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E5CE345" wp14:paraId="2C078E63" wp14:textId="1388D963">
      <w:pPr>
        <w:pStyle w:val="Normal"/>
      </w:pPr>
      <w:r w:rsidR="46AD54AA">
        <w:drawing>
          <wp:inline xmlns:wp14="http://schemas.microsoft.com/office/word/2010/wordprocessingDrawing" wp14:editId="43D5D0D6" wp14:anchorId="2943C494">
            <wp:extent cx="6057301" cy="4980980"/>
            <wp:effectExtent l="0" t="0" r="0" b="0"/>
            <wp:docPr id="16656653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2d5f2f55944f7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57301" cy="498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5CE345" w:rsidP="1E5CE345" w:rsidRDefault="1E5CE345" w14:paraId="229AC567" w14:textId="6E3AECDA">
      <w:pPr>
        <w:pStyle w:val="Normal"/>
      </w:pPr>
    </w:p>
    <w:p w:rsidR="7ED8BF57" w:rsidP="1E5CE345" w:rsidRDefault="7ED8BF57" w14:paraId="318C4BD6" w14:textId="2DB48407">
      <w:pPr>
        <w:pStyle w:val="Normal"/>
        <w:jc w:val="center"/>
        <w:rPr>
          <w:color w:val="275317" w:themeColor="accent6" w:themeTint="FF" w:themeShade="80"/>
          <w:sz w:val="36"/>
          <w:szCs w:val="36"/>
        </w:rPr>
      </w:pPr>
      <w:r w:rsidRPr="742682C2" w:rsidR="7ED8BF57">
        <w:rPr>
          <w:color w:val="275317" w:themeColor="accent6" w:themeTint="FF" w:themeShade="80"/>
          <w:sz w:val="36"/>
          <w:szCs w:val="36"/>
        </w:rPr>
        <w:t>T</w:t>
      </w:r>
      <w:r w:rsidRPr="742682C2" w:rsidR="7ED8BF57">
        <w:rPr>
          <w:color w:val="275317" w:themeColor="accent6" w:themeTint="FF" w:themeShade="80"/>
          <w:sz w:val="36"/>
          <w:szCs w:val="36"/>
        </w:rPr>
        <w:t>echnological change and innovation</w:t>
      </w:r>
    </w:p>
    <w:p w:rsidR="1E5CE345" w:rsidP="1E5CE345" w:rsidRDefault="1E5CE345" w14:paraId="2CAAB72F" w14:textId="6E7666EA">
      <w:pPr>
        <w:pStyle w:val="Normal"/>
        <w:jc w:val="center"/>
        <w:rPr>
          <w:color w:val="275317" w:themeColor="accent6" w:themeTint="FF" w:themeShade="80"/>
          <w:sz w:val="36"/>
          <w:szCs w:val="36"/>
        </w:rPr>
      </w:pPr>
    </w:p>
    <w:p w:rsidR="4512ADEF" w:rsidP="1E5CE345" w:rsidRDefault="4512ADEF" w14:paraId="7C61B36E" w14:textId="3E545DBA">
      <w:pPr>
        <w:pStyle w:val="Normal"/>
        <w:jc w:val="center"/>
        <w:rPr>
          <w:color w:val="275317" w:themeColor="accent6" w:themeTint="FF" w:themeShade="80"/>
          <w:sz w:val="36"/>
          <w:szCs w:val="36"/>
        </w:rPr>
      </w:pPr>
      <w:r w:rsidRPr="742682C2" w:rsidR="4512ADEF">
        <w:rPr>
          <w:color w:val="275317" w:themeColor="accent6" w:themeTint="FF" w:themeShade="80"/>
          <w:sz w:val="36"/>
          <w:szCs w:val="36"/>
        </w:rPr>
        <w:t>Carrie Thomas</w:t>
      </w:r>
    </w:p>
    <w:p w:rsidR="1E5CE345" w:rsidRDefault="1E5CE345" w14:paraId="155227F5" w14:textId="62846664">
      <w:r>
        <w:br w:type="page"/>
      </w:r>
    </w:p>
    <w:p w:rsidR="7A9FD356" w:rsidP="1E5CE345" w:rsidRDefault="7A9FD356" w14:paraId="4C55B942" w14:textId="32046970">
      <w:pPr>
        <w:pStyle w:val="Heading1"/>
        <w:jc w:val="center"/>
        <w:rPr>
          <w:color w:val="275317" w:themeColor="accent6" w:themeTint="FF" w:themeShade="80"/>
        </w:rPr>
      </w:pPr>
      <w:bookmarkStart w:name="_Toc1369341812" w:id="756826745"/>
      <w:r w:rsidRPr="6C579889" w:rsidR="7A9FD356">
        <w:rPr>
          <w:color w:val="275317" w:themeColor="accent6" w:themeTint="FF" w:themeShade="80"/>
        </w:rPr>
        <w:t>Contents Page</w:t>
      </w:r>
      <w:bookmarkEnd w:id="756826745"/>
    </w:p>
    <w:p w:rsidR="1E5CE345" w:rsidP="1E5CE345" w:rsidRDefault="1E5CE345" w14:paraId="08E89E7E" w14:textId="60A78AFC">
      <w:pPr>
        <w:pStyle w:val="Normal"/>
      </w:pPr>
    </w:p>
    <w:p w:rsidR="1E5CE345" w:rsidP="1E5CE345" w:rsidRDefault="1E5CE345" w14:paraId="388F9235" w14:textId="5C6371D3">
      <w:pPr>
        <w:pStyle w:val="Normal"/>
      </w:pPr>
    </w:p>
    <w:sdt>
      <w:sdtPr>
        <w:id w:val="1756118572"/>
        <w:docPartObj>
          <w:docPartGallery w:val="Table of Contents"/>
          <w:docPartUnique/>
        </w:docPartObj>
      </w:sdtPr>
      <w:sdtContent>
        <w:p w:rsidR="1E5CE345" w:rsidP="1E5CE345" w:rsidRDefault="1E5CE345" w14:paraId="2866B137" w14:textId="776EF58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369341812">
            <w:r w:rsidRPr="6C579889" w:rsidR="6C579889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_Toc1369341812 \h</w:instrText>
            </w:r>
            <w:r>
              <w:fldChar w:fldCharType="separate"/>
            </w:r>
            <w:r w:rsidRPr="6C579889" w:rsidR="6C579889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E5CE345" w:rsidP="1E5CE345" w:rsidRDefault="1E5CE345" w14:paraId="77F43823" w14:textId="015A752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30732295">
            <w:r w:rsidRPr="6C579889" w:rsidR="6C579889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_Toc2130732295 \h</w:instrText>
            </w:r>
            <w:r>
              <w:fldChar w:fldCharType="separate"/>
            </w:r>
            <w:r w:rsidRPr="6C579889" w:rsidR="6C579889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E5CE345" w:rsidP="1E5CE345" w:rsidRDefault="1E5CE345" w14:paraId="0FBA1AA9" w14:textId="50E8CDAB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35109854">
            <w:r w:rsidRPr="6C579889" w:rsidR="6C579889">
              <w:rPr>
                <w:rStyle w:val="Hyperlink"/>
              </w:rPr>
              <w:t>Research</w:t>
            </w:r>
            <w:r>
              <w:tab/>
            </w:r>
            <w:r>
              <w:fldChar w:fldCharType="begin"/>
            </w:r>
            <w:r>
              <w:instrText xml:space="preserve">PAGEREF _Toc1635109854 \h</w:instrText>
            </w:r>
            <w:r>
              <w:fldChar w:fldCharType="separate"/>
            </w:r>
            <w:r w:rsidRPr="6C579889" w:rsidR="6C579889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E5CE345" w:rsidP="1E5CE345" w:rsidRDefault="1E5CE345" w14:paraId="1D8A5DF8" w14:textId="2EADB63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269861">
            <w:r w:rsidRPr="6C579889" w:rsidR="6C579889">
              <w:rPr>
                <w:rStyle w:val="Hyperlink"/>
              </w:rPr>
              <w:t>Justification</w:t>
            </w:r>
            <w:r>
              <w:tab/>
            </w:r>
            <w:r>
              <w:fldChar w:fldCharType="begin"/>
            </w:r>
            <w:r>
              <w:instrText xml:space="preserve">PAGEREF _Toc9269861 \h</w:instrText>
            </w:r>
            <w:r>
              <w:fldChar w:fldCharType="separate"/>
            </w:r>
            <w:r w:rsidRPr="6C579889" w:rsidR="6C579889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E5CE345" w:rsidP="1E5CE345" w:rsidRDefault="1E5CE345" w14:paraId="14587451" w14:textId="240AE496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88623145">
            <w:r w:rsidRPr="6C579889" w:rsidR="6C579889">
              <w:rPr>
                <w:rStyle w:val="Hyperlink"/>
              </w:rPr>
              <w:t>Stakeholders</w:t>
            </w:r>
            <w:r>
              <w:tab/>
            </w:r>
            <w:r>
              <w:fldChar w:fldCharType="begin"/>
            </w:r>
            <w:r>
              <w:instrText xml:space="preserve">PAGEREF _Toc1088623145 \h</w:instrText>
            </w:r>
            <w:r>
              <w:fldChar w:fldCharType="separate"/>
            </w:r>
            <w:r w:rsidRPr="6C579889" w:rsidR="6C579889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1E5CE345" w:rsidP="1E5CE345" w:rsidRDefault="1E5CE345" w14:paraId="25BAD2F6" w14:textId="3977359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96109361">
            <w:r w:rsidRPr="6C579889" w:rsidR="6C579889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_Toc696109361 \h</w:instrText>
            </w:r>
            <w:r>
              <w:fldChar w:fldCharType="separate"/>
            </w:r>
            <w:r w:rsidRPr="6C579889" w:rsidR="6C579889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1E5CE345" w:rsidP="1E5CE345" w:rsidRDefault="1E5CE345" w14:paraId="2B1C2C37" w14:textId="7377EB9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32031016">
            <w:r w:rsidRPr="6C579889" w:rsidR="6C579889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_Toc232031016 \h</w:instrText>
            </w:r>
            <w:r>
              <w:fldChar w:fldCharType="separate"/>
            </w:r>
            <w:r w:rsidRPr="6C579889" w:rsidR="6C579889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6C579889" w:rsidP="6C579889" w:rsidRDefault="6C579889" w14:paraId="24245D53" w14:textId="340B8B7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99199440">
            <w:r w:rsidRPr="6C579889" w:rsidR="6C579889">
              <w:rPr>
                <w:rStyle w:val="Hyperlink"/>
              </w:rPr>
              <w:t>Index</w:t>
            </w:r>
            <w:r>
              <w:tab/>
            </w:r>
            <w:r>
              <w:fldChar w:fldCharType="begin"/>
            </w:r>
            <w:r>
              <w:instrText xml:space="preserve">PAGEREF _Toc699199440 \h</w:instrText>
            </w:r>
            <w:r>
              <w:fldChar w:fldCharType="separate"/>
            </w:r>
            <w:r w:rsidRPr="6C579889" w:rsidR="6C579889">
              <w:rPr>
                <w:rStyle w:val="Hyperlink"/>
              </w:rPr>
              <w:t>17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742682C2" w:rsidRDefault="742682C2" w14:paraId="30EE6C61" w14:textId="4DC64701">
      <w:r>
        <w:br w:type="page"/>
      </w:r>
    </w:p>
    <w:p w:rsidR="1E5CE345" w:rsidP="1E5CE345" w:rsidRDefault="1E5CE345" w14:paraId="59CC07BA" w14:textId="107F2261">
      <w:pPr>
        <w:pStyle w:val="Normal"/>
      </w:pPr>
    </w:p>
    <w:p w:rsidR="0445A1ED" w:rsidP="6C579889" w:rsidRDefault="0445A1ED" w14:paraId="52B9453D" w14:textId="284E7D14">
      <w:pPr>
        <w:pStyle w:val="Heading1"/>
        <w:jc w:val="center"/>
        <w:rPr>
          <w:color w:val="196A24"/>
        </w:rPr>
      </w:pPr>
      <w:bookmarkStart w:name="_Toc2130732295" w:id="1898683974"/>
      <w:r w:rsidRPr="6C579889" w:rsidR="0445A1ED">
        <w:rPr>
          <w:color w:val="196A24"/>
        </w:rPr>
        <w:t>Introduction</w:t>
      </w:r>
      <w:bookmarkEnd w:id="1898683974"/>
    </w:p>
    <w:p w:rsidR="742682C2" w:rsidP="742682C2" w:rsidRDefault="742682C2" w14:paraId="550FBD22" w14:textId="28E1D559">
      <w:pPr>
        <w:pStyle w:val="Normal"/>
      </w:pPr>
    </w:p>
    <w:p w:rsidR="1A59161D" w:rsidP="742682C2" w:rsidRDefault="1A59161D" w14:paraId="5CD084CC" w14:textId="4AFC883D">
      <w:pPr>
        <w:pStyle w:val="NoSpacing"/>
        <w:rPr>
          <w:color w:val="196B24" w:themeColor="accent3" w:themeTint="FF" w:themeShade="FF"/>
        </w:rPr>
      </w:pPr>
      <w:r w:rsidR="1A59161D">
        <w:rPr/>
        <w:t xml:space="preserve">In this report the aim is to </w:t>
      </w:r>
      <w:r w:rsidR="0DB93280">
        <w:rPr/>
        <w:t xml:space="preserve">propose an innovation plan for a sustainable </w:t>
      </w:r>
      <w:r w:rsidR="791CD68D">
        <w:rPr/>
        <w:t>business</w:t>
      </w:r>
      <w:r w:rsidR="0DB93280">
        <w:rPr/>
        <w:t xml:space="preserve"> idea within the local community. </w:t>
      </w:r>
      <w:r w:rsidR="59675FA5">
        <w:rPr/>
        <w:t xml:space="preserve">The aim is to provide a service </w:t>
      </w:r>
      <w:r w:rsidR="0E5BB0DA">
        <w:rPr/>
        <w:t>within the textile industry, providing a solution to avoid th</w:t>
      </w:r>
      <w:r w:rsidR="1BBF9C86">
        <w:rPr/>
        <w:t>e amount of clothing that ends up in landfill.</w:t>
      </w:r>
      <w:r w:rsidR="209A07F1">
        <w:rPr/>
        <w:t xml:space="preserve"> </w:t>
      </w:r>
    </w:p>
    <w:p w:rsidR="742682C2" w:rsidP="742682C2" w:rsidRDefault="742682C2" w14:paraId="490D6A79" w14:textId="2F693FBB">
      <w:pPr>
        <w:pStyle w:val="NoSpacing"/>
      </w:pPr>
    </w:p>
    <w:p w:rsidR="209A07F1" w:rsidP="742682C2" w:rsidRDefault="209A07F1" w14:paraId="6C0AFD4B" w14:textId="4A1A64BC">
      <w:pPr>
        <w:pStyle w:val="NoSpacing"/>
      </w:pPr>
      <w:r w:rsidRPr="742682C2" w:rsidR="209A07F1">
        <w:rPr>
          <w:lang w:val="en-GB"/>
        </w:rPr>
        <w:t>The green wardrobe refresh kit</w:t>
      </w:r>
      <w:r w:rsidRPr="742682C2" w:rsidR="0BC96583">
        <w:rPr>
          <w:lang w:val="en-GB"/>
        </w:rPr>
        <w:t xml:space="preserve"> </w:t>
      </w:r>
      <w:r w:rsidRPr="742682C2" w:rsidR="616D287F">
        <w:rPr>
          <w:lang w:val="en-GB"/>
        </w:rPr>
        <w:t xml:space="preserve">offers a subscription box of </w:t>
      </w:r>
      <w:r w:rsidRPr="742682C2" w:rsidR="616D287F">
        <w:rPr>
          <w:lang w:val="en-GB"/>
        </w:rPr>
        <w:t>pre-owned</w:t>
      </w:r>
      <w:r w:rsidRPr="742682C2" w:rsidR="616D287F">
        <w:rPr>
          <w:lang w:val="en-GB"/>
        </w:rPr>
        <w:t xml:space="preserve"> clothing, each box is </w:t>
      </w:r>
      <w:r w:rsidRPr="742682C2" w:rsidR="14143931">
        <w:rPr>
          <w:lang w:val="en-GB"/>
        </w:rPr>
        <w:t>catered</w:t>
      </w:r>
      <w:r w:rsidRPr="742682C2" w:rsidR="616D287F">
        <w:rPr>
          <w:lang w:val="en-GB"/>
        </w:rPr>
        <w:t xml:space="preserve"> towards an occasion </w:t>
      </w:r>
      <w:r w:rsidRPr="742682C2" w:rsidR="5672F219">
        <w:rPr>
          <w:lang w:val="en-GB"/>
        </w:rPr>
        <w:t xml:space="preserve">or the consumers preferred style of clothing such as </w:t>
      </w:r>
      <w:r w:rsidRPr="742682C2" w:rsidR="0525F9DD">
        <w:rPr>
          <w:lang w:val="en-GB"/>
        </w:rPr>
        <w:t xml:space="preserve">sportswear or professional. Children's clothing is </w:t>
      </w:r>
      <w:r w:rsidRPr="742682C2" w:rsidR="0525F9DD">
        <w:rPr>
          <w:lang w:val="en-GB"/>
        </w:rPr>
        <w:t>to also</w:t>
      </w:r>
      <w:r w:rsidRPr="742682C2" w:rsidR="0525F9DD">
        <w:rPr>
          <w:lang w:val="en-GB"/>
        </w:rPr>
        <w:t xml:space="preserve"> be included as this is an area wh</w:t>
      </w:r>
      <w:r w:rsidRPr="742682C2" w:rsidR="46FDD90D">
        <w:rPr>
          <w:lang w:val="en-GB"/>
        </w:rPr>
        <w:t xml:space="preserve">ere there is a higher turnover of clothing due to quick growing. </w:t>
      </w:r>
    </w:p>
    <w:p w:rsidR="742682C2" w:rsidP="742682C2" w:rsidRDefault="742682C2" w14:paraId="1F81492E" w14:textId="0A3318C9">
      <w:pPr>
        <w:pStyle w:val="NoSpacing"/>
      </w:pPr>
    </w:p>
    <w:p w:rsidR="46FDD90D" w:rsidP="742682C2" w:rsidRDefault="46FDD90D" w14:paraId="48AEDE68" w14:textId="238F7F90">
      <w:pPr>
        <w:pStyle w:val="NoSpacing"/>
        <w:rPr>
          <w:lang w:val="en-GB"/>
        </w:rPr>
      </w:pPr>
      <w:r w:rsidRPr="742682C2" w:rsidR="46FDD90D">
        <w:rPr>
          <w:lang w:val="en-GB"/>
        </w:rPr>
        <w:t>Throughout this report the research aims to support the need for a reusin</w:t>
      </w:r>
      <w:r w:rsidRPr="742682C2" w:rsidR="6A4EDDC1">
        <w:rPr>
          <w:lang w:val="en-GB"/>
        </w:rPr>
        <w:t>g rather than the need to rel</w:t>
      </w:r>
      <w:r w:rsidRPr="742682C2" w:rsidR="6A4EDDC1">
        <w:rPr>
          <w:lang w:val="en-GB"/>
        </w:rPr>
        <w:t>y</w:t>
      </w:r>
      <w:r w:rsidRPr="742682C2" w:rsidR="54FA502D">
        <w:rPr>
          <w:lang w:val="en-GB"/>
        </w:rPr>
        <w:t>ing</w:t>
      </w:r>
      <w:r w:rsidRPr="742682C2" w:rsidR="6A4EDDC1">
        <w:rPr>
          <w:lang w:val="en-GB"/>
        </w:rPr>
        <w:t xml:space="preserve"> on fast fashion through cou</w:t>
      </w:r>
      <w:r w:rsidRPr="742682C2" w:rsidR="375366D1">
        <w:rPr>
          <w:lang w:val="en-GB"/>
        </w:rPr>
        <w:t xml:space="preserve">ntries that are prolifically known for being socially and </w:t>
      </w:r>
      <w:r w:rsidRPr="742682C2" w:rsidR="6EB671C3">
        <w:rPr>
          <w:lang w:val="en-GB"/>
        </w:rPr>
        <w:t>economically</w:t>
      </w:r>
      <w:r w:rsidRPr="742682C2" w:rsidR="375366D1">
        <w:rPr>
          <w:lang w:val="en-GB"/>
        </w:rPr>
        <w:t xml:space="preserve"> </w:t>
      </w:r>
      <w:r w:rsidRPr="742682C2" w:rsidR="46A96D34">
        <w:rPr>
          <w:lang w:val="en-GB"/>
        </w:rPr>
        <w:t xml:space="preserve">poor, touching </w:t>
      </w:r>
      <w:r w:rsidRPr="742682C2" w:rsidR="2072051D">
        <w:rPr>
          <w:lang w:val="en-GB"/>
        </w:rPr>
        <w:t xml:space="preserve">on over employment, poor living conditions and political corruption. </w:t>
      </w:r>
      <w:r w:rsidRPr="742682C2" w:rsidR="169D9E2A">
        <w:rPr>
          <w:lang w:val="en-GB"/>
        </w:rPr>
        <w:t>Investigating through the need due to the cost-of-living crisis and with more of the population wanting to be sustainable the</w:t>
      </w:r>
      <w:r w:rsidRPr="742682C2" w:rsidR="50324A14">
        <w:rPr>
          <w:lang w:val="en-GB"/>
        </w:rPr>
        <w:t xml:space="preserve"> popularity of charity shops and selling on</w:t>
      </w:r>
      <w:r w:rsidRPr="742682C2" w:rsidR="3B35E28C">
        <w:rPr>
          <w:lang w:val="en-GB"/>
        </w:rPr>
        <w:t xml:space="preserve"> of</w:t>
      </w:r>
      <w:r w:rsidRPr="742682C2" w:rsidR="50324A14">
        <w:rPr>
          <w:lang w:val="en-GB"/>
        </w:rPr>
        <w:t xml:space="preserve"> </w:t>
      </w:r>
      <w:r w:rsidRPr="742682C2" w:rsidR="6A292F38">
        <w:rPr>
          <w:lang w:val="en-GB"/>
        </w:rPr>
        <w:t>items</w:t>
      </w:r>
      <w:r w:rsidRPr="742682C2" w:rsidR="50324A14">
        <w:rPr>
          <w:lang w:val="en-GB"/>
        </w:rPr>
        <w:t xml:space="preserve"> of clothing through apps such as Ebay and Vinted</w:t>
      </w:r>
      <w:r w:rsidRPr="742682C2" w:rsidR="169D9E2A">
        <w:rPr>
          <w:lang w:val="en-GB"/>
        </w:rPr>
        <w:t xml:space="preserve"> </w:t>
      </w:r>
      <w:r w:rsidRPr="742682C2" w:rsidR="4982E584">
        <w:rPr>
          <w:lang w:val="en-GB"/>
        </w:rPr>
        <w:t>and the popularity and desti</w:t>
      </w:r>
      <w:r w:rsidRPr="742682C2" w:rsidR="4B076021">
        <w:rPr>
          <w:lang w:val="en-GB"/>
        </w:rPr>
        <w:t>gmatisation of recycling clothing.</w:t>
      </w:r>
    </w:p>
    <w:p w:rsidR="742682C2" w:rsidP="742682C2" w:rsidRDefault="742682C2" w14:paraId="22659C91" w14:textId="2A2478D1">
      <w:pPr>
        <w:pStyle w:val="NoSpacing"/>
        <w:rPr>
          <w:lang w:val="en-GB"/>
        </w:rPr>
      </w:pPr>
    </w:p>
    <w:p w:rsidR="4D547B24" w:rsidP="742682C2" w:rsidRDefault="4D547B24" w14:paraId="024F0519" w14:textId="6F84B2F6">
      <w:pPr>
        <w:pStyle w:val="NoSpacing"/>
        <w:rPr>
          <w:lang w:val="en-GB"/>
        </w:rPr>
      </w:pPr>
      <w:r w:rsidRPr="742682C2" w:rsidR="4D547B24">
        <w:rPr>
          <w:lang w:val="en-GB"/>
        </w:rPr>
        <w:t xml:space="preserve">Using information gathered from the research </w:t>
      </w:r>
      <w:r w:rsidRPr="742682C2" w:rsidR="762B289B">
        <w:rPr>
          <w:lang w:val="en-GB"/>
        </w:rPr>
        <w:t>while looking at competitors would give information on consumer</w:t>
      </w:r>
      <w:r w:rsidRPr="742682C2" w:rsidR="7B670724">
        <w:rPr>
          <w:lang w:val="en-GB"/>
        </w:rPr>
        <w:t xml:space="preserve"> preferences and desires and how this could be achieved within </w:t>
      </w:r>
      <w:r w:rsidRPr="742682C2" w:rsidR="556F5C5A">
        <w:rPr>
          <w:lang w:val="en-GB"/>
        </w:rPr>
        <w:t>T</w:t>
      </w:r>
      <w:r w:rsidRPr="742682C2" w:rsidR="7B670724">
        <w:rPr>
          <w:lang w:val="en-GB"/>
        </w:rPr>
        <w:t xml:space="preserve">he </w:t>
      </w:r>
      <w:r w:rsidRPr="742682C2" w:rsidR="3B0B5637">
        <w:rPr>
          <w:lang w:val="en-GB"/>
        </w:rPr>
        <w:t>G</w:t>
      </w:r>
      <w:r w:rsidRPr="742682C2" w:rsidR="7B670724">
        <w:rPr>
          <w:lang w:val="en-GB"/>
        </w:rPr>
        <w:t xml:space="preserve">reen </w:t>
      </w:r>
      <w:r w:rsidRPr="742682C2" w:rsidR="7F3FDBA7">
        <w:rPr>
          <w:lang w:val="en-GB"/>
        </w:rPr>
        <w:t>W</w:t>
      </w:r>
      <w:r w:rsidRPr="742682C2" w:rsidR="7B670724">
        <w:rPr>
          <w:lang w:val="en-GB"/>
        </w:rPr>
        <w:t xml:space="preserve">ardrobe </w:t>
      </w:r>
      <w:r w:rsidRPr="742682C2" w:rsidR="2EB9F9DA">
        <w:rPr>
          <w:lang w:val="en-GB"/>
        </w:rPr>
        <w:t>R</w:t>
      </w:r>
      <w:r w:rsidRPr="742682C2" w:rsidR="7B670724">
        <w:rPr>
          <w:lang w:val="en-GB"/>
        </w:rPr>
        <w:t xml:space="preserve">efresh </w:t>
      </w:r>
      <w:r w:rsidRPr="742682C2" w:rsidR="4689F4DC">
        <w:rPr>
          <w:lang w:val="en-GB"/>
        </w:rPr>
        <w:t>K</w:t>
      </w:r>
      <w:r w:rsidRPr="742682C2" w:rsidR="7B670724">
        <w:rPr>
          <w:lang w:val="en-GB"/>
        </w:rPr>
        <w:t>it.</w:t>
      </w:r>
      <w:r w:rsidRPr="742682C2" w:rsidR="00620167">
        <w:rPr>
          <w:lang w:val="en-GB"/>
        </w:rPr>
        <w:t xml:space="preserve"> Justification of </w:t>
      </w:r>
      <w:r w:rsidRPr="742682C2" w:rsidR="6E3639DA">
        <w:rPr>
          <w:lang w:val="en-GB"/>
        </w:rPr>
        <w:t>how the service could be provided and attracting consumers with not only location but also strategic pricing</w:t>
      </w:r>
      <w:r w:rsidRPr="742682C2" w:rsidR="6AAB994A">
        <w:rPr>
          <w:lang w:val="en-GB"/>
        </w:rPr>
        <w:t xml:space="preserve">. Stakeholder </w:t>
      </w:r>
      <w:r w:rsidRPr="742682C2" w:rsidR="15402AD4">
        <w:rPr>
          <w:lang w:val="en-GB"/>
        </w:rPr>
        <w:t xml:space="preserve">analyses will show how each area would work and the roles they will play within the </w:t>
      </w:r>
      <w:r w:rsidRPr="742682C2" w:rsidR="1E242DF5">
        <w:rPr>
          <w:lang w:val="en-GB"/>
        </w:rPr>
        <w:t>success</w:t>
      </w:r>
      <w:r w:rsidRPr="742682C2" w:rsidR="15402AD4">
        <w:rPr>
          <w:lang w:val="en-GB"/>
        </w:rPr>
        <w:t xml:space="preserve"> of the company</w:t>
      </w:r>
      <w:r w:rsidRPr="742682C2" w:rsidR="588BE23F">
        <w:rPr>
          <w:lang w:val="en-GB"/>
        </w:rPr>
        <w:t>.</w:t>
      </w:r>
      <w:r w:rsidRPr="742682C2" w:rsidR="7B670724">
        <w:rPr>
          <w:lang w:val="en-GB"/>
        </w:rPr>
        <w:t xml:space="preserve"> </w:t>
      </w:r>
    </w:p>
    <w:p w:rsidR="742682C2" w:rsidP="742682C2" w:rsidRDefault="742682C2" w14:paraId="08357382" w14:textId="441F09A6">
      <w:pPr>
        <w:pStyle w:val="NoSpacing"/>
        <w:rPr>
          <w:lang w:val="en-GB"/>
        </w:rPr>
      </w:pPr>
    </w:p>
    <w:p w:rsidR="742682C2" w:rsidRDefault="742682C2" w14:paraId="5F963313" w14:textId="78DD1799">
      <w:r>
        <w:br w:type="page"/>
      </w:r>
    </w:p>
    <w:p w:rsidR="742682C2" w:rsidP="742682C2" w:rsidRDefault="742682C2" w14:paraId="12999944" w14:textId="0742B631">
      <w:pPr>
        <w:pStyle w:val="NoSpacing"/>
        <w:rPr>
          <w:lang w:val="en-GB"/>
        </w:rPr>
      </w:pPr>
    </w:p>
    <w:p w:rsidR="742682C2" w:rsidP="742682C2" w:rsidRDefault="742682C2" w14:paraId="09D2ED4D" w14:textId="16965058">
      <w:pPr>
        <w:pStyle w:val="Normal"/>
      </w:pPr>
    </w:p>
    <w:p w:rsidR="2E71E704" w:rsidP="1E5CE345" w:rsidRDefault="2E71E704" w14:paraId="2E7B73A8" w14:textId="01749AC0">
      <w:pPr>
        <w:pStyle w:val="Heading1"/>
        <w:jc w:val="center"/>
        <w:rPr>
          <w:color w:val="275317" w:themeColor="accent6" w:themeTint="FF" w:themeShade="80"/>
        </w:rPr>
      </w:pPr>
      <w:bookmarkStart w:name="_Toc1635109854" w:id="1362208899"/>
      <w:r w:rsidRPr="6C579889" w:rsidR="2E71E704">
        <w:rPr>
          <w:color w:val="275317" w:themeColor="accent6" w:themeTint="FF" w:themeShade="80"/>
        </w:rPr>
        <w:t>Research</w:t>
      </w:r>
      <w:bookmarkEnd w:id="1362208899"/>
      <w:r w:rsidRPr="6C579889" w:rsidR="2E71E704">
        <w:rPr>
          <w:color w:val="275317" w:themeColor="accent6" w:themeTint="FF" w:themeShade="80"/>
        </w:rPr>
        <w:t xml:space="preserve"> </w:t>
      </w:r>
    </w:p>
    <w:p w:rsidR="1E5CE345" w:rsidP="1E5CE345" w:rsidRDefault="1E5CE345" w14:paraId="759E7C3A" w14:textId="5E7B9311">
      <w:pPr>
        <w:pStyle w:val="Normal"/>
      </w:pPr>
    </w:p>
    <w:p w:rsidR="370A7F89" w:rsidP="1E5CE345" w:rsidRDefault="370A7F89" w14:paraId="19148D90" w14:textId="0C4C89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70A7F89">
        <w:rPr/>
        <w:t xml:space="preserve">Manufacturing </w:t>
      </w:r>
      <w:r w:rsidR="06633C0C">
        <w:rPr/>
        <w:t xml:space="preserve">during the industrial revolution has been blamed for the environmental crisis that has brought on the </w:t>
      </w:r>
      <w:r w:rsidR="0F989675">
        <w:rPr/>
        <w:t xml:space="preserve">need for a circular economy. However, the manufacturing of </w:t>
      </w:r>
      <w:r w:rsidR="055566B4">
        <w:rPr/>
        <w:t xml:space="preserve">textiles and fashion is still growing exponentially every </w:t>
      </w:r>
      <w:r w:rsidR="6A4F3700">
        <w:rPr/>
        <w:t xml:space="preserve">year, ( </w:t>
      </w:r>
      <w:r w:rsidR="6A4F3700">
        <w:rPr/>
        <w:t>Ninnimaki</w:t>
      </w:r>
      <w:r w:rsidR="6A4F3700">
        <w:rPr/>
        <w:t xml:space="preserve">, </w:t>
      </w:r>
      <w:r w:rsidRPr="742682C2" w:rsidR="6A4F3700">
        <w:rPr>
          <w:i w:val="1"/>
          <w:iCs w:val="1"/>
        </w:rPr>
        <w:t xml:space="preserve">et al, 202) </w:t>
      </w:r>
      <w:r w:rsidR="235CA209">
        <w:rPr/>
        <w:t>with</w:t>
      </w:r>
      <w:r w:rsidR="22D385E1">
        <w:rPr/>
        <w:t xml:space="preserve"> </w:t>
      </w:r>
      <w:r w:rsidR="1D5ED80C">
        <w:rPr/>
        <w:t xml:space="preserve">92 million </w:t>
      </w:r>
      <w:r w:rsidR="4DE91AE0">
        <w:rPr/>
        <w:t>Tonnes</w:t>
      </w:r>
      <w:r w:rsidR="1D5ED80C">
        <w:rPr/>
        <w:t xml:space="preserve"> of </w:t>
      </w:r>
      <w:r w:rsidR="79973D09">
        <w:rPr/>
        <w:t>textile</w:t>
      </w:r>
      <w:r w:rsidR="1D5ED80C">
        <w:rPr/>
        <w:t xml:space="preserve"> waste reaching landfill </w:t>
      </w:r>
      <w:r w:rsidR="2064B859">
        <w:rPr/>
        <w:t>last year alone</w:t>
      </w:r>
      <w:r w:rsidR="1D5ED80C">
        <w:rPr/>
        <w:t>, (Business Waste, 2024).</w:t>
      </w:r>
      <w:r w:rsidR="60FC910D">
        <w:rPr/>
        <w:t xml:space="preserve"> </w:t>
      </w:r>
      <w:r w:rsidR="78EA531E">
        <w:rPr/>
        <w:t xml:space="preserve">While these figures are </w:t>
      </w:r>
      <w:r w:rsidR="5A3CE200">
        <w:rPr/>
        <w:t>extremely</w:t>
      </w:r>
      <w:r w:rsidR="78EA531E">
        <w:rPr/>
        <w:t xml:space="preserve"> high it is not the only factor to consider</w:t>
      </w:r>
      <w:r w:rsidR="5E168849">
        <w:rPr/>
        <w:t xml:space="preserve">. </w:t>
      </w:r>
      <w:r w:rsidR="0FDF5539">
        <w:rPr/>
        <w:t>Textile manufacturing is the backbone of many countries such as China, Vietnam</w:t>
      </w:r>
      <w:r w:rsidR="4F4C7A7C">
        <w:rPr/>
        <w:t xml:space="preserve">, </w:t>
      </w:r>
      <w:r w:rsidR="4F4C7A7C">
        <w:rPr/>
        <w:t>India</w:t>
      </w:r>
      <w:r w:rsidR="4F4C7A7C">
        <w:rPr/>
        <w:t xml:space="preserve"> and Bangladesh, (</w:t>
      </w:r>
      <w:r w:rsidR="7C630B22">
        <w:rPr/>
        <w:t>Whitfield, 2023)</w:t>
      </w:r>
      <w:r w:rsidR="353BA17F">
        <w:rPr/>
        <w:t xml:space="preserve">, </w:t>
      </w:r>
      <w:r w:rsidR="66DA1C48">
        <w:rPr/>
        <w:t>w</w:t>
      </w:r>
      <w:r w:rsidR="2795F533">
        <w:rPr/>
        <w:t xml:space="preserve">here social factors such as low </w:t>
      </w:r>
      <w:r w:rsidR="70E399CC">
        <w:rPr/>
        <w:t>income, poor</w:t>
      </w:r>
      <w:r w:rsidR="2795F533">
        <w:rPr/>
        <w:t xml:space="preserve"> living conditions </w:t>
      </w:r>
      <w:r w:rsidR="5B38B09F">
        <w:rPr/>
        <w:t xml:space="preserve">and corruption </w:t>
      </w:r>
      <w:r w:rsidR="2795F533">
        <w:rPr/>
        <w:t xml:space="preserve">contribute to </w:t>
      </w:r>
      <w:r w:rsidR="49D78457">
        <w:rPr/>
        <w:t>mass product</w:t>
      </w:r>
      <w:r w:rsidR="22DE5471">
        <w:rPr/>
        <w:t>ion from over employment, (Brick, R, 2018).</w:t>
      </w:r>
      <w:r w:rsidR="79EC49FF">
        <w:rPr/>
        <w:t xml:space="preserve"> </w:t>
      </w:r>
      <w:r w:rsidR="4E9AEB6C">
        <w:rPr/>
        <w:t xml:space="preserve">As documented in the Rana Plaza factory collapse in Bangladesh </w:t>
      </w:r>
      <w:r w:rsidR="354A00E3">
        <w:rPr/>
        <w:t xml:space="preserve">corruption, state politics and </w:t>
      </w:r>
      <w:r w:rsidR="1F32A672">
        <w:rPr/>
        <w:t>wealthy</w:t>
      </w:r>
      <w:r w:rsidR="354A00E3">
        <w:rPr/>
        <w:t xml:space="preserve"> supporters</w:t>
      </w:r>
      <w:r w:rsidR="212C1E6F">
        <w:rPr/>
        <w:t xml:space="preserve"> </w:t>
      </w:r>
      <w:r w:rsidR="5C1DA971">
        <w:rPr/>
        <w:t xml:space="preserve">can bypass any regulations with financial incentives showing that the </w:t>
      </w:r>
      <w:r w:rsidR="1D606DC0">
        <w:rPr/>
        <w:t>textile and fast fashion industry is not just an Environmntal disaster but also an ethical and social issue, (</w:t>
      </w:r>
      <w:r w:rsidR="049581FF">
        <w:rPr/>
        <w:t xml:space="preserve">Siddiqui, &amp; Uddin, 2016). </w:t>
      </w:r>
    </w:p>
    <w:p w:rsidR="580DF241" w:rsidP="1E5CE345" w:rsidRDefault="580DF241" w14:paraId="463E983D" w14:textId="0E22A33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80DF241">
        <w:rPr/>
        <w:t>The fashion industry is worth</w:t>
      </w:r>
      <w:r w:rsidR="1C7E3DA7">
        <w:rPr/>
        <w:t xml:space="preserve"> around £</w:t>
      </w:r>
      <w:r w:rsidR="1C7E3DA7">
        <w:rPr/>
        <w:t xml:space="preserve">603.50 billion </w:t>
      </w:r>
      <w:r w:rsidR="4BB7A71E">
        <w:rPr/>
        <w:t>pounds</w:t>
      </w:r>
      <w:r w:rsidR="4BB7A71E">
        <w:rPr/>
        <w:t xml:space="preserve"> </w:t>
      </w:r>
      <w:r w:rsidR="1C7E3DA7">
        <w:rPr/>
        <w:t>in 2023, (</w:t>
      </w:r>
      <w:r w:rsidR="208C3FEE">
        <w:rPr/>
        <w:t>Statista</w:t>
      </w:r>
      <w:r w:rsidR="1C7E3DA7">
        <w:rPr/>
        <w:t>, 2024)</w:t>
      </w:r>
      <w:r w:rsidR="3D6AB6FF">
        <w:rPr/>
        <w:t xml:space="preserve">, however with the disposable household income at a low within the United Kingdom due to the </w:t>
      </w:r>
      <w:r w:rsidR="27A769FA">
        <w:rPr/>
        <w:t>cost-of-living</w:t>
      </w:r>
      <w:r w:rsidR="07713D54">
        <w:rPr/>
        <w:t xml:space="preserve"> crisis, (</w:t>
      </w:r>
      <w:r w:rsidR="1B5B7E2C">
        <w:rPr/>
        <w:t>Mckinsley &amp; Company, 2024).</w:t>
      </w:r>
      <w:r w:rsidR="4AB3FA70">
        <w:rPr/>
        <w:t xml:space="preserve"> The option of low-cost clothing is attractive to lower- and middle-class consumers, with the companies </w:t>
      </w:r>
      <w:r w:rsidR="47778113">
        <w:rPr/>
        <w:t>s</w:t>
      </w:r>
      <w:r w:rsidR="4AB3FA70">
        <w:rPr/>
        <w:t xml:space="preserve">uch as </w:t>
      </w:r>
      <w:r w:rsidR="536757C3">
        <w:rPr/>
        <w:t xml:space="preserve">Primark, Boohoo </w:t>
      </w:r>
      <w:r w:rsidR="10BFC01D">
        <w:rPr/>
        <w:t xml:space="preserve">and Shein offering affordable fast fashion however at environmental and social costs. </w:t>
      </w:r>
      <w:r w:rsidR="694FF9E2">
        <w:rPr/>
        <w:t xml:space="preserve">The popularity of e-commerce websites </w:t>
      </w:r>
      <w:r w:rsidR="4F51BC7C">
        <w:rPr/>
        <w:t xml:space="preserve">and social media can be linked towards consumers spending habits and </w:t>
      </w:r>
      <w:r w:rsidR="479F9C44">
        <w:rPr/>
        <w:t>instigat</w:t>
      </w:r>
      <w:r w:rsidR="188E1A29">
        <w:rPr/>
        <w:t>ing</w:t>
      </w:r>
      <w:r w:rsidR="479F9C44">
        <w:rPr/>
        <w:t xml:space="preserve"> global trend </w:t>
      </w:r>
      <w:r w:rsidR="14CDE3B0">
        <w:rPr/>
        <w:t>phenomena</w:t>
      </w:r>
      <w:r w:rsidR="3C309C6A">
        <w:rPr/>
        <w:t>.</w:t>
      </w:r>
      <w:r w:rsidR="03F84EC6">
        <w:rPr/>
        <w:t xml:space="preserve"> </w:t>
      </w:r>
      <w:r w:rsidR="7A3184AC">
        <w:rPr/>
        <w:t>I</w:t>
      </w:r>
      <w:r w:rsidR="03F84EC6">
        <w:rPr/>
        <w:t xml:space="preserve">t is </w:t>
      </w:r>
      <w:r w:rsidR="52DC4DD6">
        <w:rPr/>
        <w:t xml:space="preserve">suggested </w:t>
      </w:r>
      <w:r w:rsidR="4FC51B17">
        <w:rPr/>
        <w:t xml:space="preserve">that the </w:t>
      </w:r>
      <w:r w:rsidR="65EA5E23">
        <w:rPr/>
        <w:t>feminization</w:t>
      </w:r>
      <w:r w:rsidR="4FC51B17">
        <w:rPr/>
        <w:t xml:space="preserve"> of the</w:t>
      </w:r>
      <w:r w:rsidR="7CBC063D">
        <w:rPr/>
        <w:t xml:space="preserve"> fashion</w:t>
      </w:r>
      <w:r w:rsidR="4FC51B17">
        <w:rPr/>
        <w:t xml:space="preserve"> industry </w:t>
      </w:r>
      <w:r w:rsidR="5E51308D">
        <w:rPr/>
        <w:t xml:space="preserve">is </w:t>
      </w:r>
      <w:r w:rsidR="4367ACF0">
        <w:rPr/>
        <w:t>wh</w:t>
      </w:r>
      <w:r w:rsidR="3787A5EC">
        <w:rPr/>
        <w:t xml:space="preserve">y </w:t>
      </w:r>
      <w:r w:rsidR="4367ACF0">
        <w:rPr/>
        <w:t>woman are primarily burdened with the choice of buy</w:t>
      </w:r>
      <w:r w:rsidR="61B3E38C">
        <w:rPr/>
        <w:t xml:space="preserve">ing </w:t>
      </w:r>
      <w:r w:rsidR="7CAAEB28">
        <w:rPr/>
        <w:t>sustainably</w:t>
      </w:r>
      <w:r w:rsidR="3D4037E4">
        <w:rPr/>
        <w:t>, however a study has shown men are more open to spending more</w:t>
      </w:r>
      <w:r w:rsidR="2806B6B3">
        <w:rPr/>
        <w:t xml:space="preserve"> on fast fashion</w:t>
      </w:r>
      <w:r w:rsidR="3D4037E4">
        <w:rPr/>
        <w:t>, (</w:t>
      </w:r>
      <w:r w:rsidR="7653F819">
        <w:rPr/>
        <w:t>Chang,2020</w:t>
      </w:r>
      <w:r w:rsidR="7653F819">
        <w:rPr/>
        <w:t>),</w:t>
      </w:r>
      <w:r w:rsidR="017FEAE9">
        <w:rPr/>
        <w:t>(</w:t>
      </w:r>
      <w:r w:rsidR="017FEAE9">
        <w:rPr/>
        <w:t>Papasolomou</w:t>
      </w:r>
      <w:r w:rsidR="017FEAE9">
        <w:rPr/>
        <w:t>, 2023).</w:t>
      </w:r>
      <w:r w:rsidR="7653F819">
        <w:rPr/>
        <w:t xml:space="preserve"> </w:t>
      </w:r>
      <w:r w:rsidR="4788649C">
        <w:rPr/>
        <w:t xml:space="preserve">It is said that the United Kingdom </w:t>
      </w:r>
      <w:r w:rsidR="16AD36C7">
        <w:rPr/>
        <w:t xml:space="preserve">has the highest purchases of clothing throughout Europe, </w:t>
      </w:r>
      <w:r w:rsidR="183B735E">
        <w:rPr/>
        <w:t>(</w:t>
      </w:r>
      <w:r w:rsidR="455EBD13">
        <w:rPr/>
        <w:t>House of commons</w:t>
      </w:r>
      <w:r w:rsidR="183B735E">
        <w:rPr/>
        <w:t>, 2019)</w:t>
      </w:r>
      <w:r w:rsidR="62C5F3C5">
        <w:rPr/>
        <w:t>,</w:t>
      </w:r>
      <w:r w:rsidR="11E783FA">
        <w:rPr/>
        <w:t xml:space="preserve"> however as shown in the chart below family spending has decreased in the year 2023</w:t>
      </w:r>
      <w:r w:rsidR="5369A3B8">
        <w:rPr/>
        <w:t xml:space="preserve"> due to the </w:t>
      </w:r>
      <w:r w:rsidR="5369A3B8">
        <w:rPr/>
        <w:t>cost-of-living</w:t>
      </w:r>
      <w:r w:rsidR="5369A3B8">
        <w:rPr/>
        <w:t xml:space="preserve"> crisis</w:t>
      </w:r>
      <w:r w:rsidR="11E783FA">
        <w:rPr/>
        <w:t>, (</w:t>
      </w:r>
      <w:r w:rsidR="58FDA320">
        <w:rPr/>
        <w:t xml:space="preserve">Office of national </w:t>
      </w:r>
      <w:r w:rsidR="64D0E1EC">
        <w:rPr/>
        <w:t>Statistics</w:t>
      </w:r>
      <w:r w:rsidR="11E783FA">
        <w:rPr/>
        <w:t>, 2023).</w:t>
      </w:r>
    </w:p>
    <w:p w:rsidR="11E783FA" w:rsidP="742682C2" w:rsidRDefault="11E783FA" w14:paraId="1B6B0429" w14:textId="4B91E6BE">
      <w:pPr>
        <w:pStyle w:val="Normal"/>
        <w:bidi w:val="0"/>
        <w:spacing w:before="0" w:beforeAutospacing="off" w:after="160" w:afterAutospacing="off" w:line="279" w:lineRule="auto"/>
        <w:ind w:left="0" w:right="0"/>
        <w:jc w:val="center"/>
        <w:rPr>
          <w:i w:val="0"/>
          <w:iCs w:val="0"/>
        </w:rPr>
      </w:pPr>
      <w:r w:rsidR="11E783FA">
        <w:drawing>
          <wp:inline wp14:editId="501B1DDC" wp14:anchorId="330FB6AD">
            <wp:extent cx="5943600" cy="4419600"/>
            <wp:effectExtent l="0" t="0" r="0" b="0"/>
            <wp:docPr id="20706062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0c9d635329435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42682C2" w:rsidR="11E783FA">
        <w:rPr>
          <w:i w:val="1"/>
          <w:iCs w:val="1"/>
        </w:rPr>
        <w:t xml:space="preserve">Figure 1, </w:t>
      </w:r>
      <w:r w:rsidRPr="742682C2" w:rsidR="11E783FA">
        <w:rPr>
          <w:i w:val="0"/>
          <w:iCs w:val="0"/>
        </w:rPr>
        <w:t>(</w:t>
      </w:r>
      <w:r w:rsidRPr="742682C2" w:rsidR="283EF53F">
        <w:rPr>
          <w:i w:val="0"/>
          <w:iCs w:val="0"/>
        </w:rPr>
        <w:t>Office of national statistics</w:t>
      </w:r>
      <w:r w:rsidRPr="742682C2" w:rsidR="11E783FA">
        <w:rPr>
          <w:i w:val="0"/>
          <w:iCs w:val="0"/>
        </w:rPr>
        <w:t>, 2023).</w:t>
      </w:r>
    </w:p>
    <w:p w:rsidR="1E5CE345" w:rsidP="742682C2" w:rsidRDefault="1E5CE345" w14:paraId="7F0C1496" w14:textId="050BE14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48318849" w:rsidP="742682C2" w:rsidRDefault="48318849" w14:paraId="37914CF8" w14:textId="683E9B8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="48318849">
        <w:rPr/>
        <w:t>Combining</w:t>
      </w:r>
      <w:r w:rsidR="77B8B6B6">
        <w:rPr/>
        <w:t xml:space="preserve"> affordability</w:t>
      </w:r>
      <w:r w:rsidR="5E348DFD">
        <w:rPr/>
        <w:t xml:space="preserve"> </w:t>
      </w:r>
      <w:r w:rsidR="24980F70">
        <w:rPr/>
        <w:t xml:space="preserve">and </w:t>
      </w:r>
      <w:r w:rsidR="62F1AD9E">
        <w:rPr/>
        <w:t>contributing</w:t>
      </w:r>
      <w:r w:rsidR="24980F70">
        <w:rPr/>
        <w:t xml:space="preserve"> </w:t>
      </w:r>
      <w:r w:rsidR="620D5F30">
        <w:rPr/>
        <w:t xml:space="preserve">not only to economic benefits but also </w:t>
      </w:r>
      <w:r w:rsidR="2354E411">
        <w:rPr/>
        <w:t xml:space="preserve">the </w:t>
      </w:r>
      <w:r w:rsidR="738120D3">
        <w:rPr/>
        <w:t>benefits</w:t>
      </w:r>
      <w:r w:rsidR="2354E411">
        <w:rPr/>
        <w:t xml:space="preserve"> of </w:t>
      </w:r>
      <w:r w:rsidR="14A6BEB5">
        <w:rPr/>
        <w:t>supporting community funded projects, charity</w:t>
      </w:r>
      <w:r w:rsidR="24980F70">
        <w:rPr/>
        <w:t xml:space="preserve"> shops have increased </w:t>
      </w:r>
      <w:r w:rsidR="1C5FD5F4">
        <w:rPr/>
        <w:t>their presence on the high street.</w:t>
      </w:r>
      <w:r w:rsidR="5A6570EF">
        <w:rPr/>
        <w:t xml:space="preserve"> </w:t>
      </w:r>
      <w:r w:rsidR="2EF8A4C0">
        <w:rPr/>
        <w:t xml:space="preserve">Using the mantra used after World War Two, </w:t>
      </w:r>
      <w:r w:rsidR="4E7D174F">
        <w:rPr/>
        <w:t>“make do or mend</w:t>
      </w:r>
      <w:r w:rsidR="4E7D174F">
        <w:rPr/>
        <w:t>”,</w:t>
      </w:r>
      <w:r w:rsidR="4E7D174F">
        <w:rPr/>
        <w:t xml:space="preserve"> (Adlington, 2019), </w:t>
      </w:r>
      <w:r w:rsidR="5A6CDE73">
        <w:rPr/>
        <w:t xml:space="preserve">has tried to be instilled by generations since however there are many stigmas of buying pre-loved clothing. </w:t>
      </w:r>
      <w:r w:rsidR="0E779402">
        <w:rPr/>
        <w:t xml:space="preserve">Visibly entering a shop or exiting with a bag would </w:t>
      </w:r>
      <w:r w:rsidR="246EF516">
        <w:rPr/>
        <w:t>suggest a deprived social status</w:t>
      </w:r>
      <w:r w:rsidR="0E779402">
        <w:rPr/>
        <w:t xml:space="preserve">, </w:t>
      </w:r>
      <w:r w:rsidR="40D5798F">
        <w:rPr/>
        <w:t xml:space="preserve">nevertheless </w:t>
      </w:r>
      <w:r w:rsidR="5DB2E280">
        <w:rPr/>
        <w:t xml:space="preserve">the vintage market is not seen with the same </w:t>
      </w:r>
      <w:r w:rsidR="3C01AD31">
        <w:rPr/>
        <w:t xml:space="preserve">status quo, (Valor, </w:t>
      </w:r>
      <w:r w:rsidRPr="742682C2" w:rsidR="3C01AD31">
        <w:rPr>
          <w:i w:val="1"/>
          <w:iCs w:val="1"/>
        </w:rPr>
        <w:t xml:space="preserve">et al, </w:t>
      </w:r>
      <w:r w:rsidRPr="742682C2" w:rsidR="7C58E53F">
        <w:rPr>
          <w:i w:val="0"/>
          <w:iCs w:val="0"/>
        </w:rPr>
        <w:t>2022).</w:t>
      </w:r>
      <w:r w:rsidRPr="742682C2" w:rsidR="60B98777">
        <w:rPr>
          <w:i w:val="0"/>
          <w:iCs w:val="0"/>
        </w:rPr>
        <w:t xml:space="preserve"> </w:t>
      </w:r>
      <w:r w:rsidRPr="742682C2" w:rsidR="1D3914A5">
        <w:rPr>
          <w:i w:val="0"/>
          <w:iCs w:val="0"/>
        </w:rPr>
        <w:t>With an increase of the population and key resources becoming scarce, or even unobtainable by price</w:t>
      </w:r>
      <w:r w:rsidRPr="742682C2" w:rsidR="366E8969">
        <w:rPr>
          <w:i w:val="0"/>
          <w:iCs w:val="0"/>
        </w:rPr>
        <w:t xml:space="preserve">, many more </w:t>
      </w:r>
      <w:r w:rsidRPr="742682C2" w:rsidR="79521979">
        <w:rPr>
          <w:i w:val="0"/>
          <w:iCs w:val="0"/>
        </w:rPr>
        <w:t xml:space="preserve">can assess the benefits of the circular economy concept, (Williams &amp; Shaw, </w:t>
      </w:r>
      <w:r w:rsidRPr="742682C2" w:rsidR="721E2AC9">
        <w:rPr>
          <w:i w:val="0"/>
          <w:iCs w:val="0"/>
        </w:rPr>
        <w:t>2017).</w:t>
      </w:r>
      <w:r w:rsidRPr="742682C2" w:rsidR="1D3914A5">
        <w:rPr>
          <w:i w:val="0"/>
          <w:iCs w:val="0"/>
        </w:rPr>
        <w:t xml:space="preserve"> </w:t>
      </w:r>
    </w:p>
    <w:p w:rsidR="3C7E1F50" w:rsidP="742682C2" w:rsidRDefault="3C7E1F50" w14:paraId="0E77B80A" w14:textId="389CB6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742682C2" w:rsidR="3C7E1F50">
        <w:rPr>
          <w:i w:val="0"/>
          <w:iCs w:val="0"/>
        </w:rPr>
        <w:t>Failing highstreets</w:t>
      </w:r>
      <w:r w:rsidRPr="742682C2" w:rsidR="43C6D651">
        <w:rPr>
          <w:i w:val="0"/>
          <w:iCs w:val="0"/>
        </w:rPr>
        <w:t xml:space="preserve"> have meant that most town centres are filled with charity shops and not much else, </w:t>
      </w:r>
      <w:r w:rsidRPr="742682C2" w:rsidR="38238343">
        <w:rPr>
          <w:i w:val="0"/>
          <w:iCs w:val="0"/>
        </w:rPr>
        <w:t xml:space="preserve">while a few </w:t>
      </w:r>
      <w:r w:rsidRPr="742682C2" w:rsidR="630FE1FB">
        <w:rPr>
          <w:i w:val="0"/>
          <w:iCs w:val="0"/>
        </w:rPr>
        <w:t>supports</w:t>
      </w:r>
      <w:r w:rsidRPr="742682C2" w:rsidR="38238343">
        <w:rPr>
          <w:i w:val="0"/>
          <w:iCs w:val="0"/>
        </w:rPr>
        <w:t xml:space="preserve"> </w:t>
      </w:r>
      <w:r w:rsidRPr="742682C2" w:rsidR="7A8BFAFC">
        <w:rPr>
          <w:i w:val="0"/>
          <w:iCs w:val="0"/>
        </w:rPr>
        <w:t xml:space="preserve">local causes the majority are large </w:t>
      </w:r>
      <w:r w:rsidRPr="742682C2" w:rsidR="720514C5">
        <w:rPr>
          <w:i w:val="0"/>
          <w:iCs w:val="0"/>
        </w:rPr>
        <w:t>organisations</w:t>
      </w:r>
      <w:r w:rsidRPr="742682C2" w:rsidR="6B8197C2">
        <w:rPr>
          <w:i w:val="0"/>
          <w:iCs w:val="0"/>
        </w:rPr>
        <w:t xml:space="preserve"> many of these organisations </w:t>
      </w:r>
      <w:r w:rsidRPr="742682C2" w:rsidR="60B70602">
        <w:rPr>
          <w:i w:val="0"/>
          <w:iCs w:val="0"/>
        </w:rPr>
        <w:t xml:space="preserve">give the </w:t>
      </w:r>
      <w:r w:rsidRPr="742682C2" w:rsidR="60B70602">
        <w:rPr>
          <w:i w:val="0"/>
          <w:iCs w:val="0"/>
        </w:rPr>
        <w:t>option</w:t>
      </w:r>
      <w:r w:rsidRPr="742682C2" w:rsidR="60B70602">
        <w:rPr>
          <w:i w:val="0"/>
          <w:iCs w:val="0"/>
        </w:rPr>
        <w:t xml:space="preserve"> to shop online. Ecommerce shopping </w:t>
      </w:r>
      <w:r w:rsidRPr="742682C2" w:rsidR="4E5CB924">
        <w:rPr>
          <w:i w:val="0"/>
          <w:iCs w:val="0"/>
        </w:rPr>
        <w:t xml:space="preserve">especially since Covid has become </w:t>
      </w:r>
      <w:r w:rsidRPr="742682C2" w:rsidR="6E7FFF36">
        <w:rPr>
          <w:i w:val="0"/>
          <w:iCs w:val="0"/>
        </w:rPr>
        <w:t>the normal way of shopping with Forbes suggesting it has increased by 55% in 2022, (Koet</w:t>
      </w:r>
      <w:r w:rsidRPr="742682C2" w:rsidR="3DC31CAE">
        <w:rPr>
          <w:i w:val="0"/>
          <w:iCs w:val="0"/>
        </w:rPr>
        <w:t>sier, 2022).</w:t>
      </w:r>
    </w:p>
    <w:p w:rsidR="2E7A4FED" w:rsidP="742682C2" w:rsidRDefault="2E7A4FED" w14:paraId="2CE82538" w14:textId="038E91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742682C2" w:rsidR="2E7A4FED">
        <w:rPr>
          <w:i w:val="0"/>
          <w:iCs w:val="0"/>
        </w:rPr>
        <w:t xml:space="preserve">Combining E-commerce shopping with the </w:t>
      </w:r>
      <w:r w:rsidRPr="742682C2" w:rsidR="536DA392">
        <w:rPr>
          <w:i w:val="0"/>
          <w:iCs w:val="0"/>
        </w:rPr>
        <w:t xml:space="preserve">popularity of re-using clothing there are many </w:t>
      </w:r>
      <w:r w:rsidRPr="742682C2" w:rsidR="6A1EF1A4">
        <w:rPr>
          <w:i w:val="0"/>
          <w:iCs w:val="0"/>
        </w:rPr>
        <w:t>companies who have</w:t>
      </w:r>
      <w:r w:rsidRPr="742682C2" w:rsidR="3432CEA4">
        <w:rPr>
          <w:i w:val="0"/>
          <w:iCs w:val="0"/>
        </w:rPr>
        <w:t xml:space="preserve"> fulfilled this. </w:t>
      </w:r>
      <w:r w:rsidRPr="742682C2" w:rsidR="625FAF26">
        <w:rPr>
          <w:i w:val="0"/>
          <w:iCs w:val="0"/>
        </w:rPr>
        <w:t>Ebay revolutionised t</w:t>
      </w:r>
      <w:r w:rsidRPr="742682C2" w:rsidR="74EDBD26">
        <w:rPr>
          <w:i w:val="0"/>
          <w:iCs w:val="0"/>
        </w:rPr>
        <w:t>he way people sell and buy items online, with no importance of weather it was private selling or businesses, (</w:t>
      </w:r>
      <w:r w:rsidRPr="742682C2" w:rsidR="24E9886B">
        <w:rPr>
          <w:i w:val="0"/>
          <w:iCs w:val="0"/>
        </w:rPr>
        <w:t>Bautusia</w:t>
      </w:r>
      <w:r w:rsidRPr="742682C2" w:rsidR="24E9886B">
        <w:rPr>
          <w:i w:val="0"/>
          <w:iCs w:val="0"/>
        </w:rPr>
        <w:t>, 2023).</w:t>
      </w:r>
      <w:r w:rsidRPr="742682C2" w:rsidR="4C82D986">
        <w:rPr>
          <w:i w:val="0"/>
          <w:iCs w:val="0"/>
        </w:rPr>
        <w:t xml:space="preserve"> Popularity soared eventually leading to competition such as Amazon and more recently apps such as Vinted </w:t>
      </w:r>
      <w:r w:rsidRPr="742682C2" w:rsidR="5CCB26FF">
        <w:rPr>
          <w:i w:val="0"/>
          <w:iCs w:val="0"/>
        </w:rPr>
        <w:t>and Pre-worn</w:t>
      </w:r>
      <w:r w:rsidRPr="742682C2" w:rsidR="73F20594">
        <w:rPr>
          <w:i w:val="0"/>
          <w:iCs w:val="0"/>
        </w:rPr>
        <w:t xml:space="preserve"> which are based on </w:t>
      </w:r>
      <w:r w:rsidRPr="742682C2" w:rsidR="73F20594">
        <w:rPr>
          <w:i w:val="0"/>
          <w:iCs w:val="0"/>
        </w:rPr>
        <w:t>mainly clothing</w:t>
      </w:r>
      <w:r w:rsidRPr="742682C2" w:rsidR="73F20594">
        <w:rPr>
          <w:i w:val="0"/>
          <w:iCs w:val="0"/>
        </w:rPr>
        <w:t xml:space="preserve">. </w:t>
      </w:r>
      <w:r w:rsidRPr="742682C2" w:rsidR="6D9847C0">
        <w:rPr>
          <w:i w:val="0"/>
          <w:iCs w:val="0"/>
        </w:rPr>
        <w:t xml:space="preserve">Vinted </w:t>
      </w:r>
      <w:r w:rsidRPr="742682C2" w:rsidR="19888D1C">
        <w:rPr>
          <w:i w:val="0"/>
          <w:iCs w:val="0"/>
        </w:rPr>
        <w:t xml:space="preserve">is the most </w:t>
      </w:r>
      <w:r w:rsidRPr="742682C2" w:rsidR="5AA5A12F">
        <w:rPr>
          <w:i w:val="0"/>
          <w:iCs w:val="0"/>
        </w:rPr>
        <w:t>popular</w:t>
      </w:r>
      <w:r w:rsidRPr="742682C2" w:rsidR="19888D1C">
        <w:rPr>
          <w:i w:val="0"/>
          <w:iCs w:val="0"/>
        </w:rPr>
        <w:t xml:space="preserve"> second-hand clothing app</w:t>
      </w:r>
      <w:r w:rsidRPr="742682C2" w:rsidR="70DDA90A">
        <w:rPr>
          <w:i w:val="0"/>
          <w:iCs w:val="0"/>
        </w:rPr>
        <w:t xml:space="preserve"> in Europe and in 2023 had a revenue of </w:t>
      </w:r>
      <w:r w:rsidRPr="742682C2" w:rsidR="60A7EDB5">
        <w:rPr>
          <w:i w:val="0"/>
          <w:iCs w:val="0"/>
        </w:rPr>
        <w:t>€596.3 million, (Statista, 2024).</w:t>
      </w:r>
      <w:r w:rsidRPr="742682C2" w:rsidR="0E5760C4">
        <w:rPr>
          <w:i w:val="0"/>
          <w:iCs w:val="0"/>
        </w:rPr>
        <w:t xml:space="preserve"> </w:t>
      </w:r>
      <w:r w:rsidRPr="742682C2" w:rsidR="5D980EE6">
        <w:rPr>
          <w:i w:val="0"/>
          <w:iCs w:val="0"/>
        </w:rPr>
        <w:t xml:space="preserve">While this is </w:t>
      </w:r>
      <w:r w:rsidRPr="742682C2" w:rsidR="5D980EE6">
        <w:rPr>
          <w:i w:val="0"/>
          <w:iCs w:val="0"/>
        </w:rPr>
        <w:t>a great way</w:t>
      </w:r>
      <w:r w:rsidRPr="742682C2" w:rsidR="5D980EE6">
        <w:rPr>
          <w:i w:val="0"/>
          <w:iCs w:val="0"/>
        </w:rPr>
        <w:t xml:space="preserve"> to recycle clothes and make a bit of money in return it can be very time consuming with no guarantee that </w:t>
      </w:r>
      <w:r w:rsidRPr="742682C2" w:rsidR="15F1457E">
        <w:rPr>
          <w:i w:val="0"/>
          <w:iCs w:val="0"/>
        </w:rPr>
        <w:t>items</w:t>
      </w:r>
      <w:r w:rsidRPr="742682C2" w:rsidR="15D50778">
        <w:rPr>
          <w:i w:val="0"/>
          <w:iCs w:val="0"/>
        </w:rPr>
        <w:t xml:space="preserve"> will sell meaning having to store</w:t>
      </w:r>
      <w:r w:rsidRPr="742682C2" w:rsidR="5CBA96CF">
        <w:rPr>
          <w:i w:val="0"/>
          <w:iCs w:val="0"/>
        </w:rPr>
        <w:t xml:space="preserve"> away defeating the object. </w:t>
      </w:r>
    </w:p>
    <w:p w:rsidR="0DC8AAB4" w:rsidP="742682C2" w:rsidRDefault="0DC8AAB4" w14:paraId="075B2EA6" w14:textId="228FC8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  <w:r w:rsidRPr="742682C2" w:rsidR="0DC8AAB4">
        <w:rPr>
          <w:i w:val="0"/>
          <w:iCs w:val="0"/>
        </w:rPr>
        <w:t xml:space="preserve">According to Eunomia who commissioned a report that Wales was rated second </w:t>
      </w:r>
      <w:r w:rsidRPr="742682C2" w:rsidR="64A3BFFE">
        <w:rPr>
          <w:i w:val="0"/>
          <w:iCs w:val="0"/>
        </w:rPr>
        <w:t xml:space="preserve">in their global recycling league table after Austria emphasises how the local attitudes </w:t>
      </w:r>
      <w:r w:rsidRPr="742682C2" w:rsidR="05760A01">
        <w:rPr>
          <w:i w:val="0"/>
          <w:iCs w:val="0"/>
        </w:rPr>
        <w:t>towards recycling has changed, (Eunomia, 2024).</w:t>
      </w:r>
      <w:r w:rsidRPr="742682C2" w:rsidR="102DFE88">
        <w:rPr>
          <w:i w:val="0"/>
          <w:iCs w:val="0"/>
        </w:rPr>
        <w:t xml:space="preserve"> </w:t>
      </w:r>
      <w:r w:rsidRPr="742682C2" w:rsidR="3338D8A6">
        <w:rPr>
          <w:i w:val="0"/>
          <w:iCs w:val="0"/>
        </w:rPr>
        <w:t>Drop of points run by local councils and charities are based around Wales, however</w:t>
      </w:r>
      <w:r w:rsidRPr="742682C2" w:rsidR="189368A1">
        <w:rPr>
          <w:i w:val="0"/>
          <w:iCs w:val="0"/>
        </w:rPr>
        <w:t xml:space="preserve"> if using public </w:t>
      </w:r>
      <w:r w:rsidRPr="742682C2" w:rsidR="42B0C80B">
        <w:rPr>
          <w:i w:val="0"/>
          <w:iCs w:val="0"/>
        </w:rPr>
        <w:t>transport,</w:t>
      </w:r>
      <w:r w:rsidRPr="742682C2" w:rsidR="189368A1">
        <w:rPr>
          <w:i w:val="0"/>
          <w:iCs w:val="0"/>
        </w:rPr>
        <w:t xml:space="preserve"> they can be difficult to </w:t>
      </w:r>
      <w:r w:rsidRPr="742682C2" w:rsidR="198AAD03">
        <w:rPr>
          <w:i w:val="0"/>
          <w:iCs w:val="0"/>
        </w:rPr>
        <w:t xml:space="preserve">access. </w:t>
      </w:r>
    </w:p>
    <w:p w:rsidR="742682C2" w:rsidRDefault="742682C2" w14:paraId="423229AD" w14:textId="5CC9F299">
      <w:r>
        <w:br w:type="page"/>
      </w:r>
    </w:p>
    <w:p w:rsidR="1E5CE345" w:rsidP="1E5CE345" w:rsidRDefault="1E5CE345" w14:paraId="58274678" w14:textId="50B192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E7F09F7" w:rsidP="1E5CE345" w:rsidRDefault="7E7F09F7" w14:paraId="50FCA1F4" w14:textId="6349C149">
      <w:pPr>
        <w:pStyle w:val="Heading1"/>
        <w:jc w:val="center"/>
        <w:rPr>
          <w:color w:val="275317" w:themeColor="accent6" w:themeTint="FF" w:themeShade="80"/>
        </w:rPr>
      </w:pPr>
      <w:bookmarkStart w:name="_Toc9269861" w:id="1424650201"/>
      <w:r w:rsidRPr="6C579889" w:rsidR="7E7F09F7">
        <w:rPr>
          <w:color w:val="275317" w:themeColor="accent6" w:themeTint="FF" w:themeShade="80"/>
        </w:rPr>
        <w:t>Justification</w:t>
      </w:r>
      <w:bookmarkEnd w:id="1424650201"/>
    </w:p>
    <w:p w:rsidR="1E5CE345" w:rsidP="1E5CE345" w:rsidRDefault="1E5CE345" w14:paraId="36F3E77C" w14:textId="679F761C">
      <w:pPr>
        <w:pStyle w:val="Normal"/>
      </w:pPr>
    </w:p>
    <w:p w:rsidR="1C4ED417" w:rsidP="742682C2" w:rsidRDefault="1C4ED417" w14:paraId="7451199C" w14:textId="7399B1CC">
      <w:pPr>
        <w:pStyle w:val="Normal"/>
        <w:rPr>
          <w:i w:val="0"/>
          <w:iCs w:val="0"/>
        </w:rPr>
      </w:pPr>
      <w:r w:rsidR="1C4ED417">
        <w:rPr/>
        <w:t xml:space="preserve">Subscription boxes have gained </w:t>
      </w:r>
      <w:r w:rsidR="4690031C">
        <w:rPr/>
        <w:t>popularity</w:t>
      </w:r>
      <w:r w:rsidR="1C4ED417">
        <w:rPr/>
        <w:t xml:space="preserve"> over </w:t>
      </w:r>
      <w:r w:rsidR="7160A506">
        <w:rPr/>
        <w:t xml:space="preserve">the years with many taking on the Subscription based </w:t>
      </w:r>
      <w:r w:rsidR="22678AB0">
        <w:rPr/>
        <w:t>business</w:t>
      </w:r>
      <w:r w:rsidR="7160A506">
        <w:rPr/>
        <w:t xml:space="preserve"> model (SBBM)</w:t>
      </w:r>
      <w:r w:rsidR="0D2A2692">
        <w:rPr/>
        <w:t>, as it encourages the sharing of resources while effectively reducing environm</w:t>
      </w:r>
      <w:r w:rsidR="2B5F1C7E">
        <w:rPr/>
        <w:t>ental and social impacts as well as reducing costs, (Linds</w:t>
      </w:r>
      <w:r w:rsidR="42190E95">
        <w:rPr/>
        <w:t xml:space="preserve">trom, </w:t>
      </w:r>
      <w:r w:rsidRPr="742682C2" w:rsidR="42190E95">
        <w:rPr>
          <w:i w:val="1"/>
          <w:iCs w:val="1"/>
        </w:rPr>
        <w:t xml:space="preserve">et al, </w:t>
      </w:r>
      <w:r w:rsidRPr="742682C2" w:rsidR="42190E95">
        <w:rPr>
          <w:i w:val="0"/>
          <w:iCs w:val="0"/>
        </w:rPr>
        <w:t>2024).</w:t>
      </w:r>
      <w:r w:rsidRPr="742682C2" w:rsidR="3F10EF47">
        <w:rPr>
          <w:i w:val="0"/>
          <w:iCs w:val="0"/>
        </w:rPr>
        <w:t xml:space="preserve"> This business model can be implemented to cover a variety of goods and</w:t>
      </w:r>
      <w:r w:rsidRPr="742682C2" w:rsidR="5D7343DB">
        <w:rPr>
          <w:i w:val="0"/>
          <w:iCs w:val="0"/>
        </w:rPr>
        <w:t xml:space="preserve"> services such as food, beauty</w:t>
      </w:r>
      <w:r w:rsidRPr="742682C2" w:rsidR="055F9047">
        <w:rPr>
          <w:i w:val="0"/>
          <w:iCs w:val="0"/>
        </w:rPr>
        <w:t xml:space="preserve">, </w:t>
      </w:r>
      <w:r w:rsidRPr="742682C2" w:rsidR="055F9047">
        <w:rPr>
          <w:i w:val="0"/>
          <w:iCs w:val="0"/>
        </w:rPr>
        <w:t>flowers</w:t>
      </w:r>
      <w:r w:rsidRPr="742682C2" w:rsidR="055F9047">
        <w:rPr>
          <w:i w:val="0"/>
          <w:iCs w:val="0"/>
        </w:rPr>
        <w:t xml:space="preserve"> and beers are just a few that are already available</w:t>
      </w:r>
      <w:r w:rsidRPr="742682C2" w:rsidR="055F9047">
        <w:rPr>
          <w:i w:val="0"/>
          <w:iCs w:val="0"/>
        </w:rPr>
        <w:t xml:space="preserve">. </w:t>
      </w:r>
      <w:r w:rsidRPr="742682C2" w:rsidR="318C844B">
        <w:rPr>
          <w:i w:val="0"/>
          <w:iCs w:val="0"/>
        </w:rPr>
        <w:t xml:space="preserve"> </w:t>
      </w:r>
      <w:r w:rsidRPr="742682C2" w:rsidR="7D61CBC6">
        <w:rPr>
          <w:i w:val="0"/>
          <w:iCs w:val="0"/>
        </w:rPr>
        <w:t xml:space="preserve">Concentrating on reducing textiles reaching land fill there are a </w:t>
      </w:r>
      <w:r w:rsidRPr="742682C2" w:rsidR="23C23937">
        <w:rPr>
          <w:i w:val="0"/>
          <w:iCs w:val="0"/>
        </w:rPr>
        <w:t>variety</w:t>
      </w:r>
      <w:r w:rsidRPr="742682C2" w:rsidR="7D61CBC6">
        <w:rPr>
          <w:i w:val="0"/>
          <w:iCs w:val="0"/>
        </w:rPr>
        <w:t xml:space="preserve"> of </w:t>
      </w:r>
      <w:r w:rsidRPr="742682C2" w:rsidR="78CAA66A">
        <w:rPr>
          <w:i w:val="0"/>
          <w:iCs w:val="0"/>
        </w:rPr>
        <w:t>companies</w:t>
      </w:r>
      <w:r w:rsidRPr="742682C2" w:rsidR="7D61CBC6">
        <w:rPr>
          <w:i w:val="0"/>
          <w:iCs w:val="0"/>
        </w:rPr>
        <w:t xml:space="preserve"> w</w:t>
      </w:r>
      <w:r w:rsidRPr="742682C2" w:rsidR="5C1DE522">
        <w:rPr>
          <w:i w:val="0"/>
          <w:iCs w:val="0"/>
        </w:rPr>
        <w:t>ho rent out clothing on a subscription bases</w:t>
      </w:r>
      <w:r w:rsidRPr="742682C2" w:rsidR="6F7D7E88">
        <w:rPr>
          <w:i w:val="0"/>
          <w:iCs w:val="0"/>
        </w:rPr>
        <w:t xml:space="preserve">, Rent the Runway, Haver Dash and Stitch Fix are the according to </w:t>
      </w:r>
      <w:r w:rsidRPr="742682C2" w:rsidR="6427B9CD">
        <w:rPr>
          <w:i w:val="0"/>
          <w:iCs w:val="0"/>
        </w:rPr>
        <w:t>The Good Housekeeping Magazine, (</w:t>
      </w:r>
      <w:r w:rsidRPr="742682C2" w:rsidR="1AE1DE77">
        <w:rPr>
          <w:i w:val="0"/>
          <w:iCs w:val="0"/>
        </w:rPr>
        <w:t>Sachs &amp; Constantine, 2024) are the highest rated.</w:t>
      </w:r>
      <w:r w:rsidRPr="742682C2" w:rsidR="3233244C">
        <w:rPr>
          <w:i w:val="0"/>
          <w:iCs w:val="0"/>
        </w:rPr>
        <w:t xml:space="preserve"> Through research these brands are based in America, with no </w:t>
      </w:r>
      <w:r w:rsidRPr="742682C2" w:rsidR="60D97E11">
        <w:rPr>
          <w:i w:val="0"/>
          <w:iCs w:val="0"/>
        </w:rPr>
        <w:t>brands able to be</w:t>
      </w:r>
      <w:r w:rsidRPr="742682C2" w:rsidR="3233244C">
        <w:rPr>
          <w:i w:val="0"/>
          <w:iCs w:val="0"/>
        </w:rPr>
        <w:t xml:space="preserve"> </w:t>
      </w:r>
      <w:r w:rsidRPr="742682C2" w:rsidR="3233244C">
        <w:rPr>
          <w:i w:val="0"/>
          <w:iCs w:val="0"/>
        </w:rPr>
        <w:t>compared to within the United Kingdom.</w:t>
      </w:r>
      <w:r w:rsidRPr="742682C2" w:rsidR="684E20C1">
        <w:rPr>
          <w:i w:val="0"/>
          <w:iCs w:val="0"/>
        </w:rPr>
        <w:t xml:space="preserve"> </w:t>
      </w:r>
      <w:r w:rsidRPr="742682C2" w:rsidR="4D2DD8BC">
        <w:rPr>
          <w:i w:val="0"/>
          <w:iCs w:val="0"/>
        </w:rPr>
        <w:t xml:space="preserve">Each brand has plans in pace ranging from event to brand </w:t>
      </w:r>
      <w:r w:rsidRPr="742682C2" w:rsidR="426462E1">
        <w:rPr>
          <w:i w:val="0"/>
          <w:iCs w:val="0"/>
        </w:rPr>
        <w:t>which influences the cost per annum</w:t>
      </w:r>
      <w:r w:rsidRPr="742682C2" w:rsidR="68D3F723">
        <w:rPr>
          <w:i w:val="0"/>
          <w:iCs w:val="0"/>
        </w:rPr>
        <w:t>, below is a chart comparing all influencing factors.</w:t>
      </w:r>
    </w:p>
    <w:p w:rsidR="1E5CE345" w:rsidP="742682C2" w:rsidRDefault="1E5CE345" w14:paraId="7CB49C34" w14:textId="25168325">
      <w:pPr>
        <w:pStyle w:val="Normal"/>
        <w:rPr>
          <w:i w:val="0"/>
          <w:iCs w:val="0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650"/>
      </w:tblGrid>
      <w:tr w:rsidR="1E5CE345" w:rsidTr="742682C2" w14:paraId="76B4BB0C">
        <w:trPr>
          <w:trHeight w:val="300"/>
        </w:trPr>
        <w:tc>
          <w:tcPr>
            <w:tcW w:w="1560" w:type="dxa"/>
            <w:tcMar/>
          </w:tcPr>
          <w:p w:rsidR="6349F4A7" w:rsidP="742682C2" w:rsidRDefault="6349F4A7" w14:paraId="17795323" w14:textId="05AB51FE">
            <w:pPr>
              <w:pStyle w:val="Normal"/>
              <w:rPr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742682C2" w:rsidR="6FECAEBF">
              <w:rPr>
                <w:b w:val="1"/>
                <w:bCs w:val="1"/>
                <w:i w:val="0"/>
                <w:iCs w:val="0"/>
                <w:sz w:val="28"/>
                <w:szCs w:val="28"/>
              </w:rPr>
              <w:t>Brand</w:t>
            </w:r>
          </w:p>
        </w:tc>
        <w:tc>
          <w:tcPr>
            <w:tcW w:w="1560" w:type="dxa"/>
            <w:tcMar/>
          </w:tcPr>
          <w:p w:rsidR="6349F4A7" w:rsidP="742682C2" w:rsidRDefault="6349F4A7" w14:paraId="46952FF4" w14:textId="4E12E62B">
            <w:pPr>
              <w:pStyle w:val="Normal"/>
              <w:rPr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742682C2" w:rsidR="6FECAEBF">
              <w:rPr>
                <w:b w:val="1"/>
                <w:bCs w:val="1"/>
                <w:i w:val="0"/>
                <w:iCs w:val="0"/>
                <w:sz w:val="28"/>
                <w:szCs w:val="28"/>
              </w:rPr>
              <w:t>Tarket Market</w:t>
            </w:r>
          </w:p>
        </w:tc>
        <w:tc>
          <w:tcPr>
            <w:tcW w:w="1560" w:type="dxa"/>
            <w:tcMar/>
          </w:tcPr>
          <w:p w:rsidR="6349F4A7" w:rsidP="742682C2" w:rsidRDefault="6349F4A7" w14:paraId="119424AF" w14:textId="50548BFA">
            <w:pPr>
              <w:pStyle w:val="Normal"/>
              <w:rPr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742682C2" w:rsidR="6FECAEBF">
              <w:rPr>
                <w:b w:val="1"/>
                <w:bCs w:val="1"/>
                <w:i w:val="0"/>
                <w:iCs w:val="0"/>
                <w:sz w:val="28"/>
                <w:szCs w:val="28"/>
              </w:rPr>
              <w:t>Minimum Cost per annum</w:t>
            </w:r>
          </w:p>
        </w:tc>
        <w:tc>
          <w:tcPr>
            <w:tcW w:w="1560" w:type="dxa"/>
            <w:tcMar/>
          </w:tcPr>
          <w:p w:rsidR="6349F4A7" w:rsidP="742682C2" w:rsidRDefault="6349F4A7" w14:paraId="39055725" w14:textId="3F9294EF">
            <w:pPr>
              <w:pStyle w:val="Normal"/>
              <w:rPr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742682C2" w:rsidR="6FECAEBF">
              <w:rPr>
                <w:b w:val="1"/>
                <w:bCs w:val="1"/>
                <w:i w:val="0"/>
                <w:iCs w:val="0"/>
                <w:sz w:val="28"/>
                <w:szCs w:val="28"/>
              </w:rPr>
              <w:t>Positive customer Reviews</w:t>
            </w:r>
          </w:p>
        </w:tc>
        <w:tc>
          <w:tcPr>
            <w:tcW w:w="1650" w:type="dxa"/>
            <w:tcMar/>
          </w:tcPr>
          <w:p w:rsidR="6349F4A7" w:rsidP="742682C2" w:rsidRDefault="6349F4A7" w14:paraId="4A1C88E8" w14:textId="1D4DF406">
            <w:pPr>
              <w:pStyle w:val="Normal"/>
              <w:rPr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742682C2" w:rsidR="6FECAEBF">
              <w:rPr>
                <w:b w:val="1"/>
                <w:bCs w:val="1"/>
                <w:i w:val="0"/>
                <w:iCs w:val="0"/>
                <w:sz w:val="28"/>
                <w:szCs w:val="28"/>
              </w:rPr>
              <w:t>Negative customer Reviews</w:t>
            </w:r>
          </w:p>
        </w:tc>
      </w:tr>
      <w:tr w:rsidR="1E5CE345" w:rsidTr="742682C2" w14:paraId="3ACEA838">
        <w:trPr>
          <w:trHeight w:val="300"/>
        </w:trPr>
        <w:tc>
          <w:tcPr>
            <w:tcW w:w="1560" w:type="dxa"/>
            <w:tcMar/>
          </w:tcPr>
          <w:p w:rsidR="6349F4A7" w:rsidP="742682C2" w:rsidRDefault="6349F4A7" w14:paraId="39119B74" w14:textId="759A657C">
            <w:pPr>
              <w:pStyle w:val="Normal"/>
              <w:rPr>
                <w:i w:val="0"/>
                <w:iCs w:val="0"/>
              </w:rPr>
            </w:pPr>
            <w:r w:rsidRPr="742682C2" w:rsidR="6FECAEBF">
              <w:rPr>
                <w:i w:val="0"/>
                <w:iCs w:val="0"/>
              </w:rPr>
              <w:t>Rent the runway</w:t>
            </w:r>
          </w:p>
        </w:tc>
        <w:tc>
          <w:tcPr>
            <w:tcW w:w="1560" w:type="dxa"/>
            <w:tcMar/>
          </w:tcPr>
          <w:p w:rsidR="6349F4A7" w:rsidP="742682C2" w:rsidRDefault="6349F4A7" w14:paraId="715DA1E2" w14:textId="1DC71A22">
            <w:pPr>
              <w:pStyle w:val="Normal"/>
              <w:rPr>
                <w:i w:val="0"/>
                <w:iCs w:val="0"/>
              </w:rPr>
            </w:pPr>
            <w:r w:rsidRPr="742682C2" w:rsidR="6FECAEBF">
              <w:rPr>
                <w:i w:val="0"/>
                <w:iCs w:val="0"/>
              </w:rPr>
              <w:t>Women</w:t>
            </w:r>
          </w:p>
        </w:tc>
        <w:tc>
          <w:tcPr>
            <w:tcW w:w="1560" w:type="dxa"/>
            <w:tcMar/>
          </w:tcPr>
          <w:p w:rsidR="5227C1E6" w:rsidP="742682C2" w:rsidRDefault="5227C1E6" w14:paraId="3E8C21EE" w14:textId="4E071B31">
            <w:pPr>
              <w:pStyle w:val="Normal"/>
              <w:rPr>
                <w:i w:val="0"/>
                <w:iCs w:val="0"/>
              </w:rPr>
            </w:pPr>
            <w:r w:rsidRPr="742682C2" w:rsidR="0AC702BB">
              <w:rPr>
                <w:i w:val="0"/>
                <w:iCs w:val="0"/>
              </w:rPr>
              <w:t>£75</w:t>
            </w:r>
          </w:p>
        </w:tc>
        <w:tc>
          <w:tcPr>
            <w:tcW w:w="1560" w:type="dxa"/>
            <w:tcMar/>
          </w:tcPr>
          <w:p w:rsidR="4707E133" w:rsidP="742682C2" w:rsidRDefault="4707E133" w14:paraId="7D9CB722" w14:textId="7969B912">
            <w:pPr>
              <w:pStyle w:val="Normal"/>
              <w:rPr>
                <w:i w:val="0"/>
                <w:iCs w:val="0"/>
              </w:rPr>
            </w:pPr>
            <w:r w:rsidRPr="742682C2" w:rsidR="22D0255D">
              <w:rPr>
                <w:i w:val="0"/>
                <w:iCs w:val="0"/>
              </w:rPr>
              <w:t>Fantastic customer service</w:t>
            </w:r>
          </w:p>
        </w:tc>
        <w:tc>
          <w:tcPr>
            <w:tcW w:w="1650" w:type="dxa"/>
            <w:tcMar/>
          </w:tcPr>
          <w:p w:rsidR="4707E133" w:rsidP="742682C2" w:rsidRDefault="4707E133" w14:paraId="617CBB59" w14:textId="559D8F1E">
            <w:pPr>
              <w:pStyle w:val="Normal"/>
              <w:rPr>
                <w:i w:val="0"/>
                <w:iCs w:val="0"/>
              </w:rPr>
            </w:pPr>
            <w:r w:rsidRPr="742682C2" w:rsidR="22D0255D">
              <w:rPr>
                <w:i w:val="0"/>
                <w:iCs w:val="0"/>
              </w:rPr>
              <w:t>Clothes can be damaged or unwashed</w:t>
            </w:r>
          </w:p>
        </w:tc>
      </w:tr>
      <w:tr w:rsidR="1E5CE345" w:rsidTr="742682C2" w14:paraId="14166BB1">
        <w:trPr>
          <w:trHeight w:val="300"/>
        </w:trPr>
        <w:tc>
          <w:tcPr>
            <w:tcW w:w="1560" w:type="dxa"/>
            <w:tcMar/>
          </w:tcPr>
          <w:p w:rsidR="6349F4A7" w:rsidP="742682C2" w:rsidRDefault="6349F4A7" w14:paraId="2958A80E" w14:textId="367D819C">
            <w:pPr>
              <w:pStyle w:val="Normal"/>
              <w:rPr>
                <w:i w:val="0"/>
                <w:iCs w:val="0"/>
              </w:rPr>
            </w:pPr>
            <w:r w:rsidRPr="742682C2" w:rsidR="6FECAEBF">
              <w:rPr>
                <w:i w:val="0"/>
                <w:iCs w:val="0"/>
              </w:rPr>
              <w:t>Haver Dash</w:t>
            </w:r>
          </w:p>
        </w:tc>
        <w:tc>
          <w:tcPr>
            <w:tcW w:w="1560" w:type="dxa"/>
            <w:tcMar/>
          </w:tcPr>
          <w:p w:rsidR="42629420" w:rsidP="742682C2" w:rsidRDefault="42629420" w14:paraId="3A8CD9DD" w14:textId="2112F566">
            <w:pPr>
              <w:pStyle w:val="Normal"/>
              <w:rPr>
                <w:i w:val="0"/>
                <w:iCs w:val="0"/>
              </w:rPr>
            </w:pPr>
            <w:r w:rsidRPr="742682C2" w:rsidR="6F6EA0E6">
              <w:rPr>
                <w:i w:val="0"/>
                <w:iCs w:val="0"/>
              </w:rPr>
              <w:t>Women</w:t>
            </w:r>
          </w:p>
        </w:tc>
        <w:tc>
          <w:tcPr>
            <w:tcW w:w="1560" w:type="dxa"/>
            <w:tcMar/>
          </w:tcPr>
          <w:p w:rsidR="56A022F2" w:rsidP="742682C2" w:rsidRDefault="56A022F2" w14:paraId="0B262132" w14:textId="2B32391E">
            <w:pPr>
              <w:pStyle w:val="Normal"/>
              <w:rPr>
                <w:i w:val="0"/>
                <w:iCs w:val="0"/>
              </w:rPr>
            </w:pPr>
            <w:r w:rsidRPr="742682C2" w:rsidR="4BAB6799">
              <w:rPr>
                <w:i w:val="0"/>
                <w:iCs w:val="0"/>
              </w:rPr>
              <w:t>£</w:t>
            </w:r>
            <w:r w:rsidRPr="742682C2" w:rsidR="63E88AB8">
              <w:rPr>
                <w:i w:val="0"/>
                <w:iCs w:val="0"/>
              </w:rPr>
              <w:t>47</w:t>
            </w:r>
          </w:p>
        </w:tc>
        <w:tc>
          <w:tcPr>
            <w:tcW w:w="1560" w:type="dxa"/>
            <w:tcMar/>
          </w:tcPr>
          <w:p w:rsidR="6A61443B" w:rsidP="742682C2" w:rsidRDefault="6A61443B" w14:paraId="3E0A483A" w14:textId="6CC0C487">
            <w:pPr>
              <w:pStyle w:val="Normal"/>
              <w:rPr>
                <w:i w:val="0"/>
                <w:iCs w:val="0"/>
              </w:rPr>
            </w:pPr>
            <w:r w:rsidRPr="742682C2" w:rsidR="4399E662">
              <w:rPr>
                <w:i w:val="0"/>
                <w:iCs w:val="0"/>
              </w:rPr>
              <w:t xml:space="preserve">All new clothing </w:t>
            </w:r>
          </w:p>
        </w:tc>
        <w:tc>
          <w:tcPr>
            <w:tcW w:w="1650" w:type="dxa"/>
            <w:tcMar/>
          </w:tcPr>
          <w:p w:rsidR="0A5CBB7E" w:rsidP="742682C2" w:rsidRDefault="0A5CBB7E" w14:paraId="7E0C740F" w14:textId="6E822B86">
            <w:pPr>
              <w:pStyle w:val="Normal"/>
              <w:rPr>
                <w:i w:val="0"/>
                <w:iCs w:val="0"/>
              </w:rPr>
            </w:pPr>
            <w:r w:rsidRPr="742682C2" w:rsidR="0053EC2F">
              <w:rPr>
                <w:i w:val="0"/>
                <w:iCs w:val="0"/>
              </w:rPr>
              <w:t>Issues with card payments and subscription cancelations</w:t>
            </w:r>
          </w:p>
        </w:tc>
      </w:tr>
      <w:tr w:rsidR="1E5CE345" w:rsidTr="742682C2" w14:paraId="12E2E179">
        <w:trPr>
          <w:trHeight w:val="300"/>
        </w:trPr>
        <w:tc>
          <w:tcPr>
            <w:tcW w:w="1560" w:type="dxa"/>
            <w:tcMar/>
          </w:tcPr>
          <w:p w:rsidR="6349F4A7" w:rsidP="742682C2" w:rsidRDefault="6349F4A7" w14:paraId="6A76F5FB" w14:textId="400E2FE4">
            <w:pPr>
              <w:pStyle w:val="Normal"/>
              <w:rPr>
                <w:i w:val="0"/>
                <w:iCs w:val="0"/>
              </w:rPr>
            </w:pPr>
            <w:r w:rsidRPr="742682C2" w:rsidR="6FECAEBF">
              <w:rPr>
                <w:i w:val="0"/>
                <w:iCs w:val="0"/>
              </w:rPr>
              <w:t>Stitch</w:t>
            </w:r>
            <w:r w:rsidRPr="742682C2" w:rsidR="6FECAEBF">
              <w:rPr>
                <w:i w:val="0"/>
                <w:iCs w:val="0"/>
              </w:rPr>
              <w:t xml:space="preserve"> Fix</w:t>
            </w:r>
          </w:p>
        </w:tc>
        <w:tc>
          <w:tcPr>
            <w:tcW w:w="1560" w:type="dxa"/>
            <w:tcMar/>
          </w:tcPr>
          <w:p w:rsidR="1CDADF16" w:rsidP="742682C2" w:rsidRDefault="1CDADF16" w14:paraId="76EEBC0A" w14:textId="7D7BAA62">
            <w:pPr>
              <w:pStyle w:val="Normal"/>
              <w:rPr>
                <w:i w:val="0"/>
                <w:iCs w:val="0"/>
              </w:rPr>
            </w:pPr>
            <w:r w:rsidRPr="742682C2" w:rsidR="1229FC4E">
              <w:rPr>
                <w:i w:val="0"/>
                <w:iCs w:val="0"/>
              </w:rPr>
              <w:t>Women</w:t>
            </w:r>
          </w:p>
          <w:p w:rsidR="1CDADF16" w:rsidP="742682C2" w:rsidRDefault="1CDADF16" w14:paraId="2EC46778" w14:textId="60F53DBC">
            <w:pPr>
              <w:pStyle w:val="Normal"/>
              <w:rPr>
                <w:i w:val="0"/>
                <w:iCs w:val="0"/>
              </w:rPr>
            </w:pPr>
            <w:r w:rsidRPr="742682C2" w:rsidR="1229FC4E">
              <w:rPr>
                <w:i w:val="0"/>
                <w:iCs w:val="0"/>
              </w:rPr>
              <w:t>Men</w:t>
            </w:r>
          </w:p>
          <w:p w:rsidR="1CDADF16" w:rsidP="742682C2" w:rsidRDefault="1CDADF16" w14:paraId="1AA41E9E" w14:textId="29338AFE">
            <w:pPr>
              <w:pStyle w:val="Normal"/>
              <w:rPr>
                <w:i w:val="0"/>
                <w:iCs w:val="0"/>
              </w:rPr>
            </w:pPr>
            <w:r w:rsidRPr="742682C2" w:rsidR="1229FC4E">
              <w:rPr>
                <w:i w:val="0"/>
                <w:iCs w:val="0"/>
              </w:rPr>
              <w:t>Children</w:t>
            </w:r>
          </w:p>
        </w:tc>
        <w:tc>
          <w:tcPr>
            <w:tcW w:w="1560" w:type="dxa"/>
            <w:tcMar/>
          </w:tcPr>
          <w:p w:rsidR="3C82E17B" w:rsidP="742682C2" w:rsidRDefault="3C82E17B" w14:paraId="0D1AF2FC" w14:textId="6CC7308C">
            <w:pPr>
              <w:pStyle w:val="Normal"/>
              <w:rPr>
                <w:i w:val="0"/>
                <w:iCs w:val="0"/>
              </w:rPr>
            </w:pPr>
            <w:r w:rsidRPr="742682C2" w:rsidR="48564F56">
              <w:rPr>
                <w:i w:val="0"/>
                <w:iCs w:val="0"/>
              </w:rPr>
              <w:t xml:space="preserve">Personal Budget set out when ordering </w:t>
            </w:r>
          </w:p>
        </w:tc>
        <w:tc>
          <w:tcPr>
            <w:tcW w:w="1560" w:type="dxa"/>
            <w:tcMar/>
          </w:tcPr>
          <w:p w:rsidR="1AC0DAB2" w:rsidP="742682C2" w:rsidRDefault="1AC0DAB2" w14:paraId="38EFC1AE" w14:textId="6AF2F67F">
            <w:pPr>
              <w:pStyle w:val="Normal"/>
              <w:rPr>
                <w:i w:val="0"/>
                <w:iCs w:val="0"/>
              </w:rPr>
            </w:pPr>
            <w:r w:rsidRPr="742682C2" w:rsidR="2E62120B">
              <w:rPr>
                <w:i w:val="0"/>
                <w:iCs w:val="0"/>
              </w:rPr>
              <w:t xml:space="preserve">Using an </w:t>
            </w:r>
            <w:r w:rsidRPr="742682C2" w:rsidR="55CCCBFE">
              <w:rPr>
                <w:i w:val="0"/>
                <w:iCs w:val="0"/>
              </w:rPr>
              <w:t>algorithm</w:t>
            </w:r>
            <w:r w:rsidRPr="742682C2" w:rsidR="2E62120B">
              <w:rPr>
                <w:i w:val="0"/>
                <w:iCs w:val="0"/>
              </w:rPr>
              <w:t xml:space="preserve"> to choose styles</w:t>
            </w:r>
          </w:p>
        </w:tc>
        <w:tc>
          <w:tcPr>
            <w:tcW w:w="1650" w:type="dxa"/>
            <w:tcMar/>
          </w:tcPr>
          <w:p w:rsidR="4728A9FC" w:rsidP="742682C2" w:rsidRDefault="4728A9FC" w14:paraId="496E74B8" w14:textId="297225E6">
            <w:pPr>
              <w:pStyle w:val="Normal"/>
              <w:rPr>
                <w:i w:val="0"/>
                <w:iCs w:val="0"/>
              </w:rPr>
            </w:pPr>
            <w:r w:rsidRPr="742682C2" w:rsidR="6B1D0264">
              <w:rPr>
                <w:i w:val="0"/>
                <w:iCs w:val="0"/>
              </w:rPr>
              <w:t>GDPR information sharing</w:t>
            </w:r>
          </w:p>
        </w:tc>
      </w:tr>
    </w:tbl>
    <w:p w:rsidR="1E5CE345" w:rsidP="742682C2" w:rsidRDefault="1E5CE345" w14:paraId="54175172" w14:textId="2AE9C1AE">
      <w:pPr>
        <w:pStyle w:val="Normal"/>
        <w:rPr>
          <w:i w:val="0"/>
          <w:iCs w:val="0"/>
        </w:rPr>
      </w:pPr>
    </w:p>
    <w:p w:rsidR="33E91AA9" w:rsidP="742682C2" w:rsidRDefault="33E91AA9" w14:paraId="35C2BB8D" w14:textId="23A21645">
      <w:pPr>
        <w:pStyle w:val="Normal"/>
        <w:rPr>
          <w:i w:val="0"/>
          <w:iCs w:val="0"/>
        </w:rPr>
      </w:pPr>
      <w:r w:rsidRPr="742682C2" w:rsidR="33E91AA9">
        <w:rPr>
          <w:i w:val="0"/>
          <w:iCs w:val="0"/>
        </w:rPr>
        <w:t xml:space="preserve">While from the reviews that all three boxes each have </w:t>
      </w:r>
      <w:r w:rsidRPr="742682C2" w:rsidR="33E91AA9">
        <w:rPr>
          <w:i w:val="0"/>
          <w:iCs w:val="0"/>
        </w:rPr>
        <w:t>benefits</w:t>
      </w:r>
      <w:r w:rsidRPr="742682C2" w:rsidR="33E91AA9">
        <w:rPr>
          <w:i w:val="0"/>
          <w:iCs w:val="0"/>
        </w:rPr>
        <w:t xml:space="preserve"> the negatives out way them, with many quoting for</w:t>
      </w:r>
      <w:r w:rsidRPr="742682C2" w:rsidR="280A5699">
        <w:rPr>
          <w:i w:val="0"/>
          <w:iCs w:val="0"/>
        </w:rPr>
        <w:t xml:space="preserve"> the cost of each box value for money is poor. </w:t>
      </w:r>
    </w:p>
    <w:p w:rsidR="7A9B19F2" w:rsidP="742682C2" w:rsidRDefault="7A9B19F2" w14:paraId="0AFF3B63" w14:textId="2A6F22CE">
      <w:pPr>
        <w:pStyle w:val="Normal"/>
        <w:rPr>
          <w:i w:val="0"/>
          <w:iCs w:val="0"/>
        </w:rPr>
      </w:pPr>
      <w:r w:rsidRPr="742682C2" w:rsidR="7A9B19F2">
        <w:rPr>
          <w:i w:val="0"/>
          <w:iCs w:val="0"/>
        </w:rPr>
        <w:t>T</w:t>
      </w:r>
      <w:r w:rsidRPr="742682C2" w:rsidR="280A5699">
        <w:rPr>
          <w:i w:val="0"/>
          <w:iCs w:val="0"/>
        </w:rPr>
        <w:t>he</w:t>
      </w:r>
      <w:r w:rsidRPr="742682C2" w:rsidR="33E91AA9">
        <w:rPr>
          <w:i w:val="0"/>
          <w:iCs w:val="0"/>
        </w:rPr>
        <w:t xml:space="preserve"> </w:t>
      </w:r>
      <w:r w:rsidRPr="742682C2" w:rsidR="7A9B19F2">
        <w:rPr>
          <w:i w:val="0"/>
          <w:iCs w:val="0"/>
        </w:rPr>
        <w:t xml:space="preserve">aim is to create </w:t>
      </w:r>
      <w:r w:rsidRPr="742682C2" w:rsidR="7A9B19F2">
        <w:rPr>
          <w:i w:val="0"/>
          <w:iCs w:val="0"/>
        </w:rPr>
        <w:t>a great value</w:t>
      </w:r>
      <w:r w:rsidRPr="742682C2" w:rsidR="7A9B19F2">
        <w:rPr>
          <w:i w:val="0"/>
          <w:iCs w:val="0"/>
        </w:rPr>
        <w:t xml:space="preserve"> box at a low cost so that it is accessible for all the family, similarly </w:t>
      </w:r>
      <w:r w:rsidRPr="742682C2" w:rsidR="079294B9">
        <w:rPr>
          <w:i w:val="0"/>
          <w:iCs w:val="0"/>
        </w:rPr>
        <w:t>with the above subscription boxes there is a need to cater each box to the style or need of the customer, below is a suggest</w:t>
      </w:r>
      <w:r w:rsidRPr="742682C2" w:rsidR="488040C6">
        <w:rPr>
          <w:i w:val="0"/>
          <w:iCs w:val="0"/>
        </w:rPr>
        <w:t xml:space="preserve">ion of how the </w:t>
      </w:r>
      <w:r w:rsidRPr="742682C2" w:rsidR="488040C6">
        <w:rPr>
          <w:i w:val="0"/>
          <w:iCs w:val="0"/>
        </w:rPr>
        <w:t>categories</w:t>
      </w:r>
      <w:r w:rsidRPr="742682C2" w:rsidR="488040C6">
        <w:rPr>
          <w:i w:val="0"/>
          <w:iCs w:val="0"/>
        </w:rPr>
        <w:t xml:space="preserve"> could work.</w:t>
      </w:r>
    </w:p>
    <w:p w:rsidR="5695C1C0" w:rsidP="742682C2" w:rsidRDefault="5695C1C0" w14:paraId="4B93C5DD" w14:textId="7B5906D1">
      <w:pPr>
        <w:pStyle w:val="Normal"/>
        <w:rPr>
          <w:i w:val="0"/>
          <w:iCs w:val="0"/>
        </w:rPr>
      </w:pPr>
      <w:r w:rsidR="5695C1C0">
        <w:drawing>
          <wp:inline wp14:editId="7D1B4ECD" wp14:anchorId="455BEE35">
            <wp:extent cx="5943600" cy="3400425"/>
            <wp:effectExtent l="0" t="0" r="0" b="0"/>
            <wp:docPr id="21436449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68d2c3ac95414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42682C2" w:rsidR="5695C1C0">
        <w:rPr>
          <w:i w:val="0"/>
          <w:iCs w:val="0"/>
        </w:rPr>
        <w:t xml:space="preserve">These categories would </w:t>
      </w:r>
      <w:r w:rsidRPr="742682C2" w:rsidR="08BA03F7">
        <w:rPr>
          <w:i w:val="0"/>
          <w:iCs w:val="0"/>
        </w:rPr>
        <w:t xml:space="preserve">appeal to a larger demographic than many </w:t>
      </w:r>
      <w:r w:rsidRPr="742682C2" w:rsidR="34B44583">
        <w:rPr>
          <w:i w:val="0"/>
          <w:iCs w:val="0"/>
        </w:rPr>
        <w:t xml:space="preserve">boxes do not cover offering variety and the ability to change </w:t>
      </w:r>
      <w:r w:rsidRPr="742682C2" w:rsidR="40498C72">
        <w:rPr>
          <w:i w:val="0"/>
          <w:iCs w:val="0"/>
        </w:rPr>
        <w:t>their selections to accommodate their needs at a specific time.</w:t>
      </w:r>
    </w:p>
    <w:p w:rsidR="285C75BA" w:rsidP="742682C2" w:rsidRDefault="285C75BA" w14:paraId="64BAF83F" w14:textId="19082B53">
      <w:pPr>
        <w:pStyle w:val="Normal"/>
        <w:rPr>
          <w:i w:val="0"/>
          <w:iCs w:val="0"/>
        </w:rPr>
      </w:pPr>
      <w:r w:rsidRPr="742682C2" w:rsidR="285C75BA">
        <w:rPr>
          <w:i w:val="0"/>
          <w:iCs w:val="0"/>
        </w:rPr>
        <w:t xml:space="preserve">Charity retail suggests that 90% of stock found in charity shops are brought it from the local community with people bringing bags direct </w:t>
      </w:r>
      <w:r w:rsidRPr="742682C2" w:rsidR="1032B464">
        <w:rPr>
          <w:i w:val="0"/>
          <w:iCs w:val="0"/>
        </w:rPr>
        <w:t>into store, however there are a few companies that will collect from the doorstep of people's houses, (</w:t>
      </w:r>
      <w:r w:rsidRPr="742682C2" w:rsidR="57A4BF39">
        <w:rPr>
          <w:i w:val="0"/>
          <w:iCs w:val="0"/>
        </w:rPr>
        <w:t>Charity Retail, 2024).</w:t>
      </w:r>
      <w:r w:rsidRPr="742682C2" w:rsidR="1059E8EF">
        <w:rPr>
          <w:i w:val="0"/>
          <w:iCs w:val="0"/>
        </w:rPr>
        <w:t xml:space="preserve"> Using this information </w:t>
      </w:r>
      <w:r w:rsidRPr="742682C2" w:rsidR="5DD7BD20">
        <w:rPr>
          <w:i w:val="0"/>
          <w:iCs w:val="0"/>
        </w:rPr>
        <w:t xml:space="preserve">reinforces the use of donations to create these boxes, however the need to create </w:t>
      </w:r>
      <w:r w:rsidRPr="742682C2" w:rsidR="5AAA21F3">
        <w:rPr>
          <w:i w:val="0"/>
          <w:iCs w:val="0"/>
        </w:rPr>
        <w:t xml:space="preserve">accessibility for everyone. </w:t>
      </w:r>
      <w:r w:rsidRPr="742682C2" w:rsidR="627E554C">
        <w:rPr>
          <w:i w:val="0"/>
          <w:iCs w:val="0"/>
        </w:rPr>
        <w:t xml:space="preserve">Considering how donations are implemented within the local area of Carmarthenshire </w:t>
      </w:r>
      <w:r w:rsidRPr="742682C2" w:rsidR="77FAA6E1">
        <w:rPr>
          <w:i w:val="0"/>
          <w:iCs w:val="0"/>
        </w:rPr>
        <w:t>local drop off points manned on a fortnight basis where donations ca</w:t>
      </w:r>
      <w:r w:rsidRPr="742682C2" w:rsidR="0880838F">
        <w:rPr>
          <w:i w:val="0"/>
          <w:iCs w:val="0"/>
        </w:rPr>
        <w:t xml:space="preserve">n be dropped off but also an area where box collections can be obtained. Using services </w:t>
      </w:r>
      <w:r w:rsidRPr="742682C2" w:rsidR="10ADEE4B">
        <w:rPr>
          <w:i w:val="0"/>
          <w:iCs w:val="0"/>
        </w:rPr>
        <w:t>this way would also offer discounts on boxes in a point system offering discounts on boxes.</w:t>
      </w:r>
      <w:r w:rsidRPr="742682C2" w:rsidR="5E2EFEF5">
        <w:rPr>
          <w:i w:val="0"/>
          <w:iCs w:val="0"/>
        </w:rPr>
        <w:t xml:space="preserve"> </w:t>
      </w:r>
    </w:p>
    <w:p w:rsidR="5CBBA27B" w:rsidP="742682C2" w:rsidRDefault="5CBBA27B" w14:paraId="1F20B94F" w14:textId="2B9114C9">
      <w:pPr>
        <w:pStyle w:val="Normal"/>
        <w:jc w:val="center"/>
        <w:rPr>
          <w:i w:val="0"/>
          <w:iCs w:val="0"/>
        </w:rPr>
      </w:pPr>
      <w:r w:rsidR="5CBBA27B">
        <w:drawing>
          <wp:inline wp14:editId="051BB9B7" wp14:anchorId="25552B58">
            <wp:extent cx="1797142" cy="1666995"/>
            <wp:effectExtent l="0" t="0" r="0" b="0"/>
            <wp:docPr id="16599840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5476f0f366442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142" cy="166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A7F9B6" w:rsidP="742682C2" w:rsidRDefault="7AA7F9B6" w14:paraId="3B5F0D30" w14:textId="5FC80D72">
      <w:pPr>
        <w:pStyle w:val="Normal"/>
        <w:rPr>
          <w:i w:val="0"/>
          <w:iCs w:val="0"/>
        </w:rPr>
      </w:pPr>
      <w:r w:rsidRPr="742682C2" w:rsidR="7AA7F9B6">
        <w:rPr>
          <w:i w:val="0"/>
          <w:iCs w:val="0"/>
        </w:rPr>
        <w:t xml:space="preserve">An example of the pop-up shop. </w:t>
      </w:r>
    </w:p>
    <w:p w:rsidR="10AF587D" w:rsidP="742682C2" w:rsidRDefault="10AF587D" w14:paraId="4A38F0AB" w14:textId="1AEAAFB9">
      <w:pPr>
        <w:pStyle w:val="Normal"/>
        <w:rPr>
          <w:i w:val="0"/>
          <w:iCs w:val="0"/>
        </w:rPr>
      </w:pPr>
      <w:r w:rsidRPr="742682C2" w:rsidR="10AF587D">
        <w:rPr>
          <w:i w:val="0"/>
          <w:iCs w:val="0"/>
        </w:rPr>
        <w:t xml:space="preserve">Working alongside the local councils providing metal </w:t>
      </w:r>
      <w:r w:rsidRPr="742682C2" w:rsidR="770905A0">
        <w:rPr>
          <w:i w:val="0"/>
          <w:iCs w:val="0"/>
        </w:rPr>
        <w:t xml:space="preserve">drop of points alongside the </w:t>
      </w:r>
      <w:r w:rsidRPr="742682C2" w:rsidR="36B181A4">
        <w:rPr>
          <w:i w:val="0"/>
          <w:iCs w:val="0"/>
        </w:rPr>
        <w:t xml:space="preserve">standard charity's shop donation points at local recycle points. </w:t>
      </w:r>
      <w:r w:rsidRPr="742682C2" w:rsidR="4966512C">
        <w:rPr>
          <w:i w:val="0"/>
          <w:iCs w:val="0"/>
        </w:rPr>
        <w:t xml:space="preserve">Initial locations </w:t>
      </w:r>
      <w:r w:rsidRPr="742682C2" w:rsidR="4548AD9D">
        <w:rPr>
          <w:i w:val="0"/>
          <w:iCs w:val="0"/>
        </w:rPr>
        <w:t xml:space="preserve">will be set up in Wales </w:t>
      </w:r>
      <w:r w:rsidRPr="742682C2" w:rsidR="4F0BD5FA">
        <w:rPr>
          <w:i w:val="0"/>
          <w:iCs w:val="0"/>
        </w:rPr>
        <w:t xml:space="preserve">using market towns to draw consumers into town centres, strategically using market days </w:t>
      </w:r>
      <w:r w:rsidRPr="742682C2" w:rsidR="6E31364B">
        <w:rPr>
          <w:i w:val="0"/>
          <w:iCs w:val="0"/>
        </w:rPr>
        <w:t xml:space="preserve">to coincide with our pop-up shop. </w:t>
      </w:r>
      <w:r w:rsidRPr="742682C2" w:rsidR="350FBC65">
        <w:rPr>
          <w:i w:val="0"/>
          <w:iCs w:val="0"/>
        </w:rPr>
        <w:t>Although this in an ideal situation would be adequate to reach r</w:t>
      </w:r>
      <w:r w:rsidRPr="742682C2" w:rsidR="420DAE13">
        <w:rPr>
          <w:i w:val="0"/>
          <w:iCs w:val="0"/>
        </w:rPr>
        <w:t xml:space="preserve">ural </w:t>
      </w:r>
      <w:r w:rsidRPr="742682C2" w:rsidR="350FBC65">
        <w:rPr>
          <w:i w:val="0"/>
          <w:iCs w:val="0"/>
        </w:rPr>
        <w:t>communities</w:t>
      </w:r>
      <w:r w:rsidRPr="742682C2" w:rsidR="685269DB">
        <w:rPr>
          <w:i w:val="0"/>
          <w:iCs w:val="0"/>
        </w:rPr>
        <w:t xml:space="preserve"> building a relationship with village stores or village halls would reach a larger audience.</w:t>
      </w:r>
    </w:p>
    <w:p w:rsidR="49941EE5" w:rsidP="742682C2" w:rsidRDefault="49941EE5" w14:paraId="79BA5742" w14:textId="06F08F7A">
      <w:pPr>
        <w:pStyle w:val="Normal"/>
        <w:rPr>
          <w:i w:val="0"/>
          <w:iCs w:val="0"/>
        </w:rPr>
      </w:pPr>
      <w:r w:rsidRPr="742682C2" w:rsidR="49941EE5">
        <w:rPr>
          <w:i w:val="0"/>
          <w:iCs w:val="0"/>
        </w:rPr>
        <w:t>Initially being an integral part of communities and supporting local economies would be the core of the company.</w:t>
      </w:r>
      <w:r w:rsidRPr="742682C2" w:rsidR="37CE42F1">
        <w:rPr>
          <w:i w:val="0"/>
          <w:iCs w:val="0"/>
        </w:rPr>
        <w:t xml:space="preserve"> To reach a </w:t>
      </w:r>
      <w:r w:rsidRPr="742682C2" w:rsidR="07217E22">
        <w:rPr>
          <w:i w:val="0"/>
          <w:iCs w:val="0"/>
        </w:rPr>
        <w:t xml:space="preserve">larger audience the </w:t>
      </w:r>
      <w:r w:rsidRPr="742682C2" w:rsidR="131ACA0F">
        <w:rPr>
          <w:i w:val="0"/>
          <w:iCs w:val="0"/>
        </w:rPr>
        <w:t xml:space="preserve">possibility of offering a delivery to the door at cost. While </w:t>
      </w:r>
      <w:r w:rsidRPr="742682C2" w:rsidR="16AEA497">
        <w:rPr>
          <w:i w:val="0"/>
          <w:iCs w:val="0"/>
        </w:rPr>
        <w:t>the process of delivering parcel</w:t>
      </w:r>
      <w:r w:rsidRPr="742682C2" w:rsidR="532EAFEB">
        <w:rPr>
          <w:i w:val="0"/>
          <w:iCs w:val="0"/>
        </w:rPr>
        <w:t>s has been around for five hundred years with The Royal Mail it has seen rising costs</w:t>
      </w:r>
      <w:r w:rsidRPr="742682C2" w:rsidR="26F97C28">
        <w:rPr>
          <w:i w:val="0"/>
          <w:iCs w:val="0"/>
        </w:rPr>
        <w:t xml:space="preserve">, reliability </w:t>
      </w:r>
      <w:r w:rsidRPr="742682C2" w:rsidR="532EAFEB">
        <w:rPr>
          <w:i w:val="0"/>
          <w:iCs w:val="0"/>
        </w:rPr>
        <w:t>and competition</w:t>
      </w:r>
      <w:r w:rsidRPr="742682C2" w:rsidR="275F43CB">
        <w:rPr>
          <w:i w:val="0"/>
          <w:iCs w:val="0"/>
        </w:rPr>
        <w:t xml:space="preserve"> </w:t>
      </w:r>
      <w:r w:rsidRPr="742682C2" w:rsidR="31715494">
        <w:rPr>
          <w:i w:val="0"/>
          <w:iCs w:val="0"/>
        </w:rPr>
        <w:t>deplete</w:t>
      </w:r>
      <w:r w:rsidRPr="742682C2" w:rsidR="275F43CB">
        <w:rPr>
          <w:i w:val="0"/>
          <w:iCs w:val="0"/>
        </w:rPr>
        <w:t xml:space="preserve"> </w:t>
      </w:r>
      <w:r w:rsidRPr="742682C2" w:rsidR="1C3AEDAA">
        <w:rPr>
          <w:i w:val="0"/>
          <w:iCs w:val="0"/>
        </w:rPr>
        <w:t>its</w:t>
      </w:r>
      <w:r w:rsidRPr="742682C2" w:rsidR="275F43CB">
        <w:rPr>
          <w:i w:val="0"/>
          <w:iCs w:val="0"/>
        </w:rPr>
        <w:t xml:space="preserve"> reputation</w:t>
      </w:r>
      <w:r w:rsidRPr="742682C2" w:rsidR="157FD3B6">
        <w:rPr>
          <w:i w:val="0"/>
          <w:iCs w:val="0"/>
        </w:rPr>
        <w:t>, (</w:t>
      </w:r>
      <w:r w:rsidRPr="742682C2" w:rsidR="157FD3B6">
        <w:rPr>
          <w:i w:val="0"/>
          <w:iCs w:val="0"/>
        </w:rPr>
        <w:t>Justshipit</w:t>
      </w:r>
      <w:r w:rsidRPr="742682C2" w:rsidR="157FD3B6">
        <w:rPr>
          <w:i w:val="0"/>
          <w:iCs w:val="0"/>
        </w:rPr>
        <w:t>, 2024).</w:t>
      </w:r>
      <w:r w:rsidRPr="742682C2" w:rsidR="3193E779">
        <w:rPr>
          <w:i w:val="0"/>
          <w:iCs w:val="0"/>
        </w:rPr>
        <w:t xml:space="preserve"> The use of </w:t>
      </w:r>
      <w:r w:rsidRPr="742682C2" w:rsidR="3193E779">
        <w:rPr>
          <w:i w:val="0"/>
          <w:iCs w:val="0"/>
        </w:rPr>
        <w:t>Evri</w:t>
      </w:r>
      <w:r w:rsidRPr="742682C2" w:rsidR="3193E779">
        <w:rPr>
          <w:i w:val="0"/>
          <w:iCs w:val="0"/>
        </w:rPr>
        <w:t xml:space="preserve"> and Yodel </w:t>
      </w:r>
      <w:r w:rsidRPr="742682C2" w:rsidR="4942C769">
        <w:rPr>
          <w:i w:val="0"/>
          <w:iCs w:val="0"/>
        </w:rPr>
        <w:t xml:space="preserve">has revolutionised how parcels are shipped with the use of the familiar and simple application. </w:t>
      </w:r>
      <w:r w:rsidRPr="742682C2" w:rsidR="127A74F0">
        <w:rPr>
          <w:i w:val="0"/>
          <w:iCs w:val="0"/>
        </w:rPr>
        <w:t>The use of the modern pick-up points where parcels are individually stored and accessed with a unique code offers sustainabl</w:t>
      </w:r>
      <w:r w:rsidRPr="742682C2" w:rsidR="3725FB02">
        <w:rPr>
          <w:i w:val="0"/>
          <w:iCs w:val="0"/>
        </w:rPr>
        <w:t xml:space="preserve">e companies a reduction in miles covered while also offering consumer use to send donations to ourselves. </w:t>
      </w:r>
    </w:p>
    <w:p w:rsidR="5A7DECB2" w:rsidP="742682C2" w:rsidRDefault="5A7DECB2" w14:paraId="4B833EC3" w14:textId="1741DBDC">
      <w:pPr>
        <w:pStyle w:val="Normal"/>
      </w:pPr>
      <w:r w:rsidR="5A7DECB2">
        <w:rPr/>
        <w:t xml:space="preserve">Using lockers as pictured would give the </w:t>
      </w:r>
      <w:r w:rsidR="5A7DECB2">
        <w:rPr/>
        <w:t>com</w:t>
      </w:r>
      <w:r w:rsidR="5A7DECB2">
        <w:rPr/>
        <w:t xml:space="preserve">pany </w:t>
      </w:r>
      <w:r w:rsidR="4F1EEAA6">
        <w:rPr/>
        <w:t>an opportunity to reach a larger audience.</w:t>
      </w:r>
      <w:r w:rsidR="16080605">
        <w:rPr/>
        <w:t xml:space="preserve"> </w:t>
      </w:r>
      <w:r w:rsidR="7022F058">
        <w:rPr/>
        <w:t xml:space="preserve"> The reusable boxes would fit within to each individual section</w:t>
      </w:r>
      <w:r w:rsidR="0A8CFA3F">
        <w:rPr/>
        <w:t>.</w:t>
      </w:r>
      <w:r w:rsidR="742682C2">
        <w:drawing>
          <wp:anchor distT="0" distB="0" distL="114300" distR="114300" simplePos="0" relativeHeight="251658240" behindDoc="0" locked="0" layoutInCell="1" allowOverlap="1" wp14:editId="3B15F89E" wp14:anchorId="0E95509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209914" cy="1517728"/>
            <wp:effectExtent l="0" t="0" r="0" b="0"/>
            <wp:wrapSquare wrapText="bothSides"/>
            <wp:docPr id="16243576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6b9c52e0cd43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1517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A7DECB2" w:rsidP="742682C2" w:rsidRDefault="5A7DECB2" w14:paraId="2CDAD2B9" w14:textId="7D74803C">
      <w:pPr>
        <w:pStyle w:val="Normal"/>
      </w:pPr>
      <w:r w:rsidR="0A8CFA3F">
        <w:rPr/>
        <w:t xml:space="preserve">Suggested boxes </w:t>
      </w:r>
      <w:r w:rsidR="30F5FFA1">
        <w:rPr/>
        <w:t xml:space="preserve">would </w:t>
      </w:r>
      <w:r w:rsidR="30F5FFA1">
        <w:rPr/>
        <w:t>be required</w:t>
      </w:r>
      <w:r w:rsidR="30F5FFA1">
        <w:rPr/>
        <w:t xml:space="preserve"> to be sturdy, </w:t>
      </w:r>
      <w:r w:rsidR="30F5FFA1">
        <w:rPr/>
        <w:t>weatherproof</w:t>
      </w:r>
      <w:r w:rsidR="30F5FFA1">
        <w:rPr/>
        <w:t xml:space="preserve"> and sustainably sourced.</w:t>
      </w:r>
      <w:r w:rsidR="77566015">
        <w:rPr/>
        <w:t xml:space="preserve"> The use of tote boxes as shown below would avoid </w:t>
      </w:r>
      <w:r w:rsidR="77C21FA0">
        <w:rPr/>
        <w:t>any packaging reaching landfill with also an opportunity to have tamper seals to avoid any damage to goods in transit.</w:t>
      </w:r>
    </w:p>
    <w:p w:rsidR="5A7DECB2" w:rsidP="742682C2" w:rsidRDefault="5A7DECB2" w14:paraId="4F31EEF8" w14:textId="405B2707">
      <w:pPr>
        <w:pStyle w:val="Normal"/>
      </w:pPr>
      <w:r w:rsidR="6C579889">
        <w:drawing>
          <wp:anchor distT="0" distB="0" distL="114300" distR="114300" simplePos="0" relativeHeight="251658240" behindDoc="0" locked="0" layoutInCell="1" allowOverlap="1" wp14:editId="07EBDF7C" wp14:anchorId="3343A30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847945" cy="1509813"/>
            <wp:effectExtent l="0" t="0" r="0" b="0"/>
            <wp:wrapNone/>
            <wp:docPr id="18200742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aee7ee61334d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945" cy="15098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A7DECB2" w:rsidP="742682C2" w:rsidRDefault="5A7DECB2" w14:paraId="66895586" w14:textId="52300D91">
      <w:pPr>
        <w:pStyle w:val="Normal"/>
      </w:pPr>
    </w:p>
    <w:p w:rsidR="285C75BA" w:rsidP="742682C2" w:rsidRDefault="285C75BA" w14:paraId="1D19A0AD" w14:textId="04460483">
      <w:pPr>
        <w:pStyle w:val="Normal"/>
      </w:pPr>
      <w:r w:rsidR="43D102B1">
        <w:rPr/>
        <w:t xml:space="preserve">Pricing strategies </w:t>
      </w:r>
      <w:r w:rsidR="754ECDE2">
        <w:rPr/>
        <w:t xml:space="preserve">would initially contribute to the </w:t>
      </w:r>
      <w:r w:rsidR="754ECDE2">
        <w:rPr/>
        <w:t>initial</w:t>
      </w:r>
      <w:r w:rsidR="754ECDE2">
        <w:rPr/>
        <w:t xml:space="preserve"> launch of the project as suggested </w:t>
      </w:r>
      <w:r w:rsidR="6ACC3DD1">
        <w:rPr/>
        <w:t xml:space="preserve">by </w:t>
      </w:r>
      <w:r w:rsidR="246A6C29">
        <w:rPr/>
        <w:t xml:space="preserve">a study carried out by Ali, B. J., &amp; Anwar, G in 2021 </w:t>
      </w:r>
      <w:r w:rsidR="131AD560">
        <w:rPr/>
        <w:t>can effectively contribute to consumer behaviour.</w:t>
      </w:r>
      <w:r w:rsidR="5DCAC503">
        <w:rPr/>
        <w:t xml:space="preserve"> An example of how this could be applied towards </w:t>
      </w:r>
      <w:r w:rsidR="5B4130BB">
        <w:rPr/>
        <w:t>The Green Wardrobe Refresh Kit can be found</w:t>
      </w:r>
      <w:r w:rsidR="0FF4C8FA">
        <w:rPr/>
        <w:t xml:space="preserve"> on below.</w:t>
      </w:r>
    </w:p>
    <w:p w:rsidR="5FDE0B96" w:rsidP="742682C2" w:rsidRDefault="5FDE0B96" w14:paraId="77C4AE3A" w14:textId="12CFE0F8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742682C2" w:rsidTr="742682C2" w14:paraId="3469F9C4">
        <w:trPr>
          <w:trHeight w:val="300"/>
        </w:trPr>
        <w:tc>
          <w:tcPr>
            <w:tcW w:w="4680" w:type="dxa"/>
            <w:tcMar/>
          </w:tcPr>
          <w:p w:rsidR="0FF4C8FA" w:rsidP="742682C2" w:rsidRDefault="0FF4C8FA" w14:paraId="58B7B112" w14:textId="311AAEFD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</w:pPr>
            <w:r w:rsidRPr="742682C2" w:rsidR="0FF4C8FA"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  <w:t>Strategy</w:t>
            </w:r>
            <w:r w:rsidRPr="742682C2" w:rsidR="0FF4C8FA"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  <w:t xml:space="preserve"> </w:t>
            </w:r>
          </w:p>
        </w:tc>
        <w:tc>
          <w:tcPr>
            <w:tcW w:w="4680" w:type="dxa"/>
            <w:tcMar/>
          </w:tcPr>
          <w:p w:rsidR="0FF4C8FA" w:rsidP="742682C2" w:rsidRDefault="0FF4C8FA" w14:paraId="69F7C5F1" w14:textId="2DC27197">
            <w:pPr>
              <w:pStyle w:val="Normal"/>
              <w:jc w:val="center"/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</w:pPr>
            <w:r w:rsidRPr="742682C2" w:rsidR="0FF4C8FA"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  <w:t xml:space="preserve">How </w:t>
            </w:r>
            <w:r w:rsidRPr="742682C2" w:rsidR="0FF4C8FA"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  <w:t>implementation</w:t>
            </w:r>
            <w:r w:rsidRPr="742682C2" w:rsidR="0FF4C8FA">
              <w:rPr>
                <w:b w:val="1"/>
                <w:bCs w:val="1"/>
                <w:color w:val="4EA72E" w:themeColor="accent6" w:themeTint="FF" w:themeShade="FF"/>
                <w:sz w:val="28"/>
                <w:szCs w:val="28"/>
              </w:rPr>
              <w:t xml:space="preserve"> would work for The Green Wardrobe Refresh Kit</w:t>
            </w:r>
          </w:p>
        </w:tc>
      </w:tr>
      <w:tr w:rsidR="742682C2" w:rsidTr="742682C2" w14:paraId="2E0E1283">
        <w:trPr>
          <w:trHeight w:val="300"/>
        </w:trPr>
        <w:tc>
          <w:tcPr>
            <w:tcW w:w="4680" w:type="dxa"/>
            <w:tcMar/>
          </w:tcPr>
          <w:p w:rsidR="33C2D274" w:rsidP="742682C2" w:rsidRDefault="33C2D274" w14:paraId="7317D92B" w14:textId="60BB6358">
            <w:pPr>
              <w:pStyle w:val="Normal"/>
              <w:rPr>
                <w:color w:val="auto"/>
              </w:rPr>
            </w:pPr>
            <w:r w:rsidRPr="742682C2" w:rsidR="33C2D274">
              <w:rPr>
                <w:color w:val="auto"/>
              </w:rPr>
              <w:t>Penetration pricing</w:t>
            </w:r>
          </w:p>
        </w:tc>
        <w:tc>
          <w:tcPr>
            <w:tcW w:w="4680" w:type="dxa"/>
            <w:tcMar/>
          </w:tcPr>
          <w:p w:rsidR="4E0D9CDE" w:rsidP="742682C2" w:rsidRDefault="4E0D9CDE" w14:paraId="14A60BCA" w14:textId="72E0F51E">
            <w:pPr>
              <w:pStyle w:val="Normal"/>
            </w:pPr>
            <w:r w:rsidR="4E0D9CDE">
              <w:rPr/>
              <w:t xml:space="preserve">Initially offering consumers a discount towards </w:t>
            </w:r>
            <w:r w:rsidR="74CAB99C">
              <w:rPr/>
              <w:t xml:space="preserve">a </w:t>
            </w:r>
            <w:r w:rsidR="4E0D9CDE">
              <w:rPr/>
              <w:t xml:space="preserve">subscription </w:t>
            </w:r>
            <w:r w:rsidR="29EA6195">
              <w:rPr/>
              <w:t>box as a point system.</w:t>
            </w:r>
            <w:r w:rsidR="61F254F2">
              <w:rPr/>
              <w:t xml:space="preserve"> Providing a free reusable box </w:t>
            </w:r>
            <w:r w:rsidR="290687DD">
              <w:rPr/>
              <w:t xml:space="preserve">with the first order and then staggered percentage discount of 40%- 10% over the </w:t>
            </w:r>
            <w:r w:rsidR="4622C7EC">
              <w:rPr/>
              <w:t>first three months.</w:t>
            </w:r>
          </w:p>
        </w:tc>
      </w:tr>
      <w:tr w:rsidR="742682C2" w:rsidTr="742682C2" w14:paraId="12DFF812">
        <w:trPr>
          <w:trHeight w:val="300"/>
        </w:trPr>
        <w:tc>
          <w:tcPr>
            <w:tcW w:w="4680" w:type="dxa"/>
            <w:tcMar/>
          </w:tcPr>
          <w:p w:rsidR="33C2D274" w:rsidP="742682C2" w:rsidRDefault="33C2D274" w14:paraId="64B33A06" w14:textId="132A3AC0">
            <w:pPr>
              <w:pStyle w:val="Normal"/>
            </w:pPr>
            <w:r w:rsidR="33C2D274">
              <w:rPr/>
              <w:t>Psychological pricing</w:t>
            </w:r>
          </w:p>
        </w:tc>
        <w:tc>
          <w:tcPr>
            <w:tcW w:w="4680" w:type="dxa"/>
            <w:tcMar/>
          </w:tcPr>
          <w:p w:rsidR="6CA2BBC7" w:rsidP="742682C2" w:rsidRDefault="6CA2BBC7" w14:paraId="4E8AF07D" w14:textId="62428650">
            <w:pPr>
              <w:pStyle w:val="Normal"/>
            </w:pPr>
            <w:r w:rsidR="6CA2BBC7">
              <w:rPr/>
              <w:t xml:space="preserve">Throughout the seasons offering a co-ordinated box at a buy one gets one free, for example </w:t>
            </w:r>
            <w:r w:rsidR="7CA9B0BA">
              <w:rPr/>
              <w:t xml:space="preserve">during the autumn months if you </w:t>
            </w:r>
            <w:r w:rsidR="7CA9B0BA">
              <w:rPr/>
              <w:t>purchase</w:t>
            </w:r>
            <w:r w:rsidR="7CA9B0BA">
              <w:rPr/>
              <w:t xml:space="preserve"> </w:t>
            </w:r>
            <w:r w:rsidR="38D2499E">
              <w:rPr/>
              <w:t xml:space="preserve">a winter essential box you would receive a winter accessories pack. </w:t>
            </w:r>
          </w:p>
        </w:tc>
      </w:tr>
    </w:tbl>
    <w:p w:rsidR="5FDE0B96" w:rsidP="742682C2" w:rsidRDefault="5FDE0B96" w14:paraId="7570E9B1" w14:textId="220AF1B5">
      <w:pPr/>
    </w:p>
    <w:p w:rsidR="5FDE0B96" w:rsidP="742682C2" w:rsidRDefault="5FDE0B96" w14:paraId="6BDC33EE" w14:textId="18FED19E">
      <w:pPr>
        <w:rPr>
          <w:i w:val="0"/>
          <w:iCs w:val="0"/>
        </w:rPr>
      </w:pPr>
      <w:r w:rsidR="7CDF4BDD">
        <w:rPr/>
        <w:t xml:space="preserve">With the provided boxes consumers have potential to </w:t>
      </w:r>
      <w:r w:rsidR="285D39E2">
        <w:rPr/>
        <w:t xml:space="preserve">gain points </w:t>
      </w:r>
      <w:r w:rsidR="67605660">
        <w:rPr/>
        <w:t>which can be converted into discounts on subscription</w:t>
      </w:r>
      <w:r w:rsidR="077F93FF">
        <w:rPr/>
        <w:t xml:space="preserve">, with each donated product </w:t>
      </w:r>
      <w:r w:rsidR="4B8F409F">
        <w:rPr/>
        <w:t xml:space="preserve">there would be a variation on the value of points going on product, </w:t>
      </w:r>
      <w:r w:rsidR="4B8F409F">
        <w:rPr/>
        <w:t>condition</w:t>
      </w:r>
      <w:r w:rsidR="4B8F409F">
        <w:rPr/>
        <w:t xml:space="preserve"> and </w:t>
      </w:r>
      <w:r w:rsidR="754EB57E">
        <w:rPr/>
        <w:t xml:space="preserve">age. Using a reward system gives </w:t>
      </w:r>
      <w:r w:rsidR="2EADBFA0">
        <w:rPr/>
        <w:t xml:space="preserve">the consumer an initiative to not only aim to be more sustainable but </w:t>
      </w:r>
      <w:r w:rsidR="4359CA31">
        <w:rPr/>
        <w:t>also reinforces a positive relationship with the company, (</w:t>
      </w:r>
      <w:r w:rsidR="19A9E8DD">
        <w:rPr/>
        <w:t xml:space="preserve">Chen, </w:t>
      </w:r>
      <w:r w:rsidRPr="742682C2" w:rsidR="19A9E8DD">
        <w:rPr>
          <w:i w:val="1"/>
          <w:iCs w:val="1"/>
        </w:rPr>
        <w:t xml:space="preserve">et al, </w:t>
      </w:r>
      <w:r w:rsidRPr="742682C2" w:rsidR="19A9E8DD">
        <w:rPr>
          <w:i w:val="0"/>
          <w:iCs w:val="0"/>
        </w:rPr>
        <w:t xml:space="preserve">2021), </w:t>
      </w:r>
      <w:r w:rsidRPr="742682C2" w:rsidR="2FF54E67">
        <w:rPr>
          <w:i w:val="0"/>
          <w:iCs w:val="0"/>
        </w:rPr>
        <w:t xml:space="preserve">as shown with many retailers such as Tesco with their Clubcard and Asda rewards app. </w:t>
      </w:r>
    </w:p>
    <w:p w:rsidR="742682C2" w:rsidP="742682C2" w:rsidRDefault="742682C2" w14:paraId="347C8C82" w14:textId="10A87AD0">
      <w:pPr>
        <w:pStyle w:val="Normal"/>
      </w:pPr>
    </w:p>
    <w:p w:rsidR="742682C2" w:rsidRDefault="742682C2" w14:paraId="5260EF88" w14:textId="265347CA">
      <w:r>
        <w:br w:type="page"/>
      </w:r>
    </w:p>
    <w:p w:rsidR="742682C2" w:rsidP="742682C2" w:rsidRDefault="742682C2" w14:paraId="2C0EE287" w14:textId="0AF3FB83">
      <w:pPr>
        <w:rPr>
          <w:i w:val="0"/>
          <w:iCs w:val="0"/>
        </w:rPr>
      </w:pPr>
    </w:p>
    <w:p w:rsidR="0C66291B" w:rsidP="1E5CE345" w:rsidRDefault="0C66291B" w14:paraId="2C1105DE" w14:textId="0A47FC61">
      <w:pPr>
        <w:pStyle w:val="Heading1"/>
        <w:jc w:val="center"/>
        <w:rPr>
          <w:color w:val="275317" w:themeColor="accent6" w:themeTint="FF" w:themeShade="80"/>
        </w:rPr>
      </w:pPr>
      <w:bookmarkStart w:name="_Toc1088623145" w:id="1906718411"/>
      <w:r w:rsidRPr="6C579889" w:rsidR="0C66291B">
        <w:rPr>
          <w:color w:val="275317" w:themeColor="accent6" w:themeTint="FF" w:themeShade="80"/>
        </w:rPr>
        <w:t>Stakeholders</w:t>
      </w:r>
      <w:bookmarkEnd w:id="1906718411"/>
    </w:p>
    <w:p w:rsidR="742682C2" w:rsidP="742682C2" w:rsidRDefault="742682C2" w14:paraId="5225483B" w14:textId="2D360D10">
      <w:pPr>
        <w:pStyle w:val="Normal"/>
      </w:pPr>
    </w:p>
    <w:p w:rsidR="59C5E0A8" w:rsidP="742682C2" w:rsidRDefault="59C5E0A8" w14:paraId="53085275" w14:textId="73F1169B">
      <w:pPr>
        <w:pStyle w:val="Normal"/>
      </w:pPr>
      <w:r w:rsidR="59C5E0A8">
        <w:rPr/>
        <w:t>Storage would be an integral part of success for The Green Wardr</w:t>
      </w:r>
      <w:r w:rsidR="53E02407">
        <w:rPr/>
        <w:t xml:space="preserve">obe Refresh Kit, working alongside an </w:t>
      </w:r>
      <w:r w:rsidR="5A2A3222">
        <w:rPr/>
        <w:t xml:space="preserve">Estate Agent to obtain suitable accommodation where </w:t>
      </w:r>
      <w:r w:rsidR="460D8E0E">
        <w:rPr/>
        <w:t>they couls act on our behalf.</w:t>
      </w:r>
    </w:p>
    <w:p w:rsidR="460D8E0E" w:rsidP="742682C2" w:rsidRDefault="460D8E0E" w14:paraId="6DD5581C" w14:textId="3F394798">
      <w:pPr>
        <w:pStyle w:val="Normal"/>
      </w:pPr>
      <w:r w:rsidR="460D8E0E">
        <w:rPr/>
        <w:t xml:space="preserve">To gain access to Outdoor Markets a </w:t>
      </w:r>
      <w:r w:rsidR="1B9420CD">
        <w:rPr/>
        <w:t>relationship</w:t>
      </w:r>
      <w:r w:rsidR="460D8E0E">
        <w:rPr/>
        <w:t xml:space="preserve"> between the Councils in Wales such as </w:t>
      </w:r>
      <w:r w:rsidR="206F7551">
        <w:rPr/>
        <w:t>Carmarthenshire, Swansea, Pembroke</w:t>
      </w:r>
      <w:r w:rsidR="75EA4B23">
        <w:rPr/>
        <w:t xml:space="preserve">, </w:t>
      </w:r>
      <w:r w:rsidR="75EA4B23">
        <w:rPr/>
        <w:t>Neath</w:t>
      </w:r>
      <w:r w:rsidR="75EA4B23">
        <w:rPr/>
        <w:t xml:space="preserve"> and Cardiff would </w:t>
      </w:r>
      <w:r w:rsidR="3101BC52">
        <w:rPr/>
        <w:t xml:space="preserve">provide a gateway to access specific permits </w:t>
      </w:r>
      <w:r w:rsidR="3101BC52">
        <w:rPr/>
        <w:t>required</w:t>
      </w:r>
      <w:r w:rsidR="3101BC52">
        <w:rPr/>
        <w:t>.</w:t>
      </w:r>
    </w:p>
    <w:p w:rsidR="1C889DCC" w:rsidP="742682C2" w:rsidRDefault="1C889DCC" w14:paraId="2A3DFE32" w14:textId="2A65B9FC">
      <w:pPr>
        <w:pStyle w:val="Normal"/>
      </w:pPr>
      <w:r w:rsidR="1C889DCC">
        <w:rPr/>
        <w:t xml:space="preserve">Website </w:t>
      </w:r>
      <w:r w:rsidR="55267FE4">
        <w:rPr/>
        <w:t xml:space="preserve">developers with high experience </w:t>
      </w:r>
      <w:r w:rsidR="3332DF7B">
        <w:rPr/>
        <w:t xml:space="preserve">would use their </w:t>
      </w:r>
      <w:r w:rsidR="626B3372">
        <w:rPr/>
        <w:t>expertise</w:t>
      </w:r>
      <w:r w:rsidR="626B3372">
        <w:rPr/>
        <w:t xml:space="preserve"> to create the webpage, connecting </w:t>
      </w:r>
      <w:r w:rsidR="666A82F3">
        <w:rPr/>
        <w:t>users with</w:t>
      </w:r>
      <w:r w:rsidR="626B3372">
        <w:rPr/>
        <w:t xml:space="preserve"> significant algorithms</w:t>
      </w:r>
      <w:r w:rsidR="5A3557C2">
        <w:rPr/>
        <w:t>, stori</w:t>
      </w:r>
      <w:r w:rsidR="4982A946">
        <w:rPr/>
        <w:t xml:space="preserve">ng personal information and </w:t>
      </w:r>
      <w:r w:rsidR="0AAEF17D">
        <w:rPr/>
        <w:t>payment information.</w:t>
      </w:r>
    </w:p>
    <w:p w:rsidR="0AAEF17D" w:rsidP="742682C2" w:rsidRDefault="0AAEF17D" w14:paraId="59CAA1B4" w14:textId="50094FCE">
      <w:pPr>
        <w:pStyle w:val="Normal"/>
      </w:pPr>
      <w:r w:rsidR="0AAEF17D">
        <w:rPr/>
        <w:t xml:space="preserve">Administrators </w:t>
      </w:r>
      <w:r w:rsidR="58CE9B7D">
        <w:rPr/>
        <w:t xml:space="preserve">would oversee communications </w:t>
      </w:r>
      <w:r w:rsidR="3C2E48B3">
        <w:rPr/>
        <w:t xml:space="preserve">between warehouse staff who would grade clothing donations and provide customer details as to </w:t>
      </w:r>
      <w:r w:rsidR="284C9A3B">
        <w:rPr/>
        <w:t>the point values to be put towards customer</w:t>
      </w:r>
      <w:r w:rsidR="3C2E48B3">
        <w:rPr/>
        <w:t xml:space="preserve"> </w:t>
      </w:r>
      <w:r w:rsidR="7FDB2DF0">
        <w:rPr/>
        <w:t xml:space="preserve">accounts. </w:t>
      </w:r>
    </w:p>
    <w:p w:rsidR="7FDB2DF0" w:rsidP="742682C2" w:rsidRDefault="7FDB2DF0" w14:paraId="67FC2C6C" w14:textId="0246E497">
      <w:pPr>
        <w:pStyle w:val="Normal"/>
      </w:pPr>
      <w:r w:rsidR="7FDB2DF0">
        <w:rPr/>
        <w:t xml:space="preserve">Warehouse operatives would be liable for any donations </w:t>
      </w:r>
      <w:r w:rsidR="4E96929C">
        <w:rPr/>
        <w:t>received</w:t>
      </w:r>
      <w:r w:rsidR="7FDB2DF0">
        <w:rPr/>
        <w:t xml:space="preserve">, sorting into </w:t>
      </w:r>
      <w:r w:rsidR="05C3F637">
        <w:rPr/>
        <w:t>categories</w:t>
      </w:r>
      <w:r w:rsidR="7FDB2DF0">
        <w:rPr/>
        <w:t xml:space="preserve"> </w:t>
      </w:r>
      <w:r w:rsidR="1938E556">
        <w:rPr/>
        <w:t>and</w:t>
      </w:r>
      <w:r w:rsidR="7FDB2DF0">
        <w:rPr/>
        <w:t xml:space="preserve"> </w:t>
      </w:r>
      <w:r w:rsidR="1E48A573">
        <w:rPr/>
        <w:t xml:space="preserve">responsible for making sure clothing is </w:t>
      </w:r>
      <w:r w:rsidR="3FCA8EED">
        <w:rPr/>
        <w:t>hygienically</w:t>
      </w:r>
      <w:r w:rsidR="1E48A573">
        <w:rPr/>
        <w:t xml:space="preserve"> clean.</w:t>
      </w:r>
      <w:r w:rsidR="78102BD9">
        <w:rPr/>
        <w:t xml:space="preserve"> </w:t>
      </w:r>
    </w:p>
    <w:p w:rsidR="26BEEE77" w:rsidP="742682C2" w:rsidRDefault="26BEEE77" w14:paraId="6AC7AC86" w14:textId="7FEC27D0">
      <w:pPr>
        <w:pStyle w:val="Normal"/>
      </w:pPr>
      <w:r w:rsidR="26BEEE77">
        <w:rPr/>
        <w:t xml:space="preserve">Marketing team </w:t>
      </w:r>
      <w:r w:rsidR="26BEEE77">
        <w:rPr/>
        <w:t>is required to</w:t>
      </w:r>
      <w:r w:rsidR="26BEEE77">
        <w:rPr/>
        <w:t xml:space="preserve"> promote the subscription box </w:t>
      </w:r>
      <w:r w:rsidR="5CC56796">
        <w:rPr/>
        <w:t>whether</w:t>
      </w:r>
      <w:r w:rsidR="26BEEE77">
        <w:rPr/>
        <w:t xml:space="preserve"> it be for social media or workin</w:t>
      </w:r>
      <w:r w:rsidR="0790A884">
        <w:rPr/>
        <w:t>g alongside our website developers.</w:t>
      </w:r>
    </w:p>
    <w:p w:rsidR="034F450A" w:rsidP="742682C2" w:rsidRDefault="034F450A" w14:paraId="75918CA8" w14:textId="4509C2E3">
      <w:pPr>
        <w:pStyle w:val="Normal"/>
      </w:pPr>
      <w:r w:rsidR="034F450A">
        <w:rPr/>
        <w:t xml:space="preserve">The customer service department would cover communications between customers and </w:t>
      </w:r>
      <w:r w:rsidR="61B0E71D">
        <w:rPr/>
        <w:t>us</w:t>
      </w:r>
      <w:r w:rsidR="034F450A">
        <w:rPr/>
        <w:t xml:space="preserve"> dealing with </w:t>
      </w:r>
      <w:r w:rsidR="74777684">
        <w:rPr/>
        <w:t>queries</w:t>
      </w:r>
      <w:r w:rsidR="034F450A">
        <w:rPr/>
        <w:t xml:space="preserve"> and issues</w:t>
      </w:r>
      <w:r w:rsidR="688184EA">
        <w:rPr/>
        <w:t xml:space="preserve"> with </w:t>
      </w:r>
      <w:r w:rsidR="41822337">
        <w:rPr/>
        <w:t>responsibility</w:t>
      </w:r>
      <w:r w:rsidR="688184EA">
        <w:rPr/>
        <w:t xml:space="preserve"> to </w:t>
      </w:r>
      <w:r w:rsidR="0E231E98">
        <w:rPr/>
        <w:t xml:space="preserve">relay issues between departments. </w:t>
      </w:r>
      <w:r w:rsidR="184CE6C9">
        <w:rPr/>
        <w:t xml:space="preserve">Responsibilities would include </w:t>
      </w:r>
      <w:r w:rsidR="184CE6C9">
        <w:rPr/>
        <w:t>representing</w:t>
      </w:r>
      <w:r w:rsidR="184CE6C9">
        <w:rPr/>
        <w:t xml:space="preserve"> the company within customer facing roles such as the pop-up shop.</w:t>
      </w:r>
    </w:p>
    <w:p w:rsidR="2A3A6887" w:rsidP="742682C2" w:rsidRDefault="2A3A6887" w14:paraId="5A364A8A" w14:textId="7A2A214B">
      <w:pPr>
        <w:pStyle w:val="Normal"/>
      </w:pPr>
      <w:r w:rsidR="2A3A6887">
        <w:rPr/>
        <w:t>Finical</w:t>
      </w:r>
      <w:r w:rsidR="71CEBD82">
        <w:rPr/>
        <w:t xml:space="preserve"> </w:t>
      </w:r>
      <w:r w:rsidR="6CD6CB98">
        <w:rPr/>
        <w:t>management</w:t>
      </w:r>
      <w:r w:rsidR="71CEBD82">
        <w:rPr/>
        <w:t xml:space="preserve"> through the accounting team would </w:t>
      </w:r>
      <w:r w:rsidR="71CEBD82">
        <w:rPr/>
        <w:t xml:space="preserve">be </w:t>
      </w:r>
      <w:r w:rsidR="174A3BF5">
        <w:rPr/>
        <w:t>responsible</w:t>
      </w:r>
      <w:r w:rsidR="71CEBD82">
        <w:rPr/>
        <w:t xml:space="preserve"> for</w:t>
      </w:r>
      <w:r w:rsidR="71CEBD82">
        <w:rPr/>
        <w:t xml:space="preserve"> payroll, invoice </w:t>
      </w:r>
      <w:r w:rsidR="76FA0C03">
        <w:rPr/>
        <w:t>payments</w:t>
      </w:r>
      <w:r w:rsidR="71CEBD82">
        <w:rPr/>
        <w:t xml:space="preserve"> and general booking keeping with a yearly ac</w:t>
      </w:r>
      <w:r w:rsidR="7D129A9E">
        <w:rPr/>
        <w:t>countant finalising end of year reports.</w:t>
      </w:r>
    </w:p>
    <w:p w:rsidR="4EB9A8CE" w:rsidP="742682C2" w:rsidRDefault="4EB9A8CE" w14:paraId="434C036C" w14:textId="4806E79C">
      <w:pPr>
        <w:pStyle w:val="Normal"/>
      </w:pPr>
      <w:r w:rsidR="4EB9A8CE">
        <w:rPr/>
        <w:t xml:space="preserve">Managers controlling </w:t>
      </w:r>
      <w:r w:rsidR="07264A39">
        <w:rPr/>
        <w:t xml:space="preserve">each department each communicating between each other on improvements and day to day </w:t>
      </w:r>
      <w:r w:rsidR="07264A39">
        <w:rPr/>
        <w:t>issues</w:t>
      </w:r>
      <w:r w:rsidR="07264A39">
        <w:rPr/>
        <w:t>.</w:t>
      </w:r>
    </w:p>
    <w:p w:rsidR="742682C2" w:rsidP="742682C2" w:rsidRDefault="742682C2" w14:paraId="00871A19" w14:textId="2D83431B">
      <w:pPr>
        <w:pStyle w:val="Normal"/>
      </w:pPr>
    </w:p>
    <w:p w:rsidR="742682C2" w:rsidP="742682C2" w:rsidRDefault="742682C2" w14:paraId="7D94D9FF" w14:textId="3550D218">
      <w:pPr>
        <w:pStyle w:val="Normal"/>
      </w:pPr>
    </w:p>
    <w:p w:rsidR="742682C2" w:rsidP="742682C2" w:rsidRDefault="742682C2" w14:paraId="2F30CE06" w14:textId="70000215">
      <w:pPr>
        <w:pStyle w:val="Normal"/>
      </w:pPr>
    </w:p>
    <w:p w:rsidR="742682C2" w:rsidP="742682C2" w:rsidRDefault="742682C2" w14:paraId="510997F8" w14:textId="4467CAC8">
      <w:pPr>
        <w:pStyle w:val="Normal"/>
      </w:pPr>
    </w:p>
    <w:p w:rsidR="742682C2" w:rsidP="742682C2" w:rsidRDefault="742682C2" w14:paraId="1C7B1D3F" w14:textId="43754C15">
      <w:pPr>
        <w:pStyle w:val="Normal"/>
      </w:pPr>
    </w:p>
    <w:p w:rsidR="05EABBBB" w:rsidP="6C579889" w:rsidRDefault="05EABBBB" w14:paraId="21D65E71" w14:textId="097076E9">
      <w:pPr>
        <w:pStyle w:val="Heading1"/>
        <w:jc w:val="center"/>
        <w:rPr>
          <w:color w:val="196A24" w:themeColor="accent3" w:themeTint="FF" w:themeShade="FF"/>
        </w:rPr>
      </w:pPr>
      <w:bookmarkStart w:name="_Toc696109361" w:id="924760544"/>
      <w:r w:rsidRPr="6C579889" w:rsidR="05EABBBB">
        <w:rPr>
          <w:color w:val="196A24"/>
        </w:rPr>
        <w:t>Conclusion</w:t>
      </w:r>
      <w:bookmarkEnd w:id="924760544"/>
    </w:p>
    <w:p w:rsidR="742682C2" w:rsidP="742682C2" w:rsidRDefault="742682C2" w14:paraId="5938E6E1" w14:textId="6BF5A396">
      <w:pPr>
        <w:pStyle w:val="Normal"/>
      </w:pPr>
    </w:p>
    <w:p w:rsidR="1E5CE345" w:rsidRDefault="1E5CE345" w14:paraId="1A3A9834" w14:textId="21133F5B">
      <w:r w:rsidR="378434D0">
        <w:rPr/>
        <w:t xml:space="preserve">The Green Wardrobe Refresh Kit offers a sustainable </w:t>
      </w:r>
      <w:r w:rsidR="34B1C6F9">
        <w:rPr/>
        <w:t xml:space="preserve">and innovative solution to the fast fashion industry in </w:t>
      </w:r>
      <w:r w:rsidR="0EB231A7">
        <w:rPr/>
        <w:t>textile</w:t>
      </w:r>
      <w:r w:rsidR="34B1C6F9">
        <w:rPr/>
        <w:t xml:space="preserve"> manufacturing</w:t>
      </w:r>
      <w:r w:rsidR="401E4C20">
        <w:rPr/>
        <w:t xml:space="preserve"> </w:t>
      </w:r>
      <w:r w:rsidR="1CC8FC0F">
        <w:rPr/>
        <w:t>improving</w:t>
      </w:r>
      <w:r w:rsidR="401E4C20">
        <w:rPr/>
        <w:t xml:space="preserve"> social and </w:t>
      </w:r>
      <w:r w:rsidR="49C5E2B7">
        <w:rPr/>
        <w:t>economic</w:t>
      </w:r>
      <w:r w:rsidR="401E4C20">
        <w:rPr/>
        <w:t xml:space="preserve"> issues</w:t>
      </w:r>
      <w:r w:rsidR="552A9C5C">
        <w:rPr/>
        <w:t>.</w:t>
      </w:r>
      <w:r w:rsidR="465F248C">
        <w:rPr/>
        <w:t xml:space="preserve"> The subscription box tailored to Indvidual needs on the consumer promoting the ch</w:t>
      </w:r>
      <w:r w:rsidR="4208281C">
        <w:rPr/>
        <w:t>oice reuse pre-loved clothing while still satisfying the desire for a new wardrobe</w:t>
      </w:r>
      <w:r w:rsidR="42473293">
        <w:rPr/>
        <w:t xml:space="preserve"> at a significantly lower cost</w:t>
      </w:r>
      <w:r w:rsidR="4208281C">
        <w:rPr/>
        <w:t>, while contributing to reduc</w:t>
      </w:r>
      <w:r w:rsidR="1D7A373A">
        <w:rPr/>
        <w:t xml:space="preserve">tion of clothing reaching landfill. </w:t>
      </w:r>
      <w:r w:rsidR="04388619">
        <w:rPr/>
        <w:t xml:space="preserve">Consumer trends such as the rising popularity of </w:t>
      </w:r>
      <w:r w:rsidR="04388619">
        <w:rPr/>
        <w:t>pre- owned</w:t>
      </w:r>
      <w:r w:rsidR="04388619">
        <w:rPr/>
        <w:t xml:space="preserve"> clothing </w:t>
      </w:r>
      <w:r w:rsidR="6FA0E8B6">
        <w:rPr/>
        <w:t xml:space="preserve">combined with the subscription-based marketing model </w:t>
      </w:r>
      <w:r w:rsidR="1F5F01CE">
        <w:rPr/>
        <w:t>shows encouraging signs of success. Through strategic pricing, locations and relati</w:t>
      </w:r>
      <w:r w:rsidR="04675C08">
        <w:rPr/>
        <w:t xml:space="preserve">onships with local councils and residents The Green Wardrobe </w:t>
      </w:r>
      <w:r w:rsidR="5E3A8E96">
        <w:rPr/>
        <w:t>Refresh</w:t>
      </w:r>
      <w:r w:rsidR="04675C08">
        <w:rPr/>
        <w:t xml:space="preserve"> Kit</w:t>
      </w:r>
      <w:r w:rsidR="7D0AB418">
        <w:rPr/>
        <w:t xml:space="preserve"> offers a sustainable conclusion that can cater for a range of demographics </w:t>
      </w:r>
      <w:r w:rsidR="32642305">
        <w:rPr/>
        <w:t>from families to professionals.</w:t>
      </w:r>
      <w:r w:rsidR="5EDF0508">
        <w:rPr/>
        <w:t xml:space="preserve"> </w:t>
      </w:r>
      <w:r w:rsidR="757CCED1">
        <w:rPr/>
        <w:t xml:space="preserve">Building a loyal consumer base through </w:t>
      </w:r>
      <w:r w:rsidR="6687A570">
        <w:rPr/>
        <w:t xml:space="preserve">a recognised reward system and </w:t>
      </w:r>
      <w:r w:rsidR="2886F98D">
        <w:rPr/>
        <w:t xml:space="preserve">pricing strategies that aim </w:t>
      </w:r>
      <w:r w:rsidR="18FE8B5B">
        <w:rPr/>
        <w:t xml:space="preserve">along with partnerships </w:t>
      </w:r>
      <w:r w:rsidR="0529D554">
        <w:rPr/>
        <w:t xml:space="preserve">to </w:t>
      </w:r>
      <w:r w:rsidR="18FE8B5B">
        <w:rPr/>
        <w:t xml:space="preserve">enhance consumer engagement. </w:t>
      </w:r>
      <w:r w:rsidR="2127EDA5">
        <w:rPr/>
        <w:t xml:space="preserve">With a </w:t>
      </w:r>
      <w:r w:rsidR="45899BDA">
        <w:rPr/>
        <w:t>committed</w:t>
      </w:r>
      <w:r w:rsidR="2127EDA5">
        <w:rPr/>
        <w:t xml:space="preserve"> </w:t>
      </w:r>
      <w:r w:rsidR="5241DE4F">
        <w:rPr/>
        <w:t>team</w:t>
      </w:r>
      <w:r w:rsidR="2127EDA5">
        <w:rPr/>
        <w:t xml:space="preserve"> of stakeholders </w:t>
      </w:r>
      <w:r w:rsidR="3C238C1C">
        <w:rPr/>
        <w:t>engaging regularly</w:t>
      </w:r>
      <w:r w:rsidR="0DCED6C3">
        <w:rPr/>
        <w:t xml:space="preserve"> and commitment to reducing landfill waste </w:t>
      </w:r>
      <w:r w:rsidR="67822FCA">
        <w:rPr/>
        <w:t xml:space="preserve">can </w:t>
      </w:r>
      <w:r w:rsidR="67822FCA">
        <w:rPr/>
        <w:t>demonstrate</w:t>
      </w:r>
      <w:r w:rsidR="67822FCA">
        <w:rPr/>
        <w:t xml:space="preserve"> the possibilities towards a circular economy. </w:t>
      </w:r>
      <w:r w:rsidR="72DC075B">
        <w:rPr/>
        <w:t>The Green Wardrobe Refresh Kit has the potential to re define the fast fashio</w:t>
      </w:r>
      <w:r w:rsidR="3C2F48FB">
        <w:rPr/>
        <w:t>n</w:t>
      </w:r>
      <w:r w:rsidR="72DC075B">
        <w:rPr/>
        <w:t xml:space="preserve"> </w:t>
      </w:r>
      <w:r w:rsidR="6E683C5C">
        <w:rPr/>
        <w:t>industry while empowering communities and supporting local economies.</w:t>
      </w:r>
      <w:r w:rsidR="72DC075B">
        <w:rPr/>
        <w:t xml:space="preserve"> </w:t>
      </w:r>
    </w:p>
    <w:p w:rsidR="6C579889" w:rsidRDefault="6C579889" w14:paraId="5B900F20" w14:textId="191C597A">
      <w:r>
        <w:br w:type="page"/>
      </w:r>
    </w:p>
    <w:p w:rsidR="6C579889" w:rsidP="6C579889" w:rsidRDefault="6C579889" w14:paraId="7A74E4D1" w14:textId="31BFC259">
      <w:pPr>
        <w:pStyle w:val="Normal"/>
      </w:pPr>
    </w:p>
    <w:p w:rsidR="24F5253E" w:rsidP="1E5CE345" w:rsidRDefault="24F5253E" w14:paraId="015B4A8D" w14:textId="7A20AEEE">
      <w:pPr>
        <w:pStyle w:val="Heading1"/>
        <w:jc w:val="center"/>
        <w:rPr>
          <w:color w:val="275317" w:themeColor="accent6" w:themeTint="FF" w:themeShade="80"/>
        </w:rPr>
      </w:pPr>
      <w:bookmarkStart w:name="_Toc232031016" w:id="1283106541"/>
      <w:r w:rsidRPr="6C579889" w:rsidR="24F5253E">
        <w:rPr>
          <w:color w:val="275317" w:themeColor="accent6" w:themeTint="FF" w:themeShade="80"/>
        </w:rPr>
        <w:t>References</w:t>
      </w:r>
      <w:bookmarkEnd w:id="1283106541"/>
    </w:p>
    <w:p w:rsidR="1E5CE345" w:rsidP="1E5CE345" w:rsidRDefault="1E5CE345" w14:paraId="5F2C3A1C" w14:textId="57651014">
      <w:pPr>
        <w:pStyle w:val="Normal"/>
      </w:pPr>
    </w:p>
    <w:p w:rsidR="03879ED1" w:rsidP="742682C2" w:rsidRDefault="03879ED1" w14:paraId="485712F4" w14:textId="1F46AB48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03879ED1">
        <w:rPr/>
        <w:t xml:space="preserve">Adlington, L. (2019). </w:t>
      </w:r>
      <w:r w:rsidR="03879ED1">
        <w:rPr/>
        <w:t>Women's Lives and Clothes in WW2: Ready for Action</w:t>
      </w:r>
      <w:r w:rsidR="03879ED1">
        <w:rPr/>
        <w:t>. Pen and Sword.</w:t>
      </w:r>
    </w:p>
    <w:p w:rsidR="742682C2" w:rsidP="742682C2" w:rsidRDefault="742682C2" w14:paraId="1F67E6F8" w14:textId="0335DFAA">
      <w:pPr>
        <w:pStyle w:val="Normal"/>
        <w:spacing w:line="360" w:lineRule="auto"/>
        <w:ind w:left="720" w:hanging="720"/>
      </w:pPr>
    </w:p>
    <w:p w:rsidR="7FCB92C6" w:rsidP="742682C2" w:rsidRDefault="7FCB92C6" w14:paraId="0E86F05A" w14:textId="14DD6DF7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7FCB92C6">
        <w:rPr/>
        <w:t xml:space="preserve">Ali, B. J., &amp; Anwar, G. (2021). Marketing Strategy: Pricing strategies and its influence on consumer </w:t>
      </w:r>
      <w:r w:rsidR="7FCB92C6">
        <w:rPr/>
        <w:t>purchasing</w:t>
      </w:r>
      <w:r w:rsidR="7FCB92C6">
        <w:rPr/>
        <w:t xml:space="preserve"> decision. International journal of Rural Development, Environment and Health Research, 5(2), 26–39. https://dx.doi.org/10.22161/ijreh.5.2.4</w:t>
      </w:r>
    </w:p>
    <w:p w:rsidR="1E5CE345" w:rsidP="742682C2" w:rsidRDefault="1E5CE345" w14:paraId="3DB14338" w14:textId="60406FD0">
      <w:pPr>
        <w:pStyle w:val="Normal"/>
        <w:spacing w:line="360" w:lineRule="auto"/>
        <w:ind w:left="720" w:hanging="720"/>
      </w:pPr>
    </w:p>
    <w:p w:rsidR="20CD2256" w:rsidP="742682C2" w:rsidRDefault="20CD2256" w14:paraId="6CC6FDFA" w14:textId="5F5739C5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0CD2256">
        <w:rPr/>
        <w:t xml:space="preserve">Bautista, D. (2023). The history of eBay: facts and timeline. </w:t>
      </w:r>
      <w:r w:rsidR="20CD2256">
        <w:rPr/>
        <w:t>Ecomcrew</w:t>
      </w:r>
      <w:r w:rsidR="20CD2256">
        <w:rPr/>
        <w:t xml:space="preserve">. </w:t>
      </w:r>
      <w:hyperlink r:id="R6854461fbc684b12">
        <w:r w:rsidRPr="742682C2" w:rsidR="4CCBA7F5">
          <w:rPr>
            <w:rStyle w:val="Hyperlink"/>
            <w:rFonts w:ascii="Aptos" w:hAnsi="Aptos" w:eastAsia="Aptos" w:cs="Aptos"/>
            <w:sz w:val="24"/>
            <w:szCs w:val="24"/>
          </w:rPr>
          <w:t>The History of eBay: Facts and Timeline</w:t>
        </w:r>
      </w:hyperlink>
    </w:p>
    <w:p w:rsidR="1E5CE345" w:rsidP="742682C2" w:rsidRDefault="1E5CE345" w14:paraId="7938C942" w14:textId="4206BFEB">
      <w:pPr>
        <w:pStyle w:val="Normal"/>
        <w:spacing w:line="360" w:lineRule="auto"/>
        <w:ind w:left="720" w:hanging="720"/>
      </w:pPr>
    </w:p>
    <w:p w:rsidR="6EAD1014" w:rsidP="742682C2" w:rsidRDefault="6EAD1014" w14:paraId="19DD0334" w14:textId="0BDFB76B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6EAD1014">
        <w:rPr/>
        <w:t>Brick,</w:t>
      </w:r>
      <w:r w:rsidR="6399B3CE">
        <w:rPr/>
        <w:t xml:space="preserve"> </w:t>
      </w:r>
      <w:r w:rsidR="6EAD1014">
        <w:rPr/>
        <w:t xml:space="preserve">R., Halsey, E., </w:t>
      </w:r>
      <w:r w:rsidR="6EAD1014">
        <w:rPr/>
        <w:t>Ekenga</w:t>
      </w:r>
      <w:r w:rsidR="6EAD1014">
        <w:rPr/>
        <w:t>,</w:t>
      </w:r>
      <w:r w:rsidR="2D8A108E">
        <w:rPr/>
        <w:t xml:space="preserve"> </w:t>
      </w:r>
      <w:r w:rsidR="6EAD1014">
        <w:rPr/>
        <w:t>C</w:t>
      </w:r>
      <w:r w:rsidR="508514C4">
        <w:rPr/>
        <w:t>.</w:t>
      </w:r>
      <w:r w:rsidR="1E2D2120">
        <w:rPr/>
        <w:t xml:space="preserve"> The global environmental injustice of fast fashion. </w:t>
      </w:r>
      <w:r w:rsidR="7E5664F7">
        <w:rPr/>
        <w:t>Environmental Health. Issue 17, (</w:t>
      </w:r>
      <w:r w:rsidR="6452BB5A">
        <w:rPr/>
        <w:t>92).</w:t>
      </w:r>
      <w:r w:rsidRPr="742682C2" w:rsidR="6452BB5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333333"/>
          <w:sz w:val="24"/>
          <w:szCs w:val="24"/>
        </w:rPr>
        <w:t xml:space="preserve"> </w:t>
      </w:r>
      <w:hyperlink r:id="R026907902aaa4988">
        <w:r w:rsidRPr="742682C2" w:rsidR="6452BB5A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z w:val="24"/>
            <w:szCs w:val="24"/>
          </w:rPr>
          <w:t>https://doi.org/10.1186/s12940-018-0433-7</w:t>
        </w:r>
      </w:hyperlink>
    </w:p>
    <w:p w:rsidR="1E5CE345" w:rsidP="742682C2" w:rsidRDefault="1E5CE345" w14:paraId="6D0327F9" w14:textId="5746A0AB">
      <w:pPr>
        <w:pStyle w:val="Normal"/>
        <w:spacing w:line="360" w:lineRule="auto"/>
        <w:ind w:left="720" w:hanging="72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333333"/>
          <w:sz w:val="24"/>
          <w:szCs w:val="24"/>
        </w:rPr>
      </w:pPr>
    </w:p>
    <w:p w:rsidR="58B6281D" w:rsidP="742682C2" w:rsidRDefault="58B6281D" w14:paraId="573566CB" w14:textId="57F85678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58B6281D">
        <w:rPr/>
        <w:t xml:space="preserve">Business waste, (2024). Fashion </w:t>
      </w:r>
      <w:r w:rsidR="58B6281D">
        <w:rPr/>
        <w:t>waste</w:t>
      </w:r>
      <w:r w:rsidR="58B6281D">
        <w:rPr/>
        <w:t xml:space="preserve"> facts and statistics.</w:t>
      </w:r>
      <w:hyperlink r:id="Rf7a6a08a35264e11">
        <w:r w:rsidRPr="742682C2" w:rsidR="58B6281D">
          <w:rPr>
            <w:rStyle w:val="Hyperlink"/>
            <w:rFonts w:ascii="Aptos" w:hAnsi="Aptos" w:eastAsia="Aptos" w:cs="Aptos"/>
            <w:sz w:val="24"/>
            <w:szCs w:val="24"/>
          </w:rPr>
          <w:t>Fashion Waste Statistics &amp; Facts | Textile &amp; Clothing Waste Facts</w:t>
        </w:r>
      </w:hyperlink>
    </w:p>
    <w:p w:rsidR="1E5CE345" w:rsidP="742682C2" w:rsidRDefault="1E5CE345" w14:paraId="0338A795" w14:textId="1C0550A9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</w:p>
    <w:p w:rsidR="6244E5DB" w:rsidP="742682C2" w:rsidRDefault="6244E5DB" w14:paraId="72F09DDA" w14:textId="65B812CD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6244E5DB">
        <w:rPr/>
        <w:t>Chang, A. (2020). The impact of fast fashion on women. Journal of Integrative Research &amp; Reflection, 3, 16-24.</w:t>
      </w:r>
      <w:hyperlink r:id="R6bef571c91434b0e">
        <w:r w:rsidRPr="742682C2" w:rsidR="6244E5DB">
          <w:rPr>
            <w:rStyle w:val="Hyperlink"/>
          </w:rPr>
          <w:t>https://doi.org/10.15353/jirr.v3.1624</w:t>
        </w:r>
      </w:hyperlink>
    </w:p>
    <w:p w:rsidR="5FDE0B96" w:rsidP="742682C2" w:rsidRDefault="5FDE0B96" w14:paraId="45EA4039" w14:textId="213B2E3D">
      <w:pPr>
        <w:pStyle w:val="Normal"/>
        <w:spacing w:line="360" w:lineRule="auto"/>
        <w:ind w:left="720" w:hanging="720"/>
      </w:pPr>
    </w:p>
    <w:p w:rsidR="290F7201" w:rsidP="742682C2" w:rsidRDefault="290F7201" w14:paraId="2A71EC3F" w14:textId="3B1EADC7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90F7201">
        <w:rPr/>
        <w:t xml:space="preserve">Charity Retail Association, (2024). How do charity shops </w:t>
      </w:r>
      <w:r w:rsidR="290F7201">
        <w:rPr/>
        <w:t>work</w:t>
      </w:r>
      <w:r w:rsidR="290F7201">
        <w:rPr/>
        <w:t>?.</w:t>
      </w:r>
      <w:r w:rsidR="290F7201">
        <w:rPr/>
        <w:t xml:space="preserve"> </w:t>
      </w:r>
      <w:hyperlink w:anchor=":~:text=Most%20charity%20shops%20acquire%20their%20stock%20through%20people,%E2%80%93%20new%20goods%20which%20are%20sold%20for%20profit." r:id="R484d7c0a9e664c38">
        <w:r w:rsidRPr="742682C2" w:rsidR="290F7201">
          <w:rPr>
            <w:rStyle w:val="Hyperlink"/>
            <w:rFonts w:ascii="Aptos" w:hAnsi="Aptos" w:eastAsia="Aptos" w:cs="Aptos"/>
            <w:sz w:val="24"/>
            <w:szCs w:val="24"/>
          </w:rPr>
          <w:t>How do charity shops work? - Charity Retail Association</w:t>
        </w:r>
      </w:hyperlink>
    </w:p>
    <w:p w:rsidR="742682C2" w:rsidP="742682C2" w:rsidRDefault="742682C2" w14:paraId="688CDB2B" w14:textId="2A3602D7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</w:p>
    <w:p w:rsidR="08FEBB8B" w:rsidP="742682C2" w:rsidRDefault="08FEBB8B" w14:paraId="345E1F3B" w14:textId="424EBFF4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08FEBB8B">
        <w:rPr/>
        <w:t>Chen, Y., Mandler, T., &amp; Meyer-</w:t>
      </w:r>
      <w:r w:rsidR="08FEBB8B">
        <w:rPr/>
        <w:t>Waarden</w:t>
      </w:r>
      <w:r w:rsidR="08FEBB8B">
        <w:rPr/>
        <w:t xml:space="preserve">, L. (2021). Three decades of research on loyalty programs: A literature review and future research agenda. </w:t>
      </w:r>
      <w:r w:rsidR="08FEBB8B">
        <w:rPr/>
        <w:t>Journal of Business Research</w:t>
      </w:r>
      <w:r w:rsidR="08FEBB8B">
        <w:rPr/>
        <w:t xml:space="preserve">, </w:t>
      </w:r>
      <w:r w:rsidR="08FEBB8B">
        <w:rPr/>
        <w:t>124</w:t>
      </w:r>
      <w:r w:rsidR="08FEBB8B">
        <w:rPr/>
        <w:t>, 179-197.</w:t>
      </w:r>
    </w:p>
    <w:p w:rsidR="1E5CE345" w:rsidP="742682C2" w:rsidRDefault="1E5CE345" w14:paraId="66D971CF" w14:textId="193CC7FE">
      <w:pPr>
        <w:pStyle w:val="Normal"/>
        <w:spacing w:line="360" w:lineRule="auto"/>
        <w:ind w:left="720" w:hanging="720"/>
      </w:pPr>
    </w:p>
    <w:p w:rsidR="76F57E61" w:rsidP="742682C2" w:rsidRDefault="76F57E61" w14:paraId="640BA85A" w14:textId="56A16B89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6F57E61">
        <w:rPr/>
        <w:t>Eunomia, (2024)</w:t>
      </w:r>
      <w:r w:rsidR="0F45AB1F">
        <w:rPr/>
        <w:t xml:space="preserve">. Global recycling league table –Phase one. Eunomia. </w:t>
      </w:r>
      <w:hyperlink r:id="R4ce0f38b3e224335">
        <w:r w:rsidRPr="742682C2" w:rsidR="0F45AB1F">
          <w:rPr>
            <w:rStyle w:val="Hyperlink"/>
            <w:rFonts w:ascii="Aptos" w:hAnsi="Aptos" w:eastAsia="Aptos" w:cs="Aptos"/>
            <w:sz w:val="24"/>
            <w:szCs w:val="24"/>
          </w:rPr>
          <w:t>Global Recycling League Table – Phase One Report – Eunomia Research and Consulting</w:t>
        </w:r>
      </w:hyperlink>
    </w:p>
    <w:p w:rsidR="1E5CE345" w:rsidP="742682C2" w:rsidRDefault="1E5CE345" w14:paraId="2141D1A5" w14:textId="55C765E6">
      <w:pPr>
        <w:pStyle w:val="Normal"/>
        <w:spacing w:line="360" w:lineRule="auto"/>
        <w:ind w:left="720" w:hanging="720"/>
      </w:pPr>
    </w:p>
    <w:p w:rsidR="1D5F0BDC" w:rsidP="742682C2" w:rsidRDefault="1D5F0BDC" w14:paraId="6634E98A" w14:textId="16307399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1D5F0BDC">
        <w:rPr/>
        <w:t>House of Commons.</w:t>
      </w:r>
      <w:r w:rsidR="2C8FDC25">
        <w:rPr/>
        <w:t xml:space="preserve"> (2019)</w:t>
      </w:r>
      <w:r w:rsidR="1D5F0BDC">
        <w:rPr/>
        <w:t xml:space="preserve"> Fixing Fashion: Clothing Consumption and Sustainability.</w:t>
      </w:r>
      <w:r w:rsidR="56E51EFD">
        <w:rPr/>
        <w:t xml:space="preserve"> </w:t>
      </w:r>
      <w:hyperlink r:id="Rffb3d0892c1542ea">
        <w:r w:rsidRPr="742682C2" w:rsidR="1D5F0BDC">
          <w:rPr>
            <w:rStyle w:val="Hyperlink"/>
          </w:rPr>
          <w:t>https://publications.parliament.uk/pa/cm201719/cmselect/cmenvaud/1952/1952.pdf</w:t>
        </w:r>
      </w:hyperlink>
    </w:p>
    <w:p w:rsidR="742682C2" w:rsidP="742682C2" w:rsidRDefault="742682C2" w14:paraId="65EDB2C0" w14:textId="184A8D45">
      <w:pPr>
        <w:pStyle w:val="Normal"/>
        <w:spacing w:line="360" w:lineRule="auto"/>
        <w:ind w:left="720" w:hanging="720"/>
      </w:pPr>
    </w:p>
    <w:p w:rsidR="400B4C8B" w:rsidP="742682C2" w:rsidRDefault="400B4C8B" w14:paraId="1DC032ED" w14:textId="33CAD6C3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400B4C8B">
        <w:rPr/>
        <w:t>Justshipit</w:t>
      </w:r>
      <w:r w:rsidR="400B4C8B">
        <w:rPr/>
        <w:t xml:space="preserve">, (2024). What is Royal Mail – A brief history and facts. </w:t>
      </w:r>
      <w:hyperlink r:id="R147333509adc4707">
        <w:r w:rsidRPr="742682C2" w:rsidR="400B4C8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Royal Mail - A brief history and facts - JustShipITJustShipIT</w:t>
        </w:r>
      </w:hyperlink>
    </w:p>
    <w:p w:rsidR="1E5CE345" w:rsidP="742682C2" w:rsidRDefault="1E5CE345" w14:paraId="31B5E4D2" w14:textId="5B9804EE">
      <w:pPr>
        <w:pStyle w:val="Normal"/>
        <w:spacing w:line="360" w:lineRule="auto"/>
        <w:ind w:left="720" w:hanging="720"/>
      </w:pPr>
    </w:p>
    <w:p w:rsidR="50BD5EF4" w:rsidP="742682C2" w:rsidRDefault="50BD5EF4" w14:paraId="604627FA" w14:textId="48BBB176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50BD5EF4">
        <w:rPr/>
        <w:t xml:space="preserve">Koetsier, </w:t>
      </w:r>
      <w:r w:rsidR="60B51CDB">
        <w:rPr/>
        <w:t>J.</w:t>
      </w:r>
      <w:r w:rsidR="50BD5EF4">
        <w:rPr/>
        <w:t xml:space="preserve"> (2022). E-Commerce jumped 55%during covid to hit $1.7 Trillion</w:t>
      </w:r>
      <w:r w:rsidR="1A2AEFC6">
        <w:rPr/>
        <w:t>. Forbes.</w:t>
      </w:r>
      <w:hyperlink r:id="Rb018a33400ff4343">
        <w:r w:rsidRPr="742682C2" w:rsidR="1A2AEFC6">
          <w:rPr>
            <w:rStyle w:val="Hyperlink"/>
            <w:rFonts w:ascii="Aptos" w:hAnsi="Aptos" w:eastAsia="Aptos" w:cs="Aptos"/>
            <w:sz w:val="24"/>
            <w:szCs w:val="24"/>
          </w:rPr>
          <w:t>E-Commerce Jumped 55% During Covid To Hit $1.7 Trillion</w:t>
        </w:r>
      </w:hyperlink>
    </w:p>
    <w:p w:rsidR="1E5CE345" w:rsidP="742682C2" w:rsidRDefault="1E5CE345" w14:paraId="31680B49" w14:textId="0258E722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B6DBF04" w:rsidP="742682C2" w:rsidRDefault="0B6DBF04" w14:paraId="6989ECC1" w14:textId="2132D2CF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0B6DBF04">
        <w:rPr/>
        <w:t xml:space="preserve">Lindström, C. W. J., Maleki </w:t>
      </w:r>
      <w:r w:rsidR="0B6DBF04">
        <w:rPr/>
        <w:t>Vishkaei</w:t>
      </w:r>
      <w:r w:rsidR="0B6DBF04">
        <w:rPr/>
        <w:t xml:space="preserve">, B., &amp; De Giovanni, P. (2024). Subscription-based business models in the context of tech firms: theory and applications. International Journal of Industrial Engineering and Operations Management, 6(3), 256-274. </w:t>
      </w:r>
      <w:hyperlink r:id="R77d0cabcd3d44c31">
        <w:r w:rsidRPr="742682C2" w:rsidR="0B6DBF04">
          <w:rPr>
            <w:rStyle w:val="Hyperlink"/>
            <w:rFonts w:ascii="Aptos" w:hAnsi="Aptos" w:eastAsia="Aptos" w:cs="Aptos"/>
            <w:sz w:val="24"/>
            <w:szCs w:val="24"/>
          </w:rPr>
          <w:t>IJIEOM-06-2023-0054_proof 256..274</w:t>
        </w:r>
      </w:hyperlink>
    </w:p>
    <w:p w:rsidR="1E5CE345" w:rsidP="742682C2" w:rsidRDefault="1E5CE345" w14:paraId="5D3CAF3B" w14:textId="6FF108B8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</w:p>
    <w:p w:rsidR="5AD0C487" w:rsidP="742682C2" w:rsidRDefault="5AD0C487" w14:paraId="04BBEE25" w14:textId="337B2DD8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Pr="742682C2" w:rsidR="5AD0C487">
        <w:rPr>
          <w:rFonts w:ascii="Aptos" w:hAnsi="Aptos" w:eastAsia="Aptos" w:cs="Aptos"/>
          <w:sz w:val="24"/>
          <w:szCs w:val="24"/>
        </w:rPr>
        <w:t xml:space="preserve">McKinley &amp; Company, (2024). The state of fashion – 2024. </w:t>
      </w:r>
      <w:hyperlink r:id="R25e8307af9cc42db">
        <w:r w:rsidRPr="742682C2" w:rsidR="5AD0C487">
          <w:rPr>
            <w:rStyle w:val="Hyperlink"/>
            <w:rFonts w:ascii="Aptos" w:hAnsi="Aptos" w:eastAsia="Aptos" w:cs="Aptos"/>
            <w:sz w:val="24"/>
            <w:szCs w:val="24"/>
          </w:rPr>
          <w:t>the-state-of-fashion-2024-f.pdf</w:t>
        </w:r>
      </w:hyperlink>
    </w:p>
    <w:p w:rsidR="1E5CE345" w:rsidP="742682C2" w:rsidRDefault="1E5CE345" w14:paraId="3CEE8869" w14:textId="2A736F6F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</w:p>
    <w:p w:rsidR="700C5376" w:rsidP="742682C2" w:rsidRDefault="700C5376" w14:paraId="32B3078C" w14:textId="3CACAF2C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700C5376">
        <w:rPr/>
        <w:t xml:space="preserve">Niinimäki, K., Peters, G., </w:t>
      </w:r>
      <w:r w:rsidR="700C5376">
        <w:rPr/>
        <w:t>Dahlbo</w:t>
      </w:r>
      <w:r w:rsidR="700C5376">
        <w:rPr/>
        <w:t xml:space="preserve">, H., Perry, P., Rissanen, T., &amp; Gwilt, A. (2020). The environmental price of fast fashion. </w:t>
      </w:r>
      <w:r w:rsidR="700C5376">
        <w:rPr/>
        <w:t>Nature Reviews Earth &amp; Environment</w:t>
      </w:r>
      <w:r w:rsidR="700C5376">
        <w:rPr/>
        <w:t xml:space="preserve">, </w:t>
      </w:r>
      <w:r w:rsidR="700C5376">
        <w:rPr/>
        <w:t>1</w:t>
      </w:r>
      <w:r w:rsidR="700C5376">
        <w:rPr/>
        <w:t>(4), 189-200.</w:t>
      </w:r>
    </w:p>
    <w:p w:rsidR="1E5CE345" w:rsidP="742682C2" w:rsidRDefault="1E5CE345" w14:paraId="1B193F46" w14:textId="0175FDEC">
      <w:pPr>
        <w:pStyle w:val="Normal"/>
        <w:spacing w:line="360" w:lineRule="auto"/>
        <w:ind w:left="720" w:hanging="720"/>
      </w:pPr>
    </w:p>
    <w:p w:rsidR="07ECB191" w:rsidP="742682C2" w:rsidRDefault="07ECB191" w14:paraId="11D5FA0D" w14:textId="56F5083A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07ECB191">
        <w:rPr/>
        <w:t xml:space="preserve">Office for National Statistics. (2024, August 23). </w:t>
      </w:r>
      <w:r w:rsidR="07ECB191">
        <w:rPr/>
        <w:t>Family spending in the UK: April 2022 to March 2023</w:t>
      </w:r>
      <w:r w:rsidR="07ECB191">
        <w:rPr/>
        <w:t xml:space="preserve"> [Statistical bulletin]. ONS. </w:t>
      </w:r>
      <w:hyperlink r:id="R3562df69504744ad">
        <w:r w:rsidRPr="742682C2" w:rsidR="07ECB191">
          <w:rPr>
            <w:rStyle w:val="Hyperlink"/>
          </w:rPr>
          <w:t>https://www.ons.gov.uk</w:t>
        </w:r>
      </w:hyperlink>
    </w:p>
    <w:p w:rsidR="1E5CE345" w:rsidP="742682C2" w:rsidRDefault="1E5CE345" w14:paraId="390DD2E0" w14:textId="745F3CC7">
      <w:pPr>
        <w:pStyle w:val="Normal"/>
        <w:spacing w:line="360" w:lineRule="auto"/>
        <w:ind w:left="720" w:hanging="720"/>
      </w:pPr>
    </w:p>
    <w:p w:rsidR="0624C1C2" w:rsidP="742682C2" w:rsidRDefault="0624C1C2" w14:paraId="2B858775" w14:textId="6F434BAB">
      <w:pPr>
        <w:pStyle w:val="Normal"/>
        <w:spacing w:before="0" w:beforeAutospacing="off" w:after="0" w:afterAutospacing="off" w:line="360" w:lineRule="auto"/>
        <w:ind w:left="720" w:hanging="720"/>
        <w:jc w:val="left"/>
        <w:rPr>
          <w:rFonts w:ascii="Aptos" w:hAnsi="Aptos" w:eastAsia="Aptos" w:cs="Aptos"/>
          <w:sz w:val="24"/>
          <w:szCs w:val="24"/>
        </w:rPr>
      </w:pPr>
      <w:r w:rsidR="0624C1C2">
        <w:rPr/>
        <w:t>Papasolomou</w:t>
      </w:r>
      <w:r w:rsidR="0624C1C2">
        <w:rPr/>
        <w:t xml:space="preserve">, I., </w:t>
      </w:r>
      <w:r w:rsidR="0624C1C2">
        <w:rPr/>
        <w:t>Melanthiou</w:t>
      </w:r>
      <w:r w:rsidR="0624C1C2">
        <w:rPr/>
        <w:t xml:space="preserve">, Y., &amp; </w:t>
      </w:r>
      <w:r w:rsidR="0624C1C2">
        <w:rPr/>
        <w:t>Tsamouridis</w:t>
      </w:r>
      <w:r w:rsidR="0624C1C2">
        <w:rPr/>
        <w:t xml:space="preserve">, A. (2023). The fast fashion vs environment debate: Consumers’ level of awareness, feelings, and </w:t>
      </w:r>
      <w:r w:rsidR="0624C1C2">
        <w:rPr/>
        <w:t>behaviour</w:t>
      </w:r>
      <w:r w:rsidR="0624C1C2">
        <w:rPr/>
        <w:t xml:space="preserve"> towards sustainability within the fast-fashion sector. Journal of Marketing Communications, 29(2), 191-209.</w:t>
      </w:r>
      <w:hyperlink r:id="R8fa0873afc7b4982">
        <w:r w:rsidRPr="742682C2" w:rsidR="0624C1C2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10147E"/>
            <w:sz w:val="24"/>
            <w:szCs w:val="24"/>
            <w:u w:val="none"/>
          </w:rPr>
          <w:t>https://doi.org/10.1080/13527266.2022.2154059</w:t>
        </w:r>
      </w:hyperlink>
    </w:p>
    <w:p w:rsidR="1E5CE345" w:rsidP="742682C2" w:rsidRDefault="1E5CE345" w14:paraId="0A94304E" w14:textId="318D1FAA">
      <w:pPr>
        <w:pStyle w:val="Normal"/>
        <w:spacing w:before="0" w:beforeAutospacing="off" w:after="0" w:afterAutospacing="off" w:line="360" w:lineRule="auto"/>
        <w:ind w:left="720" w:hanging="72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strike w:val="0"/>
          <w:dstrike w:val="0"/>
          <w:color w:val="10147E"/>
          <w:sz w:val="24"/>
          <w:szCs w:val="24"/>
          <w:u w:val="none"/>
        </w:rPr>
      </w:pPr>
    </w:p>
    <w:p w:rsidR="1EFD2824" w:rsidP="742682C2" w:rsidRDefault="1EFD2824" w14:paraId="3069E687" w14:textId="7662EADA">
      <w:pPr>
        <w:pStyle w:val="Normal"/>
        <w:spacing w:before="0" w:beforeAutospacing="off" w:after="0" w:afterAutospacing="off" w:line="360" w:lineRule="auto"/>
        <w:ind w:left="720" w:hanging="72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1EFD2824">
        <w:rPr/>
        <w:t xml:space="preserve">Sachs, </w:t>
      </w:r>
      <w:r w:rsidR="1EFD2824">
        <w:rPr/>
        <w:t>L.</w:t>
      </w:r>
      <w:r w:rsidR="372DD5FE">
        <w:rPr/>
        <w:t>,</w:t>
      </w:r>
      <w:r w:rsidR="1EFD2824">
        <w:rPr/>
        <w:t xml:space="preserve"> Constantine, A. (2024).</w:t>
      </w:r>
      <w:r w:rsidR="63B917B2">
        <w:rPr/>
        <w:t xml:space="preserve"> 13 Best clothing subscriptions boxes of 2024. Good </w:t>
      </w:r>
      <w:r w:rsidR="63B917B2">
        <w:rPr/>
        <w:t>Housekeeping</w:t>
      </w:r>
      <w:r w:rsidR="63B917B2">
        <w:rPr/>
        <w:t xml:space="preserve">. </w:t>
      </w:r>
      <w:hyperlink r:id="R32364d75a6b64b70">
        <w:r w:rsidRPr="742682C2" w:rsidR="63B917B2">
          <w:rPr>
            <w:rStyle w:val="Hyperlink"/>
            <w:rFonts w:ascii="Aptos" w:hAnsi="Aptos" w:eastAsia="Aptos" w:cs="Aptos"/>
            <w:sz w:val="24"/>
            <w:szCs w:val="24"/>
          </w:rPr>
          <w:t>13 Best Clothing Subscription Boxes of 2024, Tested by Experts</w:t>
        </w:r>
      </w:hyperlink>
    </w:p>
    <w:p w:rsidR="1E5CE345" w:rsidP="742682C2" w:rsidRDefault="1E5CE345" w14:paraId="0F9D3FF3" w14:textId="3102A0D7">
      <w:pPr>
        <w:pStyle w:val="Normal"/>
        <w:spacing w:line="360" w:lineRule="auto"/>
        <w:ind w:left="720" w:hanging="720"/>
      </w:pPr>
    </w:p>
    <w:p w:rsidR="58932A21" w:rsidP="742682C2" w:rsidRDefault="58932A21" w14:paraId="4F7433BE" w14:textId="53A3DBD9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58932A21">
        <w:rPr/>
        <w:t xml:space="preserve">Siddiqui, J., &amp; Uddin, S. (2016). Human rights disasters, corporate </w:t>
      </w:r>
      <w:r w:rsidR="58932A21">
        <w:rPr/>
        <w:t>accountability</w:t>
      </w:r>
      <w:r w:rsidR="58932A21">
        <w:rPr/>
        <w:t xml:space="preserve"> and the state: Lessons learned from Rana Plaza. </w:t>
      </w:r>
      <w:r w:rsidR="58932A21">
        <w:rPr/>
        <w:t>Accounting, Auditing &amp; Accountability Journal</w:t>
      </w:r>
      <w:r w:rsidR="58932A21">
        <w:rPr/>
        <w:t xml:space="preserve">, </w:t>
      </w:r>
      <w:r w:rsidR="58932A21">
        <w:rPr/>
        <w:t>29</w:t>
      </w:r>
      <w:r w:rsidR="58932A21">
        <w:rPr/>
        <w:t>(4), 679-704.</w:t>
      </w:r>
    </w:p>
    <w:p w:rsidR="1E5CE345" w:rsidP="742682C2" w:rsidRDefault="1E5CE345" w14:paraId="28CB3655" w14:textId="44CD209F">
      <w:pPr>
        <w:pStyle w:val="Normal"/>
        <w:spacing w:line="360" w:lineRule="auto"/>
        <w:ind w:left="720" w:hanging="720"/>
      </w:pPr>
    </w:p>
    <w:p w:rsidR="65DBD04C" w:rsidP="742682C2" w:rsidRDefault="65DBD04C" w14:paraId="4755254E" w14:textId="04F84CFE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65DBD04C">
        <w:rPr/>
        <w:t>Statista</w:t>
      </w:r>
      <w:r w:rsidR="3B7C6C2C">
        <w:rPr/>
        <w:t>.</w:t>
      </w:r>
      <w:r w:rsidR="65DBD04C">
        <w:rPr/>
        <w:t xml:space="preserve"> (2024)</w:t>
      </w:r>
      <w:r w:rsidR="2058DADC">
        <w:rPr/>
        <w:t>.</w:t>
      </w:r>
      <w:r w:rsidR="65DBD04C">
        <w:rPr/>
        <w:t xml:space="preserve"> Fashion – Worldwide. Revenue. Stati</w:t>
      </w:r>
      <w:r w:rsidR="65356C14">
        <w:rPr/>
        <w:t xml:space="preserve">sta. </w:t>
      </w:r>
      <w:hyperlink r:id="R0f9a2366ff83403e">
        <w:r w:rsidRPr="742682C2" w:rsidR="65356C14">
          <w:rPr>
            <w:rStyle w:val="Hyperlink"/>
            <w:rFonts w:ascii="Aptos" w:hAnsi="Aptos" w:eastAsia="Aptos" w:cs="Aptos"/>
            <w:sz w:val="24"/>
            <w:szCs w:val="24"/>
          </w:rPr>
          <w:t>Fashion - Worldwide | Statista Market Forecast</w:t>
        </w:r>
      </w:hyperlink>
    </w:p>
    <w:p w:rsidR="1E5CE345" w:rsidP="742682C2" w:rsidRDefault="1E5CE345" w14:paraId="0D4418BA" w14:textId="45C5F381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</w:p>
    <w:p w:rsidR="2F1FAD71" w:rsidP="742682C2" w:rsidRDefault="2F1FAD71" w14:paraId="7B0F8483" w14:textId="35504205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2682C2" w:rsidR="2F1FAD71">
        <w:rPr>
          <w:rFonts w:ascii="Aptos" w:hAnsi="Aptos" w:eastAsia="Aptos" w:cs="Aptos"/>
          <w:sz w:val="24"/>
          <w:szCs w:val="24"/>
        </w:rPr>
        <w:t>Statista</w:t>
      </w:r>
      <w:r w:rsidRPr="742682C2" w:rsidR="6282E5A7">
        <w:rPr>
          <w:rFonts w:ascii="Aptos" w:hAnsi="Aptos" w:eastAsia="Aptos" w:cs="Aptos"/>
          <w:sz w:val="24"/>
          <w:szCs w:val="24"/>
        </w:rPr>
        <w:t>.</w:t>
      </w:r>
      <w:r w:rsidRPr="742682C2" w:rsidR="0DE81BAA">
        <w:rPr>
          <w:rFonts w:ascii="Aptos" w:hAnsi="Aptos" w:eastAsia="Aptos" w:cs="Aptos"/>
          <w:sz w:val="24"/>
          <w:szCs w:val="24"/>
        </w:rPr>
        <w:t xml:space="preserve"> </w:t>
      </w:r>
      <w:r w:rsidRPr="742682C2" w:rsidR="2F1FAD71">
        <w:rPr>
          <w:rFonts w:ascii="Aptos" w:hAnsi="Aptos" w:eastAsia="Aptos" w:cs="Aptos"/>
          <w:sz w:val="24"/>
          <w:szCs w:val="24"/>
        </w:rPr>
        <w:t xml:space="preserve">(2024). </w:t>
      </w:r>
      <w:r w:rsidRPr="742682C2" w:rsidR="635AB8B0">
        <w:rPr>
          <w:rFonts w:ascii="Aptos" w:hAnsi="Aptos" w:eastAsia="Aptos" w:cs="Aptos"/>
          <w:sz w:val="24"/>
          <w:szCs w:val="24"/>
        </w:rPr>
        <w:t xml:space="preserve">Revenue of Vinted 2017 – </w:t>
      </w:r>
      <w:r w:rsidRPr="742682C2" w:rsidR="4DE31DBB">
        <w:rPr>
          <w:rFonts w:ascii="Aptos" w:hAnsi="Aptos" w:eastAsia="Aptos" w:cs="Aptos"/>
          <w:sz w:val="24"/>
          <w:szCs w:val="24"/>
        </w:rPr>
        <w:t>2023. Statista</w:t>
      </w:r>
      <w:r w:rsidRPr="742682C2" w:rsidR="635AB8B0">
        <w:rPr>
          <w:rFonts w:ascii="Aptos" w:hAnsi="Aptos" w:eastAsia="Aptos" w:cs="Aptos"/>
          <w:sz w:val="24"/>
          <w:szCs w:val="24"/>
        </w:rPr>
        <w:t xml:space="preserve">. </w:t>
      </w:r>
      <w:hyperlink w:anchor=":~:text=Vinted%2C%20a%20Lithuanian%20C2C%20e-commerce%20platform%20specializing%20in,a%2061-percent%20increase%20compared%20to%20the%20previous%20year." r:id="R002a5f67923640c6">
        <w:r w:rsidRPr="742682C2" w:rsidR="635AB8B0">
          <w:rPr>
            <w:rStyle w:val="Hyperlink"/>
            <w:rFonts w:ascii="Aptos" w:hAnsi="Aptos" w:eastAsia="Aptos" w:cs="Aptos"/>
            <w:sz w:val="24"/>
            <w:szCs w:val="24"/>
          </w:rPr>
          <w:t>Vinted revenue 2023 | Statista</w:t>
        </w:r>
      </w:hyperlink>
    </w:p>
    <w:p w:rsidR="1E5CE345" w:rsidP="742682C2" w:rsidRDefault="1E5CE345" w14:paraId="41EBAEE6" w14:textId="16985CBD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C926419" w:rsidP="742682C2" w:rsidRDefault="5C926419" w14:paraId="20DA91F5" w14:textId="0815A673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2682C2" w:rsidR="5C926419">
        <w:rPr>
          <w:rFonts w:ascii="Aptos" w:hAnsi="Aptos" w:eastAsia="Aptos" w:cs="Aptos"/>
          <w:sz w:val="24"/>
          <w:szCs w:val="24"/>
        </w:rPr>
        <w:t xml:space="preserve">Trust Pilot. (2024). </w:t>
      </w:r>
      <w:r w:rsidRPr="742682C2" w:rsidR="5C926419">
        <w:rPr>
          <w:rFonts w:ascii="Aptos" w:hAnsi="Aptos" w:eastAsia="Aptos" w:cs="Aptos"/>
          <w:sz w:val="24"/>
          <w:szCs w:val="24"/>
        </w:rPr>
        <w:t>Haverdash</w:t>
      </w:r>
      <w:r w:rsidRPr="742682C2" w:rsidR="5C926419">
        <w:rPr>
          <w:rFonts w:ascii="Aptos" w:hAnsi="Aptos" w:eastAsia="Aptos" w:cs="Aptos"/>
          <w:sz w:val="24"/>
          <w:szCs w:val="24"/>
        </w:rPr>
        <w:t xml:space="preserve">. Trust Pilot. </w:t>
      </w:r>
      <w:hyperlink r:id="R63160a31bdbc40a5">
        <w:r w:rsidRPr="742682C2" w:rsidR="5C926419">
          <w:rPr>
            <w:rStyle w:val="Hyperlink"/>
            <w:rFonts w:ascii="Aptos" w:hAnsi="Aptos" w:eastAsia="Aptos" w:cs="Aptos"/>
            <w:sz w:val="24"/>
            <w:szCs w:val="24"/>
          </w:rPr>
          <w:t>Haverdash Reviews | Read Customer Service Reviews of haverdash.com</w:t>
        </w:r>
      </w:hyperlink>
    </w:p>
    <w:p w:rsidR="1E5CE345" w:rsidP="742682C2" w:rsidRDefault="1E5CE345" w14:paraId="575D879B" w14:textId="78C26D48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C926419" w:rsidP="742682C2" w:rsidRDefault="5C926419" w14:paraId="112923EC" w14:textId="0D9FC885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2682C2" w:rsidR="5C926419">
        <w:rPr>
          <w:rFonts w:ascii="Aptos" w:hAnsi="Aptos" w:eastAsia="Aptos" w:cs="Aptos"/>
          <w:sz w:val="24"/>
          <w:szCs w:val="24"/>
        </w:rPr>
        <w:t xml:space="preserve">Trust </w:t>
      </w:r>
      <w:r w:rsidRPr="742682C2" w:rsidR="5C926419">
        <w:rPr>
          <w:rFonts w:ascii="Aptos" w:hAnsi="Aptos" w:eastAsia="Aptos" w:cs="Aptos"/>
          <w:sz w:val="24"/>
          <w:szCs w:val="24"/>
        </w:rPr>
        <w:t>Pilot.</w:t>
      </w:r>
      <w:r w:rsidRPr="742682C2" w:rsidR="23950A9C">
        <w:rPr>
          <w:rFonts w:ascii="Aptos" w:hAnsi="Aptos" w:eastAsia="Aptos" w:cs="Aptos"/>
          <w:sz w:val="24"/>
          <w:szCs w:val="24"/>
        </w:rPr>
        <w:t xml:space="preserve"> </w:t>
      </w:r>
      <w:r w:rsidRPr="742682C2" w:rsidR="5C926419">
        <w:rPr>
          <w:rFonts w:ascii="Aptos" w:hAnsi="Aptos" w:eastAsia="Aptos" w:cs="Aptos"/>
          <w:sz w:val="24"/>
          <w:szCs w:val="24"/>
        </w:rPr>
        <w:t>(</w:t>
      </w:r>
      <w:r w:rsidRPr="742682C2" w:rsidR="5C926419">
        <w:rPr>
          <w:rFonts w:ascii="Aptos" w:hAnsi="Aptos" w:eastAsia="Aptos" w:cs="Aptos"/>
          <w:sz w:val="24"/>
          <w:szCs w:val="24"/>
        </w:rPr>
        <w:t xml:space="preserve">2024). </w:t>
      </w:r>
      <w:r w:rsidRPr="742682C2" w:rsidR="2FE34AAD">
        <w:rPr>
          <w:rFonts w:ascii="Aptos" w:hAnsi="Aptos" w:eastAsia="Aptos" w:cs="Aptos"/>
          <w:sz w:val="24"/>
          <w:szCs w:val="24"/>
        </w:rPr>
        <w:t xml:space="preserve">Rent the runway. Trust Pilot. </w:t>
      </w:r>
      <w:hyperlink r:id="Rf0d7342d490549ae">
        <w:r w:rsidRPr="742682C2" w:rsidR="2FE34AAD">
          <w:rPr>
            <w:rStyle w:val="Hyperlink"/>
            <w:rFonts w:ascii="Aptos" w:hAnsi="Aptos" w:eastAsia="Aptos" w:cs="Aptos"/>
            <w:sz w:val="24"/>
            <w:szCs w:val="24"/>
          </w:rPr>
          <w:t>Rent the Runway Reviews | Read Customer Service Reviews of www.renttherunway.com</w:t>
        </w:r>
      </w:hyperlink>
    </w:p>
    <w:p w:rsidR="39071F69" w:rsidP="742682C2" w:rsidRDefault="39071F69" w14:paraId="489B64E8" w14:textId="0760CD16">
      <w:pPr>
        <w:pStyle w:val="Normal"/>
        <w:spacing w:line="360" w:lineRule="auto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42682C2" w:rsidR="39071F69">
        <w:rPr>
          <w:rFonts w:ascii="Aptos" w:hAnsi="Aptos" w:eastAsia="Aptos" w:cs="Aptos"/>
          <w:sz w:val="24"/>
          <w:szCs w:val="24"/>
        </w:rPr>
        <w:t xml:space="preserve">Trust Pilot. (2024). Stitch Fix. Trust Pilot. </w:t>
      </w:r>
      <w:hyperlink r:id="Rd3c591b3828c4cbf">
        <w:r w:rsidRPr="742682C2" w:rsidR="39C221AE">
          <w:rPr>
            <w:rStyle w:val="Hyperlink"/>
            <w:rFonts w:ascii="Aptos" w:hAnsi="Aptos" w:eastAsia="Aptos" w:cs="Aptos"/>
            <w:sz w:val="24"/>
            <w:szCs w:val="24"/>
          </w:rPr>
          <w:t>Stitch Fix UK Reviews | Read Customer Service Reviews of stitchfix.co.uk</w:t>
        </w:r>
      </w:hyperlink>
    </w:p>
    <w:p w:rsidR="1E5CE345" w:rsidP="742682C2" w:rsidRDefault="1E5CE345" w14:paraId="7BB2F123" w14:textId="3F26CB7E">
      <w:pPr>
        <w:pStyle w:val="Normal"/>
        <w:spacing w:line="360" w:lineRule="auto"/>
        <w:ind w:left="720" w:hanging="720"/>
      </w:pPr>
    </w:p>
    <w:p w:rsidR="2608FCE2" w:rsidP="742682C2" w:rsidRDefault="2608FCE2" w14:paraId="7F3FB485" w14:textId="4EF6271E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2608FCE2">
        <w:rPr/>
        <w:t>Whildfield</w:t>
      </w:r>
      <w:r w:rsidR="2608FCE2">
        <w:rPr/>
        <w:t xml:space="preserve">, </w:t>
      </w:r>
      <w:r w:rsidR="40B90104">
        <w:rPr/>
        <w:t>S.</w:t>
      </w:r>
      <w:r w:rsidR="2608FCE2">
        <w:rPr/>
        <w:t xml:space="preserve"> (2023). Top 10 clothing manufacturing countries in the world. </w:t>
      </w:r>
      <w:r w:rsidR="40C865A6">
        <w:rPr/>
        <w:t xml:space="preserve">Global textile sources. </w:t>
      </w:r>
      <w:hyperlink r:id="R0cfc088edc7c4e62">
        <w:r w:rsidRPr="742682C2" w:rsidR="40C865A6">
          <w:rPr>
            <w:rStyle w:val="Hyperlink"/>
            <w:rFonts w:ascii="Aptos" w:hAnsi="Aptos" w:eastAsia="Aptos" w:cs="Aptos"/>
            <w:sz w:val="24"/>
            <w:szCs w:val="24"/>
          </w:rPr>
          <w:t>Top 10 Clothing Manufacturing Countries in The World - Global Textile Source</w:t>
        </w:r>
      </w:hyperlink>
    </w:p>
    <w:p w:rsidR="1E5CE345" w:rsidP="742682C2" w:rsidRDefault="1E5CE345" w14:paraId="562EB141" w14:textId="0A9AF60E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</w:p>
    <w:p w:rsidR="03F8CE3A" w:rsidP="742682C2" w:rsidRDefault="03F8CE3A" w14:paraId="34CDED17" w14:textId="769DC4A8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  <w:r w:rsidR="03F8CE3A">
        <w:rPr/>
        <w:t xml:space="preserve">Williams, I. D., &amp; Shaw, P. J. (2017). Reuse: Fashion or </w:t>
      </w:r>
      <w:r w:rsidR="03F8CE3A">
        <w:rPr/>
        <w:t>future?</w:t>
      </w:r>
      <w:r w:rsidR="03F8CE3A">
        <w:rPr/>
        <w:t xml:space="preserve"> Waste Management, 60, 1-2.</w:t>
      </w:r>
      <w:hyperlink r:id="R5a6b6638538f4764">
        <w:r w:rsidRPr="742682C2" w:rsidR="03F8CE3A">
          <w:rPr>
            <w:rStyle w:val="Hyperlink"/>
          </w:rPr>
          <w:t>https://doi.org/10.1016/j.wasman.2017.02.017</w:t>
        </w:r>
      </w:hyperlink>
    </w:p>
    <w:p w:rsidR="1E5CE345" w:rsidP="742682C2" w:rsidRDefault="1E5CE345" w14:paraId="6482F44D" w14:textId="355FC9DC">
      <w:pPr>
        <w:pStyle w:val="Normal"/>
        <w:spacing w:line="360" w:lineRule="auto"/>
        <w:ind w:left="720" w:hanging="720"/>
        <w:rPr>
          <w:rFonts w:ascii="Aptos" w:hAnsi="Aptos" w:eastAsia="Aptos" w:cs="Aptos"/>
          <w:sz w:val="24"/>
          <w:szCs w:val="24"/>
        </w:rPr>
      </w:pPr>
    </w:p>
    <w:p w:rsidR="1E5CE345" w:rsidP="1E5CE345" w:rsidRDefault="1E5CE345" w14:paraId="5AA42EDC" w14:textId="7BDB33E2">
      <w:pPr>
        <w:pStyle w:val="Normal"/>
        <w:rPr>
          <w:rFonts w:ascii="Aptos" w:hAnsi="Aptos" w:eastAsia="Aptos" w:cs="Aptos"/>
          <w:sz w:val="24"/>
          <w:szCs w:val="24"/>
        </w:rPr>
      </w:pPr>
    </w:p>
    <w:p w:rsidR="1E5CE345" w:rsidRDefault="1E5CE345" w14:paraId="6812E0F7" w14:textId="7C6E0D1C">
      <w:r>
        <w:br w:type="page"/>
      </w:r>
    </w:p>
    <w:p w:rsidR="0A1813AA" w:rsidP="1E5CE345" w:rsidRDefault="0A1813AA" w14:paraId="2D78E960" w14:textId="6A95AA99">
      <w:pPr>
        <w:pStyle w:val="Heading1"/>
        <w:jc w:val="center"/>
        <w:rPr>
          <w:color w:val="275317" w:themeColor="accent6" w:themeTint="FF" w:themeShade="80"/>
        </w:rPr>
      </w:pPr>
      <w:bookmarkStart w:name="_Toc699199440" w:id="645241479"/>
      <w:r w:rsidRPr="6C579889" w:rsidR="0A1813AA">
        <w:rPr>
          <w:color w:val="275317" w:themeColor="accent6" w:themeTint="FF" w:themeShade="80"/>
        </w:rPr>
        <w:t>In</w:t>
      </w:r>
      <w:r w:rsidRPr="6C579889" w:rsidR="49E7EC76">
        <w:rPr>
          <w:color w:val="275317" w:themeColor="accent6" w:themeTint="FF" w:themeShade="80"/>
        </w:rPr>
        <w:t>dex</w:t>
      </w:r>
      <w:bookmarkEnd w:id="645241479"/>
    </w:p>
    <w:p w:rsidR="1E5CE345" w:rsidP="1E5CE345" w:rsidRDefault="1E5CE345" w14:paraId="3057382C" w14:textId="7F21340C">
      <w:pPr>
        <w:pStyle w:val="Normal"/>
      </w:pPr>
    </w:p>
    <w:p w:rsidR="49E7EC76" w:rsidP="1E5CE345" w:rsidRDefault="49E7EC76" w14:paraId="1D7EE759" w14:textId="67A4405D">
      <w:pPr>
        <w:pStyle w:val="Normal"/>
      </w:pPr>
      <w:r w:rsidR="49E7EC76">
        <w:drawing>
          <wp:inline wp14:editId="4ADA15C9" wp14:anchorId="2DEAB104">
            <wp:extent cx="6362702" cy="3057525"/>
            <wp:effectExtent l="0" t="0" r="0" b="0"/>
            <wp:docPr id="16423426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7ec7daeee446b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62702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E7EC76" w:rsidP="1E5CE345" w:rsidRDefault="49E7EC76" w14:paraId="63262414" w14:textId="42A43146">
      <w:pPr>
        <w:pStyle w:val="Normal"/>
      </w:pPr>
      <w:r w:rsidR="49E7EC76">
        <w:drawing>
          <wp:inline wp14:editId="27811267" wp14:anchorId="7AF2700B">
            <wp:extent cx="6366090" cy="1657435"/>
            <wp:effectExtent l="0" t="0" r="0" b="0"/>
            <wp:docPr id="19459522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c4b7f9cbf64ef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66090" cy="165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5CE345" w:rsidP="1E5CE345" w:rsidRDefault="1E5CE345" w14:paraId="5B2002AC" w14:textId="01F1309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fGkqokDiZ6E8g" int2:id="nwOgT6y8">
      <int2:state int2:type="AugLoop_Text_Critique" int2:value="Rejected"/>
    </int2:textHash>
    <int2:textHash int2:hashCode="aEaRN6sxMT3D7w" int2:id="VA0VGR5f">
      <int2:state int2:type="AugLoop_Text_Critique" int2:value="Rejected"/>
    </int2:textHash>
    <int2:textHash int2:hashCode="7b2XcjO1oBa2WZ" int2:id="9JZ9u97l">
      <int2:state int2:type="AugLoop_Text_Critique" int2:value="Rejected"/>
    </int2:textHash>
    <int2:textHash int2:hashCode="u0MzIDtLpgeOIa" int2:id="dz1L6Yc5">
      <int2:state int2:type="AugLoop_Text_Critique" int2:value="Rejected"/>
    </int2:textHash>
    <int2:textHash int2:hashCode="o+KCrvwbjIIA1V" int2:id="Ieu2ctdE">
      <int2:state int2:type="AugLoop_Text_Critique" int2:value="Rejected"/>
    </int2:textHash>
    <int2:textHash int2:hashCode="X6ITfHVAUKyb1D" int2:id="13MtHLNp">
      <int2:state int2:type="AugLoop_Text_Critique" int2:value="Rejected"/>
    </int2:textHash>
    <int2:textHash int2:hashCode="/y2SDqTHzyXWJj" int2:id="Fkel8Iz4">
      <int2:state int2:type="AugLoop_Text_Critique" int2:value="Rejected"/>
    </int2:textHash>
    <int2:textHash int2:hashCode="v3h2j7v3xEUJB0" int2:id="DiRKBZRQ">
      <int2:state int2:type="AugLoop_Text_Critique" int2:value="Rejected"/>
    </int2:textHash>
    <int2:textHash int2:hashCode="Y6KwpDQDUoHcOA" int2:id="IOLGPzek">
      <int2:state int2:type="AugLoop_Text_Critique" int2:value="Rejected"/>
    </int2:textHash>
    <int2:textHash int2:hashCode="5N1xVZ4hTWiN/M" int2:id="qFUXk3iP">
      <int2:state int2:type="AugLoop_Text_Critique" int2:value="Rejected"/>
    </int2:textHash>
    <int2:textHash int2:hashCode="JdHMQeNupPi4Pi" int2:id="Zdo65Jh9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B9651B"/>
    <w:rsid w:val="0053EC2F"/>
    <w:rsid w:val="00620167"/>
    <w:rsid w:val="009144C9"/>
    <w:rsid w:val="00B7009A"/>
    <w:rsid w:val="00C30BC3"/>
    <w:rsid w:val="0116F16C"/>
    <w:rsid w:val="011A900C"/>
    <w:rsid w:val="017744EC"/>
    <w:rsid w:val="017FEAE9"/>
    <w:rsid w:val="01B1BE07"/>
    <w:rsid w:val="01BA7211"/>
    <w:rsid w:val="01F0D29B"/>
    <w:rsid w:val="023467A5"/>
    <w:rsid w:val="0240BF26"/>
    <w:rsid w:val="024CC6C8"/>
    <w:rsid w:val="026A0DB6"/>
    <w:rsid w:val="02B7E682"/>
    <w:rsid w:val="02E965C3"/>
    <w:rsid w:val="032F8D52"/>
    <w:rsid w:val="034F450A"/>
    <w:rsid w:val="03879ED1"/>
    <w:rsid w:val="03926CCC"/>
    <w:rsid w:val="03A8B32D"/>
    <w:rsid w:val="03EF44D0"/>
    <w:rsid w:val="03F0D7C9"/>
    <w:rsid w:val="03F84EC6"/>
    <w:rsid w:val="03F8CE3A"/>
    <w:rsid w:val="04388619"/>
    <w:rsid w:val="0445A1ED"/>
    <w:rsid w:val="04675C08"/>
    <w:rsid w:val="0489FB03"/>
    <w:rsid w:val="049581FF"/>
    <w:rsid w:val="04AFF5C4"/>
    <w:rsid w:val="0525F9DD"/>
    <w:rsid w:val="0527C4C0"/>
    <w:rsid w:val="0529D554"/>
    <w:rsid w:val="055566B4"/>
    <w:rsid w:val="055F9047"/>
    <w:rsid w:val="05760A01"/>
    <w:rsid w:val="059D1F4F"/>
    <w:rsid w:val="05BC2123"/>
    <w:rsid w:val="05C3F637"/>
    <w:rsid w:val="05EABBBB"/>
    <w:rsid w:val="0624C1C2"/>
    <w:rsid w:val="06633C0C"/>
    <w:rsid w:val="06806EC3"/>
    <w:rsid w:val="070D5599"/>
    <w:rsid w:val="070F2F02"/>
    <w:rsid w:val="07217E22"/>
    <w:rsid w:val="07264A39"/>
    <w:rsid w:val="07713D54"/>
    <w:rsid w:val="077F93FF"/>
    <w:rsid w:val="07867FFE"/>
    <w:rsid w:val="0790A884"/>
    <w:rsid w:val="079294B9"/>
    <w:rsid w:val="07D9A4F9"/>
    <w:rsid w:val="07DBC3EB"/>
    <w:rsid w:val="07ECB191"/>
    <w:rsid w:val="083328EA"/>
    <w:rsid w:val="083FFB87"/>
    <w:rsid w:val="0880838F"/>
    <w:rsid w:val="088638E6"/>
    <w:rsid w:val="08B1AE7D"/>
    <w:rsid w:val="08BA03F7"/>
    <w:rsid w:val="08D88733"/>
    <w:rsid w:val="08DA521B"/>
    <w:rsid w:val="08FA52EA"/>
    <w:rsid w:val="08FEBB8B"/>
    <w:rsid w:val="0966B284"/>
    <w:rsid w:val="096A28C6"/>
    <w:rsid w:val="09A63F2C"/>
    <w:rsid w:val="09CA91BB"/>
    <w:rsid w:val="09DA2EEE"/>
    <w:rsid w:val="0A1813AA"/>
    <w:rsid w:val="0A1919CD"/>
    <w:rsid w:val="0A213AA0"/>
    <w:rsid w:val="0A5CBB7E"/>
    <w:rsid w:val="0A8CFA3F"/>
    <w:rsid w:val="0AAEF17D"/>
    <w:rsid w:val="0AC702BB"/>
    <w:rsid w:val="0AD2C052"/>
    <w:rsid w:val="0AE7C33B"/>
    <w:rsid w:val="0B170994"/>
    <w:rsid w:val="0B6DBF04"/>
    <w:rsid w:val="0BC96583"/>
    <w:rsid w:val="0C66291B"/>
    <w:rsid w:val="0C7C38A9"/>
    <w:rsid w:val="0C91B0C6"/>
    <w:rsid w:val="0CB245A7"/>
    <w:rsid w:val="0CD70A97"/>
    <w:rsid w:val="0CE5AF72"/>
    <w:rsid w:val="0CF2A040"/>
    <w:rsid w:val="0D2A2692"/>
    <w:rsid w:val="0D3360C7"/>
    <w:rsid w:val="0D73FA20"/>
    <w:rsid w:val="0D9032FD"/>
    <w:rsid w:val="0DB93280"/>
    <w:rsid w:val="0DBE0A78"/>
    <w:rsid w:val="0DC8AAB4"/>
    <w:rsid w:val="0DCED6C3"/>
    <w:rsid w:val="0DD5EEBC"/>
    <w:rsid w:val="0DE3FEF8"/>
    <w:rsid w:val="0DE81BAA"/>
    <w:rsid w:val="0E1F4B0C"/>
    <w:rsid w:val="0E231E98"/>
    <w:rsid w:val="0E5760C4"/>
    <w:rsid w:val="0E5A8EAA"/>
    <w:rsid w:val="0E5BB0DA"/>
    <w:rsid w:val="0E779402"/>
    <w:rsid w:val="0EB231A7"/>
    <w:rsid w:val="0EC4587D"/>
    <w:rsid w:val="0ECCB8AA"/>
    <w:rsid w:val="0EFF18EF"/>
    <w:rsid w:val="0F45AB1F"/>
    <w:rsid w:val="0F6E1FDA"/>
    <w:rsid w:val="0F7E92E3"/>
    <w:rsid w:val="0F858867"/>
    <w:rsid w:val="0F989675"/>
    <w:rsid w:val="0F98CBA1"/>
    <w:rsid w:val="0FBC4A93"/>
    <w:rsid w:val="0FDF5539"/>
    <w:rsid w:val="0FEEF438"/>
    <w:rsid w:val="0FF24902"/>
    <w:rsid w:val="0FF4C8FA"/>
    <w:rsid w:val="102DFE88"/>
    <w:rsid w:val="1032B464"/>
    <w:rsid w:val="1059E8EF"/>
    <w:rsid w:val="1094168E"/>
    <w:rsid w:val="109F4E0D"/>
    <w:rsid w:val="10A0B9B9"/>
    <w:rsid w:val="10ADEE4B"/>
    <w:rsid w:val="10AF587D"/>
    <w:rsid w:val="10BFC01D"/>
    <w:rsid w:val="10D446A4"/>
    <w:rsid w:val="10EF7450"/>
    <w:rsid w:val="10F60982"/>
    <w:rsid w:val="1151049C"/>
    <w:rsid w:val="11E783FA"/>
    <w:rsid w:val="12162AD8"/>
    <w:rsid w:val="1229FC4E"/>
    <w:rsid w:val="12643921"/>
    <w:rsid w:val="127A74F0"/>
    <w:rsid w:val="12967042"/>
    <w:rsid w:val="131ACA0F"/>
    <w:rsid w:val="131AD560"/>
    <w:rsid w:val="135693A4"/>
    <w:rsid w:val="13F37DFD"/>
    <w:rsid w:val="13FEDE0A"/>
    <w:rsid w:val="14046EE9"/>
    <w:rsid w:val="140CA221"/>
    <w:rsid w:val="14143931"/>
    <w:rsid w:val="1421836C"/>
    <w:rsid w:val="1429C652"/>
    <w:rsid w:val="14316CDD"/>
    <w:rsid w:val="14895F4E"/>
    <w:rsid w:val="14A54EAF"/>
    <w:rsid w:val="14A6BEB5"/>
    <w:rsid w:val="14B9DB93"/>
    <w:rsid w:val="14CDE3B0"/>
    <w:rsid w:val="14DBD62B"/>
    <w:rsid w:val="14E66B2D"/>
    <w:rsid w:val="15402AD4"/>
    <w:rsid w:val="1543255D"/>
    <w:rsid w:val="157FD3B6"/>
    <w:rsid w:val="15A5CBC8"/>
    <w:rsid w:val="15CB64DE"/>
    <w:rsid w:val="15D50778"/>
    <w:rsid w:val="15E4D2B2"/>
    <w:rsid w:val="15F1457E"/>
    <w:rsid w:val="16080605"/>
    <w:rsid w:val="163D531A"/>
    <w:rsid w:val="163F191D"/>
    <w:rsid w:val="1679C10C"/>
    <w:rsid w:val="169D9E2A"/>
    <w:rsid w:val="16AD36C7"/>
    <w:rsid w:val="16AEA497"/>
    <w:rsid w:val="16AFCC93"/>
    <w:rsid w:val="16D47770"/>
    <w:rsid w:val="16D5F2A6"/>
    <w:rsid w:val="16D9047C"/>
    <w:rsid w:val="171DB2EA"/>
    <w:rsid w:val="171FB495"/>
    <w:rsid w:val="174A3BF5"/>
    <w:rsid w:val="17933A56"/>
    <w:rsid w:val="17A10418"/>
    <w:rsid w:val="17FB2E09"/>
    <w:rsid w:val="1825CC6D"/>
    <w:rsid w:val="183B735E"/>
    <w:rsid w:val="184CE6C9"/>
    <w:rsid w:val="188E1A29"/>
    <w:rsid w:val="189368A1"/>
    <w:rsid w:val="18F3608E"/>
    <w:rsid w:val="18FE8B5B"/>
    <w:rsid w:val="19110981"/>
    <w:rsid w:val="19207FF9"/>
    <w:rsid w:val="1938E556"/>
    <w:rsid w:val="195F2041"/>
    <w:rsid w:val="1966E78A"/>
    <w:rsid w:val="19888D1C"/>
    <w:rsid w:val="198AAD03"/>
    <w:rsid w:val="19A9E8DD"/>
    <w:rsid w:val="19AAAE0C"/>
    <w:rsid w:val="19BCB3B8"/>
    <w:rsid w:val="19F468A8"/>
    <w:rsid w:val="1A2AEFC6"/>
    <w:rsid w:val="1A3CBE2B"/>
    <w:rsid w:val="1A3E24A8"/>
    <w:rsid w:val="1A59161D"/>
    <w:rsid w:val="1A61C47D"/>
    <w:rsid w:val="1A8E8C3C"/>
    <w:rsid w:val="1A987872"/>
    <w:rsid w:val="1AB36CD9"/>
    <w:rsid w:val="1AC0DAB2"/>
    <w:rsid w:val="1ACDA8DE"/>
    <w:rsid w:val="1ADDF7C5"/>
    <w:rsid w:val="1AE1DE77"/>
    <w:rsid w:val="1AF0E12F"/>
    <w:rsid w:val="1B0686B2"/>
    <w:rsid w:val="1B5B7E2C"/>
    <w:rsid w:val="1B5D99F9"/>
    <w:rsid w:val="1B605B7E"/>
    <w:rsid w:val="1B90CE58"/>
    <w:rsid w:val="1B9420CD"/>
    <w:rsid w:val="1BBF9C86"/>
    <w:rsid w:val="1BC9210A"/>
    <w:rsid w:val="1C3AEDAA"/>
    <w:rsid w:val="1C45BD47"/>
    <w:rsid w:val="1C4ED417"/>
    <w:rsid w:val="1C5FD5F4"/>
    <w:rsid w:val="1C5FEFBC"/>
    <w:rsid w:val="1C7E3DA7"/>
    <w:rsid w:val="1C830C07"/>
    <w:rsid w:val="1C889DCC"/>
    <w:rsid w:val="1C8CEB9B"/>
    <w:rsid w:val="1CAF1C0B"/>
    <w:rsid w:val="1CC6AF2A"/>
    <w:rsid w:val="1CC8FC0F"/>
    <w:rsid w:val="1CDADF16"/>
    <w:rsid w:val="1CFE6888"/>
    <w:rsid w:val="1D1B92F1"/>
    <w:rsid w:val="1D3914A5"/>
    <w:rsid w:val="1D5ED80C"/>
    <w:rsid w:val="1D5F0BDC"/>
    <w:rsid w:val="1D606DC0"/>
    <w:rsid w:val="1D6CA2F4"/>
    <w:rsid w:val="1D7A373A"/>
    <w:rsid w:val="1DB54E94"/>
    <w:rsid w:val="1DC41A1D"/>
    <w:rsid w:val="1DE5BC68"/>
    <w:rsid w:val="1DE80124"/>
    <w:rsid w:val="1DF55820"/>
    <w:rsid w:val="1E242DF5"/>
    <w:rsid w:val="1E2D2120"/>
    <w:rsid w:val="1E48A573"/>
    <w:rsid w:val="1E543C1D"/>
    <w:rsid w:val="1E5CE345"/>
    <w:rsid w:val="1E739E85"/>
    <w:rsid w:val="1EAEF7F6"/>
    <w:rsid w:val="1ED73DF2"/>
    <w:rsid w:val="1EE3D55D"/>
    <w:rsid w:val="1EEDA42E"/>
    <w:rsid w:val="1EF477B5"/>
    <w:rsid w:val="1EFD2824"/>
    <w:rsid w:val="1F17EA02"/>
    <w:rsid w:val="1F32A672"/>
    <w:rsid w:val="1F5F01CE"/>
    <w:rsid w:val="1F7E7516"/>
    <w:rsid w:val="1F8C40A0"/>
    <w:rsid w:val="1FD925B1"/>
    <w:rsid w:val="20158616"/>
    <w:rsid w:val="20522024"/>
    <w:rsid w:val="2058DADC"/>
    <w:rsid w:val="2064B859"/>
    <w:rsid w:val="206F7551"/>
    <w:rsid w:val="2072051D"/>
    <w:rsid w:val="208C3FEE"/>
    <w:rsid w:val="20917D0E"/>
    <w:rsid w:val="20917D0E"/>
    <w:rsid w:val="209A07F1"/>
    <w:rsid w:val="20A0F1E3"/>
    <w:rsid w:val="20CD2256"/>
    <w:rsid w:val="20D1504A"/>
    <w:rsid w:val="20FDFB60"/>
    <w:rsid w:val="21050175"/>
    <w:rsid w:val="211D8AD8"/>
    <w:rsid w:val="21225E0D"/>
    <w:rsid w:val="2127EDA5"/>
    <w:rsid w:val="212C1E6F"/>
    <w:rsid w:val="2152CDBC"/>
    <w:rsid w:val="2152EDAA"/>
    <w:rsid w:val="21AA207B"/>
    <w:rsid w:val="22536571"/>
    <w:rsid w:val="22678AB0"/>
    <w:rsid w:val="22681E61"/>
    <w:rsid w:val="22927346"/>
    <w:rsid w:val="22C7AF71"/>
    <w:rsid w:val="22D0255D"/>
    <w:rsid w:val="22D385E1"/>
    <w:rsid w:val="22DE5471"/>
    <w:rsid w:val="235388C3"/>
    <w:rsid w:val="2354E411"/>
    <w:rsid w:val="235864FD"/>
    <w:rsid w:val="235CA209"/>
    <w:rsid w:val="23950A9C"/>
    <w:rsid w:val="23B93990"/>
    <w:rsid w:val="23C23937"/>
    <w:rsid w:val="23E48427"/>
    <w:rsid w:val="23F08A75"/>
    <w:rsid w:val="23FC6C32"/>
    <w:rsid w:val="2469E526"/>
    <w:rsid w:val="246A6C29"/>
    <w:rsid w:val="246EF516"/>
    <w:rsid w:val="24807280"/>
    <w:rsid w:val="2492B0A9"/>
    <w:rsid w:val="24980F70"/>
    <w:rsid w:val="24AB3ADA"/>
    <w:rsid w:val="24B28500"/>
    <w:rsid w:val="24E9886B"/>
    <w:rsid w:val="24F5253E"/>
    <w:rsid w:val="2500112C"/>
    <w:rsid w:val="25042FD2"/>
    <w:rsid w:val="25BB5048"/>
    <w:rsid w:val="25EA0BCB"/>
    <w:rsid w:val="2608FCE2"/>
    <w:rsid w:val="26B34D77"/>
    <w:rsid w:val="26BEEE77"/>
    <w:rsid w:val="26E0B741"/>
    <w:rsid w:val="26F97C28"/>
    <w:rsid w:val="2749AEBD"/>
    <w:rsid w:val="275529DF"/>
    <w:rsid w:val="275F43CB"/>
    <w:rsid w:val="2761285E"/>
    <w:rsid w:val="278E1F8D"/>
    <w:rsid w:val="2795F533"/>
    <w:rsid w:val="27A769FA"/>
    <w:rsid w:val="27ACF1F5"/>
    <w:rsid w:val="27D098C8"/>
    <w:rsid w:val="2806B6B3"/>
    <w:rsid w:val="280A5699"/>
    <w:rsid w:val="2836FBD5"/>
    <w:rsid w:val="283B371A"/>
    <w:rsid w:val="283EF53F"/>
    <w:rsid w:val="284C9A3B"/>
    <w:rsid w:val="285C75BA"/>
    <w:rsid w:val="285D39E2"/>
    <w:rsid w:val="28643EDA"/>
    <w:rsid w:val="288668D9"/>
    <w:rsid w:val="2886F98D"/>
    <w:rsid w:val="28D22B02"/>
    <w:rsid w:val="28F16CEC"/>
    <w:rsid w:val="28FE2227"/>
    <w:rsid w:val="290687DD"/>
    <w:rsid w:val="290F7201"/>
    <w:rsid w:val="292673F9"/>
    <w:rsid w:val="29AD0DC1"/>
    <w:rsid w:val="29EA6195"/>
    <w:rsid w:val="2A3A6887"/>
    <w:rsid w:val="2AB8078C"/>
    <w:rsid w:val="2AD81058"/>
    <w:rsid w:val="2B24F4E9"/>
    <w:rsid w:val="2B288947"/>
    <w:rsid w:val="2B324B2B"/>
    <w:rsid w:val="2B5F1C7E"/>
    <w:rsid w:val="2B624D00"/>
    <w:rsid w:val="2BA419E9"/>
    <w:rsid w:val="2BC68819"/>
    <w:rsid w:val="2C2C2835"/>
    <w:rsid w:val="2C8FDC25"/>
    <w:rsid w:val="2CD43532"/>
    <w:rsid w:val="2CDF8176"/>
    <w:rsid w:val="2CE0517D"/>
    <w:rsid w:val="2CE1C47E"/>
    <w:rsid w:val="2D0C0E7E"/>
    <w:rsid w:val="2D362DC6"/>
    <w:rsid w:val="2D45CB9D"/>
    <w:rsid w:val="2D88C5A9"/>
    <w:rsid w:val="2D8A108E"/>
    <w:rsid w:val="2DB99558"/>
    <w:rsid w:val="2DDD574B"/>
    <w:rsid w:val="2DF2524C"/>
    <w:rsid w:val="2E3566CD"/>
    <w:rsid w:val="2E62120B"/>
    <w:rsid w:val="2E710FBA"/>
    <w:rsid w:val="2E71E704"/>
    <w:rsid w:val="2E7A4FED"/>
    <w:rsid w:val="2E7A9A71"/>
    <w:rsid w:val="2E93B320"/>
    <w:rsid w:val="2E9D39E7"/>
    <w:rsid w:val="2EADBFA0"/>
    <w:rsid w:val="2EB9F9DA"/>
    <w:rsid w:val="2EDB96F2"/>
    <w:rsid w:val="2EF8A4C0"/>
    <w:rsid w:val="2F0B59D9"/>
    <w:rsid w:val="2F134341"/>
    <w:rsid w:val="2F1FAD71"/>
    <w:rsid w:val="2F44C756"/>
    <w:rsid w:val="2F4BF908"/>
    <w:rsid w:val="2F632C6C"/>
    <w:rsid w:val="2F8BF060"/>
    <w:rsid w:val="2FA2F1F4"/>
    <w:rsid w:val="2FAD6EC9"/>
    <w:rsid w:val="2FE34AAD"/>
    <w:rsid w:val="2FF54E67"/>
    <w:rsid w:val="2FFA6DAA"/>
    <w:rsid w:val="2FFFDFBE"/>
    <w:rsid w:val="3018E695"/>
    <w:rsid w:val="30337933"/>
    <w:rsid w:val="303DD0E1"/>
    <w:rsid w:val="3061E7E8"/>
    <w:rsid w:val="30AD19CD"/>
    <w:rsid w:val="30F5FFA1"/>
    <w:rsid w:val="30FEBA90"/>
    <w:rsid w:val="3101BC52"/>
    <w:rsid w:val="312EB6D6"/>
    <w:rsid w:val="315DFCDA"/>
    <w:rsid w:val="3168A4BE"/>
    <w:rsid w:val="31711D4F"/>
    <w:rsid w:val="31715494"/>
    <w:rsid w:val="31733349"/>
    <w:rsid w:val="318C844B"/>
    <w:rsid w:val="3193E779"/>
    <w:rsid w:val="31ABC63C"/>
    <w:rsid w:val="31B9651B"/>
    <w:rsid w:val="31C8211C"/>
    <w:rsid w:val="31D3A130"/>
    <w:rsid w:val="31D5FC64"/>
    <w:rsid w:val="31E958B2"/>
    <w:rsid w:val="321DFB17"/>
    <w:rsid w:val="3233244C"/>
    <w:rsid w:val="323C69CB"/>
    <w:rsid w:val="32642305"/>
    <w:rsid w:val="326F8810"/>
    <w:rsid w:val="327853B6"/>
    <w:rsid w:val="328D8F3F"/>
    <w:rsid w:val="33115554"/>
    <w:rsid w:val="3332DF7B"/>
    <w:rsid w:val="3338D8A6"/>
    <w:rsid w:val="33A63651"/>
    <w:rsid w:val="33C1702B"/>
    <w:rsid w:val="33C2D274"/>
    <w:rsid w:val="33DCADC2"/>
    <w:rsid w:val="33E91AA9"/>
    <w:rsid w:val="3432CEA4"/>
    <w:rsid w:val="34762C1C"/>
    <w:rsid w:val="34B1C6F9"/>
    <w:rsid w:val="34B44583"/>
    <w:rsid w:val="34BC5D75"/>
    <w:rsid w:val="34D7E322"/>
    <w:rsid w:val="350FBC65"/>
    <w:rsid w:val="351C7213"/>
    <w:rsid w:val="353BA17F"/>
    <w:rsid w:val="354A00E3"/>
    <w:rsid w:val="3576EE97"/>
    <w:rsid w:val="359D24A8"/>
    <w:rsid w:val="35E94300"/>
    <w:rsid w:val="3633C389"/>
    <w:rsid w:val="366E8969"/>
    <w:rsid w:val="36B181A4"/>
    <w:rsid w:val="36D477D8"/>
    <w:rsid w:val="36E17524"/>
    <w:rsid w:val="370A7F89"/>
    <w:rsid w:val="3725FB02"/>
    <w:rsid w:val="372DD5FE"/>
    <w:rsid w:val="375366D1"/>
    <w:rsid w:val="375AE131"/>
    <w:rsid w:val="378434D0"/>
    <w:rsid w:val="3787A5EC"/>
    <w:rsid w:val="37A5B4C3"/>
    <w:rsid w:val="37CBC78D"/>
    <w:rsid w:val="37CE42F1"/>
    <w:rsid w:val="38238343"/>
    <w:rsid w:val="382A5450"/>
    <w:rsid w:val="385E9937"/>
    <w:rsid w:val="38D2499E"/>
    <w:rsid w:val="39022805"/>
    <w:rsid w:val="3904FC24"/>
    <w:rsid w:val="39071F69"/>
    <w:rsid w:val="395635FC"/>
    <w:rsid w:val="39A024B9"/>
    <w:rsid w:val="39A5EBCD"/>
    <w:rsid w:val="39A7ECBF"/>
    <w:rsid w:val="39C043CE"/>
    <w:rsid w:val="39C221AE"/>
    <w:rsid w:val="39D32F0D"/>
    <w:rsid w:val="39D54A38"/>
    <w:rsid w:val="39FF3A77"/>
    <w:rsid w:val="3A0EA5C4"/>
    <w:rsid w:val="3A12F51C"/>
    <w:rsid w:val="3A18A22B"/>
    <w:rsid w:val="3A7FB949"/>
    <w:rsid w:val="3ABA44A7"/>
    <w:rsid w:val="3ADFB646"/>
    <w:rsid w:val="3B0B5637"/>
    <w:rsid w:val="3B1D456B"/>
    <w:rsid w:val="3B35E28C"/>
    <w:rsid w:val="3B7C6C2C"/>
    <w:rsid w:val="3B9485D2"/>
    <w:rsid w:val="3BA082C9"/>
    <w:rsid w:val="3BF8638F"/>
    <w:rsid w:val="3BFF3A8D"/>
    <w:rsid w:val="3C01AD31"/>
    <w:rsid w:val="3C238C1C"/>
    <w:rsid w:val="3C23F80B"/>
    <w:rsid w:val="3C2E48B3"/>
    <w:rsid w:val="3C2F48FB"/>
    <w:rsid w:val="3C309C6A"/>
    <w:rsid w:val="3C3905FE"/>
    <w:rsid w:val="3C4B1C27"/>
    <w:rsid w:val="3C7E1F50"/>
    <w:rsid w:val="3C82E17B"/>
    <w:rsid w:val="3CA9F669"/>
    <w:rsid w:val="3D4037E4"/>
    <w:rsid w:val="3D623D0B"/>
    <w:rsid w:val="3D653045"/>
    <w:rsid w:val="3D6AB6FF"/>
    <w:rsid w:val="3D805A72"/>
    <w:rsid w:val="3D925B13"/>
    <w:rsid w:val="3DACD581"/>
    <w:rsid w:val="3DC31CAE"/>
    <w:rsid w:val="3E173C0D"/>
    <w:rsid w:val="3E2B6A98"/>
    <w:rsid w:val="3E48B69F"/>
    <w:rsid w:val="3E8B893B"/>
    <w:rsid w:val="3EAB79D4"/>
    <w:rsid w:val="3F10EF47"/>
    <w:rsid w:val="3F4563E6"/>
    <w:rsid w:val="3FBA411A"/>
    <w:rsid w:val="3FCA8EED"/>
    <w:rsid w:val="3FCFFF5A"/>
    <w:rsid w:val="400B4C8B"/>
    <w:rsid w:val="401E4C20"/>
    <w:rsid w:val="402994B6"/>
    <w:rsid w:val="40498C72"/>
    <w:rsid w:val="409FE857"/>
    <w:rsid w:val="40B90104"/>
    <w:rsid w:val="40C865A6"/>
    <w:rsid w:val="40D5798F"/>
    <w:rsid w:val="40DFDEF4"/>
    <w:rsid w:val="4136AC40"/>
    <w:rsid w:val="41454214"/>
    <w:rsid w:val="41743691"/>
    <w:rsid w:val="41822337"/>
    <w:rsid w:val="41AE4C0B"/>
    <w:rsid w:val="4208281C"/>
    <w:rsid w:val="42091C84"/>
    <w:rsid w:val="420DAE13"/>
    <w:rsid w:val="42190E95"/>
    <w:rsid w:val="42473293"/>
    <w:rsid w:val="42629420"/>
    <w:rsid w:val="426462E1"/>
    <w:rsid w:val="42653948"/>
    <w:rsid w:val="4276774A"/>
    <w:rsid w:val="42783C36"/>
    <w:rsid w:val="42B0C80B"/>
    <w:rsid w:val="42F41276"/>
    <w:rsid w:val="43382E67"/>
    <w:rsid w:val="4359CA31"/>
    <w:rsid w:val="4361A326"/>
    <w:rsid w:val="4367ACF0"/>
    <w:rsid w:val="43855727"/>
    <w:rsid w:val="4399E662"/>
    <w:rsid w:val="43C6D651"/>
    <w:rsid w:val="43D102B1"/>
    <w:rsid w:val="43D9AEA4"/>
    <w:rsid w:val="43F010A2"/>
    <w:rsid w:val="4458A962"/>
    <w:rsid w:val="4461217F"/>
    <w:rsid w:val="44821C30"/>
    <w:rsid w:val="4482EBFB"/>
    <w:rsid w:val="449E2D1B"/>
    <w:rsid w:val="44A35C5E"/>
    <w:rsid w:val="4512ADEF"/>
    <w:rsid w:val="4548AD9D"/>
    <w:rsid w:val="455EBD13"/>
    <w:rsid w:val="45671F57"/>
    <w:rsid w:val="45899BDA"/>
    <w:rsid w:val="45F53D3B"/>
    <w:rsid w:val="460D8E0E"/>
    <w:rsid w:val="4622C7EC"/>
    <w:rsid w:val="465788D4"/>
    <w:rsid w:val="465F248C"/>
    <w:rsid w:val="4666AB8C"/>
    <w:rsid w:val="4689F4DC"/>
    <w:rsid w:val="4690031C"/>
    <w:rsid w:val="46A96D34"/>
    <w:rsid w:val="46AD54AA"/>
    <w:rsid w:val="46E3FB3E"/>
    <w:rsid w:val="46E3FB3E"/>
    <w:rsid w:val="46FDD90D"/>
    <w:rsid w:val="4707E133"/>
    <w:rsid w:val="4728A9FC"/>
    <w:rsid w:val="47524E99"/>
    <w:rsid w:val="47587E95"/>
    <w:rsid w:val="47778113"/>
    <w:rsid w:val="477C1488"/>
    <w:rsid w:val="4788649C"/>
    <w:rsid w:val="4789C6A9"/>
    <w:rsid w:val="479F9C44"/>
    <w:rsid w:val="47A51909"/>
    <w:rsid w:val="47B4CB28"/>
    <w:rsid w:val="47BA11AE"/>
    <w:rsid w:val="4803A7B4"/>
    <w:rsid w:val="48318849"/>
    <w:rsid w:val="4855F9B0"/>
    <w:rsid w:val="48564F56"/>
    <w:rsid w:val="487FDBD3"/>
    <w:rsid w:val="488040C6"/>
    <w:rsid w:val="48CB6981"/>
    <w:rsid w:val="48FB2CD9"/>
    <w:rsid w:val="4942C769"/>
    <w:rsid w:val="4966512C"/>
    <w:rsid w:val="49724353"/>
    <w:rsid w:val="4982A946"/>
    <w:rsid w:val="4982E584"/>
    <w:rsid w:val="49941EE5"/>
    <w:rsid w:val="499D1662"/>
    <w:rsid w:val="499EE014"/>
    <w:rsid w:val="49C5E2B7"/>
    <w:rsid w:val="49D78457"/>
    <w:rsid w:val="49E7EC76"/>
    <w:rsid w:val="4A025DEE"/>
    <w:rsid w:val="4A132019"/>
    <w:rsid w:val="4A3C861E"/>
    <w:rsid w:val="4A4777AC"/>
    <w:rsid w:val="4AA32BA7"/>
    <w:rsid w:val="4AB3FA70"/>
    <w:rsid w:val="4ABE1EFB"/>
    <w:rsid w:val="4B076021"/>
    <w:rsid w:val="4B8F409F"/>
    <w:rsid w:val="4B9E9080"/>
    <w:rsid w:val="4BA3E931"/>
    <w:rsid w:val="4BAB6799"/>
    <w:rsid w:val="4BB7A71E"/>
    <w:rsid w:val="4BC45E83"/>
    <w:rsid w:val="4BCAF5C2"/>
    <w:rsid w:val="4C19CB6C"/>
    <w:rsid w:val="4C41477D"/>
    <w:rsid w:val="4C5C243D"/>
    <w:rsid w:val="4C77E463"/>
    <w:rsid w:val="4C82D986"/>
    <w:rsid w:val="4CCBA7F5"/>
    <w:rsid w:val="4CF8C61B"/>
    <w:rsid w:val="4D2DD8BC"/>
    <w:rsid w:val="4D4CC3E0"/>
    <w:rsid w:val="4D521B76"/>
    <w:rsid w:val="4D547B24"/>
    <w:rsid w:val="4DE31DBB"/>
    <w:rsid w:val="4DE91AE0"/>
    <w:rsid w:val="4DF5C84C"/>
    <w:rsid w:val="4E0D9CDE"/>
    <w:rsid w:val="4E4F50A5"/>
    <w:rsid w:val="4E5CB924"/>
    <w:rsid w:val="4E7D174F"/>
    <w:rsid w:val="4E80DB3C"/>
    <w:rsid w:val="4E96929C"/>
    <w:rsid w:val="4E9AEB6C"/>
    <w:rsid w:val="4EA62F42"/>
    <w:rsid w:val="4EB1225D"/>
    <w:rsid w:val="4EB1225D"/>
    <w:rsid w:val="4EB9A8CE"/>
    <w:rsid w:val="4F0BD5FA"/>
    <w:rsid w:val="4F1EEAA6"/>
    <w:rsid w:val="4F3BBB72"/>
    <w:rsid w:val="4F4C7A7C"/>
    <w:rsid w:val="4F51BC7C"/>
    <w:rsid w:val="4F5A9B52"/>
    <w:rsid w:val="4FC499D3"/>
    <w:rsid w:val="4FC51B17"/>
    <w:rsid w:val="4FD5BDC3"/>
    <w:rsid w:val="501D818C"/>
    <w:rsid w:val="50324A14"/>
    <w:rsid w:val="5042BE55"/>
    <w:rsid w:val="508514C4"/>
    <w:rsid w:val="50BD5EF4"/>
    <w:rsid w:val="50C5EC66"/>
    <w:rsid w:val="51CF020D"/>
    <w:rsid w:val="521A4987"/>
    <w:rsid w:val="5227C1E6"/>
    <w:rsid w:val="5241DE4F"/>
    <w:rsid w:val="525F4B1B"/>
    <w:rsid w:val="5262AAAB"/>
    <w:rsid w:val="5267C1F8"/>
    <w:rsid w:val="527C88AE"/>
    <w:rsid w:val="5288FC57"/>
    <w:rsid w:val="5290F71A"/>
    <w:rsid w:val="52BD6A2D"/>
    <w:rsid w:val="52DC4DD6"/>
    <w:rsid w:val="52E4A71C"/>
    <w:rsid w:val="531CBD9B"/>
    <w:rsid w:val="532EAFEB"/>
    <w:rsid w:val="5358E119"/>
    <w:rsid w:val="535B4CD2"/>
    <w:rsid w:val="536757C3"/>
    <w:rsid w:val="5369A3B8"/>
    <w:rsid w:val="536DA392"/>
    <w:rsid w:val="53B532B0"/>
    <w:rsid w:val="53E02407"/>
    <w:rsid w:val="5406D843"/>
    <w:rsid w:val="542140EC"/>
    <w:rsid w:val="5461A487"/>
    <w:rsid w:val="54AE7BCD"/>
    <w:rsid w:val="54BB4F1D"/>
    <w:rsid w:val="54FA502D"/>
    <w:rsid w:val="55267FE4"/>
    <w:rsid w:val="552A9C5C"/>
    <w:rsid w:val="55442312"/>
    <w:rsid w:val="55542A6B"/>
    <w:rsid w:val="55549F26"/>
    <w:rsid w:val="55559B0D"/>
    <w:rsid w:val="555F1FC6"/>
    <w:rsid w:val="556F5C5A"/>
    <w:rsid w:val="557C76CB"/>
    <w:rsid w:val="557CC9EB"/>
    <w:rsid w:val="55A92E74"/>
    <w:rsid w:val="55CCCBFE"/>
    <w:rsid w:val="55FEA1EF"/>
    <w:rsid w:val="56444F79"/>
    <w:rsid w:val="56476DA0"/>
    <w:rsid w:val="564A850F"/>
    <w:rsid w:val="5672F219"/>
    <w:rsid w:val="5695C1C0"/>
    <w:rsid w:val="5697FA4F"/>
    <w:rsid w:val="56A022F2"/>
    <w:rsid w:val="56DCA37A"/>
    <w:rsid w:val="56E51EFD"/>
    <w:rsid w:val="56EF9611"/>
    <w:rsid w:val="56EF9611"/>
    <w:rsid w:val="571DA241"/>
    <w:rsid w:val="5766285F"/>
    <w:rsid w:val="5794859F"/>
    <w:rsid w:val="57A4BF39"/>
    <w:rsid w:val="57CEBF90"/>
    <w:rsid w:val="57D71F4E"/>
    <w:rsid w:val="580DF241"/>
    <w:rsid w:val="58132F23"/>
    <w:rsid w:val="582D023A"/>
    <w:rsid w:val="582E2C62"/>
    <w:rsid w:val="585D9B00"/>
    <w:rsid w:val="58757B6D"/>
    <w:rsid w:val="588BE23F"/>
    <w:rsid w:val="58932A21"/>
    <w:rsid w:val="58B6281D"/>
    <w:rsid w:val="58CE9B7D"/>
    <w:rsid w:val="58D0AAAE"/>
    <w:rsid w:val="58FDA320"/>
    <w:rsid w:val="591D67CB"/>
    <w:rsid w:val="59254ADA"/>
    <w:rsid w:val="5947D24A"/>
    <w:rsid w:val="59675FA5"/>
    <w:rsid w:val="5983E2D1"/>
    <w:rsid w:val="598A55C2"/>
    <w:rsid w:val="59C5E0A8"/>
    <w:rsid w:val="59EEB315"/>
    <w:rsid w:val="59FDA5AD"/>
    <w:rsid w:val="5A046CB9"/>
    <w:rsid w:val="5A2A3222"/>
    <w:rsid w:val="5A3557C2"/>
    <w:rsid w:val="5A3CE200"/>
    <w:rsid w:val="5A6570EF"/>
    <w:rsid w:val="5A6CDE73"/>
    <w:rsid w:val="5A7DECB2"/>
    <w:rsid w:val="5AA5A12F"/>
    <w:rsid w:val="5AAA21F3"/>
    <w:rsid w:val="5AD0C487"/>
    <w:rsid w:val="5AE485D2"/>
    <w:rsid w:val="5B2F7EF7"/>
    <w:rsid w:val="5B38B09F"/>
    <w:rsid w:val="5B4130BB"/>
    <w:rsid w:val="5B467D10"/>
    <w:rsid w:val="5BACB802"/>
    <w:rsid w:val="5BE86D09"/>
    <w:rsid w:val="5C06A930"/>
    <w:rsid w:val="5C1DA971"/>
    <w:rsid w:val="5C1DE522"/>
    <w:rsid w:val="5C2FCA28"/>
    <w:rsid w:val="5C3AA3AE"/>
    <w:rsid w:val="5C4B405C"/>
    <w:rsid w:val="5C926419"/>
    <w:rsid w:val="5CABF038"/>
    <w:rsid w:val="5CBA96CF"/>
    <w:rsid w:val="5CBBA27B"/>
    <w:rsid w:val="5CC56796"/>
    <w:rsid w:val="5CCB26FF"/>
    <w:rsid w:val="5D57AB90"/>
    <w:rsid w:val="5D7343DB"/>
    <w:rsid w:val="5D980EE6"/>
    <w:rsid w:val="5DB2E280"/>
    <w:rsid w:val="5DCAC503"/>
    <w:rsid w:val="5DD5B45F"/>
    <w:rsid w:val="5DD7BD20"/>
    <w:rsid w:val="5E168849"/>
    <w:rsid w:val="5E290A66"/>
    <w:rsid w:val="5E2EFEF5"/>
    <w:rsid w:val="5E348DFD"/>
    <w:rsid w:val="5E3A8E96"/>
    <w:rsid w:val="5E51308D"/>
    <w:rsid w:val="5E6FD002"/>
    <w:rsid w:val="5E7E77DF"/>
    <w:rsid w:val="5EB94418"/>
    <w:rsid w:val="5EC1498E"/>
    <w:rsid w:val="5EDF0508"/>
    <w:rsid w:val="5F59EE69"/>
    <w:rsid w:val="5F61ECD3"/>
    <w:rsid w:val="5FDE0B96"/>
    <w:rsid w:val="6016DF4C"/>
    <w:rsid w:val="60785BB7"/>
    <w:rsid w:val="60A7EDB5"/>
    <w:rsid w:val="60B51CDB"/>
    <w:rsid w:val="60B70602"/>
    <w:rsid w:val="60B98777"/>
    <w:rsid w:val="60C35451"/>
    <w:rsid w:val="60CA3FE1"/>
    <w:rsid w:val="60D97E11"/>
    <w:rsid w:val="60FC910D"/>
    <w:rsid w:val="6109486C"/>
    <w:rsid w:val="616D287F"/>
    <w:rsid w:val="61B0E71D"/>
    <w:rsid w:val="61B3E38C"/>
    <w:rsid w:val="61D2C6AB"/>
    <w:rsid w:val="61E9A1AE"/>
    <w:rsid w:val="61F254F2"/>
    <w:rsid w:val="620D5F30"/>
    <w:rsid w:val="620E4334"/>
    <w:rsid w:val="6244E5DB"/>
    <w:rsid w:val="6259E875"/>
    <w:rsid w:val="625FAF26"/>
    <w:rsid w:val="6260CE80"/>
    <w:rsid w:val="626B3372"/>
    <w:rsid w:val="627E554C"/>
    <w:rsid w:val="6282E5A7"/>
    <w:rsid w:val="62C5F3C5"/>
    <w:rsid w:val="62D73CB2"/>
    <w:rsid w:val="62D990BE"/>
    <w:rsid w:val="62F1AD9E"/>
    <w:rsid w:val="62F56329"/>
    <w:rsid w:val="62F83178"/>
    <w:rsid w:val="630FE1FB"/>
    <w:rsid w:val="6313A155"/>
    <w:rsid w:val="6349F4A7"/>
    <w:rsid w:val="6357A544"/>
    <w:rsid w:val="635AB8B0"/>
    <w:rsid w:val="63733A5C"/>
    <w:rsid w:val="63797375"/>
    <w:rsid w:val="6399B3CE"/>
    <w:rsid w:val="63B21157"/>
    <w:rsid w:val="63B917B2"/>
    <w:rsid w:val="63C8927D"/>
    <w:rsid w:val="63E88AB8"/>
    <w:rsid w:val="640E0400"/>
    <w:rsid w:val="6427B9CD"/>
    <w:rsid w:val="6441199E"/>
    <w:rsid w:val="6452BB5A"/>
    <w:rsid w:val="64562CC8"/>
    <w:rsid w:val="6477B5A5"/>
    <w:rsid w:val="64A3BFFE"/>
    <w:rsid w:val="64D0E1EC"/>
    <w:rsid w:val="65356C14"/>
    <w:rsid w:val="653DE952"/>
    <w:rsid w:val="653FBE2F"/>
    <w:rsid w:val="655CAAB8"/>
    <w:rsid w:val="656479D9"/>
    <w:rsid w:val="6580E951"/>
    <w:rsid w:val="658828BF"/>
    <w:rsid w:val="65BD8DE7"/>
    <w:rsid w:val="65DBD04C"/>
    <w:rsid w:val="65EA5E23"/>
    <w:rsid w:val="65FE1ABA"/>
    <w:rsid w:val="66094926"/>
    <w:rsid w:val="660EEE90"/>
    <w:rsid w:val="6628FB94"/>
    <w:rsid w:val="665E34FF"/>
    <w:rsid w:val="666A82F3"/>
    <w:rsid w:val="6687A570"/>
    <w:rsid w:val="66A15EA6"/>
    <w:rsid w:val="66B24552"/>
    <w:rsid w:val="66DA1C48"/>
    <w:rsid w:val="67605660"/>
    <w:rsid w:val="67822FCA"/>
    <w:rsid w:val="679EFA94"/>
    <w:rsid w:val="67C83BC6"/>
    <w:rsid w:val="67CDD51D"/>
    <w:rsid w:val="67E3F2FE"/>
    <w:rsid w:val="67EEA26A"/>
    <w:rsid w:val="680F1B17"/>
    <w:rsid w:val="68311DA6"/>
    <w:rsid w:val="6849BFCE"/>
    <w:rsid w:val="684E20C1"/>
    <w:rsid w:val="6850063A"/>
    <w:rsid w:val="685269DB"/>
    <w:rsid w:val="688184EA"/>
    <w:rsid w:val="68D3F723"/>
    <w:rsid w:val="694FF9E2"/>
    <w:rsid w:val="6981B9EB"/>
    <w:rsid w:val="6988AA95"/>
    <w:rsid w:val="699E5D5B"/>
    <w:rsid w:val="69C39DDD"/>
    <w:rsid w:val="69E2C590"/>
    <w:rsid w:val="6A1EF1A4"/>
    <w:rsid w:val="6A292F38"/>
    <w:rsid w:val="6A4EDDC1"/>
    <w:rsid w:val="6A4F3700"/>
    <w:rsid w:val="6A61443B"/>
    <w:rsid w:val="6A7185E0"/>
    <w:rsid w:val="6AAB994A"/>
    <w:rsid w:val="6ACC3DD1"/>
    <w:rsid w:val="6AD43626"/>
    <w:rsid w:val="6AE4B602"/>
    <w:rsid w:val="6AF2735F"/>
    <w:rsid w:val="6B1D0264"/>
    <w:rsid w:val="6B2AF99E"/>
    <w:rsid w:val="6B31C636"/>
    <w:rsid w:val="6B3FFB5C"/>
    <w:rsid w:val="6B78D212"/>
    <w:rsid w:val="6B8197C2"/>
    <w:rsid w:val="6BA0A903"/>
    <w:rsid w:val="6C361258"/>
    <w:rsid w:val="6C579889"/>
    <w:rsid w:val="6C8392AE"/>
    <w:rsid w:val="6CA2BBC7"/>
    <w:rsid w:val="6CD6CB98"/>
    <w:rsid w:val="6CEDF111"/>
    <w:rsid w:val="6D2A68C0"/>
    <w:rsid w:val="6D526E65"/>
    <w:rsid w:val="6D9847C0"/>
    <w:rsid w:val="6E24A097"/>
    <w:rsid w:val="6E31364B"/>
    <w:rsid w:val="6E3639DA"/>
    <w:rsid w:val="6E3B6F85"/>
    <w:rsid w:val="6E3F94D8"/>
    <w:rsid w:val="6E683C5C"/>
    <w:rsid w:val="6E7FFF36"/>
    <w:rsid w:val="6EAD1014"/>
    <w:rsid w:val="6EB671C3"/>
    <w:rsid w:val="6F5CFC1E"/>
    <w:rsid w:val="6F6EA0E6"/>
    <w:rsid w:val="6F7D7E88"/>
    <w:rsid w:val="6FA0E8B6"/>
    <w:rsid w:val="6FACE044"/>
    <w:rsid w:val="6FECAEBF"/>
    <w:rsid w:val="700C5376"/>
    <w:rsid w:val="7022F058"/>
    <w:rsid w:val="704D6376"/>
    <w:rsid w:val="708897E6"/>
    <w:rsid w:val="70A0E764"/>
    <w:rsid w:val="70C179ED"/>
    <w:rsid w:val="70C18B84"/>
    <w:rsid w:val="70C80333"/>
    <w:rsid w:val="70CAB19D"/>
    <w:rsid w:val="70DDA90A"/>
    <w:rsid w:val="70E399CC"/>
    <w:rsid w:val="70F43716"/>
    <w:rsid w:val="71137F9B"/>
    <w:rsid w:val="7156C33E"/>
    <w:rsid w:val="7160A506"/>
    <w:rsid w:val="71CEBD82"/>
    <w:rsid w:val="71D1CFD1"/>
    <w:rsid w:val="720514C5"/>
    <w:rsid w:val="721E2AC9"/>
    <w:rsid w:val="722EC461"/>
    <w:rsid w:val="725E73F1"/>
    <w:rsid w:val="72653D07"/>
    <w:rsid w:val="7298AD73"/>
    <w:rsid w:val="72DC075B"/>
    <w:rsid w:val="7308A3C7"/>
    <w:rsid w:val="732518DC"/>
    <w:rsid w:val="736EA0F7"/>
    <w:rsid w:val="737DD9B5"/>
    <w:rsid w:val="7380060B"/>
    <w:rsid w:val="738120D3"/>
    <w:rsid w:val="7387C8E9"/>
    <w:rsid w:val="7395B524"/>
    <w:rsid w:val="73B2C13C"/>
    <w:rsid w:val="73BFB8FB"/>
    <w:rsid w:val="73D3F9D7"/>
    <w:rsid w:val="73EDB481"/>
    <w:rsid w:val="73F20594"/>
    <w:rsid w:val="74167B74"/>
    <w:rsid w:val="742682C2"/>
    <w:rsid w:val="7437DEBC"/>
    <w:rsid w:val="74777684"/>
    <w:rsid w:val="74CAB99C"/>
    <w:rsid w:val="74EDBD26"/>
    <w:rsid w:val="7507C6E0"/>
    <w:rsid w:val="751B9DB2"/>
    <w:rsid w:val="7546B030"/>
    <w:rsid w:val="754EB57E"/>
    <w:rsid w:val="754ECDE2"/>
    <w:rsid w:val="757CCED1"/>
    <w:rsid w:val="7581E65B"/>
    <w:rsid w:val="75EA4B23"/>
    <w:rsid w:val="76090EDE"/>
    <w:rsid w:val="762B289B"/>
    <w:rsid w:val="76369FE3"/>
    <w:rsid w:val="7653F819"/>
    <w:rsid w:val="76894573"/>
    <w:rsid w:val="76B074FB"/>
    <w:rsid w:val="76B3C066"/>
    <w:rsid w:val="76F57E61"/>
    <w:rsid w:val="76FA0C03"/>
    <w:rsid w:val="770905A0"/>
    <w:rsid w:val="771F5339"/>
    <w:rsid w:val="773350FB"/>
    <w:rsid w:val="7746D5B2"/>
    <w:rsid w:val="7755354B"/>
    <w:rsid w:val="77566015"/>
    <w:rsid w:val="77791F0F"/>
    <w:rsid w:val="77AD3FBE"/>
    <w:rsid w:val="77B8B6B6"/>
    <w:rsid w:val="77BB932E"/>
    <w:rsid w:val="77C21FA0"/>
    <w:rsid w:val="77CE9037"/>
    <w:rsid w:val="77F6E4C4"/>
    <w:rsid w:val="77FAA6E1"/>
    <w:rsid w:val="78102BD9"/>
    <w:rsid w:val="786C57E1"/>
    <w:rsid w:val="789025EF"/>
    <w:rsid w:val="78AC240A"/>
    <w:rsid w:val="78CAA66A"/>
    <w:rsid w:val="78EA531E"/>
    <w:rsid w:val="790B5167"/>
    <w:rsid w:val="791CD68D"/>
    <w:rsid w:val="7922E544"/>
    <w:rsid w:val="7937811C"/>
    <w:rsid w:val="79521979"/>
    <w:rsid w:val="7990D2CB"/>
    <w:rsid w:val="79973D09"/>
    <w:rsid w:val="79A7A39F"/>
    <w:rsid w:val="79EC49FF"/>
    <w:rsid w:val="7A20E5E0"/>
    <w:rsid w:val="7A3184AC"/>
    <w:rsid w:val="7A8BFAFC"/>
    <w:rsid w:val="7A94AB94"/>
    <w:rsid w:val="7A9B19F2"/>
    <w:rsid w:val="7A9FD356"/>
    <w:rsid w:val="7AA7F9B6"/>
    <w:rsid w:val="7B348B4E"/>
    <w:rsid w:val="7B64B9B4"/>
    <w:rsid w:val="7B670724"/>
    <w:rsid w:val="7B791A61"/>
    <w:rsid w:val="7B7B9FD5"/>
    <w:rsid w:val="7B8BCF7C"/>
    <w:rsid w:val="7B8CFA6F"/>
    <w:rsid w:val="7BA8B301"/>
    <w:rsid w:val="7C0AB595"/>
    <w:rsid w:val="7C0D1F39"/>
    <w:rsid w:val="7C58E53F"/>
    <w:rsid w:val="7C630B22"/>
    <w:rsid w:val="7C6F0A98"/>
    <w:rsid w:val="7C770FD1"/>
    <w:rsid w:val="7C926538"/>
    <w:rsid w:val="7CA46880"/>
    <w:rsid w:val="7CA9B0BA"/>
    <w:rsid w:val="7CAAEB28"/>
    <w:rsid w:val="7CABA4D6"/>
    <w:rsid w:val="7CBC063D"/>
    <w:rsid w:val="7CDF4BDD"/>
    <w:rsid w:val="7D0AB418"/>
    <w:rsid w:val="7D129A9E"/>
    <w:rsid w:val="7D1ED181"/>
    <w:rsid w:val="7D4038DA"/>
    <w:rsid w:val="7D4A5275"/>
    <w:rsid w:val="7D5CBFBC"/>
    <w:rsid w:val="7D61CBC6"/>
    <w:rsid w:val="7D6F13FD"/>
    <w:rsid w:val="7D90B93D"/>
    <w:rsid w:val="7DFA6DEB"/>
    <w:rsid w:val="7DFC15E5"/>
    <w:rsid w:val="7E3F3EC8"/>
    <w:rsid w:val="7E5664F7"/>
    <w:rsid w:val="7E7F09F7"/>
    <w:rsid w:val="7ED8BF57"/>
    <w:rsid w:val="7EDB91BD"/>
    <w:rsid w:val="7EEE757E"/>
    <w:rsid w:val="7EF17445"/>
    <w:rsid w:val="7F3CDF38"/>
    <w:rsid w:val="7F3FDBA7"/>
    <w:rsid w:val="7F96DBBF"/>
    <w:rsid w:val="7FB04E61"/>
    <w:rsid w:val="7FCB92C6"/>
    <w:rsid w:val="7FD54475"/>
    <w:rsid w:val="7FDB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9651B"/>
  <w15:chartTrackingRefBased/>
  <w15:docId w15:val="{A0D1AF95-5CF7-4D79-A9E7-E891033ED2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E5CE345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E5CE34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E5CE34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E5CE34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E5CE345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E5CE345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E5CE345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E5CE345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E5CE345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E5CE345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1E5CE34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1E5CE345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1E5CE345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E5CE345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E5CE345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1E5CE345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E5CE345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E5CE345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E5CE345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E5CE345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E5CE345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E5CE345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E5CE345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E5CE345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E5CE345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1E5CE34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1E5CE345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1E5CE345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2e03f5be369431d" /><Relationship Type="http://schemas.openxmlformats.org/officeDocument/2006/relationships/image" Target="/media/image6.png" Id="R272d5f2f55944f71" /><Relationship Type="http://schemas.openxmlformats.org/officeDocument/2006/relationships/image" Target="/media/image7.png" Id="R030c9d635329435f" /><Relationship Type="http://schemas.openxmlformats.org/officeDocument/2006/relationships/image" Target="/media/image8.png" Id="R8e68d2c3ac95414f" /><Relationship Type="http://schemas.openxmlformats.org/officeDocument/2006/relationships/image" Target="/media/image9.png" Id="R555476f0f3664426" /><Relationship Type="http://schemas.openxmlformats.org/officeDocument/2006/relationships/image" Target="/media/imagea.png" Id="R296b9c52e0cd4324" /><Relationship Type="http://schemas.openxmlformats.org/officeDocument/2006/relationships/hyperlink" Target="https://www.ecomcrew.com/the-history-of-ebay/" TargetMode="External" Id="R6854461fbc684b12" /><Relationship Type="http://schemas.openxmlformats.org/officeDocument/2006/relationships/hyperlink" Target="https://doi.org/10.1186/s12940-018-0433-7" TargetMode="External" Id="R026907902aaa4988" /><Relationship Type="http://schemas.openxmlformats.org/officeDocument/2006/relationships/hyperlink" Target="https://www.businesswaste.co.uk/your-waste/textile-recycling/fashion-waste-facts-and-statistics/" TargetMode="External" Id="Rf7a6a08a35264e11" /><Relationship Type="http://schemas.openxmlformats.org/officeDocument/2006/relationships/hyperlink" Target="https://doi.org/10.15353/jirr.v3.1624" TargetMode="External" Id="R6bef571c91434b0e" /><Relationship Type="http://schemas.openxmlformats.org/officeDocument/2006/relationships/hyperlink" Target="https://www.charityretail.org.uk/how-charity-shops-work/" TargetMode="External" Id="R484d7c0a9e664c38" /><Relationship Type="http://schemas.openxmlformats.org/officeDocument/2006/relationships/hyperlink" Target="https://eunomia.eco/reports/global-recycling-league-table-phase-one-report/" TargetMode="External" Id="R4ce0f38b3e224335" /><Relationship Type="http://schemas.openxmlformats.org/officeDocument/2006/relationships/hyperlink" Target="https://publications.parliament.uk/pa/cm201719/cmselect/cmenvaud/1952/1952.pdf" TargetMode="External" Id="Rffb3d0892c1542ea" /><Relationship Type="http://schemas.openxmlformats.org/officeDocument/2006/relationships/hyperlink" Target="https://www.justshipit.co.uk/what-is-royal-mail-a-brief-history-and-facts/" TargetMode="External" Id="R147333509adc4707" /><Relationship Type="http://schemas.openxmlformats.org/officeDocument/2006/relationships/hyperlink" Target="https://www.forbes.com/sites/johnkoetsier/2022/03/15/pandemic-digital-spend-17-trillion/" TargetMode="External" Id="Rb018a33400ff4343" /><Relationship Type="http://schemas.openxmlformats.org/officeDocument/2006/relationships/hyperlink" Target="https://www.emerald.com/insight/content/doi/10.1108/ijieom-06-2023-0054/full/pdf?title=subscription-based-business-models-in-the-context-of-tech-firms-theory-and-applications" TargetMode="External" Id="R77d0cabcd3d44c31" /><Relationship Type="http://schemas.openxmlformats.org/officeDocument/2006/relationships/hyperlink" Target="https://www.mckinsey.com/~/media/mckinsey/industries/retail/our%20insights/state%20of%20fashion/2024/the-state-of-fashion-2024-f.pdf?shouldIndex=false" TargetMode="External" Id="R25e8307af9cc42db" /><Relationship Type="http://schemas.openxmlformats.org/officeDocument/2006/relationships/hyperlink" Target="https://www.ons.gov.uk/" TargetMode="External" Id="R3562df69504744ad" /><Relationship Type="http://schemas.openxmlformats.org/officeDocument/2006/relationships/hyperlink" Target="https://doi.org/10.1080/13527266.2022.2154059" TargetMode="External" Id="R8fa0873afc7b4982" /><Relationship Type="http://schemas.openxmlformats.org/officeDocument/2006/relationships/hyperlink" Target="https://www.goodhousekeeping.com/clothing/g31156814/best-clothing-subscription-boxes/" TargetMode="External" Id="R32364d75a6b64b70" /><Relationship Type="http://schemas.openxmlformats.org/officeDocument/2006/relationships/hyperlink" Target="https://www.statista.com/outlook/emo/fashion/worldwide?currency=GBP" TargetMode="External" Id="R0f9a2366ff83403e" /><Relationship Type="http://schemas.openxmlformats.org/officeDocument/2006/relationships/hyperlink" Target="https://www.statista.com/statistics/1405644/vinted-revenue/" TargetMode="External" Id="R002a5f67923640c6" /><Relationship Type="http://schemas.openxmlformats.org/officeDocument/2006/relationships/hyperlink" Target="https://uk.trustpilot.com/review/haverdash.com" TargetMode="External" Id="R63160a31bdbc40a5" /><Relationship Type="http://schemas.openxmlformats.org/officeDocument/2006/relationships/hyperlink" Target="https://uk.trustpilot.com/review/www.renttherunway.com" TargetMode="External" Id="Rf0d7342d490549ae" /><Relationship Type="http://schemas.openxmlformats.org/officeDocument/2006/relationships/hyperlink" Target="https://uk.trustpilot.com/review/stitchfix.co.uk" TargetMode="External" Id="Rd3c591b3828c4cbf" /><Relationship Type="http://schemas.openxmlformats.org/officeDocument/2006/relationships/hyperlink" Target="https://globaltextilesource.com/news/top-10-clothing-manufacturing-countries-in-the-world" TargetMode="External" Id="R0cfc088edc7c4e62" /><Relationship Type="http://schemas.openxmlformats.org/officeDocument/2006/relationships/hyperlink" Target="https://doi.org/10.1016/j.wasman.2017.02.017" TargetMode="External" Id="R5a6b6638538f4764" /><Relationship Type="http://schemas.openxmlformats.org/officeDocument/2006/relationships/image" Target="/media/imageb.png" Id="R757ec7daeee446b5" /><Relationship Type="http://schemas.openxmlformats.org/officeDocument/2006/relationships/image" Target="/media/imagec.png" Id="R83c4b7f9cbf64ef2" /><Relationship Type="http://schemas.openxmlformats.org/officeDocument/2006/relationships/image" Target="/media/imaged.png" Id="Rbaaee7ee61334dd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2024-12-11T09:23:47.8551184Z</dcterms:created>
  <dcterms:modified xsi:type="dcterms:W3CDTF">2025-01-06T14:53:28.5196266Z</dcterms:modified>
  <dc:creator>Carrie Thomas (2304152)</dc:creator>
  <lastModifiedBy>Carrie Thomas (2304152)</lastModifiedBy>
</coreProperties>
</file>