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0EFB8F1" w:rsidR="005E6C44" w:rsidRPr="00A42F82" w:rsidRDefault="00EC6672" w:rsidP="00A91894">
            <w:pPr>
              <w:rPr>
                <w:rFonts w:ascii="Arial" w:hAnsi="Arial" w:cs="Arial"/>
                <w:sz w:val="22"/>
                <w:szCs w:val="22"/>
              </w:rPr>
            </w:pPr>
            <w:r>
              <w:rPr>
                <w:rFonts w:ascii="Arial" w:hAnsi="Arial" w:cs="Arial"/>
                <w:sz w:val="22"/>
                <w:szCs w:val="22"/>
              </w:rPr>
              <w:t>/</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F60018A" w:rsidR="005E6C44" w:rsidRPr="00A42F82" w:rsidRDefault="00431A1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2796BA90" w:rsidR="005E6C44" w:rsidRPr="00A42F82" w:rsidRDefault="00EC6672" w:rsidP="00A91894">
            <w:pPr>
              <w:rPr>
                <w:rFonts w:ascii="Arial" w:hAnsi="Arial" w:cs="Arial"/>
                <w:sz w:val="22"/>
                <w:szCs w:val="22"/>
              </w:rPr>
            </w:pPr>
            <w:r>
              <w:rPr>
                <w:rFonts w:ascii="Arial" w:hAnsi="Arial" w:cs="Arial"/>
                <w:sz w:val="22"/>
                <w:szCs w:val="22"/>
              </w:rPr>
              <w:t>/</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5C7FE4F3" w:rsidR="005E6C44" w:rsidRPr="00A42F82" w:rsidRDefault="00EC6672" w:rsidP="00A91894">
            <w:pPr>
              <w:rPr>
                <w:rFonts w:ascii="Arial" w:hAnsi="Arial" w:cs="Arial"/>
                <w:sz w:val="22"/>
                <w:szCs w:val="22"/>
              </w:rPr>
            </w:pPr>
            <w:r>
              <w:rPr>
                <w:rFonts w:ascii="Arial" w:hAnsi="Arial" w:cs="Arial"/>
                <w:sz w:val="22"/>
                <w:szCs w:val="22"/>
              </w:rPr>
              <w:t>/</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317F38C9" w:rsidR="005E6C44" w:rsidRPr="00A42F82" w:rsidRDefault="00EC6672" w:rsidP="00A91894">
            <w:pPr>
              <w:rPr>
                <w:rFonts w:ascii="Arial" w:hAnsi="Arial" w:cs="Arial"/>
                <w:sz w:val="22"/>
                <w:szCs w:val="22"/>
              </w:rPr>
            </w:pPr>
            <w:r>
              <w:rPr>
                <w:rFonts w:ascii="Arial" w:hAnsi="Arial" w:cs="Arial"/>
                <w:sz w:val="22"/>
                <w:szCs w:val="22"/>
              </w:rPr>
              <w:t>/</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8B2502E" w:rsidR="005E6C44" w:rsidRPr="00A42F82" w:rsidRDefault="00EC6672" w:rsidP="00A91894">
            <w:pPr>
              <w:rPr>
                <w:rFonts w:ascii="Arial" w:hAnsi="Arial" w:cs="Arial"/>
                <w:sz w:val="22"/>
                <w:szCs w:val="22"/>
              </w:rPr>
            </w:pPr>
            <w:r>
              <w:rPr>
                <w:rFonts w:ascii="Arial" w:hAnsi="Arial" w:cs="Arial"/>
                <w:sz w:val="22"/>
                <w:szCs w:val="22"/>
              </w:rPr>
              <w:t>/</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3FA248C" w:rsidR="005E6C44" w:rsidRPr="00A42F82" w:rsidRDefault="00431A19" w:rsidP="00A91894">
            <w:pPr>
              <w:rPr>
                <w:rFonts w:ascii="Arial" w:hAnsi="Arial" w:cs="Arial"/>
                <w:sz w:val="22"/>
                <w:szCs w:val="22"/>
              </w:rPr>
            </w:pPr>
            <w:r>
              <w:rPr>
                <w:rFonts w:ascii="Arial" w:hAnsi="Arial" w:cs="Arial"/>
                <w:sz w:val="22"/>
                <w:szCs w:val="22"/>
              </w:rPr>
              <w:t>2124828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5D80C45" w:rsidR="005E6C44" w:rsidRPr="00A42F82" w:rsidRDefault="00431A19" w:rsidP="00A91894">
            <w:pPr>
              <w:rPr>
                <w:rFonts w:ascii="Arial" w:hAnsi="Arial" w:cs="Arial"/>
                <w:sz w:val="22"/>
                <w:szCs w:val="22"/>
              </w:rPr>
            </w:pPr>
            <w:r w:rsidRPr="00431A19">
              <w:rPr>
                <w:rFonts w:ascii="Arial" w:hAnsi="Arial" w:cs="Arial"/>
                <w:sz w:val="22"/>
                <w:szCs w:val="22"/>
              </w:rPr>
              <w:t>The Police Constable Degree Apprenticeship (PCDA)</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0D0B13" w:rsidR="005E6C44" w:rsidRPr="00A42F82" w:rsidRDefault="00431A19" w:rsidP="00A91894">
            <w:pPr>
              <w:rPr>
                <w:rFonts w:ascii="Arial" w:hAnsi="Arial" w:cs="Arial"/>
                <w:sz w:val="22"/>
                <w:szCs w:val="22"/>
              </w:rPr>
            </w:pPr>
            <w:r>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50865BFA" w:rsidR="005E6C44" w:rsidRPr="00A42F82" w:rsidRDefault="008B0880"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6F085ED" w:rsidR="005E6C44" w:rsidRPr="00A42F82" w:rsidRDefault="008B08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2777D76F" w:rsidR="005E6C44" w:rsidRPr="00A42F82" w:rsidRDefault="008B088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6BBAFAC1" w:rsidR="00835382" w:rsidRPr="00A42F82" w:rsidRDefault="00EC6672" w:rsidP="00A91894">
            <w:pPr>
              <w:autoSpaceDE w:val="0"/>
              <w:autoSpaceDN w:val="0"/>
              <w:adjustRightInd w:val="0"/>
              <w:rPr>
                <w:rFonts w:ascii="Arial" w:hAnsi="Arial" w:cs="Arial"/>
                <w:bCs/>
                <w:sz w:val="22"/>
                <w:szCs w:val="22"/>
              </w:rPr>
            </w:pPr>
            <w:r>
              <w:rPr>
                <w:rFonts w:ascii="Arial" w:hAnsi="Arial" w:cs="Arial"/>
                <w:bCs/>
                <w:sz w:val="22"/>
                <w:szCs w:val="22"/>
              </w:rPr>
              <w:t>/</w:t>
            </w: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44928DD3" w:rsidR="00835382" w:rsidRPr="00A42F82" w:rsidRDefault="00EC6672" w:rsidP="00A91894">
            <w:pPr>
              <w:autoSpaceDE w:val="0"/>
              <w:autoSpaceDN w:val="0"/>
              <w:adjustRightInd w:val="0"/>
              <w:rPr>
                <w:rFonts w:ascii="Arial" w:hAnsi="Arial" w:cs="Arial"/>
                <w:bCs/>
                <w:sz w:val="22"/>
                <w:szCs w:val="22"/>
              </w:rPr>
            </w:pPr>
            <w:r>
              <w:rPr>
                <w:rFonts w:ascii="Arial" w:hAnsi="Arial" w:cs="Arial"/>
                <w:bCs/>
                <w:sz w:val="22"/>
                <w:szCs w:val="22"/>
              </w:rPr>
              <w:t>/</w:t>
            </w: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4557A07C" w:rsidR="00807192" w:rsidRPr="00A42F82" w:rsidRDefault="00EC6672" w:rsidP="00A91894">
            <w:pPr>
              <w:autoSpaceDE w:val="0"/>
              <w:autoSpaceDN w:val="0"/>
              <w:adjustRightInd w:val="0"/>
              <w:rPr>
                <w:rFonts w:ascii="Arial" w:hAnsi="Arial" w:cs="Arial"/>
                <w:bCs/>
                <w:sz w:val="22"/>
                <w:szCs w:val="22"/>
              </w:rPr>
            </w:pPr>
            <w:r>
              <w:rPr>
                <w:rFonts w:ascii="Arial" w:hAnsi="Arial" w:cs="Arial"/>
                <w:bCs/>
                <w:sz w:val="22"/>
                <w:szCs w:val="22"/>
              </w:rPr>
              <w:t>/</w:t>
            </w: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0682C12" w:rsidR="004C3D85" w:rsidRPr="00A42F82" w:rsidRDefault="008B0880" w:rsidP="00A91894">
            <w:pPr>
              <w:rPr>
                <w:rFonts w:ascii="Arial" w:hAnsi="Arial" w:cs="Arial"/>
                <w:sz w:val="22"/>
                <w:szCs w:val="22"/>
              </w:rPr>
            </w:pPr>
            <w:r w:rsidRPr="008B0880">
              <w:rPr>
                <w:rFonts w:ascii="Arial" w:hAnsi="Arial" w:cs="Arial"/>
                <w:sz w:val="22"/>
                <w:szCs w:val="22"/>
              </w:rPr>
              <w:t xml:space="preserve">Public Perception and its </w:t>
            </w:r>
            <w:proofErr w:type="spellStart"/>
            <w:r w:rsidRPr="008B0880">
              <w:rPr>
                <w:rFonts w:ascii="Arial" w:hAnsi="Arial" w:cs="Arial"/>
                <w:sz w:val="22"/>
                <w:szCs w:val="22"/>
              </w:rPr>
              <w:t>affects</w:t>
            </w:r>
            <w:proofErr w:type="spellEnd"/>
            <w:r w:rsidRPr="008B0880">
              <w:rPr>
                <w:rFonts w:ascii="Arial" w:hAnsi="Arial" w:cs="Arial"/>
                <w:sz w:val="22"/>
                <w:szCs w:val="22"/>
              </w:rPr>
              <w:t xml:space="preserve"> on policing through the use of social media.</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18BF769" w:rsidR="004C3D85" w:rsidRPr="00A42F82" w:rsidRDefault="008B0880" w:rsidP="00A91894">
            <w:pPr>
              <w:rPr>
                <w:rFonts w:ascii="Arial" w:hAnsi="Arial" w:cs="Arial"/>
                <w:sz w:val="22"/>
                <w:szCs w:val="22"/>
              </w:rPr>
            </w:pPr>
            <w:r>
              <w:rPr>
                <w:rFonts w:ascii="Arial" w:hAnsi="Arial" w:cs="Arial"/>
                <w:sz w:val="22"/>
                <w:szCs w:val="22"/>
              </w:rPr>
              <w:t>04/01/2024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4215C94" w:rsidR="004C3D85" w:rsidRPr="00A42F82" w:rsidRDefault="008B0880" w:rsidP="00A91894">
            <w:pPr>
              <w:rPr>
                <w:rFonts w:ascii="Arial" w:hAnsi="Arial" w:cs="Arial"/>
                <w:sz w:val="22"/>
                <w:szCs w:val="22"/>
              </w:rPr>
            </w:pPr>
            <w:r>
              <w:rPr>
                <w:rFonts w:ascii="Arial" w:hAnsi="Arial" w:cs="Arial"/>
                <w:sz w:val="22"/>
                <w:szCs w:val="22"/>
              </w:rPr>
              <w:t>07/10/2024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52E8B656" w14:textId="77777777" w:rsidR="00807772" w:rsidRPr="00807772" w:rsidRDefault="00807772" w:rsidP="00807772">
            <w:pPr>
              <w:pStyle w:val="ListParagraph"/>
              <w:rPr>
                <w:rFonts w:ascii="Arial" w:hAnsi="Arial" w:cs="Arial"/>
              </w:rPr>
            </w:pPr>
            <w:r w:rsidRPr="00807772">
              <w:rPr>
                <w:rFonts w:ascii="Arial" w:hAnsi="Arial" w:cs="Arial"/>
              </w:rPr>
              <w:t>Introduction to the Research (maximum 300 words per section)</w:t>
            </w:r>
          </w:p>
          <w:p w14:paraId="44A7F0A9" w14:textId="77777777" w:rsidR="00807772" w:rsidRPr="00807772" w:rsidRDefault="00807772" w:rsidP="00807772">
            <w:pPr>
              <w:pStyle w:val="ListParagraph"/>
              <w:rPr>
                <w:rFonts w:ascii="Arial" w:hAnsi="Arial" w:cs="Arial"/>
              </w:rPr>
            </w:pPr>
            <w:r w:rsidRPr="00807772">
              <w:rPr>
                <w:rFonts w:ascii="Arial" w:hAnsi="Arial" w:cs="Arial"/>
              </w:rPr>
              <w:t>Ensure that you write for a Non-Specialist Audience when outlining your response to the points below:</w:t>
            </w:r>
          </w:p>
          <w:p w14:paraId="79C8610D" w14:textId="77777777" w:rsidR="00807772" w:rsidRPr="00807772" w:rsidRDefault="00807772" w:rsidP="00807772">
            <w:pPr>
              <w:pStyle w:val="ListParagraph"/>
              <w:rPr>
                <w:rFonts w:ascii="Arial" w:hAnsi="Arial" w:cs="Arial"/>
              </w:rPr>
            </w:pPr>
            <w:r w:rsidRPr="00807772">
              <w:rPr>
                <w:rFonts w:ascii="Arial" w:hAnsi="Arial" w:cs="Arial"/>
              </w:rPr>
              <w:t>•</w:t>
            </w:r>
            <w:r w:rsidRPr="00807772">
              <w:rPr>
                <w:rFonts w:ascii="Arial" w:hAnsi="Arial" w:cs="Arial"/>
              </w:rPr>
              <w:tab/>
              <w:t>Purpose of Research Activity</w:t>
            </w:r>
          </w:p>
          <w:p w14:paraId="174031E0" w14:textId="77777777" w:rsidR="00807772" w:rsidRPr="00807772" w:rsidRDefault="00807772" w:rsidP="00807772">
            <w:pPr>
              <w:pStyle w:val="ListParagraph"/>
              <w:rPr>
                <w:rFonts w:ascii="Arial" w:hAnsi="Arial" w:cs="Arial"/>
              </w:rPr>
            </w:pPr>
            <w:r w:rsidRPr="00807772">
              <w:rPr>
                <w:rFonts w:ascii="Arial" w:hAnsi="Arial" w:cs="Arial"/>
              </w:rPr>
              <w:t>•</w:t>
            </w:r>
            <w:r w:rsidRPr="00807772">
              <w:rPr>
                <w:rFonts w:ascii="Arial" w:hAnsi="Arial" w:cs="Arial"/>
              </w:rPr>
              <w:tab/>
              <w:t>Proposed Research Question</w:t>
            </w:r>
          </w:p>
          <w:p w14:paraId="14C6257C" w14:textId="77777777" w:rsidR="00807772" w:rsidRPr="00807772" w:rsidRDefault="00807772" w:rsidP="00807772">
            <w:pPr>
              <w:pStyle w:val="ListParagraph"/>
              <w:rPr>
                <w:rFonts w:ascii="Arial" w:hAnsi="Arial" w:cs="Arial"/>
              </w:rPr>
            </w:pPr>
            <w:r w:rsidRPr="00807772">
              <w:rPr>
                <w:rFonts w:ascii="Arial" w:hAnsi="Arial" w:cs="Arial"/>
              </w:rPr>
              <w:t>•</w:t>
            </w:r>
            <w:r w:rsidRPr="00807772">
              <w:rPr>
                <w:rFonts w:ascii="Arial" w:hAnsi="Arial" w:cs="Arial"/>
              </w:rPr>
              <w:tab/>
              <w:t>Aims of Research Activity</w:t>
            </w:r>
          </w:p>
          <w:p w14:paraId="1098C7FD" w14:textId="77777777" w:rsidR="00807772" w:rsidRPr="00807772" w:rsidRDefault="00807772" w:rsidP="00807772">
            <w:pPr>
              <w:pStyle w:val="ListParagraph"/>
              <w:rPr>
                <w:rFonts w:ascii="Arial" w:hAnsi="Arial" w:cs="Arial"/>
              </w:rPr>
            </w:pPr>
            <w:r w:rsidRPr="00807772">
              <w:rPr>
                <w:rFonts w:ascii="Arial" w:hAnsi="Arial" w:cs="Arial"/>
              </w:rPr>
              <w:t>•</w:t>
            </w:r>
            <w:r w:rsidRPr="00807772">
              <w:rPr>
                <w:rFonts w:ascii="Arial" w:hAnsi="Arial" w:cs="Arial"/>
              </w:rPr>
              <w:tab/>
              <w:t>Objectives of Research Activity</w:t>
            </w:r>
          </w:p>
          <w:p w14:paraId="503CE264" w14:textId="77777777" w:rsidR="00807772" w:rsidRPr="00807772" w:rsidRDefault="00807772" w:rsidP="00807772">
            <w:pPr>
              <w:pStyle w:val="ListParagraph"/>
              <w:rPr>
                <w:rFonts w:ascii="Arial" w:hAnsi="Arial" w:cs="Arial"/>
              </w:rPr>
            </w:pPr>
            <w:r w:rsidRPr="00807772">
              <w:rPr>
                <w:rFonts w:ascii="Arial" w:hAnsi="Arial" w:cs="Arial"/>
              </w:rPr>
              <w:t xml:space="preserve">Demonstrate, briefly, how Existing Research has informed the proposed activity and </w:t>
            </w:r>
            <w:proofErr w:type="gramStart"/>
            <w:r w:rsidRPr="00807772">
              <w:rPr>
                <w:rFonts w:ascii="Arial" w:hAnsi="Arial" w:cs="Arial"/>
              </w:rPr>
              <w:t>explain</w:t>
            </w:r>
            <w:proofErr w:type="gramEnd"/>
          </w:p>
          <w:p w14:paraId="4AC5F9FB" w14:textId="77777777" w:rsidR="00807772" w:rsidRPr="00807772" w:rsidRDefault="00807772" w:rsidP="00807772">
            <w:pPr>
              <w:pStyle w:val="ListParagraph"/>
              <w:rPr>
                <w:rFonts w:ascii="Arial" w:hAnsi="Arial" w:cs="Arial"/>
              </w:rPr>
            </w:pPr>
            <w:r w:rsidRPr="00807772">
              <w:rPr>
                <w:rFonts w:ascii="Arial" w:hAnsi="Arial" w:cs="Arial"/>
              </w:rPr>
              <w:t>•</w:t>
            </w:r>
            <w:r w:rsidRPr="00807772">
              <w:rPr>
                <w:rFonts w:ascii="Arial" w:hAnsi="Arial" w:cs="Arial"/>
              </w:rPr>
              <w:tab/>
              <w:t xml:space="preserve">What the research activity will add to the body of knowledge </w:t>
            </w:r>
          </w:p>
          <w:p w14:paraId="63E812C6" w14:textId="2814025A" w:rsidR="006156BC" w:rsidRDefault="00807772" w:rsidP="00807772">
            <w:pPr>
              <w:pStyle w:val="ListParagraph"/>
              <w:rPr>
                <w:rFonts w:ascii="Arial" w:hAnsi="Arial" w:cs="Arial"/>
              </w:rPr>
            </w:pPr>
            <w:r w:rsidRPr="00807772">
              <w:rPr>
                <w:rFonts w:ascii="Arial" w:hAnsi="Arial" w:cs="Arial"/>
              </w:rPr>
              <w:t>•</w:t>
            </w:r>
            <w:r w:rsidRPr="00807772">
              <w:rPr>
                <w:rFonts w:ascii="Arial" w:hAnsi="Arial" w:cs="Arial"/>
              </w:rPr>
              <w:tab/>
              <w:t>How it addresses an area of importance.</w:t>
            </w:r>
          </w:p>
          <w:p w14:paraId="0F2B91CF" w14:textId="6461F08F" w:rsidR="00F96C3F" w:rsidRPr="00A42F82" w:rsidRDefault="00F96C3F" w:rsidP="008B0880">
            <w:pPr>
              <w:pStyle w:val="ListParagraph"/>
              <w:ind w:left="0"/>
              <w:contextualSpacing w:val="0"/>
              <w:rPr>
                <w:rFonts w:ascii="Arial" w:hAnsi="Arial" w:cs="Arial"/>
              </w:rPr>
            </w:pP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227D54F7" w14:textId="77777777" w:rsidR="00B27792" w:rsidRDefault="00B27792" w:rsidP="003144DF">
            <w:pPr>
              <w:autoSpaceDE w:val="0"/>
              <w:autoSpaceDN w:val="0"/>
              <w:adjustRightInd w:val="0"/>
              <w:rPr>
                <w:rFonts w:ascii="Arial" w:hAnsi="Arial" w:cs="Arial"/>
                <w:b/>
                <w:bCs/>
                <w:sz w:val="22"/>
                <w:szCs w:val="22"/>
              </w:rPr>
            </w:pPr>
          </w:p>
          <w:p w14:paraId="1C69B3A9" w14:textId="6DB70D12" w:rsidR="003144DF" w:rsidRPr="003144DF" w:rsidRDefault="00F96C3F" w:rsidP="003144DF">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w:t>
            </w:r>
            <w:r w:rsidR="003144DF">
              <w:rPr>
                <w:rFonts w:ascii="Arial" w:hAnsi="Arial" w:cs="Arial"/>
                <w:b/>
                <w:bCs/>
                <w:sz w:val="22"/>
                <w:szCs w:val="22"/>
              </w:rPr>
              <w:t>y</w:t>
            </w:r>
          </w:p>
          <w:p w14:paraId="6F04FA42" w14:textId="77777777" w:rsidR="003144DF" w:rsidRPr="003144DF" w:rsidRDefault="003144DF" w:rsidP="003144DF">
            <w:pPr>
              <w:rPr>
                <w:rFonts w:ascii="Arial" w:hAnsi="Arial" w:cs="Arial"/>
              </w:rPr>
            </w:pPr>
          </w:p>
          <w:p w14:paraId="2D01ADB7" w14:textId="77777777" w:rsidR="003144DF" w:rsidRPr="003144DF" w:rsidRDefault="003144DF" w:rsidP="003144DF">
            <w:pPr>
              <w:rPr>
                <w:rFonts w:ascii="Arial" w:hAnsi="Arial" w:cs="Arial"/>
              </w:rPr>
            </w:pPr>
            <w:r w:rsidRPr="003144DF">
              <w:rPr>
                <w:rFonts w:ascii="Arial" w:hAnsi="Arial" w:cs="Arial"/>
              </w:rPr>
              <w:t>Social Media is a powerful tool in shaping public opinion. Analysing how media coverage of policing incidents contributes to the formation of public perceptions will provide valuable insights into the dynamics of information dissemination and its consequences.</w:t>
            </w:r>
          </w:p>
          <w:p w14:paraId="34720326" w14:textId="77777777" w:rsidR="003144DF" w:rsidRPr="003144DF" w:rsidRDefault="003144DF" w:rsidP="003144DF">
            <w:pPr>
              <w:rPr>
                <w:rFonts w:ascii="Arial" w:hAnsi="Arial" w:cs="Arial"/>
              </w:rPr>
            </w:pPr>
          </w:p>
          <w:p w14:paraId="14EF8F17" w14:textId="77777777" w:rsidR="003144DF" w:rsidRDefault="003144DF" w:rsidP="003144DF">
            <w:pPr>
              <w:rPr>
                <w:rFonts w:ascii="Arial" w:hAnsi="Arial" w:cs="Arial"/>
              </w:rPr>
            </w:pPr>
            <w:r w:rsidRPr="003144DF">
              <w:rPr>
                <w:rFonts w:ascii="Arial" w:hAnsi="Arial" w:cs="Arial"/>
              </w:rPr>
              <w:t>In an era where information spreads rapidly through various media channels, the impact of media on public perception is more pronounced than ever. This dissertation will contribute timely and relevant insights into a dynamic and evolving societal issue.</w:t>
            </w:r>
          </w:p>
          <w:p w14:paraId="2A582A18" w14:textId="77777777" w:rsidR="003144DF" w:rsidRDefault="003144DF" w:rsidP="003144DF">
            <w:pPr>
              <w:rPr>
                <w:rFonts w:ascii="Arial" w:hAnsi="Arial" w:cs="Arial"/>
              </w:rPr>
            </w:pPr>
          </w:p>
          <w:p w14:paraId="0BDE33A9" w14:textId="492F8E67" w:rsidR="003144DF" w:rsidRPr="003144DF" w:rsidRDefault="003144DF" w:rsidP="003144DF">
            <w:pPr>
              <w:rPr>
                <w:rFonts w:ascii="Arial" w:hAnsi="Arial" w:cs="Arial"/>
              </w:rPr>
            </w:pPr>
            <w:r>
              <w:rPr>
                <w:rFonts w:ascii="Arial" w:hAnsi="Arial" w:cs="Arial"/>
              </w:rPr>
              <w:t xml:space="preserve">With being in the generation that grew up with the use of social media, I find it has purpose to my own development as I have first hand experience with the use of social media and its </w:t>
            </w:r>
            <w:proofErr w:type="spellStart"/>
            <w:r>
              <w:rPr>
                <w:rFonts w:ascii="Arial" w:hAnsi="Arial" w:cs="Arial"/>
              </w:rPr>
              <w:t>affects</w:t>
            </w:r>
            <w:proofErr w:type="spellEnd"/>
            <w:r>
              <w:rPr>
                <w:rFonts w:ascii="Arial" w:hAnsi="Arial" w:cs="Arial"/>
              </w:rPr>
              <w:t xml:space="preserve"> on police perception.</w:t>
            </w:r>
          </w:p>
          <w:p w14:paraId="4551275E" w14:textId="77777777" w:rsidR="003144DF" w:rsidRPr="003144DF" w:rsidRDefault="003144DF" w:rsidP="003144DF">
            <w:pPr>
              <w:rPr>
                <w:rFonts w:ascii="Arial" w:hAnsi="Arial" w:cs="Arial"/>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28008C2A" w14:textId="77777777" w:rsidR="00B27792" w:rsidRDefault="00B27792" w:rsidP="00A91894">
            <w:pPr>
              <w:autoSpaceDE w:val="0"/>
              <w:autoSpaceDN w:val="0"/>
              <w:adjustRightInd w:val="0"/>
              <w:rPr>
                <w:rFonts w:ascii="Arial" w:hAnsi="Arial" w:cs="Arial"/>
                <w:b/>
                <w:bCs/>
                <w:sz w:val="22"/>
                <w:szCs w:val="22"/>
              </w:rPr>
            </w:pPr>
          </w:p>
          <w:p w14:paraId="5DCB39FE" w14:textId="3D315116"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Default="00F96C3F" w:rsidP="00A91894">
            <w:pPr>
              <w:rPr>
                <w:rFonts w:ascii="Arial" w:hAnsi="Arial" w:cs="Arial"/>
              </w:rPr>
            </w:pPr>
          </w:p>
          <w:p w14:paraId="0A1F46D9" w14:textId="2E32586B" w:rsidR="00B27792" w:rsidRDefault="00B27792" w:rsidP="00A91894">
            <w:pPr>
              <w:rPr>
                <w:rFonts w:ascii="Arial" w:hAnsi="Arial" w:cs="Arial"/>
              </w:rPr>
            </w:pPr>
            <w:r w:rsidRPr="00B27792">
              <w:rPr>
                <w:rFonts w:ascii="Arial" w:hAnsi="Arial" w:cs="Arial"/>
              </w:rPr>
              <w:t xml:space="preserve">Public Perception and its </w:t>
            </w:r>
            <w:proofErr w:type="spellStart"/>
            <w:r w:rsidRPr="00B27792">
              <w:rPr>
                <w:rFonts w:ascii="Arial" w:hAnsi="Arial" w:cs="Arial"/>
              </w:rPr>
              <w:t>affects</w:t>
            </w:r>
            <w:proofErr w:type="spellEnd"/>
            <w:r w:rsidRPr="00B27792">
              <w:rPr>
                <w:rFonts w:ascii="Arial" w:hAnsi="Arial" w:cs="Arial"/>
              </w:rPr>
              <w:t xml:space="preserve"> on policing through the use of social media.</w:t>
            </w:r>
          </w:p>
          <w:p w14:paraId="00652715" w14:textId="77777777" w:rsidR="00173DAC" w:rsidRDefault="00173DAC" w:rsidP="00A91894">
            <w:pPr>
              <w:rPr>
                <w:rFonts w:ascii="Arial" w:hAnsi="Arial" w:cs="Arial"/>
              </w:rPr>
            </w:pPr>
          </w:p>
          <w:p w14:paraId="5D0096DB" w14:textId="77777777" w:rsidR="00173DAC" w:rsidRDefault="00173DAC" w:rsidP="00A91894">
            <w:pPr>
              <w:rPr>
                <w:rFonts w:ascii="Arial" w:hAnsi="Arial" w:cs="Arial"/>
              </w:rPr>
            </w:pPr>
          </w:p>
          <w:p w14:paraId="22A1C4B3" w14:textId="77777777" w:rsidR="00173DAC" w:rsidRDefault="00173DAC" w:rsidP="00A91894">
            <w:pPr>
              <w:rPr>
                <w:rFonts w:ascii="Arial" w:hAnsi="Arial" w:cs="Arial"/>
              </w:rPr>
            </w:pPr>
          </w:p>
          <w:p w14:paraId="343014D8" w14:textId="77777777" w:rsidR="00173DAC" w:rsidRPr="00A42F82" w:rsidRDefault="00173DAC"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lastRenderedPageBreak/>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39177F20" w14:textId="6BB4F28E" w:rsidR="00EC6672" w:rsidRPr="00807772" w:rsidRDefault="00EC6672" w:rsidP="00EC6672">
            <w:pPr>
              <w:rPr>
                <w:rFonts w:ascii="Arial" w:hAnsi="Arial" w:cs="Arial"/>
                <w:sz w:val="22"/>
                <w:szCs w:val="22"/>
              </w:rPr>
            </w:pPr>
            <w:r w:rsidRPr="00807772">
              <w:rPr>
                <w:rFonts w:ascii="Arial" w:hAnsi="Arial" w:cs="Arial"/>
                <w:sz w:val="22"/>
                <w:szCs w:val="22"/>
              </w:rPr>
              <w:t xml:space="preserve">The role of social media in shaping public perception of policing is a crucial aspect in understanding the dynamics between police forces across the globe and the communities they serve and protect. I am planning for this dissertation to conduct a comprehensive analysis of social media portrayals of the police and investigate how these portrayals influence public perception. </w:t>
            </w:r>
          </w:p>
          <w:p w14:paraId="5574B61B" w14:textId="77777777" w:rsidR="00EC6672" w:rsidRPr="00807772" w:rsidRDefault="00EC6672" w:rsidP="00EC6672">
            <w:pPr>
              <w:rPr>
                <w:rFonts w:ascii="Arial" w:hAnsi="Arial" w:cs="Arial"/>
                <w:sz w:val="22"/>
                <w:szCs w:val="22"/>
              </w:rPr>
            </w:pPr>
          </w:p>
          <w:p w14:paraId="797B0E95" w14:textId="42FBE318" w:rsidR="00EC6672" w:rsidRPr="00807772" w:rsidRDefault="00EC6672" w:rsidP="00EC6672">
            <w:pPr>
              <w:rPr>
                <w:rFonts w:ascii="Arial" w:hAnsi="Arial" w:cs="Arial"/>
                <w:sz w:val="22"/>
                <w:szCs w:val="22"/>
              </w:rPr>
            </w:pPr>
            <w:r w:rsidRPr="00807772">
              <w:rPr>
                <w:rFonts w:ascii="Arial" w:hAnsi="Arial" w:cs="Arial"/>
                <w:sz w:val="22"/>
                <w:szCs w:val="22"/>
              </w:rPr>
              <w:t>By examining the impact of social media coverage on policing incidents, my research will seek to contribute valuable insights into the relationship between social media representation and public perception of the police.</w:t>
            </w:r>
          </w:p>
          <w:p w14:paraId="00EB7619" w14:textId="77777777" w:rsidR="00EC6672" w:rsidRPr="00807772" w:rsidRDefault="00EC6672" w:rsidP="00EC6672">
            <w:pPr>
              <w:rPr>
                <w:rFonts w:ascii="Arial" w:hAnsi="Arial" w:cs="Arial"/>
                <w:sz w:val="22"/>
                <w:szCs w:val="22"/>
              </w:rPr>
            </w:pPr>
          </w:p>
          <w:p w14:paraId="68975C9B" w14:textId="4E2CF00F" w:rsidR="00F96C3F" w:rsidRPr="00A42F82" w:rsidRDefault="00EC6672" w:rsidP="00EC6672">
            <w:pPr>
              <w:rPr>
                <w:rFonts w:ascii="Arial" w:hAnsi="Arial" w:cs="Arial"/>
              </w:rPr>
            </w:pPr>
            <w:r w:rsidRPr="00807772">
              <w:rPr>
                <w:rFonts w:ascii="Arial" w:hAnsi="Arial" w:cs="Arial"/>
                <w:sz w:val="22"/>
                <w:szCs w:val="22"/>
              </w:rPr>
              <w:t>Understanding how media influences public perception of policing is crucial for fostering positive relationships between police forces and communities. Negative portrayals can contribute to public distrust and strained relationships, while positive portrayals can enhance community trust and cooperation</w:t>
            </w:r>
            <w:r w:rsidRPr="00EC6672">
              <w:rPr>
                <w:rFonts w:ascii="Arial" w:hAnsi="Arial" w:cs="Arial"/>
              </w:rPr>
              <w:t>.</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7E18C52" w14:textId="420594C7" w:rsidR="003144DF" w:rsidRPr="003144DF" w:rsidRDefault="003144DF" w:rsidP="003144DF">
            <w:pPr>
              <w:rPr>
                <w:rFonts w:ascii="Arial" w:hAnsi="Arial" w:cs="Arial"/>
                <w:sz w:val="22"/>
                <w:szCs w:val="22"/>
              </w:rPr>
            </w:pPr>
            <w:r w:rsidRPr="003144DF">
              <w:rPr>
                <w:rFonts w:ascii="Arial" w:hAnsi="Arial" w:cs="Arial"/>
                <w:sz w:val="22"/>
                <w:szCs w:val="22"/>
              </w:rPr>
              <w:t>Analysis of social media portrayals of police in various forms (news articles, television broadcasts, social media) over a 10 year period whereby social media platforms have evolved and developed into what they are today.</w:t>
            </w:r>
          </w:p>
          <w:p w14:paraId="22D11ECD" w14:textId="77777777" w:rsidR="003144DF" w:rsidRPr="003144DF" w:rsidRDefault="003144DF" w:rsidP="003144DF">
            <w:pPr>
              <w:rPr>
                <w:rFonts w:ascii="Arial" w:hAnsi="Arial" w:cs="Arial"/>
                <w:sz w:val="22"/>
                <w:szCs w:val="22"/>
              </w:rPr>
            </w:pPr>
          </w:p>
          <w:p w14:paraId="4B975F6F" w14:textId="3126E9DC" w:rsidR="003144DF" w:rsidRPr="003144DF" w:rsidRDefault="003144DF" w:rsidP="003144DF">
            <w:pPr>
              <w:rPr>
                <w:rFonts w:ascii="Arial" w:hAnsi="Arial" w:cs="Arial"/>
                <w:sz w:val="22"/>
                <w:szCs w:val="22"/>
              </w:rPr>
            </w:pPr>
            <w:r w:rsidRPr="003144DF">
              <w:rPr>
                <w:rFonts w:ascii="Arial" w:hAnsi="Arial" w:cs="Arial"/>
                <w:sz w:val="22"/>
                <w:szCs w:val="22"/>
              </w:rPr>
              <w:t>Identify recurring themes and patterns in media coverage of policing incidents that may influence public perception.</w:t>
            </w:r>
          </w:p>
          <w:p w14:paraId="093511AD" w14:textId="77777777" w:rsidR="003144DF" w:rsidRPr="003144DF" w:rsidRDefault="003144DF" w:rsidP="003144DF">
            <w:pPr>
              <w:rPr>
                <w:rFonts w:ascii="Arial" w:hAnsi="Arial" w:cs="Arial"/>
                <w:sz w:val="22"/>
                <w:szCs w:val="22"/>
              </w:rPr>
            </w:pPr>
          </w:p>
          <w:p w14:paraId="53F3BFFC" w14:textId="6DE3057A" w:rsidR="003144DF" w:rsidRPr="003144DF" w:rsidRDefault="003144DF" w:rsidP="003144DF">
            <w:pPr>
              <w:rPr>
                <w:rFonts w:ascii="Arial" w:hAnsi="Arial" w:cs="Arial"/>
                <w:sz w:val="22"/>
                <w:szCs w:val="22"/>
              </w:rPr>
            </w:pPr>
            <w:r w:rsidRPr="003144DF">
              <w:rPr>
                <w:rFonts w:ascii="Arial" w:hAnsi="Arial" w:cs="Arial"/>
                <w:sz w:val="22"/>
                <w:szCs w:val="22"/>
              </w:rPr>
              <w:t>Assess the correlation between media portrayals and public opinion on law enforcement, considering factors such as trust, confidence, and perceived legitimacy.</w:t>
            </w:r>
          </w:p>
          <w:p w14:paraId="491911D8" w14:textId="77777777" w:rsidR="003144DF" w:rsidRPr="003144DF" w:rsidRDefault="003144DF" w:rsidP="003144DF">
            <w:pPr>
              <w:rPr>
                <w:rFonts w:ascii="Arial" w:hAnsi="Arial" w:cs="Arial"/>
                <w:sz w:val="22"/>
                <w:szCs w:val="22"/>
              </w:rPr>
            </w:pPr>
          </w:p>
          <w:p w14:paraId="72272B05" w14:textId="3768B811" w:rsidR="00F96C3F" w:rsidRPr="00A42F82" w:rsidRDefault="003144DF" w:rsidP="003144DF">
            <w:pPr>
              <w:rPr>
                <w:rFonts w:ascii="Arial" w:hAnsi="Arial" w:cs="Arial"/>
                <w:sz w:val="22"/>
                <w:szCs w:val="22"/>
              </w:rPr>
            </w:pPr>
            <w:r w:rsidRPr="003144DF">
              <w:rPr>
                <w:rFonts w:ascii="Arial" w:hAnsi="Arial" w:cs="Arial"/>
                <w:sz w:val="22"/>
                <w:szCs w:val="22"/>
              </w:rPr>
              <w:t>Explore potential differences in media coverage and public perception based on demographic factors, geographical locations, and the nature of policing incidents.</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063CFA30" w14:textId="77777777" w:rsidR="00F96C3F"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p w14:paraId="580C33AD" w14:textId="573EE6AB" w:rsidR="009222FC" w:rsidRPr="00A42F82" w:rsidRDefault="009222FC" w:rsidP="00A91894">
            <w:pPr>
              <w:rPr>
                <w:rFonts w:ascii="Arial" w:hAnsi="Arial" w:cs="Arial"/>
                <w:sz w:val="22"/>
                <w:szCs w:val="22"/>
              </w:rPr>
            </w:pP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1A7D0213" w:rsidR="00F96C3F" w:rsidRDefault="009222FC" w:rsidP="00D44301">
            <w:pPr>
              <w:rPr>
                <w:rFonts w:ascii="Arial" w:hAnsi="Arial" w:cs="Arial"/>
                <w:sz w:val="22"/>
                <w:szCs w:val="22"/>
              </w:rPr>
            </w:pPr>
            <w:r>
              <w:rPr>
                <w:rFonts w:ascii="Arial" w:hAnsi="Arial" w:cs="Arial"/>
                <w:sz w:val="22"/>
                <w:szCs w:val="22"/>
              </w:rPr>
              <w:t xml:space="preserve">Firstly, </w:t>
            </w:r>
            <w:r w:rsidR="00D44301" w:rsidRPr="00D44301">
              <w:rPr>
                <w:rFonts w:ascii="Arial" w:hAnsi="Arial" w:cs="Arial"/>
                <w:sz w:val="22"/>
                <w:szCs w:val="22"/>
              </w:rPr>
              <w:t>Design</w:t>
            </w:r>
            <w:r>
              <w:rPr>
                <w:rFonts w:ascii="Arial" w:hAnsi="Arial" w:cs="Arial"/>
                <w:sz w:val="22"/>
                <w:szCs w:val="22"/>
              </w:rPr>
              <w:t>ing</w:t>
            </w:r>
            <w:r w:rsidR="00D44301" w:rsidRPr="00D44301">
              <w:rPr>
                <w:rFonts w:ascii="Arial" w:hAnsi="Arial" w:cs="Arial"/>
                <w:sz w:val="22"/>
                <w:szCs w:val="22"/>
              </w:rPr>
              <w:t xml:space="preserve"> and distribut</w:t>
            </w:r>
            <w:r>
              <w:rPr>
                <w:rFonts w:ascii="Arial" w:hAnsi="Arial" w:cs="Arial"/>
                <w:sz w:val="22"/>
                <w:szCs w:val="22"/>
              </w:rPr>
              <w:t xml:space="preserve">ing </w:t>
            </w:r>
            <w:r w:rsidR="00D44301" w:rsidRPr="00D44301">
              <w:rPr>
                <w:rFonts w:ascii="Arial" w:hAnsi="Arial" w:cs="Arial"/>
                <w:sz w:val="22"/>
                <w:szCs w:val="22"/>
              </w:rPr>
              <w:t>surveys to collect quantitative data on public perceptions of policing</w:t>
            </w:r>
            <w:r>
              <w:rPr>
                <w:rFonts w:ascii="Arial" w:hAnsi="Arial" w:cs="Arial"/>
                <w:sz w:val="22"/>
                <w:szCs w:val="22"/>
              </w:rPr>
              <w:t xml:space="preserve"> across the globe</w:t>
            </w:r>
            <w:r w:rsidR="00D44301" w:rsidRPr="00D44301">
              <w:rPr>
                <w:rFonts w:ascii="Arial" w:hAnsi="Arial" w:cs="Arial"/>
                <w:sz w:val="22"/>
                <w:szCs w:val="22"/>
              </w:rPr>
              <w:t>. I</w:t>
            </w:r>
            <w:r>
              <w:rPr>
                <w:rFonts w:ascii="Arial" w:hAnsi="Arial" w:cs="Arial"/>
                <w:sz w:val="22"/>
                <w:szCs w:val="22"/>
              </w:rPr>
              <w:t xml:space="preserve"> will be i</w:t>
            </w:r>
            <w:r w:rsidR="00D44301" w:rsidRPr="00D44301">
              <w:rPr>
                <w:rFonts w:ascii="Arial" w:hAnsi="Arial" w:cs="Arial"/>
                <w:sz w:val="22"/>
                <w:szCs w:val="22"/>
              </w:rPr>
              <w:t>nclud</w:t>
            </w:r>
            <w:r>
              <w:rPr>
                <w:rFonts w:ascii="Arial" w:hAnsi="Arial" w:cs="Arial"/>
                <w:sz w:val="22"/>
                <w:szCs w:val="22"/>
              </w:rPr>
              <w:t>ing</w:t>
            </w:r>
            <w:r w:rsidR="00D44301" w:rsidRPr="00D44301">
              <w:rPr>
                <w:rFonts w:ascii="Arial" w:hAnsi="Arial" w:cs="Arial"/>
                <w:sz w:val="22"/>
                <w:szCs w:val="22"/>
              </w:rPr>
              <w:t xml:space="preserve"> questions related to trust in </w:t>
            </w:r>
            <w:r>
              <w:rPr>
                <w:rFonts w:ascii="Arial" w:hAnsi="Arial" w:cs="Arial"/>
                <w:sz w:val="22"/>
                <w:szCs w:val="22"/>
              </w:rPr>
              <w:t>police officers</w:t>
            </w:r>
            <w:r w:rsidR="00D44301" w:rsidRPr="00D44301">
              <w:rPr>
                <w:rFonts w:ascii="Arial" w:hAnsi="Arial" w:cs="Arial"/>
                <w:sz w:val="22"/>
                <w:szCs w:val="22"/>
              </w:rPr>
              <w:t xml:space="preserve">, confidence in police actions, and the influence of </w:t>
            </w:r>
            <w:r>
              <w:rPr>
                <w:rFonts w:ascii="Arial" w:hAnsi="Arial" w:cs="Arial"/>
                <w:sz w:val="22"/>
                <w:szCs w:val="22"/>
              </w:rPr>
              <w:t xml:space="preserve">social </w:t>
            </w:r>
            <w:r w:rsidR="00D44301" w:rsidRPr="00D44301">
              <w:rPr>
                <w:rFonts w:ascii="Arial" w:hAnsi="Arial" w:cs="Arial"/>
                <w:sz w:val="22"/>
                <w:szCs w:val="22"/>
              </w:rPr>
              <w:t>media on these perceptions</w:t>
            </w:r>
            <w:r>
              <w:rPr>
                <w:rFonts w:ascii="Arial" w:hAnsi="Arial" w:cs="Arial"/>
                <w:sz w:val="22"/>
                <w:szCs w:val="22"/>
              </w:rPr>
              <w:t xml:space="preserve"> whilst c</w:t>
            </w:r>
            <w:r w:rsidR="00D44301" w:rsidRPr="00D44301">
              <w:rPr>
                <w:rFonts w:ascii="Arial" w:hAnsi="Arial" w:cs="Arial"/>
                <w:sz w:val="22"/>
                <w:szCs w:val="22"/>
              </w:rPr>
              <w:t>onsider</w:t>
            </w:r>
            <w:r>
              <w:rPr>
                <w:rFonts w:ascii="Arial" w:hAnsi="Arial" w:cs="Arial"/>
                <w:sz w:val="22"/>
                <w:szCs w:val="22"/>
              </w:rPr>
              <w:t>ing</w:t>
            </w:r>
            <w:r w:rsidR="00D44301" w:rsidRPr="00D44301">
              <w:rPr>
                <w:rFonts w:ascii="Arial" w:hAnsi="Arial" w:cs="Arial"/>
                <w:sz w:val="22"/>
                <w:szCs w:val="22"/>
              </w:rPr>
              <w:t xml:space="preserve"> </w:t>
            </w:r>
            <w:r w:rsidRPr="00D44301">
              <w:rPr>
                <w:rFonts w:ascii="Arial" w:hAnsi="Arial" w:cs="Arial"/>
                <w:sz w:val="22"/>
                <w:szCs w:val="22"/>
              </w:rPr>
              <w:t>demographic</w:t>
            </w:r>
            <w:r>
              <w:rPr>
                <w:rFonts w:ascii="Arial" w:hAnsi="Arial" w:cs="Arial"/>
                <w:sz w:val="22"/>
                <w:szCs w:val="22"/>
              </w:rPr>
              <w:t>s</w:t>
            </w:r>
            <w:r w:rsidR="00D44301" w:rsidRPr="00D44301">
              <w:rPr>
                <w:rFonts w:ascii="Arial" w:hAnsi="Arial" w:cs="Arial"/>
                <w:sz w:val="22"/>
                <w:szCs w:val="22"/>
              </w:rPr>
              <w:t xml:space="preserve"> to explore variations in perceptions among different </w:t>
            </w:r>
            <w:r>
              <w:rPr>
                <w:rFonts w:ascii="Arial" w:hAnsi="Arial" w:cs="Arial"/>
                <w:sz w:val="22"/>
                <w:szCs w:val="22"/>
              </w:rPr>
              <w:t xml:space="preserve">categorised </w:t>
            </w:r>
            <w:r w:rsidR="00D44301" w:rsidRPr="00D44301">
              <w:rPr>
                <w:rFonts w:ascii="Arial" w:hAnsi="Arial" w:cs="Arial"/>
                <w:sz w:val="22"/>
                <w:szCs w:val="22"/>
              </w:rPr>
              <w:t>groups.</w:t>
            </w:r>
          </w:p>
          <w:p w14:paraId="6D9D7A19" w14:textId="77777777" w:rsidR="00D44301" w:rsidRDefault="00D44301" w:rsidP="00D44301">
            <w:pPr>
              <w:rPr>
                <w:rFonts w:ascii="Arial" w:hAnsi="Arial" w:cs="Arial"/>
                <w:sz w:val="22"/>
                <w:szCs w:val="22"/>
              </w:rPr>
            </w:pPr>
          </w:p>
          <w:p w14:paraId="716EBBF0" w14:textId="2A5C3641" w:rsidR="00D44301" w:rsidRPr="00D44301" w:rsidRDefault="00720AB0" w:rsidP="00D44301">
            <w:pPr>
              <w:rPr>
                <w:rFonts w:ascii="Arial" w:hAnsi="Arial" w:cs="Arial"/>
                <w:sz w:val="22"/>
                <w:szCs w:val="22"/>
              </w:rPr>
            </w:pPr>
            <w:r>
              <w:rPr>
                <w:rFonts w:ascii="Arial" w:hAnsi="Arial" w:cs="Arial"/>
                <w:sz w:val="22"/>
                <w:szCs w:val="22"/>
              </w:rPr>
              <w:t>Secondly,</w:t>
            </w:r>
            <w:r w:rsidR="009222FC">
              <w:rPr>
                <w:rFonts w:ascii="Arial" w:hAnsi="Arial" w:cs="Arial"/>
                <w:sz w:val="22"/>
                <w:szCs w:val="22"/>
              </w:rPr>
              <w:t xml:space="preserve"> I will be c</w:t>
            </w:r>
            <w:r w:rsidR="00D44301" w:rsidRPr="00D44301">
              <w:rPr>
                <w:rFonts w:ascii="Arial" w:hAnsi="Arial" w:cs="Arial"/>
                <w:sz w:val="22"/>
                <w:szCs w:val="22"/>
              </w:rPr>
              <w:t>onduct</w:t>
            </w:r>
            <w:r w:rsidR="009222FC">
              <w:rPr>
                <w:rFonts w:ascii="Arial" w:hAnsi="Arial" w:cs="Arial"/>
                <w:sz w:val="22"/>
                <w:szCs w:val="22"/>
              </w:rPr>
              <w:t>ing</w:t>
            </w:r>
            <w:r w:rsidR="00D44301" w:rsidRPr="00D44301">
              <w:rPr>
                <w:rFonts w:ascii="Arial" w:hAnsi="Arial" w:cs="Arial"/>
                <w:sz w:val="22"/>
                <w:szCs w:val="22"/>
              </w:rPr>
              <w:t xml:space="preserve"> in-depth interviews with individuals to gain insights into their perceptions of </w:t>
            </w:r>
            <w:r w:rsidR="009222FC">
              <w:rPr>
                <w:rFonts w:ascii="Arial" w:hAnsi="Arial" w:cs="Arial"/>
                <w:sz w:val="22"/>
                <w:szCs w:val="22"/>
              </w:rPr>
              <w:t>the police</w:t>
            </w:r>
            <w:r w:rsidR="00D44301" w:rsidRPr="00D44301">
              <w:rPr>
                <w:rFonts w:ascii="Arial" w:hAnsi="Arial" w:cs="Arial"/>
                <w:sz w:val="22"/>
                <w:szCs w:val="22"/>
              </w:rPr>
              <w:t xml:space="preserve">, with a specific focus on the role of </w:t>
            </w:r>
            <w:r w:rsidR="009222FC">
              <w:rPr>
                <w:rFonts w:ascii="Arial" w:hAnsi="Arial" w:cs="Arial"/>
                <w:sz w:val="22"/>
                <w:szCs w:val="22"/>
              </w:rPr>
              <w:t xml:space="preserve">social </w:t>
            </w:r>
            <w:r w:rsidR="00D44301" w:rsidRPr="00D44301">
              <w:rPr>
                <w:rFonts w:ascii="Arial" w:hAnsi="Arial" w:cs="Arial"/>
                <w:sz w:val="22"/>
                <w:szCs w:val="22"/>
              </w:rPr>
              <w:t>media</w:t>
            </w:r>
            <w:r w:rsidR="009222FC">
              <w:rPr>
                <w:rFonts w:ascii="Arial" w:hAnsi="Arial" w:cs="Arial"/>
                <w:sz w:val="22"/>
                <w:szCs w:val="22"/>
              </w:rPr>
              <w:t xml:space="preserve"> and how growing up with this technology as impacted their perception of the police</w:t>
            </w:r>
            <w:r w:rsidR="00D44301" w:rsidRPr="00D44301">
              <w:rPr>
                <w:rFonts w:ascii="Arial" w:hAnsi="Arial" w:cs="Arial"/>
                <w:sz w:val="22"/>
                <w:szCs w:val="22"/>
              </w:rPr>
              <w:t xml:space="preserve">. </w:t>
            </w:r>
            <w:proofErr w:type="gramStart"/>
            <w:r w:rsidR="009222FC">
              <w:rPr>
                <w:rFonts w:ascii="Arial" w:hAnsi="Arial" w:cs="Arial"/>
                <w:sz w:val="22"/>
                <w:szCs w:val="22"/>
              </w:rPr>
              <w:t>Furthermore</w:t>
            </w:r>
            <w:proofErr w:type="gramEnd"/>
            <w:r w:rsidR="009222FC">
              <w:rPr>
                <w:rFonts w:ascii="Arial" w:hAnsi="Arial" w:cs="Arial"/>
                <w:sz w:val="22"/>
                <w:szCs w:val="22"/>
              </w:rPr>
              <w:t xml:space="preserve"> I will o</w:t>
            </w:r>
            <w:r w:rsidR="00D44301" w:rsidRPr="00D44301">
              <w:rPr>
                <w:rFonts w:ascii="Arial" w:hAnsi="Arial" w:cs="Arial"/>
                <w:sz w:val="22"/>
                <w:szCs w:val="22"/>
              </w:rPr>
              <w:t>rganize focus groups to encourage discussion and explore shared narratives or divergent opinions within communities.</w:t>
            </w:r>
          </w:p>
          <w:p w14:paraId="402CE0D8" w14:textId="77777777" w:rsidR="00D44301" w:rsidRPr="00D44301" w:rsidRDefault="00D44301" w:rsidP="00D44301">
            <w:pPr>
              <w:rPr>
                <w:rFonts w:ascii="Arial" w:hAnsi="Arial" w:cs="Arial"/>
                <w:sz w:val="22"/>
                <w:szCs w:val="22"/>
              </w:rPr>
            </w:pPr>
          </w:p>
          <w:p w14:paraId="7744B373" w14:textId="6A1FC68D" w:rsidR="00D44301" w:rsidRPr="00D44301" w:rsidRDefault="00D44301" w:rsidP="00D44301">
            <w:pPr>
              <w:rPr>
                <w:rFonts w:ascii="Arial" w:hAnsi="Arial" w:cs="Arial"/>
                <w:sz w:val="22"/>
                <w:szCs w:val="22"/>
              </w:rPr>
            </w:pPr>
            <w:r w:rsidRPr="00D44301">
              <w:rPr>
                <w:rFonts w:ascii="Arial" w:hAnsi="Arial" w:cs="Arial"/>
                <w:sz w:val="22"/>
                <w:szCs w:val="22"/>
              </w:rPr>
              <w:t>Comparative</w:t>
            </w:r>
            <w:r w:rsidR="009222FC">
              <w:rPr>
                <w:rFonts w:ascii="Arial" w:hAnsi="Arial" w:cs="Arial"/>
                <w:sz w:val="22"/>
                <w:szCs w:val="22"/>
              </w:rPr>
              <w:t xml:space="preserve"> &amp; Longitudinal analysis will also be explored, c</w:t>
            </w:r>
            <w:r w:rsidRPr="00D44301">
              <w:rPr>
                <w:rFonts w:ascii="Arial" w:hAnsi="Arial" w:cs="Arial"/>
                <w:sz w:val="22"/>
                <w:szCs w:val="22"/>
              </w:rPr>
              <w:t>ompar</w:t>
            </w:r>
            <w:r w:rsidR="009222FC">
              <w:rPr>
                <w:rFonts w:ascii="Arial" w:hAnsi="Arial" w:cs="Arial"/>
                <w:sz w:val="22"/>
                <w:szCs w:val="22"/>
              </w:rPr>
              <w:t>ing social</w:t>
            </w:r>
            <w:r w:rsidRPr="00D44301">
              <w:rPr>
                <w:rFonts w:ascii="Arial" w:hAnsi="Arial" w:cs="Arial"/>
                <w:sz w:val="22"/>
                <w:szCs w:val="22"/>
              </w:rPr>
              <w:t xml:space="preserve"> media portrayals and public perceptions across different geographical</w:t>
            </w:r>
            <w:r w:rsidR="009222FC">
              <w:rPr>
                <w:rFonts w:ascii="Arial" w:hAnsi="Arial" w:cs="Arial"/>
                <w:sz w:val="22"/>
                <w:szCs w:val="22"/>
              </w:rPr>
              <w:t xml:space="preserve">, </w:t>
            </w:r>
            <w:proofErr w:type="gramStart"/>
            <w:r w:rsidR="009222FC">
              <w:rPr>
                <w:rFonts w:ascii="Arial" w:hAnsi="Arial" w:cs="Arial"/>
                <w:sz w:val="22"/>
                <w:szCs w:val="22"/>
              </w:rPr>
              <w:t>economical</w:t>
            </w:r>
            <w:proofErr w:type="gramEnd"/>
            <w:r w:rsidR="009222FC">
              <w:rPr>
                <w:rFonts w:ascii="Arial" w:hAnsi="Arial" w:cs="Arial"/>
                <w:sz w:val="22"/>
                <w:szCs w:val="22"/>
              </w:rPr>
              <w:t xml:space="preserve"> and other groups</w:t>
            </w:r>
            <w:r w:rsidRPr="00D44301">
              <w:rPr>
                <w:rFonts w:ascii="Arial" w:hAnsi="Arial" w:cs="Arial"/>
                <w:sz w:val="22"/>
                <w:szCs w:val="22"/>
              </w:rPr>
              <w:t xml:space="preserve">. </w:t>
            </w:r>
            <w:proofErr w:type="gramStart"/>
            <w:r w:rsidR="009222FC">
              <w:rPr>
                <w:rFonts w:ascii="Arial" w:hAnsi="Arial" w:cs="Arial"/>
                <w:sz w:val="22"/>
                <w:szCs w:val="22"/>
              </w:rPr>
              <w:t>Moreover</w:t>
            </w:r>
            <w:proofErr w:type="gramEnd"/>
            <w:r w:rsidR="009222FC">
              <w:rPr>
                <w:rFonts w:ascii="Arial" w:hAnsi="Arial" w:cs="Arial"/>
                <w:sz w:val="22"/>
                <w:szCs w:val="22"/>
              </w:rPr>
              <w:t xml:space="preserve"> i</w:t>
            </w:r>
            <w:r w:rsidRPr="00D44301">
              <w:rPr>
                <w:rFonts w:ascii="Arial" w:hAnsi="Arial" w:cs="Arial"/>
                <w:sz w:val="22"/>
                <w:szCs w:val="22"/>
              </w:rPr>
              <w:t>nvestigat</w:t>
            </w:r>
            <w:r w:rsidR="009222FC">
              <w:rPr>
                <w:rFonts w:ascii="Arial" w:hAnsi="Arial" w:cs="Arial"/>
                <w:sz w:val="22"/>
                <w:szCs w:val="22"/>
              </w:rPr>
              <w:t>ing</w:t>
            </w:r>
            <w:r w:rsidRPr="00D44301">
              <w:rPr>
                <w:rFonts w:ascii="Arial" w:hAnsi="Arial" w:cs="Arial"/>
                <w:sz w:val="22"/>
                <w:szCs w:val="22"/>
              </w:rPr>
              <w:t xml:space="preserve"> variations in </w:t>
            </w:r>
            <w:r w:rsidR="009222FC">
              <w:rPr>
                <w:rFonts w:ascii="Arial" w:hAnsi="Arial" w:cs="Arial"/>
                <w:sz w:val="22"/>
                <w:szCs w:val="22"/>
              </w:rPr>
              <w:t xml:space="preserve">social </w:t>
            </w:r>
            <w:r w:rsidRPr="00D44301">
              <w:rPr>
                <w:rFonts w:ascii="Arial" w:hAnsi="Arial" w:cs="Arial"/>
                <w:sz w:val="22"/>
                <w:szCs w:val="22"/>
              </w:rPr>
              <w:t xml:space="preserve">media coverage and public opinions based on factors such as race, </w:t>
            </w:r>
            <w:r w:rsidRPr="00D44301">
              <w:rPr>
                <w:rFonts w:ascii="Arial" w:hAnsi="Arial" w:cs="Arial"/>
                <w:sz w:val="22"/>
                <w:szCs w:val="22"/>
              </w:rPr>
              <w:lastRenderedPageBreak/>
              <w:t>age, socioeconomic status,</w:t>
            </w:r>
            <w:r w:rsidR="009222FC">
              <w:rPr>
                <w:rFonts w:ascii="Arial" w:hAnsi="Arial" w:cs="Arial"/>
                <w:sz w:val="22"/>
                <w:szCs w:val="22"/>
              </w:rPr>
              <w:t xml:space="preserve"> political beliefs and other categories. </w:t>
            </w:r>
            <w:r w:rsidR="00720AB0">
              <w:rPr>
                <w:rFonts w:ascii="Arial" w:hAnsi="Arial" w:cs="Arial"/>
                <w:sz w:val="22"/>
                <w:szCs w:val="22"/>
              </w:rPr>
              <w:t>As mentioned also c</w:t>
            </w:r>
            <w:r w:rsidRPr="00D44301">
              <w:rPr>
                <w:rFonts w:ascii="Arial" w:hAnsi="Arial" w:cs="Arial"/>
                <w:sz w:val="22"/>
                <w:szCs w:val="22"/>
              </w:rPr>
              <w:t>onduct</w:t>
            </w:r>
            <w:r w:rsidR="00720AB0">
              <w:rPr>
                <w:rFonts w:ascii="Arial" w:hAnsi="Arial" w:cs="Arial"/>
                <w:sz w:val="22"/>
                <w:szCs w:val="22"/>
              </w:rPr>
              <w:t>ing</w:t>
            </w:r>
            <w:r w:rsidRPr="00D44301">
              <w:rPr>
                <w:rFonts w:ascii="Arial" w:hAnsi="Arial" w:cs="Arial"/>
                <w:sz w:val="22"/>
                <w:szCs w:val="22"/>
              </w:rPr>
              <w:t xml:space="preserve"> longitudinal stud</w:t>
            </w:r>
            <w:r w:rsidR="00720AB0">
              <w:rPr>
                <w:rFonts w:ascii="Arial" w:hAnsi="Arial" w:cs="Arial"/>
                <w:sz w:val="22"/>
                <w:szCs w:val="22"/>
              </w:rPr>
              <w:t>ies</w:t>
            </w:r>
            <w:r w:rsidRPr="00D44301">
              <w:rPr>
                <w:rFonts w:ascii="Arial" w:hAnsi="Arial" w:cs="Arial"/>
                <w:sz w:val="22"/>
                <w:szCs w:val="22"/>
              </w:rPr>
              <w:t xml:space="preserve"> to track changes in </w:t>
            </w:r>
            <w:r w:rsidR="00720AB0">
              <w:rPr>
                <w:rFonts w:ascii="Arial" w:hAnsi="Arial" w:cs="Arial"/>
                <w:sz w:val="22"/>
                <w:szCs w:val="22"/>
              </w:rPr>
              <w:t xml:space="preserve">social </w:t>
            </w:r>
            <w:r w:rsidRPr="00D44301">
              <w:rPr>
                <w:rFonts w:ascii="Arial" w:hAnsi="Arial" w:cs="Arial"/>
                <w:sz w:val="22"/>
                <w:szCs w:val="22"/>
              </w:rPr>
              <w:t xml:space="preserve">media </w:t>
            </w:r>
            <w:r w:rsidR="00720AB0">
              <w:rPr>
                <w:rFonts w:ascii="Arial" w:hAnsi="Arial" w:cs="Arial"/>
                <w:sz w:val="22"/>
                <w:szCs w:val="22"/>
              </w:rPr>
              <w:t>coverage</w:t>
            </w:r>
            <w:r w:rsidRPr="00D44301">
              <w:rPr>
                <w:rFonts w:ascii="Arial" w:hAnsi="Arial" w:cs="Arial"/>
                <w:sz w:val="22"/>
                <w:szCs w:val="22"/>
              </w:rPr>
              <w:t xml:space="preserve"> and public perceptions over time</w:t>
            </w:r>
            <w:r w:rsidR="00720AB0">
              <w:rPr>
                <w:rFonts w:ascii="Arial" w:hAnsi="Arial" w:cs="Arial"/>
                <w:sz w:val="22"/>
                <w:szCs w:val="22"/>
              </w:rPr>
              <w:t xml:space="preserve"> by e</w:t>
            </w:r>
            <w:r w:rsidRPr="00D44301">
              <w:rPr>
                <w:rFonts w:ascii="Arial" w:hAnsi="Arial" w:cs="Arial"/>
                <w:sz w:val="22"/>
                <w:szCs w:val="22"/>
              </w:rPr>
              <w:t>xplor</w:t>
            </w:r>
            <w:r w:rsidR="00720AB0">
              <w:rPr>
                <w:rFonts w:ascii="Arial" w:hAnsi="Arial" w:cs="Arial"/>
                <w:sz w:val="22"/>
                <w:szCs w:val="22"/>
              </w:rPr>
              <w:t>ing</w:t>
            </w:r>
            <w:r w:rsidRPr="00D44301">
              <w:rPr>
                <w:rFonts w:ascii="Arial" w:hAnsi="Arial" w:cs="Arial"/>
                <w:sz w:val="22"/>
                <w:szCs w:val="22"/>
              </w:rPr>
              <w:t xml:space="preserve"> how </w:t>
            </w:r>
            <w:r w:rsidR="00720AB0">
              <w:rPr>
                <w:rFonts w:ascii="Arial" w:hAnsi="Arial" w:cs="Arial"/>
                <w:sz w:val="22"/>
                <w:szCs w:val="22"/>
              </w:rPr>
              <w:t>incidents</w:t>
            </w:r>
            <w:r w:rsidRPr="00D44301">
              <w:rPr>
                <w:rFonts w:ascii="Arial" w:hAnsi="Arial" w:cs="Arial"/>
                <w:sz w:val="22"/>
                <w:szCs w:val="22"/>
              </w:rPr>
              <w:t xml:space="preserve"> </w:t>
            </w:r>
            <w:r w:rsidR="00720AB0">
              <w:rPr>
                <w:rFonts w:ascii="Arial" w:hAnsi="Arial" w:cs="Arial"/>
                <w:sz w:val="22"/>
                <w:szCs w:val="22"/>
              </w:rPr>
              <w:t>shift opinions</w:t>
            </w:r>
            <w:r w:rsidRPr="00D44301">
              <w:rPr>
                <w:rFonts w:ascii="Arial" w:hAnsi="Arial" w:cs="Arial"/>
                <w:sz w:val="22"/>
                <w:szCs w:val="22"/>
              </w:rPr>
              <w:t xml:space="preserve"> </w:t>
            </w:r>
            <w:r w:rsidR="00720AB0">
              <w:rPr>
                <w:rFonts w:ascii="Arial" w:hAnsi="Arial" w:cs="Arial"/>
                <w:sz w:val="22"/>
                <w:szCs w:val="22"/>
              </w:rPr>
              <w:t>on social media which</w:t>
            </w:r>
            <w:r w:rsidRPr="00D44301">
              <w:rPr>
                <w:rFonts w:ascii="Arial" w:hAnsi="Arial" w:cs="Arial"/>
                <w:sz w:val="22"/>
                <w:szCs w:val="22"/>
              </w:rPr>
              <w:t xml:space="preserve"> may contribute to fluctuations in public </w:t>
            </w:r>
            <w:r w:rsidR="00720AB0">
              <w:rPr>
                <w:rFonts w:ascii="Arial" w:hAnsi="Arial" w:cs="Arial"/>
                <w:sz w:val="22"/>
                <w:szCs w:val="22"/>
              </w:rPr>
              <w:t xml:space="preserve">trust and confidence. </w:t>
            </w:r>
          </w:p>
          <w:p w14:paraId="21A54934" w14:textId="77777777" w:rsidR="00D44301" w:rsidRPr="00D44301" w:rsidRDefault="00D44301" w:rsidP="00D44301">
            <w:pPr>
              <w:rPr>
                <w:rFonts w:ascii="Arial" w:hAnsi="Arial" w:cs="Arial"/>
                <w:sz w:val="22"/>
                <w:szCs w:val="22"/>
              </w:rPr>
            </w:pPr>
          </w:p>
          <w:p w14:paraId="41E5813E" w14:textId="444C3F47" w:rsidR="00D44301" w:rsidRDefault="00B531B6" w:rsidP="00D44301">
            <w:pPr>
              <w:rPr>
                <w:rFonts w:ascii="Arial" w:hAnsi="Arial" w:cs="Arial"/>
                <w:sz w:val="22"/>
                <w:szCs w:val="22"/>
              </w:rPr>
            </w:pPr>
            <w:r>
              <w:rPr>
                <w:rFonts w:ascii="Arial" w:hAnsi="Arial" w:cs="Arial"/>
                <w:sz w:val="22"/>
                <w:szCs w:val="22"/>
              </w:rPr>
              <w:t>Furthermore,</w:t>
            </w:r>
            <w:r w:rsidR="00720AB0">
              <w:rPr>
                <w:rFonts w:ascii="Arial" w:hAnsi="Arial" w:cs="Arial"/>
                <w:sz w:val="22"/>
                <w:szCs w:val="22"/>
              </w:rPr>
              <w:t xml:space="preserve"> I will be selecting </w:t>
            </w:r>
            <w:r w:rsidR="00D44301" w:rsidRPr="00D44301">
              <w:rPr>
                <w:rFonts w:ascii="Arial" w:hAnsi="Arial" w:cs="Arial"/>
                <w:sz w:val="22"/>
                <w:szCs w:val="22"/>
              </w:rPr>
              <w:t>specific policing incidents or events for in-depth case studies</w:t>
            </w:r>
            <w:r w:rsidR="00720AB0">
              <w:rPr>
                <w:rFonts w:ascii="Arial" w:hAnsi="Arial" w:cs="Arial"/>
                <w:sz w:val="22"/>
                <w:szCs w:val="22"/>
              </w:rPr>
              <w:t xml:space="preserve"> such as the George Floyd incident a few years ago and an</w:t>
            </w:r>
            <w:r w:rsidR="00D44301" w:rsidRPr="00D44301">
              <w:rPr>
                <w:rFonts w:ascii="Arial" w:hAnsi="Arial" w:cs="Arial"/>
                <w:sz w:val="22"/>
                <w:szCs w:val="22"/>
              </w:rPr>
              <w:t>alys</w:t>
            </w:r>
            <w:r w:rsidR="00720AB0">
              <w:rPr>
                <w:rFonts w:ascii="Arial" w:hAnsi="Arial" w:cs="Arial"/>
                <w:sz w:val="22"/>
                <w:szCs w:val="22"/>
              </w:rPr>
              <w:t>ing</w:t>
            </w:r>
            <w:r w:rsidR="00D44301" w:rsidRPr="00D44301">
              <w:rPr>
                <w:rFonts w:ascii="Arial" w:hAnsi="Arial" w:cs="Arial"/>
                <w:sz w:val="22"/>
                <w:szCs w:val="22"/>
              </w:rPr>
              <w:t xml:space="preserve"> the </w:t>
            </w:r>
            <w:r w:rsidR="00720AB0">
              <w:rPr>
                <w:rFonts w:ascii="Arial" w:hAnsi="Arial" w:cs="Arial"/>
                <w:sz w:val="22"/>
                <w:szCs w:val="22"/>
              </w:rPr>
              <w:t xml:space="preserve">social </w:t>
            </w:r>
            <w:r w:rsidR="00D44301" w:rsidRPr="00D44301">
              <w:rPr>
                <w:rFonts w:ascii="Arial" w:hAnsi="Arial" w:cs="Arial"/>
                <w:sz w:val="22"/>
                <w:szCs w:val="22"/>
              </w:rPr>
              <w:t xml:space="preserve">media coverage and public responses to </w:t>
            </w:r>
            <w:r w:rsidR="00720AB0">
              <w:rPr>
                <w:rFonts w:ascii="Arial" w:hAnsi="Arial" w:cs="Arial"/>
                <w:sz w:val="22"/>
                <w:szCs w:val="22"/>
              </w:rPr>
              <w:t>this incident</w:t>
            </w:r>
            <w:r w:rsidR="00D44301" w:rsidRPr="00D44301">
              <w:rPr>
                <w:rFonts w:ascii="Arial" w:hAnsi="Arial" w:cs="Arial"/>
                <w:sz w:val="22"/>
                <w:szCs w:val="22"/>
              </w:rPr>
              <w:t xml:space="preserve">, providing a detailed examination of the dynamics </w:t>
            </w:r>
            <w:r w:rsidR="00720AB0">
              <w:rPr>
                <w:rFonts w:ascii="Arial" w:hAnsi="Arial" w:cs="Arial"/>
                <w:sz w:val="22"/>
                <w:szCs w:val="22"/>
              </w:rPr>
              <w:t xml:space="preserve">on social media platforms such as X (formerly known as Twitter) </w:t>
            </w:r>
          </w:p>
          <w:p w14:paraId="66BBEB36" w14:textId="77777777" w:rsidR="007B1C46" w:rsidRDefault="007B1C46" w:rsidP="00D44301">
            <w:pPr>
              <w:rPr>
                <w:rFonts w:ascii="Arial" w:hAnsi="Arial" w:cs="Arial"/>
                <w:sz w:val="22"/>
                <w:szCs w:val="22"/>
              </w:rPr>
            </w:pPr>
          </w:p>
          <w:p w14:paraId="056AB658" w14:textId="78515BB0" w:rsidR="007B1C46" w:rsidRPr="007B1C46" w:rsidRDefault="007B1C46" w:rsidP="007B1C46">
            <w:pPr>
              <w:rPr>
                <w:rFonts w:ascii="Arial" w:hAnsi="Arial" w:cs="Arial"/>
                <w:sz w:val="22"/>
                <w:szCs w:val="22"/>
              </w:rPr>
            </w:pPr>
            <w:r w:rsidRPr="007B1C46">
              <w:rPr>
                <w:rFonts w:ascii="Arial" w:hAnsi="Arial" w:cs="Arial"/>
                <w:sz w:val="22"/>
                <w:szCs w:val="22"/>
              </w:rPr>
              <w:t>Whilst researching</w:t>
            </w:r>
            <w:r>
              <w:rPr>
                <w:rFonts w:ascii="Arial" w:hAnsi="Arial" w:cs="Arial"/>
                <w:sz w:val="22"/>
                <w:szCs w:val="22"/>
              </w:rPr>
              <w:t xml:space="preserve"> I could encounter ethical issues</w:t>
            </w:r>
            <w:r w:rsidRPr="007B1C46">
              <w:rPr>
                <w:rFonts w:ascii="Arial" w:hAnsi="Arial" w:cs="Arial"/>
                <w:sz w:val="22"/>
                <w:szCs w:val="22"/>
              </w:rPr>
              <w:t>,</w:t>
            </w:r>
            <w:r>
              <w:rPr>
                <w:rFonts w:ascii="Arial" w:hAnsi="Arial" w:cs="Arial"/>
                <w:sz w:val="22"/>
                <w:szCs w:val="22"/>
              </w:rPr>
              <w:t xml:space="preserve"> Firstly,</w:t>
            </w:r>
            <w:r w:rsidRPr="007B1C46">
              <w:rPr>
                <w:rFonts w:ascii="Arial" w:hAnsi="Arial" w:cs="Arial"/>
                <w:sz w:val="22"/>
                <w:szCs w:val="22"/>
              </w:rPr>
              <w:t xml:space="preserve"> I will clearly inform participants of surveys about the purpose, nature, and potential risks of the study. Along with obtaining informed consent before collecting any data, which ensures participants understand that their participation is voluntary, and they can withdraw at any time during or prior to the survey. Safeguarding the privacy and confidentiality of participants kindly completing my survey, especially when collecting sensitive information about their opinions on police.</w:t>
            </w:r>
            <w:r w:rsidR="00771059">
              <w:rPr>
                <w:rFonts w:ascii="Arial" w:hAnsi="Arial" w:cs="Arial"/>
                <w:sz w:val="22"/>
                <w:szCs w:val="22"/>
              </w:rPr>
              <w:t xml:space="preserve"> When obtaining my survey, I will seek to do so by sharing on various platforms that I already use such as Instagram and X etc but also those platforms that I do not use such as Threads and Facebook. </w:t>
            </w:r>
          </w:p>
          <w:p w14:paraId="3AE77DFC" w14:textId="77777777" w:rsidR="007B1C46" w:rsidRDefault="007B1C46" w:rsidP="007B1C46">
            <w:pPr>
              <w:rPr>
                <w:rFonts w:ascii="Arial" w:hAnsi="Arial" w:cs="Arial"/>
                <w:sz w:val="22"/>
                <w:szCs w:val="22"/>
              </w:rPr>
            </w:pPr>
          </w:p>
          <w:p w14:paraId="1F9A75DD" w14:textId="0AAD717D" w:rsidR="007B1C46" w:rsidRPr="007B1C46" w:rsidRDefault="007B1C46" w:rsidP="007B1C46">
            <w:pPr>
              <w:rPr>
                <w:rFonts w:ascii="Arial" w:hAnsi="Arial" w:cs="Arial"/>
                <w:sz w:val="22"/>
                <w:szCs w:val="22"/>
              </w:rPr>
            </w:pPr>
            <w:r w:rsidRPr="007B1C46">
              <w:rPr>
                <w:rFonts w:ascii="Arial" w:hAnsi="Arial" w:cs="Arial"/>
                <w:sz w:val="22"/>
                <w:szCs w:val="22"/>
              </w:rPr>
              <w:t xml:space="preserve">Furthermore, I need to consider the impact of my research on social media outlets and journalists as I need to be cautious not to misrepresent my findings in a way that could harm the reputation of social media users or accounts. </w:t>
            </w:r>
          </w:p>
          <w:p w14:paraId="49A0565B" w14:textId="77777777" w:rsidR="007B1C46" w:rsidRDefault="007B1C46" w:rsidP="007B1C46">
            <w:pPr>
              <w:rPr>
                <w:rFonts w:ascii="Arial" w:hAnsi="Arial" w:cs="Arial"/>
                <w:sz w:val="22"/>
                <w:szCs w:val="22"/>
              </w:rPr>
            </w:pPr>
          </w:p>
          <w:p w14:paraId="6C78C921" w14:textId="53294309" w:rsidR="007B1C46" w:rsidRPr="007B1C46" w:rsidRDefault="007B1C46" w:rsidP="007B1C46">
            <w:pPr>
              <w:rPr>
                <w:rFonts w:ascii="Arial" w:hAnsi="Arial" w:cs="Arial"/>
                <w:sz w:val="22"/>
                <w:szCs w:val="22"/>
              </w:rPr>
            </w:pPr>
            <w:r>
              <w:rPr>
                <w:rFonts w:ascii="Arial" w:hAnsi="Arial" w:cs="Arial"/>
                <w:sz w:val="22"/>
                <w:szCs w:val="22"/>
              </w:rPr>
              <w:t>Finally</w:t>
            </w:r>
            <w:r w:rsidRPr="007B1C46">
              <w:rPr>
                <w:rFonts w:ascii="Arial" w:hAnsi="Arial" w:cs="Arial"/>
                <w:sz w:val="22"/>
                <w:szCs w:val="22"/>
              </w:rPr>
              <w:t xml:space="preserve">, I need to pay special attention to the potential vulnerability of certain groups, such as minors or individuals with a history of negative interactions with police in the past. Ensuring that my research design and methods protect the rights and well-being of these groups. Which ultimately will minimize any potential harm that may arise from participation in my study. I could provide resources or referrals to support services for participants who may be upset by discussions on sensitive topics and the end of the survey. </w:t>
            </w:r>
          </w:p>
          <w:p w14:paraId="4C0861F4" w14:textId="77777777" w:rsidR="007B1C46" w:rsidRPr="00A42F82" w:rsidRDefault="007B1C46" w:rsidP="00D44301">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77777777" w:rsidR="00B23BFF" w:rsidRDefault="00B23BFF" w:rsidP="00A91894">
            <w:pPr>
              <w:rPr>
                <w:rFonts w:ascii="Arial" w:hAnsi="Arial" w:cs="Arial"/>
                <w:sz w:val="22"/>
                <w:szCs w:val="22"/>
              </w:rPr>
            </w:pPr>
          </w:p>
          <w:p w14:paraId="193EF0A3" w14:textId="6133280B" w:rsidR="00D44301" w:rsidRDefault="00D44301" w:rsidP="00A91894">
            <w:pPr>
              <w:rPr>
                <w:rFonts w:ascii="Arial" w:hAnsi="Arial" w:cs="Arial"/>
                <w:sz w:val="22"/>
                <w:szCs w:val="22"/>
              </w:rPr>
            </w:pPr>
            <w:r>
              <w:rPr>
                <w:rFonts w:ascii="Arial" w:hAnsi="Arial" w:cs="Arial"/>
                <w:sz w:val="22"/>
                <w:szCs w:val="22"/>
              </w:rPr>
              <w:t xml:space="preserve">Due to the basis of my research being social media, I will be focusing on the internet alone. </w:t>
            </w:r>
          </w:p>
          <w:p w14:paraId="5301735A" w14:textId="77777777" w:rsidR="00D44301" w:rsidRPr="00A42F82" w:rsidRDefault="00D44301"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7F3FCE01" w14:textId="6C3E7BE3" w:rsidR="00B23BFF" w:rsidRDefault="00D44301" w:rsidP="00A91894">
            <w:pPr>
              <w:rPr>
                <w:rFonts w:ascii="Arial" w:hAnsi="Arial" w:cs="Arial"/>
                <w:sz w:val="22"/>
                <w:szCs w:val="22"/>
              </w:rPr>
            </w:pPr>
            <w:r>
              <w:rPr>
                <w:rFonts w:ascii="Arial" w:hAnsi="Arial" w:cs="Arial"/>
                <w:sz w:val="22"/>
                <w:szCs w:val="22"/>
              </w:rPr>
              <w:t>N/A</w:t>
            </w:r>
          </w:p>
          <w:p w14:paraId="568E5170" w14:textId="77777777" w:rsidR="00D44301" w:rsidRPr="00A42F82" w:rsidRDefault="00D44301"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E3748B4" w:rsidR="004942B0" w:rsidRPr="00A42F82" w:rsidRDefault="00A2045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Content>
              <w:p w14:paraId="394640C1" w14:textId="417D8E7B" w:rsidR="00D107AC" w:rsidRPr="00A42F82" w:rsidRDefault="00A204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272308AD" w:rsidR="00D107AC" w:rsidRPr="00A42F82" w:rsidRDefault="00A204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463EA7D0" w:rsidR="00D107AC" w:rsidRPr="00A42F82" w:rsidRDefault="00A204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02D0228E" w:rsidR="00D107AC" w:rsidRPr="00A42F82" w:rsidRDefault="00A204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3B42BA1D" w:rsidR="00D107AC" w:rsidRPr="00A42F82" w:rsidRDefault="00A204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0BB60C7B" w:rsidR="00D107AC" w:rsidRPr="00A42F82" w:rsidRDefault="00A204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23E8BDA9" w:rsidR="00D107AC" w:rsidRPr="00A42F82" w:rsidRDefault="00A204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143B4565" w:rsidR="00C11423" w:rsidRPr="00A42F82" w:rsidRDefault="008D36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376DD746" w:rsidR="00C11423" w:rsidRPr="00A42F82" w:rsidRDefault="008D36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6EB11B88" w:rsidR="00770C66" w:rsidRPr="00A42F82" w:rsidRDefault="008D36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3597113C" w:rsidR="00770C66" w:rsidRPr="00A42F82" w:rsidRDefault="008D36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7A7B0F22" w:rsidR="00D107AC" w:rsidRPr="00A42F82" w:rsidRDefault="008D36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Content>
              <w:p w14:paraId="11870CCE" w14:textId="62734249" w:rsidR="00770C66" w:rsidRPr="00A42F82" w:rsidRDefault="008D36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553EA09C" w:rsidR="00770C66" w:rsidRPr="00A42F82" w:rsidRDefault="008D36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1FED8CD3" w:rsidR="00770C66" w:rsidRPr="00A42F82" w:rsidRDefault="008D36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7738D6FF" w:rsidR="00770C66" w:rsidRPr="00A42F82" w:rsidRDefault="008D36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394A067" w:rsidR="00770C66" w:rsidRPr="00A42F82" w:rsidRDefault="008D36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101FAC7" w:rsidR="00770C66" w:rsidRPr="00A42F82" w:rsidRDefault="008D36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5C689AF" w:rsidR="00770C66" w:rsidRPr="00A42F82" w:rsidRDefault="008D36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C519C5A" w:rsidR="00770C66" w:rsidRPr="00A42F82" w:rsidRDefault="008D36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29D354AE" w:rsidR="00770C66" w:rsidRPr="00A42F82" w:rsidRDefault="008D36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4FECC2A" w:rsidR="00770C66" w:rsidRPr="00A42F82" w:rsidRDefault="008D36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677BEE2" w:rsidR="00770C66" w:rsidRPr="00A42F82" w:rsidRDefault="008D36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6586F046" w:rsidR="00770C66" w:rsidRPr="00A42F82" w:rsidRDefault="008D36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52FF397" w:rsidR="00770C66" w:rsidRPr="00A42F82" w:rsidRDefault="008D36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55442C85" w:rsidR="00770C66" w:rsidRPr="00A42F82" w:rsidRDefault="008D36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41450DE0" w:rsidR="00ED0C59" w:rsidRPr="00A42F82" w:rsidRDefault="00F04C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4DB22BFC" w:rsidR="00ED0C59" w:rsidRPr="00A42F82" w:rsidRDefault="00F04C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21553DC8" w:rsidR="00ED0C59" w:rsidRPr="00A42F82" w:rsidRDefault="00F04C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70DBB3CC" w:rsidR="00ED0C59" w:rsidRPr="00A42F82" w:rsidRDefault="00F04C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4EEEBBD8" w:rsidR="00ED0C59" w:rsidRPr="00A42F82" w:rsidRDefault="00F04C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71D6D687" w:rsidR="00ED0C59" w:rsidRPr="00A42F82" w:rsidRDefault="00F04C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0CC7955D" w:rsidR="00ED0C59" w:rsidRPr="00A42F82" w:rsidRDefault="00F04C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7599A546" w:rsidR="00ED0C59" w:rsidRPr="00A42F82" w:rsidRDefault="00F04C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64BF3CD9" w:rsidR="00025F69" w:rsidRPr="00A42F82" w:rsidRDefault="00F04C89" w:rsidP="00A91894">
            <w:pPr>
              <w:rPr>
                <w:rFonts w:ascii="Arial" w:hAnsi="Arial" w:cs="Arial"/>
                <w:sz w:val="22"/>
                <w:szCs w:val="22"/>
              </w:rPr>
            </w:pPr>
            <w:r>
              <w:rPr>
                <w:rFonts w:ascii="Arial" w:hAnsi="Arial" w:cs="Arial"/>
                <w:sz w:val="22"/>
                <w:szCs w:val="22"/>
              </w:rPr>
              <w:t>50 - 100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6DD0337D" w:rsidR="00025F69" w:rsidRPr="00A42F82" w:rsidRDefault="00F04C89" w:rsidP="00A91894">
            <w:pPr>
              <w:rPr>
                <w:rFonts w:ascii="Arial" w:hAnsi="Arial" w:cs="Arial"/>
                <w:sz w:val="22"/>
                <w:szCs w:val="22"/>
              </w:rPr>
            </w:pPr>
            <w:r>
              <w:rPr>
                <w:rFonts w:ascii="Arial" w:hAnsi="Arial" w:cs="Arial"/>
                <w:sz w:val="22"/>
                <w:szCs w:val="22"/>
              </w:rPr>
              <w:t>21 – 41 years of age.</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D4812B1" w:rsidR="00025F69" w:rsidRPr="00A42F82" w:rsidRDefault="00F04C89" w:rsidP="00A91894">
            <w:pPr>
              <w:rPr>
                <w:rFonts w:ascii="Arial" w:hAnsi="Arial" w:cs="Arial"/>
                <w:sz w:val="22"/>
                <w:szCs w:val="22"/>
              </w:rPr>
            </w:pPr>
            <w:r>
              <w:rPr>
                <w:rFonts w:ascii="Arial" w:hAnsi="Arial" w:cs="Arial"/>
                <w:sz w:val="22"/>
                <w:szCs w:val="22"/>
              </w:rPr>
              <w:t>Social Media</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56B31D05" w:rsidR="00025F69" w:rsidRPr="00A42F82" w:rsidRDefault="00F04C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6960CFF7" w:rsidR="00025F69" w:rsidRPr="00A42F82" w:rsidRDefault="00F04C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0AC0D8C2" w:rsidR="00025F69" w:rsidRPr="00A42F82" w:rsidRDefault="00F04C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23DCBE11" w:rsidR="00025F69" w:rsidRPr="00A42F82" w:rsidRDefault="00F04C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18DFA3F8" w:rsidR="00025F69" w:rsidRPr="00A42F82" w:rsidRDefault="00F04C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141A9C93" w:rsidR="00025F69" w:rsidRPr="00A42F82" w:rsidRDefault="00F04C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22A89A77" w:rsidR="00025F69" w:rsidRPr="00A42F82" w:rsidRDefault="00F04C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722AA3E1" w:rsidR="00025F69" w:rsidRPr="00A42F82" w:rsidRDefault="00F04C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23CE549D" w:rsidR="00025F69" w:rsidRPr="00A42F82" w:rsidRDefault="00F04C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7958E62D" w:rsidR="00025F69" w:rsidRPr="00A42F82" w:rsidRDefault="00F04C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5F900C40" w:rsidR="00382031" w:rsidRPr="00A42F82" w:rsidRDefault="00F04C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1E17C454" w:rsidR="00382031" w:rsidRPr="00A42F82" w:rsidRDefault="00F04C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1F4A0BC8" w:rsidR="00382031" w:rsidRPr="00A42F82" w:rsidRDefault="00F04C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3FEEA26E" w:rsidR="00382031" w:rsidRPr="00A42F82" w:rsidRDefault="00F04C8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9C1CBD1"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DA1D24">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lastRenderedPageBreak/>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21F0944"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DA1D24">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3A67E713" w:rsidR="006930C2" w:rsidRPr="00A42F82" w:rsidRDefault="0010503D" w:rsidP="00A91894">
            <w:pPr>
              <w:rPr>
                <w:rFonts w:ascii="Arial" w:hAnsi="Arial" w:cs="Arial"/>
                <w:sz w:val="22"/>
                <w:szCs w:val="22"/>
              </w:rPr>
            </w:pPr>
            <w:r>
              <w:rPr>
                <w:rFonts w:ascii="Arial" w:hAnsi="Arial" w:cs="Arial"/>
                <w:sz w:val="22"/>
                <w:szCs w:val="22"/>
              </w:rPr>
              <w:t xml:space="preserve">Once survey has been concluded, feedback will be shared once all data has been compiled.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2EAA393E" w:rsidR="006930C2" w:rsidRPr="00A42F82" w:rsidRDefault="0010503D" w:rsidP="00A91894">
            <w:pPr>
              <w:rPr>
                <w:rFonts w:ascii="Arial" w:hAnsi="Arial" w:cs="Arial"/>
                <w:sz w:val="22"/>
                <w:szCs w:val="22"/>
              </w:rPr>
            </w:pPr>
            <w:r>
              <w:rPr>
                <w:rFonts w:ascii="Arial" w:hAnsi="Arial" w:cs="Arial"/>
                <w:sz w:val="22"/>
                <w:szCs w:val="22"/>
              </w:rPr>
              <w:t xml:space="preserve">Participants will be asked at the start of the survey whether they consent.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44DE5A35" w:rsidR="006930C2" w:rsidRPr="00A42F82" w:rsidRDefault="0010503D" w:rsidP="00A91894">
            <w:pPr>
              <w:rPr>
                <w:rFonts w:ascii="Arial" w:hAnsi="Arial" w:cs="Arial"/>
                <w:sz w:val="22"/>
                <w:szCs w:val="22"/>
              </w:rPr>
            </w:pPr>
            <w:r>
              <w:rPr>
                <w:rFonts w:ascii="Arial" w:hAnsi="Arial" w:cs="Arial"/>
                <w:sz w:val="22"/>
                <w:szCs w:val="22"/>
              </w:rPr>
              <w:t xml:space="preserve">No names or any personal information apart from ages would be disclosed. </w:t>
            </w:r>
            <w:r w:rsidR="00C67166">
              <w:rPr>
                <w:rFonts w:ascii="Arial" w:hAnsi="Arial" w:cs="Arial"/>
                <w:sz w:val="22"/>
                <w:szCs w:val="22"/>
              </w:rPr>
              <w:t xml:space="preserve">No way of identifying those participating.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A42F82">
              <w:rPr>
                <w:rFonts w:ascii="Arial" w:hAnsi="Arial" w:cs="Arial"/>
                <w:i/>
                <w:iCs/>
                <w:color w:val="333333"/>
                <w:sz w:val="22"/>
                <w:shd w:val="clear" w:color="auto" w:fill="F2F2F2" w:themeFill="background1" w:themeFillShade="F2"/>
              </w:rPr>
              <w:t>cultural</w:t>
            </w:r>
            <w:proofErr w:type="gramEnd"/>
            <w:r w:rsidRPr="00A42F82">
              <w:rPr>
                <w:rFonts w:ascii="Arial" w:hAnsi="Arial" w:cs="Arial"/>
                <w:i/>
                <w:iCs/>
                <w:color w:val="333333"/>
                <w:sz w:val="22"/>
                <w:shd w:val="clear" w:color="auto" w:fill="F2F2F2" w:themeFill="background1" w:themeFillShade="F2"/>
              </w:rPr>
              <w:t xml:space="preserve">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3A293A1" w:rsidR="006930C2" w:rsidRPr="00A42F82" w:rsidRDefault="003504E3" w:rsidP="00A91894">
            <w:pPr>
              <w:rPr>
                <w:rFonts w:ascii="Arial" w:hAnsi="Arial" w:cs="Arial"/>
                <w:sz w:val="22"/>
                <w:szCs w:val="22"/>
              </w:rPr>
            </w:pPr>
            <w:r>
              <w:rPr>
                <w:rFonts w:ascii="Arial" w:hAnsi="Arial" w:cs="Arial"/>
                <w:sz w:val="22"/>
                <w:szCs w:val="22"/>
              </w:rPr>
              <w:t xml:space="preserve">NO, doesn’t let me tick box. </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5F4C00" w:rsidR="006930C2" w:rsidRPr="00A42F82" w:rsidRDefault="003504E3" w:rsidP="00A91894">
            <w:pPr>
              <w:rPr>
                <w:rFonts w:ascii="Arial" w:hAnsi="Arial" w:cs="Arial"/>
                <w:sz w:val="22"/>
                <w:szCs w:val="22"/>
              </w:rPr>
            </w:pPr>
            <w:r>
              <w:rPr>
                <w:rFonts w:ascii="Arial" w:hAnsi="Arial" w:cs="Arial"/>
                <w:sz w:val="22"/>
                <w:szCs w:val="22"/>
              </w:rPr>
              <w:t>NO, doesn’t let me tick box.</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0C77C23B" w:rsidR="004D0161" w:rsidRPr="00A42F82" w:rsidRDefault="003504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1907B611" w:rsidR="004D0161" w:rsidRPr="00A42F82" w:rsidRDefault="003504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5680F550" w:rsidR="004D0161" w:rsidRPr="00A42F82" w:rsidRDefault="003504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0E17AAB9" w:rsidR="004D0161" w:rsidRPr="00A42F82" w:rsidRDefault="003504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58819AE8" w:rsidR="004D0161" w:rsidRPr="00A42F82" w:rsidRDefault="003504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237036F5" w:rsidR="004D0161" w:rsidRPr="00A42F82" w:rsidRDefault="003504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47905F4D" w:rsidR="004D0161" w:rsidRPr="00A42F82" w:rsidRDefault="003504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5A359352" w:rsidR="004D0161" w:rsidRPr="00A42F82" w:rsidRDefault="003504E3" w:rsidP="00A91894">
            <w:pPr>
              <w:rPr>
                <w:rFonts w:ascii="Arial" w:hAnsi="Arial" w:cs="Arial"/>
                <w:sz w:val="22"/>
                <w:szCs w:val="22"/>
              </w:rPr>
            </w:pPr>
            <w:r>
              <w:rPr>
                <w:rFonts w:ascii="Arial" w:hAnsi="Arial" w:cs="Arial"/>
                <w:sz w:val="22"/>
                <w:szCs w:val="22"/>
              </w:rPr>
              <w:t xml:space="preserve">Password protection on my university laptop along with encryption due to work laptop too. </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7B2930A1" w:rsidR="004D0161" w:rsidRPr="00A42F82" w:rsidRDefault="003504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3C9D1955" w:rsidR="004D0161" w:rsidRPr="00A42F82" w:rsidRDefault="003504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67EB13DF" w:rsidR="004D0161" w:rsidRPr="00A42F82" w:rsidRDefault="003504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D0E8074" w:rsidR="004D0161" w:rsidRPr="00A42F82" w:rsidRDefault="003504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24ED1D9" w:rsidR="004D0161" w:rsidRPr="00A42F82" w:rsidRDefault="003504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21020DFF" w:rsidR="004D0161" w:rsidRPr="00A42F82" w:rsidRDefault="003504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D47B849" w:rsidR="004D0161" w:rsidRPr="00A42F82" w:rsidRDefault="003504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4072B128" w:rsidR="004D0161" w:rsidRPr="00A42F82" w:rsidRDefault="003504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14754B66" w:rsidR="004D0161" w:rsidRPr="00A42F82" w:rsidRDefault="003504E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8D1EE4A" w:rsidR="004D0161" w:rsidRPr="00A42F82" w:rsidRDefault="003504E3" w:rsidP="00A91894">
            <w:pPr>
              <w:spacing w:before="100" w:beforeAutospacing="1" w:after="100" w:afterAutospacing="1"/>
              <w:rPr>
                <w:rFonts w:ascii="Arial" w:hAnsi="Arial" w:cs="Arial"/>
                <w:sz w:val="22"/>
                <w:szCs w:val="22"/>
              </w:rPr>
            </w:pPr>
            <w:r>
              <w:rPr>
                <w:rFonts w:ascii="Arial" w:hAnsi="Arial" w:cs="Arial"/>
                <w:sz w:val="22"/>
                <w:szCs w:val="22"/>
              </w:rPr>
              <w:t>Jack Dixon</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05C0A10C" w14:textId="41CCD835" w:rsidR="003504E3" w:rsidRPr="00A42F82" w:rsidRDefault="003504E3" w:rsidP="00A91894">
            <w:pPr>
              <w:spacing w:before="100" w:beforeAutospacing="1" w:after="100" w:afterAutospacing="1"/>
              <w:rPr>
                <w:rFonts w:ascii="Arial" w:hAnsi="Arial" w:cs="Arial"/>
                <w:b/>
                <w:bCs/>
                <w:sz w:val="22"/>
                <w:szCs w:val="22"/>
              </w:rPr>
            </w:pPr>
            <w:r>
              <w:rPr>
                <w:rFonts w:ascii="Arial" w:hAnsi="Arial" w:cs="Arial"/>
                <w:b/>
                <w:bCs/>
                <w:sz w:val="22"/>
                <w:szCs w:val="22"/>
              </w:rPr>
              <w:t>26/02/2024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15FC56A9" w:rsidR="00CC2661" w:rsidRPr="00A42F82" w:rsidRDefault="003504E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55EA4BE6" w:rsidR="00CC2661" w:rsidRPr="00A42F82" w:rsidRDefault="003504E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64BA6375" w:rsidR="00CC2661" w:rsidRPr="00A42F82" w:rsidRDefault="003504E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E7DC1FC" w:rsidR="00CC2661" w:rsidRPr="00A42F82" w:rsidRDefault="003504E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2DD14B65" w:rsidR="00743859" w:rsidRPr="00A42F82" w:rsidRDefault="003504E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0E63C236" w:rsidR="00743859" w:rsidRPr="00A42F82" w:rsidRDefault="003504E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6A4AF3">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4F7EA6" w14:textId="77777777" w:rsidR="006A4AF3" w:rsidRDefault="006A4AF3" w:rsidP="00390251">
      <w:r>
        <w:separator/>
      </w:r>
    </w:p>
    <w:p w14:paraId="18BA7907" w14:textId="77777777" w:rsidR="006A4AF3" w:rsidRDefault="006A4AF3"/>
  </w:endnote>
  <w:endnote w:type="continuationSeparator" w:id="0">
    <w:p w14:paraId="59582F4F" w14:textId="77777777" w:rsidR="006A4AF3" w:rsidRDefault="006A4AF3" w:rsidP="00390251">
      <w:r>
        <w:continuationSeparator/>
      </w:r>
    </w:p>
    <w:p w14:paraId="271BE110" w14:textId="77777777" w:rsidR="006A4AF3" w:rsidRDefault="006A4AF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E8696D" w14:textId="77777777" w:rsidR="006A4AF3" w:rsidRDefault="006A4AF3" w:rsidP="00390251">
      <w:r>
        <w:separator/>
      </w:r>
    </w:p>
    <w:p w14:paraId="05213E1D" w14:textId="77777777" w:rsidR="006A4AF3" w:rsidRDefault="006A4AF3"/>
  </w:footnote>
  <w:footnote w:type="continuationSeparator" w:id="0">
    <w:p w14:paraId="49EF4565" w14:textId="77777777" w:rsidR="006A4AF3" w:rsidRDefault="006A4AF3" w:rsidP="00390251">
      <w:r>
        <w:continuationSeparator/>
      </w:r>
    </w:p>
    <w:p w14:paraId="7B46055C" w14:textId="77777777" w:rsidR="006A4AF3" w:rsidRDefault="006A4AF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0503D"/>
    <w:rsid w:val="00113E57"/>
    <w:rsid w:val="00122E21"/>
    <w:rsid w:val="00124438"/>
    <w:rsid w:val="00126B4D"/>
    <w:rsid w:val="001312E4"/>
    <w:rsid w:val="0013794A"/>
    <w:rsid w:val="00144D85"/>
    <w:rsid w:val="001461CF"/>
    <w:rsid w:val="0014639E"/>
    <w:rsid w:val="0015037F"/>
    <w:rsid w:val="00150EE4"/>
    <w:rsid w:val="00151286"/>
    <w:rsid w:val="001513B3"/>
    <w:rsid w:val="00152F36"/>
    <w:rsid w:val="001612C0"/>
    <w:rsid w:val="001703BF"/>
    <w:rsid w:val="00171735"/>
    <w:rsid w:val="00173776"/>
    <w:rsid w:val="00173DAC"/>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E71EE"/>
    <w:rsid w:val="00303350"/>
    <w:rsid w:val="003058CF"/>
    <w:rsid w:val="003144DF"/>
    <w:rsid w:val="003171A8"/>
    <w:rsid w:val="003257BD"/>
    <w:rsid w:val="003264AE"/>
    <w:rsid w:val="003268ED"/>
    <w:rsid w:val="003302A1"/>
    <w:rsid w:val="00331A88"/>
    <w:rsid w:val="00332956"/>
    <w:rsid w:val="003408DD"/>
    <w:rsid w:val="003504E3"/>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31A19"/>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156BC"/>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A4AF3"/>
    <w:rsid w:val="006B1685"/>
    <w:rsid w:val="006C1FDD"/>
    <w:rsid w:val="006D29FD"/>
    <w:rsid w:val="006D3C97"/>
    <w:rsid w:val="006D4BBB"/>
    <w:rsid w:val="006E0AB0"/>
    <w:rsid w:val="006E1992"/>
    <w:rsid w:val="006E7B19"/>
    <w:rsid w:val="006F307C"/>
    <w:rsid w:val="006F4828"/>
    <w:rsid w:val="00700361"/>
    <w:rsid w:val="007055BC"/>
    <w:rsid w:val="00717E6F"/>
    <w:rsid w:val="00720AB0"/>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1059"/>
    <w:rsid w:val="00776145"/>
    <w:rsid w:val="007816BA"/>
    <w:rsid w:val="0078273B"/>
    <w:rsid w:val="007849BE"/>
    <w:rsid w:val="00784D14"/>
    <w:rsid w:val="007902A2"/>
    <w:rsid w:val="0079264D"/>
    <w:rsid w:val="00792842"/>
    <w:rsid w:val="00793A27"/>
    <w:rsid w:val="007A4607"/>
    <w:rsid w:val="007B1754"/>
    <w:rsid w:val="007B1C46"/>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0777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0880"/>
    <w:rsid w:val="008B346A"/>
    <w:rsid w:val="008B67D3"/>
    <w:rsid w:val="008C1A38"/>
    <w:rsid w:val="008C4441"/>
    <w:rsid w:val="008D0BC1"/>
    <w:rsid w:val="008D3637"/>
    <w:rsid w:val="008E0B2C"/>
    <w:rsid w:val="008F29DD"/>
    <w:rsid w:val="008F6555"/>
    <w:rsid w:val="009003C5"/>
    <w:rsid w:val="00903B3C"/>
    <w:rsid w:val="00903C1A"/>
    <w:rsid w:val="009043CA"/>
    <w:rsid w:val="00905E68"/>
    <w:rsid w:val="0090725E"/>
    <w:rsid w:val="00910B57"/>
    <w:rsid w:val="00913567"/>
    <w:rsid w:val="00913C80"/>
    <w:rsid w:val="00920981"/>
    <w:rsid w:val="009222FC"/>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2045A"/>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792"/>
    <w:rsid w:val="00B27E6D"/>
    <w:rsid w:val="00B30DF8"/>
    <w:rsid w:val="00B3672F"/>
    <w:rsid w:val="00B44647"/>
    <w:rsid w:val="00B465A5"/>
    <w:rsid w:val="00B51F90"/>
    <w:rsid w:val="00B531B6"/>
    <w:rsid w:val="00B5410A"/>
    <w:rsid w:val="00B57F60"/>
    <w:rsid w:val="00B6265F"/>
    <w:rsid w:val="00B640BB"/>
    <w:rsid w:val="00B64389"/>
    <w:rsid w:val="00B655DC"/>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67166"/>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430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1D24"/>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4C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C6672"/>
    <w:rsid w:val="00ED0C59"/>
    <w:rsid w:val="00ED4E18"/>
    <w:rsid w:val="00ED7B18"/>
    <w:rsid w:val="00EE2953"/>
    <w:rsid w:val="00EE29BA"/>
    <w:rsid w:val="00EE3A7B"/>
    <w:rsid w:val="00EE44C0"/>
    <w:rsid w:val="00EF0051"/>
    <w:rsid w:val="00EF6306"/>
    <w:rsid w:val="00F039C7"/>
    <w:rsid w:val="00F04C89"/>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14</Pages>
  <Words>4543</Words>
  <Characters>25899</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30382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Dixon,Jack swp8162</cp:lastModifiedBy>
  <cp:revision>24</cp:revision>
  <cp:lastPrinted>2016-10-24T12:21:00Z</cp:lastPrinted>
  <dcterms:created xsi:type="dcterms:W3CDTF">2024-02-26T16:25:00Z</dcterms:created>
  <dcterms:modified xsi:type="dcterms:W3CDTF">2024-02-26T22:33:00Z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2024-02-26T16:25:20Z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df466b29-d37b-4eeb-a793-b4378459cd19</vt:lpwstr>
  </property>
  <property fmtid="{D5CDD505-2E9C-101B-9397-08002B2CF9AE}" pid="10" name="MSIP_Label_66cf8fe5-b7b7-4df7-b38d-1c61ac2f6639_ContentBits">
    <vt:lpwstr>0</vt:lpwstr>
  </property>
</Properties>
</file>