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6B8E13" w14:textId="77777777" w:rsidR="00845FD6" w:rsidRDefault="00845FD6" w:rsidP="00845FD6">
      <w:pPr>
        <w:spacing w:after="0" w:line="480" w:lineRule="auto"/>
        <w:rPr>
          <w:rFonts w:ascii="Times New Roman" w:eastAsia="Times New Roman" w:hAnsi="Times New Roman" w:cs="Times New Roman"/>
          <w:b/>
          <w:sz w:val="48"/>
          <w:szCs w:val="48"/>
          <w:lang w:eastAsia="en-GB"/>
        </w:rPr>
      </w:pPr>
      <w:r>
        <w:rPr>
          <w:rFonts w:ascii="Times New Roman" w:eastAsia="Times New Roman" w:hAnsi="Times New Roman" w:cs="Times New Roman"/>
          <w:b/>
          <w:noProof/>
          <w:sz w:val="48"/>
          <w:szCs w:val="48"/>
          <w:lang w:eastAsia="en-GB"/>
        </w:rPr>
        <w:drawing>
          <wp:inline distT="0" distB="0" distL="0" distR="0" wp14:anchorId="172C66A3" wp14:editId="1D6A3D9B">
            <wp:extent cx="1946298" cy="7686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0903" cy="786284"/>
                    </a:xfrm>
                    <a:prstGeom prst="rect">
                      <a:avLst/>
                    </a:prstGeom>
                    <a:noFill/>
                  </pic:spPr>
                </pic:pic>
              </a:graphicData>
            </a:graphic>
          </wp:inline>
        </w:drawing>
      </w:r>
    </w:p>
    <w:p w14:paraId="18365F4C" w14:textId="77777777" w:rsidR="00457664" w:rsidRDefault="00457664" w:rsidP="00845FD6">
      <w:pPr>
        <w:spacing w:after="0" w:line="480" w:lineRule="auto"/>
        <w:rPr>
          <w:rFonts w:ascii="Times New Roman" w:eastAsia="Times New Roman" w:hAnsi="Times New Roman" w:cs="Times New Roman"/>
          <w:b/>
          <w:sz w:val="48"/>
          <w:szCs w:val="48"/>
          <w:lang w:eastAsia="en-GB"/>
        </w:rPr>
      </w:pPr>
    </w:p>
    <w:p w14:paraId="78F2ABC4" w14:textId="77777777" w:rsidR="00574BD1" w:rsidRPr="00845FD6" w:rsidRDefault="007F6333" w:rsidP="00F5587D">
      <w:pPr>
        <w:spacing w:after="0" w:line="360" w:lineRule="auto"/>
        <w:jc w:val="center"/>
        <w:rPr>
          <w:rFonts w:ascii="Times New Roman" w:eastAsia="Times New Roman" w:hAnsi="Times New Roman" w:cs="Times New Roman"/>
          <w:i/>
          <w:sz w:val="56"/>
          <w:szCs w:val="56"/>
          <w:lang w:eastAsia="en-GB"/>
        </w:rPr>
      </w:pPr>
      <w:r w:rsidRPr="00845FD6">
        <w:rPr>
          <w:rFonts w:ascii="Times New Roman" w:eastAsia="Times New Roman" w:hAnsi="Times New Roman" w:cs="Times New Roman"/>
          <w:b/>
          <w:sz w:val="56"/>
          <w:szCs w:val="56"/>
          <w:lang w:eastAsia="en-GB"/>
        </w:rPr>
        <w:t>How has the I</w:t>
      </w:r>
      <w:r w:rsidR="00341986" w:rsidRPr="00845FD6">
        <w:rPr>
          <w:rFonts w:ascii="Times New Roman" w:eastAsia="Times New Roman" w:hAnsi="Times New Roman" w:cs="Times New Roman"/>
          <w:b/>
          <w:sz w:val="56"/>
          <w:szCs w:val="56"/>
          <w:lang w:eastAsia="en-GB"/>
        </w:rPr>
        <w:t xml:space="preserve">dentity of </w:t>
      </w:r>
      <w:r w:rsidRPr="00845FD6">
        <w:rPr>
          <w:rFonts w:ascii="Times New Roman" w:eastAsia="Times New Roman" w:hAnsi="Times New Roman" w:cs="Times New Roman"/>
          <w:b/>
          <w:sz w:val="56"/>
          <w:szCs w:val="56"/>
          <w:lang w:eastAsia="en-GB"/>
        </w:rPr>
        <w:t>Women C</w:t>
      </w:r>
      <w:r w:rsidR="00341986" w:rsidRPr="00845FD6">
        <w:rPr>
          <w:rFonts w:ascii="Times New Roman" w:eastAsia="Times New Roman" w:hAnsi="Times New Roman" w:cs="Times New Roman"/>
          <w:b/>
          <w:sz w:val="56"/>
          <w:szCs w:val="56"/>
          <w:lang w:eastAsia="en-GB"/>
        </w:rPr>
        <w:t>hanged in South Wales</w:t>
      </w:r>
      <w:r w:rsidRPr="00845FD6">
        <w:rPr>
          <w:rFonts w:ascii="Times New Roman" w:eastAsia="Times New Roman" w:hAnsi="Times New Roman" w:cs="Times New Roman"/>
          <w:b/>
          <w:sz w:val="56"/>
          <w:szCs w:val="56"/>
          <w:lang w:eastAsia="en-GB"/>
        </w:rPr>
        <w:t xml:space="preserve"> </w:t>
      </w:r>
      <w:r w:rsidR="00EA62EE" w:rsidRPr="00845FD6">
        <w:rPr>
          <w:rFonts w:ascii="Times New Roman" w:eastAsia="Times New Roman" w:hAnsi="Times New Roman" w:cs="Times New Roman"/>
          <w:b/>
          <w:sz w:val="56"/>
          <w:szCs w:val="56"/>
          <w:lang w:eastAsia="en-GB"/>
        </w:rPr>
        <w:t xml:space="preserve">due to the 1984-85 </w:t>
      </w:r>
      <w:r w:rsidRPr="00845FD6">
        <w:rPr>
          <w:rFonts w:ascii="Times New Roman" w:eastAsia="Times New Roman" w:hAnsi="Times New Roman" w:cs="Times New Roman"/>
          <w:b/>
          <w:sz w:val="56"/>
          <w:szCs w:val="56"/>
          <w:lang w:eastAsia="en-GB"/>
        </w:rPr>
        <w:t>C</w:t>
      </w:r>
      <w:r w:rsidR="00EA62EE" w:rsidRPr="00845FD6">
        <w:rPr>
          <w:rFonts w:ascii="Times New Roman" w:eastAsia="Times New Roman" w:hAnsi="Times New Roman" w:cs="Times New Roman"/>
          <w:b/>
          <w:sz w:val="56"/>
          <w:szCs w:val="56"/>
          <w:lang w:eastAsia="en-GB"/>
        </w:rPr>
        <w:t xml:space="preserve">oalfield </w:t>
      </w:r>
      <w:r w:rsidRPr="00845FD6">
        <w:rPr>
          <w:rFonts w:ascii="Times New Roman" w:eastAsia="Times New Roman" w:hAnsi="Times New Roman" w:cs="Times New Roman"/>
          <w:b/>
          <w:sz w:val="56"/>
          <w:szCs w:val="56"/>
          <w:lang w:eastAsia="en-GB"/>
        </w:rPr>
        <w:t>S</w:t>
      </w:r>
      <w:r w:rsidR="00EA62EE" w:rsidRPr="00845FD6">
        <w:rPr>
          <w:rFonts w:ascii="Times New Roman" w:eastAsia="Times New Roman" w:hAnsi="Times New Roman" w:cs="Times New Roman"/>
          <w:b/>
          <w:sz w:val="56"/>
          <w:szCs w:val="56"/>
          <w:lang w:eastAsia="en-GB"/>
        </w:rPr>
        <w:t>trike</w:t>
      </w:r>
      <w:r w:rsidR="00341986" w:rsidRPr="00845FD6">
        <w:rPr>
          <w:rFonts w:ascii="Times New Roman" w:eastAsia="Times New Roman" w:hAnsi="Times New Roman" w:cs="Times New Roman"/>
          <w:b/>
          <w:sz w:val="56"/>
          <w:szCs w:val="56"/>
          <w:lang w:eastAsia="en-GB"/>
        </w:rPr>
        <w:t>?</w:t>
      </w:r>
    </w:p>
    <w:p w14:paraId="10B47125" w14:textId="77777777" w:rsidR="00574BD1" w:rsidRPr="00574BD1" w:rsidRDefault="00574BD1" w:rsidP="00574BD1">
      <w:pPr>
        <w:spacing w:after="0" w:line="480" w:lineRule="auto"/>
        <w:jc w:val="right"/>
        <w:rPr>
          <w:rFonts w:ascii="Times New Roman" w:eastAsia="Times New Roman" w:hAnsi="Times New Roman" w:cs="Times New Roman"/>
          <w:i/>
          <w:sz w:val="24"/>
          <w:szCs w:val="24"/>
          <w:lang w:eastAsia="en-GB"/>
        </w:rPr>
      </w:pPr>
    </w:p>
    <w:p w14:paraId="7565647E" w14:textId="77777777" w:rsidR="00574BD1" w:rsidRPr="00574BD1" w:rsidRDefault="00574BD1" w:rsidP="00845FD6">
      <w:pPr>
        <w:spacing w:after="0" w:line="480" w:lineRule="auto"/>
        <w:jc w:val="center"/>
        <w:rPr>
          <w:rFonts w:ascii="Times New Roman" w:eastAsia="Times New Roman" w:hAnsi="Times New Roman" w:cs="Times New Roman"/>
          <w:i/>
          <w:sz w:val="24"/>
          <w:szCs w:val="24"/>
          <w:lang w:eastAsia="en-GB"/>
        </w:rPr>
      </w:pPr>
    </w:p>
    <w:p w14:paraId="4DCD1DA0" w14:textId="77777777" w:rsidR="00574BD1" w:rsidRPr="00574BD1" w:rsidRDefault="00574BD1" w:rsidP="00574BD1">
      <w:pPr>
        <w:spacing w:after="0" w:line="480" w:lineRule="auto"/>
        <w:jc w:val="right"/>
        <w:rPr>
          <w:rFonts w:ascii="Times New Roman" w:eastAsia="Times New Roman" w:hAnsi="Times New Roman" w:cs="Times New Roman"/>
          <w:i/>
          <w:sz w:val="24"/>
          <w:szCs w:val="24"/>
          <w:lang w:eastAsia="en-GB"/>
        </w:rPr>
      </w:pPr>
    </w:p>
    <w:p w14:paraId="50F653AC" w14:textId="77777777" w:rsidR="00574BD1" w:rsidRPr="00574BD1" w:rsidRDefault="00574BD1" w:rsidP="00574BD1">
      <w:pPr>
        <w:spacing w:after="0" w:line="480" w:lineRule="auto"/>
        <w:jc w:val="right"/>
        <w:rPr>
          <w:rFonts w:ascii="Times New Roman" w:eastAsia="Times New Roman" w:hAnsi="Times New Roman" w:cs="Times New Roman"/>
          <w:i/>
          <w:sz w:val="24"/>
          <w:szCs w:val="24"/>
          <w:lang w:eastAsia="en-GB"/>
        </w:rPr>
      </w:pPr>
    </w:p>
    <w:p w14:paraId="14F4D171" w14:textId="77777777" w:rsidR="00574BD1" w:rsidRPr="00457664" w:rsidRDefault="00574BD1" w:rsidP="00F5587D">
      <w:pPr>
        <w:spacing w:after="0" w:line="360" w:lineRule="auto"/>
        <w:jc w:val="center"/>
        <w:rPr>
          <w:rFonts w:ascii="Times New Roman" w:eastAsia="Times New Roman" w:hAnsi="Times New Roman" w:cs="Times New Roman"/>
          <w:i/>
          <w:sz w:val="52"/>
          <w:szCs w:val="52"/>
          <w:lang w:eastAsia="en-GB"/>
        </w:rPr>
      </w:pPr>
      <w:r w:rsidRPr="00457664">
        <w:rPr>
          <w:rFonts w:ascii="Times New Roman" w:eastAsia="Times New Roman" w:hAnsi="Times New Roman" w:cs="Times New Roman"/>
          <w:i/>
          <w:sz w:val="52"/>
          <w:szCs w:val="52"/>
          <w:lang w:eastAsia="en-GB"/>
        </w:rPr>
        <w:t>Charmian Bellingham</w:t>
      </w:r>
    </w:p>
    <w:p w14:paraId="0F139B5E" w14:textId="77777777" w:rsidR="00845FD6" w:rsidRPr="00845FD6" w:rsidRDefault="00845FD6" w:rsidP="00F5587D">
      <w:pPr>
        <w:spacing w:after="0" w:line="360" w:lineRule="auto"/>
        <w:jc w:val="center"/>
        <w:rPr>
          <w:rFonts w:ascii="Times New Roman" w:eastAsia="Times New Roman" w:hAnsi="Times New Roman" w:cs="Times New Roman"/>
          <w:sz w:val="40"/>
          <w:szCs w:val="40"/>
          <w:lang w:eastAsia="en-GB"/>
        </w:rPr>
      </w:pPr>
    </w:p>
    <w:p w14:paraId="7E3C2B47" w14:textId="77777777" w:rsidR="00457664" w:rsidRDefault="00574BD1" w:rsidP="00F5587D">
      <w:pPr>
        <w:spacing w:after="0" w:line="360" w:lineRule="auto"/>
        <w:jc w:val="center"/>
        <w:rPr>
          <w:rFonts w:ascii="Times New Roman" w:eastAsia="Times New Roman" w:hAnsi="Times New Roman" w:cs="Times New Roman"/>
          <w:b/>
          <w:i/>
          <w:sz w:val="40"/>
          <w:szCs w:val="40"/>
          <w:lang w:eastAsia="en-GB"/>
        </w:rPr>
      </w:pPr>
      <w:r w:rsidRPr="00457664">
        <w:rPr>
          <w:rFonts w:ascii="Times New Roman" w:eastAsia="Times New Roman" w:hAnsi="Times New Roman" w:cs="Times New Roman"/>
          <w:b/>
          <w:i/>
          <w:sz w:val="40"/>
          <w:szCs w:val="40"/>
          <w:lang w:eastAsia="en-GB"/>
        </w:rPr>
        <w:t>ECGE7002Q</w:t>
      </w:r>
      <w:r w:rsidR="00457664">
        <w:rPr>
          <w:rFonts w:ascii="Times New Roman" w:eastAsia="Times New Roman" w:hAnsi="Times New Roman" w:cs="Times New Roman"/>
          <w:b/>
          <w:i/>
          <w:sz w:val="40"/>
          <w:szCs w:val="40"/>
          <w:lang w:eastAsia="en-GB"/>
        </w:rPr>
        <w:t xml:space="preserve"> Dissertation: </w:t>
      </w:r>
      <w:r w:rsidR="00B163D5">
        <w:rPr>
          <w:rFonts w:ascii="Times New Roman" w:eastAsia="Times New Roman" w:hAnsi="Times New Roman" w:cs="Times New Roman"/>
          <w:b/>
          <w:i/>
          <w:sz w:val="40"/>
          <w:szCs w:val="40"/>
          <w:lang w:eastAsia="en-GB"/>
        </w:rPr>
        <w:t xml:space="preserve">MA </w:t>
      </w:r>
      <w:r w:rsidR="00457664">
        <w:rPr>
          <w:rFonts w:ascii="Times New Roman" w:eastAsia="Times New Roman" w:hAnsi="Times New Roman" w:cs="Times New Roman"/>
          <w:b/>
          <w:i/>
          <w:sz w:val="40"/>
          <w:szCs w:val="40"/>
          <w:lang w:eastAsia="en-GB"/>
        </w:rPr>
        <w:t>Equity and</w:t>
      </w:r>
    </w:p>
    <w:p w14:paraId="65554398" w14:textId="77777777" w:rsidR="00574BD1" w:rsidRPr="00457664" w:rsidRDefault="00457664" w:rsidP="00F5587D">
      <w:pPr>
        <w:spacing w:after="0" w:line="360" w:lineRule="auto"/>
        <w:jc w:val="center"/>
        <w:rPr>
          <w:rFonts w:ascii="Times New Roman" w:eastAsia="Times New Roman" w:hAnsi="Times New Roman" w:cs="Times New Roman"/>
          <w:b/>
          <w:i/>
          <w:sz w:val="40"/>
          <w:szCs w:val="40"/>
          <w:lang w:eastAsia="en-GB"/>
        </w:rPr>
      </w:pPr>
      <w:r>
        <w:rPr>
          <w:rFonts w:ascii="Times New Roman" w:eastAsia="Times New Roman" w:hAnsi="Times New Roman" w:cs="Times New Roman"/>
          <w:b/>
          <w:i/>
          <w:sz w:val="40"/>
          <w:szCs w:val="40"/>
          <w:lang w:eastAsia="en-GB"/>
        </w:rPr>
        <w:t>Diversity in Society</w:t>
      </w:r>
    </w:p>
    <w:p w14:paraId="130F015A" w14:textId="77777777" w:rsidR="00457664" w:rsidRDefault="00457664" w:rsidP="00F5587D">
      <w:pPr>
        <w:spacing w:after="0" w:line="360" w:lineRule="auto"/>
        <w:jc w:val="center"/>
        <w:rPr>
          <w:rFonts w:ascii="Times New Roman" w:eastAsia="Times New Roman" w:hAnsi="Times New Roman" w:cs="Times New Roman"/>
          <w:sz w:val="40"/>
          <w:szCs w:val="40"/>
          <w:lang w:eastAsia="en-GB"/>
        </w:rPr>
      </w:pPr>
    </w:p>
    <w:p w14:paraId="41B39916" w14:textId="77777777" w:rsidR="00457664" w:rsidRDefault="00457664" w:rsidP="00F5587D">
      <w:pPr>
        <w:spacing w:after="0" w:line="360" w:lineRule="auto"/>
        <w:jc w:val="center"/>
        <w:rPr>
          <w:rFonts w:ascii="Times New Roman" w:eastAsia="Times New Roman" w:hAnsi="Times New Roman" w:cs="Times New Roman"/>
          <w:sz w:val="40"/>
          <w:szCs w:val="40"/>
          <w:lang w:eastAsia="en-GB"/>
        </w:rPr>
      </w:pPr>
    </w:p>
    <w:p w14:paraId="2204AE18" w14:textId="77777777" w:rsidR="00574BD1" w:rsidRPr="00845FD6" w:rsidRDefault="00574BD1" w:rsidP="00F5587D">
      <w:pPr>
        <w:spacing w:after="0" w:line="360" w:lineRule="auto"/>
        <w:jc w:val="center"/>
        <w:rPr>
          <w:rFonts w:ascii="Times New Roman" w:eastAsia="Times New Roman" w:hAnsi="Times New Roman" w:cs="Times New Roman"/>
          <w:sz w:val="40"/>
          <w:szCs w:val="40"/>
          <w:lang w:eastAsia="en-GB"/>
        </w:rPr>
      </w:pPr>
      <w:r w:rsidRPr="00845FD6">
        <w:rPr>
          <w:rFonts w:ascii="Times New Roman" w:eastAsia="Times New Roman" w:hAnsi="Times New Roman" w:cs="Times New Roman"/>
          <w:sz w:val="40"/>
          <w:szCs w:val="40"/>
          <w:lang w:eastAsia="en-GB"/>
        </w:rPr>
        <w:t>Academic Year 2019/20</w:t>
      </w:r>
    </w:p>
    <w:p w14:paraId="2897A50A" w14:textId="77777777" w:rsidR="00574BD1" w:rsidRPr="00457664" w:rsidRDefault="00457664" w:rsidP="00F5587D">
      <w:pPr>
        <w:spacing w:line="360" w:lineRule="auto"/>
        <w:ind w:firstLine="720"/>
        <w:jc w:val="center"/>
        <w:rPr>
          <w:rFonts w:ascii="Times New Roman" w:eastAsia="Times New Roman" w:hAnsi="Times New Roman" w:cs="Times New Roman"/>
          <w:i/>
          <w:sz w:val="40"/>
          <w:szCs w:val="40"/>
          <w:lang w:eastAsia="en-GB"/>
        </w:rPr>
      </w:pPr>
      <w:r>
        <w:rPr>
          <w:rFonts w:ascii="Times New Roman" w:eastAsia="Times New Roman" w:hAnsi="Times New Roman" w:cs="Times New Roman"/>
          <w:i/>
          <w:sz w:val="40"/>
          <w:szCs w:val="40"/>
          <w:lang w:eastAsia="en-GB"/>
        </w:rPr>
        <w:t>Faculty</w:t>
      </w:r>
      <w:r w:rsidR="00574BD1" w:rsidRPr="00457664">
        <w:rPr>
          <w:rFonts w:ascii="Times New Roman" w:eastAsia="Times New Roman" w:hAnsi="Times New Roman" w:cs="Times New Roman"/>
          <w:i/>
          <w:sz w:val="40"/>
          <w:szCs w:val="40"/>
          <w:lang w:eastAsia="en-GB"/>
        </w:rPr>
        <w:t xml:space="preserve"> of Education and </w:t>
      </w:r>
      <w:r w:rsidR="00B163D5">
        <w:rPr>
          <w:rFonts w:ascii="Times New Roman" w:eastAsia="Times New Roman" w:hAnsi="Times New Roman" w:cs="Times New Roman"/>
          <w:i/>
          <w:sz w:val="40"/>
          <w:szCs w:val="40"/>
          <w:lang w:eastAsia="en-GB"/>
        </w:rPr>
        <w:t>Communi</w:t>
      </w:r>
      <w:r w:rsidR="00574BD1" w:rsidRPr="00457664">
        <w:rPr>
          <w:rFonts w:ascii="Times New Roman" w:eastAsia="Times New Roman" w:hAnsi="Times New Roman" w:cs="Times New Roman"/>
          <w:i/>
          <w:sz w:val="40"/>
          <w:szCs w:val="40"/>
          <w:lang w:eastAsia="en-GB"/>
        </w:rPr>
        <w:t>ties</w:t>
      </w:r>
    </w:p>
    <w:p w14:paraId="5CA32DB3" w14:textId="77777777" w:rsidR="00F2197E" w:rsidRPr="00F2197E" w:rsidRDefault="00F2197E" w:rsidP="00F2197E">
      <w:pPr>
        <w:spacing w:after="0" w:line="240" w:lineRule="auto"/>
        <w:rPr>
          <w:rFonts w:ascii="Arial" w:eastAsia="Times New Roman" w:hAnsi="Arial" w:cs="Times New Roman"/>
          <w:b/>
          <w:bCs/>
          <w:sz w:val="24"/>
          <w:szCs w:val="24"/>
        </w:rPr>
      </w:pPr>
      <w:bookmarkStart w:id="0" w:name="_Toc473539842"/>
    </w:p>
    <w:p w14:paraId="7B1D0749" w14:textId="77777777" w:rsidR="00F2197E" w:rsidRPr="00F2197E" w:rsidRDefault="00F2197E" w:rsidP="00F2197E">
      <w:pPr>
        <w:spacing w:after="0" w:line="240" w:lineRule="auto"/>
        <w:rPr>
          <w:rFonts w:ascii="Arial" w:eastAsia="Times New Roman" w:hAnsi="Arial" w:cs="Times New Roman"/>
          <w:b/>
          <w:bCs/>
          <w:sz w:val="24"/>
          <w:szCs w:val="24"/>
        </w:rPr>
      </w:pPr>
    </w:p>
    <w:p w14:paraId="23AD84DD" w14:textId="77777777" w:rsidR="00BE08F2" w:rsidRDefault="00BE08F2" w:rsidP="00F2197E">
      <w:pPr>
        <w:spacing w:after="0" w:line="240" w:lineRule="auto"/>
        <w:rPr>
          <w:rFonts w:ascii="Arial" w:eastAsia="Times New Roman" w:hAnsi="Arial" w:cs="Times New Roman"/>
          <w:b/>
          <w:bCs/>
          <w:sz w:val="24"/>
          <w:szCs w:val="24"/>
        </w:rPr>
      </w:pPr>
    </w:p>
    <w:p w14:paraId="52CEEA2D" w14:textId="77777777" w:rsidR="00F61354" w:rsidRDefault="00BE08F2" w:rsidP="00F2197E">
      <w:pPr>
        <w:spacing w:after="0" w:line="240" w:lineRule="auto"/>
        <w:rPr>
          <w:rFonts w:ascii="Arial" w:eastAsia="Times New Roman" w:hAnsi="Arial" w:cs="Times New Roman"/>
          <w:b/>
          <w:bCs/>
          <w:sz w:val="24"/>
          <w:szCs w:val="24"/>
        </w:rPr>
      </w:pPr>
      <w:r>
        <w:rPr>
          <w:rFonts w:ascii="Arial" w:eastAsia="Times New Roman" w:hAnsi="Arial" w:cs="Times New Roman"/>
          <w:b/>
          <w:bCs/>
          <w:noProof/>
          <w:sz w:val="24"/>
          <w:szCs w:val="24"/>
          <w:lang w:eastAsia="en-GB"/>
        </w:rPr>
        <w:drawing>
          <wp:inline distT="0" distB="0" distL="0" distR="0" wp14:anchorId="5C31BB6E" wp14:editId="7AF0579B">
            <wp:extent cx="2806787" cy="11550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2359" cy="1157358"/>
                    </a:xfrm>
                    <a:prstGeom prst="rect">
                      <a:avLst/>
                    </a:prstGeom>
                    <a:noFill/>
                  </pic:spPr>
                </pic:pic>
              </a:graphicData>
            </a:graphic>
          </wp:inline>
        </w:drawing>
      </w:r>
    </w:p>
    <w:p w14:paraId="66FA9CA8" w14:textId="77777777" w:rsidR="00BE08F2" w:rsidRDefault="00BE08F2" w:rsidP="00F2197E">
      <w:pPr>
        <w:spacing w:after="0" w:line="240" w:lineRule="auto"/>
        <w:rPr>
          <w:rFonts w:ascii="Arial" w:eastAsia="Times New Roman" w:hAnsi="Arial" w:cs="Times New Roman"/>
          <w:b/>
          <w:bCs/>
          <w:sz w:val="24"/>
          <w:szCs w:val="24"/>
        </w:rPr>
      </w:pPr>
    </w:p>
    <w:p w14:paraId="3758D0D8" w14:textId="77777777" w:rsidR="00BE08F2" w:rsidRDefault="00BE08F2" w:rsidP="00F2197E">
      <w:pPr>
        <w:spacing w:after="0" w:line="240" w:lineRule="auto"/>
        <w:rPr>
          <w:rFonts w:ascii="Arial" w:eastAsia="Times New Roman" w:hAnsi="Arial" w:cs="Times New Roman"/>
          <w:b/>
          <w:bCs/>
          <w:sz w:val="24"/>
          <w:szCs w:val="24"/>
        </w:rPr>
      </w:pPr>
    </w:p>
    <w:p w14:paraId="6550B2F4" w14:textId="77777777" w:rsidR="00BE08F2" w:rsidRDefault="00BE08F2" w:rsidP="00F2197E">
      <w:pPr>
        <w:spacing w:after="0" w:line="240" w:lineRule="auto"/>
        <w:rPr>
          <w:rFonts w:ascii="Arial" w:eastAsia="Times New Roman" w:hAnsi="Arial" w:cs="Times New Roman"/>
          <w:b/>
          <w:bCs/>
          <w:sz w:val="24"/>
          <w:szCs w:val="24"/>
        </w:rPr>
      </w:pPr>
    </w:p>
    <w:p w14:paraId="63EE153A" w14:textId="77777777" w:rsidR="00BE08F2" w:rsidRDefault="00BE08F2" w:rsidP="00F2197E">
      <w:pPr>
        <w:spacing w:after="0" w:line="240" w:lineRule="auto"/>
        <w:rPr>
          <w:rFonts w:ascii="Arial" w:eastAsia="Times New Roman" w:hAnsi="Arial" w:cs="Times New Roman"/>
          <w:b/>
          <w:bCs/>
          <w:sz w:val="24"/>
          <w:szCs w:val="24"/>
        </w:rPr>
      </w:pPr>
    </w:p>
    <w:p w14:paraId="3FB14310" w14:textId="77777777" w:rsidR="00BE08F2" w:rsidRDefault="00BE08F2" w:rsidP="00F2197E">
      <w:pPr>
        <w:spacing w:after="0" w:line="240" w:lineRule="auto"/>
        <w:rPr>
          <w:rFonts w:ascii="Arial" w:eastAsia="Times New Roman" w:hAnsi="Arial" w:cs="Times New Roman"/>
          <w:b/>
          <w:bCs/>
          <w:sz w:val="24"/>
          <w:szCs w:val="24"/>
        </w:rPr>
      </w:pPr>
    </w:p>
    <w:p w14:paraId="0E66935C" w14:textId="77777777" w:rsidR="00BE08F2" w:rsidRPr="00F2197E" w:rsidRDefault="00BE08F2" w:rsidP="00BE08F2">
      <w:pPr>
        <w:spacing w:after="0" w:line="240" w:lineRule="auto"/>
        <w:rPr>
          <w:rFonts w:ascii="Arial" w:eastAsia="Times New Roman" w:hAnsi="Arial" w:cs="Times New Roman"/>
          <w:b/>
          <w:bCs/>
          <w:sz w:val="24"/>
          <w:szCs w:val="24"/>
        </w:rPr>
      </w:pPr>
      <w:r w:rsidRPr="00F2197E">
        <w:rPr>
          <w:rFonts w:ascii="Arial" w:eastAsia="Times New Roman" w:hAnsi="Arial" w:cs="Times New Roman"/>
          <w:b/>
          <w:bCs/>
          <w:sz w:val="24"/>
          <w:szCs w:val="24"/>
        </w:rPr>
        <w:t>Name of the Programme of Study: MA EQUITY AND DIVERSITY IN SOCIETY</w:t>
      </w:r>
    </w:p>
    <w:p w14:paraId="102FDC09" w14:textId="77777777" w:rsidR="00BE08F2" w:rsidRPr="00F2197E" w:rsidRDefault="00BE08F2" w:rsidP="00BE08F2">
      <w:pPr>
        <w:spacing w:after="0" w:line="240" w:lineRule="auto"/>
        <w:rPr>
          <w:rFonts w:ascii="Arial" w:eastAsia="Times New Roman" w:hAnsi="Arial" w:cs="Times New Roman"/>
          <w:b/>
          <w:bCs/>
          <w:sz w:val="24"/>
          <w:szCs w:val="24"/>
        </w:rPr>
      </w:pPr>
    </w:p>
    <w:p w14:paraId="1718EDCF" w14:textId="77777777" w:rsidR="00BE08F2" w:rsidRPr="00F2197E" w:rsidRDefault="00BE08F2" w:rsidP="00BE08F2">
      <w:pPr>
        <w:spacing w:after="0" w:line="240" w:lineRule="auto"/>
        <w:rPr>
          <w:rFonts w:ascii="Arial" w:eastAsia="Times New Roman" w:hAnsi="Arial" w:cs="Times New Roman"/>
          <w:b/>
          <w:bCs/>
          <w:sz w:val="24"/>
          <w:szCs w:val="24"/>
        </w:rPr>
      </w:pPr>
      <w:r w:rsidRPr="00F2197E">
        <w:rPr>
          <w:rFonts w:ascii="Arial" w:eastAsia="Times New Roman" w:hAnsi="Arial" w:cs="Times New Roman"/>
          <w:b/>
          <w:bCs/>
          <w:sz w:val="24"/>
          <w:szCs w:val="24"/>
        </w:rPr>
        <w:t>Name of Student (Capital Letters): CHARMIAN BELLINGHAM</w:t>
      </w:r>
    </w:p>
    <w:p w14:paraId="3267DBF1" w14:textId="77777777" w:rsidR="00BE08F2" w:rsidRPr="00F2197E" w:rsidRDefault="00BE08F2" w:rsidP="00BE08F2">
      <w:pPr>
        <w:spacing w:after="0" w:line="240" w:lineRule="auto"/>
        <w:rPr>
          <w:rFonts w:ascii="Arial" w:eastAsia="Times New Roman" w:hAnsi="Arial" w:cs="Times New Roman"/>
          <w:b/>
          <w:bCs/>
          <w:sz w:val="24"/>
          <w:szCs w:val="24"/>
        </w:rPr>
      </w:pPr>
    </w:p>
    <w:p w14:paraId="556D79CD" w14:textId="77777777" w:rsidR="00BE08F2" w:rsidRPr="00F2197E" w:rsidRDefault="00BE08F2" w:rsidP="00BE08F2">
      <w:pPr>
        <w:spacing w:after="0" w:line="240" w:lineRule="auto"/>
        <w:rPr>
          <w:rFonts w:ascii="Arial" w:eastAsia="Times New Roman" w:hAnsi="Arial" w:cs="Times New Roman"/>
          <w:b/>
          <w:bCs/>
          <w:sz w:val="24"/>
          <w:szCs w:val="24"/>
        </w:rPr>
      </w:pPr>
    </w:p>
    <w:p w14:paraId="63E691BA" w14:textId="77777777" w:rsidR="00BE08F2" w:rsidRPr="00F2197E" w:rsidRDefault="00BE08F2" w:rsidP="00BE08F2">
      <w:pPr>
        <w:spacing w:after="0" w:line="240" w:lineRule="auto"/>
        <w:rPr>
          <w:rFonts w:ascii="Arial" w:eastAsia="Times New Roman" w:hAnsi="Arial" w:cs="Times New Roman"/>
          <w:b/>
          <w:bCs/>
          <w:sz w:val="24"/>
          <w:szCs w:val="24"/>
        </w:rPr>
      </w:pPr>
    </w:p>
    <w:p w14:paraId="1F7167C3" w14:textId="77777777" w:rsidR="00BE08F2" w:rsidRPr="00F2197E" w:rsidRDefault="00BE08F2" w:rsidP="00BE08F2">
      <w:pPr>
        <w:spacing w:after="0" w:line="240" w:lineRule="auto"/>
        <w:rPr>
          <w:rFonts w:ascii="Arial" w:eastAsia="Times New Roman" w:hAnsi="Arial" w:cs="Times New Roman"/>
          <w:b/>
          <w:bCs/>
          <w:sz w:val="24"/>
          <w:szCs w:val="24"/>
        </w:rPr>
      </w:pPr>
      <w:r w:rsidRPr="00F2197E">
        <w:rPr>
          <w:rFonts w:ascii="Arial" w:eastAsia="Times New Roman" w:hAnsi="Arial" w:cs="Times New Roman"/>
          <w:b/>
          <w:bCs/>
          <w:sz w:val="24"/>
          <w:szCs w:val="24"/>
        </w:rPr>
        <w:t>DECLARATION</w:t>
      </w:r>
    </w:p>
    <w:p w14:paraId="5CA6597D" w14:textId="77777777" w:rsidR="00BE08F2" w:rsidRPr="00F2197E" w:rsidRDefault="00BE08F2" w:rsidP="00BE08F2">
      <w:pPr>
        <w:spacing w:after="0" w:line="240" w:lineRule="auto"/>
        <w:rPr>
          <w:rFonts w:ascii="Arial" w:eastAsia="Times New Roman" w:hAnsi="Arial" w:cs="Times New Roman"/>
          <w:b/>
          <w:bCs/>
          <w:sz w:val="24"/>
          <w:szCs w:val="24"/>
        </w:rPr>
      </w:pPr>
    </w:p>
    <w:p w14:paraId="74C3EC58" w14:textId="77777777" w:rsidR="00BE08F2" w:rsidRPr="00F2197E" w:rsidRDefault="00BE08F2" w:rsidP="00BE08F2">
      <w:pPr>
        <w:spacing w:after="0" w:line="240" w:lineRule="auto"/>
        <w:rPr>
          <w:rFonts w:ascii="Arial" w:eastAsia="Times New Roman" w:hAnsi="Arial" w:cs="Times New Roman"/>
          <w:b/>
          <w:bCs/>
          <w:sz w:val="24"/>
          <w:szCs w:val="24"/>
        </w:rPr>
      </w:pPr>
      <w:r w:rsidRPr="00F2197E">
        <w:rPr>
          <w:rFonts w:ascii="Arial" w:eastAsia="Times New Roman" w:hAnsi="Arial" w:cs="Times New Roman"/>
          <w:b/>
          <w:bCs/>
          <w:sz w:val="24"/>
          <w:szCs w:val="24"/>
        </w:rPr>
        <w:t>I certify that the whole of this work is the result of my individual effort, and that all sources have been acknowledged.</w:t>
      </w:r>
    </w:p>
    <w:p w14:paraId="1B4EE74E" w14:textId="77777777" w:rsidR="00BE08F2" w:rsidRPr="00F2197E" w:rsidRDefault="00BE08F2" w:rsidP="00BE08F2">
      <w:pPr>
        <w:spacing w:after="0" w:line="240" w:lineRule="auto"/>
        <w:rPr>
          <w:rFonts w:ascii="Arial" w:eastAsia="Times New Roman" w:hAnsi="Arial" w:cs="Times New Roman"/>
          <w:b/>
          <w:bCs/>
          <w:sz w:val="24"/>
          <w:szCs w:val="24"/>
        </w:rPr>
      </w:pPr>
    </w:p>
    <w:p w14:paraId="3D0C4E36" w14:textId="77777777" w:rsidR="00BE08F2" w:rsidRPr="00F2197E" w:rsidRDefault="00BE08F2" w:rsidP="00BE08F2">
      <w:pPr>
        <w:spacing w:after="0" w:line="240" w:lineRule="auto"/>
        <w:rPr>
          <w:rFonts w:ascii="Arial" w:eastAsia="Times New Roman" w:hAnsi="Arial" w:cs="Times New Roman"/>
          <w:b/>
          <w:bCs/>
          <w:sz w:val="24"/>
          <w:szCs w:val="24"/>
        </w:rPr>
      </w:pPr>
    </w:p>
    <w:p w14:paraId="1C215445" w14:textId="77777777" w:rsidR="00BE08F2" w:rsidRPr="00F2197E" w:rsidRDefault="00BE08F2" w:rsidP="00BE08F2">
      <w:pPr>
        <w:spacing w:after="0" w:line="240" w:lineRule="auto"/>
        <w:rPr>
          <w:rFonts w:ascii="Arial" w:eastAsia="Times New Roman" w:hAnsi="Arial" w:cs="Times New Roman"/>
          <w:b/>
          <w:bCs/>
          <w:sz w:val="24"/>
          <w:szCs w:val="24"/>
        </w:rPr>
      </w:pPr>
    </w:p>
    <w:p w14:paraId="45AAAF10" w14:textId="77777777" w:rsidR="00BE08F2" w:rsidRPr="00F2197E" w:rsidRDefault="00BE08F2" w:rsidP="00BE08F2">
      <w:pPr>
        <w:spacing w:after="0" w:line="240" w:lineRule="auto"/>
        <w:rPr>
          <w:rFonts w:ascii="Arial" w:eastAsia="Times New Roman" w:hAnsi="Arial" w:cs="Times New Roman"/>
          <w:b/>
          <w:bCs/>
          <w:sz w:val="24"/>
          <w:szCs w:val="24"/>
        </w:rPr>
      </w:pPr>
    </w:p>
    <w:p w14:paraId="400AC40A" w14:textId="77777777" w:rsidR="00BE08F2" w:rsidRPr="00F2197E" w:rsidRDefault="00BE08F2" w:rsidP="00BE08F2">
      <w:pPr>
        <w:spacing w:after="0" w:line="240" w:lineRule="auto"/>
        <w:rPr>
          <w:rFonts w:ascii="Arial" w:eastAsia="Times New Roman" w:hAnsi="Arial" w:cs="Times New Roman"/>
          <w:b/>
          <w:bCs/>
          <w:sz w:val="24"/>
          <w:szCs w:val="24"/>
        </w:rPr>
      </w:pPr>
      <w:r w:rsidRPr="00F2197E">
        <w:rPr>
          <w:rFonts w:ascii="Arial" w:eastAsia="Times New Roman" w:hAnsi="Arial" w:cs="Times New Roman"/>
          <w:b/>
          <w:bCs/>
          <w:sz w:val="24"/>
          <w:szCs w:val="24"/>
        </w:rPr>
        <w:t>Signed: ............</w:t>
      </w:r>
      <w:r w:rsidRPr="00F2197E">
        <w:rPr>
          <w:rFonts w:ascii="Arial" w:eastAsia="Times New Roman" w:hAnsi="Arial" w:cs="Times New Roman"/>
          <w:b/>
          <w:bCs/>
          <w:noProof/>
          <w:sz w:val="24"/>
          <w:szCs w:val="24"/>
          <w:lang w:eastAsia="en-GB"/>
        </w:rPr>
        <w:drawing>
          <wp:inline distT="0" distB="0" distL="0" distR="0" wp14:anchorId="715DBDAE" wp14:editId="3442BD77">
            <wp:extent cx="1752600" cy="6159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gna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87947" cy="628323"/>
                    </a:xfrm>
                    <a:prstGeom prst="rect">
                      <a:avLst/>
                    </a:prstGeom>
                  </pic:spPr>
                </pic:pic>
              </a:graphicData>
            </a:graphic>
          </wp:inline>
        </w:drawing>
      </w:r>
      <w:r w:rsidRPr="00F2197E">
        <w:rPr>
          <w:rFonts w:ascii="Arial" w:eastAsia="Times New Roman" w:hAnsi="Arial" w:cs="Times New Roman"/>
          <w:b/>
          <w:bCs/>
          <w:sz w:val="24"/>
          <w:szCs w:val="24"/>
        </w:rPr>
        <w:t>......... (Student)</w:t>
      </w:r>
    </w:p>
    <w:p w14:paraId="780F9B8E" w14:textId="77777777" w:rsidR="00BE08F2" w:rsidRPr="00F2197E" w:rsidRDefault="00BE08F2" w:rsidP="00BE08F2">
      <w:pPr>
        <w:spacing w:after="0" w:line="240" w:lineRule="auto"/>
        <w:rPr>
          <w:rFonts w:ascii="Arial" w:eastAsia="Times New Roman" w:hAnsi="Arial" w:cs="Times New Roman"/>
          <w:b/>
          <w:bCs/>
          <w:sz w:val="24"/>
          <w:szCs w:val="24"/>
        </w:rPr>
      </w:pPr>
    </w:p>
    <w:p w14:paraId="09CF9452" w14:textId="77777777" w:rsidR="00BE08F2" w:rsidRPr="00F2197E" w:rsidRDefault="00BE08F2" w:rsidP="00BE08F2">
      <w:pPr>
        <w:spacing w:after="0" w:line="240" w:lineRule="auto"/>
        <w:rPr>
          <w:rFonts w:ascii="Arial" w:eastAsia="Times New Roman" w:hAnsi="Arial" w:cs="Times New Roman"/>
          <w:b/>
          <w:bCs/>
          <w:sz w:val="24"/>
          <w:szCs w:val="24"/>
        </w:rPr>
      </w:pPr>
    </w:p>
    <w:p w14:paraId="7B79B978" w14:textId="77777777" w:rsidR="00BE08F2" w:rsidRPr="00F2197E" w:rsidRDefault="00BE08F2" w:rsidP="00BE08F2">
      <w:pPr>
        <w:spacing w:after="0" w:line="240" w:lineRule="auto"/>
        <w:rPr>
          <w:rFonts w:ascii="Arial" w:eastAsia="Times New Roman" w:hAnsi="Arial" w:cs="Times New Roman"/>
          <w:b/>
          <w:bCs/>
          <w:sz w:val="24"/>
          <w:szCs w:val="24"/>
        </w:rPr>
      </w:pPr>
      <w:r w:rsidRPr="00F2197E">
        <w:rPr>
          <w:rFonts w:ascii="Arial" w:eastAsia="Times New Roman" w:hAnsi="Arial" w:cs="Times New Roman"/>
          <w:b/>
          <w:bCs/>
          <w:sz w:val="24"/>
          <w:szCs w:val="24"/>
        </w:rPr>
        <w:t>Date:     .................</w:t>
      </w:r>
      <w:r>
        <w:rPr>
          <w:rFonts w:ascii="Arial" w:eastAsia="Times New Roman" w:hAnsi="Arial" w:cs="Times New Roman"/>
          <w:b/>
          <w:bCs/>
          <w:sz w:val="24"/>
          <w:szCs w:val="24"/>
        </w:rPr>
        <w:t>27/05/2020</w:t>
      </w:r>
      <w:r w:rsidRPr="00F2197E">
        <w:rPr>
          <w:rFonts w:ascii="Arial" w:eastAsia="Times New Roman" w:hAnsi="Arial" w:cs="Times New Roman"/>
          <w:b/>
          <w:bCs/>
          <w:sz w:val="24"/>
          <w:szCs w:val="24"/>
        </w:rPr>
        <w:t>..............................................</w:t>
      </w:r>
    </w:p>
    <w:p w14:paraId="07CD2CD4" w14:textId="77777777" w:rsidR="00BE08F2" w:rsidRPr="00F2197E" w:rsidRDefault="00BE08F2" w:rsidP="00BE08F2">
      <w:pPr>
        <w:spacing w:after="0" w:line="240" w:lineRule="auto"/>
        <w:rPr>
          <w:rFonts w:ascii="Arial" w:eastAsia="Times New Roman" w:hAnsi="Arial" w:cs="Times New Roman"/>
          <w:b/>
          <w:bCs/>
          <w:sz w:val="24"/>
          <w:szCs w:val="24"/>
        </w:rPr>
      </w:pPr>
    </w:p>
    <w:p w14:paraId="653D7AC9" w14:textId="77777777" w:rsidR="00BE08F2" w:rsidRPr="00F2197E" w:rsidRDefault="00BE08F2" w:rsidP="00BE08F2">
      <w:pPr>
        <w:spacing w:after="0" w:line="240" w:lineRule="auto"/>
        <w:rPr>
          <w:rFonts w:ascii="Arial" w:eastAsia="Times New Roman" w:hAnsi="Arial" w:cs="Times New Roman"/>
          <w:b/>
          <w:bCs/>
          <w:sz w:val="24"/>
          <w:szCs w:val="24"/>
        </w:rPr>
      </w:pPr>
    </w:p>
    <w:p w14:paraId="029C4C96" w14:textId="77777777" w:rsidR="00BE08F2" w:rsidRPr="00F2197E" w:rsidRDefault="00BE08F2" w:rsidP="00BE08F2">
      <w:pPr>
        <w:spacing w:after="0" w:line="240" w:lineRule="auto"/>
        <w:rPr>
          <w:rFonts w:ascii="Arial" w:eastAsia="Times New Roman" w:hAnsi="Arial" w:cs="Times New Roman"/>
          <w:b/>
          <w:bCs/>
          <w:sz w:val="24"/>
          <w:szCs w:val="24"/>
        </w:rPr>
      </w:pPr>
    </w:p>
    <w:p w14:paraId="4132C89F" w14:textId="77777777" w:rsidR="00BE08F2" w:rsidRPr="00F2197E" w:rsidRDefault="00BE08F2" w:rsidP="00BE08F2">
      <w:pPr>
        <w:spacing w:after="0" w:line="240" w:lineRule="auto"/>
        <w:rPr>
          <w:rFonts w:ascii="Arial" w:eastAsia="Times New Roman" w:hAnsi="Arial" w:cs="Times New Roman"/>
          <w:b/>
          <w:bCs/>
          <w:sz w:val="24"/>
          <w:szCs w:val="24"/>
        </w:rPr>
      </w:pPr>
    </w:p>
    <w:p w14:paraId="54474318" w14:textId="77777777" w:rsidR="00BE08F2" w:rsidRPr="00F2197E" w:rsidRDefault="00BE08F2" w:rsidP="00BE08F2">
      <w:pPr>
        <w:spacing w:after="0" w:line="240" w:lineRule="auto"/>
        <w:rPr>
          <w:rFonts w:ascii="Arial" w:eastAsia="Times New Roman" w:hAnsi="Arial" w:cs="Times New Roman"/>
          <w:b/>
          <w:bCs/>
          <w:sz w:val="24"/>
          <w:szCs w:val="24"/>
        </w:rPr>
      </w:pPr>
      <w:r w:rsidRPr="00F2197E">
        <w:rPr>
          <w:rFonts w:ascii="Arial" w:eastAsia="Times New Roman" w:hAnsi="Arial" w:cs="Times New Roman"/>
          <w:b/>
          <w:bCs/>
          <w:sz w:val="24"/>
          <w:szCs w:val="24"/>
        </w:rPr>
        <w:t>DECLARATION</w:t>
      </w:r>
    </w:p>
    <w:p w14:paraId="4CE5DD90" w14:textId="77777777" w:rsidR="00BE08F2" w:rsidRPr="00F2197E" w:rsidRDefault="00BE08F2" w:rsidP="00BE08F2">
      <w:pPr>
        <w:spacing w:after="0" w:line="240" w:lineRule="auto"/>
        <w:rPr>
          <w:rFonts w:ascii="Arial" w:eastAsia="Times New Roman" w:hAnsi="Arial" w:cs="Times New Roman"/>
          <w:b/>
          <w:bCs/>
          <w:sz w:val="24"/>
          <w:szCs w:val="24"/>
        </w:rPr>
      </w:pPr>
    </w:p>
    <w:p w14:paraId="2971C218" w14:textId="77777777" w:rsidR="00BE08F2" w:rsidRPr="00F2197E" w:rsidRDefault="00BE08F2" w:rsidP="00BE08F2">
      <w:pPr>
        <w:spacing w:after="0" w:line="240" w:lineRule="auto"/>
        <w:rPr>
          <w:rFonts w:ascii="Arial" w:eastAsia="Times New Roman" w:hAnsi="Arial" w:cs="Times New Roman"/>
          <w:b/>
          <w:bCs/>
          <w:sz w:val="24"/>
          <w:szCs w:val="24"/>
        </w:rPr>
      </w:pPr>
      <w:r w:rsidRPr="00F2197E">
        <w:rPr>
          <w:rFonts w:ascii="Arial" w:eastAsia="Times New Roman" w:hAnsi="Arial" w:cs="Times New Roman"/>
          <w:b/>
          <w:bCs/>
          <w:sz w:val="24"/>
          <w:szCs w:val="24"/>
        </w:rPr>
        <w:t>I am satisfied that this work is the result of the Student’s effort.</w:t>
      </w:r>
    </w:p>
    <w:p w14:paraId="0C2FD1F6" w14:textId="77777777" w:rsidR="00BE08F2" w:rsidRPr="00F2197E" w:rsidRDefault="00BE08F2" w:rsidP="00BE08F2">
      <w:pPr>
        <w:spacing w:after="0" w:line="240" w:lineRule="auto"/>
        <w:rPr>
          <w:rFonts w:ascii="Arial" w:eastAsia="Times New Roman" w:hAnsi="Arial" w:cs="Times New Roman"/>
          <w:b/>
          <w:bCs/>
          <w:sz w:val="24"/>
          <w:szCs w:val="24"/>
        </w:rPr>
      </w:pPr>
    </w:p>
    <w:p w14:paraId="21968989" w14:textId="77777777" w:rsidR="00BE08F2" w:rsidRPr="00F2197E" w:rsidRDefault="00BE08F2" w:rsidP="00BE08F2">
      <w:pPr>
        <w:spacing w:after="0" w:line="240" w:lineRule="auto"/>
        <w:rPr>
          <w:rFonts w:ascii="Arial" w:eastAsia="Times New Roman" w:hAnsi="Arial" w:cs="Times New Roman"/>
          <w:b/>
          <w:bCs/>
          <w:sz w:val="24"/>
          <w:szCs w:val="24"/>
        </w:rPr>
      </w:pPr>
    </w:p>
    <w:p w14:paraId="272704F8" w14:textId="77777777" w:rsidR="00BE08F2" w:rsidRPr="00F2197E" w:rsidRDefault="00BE08F2" w:rsidP="00BE08F2">
      <w:pPr>
        <w:spacing w:after="0" w:line="240" w:lineRule="auto"/>
        <w:rPr>
          <w:rFonts w:ascii="Arial" w:eastAsia="Times New Roman" w:hAnsi="Arial" w:cs="Times New Roman"/>
          <w:b/>
          <w:bCs/>
          <w:sz w:val="24"/>
          <w:szCs w:val="24"/>
        </w:rPr>
      </w:pPr>
    </w:p>
    <w:p w14:paraId="1EF65A6A" w14:textId="77777777" w:rsidR="00BE08F2" w:rsidRPr="00F2197E" w:rsidRDefault="00BE08F2" w:rsidP="00BE08F2">
      <w:pPr>
        <w:spacing w:after="0" w:line="240" w:lineRule="auto"/>
        <w:rPr>
          <w:rFonts w:ascii="Arial" w:eastAsia="Times New Roman" w:hAnsi="Arial" w:cs="Times New Roman"/>
          <w:b/>
          <w:bCs/>
          <w:sz w:val="24"/>
          <w:szCs w:val="24"/>
        </w:rPr>
      </w:pPr>
      <w:r>
        <w:rPr>
          <w:rFonts w:ascii="Arial" w:eastAsia="Times New Roman" w:hAnsi="Arial" w:cs="Times New Roman"/>
          <w:b/>
          <w:bCs/>
          <w:sz w:val="24"/>
          <w:szCs w:val="24"/>
        </w:rPr>
        <w:t>Signed: ...........N.Welton</w:t>
      </w:r>
      <w:r w:rsidRPr="00F2197E">
        <w:rPr>
          <w:rFonts w:ascii="Arial" w:eastAsia="Times New Roman" w:hAnsi="Arial" w:cs="Times New Roman"/>
          <w:b/>
          <w:bCs/>
          <w:sz w:val="24"/>
          <w:szCs w:val="24"/>
        </w:rPr>
        <w:t>.................................................. (Lecturer)</w:t>
      </w:r>
    </w:p>
    <w:p w14:paraId="6BF75073" w14:textId="77777777" w:rsidR="00BE08F2" w:rsidRPr="00F2197E" w:rsidRDefault="00BE08F2" w:rsidP="00BE08F2">
      <w:pPr>
        <w:spacing w:after="0" w:line="240" w:lineRule="auto"/>
        <w:rPr>
          <w:rFonts w:ascii="Arial" w:eastAsia="Times New Roman" w:hAnsi="Arial" w:cs="Times New Roman"/>
          <w:b/>
          <w:bCs/>
          <w:sz w:val="24"/>
          <w:szCs w:val="24"/>
        </w:rPr>
      </w:pPr>
    </w:p>
    <w:p w14:paraId="09D6319C" w14:textId="77777777" w:rsidR="00BE08F2" w:rsidRPr="00F2197E" w:rsidRDefault="00BE08F2" w:rsidP="00BE08F2">
      <w:pPr>
        <w:spacing w:after="0" w:line="240" w:lineRule="auto"/>
        <w:rPr>
          <w:rFonts w:ascii="Arial" w:eastAsia="Times New Roman" w:hAnsi="Arial" w:cs="Times New Roman"/>
          <w:b/>
          <w:bCs/>
          <w:sz w:val="24"/>
          <w:szCs w:val="24"/>
        </w:rPr>
      </w:pPr>
    </w:p>
    <w:p w14:paraId="7939DB73" w14:textId="77777777" w:rsidR="00BE08F2" w:rsidRDefault="00BE08F2" w:rsidP="00BE08F2">
      <w:pPr>
        <w:spacing w:after="0" w:line="240" w:lineRule="auto"/>
        <w:rPr>
          <w:rFonts w:ascii="Arial" w:eastAsia="Times New Roman" w:hAnsi="Arial" w:cs="Times New Roman"/>
          <w:b/>
          <w:bCs/>
          <w:sz w:val="24"/>
          <w:szCs w:val="24"/>
        </w:rPr>
      </w:pPr>
      <w:r w:rsidRPr="00F2197E">
        <w:rPr>
          <w:rFonts w:ascii="Arial" w:eastAsia="Times New Roman" w:hAnsi="Arial" w:cs="Times New Roman"/>
          <w:b/>
          <w:bCs/>
          <w:sz w:val="24"/>
          <w:szCs w:val="24"/>
        </w:rPr>
        <w:t>Date:     .................</w:t>
      </w:r>
      <w:r>
        <w:rPr>
          <w:rFonts w:ascii="Arial" w:eastAsia="Times New Roman" w:hAnsi="Arial" w:cs="Times New Roman"/>
          <w:b/>
          <w:bCs/>
          <w:sz w:val="24"/>
          <w:szCs w:val="24"/>
        </w:rPr>
        <w:t>27/05/2020</w:t>
      </w:r>
      <w:r w:rsidRPr="00F2197E">
        <w:rPr>
          <w:rFonts w:ascii="Arial" w:eastAsia="Times New Roman" w:hAnsi="Arial" w:cs="Times New Roman"/>
          <w:b/>
          <w:bCs/>
          <w:sz w:val="24"/>
          <w:szCs w:val="24"/>
        </w:rPr>
        <w:t>.............................................</w:t>
      </w:r>
    </w:p>
    <w:p w14:paraId="3BA4CA4E" w14:textId="77777777" w:rsidR="00BE08F2" w:rsidRDefault="00BE08F2" w:rsidP="00BE08F2">
      <w:pPr>
        <w:spacing w:after="0" w:line="240" w:lineRule="auto"/>
        <w:rPr>
          <w:rFonts w:ascii="Arial" w:eastAsia="Times New Roman" w:hAnsi="Arial" w:cs="Times New Roman"/>
          <w:b/>
          <w:bCs/>
          <w:sz w:val="24"/>
          <w:szCs w:val="24"/>
        </w:rPr>
      </w:pPr>
    </w:p>
    <w:bookmarkEnd w:id="0"/>
    <w:p w14:paraId="3BF1F22B" w14:textId="77777777" w:rsidR="008A796F" w:rsidRPr="00A45328" w:rsidRDefault="008A796F" w:rsidP="008A796F">
      <w:pPr>
        <w:spacing w:after="0" w:line="480" w:lineRule="auto"/>
        <w:outlineLvl w:val="0"/>
        <w:rPr>
          <w:rFonts w:ascii="Times New Roman" w:eastAsia="Times New Roman" w:hAnsi="Times New Roman" w:cs="Times New Roman"/>
          <w:b/>
          <w:sz w:val="28"/>
          <w:szCs w:val="28"/>
          <w:u w:val="single"/>
          <w:lang w:eastAsia="en-GB"/>
        </w:rPr>
      </w:pPr>
      <w:r w:rsidRPr="00A45328">
        <w:rPr>
          <w:rFonts w:ascii="Times New Roman" w:eastAsia="Times New Roman" w:hAnsi="Times New Roman" w:cs="Times New Roman"/>
          <w:b/>
          <w:sz w:val="28"/>
          <w:szCs w:val="28"/>
          <w:u w:val="single"/>
          <w:lang w:eastAsia="en-GB"/>
        </w:rPr>
        <w:lastRenderedPageBreak/>
        <w:t>CONTENTS PAGE</w:t>
      </w:r>
    </w:p>
    <w:p w14:paraId="4BE441AC" w14:textId="77777777" w:rsidR="008A796F" w:rsidRPr="00856D50" w:rsidRDefault="008A796F" w:rsidP="008A796F">
      <w:pPr>
        <w:spacing w:after="0" w:line="480" w:lineRule="auto"/>
        <w:outlineLvl w:val="0"/>
        <w:rPr>
          <w:rFonts w:ascii="Times New Roman" w:eastAsia="Times New Roman" w:hAnsi="Times New Roman" w:cs="Times New Roman"/>
          <w:b/>
          <w:sz w:val="24"/>
          <w:szCs w:val="24"/>
          <w:lang w:eastAsia="en-GB"/>
        </w:rPr>
      </w:pPr>
    </w:p>
    <w:p w14:paraId="0EB84C76" w14:textId="77777777" w:rsidR="008A796F" w:rsidRDefault="00E06EBC" w:rsidP="008A796F">
      <w:pPr>
        <w:tabs>
          <w:tab w:val="right" w:leader="dot" w:pos="8296"/>
        </w:tabs>
        <w:spacing w:after="0" w:line="240" w:lineRule="auto"/>
        <w:rPr>
          <w:rFonts w:ascii="Times New Roman" w:eastAsia="Times New Roman" w:hAnsi="Times New Roman" w:cs="Times New Roman"/>
          <w:b/>
          <w:noProof/>
          <w:sz w:val="24"/>
          <w:szCs w:val="24"/>
          <w:lang w:eastAsia="en-GB"/>
        </w:rPr>
      </w:pPr>
      <w:hyperlink w:anchor="_Toc473539842" w:history="1">
        <w:r w:rsidR="008A796F" w:rsidRPr="00406528">
          <w:rPr>
            <w:rFonts w:ascii="Times New Roman" w:eastAsia="Times New Roman" w:hAnsi="Times New Roman" w:cs="Times New Roman"/>
            <w:b/>
            <w:noProof/>
            <w:sz w:val="24"/>
            <w:szCs w:val="24"/>
            <w:lang w:eastAsia="en-GB"/>
          </w:rPr>
          <w:t>CONTENTS</w:t>
        </w:r>
        <w:r w:rsidR="008A796F" w:rsidRPr="00406528">
          <w:rPr>
            <w:rFonts w:ascii="Times New Roman" w:eastAsia="Times New Roman" w:hAnsi="Times New Roman" w:cs="Times New Roman"/>
            <w:b/>
            <w:noProof/>
            <w:webHidden/>
            <w:sz w:val="24"/>
            <w:szCs w:val="24"/>
            <w:lang w:eastAsia="en-GB"/>
          </w:rPr>
          <w:tab/>
        </w:r>
        <w:r w:rsidR="008A796F">
          <w:rPr>
            <w:rFonts w:ascii="Times New Roman" w:eastAsia="Times New Roman" w:hAnsi="Times New Roman" w:cs="Times New Roman"/>
            <w:b/>
            <w:noProof/>
            <w:webHidden/>
            <w:sz w:val="24"/>
            <w:szCs w:val="24"/>
            <w:lang w:eastAsia="en-GB"/>
          </w:rPr>
          <w:t>3</w:t>
        </w:r>
      </w:hyperlink>
    </w:p>
    <w:p w14:paraId="4F5A10B3" w14:textId="77777777" w:rsidR="008A796F" w:rsidRPr="00406528" w:rsidRDefault="008A796F" w:rsidP="008A796F">
      <w:pPr>
        <w:tabs>
          <w:tab w:val="right" w:leader="dot" w:pos="8296"/>
        </w:tabs>
        <w:spacing w:after="0" w:line="240" w:lineRule="auto"/>
        <w:rPr>
          <w:rFonts w:ascii="Calibri" w:eastAsia="Times New Roman" w:hAnsi="Calibri" w:cs="Times New Roman"/>
          <w:b/>
          <w:noProof/>
          <w:lang w:eastAsia="en-GB"/>
        </w:rPr>
      </w:pPr>
    </w:p>
    <w:p w14:paraId="4D3F87F5" w14:textId="77777777" w:rsidR="008A796F" w:rsidRDefault="00E06EBC" w:rsidP="008A796F">
      <w:pPr>
        <w:tabs>
          <w:tab w:val="right" w:leader="dot" w:pos="8296"/>
        </w:tabs>
        <w:spacing w:after="0" w:line="240" w:lineRule="auto"/>
        <w:rPr>
          <w:rFonts w:ascii="Times New Roman" w:eastAsia="Times New Roman" w:hAnsi="Times New Roman" w:cs="Times New Roman"/>
          <w:b/>
          <w:noProof/>
          <w:sz w:val="24"/>
          <w:szCs w:val="24"/>
          <w:lang w:eastAsia="en-GB"/>
        </w:rPr>
      </w:pPr>
      <w:hyperlink w:anchor="_Toc473539843" w:history="1">
        <w:r w:rsidR="008A796F" w:rsidRPr="00406528">
          <w:rPr>
            <w:rFonts w:ascii="Times New Roman" w:eastAsia="Times New Roman" w:hAnsi="Times New Roman" w:cs="Times New Roman"/>
            <w:b/>
            <w:noProof/>
            <w:sz w:val="24"/>
            <w:szCs w:val="24"/>
            <w:lang w:eastAsia="en-GB"/>
          </w:rPr>
          <w:t>ACKNOWLEDGEMENTS</w:t>
        </w:r>
        <w:r w:rsidR="008A796F" w:rsidRPr="00406528">
          <w:rPr>
            <w:rFonts w:ascii="Times New Roman" w:eastAsia="Times New Roman" w:hAnsi="Times New Roman" w:cs="Times New Roman"/>
            <w:b/>
            <w:noProof/>
            <w:webHidden/>
            <w:sz w:val="24"/>
            <w:szCs w:val="24"/>
            <w:lang w:eastAsia="en-GB"/>
          </w:rPr>
          <w:tab/>
        </w:r>
      </w:hyperlink>
      <w:r w:rsidR="008A796F">
        <w:rPr>
          <w:rFonts w:ascii="Times New Roman" w:eastAsia="Times New Roman" w:hAnsi="Times New Roman" w:cs="Times New Roman"/>
          <w:b/>
          <w:noProof/>
          <w:sz w:val="24"/>
          <w:szCs w:val="24"/>
          <w:lang w:eastAsia="en-GB"/>
        </w:rPr>
        <w:t>4</w:t>
      </w:r>
    </w:p>
    <w:p w14:paraId="194F8F2F" w14:textId="77777777" w:rsidR="008A796F" w:rsidRPr="00406528" w:rsidRDefault="008A796F" w:rsidP="008A796F">
      <w:pPr>
        <w:tabs>
          <w:tab w:val="right" w:leader="dot" w:pos="8296"/>
        </w:tabs>
        <w:spacing w:after="0" w:line="240" w:lineRule="auto"/>
        <w:rPr>
          <w:rFonts w:ascii="Calibri" w:eastAsia="Times New Roman" w:hAnsi="Calibri" w:cs="Times New Roman"/>
          <w:b/>
          <w:noProof/>
          <w:lang w:eastAsia="en-GB"/>
        </w:rPr>
      </w:pPr>
    </w:p>
    <w:p w14:paraId="1C34B500" w14:textId="77777777" w:rsidR="008A796F" w:rsidRDefault="00E06EBC" w:rsidP="008A796F">
      <w:pPr>
        <w:tabs>
          <w:tab w:val="right" w:leader="dot" w:pos="8296"/>
        </w:tabs>
        <w:spacing w:after="0" w:line="240" w:lineRule="auto"/>
        <w:rPr>
          <w:rFonts w:ascii="Times New Roman" w:eastAsia="Times New Roman" w:hAnsi="Times New Roman" w:cs="Times New Roman"/>
          <w:b/>
          <w:noProof/>
          <w:sz w:val="24"/>
          <w:szCs w:val="24"/>
          <w:lang w:eastAsia="en-GB"/>
        </w:rPr>
      </w:pPr>
      <w:hyperlink w:anchor="_Toc473539844" w:history="1">
        <w:r w:rsidR="008A796F" w:rsidRPr="00406528">
          <w:rPr>
            <w:rFonts w:ascii="Times New Roman" w:eastAsia="Times New Roman" w:hAnsi="Times New Roman" w:cs="Times New Roman"/>
            <w:b/>
            <w:noProof/>
            <w:sz w:val="24"/>
            <w:szCs w:val="24"/>
            <w:lang w:eastAsia="en-GB"/>
          </w:rPr>
          <w:t>ACRONYMS</w:t>
        </w:r>
        <w:r w:rsidR="008A796F" w:rsidRPr="00406528">
          <w:rPr>
            <w:rFonts w:ascii="Times New Roman" w:eastAsia="Times New Roman" w:hAnsi="Times New Roman" w:cs="Times New Roman"/>
            <w:b/>
            <w:noProof/>
            <w:webHidden/>
            <w:sz w:val="24"/>
            <w:szCs w:val="24"/>
            <w:lang w:eastAsia="en-GB"/>
          </w:rPr>
          <w:tab/>
        </w:r>
      </w:hyperlink>
      <w:r w:rsidR="008A796F">
        <w:rPr>
          <w:rFonts w:ascii="Times New Roman" w:eastAsia="Times New Roman" w:hAnsi="Times New Roman" w:cs="Times New Roman"/>
          <w:b/>
          <w:noProof/>
          <w:sz w:val="24"/>
          <w:szCs w:val="24"/>
          <w:lang w:eastAsia="en-GB"/>
        </w:rPr>
        <w:t>5</w:t>
      </w:r>
    </w:p>
    <w:p w14:paraId="2D1079F2" w14:textId="77777777" w:rsidR="00DF072C" w:rsidRDefault="00DF072C" w:rsidP="008A796F">
      <w:pPr>
        <w:tabs>
          <w:tab w:val="right" w:leader="dot" w:pos="8296"/>
        </w:tabs>
        <w:spacing w:after="0" w:line="240" w:lineRule="auto"/>
        <w:rPr>
          <w:rFonts w:ascii="Times New Roman" w:eastAsia="Times New Roman" w:hAnsi="Times New Roman" w:cs="Times New Roman"/>
          <w:b/>
          <w:noProof/>
          <w:sz w:val="24"/>
          <w:szCs w:val="24"/>
          <w:lang w:eastAsia="en-GB"/>
        </w:rPr>
      </w:pPr>
    </w:p>
    <w:p w14:paraId="6C23148D" w14:textId="77777777" w:rsidR="00DF072C" w:rsidRDefault="00DF072C" w:rsidP="008A796F">
      <w:pPr>
        <w:tabs>
          <w:tab w:val="right" w:leader="dot" w:pos="8296"/>
        </w:tabs>
        <w:spacing w:after="0" w:line="240" w:lineRule="auto"/>
        <w:rPr>
          <w:rFonts w:ascii="Times New Roman" w:eastAsia="Times New Roman" w:hAnsi="Times New Roman" w:cs="Times New Roman"/>
          <w:b/>
          <w:noProof/>
          <w:sz w:val="24"/>
          <w:szCs w:val="24"/>
          <w:lang w:eastAsia="en-GB"/>
        </w:rPr>
      </w:pPr>
      <w:r>
        <w:rPr>
          <w:rFonts w:ascii="Times New Roman" w:eastAsia="Times New Roman" w:hAnsi="Times New Roman" w:cs="Times New Roman"/>
          <w:b/>
          <w:noProof/>
          <w:sz w:val="24"/>
          <w:szCs w:val="24"/>
          <w:lang w:eastAsia="en-GB"/>
        </w:rPr>
        <w:t xml:space="preserve">ABSTRACT </w:t>
      </w:r>
      <w:hyperlink w:anchor="_Toc473539844" w:history="1">
        <w:r w:rsidRPr="00406528">
          <w:rPr>
            <w:rFonts w:ascii="Times New Roman" w:eastAsia="Times New Roman" w:hAnsi="Times New Roman" w:cs="Times New Roman"/>
            <w:b/>
            <w:noProof/>
            <w:webHidden/>
            <w:sz w:val="24"/>
            <w:szCs w:val="24"/>
            <w:lang w:eastAsia="en-GB"/>
          </w:rPr>
          <w:tab/>
        </w:r>
      </w:hyperlink>
      <w:r>
        <w:rPr>
          <w:rFonts w:ascii="Times New Roman" w:eastAsia="Times New Roman" w:hAnsi="Times New Roman" w:cs="Times New Roman"/>
          <w:b/>
          <w:noProof/>
          <w:sz w:val="24"/>
          <w:szCs w:val="24"/>
          <w:lang w:eastAsia="en-GB"/>
        </w:rPr>
        <w:t>6</w:t>
      </w:r>
    </w:p>
    <w:p w14:paraId="18D844AF" w14:textId="77777777" w:rsidR="008A796F" w:rsidRPr="00406528" w:rsidRDefault="008A796F" w:rsidP="008A796F">
      <w:pPr>
        <w:tabs>
          <w:tab w:val="right" w:leader="dot" w:pos="8296"/>
        </w:tabs>
        <w:spacing w:after="0" w:line="240" w:lineRule="auto"/>
        <w:rPr>
          <w:rFonts w:ascii="Calibri" w:eastAsia="Times New Roman" w:hAnsi="Calibri" w:cs="Times New Roman"/>
          <w:b/>
          <w:noProof/>
          <w:lang w:eastAsia="en-GB"/>
        </w:rPr>
      </w:pPr>
    </w:p>
    <w:p w14:paraId="3BCFB0EF" w14:textId="77777777" w:rsidR="008A796F" w:rsidRDefault="00E06EBC" w:rsidP="008A796F">
      <w:pPr>
        <w:tabs>
          <w:tab w:val="left" w:pos="440"/>
          <w:tab w:val="right" w:leader="dot" w:pos="8296"/>
        </w:tabs>
        <w:spacing w:after="0" w:line="240" w:lineRule="auto"/>
        <w:rPr>
          <w:rFonts w:ascii="Times New Roman" w:eastAsia="Times New Roman" w:hAnsi="Times New Roman" w:cs="Times New Roman"/>
          <w:b/>
          <w:noProof/>
          <w:sz w:val="24"/>
          <w:szCs w:val="24"/>
          <w:lang w:eastAsia="en-GB"/>
        </w:rPr>
      </w:pPr>
      <w:hyperlink w:anchor="_Toc473539845" w:history="1">
        <w:r w:rsidR="008A796F" w:rsidRPr="00406528">
          <w:rPr>
            <w:rFonts w:ascii="Times New Roman" w:eastAsia="Times New Roman" w:hAnsi="Times New Roman" w:cs="Times New Roman"/>
            <w:b/>
            <w:noProof/>
            <w:sz w:val="24"/>
            <w:szCs w:val="24"/>
            <w:lang w:eastAsia="en-GB"/>
          </w:rPr>
          <w:t>1.</w:t>
        </w:r>
        <w:r w:rsidR="008A796F" w:rsidRPr="00406528">
          <w:rPr>
            <w:rFonts w:ascii="Calibri" w:eastAsia="Times New Roman" w:hAnsi="Calibri" w:cs="Times New Roman"/>
            <w:b/>
            <w:noProof/>
            <w:lang w:eastAsia="en-GB"/>
          </w:rPr>
          <w:tab/>
        </w:r>
        <w:r w:rsidR="008A796F" w:rsidRPr="00406528">
          <w:rPr>
            <w:rFonts w:ascii="Times New Roman" w:eastAsia="Times New Roman" w:hAnsi="Times New Roman" w:cs="Times New Roman"/>
            <w:b/>
            <w:noProof/>
            <w:sz w:val="24"/>
            <w:szCs w:val="24"/>
            <w:lang w:eastAsia="en-GB"/>
          </w:rPr>
          <w:t>INTRODUCTION</w:t>
        </w:r>
        <w:r w:rsidR="008A796F" w:rsidRPr="00406528">
          <w:rPr>
            <w:rFonts w:ascii="Times New Roman" w:eastAsia="Times New Roman" w:hAnsi="Times New Roman" w:cs="Times New Roman"/>
            <w:b/>
            <w:noProof/>
            <w:webHidden/>
            <w:sz w:val="24"/>
            <w:szCs w:val="24"/>
            <w:lang w:eastAsia="en-GB"/>
          </w:rPr>
          <w:tab/>
        </w:r>
      </w:hyperlink>
      <w:r w:rsidR="00DF072C">
        <w:rPr>
          <w:rFonts w:ascii="Times New Roman" w:eastAsia="Times New Roman" w:hAnsi="Times New Roman" w:cs="Times New Roman"/>
          <w:b/>
          <w:noProof/>
          <w:sz w:val="24"/>
          <w:szCs w:val="24"/>
          <w:lang w:eastAsia="en-GB"/>
        </w:rPr>
        <w:t>7</w:t>
      </w:r>
    </w:p>
    <w:p w14:paraId="29C3A5FB" w14:textId="77777777" w:rsidR="008A796F" w:rsidRPr="00406528" w:rsidRDefault="008A796F" w:rsidP="008A796F">
      <w:pPr>
        <w:tabs>
          <w:tab w:val="left" w:pos="440"/>
          <w:tab w:val="right" w:leader="dot" w:pos="8296"/>
        </w:tabs>
        <w:spacing w:after="0" w:line="240" w:lineRule="auto"/>
        <w:rPr>
          <w:rFonts w:ascii="Calibri" w:eastAsia="Times New Roman" w:hAnsi="Calibri" w:cs="Times New Roman"/>
          <w:b/>
          <w:noProof/>
          <w:lang w:eastAsia="en-GB"/>
        </w:rPr>
      </w:pPr>
    </w:p>
    <w:p w14:paraId="51C349E7" w14:textId="77777777" w:rsidR="008A796F" w:rsidRDefault="00E06EBC" w:rsidP="008A796F">
      <w:pPr>
        <w:tabs>
          <w:tab w:val="left" w:pos="440"/>
          <w:tab w:val="right" w:leader="dot" w:pos="8296"/>
        </w:tabs>
        <w:spacing w:after="0" w:line="240" w:lineRule="auto"/>
        <w:rPr>
          <w:rFonts w:ascii="Times New Roman" w:eastAsia="Times New Roman" w:hAnsi="Times New Roman" w:cs="Times New Roman"/>
          <w:b/>
          <w:noProof/>
          <w:sz w:val="24"/>
          <w:szCs w:val="24"/>
          <w:lang w:eastAsia="en-GB"/>
        </w:rPr>
      </w:pPr>
      <w:hyperlink w:anchor="_Toc473539846" w:history="1">
        <w:r w:rsidR="008A796F" w:rsidRPr="00406528">
          <w:rPr>
            <w:rFonts w:ascii="Times New Roman" w:eastAsia="Times New Roman" w:hAnsi="Times New Roman" w:cs="Times New Roman"/>
            <w:b/>
            <w:noProof/>
            <w:sz w:val="24"/>
            <w:szCs w:val="24"/>
            <w:lang w:eastAsia="en-GB"/>
          </w:rPr>
          <w:t>2.</w:t>
        </w:r>
        <w:r w:rsidR="008A796F" w:rsidRPr="00406528">
          <w:rPr>
            <w:rFonts w:ascii="Calibri" w:eastAsia="Times New Roman" w:hAnsi="Calibri" w:cs="Times New Roman"/>
            <w:b/>
            <w:noProof/>
            <w:lang w:eastAsia="en-GB"/>
          </w:rPr>
          <w:tab/>
        </w:r>
        <w:r w:rsidR="008A796F" w:rsidRPr="00406528">
          <w:rPr>
            <w:rFonts w:ascii="Times New Roman" w:eastAsia="Times New Roman" w:hAnsi="Times New Roman" w:cs="Times New Roman"/>
            <w:b/>
            <w:noProof/>
            <w:sz w:val="24"/>
            <w:szCs w:val="24"/>
            <w:lang w:eastAsia="en-GB"/>
          </w:rPr>
          <w:t>LITERATURE REVIEW</w:t>
        </w:r>
        <w:r w:rsidR="008A796F" w:rsidRPr="00406528">
          <w:rPr>
            <w:rFonts w:ascii="Times New Roman" w:eastAsia="Times New Roman" w:hAnsi="Times New Roman" w:cs="Times New Roman"/>
            <w:b/>
            <w:noProof/>
            <w:webHidden/>
            <w:sz w:val="24"/>
            <w:szCs w:val="24"/>
            <w:lang w:eastAsia="en-GB"/>
          </w:rPr>
          <w:tab/>
        </w:r>
        <w:r w:rsidR="008A796F">
          <w:rPr>
            <w:rFonts w:ascii="Times New Roman" w:eastAsia="Times New Roman" w:hAnsi="Times New Roman" w:cs="Times New Roman"/>
            <w:b/>
            <w:noProof/>
            <w:webHidden/>
            <w:sz w:val="24"/>
            <w:szCs w:val="24"/>
            <w:lang w:eastAsia="en-GB"/>
          </w:rPr>
          <w:t>1</w:t>
        </w:r>
      </w:hyperlink>
      <w:r w:rsidR="00DF072C">
        <w:rPr>
          <w:rFonts w:ascii="Times New Roman" w:eastAsia="Times New Roman" w:hAnsi="Times New Roman" w:cs="Times New Roman"/>
          <w:b/>
          <w:noProof/>
          <w:sz w:val="24"/>
          <w:szCs w:val="24"/>
          <w:lang w:eastAsia="en-GB"/>
        </w:rPr>
        <w:t>1</w:t>
      </w:r>
    </w:p>
    <w:p w14:paraId="4BF6F3D7" w14:textId="77777777" w:rsidR="008A796F" w:rsidRPr="00406528" w:rsidRDefault="008A796F" w:rsidP="008A796F">
      <w:pPr>
        <w:tabs>
          <w:tab w:val="left" w:pos="440"/>
          <w:tab w:val="right" w:leader="dot" w:pos="8296"/>
        </w:tabs>
        <w:spacing w:after="0" w:line="240" w:lineRule="auto"/>
        <w:rPr>
          <w:rFonts w:ascii="Calibri" w:eastAsia="Times New Roman" w:hAnsi="Calibri" w:cs="Times New Roman"/>
          <w:b/>
          <w:noProof/>
          <w:lang w:eastAsia="en-GB"/>
        </w:rPr>
      </w:pPr>
    </w:p>
    <w:p w14:paraId="5BF55F89" w14:textId="77777777" w:rsidR="008A796F" w:rsidRDefault="00E06EBC"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hyperlink w:anchor="_Toc473539847" w:history="1">
        <w:r w:rsidR="008A796F" w:rsidRPr="00406528">
          <w:rPr>
            <w:rFonts w:ascii="Times New Roman" w:eastAsia="Times New Roman" w:hAnsi="Times New Roman" w:cs="Times New Roman"/>
            <w:b/>
            <w:noProof/>
            <w:sz w:val="24"/>
            <w:szCs w:val="24"/>
            <w:lang w:eastAsia="en-GB"/>
          </w:rPr>
          <w:t>2.1.</w:t>
        </w:r>
        <w:r w:rsidR="008A796F" w:rsidRPr="00406528">
          <w:rPr>
            <w:rFonts w:ascii="Calibri" w:eastAsia="Times New Roman" w:hAnsi="Calibri" w:cs="Times New Roman"/>
            <w:b/>
            <w:noProof/>
            <w:lang w:eastAsia="en-GB"/>
          </w:rPr>
          <w:tab/>
        </w:r>
        <w:r w:rsidR="008A796F" w:rsidRPr="00406528">
          <w:rPr>
            <w:rFonts w:ascii="Times New Roman" w:eastAsia="Times New Roman" w:hAnsi="Times New Roman" w:cs="Times New Roman"/>
            <w:b/>
            <w:noProof/>
            <w:sz w:val="24"/>
            <w:szCs w:val="24"/>
            <w:lang w:eastAsia="en-GB"/>
          </w:rPr>
          <w:t>Introduction</w:t>
        </w:r>
        <w:r w:rsidR="008A796F" w:rsidRPr="00406528">
          <w:rPr>
            <w:rFonts w:ascii="Times New Roman" w:eastAsia="Times New Roman" w:hAnsi="Times New Roman" w:cs="Times New Roman"/>
            <w:b/>
            <w:noProof/>
            <w:webHidden/>
            <w:sz w:val="24"/>
            <w:szCs w:val="24"/>
            <w:lang w:eastAsia="en-GB"/>
          </w:rPr>
          <w:tab/>
        </w:r>
        <w:r w:rsidR="00DF072C">
          <w:rPr>
            <w:rFonts w:ascii="Times New Roman" w:eastAsia="Times New Roman" w:hAnsi="Times New Roman" w:cs="Times New Roman"/>
            <w:b/>
            <w:noProof/>
            <w:webHidden/>
            <w:sz w:val="24"/>
            <w:szCs w:val="24"/>
            <w:lang w:eastAsia="en-GB"/>
          </w:rPr>
          <w:t>1</w:t>
        </w:r>
        <w:r w:rsidR="008A796F">
          <w:rPr>
            <w:rFonts w:ascii="Times New Roman" w:eastAsia="Times New Roman" w:hAnsi="Times New Roman" w:cs="Times New Roman"/>
            <w:b/>
            <w:noProof/>
            <w:webHidden/>
            <w:sz w:val="24"/>
            <w:szCs w:val="24"/>
            <w:lang w:eastAsia="en-GB"/>
          </w:rPr>
          <w:t>0</w:t>
        </w:r>
      </w:hyperlink>
    </w:p>
    <w:p w14:paraId="6F5F0234" w14:textId="77777777" w:rsidR="008A796F" w:rsidRPr="00406528" w:rsidRDefault="008A796F" w:rsidP="008A796F">
      <w:pPr>
        <w:tabs>
          <w:tab w:val="left" w:pos="880"/>
          <w:tab w:val="right" w:leader="dot" w:pos="8296"/>
        </w:tabs>
        <w:spacing w:after="0" w:line="240" w:lineRule="auto"/>
        <w:ind w:left="240"/>
        <w:rPr>
          <w:rFonts w:ascii="Calibri" w:eastAsia="Times New Roman" w:hAnsi="Calibri" w:cs="Times New Roman"/>
          <w:b/>
          <w:noProof/>
          <w:lang w:eastAsia="en-GB"/>
        </w:rPr>
      </w:pPr>
    </w:p>
    <w:p w14:paraId="2AE47343" w14:textId="77777777" w:rsidR="008A796F" w:rsidRDefault="00E06EBC"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hyperlink w:anchor="_Toc473539848" w:history="1">
        <w:r w:rsidR="008A796F" w:rsidRPr="00406528">
          <w:rPr>
            <w:rFonts w:ascii="Times New Roman" w:eastAsia="Times New Roman" w:hAnsi="Times New Roman" w:cs="Times New Roman"/>
            <w:b/>
            <w:noProof/>
            <w:sz w:val="24"/>
            <w:szCs w:val="24"/>
            <w:lang w:eastAsia="en-GB"/>
          </w:rPr>
          <w:t>2.2.</w:t>
        </w:r>
        <w:r w:rsidR="008A796F" w:rsidRPr="00406528">
          <w:rPr>
            <w:rFonts w:ascii="Calibri" w:eastAsia="Times New Roman" w:hAnsi="Calibri" w:cs="Times New Roman"/>
            <w:b/>
            <w:noProof/>
            <w:lang w:eastAsia="en-GB"/>
          </w:rPr>
          <w:tab/>
        </w:r>
        <w:r w:rsidR="008A796F" w:rsidRPr="00406528">
          <w:rPr>
            <w:rFonts w:ascii="Times New Roman" w:eastAsia="Times New Roman" w:hAnsi="Times New Roman" w:cs="Times New Roman"/>
            <w:b/>
            <w:noProof/>
            <w:sz w:val="24"/>
            <w:szCs w:val="24"/>
            <w:lang w:eastAsia="en-GB"/>
          </w:rPr>
          <w:t>Theme 1</w:t>
        </w:r>
        <w:r w:rsidR="008A796F" w:rsidRPr="00406528">
          <w:rPr>
            <w:rFonts w:ascii="Times New Roman" w:eastAsia="Times New Roman" w:hAnsi="Times New Roman" w:cs="Times New Roman"/>
            <w:b/>
            <w:noProof/>
            <w:webHidden/>
            <w:sz w:val="24"/>
            <w:szCs w:val="24"/>
            <w:lang w:eastAsia="en-GB"/>
          </w:rPr>
          <w:tab/>
        </w:r>
        <w:r w:rsidR="008A796F">
          <w:rPr>
            <w:rFonts w:ascii="Times New Roman" w:eastAsia="Times New Roman" w:hAnsi="Times New Roman" w:cs="Times New Roman"/>
            <w:b/>
            <w:noProof/>
            <w:webHidden/>
            <w:sz w:val="24"/>
            <w:szCs w:val="24"/>
            <w:lang w:eastAsia="en-GB"/>
          </w:rPr>
          <w:t>1</w:t>
        </w:r>
      </w:hyperlink>
      <w:r w:rsidR="00DF072C">
        <w:rPr>
          <w:rFonts w:ascii="Times New Roman" w:eastAsia="Times New Roman" w:hAnsi="Times New Roman" w:cs="Times New Roman"/>
          <w:b/>
          <w:noProof/>
          <w:sz w:val="24"/>
          <w:szCs w:val="24"/>
          <w:lang w:eastAsia="en-GB"/>
        </w:rPr>
        <w:t>2</w:t>
      </w:r>
    </w:p>
    <w:p w14:paraId="19269A3F" w14:textId="77777777" w:rsidR="008A796F" w:rsidRDefault="008A796F"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r>
        <w:rPr>
          <w:rFonts w:ascii="Times New Roman" w:eastAsia="Times New Roman" w:hAnsi="Times New Roman" w:cs="Times New Roman"/>
          <w:b/>
          <w:noProof/>
          <w:sz w:val="24"/>
          <w:szCs w:val="24"/>
          <w:lang w:eastAsia="en-GB"/>
        </w:rPr>
        <w:tab/>
      </w:r>
    </w:p>
    <w:p w14:paraId="78F8329B" w14:textId="77777777" w:rsidR="008A796F" w:rsidRPr="0097513A" w:rsidRDefault="008A796F"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r>
        <w:rPr>
          <w:rFonts w:ascii="Times New Roman" w:eastAsia="Times New Roman" w:hAnsi="Times New Roman" w:cs="Times New Roman"/>
          <w:b/>
          <w:noProof/>
          <w:sz w:val="24"/>
          <w:szCs w:val="24"/>
          <w:lang w:eastAsia="en-GB"/>
        </w:rPr>
        <w:tab/>
        <w:t>Summary.</w:t>
      </w:r>
      <w:r>
        <w:rPr>
          <w:rFonts w:ascii="Times New Roman" w:eastAsia="Times New Roman" w:hAnsi="Times New Roman" w:cs="Times New Roman"/>
          <w:b/>
          <w:noProof/>
          <w:sz w:val="24"/>
          <w:szCs w:val="24"/>
          <w:lang w:eastAsia="en-GB"/>
        </w:rPr>
        <w:tab/>
      </w:r>
      <w:r w:rsidR="00DF072C">
        <w:rPr>
          <w:rFonts w:ascii="Times New Roman" w:eastAsia="Times New Roman" w:hAnsi="Times New Roman" w:cs="Times New Roman"/>
          <w:b/>
          <w:noProof/>
          <w:sz w:val="24"/>
          <w:szCs w:val="24"/>
          <w:lang w:eastAsia="en-GB"/>
        </w:rPr>
        <w:t>20</w:t>
      </w:r>
    </w:p>
    <w:p w14:paraId="64BA6EB3" w14:textId="77777777" w:rsidR="008A796F" w:rsidRPr="00406528" w:rsidRDefault="008A796F" w:rsidP="008A796F">
      <w:pPr>
        <w:tabs>
          <w:tab w:val="left" w:pos="880"/>
          <w:tab w:val="right" w:leader="dot" w:pos="8296"/>
        </w:tabs>
        <w:spacing w:after="0" w:line="240" w:lineRule="auto"/>
        <w:ind w:left="240"/>
        <w:rPr>
          <w:rFonts w:ascii="Calibri" w:eastAsia="Times New Roman" w:hAnsi="Calibri" w:cs="Times New Roman"/>
          <w:b/>
          <w:noProof/>
          <w:lang w:eastAsia="en-GB"/>
        </w:rPr>
      </w:pPr>
      <w:r w:rsidRPr="0097513A">
        <w:rPr>
          <w:rFonts w:ascii="Times New Roman" w:eastAsia="Times New Roman" w:hAnsi="Times New Roman" w:cs="Times New Roman"/>
          <w:b/>
          <w:noProof/>
          <w:sz w:val="24"/>
          <w:szCs w:val="24"/>
          <w:lang w:eastAsia="en-GB"/>
        </w:rPr>
        <w:tab/>
      </w:r>
    </w:p>
    <w:p w14:paraId="5F35B5BF" w14:textId="77777777" w:rsidR="008A796F" w:rsidRDefault="00E06EBC"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hyperlink w:anchor="_Toc473539849" w:history="1">
        <w:r w:rsidR="008A796F" w:rsidRPr="00406528">
          <w:rPr>
            <w:rFonts w:ascii="Times New Roman" w:eastAsia="Times New Roman" w:hAnsi="Times New Roman" w:cs="Times New Roman"/>
            <w:b/>
            <w:noProof/>
            <w:sz w:val="24"/>
            <w:szCs w:val="24"/>
            <w:lang w:eastAsia="en-GB"/>
          </w:rPr>
          <w:t>2.3.</w:t>
        </w:r>
        <w:r w:rsidR="008A796F" w:rsidRPr="00406528">
          <w:rPr>
            <w:rFonts w:ascii="Calibri" w:eastAsia="Times New Roman" w:hAnsi="Calibri" w:cs="Times New Roman"/>
            <w:b/>
            <w:noProof/>
            <w:lang w:eastAsia="en-GB"/>
          </w:rPr>
          <w:tab/>
        </w:r>
        <w:r w:rsidR="008A796F">
          <w:rPr>
            <w:rFonts w:ascii="Times New Roman" w:eastAsia="Times New Roman" w:hAnsi="Times New Roman" w:cs="Times New Roman"/>
            <w:b/>
            <w:noProof/>
            <w:sz w:val="24"/>
            <w:szCs w:val="24"/>
            <w:lang w:eastAsia="en-GB"/>
          </w:rPr>
          <w:t>Theme 2</w:t>
        </w:r>
        <w:r w:rsidR="008A796F" w:rsidRPr="00406528">
          <w:rPr>
            <w:rFonts w:ascii="Times New Roman" w:eastAsia="Times New Roman" w:hAnsi="Times New Roman" w:cs="Times New Roman"/>
            <w:b/>
            <w:noProof/>
            <w:webHidden/>
            <w:sz w:val="24"/>
            <w:szCs w:val="24"/>
            <w:lang w:eastAsia="en-GB"/>
          </w:rPr>
          <w:tab/>
        </w:r>
        <w:r w:rsidR="008A796F">
          <w:rPr>
            <w:rFonts w:ascii="Times New Roman" w:eastAsia="Times New Roman" w:hAnsi="Times New Roman" w:cs="Times New Roman"/>
            <w:b/>
            <w:noProof/>
            <w:webHidden/>
            <w:sz w:val="24"/>
            <w:szCs w:val="24"/>
            <w:lang w:eastAsia="en-GB"/>
          </w:rPr>
          <w:t>2</w:t>
        </w:r>
        <w:r w:rsidR="00DF072C">
          <w:rPr>
            <w:rFonts w:ascii="Times New Roman" w:eastAsia="Times New Roman" w:hAnsi="Times New Roman" w:cs="Times New Roman"/>
            <w:b/>
            <w:noProof/>
            <w:webHidden/>
            <w:sz w:val="24"/>
            <w:szCs w:val="24"/>
            <w:lang w:eastAsia="en-GB"/>
          </w:rPr>
          <w:t>1</w:t>
        </w:r>
      </w:hyperlink>
    </w:p>
    <w:p w14:paraId="2A8A4FBB" w14:textId="77777777" w:rsidR="008A796F" w:rsidRDefault="008A796F"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r>
        <w:rPr>
          <w:rFonts w:ascii="Times New Roman" w:eastAsia="Times New Roman" w:hAnsi="Times New Roman" w:cs="Times New Roman"/>
          <w:b/>
          <w:noProof/>
          <w:sz w:val="24"/>
          <w:szCs w:val="24"/>
          <w:lang w:eastAsia="en-GB"/>
        </w:rPr>
        <w:tab/>
      </w:r>
    </w:p>
    <w:p w14:paraId="17218FA1" w14:textId="77777777" w:rsidR="008A796F" w:rsidRDefault="008A796F"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r>
        <w:rPr>
          <w:rFonts w:ascii="Times New Roman" w:eastAsia="Times New Roman" w:hAnsi="Times New Roman" w:cs="Times New Roman"/>
          <w:b/>
          <w:noProof/>
          <w:sz w:val="24"/>
          <w:szCs w:val="24"/>
          <w:lang w:eastAsia="en-GB"/>
        </w:rPr>
        <w:tab/>
        <w:t>Summary.</w:t>
      </w:r>
      <w:r>
        <w:rPr>
          <w:rFonts w:ascii="Times New Roman" w:eastAsia="Times New Roman" w:hAnsi="Times New Roman" w:cs="Times New Roman"/>
          <w:b/>
          <w:noProof/>
          <w:sz w:val="24"/>
          <w:szCs w:val="24"/>
          <w:lang w:eastAsia="en-GB"/>
        </w:rPr>
        <w:tab/>
      </w:r>
      <w:r w:rsidRPr="0097513A">
        <w:rPr>
          <w:rFonts w:ascii="Times New Roman" w:eastAsia="Times New Roman" w:hAnsi="Times New Roman" w:cs="Times New Roman"/>
          <w:b/>
          <w:noProof/>
          <w:sz w:val="24"/>
          <w:szCs w:val="24"/>
          <w:lang w:eastAsia="en-GB"/>
        </w:rPr>
        <w:t>2</w:t>
      </w:r>
      <w:r w:rsidR="00DF072C">
        <w:rPr>
          <w:rFonts w:ascii="Times New Roman" w:eastAsia="Times New Roman" w:hAnsi="Times New Roman" w:cs="Times New Roman"/>
          <w:b/>
          <w:noProof/>
          <w:sz w:val="24"/>
          <w:szCs w:val="24"/>
          <w:lang w:eastAsia="en-GB"/>
        </w:rPr>
        <w:t>7</w:t>
      </w:r>
    </w:p>
    <w:p w14:paraId="7D8FCD08" w14:textId="77777777" w:rsidR="008A796F" w:rsidRDefault="008A796F"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p>
    <w:p w14:paraId="10B998EE" w14:textId="77777777" w:rsidR="008A796F" w:rsidRDefault="008A796F"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r w:rsidRPr="00632C2B">
        <w:rPr>
          <w:rFonts w:ascii="Times New Roman" w:eastAsia="Times New Roman" w:hAnsi="Times New Roman" w:cs="Times New Roman"/>
          <w:b/>
          <w:noProof/>
          <w:sz w:val="24"/>
          <w:szCs w:val="24"/>
          <w:lang w:eastAsia="en-GB"/>
        </w:rPr>
        <w:t>2.4.</w:t>
      </w:r>
      <w:r>
        <w:rPr>
          <w:rFonts w:ascii="Times New Roman" w:eastAsia="Times New Roman" w:hAnsi="Times New Roman" w:cs="Times New Roman"/>
          <w:b/>
          <w:noProof/>
          <w:sz w:val="24"/>
          <w:szCs w:val="24"/>
          <w:lang w:eastAsia="en-GB"/>
        </w:rPr>
        <w:tab/>
        <w:t>Theme 3 …………………………………………………………………... 2</w:t>
      </w:r>
      <w:r w:rsidR="00DF072C">
        <w:rPr>
          <w:rFonts w:ascii="Times New Roman" w:eastAsia="Times New Roman" w:hAnsi="Times New Roman" w:cs="Times New Roman"/>
          <w:b/>
          <w:noProof/>
          <w:sz w:val="24"/>
          <w:szCs w:val="24"/>
          <w:lang w:eastAsia="en-GB"/>
        </w:rPr>
        <w:t>8</w:t>
      </w:r>
    </w:p>
    <w:p w14:paraId="3B2CA107" w14:textId="77777777" w:rsidR="008A796F" w:rsidRPr="00406528" w:rsidRDefault="008A796F"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p>
    <w:p w14:paraId="3A2A56B8" w14:textId="77777777" w:rsidR="008A796F" w:rsidRDefault="00E06EBC"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hyperlink w:anchor="_Toc473539852" w:history="1">
        <w:r w:rsidR="008A796F" w:rsidRPr="00406528">
          <w:rPr>
            <w:rFonts w:ascii="Calibri" w:eastAsia="Times New Roman" w:hAnsi="Calibri" w:cs="Times New Roman"/>
            <w:b/>
            <w:noProof/>
            <w:lang w:eastAsia="en-GB"/>
          </w:rPr>
          <w:tab/>
        </w:r>
        <w:r w:rsidR="008A796F">
          <w:rPr>
            <w:rFonts w:ascii="Times New Roman" w:eastAsia="Times New Roman" w:hAnsi="Times New Roman" w:cs="Times New Roman"/>
            <w:b/>
            <w:noProof/>
            <w:sz w:val="24"/>
            <w:szCs w:val="24"/>
            <w:lang w:eastAsia="en-GB"/>
          </w:rPr>
          <w:t>Summary</w:t>
        </w:r>
        <w:r w:rsidR="008A796F" w:rsidRPr="00406528">
          <w:rPr>
            <w:rFonts w:ascii="Times New Roman" w:eastAsia="Times New Roman" w:hAnsi="Times New Roman" w:cs="Times New Roman"/>
            <w:b/>
            <w:noProof/>
            <w:webHidden/>
            <w:sz w:val="24"/>
            <w:szCs w:val="24"/>
            <w:lang w:eastAsia="en-GB"/>
          </w:rPr>
          <w:tab/>
        </w:r>
        <w:r w:rsidR="008A796F">
          <w:rPr>
            <w:rFonts w:ascii="Times New Roman" w:eastAsia="Times New Roman" w:hAnsi="Times New Roman" w:cs="Times New Roman"/>
            <w:b/>
            <w:noProof/>
            <w:webHidden/>
            <w:sz w:val="24"/>
            <w:szCs w:val="24"/>
            <w:lang w:eastAsia="en-GB"/>
          </w:rPr>
          <w:t>3</w:t>
        </w:r>
        <w:r w:rsidR="00DF072C">
          <w:rPr>
            <w:rFonts w:ascii="Times New Roman" w:eastAsia="Times New Roman" w:hAnsi="Times New Roman" w:cs="Times New Roman"/>
            <w:b/>
            <w:noProof/>
            <w:webHidden/>
            <w:sz w:val="24"/>
            <w:szCs w:val="24"/>
            <w:lang w:eastAsia="en-GB"/>
          </w:rPr>
          <w:t>3</w:t>
        </w:r>
      </w:hyperlink>
    </w:p>
    <w:p w14:paraId="054DAE22" w14:textId="77777777" w:rsidR="008A796F" w:rsidRPr="00406528" w:rsidRDefault="008A796F" w:rsidP="008A796F">
      <w:pPr>
        <w:tabs>
          <w:tab w:val="left" w:pos="880"/>
          <w:tab w:val="right" w:leader="dot" w:pos="8296"/>
        </w:tabs>
        <w:spacing w:after="0" w:line="240" w:lineRule="auto"/>
        <w:ind w:left="240"/>
        <w:rPr>
          <w:rFonts w:ascii="Calibri" w:eastAsia="Times New Roman" w:hAnsi="Calibri" w:cs="Times New Roman"/>
          <w:b/>
          <w:noProof/>
          <w:lang w:eastAsia="en-GB"/>
        </w:rPr>
      </w:pPr>
    </w:p>
    <w:p w14:paraId="101E074D" w14:textId="77777777" w:rsidR="008A796F" w:rsidRDefault="00E06EBC" w:rsidP="008A796F">
      <w:pPr>
        <w:tabs>
          <w:tab w:val="left" w:pos="440"/>
          <w:tab w:val="right" w:leader="dot" w:pos="8296"/>
        </w:tabs>
        <w:spacing w:after="0" w:line="240" w:lineRule="auto"/>
        <w:rPr>
          <w:rFonts w:ascii="Times New Roman" w:eastAsia="Times New Roman" w:hAnsi="Times New Roman" w:cs="Times New Roman"/>
          <w:b/>
          <w:noProof/>
          <w:sz w:val="24"/>
          <w:szCs w:val="24"/>
          <w:lang w:eastAsia="en-GB"/>
        </w:rPr>
      </w:pPr>
      <w:hyperlink w:anchor="_Toc473539853" w:history="1">
        <w:r w:rsidR="008A796F" w:rsidRPr="00406528">
          <w:rPr>
            <w:rFonts w:ascii="Times New Roman" w:eastAsia="Times New Roman" w:hAnsi="Times New Roman" w:cs="Times New Roman"/>
            <w:b/>
            <w:noProof/>
            <w:sz w:val="24"/>
            <w:szCs w:val="24"/>
            <w:lang w:eastAsia="en-GB"/>
          </w:rPr>
          <w:t>3.</w:t>
        </w:r>
        <w:r w:rsidR="008A796F" w:rsidRPr="00406528">
          <w:rPr>
            <w:rFonts w:ascii="Calibri" w:eastAsia="Times New Roman" w:hAnsi="Calibri" w:cs="Times New Roman"/>
            <w:b/>
            <w:noProof/>
            <w:lang w:eastAsia="en-GB"/>
          </w:rPr>
          <w:tab/>
        </w:r>
        <w:r w:rsidR="008A796F" w:rsidRPr="00406528">
          <w:rPr>
            <w:rFonts w:ascii="Times New Roman" w:eastAsia="Times New Roman" w:hAnsi="Times New Roman" w:cs="Times New Roman"/>
            <w:b/>
            <w:noProof/>
            <w:sz w:val="24"/>
            <w:szCs w:val="24"/>
            <w:lang w:eastAsia="en-GB"/>
          </w:rPr>
          <w:t>DISCUSSION</w:t>
        </w:r>
        <w:r w:rsidR="008A796F" w:rsidRPr="00694AB8">
          <w:t xml:space="preserve"> </w:t>
        </w:r>
        <w:r w:rsidR="008A796F" w:rsidRPr="00694AB8">
          <w:rPr>
            <w:rFonts w:ascii="Times New Roman" w:eastAsia="Times New Roman" w:hAnsi="Times New Roman" w:cs="Times New Roman"/>
            <w:b/>
            <w:noProof/>
            <w:sz w:val="24"/>
            <w:szCs w:val="24"/>
            <w:lang w:eastAsia="en-GB"/>
          </w:rPr>
          <w:t>AND RECOMMENDATIONS</w:t>
        </w:r>
        <w:r w:rsidR="008A796F" w:rsidRPr="00406528">
          <w:rPr>
            <w:rFonts w:ascii="Times New Roman" w:eastAsia="Times New Roman" w:hAnsi="Times New Roman" w:cs="Times New Roman"/>
            <w:b/>
            <w:noProof/>
            <w:webHidden/>
            <w:sz w:val="24"/>
            <w:szCs w:val="24"/>
            <w:lang w:eastAsia="en-GB"/>
          </w:rPr>
          <w:tab/>
        </w:r>
      </w:hyperlink>
      <w:r w:rsidR="008A796F">
        <w:rPr>
          <w:rFonts w:ascii="Times New Roman" w:eastAsia="Times New Roman" w:hAnsi="Times New Roman" w:cs="Times New Roman"/>
          <w:b/>
          <w:noProof/>
          <w:sz w:val="24"/>
          <w:szCs w:val="24"/>
          <w:lang w:eastAsia="en-GB"/>
        </w:rPr>
        <w:t>3</w:t>
      </w:r>
      <w:r w:rsidR="00DF072C">
        <w:rPr>
          <w:rFonts w:ascii="Times New Roman" w:eastAsia="Times New Roman" w:hAnsi="Times New Roman" w:cs="Times New Roman"/>
          <w:b/>
          <w:noProof/>
          <w:sz w:val="24"/>
          <w:szCs w:val="24"/>
          <w:lang w:eastAsia="en-GB"/>
        </w:rPr>
        <w:t>4</w:t>
      </w:r>
    </w:p>
    <w:p w14:paraId="6B0ACA3F" w14:textId="77777777" w:rsidR="008A796F" w:rsidRPr="00406528" w:rsidRDefault="008A796F" w:rsidP="008A796F">
      <w:pPr>
        <w:tabs>
          <w:tab w:val="left" w:pos="440"/>
          <w:tab w:val="right" w:leader="dot" w:pos="8296"/>
        </w:tabs>
        <w:spacing w:after="0" w:line="240" w:lineRule="auto"/>
        <w:rPr>
          <w:rFonts w:ascii="Calibri" w:eastAsia="Times New Roman" w:hAnsi="Calibri" w:cs="Times New Roman"/>
          <w:b/>
          <w:noProof/>
          <w:lang w:eastAsia="en-GB"/>
        </w:rPr>
      </w:pPr>
    </w:p>
    <w:p w14:paraId="17FDB259" w14:textId="77777777" w:rsidR="008A796F" w:rsidRDefault="00E06EBC" w:rsidP="008A796F">
      <w:pPr>
        <w:tabs>
          <w:tab w:val="left" w:pos="880"/>
          <w:tab w:val="right" w:leader="dot" w:pos="8296"/>
        </w:tabs>
        <w:spacing w:after="0" w:line="240" w:lineRule="auto"/>
        <w:ind w:left="240"/>
        <w:rPr>
          <w:rFonts w:ascii="Times New Roman" w:eastAsia="Times New Roman" w:hAnsi="Times New Roman" w:cs="Times New Roman"/>
          <w:b/>
          <w:noProof/>
          <w:sz w:val="24"/>
          <w:szCs w:val="24"/>
          <w:lang w:eastAsia="en-GB"/>
        </w:rPr>
      </w:pPr>
      <w:hyperlink w:anchor="_Toc473539861" w:history="1">
        <w:r w:rsidR="008A796F" w:rsidRPr="001D08E2">
          <w:rPr>
            <w:rFonts w:ascii="Calibri" w:eastAsia="Times New Roman" w:hAnsi="Calibri" w:cs="Times New Roman"/>
            <w:b/>
            <w:noProof/>
            <w:lang w:eastAsia="en-GB"/>
          </w:rPr>
          <w:tab/>
        </w:r>
        <w:r w:rsidR="008A796F">
          <w:rPr>
            <w:rFonts w:ascii="Times New Roman" w:eastAsia="Times New Roman" w:hAnsi="Times New Roman" w:cs="Times New Roman"/>
            <w:b/>
            <w:noProof/>
            <w:sz w:val="24"/>
            <w:szCs w:val="24"/>
            <w:lang w:eastAsia="en-GB"/>
          </w:rPr>
          <w:t>Summary</w:t>
        </w:r>
        <w:r w:rsidR="008A796F" w:rsidRPr="001D08E2">
          <w:rPr>
            <w:rFonts w:ascii="Times New Roman" w:eastAsia="Times New Roman" w:hAnsi="Times New Roman" w:cs="Times New Roman"/>
            <w:b/>
            <w:noProof/>
            <w:webHidden/>
            <w:sz w:val="24"/>
            <w:szCs w:val="24"/>
            <w:lang w:eastAsia="en-GB"/>
          </w:rPr>
          <w:tab/>
        </w:r>
        <w:r w:rsidR="008A796F">
          <w:rPr>
            <w:rFonts w:ascii="Times New Roman" w:eastAsia="Times New Roman" w:hAnsi="Times New Roman" w:cs="Times New Roman"/>
            <w:b/>
            <w:noProof/>
            <w:webHidden/>
            <w:sz w:val="24"/>
            <w:szCs w:val="24"/>
            <w:lang w:eastAsia="en-GB"/>
          </w:rPr>
          <w:t>3</w:t>
        </w:r>
      </w:hyperlink>
      <w:r w:rsidR="00DF072C">
        <w:rPr>
          <w:rFonts w:ascii="Times New Roman" w:eastAsia="Times New Roman" w:hAnsi="Times New Roman" w:cs="Times New Roman"/>
          <w:b/>
          <w:noProof/>
          <w:sz w:val="24"/>
          <w:szCs w:val="24"/>
          <w:lang w:eastAsia="en-GB"/>
        </w:rPr>
        <w:t>7</w:t>
      </w:r>
    </w:p>
    <w:p w14:paraId="7AAFC3B0" w14:textId="77777777" w:rsidR="008A796F" w:rsidRPr="001D08E2" w:rsidRDefault="008A796F" w:rsidP="008A796F">
      <w:pPr>
        <w:tabs>
          <w:tab w:val="left" w:pos="880"/>
          <w:tab w:val="right" w:leader="dot" w:pos="8296"/>
        </w:tabs>
        <w:spacing w:after="0" w:line="240" w:lineRule="auto"/>
        <w:ind w:left="240"/>
        <w:rPr>
          <w:rFonts w:ascii="Calibri" w:eastAsia="Times New Roman" w:hAnsi="Calibri" w:cs="Times New Roman"/>
          <w:b/>
          <w:noProof/>
          <w:lang w:eastAsia="en-GB"/>
        </w:rPr>
      </w:pPr>
    </w:p>
    <w:p w14:paraId="43F34274" w14:textId="77777777" w:rsidR="008A796F" w:rsidRDefault="00E06EBC" w:rsidP="008A796F">
      <w:pPr>
        <w:tabs>
          <w:tab w:val="left" w:pos="440"/>
          <w:tab w:val="right" w:leader="dot" w:pos="8296"/>
        </w:tabs>
        <w:spacing w:after="0" w:line="240" w:lineRule="auto"/>
        <w:rPr>
          <w:rFonts w:ascii="Times New Roman" w:eastAsia="Times New Roman" w:hAnsi="Times New Roman" w:cs="Times New Roman"/>
          <w:b/>
          <w:noProof/>
          <w:sz w:val="24"/>
          <w:szCs w:val="24"/>
          <w:lang w:eastAsia="en-GB"/>
        </w:rPr>
      </w:pPr>
      <w:hyperlink w:anchor="_Toc473539862" w:history="1">
        <w:r w:rsidR="008A796F" w:rsidRPr="001D08E2">
          <w:rPr>
            <w:rFonts w:ascii="Times New Roman" w:eastAsia="Times New Roman" w:hAnsi="Times New Roman" w:cs="Times New Roman"/>
            <w:b/>
            <w:noProof/>
            <w:sz w:val="24"/>
            <w:szCs w:val="24"/>
            <w:lang w:eastAsia="en-GB"/>
          </w:rPr>
          <w:t>4.</w:t>
        </w:r>
        <w:r w:rsidR="008A796F" w:rsidRPr="001D08E2">
          <w:rPr>
            <w:rFonts w:ascii="Calibri" w:eastAsia="Times New Roman" w:hAnsi="Calibri" w:cs="Times New Roman"/>
            <w:b/>
            <w:noProof/>
            <w:lang w:eastAsia="en-GB"/>
          </w:rPr>
          <w:tab/>
        </w:r>
        <w:r w:rsidR="008A796F" w:rsidRPr="001D08E2">
          <w:rPr>
            <w:rFonts w:ascii="Times New Roman" w:eastAsia="Times New Roman" w:hAnsi="Times New Roman" w:cs="Times New Roman"/>
            <w:b/>
            <w:noProof/>
            <w:sz w:val="24"/>
            <w:szCs w:val="24"/>
            <w:lang w:eastAsia="en-GB"/>
          </w:rPr>
          <w:t>CONCLUSION</w:t>
        </w:r>
        <w:r w:rsidR="008A796F" w:rsidRPr="001D08E2">
          <w:rPr>
            <w:rFonts w:ascii="Times New Roman" w:eastAsia="Times New Roman" w:hAnsi="Times New Roman" w:cs="Times New Roman"/>
            <w:b/>
            <w:noProof/>
            <w:webHidden/>
            <w:sz w:val="24"/>
            <w:szCs w:val="24"/>
            <w:lang w:eastAsia="en-GB"/>
          </w:rPr>
          <w:tab/>
        </w:r>
        <w:r w:rsidR="008A796F">
          <w:rPr>
            <w:rFonts w:ascii="Times New Roman" w:eastAsia="Times New Roman" w:hAnsi="Times New Roman" w:cs="Times New Roman"/>
            <w:b/>
            <w:noProof/>
            <w:webHidden/>
            <w:sz w:val="24"/>
            <w:szCs w:val="24"/>
            <w:lang w:eastAsia="en-GB"/>
          </w:rPr>
          <w:t>3</w:t>
        </w:r>
      </w:hyperlink>
      <w:r w:rsidR="00DF072C">
        <w:rPr>
          <w:rFonts w:ascii="Times New Roman" w:eastAsia="Times New Roman" w:hAnsi="Times New Roman" w:cs="Times New Roman"/>
          <w:b/>
          <w:noProof/>
          <w:sz w:val="24"/>
          <w:szCs w:val="24"/>
          <w:lang w:eastAsia="en-GB"/>
        </w:rPr>
        <w:t>8</w:t>
      </w:r>
    </w:p>
    <w:p w14:paraId="66493E5F" w14:textId="77777777" w:rsidR="008A796F" w:rsidRPr="00DA744A" w:rsidRDefault="008A796F" w:rsidP="008A796F">
      <w:pPr>
        <w:tabs>
          <w:tab w:val="left" w:pos="440"/>
          <w:tab w:val="right" w:leader="dot" w:pos="8296"/>
        </w:tabs>
        <w:spacing w:after="0" w:line="240" w:lineRule="auto"/>
        <w:rPr>
          <w:rFonts w:ascii="Calibri" w:eastAsia="Times New Roman" w:hAnsi="Calibri" w:cs="Times New Roman"/>
          <w:noProof/>
          <w:lang w:eastAsia="en-GB"/>
        </w:rPr>
      </w:pPr>
    </w:p>
    <w:p w14:paraId="22EAA15F" w14:textId="77777777" w:rsidR="008A796F" w:rsidRDefault="008A796F" w:rsidP="008A796F">
      <w:pPr>
        <w:tabs>
          <w:tab w:val="left" w:pos="440"/>
          <w:tab w:val="right" w:leader="dot" w:pos="8296"/>
        </w:tabs>
        <w:spacing w:after="0" w:line="240" w:lineRule="auto"/>
        <w:rPr>
          <w:rFonts w:ascii="Times New Roman" w:eastAsia="Times New Roman" w:hAnsi="Times New Roman" w:cs="Times New Roman"/>
          <w:b/>
          <w:noProof/>
          <w:sz w:val="24"/>
          <w:szCs w:val="24"/>
          <w:lang w:eastAsia="en-GB"/>
        </w:rPr>
      </w:pPr>
      <w:r>
        <w:rPr>
          <w:rFonts w:ascii="Times New Roman" w:eastAsia="Times New Roman" w:hAnsi="Times New Roman" w:cs="Times New Roman"/>
          <w:b/>
          <w:noProof/>
          <w:sz w:val="24"/>
          <w:szCs w:val="24"/>
          <w:lang w:eastAsia="en-GB"/>
        </w:rPr>
        <w:fldChar w:fldCharType="begin"/>
      </w:r>
      <w:r>
        <w:rPr>
          <w:rFonts w:ascii="Times New Roman" w:eastAsia="Times New Roman" w:hAnsi="Times New Roman" w:cs="Times New Roman"/>
          <w:b/>
          <w:noProof/>
          <w:sz w:val="24"/>
          <w:szCs w:val="24"/>
          <w:lang w:eastAsia="en-GB"/>
        </w:rPr>
        <w:instrText xml:space="preserve"> HYPERLINK \l "_Toc473539863" </w:instrText>
      </w:r>
      <w:r>
        <w:rPr>
          <w:rFonts w:ascii="Times New Roman" w:eastAsia="Times New Roman" w:hAnsi="Times New Roman" w:cs="Times New Roman"/>
          <w:b/>
          <w:noProof/>
          <w:sz w:val="24"/>
          <w:szCs w:val="24"/>
          <w:lang w:eastAsia="en-GB"/>
        </w:rPr>
        <w:fldChar w:fldCharType="separate"/>
      </w:r>
      <w:r w:rsidRPr="00DA744A">
        <w:rPr>
          <w:rFonts w:ascii="Times New Roman" w:eastAsia="Times New Roman" w:hAnsi="Times New Roman" w:cs="Times New Roman"/>
          <w:b/>
          <w:noProof/>
          <w:sz w:val="24"/>
          <w:szCs w:val="24"/>
          <w:lang w:eastAsia="en-GB"/>
        </w:rPr>
        <w:t>5.</w:t>
      </w:r>
      <w:r>
        <w:rPr>
          <w:rFonts w:ascii="Calibri" w:eastAsia="Times New Roman" w:hAnsi="Calibri" w:cs="Times New Roman"/>
          <w:noProof/>
          <w:lang w:eastAsia="en-GB"/>
        </w:rPr>
        <w:t xml:space="preserve">      </w:t>
      </w:r>
      <w:r>
        <w:rPr>
          <w:rFonts w:ascii="Times New Roman" w:eastAsia="Times New Roman" w:hAnsi="Times New Roman" w:cs="Times New Roman"/>
          <w:b/>
          <w:noProof/>
          <w:sz w:val="24"/>
          <w:szCs w:val="24"/>
          <w:lang w:eastAsia="en-GB"/>
        </w:rPr>
        <w:t>REFERENCE LIST</w:t>
      </w:r>
      <w:hyperlink w:anchor="_Toc473539862" w:history="1">
        <w:r w:rsidRPr="001D08E2">
          <w:rPr>
            <w:rFonts w:ascii="Calibri" w:eastAsia="Times New Roman" w:hAnsi="Calibri" w:cs="Times New Roman"/>
            <w:b/>
            <w:noProof/>
            <w:lang w:eastAsia="en-GB"/>
          </w:rPr>
          <w:tab/>
        </w:r>
      </w:hyperlink>
      <w:r>
        <w:rPr>
          <w:rFonts w:ascii="Times New Roman" w:eastAsia="Times New Roman" w:hAnsi="Times New Roman" w:cs="Times New Roman"/>
          <w:b/>
          <w:noProof/>
          <w:sz w:val="24"/>
          <w:szCs w:val="24"/>
          <w:lang w:eastAsia="en-GB"/>
        </w:rPr>
        <w:t>4</w:t>
      </w:r>
      <w:r w:rsidR="00DF072C">
        <w:rPr>
          <w:rFonts w:ascii="Times New Roman" w:eastAsia="Times New Roman" w:hAnsi="Times New Roman" w:cs="Times New Roman"/>
          <w:b/>
          <w:noProof/>
          <w:sz w:val="24"/>
          <w:szCs w:val="24"/>
          <w:lang w:eastAsia="en-GB"/>
        </w:rPr>
        <w:t>1</w:t>
      </w:r>
    </w:p>
    <w:p w14:paraId="1E3D91B4" w14:textId="77777777" w:rsidR="008A796F" w:rsidRPr="00DA744A" w:rsidRDefault="008A796F" w:rsidP="008A796F">
      <w:pPr>
        <w:tabs>
          <w:tab w:val="left" w:pos="440"/>
          <w:tab w:val="right" w:leader="dot" w:pos="8296"/>
        </w:tabs>
        <w:spacing w:after="0" w:line="240" w:lineRule="auto"/>
        <w:rPr>
          <w:rFonts w:ascii="Calibri" w:eastAsia="Times New Roman" w:hAnsi="Calibri" w:cs="Times New Roman"/>
          <w:noProof/>
          <w:lang w:eastAsia="en-GB"/>
        </w:rPr>
      </w:pPr>
    </w:p>
    <w:p w14:paraId="3B0B7837" w14:textId="77777777" w:rsidR="00856D50" w:rsidRDefault="008A796F" w:rsidP="008A796F">
      <w:pPr>
        <w:spacing w:line="360" w:lineRule="auto"/>
        <w:jc w:val="both"/>
        <w:rPr>
          <w:rFonts w:ascii="Times New Roman" w:eastAsia="Times New Roman" w:hAnsi="Times New Roman" w:cs="Times New Roman"/>
          <w:i/>
          <w:sz w:val="40"/>
          <w:szCs w:val="40"/>
          <w:lang w:eastAsia="en-GB"/>
        </w:rPr>
      </w:pPr>
      <w:r w:rsidRPr="00406528">
        <w:rPr>
          <w:rFonts w:ascii="Times New Roman" w:eastAsia="Times New Roman" w:hAnsi="Times New Roman" w:cs="Times New Roman"/>
          <w:b/>
          <w:noProof/>
          <w:webHidden/>
          <w:sz w:val="24"/>
          <w:szCs w:val="24"/>
          <w:lang w:eastAsia="en-GB"/>
        </w:rPr>
        <w:tab/>
      </w:r>
      <w:r>
        <w:rPr>
          <w:rFonts w:ascii="Times New Roman" w:eastAsia="Times New Roman" w:hAnsi="Times New Roman" w:cs="Times New Roman"/>
          <w:b/>
          <w:noProof/>
          <w:sz w:val="24"/>
          <w:szCs w:val="24"/>
          <w:lang w:eastAsia="en-GB"/>
        </w:rPr>
        <w:fldChar w:fldCharType="end"/>
      </w:r>
    </w:p>
    <w:p w14:paraId="420F96F2" w14:textId="77777777" w:rsidR="00856D50" w:rsidRDefault="00856D50" w:rsidP="00574BD1">
      <w:pPr>
        <w:spacing w:line="360" w:lineRule="auto"/>
        <w:jc w:val="both"/>
        <w:rPr>
          <w:rFonts w:ascii="Times New Roman" w:eastAsia="Times New Roman" w:hAnsi="Times New Roman" w:cs="Times New Roman"/>
          <w:i/>
          <w:sz w:val="40"/>
          <w:szCs w:val="40"/>
          <w:lang w:eastAsia="en-GB"/>
        </w:rPr>
      </w:pPr>
    </w:p>
    <w:p w14:paraId="6B1E87E5" w14:textId="77777777" w:rsidR="00A14EAA" w:rsidRDefault="00A14EAA" w:rsidP="00574BD1">
      <w:pPr>
        <w:spacing w:line="360" w:lineRule="auto"/>
        <w:jc w:val="both"/>
        <w:rPr>
          <w:rFonts w:ascii="Times New Roman" w:eastAsia="Times New Roman" w:hAnsi="Times New Roman" w:cs="Times New Roman"/>
          <w:i/>
          <w:sz w:val="40"/>
          <w:szCs w:val="40"/>
          <w:lang w:eastAsia="en-GB"/>
        </w:rPr>
      </w:pPr>
    </w:p>
    <w:p w14:paraId="0D504F0F" w14:textId="77777777" w:rsidR="00A14EAA" w:rsidRDefault="00A14EAA" w:rsidP="00574BD1">
      <w:pPr>
        <w:spacing w:line="360" w:lineRule="auto"/>
        <w:jc w:val="both"/>
        <w:rPr>
          <w:rFonts w:ascii="Times New Roman" w:eastAsia="Times New Roman" w:hAnsi="Times New Roman" w:cs="Times New Roman"/>
          <w:i/>
          <w:sz w:val="40"/>
          <w:szCs w:val="40"/>
          <w:lang w:eastAsia="en-GB"/>
        </w:rPr>
      </w:pPr>
    </w:p>
    <w:p w14:paraId="598BE882" w14:textId="77777777" w:rsidR="001F786A" w:rsidRDefault="001F786A" w:rsidP="001F786A">
      <w:pPr>
        <w:spacing w:line="360" w:lineRule="auto"/>
        <w:jc w:val="both"/>
        <w:rPr>
          <w:rFonts w:ascii="Times New Roman" w:hAnsi="Times New Roman" w:cs="Times New Roman"/>
          <w:b/>
          <w:sz w:val="28"/>
          <w:szCs w:val="28"/>
          <w:u w:val="single"/>
        </w:rPr>
      </w:pPr>
      <w:r w:rsidRPr="001F786A">
        <w:rPr>
          <w:rFonts w:ascii="Times New Roman" w:hAnsi="Times New Roman" w:cs="Times New Roman"/>
          <w:b/>
          <w:sz w:val="28"/>
          <w:szCs w:val="28"/>
          <w:u w:val="single"/>
        </w:rPr>
        <w:lastRenderedPageBreak/>
        <w:t>ACKNOWLEDGEMENTS</w:t>
      </w:r>
    </w:p>
    <w:p w14:paraId="6763975E" w14:textId="77777777" w:rsidR="001F786A" w:rsidRDefault="001F786A" w:rsidP="001F786A">
      <w:pPr>
        <w:spacing w:line="360" w:lineRule="auto"/>
        <w:jc w:val="both"/>
        <w:rPr>
          <w:rFonts w:ascii="Times New Roman" w:hAnsi="Times New Roman" w:cs="Times New Roman"/>
          <w:b/>
          <w:sz w:val="28"/>
          <w:szCs w:val="28"/>
          <w:u w:val="single"/>
        </w:rPr>
      </w:pPr>
    </w:p>
    <w:p w14:paraId="72B2F0AC" w14:textId="77777777" w:rsidR="001F786A" w:rsidRPr="00ED74B0" w:rsidRDefault="00ED74B0" w:rsidP="00FE579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There are individuals who I would like to express my gratitude towards, for </w:t>
      </w:r>
      <w:r w:rsidR="00632C2B">
        <w:rPr>
          <w:rFonts w:ascii="Times New Roman" w:hAnsi="Times New Roman" w:cs="Times New Roman"/>
          <w:sz w:val="28"/>
          <w:szCs w:val="28"/>
        </w:rPr>
        <w:t>assisting</w:t>
      </w:r>
      <w:r w:rsidRPr="00ED74B0">
        <w:rPr>
          <w:rFonts w:ascii="Times New Roman" w:hAnsi="Times New Roman" w:cs="Times New Roman"/>
          <w:sz w:val="28"/>
          <w:szCs w:val="28"/>
        </w:rPr>
        <w:t xml:space="preserve"> </w:t>
      </w:r>
      <w:r>
        <w:rPr>
          <w:rFonts w:ascii="Times New Roman" w:hAnsi="Times New Roman" w:cs="Times New Roman"/>
          <w:sz w:val="28"/>
          <w:szCs w:val="28"/>
        </w:rPr>
        <w:t xml:space="preserve">me </w:t>
      </w:r>
      <w:r w:rsidRPr="00ED74B0">
        <w:rPr>
          <w:rFonts w:ascii="Times New Roman" w:hAnsi="Times New Roman" w:cs="Times New Roman"/>
          <w:sz w:val="28"/>
          <w:szCs w:val="28"/>
        </w:rPr>
        <w:t>with this dissertation</w:t>
      </w:r>
      <w:r>
        <w:rPr>
          <w:rFonts w:ascii="Times New Roman" w:hAnsi="Times New Roman" w:cs="Times New Roman"/>
          <w:sz w:val="28"/>
          <w:szCs w:val="28"/>
        </w:rPr>
        <w:t xml:space="preserve">. Firstly, I would like </w:t>
      </w:r>
      <w:r w:rsidRPr="00ED74B0">
        <w:rPr>
          <w:rFonts w:ascii="Times New Roman" w:hAnsi="Times New Roman" w:cs="Times New Roman"/>
          <w:sz w:val="28"/>
          <w:szCs w:val="28"/>
        </w:rPr>
        <w:t xml:space="preserve">to thank </w:t>
      </w:r>
      <w:r>
        <w:rPr>
          <w:rFonts w:ascii="Times New Roman" w:hAnsi="Times New Roman" w:cs="Times New Roman"/>
          <w:sz w:val="28"/>
          <w:szCs w:val="28"/>
        </w:rPr>
        <w:t xml:space="preserve">my tutor, </w:t>
      </w:r>
      <w:r w:rsidR="007E0EA5">
        <w:rPr>
          <w:rFonts w:ascii="Times New Roman" w:hAnsi="Times New Roman" w:cs="Times New Roman"/>
          <w:sz w:val="28"/>
          <w:szCs w:val="28"/>
        </w:rPr>
        <w:t xml:space="preserve">Dr. </w:t>
      </w:r>
      <w:r>
        <w:rPr>
          <w:rFonts w:ascii="Times New Roman" w:hAnsi="Times New Roman" w:cs="Times New Roman"/>
          <w:sz w:val="28"/>
          <w:szCs w:val="28"/>
        </w:rPr>
        <w:t xml:space="preserve">Nichola Welton, for her invaluable assistance and patience, as well as for her wealth of knowledge. </w:t>
      </w:r>
      <w:r w:rsidR="00306105">
        <w:rPr>
          <w:rFonts w:ascii="Times New Roman" w:hAnsi="Times New Roman" w:cs="Times New Roman"/>
          <w:sz w:val="28"/>
          <w:szCs w:val="28"/>
        </w:rPr>
        <w:t xml:space="preserve">It was an absolute pleasure working with her. </w:t>
      </w:r>
      <w:r>
        <w:rPr>
          <w:rFonts w:ascii="Times New Roman" w:hAnsi="Times New Roman" w:cs="Times New Roman"/>
          <w:sz w:val="28"/>
          <w:szCs w:val="28"/>
        </w:rPr>
        <w:t xml:space="preserve">I would also like to thank </w:t>
      </w:r>
      <w:r w:rsidR="00306105">
        <w:rPr>
          <w:rFonts w:ascii="Times New Roman" w:hAnsi="Times New Roman" w:cs="Times New Roman"/>
          <w:sz w:val="28"/>
          <w:szCs w:val="28"/>
        </w:rPr>
        <w:t>s</w:t>
      </w:r>
      <w:r>
        <w:rPr>
          <w:rFonts w:ascii="Times New Roman" w:hAnsi="Times New Roman" w:cs="Times New Roman"/>
          <w:sz w:val="28"/>
          <w:szCs w:val="28"/>
        </w:rPr>
        <w:t>tudent services at the University fo</w:t>
      </w:r>
      <w:r w:rsidR="00306105">
        <w:rPr>
          <w:rFonts w:ascii="Times New Roman" w:hAnsi="Times New Roman" w:cs="Times New Roman"/>
          <w:sz w:val="28"/>
          <w:szCs w:val="28"/>
        </w:rPr>
        <w:t>r</w:t>
      </w:r>
      <w:r>
        <w:rPr>
          <w:rFonts w:ascii="Times New Roman" w:hAnsi="Times New Roman" w:cs="Times New Roman"/>
          <w:sz w:val="28"/>
          <w:szCs w:val="28"/>
        </w:rPr>
        <w:t xml:space="preserve"> their immense support and a special thank you to my learning support specialist, Susanne Phillips for </w:t>
      </w:r>
      <w:r w:rsidR="00306105">
        <w:rPr>
          <w:rFonts w:ascii="Times New Roman" w:hAnsi="Times New Roman" w:cs="Times New Roman"/>
          <w:sz w:val="28"/>
          <w:szCs w:val="28"/>
        </w:rPr>
        <w:t xml:space="preserve">her </w:t>
      </w:r>
      <w:r>
        <w:rPr>
          <w:rFonts w:ascii="Times New Roman" w:hAnsi="Times New Roman" w:cs="Times New Roman"/>
          <w:sz w:val="28"/>
          <w:szCs w:val="28"/>
        </w:rPr>
        <w:t>never ending care and</w:t>
      </w:r>
      <w:r w:rsidRPr="00ED74B0">
        <w:rPr>
          <w:rFonts w:ascii="Times New Roman" w:hAnsi="Times New Roman" w:cs="Times New Roman"/>
          <w:sz w:val="28"/>
          <w:szCs w:val="28"/>
        </w:rPr>
        <w:t xml:space="preserve"> </w:t>
      </w:r>
      <w:r w:rsidR="00306105">
        <w:rPr>
          <w:rFonts w:ascii="Times New Roman" w:hAnsi="Times New Roman" w:cs="Times New Roman"/>
          <w:sz w:val="28"/>
          <w:szCs w:val="28"/>
        </w:rPr>
        <w:t xml:space="preserve">for being my safety net. </w:t>
      </w:r>
      <w:r w:rsidRPr="00ED74B0">
        <w:rPr>
          <w:rFonts w:ascii="Times New Roman" w:hAnsi="Times New Roman" w:cs="Times New Roman"/>
          <w:sz w:val="28"/>
          <w:szCs w:val="28"/>
        </w:rPr>
        <w:t>And lastly</w:t>
      </w:r>
      <w:r w:rsidR="00306105">
        <w:rPr>
          <w:rFonts w:ascii="Times New Roman" w:hAnsi="Times New Roman" w:cs="Times New Roman"/>
          <w:sz w:val="28"/>
          <w:szCs w:val="28"/>
        </w:rPr>
        <w:t>, but certainly not least, a huge thank you to my family for their support and encouragement and especially to</w:t>
      </w:r>
      <w:r w:rsidRPr="00ED74B0">
        <w:rPr>
          <w:rFonts w:ascii="Times New Roman" w:hAnsi="Times New Roman" w:cs="Times New Roman"/>
          <w:sz w:val="28"/>
          <w:szCs w:val="28"/>
        </w:rPr>
        <w:t xml:space="preserve"> my </w:t>
      </w:r>
      <w:r w:rsidR="00306105">
        <w:rPr>
          <w:rFonts w:ascii="Times New Roman" w:hAnsi="Times New Roman" w:cs="Times New Roman"/>
          <w:sz w:val="28"/>
          <w:szCs w:val="28"/>
        </w:rPr>
        <w:t xml:space="preserve">husband who tirelessly proof read my work. Without each and every one of you, this </w:t>
      </w:r>
      <w:r w:rsidR="003B2F3A">
        <w:rPr>
          <w:rFonts w:ascii="Times New Roman" w:hAnsi="Times New Roman" w:cs="Times New Roman"/>
          <w:sz w:val="28"/>
          <w:szCs w:val="28"/>
        </w:rPr>
        <w:t>d</w:t>
      </w:r>
      <w:r w:rsidR="00632C2B">
        <w:rPr>
          <w:rFonts w:ascii="Times New Roman" w:hAnsi="Times New Roman" w:cs="Times New Roman"/>
          <w:sz w:val="28"/>
          <w:szCs w:val="28"/>
        </w:rPr>
        <w:t>issertation</w:t>
      </w:r>
      <w:r w:rsidR="00306105">
        <w:rPr>
          <w:rFonts w:ascii="Times New Roman" w:hAnsi="Times New Roman" w:cs="Times New Roman"/>
          <w:sz w:val="28"/>
          <w:szCs w:val="28"/>
        </w:rPr>
        <w:t xml:space="preserve"> would not be possible. Thank you.</w:t>
      </w:r>
    </w:p>
    <w:p w14:paraId="55C7FC88" w14:textId="77777777" w:rsidR="001F786A" w:rsidRDefault="001F786A" w:rsidP="001F786A">
      <w:pPr>
        <w:spacing w:line="360" w:lineRule="auto"/>
        <w:jc w:val="both"/>
        <w:rPr>
          <w:rFonts w:ascii="Times New Roman" w:hAnsi="Times New Roman" w:cs="Times New Roman"/>
          <w:b/>
          <w:sz w:val="28"/>
          <w:szCs w:val="28"/>
          <w:u w:val="single"/>
        </w:rPr>
      </w:pPr>
    </w:p>
    <w:p w14:paraId="742FC598" w14:textId="77777777" w:rsidR="001F786A" w:rsidRDefault="001F786A" w:rsidP="001F786A">
      <w:pPr>
        <w:spacing w:line="360" w:lineRule="auto"/>
        <w:jc w:val="both"/>
        <w:rPr>
          <w:rFonts w:ascii="Times New Roman" w:hAnsi="Times New Roman" w:cs="Times New Roman"/>
          <w:b/>
          <w:sz w:val="28"/>
          <w:szCs w:val="28"/>
          <w:u w:val="single"/>
        </w:rPr>
      </w:pPr>
    </w:p>
    <w:p w14:paraId="67BC5067" w14:textId="77777777" w:rsidR="001F786A" w:rsidRDefault="001F786A" w:rsidP="001F786A">
      <w:pPr>
        <w:spacing w:line="360" w:lineRule="auto"/>
        <w:jc w:val="both"/>
        <w:rPr>
          <w:rFonts w:ascii="Times New Roman" w:hAnsi="Times New Roman" w:cs="Times New Roman"/>
          <w:b/>
          <w:sz w:val="28"/>
          <w:szCs w:val="28"/>
          <w:u w:val="single"/>
        </w:rPr>
      </w:pPr>
    </w:p>
    <w:p w14:paraId="3E6566BF" w14:textId="77777777" w:rsidR="001F786A" w:rsidRDefault="001F786A" w:rsidP="001F786A">
      <w:pPr>
        <w:spacing w:line="360" w:lineRule="auto"/>
        <w:jc w:val="both"/>
        <w:rPr>
          <w:rFonts w:ascii="Times New Roman" w:hAnsi="Times New Roman" w:cs="Times New Roman"/>
          <w:b/>
          <w:sz w:val="28"/>
          <w:szCs w:val="28"/>
          <w:u w:val="single"/>
        </w:rPr>
      </w:pPr>
    </w:p>
    <w:p w14:paraId="5323735E" w14:textId="77777777" w:rsidR="001F786A" w:rsidRDefault="001F786A" w:rsidP="001F786A">
      <w:pPr>
        <w:spacing w:line="360" w:lineRule="auto"/>
        <w:jc w:val="both"/>
        <w:rPr>
          <w:rFonts w:ascii="Times New Roman" w:hAnsi="Times New Roman" w:cs="Times New Roman"/>
          <w:b/>
          <w:sz w:val="28"/>
          <w:szCs w:val="28"/>
          <w:u w:val="single"/>
        </w:rPr>
      </w:pPr>
    </w:p>
    <w:p w14:paraId="120DD004" w14:textId="77777777" w:rsidR="001F786A" w:rsidRDefault="001F786A" w:rsidP="001F786A">
      <w:pPr>
        <w:spacing w:line="360" w:lineRule="auto"/>
        <w:jc w:val="both"/>
        <w:rPr>
          <w:rFonts w:ascii="Times New Roman" w:hAnsi="Times New Roman" w:cs="Times New Roman"/>
          <w:b/>
          <w:sz w:val="28"/>
          <w:szCs w:val="28"/>
          <w:u w:val="single"/>
        </w:rPr>
      </w:pPr>
    </w:p>
    <w:p w14:paraId="36F1EE63" w14:textId="77777777" w:rsidR="001F786A" w:rsidRDefault="001F786A" w:rsidP="001F786A">
      <w:pPr>
        <w:spacing w:line="360" w:lineRule="auto"/>
        <w:jc w:val="both"/>
        <w:rPr>
          <w:rFonts w:ascii="Times New Roman" w:hAnsi="Times New Roman" w:cs="Times New Roman"/>
          <w:b/>
          <w:sz w:val="28"/>
          <w:szCs w:val="28"/>
          <w:u w:val="single"/>
        </w:rPr>
      </w:pPr>
    </w:p>
    <w:p w14:paraId="7A5329FF" w14:textId="77777777" w:rsidR="001F786A" w:rsidRDefault="001F786A" w:rsidP="001F786A">
      <w:pPr>
        <w:spacing w:line="360" w:lineRule="auto"/>
        <w:jc w:val="both"/>
        <w:rPr>
          <w:rFonts w:ascii="Times New Roman" w:hAnsi="Times New Roman" w:cs="Times New Roman"/>
          <w:b/>
          <w:sz w:val="28"/>
          <w:szCs w:val="28"/>
          <w:u w:val="single"/>
        </w:rPr>
      </w:pPr>
    </w:p>
    <w:p w14:paraId="637F1A44" w14:textId="77777777" w:rsidR="001F786A" w:rsidRDefault="001F786A" w:rsidP="001F786A">
      <w:pPr>
        <w:spacing w:line="360" w:lineRule="auto"/>
        <w:jc w:val="both"/>
        <w:rPr>
          <w:rFonts w:ascii="Times New Roman" w:hAnsi="Times New Roman" w:cs="Times New Roman"/>
          <w:b/>
          <w:sz w:val="28"/>
          <w:szCs w:val="28"/>
          <w:u w:val="single"/>
        </w:rPr>
      </w:pPr>
    </w:p>
    <w:p w14:paraId="1E1F7BA5" w14:textId="77777777" w:rsidR="001F786A" w:rsidRDefault="001F786A" w:rsidP="001F786A">
      <w:pPr>
        <w:spacing w:line="360" w:lineRule="auto"/>
        <w:jc w:val="both"/>
        <w:rPr>
          <w:rFonts w:ascii="Times New Roman" w:hAnsi="Times New Roman" w:cs="Times New Roman"/>
          <w:b/>
          <w:sz w:val="28"/>
          <w:szCs w:val="28"/>
          <w:u w:val="single"/>
        </w:rPr>
      </w:pPr>
    </w:p>
    <w:p w14:paraId="38D733B8" w14:textId="77777777" w:rsidR="001F786A" w:rsidRDefault="001F786A" w:rsidP="001F786A">
      <w:pPr>
        <w:spacing w:line="360" w:lineRule="auto"/>
        <w:jc w:val="both"/>
        <w:rPr>
          <w:rFonts w:ascii="Times New Roman" w:hAnsi="Times New Roman" w:cs="Times New Roman"/>
          <w:b/>
          <w:sz w:val="28"/>
          <w:szCs w:val="28"/>
          <w:u w:val="single"/>
        </w:rPr>
      </w:pPr>
    </w:p>
    <w:p w14:paraId="32E7FE53" w14:textId="77777777" w:rsidR="001F786A" w:rsidRDefault="001F786A" w:rsidP="001F786A">
      <w:pPr>
        <w:spacing w:line="360" w:lineRule="auto"/>
        <w:jc w:val="both"/>
        <w:rPr>
          <w:rFonts w:ascii="Times New Roman" w:hAnsi="Times New Roman" w:cs="Times New Roman"/>
          <w:b/>
          <w:sz w:val="28"/>
          <w:szCs w:val="28"/>
          <w:u w:val="single"/>
        </w:rPr>
      </w:pPr>
    </w:p>
    <w:p w14:paraId="09147FE3" w14:textId="77777777" w:rsidR="001F786A" w:rsidRDefault="001F786A" w:rsidP="001F786A">
      <w:pPr>
        <w:spacing w:line="360" w:lineRule="auto"/>
        <w:jc w:val="both"/>
        <w:rPr>
          <w:rFonts w:ascii="Times New Roman" w:hAnsi="Times New Roman" w:cs="Times New Roman"/>
          <w:b/>
          <w:sz w:val="28"/>
          <w:szCs w:val="28"/>
          <w:u w:val="single"/>
        </w:rPr>
      </w:pPr>
      <w:r w:rsidRPr="001F786A">
        <w:rPr>
          <w:rFonts w:ascii="Times New Roman" w:hAnsi="Times New Roman" w:cs="Times New Roman"/>
          <w:b/>
          <w:sz w:val="28"/>
          <w:szCs w:val="28"/>
          <w:u w:val="single"/>
        </w:rPr>
        <w:lastRenderedPageBreak/>
        <w:t>ACRONYM</w:t>
      </w:r>
      <w:r>
        <w:rPr>
          <w:rFonts w:ascii="Times New Roman" w:hAnsi="Times New Roman" w:cs="Times New Roman"/>
          <w:b/>
          <w:sz w:val="28"/>
          <w:szCs w:val="28"/>
          <w:u w:val="single"/>
        </w:rPr>
        <w:t>S</w:t>
      </w:r>
    </w:p>
    <w:p w14:paraId="727AD0BF" w14:textId="77777777" w:rsidR="000375E2" w:rsidRDefault="000375E2" w:rsidP="001F786A">
      <w:pPr>
        <w:spacing w:line="360" w:lineRule="auto"/>
        <w:jc w:val="both"/>
        <w:rPr>
          <w:rFonts w:ascii="Times New Roman" w:hAnsi="Times New Roman" w:cs="Times New Roman"/>
          <w:b/>
          <w:sz w:val="28"/>
          <w:szCs w:val="28"/>
          <w:u w:val="single"/>
        </w:rPr>
      </w:pPr>
    </w:p>
    <w:p w14:paraId="6CA732CF" w14:textId="77777777" w:rsidR="000375E2" w:rsidRDefault="0073515C" w:rsidP="000375E2">
      <w:pPr>
        <w:spacing w:line="480" w:lineRule="auto"/>
        <w:jc w:val="both"/>
        <w:rPr>
          <w:rFonts w:ascii="Times New Roman" w:hAnsi="Times New Roman" w:cs="Times New Roman"/>
          <w:sz w:val="24"/>
          <w:szCs w:val="24"/>
        </w:rPr>
      </w:pPr>
      <w:r w:rsidRPr="0073515C">
        <w:rPr>
          <w:rFonts w:ascii="Times New Roman" w:hAnsi="Times New Roman" w:cs="Times New Roman"/>
          <w:b/>
          <w:sz w:val="24"/>
          <w:szCs w:val="24"/>
        </w:rPr>
        <w:t>NCB</w:t>
      </w:r>
      <w:r w:rsidRPr="0073515C">
        <w:rPr>
          <w:rFonts w:ascii="Times New Roman" w:hAnsi="Times New Roman" w:cs="Times New Roman"/>
          <w:sz w:val="24"/>
          <w:szCs w:val="24"/>
        </w:rPr>
        <w:t xml:space="preserve"> - National Coal Board</w:t>
      </w:r>
    </w:p>
    <w:p w14:paraId="6555201D" w14:textId="77777777" w:rsidR="0073515C" w:rsidRPr="0073515C" w:rsidRDefault="0073515C" w:rsidP="000375E2">
      <w:pPr>
        <w:spacing w:line="480" w:lineRule="auto"/>
        <w:jc w:val="both"/>
        <w:rPr>
          <w:rFonts w:ascii="Times New Roman" w:hAnsi="Times New Roman" w:cs="Times New Roman"/>
          <w:sz w:val="24"/>
          <w:szCs w:val="24"/>
        </w:rPr>
      </w:pPr>
      <w:r w:rsidRPr="0073515C">
        <w:rPr>
          <w:rFonts w:ascii="Times New Roman" w:hAnsi="Times New Roman" w:cs="Times New Roman"/>
          <w:b/>
          <w:sz w:val="24"/>
          <w:szCs w:val="24"/>
        </w:rPr>
        <w:t>WAPC</w:t>
      </w:r>
      <w:r w:rsidRPr="0073515C">
        <w:rPr>
          <w:rFonts w:ascii="Times New Roman" w:hAnsi="Times New Roman" w:cs="Times New Roman"/>
          <w:sz w:val="24"/>
          <w:szCs w:val="24"/>
        </w:rPr>
        <w:t xml:space="preserve"> - Women against Pit Closures </w:t>
      </w:r>
    </w:p>
    <w:p w14:paraId="0DBDEE8D" w14:textId="77777777" w:rsidR="0073515C" w:rsidRPr="0073515C" w:rsidRDefault="0073515C" w:rsidP="000375E2">
      <w:pPr>
        <w:spacing w:line="480" w:lineRule="auto"/>
        <w:rPr>
          <w:rFonts w:ascii="Times New Roman" w:hAnsi="Times New Roman" w:cs="Times New Roman"/>
          <w:sz w:val="24"/>
          <w:szCs w:val="24"/>
        </w:rPr>
      </w:pPr>
      <w:r w:rsidRPr="0073515C">
        <w:rPr>
          <w:rFonts w:ascii="Times New Roman" w:hAnsi="Times New Roman" w:cs="Times New Roman"/>
          <w:b/>
          <w:sz w:val="24"/>
          <w:szCs w:val="24"/>
        </w:rPr>
        <w:t>NUM</w:t>
      </w:r>
      <w:r w:rsidRPr="0073515C">
        <w:rPr>
          <w:rFonts w:ascii="Times New Roman" w:hAnsi="Times New Roman" w:cs="Times New Roman"/>
          <w:sz w:val="24"/>
          <w:szCs w:val="24"/>
        </w:rPr>
        <w:t xml:space="preserve"> - The National Union of Mineworkers </w:t>
      </w:r>
    </w:p>
    <w:p w14:paraId="4A754DEC" w14:textId="77777777" w:rsidR="0073515C" w:rsidRPr="0073515C" w:rsidRDefault="0073515C" w:rsidP="000375E2">
      <w:pPr>
        <w:spacing w:line="480" w:lineRule="auto"/>
        <w:rPr>
          <w:rFonts w:ascii="Times New Roman" w:hAnsi="Times New Roman" w:cs="Times New Roman"/>
          <w:sz w:val="24"/>
          <w:szCs w:val="24"/>
        </w:rPr>
      </w:pPr>
      <w:r w:rsidRPr="0073515C">
        <w:rPr>
          <w:rFonts w:ascii="Times New Roman" w:hAnsi="Times New Roman" w:cs="Times New Roman"/>
          <w:b/>
          <w:sz w:val="24"/>
          <w:szCs w:val="24"/>
        </w:rPr>
        <w:t>WCCPL</w:t>
      </w:r>
      <w:r w:rsidRPr="0073515C">
        <w:rPr>
          <w:rFonts w:ascii="Times New Roman" w:hAnsi="Times New Roman" w:cs="Times New Roman"/>
          <w:sz w:val="24"/>
          <w:szCs w:val="24"/>
        </w:rPr>
        <w:t xml:space="preserve"> - Welsh Campaign for Civil and Political Liberties </w:t>
      </w:r>
    </w:p>
    <w:p w14:paraId="113B2124" w14:textId="77777777" w:rsidR="0073515C" w:rsidRPr="0073515C" w:rsidRDefault="0073515C" w:rsidP="000375E2">
      <w:pPr>
        <w:spacing w:line="480" w:lineRule="auto"/>
        <w:rPr>
          <w:rFonts w:ascii="Times New Roman" w:hAnsi="Times New Roman" w:cs="Times New Roman"/>
          <w:sz w:val="24"/>
          <w:szCs w:val="24"/>
        </w:rPr>
      </w:pPr>
      <w:r w:rsidRPr="0073515C">
        <w:rPr>
          <w:rFonts w:ascii="Times New Roman" w:hAnsi="Times New Roman" w:cs="Times New Roman"/>
          <w:b/>
          <w:sz w:val="24"/>
          <w:szCs w:val="24"/>
        </w:rPr>
        <w:t>WLM</w:t>
      </w:r>
      <w:r w:rsidRPr="0073515C">
        <w:rPr>
          <w:rFonts w:ascii="Times New Roman" w:hAnsi="Times New Roman" w:cs="Times New Roman"/>
          <w:sz w:val="24"/>
          <w:szCs w:val="24"/>
        </w:rPr>
        <w:t xml:space="preserve"> - Women’s Liberation Movement </w:t>
      </w:r>
    </w:p>
    <w:p w14:paraId="247323B8" w14:textId="77777777" w:rsidR="0073515C" w:rsidRPr="0073515C" w:rsidRDefault="0073515C" w:rsidP="000375E2">
      <w:pPr>
        <w:spacing w:line="480" w:lineRule="auto"/>
        <w:rPr>
          <w:rFonts w:ascii="Times New Roman" w:hAnsi="Times New Roman" w:cs="Times New Roman"/>
          <w:sz w:val="24"/>
          <w:szCs w:val="24"/>
        </w:rPr>
      </w:pPr>
      <w:r w:rsidRPr="0073515C">
        <w:rPr>
          <w:rFonts w:ascii="Times New Roman" w:hAnsi="Times New Roman" w:cs="Times New Roman"/>
          <w:b/>
          <w:sz w:val="24"/>
          <w:szCs w:val="24"/>
        </w:rPr>
        <w:t>LGSM</w:t>
      </w:r>
      <w:r w:rsidRPr="0073515C">
        <w:rPr>
          <w:rFonts w:ascii="Times New Roman" w:hAnsi="Times New Roman" w:cs="Times New Roman"/>
          <w:sz w:val="24"/>
          <w:szCs w:val="24"/>
        </w:rPr>
        <w:t xml:space="preserve"> - Lesbians and Gays Support the Miners </w:t>
      </w:r>
    </w:p>
    <w:p w14:paraId="702E01D0" w14:textId="77777777" w:rsidR="0073515C" w:rsidRPr="0073515C" w:rsidRDefault="0073515C" w:rsidP="000375E2">
      <w:pPr>
        <w:spacing w:line="480" w:lineRule="auto"/>
        <w:rPr>
          <w:rFonts w:ascii="Times New Roman" w:hAnsi="Times New Roman" w:cs="Times New Roman"/>
          <w:b/>
          <w:sz w:val="24"/>
          <w:szCs w:val="24"/>
        </w:rPr>
      </w:pPr>
      <w:r w:rsidRPr="0073515C">
        <w:rPr>
          <w:rFonts w:ascii="Times New Roman" w:hAnsi="Times New Roman" w:cs="Times New Roman"/>
          <w:b/>
          <w:sz w:val="24"/>
          <w:szCs w:val="24"/>
        </w:rPr>
        <w:t>LGBT</w:t>
      </w:r>
      <w:r>
        <w:rPr>
          <w:rFonts w:ascii="Times New Roman" w:hAnsi="Times New Roman" w:cs="Times New Roman"/>
          <w:b/>
          <w:sz w:val="24"/>
          <w:szCs w:val="24"/>
        </w:rPr>
        <w:t xml:space="preserve"> </w:t>
      </w:r>
      <w:r w:rsidRPr="0073515C">
        <w:rPr>
          <w:rFonts w:ascii="Times New Roman" w:hAnsi="Times New Roman" w:cs="Times New Roman"/>
          <w:sz w:val="24"/>
          <w:szCs w:val="24"/>
        </w:rPr>
        <w:t xml:space="preserve">- </w:t>
      </w:r>
      <w:r>
        <w:rPr>
          <w:rFonts w:ascii="Times New Roman" w:hAnsi="Times New Roman" w:cs="Times New Roman"/>
          <w:sz w:val="24"/>
          <w:szCs w:val="24"/>
        </w:rPr>
        <w:t>Lesbian, Gay, Bisexual and T</w:t>
      </w:r>
      <w:r w:rsidR="002E4D6C">
        <w:rPr>
          <w:rFonts w:ascii="Times New Roman" w:hAnsi="Times New Roman" w:cs="Times New Roman"/>
          <w:sz w:val="24"/>
          <w:szCs w:val="24"/>
        </w:rPr>
        <w:t>ransgender</w:t>
      </w:r>
    </w:p>
    <w:p w14:paraId="30087CB4" w14:textId="77777777" w:rsidR="0073515C" w:rsidRPr="0073515C" w:rsidRDefault="0073515C" w:rsidP="000375E2">
      <w:pPr>
        <w:spacing w:line="480" w:lineRule="auto"/>
        <w:rPr>
          <w:rFonts w:ascii="Times New Roman" w:hAnsi="Times New Roman" w:cs="Times New Roman"/>
          <w:b/>
          <w:sz w:val="24"/>
          <w:szCs w:val="24"/>
        </w:rPr>
      </w:pPr>
      <w:r w:rsidRPr="0073515C">
        <w:rPr>
          <w:rFonts w:ascii="Times New Roman" w:hAnsi="Times New Roman" w:cs="Times New Roman"/>
          <w:b/>
          <w:sz w:val="24"/>
          <w:szCs w:val="24"/>
        </w:rPr>
        <w:t>AIDS</w:t>
      </w:r>
      <w:r>
        <w:rPr>
          <w:rFonts w:ascii="Times New Roman" w:hAnsi="Times New Roman" w:cs="Times New Roman"/>
          <w:b/>
          <w:sz w:val="24"/>
          <w:szCs w:val="24"/>
        </w:rPr>
        <w:t xml:space="preserve"> </w:t>
      </w:r>
      <w:r w:rsidRPr="0073515C">
        <w:rPr>
          <w:rFonts w:ascii="Times New Roman" w:hAnsi="Times New Roman" w:cs="Times New Roman"/>
          <w:sz w:val="24"/>
          <w:szCs w:val="24"/>
        </w:rPr>
        <w:t>-</w:t>
      </w:r>
      <w:r>
        <w:rPr>
          <w:rFonts w:ascii="Times New Roman" w:hAnsi="Times New Roman" w:cs="Times New Roman"/>
          <w:b/>
          <w:sz w:val="24"/>
          <w:szCs w:val="24"/>
        </w:rPr>
        <w:t xml:space="preserve"> </w:t>
      </w:r>
      <w:r>
        <w:rPr>
          <w:rStyle w:val="e24kjd"/>
          <w:rFonts w:ascii="Times New Roman" w:hAnsi="Times New Roman" w:cs="Times New Roman"/>
          <w:sz w:val="24"/>
          <w:szCs w:val="24"/>
        </w:rPr>
        <w:t>Acquired Immunodeficiency S</w:t>
      </w:r>
      <w:r w:rsidRPr="0073515C">
        <w:rPr>
          <w:rStyle w:val="e24kjd"/>
          <w:rFonts w:ascii="Times New Roman" w:hAnsi="Times New Roman" w:cs="Times New Roman"/>
          <w:sz w:val="24"/>
          <w:szCs w:val="24"/>
        </w:rPr>
        <w:t>yndrome</w:t>
      </w:r>
    </w:p>
    <w:p w14:paraId="50A4CDD8" w14:textId="77777777" w:rsidR="0073515C" w:rsidRPr="0073515C" w:rsidRDefault="0073515C" w:rsidP="000375E2">
      <w:pPr>
        <w:spacing w:line="480" w:lineRule="auto"/>
        <w:rPr>
          <w:rFonts w:ascii="Times New Roman" w:hAnsi="Times New Roman" w:cs="Times New Roman"/>
          <w:sz w:val="24"/>
          <w:szCs w:val="24"/>
        </w:rPr>
      </w:pPr>
      <w:r w:rsidRPr="0073515C">
        <w:rPr>
          <w:rFonts w:ascii="Times New Roman" w:hAnsi="Times New Roman" w:cs="Times New Roman"/>
          <w:b/>
          <w:sz w:val="24"/>
          <w:szCs w:val="24"/>
        </w:rPr>
        <w:t>DOVE</w:t>
      </w:r>
      <w:r w:rsidRPr="0073515C">
        <w:rPr>
          <w:rFonts w:ascii="Times New Roman" w:hAnsi="Times New Roman" w:cs="Times New Roman"/>
          <w:sz w:val="24"/>
          <w:szCs w:val="24"/>
        </w:rPr>
        <w:t xml:space="preserve"> - Dulais Opportunities for Voluntary Enterprise </w:t>
      </w:r>
    </w:p>
    <w:p w14:paraId="5D79CA1C" w14:textId="77777777" w:rsidR="001F786A" w:rsidRDefault="001F786A" w:rsidP="000375E2">
      <w:pPr>
        <w:spacing w:line="480" w:lineRule="auto"/>
        <w:jc w:val="both"/>
        <w:rPr>
          <w:rFonts w:ascii="Times New Roman" w:hAnsi="Times New Roman" w:cs="Times New Roman"/>
          <w:b/>
          <w:sz w:val="28"/>
          <w:szCs w:val="28"/>
          <w:u w:val="single"/>
        </w:rPr>
      </w:pPr>
    </w:p>
    <w:p w14:paraId="244B6A91" w14:textId="77777777" w:rsidR="001F786A" w:rsidRDefault="001F786A" w:rsidP="000375E2">
      <w:pPr>
        <w:spacing w:line="480" w:lineRule="auto"/>
        <w:jc w:val="both"/>
        <w:rPr>
          <w:rFonts w:ascii="Times New Roman" w:hAnsi="Times New Roman" w:cs="Times New Roman"/>
          <w:b/>
          <w:sz w:val="28"/>
          <w:szCs w:val="28"/>
          <w:u w:val="single"/>
        </w:rPr>
      </w:pPr>
    </w:p>
    <w:p w14:paraId="7C4400B5" w14:textId="77777777" w:rsidR="001F786A" w:rsidRDefault="001F786A" w:rsidP="000375E2">
      <w:pPr>
        <w:spacing w:line="480" w:lineRule="auto"/>
        <w:jc w:val="both"/>
        <w:rPr>
          <w:rFonts w:ascii="Times New Roman" w:hAnsi="Times New Roman" w:cs="Times New Roman"/>
          <w:b/>
          <w:sz w:val="28"/>
          <w:szCs w:val="28"/>
          <w:u w:val="single"/>
        </w:rPr>
      </w:pPr>
    </w:p>
    <w:p w14:paraId="57DC1D42" w14:textId="77777777" w:rsidR="001F786A" w:rsidRDefault="001F786A" w:rsidP="001F786A">
      <w:pPr>
        <w:spacing w:line="360" w:lineRule="auto"/>
        <w:jc w:val="both"/>
        <w:rPr>
          <w:rFonts w:ascii="Times New Roman" w:hAnsi="Times New Roman" w:cs="Times New Roman"/>
          <w:b/>
          <w:sz w:val="28"/>
          <w:szCs w:val="28"/>
          <w:u w:val="single"/>
        </w:rPr>
      </w:pPr>
    </w:p>
    <w:p w14:paraId="325B5068" w14:textId="77777777" w:rsidR="008E2B59" w:rsidRDefault="008E2B59" w:rsidP="001F786A">
      <w:pPr>
        <w:spacing w:line="360" w:lineRule="auto"/>
        <w:jc w:val="both"/>
        <w:rPr>
          <w:rFonts w:ascii="Times New Roman" w:hAnsi="Times New Roman" w:cs="Times New Roman"/>
          <w:b/>
          <w:sz w:val="28"/>
          <w:szCs w:val="28"/>
          <w:u w:val="single"/>
        </w:rPr>
      </w:pPr>
    </w:p>
    <w:p w14:paraId="7428810B" w14:textId="77777777" w:rsidR="008E2B59" w:rsidRDefault="008E2B59" w:rsidP="001F786A">
      <w:pPr>
        <w:spacing w:line="360" w:lineRule="auto"/>
        <w:jc w:val="both"/>
        <w:rPr>
          <w:rFonts w:ascii="Times New Roman" w:hAnsi="Times New Roman" w:cs="Times New Roman"/>
          <w:b/>
          <w:sz w:val="28"/>
          <w:szCs w:val="28"/>
          <w:u w:val="single"/>
        </w:rPr>
      </w:pPr>
    </w:p>
    <w:p w14:paraId="3DE8355E" w14:textId="77777777" w:rsidR="003E2F99" w:rsidRDefault="003E2F99" w:rsidP="001F786A">
      <w:pPr>
        <w:spacing w:line="360" w:lineRule="auto"/>
        <w:jc w:val="both"/>
        <w:rPr>
          <w:rFonts w:ascii="Times New Roman" w:hAnsi="Times New Roman" w:cs="Times New Roman"/>
          <w:b/>
          <w:sz w:val="28"/>
          <w:szCs w:val="28"/>
          <w:u w:val="single"/>
        </w:rPr>
      </w:pPr>
    </w:p>
    <w:p w14:paraId="50EB65FA" w14:textId="77777777" w:rsidR="008E2B59" w:rsidRDefault="008E2B59" w:rsidP="001F786A">
      <w:pPr>
        <w:spacing w:line="360" w:lineRule="auto"/>
        <w:jc w:val="both"/>
        <w:rPr>
          <w:rFonts w:ascii="Times New Roman" w:hAnsi="Times New Roman" w:cs="Times New Roman"/>
          <w:b/>
          <w:sz w:val="28"/>
          <w:szCs w:val="28"/>
          <w:u w:val="single"/>
        </w:rPr>
      </w:pPr>
    </w:p>
    <w:p w14:paraId="71B3FFB5" w14:textId="77777777" w:rsidR="008E2B59" w:rsidRDefault="008E2B59" w:rsidP="001F786A">
      <w:pPr>
        <w:spacing w:line="360" w:lineRule="auto"/>
        <w:jc w:val="both"/>
        <w:rPr>
          <w:rFonts w:ascii="Times New Roman" w:hAnsi="Times New Roman" w:cs="Times New Roman"/>
          <w:b/>
          <w:sz w:val="28"/>
          <w:szCs w:val="28"/>
          <w:u w:val="single"/>
        </w:rPr>
      </w:pPr>
    </w:p>
    <w:p w14:paraId="2165C56E" w14:textId="77777777" w:rsidR="001F786A" w:rsidRDefault="008E2B59" w:rsidP="001F786A">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ABSTRACT</w:t>
      </w:r>
    </w:p>
    <w:p w14:paraId="5853DE68" w14:textId="77777777" w:rsidR="00511CDD" w:rsidRDefault="00511CDD" w:rsidP="00511CDD">
      <w:pPr>
        <w:spacing w:line="360" w:lineRule="auto"/>
        <w:jc w:val="both"/>
        <w:rPr>
          <w:rFonts w:ascii="Times New Roman" w:hAnsi="Times New Roman" w:cs="Times New Roman"/>
          <w:sz w:val="24"/>
          <w:szCs w:val="24"/>
        </w:rPr>
      </w:pPr>
    </w:p>
    <w:p w14:paraId="248826A2" w14:textId="415F1CD7" w:rsidR="001F786A" w:rsidRPr="00511CDD" w:rsidRDefault="00511CDD" w:rsidP="00511CDD">
      <w:pPr>
        <w:spacing w:line="360" w:lineRule="auto"/>
        <w:jc w:val="both"/>
        <w:rPr>
          <w:rFonts w:ascii="Times New Roman" w:hAnsi="Times New Roman" w:cs="Times New Roman"/>
          <w:sz w:val="24"/>
          <w:szCs w:val="24"/>
        </w:rPr>
      </w:pPr>
      <w:r w:rsidRPr="00511CDD">
        <w:rPr>
          <w:rFonts w:ascii="Times New Roman" w:hAnsi="Times New Roman" w:cs="Times New Roman"/>
          <w:sz w:val="24"/>
          <w:szCs w:val="24"/>
        </w:rPr>
        <w:t xml:space="preserve">The miners’ strike of 1984-85 </w:t>
      </w:r>
      <w:r w:rsidR="006705D0" w:rsidRPr="006705D0">
        <w:rPr>
          <w:rFonts w:ascii="Times New Roman" w:hAnsi="Times New Roman" w:cs="Times New Roman"/>
          <w:sz w:val="24"/>
          <w:szCs w:val="24"/>
        </w:rPr>
        <w:t xml:space="preserve">was not about wages or </w:t>
      </w:r>
      <w:r w:rsidR="006705D0">
        <w:rPr>
          <w:rFonts w:ascii="Times New Roman" w:hAnsi="Times New Roman" w:cs="Times New Roman"/>
          <w:sz w:val="24"/>
          <w:szCs w:val="24"/>
        </w:rPr>
        <w:t>working hours</w:t>
      </w:r>
      <w:r w:rsidR="006705D0" w:rsidRPr="006705D0">
        <w:rPr>
          <w:rFonts w:ascii="Times New Roman" w:hAnsi="Times New Roman" w:cs="Times New Roman"/>
          <w:sz w:val="24"/>
          <w:szCs w:val="24"/>
        </w:rPr>
        <w:t xml:space="preserve">, but </w:t>
      </w:r>
      <w:r w:rsidR="00D15A21">
        <w:rPr>
          <w:rFonts w:ascii="Times New Roman" w:hAnsi="Times New Roman" w:cs="Times New Roman"/>
          <w:sz w:val="24"/>
          <w:szCs w:val="24"/>
        </w:rPr>
        <w:t xml:space="preserve">rather </w:t>
      </w:r>
      <w:r w:rsidR="006705D0" w:rsidRPr="006705D0">
        <w:rPr>
          <w:rFonts w:ascii="Times New Roman" w:hAnsi="Times New Roman" w:cs="Times New Roman"/>
          <w:sz w:val="24"/>
          <w:szCs w:val="24"/>
        </w:rPr>
        <w:t xml:space="preserve">a protest against </w:t>
      </w:r>
      <w:r w:rsidRPr="00511CDD">
        <w:rPr>
          <w:rFonts w:ascii="Times New Roman" w:hAnsi="Times New Roman" w:cs="Times New Roman"/>
          <w:sz w:val="24"/>
          <w:szCs w:val="24"/>
        </w:rPr>
        <w:t>the eventual closur</w:t>
      </w:r>
      <w:r>
        <w:rPr>
          <w:rFonts w:ascii="Times New Roman" w:hAnsi="Times New Roman" w:cs="Times New Roman"/>
          <w:sz w:val="24"/>
          <w:szCs w:val="24"/>
        </w:rPr>
        <w:t xml:space="preserve">e of the pits </w:t>
      </w:r>
      <w:r w:rsidR="006705D0">
        <w:rPr>
          <w:rFonts w:ascii="Times New Roman" w:hAnsi="Times New Roman" w:cs="Times New Roman"/>
          <w:sz w:val="24"/>
          <w:szCs w:val="24"/>
        </w:rPr>
        <w:t>that would have a widespread</w:t>
      </w:r>
      <w:r w:rsidR="006705D0" w:rsidRPr="00511CDD">
        <w:rPr>
          <w:rFonts w:ascii="Times New Roman" w:hAnsi="Times New Roman" w:cs="Times New Roman"/>
          <w:sz w:val="24"/>
          <w:szCs w:val="24"/>
        </w:rPr>
        <w:t xml:space="preserve"> </w:t>
      </w:r>
      <w:r w:rsidR="006705D0">
        <w:rPr>
          <w:rFonts w:ascii="Times New Roman" w:hAnsi="Times New Roman" w:cs="Times New Roman"/>
          <w:sz w:val="24"/>
          <w:szCs w:val="24"/>
        </w:rPr>
        <w:t>social and economic impact</w:t>
      </w:r>
      <w:r w:rsidRPr="00511CDD">
        <w:rPr>
          <w:rFonts w:ascii="Times New Roman" w:hAnsi="Times New Roman" w:cs="Times New Roman"/>
          <w:sz w:val="24"/>
          <w:szCs w:val="24"/>
        </w:rPr>
        <w:t xml:space="preserve"> on </w:t>
      </w:r>
      <w:r w:rsidR="00D15A21">
        <w:rPr>
          <w:rFonts w:ascii="Times New Roman" w:hAnsi="Times New Roman" w:cs="Times New Roman"/>
          <w:sz w:val="24"/>
          <w:szCs w:val="24"/>
        </w:rPr>
        <w:t xml:space="preserve">those </w:t>
      </w:r>
      <w:r w:rsidRPr="00511CDD">
        <w:rPr>
          <w:rFonts w:ascii="Times New Roman" w:hAnsi="Times New Roman" w:cs="Times New Roman"/>
          <w:sz w:val="24"/>
          <w:szCs w:val="24"/>
        </w:rPr>
        <w:t>mining communities</w:t>
      </w:r>
      <w:r>
        <w:rPr>
          <w:rFonts w:ascii="Times New Roman" w:hAnsi="Times New Roman" w:cs="Times New Roman"/>
          <w:sz w:val="24"/>
          <w:szCs w:val="24"/>
        </w:rPr>
        <w:t xml:space="preserve">. These effects were </w:t>
      </w:r>
      <w:r w:rsidRPr="00511CDD">
        <w:rPr>
          <w:rFonts w:ascii="Times New Roman" w:hAnsi="Times New Roman" w:cs="Times New Roman"/>
          <w:sz w:val="24"/>
          <w:szCs w:val="24"/>
        </w:rPr>
        <w:t xml:space="preserve">particularly </w:t>
      </w:r>
      <w:r w:rsidR="006705D0" w:rsidRPr="00511CDD">
        <w:rPr>
          <w:rFonts w:ascii="Times New Roman" w:hAnsi="Times New Roman" w:cs="Times New Roman"/>
          <w:sz w:val="24"/>
          <w:szCs w:val="24"/>
        </w:rPr>
        <w:t>noticeable</w:t>
      </w:r>
      <w:r w:rsidRPr="00511CDD">
        <w:rPr>
          <w:rFonts w:ascii="Times New Roman" w:hAnsi="Times New Roman" w:cs="Times New Roman"/>
          <w:sz w:val="24"/>
          <w:szCs w:val="24"/>
        </w:rPr>
        <w:t xml:space="preserve"> in South Wales, </w:t>
      </w:r>
      <w:r w:rsidR="006705D0">
        <w:rPr>
          <w:rFonts w:ascii="Times New Roman" w:hAnsi="Times New Roman" w:cs="Times New Roman"/>
          <w:sz w:val="24"/>
          <w:szCs w:val="24"/>
        </w:rPr>
        <w:t xml:space="preserve">as </w:t>
      </w:r>
      <w:r w:rsidRPr="00511CDD">
        <w:rPr>
          <w:rFonts w:ascii="Times New Roman" w:hAnsi="Times New Roman" w:cs="Times New Roman"/>
          <w:sz w:val="24"/>
          <w:szCs w:val="24"/>
        </w:rPr>
        <w:t>the traditi</w:t>
      </w:r>
      <w:r>
        <w:rPr>
          <w:rFonts w:ascii="Times New Roman" w:hAnsi="Times New Roman" w:cs="Times New Roman"/>
          <w:sz w:val="24"/>
          <w:szCs w:val="24"/>
        </w:rPr>
        <w:t>onal mining communit</w:t>
      </w:r>
      <w:r w:rsidR="00D15A21">
        <w:rPr>
          <w:rFonts w:ascii="Times New Roman" w:hAnsi="Times New Roman" w:cs="Times New Roman"/>
          <w:sz w:val="24"/>
          <w:szCs w:val="24"/>
        </w:rPr>
        <w:t xml:space="preserve">ies </w:t>
      </w:r>
      <w:r w:rsidR="006705D0">
        <w:rPr>
          <w:rFonts w:ascii="Times New Roman" w:hAnsi="Times New Roman" w:cs="Times New Roman"/>
          <w:sz w:val="24"/>
          <w:szCs w:val="24"/>
        </w:rPr>
        <w:t>had a resilient group identity narrative</w:t>
      </w:r>
      <w:r w:rsidRPr="00511CDD">
        <w:rPr>
          <w:rFonts w:ascii="Times New Roman" w:hAnsi="Times New Roman" w:cs="Times New Roman"/>
          <w:sz w:val="24"/>
          <w:szCs w:val="24"/>
        </w:rPr>
        <w:t xml:space="preserve">. The loss of the mines forced </w:t>
      </w:r>
      <w:r w:rsidR="006705D0">
        <w:rPr>
          <w:rFonts w:ascii="Times New Roman" w:hAnsi="Times New Roman" w:cs="Times New Roman"/>
          <w:sz w:val="24"/>
          <w:szCs w:val="24"/>
        </w:rPr>
        <w:t>women</w:t>
      </w:r>
      <w:r w:rsidRPr="00511CDD">
        <w:rPr>
          <w:rFonts w:ascii="Times New Roman" w:hAnsi="Times New Roman" w:cs="Times New Roman"/>
          <w:sz w:val="24"/>
          <w:szCs w:val="24"/>
        </w:rPr>
        <w:t xml:space="preserve"> to </w:t>
      </w:r>
      <w:r w:rsidR="006705D0" w:rsidRPr="00511CDD">
        <w:rPr>
          <w:rFonts w:ascii="Times New Roman" w:hAnsi="Times New Roman" w:cs="Times New Roman"/>
          <w:sz w:val="24"/>
          <w:szCs w:val="24"/>
        </w:rPr>
        <w:t>re-evaluate</w:t>
      </w:r>
      <w:r w:rsidRPr="00511CDD">
        <w:rPr>
          <w:rFonts w:ascii="Times New Roman" w:hAnsi="Times New Roman" w:cs="Times New Roman"/>
          <w:sz w:val="24"/>
          <w:szCs w:val="24"/>
        </w:rPr>
        <w:t xml:space="preserve"> their sense of self</w:t>
      </w:r>
      <w:r>
        <w:rPr>
          <w:rFonts w:ascii="Times New Roman" w:hAnsi="Times New Roman" w:cs="Times New Roman"/>
          <w:sz w:val="24"/>
          <w:szCs w:val="24"/>
        </w:rPr>
        <w:t xml:space="preserve"> and community</w:t>
      </w:r>
      <w:r w:rsidR="006705D0">
        <w:rPr>
          <w:rFonts w:ascii="Times New Roman" w:hAnsi="Times New Roman" w:cs="Times New Roman"/>
          <w:sz w:val="24"/>
          <w:szCs w:val="24"/>
        </w:rPr>
        <w:t>, as they adapted to new social conditions</w:t>
      </w:r>
      <w:r w:rsidRPr="00511CDD">
        <w:rPr>
          <w:rFonts w:ascii="Times New Roman" w:hAnsi="Times New Roman" w:cs="Times New Roman"/>
          <w:sz w:val="24"/>
          <w:szCs w:val="24"/>
        </w:rPr>
        <w:t>.</w:t>
      </w:r>
      <w:r w:rsidR="00EF6093">
        <w:rPr>
          <w:rFonts w:ascii="Times New Roman" w:hAnsi="Times New Roman" w:cs="Times New Roman"/>
          <w:sz w:val="24"/>
          <w:szCs w:val="24"/>
        </w:rPr>
        <w:t xml:space="preserve"> Women were compelled to act in defence of their communities, as their state welfare benefits ceased and men could not collect strike pay.</w:t>
      </w:r>
      <w:r w:rsidR="00645D4A">
        <w:rPr>
          <w:rFonts w:ascii="Times New Roman" w:hAnsi="Times New Roman" w:cs="Times New Roman"/>
          <w:sz w:val="24"/>
          <w:szCs w:val="24"/>
        </w:rPr>
        <w:t xml:space="preserve"> Their protests</w:t>
      </w:r>
      <w:r w:rsidR="00544EF4">
        <w:rPr>
          <w:rFonts w:ascii="Times New Roman" w:hAnsi="Times New Roman" w:cs="Times New Roman"/>
          <w:sz w:val="24"/>
          <w:szCs w:val="24"/>
        </w:rPr>
        <w:t xml:space="preserve"> were</w:t>
      </w:r>
      <w:r w:rsidR="00645D4A">
        <w:rPr>
          <w:rFonts w:ascii="Times New Roman" w:hAnsi="Times New Roman" w:cs="Times New Roman"/>
          <w:sz w:val="24"/>
          <w:szCs w:val="24"/>
        </w:rPr>
        <w:t xml:space="preserve"> a moral </w:t>
      </w:r>
      <w:r w:rsidR="00544EF4">
        <w:rPr>
          <w:rFonts w:ascii="Times New Roman" w:hAnsi="Times New Roman" w:cs="Times New Roman"/>
          <w:sz w:val="24"/>
          <w:szCs w:val="24"/>
        </w:rPr>
        <w:t>campaign</w:t>
      </w:r>
      <w:r w:rsidR="00645D4A">
        <w:rPr>
          <w:rFonts w:ascii="Times New Roman" w:hAnsi="Times New Roman" w:cs="Times New Roman"/>
          <w:sz w:val="24"/>
          <w:szCs w:val="24"/>
        </w:rPr>
        <w:t xml:space="preserve"> to protect their way of life.</w:t>
      </w:r>
      <w:r w:rsidR="0014178E">
        <w:rPr>
          <w:rFonts w:ascii="Times New Roman" w:hAnsi="Times New Roman" w:cs="Times New Roman"/>
          <w:sz w:val="24"/>
          <w:szCs w:val="24"/>
        </w:rPr>
        <w:t xml:space="preserve"> Women’s groups emerged to sustain households and the </w:t>
      </w:r>
      <w:r w:rsidR="0014178E" w:rsidRPr="0014178E">
        <w:rPr>
          <w:rFonts w:ascii="Times New Roman" w:hAnsi="Times New Roman" w:cs="Times New Roman"/>
          <w:sz w:val="24"/>
          <w:szCs w:val="24"/>
        </w:rPr>
        <w:t>first national movement o</w:t>
      </w:r>
      <w:r w:rsidR="00573DBC">
        <w:rPr>
          <w:rFonts w:ascii="Times New Roman" w:hAnsi="Times New Roman" w:cs="Times New Roman"/>
          <w:sz w:val="24"/>
          <w:szCs w:val="24"/>
        </w:rPr>
        <w:t>rganis</w:t>
      </w:r>
      <w:r w:rsidR="0014178E">
        <w:rPr>
          <w:rFonts w:ascii="Times New Roman" w:hAnsi="Times New Roman" w:cs="Times New Roman"/>
          <w:sz w:val="24"/>
          <w:szCs w:val="24"/>
        </w:rPr>
        <w:t>ed by working-class women,</w:t>
      </w:r>
      <w:r w:rsidR="00DD77BF">
        <w:rPr>
          <w:rFonts w:ascii="Times New Roman" w:hAnsi="Times New Roman" w:cs="Times New Roman"/>
          <w:sz w:val="24"/>
          <w:szCs w:val="24"/>
        </w:rPr>
        <w:t xml:space="preserve"> lead to the formation of</w:t>
      </w:r>
      <w:r w:rsidR="0014178E">
        <w:rPr>
          <w:rFonts w:ascii="Times New Roman" w:hAnsi="Times New Roman" w:cs="Times New Roman"/>
          <w:sz w:val="24"/>
          <w:szCs w:val="24"/>
        </w:rPr>
        <w:t xml:space="preserve"> Wome</w:t>
      </w:r>
      <w:r w:rsidR="00DD77BF">
        <w:rPr>
          <w:rFonts w:ascii="Times New Roman" w:hAnsi="Times New Roman" w:cs="Times New Roman"/>
          <w:sz w:val="24"/>
          <w:szCs w:val="24"/>
        </w:rPr>
        <w:t>n Against Pit Closures.</w:t>
      </w:r>
      <w:r w:rsidR="0014178E">
        <w:rPr>
          <w:rFonts w:ascii="Times New Roman" w:hAnsi="Times New Roman" w:cs="Times New Roman"/>
          <w:sz w:val="24"/>
          <w:szCs w:val="24"/>
        </w:rPr>
        <w:t xml:space="preserve"> They received widespread support from several organisations including minorities</w:t>
      </w:r>
      <w:r w:rsidR="00DB3055">
        <w:rPr>
          <w:rFonts w:ascii="Times New Roman" w:hAnsi="Times New Roman" w:cs="Times New Roman"/>
          <w:sz w:val="24"/>
          <w:szCs w:val="24"/>
        </w:rPr>
        <w:t>,</w:t>
      </w:r>
      <w:r w:rsidR="0014178E">
        <w:rPr>
          <w:rFonts w:ascii="Times New Roman" w:hAnsi="Times New Roman" w:cs="Times New Roman"/>
          <w:sz w:val="24"/>
          <w:szCs w:val="24"/>
        </w:rPr>
        <w:t xml:space="preserve"> gay and lesbian groups.</w:t>
      </w:r>
      <w:r w:rsidR="00500778">
        <w:rPr>
          <w:rFonts w:ascii="Times New Roman" w:hAnsi="Times New Roman" w:cs="Times New Roman"/>
          <w:sz w:val="24"/>
          <w:szCs w:val="24"/>
        </w:rPr>
        <w:t xml:space="preserve"> </w:t>
      </w:r>
      <w:r w:rsidR="00DB3055" w:rsidRPr="00DB3055">
        <w:rPr>
          <w:rFonts w:ascii="Times New Roman" w:hAnsi="Times New Roman" w:cs="Times New Roman"/>
          <w:sz w:val="24"/>
          <w:szCs w:val="24"/>
        </w:rPr>
        <w:t>The balance of traditional gender roles was challenged and ultimately shifted, as a result of the support groups coming to the assistance of the striking miners.</w:t>
      </w:r>
      <w:r w:rsidR="00DB3055">
        <w:rPr>
          <w:rFonts w:ascii="Times New Roman" w:hAnsi="Times New Roman" w:cs="Times New Roman"/>
          <w:sz w:val="24"/>
          <w:szCs w:val="24"/>
        </w:rPr>
        <w:t xml:space="preserve"> </w:t>
      </w:r>
      <w:r w:rsidR="00D47CC8" w:rsidRPr="00D47CC8">
        <w:rPr>
          <w:rFonts w:ascii="Times New Roman" w:hAnsi="Times New Roman" w:cs="Times New Roman"/>
          <w:sz w:val="24"/>
          <w:szCs w:val="24"/>
        </w:rPr>
        <w:t xml:space="preserve">Women were empowered to challenge their roles within their communities - to gain access to a </w:t>
      </w:r>
      <w:r w:rsidR="00DB3055">
        <w:rPr>
          <w:rFonts w:ascii="Times New Roman" w:hAnsi="Times New Roman" w:cs="Times New Roman"/>
          <w:sz w:val="24"/>
          <w:szCs w:val="24"/>
        </w:rPr>
        <w:t>‘</w:t>
      </w:r>
      <w:r w:rsidR="00D47CC8" w:rsidRPr="00D47CC8">
        <w:rPr>
          <w:rFonts w:ascii="Times New Roman" w:hAnsi="Times New Roman" w:cs="Times New Roman"/>
          <w:sz w:val="24"/>
          <w:szCs w:val="24"/>
        </w:rPr>
        <w:t>man’s world</w:t>
      </w:r>
      <w:r w:rsidR="00DB3055">
        <w:rPr>
          <w:rFonts w:ascii="Times New Roman" w:hAnsi="Times New Roman" w:cs="Times New Roman"/>
          <w:sz w:val="24"/>
          <w:szCs w:val="24"/>
        </w:rPr>
        <w:t>’</w:t>
      </w:r>
      <w:r w:rsidR="00D47CC8">
        <w:rPr>
          <w:rFonts w:ascii="Times New Roman" w:hAnsi="Times New Roman" w:cs="Times New Roman"/>
          <w:sz w:val="24"/>
          <w:szCs w:val="24"/>
        </w:rPr>
        <w:t>.</w:t>
      </w:r>
    </w:p>
    <w:p w14:paraId="163EC914" w14:textId="7A5E705A" w:rsidR="001F786A" w:rsidRPr="00511CDD" w:rsidRDefault="00511CDD" w:rsidP="00D47CC8">
      <w:pPr>
        <w:spacing w:line="360" w:lineRule="auto"/>
        <w:jc w:val="both"/>
        <w:rPr>
          <w:rFonts w:ascii="Times New Roman" w:hAnsi="Times New Roman" w:cs="Times New Roman"/>
          <w:sz w:val="24"/>
          <w:szCs w:val="24"/>
        </w:rPr>
      </w:pPr>
      <w:r>
        <w:rPr>
          <w:rFonts w:ascii="Times New Roman" w:hAnsi="Times New Roman" w:cs="Times New Roman"/>
          <w:sz w:val="24"/>
          <w:szCs w:val="24"/>
        </w:rPr>
        <w:t>This dissertation</w:t>
      </w:r>
      <w:r w:rsidR="007F23BD">
        <w:rPr>
          <w:rFonts w:ascii="Times New Roman" w:hAnsi="Times New Roman" w:cs="Times New Roman"/>
          <w:sz w:val="24"/>
          <w:szCs w:val="24"/>
        </w:rPr>
        <w:t>,</w:t>
      </w:r>
      <w:r>
        <w:rPr>
          <w:rFonts w:ascii="Times New Roman" w:hAnsi="Times New Roman" w:cs="Times New Roman"/>
          <w:sz w:val="24"/>
          <w:szCs w:val="24"/>
        </w:rPr>
        <w:t xml:space="preserve"> </w:t>
      </w:r>
      <w:r w:rsidR="007F23BD">
        <w:rPr>
          <w:rFonts w:ascii="Times New Roman" w:hAnsi="Times New Roman" w:cs="Times New Roman"/>
          <w:sz w:val="24"/>
          <w:szCs w:val="24"/>
        </w:rPr>
        <w:t xml:space="preserve">as a literature analysis, </w:t>
      </w:r>
      <w:r>
        <w:rPr>
          <w:rFonts w:ascii="Times New Roman" w:hAnsi="Times New Roman" w:cs="Times New Roman"/>
          <w:sz w:val="24"/>
          <w:szCs w:val="24"/>
        </w:rPr>
        <w:t>examines the role women played during the miner’s strike of 1984-85 and how their identity was</w:t>
      </w:r>
      <w:r w:rsidR="00D47CC8">
        <w:rPr>
          <w:rFonts w:ascii="Times New Roman" w:hAnsi="Times New Roman" w:cs="Times New Roman"/>
          <w:sz w:val="24"/>
          <w:szCs w:val="24"/>
        </w:rPr>
        <w:t xml:space="preserve"> changed by those circumstances, as well </w:t>
      </w:r>
      <w:r w:rsidR="00D47CC8" w:rsidRPr="00D47CC8">
        <w:rPr>
          <w:rFonts w:ascii="Times New Roman" w:hAnsi="Times New Roman" w:cs="Times New Roman"/>
          <w:sz w:val="24"/>
          <w:szCs w:val="24"/>
        </w:rPr>
        <w:t>as the impact their i</w:t>
      </w:r>
      <w:r w:rsidR="00D47CC8">
        <w:rPr>
          <w:rFonts w:ascii="Times New Roman" w:hAnsi="Times New Roman" w:cs="Times New Roman"/>
          <w:sz w:val="24"/>
          <w:szCs w:val="24"/>
        </w:rPr>
        <w:t>nvolvement had on their lives</w:t>
      </w:r>
      <w:r w:rsidR="00D47CC8" w:rsidRPr="00D47CC8">
        <w:rPr>
          <w:rFonts w:ascii="Times New Roman" w:hAnsi="Times New Roman" w:cs="Times New Roman"/>
          <w:sz w:val="24"/>
          <w:szCs w:val="24"/>
        </w:rPr>
        <w:t>.</w:t>
      </w:r>
      <w:r>
        <w:rPr>
          <w:rFonts w:ascii="Times New Roman" w:hAnsi="Times New Roman" w:cs="Times New Roman"/>
          <w:sz w:val="24"/>
          <w:szCs w:val="24"/>
        </w:rPr>
        <w:t xml:space="preserve"> The analysis of the available literature is described and evaluated </w:t>
      </w:r>
      <w:r w:rsidR="007C33FC">
        <w:rPr>
          <w:rFonts w:ascii="Times New Roman" w:hAnsi="Times New Roman" w:cs="Times New Roman"/>
          <w:sz w:val="24"/>
          <w:szCs w:val="24"/>
        </w:rPr>
        <w:t xml:space="preserve">according to </w:t>
      </w:r>
      <w:r>
        <w:rPr>
          <w:rFonts w:ascii="Times New Roman" w:hAnsi="Times New Roman" w:cs="Times New Roman"/>
          <w:sz w:val="24"/>
          <w:szCs w:val="24"/>
        </w:rPr>
        <w:t xml:space="preserve">three key themes: </w:t>
      </w:r>
      <w:r w:rsidR="007C33FC">
        <w:rPr>
          <w:rFonts w:ascii="Times New Roman" w:hAnsi="Times New Roman" w:cs="Times New Roman"/>
          <w:sz w:val="24"/>
          <w:szCs w:val="24"/>
        </w:rPr>
        <w:t>1. Identity, gender and community</w:t>
      </w:r>
      <w:r>
        <w:rPr>
          <w:rFonts w:ascii="Times New Roman" w:hAnsi="Times New Roman" w:cs="Times New Roman"/>
          <w:sz w:val="24"/>
          <w:szCs w:val="24"/>
        </w:rPr>
        <w:t xml:space="preserve"> </w:t>
      </w:r>
      <w:r w:rsidR="007C33FC">
        <w:rPr>
          <w:rFonts w:ascii="Times New Roman" w:hAnsi="Times New Roman" w:cs="Times New Roman"/>
          <w:sz w:val="24"/>
          <w:szCs w:val="24"/>
        </w:rPr>
        <w:t>2. T</w:t>
      </w:r>
      <w:r>
        <w:rPr>
          <w:rFonts w:ascii="Times New Roman" w:hAnsi="Times New Roman" w:cs="Times New Roman"/>
          <w:sz w:val="24"/>
          <w:szCs w:val="24"/>
        </w:rPr>
        <w:t>he role</w:t>
      </w:r>
      <w:r w:rsidR="007C33FC">
        <w:rPr>
          <w:rFonts w:ascii="Times New Roman" w:hAnsi="Times New Roman" w:cs="Times New Roman"/>
          <w:sz w:val="24"/>
          <w:szCs w:val="24"/>
        </w:rPr>
        <w:t xml:space="preserve"> women played during the strike</w:t>
      </w:r>
      <w:r>
        <w:rPr>
          <w:rFonts w:ascii="Times New Roman" w:hAnsi="Times New Roman" w:cs="Times New Roman"/>
          <w:sz w:val="24"/>
          <w:szCs w:val="24"/>
        </w:rPr>
        <w:t xml:space="preserve"> and </w:t>
      </w:r>
      <w:r w:rsidR="007C33FC">
        <w:rPr>
          <w:rFonts w:ascii="Times New Roman" w:hAnsi="Times New Roman" w:cs="Times New Roman"/>
          <w:sz w:val="24"/>
          <w:szCs w:val="24"/>
        </w:rPr>
        <w:t>3. T</w:t>
      </w:r>
      <w:r>
        <w:rPr>
          <w:rFonts w:ascii="Times New Roman" w:hAnsi="Times New Roman" w:cs="Times New Roman"/>
          <w:sz w:val="24"/>
          <w:szCs w:val="24"/>
        </w:rPr>
        <w:t xml:space="preserve">he way forward for these women after the strike had ended. This analysis </w:t>
      </w:r>
      <w:r w:rsidR="002C7727">
        <w:rPr>
          <w:rFonts w:ascii="Times New Roman" w:hAnsi="Times New Roman" w:cs="Times New Roman"/>
          <w:sz w:val="24"/>
          <w:szCs w:val="24"/>
        </w:rPr>
        <w:t>explore</w:t>
      </w:r>
      <w:r w:rsidR="00544EF4">
        <w:rPr>
          <w:rFonts w:ascii="Times New Roman" w:hAnsi="Times New Roman" w:cs="Times New Roman"/>
          <w:sz w:val="24"/>
          <w:szCs w:val="24"/>
        </w:rPr>
        <w:t>s</w:t>
      </w:r>
      <w:r w:rsidR="002C7727">
        <w:rPr>
          <w:rFonts w:ascii="Times New Roman" w:hAnsi="Times New Roman" w:cs="Times New Roman"/>
          <w:sz w:val="24"/>
          <w:szCs w:val="24"/>
        </w:rPr>
        <w:t xml:space="preserve"> the complexities of</w:t>
      </w:r>
      <w:r>
        <w:rPr>
          <w:rFonts w:ascii="Times New Roman" w:hAnsi="Times New Roman" w:cs="Times New Roman"/>
          <w:sz w:val="24"/>
          <w:szCs w:val="24"/>
        </w:rPr>
        <w:t xml:space="preserve"> stereotypes and gender relations within the South </w:t>
      </w:r>
      <w:r w:rsidR="00544EF4">
        <w:rPr>
          <w:rFonts w:ascii="Times New Roman" w:hAnsi="Times New Roman" w:cs="Times New Roman"/>
          <w:sz w:val="24"/>
          <w:szCs w:val="24"/>
        </w:rPr>
        <w:t>W</w:t>
      </w:r>
      <w:r>
        <w:rPr>
          <w:rFonts w:ascii="Times New Roman" w:hAnsi="Times New Roman" w:cs="Times New Roman"/>
          <w:sz w:val="24"/>
          <w:szCs w:val="24"/>
        </w:rPr>
        <w:t xml:space="preserve">ales mining communities </w:t>
      </w:r>
      <w:r w:rsidR="002C7727">
        <w:rPr>
          <w:rFonts w:ascii="Times New Roman" w:hAnsi="Times New Roman" w:cs="Times New Roman"/>
          <w:sz w:val="24"/>
          <w:szCs w:val="24"/>
        </w:rPr>
        <w:t>and the changes these women experienced</w:t>
      </w:r>
      <w:r w:rsidR="00544EF4">
        <w:rPr>
          <w:rFonts w:ascii="Times New Roman" w:hAnsi="Times New Roman" w:cs="Times New Roman"/>
          <w:sz w:val="24"/>
          <w:szCs w:val="24"/>
        </w:rPr>
        <w:t>. These changes were</w:t>
      </w:r>
      <w:r w:rsidR="002C7727">
        <w:rPr>
          <w:rFonts w:ascii="Times New Roman" w:hAnsi="Times New Roman" w:cs="Times New Roman"/>
          <w:sz w:val="24"/>
          <w:szCs w:val="24"/>
        </w:rPr>
        <w:t xml:space="preserve"> </w:t>
      </w:r>
      <w:r w:rsidR="007C33FC">
        <w:rPr>
          <w:rFonts w:ascii="Times New Roman" w:hAnsi="Times New Roman" w:cs="Times New Roman"/>
          <w:sz w:val="24"/>
          <w:szCs w:val="24"/>
        </w:rPr>
        <w:t xml:space="preserve">not just </w:t>
      </w:r>
      <w:r w:rsidR="002C7727">
        <w:rPr>
          <w:rFonts w:ascii="Times New Roman" w:hAnsi="Times New Roman" w:cs="Times New Roman"/>
          <w:sz w:val="24"/>
          <w:szCs w:val="24"/>
        </w:rPr>
        <w:t>due to the role</w:t>
      </w:r>
      <w:r w:rsidR="007C33FC">
        <w:rPr>
          <w:rFonts w:ascii="Times New Roman" w:hAnsi="Times New Roman" w:cs="Times New Roman"/>
          <w:sz w:val="24"/>
          <w:szCs w:val="24"/>
        </w:rPr>
        <w:t>s</w:t>
      </w:r>
      <w:r w:rsidR="002C7727">
        <w:rPr>
          <w:rFonts w:ascii="Times New Roman" w:hAnsi="Times New Roman" w:cs="Times New Roman"/>
          <w:sz w:val="24"/>
          <w:szCs w:val="24"/>
        </w:rPr>
        <w:t xml:space="preserve"> they played during the strike, but also </w:t>
      </w:r>
      <w:r w:rsidR="007C33FC">
        <w:rPr>
          <w:rFonts w:ascii="Times New Roman" w:hAnsi="Times New Roman" w:cs="Times New Roman"/>
          <w:sz w:val="24"/>
          <w:szCs w:val="24"/>
        </w:rPr>
        <w:t>as a result of t</w:t>
      </w:r>
      <w:r w:rsidR="002C7727">
        <w:rPr>
          <w:rFonts w:ascii="Times New Roman" w:hAnsi="Times New Roman" w:cs="Times New Roman"/>
          <w:sz w:val="24"/>
          <w:szCs w:val="24"/>
        </w:rPr>
        <w:t>heir previous political activism.</w:t>
      </w:r>
      <w:r w:rsidR="007663A8">
        <w:rPr>
          <w:rFonts w:ascii="Times New Roman" w:hAnsi="Times New Roman" w:cs="Times New Roman"/>
          <w:sz w:val="24"/>
          <w:szCs w:val="24"/>
        </w:rPr>
        <w:t xml:space="preserve"> </w:t>
      </w:r>
      <w:r w:rsidR="00D47CC8">
        <w:rPr>
          <w:rFonts w:ascii="Times New Roman" w:hAnsi="Times New Roman" w:cs="Times New Roman"/>
          <w:sz w:val="24"/>
          <w:szCs w:val="24"/>
        </w:rPr>
        <w:t>T</w:t>
      </w:r>
      <w:r w:rsidR="00D47CC8" w:rsidRPr="00D47CC8">
        <w:rPr>
          <w:rFonts w:ascii="Times New Roman" w:hAnsi="Times New Roman" w:cs="Times New Roman"/>
          <w:sz w:val="24"/>
          <w:szCs w:val="24"/>
        </w:rPr>
        <w:t>he determination of the women in the strike was the incentive for change in the awareness and appreciation of equality for women and the role they performed in society. Traditional female social roles were shifting and a new image of the Welsh woman was emerging.</w:t>
      </w:r>
      <w:r w:rsidR="00D47CC8" w:rsidRPr="00D47CC8">
        <w:t xml:space="preserve"> </w:t>
      </w:r>
      <w:r w:rsidR="00D47CC8" w:rsidRPr="00D47CC8">
        <w:rPr>
          <w:rFonts w:ascii="Times New Roman" w:hAnsi="Times New Roman" w:cs="Times New Roman"/>
          <w:sz w:val="24"/>
          <w:szCs w:val="24"/>
        </w:rPr>
        <w:t xml:space="preserve">Some women returned to their normal lives after the strike had ended, while others </w:t>
      </w:r>
      <w:r w:rsidR="009475B2" w:rsidRPr="009475B2">
        <w:rPr>
          <w:rFonts w:ascii="Times New Roman" w:hAnsi="Times New Roman" w:cs="Times New Roman"/>
          <w:sz w:val="24"/>
          <w:szCs w:val="24"/>
        </w:rPr>
        <w:t>challenged the masculine working-class culture to create a new social identity</w:t>
      </w:r>
      <w:r w:rsidR="002405E4">
        <w:rPr>
          <w:rFonts w:ascii="Times New Roman" w:hAnsi="Times New Roman" w:cs="Times New Roman"/>
          <w:sz w:val="24"/>
          <w:szCs w:val="24"/>
        </w:rPr>
        <w:t xml:space="preserve">. </w:t>
      </w:r>
      <w:r w:rsidR="009475B2" w:rsidRPr="009475B2">
        <w:rPr>
          <w:rFonts w:ascii="Times New Roman" w:hAnsi="Times New Roman" w:cs="Times New Roman"/>
          <w:sz w:val="24"/>
          <w:szCs w:val="24"/>
        </w:rPr>
        <w:t>The experiences of women during the year long strike</w:t>
      </w:r>
      <w:r w:rsidR="007C33FC">
        <w:rPr>
          <w:rFonts w:ascii="Times New Roman" w:hAnsi="Times New Roman" w:cs="Times New Roman"/>
          <w:sz w:val="24"/>
          <w:szCs w:val="24"/>
        </w:rPr>
        <w:t xml:space="preserve"> </w:t>
      </w:r>
      <w:r w:rsidR="009475B2" w:rsidRPr="009475B2">
        <w:rPr>
          <w:rFonts w:ascii="Times New Roman" w:hAnsi="Times New Roman" w:cs="Times New Roman"/>
          <w:sz w:val="24"/>
          <w:szCs w:val="24"/>
        </w:rPr>
        <w:t>enabled them to shape a future for themselves, their families and their communities</w:t>
      </w:r>
      <w:r w:rsidR="009475B2">
        <w:rPr>
          <w:rFonts w:ascii="Times New Roman" w:hAnsi="Times New Roman" w:cs="Times New Roman"/>
          <w:sz w:val="24"/>
          <w:szCs w:val="24"/>
        </w:rPr>
        <w:t>.</w:t>
      </w:r>
    </w:p>
    <w:p w14:paraId="01B4CEE6" w14:textId="77777777" w:rsidR="008E2B59" w:rsidRPr="00511CDD" w:rsidRDefault="008E2B59" w:rsidP="00511CDD">
      <w:pPr>
        <w:spacing w:line="360" w:lineRule="auto"/>
        <w:jc w:val="both"/>
        <w:rPr>
          <w:rFonts w:ascii="Times New Roman" w:hAnsi="Times New Roman" w:cs="Times New Roman"/>
          <w:sz w:val="24"/>
          <w:szCs w:val="24"/>
        </w:rPr>
      </w:pPr>
    </w:p>
    <w:p w14:paraId="001FE746" w14:textId="77777777" w:rsidR="00963631" w:rsidRPr="0023209E" w:rsidRDefault="00410E05" w:rsidP="00410E05">
      <w:pPr>
        <w:pStyle w:val="ListParagraph"/>
        <w:numPr>
          <w:ilvl w:val="0"/>
          <w:numId w:val="6"/>
        </w:numPr>
        <w:spacing w:line="360" w:lineRule="auto"/>
        <w:jc w:val="both"/>
        <w:rPr>
          <w:rFonts w:ascii="Times New Roman" w:hAnsi="Times New Roman" w:cs="Times New Roman"/>
          <w:b/>
          <w:sz w:val="28"/>
          <w:szCs w:val="28"/>
          <w:u w:val="single"/>
        </w:rPr>
      </w:pPr>
      <w:r w:rsidRPr="0023209E">
        <w:rPr>
          <w:rFonts w:ascii="Times New Roman" w:hAnsi="Times New Roman" w:cs="Times New Roman"/>
          <w:b/>
          <w:sz w:val="28"/>
          <w:szCs w:val="28"/>
          <w:u w:val="single"/>
        </w:rPr>
        <w:lastRenderedPageBreak/>
        <w:t>INTRODUCTION</w:t>
      </w:r>
    </w:p>
    <w:p w14:paraId="62F827F8" w14:textId="77777777" w:rsidR="005D1457" w:rsidRDefault="005D1457" w:rsidP="001F12BC">
      <w:pPr>
        <w:spacing w:line="360" w:lineRule="auto"/>
        <w:jc w:val="both"/>
        <w:rPr>
          <w:rFonts w:ascii="Times New Roman" w:hAnsi="Times New Roman" w:cs="Times New Roman"/>
          <w:sz w:val="24"/>
          <w:szCs w:val="24"/>
        </w:rPr>
      </w:pPr>
    </w:p>
    <w:p w14:paraId="65223022" w14:textId="77777777" w:rsidR="003C1CB2" w:rsidRDefault="001F12BC" w:rsidP="001F12BC">
      <w:pPr>
        <w:spacing w:line="360" w:lineRule="auto"/>
        <w:jc w:val="both"/>
        <w:rPr>
          <w:rFonts w:ascii="Times New Roman" w:hAnsi="Times New Roman" w:cs="Times New Roman"/>
          <w:sz w:val="24"/>
          <w:szCs w:val="24"/>
        </w:rPr>
      </w:pPr>
      <w:r w:rsidRPr="001F12BC">
        <w:rPr>
          <w:rFonts w:ascii="Times New Roman" w:hAnsi="Times New Roman" w:cs="Times New Roman"/>
          <w:sz w:val="24"/>
          <w:szCs w:val="24"/>
        </w:rPr>
        <w:t>W</w:t>
      </w:r>
      <w:r>
        <w:rPr>
          <w:rFonts w:ascii="Times New Roman" w:hAnsi="Times New Roman" w:cs="Times New Roman"/>
          <w:sz w:val="24"/>
          <w:szCs w:val="24"/>
        </w:rPr>
        <w:t xml:space="preserve">omen all over Britain came together to campaign for the survival of their communities due to the closure of unprofitable </w:t>
      </w:r>
      <w:r w:rsidR="00F51C12">
        <w:rPr>
          <w:rFonts w:ascii="Times New Roman" w:hAnsi="Times New Roman" w:cs="Times New Roman"/>
          <w:sz w:val="24"/>
          <w:szCs w:val="24"/>
        </w:rPr>
        <w:t>mines</w:t>
      </w:r>
      <w:r>
        <w:rPr>
          <w:rFonts w:ascii="Times New Roman" w:hAnsi="Times New Roman" w:cs="Times New Roman"/>
          <w:sz w:val="24"/>
          <w:szCs w:val="24"/>
        </w:rPr>
        <w:t>.</w:t>
      </w:r>
      <w:r w:rsidRPr="001F12BC">
        <w:rPr>
          <w:rFonts w:ascii="Times New Roman" w:hAnsi="Times New Roman" w:cs="Times New Roman"/>
          <w:sz w:val="24"/>
          <w:szCs w:val="24"/>
        </w:rPr>
        <w:t xml:space="preserve"> This </w:t>
      </w:r>
      <w:r w:rsidR="00107AB2">
        <w:rPr>
          <w:rFonts w:ascii="Times New Roman" w:hAnsi="Times New Roman" w:cs="Times New Roman"/>
          <w:sz w:val="24"/>
          <w:szCs w:val="24"/>
        </w:rPr>
        <w:t>dissertation</w:t>
      </w:r>
      <w:r w:rsidRPr="001F12BC">
        <w:rPr>
          <w:rFonts w:ascii="Times New Roman" w:hAnsi="Times New Roman" w:cs="Times New Roman"/>
          <w:sz w:val="24"/>
          <w:szCs w:val="24"/>
        </w:rPr>
        <w:t xml:space="preserve"> will explore the involvement of the women</w:t>
      </w:r>
      <w:r>
        <w:rPr>
          <w:rFonts w:ascii="Times New Roman" w:hAnsi="Times New Roman" w:cs="Times New Roman"/>
          <w:sz w:val="24"/>
          <w:szCs w:val="24"/>
        </w:rPr>
        <w:t xml:space="preserve"> of South Wales in the 1984-85 </w:t>
      </w:r>
      <w:r w:rsidRPr="001F12BC">
        <w:rPr>
          <w:rFonts w:ascii="Times New Roman" w:hAnsi="Times New Roman" w:cs="Times New Roman"/>
          <w:sz w:val="24"/>
          <w:szCs w:val="24"/>
        </w:rPr>
        <w:t>Miners’ Strike</w:t>
      </w:r>
      <w:r w:rsidR="00D8156D">
        <w:rPr>
          <w:rFonts w:ascii="Times New Roman" w:hAnsi="Times New Roman" w:cs="Times New Roman"/>
          <w:sz w:val="24"/>
          <w:szCs w:val="24"/>
        </w:rPr>
        <w:t xml:space="preserve"> and </w:t>
      </w:r>
      <w:r w:rsidR="00D17DF8" w:rsidRPr="00D17DF8">
        <w:rPr>
          <w:rFonts w:ascii="Times New Roman" w:hAnsi="Times New Roman" w:cs="Times New Roman"/>
          <w:sz w:val="24"/>
          <w:szCs w:val="24"/>
        </w:rPr>
        <w:t>investigat</w:t>
      </w:r>
      <w:r w:rsidR="00F51C12">
        <w:rPr>
          <w:rFonts w:ascii="Times New Roman" w:hAnsi="Times New Roman" w:cs="Times New Roman"/>
          <w:sz w:val="24"/>
          <w:szCs w:val="24"/>
        </w:rPr>
        <w:t>e the social construct of wome</w:t>
      </w:r>
      <w:r w:rsidR="00D17DF8" w:rsidRPr="00D17DF8">
        <w:rPr>
          <w:rFonts w:ascii="Times New Roman" w:hAnsi="Times New Roman" w:cs="Times New Roman"/>
          <w:sz w:val="24"/>
          <w:szCs w:val="24"/>
        </w:rPr>
        <w:t xml:space="preserve">n’s changing identity and its meaning within the Welsh </w:t>
      </w:r>
      <w:r w:rsidR="00D8156D">
        <w:rPr>
          <w:rFonts w:ascii="Times New Roman" w:hAnsi="Times New Roman" w:cs="Times New Roman"/>
          <w:sz w:val="24"/>
          <w:szCs w:val="24"/>
        </w:rPr>
        <w:t xml:space="preserve">mining culture. </w:t>
      </w:r>
      <w:r w:rsidR="00304E4C">
        <w:rPr>
          <w:rFonts w:ascii="Times New Roman" w:hAnsi="Times New Roman" w:cs="Times New Roman"/>
          <w:sz w:val="24"/>
          <w:szCs w:val="24"/>
        </w:rPr>
        <w:t>I have focussed</w:t>
      </w:r>
      <w:r w:rsidR="00D17DF8" w:rsidRPr="00D17DF8">
        <w:rPr>
          <w:rFonts w:ascii="Times New Roman" w:hAnsi="Times New Roman" w:cs="Times New Roman"/>
          <w:sz w:val="24"/>
          <w:szCs w:val="24"/>
        </w:rPr>
        <w:t xml:space="preserve"> on the issue of power relationships within the </w:t>
      </w:r>
      <w:r w:rsidR="00D8156D">
        <w:rPr>
          <w:rFonts w:ascii="Times New Roman" w:hAnsi="Times New Roman" w:cs="Times New Roman"/>
          <w:sz w:val="24"/>
          <w:szCs w:val="24"/>
        </w:rPr>
        <w:t xml:space="preserve">South </w:t>
      </w:r>
      <w:r w:rsidR="00D17DF8" w:rsidRPr="00D17DF8">
        <w:rPr>
          <w:rFonts w:ascii="Times New Roman" w:hAnsi="Times New Roman" w:cs="Times New Roman"/>
          <w:sz w:val="24"/>
          <w:szCs w:val="24"/>
        </w:rPr>
        <w:t xml:space="preserve">Welsh </w:t>
      </w:r>
      <w:r w:rsidR="00D8156D">
        <w:rPr>
          <w:rFonts w:ascii="Times New Roman" w:hAnsi="Times New Roman" w:cs="Times New Roman"/>
          <w:sz w:val="24"/>
          <w:szCs w:val="24"/>
        </w:rPr>
        <w:t>mining community</w:t>
      </w:r>
      <w:r w:rsidR="00D17DF8" w:rsidRPr="00D17DF8">
        <w:rPr>
          <w:rFonts w:ascii="Times New Roman" w:hAnsi="Times New Roman" w:cs="Times New Roman"/>
          <w:sz w:val="24"/>
          <w:szCs w:val="24"/>
        </w:rPr>
        <w:t xml:space="preserve"> and any interacti</w:t>
      </w:r>
      <w:r w:rsidR="00D8156D">
        <w:rPr>
          <w:rFonts w:ascii="Times New Roman" w:hAnsi="Times New Roman" w:cs="Times New Roman"/>
          <w:sz w:val="24"/>
          <w:szCs w:val="24"/>
        </w:rPr>
        <w:t>ons of class, gender, education</w:t>
      </w:r>
      <w:r w:rsidR="00A7268A">
        <w:rPr>
          <w:rFonts w:ascii="Times New Roman" w:hAnsi="Times New Roman" w:cs="Times New Roman"/>
          <w:sz w:val="24"/>
          <w:szCs w:val="24"/>
        </w:rPr>
        <w:t>, religion</w:t>
      </w:r>
      <w:r w:rsidR="00D8156D">
        <w:rPr>
          <w:rFonts w:ascii="Times New Roman" w:hAnsi="Times New Roman" w:cs="Times New Roman"/>
          <w:sz w:val="24"/>
          <w:szCs w:val="24"/>
        </w:rPr>
        <w:t xml:space="preserve"> and</w:t>
      </w:r>
      <w:r w:rsidR="00D17DF8" w:rsidRPr="00D17DF8">
        <w:rPr>
          <w:rFonts w:ascii="Times New Roman" w:hAnsi="Times New Roman" w:cs="Times New Roman"/>
          <w:sz w:val="24"/>
          <w:szCs w:val="24"/>
        </w:rPr>
        <w:t xml:space="preserve"> economy that contribute</w:t>
      </w:r>
      <w:r w:rsidR="00D8156D">
        <w:rPr>
          <w:rFonts w:ascii="Times New Roman" w:hAnsi="Times New Roman" w:cs="Times New Roman"/>
          <w:sz w:val="24"/>
          <w:szCs w:val="24"/>
        </w:rPr>
        <w:t>d</w:t>
      </w:r>
      <w:r w:rsidR="00F51C12">
        <w:rPr>
          <w:rFonts w:ascii="Times New Roman" w:hAnsi="Times New Roman" w:cs="Times New Roman"/>
          <w:sz w:val="24"/>
          <w:szCs w:val="24"/>
        </w:rPr>
        <w:t xml:space="preserve"> to</w:t>
      </w:r>
      <w:r w:rsidR="00D17DF8" w:rsidRPr="00D17DF8">
        <w:rPr>
          <w:rFonts w:ascii="Times New Roman" w:hAnsi="Times New Roman" w:cs="Times New Roman"/>
          <w:sz w:val="24"/>
          <w:szCs w:val="24"/>
        </w:rPr>
        <w:t xml:space="preserve"> Welsh women’s social standing</w:t>
      </w:r>
      <w:r w:rsidR="004958FE">
        <w:rPr>
          <w:rFonts w:ascii="Times New Roman" w:hAnsi="Times New Roman" w:cs="Times New Roman"/>
          <w:sz w:val="24"/>
          <w:szCs w:val="24"/>
        </w:rPr>
        <w:t xml:space="preserve"> and identity</w:t>
      </w:r>
      <w:r w:rsidR="00D17DF8">
        <w:rPr>
          <w:rFonts w:ascii="Times New Roman" w:hAnsi="Times New Roman" w:cs="Times New Roman"/>
          <w:sz w:val="24"/>
          <w:szCs w:val="24"/>
        </w:rPr>
        <w:t xml:space="preserve">. </w:t>
      </w:r>
      <w:r w:rsidR="00D8156D">
        <w:rPr>
          <w:rFonts w:ascii="Times New Roman" w:hAnsi="Times New Roman" w:cs="Times New Roman"/>
          <w:sz w:val="24"/>
          <w:szCs w:val="24"/>
        </w:rPr>
        <w:t>T</w:t>
      </w:r>
      <w:r w:rsidR="00D17DF8" w:rsidRPr="00D17DF8">
        <w:rPr>
          <w:rFonts w:ascii="Times New Roman" w:hAnsi="Times New Roman" w:cs="Times New Roman"/>
          <w:sz w:val="24"/>
          <w:szCs w:val="24"/>
        </w:rPr>
        <w:t>h</w:t>
      </w:r>
      <w:r w:rsidR="007E0EA5">
        <w:rPr>
          <w:rFonts w:ascii="Times New Roman" w:hAnsi="Times New Roman" w:cs="Times New Roman"/>
          <w:sz w:val="24"/>
          <w:szCs w:val="24"/>
        </w:rPr>
        <w:t xml:space="preserve">is </w:t>
      </w:r>
      <w:r w:rsidR="00D17DF8" w:rsidRPr="00D17DF8">
        <w:rPr>
          <w:rFonts w:ascii="Times New Roman" w:hAnsi="Times New Roman" w:cs="Times New Roman"/>
          <w:sz w:val="24"/>
          <w:szCs w:val="24"/>
        </w:rPr>
        <w:t>research</w:t>
      </w:r>
      <w:r w:rsidR="007E0EA5">
        <w:rPr>
          <w:rFonts w:ascii="Times New Roman" w:hAnsi="Times New Roman" w:cs="Times New Roman"/>
          <w:sz w:val="24"/>
          <w:szCs w:val="24"/>
        </w:rPr>
        <w:t xml:space="preserve"> aims</w:t>
      </w:r>
      <w:r w:rsidR="00D17DF8" w:rsidRPr="00D17DF8">
        <w:rPr>
          <w:rFonts w:ascii="Times New Roman" w:hAnsi="Times New Roman" w:cs="Times New Roman"/>
          <w:sz w:val="24"/>
          <w:szCs w:val="24"/>
        </w:rPr>
        <w:t xml:space="preserve"> to discover how the traditional role of </w:t>
      </w:r>
      <w:r w:rsidR="006211C0">
        <w:rPr>
          <w:rFonts w:ascii="Times New Roman" w:hAnsi="Times New Roman" w:cs="Times New Roman"/>
          <w:sz w:val="24"/>
          <w:szCs w:val="24"/>
        </w:rPr>
        <w:t>Welsh wome</w:t>
      </w:r>
      <w:r w:rsidR="00D17DF8" w:rsidRPr="00D17DF8">
        <w:rPr>
          <w:rFonts w:ascii="Times New Roman" w:hAnsi="Times New Roman" w:cs="Times New Roman"/>
          <w:sz w:val="24"/>
          <w:szCs w:val="24"/>
        </w:rPr>
        <w:t xml:space="preserve">n </w:t>
      </w:r>
      <w:r w:rsidR="006211C0">
        <w:rPr>
          <w:rFonts w:ascii="Times New Roman" w:hAnsi="Times New Roman" w:cs="Times New Roman"/>
          <w:sz w:val="24"/>
          <w:szCs w:val="24"/>
        </w:rPr>
        <w:t xml:space="preserve">has </w:t>
      </w:r>
      <w:r w:rsidR="00D17DF8" w:rsidRPr="00D17DF8">
        <w:rPr>
          <w:rFonts w:ascii="Times New Roman" w:hAnsi="Times New Roman" w:cs="Times New Roman"/>
          <w:sz w:val="24"/>
          <w:szCs w:val="24"/>
        </w:rPr>
        <w:t xml:space="preserve">changed over the last decade and what </w:t>
      </w:r>
      <w:r w:rsidR="006211C0">
        <w:rPr>
          <w:rFonts w:ascii="Times New Roman" w:hAnsi="Times New Roman" w:cs="Times New Roman"/>
          <w:sz w:val="24"/>
          <w:szCs w:val="24"/>
        </w:rPr>
        <w:t xml:space="preserve">has </w:t>
      </w:r>
      <w:r w:rsidR="00D8156D">
        <w:rPr>
          <w:rFonts w:ascii="Times New Roman" w:hAnsi="Times New Roman" w:cs="Times New Roman"/>
          <w:sz w:val="24"/>
          <w:szCs w:val="24"/>
        </w:rPr>
        <w:t>contributed to that</w:t>
      </w:r>
      <w:r w:rsidR="00D17DF8" w:rsidRPr="00D17DF8">
        <w:rPr>
          <w:rFonts w:ascii="Times New Roman" w:hAnsi="Times New Roman" w:cs="Times New Roman"/>
          <w:sz w:val="24"/>
          <w:szCs w:val="24"/>
        </w:rPr>
        <w:t xml:space="preserve"> change</w:t>
      </w:r>
      <w:r w:rsidR="004730B2">
        <w:rPr>
          <w:rFonts w:ascii="Times New Roman" w:hAnsi="Times New Roman" w:cs="Times New Roman"/>
          <w:sz w:val="24"/>
          <w:szCs w:val="24"/>
        </w:rPr>
        <w:t>, by</w:t>
      </w:r>
      <w:r w:rsidR="00D17DF8">
        <w:rPr>
          <w:rFonts w:ascii="Times New Roman" w:hAnsi="Times New Roman" w:cs="Times New Roman"/>
          <w:sz w:val="24"/>
          <w:szCs w:val="24"/>
        </w:rPr>
        <w:t xml:space="preserve"> </w:t>
      </w:r>
      <w:r w:rsidR="004730B2">
        <w:rPr>
          <w:rFonts w:ascii="Times New Roman" w:hAnsi="Times New Roman" w:cs="Times New Roman"/>
          <w:sz w:val="24"/>
          <w:szCs w:val="24"/>
        </w:rPr>
        <w:t>focussing</w:t>
      </w:r>
      <w:r w:rsidR="00D17DF8" w:rsidRPr="00D17DF8">
        <w:rPr>
          <w:rFonts w:ascii="Times New Roman" w:hAnsi="Times New Roman" w:cs="Times New Roman"/>
          <w:sz w:val="24"/>
          <w:szCs w:val="24"/>
        </w:rPr>
        <w:t xml:space="preserve"> on the ideology of the Welsh family and comm</w:t>
      </w:r>
      <w:r w:rsidR="00D8156D">
        <w:rPr>
          <w:rFonts w:ascii="Times New Roman" w:hAnsi="Times New Roman" w:cs="Times New Roman"/>
          <w:sz w:val="24"/>
          <w:szCs w:val="24"/>
        </w:rPr>
        <w:t>unity, stereotypes,</w:t>
      </w:r>
      <w:r w:rsidR="00D17DF8" w:rsidRPr="00D17DF8">
        <w:rPr>
          <w:rFonts w:ascii="Times New Roman" w:hAnsi="Times New Roman" w:cs="Times New Roman"/>
          <w:sz w:val="24"/>
          <w:szCs w:val="24"/>
        </w:rPr>
        <w:t xml:space="preserve"> identity and equality</w:t>
      </w:r>
      <w:r w:rsidR="00D17DF8">
        <w:rPr>
          <w:rFonts w:ascii="Times New Roman" w:hAnsi="Times New Roman" w:cs="Times New Roman"/>
          <w:sz w:val="24"/>
          <w:szCs w:val="24"/>
        </w:rPr>
        <w:t xml:space="preserve">. </w:t>
      </w:r>
    </w:p>
    <w:p w14:paraId="6B9D64D0" w14:textId="77777777" w:rsidR="001F12BC" w:rsidRPr="001F12BC" w:rsidRDefault="00D17DF8" w:rsidP="001F12BC">
      <w:pPr>
        <w:spacing w:line="360" w:lineRule="auto"/>
        <w:jc w:val="both"/>
        <w:rPr>
          <w:rFonts w:ascii="Times New Roman" w:hAnsi="Times New Roman" w:cs="Times New Roman"/>
          <w:sz w:val="24"/>
          <w:szCs w:val="24"/>
        </w:rPr>
      </w:pPr>
      <w:r w:rsidRPr="00D17DF8">
        <w:rPr>
          <w:rFonts w:ascii="Times New Roman" w:hAnsi="Times New Roman" w:cs="Times New Roman"/>
          <w:sz w:val="24"/>
          <w:szCs w:val="24"/>
        </w:rPr>
        <w:t xml:space="preserve">By </w:t>
      </w:r>
      <w:r w:rsidR="003C1CB2">
        <w:rPr>
          <w:rFonts w:ascii="Times New Roman" w:hAnsi="Times New Roman" w:cs="Times New Roman"/>
          <w:sz w:val="24"/>
          <w:szCs w:val="24"/>
        </w:rPr>
        <w:t>examining</w:t>
      </w:r>
      <w:r w:rsidRPr="00D17DF8">
        <w:rPr>
          <w:rFonts w:ascii="Times New Roman" w:hAnsi="Times New Roman" w:cs="Times New Roman"/>
          <w:sz w:val="24"/>
          <w:szCs w:val="24"/>
        </w:rPr>
        <w:t xml:space="preserve"> the changing identity of Welsh women, I investigate</w:t>
      </w:r>
      <w:r w:rsidR="00341986">
        <w:rPr>
          <w:rFonts w:ascii="Times New Roman" w:hAnsi="Times New Roman" w:cs="Times New Roman"/>
          <w:sz w:val="24"/>
          <w:szCs w:val="24"/>
        </w:rPr>
        <w:t>d</w:t>
      </w:r>
      <w:r w:rsidRPr="00D17DF8">
        <w:rPr>
          <w:rFonts w:ascii="Times New Roman" w:hAnsi="Times New Roman" w:cs="Times New Roman"/>
          <w:sz w:val="24"/>
          <w:szCs w:val="24"/>
        </w:rPr>
        <w:t xml:space="preserve"> </w:t>
      </w:r>
      <w:r w:rsidR="00D8156D">
        <w:rPr>
          <w:rFonts w:ascii="Times New Roman" w:hAnsi="Times New Roman" w:cs="Times New Roman"/>
          <w:sz w:val="24"/>
          <w:szCs w:val="24"/>
        </w:rPr>
        <w:t>literature</w:t>
      </w:r>
      <w:r w:rsidRPr="00D17DF8">
        <w:rPr>
          <w:rFonts w:ascii="Times New Roman" w:hAnsi="Times New Roman" w:cs="Times New Roman"/>
          <w:sz w:val="24"/>
          <w:szCs w:val="24"/>
        </w:rPr>
        <w:t xml:space="preserve"> to understand </w:t>
      </w:r>
      <w:r w:rsidR="00D8156D">
        <w:rPr>
          <w:rFonts w:ascii="Times New Roman" w:hAnsi="Times New Roman" w:cs="Times New Roman"/>
          <w:sz w:val="24"/>
          <w:szCs w:val="24"/>
        </w:rPr>
        <w:t xml:space="preserve">what shaped their personal identity </w:t>
      </w:r>
      <w:r w:rsidRPr="00D17DF8">
        <w:rPr>
          <w:rFonts w:ascii="Times New Roman" w:hAnsi="Times New Roman" w:cs="Times New Roman"/>
          <w:sz w:val="24"/>
          <w:szCs w:val="24"/>
        </w:rPr>
        <w:t xml:space="preserve">within </w:t>
      </w:r>
      <w:r w:rsidR="00D8156D">
        <w:rPr>
          <w:rFonts w:ascii="Times New Roman" w:hAnsi="Times New Roman" w:cs="Times New Roman"/>
          <w:sz w:val="24"/>
          <w:szCs w:val="24"/>
        </w:rPr>
        <w:t xml:space="preserve">any </w:t>
      </w:r>
      <w:r w:rsidRPr="00D17DF8">
        <w:rPr>
          <w:rFonts w:ascii="Times New Roman" w:hAnsi="Times New Roman" w:cs="Times New Roman"/>
          <w:sz w:val="24"/>
          <w:szCs w:val="24"/>
        </w:rPr>
        <w:t>social and cultur</w:t>
      </w:r>
      <w:r w:rsidR="00D8156D">
        <w:rPr>
          <w:rFonts w:ascii="Times New Roman" w:hAnsi="Times New Roman" w:cs="Times New Roman"/>
          <w:sz w:val="24"/>
          <w:szCs w:val="24"/>
        </w:rPr>
        <w:t>al limitations</w:t>
      </w:r>
      <w:r w:rsidR="004958FE">
        <w:rPr>
          <w:rFonts w:ascii="Times New Roman" w:hAnsi="Times New Roman" w:cs="Times New Roman"/>
          <w:sz w:val="24"/>
          <w:szCs w:val="24"/>
        </w:rPr>
        <w:t xml:space="preserve"> </w:t>
      </w:r>
      <w:r w:rsidR="004958FE" w:rsidRPr="004958FE">
        <w:rPr>
          <w:rFonts w:ascii="Times New Roman" w:hAnsi="Times New Roman" w:cs="Times New Roman"/>
          <w:sz w:val="24"/>
          <w:szCs w:val="24"/>
        </w:rPr>
        <w:t xml:space="preserve">(Potter and Wetherell, 1987). </w:t>
      </w:r>
      <w:r w:rsidRPr="00D17DF8">
        <w:rPr>
          <w:rFonts w:ascii="Times New Roman" w:hAnsi="Times New Roman" w:cs="Times New Roman"/>
          <w:sz w:val="24"/>
          <w:szCs w:val="24"/>
        </w:rPr>
        <w:t>This brings me back to the focus of my research paper on the issue of power rel</w:t>
      </w:r>
      <w:r w:rsidR="004958FE">
        <w:rPr>
          <w:rFonts w:ascii="Times New Roman" w:hAnsi="Times New Roman" w:cs="Times New Roman"/>
          <w:sz w:val="24"/>
          <w:szCs w:val="24"/>
        </w:rPr>
        <w:t xml:space="preserve">ationships, gender stereotypes </w:t>
      </w:r>
      <w:r w:rsidRPr="00D17DF8">
        <w:rPr>
          <w:rFonts w:ascii="Times New Roman" w:hAnsi="Times New Roman" w:cs="Times New Roman"/>
          <w:sz w:val="24"/>
          <w:szCs w:val="24"/>
        </w:rPr>
        <w:t xml:space="preserve">and other issues within Welsh society that </w:t>
      </w:r>
      <w:r w:rsidR="006211C0">
        <w:rPr>
          <w:rFonts w:ascii="Times New Roman" w:hAnsi="Times New Roman" w:cs="Times New Roman"/>
          <w:sz w:val="24"/>
          <w:szCs w:val="24"/>
        </w:rPr>
        <w:t>has contributed to the</w:t>
      </w:r>
      <w:r w:rsidRPr="00D17DF8">
        <w:rPr>
          <w:rFonts w:ascii="Times New Roman" w:hAnsi="Times New Roman" w:cs="Times New Roman"/>
          <w:sz w:val="24"/>
          <w:szCs w:val="24"/>
        </w:rPr>
        <w:t xml:space="preserve"> </w:t>
      </w:r>
      <w:r w:rsidR="006211C0" w:rsidRPr="006211C0">
        <w:rPr>
          <w:rFonts w:ascii="Times New Roman" w:hAnsi="Times New Roman" w:cs="Times New Roman"/>
          <w:sz w:val="24"/>
          <w:szCs w:val="24"/>
        </w:rPr>
        <w:t xml:space="preserve">social system </w:t>
      </w:r>
      <w:r w:rsidR="006211C0">
        <w:rPr>
          <w:rFonts w:ascii="Times New Roman" w:hAnsi="Times New Roman" w:cs="Times New Roman"/>
          <w:sz w:val="24"/>
          <w:szCs w:val="24"/>
        </w:rPr>
        <w:t>of Welsh women and how</w:t>
      </w:r>
      <w:r w:rsidRPr="00D17DF8">
        <w:rPr>
          <w:rFonts w:ascii="Times New Roman" w:hAnsi="Times New Roman" w:cs="Times New Roman"/>
          <w:sz w:val="24"/>
          <w:szCs w:val="24"/>
        </w:rPr>
        <w:t xml:space="preserve"> that affected the way they behaved (Giddens, 1991). </w:t>
      </w:r>
      <w:r w:rsidR="006D66CE">
        <w:rPr>
          <w:rFonts w:ascii="Times New Roman" w:hAnsi="Times New Roman" w:cs="Times New Roman"/>
          <w:sz w:val="24"/>
          <w:szCs w:val="24"/>
        </w:rPr>
        <w:t>The</w:t>
      </w:r>
      <w:r w:rsidRPr="00D17DF8">
        <w:rPr>
          <w:rFonts w:ascii="Times New Roman" w:hAnsi="Times New Roman" w:cs="Times New Roman"/>
          <w:sz w:val="24"/>
          <w:szCs w:val="24"/>
        </w:rPr>
        <w:t xml:space="preserve"> aim is to highlight the ethical restraints placed on Welsh women due to certain relationships and social pressures, which determined what normal or a</w:t>
      </w:r>
      <w:r w:rsidR="00C52EA0">
        <w:rPr>
          <w:rFonts w:ascii="Times New Roman" w:hAnsi="Times New Roman" w:cs="Times New Roman"/>
          <w:sz w:val="24"/>
          <w:szCs w:val="24"/>
        </w:rPr>
        <w:t>cceptable</w:t>
      </w:r>
      <w:r w:rsidRPr="00D17DF8">
        <w:rPr>
          <w:rFonts w:ascii="Times New Roman" w:hAnsi="Times New Roman" w:cs="Times New Roman"/>
          <w:sz w:val="24"/>
          <w:szCs w:val="24"/>
        </w:rPr>
        <w:t xml:space="preserve"> behaviour was.</w:t>
      </w:r>
      <w:r w:rsidRPr="00D17DF8">
        <w:t xml:space="preserve"> </w:t>
      </w:r>
      <w:r w:rsidR="004958FE">
        <w:rPr>
          <w:rFonts w:ascii="Times New Roman" w:hAnsi="Times New Roman" w:cs="Times New Roman"/>
          <w:sz w:val="24"/>
          <w:szCs w:val="24"/>
        </w:rPr>
        <w:t>W</w:t>
      </w:r>
      <w:r w:rsidR="001F12BC" w:rsidRPr="001F12BC">
        <w:rPr>
          <w:rFonts w:ascii="Times New Roman" w:hAnsi="Times New Roman" w:cs="Times New Roman"/>
          <w:sz w:val="24"/>
          <w:szCs w:val="24"/>
        </w:rPr>
        <w:t xml:space="preserve">omen </w:t>
      </w:r>
      <w:r w:rsidR="004958FE">
        <w:rPr>
          <w:rFonts w:ascii="Times New Roman" w:hAnsi="Times New Roman" w:cs="Times New Roman"/>
          <w:sz w:val="24"/>
          <w:szCs w:val="24"/>
        </w:rPr>
        <w:t xml:space="preserve">took charge </w:t>
      </w:r>
      <w:r w:rsidR="001F12BC" w:rsidRPr="001F12BC">
        <w:rPr>
          <w:rFonts w:ascii="Times New Roman" w:hAnsi="Times New Roman" w:cs="Times New Roman"/>
          <w:sz w:val="24"/>
          <w:szCs w:val="24"/>
        </w:rPr>
        <w:t xml:space="preserve">on a </w:t>
      </w:r>
      <w:r w:rsidR="00B22FC5">
        <w:rPr>
          <w:rFonts w:ascii="Times New Roman" w:hAnsi="Times New Roman" w:cs="Times New Roman"/>
          <w:sz w:val="24"/>
          <w:szCs w:val="24"/>
        </w:rPr>
        <w:t xml:space="preserve">level never seen before and </w:t>
      </w:r>
      <w:r w:rsidR="001F12BC" w:rsidRPr="001F12BC">
        <w:rPr>
          <w:rFonts w:ascii="Times New Roman" w:hAnsi="Times New Roman" w:cs="Times New Roman"/>
          <w:sz w:val="24"/>
          <w:szCs w:val="24"/>
        </w:rPr>
        <w:t xml:space="preserve">this </w:t>
      </w:r>
      <w:r w:rsidR="00B22FC5">
        <w:rPr>
          <w:rFonts w:ascii="Times New Roman" w:hAnsi="Times New Roman" w:cs="Times New Roman"/>
          <w:sz w:val="24"/>
          <w:szCs w:val="24"/>
        </w:rPr>
        <w:t>meaningful</w:t>
      </w:r>
      <w:r w:rsidR="00B22FC5" w:rsidRPr="001F12BC">
        <w:rPr>
          <w:rFonts w:ascii="Times New Roman" w:hAnsi="Times New Roman" w:cs="Times New Roman"/>
          <w:sz w:val="24"/>
          <w:szCs w:val="24"/>
        </w:rPr>
        <w:t xml:space="preserve"> </w:t>
      </w:r>
      <w:r w:rsidR="00341986">
        <w:rPr>
          <w:rFonts w:ascii="Times New Roman" w:hAnsi="Times New Roman" w:cs="Times New Roman"/>
          <w:sz w:val="24"/>
          <w:szCs w:val="24"/>
        </w:rPr>
        <w:t xml:space="preserve">interaction </w:t>
      </w:r>
      <w:r w:rsidR="00B22FC5">
        <w:rPr>
          <w:rFonts w:ascii="Times New Roman" w:hAnsi="Times New Roman" w:cs="Times New Roman"/>
          <w:sz w:val="24"/>
          <w:szCs w:val="24"/>
        </w:rPr>
        <w:t>influenced</w:t>
      </w:r>
      <w:r w:rsidR="00D8156D">
        <w:rPr>
          <w:rFonts w:ascii="Times New Roman" w:hAnsi="Times New Roman" w:cs="Times New Roman"/>
          <w:sz w:val="24"/>
          <w:szCs w:val="24"/>
        </w:rPr>
        <w:t xml:space="preserve"> </w:t>
      </w:r>
      <w:r w:rsidR="001F12BC" w:rsidRPr="001F12BC">
        <w:rPr>
          <w:rFonts w:ascii="Times New Roman" w:hAnsi="Times New Roman" w:cs="Times New Roman"/>
          <w:sz w:val="24"/>
          <w:szCs w:val="24"/>
        </w:rPr>
        <w:t>gender relation</w:t>
      </w:r>
      <w:r w:rsidR="004958FE">
        <w:rPr>
          <w:rFonts w:ascii="Times New Roman" w:hAnsi="Times New Roman" w:cs="Times New Roman"/>
          <w:sz w:val="24"/>
          <w:szCs w:val="24"/>
        </w:rPr>
        <w:t>s within the mining communities</w:t>
      </w:r>
      <w:r w:rsidR="00B22FC5">
        <w:rPr>
          <w:rFonts w:ascii="Times New Roman" w:hAnsi="Times New Roman" w:cs="Times New Roman"/>
          <w:sz w:val="24"/>
          <w:szCs w:val="24"/>
        </w:rPr>
        <w:t xml:space="preserve"> </w:t>
      </w:r>
      <w:r w:rsidR="004958FE" w:rsidRPr="004958FE">
        <w:rPr>
          <w:rFonts w:ascii="Times New Roman" w:hAnsi="Times New Roman" w:cs="Times New Roman"/>
          <w:sz w:val="24"/>
          <w:szCs w:val="24"/>
        </w:rPr>
        <w:t>(Dee and Keineg, 1987)</w:t>
      </w:r>
      <w:r w:rsidR="00B22FC5">
        <w:rPr>
          <w:rFonts w:ascii="Times New Roman" w:hAnsi="Times New Roman" w:cs="Times New Roman"/>
          <w:sz w:val="24"/>
          <w:szCs w:val="24"/>
        </w:rPr>
        <w:t>.</w:t>
      </w:r>
      <w:r w:rsidR="001F12BC" w:rsidRPr="001F12BC">
        <w:rPr>
          <w:rFonts w:ascii="Times New Roman" w:hAnsi="Times New Roman" w:cs="Times New Roman"/>
          <w:sz w:val="24"/>
          <w:szCs w:val="24"/>
        </w:rPr>
        <w:t xml:space="preserve"> </w:t>
      </w:r>
    </w:p>
    <w:p w14:paraId="10315EF3" w14:textId="77777777" w:rsidR="002D5916" w:rsidRDefault="003B45AE" w:rsidP="00410E05">
      <w:pPr>
        <w:spacing w:line="360" w:lineRule="auto"/>
        <w:jc w:val="both"/>
        <w:rPr>
          <w:rFonts w:ascii="Times New Roman" w:hAnsi="Times New Roman" w:cs="Times New Roman"/>
          <w:sz w:val="24"/>
          <w:szCs w:val="24"/>
        </w:rPr>
      </w:pPr>
      <w:r w:rsidRPr="003B45AE">
        <w:rPr>
          <w:rFonts w:ascii="Times New Roman" w:hAnsi="Times New Roman" w:cs="Times New Roman"/>
          <w:sz w:val="24"/>
          <w:szCs w:val="24"/>
        </w:rPr>
        <w:t xml:space="preserve">The 1984-1985 </w:t>
      </w:r>
      <w:r w:rsidR="001F12BC">
        <w:rPr>
          <w:rFonts w:ascii="Times New Roman" w:hAnsi="Times New Roman" w:cs="Times New Roman"/>
          <w:sz w:val="24"/>
          <w:szCs w:val="24"/>
        </w:rPr>
        <w:t xml:space="preserve">miner’s </w:t>
      </w:r>
      <w:r w:rsidRPr="003B45AE">
        <w:rPr>
          <w:rFonts w:ascii="Times New Roman" w:hAnsi="Times New Roman" w:cs="Times New Roman"/>
          <w:sz w:val="24"/>
          <w:szCs w:val="24"/>
        </w:rPr>
        <w:t>strike was a defensive action</w:t>
      </w:r>
      <w:r w:rsidR="00C5683F">
        <w:rPr>
          <w:rFonts w:ascii="Times New Roman" w:hAnsi="Times New Roman" w:cs="Times New Roman"/>
          <w:sz w:val="24"/>
          <w:szCs w:val="24"/>
        </w:rPr>
        <w:t xml:space="preserve"> in which women united with men, to oppose</w:t>
      </w:r>
      <w:r w:rsidRPr="003B45AE">
        <w:rPr>
          <w:rFonts w:ascii="Times New Roman" w:hAnsi="Times New Roman" w:cs="Times New Roman"/>
          <w:sz w:val="24"/>
          <w:szCs w:val="24"/>
        </w:rPr>
        <w:t xml:space="preserve"> the development strategy pursued by the </w:t>
      </w:r>
      <w:r w:rsidR="00C5683F">
        <w:rPr>
          <w:rFonts w:ascii="Times New Roman" w:hAnsi="Times New Roman" w:cs="Times New Roman"/>
          <w:sz w:val="24"/>
          <w:szCs w:val="24"/>
        </w:rPr>
        <w:t>National Coal Board (</w:t>
      </w:r>
      <w:r w:rsidRPr="003B45AE">
        <w:rPr>
          <w:rFonts w:ascii="Times New Roman" w:hAnsi="Times New Roman" w:cs="Times New Roman"/>
          <w:sz w:val="24"/>
          <w:szCs w:val="24"/>
        </w:rPr>
        <w:t>NCB</w:t>
      </w:r>
      <w:r w:rsidR="00C5683F">
        <w:rPr>
          <w:rFonts w:ascii="Times New Roman" w:hAnsi="Times New Roman" w:cs="Times New Roman"/>
          <w:sz w:val="24"/>
          <w:szCs w:val="24"/>
        </w:rPr>
        <w:t>)</w:t>
      </w:r>
      <w:r w:rsidR="000660F0">
        <w:rPr>
          <w:rFonts w:ascii="Times New Roman" w:hAnsi="Times New Roman" w:cs="Times New Roman"/>
          <w:sz w:val="24"/>
          <w:szCs w:val="24"/>
        </w:rPr>
        <w:t>. D</w:t>
      </w:r>
      <w:r w:rsidRPr="003B45AE">
        <w:rPr>
          <w:rFonts w:ascii="Times New Roman" w:hAnsi="Times New Roman" w:cs="Times New Roman"/>
          <w:sz w:val="24"/>
          <w:szCs w:val="24"/>
        </w:rPr>
        <w:t xml:space="preserve">ue to </w:t>
      </w:r>
      <w:r w:rsidR="00C5683F">
        <w:rPr>
          <w:rFonts w:ascii="Times New Roman" w:hAnsi="Times New Roman" w:cs="Times New Roman"/>
          <w:sz w:val="24"/>
          <w:szCs w:val="24"/>
        </w:rPr>
        <w:t xml:space="preserve">Margaret Thatcher’s Conservative </w:t>
      </w:r>
      <w:r w:rsidRPr="003B45AE">
        <w:rPr>
          <w:rFonts w:ascii="Times New Roman" w:hAnsi="Times New Roman" w:cs="Times New Roman"/>
          <w:sz w:val="24"/>
          <w:szCs w:val="24"/>
        </w:rPr>
        <w:t>government policy</w:t>
      </w:r>
      <w:r w:rsidR="00C5683F">
        <w:rPr>
          <w:rFonts w:ascii="Times New Roman" w:hAnsi="Times New Roman" w:cs="Times New Roman"/>
          <w:sz w:val="24"/>
          <w:szCs w:val="24"/>
        </w:rPr>
        <w:t xml:space="preserve">, </w:t>
      </w:r>
      <w:r w:rsidR="000660F0">
        <w:rPr>
          <w:rFonts w:ascii="Times New Roman" w:hAnsi="Times New Roman" w:cs="Times New Roman"/>
          <w:sz w:val="24"/>
          <w:szCs w:val="24"/>
        </w:rPr>
        <w:t>which involved</w:t>
      </w:r>
      <w:r w:rsidR="00C5683F">
        <w:rPr>
          <w:rFonts w:ascii="Times New Roman" w:hAnsi="Times New Roman" w:cs="Times New Roman"/>
          <w:sz w:val="24"/>
          <w:szCs w:val="24"/>
        </w:rPr>
        <w:t xml:space="preserve"> the closure of </w:t>
      </w:r>
      <w:r w:rsidR="00C52EA0">
        <w:rPr>
          <w:rFonts w:ascii="Times New Roman" w:hAnsi="Times New Roman" w:cs="Times New Roman"/>
          <w:sz w:val="24"/>
          <w:szCs w:val="24"/>
        </w:rPr>
        <w:t>mines</w:t>
      </w:r>
      <w:r w:rsidR="000660F0">
        <w:rPr>
          <w:rFonts w:ascii="Times New Roman" w:hAnsi="Times New Roman" w:cs="Times New Roman"/>
          <w:sz w:val="24"/>
          <w:szCs w:val="24"/>
        </w:rPr>
        <w:t>,</w:t>
      </w:r>
      <w:r w:rsidR="00C5683F">
        <w:rPr>
          <w:rFonts w:ascii="Times New Roman" w:hAnsi="Times New Roman" w:cs="Times New Roman"/>
          <w:sz w:val="24"/>
          <w:szCs w:val="24"/>
        </w:rPr>
        <w:t xml:space="preserve"> twenty thousand jobs</w:t>
      </w:r>
      <w:r w:rsidR="000660F0">
        <w:rPr>
          <w:rFonts w:ascii="Times New Roman" w:hAnsi="Times New Roman" w:cs="Times New Roman"/>
          <w:sz w:val="24"/>
          <w:szCs w:val="24"/>
        </w:rPr>
        <w:t xml:space="preserve"> were lost</w:t>
      </w:r>
      <w:r w:rsidR="0090672B">
        <w:rPr>
          <w:rFonts w:ascii="Times New Roman" w:hAnsi="Times New Roman" w:cs="Times New Roman"/>
          <w:sz w:val="24"/>
          <w:szCs w:val="24"/>
        </w:rPr>
        <w:t xml:space="preserve"> (Beynon, 1985).</w:t>
      </w:r>
      <w:r w:rsidR="004255BC">
        <w:rPr>
          <w:rFonts w:ascii="Times New Roman" w:hAnsi="Times New Roman" w:cs="Times New Roman"/>
          <w:sz w:val="24"/>
          <w:szCs w:val="24"/>
        </w:rPr>
        <w:t xml:space="preserve"> </w:t>
      </w:r>
      <w:r w:rsidR="0090672B" w:rsidRPr="0090672B">
        <w:rPr>
          <w:rFonts w:ascii="Times New Roman" w:hAnsi="Times New Roman" w:cs="Times New Roman"/>
          <w:sz w:val="24"/>
          <w:szCs w:val="24"/>
        </w:rPr>
        <w:t>Th</w:t>
      </w:r>
      <w:r w:rsidR="00A717E5">
        <w:rPr>
          <w:rFonts w:ascii="Times New Roman" w:hAnsi="Times New Roman" w:cs="Times New Roman"/>
          <w:sz w:val="24"/>
          <w:szCs w:val="24"/>
        </w:rPr>
        <w:t>atcher described the miners as ‘</w:t>
      </w:r>
      <w:r w:rsidR="0090672B" w:rsidRPr="0090672B">
        <w:rPr>
          <w:rFonts w:ascii="Times New Roman" w:hAnsi="Times New Roman" w:cs="Times New Roman"/>
          <w:sz w:val="24"/>
          <w:szCs w:val="24"/>
        </w:rPr>
        <w:t>the enemy within</w:t>
      </w:r>
      <w:r w:rsidR="00A717E5">
        <w:rPr>
          <w:rFonts w:ascii="Times New Roman" w:hAnsi="Times New Roman" w:cs="Times New Roman"/>
          <w:sz w:val="24"/>
          <w:szCs w:val="24"/>
        </w:rPr>
        <w:t>’ who</w:t>
      </w:r>
      <w:r w:rsidR="00451EF7">
        <w:rPr>
          <w:rFonts w:ascii="Times New Roman" w:hAnsi="Times New Roman" w:cs="Times New Roman"/>
          <w:sz w:val="24"/>
          <w:szCs w:val="24"/>
        </w:rPr>
        <w:t xml:space="preserve"> </w:t>
      </w:r>
      <w:r w:rsidR="00A717E5">
        <w:rPr>
          <w:rFonts w:ascii="Times New Roman" w:hAnsi="Times New Roman" w:cs="Times New Roman"/>
          <w:sz w:val="24"/>
          <w:szCs w:val="24"/>
        </w:rPr>
        <w:t>threatened</w:t>
      </w:r>
      <w:r w:rsidR="0090672B" w:rsidRPr="0090672B">
        <w:rPr>
          <w:rFonts w:ascii="Times New Roman" w:hAnsi="Times New Roman" w:cs="Times New Roman"/>
          <w:sz w:val="24"/>
          <w:szCs w:val="24"/>
        </w:rPr>
        <w:t xml:space="preserve"> her ideal of </w:t>
      </w:r>
      <w:r w:rsidR="006D66CE">
        <w:rPr>
          <w:rFonts w:ascii="Times New Roman" w:hAnsi="Times New Roman" w:cs="Times New Roman"/>
          <w:sz w:val="24"/>
          <w:szCs w:val="24"/>
        </w:rPr>
        <w:t xml:space="preserve">a </w:t>
      </w:r>
      <w:r w:rsidR="0090672B" w:rsidRPr="0090672B">
        <w:rPr>
          <w:rFonts w:ascii="Times New Roman" w:hAnsi="Times New Roman" w:cs="Times New Roman"/>
          <w:sz w:val="24"/>
          <w:szCs w:val="24"/>
        </w:rPr>
        <w:t>community of nation</w:t>
      </w:r>
      <w:r w:rsidR="00C52EA0">
        <w:rPr>
          <w:rFonts w:ascii="Times New Roman" w:hAnsi="Times New Roman" w:cs="Times New Roman"/>
          <w:sz w:val="24"/>
          <w:szCs w:val="24"/>
        </w:rPr>
        <w:t>s</w:t>
      </w:r>
      <w:r w:rsidR="0090672B" w:rsidRPr="0090672B">
        <w:rPr>
          <w:rFonts w:ascii="Times New Roman" w:hAnsi="Times New Roman" w:cs="Times New Roman"/>
          <w:sz w:val="24"/>
          <w:szCs w:val="24"/>
        </w:rPr>
        <w:t>. For miners, the strike was</w:t>
      </w:r>
      <w:r w:rsidR="00A717E5">
        <w:rPr>
          <w:rFonts w:ascii="Times New Roman" w:hAnsi="Times New Roman" w:cs="Times New Roman"/>
          <w:sz w:val="24"/>
          <w:szCs w:val="24"/>
        </w:rPr>
        <w:t xml:space="preserve"> in response to this threat and in defence of</w:t>
      </w:r>
      <w:r w:rsidR="0090672B" w:rsidRPr="0090672B">
        <w:rPr>
          <w:rFonts w:ascii="Times New Roman" w:hAnsi="Times New Roman" w:cs="Times New Roman"/>
          <w:sz w:val="24"/>
          <w:szCs w:val="24"/>
        </w:rPr>
        <w:t xml:space="preserve"> local working-class communities and culture </w:t>
      </w:r>
      <w:r w:rsidR="00451EF7" w:rsidRPr="00451EF7">
        <w:rPr>
          <w:rFonts w:ascii="Times New Roman" w:hAnsi="Times New Roman" w:cs="Times New Roman"/>
          <w:sz w:val="24"/>
          <w:szCs w:val="24"/>
        </w:rPr>
        <w:t>(Samuel, Bloomfield and Boanas, 1986)</w:t>
      </w:r>
      <w:r w:rsidR="00451EF7">
        <w:rPr>
          <w:rFonts w:ascii="Times New Roman" w:hAnsi="Times New Roman" w:cs="Times New Roman"/>
          <w:sz w:val="24"/>
          <w:szCs w:val="24"/>
        </w:rPr>
        <w:t>.</w:t>
      </w:r>
      <w:r w:rsidR="00451EF7" w:rsidRPr="00451EF7">
        <w:rPr>
          <w:rFonts w:ascii="Times New Roman" w:hAnsi="Times New Roman" w:cs="Times New Roman"/>
          <w:sz w:val="24"/>
          <w:szCs w:val="24"/>
        </w:rPr>
        <w:t xml:space="preserve"> </w:t>
      </w:r>
    </w:p>
    <w:p w14:paraId="51144C98" w14:textId="77777777" w:rsidR="002D5916" w:rsidRDefault="002D5916" w:rsidP="00410E05">
      <w:pPr>
        <w:spacing w:line="360" w:lineRule="auto"/>
        <w:jc w:val="both"/>
        <w:rPr>
          <w:rFonts w:ascii="Times New Roman" w:hAnsi="Times New Roman" w:cs="Times New Roman"/>
          <w:sz w:val="24"/>
          <w:szCs w:val="24"/>
        </w:rPr>
      </w:pPr>
    </w:p>
    <w:p w14:paraId="12CB4587" w14:textId="77777777" w:rsidR="002D5916" w:rsidRDefault="002D5916" w:rsidP="00410E05">
      <w:pPr>
        <w:spacing w:line="360" w:lineRule="auto"/>
        <w:jc w:val="both"/>
        <w:rPr>
          <w:rFonts w:ascii="Times New Roman" w:hAnsi="Times New Roman" w:cs="Times New Roman"/>
          <w:sz w:val="24"/>
          <w:szCs w:val="24"/>
        </w:rPr>
      </w:pPr>
    </w:p>
    <w:p w14:paraId="1B370B83" w14:textId="77777777" w:rsidR="009F0346" w:rsidRDefault="005F018E" w:rsidP="00410E05">
      <w:pPr>
        <w:spacing w:line="360" w:lineRule="auto"/>
        <w:jc w:val="both"/>
        <w:rPr>
          <w:rFonts w:ascii="Times New Roman" w:hAnsi="Times New Roman" w:cs="Times New Roman"/>
          <w:sz w:val="24"/>
          <w:szCs w:val="24"/>
        </w:rPr>
      </w:pPr>
      <w:r w:rsidRPr="005F018E">
        <w:rPr>
          <w:rFonts w:ascii="Times New Roman" w:hAnsi="Times New Roman" w:cs="Times New Roman"/>
          <w:sz w:val="24"/>
          <w:szCs w:val="24"/>
        </w:rPr>
        <w:lastRenderedPageBreak/>
        <w:t xml:space="preserve">Women </w:t>
      </w:r>
      <w:r w:rsidR="00775FE9" w:rsidRPr="005F018E">
        <w:rPr>
          <w:rFonts w:ascii="Times New Roman" w:hAnsi="Times New Roman" w:cs="Times New Roman"/>
          <w:sz w:val="24"/>
          <w:szCs w:val="24"/>
        </w:rPr>
        <w:t>against</w:t>
      </w:r>
      <w:r w:rsidRPr="005F018E">
        <w:rPr>
          <w:rFonts w:ascii="Times New Roman" w:hAnsi="Times New Roman" w:cs="Times New Roman"/>
          <w:sz w:val="24"/>
          <w:szCs w:val="24"/>
        </w:rPr>
        <w:t xml:space="preserve"> Pit Closures</w:t>
      </w:r>
      <w:r>
        <w:rPr>
          <w:rFonts w:ascii="Times New Roman" w:hAnsi="Times New Roman" w:cs="Times New Roman"/>
          <w:sz w:val="24"/>
          <w:szCs w:val="24"/>
        </w:rPr>
        <w:t xml:space="preserve"> (WAPC)</w:t>
      </w:r>
      <w:r w:rsidRPr="005F018E">
        <w:rPr>
          <w:rFonts w:ascii="Times New Roman" w:hAnsi="Times New Roman" w:cs="Times New Roman"/>
          <w:sz w:val="24"/>
          <w:szCs w:val="24"/>
        </w:rPr>
        <w:t xml:space="preserve"> </w:t>
      </w:r>
      <w:r>
        <w:rPr>
          <w:rFonts w:ascii="Times New Roman" w:hAnsi="Times New Roman" w:cs="Times New Roman"/>
          <w:sz w:val="24"/>
          <w:szCs w:val="24"/>
        </w:rPr>
        <w:t>was a</w:t>
      </w:r>
      <w:r w:rsidRPr="005F018E">
        <w:rPr>
          <w:rFonts w:ascii="Times New Roman" w:hAnsi="Times New Roman" w:cs="Times New Roman"/>
          <w:sz w:val="24"/>
          <w:szCs w:val="24"/>
        </w:rPr>
        <w:t xml:space="preserve"> national network of women from mining families based in mining areas </w:t>
      </w:r>
      <w:r w:rsidR="004503A6">
        <w:rPr>
          <w:rFonts w:ascii="Times New Roman" w:hAnsi="Times New Roman" w:cs="Times New Roman"/>
          <w:sz w:val="24"/>
          <w:szCs w:val="24"/>
        </w:rPr>
        <w:t xml:space="preserve">that were joined by </w:t>
      </w:r>
      <w:r>
        <w:rPr>
          <w:rFonts w:ascii="Times New Roman" w:hAnsi="Times New Roman" w:cs="Times New Roman"/>
          <w:sz w:val="24"/>
          <w:szCs w:val="24"/>
        </w:rPr>
        <w:t>a group of</w:t>
      </w:r>
      <w:r w:rsidRPr="005F018E">
        <w:rPr>
          <w:rFonts w:ascii="Times New Roman" w:hAnsi="Times New Roman" w:cs="Times New Roman"/>
          <w:sz w:val="24"/>
          <w:szCs w:val="24"/>
        </w:rPr>
        <w:t xml:space="preserve"> activists from diverse backgrounds</w:t>
      </w:r>
      <w:r w:rsidR="004503A6">
        <w:rPr>
          <w:rFonts w:ascii="Times New Roman" w:hAnsi="Times New Roman" w:cs="Times New Roman"/>
          <w:sz w:val="24"/>
          <w:szCs w:val="24"/>
        </w:rPr>
        <w:t>, to break new ground and unite</w:t>
      </w:r>
      <w:r w:rsidRPr="005F018E">
        <w:rPr>
          <w:rFonts w:ascii="Times New Roman" w:hAnsi="Times New Roman" w:cs="Times New Roman"/>
          <w:sz w:val="24"/>
          <w:szCs w:val="24"/>
        </w:rPr>
        <w:t xml:space="preserve"> </w:t>
      </w:r>
      <w:r>
        <w:rPr>
          <w:rFonts w:ascii="Times New Roman" w:hAnsi="Times New Roman" w:cs="Times New Roman"/>
          <w:sz w:val="24"/>
          <w:szCs w:val="24"/>
        </w:rPr>
        <w:t>behind</w:t>
      </w:r>
      <w:r w:rsidRPr="005F018E">
        <w:rPr>
          <w:rFonts w:ascii="Times New Roman" w:hAnsi="Times New Roman" w:cs="Times New Roman"/>
          <w:sz w:val="24"/>
          <w:szCs w:val="24"/>
        </w:rPr>
        <w:t xml:space="preserve"> </w:t>
      </w:r>
      <w:r>
        <w:rPr>
          <w:rFonts w:ascii="Times New Roman" w:hAnsi="Times New Roman" w:cs="Times New Roman"/>
          <w:sz w:val="24"/>
          <w:szCs w:val="24"/>
        </w:rPr>
        <w:t>antiquated</w:t>
      </w:r>
      <w:r w:rsidRPr="005F018E">
        <w:rPr>
          <w:rFonts w:ascii="Times New Roman" w:hAnsi="Times New Roman" w:cs="Times New Roman"/>
          <w:sz w:val="24"/>
          <w:szCs w:val="24"/>
        </w:rPr>
        <w:t xml:space="preserve"> </w:t>
      </w:r>
      <w:r>
        <w:rPr>
          <w:rFonts w:ascii="Times New Roman" w:hAnsi="Times New Roman" w:cs="Times New Roman"/>
          <w:sz w:val="24"/>
          <w:szCs w:val="24"/>
        </w:rPr>
        <w:t>ideals</w:t>
      </w:r>
      <w:r w:rsidR="00FF11D1">
        <w:rPr>
          <w:rFonts w:ascii="Times New Roman" w:hAnsi="Times New Roman" w:cs="Times New Roman"/>
          <w:sz w:val="24"/>
          <w:szCs w:val="24"/>
        </w:rPr>
        <w:t xml:space="preserve"> (Spence and Stephenson, 2009)</w:t>
      </w:r>
      <w:r w:rsidR="00F21D9C">
        <w:rPr>
          <w:rFonts w:ascii="Times New Roman" w:hAnsi="Times New Roman" w:cs="Times New Roman"/>
          <w:sz w:val="24"/>
          <w:szCs w:val="24"/>
        </w:rPr>
        <w:t xml:space="preserve">. </w:t>
      </w:r>
      <w:r w:rsidRPr="005F018E">
        <w:rPr>
          <w:rFonts w:ascii="Times New Roman" w:hAnsi="Times New Roman" w:cs="Times New Roman"/>
          <w:sz w:val="24"/>
          <w:szCs w:val="24"/>
        </w:rPr>
        <w:t xml:space="preserve">These groups </w:t>
      </w:r>
      <w:r w:rsidR="00FF11D1">
        <w:rPr>
          <w:rFonts w:ascii="Times New Roman" w:hAnsi="Times New Roman" w:cs="Times New Roman"/>
          <w:sz w:val="24"/>
          <w:szCs w:val="24"/>
        </w:rPr>
        <w:t>had</w:t>
      </w:r>
      <w:r w:rsidRPr="005F018E">
        <w:rPr>
          <w:rFonts w:ascii="Times New Roman" w:hAnsi="Times New Roman" w:cs="Times New Roman"/>
          <w:sz w:val="24"/>
          <w:szCs w:val="24"/>
        </w:rPr>
        <w:t xml:space="preserve"> a </w:t>
      </w:r>
      <w:r w:rsidR="00FF11D1" w:rsidRPr="005F018E">
        <w:rPr>
          <w:rFonts w:ascii="Times New Roman" w:hAnsi="Times New Roman" w:cs="Times New Roman"/>
          <w:sz w:val="24"/>
          <w:szCs w:val="24"/>
        </w:rPr>
        <w:t>remarkable</w:t>
      </w:r>
      <w:r w:rsidRPr="005F018E">
        <w:rPr>
          <w:rFonts w:ascii="Times New Roman" w:hAnsi="Times New Roman" w:cs="Times New Roman"/>
          <w:sz w:val="24"/>
          <w:szCs w:val="24"/>
        </w:rPr>
        <w:t xml:space="preserve"> </w:t>
      </w:r>
      <w:r w:rsidR="00FF11D1">
        <w:rPr>
          <w:rFonts w:ascii="Times New Roman" w:hAnsi="Times New Roman" w:cs="Times New Roman"/>
          <w:sz w:val="24"/>
          <w:szCs w:val="24"/>
        </w:rPr>
        <w:t>influence</w:t>
      </w:r>
      <w:r w:rsidRPr="005F018E">
        <w:rPr>
          <w:rFonts w:ascii="Times New Roman" w:hAnsi="Times New Roman" w:cs="Times New Roman"/>
          <w:sz w:val="24"/>
          <w:szCs w:val="24"/>
        </w:rPr>
        <w:t xml:space="preserve"> </w:t>
      </w:r>
      <w:r w:rsidR="00FF11D1">
        <w:rPr>
          <w:rFonts w:ascii="Times New Roman" w:hAnsi="Times New Roman" w:cs="Times New Roman"/>
          <w:sz w:val="24"/>
          <w:szCs w:val="24"/>
        </w:rPr>
        <w:t xml:space="preserve">on the </w:t>
      </w:r>
      <w:r w:rsidRPr="005F018E">
        <w:rPr>
          <w:rFonts w:ascii="Times New Roman" w:hAnsi="Times New Roman" w:cs="Times New Roman"/>
          <w:sz w:val="24"/>
          <w:szCs w:val="24"/>
        </w:rPr>
        <w:t>miners’ support network ‘with as broad a social and geographical base as any post-wa</w:t>
      </w:r>
      <w:r w:rsidR="00FF11D1">
        <w:rPr>
          <w:rFonts w:ascii="Times New Roman" w:hAnsi="Times New Roman" w:cs="Times New Roman"/>
          <w:sz w:val="24"/>
          <w:szCs w:val="24"/>
        </w:rPr>
        <w:t>r radical political movement’</w:t>
      </w:r>
      <w:r w:rsidR="00F60EA1">
        <w:rPr>
          <w:rFonts w:ascii="Times New Roman" w:hAnsi="Times New Roman" w:cs="Times New Roman"/>
          <w:sz w:val="24"/>
          <w:szCs w:val="24"/>
        </w:rPr>
        <w:t xml:space="preserve"> </w:t>
      </w:r>
      <w:r w:rsidR="00FF11D1">
        <w:rPr>
          <w:rFonts w:ascii="Times New Roman" w:hAnsi="Times New Roman" w:cs="Times New Roman"/>
          <w:sz w:val="24"/>
          <w:szCs w:val="24"/>
        </w:rPr>
        <w:t>(Massey and Wain</w:t>
      </w:r>
      <w:r w:rsidR="00F60EA1">
        <w:rPr>
          <w:rFonts w:ascii="Times New Roman" w:hAnsi="Times New Roman" w:cs="Times New Roman"/>
          <w:sz w:val="24"/>
          <w:szCs w:val="24"/>
        </w:rPr>
        <w:t>w</w:t>
      </w:r>
      <w:r w:rsidR="00FF11D1">
        <w:rPr>
          <w:rFonts w:ascii="Times New Roman" w:hAnsi="Times New Roman" w:cs="Times New Roman"/>
          <w:sz w:val="24"/>
          <w:szCs w:val="24"/>
        </w:rPr>
        <w:t>right, 1985</w:t>
      </w:r>
      <w:r w:rsidR="00B50360">
        <w:rPr>
          <w:rFonts w:ascii="Times New Roman" w:hAnsi="Times New Roman" w:cs="Times New Roman"/>
          <w:sz w:val="24"/>
          <w:szCs w:val="24"/>
        </w:rPr>
        <w:t>, p.149</w:t>
      </w:r>
      <w:r w:rsidR="00FF11D1">
        <w:rPr>
          <w:rFonts w:ascii="Times New Roman" w:hAnsi="Times New Roman" w:cs="Times New Roman"/>
          <w:sz w:val="24"/>
          <w:szCs w:val="24"/>
        </w:rPr>
        <w:t>).</w:t>
      </w:r>
    </w:p>
    <w:p w14:paraId="29C14E4C" w14:textId="77777777" w:rsidR="00410E05" w:rsidRDefault="00886C14" w:rsidP="00410E05">
      <w:pPr>
        <w:spacing w:line="360" w:lineRule="auto"/>
        <w:jc w:val="both"/>
        <w:rPr>
          <w:rFonts w:ascii="Times New Roman" w:hAnsi="Times New Roman" w:cs="Times New Roman"/>
          <w:sz w:val="24"/>
          <w:szCs w:val="24"/>
        </w:rPr>
      </w:pPr>
      <w:r w:rsidRPr="00886C14">
        <w:rPr>
          <w:rFonts w:ascii="Times New Roman" w:hAnsi="Times New Roman" w:cs="Times New Roman"/>
          <w:sz w:val="24"/>
          <w:szCs w:val="24"/>
        </w:rPr>
        <w:t xml:space="preserve">The </w:t>
      </w:r>
      <w:r w:rsidR="00A717E5">
        <w:rPr>
          <w:rFonts w:ascii="Times New Roman" w:hAnsi="Times New Roman" w:cs="Times New Roman"/>
          <w:sz w:val="24"/>
          <w:szCs w:val="24"/>
        </w:rPr>
        <w:t xml:space="preserve">mining villages were built on </w:t>
      </w:r>
      <w:r w:rsidR="00D3028C">
        <w:rPr>
          <w:rFonts w:ascii="Times New Roman" w:hAnsi="Times New Roman" w:cs="Times New Roman"/>
          <w:sz w:val="24"/>
          <w:szCs w:val="24"/>
        </w:rPr>
        <w:t xml:space="preserve">the </w:t>
      </w:r>
      <w:r w:rsidR="00A717E5">
        <w:rPr>
          <w:rFonts w:ascii="Times New Roman" w:hAnsi="Times New Roman" w:cs="Times New Roman"/>
          <w:sz w:val="24"/>
          <w:szCs w:val="24"/>
        </w:rPr>
        <w:t>interconnection between work, family</w:t>
      </w:r>
      <w:r w:rsidRPr="00886C14">
        <w:rPr>
          <w:rFonts w:ascii="Times New Roman" w:hAnsi="Times New Roman" w:cs="Times New Roman"/>
          <w:sz w:val="24"/>
          <w:szCs w:val="24"/>
        </w:rPr>
        <w:t xml:space="preserve"> and </w:t>
      </w:r>
      <w:r w:rsidR="00A717E5">
        <w:rPr>
          <w:rFonts w:ascii="Times New Roman" w:hAnsi="Times New Roman" w:cs="Times New Roman"/>
          <w:sz w:val="24"/>
          <w:szCs w:val="24"/>
        </w:rPr>
        <w:t>communities</w:t>
      </w:r>
      <w:r w:rsidR="00A717E5" w:rsidRPr="00886C14">
        <w:rPr>
          <w:rFonts w:ascii="Times New Roman" w:hAnsi="Times New Roman" w:cs="Times New Roman"/>
          <w:sz w:val="24"/>
          <w:szCs w:val="24"/>
        </w:rPr>
        <w:t xml:space="preserve"> </w:t>
      </w:r>
      <w:r w:rsidR="00A717E5">
        <w:rPr>
          <w:rFonts w:ascii="Times New Roman" w:hAnsi="Times New Roman" w:cs="Times New Roman"/>
          <w:sz w:val="24"/>
          <w:szCs w:val="24"/>
        </w:rPr>
        <w:t xml:space="preserve">which </w:t>
      </w:r>
      <w:r w:rsidRPr="00886C14">
        <w:rPr>
          <w:rFonts w:ascii="Times New Roman" w:hAnsi="Times New Roman" w:cs="Times New Roman"/>
          <w:sz w:val="24"/>
          <w:szCs w:val="24"/>
        </w:rPr>
        <w:t>created conditions for tight</w:t>
      </w:r>
      <w:r w:rsidR="000660F0">
        <w:rPr>
          <w:rFonts w:ascii="Times New Roman" w:hAnsi="Times New Roman" w:cs="Times New Roman"/>
          <w:sz w:val="24"/>
          <w:szCs w:val="24"/>
        </w:rPr>
        <w:t>ly</w:t>
      </w:r>
      <w:r w:rsidR="00A717E5">
        <w:rPr>
          <w:rFonts w:ascii="Times New Roman" w:hAnsi="Times New Roman" w:cs="Times New Roman"/>
          <w:sz w:val="24"/>
          <w:szCs w:val="24"/>
        </w:rPr>
        <w:t xml:space="preserve"> knit groups</w:t>
      </w:r>
      <w:r>
        <w:rPr>
          <w:rFonts w:ascii="Times New Roman" w:hAnsi="Times New Roman" w:cs="Times New Roman"/>
          <w:sz w:val="24"/>
          <w:szCs w:val="24"/>
        </w:rPr>
        <w:t xml:space="preserve">, </w:t>
      </w:r>
      <w:r w:rsidR="00A717E5">
        <w:rPr>
          <w:rFonts w:ascii="Times New Roman" w:hAnsi="Times New Roman" w:cs="Times New Roman"/>
          <w:sz w:val="24"/>
          <w:szCs w:val="24"/>
        </w:rPr>
        <w:t>with strong emotional bonds</w:t>
      </w:r>
      <w:r>
        <w:rPr>
          <w:rFonts w:ascii="Times New Roman" w:hAnsi="Times New Roman" w:cs="Times New Roman"/>
          <w:sz w:val="24"/>
          <w:szCs w:val="24"/>
        </w:rPr>
        <w:t xml:space="preserve"> and </w:t>
      </w:r>
      <w:r w:rsidR="00A717E5">
        <w:rPr>
          <w:rFonts w:ascii="Times New Roman" w:hAnsi="Times New Roman" w:cs="Times New Roman"/>
          <w:sz w:val="24"/>
          <w:szCs w:val="24"/>
        </w:rPr>
        <w:t>comm</w:t>
      </w:r>
      <w:r w:rsidR="00A717E5" w:rsidRPr="00886C14">
        <w:rPr>
          <w:rFonts w:ascii="Times New Roman" w:hAnsi="Times New Roman" w:cs="Times New Roman"/>
          <w:sz w:val="24"/>
          <w:szCs w:val="24"/>
        </w:rPr>
        <w:t>unal</w:t>
      </w:r>
      <w:r w:rsidRPr="00886C14">
        <w:rPr>
          <w:rFonts w:ascii="Times New Roman" w:hAnsi="Times New Roman" w:cs="Times New Roman"/>
          <w:sz w:val="24"/>
          <w:szCs w:val="24"/>
        </w:rPr>
        <w:t xml:space="preserve"> relationships. Families </w:t>
      </w:r>
      <w:r w:rsidR="00A717E5">
        <w:rPr>
          <w:rFonts w:ascii="Times New Roman" w:hAnsi="Times New Roman" w:cs="Times New Roman"/>
          <w:sz w:val="24"/>
          <w:szCs w:val="24"/>
        </w:rPr>
        <w:t>would travel</w:t>
      </w:r>
      <w:r w:rsidRPr="00886C14">
        <w:rPr>
          <w:rFonts w:ascii="Times New Roman" w:hAnsi="Times New Roman" w:cs="Times New Roman"/>
          <w:sz w:val="24"/>
          <w:szCs w:val="24"/>
        </w:rPr>
        <w:t xml:space="preserve"> in community groups </w:t>
      </w:r>
      <w:r w:rsidR="003B2F3A">
        <w:rPr>
          <w:rFonts w:ascii="Times New Roman" w:hAnsi="Times New Roman" w:cs="Times New Roman"/>
          <w:sz w:val="24"/>
          <w:szCs w:val="24"/>
        </w:rPr>
        <w:t>to</w:t>
      </w:r>
      <w:r w:rsidR="00E724B1">
        <w:rPr>
          <w:rFonts w:ascii="Times New Roman" w:hAnsi="Times New Roman" w:cs="Times New Roman"/>
          <w:sz w:val="24"/>
          <w:szCs w:val="24"/>
        </w:rPr>
        <w:t xml:space="preserve"> </w:t>
      </w:r>
      <w:r w:rsidRPr="00886C14">
        <w:rPr>
          <w:rFonts w:ascii="Times New Roman" w:hAnsi="Times New Roman" w:cs="Times New Roman"/>
          <w:sz w:val="24"/>
          <w:szCs w:val="24"/>
        </w:rPr>
        <w:t xml:space="preserve">new pits or </w:t>
      </w:r>
      <w:r w:rsidR="009B7377">
        <w:rPr>
          <w:rFonts w:ascii="Times New Roman" w:hAnsi="Times New Roman" w:cs="Times New Roman"/>
          <w:sz w:val="24"/>
          <w:szCs w:val="24"/>
        </w:rPr>
        <w:t xml:space="preserve">where </w:t>
      </w:r>
      <w:r w:rsidRPr="00886C14">
        <w:rPr>
          <w:rFonts w:ascii="Times New Roman" w:hAnsi="Times New Roman" w:cs="Times New Roman"/>
          <w:sz w:val="24"/>
          <w:szCs w:val="24"/>
        </w:rPr>
        <w:t>better conditions</w:t>
      </w:r>
      <w:r w:rsidR="00E724B1">
        <w:rPr>
          <w:rFonts w:ascii="Times New Roman" w:hAnsi="Times New Roman" w:cs="Times New Roman"/>
          <w:sz w:val="24"/>
          <w:szCs w:val="24"/>
        </w:rPr>
        <w:t xml:space="preserve"> arose</w:t>
      </w:r>
      <w:r w:rsidRPr="00886C14">
        <w:rPr>
          <w:rFonts w:ascii="Times New Roman" w:hAnsi="Times New Roman" w:cs="Times New Roman"/>
          <w:sz w:val="24"/>
          <w:szCs w:val="24"/>
        </w:rPr>
        <w:t xml:space="preserve">. </w:t>
      </w:r>
      <w:r w:rsidR="00E724B1">
        <w:rPr>
          <w:rFonts w:ascii="Times New Roman" w:hAnsi="Times New Roman" w:cs="Times New Roman"/>
          <w:sz w:val="24"/>
          <w:szCs w:val="24"/>
        </w:rPr>
        <w:t>Therefore</w:t>
      </w:r>
      <w:r w:rsidR="009B7377">
        <w:rPr>
          <w:rFonts w:ascii="Times New Roman" w:hAnsi="Times New Roman" w:cs="Times New Roman"/>
          <w:sz w:val="24"/>
          <w:szCs w:val="24"/>
        </w:rPr>
        <w:t>,</w:t>
      </w:r>
      <w:r w:rsidR="00E724B1">
        <w:rPr>
          <w:rFonts w:ascii="Times New Roman" w:hAnsi="Times New Roman" w:cs="Times New Roman"/>
          <w:sz w:val="24"/>
          <w:szCs w:val="24"/>
        </w:rPr>
        <w:t xml:space="preserve"> </w:t>
      </w:r>
      <w:r w:rsidR="00E724B1" w:rsidRPr="00886C14">
        <w:rPr>
          <w:rFonts w:ascii="Times New Roman" w:hAnsi="Times New Roman" w:cs="Times New Roman"/>
          <w:sz w:val="24"/>
          <w:szCs w:val="24"/>
        </w:rPr>
        <w:t>unity</w:t>
      </w:r>
      <w:r w:rsidR="00E724B1">
        <w:rPr>
          <w:rFonts w:ascii="Times New Roman" w:hAnsi="Times New Roman" w:cs="Times New Roman"/>
          <w:sz w:val="24"/>
          <w:szCs w:val="24"/>
        </w:rPr>
        <w:t xml:space="preserve"> amongst them </w:t>
      </w:r>
      <w:r w:rsidRPr="00886C14">
        <w:rPr>
          <w:rFonts w:ascii="Times New Roman" w:hAnsi="Times New Roman" w:cs="Times New Roman"/>
          <w:sz w:val="24"/>
          <w:szCs w:val="24"/>
        </w:rPr>
        <w:t xml:space="preserve">was </w:t>
      </w:r>
      <w:r w:rsidR="00E724B1">
        <w:rPr>
          <w:rFonts w:ascii="Times New Roman" w:hAnsi="Times New Roman" w:cs="Times New Roman"/>
          <w:sz w:val="24"/>
          <w:szCs w:val="24"/>
        </w:rPr>
        <w:t>vitally important as it served as</w:t>
      </w:r>
      <w:r w:rsidRPr="00886C14">
        <w:rPr>
          <w:rFonts w:ascii="Times New Roman" w:hAnsi="Times New Roman" w:cs="Times New Roman"/>
          <w:sz w:val="24"/>
          <w:szCs w:val="24"/>
        </w:rPr>
        <w:t xml:space="preserve"> </w:t>
      </w:r>
      <w:r w:rsidR="00E724B1" w:rsidRPr="00886C14">
        <w:rPr>
          <w:rFonts w:ascii="Times New Roman" w:hAnsi="Times New Roman" w:cs="Times New Roman"/>
          <w:sz w:val="24"/>
          <w:szCs w:val="24"/>
        </w:rPr>
        <w:t>security</w:t>
      </w:r>
      <w:r w:rsidRPr="00886C14">
        <w:rPr>
          <w:rFonts w:ascii="Times New Roman" w:hAnsi="Times New Roman" w:cs="Times New Roman"/>
          <w:sz w:val="24"/>
          <w:szCs w:val="24"/>
        </w:rPr>
        <w:t xml:space="preserve"> against </w:t>
      </w:r>
      <w:r w:rsidR="00E724B1">
        <w:rPr>
          <w:rFonts w:ascii="Times New Roman" w:hAnsi="Times New Roman" w:cs="Times New Roman"/>
          <w:sz w:val="24"/>
          <w:szCs w:val="24"/>
        </w:rPr>
        <w:t>the harsh</w:t>
      </w:r>
      <w:r w:rsidR="00E724B1" w:rsidRPr="00886C14">
        <w:rPr>
          <w:rFonts w:ascii="Times New Roman" w:hAnsi="Times New Roman" w:cs="Times New Roman"/>
          <w:sz w:val="24"/>
          <w:szCs w:val="24"/>
        </w:rPr>
        <w:t xml:space="preserve"> </w:t>
      </w:r>
      <w:r w:rsidR="00E724B1">
        <w:rPr>
          <w:rFonts w:ascii="Times New Roman" w:hAnsi="Times New Roman" w:cs="Times New Roman"/>
          <w:sz w:val="24"/>
          <w:szCs w:val="24"/>
        </w:rPr>
        <w:t xml:space="preserve">working and physical </w:t>
      </w:r>
      <w:r w:rsidRPr="00886C14">
        <w:rPr>
          <w:rFonts w:ascii="Times New Roman" w:hAnsi="Times New Roman" w:cs="Times New Roman"/>
          <w:sz w:val="24"/>
          <w:szCs w:val="24"/>
        </w:rPr>
        <w:t xml:space="preserve">conditions </w:t>
      </w:r>
      <w:r w:rsidR="00E724B1">
        <w:rPr>
          <w:rFonts w:ascii="Times New Roman" w:hAnsi="Times New Roman" w:cs="Times New Roman"/>
          <w:sz w:val="24"/>
          <w:szCs w:val="24"/>
        </w:rPr>
        <w:t>they found themselves in</w:t>
      </w:r>
      <w:r w:rsidR="00451EF7">
        <w:rPr>
          <w:rFonts w:ascii="Times New Roman" w:hAnsi="Times New Roman" w:cs="Times New Roman"/>
          <w:sz w:val="24"/>
          <w:szCs w:val="24"/>
        </w:rPr>
        <w:t xml:space="preserve"> (Moyes, 1969).</w:t>
      </w:r>
      <w:r w:rsidR="00E501FA">
        <w:rPr>
          <w:rFonts w:ascii="Times New Roman" w:hAnsi="Times New Roman" w:cs="Times New Roman"/>
          <w:sz w:val="24"/>
          <w:szCs w:val="24"/>
        </w:rPr>
        <w:t xml:space="preserve"> Hall concluded,</w:t>
      </w:r>
    </w:p>
    <w:p w14:paraId="77E58BCD" w14:textId="77777777" w:rsidR="00886C14" w:rsidRDefault="00886C14" w:rsidP="000660F0">
      <w:pPr>
        <w:spacing w:line="276" w:lineRule="auto"/>
        <w:ind w:left="1474" w:right="1474"/>
        <w:jc w:val="both"/>
        <w:rPr>
          <w:rFonts w:ascii="Times New Roman" w:hAnsi="Times New Roman" w:cs="Times New Roman"/>
        </w:rPr>
      </w:pPr>
      <w:r w:rsidRPr="00D169FB">
        <w:rPr>
          <w:rFonts w:ascii="Times New Roman" w:hAnsi="Times New Roman" w:cs="Times New Roman"/>
        </w:rPr>
        <w:t xml:space="preserve">to outsiders, mining communities are still objects of legend, mystery and even awe. It is not so much that pit villages are geographically isolated but rather that the pit, and the type of work done there dominates lives </w:t>
      </w:r>
      <w:r w:rsidR="00D169FB">
        <w:rPr>
          <w:rFonts w:ascii="Times New Roman" w:hAnsi="Times New Roman" w:cs="Times New Roman"/>
        </w:rPr>
        <w:t>in a way that few other jobs do</w:t>
      </w:r>
      <w:r w:rsidR="00DA744A">
        <w:rPr>
          <w:rFonts w:ascii="Times New Roman" w:hAnsi="Times New Roman" w:cs="Times New Roman"/>
        </w:rPr>
        <w:t xml:space="preserve"> </w:t>
      </w:r>
      <w:r w:rsidR="00DA744A" w:rsidRPr="00DA744A">
        <w:rPr>
          <w:rFonts w:ascii="Times New Roman" w:hAnsi="Times New Roman" w:cs="Times New Roman"/>
        </w:rPr>
        <w:t>(1981, p.45)</w:t>
      </w:r>
    </w:p>
    <w:p w14:paraId="3C3141A4" w14:textId="77777777" w:rsidR="002D2DBA" w:rsidRDefault="00D169FB" w:rsidP="002D2DBA">
      <w:p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886C14" w:rsidRPr="00886C14">
        <w:rPr>
          <w:rFonts w:ascii="Times New Roman" w:hAnsi="Times New Roman" w:cs="Times New Roman"/>
          <w:sz w:val="24"/>
          <w:szCs w:val="24"/>
        </w:rPr>
        <w:t xml:space="preserve">ost </w:t>
      </w:r>
      <w:r w:rsidR="00B45458" w:rsidRPr="00886C14">
        <w:rPr>
          <w:rFonts w:ascii="Times New Roman" w:hAnsi="Times New Roman" w:cs="Times New Roman"/>
          <w:sz w:val="24"/>
          <w:szCs w:val="24"/>
        </w:rPr>
        <w:t>ex</w:t>
      </w:r>
      <w:r w:rsidR="00B45458">
        <w:rPr>
          <w:rFonts w:ascii="Times New Roman" w:hAnsi="Times New Roman" w:cs="Times New Roman"/>
          <w:sz w:val="24"/>
          <w:szCs w:val="24"/>
        </w:rPr>
        <w:t>planations</w:t>
      </w:r>
      <w:r w:rsidR="00A93BDD">
        <w:rPr>
          <w:rFonts w:ascii="Times New Roman" w:hAnsi="Times New Roman" w:cs="Times New Roman"/>
          <w:sz w:val="24"/>
          <w:szCs w:val="24"/>
        </w:rPr>
        <w:t xml:space="preserve"> of mining life </w:t>
      </w:r>
      <w:r w:rsidR="00B45458" w:rsidRPr="00886C14">
        <w:rPr>
          <w:rFonts w:ascii="Times New Roman" w:hAnsi="Times New Roman" w:cs="Times New Roman"/>
          <w:sz w:val="24"/>
          <w:szCs w:val="24"/>
        </w:rPr>
        <w:t>highlight</w:t>
      </w:r>
      <w:r w:rsidR="00886C14" w:rsidRPr="00886C14">
        <w:rPr>
          <w:rFonts w:ascii="Times New Roman" w:hAnsi="Times New Roman" w:cs="Times New Roman"/>
          <w:sz w:val="24"/>
          <w:szCs w:val="24"/>
        </w:rPr>
        <w:t xml:space="preserve"> the </w:t>
      </w:r>
      <w:r w:rsidR="00B45458">
        <w:rPr>
          <w:rFonts w:ascii="Times New Roman" w:hAnsi="Times New Roman" w:cs="Times New Roman"/>
          <w:sz w:val="24"/>
          <w:szCs w:val="24"/>
        </w:rPr>
        <w:t>intensity</w:t>
      </w:r>
      <w:r w:rsidR="00B45458" w:rsidRPr="00886C14">
        <w:rPr>
          <w:rFonts w:ascii="Times New Roman" w:hAnsi="Times New Roman" w:cs="Times New Roman"/>
          <w:sz w:val="24"/>
          <w:szCs w:val="24"/>
        </w:rPr>
        <w:t xml:space="preserve"> </w:t>
      </w:r>
      <w:r w:rsidR="00886C14" w:rsidRPr="00886C14">
        <w:rPr>
          <w:rFonts w:ascii="Times New Roman" w:hAnsi="Times New Roman" w:cs="Times New Roman"/>
          <w:sz w:val="24"/>
          <w:szCs w:val="24"/>
        </w:rPr>
        <w:t xml:space="preserve">and </w:t>
      </w:r>
      <w:r w:rsidR="00B45458" w:rsidRPr="00886C14">
        <w:rPr>
          <w:rFonts w:ascii="Times New Roman" w:hAnsi="Times New Roman" w:cs="Times New Roman"/>
          <w:sz w:val="24"/>
          <w:szCs w:val="24"/>
        </w:rPr>
        <w:t>significance</w:t>
      </w:r>
      <w:r w:rsidR="00886C14" w:rsidRPr="00886C14">
        <w:rPr>
          <w:rFonts w:ascii="Times New Roman" w:hAnsi="Times New Roman" w:cs="Times New Roman"/>
          <w:sz w:val="24"/>
          <w:szCs w:val="24"/>
        </w:rPr>
        <w:t xml:space="preserve"> of </w:t>
      </w:r>
      <w:r w:rsidR="00B45458">
        <w:rPr>
          <w:rFonts w:ascii="Times New Roman" w:hAnsi="Times New Roman" w:cs="Times New Roman"/>
          <w:sz w:val="24"/>
          <w:szCs w:val="24"/>
        </w:rPr>
        <w:t xml:space="preserve">the </w:t>
      </w:r>
      <w:r w:rsidR="00886C14" w:rsidRPr="00886C14">
        <w:rPr>
          <w:rFonts w:ascii="Times New Roman" w:hAnsi="Times New Roman" w:cs="Times New Roman"/>
          <w:sz w:val="24"/>
          <w:szCs w:val="24"/>
        </w:rPr>
        <w:t>community as a</w:t>
      </w:r>
      <w:r w:rsidR="00B45458">
        <w:rPr>
          <w:rFonts w:ascii="Times New Roman" w:hAnsi="Times New Roman" w:cs="Times New Roman"/>
          <w:sz w:val="24"/>
          <w:szCs w:val="24"/>
        </w:rPr>
        <w:t xml:space="preserve">n autonomous </w:t>
      </w:r>
      <w:r w:rsidR="00886C14" w:rsidRPr="00886C14">
        <w:rPr>
          <w:rFonts w:ascii="Times New Roman" w:hAnsi="Times New Roman" w:cs="Times New Roman"/>
          <w:sz w:val="24"/>
          <w:szCs w:val="24"/>
        </w:rPr>
        <w:t xml:space="preserve">way of life. The </w:t>
      </w:r>
      <w:r w:rsidR="00B05C45">
        <w:rPr>
          <w:rFonts w:ascii="Times New Roman" w:hAnsi="Times New Roman" w:cs="Times New Roman"/>
          <w:sz w:val="24"/>
          <w:szCs w:val="24"/>
        </w:rPr>
        <w:t>men</w:t>
      </w:r>
      <w:r w:rsidR="00886C14" w:rsidRPr="00886C14">
        <w:rPr>
          <w:rFonts w:ascii="Times New Roman" w:hAnsi="Times New Roman" w:cs="Times New Roman"/>
          <w:sz w:val="24"/>
          <w:szCs w:val="24"/>
        </w:rPr>
        <w:t xml:space="preserve"> </w:t>
      </w:r>
      <w:r w:rsidR="00B05C45">
        <w:rPr>
          <w:rFonts w:ascii="Times New Roman" w:hAnsi="Times New Roman" w:cs="Times New Roman"/>
          <w:sz w:val="24"/>
          <w:szCs w:val="24"/>
        </w:rPr>
        <w:t>were</w:t>
      </w:r>
      <w:r w:rsidR="00886C14" w:rsidRPr="00886C14">
        <w:rPr>
          <w:rFonts w:ascii="Times New Roman" w:hAnsi="Times New Roman" w:cs="Times New Roman"/>
          <w:sz w:val="24"/>
          <w:szCs w:val="24"/>
        </w:rPr>
        <w:t xml:space="preserve"> the </w:t>
      </w:r>
      <w:r w:rsidR="00B05C45">
        <w:rPr>
          <w:rFonts w:ascii="Times New Roman" w:hAnsi="Times New Roman" w:cs="Times New Roman"/>
          <w:sz w:val="24"/>
          <w:szCs w:val="24"/>
        </w:rPr>
        <w:t>financial</w:t>
      </w:r>
      <w:r w:rsidR="00886C14" w:rsidRPr="00886C14">
        <w:rPr>
          <w:rFonts w:ascii="Times New Roman" w:hAnsi="Times New Roman" w:cs="Times New Roman"/>
          <w:sz w:val="24"/>
          <w:szCs w:val="24"/>
        </w:rPr>
        <w:t xml:space="preserve"> heart of </w:t>
      </w:r>
      <w:r w:rsidR="00B05C45">
        <w:rPr>
          <w:rFonts w:ascii="Times New Roman" w:hAnsi="Times New Roman" w:cs="Times New Roman"/>
          <w:sz w:val="24"/>
          <w:szCs w:val="24"/>
        </w:rPr>
        <w:t xml:space="preserve">the </w:t>
      </w:r>
      <w:r w:rsidR="00886C14" w:rsidRPr="00886C14">
        <w:rPr>
          <w:rFonts w:ascii="Times New Roman" w:hAnsi="Times New Roman" w:cs="Times New Roman"/>
          <w:sz w:val="24"/>
          <w:szCs w:val="24"/>
        </w:rPr>
        <w:t xml:space="preserve">local community </w:t>
      </w:r>
      <w:r w:rsidR="00B05C45">
        <w:rPr>
          <w:rFonts w:ascii="Times New Roman" w:hAnsi="Times New Roman" w:cs="Times New Roman"/>
          <w:sz w:val="24"/>
          <w:szCs w:val="24"/>
        </w:rPr>
        <w:t xml:space="preserve">and women were </w:t>
      </w:r>
      <w:r w:rsidR="00A93BDD">
        <w:rPr>
          <w:rFonts w:ascii="Times New Roman" w:hAnsi="Times New Roman" w:cs="Times New Roman"/>
          <w:sz w:val="24"/>
          <w:szCs w:val="24"/>
        </w:rPr>
        <w:t>dependent</w:t>
      </w:r>
      <w:r w:rsidR="00B05C45">
        <w:rPr>
          <w:rFonts w:ascii="Times New Roman" w:hAnsi="Times New Roman" w:cs="Times New Roman"/>
          <w:sz w:val="24"/>
          <w:szCs w:val="24"/>
        </w:rPr>
        <w:t xml:space="preserve"> upon them</w:t>
      </w:r>
      <w:r w:rsidR="00A93BDD">
        <w:rPr>
          <w:rFonts w:ascii="Times New Roman" w:hAnsi="Times New Roman" w:cs="Times New Roman"/>
          <w:sz w:val="24"/>
          <w:szCs w:val="24"/>
        </w:rPr>
        <w:t xml:space="preserve"> (Bulmer, 1975).</w:t>
      </w:r>
      <w:r w:rsidR="00886C14" w:rsidRPr="00886C14">
        <w:rPr>
          <w:rFonts w:ascii="Times New Roman" w:hAnsi="Times New Roman" w:cs="Times New Roman"/>
          <w:sz w:val="24"/>
          <w:szCs w:val="24"/>
        </w:rPr>
        <w:t xml:space="preserve"> </w:t>
      </w:r>
      <w:r w:rsidR="00B05C45">
        <w:rPr>
          <w:rFonts w:ascii="Times New Roman" w:hAnsi="Times New Roman" w:cs="Times New Roman"/>
          <w:sz w:val="24"/>
          <w:szCs w:val="24"/>
        </w:rPr>
        <w:t>Women within the community developed</w:t>
      </w:r>
      <w:r w:rsidR="00886C14" w:rsidRPr="00886C14">
        <w:rPr>
          <w:rFonts w:ascii="Times New Roman" w:hAnsi="Times New Roman" w:cs="Times New Roman"/>
          <w:sz w:val="24"/>
          <w:szCs w:val="24"/>
        </w:rPr>
        <w:t xml:space="preserve"> </w:t>
      </w:r>
      <w:r w:rsidR="00B05C45">
        <w:rPr>
          <w:rFonts w:ascii="Times New Roman" w:hAnsi="Times New Roman" w:cs="Times New Roman"/>
          <w:sz w:val="24"/>
          <w:szCs w:val="24"/>
        </w:rPr>
        <w:t xml:space="preserve">and sustained </w:t>
      </w:r>
      <w:r w:rsidR="00886C14" w:rsidRPr="00886C14">
        <w:rPr>
          <w:rFonts w:ascii="Times New Roman" w:hAnsi="Times New Roman" w:cs="Times New Roman"/>
          <w:sz w:val="24"/>
          <w:szCs w:val="24"/>
        </w:rPr>
        <w:t>relation</w:t>
      </w:r>
      <w:r w:rsidR="00886C14">
        <w:rPr>
          <w:rFonts w:ascii="Times New Roman" w:hAnsi="Times New Roman" w:cs="Times New Roman"/>
          <w:sz w:val="24"/>
          <w:szCs w:val="24"/>
        </w:rPr>
        <w:t xml:space="preserve">ships between work, </w:t>
      </w:r>
      <w:r w:rsidR="00B05C45">
        <w:rPr>
          <w:rFonts w:ascii="Times New Roman" w:hAnsi="Times New Roman" w:cs="Times New Roman"/>
          <w:sz w:val="24"/>
          <w:szCs w:val="24"/>
        </w:rPr>
        <w:t xml:space="preserve">the </w:t>
      </w:r>
      <w:r w:rsidR="00886C14">
        <w:rPr>
          <w:rFonts w:ascii="Times New Roman" w:hAnsi="Times New Roman" w:cs="Times New Roman"/>
          <w:sz w:val="24"/>
          <w:szCs w:val="24"/>
        </w:rPr>
        <w:t xml:space="preserve">local </w:t>
      </w:r>
      <w:r w:rsidR="00111B6B">
        <w:rPr>
          <w:rFonts w:ascii="Times New Roman" w:hAnsi="Times New Roman" w:cs="Times New Roman"/>
          <w:sz w:val="24"/>
          <w:szCs w:val="24"/>
        </w:rPr>
        <w:t>neigh</w:t>
      </w:r>
      <w:r w:rsidR="00111B6B" w:rsidRPr="00886C14">
        <w:rPr>
          <w:rFonts w:ascii="Times New Roman" w:hAnsi="Times New Roman" w:cs="Times New Roman"/>
          <w:sz w:val="24"/>
          <w:szCs w:val="24"/>
        </w:rPr>
        <w:t>bourhood</w:t>
      </w:r>
      <w:r w:rsidR="00886C14" w:rsidRPr="00886C14">
        <w:rPr>
          <w:rFonts w:ascii="Times New Roman" w:hAnsi="Times New Roman" w:cs="Times New Roman"/>
          <w:sz w:val="24"/>
          <w:szCs w:val="24"/>
        </w:rPr>
        <w:t xml:space="preserve"> and</w:t>
      </w:r>
      <w:r w:rsidR="00B05C45">
        <w:rPr>
          <w:rFonts w:ascii="Times New Roman" w:hAnsi="Times New Roman" w:cs="Times New Roman"/>
          <w:sz w:val="24"/>
          <w:szCs w:val="24"/>
        </w:rPr>
        <w:t xml:space="preserve"> their families</w:t>
      </w:r>
      <w:r w:rsidR="00886C14" w:rsidRPr="00886C14">
        <w:rPr>
          <w:rFonts w:ascii="Times New Roman" w:hAnsi="Times New Roman" w:cs="Times New Roman"/>
          <w:sz w:val="24"/>
          <w:szCs w:val="24"/>
        </w:rPr>
        <w:t xml:space="preserve">, while </w:t>
      </w:r>
      <w:r w:rsidR="00B05C45">
        <w:rPr>
          <w:rFonts w:ascii="Times New Roman" w:hAnsi="Times New Roman" w:cs="Times New Roman"/>
          <w:sz w:val="24"/>
          <w:szCs w:val="24"/>
        </w:rPr>
        <w:t>men</w:t>
      </w:r>
      <w:r w:rsidR="00886C14" w:rsidRPr="00886C14">
        <w:rPr>
          <w:rFonts w:ascii="Times New Roman" w:hAnsi="Times New Roman" w:cs="Times New Roman"/>
          <w:sz w:val="24"/>
          <w:szCs w:val="24"/>
        </w:rPr>
        <w:t xml:space="preserve"> focused upon t</w:t>
      </w:r>
      <w:r w:rsidR="00B05C45">
        <w:rPr>
          <w:rFonts w:ascii="Times New Roman" w:hAnsi="Times New Roman" w:cs="Times New Roman"/>
          <w:sz w:val="24"/>
          <w:szCs w:val="24"/>
        </w:rPr>
        <w:t xml:space="preserve">he </w:t>
      </w:r>
      <w:r w:rsidR="00CD64CC">
        <w:rPr>
          <w:rFonts w:ascii="Times New Roman" w:hAnsi="Times New Roman" w:cs="Times New Roman"/>
          <w:sz w:val="24"/>
          <w:szCs w:val="24"/>
        </w:rPr>
        <w:t>organisation</w:t>
      </w:r>
      <w:r w:rsidR="00B05C45">
        <w:rPr>
          <w:rFonts w:ascii="Times New Roman" w:hAnsi="Times New Roman" w:cs="Times New Roman"/>
          <w:sz w:val="24"/>
          <w:szCs w:val="24"/>
        </w:rPr>
        <w:t xml:space="preserve"> of welfare </w:t>
      </w:r>
      <w:r w:rsidR="00CD64CC">
        <w:rPr>
          <w:rFonts w:ascii="Times New Roman" w:hAnsi="Times New Roman" w:cs="Times New Roman"/>
          <w:sz w:val="24"/>
          <w:szCs w:val="24"/>
        </w:rPr>
        <w:t>groups</w:t>
      </w:r>
      <w:r w:rsidR="00B05C45">
        <w:rPr>
          <w:rFonts w:ascii="Times New Roman" w:hAnsi="Times New Roman" w:cs="Times New Roman"/>
          <w:sz w:val="24"/>
          <w:szCs w:val="24"/>
        </w:rPr>
        <w:t>, institutes</w:t>
      </w:r>
      <w:r w:rsidR="00886C14" w:rsidRPr="00886C14">
        <w:rPr>
          <w:rFonts w:ascii="Times New Roman" w:hAnsi="Times New Roman" w:cs="Times New Roman"/>
          <w:sz w:val="24"/>
          <w:szCs w:val="24"/>
        </w:rPr>
        <w:t xml:space="preserve"> and clubs </w:t>
      </w:r>
      <w:r w:rsidR="00A93BDD">
        <w:rPr>
          <w:rFonts w:ascii="Times New Roman" w:hAnsi="Times New Roman" w:cs="Times New Roman"/>
          <w:sz w:val="24"/>
          <w:szCs w:val="24"/>
        </w:rPr>
        <w:t xml:space="preserve">(Chaplin, </w:t>
      </w:r>
      <w:r w:rsidR="009F34EB">
        <w:rPr>
          <w:rFonts w:ascii="Times New Roman" w:hAnsi="Times New Roman" w:cs="Times New Roman"/>
          <w:sz w:val="24"/>
          <w:szCs w:val="24"/>
        </w:rPr>
        <w:t>1978).</w:t>
      </w:r>
      <w:r w:rsidR="006236D7">
        <w:rPr>
          <w:rFonts w:ascii="Times New Roman" w:hAnsi="Times New Roman" w:cs="Times New Roman"/>
          <w:sz w:val="24"/>
          <w:szCs w:val="24"/>
        </w:rPr>
        <w:t xml:space="preserve"> </w:t>
      </w:r>
      <w:r w:rsidR="001B6F73">
        <w:rPr>
          <w:rFonts w:ascii="Times New Roman" w:hAnsi="Times New Roman" w:cs="Times New Roman"/>
          <w:sz w:val="24"/>
          <w:szCs w:val="24"/>
        </w:rPr>
        <w:t>A political awakening bega</w:t>
      </w:r>
      <w:r w:rsidR="002D2DBA" w:rsidRPr="00FE5ECF">
        <w:rPr>
          <w:rFonts w:ascii="Times New Roman" w:hAnsi="Times New Roman" w:cs="Times New Roman"/>
          <w:sz w:val="24"/>
          <w:szCs w:val="24"/>
        </w:rPr>
        <w:t>n, as women‘s support groups were founded all over the South Wale</w:t>
      </w:r>
      <w:r w:rsidR="002D2DBA" w:rsidRPr="002D2DBA">
        <w:rPr>
          <w:rFonts w:ascii="Times New Roman" w:hAnsi="Times New Roman" w:cs="Times New Roman"/>
          <w:sz w:val="24"/>
          <w:szCs w:val="24"/>
        </w:rPr>
        <w:t xml:space="preserve">s </w:t>
      </w:r>
      <w:r w:rsidR="002D2DBA">
        <w:rPr>
          <w:rFonts w:ascii="Times New Roman" w:hAnsi="Times New Roman" w:cs="Times New Roman"/>
          <w:sz w:val="24"/>
          <w:szCs w:val="24"/>
        </w:rPr>
        <w:t>Collieries. Women collected money, food and clothing</w:t>
      </w:r>
      <w:r w:rsidR="002D2DBA" w:rsidRPr="002D2DBA">
        <w:rPr>
          <w:rFonts w:ascii="Times New Roman" w:hAnsi="Times New Roman" w:cs="Times New Roman"/>
          <w:sz w:val="24"/>
          <w:szCs w:val="24"/>
        </w:rPr>
        <w:t>,</w:t>
      </w:r>
      <w:r w:rsidR="002D2DBA">
        <w:rPr>
          <w:rFonts w:ascii="Times New Roman" w:hAnsi="Times New Roman" w:cs="Times New Roman"/>
          <w:sz w:val="24"/>
          <w:szCs w:val="24"/>
        </w:rPr>
        <w:t xml:space="preserve"> organised</w:t>
      </w:r>
      <w:r w:rsidR="00882BED">
        <w:rPr>
          <w:rFonts w:ascii="Times New Roman" w:hAnsi="Times New Roman" w:cs="Times New Roman"/>
          <w:sz w:val="24"/>
          <w:szCs w:val="24"/>
        </w:rPr>
        <w:t xml:space="preserve"> raffles,</w:t>
      </w:r>
      <w:r w:rsidR="002D2DBA">
        <w:rPr>
          <w:rFonts w:ascii="Times New Roman" w:hAnsi="Times New Roman" w:cs="Times New Roman"/>
          <w:sz w:val="24"/>
          <w:szCs w:val="24"/>
        </w:rPr>
        <w:t xml:space="preserve"> ral</w:t>
      </w:r>
      <w:r w:rsidR="00882BED">
        <w:rPr>
          <w:rFonts w:ascii="Times New Roman" w:hAnsi="Times New Roman" w:cs="Times New Roman"/>
          <w:sz w:val="24"/>
          <w:szCs w:val="24"/>
        </w:rPr>
        <w:t>lies and made</w:t>
      </w:r>
      <w:r w:rsidR="002D2DBA">
        <w:rPr>
          <w:rFonts w:ascii="Times New Roman" w:hAnsi="Times New Roman" w:cs="Times New Roman"/>
          <w:sz w:val="24"/>
          <w:szCs w:val="24"/>
        </w:rPr>
        <w:t xml:space="preserve"> speeches about the miners’ struggles (Beddoe, 2000). </w:t>
      </w:r>
      <w:r w:rsidR="00882BED">
        <w:rPr>
          <w:rFonts w:ascii="Times New Roman" w:hAnsi="Times New Roman" w:cs="Times New Roman"/>
          <w:sz w:val="24"/>
          <w:szCs w:val="24"/>
        </w:rPr>
        <w:t xml:space="preserve">Due to the </w:t>
      </w:r>
      <w:r w:rsidR="000E2C9D">
        <w:rPr>
          <w:rFonts w:ascii="Times New Roman" w:hAnsi="Times New Roman" w:cs="Times New Roman"/>
          <w:sz w:val="24"/>
          <w:szCs w:val="24"/>
        </w:rPr>
        <w:t xml:space="preserve">exploitive </w:t>
      </w:r>
      <w:r w:rsidR="00882BED">
        <w:rPr>
          <w:rFonts w:ascii="Times New Roman" w:hAnsi="Times New Roman" w:cs="Times New Roman"/>
          <w:sz w:val="24"/>
          <w:szCs w:val="24"/>
        </w:rPr>
        <w:t>threat from government</w:t>
      </w:r>
      <w:r w:rsidR="000E2C9D">
        <w:rPr>
          <w:rFonts w:ascii="Times New Roman" w:hAnsi="Times New Roman" w:cs="Times New Roman"/>
          <w:sz w:val="24"/>
          <w:szCs w:val="24"/>
        </w:rPr>
        <w:t xml:space="preserve"> policies</w:t>
      </w:r>
      <w:r w:rsidR="00882BED">
        <w:rPr>
          <w:rFonts w:ascii="Times New Roman" w:hAnsi="Times New Roman" w:cs="Times New Roman"/>
          <w:sz w:val="24"/>
          <w:szCs w:val="24"/>
        </w:rPr>
        <w:t>, these support networks ran as an alternative</w:t>
      </w:r>
      <w:r w:rsidR="00882BED" w:rsidRPr="00882BED">
        <w:t xml:space="preserve"> </w:t>
      </w:r>
      <w:r w:rsidR="00882BED" w:rsidRPr="00882BED">
        <w:rPr>
          <w:rFonts w:ascii="Times New Roman" w:hAnsi="Times New Roman" w:cs="Times New Roman"/>
          <w:sz w:val="24"/>
          <w:szCs w:val="24"/>
        </w:rPr>
        <w:t>welfare state</w:t>
      </w:r>
      <w:r w:rsidR="00882BED">
        <w:rPr>
          <w:rFonts w:ascii="Times New Roman" w:hAnsi="Times New Roman" w:cs="Times New Roman"/>
          <w:sz w:val="24"/>
          <w:szCs w:val="24"/>
        </w:rPr>
        <w:t>, as a way</w:t>
      </w:r>
      <w:r w:rsidR="002D2DBA" w:rsidRPr="002D2DBA">
        <w:rPr>
          <w:rFonts w:ascii="Times New Roman" w:hAnsi="Times New Roman" w:cs="Times New Roman"/>
          <w:sz w:val="24"/>
          <w:szCs w:val="24"/>
        </w:rPr>
        <w:t xml:space="preserve"> to pre</w:t>
      </w:r>
      <w:r w:rsidR="00882BED">
        <w:rPr>
          <w:rFonts w:ascii="Times New Roman" w:hAnsi="Times New Roman" w:cs="Times New Roman"/>
          <w:sz w:val="24"/>
          <w:szCs w:val="24"/>
        </w:rPr>
        <w:t xml:space="preserve">serve their </w:t>
      </w:r>
      <w:r w:rsidR="000A7BE6">
        <w:rPr>
          <w:rFonts w:ascii="Times New Roman" w:hAnsi="Times New Roman" w:cs="Times New Roman"/>
          <w:sz w:val="24"/>
          <w:szCs w:val="24"/>
        </w:rPr>
        <w:t>communities’</w:t>
      </w:r>
      <w:r w:rsidR="000E2C9D">
        <w:rPr>
          <w:rFonts w:ascii="Times New Roman" w:hAnsi="Times New Roman" w:cs="Times New Roman"/>
          <w:sz w:val="24"/>
          <w:szCs w:val="24"/>
        </w:rPr>
        <w:t xml:space="preserve"> livelihood</w:t>
      </w:r>
      <w:r w:rsidR="001B6F73">
        <w:rPr>
          <w:rFonts w:ascii="Times New Roman" w:hAnsi="Times New Roman" w:cs="Times New Roman"/>
          <w:sz w:val="24"/>
          <w:szCs w:val="24"/>
        </w:rPr>
        <w:t>s</w:t>
      </w:r>
      <w:r w:rsidR="002D2DBA" w:rsidRPr="002D2DBA">
        <w:rPr>
          <w:rFonts w:ascii="Times New Roman" w:hAnsi="Times New Roman" w:cs="Times New Roman"/>
          <w:sz w:val="24"/>
          <w:szCs w:val="24"/>
        </w:rPr>
        <w:t xml:space="preserve"> </w:t>
      </w:r>
      <w:r w:rsidR="00882BED">
        <w:rPr>
          <w:rFonts w:ascii="Times New Roman" w:hAnsi="Times New Roman" w:cs="Times New Roman"/>
          <w:sz w:val="24"/>
          <w:szCs w:val="24"/>
        </w:rPr>
        <w:t>in the South Wales Valleys (Francis, 2015).</w:t>
      </w:r>
      <w:r w:rsidR="002D2DBA">
        <w:rPr>
          <w:rFonts w:ascii="Times New Roman" w:hAnsi="Times New Roman" w:cs="Times New Roman"/>
          <w:sz w:val="24"/>
          <w:szCs w:val="24"/>
        </w:rPr>
        <w:t xml:space="preserve"> </w:t>
      </w:r>
    </w:p>
    <w:p w14:paraId="48B00852" w14:textId="77777777" w:rsidR="002D5916" w:rsidRDefault="00111B6B" w:rsidP="00410E05">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86C14" w:rsidRPr="00886C14">
        <w:rPr>
          <w:rFonts w:ascii="Times New Roman" w:hAnsi="Times New Roman" w:cs="Times New Roman"/>
          <w:sz w:val="24"/>
          <w:szCs w:val="24"/>
        </w:rPr>
        <w:t xml:space="preserve">he community activism of women </w:t>
      </w:r>
      <w:r w:rsidR="000660F0">
        <w:rPr>
          <w:rFonts w:ascii="Times New Roman" w:hAnsi="Times New Roman" w:cs="Times New Roman"/>
          <w:sz w:val="24"/>
          <w:szCs w:val="24"/>
        </w:rPr>
        <w:t>was a</w:t>
      </w:r>
      <w:r w:rsidR="00886C14" w:rsidRPr="00886C14">
        <w:rPr>
          <w:rFonts w:ascii="Times New Roman" w:hAnsi="Times New Roman" w:cs="Times New Roman"/>
          <w:sz w:val="24"/>
          <w:szCs w:val="24"/>
        </w:rPr>
        <w:t xml:space="preserve"> </w:t>
      </w:r>
      <w:r w:rsidR="000660F0">
        <w:rPr>
          <w:rFonts w:ascii="Times New Roman" w:hAnsi="Times New Roman" w:cs="Times New Roman"/>
          <w:sz w:val="24"/>
          <w:szCs w:val="24"/>
        </w:rPr>
        <w:t xml:space="preserve">crucial </w:t>
      </w:r>
      <w:r w:rsidR="00D41E53">
        <w:rPr>
          <w:rFonts w:ascii="Times New Roman" w:hAnsi="Times New Roman" w:cs="Times New Roman"/>
          <w:sz w:val="24"/>
          <w:szCs w:val="24"/>
        </w:rPr>
        <w:t>determination</w:t>
      </w:r>
      <w:r w:rsidR="00D41E53" w:rsidRPr="00886C14">
        <w:rPr>
          <w:rFonts w:ascii="Times New Roman" w:hAnsi="Times New Roman" w:cs="Times New Roman"/>
          <w:sz w:val="24"/>
          <w:szCs w:val="24"/>
        </w:rPr>
        <w:t xml:space="preserve"> </w:t>
      </w:r>
      <w:r w:rsidR="00886C14" w:rsidRPr="00886C14">
        <w:rPr>
          <w:rFonts w:ascii="Times New Roman" w:hAnsi="Times New Roman" w:cs="Times New Roman"/>
          <w:sz w:val="24"/>
          <w:szCs w:val="24"/>
        </w:rPr>
        <w:t>towar</w:t>
      </w:r>
      <w:r w:rsidR="00276D91">
        <w:rPr>
          <w:rFonts w:ascii="Times New Roman" w:hAnsi="Times New Roman" w:cs="Times New Roman"/>
          <w:sz w:val="24"/>
          <w:szCs w:val="24"/>
        </w:rPr>
        <w:t xml:space="preserve">d </w:t>
      </w:r>
      <w:r w:rsidR="00D41E53">
        <w:rPr>
          <w:rFonts w:ascii="Times New Roman" w:hAnsi="Times New Roman" w:cs="Times New Roman"/>
          <w:sz w:val="24"/>
          <w:szCs w:val="24"/>
        </w:rPr>
        <w:t xml:space="preserve">transforming </w:t>
      </w:r>
      <w:r w:rsidR="00276D91">
        <w:rPr>
          <w:rFonts w:ascii="Times New Roman" w:hAnsi="Times New Roman" w:cs="Times New Roman"/>
          <w:sz w:val="24"/>
          <w:szCs w:val="24"/>
        </w:rPr>
        <w:t xml:space="preserve">community </w:t>
      </w:r>
      <w:r w:rsidR="00D41E53">
        <w:rPr>
          <w:rFonts w:ascii="Times New Roman" w:hAnsi="Times New Roman" w:cs="Times New Roman"/>
          <w:sz w:val="24"/>
          <w:szCs w:val="24"/>
        </w:rPr>
        <w:t>solidarity</w:t>
      </w:r>
      <w:r w:rsidR="00276D91">
        <w:rPr>
          <w:rFonts w:ascii="Times New Roman" w:hAnsi="Times New Roman" w:cs="Times New Roman"/>
          <w:sz w:val="24"/>
          <w:szCs w:val="24"/>
        </w:rPr>
        <w:t xml:space="preserve"> (Waddington, 2003).</w:t>
      </w:r>
      <w:r w:rsidR="00F21D9C">
        <w:rPr>
          <w:rFonts w:ascii="Times New Roman" w:hAnsi="Times New Roman" w:cs="Times New Roman"/>
          <w:sz w:val="24"/>
          <w:szCs w:val="24"/>
        </w:rPr>
        <w:t xml:space="preserve"> </w:t>
      </w:r>
      <w:r w:rsidR="002B4597">
        <w:rPr>
          <w:rFonts w:ascii="Times New Roman" w:hAnsi="Times New Roman" w:cs="Times New Roman"/>
          <w:sz w:val="24"/>
          <w:szCs w:val="24"/>
        </w:rPr>
        <w:t>Through the w</w:t>
      </w:r>
      <w:r w:rsidR="00192388">
        <w:rPr>
          <w:rFonts w:ascii="Times New Roman" w:hAnsi="Times New Roman" w:cs="Times New Roman"/>
          <w:sz w:val="24"/>
          <w:szCs w:val="24"/>
        </w:rPr>
        <w:t>omen</w:t>
      </w:r>
      <w:r w:rsidR="002B4597">
        <w:rPr>
          <w:rFonts w:ascii="Times New Roman" w:hAnsi="Times New Roman" w:cs="Times New Roman"/>
          <w:sz w:val="24"/>
          <w:szCs w:val="24"/>
        </w:rPr>
        <w:t>’s independent and active role in the strike, they</w:t>
      </w:r>
      <w:r w:rsidR="00192388">
        <w:rPr>
          <w:rFonts w:ascii="Times New Roman" w:hAnsi="Times New Roman" w:cs="Times New Roman"/>
          <w:sz w:val="24"/>
          <w:szCs w:val="24"/>
        </w:rPr>
        <w:t xml:space="preserve"> made contact</w:t>
      </w:r>
      <w:r w:rsidR="00F853CA" w:rsidRPr="00F853CA">
        <w:rPr>
          <w:rFonts w:ascii="Times New Roman" w:hAnsi="Times New Roman" w:cs="Times New Roman"/>
          <w:sz w:val="24"/>
          <w:szCs w:val="24"/>
        </w:rPr>
        <w:t xml:space="preserve"> between different </w:t>
      </w:r>
      <w:r w:rsidR="007E5E66">
        <w:rPr>
          <w:rFonts w:ascii="Times New Roman" w:hAnsi="Times New Roman" w:cs="Times New Roman"/>
          <w:sz w:val="24"/>
          <w:szCs w:val="24"/>
        </w:rPr>
        <w:t xml:space="preserve">networks and </w:t>
      </w:r>
      <w:r w:rsidR="00192388">
        <w:rPr>
          <w:rFonts w:ascii="Times New Roman" w:hAnsi="Times New Roman" w:cs="Times New Roman"/>
          <w:sz w:val="24"/>
          <w:szCs w:val="24"/>
        </w:rPr>
        <w:t xml:space="preserve">supporters of </w:t>
      </w:r>
      <w:r w:rsidR="00F853CA" w:rsidRPr="00F853CA">
        <w:rPr>
          <w:rFonts w:ascii="Times New Roman" w:hAnsi="Times New Roman" w:cs="Times New Roman"/>
          <w:sz w:val="24"/>
          <w:szCs w:val="24"/>
        </w:rPr>
        <w:t xml:space="preserve">the miners' cause </w:t>
      </w:r>
      <w:r w:rsidR="00192388">
        <w:rPr>
          <w:rFonts w:ascii="Times New Roman" w:hAnsi="Times New Roman" w:cs="Times New Roman"/>
          <w:sz w:val="24"/>
          <w:szCs w:val="24"/>
        </w:rPr>
        <w:t xml:space="preserve">which </w:t>
      </w:r>
      <w:r w:rsidR="00F853CA">
        <w:rPr>
          <w:rFonts w:ascii="Times New Roman" w:hAnsi="Times New Roman" w:cs="Times New Roman"/>
          <w:sz w:val="24"/>
          <w:szCs w:val="24"/>
        </w:rPr>
        <w:t xml:space="preserve">opened </w:t>
      </w:r>
      <w:r w:rsidR="00192388">
        <w:rPr>
          <w:rFonts w:ascii="Times New Roman" w:hAnsi="Times New Roman" w:cs="Times New Roman"/>
          <w:sz w:val="24"/>
          <w:szCs w:val="24"/>
        </w:rPr>
        <w:t xml:space="preserve">up </w:t>
      </w:r>
      <w:r w:rsidR="00F853CA">
        <w:rPr>
          <w:rFonts w:ascii="Times New Roman" w:hAnsi="Times New Roman" w:cs="Times New Roman"/>
          <w:sz w:val="24"/>
          <w:szCs w:val="24"/>
        </w:rPr>
        <w:t>the</w:t>
      </w:r>
      <w:r w:rsidR="00192388">
        <w:rPr>
          <w:rFonts w:ascii="Times New Roman" w:hAnsi="Times New Roman" w:cs="Times New Roman"/>
          <w:sz w:val="24"/>
          <w:szCs w:val="24"/>
        </w:rPr>
        <w:t>ir</w:t>
      </w:r>
      <w:r w:rsidR="00F853CA">
        <w:rPr>
          <w:rFonts w:ascii="Times New Roman" w:hAnsi="Times New Roman" w:cs="Times New Roman"/>
          <w:sz w:val="24"/>
          <w:szCs w:val="24"/>
        </w:rPr>
        <w:t xml:space="preserve"> </w:t>
      </w:r>
      <w:r w:rsidR="00192388">
        <w:rPr>
          <w:rFonts w:ascii="Times New Roman" w:hAnsi="Times New Roman" w:cs="Times New Roman"/>
          <w:sz w:val="24"/>
          <w:szCs w:val="24"/>
        </w:rPr>
        <w:t>life</w:t>
      </w:r>
      <w:r w:rsidR="00F853CA" w:rsidRPr="00F853CA">
        <w:rPr>
          <w:rFonts w:ascii="Times New Roman" w:hAnsi="Times New Roman" w:cs="Times New Roman"/>
          <w:sz w:val="24"/>
          <w:szCs w:val="24"/>
        </w:rPr>
        <w:t xml:space="preserve"> choices beyond what was normally </w:t>
      </w:r>
      <w:r w:rsidR="00192388" w:rsidRPr="00F853CA">
        <w:rPr>
          <w:rFonts w:ascii="Times New Roman" w:hAnsi="Times New Roman" w:cs="Times New Roman"/>
          <w:sz w:val="24"/>
          <w:szCs w:val="24"/>
        </w:rPr>
        <w:t>attributed</w:t>
      </w:r>
      <w:r w:rsidR="00F853CA" w:rsidRPr="00F853CA">
        <w:rPr>
          <w:rFonts w:ascii="Times New Roman" w:hAnsi="Times New Roman" w:cs="Times New Roman"/>
          <w:sz w:val="24"/>
          <w:szCs w:val="24"/>
        </w:rPr>
        <w:t xml:space="preserve"> to wome</w:t>
      </w:r>
      <w:r w:rsidR="00F853CA">
        <w:rPr>
          <w:rFonts w:ascii="Times New Roman" w:hAnsi="Times New Roman" w:cs="Times New Roman"/>
          <w:sz w:val="24"/>
          <w:szCs w:val="24"/>
        </w:rPr>
        <w:t xml:space="preserve">n </w:t>
      </w:r>
      <w:r w:rsidR="00192388" w:rsidRPr="00F853CA">
        <w:rPr>
          <w:rFonts w:ascii="Times New Roman" w:hAnsi="Times New Roman" w:cs="Times New Roman"/>
          <w:sz w:val="24"/>
          <w:szCs w:val="24"/>
        </w:rPr>
        <w:t>linked</w:t>
      </w:r>
      <w:r w:rsidR="007E5E66">
        <w:rPr>
          <w:rFonts w:ascii="Times New Roman" w:hAnsi="Times New Roman" w:cs="Times New Roman"/>
          <w:sz w:val="24"/>
          <w:szCs w:val="24"/>
        </w:rPr>
        <w:t xml:space="preserve"> with mining </w:t>
      </w:r>
      <w:r w:rsidR="001E5C08" w:rsidRPr="001E5C08">
        <w:rPr>
          <w:rFonts w:ascii="Times New Roman" w:hAnsi="Times New Roman" w:cs="Times New Roman"/>
          <w:sz w:val="24"/>
          <w:szCs w:val="24"/>
        </w:rPr>
        <w:t>(Allen, 2001)</w:t>
      </w:r>
      <w:r w:rsidR="001E5C08">
        <w:rPr>
          <w:rFonts w:ascii="Times New Roman" w:hAnsi="Times New Roman" w:cs="Times New Roman"/>
          <w:sz w:val="24"/>
          <w:szCs w:val="24"/>
        </w:rPr>
        <w:t xml:space="preserve">. </w:t>
      </w:r>
      <w:r w:rsidR="00F853CA" w:rsidRPr="00F853CA">
        <w:rPr>
          <w:rFonts w:ascii="Times New Roman" w:hAnsi="Times New Roman" w:cs="Times New Roman"/>
          <w:sz w:val="24"/>
          <w:szCs w:val="24"/>
        </w:rPr>
        <w:t xml:space="preserve">This was </w:t>
      </w:r>
      <w:r w:rsidR="002B4597">
        <w:rPr>
          <w:rFonts w:ascii="Times New Roman" w:hAnsi="Times New Roman" w:cs="Times New Roman"/>
          <w:sz w:val="24"/>
          <w:szCs w:val="24"/>
        </w:rPr>
        <w:t xml:space="preserve">evident </w:t>
      </w:r>
      <w:r w:rsidR="00B56B30">
        <w:rPr>
          <w:rFonts w:ascii="Times New Roman" w:hAnsi="Times New Roman" w:cs="Times New Roman"/>
          <w:sz w:val="24"/>
          <w:szCs w:val="24"/>
        </w:rPr>
        <w:t>in</w:t>
      </w:r>
      <w:r w:rsidR="002B4597">
        <w:rPr>
          <w:rFonts w:ascii="Times New Roman" w:hAnsi="Times New Roman" w:cs="Times New Roman"/>
          <w:sz w:val="24"/>
          <w:szCs w:val="24"/>
        </w:rPr>
        <w:t xml:space="preserve"> their association with</w:t>
      </w:r>
      <w:r w:rsidR="00F853CA" w:rsidRPr="00F853CA">
        <w:rPr>
          <w:rFonts w:ascii="Times New Roman" w:hAnsi="Times New Roman" w:cs="Times New Roman"/>
          <w:sz w:val="24"/>
          <w:szCs w:val="24"/>
        </w:rPr>
        <w:t xml:space="preserve"> non</w:t>
      </w:r>
      <w:r w:rsidR="00F853CA">
        <w:rPr>
          <w:rFonts w:ascii="Times New Roman" w:hAnsi="Times New Roman" w:cs="Times New Roman"/>
          <w:sz w:val="24"/>
          <w:szCs w:val="24"/>
        </w:rPr>
        <w:t>-</w:t>
      </w:r>
      <w:r w:rsidR="00F853CA" w:rsidRPr="00F853CA">
        <w:rPr>
          <w:rFonts w:ascii="Times New Roman" w:hAnsi="Times New Roman" w:cs="Times New Roman"/>
          <w:sz w:val="24"/>
          <w:szCs w:val="24"/>
        </w:rPr>
        <w:t>traditional political identity g</w:t>
      </w:r>
      <w:r w:rsidR="002B4597">
        <w:rPr>
          <w:rFonts w:ascii="Times New Roman" w:hAnsi="Times New Roman" w:cs="Times New Roman"/>
          <w:sz w:val="24"/>
          <w:szCs w:val="24"/>
        </w:rPr>
        <w:t xml:space="preserve">roups such as lesbians and gays. </w:t>
      </w:r>
    </w:p>
    <w:p w14:paraId="243C002B" w14:textId="77777777" w:rsidR="007057F3" w:rsidRDefault="002B4597" w:rsidP="00410E0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This</w:t>
      </w:r>
      <w:r w:rsidR="00F853CA" w:rsidRPr="00F853CA">
        <w:rPr>
          <w:rFonts w:ascii="Times New Roman" w:hAnsi="Times New Roman" w:cs="Times New Roman"/>
          <w:sz w:val="24"/>
          <w:szCs w:val="24"/>
        </w:rPr>
        <w:t xml:space="preserve"> challenged </w:t>
      </w:r>
      <w:r>
        <w:rPr>
          <w:rFonts w:ascii="Times New Roman" w:hAnsi="Times New Roman" w:cs="Times New Roman"/>
          <w:sz w:val="24"/>
          <w:szCs w:val="24"/>
        </w:rPr>
        <w:t>the narrow-minded</w:t>
      </w:r>
      <w:r w:rsidRPr="00F853CA">
        <w:rPr>
          <w:rFonts w:ascii="Times New Roman" w:hAnsi="Times New Roman" w:cs="Times New Roman"/>
          <w:sz w:val="24"/>
          <w:szCs w:val="24"/>
        </w:rPr>
        <w:t xml:space="preserve"> </w:t>
      </w:r>
      <w:r>
        <w:rPr>
          <w:rFonts w:ascii="Times New Roman" w:hAnsi="Times New Roman" w:cs="Times New Roman"/>
          <w:sz w:val="24"/>
          <w:szCs w:val="24"/>
        </w:rPr>
        <w:t>opinions</w:t>
      </w:r>
      <w:r w:rsidRPr="00F853CA">
        <w:rPr>
          <w:rFonts w:ascii="Times New Roman" w:hAnsi="Times New Roman" w:cs="Times New Roman"/>
          <w:sz w:val="24"/>
          <w:szCs w:val="24"/>
        </w:rPr>
        <w:t xml:space="preserve"> </w:t>
      </w:r>
      <w:r w:rsidR="00F853CA" w:rsidRPr="00F853CA">
        <w:rPr>
          <w:rFonts w:ascii="Times New Roman" w:hAnsi="Times New Roman" w:cs="Times New Roman"/>
          <w:sz w:val="24"/>
          <w:szCs w:val="24"/>
        </w:rPr>
        <w:t>about women's role</w:t>
      </w:r>
      <w:r w:rsidR="00B56B30">
        <w:rPr>
          <w:rFonts w:ascii="Times New Roman" w:hAnsi="Times New Roman" w:cs="Times New Roman"/>
          <w:sz w:val="24"/>
          <w:szCs w:val="24"/>
        </w:rPr>
        <w:t>s</w:t>
      </w:r>
      <w:r w:rsidR="00F853CA" w:rsidRPr="00F853CA">
        <w:rPr>
          <w:rFonts w:ascii="Times New Roman" w:hAnsi="Times New Roman" w:cs="Times New Roman"/>
          <w:sz w:val="24"/>
          <w:szCs w:val="24"/>
        </w:rPr>
        <w:t xml:space="preserve"> in the mining</w:t>
      </w:r>
      <w:r>
        <w:rPr>
          <w:rFonts w:ascii="Times New Roman" w:hAnsi="Times New Roman" w:cs="Times New Roman"/>
          <w:sz w:val="24"/>
          <w:szCs w:val="24"/>
        </w:rPr>
        <w:t xml:space="preserve"> community</w:t>
      </w:r>
      <w:r w:rsidR="00F853CA" w:rsidRPr="00F853CA">
        <w:rPr>
          <w:rFonts w:ascii="Times New Roman" w:hAnsi="Times New Roman" w:cs="Times New Roman"/>
          <w:sz w:val="24"/>
          <w:szCs w:val="24"/>
        </w:rPr>
        <w:t>, opening</w:t>
      </w:r>
      <w:r>
        <w:rPr>
          <w:rFonts w:ascii="Times New Roman" w:hAnsi="Times New Roman" w:cs="Times New Roman"/>
          <w:sz w:val="24"/>
          <w:szCs w:val="24"/>
        </w:rPr>
        <w:t xml:space="preserve"> up</w:t>
      </w:r>
      <w:r w:rsidR="00F853CA" w:rsidRPr="00F853CA">
        <w:rPr>
          <w:rFonts w:ascii="Times New Roman" w:hAnsi="Times New Roman" w:cs="Times New Roman"/>
          <w:sz w:val="24"/>
          <w:szCs w:val="24"/>
        </w:rPr>
        <w:t xml:space="preserve"> the </w:t>
      </w:r>
      <w:r w:rsidRPr="00F853CA">
        <w:rPr>
          <w:rFonts w:ascii="Times New Roman" w:hAnsi="Times New Roman" w:cs="Times New Roman"/>
          <w:sz w:val="24"/>
          <w:szCs w:val="24"/>
        </w:rPr>
        <w:t>prospect</w:t>
      </w:r>
      <w:r>
        <w:rPr>
          <w:rFonts w:ascii="Times New Roman" w:hAnsi="Times New Roman" w:cs="Times New Roman"/>
          <w:sz w:val="24"/>
          <w:szCs w:val="24"/>
        </w:rPr>
        <w:t xml:space="preserve"> of community-building as a</w:t>
      </w:r>
      <w:r w:rsidR="00F853CA" w:rsidRPr="00F853CA">
        <w:rPr>
          <w:rFonts w:ascii="Times New Roman" w:hAnsi="Times New Roman" w:cs="Times New Roman"/>
          <w:sz w:val="24"/>
          <w:szCs w:val="24"/>
        </w:rPr>
        <w:t xml:space="preserve"> </w:t>
      </w:r>
      <w:r w:rsidRPr="00F853CA">
        <w:rPr>
          <w:rFonts w:ascii="Times New Roman" w:hAnsi="Times New Roman" w:cs="Times New Roman"/>
          <w:sz w:val="24"/>
          <w:szCs w:val="24"/>
        </w:rPr>
        <w:t>movement</w:t>
      </w:r>
      <w:r w:rsidR="00F853CA" w:rsidRPr="00F853CA">
        <w:rPr>
          <w:rFonts w:ascii="Times New Roman" w:hAnsi="Times New Roman" w:cs="Times New Roman"/>
          <w:sz w:val="24"/>
          <w:szCs w:val="24"/>
        </w:rPr>
        <w:t xml:space="preserve"> separate from mining itself </w:t>
      </w:r>
      <w:r w:rsidR="007E5E66">
        <w:rPr>
          <w:rFonts w:ascii="Times New Roman" w:hAnsi="Times New Roman" w:cs="Times New Roman"/>
          <w:sz w:val="24"/>
          <w:szCs w:val="24"/>
        </w:rPr>
        <w:t>(Suddick, 2005) as well as evidence that the awareness of conflict could connect rather than divide women (</w:t>
      </w:r>
      <w:r w:rsidR="00211BD3" w:rsidRPr="00211BD3">
        <w:rPr>
          <w:rFonts w:ascii="Times New Roman" w:hAnsi="Times New Roman" w:cs="Times New Roman"/>
          <w:sz w:val="24"/>
          <w:szCs w:val="24"/>
        </w:rPr>
        <w:t>Rowbotham, 1990</w:t>
      </w:r>
      <w:r w:rsidR="007E5E66" w:rsidRPr="00211BD3">
        <w:rPr>
          <w:rFonts w:ascii="Times New Roman" w:hAnsi="Times New Roman" w:cs="Times New Roman"/>
          <w:sz w:val="24"/>
          <w:szCs w:val="24"/>
        </w:rPr>
        <w:t>).</w:t>
      </w:r>
      <w:r w:rsidR="001E5C08" w:rsidRPr="00954A5B">
        <w:rPr>
          <w:rFonts w:ascii="Times New Roman" w:hAnsi="Times New Roman" w:cs="Times New Roman"/>
          <w:sz w:val="24"/>
          <w:szCs w:val="24"/>
        </w:rPr>
        <w:t xml:space="preserve"> </w:t>
      </w:r>
      <w:r w:rsidR="001D5D64" w:rsidRPr="00954A5B">
        <w:rPr>
          <w:rFonts w:ascii="Times New Roman" w:hAnsi="Times New Roman" w:cs="Times New Roman"/>
          <w:sz w:val="24"/>
          <w:szCs w:val="24"/>
        </w:rPr>
        <w:t>D</w:t>
      </w:r>
      <w:r w:rsidR="00F853CA" w:rsidRPr="00F853CA">
        <w:rPr>
          <w:rFonts w:ascii="Times New Roman" w:hAnsi="Times New Roman" w:cs="Times New Roman"/>
          <w:sz w:val="24"/>
          <w:szCs w:val="24"/>
        </w:rPr>
        <w:t>uring the m</w:t>
      </w:r>
      <w:r w:rsidR="006236D7">
        <w:rPr>
          <w:rFonts w:ascii="Times New Roman" w:hAnsi="Times New Roman" w:cs="Times New Roman"/>
          <w:sz w:val="24"/>
          <w:szCs w:val="24"/>
        </w:rPr>
        <w:t xml:space="preserve">iners' strike, women </w:t>
      </w:r>
      <w:r w:rsidR="00B56B30">
        <w:rPr>
          <w:rFonts w:ascii="Times New Roman" w:hAnsi="Times New Roman" w:cs="Times New Roman"/>
          <w:sz w:val="24"/>
          <w:szCs w:val="24"/>
        </w:rPr>
        <w:t>stood</w:t>
      </w:r>
      <w:r w:rsidR="00164722">
        <w:rPr>
          <w:rFonts w:ascii="Times New Roman" w:hAnsi="Times New Roman" w:cs="Times New Roman"/>
          <w:sz w:val="24"/>
          <w:szCs w:val="24"/>
        </w:rPr>
        <w:t xml:space="preserve"> ‘side by side’ with the men.</w:t>
      </w:r>
      <w:r w:rsidR="006236D7">
        <w:rPr>
          <w:rFonts w:ascii="Times New Roman" w:hAnsi="Times New Roman" w:cs="Times New Roman"/>
          <w:sz w:val="24"/>
          <w:szCs w:val="24"/>
        </w:rPr>
        <w:t xml:space="preserve"> </w:t>
      </w:r>
      <w:r w:rsidR="00164722">
        <w:rPr>
          <w:rFonts w:ascii="Times New Roman" w:hAnsi="Times New Roman" w:cs="Times New Roman"/>
          <w:sz w:val="24"/>
          <w:szCs w:val="24"/>
        </w:rPr>
        <w:t>T</w:t>
      </w:r>
      <w:r w:rsidR="006236D7">
        <w:rPr>
          <w:rFonts w:ascii="Times New Roman" w:hAnsi="Times New Roman" w:cs="Times New Roman"/>
          <w:sz w:val="24"/>
          <w:szCs w:val="24"/>
        </w:rPr>
        <w:t>hey</w:t>
      </w:r>
      <w:r w:rsidR="00F853CA" w:rsidRPr="00F853CA">
        <w:rPr>
          <w:rFonts w:ascii="Times New Roman" w:hAnsi="Times New Roman" w:cs="Times New Roman"/>
          <w:sz w:val="24"/>
          <w:szCs w:val="24"/>
        </w:rPr>
        <w:t xml:space="preserve"> did </w:t>
      </w:r>
      <w:r w:rsidR="006236D7">
        <w:rPr>
          <w:rFonts w:ascii="Times New Roman" w:hAnsi="Times New Roman" w:cs="Times New Roman"/>
          <w:sz w:val="24"/>
          <w:szCs w:val="24"/>
        </w:rPr>
        <w:t xml:space="preserve">so as a way to contribute and promote the values </w:t>
      </w:r>
      <w:r w:rsidR="00475703">
        <w:rPr>
          <w:rFonts w:ascii="Times New Roman" w:hAnsi="Times New Roman" w:cs="Times New Roman"/>
          <w:sz w:val="24"/>
          <w:szCs w:val="24"/>
        </w:rPr>
        <w:t xml:space="preserve">and significance </w:t>
      </w:r>
      <w:r w:rsidR="006236D7">
        <w:rPr>
          <w:rFonts w:ascii="Times New Roman" w:hAnsi="Times New Roman" w:cs="Times New Roman"/>
          <w:sz w:val="24"/>
          <w:szCs w:val="24"/>
        </w:rPr>
        <w:t xml:space="preserve">they believed in and not </w:t>
      </w:r>
      <w:r w:rsidR="00B56B30">
        <w:rPr>
          <w:rFonts w:ascii="Times New Roman" w:hAnsi="Times New Roman" w:cs="Times New Roman"/>
          <w:sz w:val="24"/>
          <w:szCs w:val="24"/>
        </w:rPr>
        <w:t xml:space="preserve">just </w:t>
      </w:r>
      <w:r w:rsidR="006236D7">
        <w:rPr>
          <w:rFonts w:ascii="Times New Roman" w:hAnsi="Times New Roman" w:cs="Times New Roman"/>
          <w:sz w:val="24"/>
          <w:szCs w:val="24"/>
        </w:rPr>
        <w:t>merely</w:t>
      </w:r>
      <w:r w:rsidR="00F853CA">
        <w:rPr>
          <w:rFonts w:ascii="Times New Roman" w:hAnsi="Times New Roman" w:cs="Times New Roman"/>
          <w:sz w:val="24"/>
          <w:szCs w:val="24"/>
        </w:rPr>
        <w:t xml:space="preserve"> </w:t>
      </w:r>
      <w:r w:rsidR="006236D7">
        <w:rPr>
          <w:rFonts w:ascii="Times New Roman" w:hAnsi="Times New Roman" w:cs="Times New Roman"/>
          <w:sz w:val="24"/>
          <w:szCs w:val="24"/>
        </w:rPr>
        <w:t xml:space="preserve">as a traditional role </w:t>
      </w:r>
      <w:r w:rsidR="00F853CA" w:rsidRPr="00F853CA">
        <w:rPr>
          <w:rFonts w:ascii="Times New Roman" w:hAnsi="Times New Roman" w:cs="Times New Roman"/>
          <w:sz w:val="24"/>
          <w:szCs w:val="24"/>
        </w:rPr>
        <w:t xml:space="preserve">in maintaining community </w:t>
      </w:r>
      <w:r w:rsidR="006236D7" w:rsidRPr="00F853CA">
        <w:rPr>
          <w:rFonts w:ascii="Times New Roman" w:hAnsi="Times New Roman" w:cs="Times New Roman"/>
          <w:sz w:val="24"/>
          <w:szCs w:val="24"/>
        </w:rPr>
        <w:t>unity</w:t>
      </w:r>
      <w:r w:rsidR="008A2ED8">
        <w:rPr>
          <w:rFonts w:ascii="Times New Roman" w:hAnsi="Times New Roman" w:cs="Times New Roman"/>
          <w:sz w:val="24"/>
          <w:szCs w:val="24"/>
        </w:rPr>
        <w:t xml:space="preserve"> (Spence and Stephenson, 2009)</w:t>
      </w:r>
      <w:r w:rsidR="006236D7">
        <w:rPr>
          <w:rFonts w:ascii="Times New Roman" w:hAnsi="Times New Roman" w:cs="Times New Roman"/>
          <w:sz w:val="24"/>
          <w:szCs w:val="24"/>
        </w:rPr>
        <w:t>.</w:t>
      </w:r>
      <w:r w:rsidR="006142A7">
        <w:rPr>
          <w:rFonts w:ascii="Times New Roman" w:hAnsi="Times New Roman" w:cs="Times New Roman"/>
          <w:sz w:val="24"/>
          <w:szCs w:val="24"/>
        </w:rPr>
        <w:t xml:space="preserve"> </w:t>
      </w:r>
    </w:p>
    <w:p w14:paraId="2CDF24F3" w14:textId="77777777" w:rsidR="0047454A" w:rsidRDefault="006142A7" w:rsidP="004745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Women rejected </w:t>
      </w:r>
      <w:r w:rsidRPr="006142A7">
        <w:rPr>
          <w:rFonts w:ascii="Times New Roman" w:hAnsi="Times New Roman" w:cs="Times New Roman"/>
          <w:sz w:val="24"/>
          <w:szCs w:val="24"/>
        </w:rPr>
        <w:t xml:space="preserve">the label ‘feminist’ </w:t>
      </w:r>
      <w:r>
        <w:rPr>
          <w:rFonts w:ascii="Times New Roman" w:hAnsi="Times New Roman" w:cs="Times New Roman"/>
          <w:sz w:val="24"/>
          <w:szCs w:val="24"/>
        </w:rPr>
        <w:t xml:space="preserve">which </w:t>
      </w:r>
      <w:r w:rsidRPr="006142A7">
        <w:rPr>
          <w:rFonts w:ascii="Times New Roman" w:hAnsi="Times New Roman" w:cs="Times New Roman"/>
          <w:sz w:val="24"/>
          <w:szCs w:val="24"/>
        </w:rPr>
        <w:t xml:space="preserve">was thought to indicate class rather than gender identity, with </w:t>
      </w:r>
      <w:r w:rsidR="008466C0">
        <w:rPr>
          <w:rFonts w:ascii="Times New Roman" w:hAnsi="Times New Roman" w:cs="Times New Roman"/>
          <w:sz w:val="24"/>
          <w:szCs w:val="24"/>
        </w:rPr>
        <w:t xml:space="preserve">the belief that </w:t>
      </w:r>
      <w:r w:rsidRPr="006142A7">
        <w:rPr>
          <w:rFonts w:ascii="Times New Roman" w:hAnsi="Times New Roman" w:cs="Times New Roman"/>
          <w:sz w:val="24"/>
          <w:szCs w:val="24"/>
        </w:rPr>
        <w:t xml:space="preserve">women in mining communities </w:t>
      </w:r>
      <w:r w:rsidR="008466C0">
        <w:rPr>
          <w:rFonts w:ascii="Times New Roman" w:hAnsi="Times New Roman" w:cs="Times New Roman"/>
          <w:sz w:val="24"/>
          <w:szCs w:val="24"/>
        </w:rPr>
        <w:t>having</w:t>
      </w:r>
      <w:r w:rsidRPr="006142A7">
        <w:rPr>
          <w:rFonts w:ascii="Times New Roman" w:hAnsi="Times New Roman" w:cs="Times New Roman"/>
          <w:sz w:val="24"/>
          <w:szCs w:val="24"/>
        </w:rPr>
        <w:t xml:space="preserve"> ‘more in c</w:t>
      </w:r>
      <w:r w:rsidR="00ED3B14">
        <w:rPr>
          <w:rFonts w:ascii="Times New Roman" w:hAnsi="Times New Roman" w:cs="Times New Roman"/>
          <w:sz w:val="24"/>
          <w:szCs w:val="24"/>
        </w:rPr>
        <w:t>ommon with their working class oppressors</w:t>
      </w:r>
      <w:r w:rsidRPr="006142A7">
        <w:rPr>
          <w:rFonts w:ascii="Times New Roman" w:hAnsi="Times New Roman" w:cs="Times New Roman"/>
          <w:sz w:val="24"/>
          <w:szCs w:val="24"/>
        </w:rPr>
        <w:t xml:space="preserve"> than with their middle-</w:t>
      </w:r>
      <w:r w:rsidR="00ED3B14">
        <w:rPr>
          <w:rFonts w:ascii="Times New Roman" w:hAnsi="Times New Roman" w:cs="Times New Roman"/>
          <w:sz w:val="24"/>
          <w:szCs w:val="24"/>
        </w:rPr>
        <w:t xml:space="preserve">class </w:t>
      </w:r>
      <w:r w:rsidR="00ED3B14" w:rsidRPr="00787333">
        <w:rPr>
          <w:rFonts w:ascii="Times New Roman" w:hAnsi="Times New Roman" w:cs="Times New Roman"/>
          <w:sz w:val="24"/>
          <w:szCs w:val="24"/>
        </w:rPr>
        <w:t>sisters</w:t>
      </w:r>
      <w:r w:rsidRPr="00787333">
        <w:rPr>
          <w:rFonts w:ascii="Times New Roman" w:hAnsi="Times New Roman" w:cs="Times New Roman"/>
          <w:sz w:val="24"/>
          <w:szCs w:val="24"/>
        </w:rPr>
        <w:t>’ (</w:t>
      </w:r>
      <w:r w:rsidR="00787333">
        <w:rPr>
          <w:rFonts w:ascii="Times New Roman" w:hAnsi="Times New Roman" w:cs="Times New Roman"/>
          <w:sz w:val="24"/>
          <w:szCs w:val="24"/>
        </w:rPr>
        <w:t>Ali, 1986, p.</w:t>
      </w:r>
      <w:r w:rsidRPr="00787333">
        <w:rPr>
          <w:rFonts w:ascii="Times New Roman" w:hAnsi="Times New Roman" w:cs="Times New Roman"/>
          <w:sz w:val="24"/>
          <w:szCs w:val="24"/>
        </w:rPr>
        <w:t xml:space="preserve">102). </w:t>
      </w:r>
      <w:r w:rsidR="00954A5B" w:rsidRPr="00954A5B">
        <w:rPr>
          <w:rFonts w:ascii="Times New Roman" w:hAnsi="Times New Roman" w:cs="Times New Roman"/>
          <w:sz w:val="24"/>
          <w:szCs w:val="24"/>
        </w:rPr>
        <w:t>Due to the scale of the women’s evolvement</w:t>
      </w:r>
      <w:r w:rsidR="001D476C">
        <w:rPr>
          <w:rFonts w:ascii="Times New Roman" w:hAnsi="Times New Roman" w:cs="Times New Roman"/>
          <w:sz w:val="24"/>
          <w:szCs w:val="24"/>
        </w:rPr>
        <w:t xml:space="preserve"> in the strike</w:t>
      </w:r>
      <w:r w:rsidR="00954A5B" w:rsidRPr="00954A5B">
        <w:rPr>
          <w:rFonts w:ascii="Times New Roman" w:hAnsi="Times New Roman" w:cs="Times New Roman"/>
          <w:sz w:val="24"/>
          <w:szCs w:val="24"/>
        </w:rPr>
        <w:t>, the influence it had on gender relations was quite considerable.</w:t>
      </w:r>
      <w:r w:rsidR="00FE5ECF" w:rsidRPr="00FE5ECF">
        <w:t xml:space="preserve"> </w:t>
      </w:r>
      <w:r w:rsidR="00FE5ECF" w:rsidRPr="00FE5ECF">
        <w:rPr>
          <w:rFonts w:ascii="Times New Roman" w:hAnsi="Times New Roman" w:cs="Times New Roman"/>
          <w:sz w:val="24"/>
          <w:szCs w:val="24"/>
        </w:rPr>
        <w:t xml:space="preserve">Gender inequality was incorporated within aspects of class differences in mining communities, which then maintained gender exclusion. As the strike began, traditional bonds of family and community life were beginning to </w:t>
      </w:r>
      <w:r w:rsidR="00A9015A">
        <w:rPr>
          <w:rFonts w:ascii="Times New Roman" w:hAnsi="Times New Roman" w:cs="Times New Roman"/>
          <w:sz w:val="24"/>
          <w:szCs w:val="24"/>
        </w:rPr>
        <w:t>unravel</w:t>
      </w:r>
      <w:r w:rsidR="00FE5ECF" w:rsidRPr="00FE5ECF">
        <w:rPr>
          <w:rFonts w:ascii="Times New Roman" w:hAnsi="Times New Roman" w:cs="Times New Roman"/>
          <w:sz w:val="24"/>
          <w:szCs w:val="24"/>
        </w:rPr>
        <w:t xml:space="preserve"> (Allen, 2001). ‘Class and gender assumptions were disturbed in the process, but the ideal of community remained intact’ (Morgan and Price, 1992, p.12).</w:t>
      </w:r>
      <w:r w:rsidR="00A730DE">
        <w:rPr>
          <w:rFonts w:ascii="Times New Roman" w:hAnsi="Times New Roman" w:cs="Times New Roman"/>
          <w:sz w:val="24"/>
          <w:szCs w:val="24"/>
        </w:rPr>
        <w:t xml:space="preserve"> These c</w:t>
      </w:r>
      <w:r w:rsidR="0047454A">
        <w:rPr>
          <w:rFonts w:ascii="Times New Roman" w:hAnsi="Times New Roman" w:cs="Times New Roman"/>
          <w:sz w:val="24"/>
          <w:szCs w:val="24"/>
        </w:rPr>
        <w:t xml:space="preserve">ommunities in </w:t>
      </w:r>
      <w:r w:rsidR="0047454A" w:rsidRPr="0047454A">
        <w:rPr>
          <w:rFonts w:ascii="Times New Roman" w:hAnsi="Times New Roman" w:cs="Times New Roman"/>
          <w:sz w:val="24"/>
          <w:szCs w:val="24"/>
        </w:rPr>
        <w:t xml:space="preserve">South Wales </w:t>
      </w:r>
      <w:r w:rsidR="0047454A">
        <w:rPr>
          <w:rFonts w:ascii="Times New Roman" w:hAnsi="Times New Roman" w:cs="Times New Roman"/>
          <w:sz w:val="24"/>
          <w:szCs w:val="24"/>
        </w:rPr>
        <w:t>were extremely hard hit when the mine</w:t>
      </w:r>
      <w:r w:rsidR="00A730DE">
        <w:rPr>
          <w:rFonts w:ascii="Times New Roman" w:hAnsi="Times New Roman" w:cs="Times New Roman"/>
          <w:sz w:val="24"/>
          <w:szCs w:val="24"/>
        </w:rPr>
        <w:t>s</w:t>
      </w:r>
      <w:r w:rsidR="0047454A">
        <w:rPr>
          <w:rFonts w:ascii="Times New Roman" w:hAnsi="Times New Roman" w:cs="Times New Roman"/>
          <w:sz w:val="24"/>
          <w:szCs w:val="24"/>
        </w:rPr>
        <w:t xml:space="preserve"> closed, due </w:t>
      </w:r>
      <w:r w:rsidR="00464D72">
        <w:rPr>
          <w:rFonts w:ascii="Times New Roman" w:hAnsi="Times New Roman" w:cs="Times New Roman"/>
          <w:sz w:val="24"/>
          <w:szCs w:val="24"/>
        </w:rPr>
        <w:t xml:space="preserve">to </w:t>
      </w:r>
      <w:r w:rsidR="0047454A">
        <w:rPr>
          <w:rFonts w:ascii="Times New Roman" w:hAnsi="Times New Roman" w:cs="Times New Roman"/>
          <w:sz w:val="24"/>
          <w:szCs w:val="24"/>
        </w:rPr>
        <w:t xml:space="preserve">the fact that </w:t>
      </w:r>
      <w:r w:rsidR="00A9015A">
        <w:rPr>
          <w:rFonts w:ascii="Times New Roman" w:hAnsi="Times New Roman" w:cs="Times New Roman"/>
          <w:sz w:val="24"/>
          <w:szCs w:val="24"/>
        </w:rPr>
        <w:t>they were</w:t>
      </w:r>
      <w:r w:rsidR="0047454A" w:rsidRPr="0047454A">
        <w:rPr>
          <w:rFonts w:ascii="Times New Roman" w:hAnsi="Times New Roman" w:cs="Times New Roman"/>
          <w:sz w:val="24"/>
          <w:szCs w:val="24"/>
        </w:rPr>
        <w:t xml:space="preserve"> single industry </w:t>
      </w:r>
      <w:r w:rsidR="00A9015A">
        <w:rPr>
          <w:rFonts w:ascii="Times New Roman" w:hAnsi="Times New Roman" w:cs="Times New Roman"/>
          <w:sz w:val="24"/>
          <w:szCs w:val="24"/>
        </w:rPr>
        <w:t>societies</w:t>
      </w:r>
      <w:r w:rsidR="0047454A" w:rsidRPr="0047454A">
        <w:rPr>
          <w:rFonts w:ascii="Times New Roman" w:hAnsi="Times New Roman" w:cs="Times New Roman"/>
          <w:sz w:val="24"/>
          <w:szCs w:val="24"/>
        </w:rPr>
        <w:t xml:space="preserve">. </w:t>
      </w:r>
      <w:r w:rsidR="0047454A">
        <w:rPr>
          <w:rFonts w:ascii="Times New Roman" w:hAnsi="Times New Roman" w:cs="Times New Roman"/>
          <w:sz w:val="24"/>
          <w:szCs w:val="24"/>
        </w:rPr>
        <w:t xml:space="preserve">Men </w:t>
      </w:r>
      <w:r w:rsidR="0047454A" w:rsidRPr="0047454A">
        <w:rPr>
          <w:rFonts w:ascii="Times New Roman" w:hAnsi="Times New Roman" w:cs="Times New Roman"/>
          <w:sz w:val="24"/>
          <w:szCs w:val="24"/>
        </w:rPr>
        <w:t>faced unemployment</w:t>
      </w:r>
      <w:r w:rsidR="0047454A">
        <w:rPr>
          <w:rFonts w:ascii="Times New Roman" w:hAnsi="Times New Roman" w:cs="Times New Roman"/>
          <w:sz w:val="24"/>
          <w:szCs w:val="24"/>
        </w:rPr>
        <w:t xml:space="preserve">, some were </w:t>
      </w:r>
      <w:r w:rsidR="0047454A" w:rsidRPr="0047454A">
        <w:rPr>
          <w:rFonts w:ascii="Times New Roman" w:hAnsi="Times New Roman" w:cs="Times New Roman"/>
          <w:sz w:val="24"/>
          <w:szCs w:val="24"/>
        </w:rPr>
        <w:t>transfer</w:t>
      </w:r>
      <w:r w:rsidR="0047454A">
        <w:rPr>
          <w:rFonts w:ascii="Times New Roman" w:hAnsi="Times New Roman" w:cs="Times New Roman"/>
          <w:sz w:val="24"/>
          <w:szCs w:val="24"/>
        </w:rPr>
        <w:t>red to other pits, while others had to take up</w:t>
      </w:r>
      <w:r w:rsidR="0047454A" w:rsidRPr="0047454A">
        <w:rPr>
          <w:rFonts w:ascii="Times New Roman" w:hAnsi="Times New Roman" w:cs="Times New Roman"/>
          <w:sz w:val="24"/>
          <w:szCs w:val="24"/>
        </w:rPr>
        <w:t xml:space="preserve"> </w:t>
      </w:r>
      <w:r w:rsidR="0047454A">
        <w:rPr>
          <w:rFonts w:ascii="Times New Roman" w:hAnsi="Times New Roman" w:cs="Times New Roman"/>
          <w:sz w:val="24"/>
          <w:szCs w:val="24"/>
        </w:rPr>
        <w:t>unemployment insurance</w:t>
      </w:r>
      <w:r w:rsidR="0047454A" w:rsidRPr="0047454A">
        <w:rPr>
          <w:rFonts w:ascii="Times New Roman" w:hAnsi="Times New Roman" w:cs="Times New Roman"/>
          <w:sz w:val="24"/>
          <w:szCs w:val="24"/>
        </w:rPr>
        <w:t xml:space="preserve">. </w:t>
      </w:r>
      <w:r w:rsidR="0047454A">
        <w:rPr>
          <w:rFonts w:ascii="Times New Roman" w:hAnsi="Times New Roman" w:cs="Times New Roman"/>
          <w:sz w:val="24"/>
          <w:szCs w:val="24"/>
        </w:rPr>
        <w:t>V</w:t>
      </w:r>
      <w:r w:rsidR="0047454A" w:rsidRPr="0047454A">
        <w:rPr>
          <w:rFonts w:ascii="Times New Roman" w:hAnsi="Times New Roman" w:cs="Times New Roman"/>
          <w:sz w:val="24"/>
          <w:szCs w:val="24"/>
        </w:rPr>
        <w:t>i</w:t>
      </w:r>
      <w:r w:rsidR="0047454A">
        <w:rPr>
          <w:rFonts w:ascii="Times New Roman" w:hAnsi="Times New Roman" w:cs="Times New Roman"/>
          <w:sz w:val="24"/>
          <w:szCs w:val="24"/>
        </w:rPr>
        <w:t>llage conveniences</w:t>
      </w:r>
      <w:r w:rsidR="00AB2E8D">
        <w:rPr>
          <w:rFonts w:ascii="Times New Roman" w:hAnsi="Times New Roman" w:cs="Times New Roman"/>
          <w:sz w:val="24"/>
          <w:szCs w:val="24"/>
        </w:rPr>
        <w:t>, such as pubs and</w:t>
      </w:r>
      <w:r w:rsidR="0047454A">
        <w:rPr>
          <w:rFonts w:ascii="Times New Roman" w:hAnsi="Times New Roman" w:cs="Times New Roman"/>
          <w:sz w:val="24"/>
          <w:szCs w:val="24"/>
        </w:rPr>
        <w:t xml:space="preserve"> </w:t>
      </w:r>
      <w:r w:rsidR="0047454A" w:rsidRPr="0047454A">
        <w:rPr>
          <w:rFonts w:ascii="Times New Roman" w:hAnsi="Times New Roman" w:cs="Times New Roman"/>
          <w:sz w:val="24"/>
          <w:szCs w:val="24"/>
        </w:rPr>
        <w:t>shops</w:t>
      </w:r>
      <w:r w:rsidR="00AB2E8D">
        <w:rPr>
          <w:rFonts w:ascii="Times New Roman" w:hAnsi="Times New Roman" w:cs="Times New Roman"/>
          <w:sz w:val="24"/>
          <w:szCs w:val="24"/>
        </w:rPr>
        <w:t xml:space="preserve"> were also closed down.</w:t>
      </w:r>
      <w:r w:rsidR="0047454A" w:rsidRPr="0047454A">
        <w:rPr>
          <w:rFonts w:ascii="Times New Roman" w:hAnsi="Times New Roman" w:cs="Times New Roman"/>
          <w:sz w:val="24"/>
          <w:szCs w:val="24"/>
        </w:rPr>
        <w:t xml:space="preserve"> </w:t>
      </w:r>
      <w:r w:rsidR="00AB2E8D">
        <w:rPr>
          <w:rFonts w:ascii="Times New Roman" w:hAnsi="Times New Roman" w:cs="Times New Roman"/>
          <w:sz w:val="24"/>
          <w:szCs w:val="24"/>
        </w:rPr>
        <w:t xml:space="preserve">All of this </w:t>
      </w:r>
      <w:r w:rsidR="0047454A" w:rsidRPr="0047454A">
        <w:rPr>
          <w:rFonts w:ascii="Times New Roman" w:hAnsi="Times New Roman" w:cs="Times New Roman"/>
          <w:sz w:val="24"/>
          <w:szCs w:val="24"/>
        </w:rPr>
        <w:t xml:space="preserve">contributed to </w:t>
      </w:r>
      <w:r w:rsidR="00722605">
        <w:rPr>
          <w:rFonts w:ascii="Times New Roman" w:hAnsi="Times New Roman" w:cs="Times New Roman"/>
          <w:sz w:val="24"/>
          <w:szCs w:val="24"/>
        </w:rPr>
        <w:t xml:space="preserve">the decline in </w:t>
      </w:r>
      <w:r w:rsidR="0047454A" w:rsidRPr="0047454A">
        <w:rPr>
          <w:rFonts w:ascii="Times New Roman" w:hAnsi="Times New Roman" w:cs="Times New Roman"/>
          <w:sz w:val="24"/>
          <w:szCs w:val="24"/>
        </w:rPr>
        <w:t xml:space="preserve">mental and physical </w:t>
      </w:r>
      <w:r w:rsidR="00722605">
        <w:rPr>
          <w:rFonts w:ascii="Times New Roman" w:hAnsi="Times New Roman" w:cs="Times New Roman"/>
          <w:sz w:val="24"/>
          <w:szCs w:val="24"/>
        </w:rPr>
        <w:t>health</w:t>
      </w:r>
      <w:r w:rsidR="0047454A" w:rsidRPr="0047454A">
        <w:rPr>
          <w:rFonts w:ascii="Times New Roman" w:hAnsi="Times New Roman" w:cs="Times New Roman"/>
          <w:sz w:val="24"/>
          <w:szCs w:val="24"/>
        </w:rPr>
        <w:t>, as well as</w:t>
      </w:r>
      <w:r w:rsidR="0047454A" w:rsidRPr="00722605">
        <w:rPr>
          <w:rFonts w:ascii="Times New Roman" w:hAnsi="Times New Roman" w:cs="Times New Roman"/>
          <w:sz w:val="24"/>
          <w:szCs w:val="24"/>
        </w:rPr>
        <w:t xml:space="preserve"> </w:t>
      </w:r>
      <w:r w:rsidR="00722605">
        <w:rPr>
          <w:rFonts w:ascii="Times New Roman" w:hAnsi="Times New Roman" w:cs="Times New Roman"/>
          <w:sz w:val="24"/>
          <w:szCs w:val="24"/>
        </w:rPr>
        <w:t>an</w:t>
      </w:r>
      <w:r w:rsidR="00722605" w:rsidRPr="00722605">
        <w:rPr>
          <w:rFonts w:ascii="Times New Roman" w:hAnsi="Times New Roman" w:cs="Times New Roman"/>
          <w:sz w:val="24"/>
          <w:szCs w:val="24"/>
        </w:rPr>
        <w:t xml:space="preserve"> </w:t>
      </w:r>
      <w:r w:rsidR="00722605">
        <w:rPr>
          <w:rFonts w:ascii="Times New Roman" w:hAnsi="Times New Roman" w:cs="Times New Roman"/>
          <w:sz w:val="24"/>
          <w:szCs w:val="24"/>
        </w:rPr>
        <w:t xml:space="preserve">increase </w:t>
      </w:r>
      <w:r w:rsidR="00390649">
        <w:rPr>
          <w:rFonts w:ascii="Times New Roman" w:hAnsi="Times New Roman" w:cs="Times New Roman"/>
          <w:sz w:val="24"/>
          <w:szCs w:val="24"/>
        </w:rPr>
        <w:t>in</w:t>
      </w:r>
      <w:r w:rsidR="00722605">
        <w:rPr>
          <w:rFonts w:ascii="Times New Roman" w:hAnsi="Times New Roman" w:cs="Times New Roman"/>
          <w:sz w:val="24"/>
          <w:szCs w:val="24"/>
        </w:rPr>
        <w:t xml:space="preserve"> the amount</w:t>
      </w:r>
      <w:r w:rsidR="0047454A" w:rsidRPr="0047454A">
        <w:rPr>
          <w:rFonts w:ascii="Times New Roman" w:hAnsi="Times New Roman" w:cs="Times New Roman"/>
          <w:sz w:val="24"/>
          <w:szCs w:val="24"/>
        </w:rPr>
        <w:t xml:space="preserve"> of domestic violence and suicide</w:t>
      </w:r>
      <w:r w:rsidR="00722605">
        <w:rPr>
          <w:rFonts w:ascii="Times New Roman" w:hAnsi="Times New Roman" w:cs="Times New Roman"/>
          <w:sz w:val="24"/>
          <w:szCs w:val="24"/>
        </w:rPr>
        <w:t xml:space="preserve"> rates</w:t>
      </w:r>
      <w:r w:rsidR="00AB2E8D">
        <w:rPr>
          <w:rFonts w:ascii="Times New Roman" w:hAnsi="Times New Roman" w:cs="Times New Roman"/>
          <w:sz w:val="24"/>
          <w:szCs w:val="24"/>
        </w:rPr>
        <w:t xml:space="preserve"> in the South Wales mining communities</w:t>
      </w:r>
      <w:r w:rsidR="00722605">
        <w:rPr>
          <w:rFonts w:ascii="Times New Roman" w:hAnsi="Times New Roman" w:cs="Times New Roman"/>
          <w:sz w:val="24"/>
          <w:szCs w:val="24"/>
        </w:rPr>
        <w:t xml:space="preserve"> </w:t>
      </w:r>
      <w:r w:rsidR="00AE1270">
        <w:rPr>
          <w:rFonts w:ascii="Times New Roman" w:hAnsi="Times New Roman" w:cs="Times New Roman"/>
          <w:sz w:val="24"/>
          <w:szCs w:val="24"/>
        </w:rPr>
        <w:t>- a</w:t>
      </w:r>
      <w:r w:rsidR="00AE1270" w:rsidRPr="00AE1270">
        <w:rPr>
          <w:rFonts w:ascii="Times New Roman" w:hAnsi="Times New Roman" w:cs="Times New Roman"/>
          <w:sz w:val="24"/>
          <w:szCs w:val="24"/>
        </w:rPr>
        <w:t xml:space="preserve"> harsh reality for </w:t>
      </w:r>
      <w:r w:rsidR="00901583">
        <w:rPr>
          <w:rFonts w:ascii="Times New Roman" w:hAnsi="Times New Roman" w:cs="Times New Roman"/>
          <w:sz w:val="24"/>
          <w:szCs w:val="24"/>
        </w:rPr>
        <w:t>all families</w:t>
      </w:r>
      <w:r w:rsidR="00AE1270" w:rsidRPr="00AE1270">
        <w:rPr>
          <w:rFonts w:ascii="Times New Roman" w:hAnsi="Times New Roman" w:cs="Times New Roman"/>
          <w:sz w:val="24"/>
          <w:szCs w:val="24"/>
        </w:rPr>
        <w:t xml:space="preserve"> </w:t>
      </w:r>
      <w:r w:rsidR="00722605">
        <w:rPr>
          <w:rFonts w:ascii="Times New Roman" w:hAnsi="Times New Roman" w:cs="Times New Roman"/>
          <w:sz w:val="24"/>
          <w:szCs w:val="24"/>
        </w:rPr>
        <w:t>(NUM and WCCPL, 1985).</w:t>
      </w:r>
      <w:r w:rsidR="005014E1">
        <w:rPr>
          <w:rFonts w:ascii="Times New Roman" w:hAnsi="Times New Roman" w:cs="Times New Roman"/>
          <w:sz w:val="24"/>
          <w:szCs w:val="24"/>
        </w:rPr>
        <w:t xml:space="preserve"> The women’s fight for the mines was a fight to sustain their way of life (Allen, 2001).</w:t>
      </w:r>
    </w:p>
    <w:p w14:paraId="07994204" w14:textId="77777777" w:rsidR="002D5916" w:rsidRDefault="006C3BCB" w:rsidP="006C3BCB">
      <w:pPr>
        <w:spacing w:line="360" w:lineRule="auto"/>
        <w:jc w:val="both"/>
        <w:rPr>
          <w:rFonts w:ascii="Times New Roman" w:hAnsi="Times New Roman" w:cs="Times New Roman"/>
          <w:sz w:val="24"/>
          <w:szCs w:val="24"/>
        </w:rPr>
      </w:pPr>
      <w:r w:rsidRPr="006C3BCB">
        <w:rPr>
          <w:rFonts w:ascii="Times New Roman" w:hAnsi="Times New Roman" w:cs="Times New Roman"/>
          <w:sz w:val="24"/>
          <w:szCs w:val="24"/>
        </w:rPr>
        <w:t>Historical reflections of Welsh identity and its link</w:t>
      </w:r>
      <w:r>
        <w:rPr>
          <w:rFonts w:ascii="Times New Roman" w:hAnsi="Times New Roman" w:cs="Times New Roman"/>
          <w:sz w:val="24"/>
          <w:szCs w:val="24"/>
        </w:rPr>
        <w:t xml:space="preserve"> to mining in </w:t>
      </w:r>
      <w:r w:rsidRPr="006C3BCB">
        <w:rPr>
          <w:rFonts w:ascii="Times New Roman" w:hAnsi="Times New Roman" w:cs="Times New Roman"/>
          <w:sz w:val="24"/>
          <w:szCs w:val="24"/>
        </w:rPr>
        <w:t>South Wales</w:t>
      </w:r>
      <w:r>
        <w:rPr>
          <w:rFonts w:ascii="Times New Roman" w:hAnsi="Times New Roman" w:cs="Times New Roman"/>
          <w:sz w:val="24"/>
          <w:szCs w:val="24"/>
        </w:rPr>
        <w:t>,</w:t>
      </w:r>
      <w:r w:rsidRPr="006C3BCB">
        <w:rPr>
          <w:rFonts w:ascii="Times New Roman" w:hAnsi="Times New Roman" w:cs="Times New Roman"/>
          <w:sz w:val="24"/>
          <w:szCs w:val="24"/>
        </w:rPr>
        <w:t xml:space="preserve"> seldom include </w:t>
      </w:r>
      <w:r>
        <w:rPr>
          <w:rFonts w:ascii="Times New Roman" w:hAnsi="Times New Roman" w:cs="Times New Roman"/>
          <w:sz w:val="24"/>
          <w:szCs w:val="24"/>
        </w:rPr>
        <w:t>the voices</w:t>
      </w:r>
      <w:r w:rsidRPr="006C3BCB">
        <w:rPr>
          <w:rFonts w:ascii="Times New Roman" w:hAnsi="Times New Roman" w:cs="Times New Roman"/>
          <w:sz w:val="24"/>
          <w:szCs w:val="24"/>
        </w:rPr>
        <w:t xml:space="preserve"> of women</w:t>
      </w:r>
      <w:r w:rsidR="00901583">
        <w:rPr>
          <w:rFonts w:ascii="Times New Roman" w:hAnsi="Times New Roman" w:cs="Times New Roman"/>
          <w:sz w:val="24"/>
          <w:szCs w:val="24"/>
        </w:rPr>
        <w:t xml:space="preserve"> in relation to their sense of identity</w:t>
      </w:r>
      <w:r>
        <w:rPr>
          <w:rFonts w:ascii="Times New Roman" w:hAnsi="Times New Roman" w:cs="Times New Roman"/>
          <w:sz w:val="24"/>
          <w:szCs w:val="24"/>
        </w:rPr>
        <w:t>.</w:t>
      </w:r>
      <w:r w:rsidR="00954A5B">
        <w:rPr>
          <w:rFonts w:ascii="Times New Roman" w:hAnsi="Times New Roman" w:cs="Times New Roman"/>
          <w:sz w:val="24"/>
          <w:szCs w:val="24"/>
        </w:rPr>
        <w:t xml:space="preserve"> This dissertation will explore the role that women played before, during and after the strike, by examining, </w:t>
      </w:r>
      <w:r w:rsidR="00390649" w:rsidRPr="00390649">
        <w:rPr>
          <w:rFonts w:ascii="Times New Roman" w:hAnsi="Times New Roman" w:cs="Times New Roman"/>
          <w:sz w:val="24"/>
          <w:szCs w:val="24"/>
        </w:rPr>
        <w:t xml:space="preserve">investigating </w:t>
      </w:r>
      <w:r w:rsidR="00390649">
        <w:rPr>
          <w:rFonts w:ascii="Times New Roman" w:hAnsi="Times New Roman" w:cs="Times New Roman"/>
          <w:sz w:val="24"/>
          <w:szCs w:val="24"/>
        </w:rPr>
        <w:t xml:space="preserve">and </w:t>
      </w:r>
      <w:r w:rsidR="00954A5B" w:rsidRPr="00954A5B">
        <w:rPr>
          <w:rFonts w:ascii="Times New Roman" w:hAnsi="Times New Roman" w:cs="Times New Roman"/>
          <w:sz w:val="24"/>
          <w:szCs w:val="24"/>
        </w:rPr>
        <w:t xml:space="preserve">understanding the identity and role of Welsh women within the South Wales mining community during the twentieth century, from the perspective and themes of identity, gender </w:t>
      </w:r>
      <w:r w:rsidR="00114B31">
        <w:rPr>
          <w:rFonts w:ascii="Times New Roman" w:hAnsi="Times New Roman" w:cs="Times New Roman"/>
          <w:sz w:val="24"/>
          <w:szCs w:val="24"/>
        </w:rPr>
        <w:t>and community, the strike itself and the way forward for women after the strike.</w:t>
      </w:r>
      <w:r w:rsidR="00954A5B" w:rsidRPr="00954A5B">
        <w:rPr>
          <w:rFonts w:ascii="Times New Roman" w:hAnsi="Times New Roman" w:cs="Times New Roman"/>
          <w:sz w:val="24"/>
          <w:szCs w:val="24"/>
        </w:rPr>
        <w:t xml:space="preserve"> These themes will examine which </w:t>
      </w:r>
      <w:r w:rsidR="00390649">
        <w:rPr>
          <w:rFonts w:ascii="Times New Roman" w:hAnsi="Times New Roman" w:cs="Times New Roman"/>
          <w:sz w:val="24"/>
          <w:szCs w:val="24"/>
        </w:rPr>
        <w:t xml:space="preserve">aspects </w:t>
      </w:r>
      <w:r w:rsidR="00954A5B" w:rsidRPr="00954A5B">
        <w:rPr>
          <w:rFonts w:ascii="Times New Roman" w:hAnsi="Times New Roman" w:cs="Times New Roman"/>
          <w:sz w:val="24"/>
          <w:szCs w:val="24"/>
        </w:rPr>
        <w:t>contributed to issues of power relationships, diversity, discourse and issues of equality within the traditional gender ideology of the Welsh family and community.</w:t>
      </w:r>
      <w:r w:rsidR="0096738F" w:rsidRPr="00A36A2E">
        <w:rPr>
          <w:rFonts w:ascii="Times New Roman" w:hAnsi="Times New Roman" w:cs="Times New Roman"/>
          <w:sz w:val="24"/>
          <w:szCs w:val="24"/>
        </w:rPr>
        <w:t xml:space="preserve"> </w:t>
      </w:r>
    </w:p>
    <w:p w14:paraId="1D864EB9" w14:textId="77777777" w:rsidR="002A1969" w:rsidRPr="002D5916" w:rsidRDefault="00A36A2E" w:rsidP="00410E05">
      <w:pPr>
        <w:spacing w:line="360" w:lineRule="auto"/>
        <w:jc w:val="both"/>
        <w:rPr>
          <w:rFonts w:ascii="Times New Roman" w:hAnsi="Times New Roman" w:cs="Times New Roman"/>
          <w:sz w:val="24"/>
          <w:szCs w:val="24"/>
        </w:rPr>
      </w:pPr>
      <w:r w:rsidRPr="00A36A2E">
        <w:rPr>
          <w:rFonts w:ascii="Times New Roman" w:hAnsi="Times New Roman" w:cs="Times New Roman"/>
          <w:sz w:val="24"/>
          <w:szCs w:val="24"/>
        </w:rPr>
        <w:lastRenderedPageBreak/>
        <w:t xml:space="preserve">This research methodology </w:t>
      </w:r>
      <w:r w:rsidR="00341986">
        <w:rPr>
          <w:rFonts w:ascii="Times New Roman" w:hAnsi="Times New Roman" w:cs="Times New Roman"/>
          <w:sz w:val="24"/>
          <w:szCs w:val="24"/>
        </w:rPr>
        <w:t>assisted in my</w:t>
      </w:r>
      <w:r w:rsidRPr="00A36A2E">
        <w:rPr>
          <w:rFonts w:ascii="Times New Roman" w:hAnsi="Times New Roman" w:cs="Times New Roman"/>
          <w:sz w:val="24"/>
          <w:szCs w:val="24"/>
        </w:rPr>
        <w:t xml:space="preserve"> </w:t>
      </w:r>
      <w:r w:rsidR="00341986">
        <w:rPr>
          <w:rFonts w:ascii="Times New Roman" w:hAnsi="Times New Roman" w:cs="Times New Roman"/>
          <w:sz w:val="24"/>
          <w:szCs w:val="24"/>
        </w:rPr>
        <w:t>investigation</w:t>
      </w:r>
      <w:r w:rsidRPr="00A36A2E">
        <w:rPr>
          <w:rFonts w:ascii="Times New Roman" w:hAnsi="Times New Roman" w:cs="Times New Roman"/>
          <w:sz w:val="24"/>
          <w:szCs w:val="24"/>
        </w:rPr>
        <w:t xml:space="preserve"> </w:t>
      </w:r>
      <w:r w:rsidR="00341986">
        <w:rPr>
          <w:rFonts w:ascii="Times New Roman" w:hAnsi="Times New Roman" w:cs="Times New Roman"/>
          <w:sz w:val="24"/>
          <w:szCs w:val="24"/>
        </w:rPr>
        <w:t xml:space="preserve">into </w:t>
      </w:r>
      <w:r w:rsidR="00390649">
        <w:rPr>
          <w:rFonts w:ascii="Times New Roman" w:hAnsi="Times New Roman" w:cs="Times New Roman"/>
          <w:sz w:val="24"/>
          <w:szCs w:val="24"/>
        </w:rPr>
        <w:t xml:space="preserve">the social construct of </w:t>
      </w:r>
      <w:r w:rsidRPr="00A36A2E">
        <w:rPr>
          <w:rFonts w:ascii="Times New Roman" w:hAnsi="Times New Roman" w:cs="Times New Roman"/>
          <w:sz w:val="24"/>
          <w:szCs w:val="24"/>
        </w:rPr>
        <w:t>women’s changing identity and its m</w:t>
      </w:r>
      <w:r w:rsidR="00341986">
        <w:rPr>
          <w:rFonts w:ascii="Times New Roman" w:hAnsi="Times New Roman" w:cs="Times New Roman"/>
          <w:sz w:val="24"/>
          <w:szCs w:val="24"/>
        </w:rPr>
        <w:t xml:space="preserve">eaning within the Welsh culture as well as </w:t>
      </w:r>
      <w:r w:rsidRPr="00A36A2E">
        <w:rPr>
          <w:rFonts w:ascii="Times New Roman" w:hAnsi="Times New Roman" w:cs="Times New Roman"/>
          <w:sz w:val="24"/>
          <w:szCs w:val="24"/>
        </w:rPr>
        <w:t>draw</w:t>
      </w:r>
      <w:r w:rsidR="00341986">
        <w:rPr>
          <w:rFonts w:ascii="Times New Roman" w:hAnsi="Times New Roman" w:cs="Times New Roman"/>
          <w:sz w:val="24"/>
          <w:szCs w:val="24"/>
        </w:rPr>
        <w:t>ing</w:t>
      </w:r>
      <w:r w:rsidRPr="00A36A2E">
        <w:rPr>
          <w:rFonts w:ascii="Times New Roman" w:hAnsi="Times New Roman" w:cs="Times New Roman"/>
          <w:sz w:val="24"/>
          <w:szCs w:val="24"/>
        </w:rPr>
        <w:t xml:space="preserve"> interpretations about beliefs and social consequences from existing findings, to identify </w:t>
      </w:r>
      <w:r w:rsidR="00873329">
        <w:rPr>
          <w:rFonts w:ascii="Times New Roman" w:hAnsi="Times New Roman" w:cs="Times New Roman"/>
          <w:sz w:val="24"/>
          <w:szCs w:val="24"/>
        </w:rPr>
        <w:t>themes</w:t>
      </w:r>
      <w:r w:rsidRPr="00A36A2E">
        <w:rPr>
          <w:rFonts w:ascii="Times New Roman" w:hAnsi="Times New Roman" w:cs="Times New Roman"/>
          <w:sz w:val="24"/>
          <w:szCs w:val="24"/>
        </w:rPr>
        <w:t xml:space="preserve"> within the analysis of various texts. Having been raised in a small South African town, my interest in this topic is </w:t>
      </w:r>
      <w:r w:rsidR="00277379">
        <w:rPr>
          <w:rFonts w:ascii="Times New Roman" w:hAnsi="Times New Roman" w:cs="Times New Roman"/>
          <w:sz w:val="24"/>
          <w:szCs w:val="24"/>
        </w:rPr>
        <w:t>that</w:t>
      </w:r>
      <w:r w:rsidRPr="00A36A2E">
        <w:rPr>
          <w:rFonts w:ascii="Times New Roman" w:hAnsi="Times New Roman" w:cs="Times New Roman"/>
          <w:sz w:val="24"/>
          <w:szCs w:val="24"/>
        </w:rPr>
        <w:t xml:space="preserve"> my South African heritage is very similar to that of the Welsh mining communities.</w:t>
      </w:r>
      <w:r w:rsidR="002D5916">
        <w:rPr>
          <w:rFonts w:ascii="Times New Roman" w:hAnsi="Times New Roman" w:cs="Times New Roman"/>
          <w:sz w:val="24"/>
          <w:szCs w:val="24"/>
        </w:rPr>
        <w:t xml:space="preserve"> </w:t>
      </w:r>
      <w:r w:rsidR="004958FE" w:rsidRPr="00114B31">
        <w:rPr>
          <w:rFonts w:ascii="Times New Roman" w:hAnsi="Times New Roman" w:cs="Times New Roman"/>
          <w:sz w:val="24"/>
          <w:szCs w:val="24"/>
        </w:rPr>
        <w:t xml:space="preserve">The method I </w:t>
      </w:r>
      <w:r w:rsidR="00BB19A9">
        <w:rPr>
          <w:rFonts w:ascii="Times New Roman" w:hAnsi="Times New Roman" w:cs="Times New Roman"/>
          <w:sz w:val="24"/>
          <w:szCs w:val="24"/>
        </w:rPr>
        <w:t>have</w:t>
      </w:r>
      <w:r w:rsidR="004958FE" w:rsidRPr="00114B31">
        <w:rPr>
          <w:rFonts w:ascii="Times New Roman" w:hAnsi="Times New Roman" w:cs="Times New Roman"/>
          <w:sz w:val="24"/>
          <w:szCs w:val="24"/>
        </w:rPr>
        <w:t xml:space="preserve"> use</w:t>
      </w:r>
      <w:r w:rsidR="00BB19A9">
        <w:rPr>
          <w:rFonts w:ascii="Times New Roman" w:hAnsi="Times New Roman" w:cs="Times New Roman"/>
          <w:sz w:val="24"/>
          <w:szCs w:val="24"/>
        </w:rPr>
        <w:t>d</w:t>
      </w:r>
      <w:r w:rsidR="004958FE" w:rsidRPr="00114B31">
        <w:rPr>
          <w:rFonts w:ascii="Times New Roman" w:hAnsi="Times New Roman" w:cs="Times New Roman"/>
          <w:sz w:val="24"/>
          <w:szCs w:val="24"/>
        </w:rPr>
        <w:t xml:space="preserve"> is a secondary literature analysis (Machi and McEvoy, 2012) to gather and examine </w:t>
      </w:r>
      <w:r w:rsidR="00114B31">
        <w:rPr>
          <w:rFonts w:ascii="Times New Roman" w:hAnsi="Times New Roman" w:cs="Times New Roman"/>
          <w:sz w:val="24"/>
          <w:szCs w:val="24"/>
        </w:rPr>
        <w:t>existing</w:t>
      </w:r>
      <w:r w:rsidR="004958FE" w:rsidRPr="00114B31">
        <w:rPr>
          <w:rFonts w:ascii="Times New Roman" w:hAnsi="Times New Roman" w:cs="Times New Roman"/>
          <w:sz w:val="24"/>
          <w:szCs w:val="24"/>
        </w:rPr>
        <w:t xml:space="preserve"> </w:t>
      </w:r>
      <w:r w:rsidR="00114B31">
        <w:rPr>
          <w:rFonts w:ascii="Times New Roman" w:hAnsi="Times New Roman" w:cs="Times New Roman"/>
          <w:sz w:val="24"/>
          <w:szCs w:val="24"/>
        </w:rPr>
        <w:t>findings,</w:t>
      </w:r>
      <w:r w:rsidR="004958FE" w:rsidRPr="00114B31">
        <w:rPr>
          <w:rFonts w:ascii="Times New Roman" w:hAnsi="Times New Roman" w:cs="Times New Roman"/>
          <w:sz w:val="24"/>
          <w:szCs w:val="24"/>
        </w:rPr>
        <w:t xml:space="preserve"> </w:t>
      </w:r>
      <w:r w:rsidR="00543C9C">
        <w:rPr>
          <w:rFonts w:ascii="Times New Roman" w:hAnsi="Times New Roman" w:cs="Times New Roman"/>
          <w:sz w:val="24"/>
          <w:szCs w:val="24"/>
        </w:rPr>
        <w:t>which allowed</w:t>
      </w:r>
      <w:r w:rsidR="004958FE" w:rsidRPr="00114B31">
        <w:rPr>
          <w:rFonts w:ascii="Times New Roman" w:hAnsi="Times New Roman" w:cs="Times New Roman"/>
          <w:sz w:val="24"/>
          <w:szCs w:val="24"/>
        </w:rPr>
        <w:t xml:space="preserve"> me to understand the meaning and significance to answer the research question: </w:t>
      </w:r>
      <w:r w:rsidR="00212608" w:rsidRPr="00212608">
        <w:rPr>
          <w:rFonts w:ascii="Times New Roman" w:hAnsi="Times New Roman" w:cs="Times New Roman"/>
          <w:i/>
          <w:sz w:val="24"/>
          <w:szCs w:val="24"/>
        </w:rPr>
        <w:t xml:space="preserve">How has the Identity of Women Changed in South Wales due to the 1984-85 Coalfield Strike? </w:t>
      </w:r>
    </w:p>
    <w:p w14:paraId="4486DCAF" w14:textId="77777777" w:rsidR="009F0346" w:rsidRDefault="00BB19A9" w:rsidP="00410E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my options </w:t>
      </w:r>
      <w:r w:rsidR="00543C9C">
        <w:rPr>
          <w:rFonts w:ascii="Times New Roman" w:hAnsi="Times New Roman" w:cs="Times New Roman"/>
          <w:sz w:val="24"/>
          <w:szCs w:val="24"/>
        </w:rPr>
        <w:t xml:space="preserve">were </w:t>
      </w:r>
      <w:r>
        <w:rPr>
          <w:rFonts w:ascii="Times New Roman" w:hAnsi="Times New Roman" w:cs="Times New Roman"/>
          <w:sz w:val="24"/>
          <w:szCs w:val="24"/>
        </w:rPr>
        <w:t>limited as the information I need</w:t>
      </w:r>
      <w:r w:rsidR="00543C9C">
        <w:rPr>
          <w:rFonts w:ascii="Times New Roman" w:hAnsi="Times New Roman" w:cs="Times New Roman"/>
          <w:sz w:val="24"/>
          <w:szCs w:val="24"/>
        </w:rPr>
        <w:t>ed</w:t>
      </w:r>
      <w:r>
        <w:rPr>
          <w:rFonts w:ascii="Times New Roman" w:hAnsi="Times New Roman" w:cs="Times New Roman"/>
          <w:sz w:val="24"/>
          <w:szCs w:val="24"/>
        </w:rPr>
        <w:t xml:space="preserve"> </w:t>
      </w:r>
      <w:r w:rsidR="00543C9C">
        <w:rPr>
          <w:rFonts w:ascii="Times New Roman" w:hAnsi="Times New Roman" w:cs="Times New Roman"/>
          <w:sz w:val="24"/>
          <w:szCs w:val="24"/>
        </w:rPr>
        <w:t>was</w:t>
      </w:r>
      <w:r>
        <w:rPr>
          <w:rFonts w:ascii="Times New Roman" w:hAnsi="Times New Roman" w:cs="Times New Roman"/>
          <w:sz w:val="24"/>
          <w:szCs w:val="24"/>
        </w:rPr>
        <w:t xml:space="preserve"> not available as a specific topic and I </w:t>
      </w:r>
      <w:r w:rsidR="00543C9C">
        <w:rPr>
          <w:rFonts w:ascii="Times New Roman" w:hAnsi="Times New Roman" w:cs="Times New Roman"/>
          <w:sz w:val="24"/>
          <w:szCs w:val="24"/>
        </w:rPr>
        <w:t>had</w:t>
      </w:r>
      <w:r>
        <w:rPr>
          <w:rFonts w:ascii="Times New Roman" w:hAnsi="Times New Roman" w:cs="Times New Roman"/>
          <w:sz w:val="24"/>
          <w:szCs w:val="24"/>
        </w:rPr>
        <w:t xml:space="preserve"> to </w:t>
      </w:r>
      <w:r w:rsidR="00543C9C">
        <w:rPr>
          <w:rFonts w:ascii="Times New Roman" w:hAnsi="Times New Roman" w:cs="Times New Roman"/>
          <w:sz w:val="24"/>
          <w:szCs w:val="24"/>
        </w:rPr>
        <w:t>spend considerable time to investigate</w:t>
      </w:r>
      <w:r>
        <w:rPr>
          <w:rFonts w:ascii="Times New Roman" w:hAnsi="Times New Roman" w:cs="Times New Roman"/>
          <w:sz w:val="24"/>
          <w:szCs w:val="24"/>
        </w:rPr>
        <w:t xml:space="preserve"> numerous sources to find applicable information. Some of the</w:t>
      </w:r>
      <w:r w:rsidR="00543C9C">
        <w:rPr>
          <w:rFonts w:ascii="Times New Roman" w:hAnsi="Times New Roman" w:cs="Times New Roman"/>
          <w:sz w:val="24"/>
          <w:szCs w:val="24"/>
        </w:rPr>
        <w:t>se</w:t>
      </w:r>
      <w:r>
        <w:rPr>
          <w:rFonts w:ascii="Times New Roman" w:hAnsi="Times New Roman" w:cs="Times New Roman"/>
          <w:sz w:val="24"/>
          <w:szCs w:val="24"/>
        </w:rPr>
        <w:t xml:space="preserve"> sources </w:t>
      </w:r>
      <w:r w:rsidR="00543C9C">
        <w:rPr>
          <w:rFonts w:ascii="Times New Roman" w:hAnsi="Times New Roman" w:cs="Times New Roman"/>
          <w:sz w:val="24"/>
          <w:szCs w:val="24"/>
        </w:rPr>
        <w:t>were</w:t>
      </w:r>
      <w:r>
        <w:rPr>
          <w:rFonts w:ascii="Times New Roman" w:hAnsi="Times New Roman" w:cs="Times New Roman"/>
          <w:sz w:val="24"/>
          <w:szCs w:val="24"/>
        </w:rPr>
        <w:t xml:space="preserve"> outdated and d</w:t>
      </w:r>
      <w:r w:rsidR="00543C9C">
        <w:rPr>
          <w:rFonts w:ascii="Times New Roman" w:hAnsi="Times New Roman" w:cs="Times New Roman"/>
          <w:sz w:val="24"/>
          <w:szCs w:val="24"/>
        </w:rPr>
        <w:t>id</w:t>
      </w:r>
      <w:r>
        <w:rPr>
          <w:rFonts w:ascii="Times New Roman" w:hAnsi="Times New Roman" w:cs="Times New Roman"/>
          <w:sz w:val="24"/>
          <w:szCs w:val="24"/>
        </w:rPr>
        <w:t xml:space="preserve"> no</w:t>
      </w:r>
      <w:r w:rsidR="00050355">
        <w:rPr>
          <w:rFonts w:ascii="Times New Roman" w:hAnsi="Times New Roman" w:cs="Times New Roman"/>
          <w:sz w:val="24"/>
          <w:szCs w:val="24"/>
        </w:rPr>
        <w:t>t have sufficient detail. Neverthe</w:t>
      </w:r>
      <w:r>
        <w:rPr>
          <w:rFonts w:ascii="Times New Roman" w:hAnsi="Times New Roman" w:cs="Times New Roman"/>
          <w:sz w:val="24"/>
          <w:szCs w:val="24"/>
        </w:rPr>
        <w:t xml:space="preserve">less, this has enabled me to identify gaps in the literature, which I will discuss in my recommendations for further research. </w:t>
      </w:r>
      <w:r w:rsidR="00543C9C">
        <w:rPr>
          <w:rFonts w:ascii="Times New Roman" w:hAnsi="Times New Roman" w:cs="Times New Roman"/>
          <w:sz w:val="24"/>
          <w:szCs w:val="24"/>
        </w:rPr>
        <w:t>Ideally, personal interviews would have enabled me to gather first-hand information that would specifically answer the research question, which I</w:t>
      </w:r>
      <w:r w:rsidR="00050355">
        <w:rPr>
          <w:rFonts w:ascii="Times New Roman" w:hAnsi="Times New Roman" w:cs="Times New Roman"/>
          <w:sz w:val="24"/>
          <w:szCs w:val="24"/>
        </w:rPr>
        <w:t>,</w:t>
      </w:r>
      <w:r w:rsidR="00543C9C">
        <w:rPr>
          <w:rFonts w:ascii="Times New Roman" w:hAnsi="Times New Roman" w:cs="Times New Roman"/>
          <w:sz w:val="24"/>
          <w:szCs w:val="24"/>
        </w:rPr>
        <w:t xml:space="preserve"> unfortunately</w:t>
      </w:r>
      <w:r w:rsidR="00050355">
        <w:rPr>
          <w:rFonts w:ascii="Times New Roman" w:hAnsi="Times New Roman" w:cs="Times New Roman"/>
          <w:sz w:val="24"/>
          <w:szCs w:val="24"/>
        </w:rPr>
        <w:t>,</w:t>
      </w:r>
      <w:r w:rsidR="00543C9C">
        <w:rPr>
          <w:rFonts w:ascii="Times New Roman" w:hAnsi="Times New Roman" w:cs="Times New Roman"/>
          <w:sz w:val="24"/>
          <w:szCs w:val="24"/>
        </w:rPr>
        <w:t xml:space="preserve"> could not consider due to health constraints. </w:t>
      </w:r>
      <w:r w:rsidR="00AE1D9D">
        <w:rPr>
          <w:rFonts w:ascii="Times New Roman" w:hAnsi="Times New Roman" w:cs="Times New Roman"/>
          <w:sz w:val="24"/>
          <w:szCs w:val="24"/>
        </w:rPr>
        <w:t>As such,</w:t>
      </w:r>
      <w:r w:rsidR="00D1027A">
        <w:rPr>
          <w:rFonts w:ascii="Times New Roman" w:hAnsi="Times New Roman" w:cs="Times New Roman"/>
          <w:sz w:val="24"/>
          <w:szCs w:val="24"/>
        </w:rPr>
        <w:t xml:space="preserve"> there are restraints to that method as well</w:t>
      </w:r>
      <w:r w:rsidR="00AE1D9D">
        <w:rPr>
          <w:rFonts w:ascii="Times New Roman" w:hAnsi="Times New Roman" w:cs="Times New Roman"/>
          <w:sz w:val="24"/>
          <w:szCs w:val="24"/>
        </w:rPr>
        <w:t>,</w:t>
      </w:r>
      <w:r w:rsidR="00D1027A">
        <w:rPr>
          <w:rFonts w:ascii="Times New Roman" w:hAnsi="Times New Roman" w:cs="Times New Roman"/>
          <w:sz w:val="24"/>
          <w:szCs w:val="24"/>
        </w:rPr>
        <w:t xml:space="preserve"> as </w:t>
      </w:r>
      <w:r w:rsidR="00AE1D9D">
        <w:rPr>
          <w:rFonts w:ascii="Times New Roman" w:hAnsi="Times New Roman" w:cs="Times New Roman"/>
          <w:sz w:val="24"/>
          <w:szCs w:val="24"/>
        </w:rPr>
        <w:t xml:space="preserve">each person’s </w:t>
      </w:r>
      <w:r w:rsidR="00D1027A">
        <w:rPr>
          <w:rFonts w:ascii="Times New Roman" w:hAnsi="Times New Roman" w:cs="Times New Roman"/>
          <w:sz w:val="24"/>
          <w:szCs w:val="24"/>
        </w:rPr>
        <w:t>memory recall</w:t>
      </w:r>
      <w:r w:rsidR="001E53C4">
        <w:rPr>
          <w:rFonts w:ascii="Times New Roman" w:hAnsi="Times New Roman" w:cs="Times New Roman"/>
          <w:sz w:val="24"/>
          <w:szCs w:val="24"/>
        </w:rPr>
        <w:t xml:space="preserve"> of the events</w:t>
      </w:r>
      <w:r w:rsidR="00D1027A">
        <w:rPr>
          <w:rFonts w:ascii="Times New Roman" w:hAnsi="Times New Roman" w:cs="Times New Roman"/>
          <w:sz w:val="24"/>
          <w:szCs w:val="24"/>
        </w:rPr>
        <w:t xml:space="preserve"> could be </w:t>
      </w:r>
      <w:r w:rsidR="00AE1D9D">
        <w:rPr>
          <w:rFonts w:ascii="Times New Roman" w:hAnsi="Times New Roman" w:cs="Times New Roman"/>
          <w:sz w:val="24"/>
          <w:szCs w:val="24"/>
        </w:rPr>
        <w:t xml:space="preserve">different, </w:t>
      </w:r>
      <w:r w:rsidR="00885B84">
        <w:rPr>
          <w:rFonts w:ascii="Times New Roman" w:hAnsi="Times New Roman" w:cs="Times New Roman"/>
          <w:sz w:val="24"/>
          <w:szCs w:val="24"/>
        </w:rPr>
        <w:t>along with</w:t>
      </w:r>
      <w:r w:rsidR="00D1027A">
        <w:rPr>
          <w:rFonts w:ascii="Times New Roman" w:hAnsi="Times New Roman" w:cs="Times New Roman"/>
          <w:sz w:val="24"/>
          <w:szCs w:val="24"/>
        </w:rPr>
        <w:t xml:space="preserve"> </w:t>
      </w:r>
      <w:r w:rsidR="00AE1D9D">
        <w:rPr>
          <w:rFonts w:ascii="Times New Roman" w:hAnsi="Times New Roman" w:cs="Times New Roman"/>
          <w:sz w:val="24"/>
          <w:szCs w:val="24"/>
        </w:rPr>
        <w:t>having their</w:t>
      </w:r>
      <w:r w:rsidR="00D1027A">
        <w:rPr>
          <w:rFonts w:ascii="Times New Roman" w:hAnsi="Times New Roman" w:cs="Times New Roman"/>
          <w:sz w:val="24"/>
          <w:szCs w:val="24"/>
        </w:rPr>
        <w:t xml:space="preserve"> </w:t>
      </w:r>
      <w:r w:rsidR="00AE1D9D">
        <w:rPr>
          <w:rFonts w:ascii="Times New Roman" w:hAnsi="Times New Roman" w:cs="Times New Roman"/>
          <w:sz w:val="24"/>
          <w:szCs w:val="24"/>
        </w:rPr>
        <w:t xml:space="preserve">own </w:t>
      </w:r>
      <w:r w:rsidR="00D1027A">
        <w:rPr>
          <w:rFonts w:ascii="Times New Roman" w:hAnsi="Times New Roman" w:cs="Times New Roman"/>
          <w:sz w:val="24"/>
          <w:szCs w:val="24"/>
        </w:rPr>
        <w:t>personal bias</w:t>
      </w:r>
      <w:r w:rsidR="001E53C4">
        <w:rPr>
          <w:rFonts w:ascii="Times New Roman" w:hAnsi="Times New Roman" w:cs="Times New Roman"/>
          <w:sz w:val="24"/>
          <w:szCs w:val="24"/>
        </w:rPr>
        <w:t xml:space="preserve"> on the subject matter</w:t>
      </w:r>
      <w:r w:rsidR="00D1027A">
        <w:rPr>
          <w:rFonts w:ascii="Times New Roman" w:hAnsi="Times New Roman" w:cs="Times New Roman"/>
          <w:sz w:val="24"/>
          <w:szCs w:val="24"/>
        </w:rPr>
        <w:t xml:space="preserve">. </w:t>
      </w:r>
    </w:p>
    <w:p w14:paraId="04CCF860" w14:textId="77777777" w:rsidR="00672471" w:rsidRDefault="00D8156D" w:rsidP="00410E05">
      <w:pPr>
        <w:spacing w:line="360" w:lineRule="auto"/>
        <w:jc w:val="both"/>
        <w:rPr>
          <w:rFonts w:ascii="Times New Roman" w:hAnsi="Times New Roman" w:cs="Times New Roman"/>
          <w:sz w:val="24"/>
          <w:szCs w:val="24"/>
        </w:rPr>
      </w:pPr>
      <w:r w:rsidRPr="00114B31">
        <w:rPr>
          <w:rFonts w:ascii="Times New Roman" w:hAnsi="Times New Roman" w:cs="Times New Roman"/>
          <w:sz w:val="24"/>
          <w:szCs w:val="24"/>
        </w:rPr>
        <w:t xml:space="preserve">I </w:t>
      </w:r>
      <w:r w:rsidR="002763AB">
        <w:rPr>
          <w:rFonts w:ascii="Times New Roman" w:hAnsi="Times New Roman" w:cs="Times New Roman"/>
          <w:sz w:val="24"/>
          <w:szCs w:val="24"/>
        </w:rPr>
        <w:t>obtained</w:t>
      </w:r>
      <w:r w:rsidR="002763AB" w:rsidRPr="00114B31">
        <w:rPr>
          <w:rFonts w:ascii="Times New Roman" w:hAnsi="Times New Roman" w:cs="Times New Roman"/>
          <w:sz w:val="24"/>
          <w:szCs w:val="24"/>
        </w:rPr>
        <w:t xml:space="preserve"> </w:t>
      </w:r>
      <w:r w:rsidRPr="00114B31">
        <w:rPr>
          <w:rFonts w:ascii="Times New Roman" w:hAnsi="Times New Roman" w:cs="Times New Roman"/>
          <w:sz w:val="24"/>
          <w:szCs w:val="24"/>
        </w:rPr>
        <w:t xml:space="preserve">relevant literature that </w:t>
      </w:r>
      <w:r w:rsidR="00543C9C">
        <w:rPr>
          <w:rFonts w:ascii="Times New Roman" w:hAnsi="Times New Roman" w:cs="Times New Roman"/>
          <w:sz w:val="24"/>
          <w:szCs w:val="24"/>
        </w:rPr>
        <w:t xml:space="preserve">was </w:t>
      </w:r>
      <w:r w:rsidRPr="00114B31">
        <w:rPr>
          <w:rFonts w:ascii="Times New Roman" w:hAnsi="Times New Roman" w:cs="Times New Roman"/>
          <w:sz w:val="24"/>
          <w:szCs w:val="24"/>
        </w:rPr>
        <w:t>suitable and support</w:t>
      </w:r>
      <w:r w:rsidR="009F0346">
        <w:rPr>
          <w:rFonts w:ascii="Times New Roman" w:hAnsi="Times New Roman" w:cs="Times New Roman"/>
          <w:sz w:val="24"/>
          <w:szCs w:val="24"/>
        </w:rPr>
        <w:t xml:space="preserve">ed by people with authoritative </w:t>
      </w:r>
      <w:r w:rsidRPr="00114B31">
        <w:rPr>
          <w:rFonts w:ascii="Times New Roman" w:hAnsi="Times New Roman" w:cs="Times New Roman"/>
          <w:sz w:val="24"/>
          <w:szCs w:val="24"/>
        </w:rPr>
        <w:t xml:space="preserve">knowledge and that </w:t>
      </w:r>
      <w:r w:rsidR="008E5EF8">
        <w:rPr>
          <w:rFonts w:ascii="Times New Roman" w:hAnsi="Times New Roman" w:cs="Times New Roman"/>
          <w:sz w:val="24"/>
          <w:szCs w:val="24"/>
        </w:rPr>
        <w:t>was</w:t>
      </w:r>
      <w:r w:rsidRPr="00114B31">
        <w:rPr>
          <w:rFonts w:ascii="Times New Roman" w:hAnsi="Times New Roman" w:cs="Times New Roman"/>
          <w:sz w:val="24"/>
          <w:szCs w:val="24"/>
        </w:rPr>
        <w:t xml:space="preserve"> written by individuals wh</w:t>
      </w:r>
      <w:r w:rsidR="00543C9C">
        <w:rPr>
          <w:rFonts w:ascii="Times New Roman" w:hAnsi="Times New Roman" w:cs="Times New Roman"/>
          <w:sz w:val="24"/>
          <w:szCs w:val="24"/>
        </w:rPr>
        <w:t xml:space="preserve">o are trustworthy and </w:t>
      </w:r>
      <w:r w:rsidR="00C7240F">
        <w:rPr>
          <w:rFonts w:ascii="Times New Roman" w:hAnsi="Times New Roman" w:cs="Times New Roman"/>
          <w:sz w:val="24"/>
          <w:szCs w:val="24"/>
        </w:rPr>
        <w:t xml:space="preserve">respected </w:t>
      </w:r>
      <w:r w:rsidR="00FB0290">
        <w:rPr>
          <w:rFonts w:ascii="Times New Roman" w:hAnsi="Times New Roman" w:cs="Times New Roman"/>
          <w:sz w:val="24"/>
          <w:szCs w:val="24"/>
        </w:rPr>
        <w:t xml:space="preserve">in their fields of knowledge </w:t>
      </w:r>
      <w:r w:rsidR="00543C9C">
        <w:rPr>
          <w:rFonts w:ascii="Times New Roman" w:hAnsi="Times New Roman" w:cs="Times New Roman"/>
          <w:sz w:val="24"/>
          <w:szCs w:val="24"/>
        </w:rPr>
        <w:t>and this helped</w:t>
      </w:r>
      <w:r w:rsidRPr="00114B31">
        <w:rPr>
          <w:rFonts w:ascii="Times New Roman" w:hAnsi="Times New Roman" w:cs="Times New Roman"/>
          <w:sz w:val="24"/>
          <w:szCs w:val="24"/>
        </w:rPr>
        <w:t xml:space="preserve"> me authenticate the data (Petticrew and Roberts, 2006)</w:t>
      </w:r>
      <w:r w:rsidR="00114B31">
        <w:rPr>
          <w:rFonts w:ascii="Times New Roman" w:hAnsi="Times New Roman" w:cs="Times New Roman"/>
          <w:sz w:val="24"/>
          <w:szCs w:val="24"/>
        </w:rPr>
        <w:t xml:space="preserve"> and </w:t>
      </w:r>
      <w:r w:rsidRPr="00114B31">
        <w:rPr>
          <w:rFonts w:ascii="Times New Roman" w:hAnsi="Times New Roman" w:cs="Times New Roman"/>
          <w:sz w:val="24"/>
          <w:szCs w:val="24"/>
        </w:rPr>
        <w:t xml:space="preserve">hopefully </w:t>
      </w:r>
      <w:r w:rsidR="00543C9C">
        <w:rPr>
          <w:rFonts w:ascii="Times New Roman" w:hAnsi="Times New Roman" w:cs="Times New Roman"/>
          <w:sz w:val="24"/>
          <w:szCs w:val="24"/>
        </w:rPr>
        <w:t>w</w:t>
      </w:r>
      <w:r w:rsidR="004B4158">
        <w:rPr>
          <w:rFonts w:ascii="Times New Roman" w:hAnsi="Times New Roman" w:cs="Times New Roman"/>
          <w:sz w:val="24"/>
          <w:szCs w:val="24"/>
        </w:rPr>
        <w:t>ill</w:t>
      </w:r>
      <w:r w:rsidR="00543C9C">
        <w:rPr>
          <w:rFonts w:ascii="Times New Roman" w:hAnsi="Times New Roman" w:cs="Times New Roman"/>
          <w:sz w:val="24"/>
          <w:szCs w:val="24"/>
        </w:rPr>
        <w:t xml:space="preserve"> </w:t>
      </w:r>
      <w:r w:rsidRPr="00114B31">
        <w:rPr>
          <w:rFonts w:ascii="Times New Roman" w:hAnsi="Times New Roman" w:cs="Times New Roman"/>
          <w:sz w:val="24"/>
          <w:szCs w:val="24"/>
        </w:rPr>
        <w:t>be a noteworthy contribution to existing literature (Jesson et al., 2011).</w:t>
      </w:r>
      <w:r w:rsidR="002A1969">
        <w:rPr>
          <w:rFonts w:ascii="Times New Roman" w:hAnsi="Times New Roman" w:cs="Times New Roman"/>
          <w:sz w:val="24"/>
          <w:szCs w:val="24"/>
        </w:rPr>
        <w:t xml:space="preserve"> To conclude</w:t>
      </w:r>
      <w:r w:rsidR="00C63A12">
        <w:rPr>
          <w:rFonts w:ascii="Times New Roman" w:hAnsi="Times New Roman" w:cs="Times New Roman"/>
          <w:sz w:val="24"/>
          <w:szCs w:val="24"/>
        </w:rPr>
        <w:t xml:space="preserve">, this dissertation will examine the role women had in the South Wales </w:t>
      </w:r>
      <w:r w:rsidR="00C63A12" w:rsidRPr="00C63A12">
        <w:rPr>
          <w:rFonts w:ascii="Times New Roman" w:hAnsi="Times New Roman" w:cs="Times New Roman"/>
          <w:sz w:val="24"/>
          <w:szCs w:val="24"/>
        </w:rPr>
        <w:t xml:space="preserve">mining </w:t>
      </w:r>
      <w:r w:rsidR="00C63A12">
        <w:rPr>
          <w:rFonts w:ascii="Times New Roman" w:hAnsi="Times New Roman" w:cs="Times New Roman"/>
          <w:sz w:val="24"/>
          <w:szCs w:val="24"/>
        </w:rPr>
        <w:t>community, from the p</w:t>
      </w:r>
      <w:r w:rsidR="00233D63">
        <w:rPr>
          <w:rFonts w:ascii="Times New Roman" w:hAnsi="Times New Roman" w:cs="Times New Roman"/>
          <w:sz w:val="24"/>
          <w:szCs w:val="24"/>
        </w:rPr>
        <w:t>ers</w:t>
      </w:r>
      <w:r w:rsidR="00C63A12">
        <w:rPr>
          <w:rFonts w:ascii="Times New Roman" w:hAnsi="Times New Roman" w:cs="Times New Roman"/>
          <w:sz w:val="24"/>
          <w:szCs w:val="24"/>
        </w:rPr>
        <w:t xml:space="preserve">pective of </w:t>
      </w:r>
      <w:r w:rsidR="00BB41D4">
        <w:rPr>
          <w:rFonts w:ascii="Times New Roman" w:hAnsi="Times New Roman" w:cs="Times New Roman"/>
          <w:sz w:val="24"/>
          <w:szCs w:val="24"/>
        </w:rPr>
        <w:t xml:space="preserve">the key themes of </w:t>
      </w:r>
      <w:r w:rsidR="00C63A12">
        <w:rPr>
          <w:rFonts w:ascii="Times New Roman" w:hAnsi="Times New Roman" w:cs="Times New Roman"/>
          <w:sz w:val="24"/>
          <w:szCs w:val="24"/>
        </w:rPr>
        <w:t>identity, gender and community as well as their involvement in the coalfield strike of 1984-85 and the impact this had</w:t>
      </w:r>
      <w:r w:rsidR="00BB41D4">
        <w:rPr>
          <w:rFonts w:ascii="Times New Roman" w:hAnsi="Times New Roman" w:cs="Times New Roman"/>
          <w:sz w:val="24"/>
          <w:szCs w:val="24"/>
        </w:rPr>
        <w:t xml:space="preserve"> on their lives going forward.</w:t>
      </w:r>
    </w:p>
    <w:p w14:paraId="46612356" w14:textId="77777777" w:rsidR="00D82A4F" w:rsidRDefault="00D82A4F" w:rsidP="00410E05">
      <w:pPr>
        <w:spacing w:line="360" w:lineRule="auto"/>
        <w:jc w:val="both"/>
        <w:rPr>
          <w:rFonts w:ascii="Times New Roman" w:hAnsi="Times New Roman" w:cs="Times New Roman"/>
          <w:sz w:val="24"/>
          <w:szCs w:val="24"/>
        </w:rPr>
      </w:pPr>
    </w:p>
    <w:p w14:paraId="17957761" w14:textId="77777777" w:rsidR="00412075" w:rsidRDefault="00412075" w:rsidP="00410E05">
      <w:pPr>
        <w:spacing w:line="360" w:lineRule="auto"/>
        <w:jc w:val="both"/>
        <w:rPr>
          <w:rFonts w:ascii="Times New Roman" w:hAnsi="Times New Roman" w:cs="Times New Roman"/>
          <w:sz w:val="24"/>
          <w:szCs w:val="24"/>
        </w:rPr>
      </w:pPr>
    </w:p>
    <w:p w14:paraId="5C11959C" w14:textId="77777777" w:rsidR="00412075" w:rsidRDefault="00412075" w:rsidP="00410E05">
      <w:pPr>
        <w:spacing w:line="360" w:lineRule="auto"/>
        <w:jc w:val="both"/>
        <w:rPr>
          <w:rFonts w:ascii="Times New Roman" w:hAnsi="Times New Roman" w:cs="Times New Roman"/>
          <w:sz w:val="24"/>
          <w:szCs w:val="24"/>
        </w:rPr>
      </w:pPr>
    </w:p>
    <w:p w14:paraId="29A5658E" w14:textId="77777777" w:rsidR="00412075" w:rsidRDefault="00412075" w:rsidP="00410E05">
      <w:pPr>
        <w:spacing w:line="360" w:lineRule="auto"/>
        <w:jc w:val="both"/>
        <w:rPr>
          <w:rFonts w:ascii="Times New Roman" w:hAnsi="Times New Roman" w:cs="Times New Roman"/>
          <w:sz w:val="24"/>
          <w:szCs w:val="24"/>
        </w:rPr>
      </w:pPr>
    </w:p>
    <w:p w14:paraId="4935B0EF" w14:textId="77777777" w:rsidR="00412075" w:rsidRDefault="00412075" w:rsidP="00410E05">
      <w:pPr>
        <w:spacing w:line="360" w:lineRule="auto"/>
        <w:jc w:val="both"/>
        <w:rPr>
          <w:rFonts w:ascii="Times New Roman" w:hAnsi="Times New Roman" w:cs="Times New Roman"/>
          <w:sz w:val="24"/>
          <w:szCs w:val="24"/>
        </w:rPr>
      </w:pPr>
    </w:p>
    <w:p w14:paraId="2BD18B14" w14:textId="77777777" w:rsidR="00177C01" w:rsidRDefault="00410E05" w:rsidP="00410E05">
      <w:pPr>
        <w:pStyle w:val="ListParagraph"/>
        <w:numPr>
          <w:ilvl w:val="0"/>
          <w:numId w:val="6"/>
        </w:numPr>
        <w:spacing w:line="360" w:lineRule="auto"/>
        <w:jc w:val="both"/>
        <w:rPr>
          <w:rFonts w:ascii="Times New Roman" w:hAnsi="Times New Roman" w:cs="Times New Roman"/>
          <w:b/>
          <w:sz w:val="28"/>
          <w:szCs w:val="28"/>
          <w:u w:val="single"/>
        </w:rPr>
      </w:pPr>
      <w:r w:rsidRPr="0023209E">
        <w:rPr>
          <w:rFonts w:ascii="Times New Roman" w:hAnsi="Times New Roman" w:cs="Times New Roman"/>
          <w:b/>
          <w:sz w:val="28"/>
          <w:szCs w:val="28"/>
          <w:u w:val="single"/>
        </w:rPr>
        <w:lastRenderedPageBreak/>
        <w:t>LITERATURE REVIEW</w:t>
      </w:r>
    </w:p>
    <w:p w14:paraId="20D15855" w14:textId="77777777" w:rsidR="005D1457" w:rsidRPr="005D1457" w:rsidRDefault="005D1457" w:rsidP="005D1457">
      <w:pPr>
        <w:spacing w:line="360" w:lineRule="auto"/>
        <w:jc w:val="both"/>
        <w:rPr>
          <w:rFonts w:ascii="Times New Roman" w:hAnsi="Times New Roman" w:cs="Times New Roman"/>
          <w:b/>
          <w:sz w:val="28"/>
          <w:szCs w:val="28"/>
          <w:u w:val="single"/>
        </w:rPr>
      </w:pPr>
    </w:p>
    <w:p w14:paraId="1A367518" w14:textId="77777777" w:rsidR="00410E05" w:rsidRPr="00E311A8" w:rsidRDefault="000A04C0" w:rsidP="006F256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2.1. </w:t>
      </w:r>
      <w:r w:rsidR="00410E05" w:rsidRPr="00E311A8">
        <w:rPr>
          <w:rFonts w:ascii="Times New Roman" w:hAnsi="Times New Roman" w:cs="Times New Roman"/>
          <w:sz w:val="24"/>
          <w:szCs w:val="24"/>
          <w:u w:val="single"/>
        </w:rPr>
        <w:t>Introduction</w:t>
      </w:r>
    </w:p>
    <w:p w14:paraId="3636E6BF" w14:textId="77777777" w:rsidR="009D6CA9" w:rsidRPr="009D6CA9" w:rsidRDefault="009D6CA9" w:rsidP="00DF14D9">
      <w:pPr>
        <w:spacing w:line="360" w:lineRule="auto"/>
        <w:jc w:val="both"/>
        <w:rPr>
          <w:rFonts w:ascii="Times New Roman" w:hAnsi="Times New Roman" w:cs="Times New Roman"/>
          <w:sz w:val="24"/>
          <w:szCs w:val="24"/>
        </w:rPr>
      </w:pPr>
      <w:r w:rsidRPr="009D6CA9">
        <w:rPr>
          <w:rFonts w:ascii="Times New Roman" w:hAnsi="Times New Roman" w:cs="Times New Roman"/>
          <w:sz w:val="24"/>
          <w:szCs w:val="24"/>
        </w:rPr>
        <w:t>For the purposes of this study, this section will be a secondary literature analysis as a method of obtaining and incorporating valid research data (Machi and McEvoy, 2012). This research methodology (Keeves, 1997) will help me investigate the social const</w:t>
      </w:r>
      <w:r w:rsidR="00CC3FF0">
        <w:rPr>
          <w:rFonts w:ascii="Times New Roman" w:hAnsi="Times New Roman" w:cs="Times New Roman"/>
          <w:sz w:val="24"/>
          <w:szCs w:val="24"/>
        </w:rPr>
        <w:t xml:space="preserve">ruct of </w:t>
      </w:r>
      <w:r w:rsidRPr="009D6CA9">
        <w:rPr>
          <w:rFonts w:ascii="Times New Roman" w:hAnsi="Times New Roman" w:cs="Times New Roman"/>
          <w:sz w:val="24"/>
          <w:szCs w:val="24"/>
        </w:rPr>
        <w:t xml:space="preserve">women’s changing identity within the Welsh culture as well as the consequences and beliefs that influenced their behaviour and shaped their identity, through the lens of social identity theory. The research </w:t>
      </w:r>
      <w:r w:rsidR="00A853C7">
        <w:rPr>
          <w:rFonts w:ascii="Times New Roman" w:hAnsi="Times New Roman" w:cs="Times New Roman"/>
          <w:sz w:val="24"/>
          <w:szCs w:val="24"/>
        </w:rPr>
        <w:t xml:space="preserve">aim </w:t>
      </w:r>
      <w:r w:rsidRPr="009D6CA9">
        <w:rPr>
          <w:rFonts w:ascii="Times New Roman" w:hAnsi="Times New Roman" w:cs="Times New Roman"/>
          <w:sz w:val="24"/>
          <w:szCs w:val="24"/>
        </w:rPr>
        <w:t xml:space="preserve">is to discover how the traditional </w:t>
      </w:r>
      <w:r w:rsidR="00CC3FF0">
        <w:rPr>
          <w:rFonts w:ascii="Times New Roman" w:hAnsi="Times New Roman" w:cs="Times New Roman"/>
          <w:sz w:val="24"/>
          <w:szCs w:val="24"/>
        </w:rPr>
        <w:t>role of Welsh wome</w:t>
      </w:r>
      <w:r w:rsidRPr="009D6CA9">
        <w:rPr>
          <w:rFonts w:ascii="Times New Roman" w:hAnsi="Times New Roman" w:cs="Times New Roman"/>
          <w:sz w:val="24"/>
          <w:szCs w:val="24"/>
        </w:rPr>
        <w:t xml:space="preserve">n has changed over the last decade and what has contributed to this change. This is done through an analysis and overview of secondary sources, such as books, films, newspaper articles, journal articles and periodicals of prior knowledge on the subject, using discourse theory (Foucault, 1967) as a methodology and </w:t>
      </w:r>
      <w:r w:rsidR="00CE56A0">
        <w:rPr>
          <w:rFonts w:ascii="Times New Roman" w:hAnsi="Times New Roman" w:cs="Times New Roman"/>
          <w:sz w:val="24"/>
          <w:szCs w:val="24"/>
        </w:rPr>
        <w:t>f</w:t>
      </w:r>
      <w:r w:rsidR="00CC3FF0">
        <w:rPr>
          <w:rFonts w:ascii="Times New Roman" w:hAnsi="Times New Roman" w:cs="Times New Roman"/>
          <w:sz w:val="24"/>
          <w:szCs w:val="24"/>
        </w:rPr>
        <w:t xml:space="preserve">rom a </w:t>
      </w:r>
      <w:r w:rsidRPr="009D6CA9">
        <w:rPr>
          <w:rFonts w:ascii="Times New Roman" w:hAnsi="Times New Roman" w:cs="Times New Roman"/>
          <w:sz w:val="24"/>
          <w:szCs w:val="24"/>
        </w:rPr>
        <w:t>postmodernism theoretical perspective (Bauman, 1993).</w:t>
      </w:r>
    </w:p>
    <w:p w14:paraId="733EFCBC" w14:textId="77777777" w:rsidR="00DF14D9" w:rsidRDefault="00C25BE5" w:rsidP="00DF14D9">
      <w:pPr>
        <w:spacing w:line="360" w:lineRule="auto"/>
        <w:jc w:val="both"/>
        <w:rPr>
          <w:rFonts w:ascii="Times New Roman" w:hAnsi="Times New Roman" w:cs="Times New Roman"/>
          <w:sz w:val="24"/>
          <w:szCs w:val="24"/>
        </w:rPr>
      </w:pPr>
      <w:r w:rsidRPr="00C25BE5">
        <w:rPr>
          <w:rFonts w:ascii="Times New Roman" w:hAnsi="Times New Roman" w:cs="Times New Roman"/>
          <w:sz w:val="24"/>
          <w:szCs w:val="24"/>
        </w:rPr>
        <w:t>There is a recurring analogy in</w:t>
      </w:r>
      <w:r w:rsidR="00DF14D9" w:rsidRPr="00C25BE5">
        <w:rPr>
          <w:rFonts w:ascii="Times New Roman" w:hAnsi="Times New Roman" w:cs="Times New Roman"/>
          <w:sz w:val="24"/>
          <w:szCs w:val="24"/>
        </w:rPr>
        <w:t xml:space="preserve"> </w:t>
      </w:r>
      <w:r w:rsidR="00DF14D9" w:rsidRPr="00DF14D9">
        <w:rPr>
          <w:rFonts w:ascii="Times New Roman" w:hAnsi="Times New Roman" w:cs="Times New Roman"/>
          <w:sz w:val="24"/>
          <w:szCs w:val="24"/>
        </w:rPr>
        <w:t xml:space="preserve">the </w:t>
      </w:r>
      <w:r>
        <w:rPr>
          <w:rFonts w:ascii="Times New Roman" w:hAnsi="Times New Roman" w:cs="Times New Roman"/>
          <w:sz w:val="24"/>
          <w:szCs w:val="24"/>
        </w:rPr>
        <w:t>narratives</w:t>
      </w:r>
      <w:r w:rsidR="00DF14D9">
        <w:rPr>
          <w:rFonts w:ascii="Times New Roman" w:hAnsi="Times New Roman" w:cs="Times New Roman"/>
          <w:sz w:val="24"/>
          <w:szCs w:val="24"/>
        </w:rPr>
        <w:t xml:space="preserve"> on Welsh identity </w:t>
      </w:r>
      <w:r>
        <w:rPr>
          <w:rFonts w:ascii="Times New Roman" w:hAnsi="Times New Roman" w:cs="Times New Roman"/>
          <w:sz w:val="24"/>
          <w:szCs w:val="24"/>
        </w:rPr>
        <w:t>that suggests</w:t>
      </w:r>
      <w:r w:rsidR="00DF14D9" w:rsidRPr="00DF14D9">
        <w:rPr>
          <w:rFonts w:ascii="Times New Roman" w:hAnsi="Times New Roman" w:cs="Times New Roman"/>
          <w:sz w:val="24"/>
          <w:szCs w:val="24"/>
        </w:rPr>
        <w:t xml:space="preserve"> </w:t>
      </w:r>
      <w:r>
        <w:rPr>
          <w:rFonts w:ascii="Times New Roman" w:hAnsi="Times New Roman" w:cs="Times New Roman"/>
          <w:sz w:val="24"/>
          <w:szCs w:val="24"/>
        </w:rPr>
        <w:t xml:space="preserve">there are </w:t>
      </w:r>
      <w:r w:rsidRPr="00DF14D9">
        <w:rPr>
          <w:rFonts w:ascii="Times New Roman" w:hAnsi="Times New Roman" w:cs="Times New Roman"/>
          <w:sz w:val="24"/>
          <w:szCs w:val="24"/>
        </w:rPr>
        <w:t>several</w:t>
      </w:r>
      <w:r w:rsidR="00DF14D9" w:rsidRPr="00DF14D9">
        <w:rPr>
          <w:rFonts w:ascii="Times New Roman" w:hAnsi="Times New Roman" w:cs="Times New Roman"/>
          <w:sz w:val="24"/>
          <w:szCs w:val="24"/>
        </w:rPr>
        <w:t xml:space="preserve"> </w:t>
      </w:r>
      <w:r w:rsidRPr="00DF14D9">
        <w:rPr>
          <w:rFonts w:ascii="Times New Roman" w:hAnsi="Times New Roman" w:cs="Times New Roman"/>
          <w:sz w:val="24"/>
          <w:szCs w:val="24"/>
        </w:rPr>
        <w:t>meanings</w:t>
      </w:r>
      <w:r w:rsidR="00DF14D9" w:rsidRPr="00DF14D9">
        <w:rPr>
          <w:rFonts w:ascii="Times New Roman" w:hAnsi="Times New Roman" w:cs="Times New Roman"/>
          <w:sz w:val="24"/>
          <w:szCs w:val="24"/>
        </w:rPr>
        <w:t xml:space="preserve"> </w:t>
      </w:r>
      <w:r>
        <w:rPr>
          <w:rFonts w:ascii="Times New Roman" w:hAnsi="Times New Roman" w:cs="Times New Roman"/>
          <w:sz w:val="24"/>
          <w:szCs w:val="24"/>
        </w:rPr>
        <w:t xml:space="preserve">that describe what it means to </w:t>
      </w:r>
      <w:r w:rsidR="00B25FE6">
        <w:rPr>
          <w:rFonts w:ascii="Times New Roman" w:hAnsi="Times New Roman" w:cs="Times New Roman"/>
          <w:sz w:val="24"/>
          <w:szCs w:val="24"/>
        </w:rPr>
        <w:t xml:space="preserve">be </w:t>
      </w:r>
      <w:r>
        <w:rPr>
          <w:rFonts w:ascii="Times New Roman" w:hAnsi="Times New Roman" w:cs="Times New Roman"/>
          <w:sz w:val="24"/>
          <w:szCs w:val="24"/>
        </w:rPr>
        <w:t>Welsh</w:t>
      </w:r>
      <w:r w:rsidR="00DF14D9">
        <w:rPr>
          <w:rFonts w:ascii="Times New Roman" w:hAnsi="Times New Roman" w:cs="Times New Roman"/>
          <w:sz w:val="24"/>
          <w:szCs w:val="24"/>
        </w:rPr>
        <w:t xml:space="preserve"> (Cloke and </w:t>
      </w:r>
      <w:r w:rsidR="0079630E">
        <w:rPr>
          <w:rFonts w:ascii="Times New Roman" w:hAnsi="Times New Roman" w:cs="Times New Roman"/>
          <w:sz w:val="24"/>
          <w:szCs w:val="24"/>
        </w:rPr>
        <w:t>Milbourne 1992)</w:t>
      </w:r>
      <w:r>
        <w:rPr>
          <w:rFonts w:ascii="Times New Roman" w:hAnsi="Times New Roman" w:cs="Times New Roman"/>
          <w:sz w:val="24"/>
          <w:szCs w:val="24"/>
        </w:rPr>
        <w:t>. Trosset (1993</w:t>
      </w:r>
      <w:r w:rsidR="00693332">
        <w:rPr>
          <w:rFonts w:ascii="Times New Roman" w:hAnsi="Times New Roman" w:cs="Times New Roman"/>
          <w:sz w:val="24"/>
          <w:szCs w:val="24"/>
        </w:rPr>
        <w:t>) argued that Welsh identity could</w:t>
      </w:r>
      <w:r>
        <w:rPr>
          <w:rFonts w:ascii="Times New Roman" w:hAnsi="Times New Roman" w:cs="Times New Roman"/>
          <w:sz w:val="24"/>
          <w:szCs w:val="24"/>
        </w:rPr>
        <w:t xml:space="preserve"> be defined </w:t>
      </w:r>
      <w:r w:rsidR="00B25FE6">
        <w:rPr>
          <w:rFonts w:ascii="Times New Roman" w:hAnsi="Times New Roman" w:cs="Times New Roman"/>
          <w:sz w:val="24"/>
          <w:szCs w:val="24"/>
        </w:rPr>
        <w:t xml:space="preserve">by a variety of language, </w:t>
      </w:r>
      <w:r>
        <w:rPr>
          <w:rFonts w:ascii="Times New Roman" w:hAnsi="Times New Roman" w:cs="Times New Roman"/>
          <w:sz w:val="24"/>
          <w:szCs w:val="24"/>
        </w:rPr>
        <w:t xml:space="preserve">region and industry and therefore this perception of what it means to Welsh must be performed for this identity </w:t>
      </w:r>
      <w:r w:rsidR="008700EB">
        <w:rPr>
          <w:rFonts w:ascii="Times New Roman" w:hAnsi="Times New Roman" w:cs="Times New Roman"/>
          <w:sz w:val="24"/>
          <w:szCs w:val="24"/>
        </w:rPr>
        <w:t>to endure and be imparted to the next generation.</w:t>
      </w:r>
      <w:r w:rsidR="00B0246B">
        <w:t xml:space="preserve"> </w:t>
      </w:r>
      <w:r w:rsidR="00B25FE6" w:rsidRPr="00B25FE6">
        <w:rPr>
          <w:rFonts w:ascii="Times New Roman" w:hAnsi="Times New Roman" w:cs="Times New Roman"/>
          <w:sz w:val="24"/>
          <w:szCs w:val="24"/>
        </w:rPr>
        <w:t>However,</w:t>
      </w:r>
      <w:r w:rsidR="00B25FE6">
        <w:t xml:space="preserve"> </w:t>
      </w:r>
      <w:r w:rsidR="00DF14D9" w:rsidRPr="00DF14D9">
        <w:rPr>
          <w:rFonts w:ascii="Times New Roman" w:hAnsi="Times New Roman" w:cs="Times New Roman"/>
          <w:sz w:val="24"/>
          <w:szCs w:val="24"/>
        </w:rPr>
        <w:t>Housley (2009</w:t>
      </w:r>
      <w:r w:rsidR="00B0246B">
        <w:rPr>
          <w:rFonts w:ascii="Times New Roman" w:hAnsi="Times New Roman" w:cs="Times New Roman"/>
          <w:sz w:val="24"/>
          <w:szCs w:val="24"/>
        </w:rPr>
        <w:t>, p.148</w:t>
      </w:r>
      <w:r w:rsidR="00DF14D9" w:rsidRPr="00DF14D9">
        <w:rPr>
          <w:rFonts w:ascii="Times New Roman" w:hAnsi="Times New Roman" w:cs="Times New Roman"/>
          <w:sz w:val="24"/>
          <w:szCs w:val="24"/>
        </w:rPr>
        <w:t xml:space="preserve">) </w:t>
      </w:r>
      <w:r w:rsidR="00B0246B">
        <w:rPr>
          <w:rFonts w:ascii="Times New Roman" w:hAnsi="Times New Roman" w:cs="Times New Roman"/>
          <w:sz w:val="24"/>
          <w:szCs w:val="24"/>
        </w:rPr>
        <w:t>argued</w:t>
      </w:r>
      <w:r w:rsidR="00DF14D9" w:rsidRPr="00DF14D9">
        <w:rPr>
          <w:rFonts w:ascii="Times New Roman" w:hAnsi="Times New Roman" w:cs="Times New Roman"/>
          <w:sz w:val="24"/>
          <w:szCs w:val="24"/>
        </w:rPr>
        <w:t xml:space="preserve"> that despite the </w:t>
      </w:r>
      <w:r w:rsidR="00B0246B">
        <w:rPr>
          <w:rFonts w:ascii="Times New Roman" w:hAnsi="Times New Roman" w:cs="Times New Roman"/>
          <w:sz w:val="24"/>
          <w:szCs w:val="24"/>
        </w:rPr>
        <w:t>developing collection</w:t>
      </w:r>
      <w:r w:rsidR="00DF14D9">
        <w:rPr>
          <w:rFonts w:ascii="Times New Roman" w:hAnsi="Times New Roman" w:cs="Times New Roman"/>
          <w:sz w:val="24"/>
          <w:szCs w:val="24"/>
        </w:rPr>
        <w:t xml:space="preserve"> </w:t>
      </w:r>
      <w:r w:rsidR="00B0246B">
        <w:rPr>
          <w:rFonts w:ascii="Times New Roman" w:hAnsi="Times New Roman" w:cs="Times New Roman"/>
          <w:sz w:val="24"/>
          <w:szCs w:val="24"/>
        </w:rPr>
        <w:t>of literature on Welsh identity, ‘</w:t>
      </w:r>
      <w:r w:rsidR="00DF14D9" w:rsidRPr="00DF14D9">
        <w:rPr>
          <w:rFonts w:ascii="Times New Roman" w:hAnsi="Times New Roman" w:cs="Times New Roman"/>
          <w:sz w:val="24"/>
          <w:szCs w:val="24"/>
        </w:rPr>
        <w:t>little focus has been directed towards the cultural</w:t>
      </w:r>
      <w:r w:rsidR="00DF14D9" w:rsidRPr="00DF14D9">
        <w:t xml:space="preserve"> </w:t>
      </w:r>
      <w:r w:rsidR="00DF14D9" w:rsidRPr="00DF14D9">
        <w:rPr>
          <w:rFonts w:ascii="Times New Roman" w:hAnsi="Times New Roman" w:cs="Times New Roman"/>
          <w:sz w:val="24"/>
          <w:szCs w:val="24"/>
        </w:rPr>
        <w:t>sphere and its relationship between different form</w:t>
      </w:r>
      <w:r w:rsidR="00DF14D9">
        <w:rPr>
          <w:rFonts w:ascii="Times New Roman" w:hAnsi="Times New Roman" w:cs="Times New Roman"/>
          <w:sz w:val="24"/>
          <w:szCs w:val="24"/>
        </w:rPr>
        <w:t xml:space="preserve">s of identity construction and </w:t>
      </w:r>
      <w:r w:rsidR="00F83BA1">
        <w:rPr>
          <w:rFonts w:ascii="Times New Roman" w:hAnsi="Times New Roman" w:cs="Times New Roman"/>
          <w:sz w:val="24"/>
          <w:szCs w:val="24"/>
        </w:rPr>
        <w:t xml:space="preserve">representation’. </w:t>
      </w:r>
      <w:r w:rsidR="00B25FE6">
        <w:rPr>
          <w:rFonts w:ascii="Times New Roman" w:hAnsi="Times New Roman" w:cs="Times New Roman"/>
          <w:sz w:val="24"/>
          <w:szCs w:val="24"/>
        </w:rPr>
        <w:t xml:space="preserve">Therefore, </w:t>
      </w:r>
      <w:r w:rsidR="00B25FE6" w:rsidRPr="003D14C7">
        <w:rPr>
          <w:rFonts w:ascii="Times New Roman" w:hAnsi="Times New Roman" w:cs="Times New Roman"/>
          <w:sz w:val="24"/>
          <w:szCs w:val="24"/>
        </w:rPr>
        <w:t>Elliott (</w:t>
      </w:r>
      <w:r w:rsidR="00B25FE6">
        <w:rPr>
          <w:rFonts w:ascii="Times New Roman" w:hAnsi="Times New Roman" w:cs="Times New Roman"/>
          <w:sz w:val="24"/>
          <w:szCs w:val="24"/>
        </w:rPr>
        <w:t>2005, p.1) maintained that ‘the one aspect of ourselves which we can point to as being distinctive and knowable is our life story’.</w:t>
      </w:r>
      <w:r w:rsidR="00897459" w:rsidRPr="00897459">
        <w:rPr>
          <w:rFonts w:ascii="Times New Roman" w:hAnsi="Times New Roman" w:cs="Times New Roman"/>
          <w:sz w:val="24"/>
          <w:szCs w:val="24"/>
        </w:rPr>
        <w:t xml:space="preserve"> </w:t>
      </w:r>
    </w:p>
    <w:p w14:paraId="52729FD9" w14:textId="77777777" w:rsidR="001C0237" w:rsidRDefault="001C0237" w:rsidP="006F2566">
      <w:pPr>
        <w:spacing w:line="360" w:lineRule="auto"/>
        <w:jc w:val="both"/>
        <w:rPr>
          <w:rFonts w:ascii="Times New Roman" w:hAnsi="Times New Roman" w:cs="Times New Roman"/>
          <w:sz w:val="24"/>
          <w:szCs w:val="24"/>
        </w:rPr>
      </w:pPr>
    </w:p>
    <w:p w14:paraId="126B22DF" w14:textId="77777777" w:rsidR="0023209E" w:rsidRDefault="0023209E" w:rsidP="006F2566">
      <w:pPr>
        <w:spacing w:line="360" w:lineRule="auto"/>
        <w:jc w:val="both"/>
        <w:rPr>
          <w:rFonts w:ascii="Times New Roman" w:hAnsi="Times New Roman" w:cs="Times New Roman"/>
          <w:sz w:val="24"/>
          <w:szCs w:val="24"/>
        </w:rPr>
      </w:pPr>
    </w:p>
    <w:p w14:paraId="33259317" w14:textId="77777777" w:rsidR="00412075" w:rsidRDefault="00412075" w:rsidP="006F2566">
      <w:pPr>
        <w:spacing w:line="360" w:lineRule="auto"/>
        <w:jc w:val="both"/>
        <w:rPr>
          <w:rFonts w:ascii="Times New Roman" w:hAnsi="Times New Roman" w:cs="Times New Roman"/>
          <w:sz w:val="24"/>
          <w:szCs w:val="24"/>
        </w:rPr>
      </w:pPr>
    </w:p>
    <w:p w14:paraId="4388972C" w14:textId="77777777" w:rsidR="00412075" w:rsidRDefault="00412075" w:rsidP="006F2566">
      <w:pPr>
        <w:spacing w:line="360" w:lineRule="auto"/>
        <w:jc w:val="both"/>
        <w:rPr>
          <w:rFonts w:ascii="Times New Roman" w:hAnsi="Times New Roman" w:cs="Times New Roman"/>
          <w:sz w:val="24"/>
          <w:szCs w:val="24"/>
        </w:rPr>
      </w:pPr>
    </w:p>
    <w:p w14:paraId="6A1C4734" w14:textId="77777777" w:rsidR="00412075" w:rsidRDefault="00412075" w:rsidP="006F2566">
      <w:pPr>
        <w:spacing w:line="360" w:lineRule="auto"/>
        <w:jc w:val="both"/>
        <w:rPr>
          <w:rFonts w:ascii="Times New Roman" w:hAnsi="Times New Roman" w:cs="Times New Roman"/>
          <w:sz w:val="24"/>
          <w:szCs w:val="24"/>
        </w:rPr>
      </w:pPr>
    </w:p>
    <w:p w14:paraId="59E47606" w14:textId="77777777" w:rsidR="00412075" w:rsidRDefault="00412075" w:rsidP="006F2566">
      <w:pPr>
        <w:spacing w:line="360" w:lineRule="auto"/>
        <w:jc w:val="both"/>
        <w:rPr>
          <w:rFonts w:ascii="Times New Roman" w:hAnsi="Times New Roman" w:cs="Times New Roman"/>
          <w:sz w:val="24"/>
          <w:szCs w:val="24"/>
        </w:rPr>
      </w:pPr>
    </w:p>
    <w:p w14:paraId="2C909FBE" w14:textId="77777777" w:rsidR="00412075" w:rsidRDefault="00412075" w:rsidP="006F2566">
      <w:pPr>
        <w:spacing w:line="360" w:lineRule="auto"/>
        <w:jc w:val="both"/>
        <w:rPr>
          <w:rFonts w:ascii="Times New Roman" w:hAnsi="Times New Roman" w:cs="Times New Roman"/>
          <w:sz w:val="24"/>
          <w:szCs w:val="24"/>
        </w:rPr>
      </w:pPr>
    </w:p>
    <w:p w14:paraId="434D1484" w14:textId="77777777" w:rsidR="00D32528" w:rsidRDefault="000A04C0" w:rsidP="00D32528">
      <w:pPr>
        <w:spacing w:line="360" w:lineRule="auto"/>
        <w:jc w:val="both"/>
        <w:rPr>
          <w:rFonts w:ascii="Times New Roman" w:hAnsi="Times New Roman" w:cs="Times New Roman"/>
          <w:b/>
          <w:sz w:val="28"/>
          <w:szCs w:val="28"/>
          <w:u w:val="single"/>
        </w:rPr>
      </w:pPr>
      <w:r w:rsidRPr="0023209E">
        <w:rPr>
          <w:rFonts w:ascii="Times New Roman" w:hAnsi="Times New Roman" w:cs="Times New Roman"/>
          <w:b/>
          <w:sz w:val="28"/>
          <w:szCs w:val="28"/>
        </w:rPr>
        <w:lastRenderedPageBreak/>
        <w:t>2.2</w:t>
      </w:r>
      <w:r w:rsidR="00D32528" w:rsidRPr="0023209E">
        <w:rPr>
          <w:rFonts w:ascii="Times New Roman" w:hAnsi="Times New Roman" w:cs="Times New Roman"/>
          <w:b/>
          <w:sz w:val="28"/>
          <w:szCs w:val="28"/>
        </w:rPr>
        <w:t xml:space="preserve">. </w:t>
      </w:r>
      <w:r w:rsidR="00D32528" w:rsidRPr="0023209E">
        <w:rPr>
          <w:rFonts w:ascii="Times New Roman" w:hAnsi="Times New Roman" w:cs="Times New Roman"/>
          <w:b/>
          <w:sz w:val="28"/>
          <w:szCs w:val="28"/>
          <w:u w:val="single"/>
        </w:rPr>
        <w:t>Theme</w:t>
      </w:r>
      <w:r w:rsidR="0023209E" w:rsidRPr="0023209E">
        <w:rPr>
          <w:rFonts w:ascii="Times New Roman" w:hAnsi="Times New Roman" w:cs="Times New Roman"/>
          <w:b/>
          <w:sz w:val="28"/>
          <w:szCs w:val="28"/>
          <w:u w:val="single"/>
        </w:rPr>
        <w:t xml:space="preserve"> </w:t>
      </w:r>
      <w:r w:rsidR="00D32528" w:rsidRPr="0023209E">
        <w:rPr>
          <w:rFonts w:ascii="Times New Roman" w:hAnsi="Times New Roman" w:cs="Times New Roman"/>
          <w:b/>
          <w:sz w:val="28"/>
          <w:szCs w:val="28"/>
          <w:u w:val="single"/>
        </w:rPr>
        <w:t>1</w:t>
      </w:r>
    </w:p>
    <w:p w14:paraId="7F18D348" w14:textId="77777777" w:rsidR="005D1457" w:rsidRPr="0023209E" w:rsidRDefault="005D1457" w:rsidP="00D32528">
      <w:pPr>
        <w:spacing w:line="360" w:lineRule="auto"/>
        <w:jc w:val="both"/>
        <w:rPr>
          <w:rFonts w:ascii="Times New Roman" w:hAnsi="Times New Roman" w:cs="Times New Roman"/>
          <w:b/>
          <w:sz w:val="28"/>
          <w:szCs w:val="28"/>
          <w:u w:val="single"/>
        </w:rPr>
      </w:pPr>
    </w:p>
    <w:p w14:paraId="766E6E5C" w14:textId="77777777" w:rsidR="0033663F" w:rsidRPr="00410E05" w:rsidRDefault="0033663F" w:rsidP="00D32528">
      <w:pPr>
        <w:spacing w:line="360" w:lineRule="auto"/>
        <w:jc w:val="both"/>
        <w:rPr>
          <w:rFonts w:ascii="Times New Roman" w:hAnsi="Times New Roman" w:cs="Times New Roman"/>
          <w:sz w:val="24"/>
          <w:szCs w:val="24"/>
        </w:rPr>
      </w:pPr>
      <w:r w:rsidRPr="00410E05">
        <w:rPr>
          <w:rFonts w:ascii="Times New Roman" w:hAnsi="Times New Roman" w:cs="Times New Roman"/>
          <w:sz w:val="24"/>
          <w:szCs w:val="24"/>
          <w:u w:val="single"/>
        </w:rPr>
        <w:t>Identity</w:t>
      </w:r>
    </w:p>
    <w:p w14:paraId="058CAD58" w14:textId="77777777" w:rsidR="00B50BC9" w:rsidRDefault="00B50BC9" w:rsidP="00D13426">
      <w:pPr>
        <w:spacing w:line="360" w:lineRule="auto"/>
        <w:jc w:val="both"/>
        <w:rPr>
          <w:rFonts w:ascii="Times New Roman" w:hAnsi="Times New Roman" w:cs="Times New Roman"/>
          <w:sz w:val="24"/>
          <w:szCs w:val="24"/>
        </w:rPr>
      </w:pPr>
      <w:r w:rsidRPr="00B50BC9">
        <w:rPr>
          <w:rFonts w:ascii="Times New Roman" w:hAnsi="Times New Roman" w:cs="Times New Roman"/>
          <w:sz w:val="24"/>
          <w:szCs w:val="24"/>
        </w:rPr>
        <w:t>The investigation of three main topics will form the basis of this theme with reference to women in the South Wales mining villages</w:t>
      </w:r>
      <w:r w:rsidR="001923A9">
        <w:rPr>
          <w:rFonts w:ascii="Times New Roman" w:hAnsi="Times New Roman" w:cs="Times New Roman"/>
          <w:sz w:val="24"/>
          <w:szCs w:val="24"/>
        </w:rPr>
        <w:t>. F</w:t>
      </w:r>
      <w:r w:rsidRPr="00B50BC9">
        <w:rPr>
          <w:rFonts w:ascii="Times New Roman" w:hAnsi="Times New Roman" w:cs="Times New Roman"/>
          <w:sz w:val="24"/>
          <w:szCs w:val="24"/>
        </w:rPr>
        <w:t xml:space="preserve">irstly, the issue of identity from a social and personal perspective. Secondly, the topic of gender and stereotypes and lastly the topic of communities and how all three of these topics are interrelated.  </w:t>
      </w:r>
    </w:p>
    <w:p w14:paraId="00E2CE6E" w14:textId="77777777" w:rsidR="00972520" w:rsidRDefault="00275D84" w:rsidP="00D13426">
      <w:pPr>
        <w:spacing w:line="360" w:lineRule="auto"/>
        <w:jc w:val="both"/>
        <w:rPr>
          <w:rFonts w:ascii="Times New Roman" w:hAnsi="Times New Roman" w:cs="Times New Roman"/>
          <w:sz w:val="24"/>
          <w:szCs w:val="24"/>
        </w:rPr>
      </w:pPr>
      <w:r w:rsidRPr="0033663F">
        <w:rPr>
          <w:rFonts w:ascii="Times New Roman" w:hAnsi="Times New Roman" w:cs="Times New Roman"/>
          <w:sz w:val="24"/>
          <w:szCs w:val="24"/>
        </w:rPr>
        <w:t>There is keen interest amongst research</w:t>
      </w:r>
      <w:r w:rsidR="003F27AD" w:rsidRPr="0033663F">
        <w:rPr>
          <w:rFonts w:ascii="Times New Roman" w:hAnsi="Times New Roman" w:cs="Times New Roman"/>
          <w:sz w:val="24"/>
          <w:szCs w:val="24"/>
        </w:rPr>
        <w:t>ers</w:t>
      </w:r>
      <w:r w:rsidRPr="0033663F">
        <w:rPr>
          <w:rFonts w:ascii="Times New Roman" w:hAnsi="Times New Roman" w:cs="Times New Roman"/>
          <w:sz w:val="24"/>
          <w:szCs w:val="24"/>
        </w:rPr>
        <w:t xml:space="preserve"> </w:t>
      </w:r>
      <w:r w:rsidR="00A50A0C">
        <w:rPr>
          <w:rFonts w:ascii="Times New Roman" w:hAnsi="Times New Roman" w:cs="Times New Roman"/>
          <w:sz w:val="24"/>
          <w:szCs w:val="24"/>
        </w:rPr>
        <w:t>in all disciplines</w:t>
      </w:r>
      <w:r w:rsidR="003F27AD" w:rsidRPr="0033663F">
        <w:rPr>
          <w:rFonts w:ascii="Times New Roman" w:hAnsi="Times New Roman" w:cs="Times New Roman"/>
          <w:sz w:val="24"/>
          <w:szCs w:val="24"/>
        </w:rPr>
        <w:t xml:space="preserve"> </w:t>
      </w:r>
      <w:r w:rsidRPr="0033663F">
        <w:rPr>
          <w:rFonts w:ascii="Times New Roman" w:hAnsi="Times New Roman" w:cs="Times New Roman"/>
          <w:sz w:val="24"/>
          <w:szCs w:val="24"/>
        </w:rPr>
        <w:t xml:space="preserve">to answer and interpret the </w:t>
      </w:r>
      <w:r w:rsidR="003F27AD" w:rsidRPr="0033663F">
        <w:rPr>
          <w:rFonts w:ascii="Times New Roman" w:hAnsi="Times New Roman" w:cs="Times New Roman"/>
          <w:sz w:val="24"/>
          <w:szCs w:val="24"/>
        </w:rPr>
        <w:t xml:space="preserve">complicated </w:t>
      </w:r>
      <w:r w:rsidRPr="0033663F">
        <w:rPr>
          <w:rFonts w:ascii="Times New Roman" w:hAnsi="Times New Roman" w:cs="Times New Roman"/>
          <w:sz w:val="24"/>
          <w:szCs w:val="24"/>
        </w:rPr>
        <w:t>notion of identity</w:t>
      </w:r>
      <w:r w:rsidR="003F27AD" w:rsidRPr="0033663F">
        <w:rPr>
          <w:rFonts w:ascii="Times New Roman" w:hAnsi="Times New Roman" w:cs="Times New Roman"/>
          <w:sz w:val="24"/>
          <w:szCs w:val="24"/>
        </w:rPr>
        <w:t xml:space="preserve"> (Brubaker and Cooper, </w:t>
      </w:r>
      <w:r w:rsidR="00037E49">
        <w:rPr>
          <w:rFonts w:ascii="Times New Roman" w:hAnsi="Times New Roman" w:cs="Times New Roman"/>
          <w:sz w:val="24"/>
          <w:szCs w:val="24"/>
        </w:rPr>
        <w:t>2000</w:t>
      </w:r>
      <w:r w:rsidR="003F27AD" w:rsidRPr="0033663F">
        <w:rPr>
          <w:rFonts w:ascii="Times New Roman" w:hAnsi="Times New Roman" w:cs="Times New Roman"/>
          <w:sz w:val="24"/>
          <w:szCs w:val="24"/>
        </w:rPr>
        <w:t xml:space="preserve">). </w:t>
      </w:r>
      <w:r w:rsidR="004D3D1A" w:rsidRPr="004D3D1A">
        <w:rPr>
          <w:rFonts w:ascii="Times New Roman" w:hAnsi="Times New Roman" w:cs="Times New Roman"/>
          <w:sz w:val="24"/>
          <w:szCs w:val="24"/>
        </w:rPr>
        <w:t>Identity</w:t>
      </w:r>
      <w:r w:rsidR="009F7CBF">
        <w:rPr>
          <w:rFonts w:ascii="Times New Roman" w:hAnsi="Times New Roman" w:cs="Times New Roman"/>
          <w:sz w:val="24"/>
          <w:szCs w:val="24"/>
        </w:rPr>
        <w:t>,</w:t>
      </w:r>
      <w:r w:rsidR="004D3D1A" w:rsidRPr="004D3D1A">
        <w:rPr>
          <w:rFonts w:ascii="Times New Roman" w:hAnsi="Times New Roman" w:cs="Times New Roman"/>
          <w:sz w:val="24"/>
          <w:szCs w:val="24"/>
        </w:rPr>
        <w:t xml:space="preserve"> </w:t>
      </w:r>
      <w:r w:rsidR="00FB1E3C">
        <w:rPr>
          <w:rFonts w:ascii="Times New Roman" w:hAnsi="Times New Roman" w:cs="Times New Roman"/>
          <w:sz w:val="24"/>
          <w:szCs w:val="24"/>
        </w:rPr>
        <w:t xml:space="preserve">according to </w:t>
      </w:r>
      <w:r w:rsidR="00C62B81" w:rsidRPr="00C62B81">
        <w:rPr>
          <w:rFonts w:ascii="Times New Roman" w:hAnsi="Times New Roman" w:cs="Times New Roman"/>
          <w:sz w:val="24"/>
          <w:szCs w:val="24"/>
        </w:rPr>
        <w:t>Chryssochoou</w:t>
      </w:r>
      <w:r w:rsidR="00FB1E3C" w:rsidRPr="00C62B81">
        <w:rPr>
          <w:rFonts w:ascii="Times New Roman" w:hAnsi="Times New Roman" w:cs="Times New Roman"/>
          <w:sz w:val="24"/>
          <w:szCs w:val="24"/>
        </w:rPr>
        <w:t xml:space="preserve"> (</w:t>
      </w:r>
      <w:r w:rsidR="00FB1E3C" w:rsidRPr="00FB1E3C">
        <w:rPr>
          <w:rFonts w:ascii="Times New Roman" w:hAnsi="Times New Roman" w:cs="Times New Roman"/>
          <w:sz w:val="24"/>
          <w:szCs w:val="24"/>
        </w:rPr>
        <w:t>2003)</w:t>
      </w:r>
      <w:r w:rsidR="00FB1E3C">
        <w:rPr>
          <w:rFonts w:ascii="Times New Roman" w:hAnsi="Times New Roman" w:cs="Times New Roman"/>
          <w:sz w:val="24"/>
          <w:szCs w:val="24"/>
        </w:rPr>
        <w:t xml:space="preserve"> </w:t>
      </w:r>
      <w:r w:rsidR="004D3D1A" w:rsidRPr="004D3D1A">
        <w:rPr>
          <w:rFonts w:ascii="Times New Roman" w:hAnsi="Times New Roman" w:cs="Times New Roman"/>
          <w:sz w:val="24"/>
          <w:szCs w:val="24"/>
        </w:rPr>
        <w:t xml:space="preserve">is </w:t>
      </w:r>
      <w:r w:rsidR="00DF5743">
        <w:rPr>
          <w:rFonts w:ascii="Times New Roman" w:hAnsi="Times New Roman" w:cs="Times New Roman"/>
          <w:sz w:val="24"/>
          <w:szCs w:val="24"/>
        </w:rPr>
        <w:t>influenced by</w:t>
      </w:r>
      <w:r w:rsidR="004D3D1A" w:rsidRPr="004D3D1A">
        <w:rPr>
          <w:rFonts w:ascii="Times New Roman" w:hAnsi="Times New Roman" w:cs="Times New Roman"/>
          <w:sz w:val="24"/>
          <w:szCs w:val="24"/>
        </w:rPr>
        <w:t xml:space="preserve"> an individual’s sense of self</w:t>
      </w:r>
      <w:r w:rsidR="00B420ED">
        <w:rPr>
          <w:rFonts w:ascii="Times New Roman" w:hAnsi="Times New Roman" w:cs="Times New Roman"/>
          <w:sz w:val="24"/>
          <w:szCs w:val="24"/>
        </w:rPr>
        <w:t xml:space="preserve"> and</w:t>
      </w:r>
      <w:r w:rsidR="004D3D1A" w:rsidRPr="004D3D1A">
        <w:rPr>
          <w:rFonts w:ascii="Times New Roman" w:hAnsi="Times New Roman" w:cs="Times New Roman"/>
          <w:sz w:val="24"/>
          <w:szCs w:val="24"/>
        </w:rPr>
        <w:t xml:space="preserve"> perceptions of who we are through our actions, thoughts an</w:t>
      </w:r>
      <w:r w:rsidR="00B420ED">
        <w:rPr>
          <w:rFonts w:ascii="Times New Roman" w:hAnsi="Times New Roman" w:cs="Times New Roman"/>
          <w:sz w:val="24"/>
          <w:szCs w:val="24"/>
        </w:rPr>
        <w:t>d beliefs</w:t>
      </w:r>
      <w:r w:rsidR="004D3D1A" w:rsidRPr="004D3D1A">
        <w:rPr>
          <w:rFonts w:ascii="Times New Roman" w:hAnsi="Times New Roman" w:cs="Times New Roman"/>
          <w:sz w:val="24"/>
          <w:szCs w:val="24"/>
        </w:rPr>
        <w:t>.</w:t>
      </w:r>
      <w:r w:rsidR="004D3D1A">
        <w:rPr>
          <w:rFonts w:ascii="Times New Roman" w:hAnsi="Times New Roman" w:cs="Times New Roman"/>
          <w:sz w:val="24"/>
          <w:szCs w:val="24"/>
        </w:rPr>
        <w:t xml:space="preserve"> </w:t>
      </w:r>
      <w:r w:rsidR="00E913F8" w:rsidRPr="0033663F">
        <w:rPr>
          <w:rFonts w:ascii="Times New Roman" w:hAnsi="Times New Roman" w:cs="Times New Roman"/>
          <w:sz w:val="24"/>
          <w:szCs w:val="24"/>
        </w:rPr>
        <w:t xml:space="preserve">Frable </w:t>
      </w:r>
      <w:r w:rsidR="00635FAF" w:rsidRPr="0033663F">
        <w:rPr>
          <w:rFonts w:ascii="Times New Roman" w:hAnsi="Times New Roman" w:cs="Times New Roman"/>
          <w:sz w:val="24"/>
          <w:szCs w:val="24"/>
        </w:rPr>
        <w:t>(1997) commented</w:t>
      </w:r>
      <w:r w:rsidR="00E913F8" w:rsidRPr="0033663F">
        <w:rPr>
          <w:rFonts w:ascii="Times New Roman" w:hAnsi="Times New Roman" w:cs="Times New Roman"/>
          <w:sz w:val="24"/>
          <w:szCs w:val="24"/>
        </w:rPr>
        <w:t xml:space="preserve"> that the formation of identity was </w:t>
      </w:r>
      <w:r w:rsidR="00635FAF" w:rsidRPr="0033663F">
        <w:rPr>
          <w:rFonts w:ascii="Times New Roman" w:hAnsi="Times New Roman" w:cs="Times New Roman"/>
          <w:sz w:val="24"/>
          <w:szCs w:val="24"/>
        </w:rPr>
        <w:t>a stereotypical</w:t>
      </w:r>
      <w:r w:rsidR="00E913F8" w:rsidRPr="0033663F">
        <w:rPr>
          <w:rFonts w:ascii="Times New Roman" w:hAnsi="Times New Roman" w:cs="Times New Roman"/>
          <w:sz w:val="24"/>
          <w:szCs w:val="24"/>
        </w:rPr>
        <w:t xml:space="preserve"> label</w:t>
      </w:r>
      <w:r w:rsidR="00B241EF" w:rsidRPr="0033663F">
        <w:rPr>
          <w:rFonts w:ascii="Times New Roman" w:hAnsi="Times New Roman" w:cs="Times New Roman"/>
          <w:sz w:val="24"/>
          <w:szCs w:val="24"/>
        </w:rPr>
        <w:t xml:space="preserve">, </w:t>
      </w:r>
      <w:r w:rsidR="00635FAF" w:rsidRPr="0033663F">
        <w:rPr>
          <w:rFonts w:ascii="Times New Roman" w:hAnsi="Times New Roman" w:cs="Times New Roman"/>
          <w:sz w:val="24"/>
          <w:szCs w:val="24"/>
        </w:rPr>
        <w:t xml:space="preserve">while </w:t>
      </w:r>
      <w:r w:rsidR="00635FAF" w:rsidRPr="003D14C7">
        <w:rPr>
          <w:rFonts w:ascii="Times New Roman" w:hAnsi="Times New Roman" w:cs="Times New Roman"/>
          <w:sz w:val="24"/>
          <w:szCs w:val="24"/>
        </w:rPr>
        <w:t xml:space="preserve">Holland </w:t>
      </w:r>
      <w:r w:rsidR="00635FAF" w:rsidRPr="0033663F">
        <w:rPr>
          <w:rFonts w:ascii="Times New Roman" w:hAnsi="Times New Roman" w:cs="Times New Roman"/>
          <w:sz w:val="24"/>
          <w:szCs w:val="24"/>
        </w:rPr>
        <w:t>(1978, p.</w:t>
      </w:r>
      <w:r w:rsidR="00B82452">
        <w:rPr>
          <w:rFonts w:ascii="Times New Roman" w:hAnsi="Times New Roman" w:cs="Times New Roman"/>
          <w:sz w:val="24"/>
          <w:szCs w:val="24"/>
        </w:rPr>
        <w:t xml:space="preserve"> </w:t>
      </w:r>
      <w:r w:rsidR="00635FAF" w:rsidRPr="0033663F">
        <w:rPr>
          <w:rFonts w:ascii="Times New Roman" w:hAnsi="Times New Roman" w:cs="Times New Roman"/>
          <w:sz w:val="24"/>
          <w:szCs w:val="24"/>
        </w:rPr>
        <w:t xml:space="preserve">452) maintained that, ‘each person has a distinctive identity, like a musical theme with variations’. </w:t>
      </w:r>
      <w:r w:rsidR="00994D03">
        <w:rPr>
          <w:rFonts w:ascii="Times New Roman" w:hAnsi="Times New Roman" w:cs="Times New Roman"/>
          <w:sz w:val="24"/>
          <w:szCs w:val="24"/>
        </w:rPr>
        <w:t>A</w:t>
      </w:r>
      <w:r w:rsidR="00572DD9">
        <w:rPr>
          <w:rFonts w:ascii="Times New Roman" w:hAnsi="Times New Roman" w:cs="Times New Roman"/>
          <w:sz w:val="24"/>
          <w:szCs w:val="24"/>
        </w:rPr>
        <w:t xml:space="preserve"> person’s social identity can also</w:t>
      </w:r>
      <w:r w:rsidR="00A50A0C">
        <w:rPr>
          <w:rFonts w:ascii="Times New Roman" w:hAnsi="Times New Roman" w:cs="Times New Roman"/>
          <w:sz w:val="24"/>
          <w:szCs w:val="24"/>
        </w:rPr>
        <w:t xml:space="preserve"> facilitate a cultural identity</w:t>
      </w:r>
      <w:r w:rsidR="00572DD9">
        <w:rPr>
          <w:rFonts w:ascii="Times New Roman" w:hAnsi="Times New Roman" w:cs="Times New Roman"/>
          <w:sz w:val="24"/>
          <w:szCs w:val="24"/>
        </w:rPr>
        <w:t xml:space="preserve"> as a result of stereotypes that connect individuals (Lo</w:t>
      </w:r>
      <w:r w:rsidR="00572DD9" w:rsidRPr="00C25BE5">
        <w:rPr>
          <w:rFonts w:ascii="Times New Roman" w:hAnsi="Times New Roman" w:cs="Times New Roman"/>
          <w:sz w:val="24"/>
          <w:szCs w:val="24"/>
        </w:rPr>
        <w:t>se</w:t>
      </w:r>
      <w:r w:rsidR="00A50A0C">
        <w:rPr>
          <w:rFonts w:ascii="Times New Roman" w:hAnsi="Times New Roman" w:cs="Times New Roman"/>
          <w:sz w:val="24"/>
          <w:szCs w:val="24"/>
        </w:rPr>
        <w:t>ke, 2007)</w:t>
      </w:r>
      <w:r w:rsidR="00572DD9">
        <w:rPr>
          <w:rFonts w:ascii="Times New Roman" w:hAnsi="Times New Roman" w:cs="Times New Roman"/>
          <w:sz w:val="24"/>
          <w:szCs w:val="24"/>
        </w:rPr>
        <w:t>.</w:t>
      </w:r>
      <w:r w:rsidR="008B066E">
        <w:rPr>
          <w:rFonts w:ascii="Times New Roman" w:hAnsi="Times New Roman" w:cs="Times New Roman"/>
          <w:sz w:val="24"/>
          <w:szCs w:val="24"/>
        </w:rPr>
        <w:t xml:space="preserve"> </w:t>
      </w:r>
      <w:r w:rsidR="00635FAF" w:rsidRPr="003D14C7">
        <w:rPr>
          <w:rFonts w:ascii="Times New Roman" w:hAnsi="Times New Roman" w:cs="Times New Roman"/>
          <w:sz w:val="24"/>
          <w:szCs w:val="24"/>
        </w:rPr>
        <w:t>Sherif (</w:t>
      </w:r>
      <w:r w:rsidR="00635FAF" w:rsidRPr="0033663F">
        <w:rPr>
          <w:rFonts w:ascii="Times New Roman" w:hAnsi="Times New Roman" w:cs="Times New Roman"/>
          <w:sz w:val="24"/>
          <w:szCs w:val="24"/>
        </w:rPr>
        <w:t xml:space="preserve">1982) stated that identity was a person’s psychological relationship to social </w:t>
      </w:r>
      <w:r w:rsidR="009F7CBF" w:rsidRPr="0033663F">
        <w:rPr>
          <w:rFonts w:ascii="Times New Roman" w:hAnsi="Times New Roman" w:cs="Times New Roman"/>
          <w:sz w:val="24"/>
          <w:szCs w:val="24"/>
        </w:rPr>
        <w:t>cate</w:t>
      </w:r>
      <w:r w:rsidR="009F7CBF">
        <w:rPr>
          <w:rFonts w:ascii="Times New Roman" w:hAnsi="Times New Roman" w:cs="Times New Roman"/>
          <w:sz w:val="24"/>
          <w:szCs w:val="24"/>
        </w:rPr>
        <w:t>g</w:t>
      </w:r>
      <w:r w:rsidR="009F7CBF" w:rsidRPr="0033663F">
        <w:rPr>
          <w:rFonts w:ascii="Times New Roman" w:hAnsi="Times New Roman" w:cs="Times New Roman"/>
          <w:sz w:val="24"/>
          <w:szCs w:val="24"/>
        </w:rPr>
        <w:t>ories</w:t>
      </w:r>
      <w:r w:rsidR="00635FAF" w:rsidRPr="0033663F">
        <w:rPr>
          <w:rFonts w:ascii="Times New Roman" w:hAnsi="Times New Roman" w:cs="Times New Roman"/>
          <w:sz w:val="24"/>
          <w:szCs w:val="24"/>
        </w:rPr>
        <w:t xml:space="preserve"> and </w:t>
      </w:r>
      <w:r w:rsidR="00C61EBE" w:rsidRPr="0033663F">
        <w:rPr>
          <w:rFonts w:ascii="Times New Roman" w:hAnsi="Times New Roman" w:cs="Times New Roman"/>
          <w:sz w:val="24"/>
          <w:szCs w:val="24"/>
        </w:rPr>
        <w:t>Erikson (1974) regarded identity as shaped and expressed through social relationships</w:t>
      </w:r>
      <w:r w:rsidR="00C61EBE" w:rsidRPr="003D14C7">
        <w:rPr>
          <w:rFonts w:ascii="Times New Roman" w:hAnsi="Times New Roman" w:cs="Times New Roman"/>
          <w:sz w:val="24"/>
          <w:szCs w:val="24"/>
        </w:rPr>
        <w:t xml:space="preserve">. </w:t>
      </w:r>
      <w:r w:rsidR="00635FAF" w:rsidRPr="003D14C7">
        <w:rPr>
          <w:rFonts w:ascii="Times New Roman" w:hAnsi="Times New Roman" w:cs="Times New Roman"/>
          <w:sz w:val="24"/>
          <w:szCs w:val="24"/>
        </w:rPr>
        <w:t>McAdams (1995</w:t>
      </w:r>
      <w:r w:rsidR="00EE1696" w:rsidRPr="0033663F">
        <w:rPr>
          <w:rFonts w:ascii="Times New Roman" w:hAnsi="Times New Roman" w:cs="Times New Roman"/>
          <w:sz w:val="24"/>
          <w:szCs w:val="24"/>
        </w:rPr>
        <w:t>, p.</w:t>
      </w:r>
      <w:r w:rsidR="00B82452">
        <w:rPr>
          <w:rFonts w:ascii="Times New Roman" w:hAnsi="Times New Roman" w:cs="Times New Roman"/>
          <w:sz w:val="24"/>
          <w:szCs w:val="24"/>
        </w:rPr>
        <w:t xml:space="preserve"> </w:t>
      </w:r>
      <w:r w:rsidR="00EE1696" w:rsidRPr="0033663F">
        <w:rPr>
          <w:rFonts w:ascii="Times New Roman" w:hAnsi="Times New Roman" w:cs="Times New Roman"/>
          <w:sz w:val="24"/>
          <w:szCs w:val="24"/>
        </w:rPr>
        <w:t>365</w:t>
      </w:r>
      <w:r w:rsidR="00635FAF" w:rsidRPr="0033663F">
        <w:rPr>
          <w:rFonts w:ascii="Times New Roman" w:hAnsi="Times New Roman" w:cs="Times New Roman"/>
          <w:sz w:val="24"/>
          <w:szCs w:val="24"/>
        </w:rPr>
        <w:t>) maintained it was part of an individual’s self-con</w:t>
      </w:r>
      <w:r w:rsidR="0023243D">
        <w:rPr>
          <w:rFonts w:ascii="Times New Roman" w:hAnsi="Times New Roman" w:cs="Times New Roman"/>
          <w:sz w:val="24"/>
          <w:szCs w:val="24"/>
        </w:rPr>
        <w:t>cept and their</w:t>
      </w:r>
      <w:r w:rsidR="00EE1696" w:rsidRPr="0033663F">
        <w:rPr>
          <w:rFonts w:ascii="Times New Roman" w:hAnsi="Times New Roman" w:cs="Times New Roman"/>
          <w:sz w:val="24"/>
          <w:szCs w:val="24"/>
        </w:rPr>
        <w:t xml:space="preserve"> ‘evolving life story’</w:t>
      </w:r>
      <w:r w:rsidR="00C61EBE" w:rsidRPr="0033663F">
        <w:rPr>
          <w:rFonts w:ascii="Times New Roman" w:hAnsi="Times New Roman" w:cs="Times New Roman"/>
          <w:sz w:val="24"/>
          <w:szCs w:val="24"/>
        </w:rPr>
        <w:t xml:space="preserve"> while </w:t>
      </w:r>
      <w:r w:rsidR="00C61EBE" w:rsidRPr="003D14C7">
        <w:rPr>
          <w:rFonts w:ascii="Times New Roman" w:hAnsi="Times New Roman" w:cs="Times New Roman"/>
          <w:sz w:val="24"/>
          <w:szCs w:val="24"/>
        </w:rPr>
        <w:t>Lich</w:t>
      </w:r>
      <w:r w:rsidR="0068582B" w:rsidRPr="003D14C7">
        <w:rPr>
          <w:rFonts w:ascii="Times New Roman" w:hAnsi="Times New Roman" w:cs="Times New Roman"/>
          <w:sz w:val="24"/>
          <w:szCs w:val="24"/>
        </w:rPr>
        <w:t>t</w:t>
      </w:r>
      <w:r w:rsidR="00C61EBE" w:rsidRPr="003D14C7">
        <w:rPr>
          <w:rFonts w:ascii="Times New Roman" w:hAnsi="Times New Roman" w:cs="Times New Roman"/>
          <w:sz w:val="24"/>
          <w:szCs w:val="24"/>
        </w:rPr>
        <w:t xml:space="preserve">enstein (1977, p.77) </w:t>
      </w:r>
      <w:r w:rsidR="00BD0234" w:rsidRPr="003D14C7">
        <w:rPr>
          <w:rFonts w:ascii="Times New Roman" w:hAnsi="Times New Roman" w:cs="Times New Roman"/>
          <w:sz w:val="24"/>
          <w:szCs w:val="24"/>
        </w:rPr>
        <w:t>argued</w:t>
      </w:r>
      <w:r w:rsidR="00C61EBE" w:rsidRPr="003D14C7">
        <w:rPr>
          <w:rFonts w:ascii="Times New Roman" w:hAnsi="Times New Roman" w:cs="Times New Roman"/>
          <w:sz w:val="24"/>
          <w:szCs w:val="24"/>
        </w:rPr>
        <w:t xml:space="preserve"> that identity was a ‘specifically human necessity’. </w:t>
      </w:r>
      <w:r w:rsidR="001E7310" w:rsidRPr="003D14C7">
        <w:rPr>
          <w:rFonts w:ascii="Times New Roman" w:hAnsi="Times New Roman" w:cs="Times New Roman"/>
          <w:sz w:val="24"/>
          <w:szCs w:val="24"/>
        </w:rPr>
        <w:t xml:space="preserve">However, </w:t>
      </w:r>
      <w:r w:rsidR="0023209E" w:rsidRPr="003D14C7">
        <w:rPr>
          <w:rFonts w:ascii="Times New Roman" w:hAnsi="Times New Roman" w:cs="Times New Roman"/>
          <w:sz w:val="24"/>
          <w:szCs w:val="24"/>
        </w:rPr>
        <w:t>n</w:t>
      </w:r>
      <w:r w:rsidR="001E7310" w:rsidRPr="003D14C7">
        <w:rPr>
          <w:rFonts w:ascii="Times New Roman" w:hAnsi="Times New Roman" w:cs="Times New Roman"/>
          <w:sz w:val="24"/>
          <w:szCs w:val="24"/>
        </w:rPr>
        <w:t xml:space="preserve">either </w:t>
      </w:r>
      <w:r w:rsidR="007A4DAA" w:rsidRPr="003D14C7">
        <w:rPr>
          <w:rFonts w:ascii="Times New Roman" w:hAnsi="Times New Roman" w:cs="Times New Roman"/>
          <w:sz w:val="24"/>
          <w:szCs w:val="24"/>
        </w:rPr>
        <w:t>Lichtenstein</w:t>
      </w:r>
      <w:r w:rsidR="001E7310" w:rsidRPr="003D14C7">
        <w:rPr>
          <w:rFonts w:ascii="Times New Roman" w:hAnsi="Times New Roman" w:cs="Times New Roman"/>
          <w:sz w:val="24"/>
          <w:szCs w:val="24"/>
        </w:rPr>
        <w:t xml:space="preserve"> </w:t>
      </w:r>
      <w:r w:rsidR="001E7310" w:rsidRPr="001E7310">
        <w:rPr>
          <w:rFonts w:ascii="Times New Roman" w:hAnsi="Times New Roman" w:cs="Times New Roman"/>
          <w:sz w:val="24"/>
          <w:szCs w:val="24"/>
        </w:rPr>
        <w:t>nor Erikson</w:t>
      </w:r>
      <w:r w:rsidR="00030045">
        <w:rPr>
          <w:rFonts w:ascii="Times New Roman" w:hAnsi="Times New Roman" w:cs="Times New Roman"/>
          <w:sz w:val="24"/>
          <w:szCs w:val="24"/>
        </w:rPr>
        <w:t>’s</w:t>
      </w:r>
      <w:r w:rsidR="001E7310" w:rsidRPr="001E7310">
        <w:rPr>
          <w:rFonts w:ascii="Times New Roman" w:hAnsi="Times New Roman" w:cs="Times New Roman"/>
          <w:sz w:val="24"/>
          <w:szCs w:val="24"/>
        </w:rPr>
        <w:t xml:space="preserve"> </w:t>
      </w:r>
      <w:r w:rsidR="00030045">
        <w:rPr>
          <w:rFonts w:ascii="Times New Roman" w:hAnsi="Times New Roman" w:cs="Times New Roman"/>
          <w:sz w:val="24"/>
          <w:szCs w:val="24"/>
        </w:rPr>
        <w:t>concept</w:t>
      </w:r>
      <w:r w:rsidR="001E7310" w:rsidRPr="001E7310">
        <w:rPr>
          <w:rFonts w:ascii="Times New Roman" w:hAnsi="Times New Roman" w:cs="Times New Roman"/>
          <w:sz w:val="24"/>
          <w:szCs w:val="24"/>
        </w:rPr>
        <w:t xml:space="preserve"> of female identity </w:t>
      </w:r>
      <w:r w:rsidR="0023209E">
        <w:rPr>
          <w:rFonts w:ascii="Times New Roman" w:hAnsi="Times New Roman" w:cs="Times New Roman"/>
          <w:sz w:val="24"/>
          <w:szCs w:val="24"/>
        </w:rPr>
        <w:t xml:space="preserve">is </w:t>
      </w:r>
      <w:r w:rsidR="00030045">
        <w:rPr>
          <w:rFonts w:ascii="Times New Roman" w:hAnsi="Times New Roman" w:cs="Times New Roman"/>
          <w:sz w:val="24"/>
          <w:szCs w:val="24"/>
        </w:rPr>
        <w:t xml:space="preserve">described </w:t>
      </w:r>
      <w:r w:rsidR="001E7310" w:rsidRPr="001E7310">
        <w:rPr>
          <w:rFonts w:ascii="Times New Roman" w:hAnsi="Times New Roman" w:cs="Times New Roman"/>
          <w:sz w:val="24"/>
          <w:szCs w:val="24"/>
        </w:rPr>
        <w:t xml:space="preserve">as </w:t>
      </w:r>
      <w:r w:rsidR="00030045" w:rsidRPr="001E7310">
        <w:rPr>
          <w:rFonts w:ascii="Times New Roman" w:hAnsi="Times New Roman" w:cs="Times New Roman"/>
          <w:sz w:val="24"/>
          <w:szCs w:val="24"/>
        </w:rPr>
        <w:t>dissimilar</w:t>
      </w:r>
      <w:r w:rsidR="001E7310" w:rsidRPr="001E7310">
        <w:rPr>
          <w:rFonts w:ascii="Times New Roman" w:hAnsi="Times New Roman" w:cs="Times New Roman"/>
          <w:sz w:val="24"/>
          <w:szCs w:val="24"/>
        </w:rPr>
        <w:t xml:space="preserve"> </w:t>
      </w:r>
      <w:r w:rsidR="00030045">
        <w:rPr>
          <w:rFonts w:ascii="Times New Roman" w:hAnsi="Times New Roman" w:cs="Times New Roman"/>
          <w:sz w:val="24"/>
          <w:szCs w:val="24"/>
        </w:rPr>
        <w:t>to that of a</w:t>
      </w:r>
      <w:r w:rsidR="001E7310" w:rsidRPr="001E7310">
        <w:rPr>
          <w:rFonts w:ascii="Times New Roman" w:hAnsi="Times New Roman" w:cs="Times New Roman"/>
          <w:sz w:val="24"/>
          <w:szCs w:val="24"/>
        </w:rPr>
        <w:t xml:space="preserve"> ma</w:t>
      </w:r>
      <w:r w:rsidR="00030045">
        <w:rPr>
          <w:rFonts w:ascii="Times New Roman" w:hAnsi="Times New Roman" w:cs="Times New Roman"/>
          <w:sz w:val="24"/>
          <w:szCs w:val="24"/>
        </w:rPr>
        <w:t>n’s</w:t>
      </w:r>
      <w:r w:rsidR="001E7310" w:rsidRPr="001E7310">
        <w:rPr>
          <w:rFonts w:ascii="Times New Roman" w:hAnsi="Times New Roman" w:cs="Times New Roman"/>
          <w:sz w:val="24"/>
          <w:szCs w:val="24"/>
        </w:rPr>
        <w:t xml:space="preserve">. </w:t>
      </w:r>
      <w:r w:rsidR="007A4DAA">
        <w:rPr>
          <w:rFonts w:ascii="Times New Roman" w:hAnsi="Times New Roman" w:cs="Times New Roman"/>
          <w:sz w:val="24"/>
          <w:szCs w:val="24"/>
        </w:rPr>
        <w:t xml:space="preserve">Their </w:t>
      </w:r>
      <w:r w:rsidR="00030045">
        <w:rPr>
          <w:rFonts w:ascii="Times New Roman" w:hAnsi="Times New Roman" w:cs="Times New Roman"/>
          <w:sz w:val="24"/>
          <w:szCs w:val="24"/>
        </w:rPr>
        <w:t>theories</w:t>
      </w:r>
      <w:r w:rsidR="007A4DAA">
        <w:rPr>
          <w:rFonts w:ascii="Times New Roman" w:hAnsi="Times New Roman" w:cs="Times New Roman"/>
          <w:sz w:val="24"/>
          <w:szCs w:val="24"/>
        </w:rPr>
        <w:t xml:space="preserve"> may </w:t>
      </w:r>
      <w:r w:rsidR="00030045">
        <w:rPr>
          <w:rFonts w:ascii="Times New Roman" w:hAnsi="Times New Roman" w:cs="Times New Roman"/>
          <w:sz w:val="24"/>
          <w:szCs w:val="24"/>
        </w:rPr>
        <w:t>assist in comprehending</w:t>
      </w:r>
      <w:r w:rsidR="007A4DAA">
        <w:rPr>
          <w:rFonts w:ascii="Times New Roman" w:hAnsi="Times New Roman" w:cs="Times New Roman"/>
          <w:sz w:val="24"/>
          <w:szCs w:val="24"/>
        </w:rPr>
        <w:t xml:space="preserve"> </w:t>
      </w:r>
      <w:r w:rsidR="00030045">
        <w:rPr>
          <w:rFonts w:ascii="Times New Roman" w:hAnsi="Times New Roman" w:cs="Times New Roman"/>
          <w:sz w:val="24"/>
          <w:szCs w:val="24"/>
        </w:rPr>
        <w:t>certain</w:t>
      </w:r>
      <w:r w:rsidR="001E7310" w:rsidRPr="001E7310">
        <w:rPr>
          <w:rFonts w:ascii="Times New Roman" w:hAnsi="Times New Roman" w:cs="Times New Roman"/>
          <w:sz w:val="24"/>
          <w:szCs w:val="24"/>
        </w:rPr>
        <w:t xml:space="preserve"> </w:t>
      </w:r>
      <w:r w:rsidR="00030045" w:rsidRPr="001E7310">
        <w:rPr>
          <w:rFonts w:ascii="Times New Roman" w:hAnsi="Times New Roman" w:cs="Times New Roman"/>
          <w:sz w:val="24"/>
          <w:szCs w:val="24"/>
        </w:rPr>
        <w:t>characteristics</w:t>
      </w:r>
      <w:r w:rsidR="001E7310" w:rsidRPr="001E7310">
        <w:rPr>
          <w:rFonts w:ascii="Times New Roman" w:hAnsi="Times New Roman" w:cs="Times New Roman"/>
          <w:sz w:val="24"/>
          <w:szCs w:val="24"/>
        </w:rPr>
        <w:t xml:space="preserve"> of </w:t>
      </w:r>
      <w:r w:rsidR="00030045">
        <w:rPr>
          <w:rFonts w:ascii="Times New Roman" w:hAnsi="Times New Roman" w:cs="Times New Roman"/>
          <w:sz w:val="24"/>
          <w:szCs w:val="24"/>
        </w:rPr>
        <w:t xml:space="preserve">an individual’s </w:t>
      </w:r>
      <w:r w:rsidR="001E7310" w:rsidRPr="001E7310">
        <w:rPr>
          <w:rFonts w:ascii="Times New Roman" w:hAnsi="Times New Roman" w:cs="Times New Roman"/>
          <w:sz w:val="24"/>
          <w:szCs w:val="24"/>
        </w:rPr>
        <w:t xml:space="preserve">personality, but they </w:t>
      </w:r>
      <w:r w:rsidR="00030045">
        <w:rPr>
          <w:rFonts w:ascii="Times New Roman" w:hAnsi="Times New Roman" w:cs="Times New Roman"/>
          <w:sz w:val="24"/>
          <w:szCs w:val="24"/>
        </w:rPr>
        <w:t>do not support any</w:t>
      </w:r>
      <w:r w:rsidR="001E7310" w:rsidRPr="001E7310">
        <w:rPr>
          <w:rFonts w:ascii="Times New Roman" w:hAnsi="Times New Roman" w:cs="Times New Roman"/>
          <w:sz w:val="24"/>
          <w:szCs w:val="24"/>
        </w:rPr>
        <w:t xml:space="preserve"> </w:t>
      </w:r>
      <w:r w:rsidR="00030045">
        <w:rPr>
          <w:rFonts w:ascii="Times New Roman" w:hAnsi="Times New Roman" w:cs="Times New Roman"/>
          <w:sz w:val="24"/>
          <w:szCs w:val="24"/>
        </w:rPr>
        <w:t>specific insight</w:t>
      </w:r>
      <w:r w:rsidR="00030045" w:rsidRPr="001E7310">
        <w:rPr>
          <w:rFonts w:ascii="Times New Roman" w:hAnsi="Times New Roman" w:cs="Times New Roman"/>
          <w:sz w:val="24"/>
          <w:szCs w:val="24"/>
        </w:rPr>
        <w:t xml:space="preserve"> </w:t>
      </w:r>
      <w:r w:rsidR="001E7310" w:rsidRPr="001E7310">
        <w:rPr>
          <w:rFonts w:ascii="Times New Roman" w:hAnsi="Times New Roman" w:cs="Times New Roman"/>
          <w:sz w:val="24"/>
          <w:szCs w:val="24"/>
        </w:rPr>
        <w:t xml:space="preserve">of </w:t>
      </w:r>
      <w:r w:rsidR="00030045">
        <w:rPr>
          <w:rFonts w:ascii="Times New Roman" w:hAnsi="Times New Roman" w:cs="Times New Roman"/>
          <w:sz w:val="24"/>
          <w:szCs w:val="24"/>
        </w:rPr>
        <w:t xml:space="preserve">women’s </w:t>
      </w:r>
      <w:r w:rsidR="00F659EB">
        <w:rPr>
          <w:rFonts w:ascii="Times New Roman" w:hAnsi="Times New Roman" w:cs="Times New Roman"/>
          <w:sz w:val="24"/>
          <w:szCs w:val="24"/>
        </w:rPr>
        <w:t>identity and gender difference</w:t>
      </w:r>
      <w:r w:rsidR="001E7310" w:rsidRPr="001E7310">
        <w:rPr>
          <w:rFonts w:ascii="Times New Roman" w:hAnsi="Times New Roman" w:cs="Times New Roman"/>
          <w:sz w:val="24"/>
          <w:szCs w:val="24"/>
        </w:rPr>
        <w:t xml:space="preserve"> </w:t>
      </w:r>
      <w:r w:rsidR="005E1E4E">
        <w:rPr>
          <w:rFonts w:ascii="Times New Roman" w:hAnsi="Times New Roman" w:cs="Times New Roman"/>
          <w:sz w:val="24"/>
          <w:szCs w:val="24"/>
        </w:rPr>
        <w:t>(Gardiner</w:t>
      </w:r>
      <w:r w:rsidR="00030045">
        <w:rPr>
          <w:rFonts w:ascii="Times New Roman" w:hAnsi="Times New Roman" w:cs="Times New Roman"/>
          <w:sz w:val="24"/>
          <w:szCs w:val="24"/>
        </w:rPr>
        <w:t>, 1981).</w:t>
      </w:r>
      <w:r w:rsidR="001E7310" w:rsidRPr="001E7310">
        <w:rPr>
          <w:rFonts w:ascii="Times New Roman" w:hAnsi="Times New Roman" w:cs="Times New Roman"/>
          <w:sz w:val="24"/>
          <w:szCs w:val="24"/>
        </w:rPr>
        <w:t xml:space="preserve"> </w:t>
      </w:r>
    </w:p>
    <w:p w14:paraId="1816140D" w14:textId="77777777" w:rsidR="00560C26" w:rsidRDefault="001E7310" w:rsidP="00725816">
      <w:pPr>
        <w:spacing w:line="360" w:lineRule="auto"/>
        <w:jc w:val="both"/>
        <w:rPr>
          <w:rFonts w:ascii="Times New Roman" w:hAnsi="Times New Roman" w:cs="Times New Roman"/>
          <w:sz w:val="24"/>
          <w:szCs w:val="24"/>
        </w:rPr>
      </w:pPr>
      <w:r w:rsidRPr="001E7310">
        <w:rPr>
          <w:rFonts w:ascii="Times New Roman" w:hAnsi="Times New Roman" w:cs="Times New Roman"/>
          <w:sz w:val="24"/>
          <w:szCs w:val="24"/>
        </w:rPr>
        <w:t>Chodorow's</w:t>
      </w:r>
      <w:r w:rsidR="007A4DAA">
        <w:rPr>
          <w:rFonts w:ascii="Times New Roman" w:hAnsi="Times New Roman" w:cs="Times New Roman"/>
          <w:sz w:val="24"/>
          <w:szCs w:val="24"/>
        </w:rPr>
        <w:t xml:space="preserve"> (1979</w:t>
      </w:r>
      <w:r w:rsidR="004B7A6D">
        <w:rPr>
          <w:rFonts w:ascii="Times New Roman" w:hAnsi="Times New Roman" w:cs="Times New Roman"/>
          <w:sz w:val="24"/>
          <w:szCs w:val="24"/>
        </w:rPr>
        <w:t>, p.6</w:t>
      </w:r>
      <w:r w:rsidR="007A4DAA">
        <w:rPr>
          <w:rFonts w:ascii="Times New Roman" w:hAnsi="Times New Roman" w:cs="Times New Roman"/>
          <w:sz w:val="24"/>
          <w:szCs w:val="24"/>
        </w:rPr>
        <w:t>)</w:t>
      </w:r>
      <w:r w:rsidRPr="001E7310">
        <w:rPr>
          <w:rFonts w:ascii="Times New Roman" w:hAnsi="Times New Roman" w:cs="Times New Roman"/>
          <w:sz w:val="24"/>
          <w:szCs w:val="24"/>
        </w:rPr>
        <w:t xml:space="preserve"> </w:t>
      </w:r>
      <w:r w:rsidR="004B7A6D" w:rsidRPr="001E7310">
        <w:rPr>
          <w:rFonts w:ascii="Times New Roman" w:hAnsi="Times New Roman" w:cs="Times New Roman"/>
          <w:sz w:val="24"/>
          <w:szCs w:val="24"/>
        </w:rPr>
        <w:t>description</w:t>
      </w:r>
      <w:r w:rsidRPr="001E7310">
        <w:rPr>
          <w:rFonts w:ascii="Times New Roman" w:hAnsi="Times New Roman" w:cs="Times New Roman"/>
          <w:sz w:val="24"/>
          <w:szCs w:val="24"/>
        </w:rPr>
        <w:t xml:space="preserve"> of personality differences between </w:t>
      </w:r>
      <w:r w:rsidR="004B7A6D">
        <w:rPr>
          <w:rFonts w:ascii="Times New Roman" w:hAnsi="Times New Roman" w:cs="Times New Roman"/>
          <w:sz w:val="24"/>
          <w:szCs w:val="24"/>
        </w:rPr>
        <w:t>genders</w:t>
      </w:r>
      <w:r w:rsidRPr="001E7310">
        <w:rPr>
          <w:rFonts w:ascii="Times New Roman" w:hAnsi="Times New Roman" w:cs="Times New Roman"/>
          <w:sz w:val="24"/>
          <w:szCs w:val="24"/>
        </w:rPr>
        <w:t xml:space="preserve"> </w:t>
      </w:r>
      <w:r w:rsidR="004B7A6D">
        <w:rPr>
          <w:rFonts w:ascii="Times New Roman" w:hAnsi="Times New Roman" w:cs="Times New Roman"/>
          <w:sz w:val="24"/>
          <w:szCs w:val="24"/>
        </w:rPr>
        <w:t>describes how s</w:t>
      </w:r>
      <w:r w:rsidRPr="001E7310">
        <w:rPr>
          <w:rFonts w:ascii="Times New Roman" w:hAnsi="Times New Roman" w:cs="Times New Roman"/>
          <w:sz w:val="24"/>
          <w:szCs w:val="24"/>
        </w:rPr>
        <w:t>he</w:t>
      </w:r>
      <w:r w:rsidR="007A4DAA">
        <w:rPr>
          <w:rFonts w:ascii="Times New Roman" w:hAnsi="Times New Roman" w:cs="Times New Roman"/>
          <w:sz w:val="24"/>
          <w:szCs w:val="24"/>
        </w:rPr>
        <w:t xml:space="preserve"> </w:t>
      </w:r>
      <w:r w:rsidR="004B7A6D">
        <w:rPr>
          <w:rFonts w:ascii="Times New Roman" w:hAnsi="Times New Roman" w:cs="Times New Roman"/>
          <w:sz w:val="24"/>
          <w:szCs w:val="24"/>
        </w:rPr>
        <w:t>strives to ‘</w:t>
      </w:r>
      <w:r w:rsidR="007A4DAA">
        <w:rPr>
          <w:rFonts w:ascii="Times New Roman" w:hAnsi="Times New Roman" w:cs="Times New Roman"/>
          <w:sz w:val="24"/>
          <w:szCs w:val="24"/>
        </w:rPr>
        <w:t>move beyond descrip</w:t>
      </w:r>
      <w:r w:rsidRPr="001E7310">
        <w:rPr>
          <w:rFonts w:ascii="Times New Roman" w:hAnsi="Times New Roman" w:cs="Times New Roman"/>
          <w:sz w:val="24"/>
          <w:szCs w:val="24"/>
        </w:rPr>
        <w:t>tive generaliz</w:t>
      </w:r>
      <w:r w:rsidR="004B7A6D">
        <w:rPr>
          <w:rFonts w:ascii="Times New Roman" w:hAnsi="Times New Roman" w:cs="Times New Roman"/>
          <w:sz w:val="24"/>
          <w:szCs w:val="24"/>
        </w:rPr>
        <w:t>ations about sexism, patriarchy</w:t>
      </w:r>
      <w:r w:rsidRPr="001E7310">
        <w:rPr>
          <w:rFonts w:ascii="Times New Roman" w:hAnsi="Times New Roman" w:cs="Times New Roman"/>
          <w:sz w:val="24"/>
          <w:szCs w:val="24"/>
        </w:rPr>
        <w:t xml:space="preserve"> or male supremacy to analysis of how sexual asymmetry and inequality are constitu</w:t>
      </w:r>
      <w:r w:rsidR="004B7A6D">
        <w:rPr>
          <w:rFonts w:ascii="Times New Roman" w:hAnsi="Times New Roman" w:cs="Times New Roman"/>
          <w:sz w:val="24"/>
          <w:szCs w:val="24"/>
        </w:rPr>
        <w:t>ted, reproduced and changed’.</w:t>
      </w:r>
      <w:r w:rsidRPr="001E7310">
        <w:rPr>
          <w:rFonts w:ascii="Times New Roman" w:hAnsi="Times New Roman" w:cs="Times New Roman"/>
          <w:sz w:val="24"/>
          <w:szCs w:val="24"/>
        </w:rPr>
        <w:t xml:space="preserve"> Such an analysi</w:t>
      </w:r>
      <w:r w:rsidR="00D904A5">
        <w:rPr>
          <w:rFonts w:ascii="Times New Roman" w:hAnsi="Times New Roman" w:cs="Times New Roman"/>
          <w:sz w:val="24"/>
          <w:szCs w:val="24"/>
        </w:rPr>
        <w:t>s, she believes, must focus on ‘</w:t>
      </w:r>
      <w:r w:rsidRPr="001E7310">
        <w:rPr>
          <w:rFonts w:ascii="Times New Roman" w:hAnsi="Times New Roman" w:cs="Times New Roman"/>
          <w:sz w:val="24"/>
          <w:szCs w:val="24"/>
        </w:rPr>
        <w:t>social structurally induced psychological</w:t>
      </w:r>
      <w:r w:rsidR="00D904A5">
        <w:rPr>
          <w:rFonts w:ascii="Times New Roman" w:hAnsi="Times New Roman" w:cs="Times New Roman"/>
          <w:sz w:val="24"/>
          <w:szCs w:val="24"/>
        </w:rPr>
        <w:t xml:space="preserve"> processes that is neither a product of </w:t>
      </w:r>
      <w:r w:rsidR="007A4DAA">
        <w:rPr>
          <w:rFonts w:ascii="Times New Roman" w:hAnsi="Times New Roman" w:cs="Times New Roman"/>
          <w:sz w:val="24"/>
          <w:szCs w:val="24"/>
        </w:rPr>
        <w:t>biol</w:t>
      </w:r>
      <w:r w:rsidR="007A4DAA" w:rsidRPr="007A4DAA">
        <w:rPr>
          <w:rFonts w:ascii="Times New Roman" w:hAnsi="Times New Roman" w:cs="Times New Roman"/>
          <w:sz w:val="24"/>
          <w:szCs w:val="24"/>
        </w:rPr>
        <w:t>og</w:t>
      </w:r>
      <w:r w:rsidR="00D904A5">
        <w:rPr>
          <w:rFonts w:ascii="Times New Roman" w:hAnsi="Times New Roman" w:cs="Times New Roman"/>
          <w:sz w:val="24"/>
          <w:szCs w:val="24"/>
        </w:rPr>
        <w:t>y nor intentional role-training</w:t>
      </w:r>
      <w:r w:rsidR="00BC462C">
        <w:rPr>
          <w:rFonts w:ascii="Times New Roman" w:hAnsi="Times New Roman" w:cs="Times New Roman"/>
          <w:sz w:val="24"/>
          <w:szCs w:val="24"/>
        </w:rPr>
        <w:t>’</w:t>
      </w:r>
      <w:r w:rsidR="00D904A5" w:rsidRPr="00D904A5">
        <w:t xml:space="preserve"> </w:t>
      </w:r>
      <w:r w:rsidR="00D904A5" w:rsidRPr="00D904A5">
        <w:rPr>
          <w:rFonts w:ascii="Times New Roman" w:hAnsi="Times New Roman" w:cs="Times New Roman"/>
          <w:sz w:val="24"/>
          <w:szCs w:val="24"/>
        </w:rPr>
        <w:t>(p.7)</w:t>
      </w:r>
      <w:r w:rsidR="00D904A5">
        <w:rPr>
          <w:rFonts w:ascii="Times New Roman" w:hAnsi="Times New Roman" w:cs="Times New Roman"/>
          <w:sz w:val="24"/>
          <w:szCs w:val="24"/>
        </w:rPr>
        <w:t>.</w:t>
      </w:r>
      <w:r w:rsidR="00D904A5" w:rsidRPr="00D904A5">
        <w:rPr>
          <w:rFonts w:ascii="Times New Roman" w:hAnsi="Times New Roman" w:cs="Times New Roman"/>
          <w:sz w:val="24"/>
          <w:szCs w:val="24"/>
        </w:rPr>
        <w:t xml:space="preserve"> </w:t>
      </w:r>
      <w:r w:rsidR="002E762D">
        <w:rPr>
          <w:rFonts w:ascii="Times New Roman" w:hAnsi="Times New Roman" w:cs="Times New Roman"/>
          <w:sz w:val="24"/>
          <w:szCs w:val="24"/>
        </w:rPr>
        <w:t>Gardiner (1981) concluded that this analysis views social personality differences between genders as</w:t>
      </w:r>
      <w:r w:rsidR="007A4DAA">
        <w:rPr>
          <w:rFonts w:ascii="Times New Roman" w:hAnsi="Times New Roman" w:cs="Times New Roman"/>
          <w:sz w:val="24"/>
          <w:szCs w:val="24"/>
        </w:rPr>
        <w:t xml:space="preserve"> his</w:t>
      </w:r>
      <w:r w:rsidR="007A4DAA" w:rsidRPr="007A4DAA">
        <w:rPr>
          <w:rFonts w:ascii="Times New Roman" w:hAnsi="Times New Roman" w:cs="Times New Roman"/>
          <w:sz w:val="24"/>
          <w:szCs w:val="24"/>
        </w:rPr>
        <w:t xml:space="preserve">torically </w:t>
      </w:r>
      <w:r w:rsidR="002E762D" w:rsidRPr="007A4DAA">
        <w:rPr>
          <w:rFonts w:ascii="Times New Roman" w:hAnsi="Times New Roman" w:cs="Times New Roman"/>
          <w:sz w:val="24"/>
          <w:szCs w:val="24"/>
        </w:rPr>
        <w:t>adaptable</w:t>
      </w:r>
      <w:r w:rsidR="007A4DAA" w:rsidRPr="007A4DAA">
        <w:rPr>
          <w:rFonts w:ascii="Times New Roman" w:hAnsi="Times New Roman" w:cs="Times New Roman"/>
          <w:sz w:val="24"/>
          <w:szCs w:val="24"/>
        </w:rPr>
        <w:t xml:space="preserve">. </w:t>
      </w:r>
    </w:p>
    <w:p w14:paraId="220BF225" w14:textId="77777777" w:rsidR="00560C26" w:rsidRDefault="00560C26" w:rsidP="00725816">
      <w:pPr>
        <w:spacing w:line="360" w:lineRule="auto"/>
        <w:jc w:val="both"/>
        <w:rPr>
          <w:rFonts w:ascii="Times New Roman" w:hAnsi="Times New Roman" w:cs="Times New Roman"/>
          <w:sz w:val="24"/>
          <w:szCs w:val="24"/>
        </w:rPr>
      </w:pPr>
    </w:p>
    <w:p w14:paraId="3F5535FE" w14:textId="77777777" w:rsidR="00560C26" w:rsidRDefault="00560C26" w:rsidP="00725816">
      <w:pPr>
        <w:spacing w:line="360" w:lineRule="auto"/>
        <w:jc w:val="both"/>
        <w:rPr>
          <w:rFonts w:ascii="Times New Roman" w:hAnsi="Times New Roman" w:cs="Times New Roman"/>
          <w:sz w:val="24"/>
          <w:szCs w:val="24"/>
        </w:rPr>
      </w:pPr>
    </w:p>
    <w:p w14:paraId="43052A7A" w14:textId="77777777" w:rsidR="007E1D9F" w:rsidRDefault="006021A5" w:rsidP="00725816">
      <w:pPr>
        <w:spacing w:line="360" w:lineRule="auto"/>
        <w:jc w:val="both"/>
        <w:rPr>
          <w:rFonts w:ascii="Times New Roman" w:hAnsi="Times New Roman" w:cs="Times New Roman"/>
          <w:sz w:val="24"/>
          <w:szCs w:val="24"/>
        </w:rPr>
      </w:pPr>
      <w:r w:rsidRPr="009A0743">
        <w:rPr>
          <w:rFonts w:ascii="Times New Roman" w:hAnsi="Times New Roman" w:cs="Times New Roman"/>
          <w:sz w:val="24"/>
          <w:szCs w:val="24"/>
        </w:rPr>
        <w:lastRenderedPageBreak/>
        <w:t xml:space="preserve">A woman's </w:t>
      </w:r>
      <w:r w:rsidR="00D7300B">
        <w:rPr>
          <w:rFonts w:ascii="Times New Roman" w:hAnsi="Times New Roman" w:cs="Times New Roman"/>
          <w:sz w:val="24"/>
          <w:szCs w:val="24"/>
        </w:rPr>
        <w:t>sense of her gender and</w:t>
      </w:r>
      <w:r w:rsidR="002E13BD">
        <w:rPr>
          <w:rFonts w:ascii="Times New Roman" w:hAnsi="Times New Roman" w:cs="Times New Roman"/>
          <w:sz w:val="24"/>
          <w:szCs w:val="24"/>
        </w:rPr>
        <w:t xml:space="preserve"> her sexuality</w:t>
      </w:r>
      <w:r w:rsidRPr="006021A5">
        <w:rPr>
          <w:rFonts w:ascii="Times New Roman" w:hAnsi="Times New Roman" w:cs="Times New Roman"/>
          <w:sz w:val="24"/>
          <w:szCs w:val="24"/>
        </w:rPr>
        <w:t xml:space="preserve"> </w:t>
      </w:r>
      <w:r w:rsidR="00D7300B">
        <w:rPr>
          <w:rFonts w:ascii="Times New Roman" w:hAnsi="Times New Roman" w:cs="Times New Roman"/>
          <w:sz w:val="24"/>
          <w:szCs w:val="24"/>
        </w:rPr>
        <w:t>often</w:t>
      </w:r>
      <w:r w:rsidRPr="006021A5">
        <w:rPr>
          <w:rFonts w:ascii="Times New Roman" w:hAnsi="Times New Roman" w:cs="Times New Roman"/>
          <w:sz w:val="24"/>
          <w:szCs w:val="24"/>
        </w:rPr>
        <w:t xml:space="preserve"> </w:t>
      </w:r>
      <w:r w:rsidR="00D7300B" w:rsidRPr="006021A5">
        <w:rPr>
          <w:rFonts w:ascii="Times New Roman" w:hAnsi="Times New Roman" w:cs="Times New Roman"/>
          <w:sz w:val="24"/>
          <w:szCs w:val="24"/>
        </w:rPr>
        <w:t>adopt</w:t>
      </w:r>
      <w:r w:rsidR="00D7300B">
        <w:rPr>
          <w:rFonts w:ascii="Times New Roman" w:hAnsi="Times New Roman" w:cs="Times New Roman"/>
          <w:sz w:val="24"/>
          <w:szCs w:val="24"/>
        </w:rPr>
        <w:t>s</w:t>
      </w:r>
      <w:r w:rsidRPr="006021A5">
        <w:rPr>
          <w:rFonts w:ascii="Times New Roman" w:hAnsi="Times New Roman" w:cs="Times New Roman"/>
          <w:sz w:val="24"/>
          <w:szCs w:val="24"/>
        </w:rPr>
        <w:t xml:space="preserve"> a</w:t>
      </w:r>
      <w:r w:rsidR="009A0743" w:rsidRPr="009A0743">
        <w:rPr>
          <w:rFonts w:ascii="Times New Roman" w:hAnsi="Times New Roman" w:cs="Times New Roman"/>
          <w:sz w:val="24"/>
          <w:szCs w:val="24"/>
        </w:rPr>
        <w:t xml:space="preserve"> </w:t>
      </w:r>
      <w:r w:rsidR="009A0743">
        <w:rPr>
          <w:rFonts w:ascii="Times New Roman" w:hAnsi="Times New Roman" w:cs="Times New Roman"/>
          <w:sz w:val="24"/>
          <w:szCs w:val="24"/>
        </w:rPr>
        <w:t>distinctive identity in how she perceives hersel</w:t>
      </w:r>
      <w:r w:rsidR="002E13BD">
        <w:rPr>
          <w:rFonts w:ascii="Times New Roman" w:hAnsi="Times New Roman" w:cs="Times New Roman"/>
          <w:sz w:val="24"/>
          <w:szCs w:val="24"/>
        </w:rPr>
        <w:t xml:space="preserve">f, than that of how a man would, </w:t>
      </w:r>
      <w:r w:rsidR="009A0743">
        <w:rPr>
          <w:rFonts w:ascii="Times New Roman" w:hAnsi="Times New Roman" w:cs="Times New Roman"/>
          <w:sz w:val="24"/>
          <w:szCs w:val="24"/>
        </w:rPr>
        <w:t>because w</w:t>
      </w:r>
      <w:r w:rsidRPr="006021A5">
        <w:rPr>
          <w:rFonts w:ascii="Times New Roman" w:hAnsi="Times New Roman" w:cs="Times New Roman"/>
          <w:sz w:val="24"/>
          <w:szCs w:val="24"/>
        </w:rPr>
        <w:t xml:space="preserve">omen are </w:t>
      </w:r>
      <w:r w:rsidR="009A0743">
        <w:rPr>
          <w:rFonts w:ascii="Times New Roman" w:hAnsi="Times New Roman" w:cs="Times New Roman"/>
          <w:sz w:val="24"/>
          <w:szCs w:val="24"/>
        </w:rPr>
        <w:t>persuaded</w:t>
      </w:r>
      <w:r w:rsidR="009A0743" w:rsidRPr="006021A5">
        <w:rPr>
          <w:rFonts w:ascii="Times New Roman" w:hAnsi="Times New Roman" w:cs="Times New Roman"/>
          <w:sz w:val="24"/>
          <w:szCs w:val="24"/>
        </w:rPr>
        <w:t xml:space="preserve"> </w:t>
      </w:r>
      <w:r w:rsidRPr="006021A5">
        <w:rPr>
          <w:rFonts w:ascii="Times New Roman" w:hAnsi="Times New Roman" w:cs="Times New Roman"/>
          <w:sz w:val="24"/>
          <w:szCs w:val="24"/>
        </w:rPr>
        <w:t xml:space="preserve">to </w:t>
      </w:r>
      <w:r w:rsidR="009A0743">
        <w:rPr>
          <w:rFonts w:ascii="Times New Roman" w:hAnsi="Times New Roman" w:cs="Times New Roman"/>
          <w:sz w:val="24"/>
          <w:szCs w:val="24"/>
        </w:rPr>
        <w:t>consider that</w:t>
      </w:r>
      <w:r w:rsidRPr="006021A5">
        <w:rPr>
          <w:rFonts w:ascii="Times New Roman" w:hAnsi="Times New Roman" w:cs="Times New Roman"/>
          <w:sz w:val="24"/>
          <w:szCs w:val="24"/>
        </w:rPr>
        <w:t xml:space="preserve"> their </w:t>
      </w:r>
      <w:r w:rsidR="009A0743">
        <w:rPr>
          <w:rFonts w:ascii="Times New Roman" w:hAnsi="Times New Roman" w:cs="Times New Roman"/>
          <w:sz w:val="24"/>
          <w:szCs w:val="24"/>
        </w:rPr>
        <w:t>individuality</w:t>
      </w:r>
      <w:r w:rsidRPr="006021A5">
        <w:rPr>
          <w:rFonts w:ascii="Times New Roman" w:hAnsi="Times New Roman" w:cs="Times New Roman"/>
          <w:sz w:val="24"/>
          <w:szCs w:val="24"/>
        </w:rPr>
        <w:t xml:space="preserve"> </w:t>
      </w:r>
      <w:r w:rsidR="009A0743">
        <w:rPr>
          <w:rFonts w:ascii="Times New Roman" w:hAnsi="Times New Roman" w:cs="Times New Roman"/>
          <w:sz w:val="24"/>
          <w:szCs w:val="24"/>
        </w:rPr>
        <w:t>is associated to</w:t>
      </w:r>
      <w:r w:rsidRPr="006021A5">
        <w:rPr>
          <w:rFonts w:ascii="Times New Roman" w:hAnsi="Times New Roman" w:cs="Times New Roman"/>
          <w:sz w:val="24"/>
          <w:szCs w:val="24"/>
        </w:rPr>
        <w:t xml:space="preserve"> their external physical appearance. </w:t>
      </w:r>
      <w:r w:rsidR="009A0743">
        <w:rPr>
          <w:rFonts w:ascii="Times New Roman" w:hAnsi="Times New Roman" w:cs="Times New Roman"/>
          <w:sz w:val="24"/>
          <w:szCs w:val="24"/>
        </w:rPr>
        <w:t xml:space="preserve">These </w:t>
      </w:r>
      <w:r w:rsidRPr="006021A5">
        <w:rPr>
          <w:rFonts w:ascii="Times New Roman" w:hAnsi="Times New Roman" w:cs="Times New Roman"/>
          <w:sz w:val="24"/>
          <w:szCs w:val="24"/>
        </w:rPr>
        <w:t xml:space="preserve">socially approved images of themselves </w:t>
      </w:r>
      <w:r w:rsidR="009A0743">
        <w:rPr>
          <w:rFonts w:ascii="Times New Roman" w:hAnsi="Times New Roman" w:cs="Times New Roman"/>
          <w:sz w:val="24"/>
          <w:szCs w:val="24"/>
        </w:rPr>
        <w:t xml:space="preserve">are achieved </w:t>
      </w:r>
      <w:r w:rsidRPr="006021A5">
        <w:rPr>
          <w:rFonts w:ascii="Times New Roman" w:hAnsi="Times New Roman" w:cs="Times New Roman"/>
          <w:sz w:val="24"/>
          <w:szCs w:val="24"/>
        </w:rPr>
        <w:t xml:space="preserve">by </w:t>
      </w:r>
      <w:r w:rsidR="009A0743">
        <w:rPr>
          <w:rFonts w:ascii="Times New Roman" w:hAnsi="Times New Roman" w:cs="Times New Roman"/>
          <w:sz w:val="24"/>
          <w:szCs w:val="24"/>
        </w:rPr>
        <w:t>th</w:t>
      </w:r>
      <w:r w:rsidR="002F1A26">
        <w:rPr>
          <w:rFonts w:ascii="Times New Roman" w:hAnsi="Times New Roman" w:cs="Times New Roman"/>
          <w:sz w:val="24"/>
          <w:szCs w:val="24"/>
        </w:rPr>
        <w:t xml:space="preserve">e influences of what they wear, </w:t>
      </w:r>
      <w:r w:rsidR="009A0743">
        <w:rPr>
          <w:rFonts w:ascii="Times New Roman" w:hAnsi="Times New Roman" w:cs="Times New Roman"/>
          <w:sz w:val="24"/>
          <w:szCs w:val="24"/>
        </w:rPr>
        <w:t>their language</w:t>
      </w:r>
      <w:r w:rsidRPr="006021A5">
        <w:rPr>
          <w:rFonts w:ascii="Times New Roman" w:hAnsi="Times New Roman" w:cs="Times New Roman"/>
          <w:sz w:val="24"/>
          <w:szCs w:val="24"/>
        </w:rPr>
        <w:t xml:space="preserve"> and behavio</w:t>
      </w:r>
      <w:r w:rsidR="003C1E46">
        <w:rPr>
          <w:rFonts w:ascii="Times New Roman" w:hAnsi="Times New Roman" w:cs="Times New Roman"/>
          <w:sz w:val="24"/>
          <w:szCs w:val="24"/>
        </w:rPr>
        <w:t xml:space="preserve">ur (Gardiner, </w:t>
      </w:r>
      <w:r w:rsidR="003C1E46" w:rsidRPr="009A0743">
        <w:rPr>
          <w:rFonts w:ascii="Times New Roman" w:hAnsi="Times New Roman" w:cs="Times New Roman"/>
          <w:sz w:val="24"/>
          <w:szCs w:val="24"/>
        </w:rPr>
        <w:t>1981).</w:t>
      </w:r>
      <w:r w:rsidR="00A94C78" w:rsidRPr="009A0743">
        <w:rPr>
          <w:rFonts w:ascii="Times New Roman" w:hAnsi="Times New Roman" w:cs="Times New Roman"/>
          <w:sz w:val="24"/>
          <w:szCs w:val="24"/>
        </w:rPr>
        <w:t xml:space="preserve"> </w:t>
      </w:r>
      <w:r w:rsidR="007E1D9F">
        <w:rPr>
          <w:rFonts w:ascii="Times New Roman" w:hAnsi="Times New Roman" w:cs="Times New Roman"/>
          <w:sz w:val="24"/>
          <w:szCs w:val="24"/>
        </w:rPr>
        <w:t>James (2018) highlighted that f</w:t>
      </w:r>
      <w:r w:rsidR="007E1D9F" w:rsidRPr="007E1D9F">
        <w:rPr>
          <w:rFonts w:ascii="Times New Roman" w:hAnsi="Times New Roman" w:cs="Times New Roman"/>
          <w:sz w:val="24"/>
          <w:szCs w:val="24"/>
        </w:rPr>
        <w:t xml:space="preserve">or the older generation, </w:t>
      </w:r>
      <w:r w:rsidR="00346D2A">
        <w:rPr>
          <w:rFonts w:ascii="Times New Roman" w:hAnsi="Times New Roman" w:cs="Times New Roman"/>
          <w:sz w:val="24"/>
          <w:szCs w:val="24"/>
        </w:rPr>
        <w:t xml:space="preserve">the </w:t>
      </w:r>
      <w:r w:rsidR="00351142">
        <w:rPr>
          <w:rFonts w:ascii="Times New Roman" w:hAnsi="Times New Roman" w:cs="Times New Roman"/>
          <w:sz w:val="24"/>
          <w:szCs w:val="24"/>
        </w:rPr>
        <w:t>image</w:t>
      </w:r>
      <w:r w:rsidR="00346D2A">
        <w:rPr>
          <w:rFonts w:ascii="Times New Roman" w:hAnsi="Times New Roman" w:cs="Times New Roman"/>
          <w:sz w:val="24"/>
          <w:szCs w:val="24"/>
        </w:rPr>
        <w:t xml:space="preserve"> of </w:t>
      </w:r>
      <w:r w:rsidR="00B4699B" w:rsidRPr="007E1D9F">
        <w:rPr>
          <w:rFonts w:ascii="Times New Roman" w:hAnsi="Times New Roman" w:cs="Times New Roman"/>
          <w:sz w:val="24"/>
          <w:szCs w:val="24"/>
        </w:rPr>
        <w:t>morality</w:t>
      </w:r>
      <w:r w:rsidR="007E1D9F" w:rsidRPr="007E1D9F">
        <w:rPr>
          <w:rFonts w:ascii="Times New Roman" w:hAnsi="Times New Roman" w:cs="Times New Roman"/>
          <w:sz w:val="24"/>
          <w:szCs w:val="24"/>
        </w:rPr>
        <w:t xml:space="preserve"> and </w:t>
      </w:r>
      <w:r w:rsidR="00B4699B">
        <w:rPr>
          <w:rFonts w:ascii="Times New Roman" w:hAnsi="Times New Roman" w:cs="Times New Roman"/>
          <w:sz w:val="24"/>
          <w:szCs w:val="24"/>
        </w:rPr>
        <w:t>r</w:t>
      </w:r>
      <w:r w:rsidR="00B4699B" w:rsidRPr="00B4699B">
        <w:rPr>
          <w:rFonts w:ascii="Times New Roman" w:hAnsi="Times New Roman" w:cs="Times New Roman"/>
          <w:sz w:val="24"/>
          <w:szCs w:val="24"/>
        </w:rPr>
        <w:t xml:space="preserve">espectability </w:t>
      </w:r>
      <w:r w:rsidR="007E1D9F" w:rsidRPr="007E1D9F">
        <w:rPr>
          <w:rFonts w:ascii="Times New Roman" w:hAnsi="Times New Roman" w:cs="Times New Roman"/>
          <w:sz w:val="24"/>
          <w:szCs w:val="24"/>
        </w:rPr>
        <w:t>within their communities was very important</w:t>
      </w:r>
      <w:r w:rsidR="007E1D9F">
        <w:rPr>
          <w:rFonts w:ascii="Times New Roman" w:hAnsi="Times New Roman" w:cs="Times New Roman"/>
          <w:sz w:val="24"/>
          <w:szCs w:val="24"/>
        </w:rPr>
        <w:t>.</w:t>
      </w:r>
      <w:r w:rsidR="00B4699B">
        <w:rPr>
          <w:rFonts w:ascii="Times New Roman" w:hAnsi="Times New Roman" w:cs="Times New Roman"/>
          <w:sz w:val="24"/>
          <w:szCs w:val="24"/>
        </w:rPr>
        <w:t xml:space="preserve"> They lived according to approved social standards</w:t>
      </w:r>
      <w:r w:rsidR="007E1D9F" w:rsidRPr="007E1D9F">
        <w:rPr>
          <w:rFonts w:ascii="Times New Roman" w:hAnsi="Times New Roman" w:cs="Times New Roman"/>
          <w:sz w:val="24"/>
          <w:szCs w:val="24"/>
        </w:rPr>
        <w:t xml:space="preserve"> </w:t>
      </w:r>
      <w:r w:rsidR="00B4699B">
        <w:rPr>
          <w:rFonts w:ascii="Times New Roman" w:hAnsi="Times New Roman" w:cs="Times New Roman"/>
          <w:sz w:val="24"/>
          <w:szCs w:val="24"/>
        </w:rPr>
        <w:t>and</w:t>
      </w:r>
      <w:r w:rsidR="00B4699B" w:rsidRPr="00B4699B">
        <w:rPr>
          <w:rFonts w:ascii="Times New Roman" w:hAnsi="Times New Roman" w:cs="Times New Roman"/>
          <w:sz w:val="24"/>
          <w:szCs w:val="24"/>
        </w:rPr>
        <w:t xml:space="preserve"> </w:t>
      </w:r>
      <w:r w:rsidR="00B4699B">
        <w:rPr>
          <w:rFonts w:ascii="Times New Roman" w:hAnsi="Times New Roman" w:cs="Times New Roman"/>
          <w:sz w:val="24"/>
          <w:szCs w:val="24"/>
        </w:rPr>
        <w:t>perspectives that w</w:t>
      </w:r>
      <w:r w:rsidR="00D3272B">
        <w:rPr>
          <w:rFonts w:ascii="Times New Roman" w:hAnsi="Times New Roman" w:cs="Times New Roman"/>
          <w:sz w:val="24"/>
          <w:szCs w:val="24"/>
        </w:rPr>
        <w:t>ere</w:t>
      </w:r>
      <w:r w:rsidR="00B4699B">
        <w:rPr>
          <w:rFonts w:ascii="Times New Roman" w:hAnsi="Times New Roman" w:cs="Times New Roman"/>
          <w:sz w:val="24"/>
          <w:szCs w:val="24"/>
        </w:rPr>
        <w:t xml:space="preserve"> linked </w:t>
      </w:r>
      <w:r w:rsidR="007E1D9F" w:rsidRPr="007E1D9F">
        <w:rPr>
          <w:rFonts w:ascii="Times New Roman" w:hAnsi="Times New Roman" w:cs="Times New Roman"/>
          <w:sz w:val="24"/>
          <w:szCs w:val="24"/>
        </w:rPr>
        <w:t xml:space="preserve">to </w:t>
      </w:r>
      <w:r w:rsidR="00B4699B" w:rsidRPr="007E1D9F">
        <w:rPr>
          <w:rFonts w:ascii="Times New Roman" w:hAnsi="Times New Roman" w:cs="Times New Roman"/>
          <w:sz w:val="24"/>
          <w:szCs w:val="24"/>
        </w:rPr>
        <w:t>principles</w:t>
      </w:r>
      <w:r w:rsidR="007E1D9F" w:rsidRPr="007E1D9F">
        <w:rPr>
          <w:rFonts w:ascii="Times New Roman" w:hAnsi="Times New Roman" w:cs="Times New Roman"/>
          <w:sz w:val="24"/>
          <w:szCs w:val="24"/>
        </w:rPr>
        <w:t xml:space="preserve">, </w:t>
      </w:r>
      <w:r w:rsidR="00B4699B" w:rsidRPr="007E1D9F">
        <w:rPr>
          <w:rFonts w:ascii="Times New Roman" w:hAnsi="Times New Roman" w:cs="Times New Roman"/>
          <w:sz w:val="24"/>
          <w:szCs w:val="24"/>
        </w:rPr>
        <w:t>established</w:t>
      </w:r>
      <w:r w:rsidR="007E1D9F" w:rsidRPr="007E1D9F">
        <w:rPr>
          <w:rFonts w:ascii="Times New Roman" w:hAnsi="Times New Roman" w:cs="Times New Roman"/>
          <w:sz w:val="24"/>
          <w:szCs w:val="24"/>
        </w:rPr>
        <w:t xml:space="preserve"> religion and </w:t>
      </w:r>
      <w:r w:rsidR="00B4699B">
        <w:rPr>
          <w:rFonts w:ascii="Times New Roman" w:hAnsi="Times New Roman" w:cs="Times New Roman"/>
          <w:sz w:val="24"/>
          <w:szCs w:val="24"/>
        </w:rPr>
        <w:t>the discouragement of pre-marital</w:t>
      </w:r>
      <w:r w:rsidR="007E1D9F" w:rsidRPr="007E1D9F">
        <w:rPr>
          <w:rFonts w:ascii="Times New Roman" w:hAnsi="Times New Roman" w:cs="Times New Roman"/>
          <w:sz w:val="24"/>
          <w:szCs w:val="24"/>
        </w:rPr>
        <w:t xml:space="preserve"> sex and </w:t>
      </w:r>
      <w:r w:rsidR="00B4699B">
        <w:rPr>
          <w:rFonts w:ascii="Times New Roman" w:hAnsi="Times New Roman" w:cs="Times New Roman"/>
          <w:sz w:val="24"/>
          <w:szCs w:val="24"/>
        </w:rPr>
        <w:t xml:space="preserve">the consumption of </w:t>
      </w:r>
      <w:r w:rsidR="007E1D9F" w:rsidRPr="007E1D9F">
        <w:rPr>
          <w:rFonts w:ascii="Times New Roman" w:hAnsi="Times New Roman" w:cs="Times New Roman"/>
          <w:sz w:val="24"/>
          <w:szCs w:val="24"/>
        </w:rPr>
        <w:t>alcohol</w:t>
      </w:r>
      <w:r w:rsidR="007E1D9F">
        <w:rPr>
          <w:rFonts w:ascii="Times New Roman" w:hAnsi="Times New Roman" w:cs="Times New Roman"/>
          <w:sz w:val="24"/>
          <w:szCs w:val="24"/>
        </w:rPr>
        <w:t xml:space="preserve">. However, the author continued, the younger generation’s values were different and </w:t>
      </w:r>
      <w:r w:rsidR="00E26A8F">
        <w:rPr>
          <w:rFonts w:ascii="Times New Roman" w:hAnsi="Times New Roman" w:cs="Times New Roman"/>
          <w:sz w:val="24"/>
          <w:szCs w:val="24"/>
        </w:rPr>
        <w:t xml:space="preserve">they had </w:t>
      </w:r>
      <w:r w:rsidR="00E80F02">
        <w:rPr>
          <w:rFonts w:ascii="Times New Roman" w:hAnsi="Times New Roman" w:cs="Times New Roman"/>
          <w:sz w:val="24"/>
          <w:szCs w:val="24"/>
        </w:rPr>
        <w:t>a</w:t>
      </w:r>
      <w:r w:rsidR="007E1D9F">
        <w:rPr>
          <w:rFonts w:ascii="Times New Roman" w:hAnsi="Times New Roman" w:cs="Times New Roman"/>
          <w:sz w:val="24"/>
          <w:szCs w:val="24"/>
        </w:rPr>
        <w:t xml:space="preserve"> </w:t>
      </w:r>
      <w:r w:rsidR="000E265B">
        <w:rPr>
          <w:rFonts w:ascii="Times New Roman" w:hAnsi="Times New Roman" w:cs="Times New Roman"/>
          <w:sz w:val="24"/>
          <w:szCs w:val="24"/>
        </w:rPr>
        <w:t>nonconformist</w:t>
      </w:r>
      <w:r w:rsidR="007E1D9F">
        <w:rPr>
          <w:rFonts w:ascii="Times New Roman" w:hAnsi="Times New Roman" w:cs="Times New Roman"/>
          <w:sz w:val="24"/>
          <w:szCs w:val="24"/>
        </w:rPr>
        <w:t xml:space="preserve"> </w:t>
      </w:r>
      <w:r w:rsidR="000E265B">
        <w:rPr>
          <w:rFonts w:ascii="Times New Roman" w:hAnsi="Times New Roman" w:cs="Times New Roman"/>
          <w:sz w:val="24"/>
          <w:szCs w:val="24"/>
        </w:rPr>
        <w:t>attitude</w:t>
      </w:r>
      <w:r w:rsidR="007E1D9F">
        <w:rPr>
          <w:rFonts w:ascii="Times New Roman" w:hAnsi="Times New Roman" w:cs="Times New Roman"/>
          <w:sz w:val="24"/>
          <w:szCs w:val="24"/>
        </w:rPr>
        <w:t xml:space="preserve"> to life. Their </w:t>
      </w:r>
      <w:r w:rsidR="00E80F02">
        <w:rPr>
          <w:rFonts w:ascii="Times New Roman" w:hAnsi="Times New Roman" w:cs="Times New Roman"/>
          <w:sz w:val="24"/>
          <w:szCs w:val="24"/>
        </w:rPr>
        <w:t xml:space="preserve">personal growth </w:t>
      </w:r>
      <w:r w:rsidR="007E1D9F">
        <w:rPr>
          <w:rFonts w:ascii="Times New Roman" w:hAnsi="Times New Roman" w:cs="Times New Roman"/>
          <w:sz w:val="24"/>
          <w:szCs w:val="24"/>
        </w:rPr>
        <w:t xml:space="preserve">and </w:t>
      </w:r>
      <w:r w:rsidR="00E80F02">
        <w:rPr>
          <w:rFonts w:ascii="Times New Roman" w:hAnsi="Times New Roman" w:cs="Times New Roman"/>
          <w:sz w:val="24"/>
          <w:szCs w:val="24"/>
        </w:rPr>
        <w:t xml:space="preserve">liberation </w:t>
      </w:r>
      <w:r w:rsidR="007E1D9F">
        <w:rPr>
          <w:rFonts w:ascii="Times New Roman" w:hAnsi="Times New Roman" w:cs="Times New Roman"/>
          <w:sz w:val="24"/>
          <w:szCs w:val="24"/>
        </w:rPr>
        <w:t xml:space="preserve">was </w:t>
      </w:r>
      <w:r w:rsidR="00E80F02">
        <w:rPr>
          <w:rFonts w:ascii="Times New Roman" w:hAnsi="Times New Roman" w:cs="Times New Roman"/>
          <w:sz w:val="24"/>
          <w:szCs w:val="24"/>
        </w:rPr>
        <w:t>strategic</w:t>
      </w:r>
      <w:r w:rsidR="007E1D9F">
        <w:rPr>
          <w:rFonts w:ascii="Times New Roman" w:hAnsi="Times New Roman" w:cs="Times New Roman"/>
          <w:sz w:val="24"/>
          <w:szCs w:val="24"/>
        </w:rPr>
        <w:t xml:space="preserve"> when making decisions about faith and </w:t>
      </w:r>
      <w:r w:rsidR="00E80F02">
        <w:rPr>
          <w:rFonts w:ascii="Times New Roman" w:hAnsi="Times New Roman" w:cs="Times New Roman"/>
          <w:sz w:val="24"/>
          <w:szCs w:val="24"/>
        </w:rPr>
        <w:t xml:space="preserve">decency </w:t>
      </w:r>
      <w:r w:rsidR="007E1D9F">
        <w:rPr>
          <w:rFonts w:ascii="Times New Roman" w:hAnsi="Times New Roman" w:cs="Times New Roman"/>
          <w:sz w:val="24"/>
          <w:szCs w:val="24"/>
        </w:rPr>
        <w:t xml:space="preserve">and not the </w:t>
      </w:r>
      <w:r w:rsidR="00E80F02">
        <w:rPr>
          <w:rFonts w:ascii="Times New Roman" w:hAnsi="Times New Roman" w:cs="Times New Roman"/>
          <w:sz w:val="24"/>
          <w:szCs w:val="24"/>
        </w:rPr>
        <w:t>intrinsic</w:t>
      </w:r>
      <w:r w:rsidR="007E1D9F">
        <w:rPr>
          <w:rFonts w:ascii="Times New Roman" w:hAnsi="Times New Roman" w:cs="Times New Roman"/>
          <w:sz w:val="24"/>
          <w:szCs w:val="24"/>
        </w:rPr>
        <w:t xml:space="preserve"> </w:t>
      </w:r>
      <w:r w:rsidR="00E80F02">
        <w:rPr>
          <w:rFonts w:ascii="Times New Roman" w:hAnsi="Times New Roman" w:cs="Times New Roman"/>
          <w:sz w:val="24"/>
          <w:szCs w:val="24"/>
        </w:rPr>
        <w:t>chauvinism</w:t>
      </w:r>
      <w:r w:rsidR="007E1D9F">
        <w:rPr>
          <w:rFonts w:ascii="Times New Roman" w:hAnsi="Times New Roman" w:cs="Times New Roman"/>
          <w:sz w:val="24"/>
          <w:szCs w:val="24"/>
        </w:rPr>
        <w:t xml:space="preserve"> within the culture of the church; a culture that h</w:t>
      </w:r>
      <w:r w:rsidR="00B4699B">
        <w:rPr>
          <w:rFonts w:ascii="Times New Roman" w:hAnsi="Times New Roman" w:cs="Times New Roman"/>
          <w:sz w:val="24"/>
          <w:szCs w:val="24"/>
        </w:rPr>
        <w:t xml:space="preserve">ad </w:t>
      </w:r>
      <w:r w:rsidR="00E80F02">
        <w:rPr>
          <w:rFonts w:ascii="Times New Roman" w:hAnsi="Times New Roman" w:cs="Times New Roman"/>
          <w:sz w:val="24"/>
          <w:szCs w:val="24"/>
        </w:rPr>
        <w:t xml:space="preserve">strict </w:t>
      </w:r>
      <w:r w:rsidR="00B4699B">
        <w:rPr>
          <w:rFonts w:ascii="Times New Roman" w:hAnsi="Times New Roman" w:cs="Times New Roman"/>
          <w:sz w:val="24"/>
          <w:szCs w:val="24"/>
        </w:rPr>
        <w:t xml:space="preserve">gender roles and </w:t>
      </w:r>
      <w:r w:rsidR="00E80F02">
        <w:rPr>
          <w:rFonts w:ascii="Times New Roman" w:hAnsi="Times New Roman" w:cs="Times New Roman"/>
          <w:sz w:val="24"/>
          <w:szCs w:val="24"/>
        </w:rPr>
        <w:t>old-fashioned</w:t>
      </w:r>
      <w:r w:rsidR="00B4699B">
        <w:rPr>
          <w:rFonts w:ascii="Times New Roman" w:hAnsi="Times New Roman" w:cs="Times New Roman"/>
          <w:sz w:val="24"/>
          <w:szCs w:val="24"/>
        </w:rPr>
        <w:t xml:space="preserve"> </w:t>
      </w:r>
      <w:r w:rsidR="00E80F02">
        <w:rPr>
          <w:rFonts w:ascii="Times New Roman" w:hAnsi="Times New Roman" w:cs="Times New Roman"/>
          <w:sz w:val="24"/>
          <w:szCs w:val="24"/>
        </w:rPr>
        <w:t>ideas about</w:t>
      </w:r>
      <w:r w:rsidR="00B4699B">
        <w:rPr>
          <w:rFonts w:ascii="Times New Roman" w:hAnsi="Times New Roman" w:cs="Times New Roman"/>
          <w:sz w:val="24"/>
          <w:szCs w:val="24"/>
        </w:rPr>
        <w:t xml:space="preserve"> sexuality and </w:t>
      </w:r>
      <w:r w:rsidR="00E80F02">
        <w:rPr>
          <w:rFonts w:ascii="Times New Roman" w:hAnsi="Times New Roman" w:cs="Times New Roman"/>
          <w:sz w:val="24"/>
          <w:szCs w:val="24"/>
        </w:rPr>
        <w:t>ethics</w:t>
      </w:r>
      <w:r w:rsidR="00B4699B">
        <w:rPr>
          <w:rFonts w:ascii="Times New Roman" w:hAnsi="Times New Roman" w:cs="Times New Roman"/>
          <w:sz w:val="24"/>
          <w:szCs w:val="24"/>
        </w:rPr>
        <w:t>.</w:t>
      </w:r>
    </w:p>
    <w:p w14:paraId="383B5A58" w14:textId="77777777" w:rsidR="00A0473D" w:rsidRPr="0089038F" w:rsidRDefault="00972520" w:rsidP="00725816">
      <w:pPr>
        <w:spacing w:line="360" w:lineRule="auto"/>
        <w:jc w:val="both"/>
      </w:pPr>
      <w:r>
        <w:rPr>
          <w:rFonts w:ascii="Times New Roman" w:hAnsi="Times New Roman" w:cs="Times New Roman"/>
          <w:sz w:val="24"/>
          <w:szCs w:val="24"/>
        </w:rPr>
        <w:t xml:space="preserve">Taylor (1989) highlighted that in order to obtain self-reflection, we must </w:t>
      </w:r>
      <w:r w:rsidR="009B0195">
        <w:rPr>
          <w:rFonts w:ascii="Times New Roman" w:hAnsi="Times New Roman" w:cs="Times New Roman"/>
          <w:sz w:val="24"/>
          <w:szCs w:val="24"/>
        </w:rPr>
        <w:t xml:space="preserve">understand what our </w:t>
      </w:r>
      <w:r>
        <w:rPr>
          <w:rFonts w:ascii="Times New Roman" w:hAnsi="Times New Roman" w:cs="Times New Roman"/>
          <w:sz w:val="24"/>
          <w:szCs w:val="24"/>
        </w:rPr>
        <w:t>personal history represents.</w:t>
      </w:r>
      <w:r w:rsidR="00354567">
        <w:rPr>
          <w:rFonts w:ascii="Times New Roman" w:hAnsi="Times New Roman" w:cs="Times New Roman"/>
          <w:sz w:val="24"/>
          <w:szCs w:val="24"/>
        </w:rPr>
        <w:t xml:space="preserve"> </w:t>
      </w:r>
      <w:r w:rsidR="000E3A86">
        <w:rPr>
          <w:rFonts w:ascii="Times New Roman" w:hAnsi="Times New Roman" w:cs="Times New Roman"/>
          <w:sz w:val="24"/>
          <w:szCs w:val="24"/>
        </w:rPr>
        <w:t>Therefore, t</w:t>
      </w:r>
      <w:r w:rsidR="00354567">
        <w:rPr>
          <w:rFonts w:ascii="Times New Roman" w:hAnsi="Times New Roman" w:cs="Times New Roman"/>
          <w:sz w:val="24"/>
          <w:szCs w:val="24"/>
        </w:rPr>
        <w:t>hese life stories, as Linde (1993)</w:t>
      </w:r>
      <w:r w:rsidR="000E3A86">
        <w:rPr>
          <w:rFonts w:ascii="Times New Roman" w:hAnsi="Times New Roman" w:cs="Times New Roman"/>
          <w:sz w:val="24"/>
          <w:szCs w:val="24"/>
        </w:rPr>
        <w:t xml:space="preserve"> argued</w:t>
      </w:r>
      <w:r w:rsidR="00354567">
        <w:rPr>
          <w:rFonts w:ascii="Times New Roman" w:hAnsi="Times New Roman" w:cs="Times New Roman"/>
          <w:sz w:val="24"/>
          <w:szCs w:val="24"/>
        </w:rPr>
        <w:t>, communicate our personal and social identity.</w:t>
      </w:r>
      <w:r w:rsidR="00897459" w:rsidRPr="00897459">
        <w:t xml:space="preserve"> </w:t>
      </w:r>
      <w:r w:rsidR="00897459" w:rsidRPr="00774C11">
        <w:rPr>
          <w:rFonts w:ascii="Times New Roman" w:hAnsi="Times New Roman" w:cs="Times New Roman"/>
          <w:sz w:val="24"/>
          <w:szCs w:val="24"/>
        </w:rPr>
        <w:t xml:space="preserve">Personal narratives have a cultural, social and </w:t>
      </w:r>
      <w:r w:rsidR="00CD4AF1" w:rsidRPr="00774C11">
        <w:rPr>
          <w:rFonts w:ascii="Times New Roman" w:hAnsi="Times New Roman" w:cs="Times New Roman"/>
          <w:sz w:val="24"/>
          <w:szCs w:val="24"/>
        </w:rPr>
        <w:t>emotional</w:t>
      </w:r>
      <w:r w:rsidR="00897459" w:rsidRPr="00774C11">
        <w:rPr>
          <w:rFonts w:ascii="Times New Roman" w:hAnsi="Times New Roman" w:cs="Times New Roman"/>
          <w:sz w:val="24"/>
          <w:szCs w:val="24"/>
        </w:rPr>
        <w:t xml:space="preserve"> context (Mishler, 1995), </w:t>
      </w:r>
      <w:r w:rsidR="00CD4AF1" w:rsidRPr="00774C11">
        <w:rPr>
          <w:rFonts w:ascii="Times New Roman" w:hAnsi="Times New Roman" w:cs="Times New Roman"/>
          <w:sz w:val="24"/>
          <w:szCs w:val="24"/>
        </w:rPr>
        <w:t>that impact the moral judgements and responsibilities that are attached to the individual (Lo</w:t>
      </w:r>
      <w:r w:rsidR="00774C11" w:rsidRPr="00774C11">
        <w:rPr>
          <w:rFonts w:ascii="Times New Roman" w:hAnsi="Times New Roman" w:cs="Times New Roman"/>
          <w:sz w:val="24"/>
          <w:szCs w:val="24"/>
        </w:rPr>
        <w:t>seke, 200</w:t>
      </w:r>
      <w:r w:rsidR="00CD4AF1" w:rsidRPr="00774C11">
        <w:rPr>
          <w:rFonts w:ascii="Times New Roman" w:hAnsi="Times New Roman" w:cs="Times New Roman"/>
          <w:sz w:val="24"/>
          <w:szCs w:val="24"/>
        </w:rPr>
        <w:t>3).</w:t>
      </w:r>
      <w:r w:rsidR="00AA67E8" w:rsidRPr="00774C11">
        <w:rPr>
          <w:rFonts w:ascii="Times New Roman" w:hAnsi="Times New Roman" w:cs="Times New Roman"/>
          <w:sz w:val="24"/>
          <w:szCs w:val="24"/>
        </w:rPr>
        <w:t xml:space="preserve"> The personal narratives of women in South Wales were often established in religion, community and family which laid the foundation for consistency within their culture (Gerg</w:t>
      </w:r>
      <w:r w:rsidR="00D3272B">
        <w:rPr>
          <w:rFonts w:ascii="Times New Roman" w:hAnsi="Times New Roman" w:cs="Times New Roman"/>
          <w:sz w:val="24"/>
          <w:szCs w:val="24"/>
        </w:rPr>
        <w:t>en, 1994). This enabled them to</w:t>
      </w:r>
      <w:r w:rsidR="00AA67E8" w:rsidRPr="00774C11">
        <w:rPr>
          <w:rFonts w:ascii="Times New Roman" w:hAnsi="Times New Roman" w:cs="Times New Roman"/>
          <w:sz w:val="24"/>
          <w:szCs w:val="24"/>
        </w:rPr>
        <w:t xml:space="preserve"> ‘link diverse life events into unified and meaningful wholes’ (Polkinghorne, 1991, p.136), in order to </w:t>
      </w:r>
      <w:r w:rsidR="00EF5EA0" w:rsidRPr="00774C11">
        <w:rPr>
          <w:rFonts w:ascii="Times New Roman" w:hAnsi="Times New Roman" w:cs="Times New Roman"/>
          <w:sz w:val="24"/>
          <w:szCs w:val="24"/>
        </w:rPr>
        <w:t>combine</w:t>
      </w:r>
      <w:r w:rsidR="00AA67E8" w:rsidRPr="00774C11">
        <w:rPr>
          <w:rFonts w:ascii="Times New Roman" w:hAnsi="Times New Roman" w:cs="Times New Roman"/>
          <w:sz w:val="24"/>
          <w:szCs w:val="24"/>
        </w:rPr>
        <w:t xml:space="preserve"> their past, present and imagined futures (McAdams, 1996).</w:t>
      </w:r>
      <w:r w:rsidR="00075EEA" w:rsidRPr="00774C11">
        <w:rPr>
          <w:rFonts w:ascii="Times New Roman" w:hAnsi="Times New Roman" w:cs="Times New Roman"/>
          <w:sz w:val="24"/>
          <w:szCs w:val="24"/>
        </w:rPr>
        <w:t xml:space="preserve"> These narratives </w:t>
      </w:r>
      <w:r w:rsidR="00BE7FB9" w:rsidRPr="00774C11">
        <w:rPr>
          <w:rFonts w:ascii="Times New Roman" w:hAnsi="Times New Roman" w:cs="Times New Roman"/>
          <w:sz w:val="24"/>
          <w:szCs w:val="24"/>
        </w:rPr>
        <w:t xml:space="preserve">of identity </w:t>
      </w:r>
      <w:r w:rsidR="00075EEA" w:rsidRPr="00774C11">
        <w:rPr>
          <w:rFonts w:ascii="Times New Roman" w:hAnsi="Times New Roman" w:cs="Times New Roman"/>
          <w:sz w:val="24"/>
          <w:szCs w:val="24"/>
        </w:rPr>
        <w:t>offer a way to understand ourselves (Bruner, 1987).</w:t>
      </w:r>
      <w:r w:rsidR="00360453" w:rsidRPr="00774C11">
        <w:rPr>
          <w:rFonts w:ascii="Times New Roman" w:hAnsi="Times New Roman" w:cs="Times New Roman"/>
          <w:sz w:val="24"/>
          <w:szCs w:val="24"/>
        </w:rPr>
        <w:t xml:space="preserve"> In the South Wales mining community, women’</w:t>
      </w:r>
      <w:r w:rsidR="00942B62" w:rsidRPr="00774C11">
        <w:rPr>
          <w:rFonts w:ascii="Times New Roman" w:hAnsi="Times New Roman" w:cs="Times New Roman"/>
          <w:sz w:val="24"/>
          <w:szCs w:val="24"/>
        </w:rPr>
        <w:t>s role</w:t>
      </w:r>
      <w:r w:rsidR="00D3272B">
        <w:rPr>
          <w:rFonts w:ascii="Times New Roman" w:hAnsi="Times New Roman" w:cs="Times New Roman"/>
          <w:sz w:val="24"/>
          <w:szCs w:val="24"/>
        </w:rPr>
        <w:t>s</w:t>
      </w:r>
      <w:r w:rsidR="00360453" w:rsidRPr="00774C11">
        <w:rPr>
          <w:rFonts w:ascii="Times New Roman" w:hAnsi="Times New Roman" w:cs="Times New Roman"/>
          <w:sz w:val="24"/>
          <w:szCs w:val="24"/>
        </w:rPr>
        <w:t xml:space="preserve"> as mother and wife were socially valued</w:t>
      </w:r>
      <w:r w:rsidR="00E73D44" w:rsidRPr="00774C11">
        <w:rPr>
          <w:rFonts w:ascii="Times New Roman" w:hAnsi="Times New Roman" w:cs="Times New Roman"/>
          <w:sz w:val="24"/>
          <w:szCs w:val="24"/>
        </w:rPr>
        <w:t>, even though</w:t>
      </w:r>
      <w:r w:rsidR="00942B62" w:rsidRPr="00774C11">
        <w:rPr>
          <w:rFonts w:ascii="Times New Roman" w:hAnsi="Times New Roman" w:cs="Times New Roman"/>
          <w:sz w:val="24"/>
          <w:szCs w:val="24"/>
        </w:rPr>
        <w:t xml:space="preserve"> these one dimensional characterisations were not the only aspect these women identified with (Lo</w:t>
      </w:r>
      <w:r w:rsidR="00774C11" w:rsidRPr="00774C11">
        <w:rPr>
          <w:rFonts w:ascii="Times New Roman" w:hAnsi="Times New Roman" w:cs="Times New Roman"/>
          <w:sz w:val="24"/>
          <w:szCs w:val="24"/>
        </w:rPr>
        <w:t>seke, 2003</w:t>
      </w:r>
      <w:r w:rsidR="00942B62" w:rsidRPr="00774C11">
        <w:rPr>
          <w:rFonts w:ascii="Times New Roman" w:hAnsi="Times New Roman" w:cs="Times New Roman"/>
          <w:sz w:val="24"/>
          <w:szCs w:val="24"/>
        </w:rPr>
        <w:t>).</w:t>
      </w:r>
      <w:r w:rsidR="0089038F">
        <w:t xml:space="preserve"> </w:t>
      </w:r>
      <w:r w:rsidR="00D10FF6">
        <w:rPr>
          <w:rFonts w:ascii="Times New Roman" w:hAnsi="Times New Roman" w:cs="Times New Roman"/>
          <w:sz w:val="24"/>
          <w:szCs w:val="24"/>
        </w:rPr>
        <w:t>How</w:t>
      </w:r>
      <w:r w:rsidR="0065271C">
        <w:rPr>
          <w:rFonts w:ascii="Times New Roman" w:hAnsi="Times New Roman" w:cs="Times New Roman"/>
          <w:sz w:val="24"/>
          <w:szCs w:val="24"/>
        </w:rPr>
        <w:t>ever, Freeman (1993) stipulated</w:t>
      </w:r>
      <w:r w:rsidR="00D10FF6">
        <w:rPr>
          <w:rFonts w:ascii="Times New Roman" w:hAnsi="Times New Roman" w:cs="Times New Roman"/>
          <w:sz w:val="24"/>
          <w:szCs w:val="24"/>
        </w:rPr>
        <w:t xml:space="preserve"> that life stories could be su</w:t>
      </w:r>
      <w:r w:rsidR="0089038F">
        <w:rPr>
          <w:rFonts w:ascii="Times New Roman" w:hAnsi="Times New Roman" w:cs="Times New Roman"/>
          <w:sz w:val="24"/>
          <w:szCs w:val="24"/>
        </w:rPr>
        <w:t xml:space="preserve">bjective, as we constantly rely </w:t>
      </w:r>
      <w:r w:rsidR="00D10FF6">
        <w:rPr>
          <w:rFonts w:ascii="Times New Roman" w:hAnsi="Times New Roman" w:cs="Times New Roman"/>
          <w:sz w:val="24"/>
          <w:szCs w:val="24"/>
        </w:rPr>
        <w:t>on our memory of events; sometimes choosing to exclude certain experiences.</w:t>
      </w:r>
      <w:r w:rsidR="00E077E7">
        <w:rPr>
          <w:rFonts w:ascii="Times New Roman" w:hAnsi="Times New Roman" w:cs="Times New Roman"/>
          <w:sz w:val="24"/>
          <w:szCs w:val="24"/>
        </w:rPr>
        <w:t xml:space="preserve"> </w:t>
      </w:r>
      <w:r w:rsidR="00BC462C" w:rsidRPr="00BC462C">
        <w:rPr>
          <w:rFonts w:ascii="Times New Roman" w:hAnsi="Times New Roman" w:cs="Times New Roman"/>
          <w:sz w:val="24"/>
          <w:szCs w:val="24"/>
        </w:rPr>
        <w:t>Nevertheless, James (2018, p.12) concluded that ‘personal identity is experienced as real even if we believe that it is constructed in language and performance and always evolving,</w:t>
      </w:r>
      <w:r w:rsidR="00BC462C">
        <w:rPr>
          <w:rFonts w:ascii="Times New Roman" w:hAnsi="Times New Roman" w:cs="Times New Roman"/>
          <w:sz w:val="24"/>
          <w:szCs w:val="24"/>
        </w:rPr>
        <w:t xml:space="preserve"> because of our own life story’</w:t>
      </w:r>
      <w:r w:rsidR="00E077E7">
        <w:rPr>
          <w:rFonts w:ascii="Times New Roman" w:hAnsi="Times New Roman" w:cs="Times New Roman"/>
          <w:sz w:val="24"/>
          <w:szCs w:val="24"/>
        </w:rPr>
        <w:t xml:space="preserve">.   </w:t>
      </w:r>
    </w:p>
    <w:p w14:paraId="5805BB82" w14:textId="77777777" w:rsidR="00C475E5" w:rsidRDefault="002B565E" w:rsidP="00725816">
      <w:pPr>
        <w:spacing w:line="360" w:lineRule="auto"/>
        <w:jc w:val="both"/>
        <w:rPr>
          <w:rFonts w:ascii="Times New Roman" w:hAnsi="Times New Roman" w:cs="Times New Roman"/>
          <w:sz w:val="24"/>
          <w:szCs w:val="24"/>
        </w:rPr>
      </w:pPr>
      <w:r>
        <w:rPr>
          <w:rFonts w:ascii="Times New Roman" w:hAnsi="Times New Roman" w:cs="Times New Roman"/>
          <w:sz w:val="24"/>
          <w:szCs w:val="24"/>
        </w:rPr>
        <w:t>Tajfel and Turner (1979</w:t>
      </w:r>
      <w:r w:rsidR="00A94C78">
        <w:rPr>
          <w:rFonts w:ascii="Times New Roman" w:hAnsi="Times New Roman" w:cs="Times New Roman"/>
          <w:sz w:val="24"/>
          <w:szCs w:val="24"/>
        </w:rPr>
        <w:t xml:space="preserve">) </w:t>
      </w:r>
      <w:r w:rsidR="002D5916">
        <w:rPr>
          <w:rFonts w:ascii="Times New Roman" w:hAnsi="Times New Roman" w:cs="Times New Roman"/>
          <w:sz w:val="24"/>
          <w:szCs w:val="24"/>
        </w:rPr>
        <w:t>emphasised</w:t>
      </w:r>
      <w:r w:rsidR="00B40014">
        <w:rPr>
          <w:rFonts w:ascii="Times New Roman" w:hAnsi="Times New Roman" w:cs="Times New Roman"/>
          <w:sz w:val="24"/>
          <w:szCs w:val="24"/>
        </w:rPr>
        <w:t xml:space="preserve"> </w:t>
      </w:r>
      <w:r w:rsidR="00A94C78">
        <w:rPr>
          <w:rFonts w:ascii="Times New Roman" w:hAnsi="Times New Roman" w:cs="Times New Roman"/>
          <w:sz w:val="24"/>
          <w:szCs w:val="24"/>
        </w:rPr>
        <w:t xml:space="preserve">that the </w:t>
      </w:r>
      <w:r w:rsidR="00693332" w:rsidRPr="001C1911">
        <w:rPr>
          <w:rFonts w:ascii="Times New Roman" w:hAnsi="Times New Roman" w:cs="Times New Roman"/>
          <w:sz w:val="24"/>
          <w:szCs w:val="24"/>
        </w:rPr>
        <w:t xml:space="preserve">core features of social identity theory </w:t>
      </w:r>
      <w:r w:rsidR="002E13BD">
        <w:rPr>
          <w:rFonts w:ascii="Times New Roman" w:hAnsi="Times New Roman" w:cs="Times New Roman"/>
          <w:sz w:val="24"/>
          <w:szCs w:val="24"/>
        </w:rPr>
        <w:t>are</w:t>
      </w:r>
      <w:r w:rsidR="00693332" w:rsidRPr="001C1911">
        <w:rPr>
          <w:rFonts w:ascii="Times New Roman" w:hAnsi="Times New Roman" w:cs="Times New Roman"/>
          <w:sz w:val="24"/>
          <w:szCs w:val="24"/>
        </w:rPr>
        <w:t xml:space="preserve"> supported by three hypotheses: social categorisation</w:t>
      </w:r>
      <w:r w:rsidR="00C11F02" w:rsidRPr="001C1911">
        <w:rPr>
          <w:rFonts w:ascii="Times New Roman" w:hAnsi="Times New Roman" w:cs="Times New Roman"/>
          <w:sz w:val="24"/>
          <w:szCs w:val="24"/>
        </w:rPr>
        <w:t xml:space="preserve">, social identity </w:t>
      </w:r>
      <w:r w:rsidR="00693332" w:rsidRPr="001C1911">
        <w:rPr>
          <w:rFonts w:ascii="Times New Roman" w:hAnsi="Times New Roman" w:cs="Times New Roman"/>
          <w:sz w:val="24"/>
          <w:szCs w:val="24"/>
        </w:rPr>
        <w:t xml:space="preserve">and social comparison. </w:t>
      </w:r>
      <w:r w:rsidR="000551D4" w:rsidRPr="001C1911">
        <w:rPr>
          <w:rFonts w:ascii="Times New Roman" w:hAnsi="Times New Roman" w:cs="Times New Roman"/>
          <w:sz w:val="24"/>
          <w:szCs w:val="24"/>
        </w:rPr>
        <w:t xml:space="preserve">The authors </w:t>
      </w:r>
      <w:r w:rsidR="00A94C78">
        <w:rPr>
          <w:rFonts w:ascii="Times New Roman" w:hAnsi="Times New Roman" w:cs="Times New Roman"/>
          <w:sz w:val="24"/>
          <w:szCs w:val="24"/>
        </w:rPr>
        <w:t xml:space="preserve">commented further </w:t>
      </w:r>
      <w:r w:rsidR="008B066E" w:rsidRPr="001C1911">
        <w:rPr>
          <w:rFonts w:ascii="Times New Roman" w:hAnsi="Times New Roman" w:cs="Times New Roman"/>
          <w:sz w:val="24"/>
          <w:szCs w:val="24"/>
        </w:rPr>
        <w:t xml:space="preserve">that we </w:t>
      </w:r>
      <w:r w:rsidR="000551D4" w:rsidRPr="001C1911">
        <w:rPr>
          <w:rFonts w:ascii="Times New Roman" w:hAnsi="Times New Roman" w:cs="Times New Roman"/>
          <w:sz w:val="24"/>
          <w:szCs w:val="24"/>
        </w:rPr>
        <w:t>conform</w:t>
      </w:r>
      <w:r w:rsidR="008B066E" w:rsidRPr="001C1911">
        <w:rPr>
          <w:rFonts w:ascii="Times New Roman" w:hAnsi="Times New Roman" w:cs="Times New Roman"/>
          <w:sz w:val="24"/>
          <w:szCs w:val="24"/>
        </w:rPr>
        <w:t xml:space="preserve"> into a group </w:t>
      </w:r>
      <w:r w:rsidR="000551D4" w:rsidRPr="001C1911">
        <w:rPr>
          <w:rFonts w:ascii="Times New Roman" w:hAnsi="Times New Roman" w:cs="Times New Roman"/>
          <w:sz w:val="24"/>
          <w:szCs w:val="24"/>
        </w:rPr>
        <w:t xml:space="preserve">in order </w:t>
      </w:r>
      <w:r w:rsidR="008B066E" w:rsidRPr="001C1911">
        <w:rPr>
          <w:rFonts w:ascii="Times New Roman" w:hAnsi="Times New Roman" w:cs="Times New Roman"/>
          <w:sz w:val="24"/>
          <w:szCs w:val="24"/>
        </w:rPr>
        <w:t xml:space="preserve">to </w:t>
      </w:r>
      <w:r w:rsidR="000551D4" w:rsidRPr="001C1911">
        <w:rPr>
          <w:rFonts w:ascii="Times New Roman" w:hAnsi="Times New Roman" w:cs="Times New Roman"/>
          <w:sz w:val="24"/>
          <w:szCs w:val="24"/>
        </w:rPr>
        <w:t>feel accepted</w:t>
      </w:r>
      <w:r w:rsidR="008B066E" w:rsidRPr="001C1911">
        <w:rPr>
          <w:rFonts w:ascii="Times New Roman" w:hAnsi="Times New Roman" w:cs="Times New Roman"/>
          <w:sz w:val="24"/>
          <w:szCs w:val="24"/>
        </w:rPr>
        <w:t xml:space="preserve"> and </w:t>
      </w:r>
      <w:r w:rsidR="000551D4" w:rsidRPr="001C1911">
        <w:rPr>
          <w:rFonts w:ascii="Times New Roman" w:hAnsi="Times New Roman" w:cs="Times New Roman"/>
          <w:sz w:val="24"/>
          <w:szCs w:val="24"/>
        </w:rPr>
        <w:t xml:space="preserve">to achieve </w:t>
      </w:r>
      <w:r w:rsidR="008B066E" w:rsidRPr="001C1911">
        <w:rPr>
          <w:rFonts w:ascii="Times New Roman" w:hAnsi="Times New Roman" w:cs="Times New Roman"/>
          <w:sz w:val="24"/>
          <w:szCs w:val="24"/>
        </w:rPr>
        <w:t>a social identity</w:t>
      </w:r>
      <w:r w:rsidR="00C11F02" w:rsidRPr="001C1911">
        <w:rPr>
          <w:rFonts w:ascii="Times New Roman" w:hAnsi="Times New Roman" w:cs="Times New Roman"/>
          <w:sz w:val="24"/>
          <w:szCs w:val="24"/>
        </w:rPr>
        <w:t xml:space="preserve"> and in return </w:t>
      </w:r>
      <w:r w:rsidR="000551D4" w:rsidRPr="001C1911">
        <w:rPr>
          <w:rFonts w:ascii="Times New Roman" w:hAnsi="Times New Roman" w:cs="Times New Roman"/>
          <w:sz w:val="24"/>
          <w:szCs w:val="24"/>
        </w:rPr>
        <w:t>our self-worth</w:t>
      </w:r>
      <w:r w:rsidR="00C11F02" w:rsidRPr="001C1911">
        <w:rPr>
          <w:rFonts w:ascii="Times New Roman" w:hAnsi="Times New Roman" w:cs="Times New Roman"/>
          <w:sz w:val="24"/>
          <w:szCs w:val="24"/>
        </w:rPr>
        <w:t xml:space="preserve"> either persists or increases</w:t>
      </w:r>
      <w:r w:rsidR="008B066E" w:rsidRPr="001C1911">
        <w:rPr>
          <w:rFonts w:ascii="Times New Roman" w:hAnsi="Times New Roman" w:cs="Times New Roman"/>
          <w:sz w:val="24"/>
          <w:szCs w:val="24"/>
        </w:rPr>
        <w:t xml:space="preserve">. </w:t>
      </w:r>
    </w:p>
    <w:p w14:paraId="6EF74663" w14:textId="77777777" w:rsidR="006F2119" w:rsidRDefault="00256921" w:rsidP="00725816">
      <w:pPr>
        <w:spacing w:line="360" w:lineRule="auto"/>
        <w:jc w:val="both"/>
        <w:rPr>
          <w:rFonts w:ascii="Times New Roman" w:hAnsi="Times New Roman" w:cs="Times New Roman"/>
          <w:sz w:val="24"/>
          <w:szCs w:val="24"/>
        </w:rPr>
      </w:pPr>
      <w:r w:rsidRPr="001C1911">
        <w:rPr>
          <w:rFonts w:ascii="Times New Roman" w:hAnsi="Times New Roman" w:cs="Times New Roman"/>
          <w:sz w:val="24"/>
          <w:szCs w:val="24"/>
        </w:rPr>
        <w:lastRenderedPageBreak/>
        <w:t xml:space="preserve">They further </w:t>
      </w:r>
      <w:r w:rsidR="00C11F02" w:rsidRPr="001C1911">
        <w:rPr>
          <w:rFonts w:ascii="Times New Roman" w:hAnsi="Times New Roman" w:cs="Times New Roman"/>
          <w:sz w:val="24"/>
          <w:szCs w:val="24"/>
        </w:rPr>
        <w:t>contend</w:t>
      </w:r>
      <w:r w:rsidRPr="001C1911">
        <w:rPr>
          <w:rFonts w:ascii="Times New Roman" w:hAnsi="Times New Roman" w:cs="Times New Roman"/>
          <w:sz w:val="24"/>
          <w:szCs w:val="24"/>
        </w:rPr>
        <w:t xml:space="preserve"> that s</w:t>
      </w:r>
      <w:r w:rsidR="00C11F02" w:rsidRPr="001C1911">
        <w:rPr>
          <w:rFonts w:ascii="Times New Roman" w:hAnsi="Times New Roman" w:cs="Times New Roman"/>
          <w:sz w:val="24"/>
          <w:szCs w:val="24"/>
        </w:rPr>
        <w:t>ocial identity is a</w:t>
      </w:r>
      <w:r w:rsidR="008B066E" w:rsidRPr="001C1911">
        <w:rPr>
          <w:rFonts w:ascii="Times New Roman" w:hAnsi="Times New Roman" w:cs="Times New Roman"/>
          <w:sz w:val="24"/>
          <w:szCs w:val="24"/>
        </w:rPr>
        <w:t xml:space="preserve"> </w:t>
      </w:r>
      <w:r w:rsidR="00C11F02" w:rsidRPr="001C1911">
        <w:rPr>
          <w:rFonts w:ascii="Times New Roman" w:hAnsi="Times New Roman" w:cs="Times New Roman"/>
          <w:sz w:val="24"/>
          <w:szCs w:val="24"/>
        </w:rPr>
        <w:t>personal</w:t>
      </w:r>
      <w:r w:rsidR="008B066E" w:rsidRPr="001C1911">
        <w:rPr>
          <w:rFonts w:ascii="Times New Roman" w:hAnsi="Times New Roman" w:cs="Times New Roman"/>
          <w:sz w:val="24"/>
          <w:szCs w:val="24"/>
        </w:rPr>
        <w:t xml:space="preserve"> </w:t>
      </w:r>
      <w:r w:rsidR="00C11F02" w:rsidRPr="001C1911">
        <w:rPr>
          <w:rFonts w:ascii="Times New Roman" w:hAnsi="Times New Roman" w:cs="Times New Roman"/>
          <w:sz w:val="24"/>
          <w:szCs w:val="24"/>
        </w:rPr>
        <w:t xml:space="preserve">awareness </w:t>
      </w:r>
      <w:r w:rsidR="008B066E" w:rsidRPr="001C1911">
        <w:rPr>
          <w:rFonts w:ascii="Times New Roman" w:hAnsi="Times New Roman" w:cs="Times New Roman"/>
          <w:sz w:val="24"/>
          <w:szCs w:val="24"/>
        </w:rPr>
        <w:t xml:space="preserve">of who </w:t>
      </w:r>
      <w:r w:rsidR="007E3B14">
        <w:rPr>
          <w:rFonts w:ascii="Times New Roman" w:hAnsi="Times New Roman" w:cs="Times New Roman"/>
          <w:sz w:val="24"/>
          <w:szCs w:val="24"/>
        </w:rPr>
        <w:t>we</w:t>
      </w:r>
      <w:r w:rsidR="008B066E" w:rsidRPr="001C1911">
        <w:rPr>
          <w:rFonts w:ascii="Times New Roman" w:hAnsi="Times New Roman" w:cs="Times New Roman"/>
          <w:sz w:val="24"/>
          <w:szCs w:val="24"/>
        </w:rPr>
        <w:t xml:space="preserve"> are </w:t>
      </w:r>
      <w:r w:rsidR="00632EF2" w:rsidRPr="001C1911">
        <w:rPr>
          <w:rFonts w:ascii="Times New Roman" w:hAnsi="Times New Roman" w:cs="Times New Roman"/>
          <w:sz w:val="24"/>
          <w:szCs w:val="24"/>
        </w:rPr>
        <w:t>tha</w:t>
      </w:r>
      <w:r w:rsidR="007E3B14">
        <w:rPr>
          <w:rFonts w:ascii="Times New Roman" w:hAnsi="Times New Roman" w:cs="Times New Roman"/>
          <w:sz w:val="24"/>
          <w:szCs w:val="24"/>
        </w:rPr>
        <w:t xml:space="preserve">t revolves around the value of </w:t>
      </w:r>
      <w:r w:rsidR="00632EF2" w:rsidRPr="001C1911">
        <w:rPr>
          <w:rFonts w:ascii="Times New Roman" w:hAnsi="Times New Roman" w:cs="Times New Roman"/>
          <w:sz w:val="24"/>
          <w:szCs w:val="24"/>
        </w:rPr>
        <w:t>our</w:t>
      </w:r>
      <w:r w:rsidR="008B066E" w:rsidRPr="001C1911">
        <w:rPr>
          <w:rFonts w:ascii="Times New Roman" w:hAnsi="Times New Roman" w:cs="Times New Roman"/>
          <w:sz w:val="24"/>
          <w:szCs w:val="24"/>
        </w:rPr>
        <w:t xml:space="preserve"> </w:t>
      </w:r>
      <w:r w:rsidR="00632EF2" w:rsidRPr="001C1911">
        <w:rPr>
          <w:rFonts w:ascii="Times New Roman" w:hAnsi="Times New Roman" w:cs="Times New Roman"/>
          <w:sz w:val="24"/>
          <w:szCs w:val="24"/>
        </w:rPr>
        <w:t xml:space="preserve">social </w:t>
      </w:r>
      <w:r w:rsidR="008B066E" w:rsidRPr="001C1911">
        <w:rPr>
          <w:rFonts w:ascii="Times New Roman" w:hAnsi="Times New Roman" w:cs="Times New Roman"/>
          <w:sz w:val="24"/>
          <w:szCs w:val="24"/>
        </w:rPr>
        <w:t xml:space="preserve">group </w:t>
      </w:r>
      <w:r w:rsidR="00632EF2" w:rsidRPr="001C1911">
        <w:rPr>
          <w:rFonts w:ascii="Times New Roman" w:hAnsi="Times New Roman" w:cs="Times New Roman"/>
          <w:sz w:val="24"/>
          <w:szCs w:val="24"/>
        </w:rPr>
        <w:t>connection</w:t>
      </w:r>
      <w:r w:rsidR="007E3B14">
        <w:rPr>
          <w:rFonts w:ascii="Times New Roman" w:hAnsi="Times New Roman" w:cs="Times New Roman"/>
          <w:sz w:val="24"/>
          <w:szCs w:val="24"/>
        </w:rPr>
        <w:t>s</w:t>
      </w:r>
      <w:r w:rsidR="00632EF2" w:rsidRPr="001C1911">
        <w:rPr>
          <w:rFonts w:ascii="Times New Roman" w:hAnsi="Times New Roman" w:cs="Times New Roman"/>
          <w:sz w:val="24"/>
          <w:szCs w:val="24"/>
        </w:rPr>
        <w:t xml:space="preserve"> and emotional experiences, </w:t>
      </w:r>
      <w:r w:rsidR="008B066E" w:rsidRPr="001C1911">
        <w:rPr>
          <w:rFonts w:ascii="Times New Roman" w:hAnsi="Times New Roman" w:cs="Times New Roman"/>
          <w:sz w:val="24"/>
          <w:szCs w:val="24"/>
        </w:rPr>
        <w:t xml:space="preserve">which </w:t>
      </w:r>
      <w:r w:rsidR="00632EF2" w:rsidRPr="001C1911">
        <w:rPr>
          <w:rFonts w:ascii="Times New Roman" w:hAnsi="Times New Roman" w:cs="Times New Roman"/>
          <w:sz w:val="24"/>
          <w:szCs w:val="24"/>
        </w:rPr>
        <w:t xml:space="preserve">then </w:t>
      </w:r>
      <w:r w:rsidR="008B066E" w:rsidRPr="001C1911">
        <w:rPr>
          <w:rFonts w:ascii="Times New Roman" w:hAnsi="Times New Roman" w:cs="Times New Roman"/>
          <w:sz w:val="24"/>
          <w:szCs w:val="24"/>
        </w:rPr>
        <w:t xml:space="preserve">means </w:t>
      </w:r>
      <w:r w:rsidR="00632EF2" w:rsidRPr="001C1911">
        <w:rPr>
          <w:rFonts w:ascii="Times New Roman" w:hAnsi="Times New Roman" w:cs="Times New Roman"/>
          <w:sz w:val="24"/>
          <w:szCs w:val="24"/>
        </w:rPr>
        <w:t>an</w:t>
      </w:r>
      <w:r w:rsidR="008B066E" w:rsidRPr="001C1911">
        <w:rPr>
          <w:rFonts w:ascii="Times New Roman" w:hAnsi="Times New Roman" w:cs="Times New Roman"/>
          <w:sz w:val="24"/>
          <w:szCs w:val="24"/>
        </w:rPr>
        <w:t xml:space="preserve"> individual </w:t>
      </w:r>
      <w:r w:rsidR="00632EF2" w:rsidRPr="001C1911">
        <w:rPr>
          <w:rFonts w:ascii="Times New Roman" w:hAnsi="Times New Roman" w:cs="Times New Roman"/>
          <w:sz w:val="24"/>
          <w:szCs w:val="24"/>
        </w:rPr>
        <w:t>embraces</w:t>
      </w:r>
      <w:r w:rsidR="008B066E" w:rsidRPr="001C1911">
        <w:rPr>
          <w:rFonts w:ascii="Times New Roman" w:hAnsi="Times New Roman" w:cs="Times New Roman"/>
          <w:sz w:val="24"/>
          <w:szCs w:val="24"/>
        </w:rPr>
        <w:t xml:space="preserve"> the identity </w:t>
      </w:r>
      <w:r w:rsidR="00632EF2" w:rsidRPr="001C1911">
        <w:rPr>
          <w:rFonts w:ascii="Times New Roman" w:hAnsi="Times New Roman" w:cs="Times New Roman"/>
          <w:sz w:val="24"/>
          <w:szCs w:val="24"/>
        </w:rPr>
        <w:t>and behaviour of tha</w:t>
      </w:r>
      <w:r w:rsidR="007E3B14">
        <w:rPr>
          <w:rFonts w:ascii="Times New Roman" w:hAnsi="Times New Roman" w:cs="Times New Roman"/>
          <w:sz w:val="24"/>
          <w:szCs w:val="24"/>
        </w:rPr>
        <w:t>t group. Jones (1986) stipulated</w:t>
      </w:r>
      <w:r w:rsidR="00632EF2" w:rsidRPr="001C1911">
        <w:rPr>
          <w:rFonts w:ascii="Times New Roman" w:hAnsi="Times New Roman" w:cs="Times New Roman"/>
          <w:sz w:val="24"/>
          <w:szCs w:val="24"/>
        </w:rPr>
        <w:t xml:space="preserve"> that this could </w:t>
      </w:r>
      <w:r w:rsidR="00EE78E5" w:rsidRPr="001C1911">
        <w:rPr>
          <w:rFonts w:ascii="Times New Roman" w:hAnsi="Times New Roman" w:cs="Times New Roman"/>
          <w:sz w:val="24"/>
          <w:szCs w:val="24"/>
        </w:rPr>
        <w:t xml:space="preserve">cause </w:t>
      </w:r>
      <w:r w:rsidR="008B066E" w:rsidRPr="001C1911">
        <w:rPr>
          <w:rFonts w:ascii="Times New Roman" w:hAnsi="Times New Roman" w:cs="Times New Roman"/>
          <w:sz w:val="24"/>
          <w:szCs w:val="24"/>
        </w:rPr>
        <w:t xml:space="preserve">a </w:t>
      </w:r>
      <w:r w:rsidR="00EE78E5" w:rsidRPr="001C1911">
        <w:rPr>
          <w:rFonts w:ascii="Times New Roman" w:hAnsi="Times New Roman" w:cs="Times New Roman"/>
          <w:sz w:val="24"/>
          <w:szCs w:val="24"/>
        </w:rPr>
        <w:t>variety</w:t>
      </w:r>
      <w:r w:rsidR="008B066E" w:rsidRPr="001C1911">
        <w:rPr>
          <w:rFonts w:ascii="Times New Roman" w:hAnsi="Times New Roman" w:cs="Times New Roman"/>
          <w:sz w:val="24"/>
          <w:szCs w:val="24"/>
        </w:rPr>
        <w:t xml:space="preserve"> of behaviour</w:t>
      </w:r>
      <w:r w:rsidR="0028778B">
        <w:rPr>
          <w:rFonts w:ascii="Times New Roman" w:hAnsi="Times New Roman" w:cs="Times New Roman"/>
          <w:sz w:val="24"/>
          <w:szCs w:val="24"/>
        </w:rPr>
        <w:t xml:space="preserve">s such as hegemonic </w:t>
      </w:r>
      <w:r w:rsidR="00EE78E5" w:rsidRPr="001C1911">
        <w:rPr>
          <w:rFonts w:ascii="Times New Roman" w:hAnsi="Times New Roman" w:cs="Times New Roman"/>
          <w:sz w:val="24"/>
          <w:szCs w:val="24"/>
        </w:rPr>
        <w:t>masculinity</w:t>
      </w:r>
      <w:r w:rsidR="00566FE6">
        <w:rPr>
          <w:rFonts w:ascii="Times New Roman" w:hAnsi="Times New Roman" w:cs="Times New Roman"/>
          <w:sz w:val="24"/>
          <w:szCs w:val="24"/>
        </w:rPr>
        <w:t xml:space="preserve"> (Gramsci, 1971)</w:t>
      </w:r>
      <w:r w:rsidR="00EE78E5" w:rsidRPr="001C1911">
        <w:rPr>
          <w:rFonts w:ascii="Times New Roman" w:hAnsi="Times New Roman" w:cs="Times New Roman"/>
          <w:sz w:val="24"/>
          <w:szCs w:val="24"/>
        </w:rPr>
        <w:t xml:space="preserve"> that as a practice legitimises men’s dominant position in society </w:t>
      </w:r>
      <w:r w:rsidR="008B066E" w:rsidRPr="001C1911">
        <w:rPr>
          <w:rFonts w:ascii="Times New Roman" w:hAnsi="Times New Roman" w:cs="Times New Roman"/>
          <w:sz w:val="24"/>
          <w:szCs w:val="24"/>
        </w:rPr>
        <w:t xml:space="preserve">which is </w:t>
      </w:r>
      <w:r w:rsidR="00EE78E5" w:rsidRPr="001C1911">
        <w:rPr>
          <w:rFonts w:ascii="Times New Roman" w:hAnsi="Times New Roman" w:cs="Times New Roman"/>
          <w:sz w:val="24"/>
          <w:szCs w:val="24"/>
        </w:rPr>
        <w:t xml:space="preserve">underpinned </w:t>
      </w:r>
      <w:r w:rsidR="008B066E" w:rsidRPr="001C1911">
        <w:rPr>
          <w:rFonts w:ascii="Times New Roman" w:hAnsi="Times New Roman" w:cs="Times New Roman"/>
          <w:sz w:val="24"/>
          <w:szCs w:val="24"/>
        </w:rPr>
        <w:t xml:space="preserve">by the </w:t>
      </w:r>
      <w:r w:rsidR="00B603B1" w:rsidRPr="001C1911">
        <w:rPr>
          <w:rFonts w:ascii="Times New Roman" w:hAnsi="Times New Roman" w:cs="Times New Roman"/>
          <w:sz w:val="24"/>
          <w:szCs w:val="24"/>
        </w:rPr>
        <w:t xml:space="preserve">stereotype of gender inequality and where females fit the stereotype of maternal primary caregivers </w:t>
      </w:r>
      <w:r w:rsidR="00270F7E" w:rsidRPr="001C1911">
        <w:rPr>
          <w:rFonts w:ascii="Times New Roman" w:hAnsi="Times New Roman" w:cs="Times New Roman"/>
          <w:sz w:val="24"/>
          <w:szCs w:val="24"/>
        </w:rPr>
        <w:t>(Parsons, 199</w:t>
      </w:r>
      <w:r w:rsidR="00B420ED" w:rsidRPr="001C1911">
        <w:rPr>
          <w:rFonts w:ascii="Times New Roman" w:hAnsi="Times New Roman" w:cs="Times New Roman"/>
          <w:sz w:val="24"/>
          <w:szCs w:val="24"/>
        </w:rPr>
        <w:t>1)</w:t>
      </w:r>
      <w:r w:rsidR="00B603B1" w:rsidRPr="001C1911">
        <w:rPr>
          <w:rFonts w:ascii="Times New Roman" w:hAnsi="Times New Roman" w:cs="Times New Roman"/>
          <w:sz w:val="24"/>
          <w:szCs w:val="24"/>
        </w:rPr>
        <w:t>.</w:t>
      </w:r>
      <w:r w:rsidR="006F2119">
        <w:rPr>
          <w:rFonts w:ascii="Times New Roman" w:hAnsi="Times New Roman" w:cs="Times New Roman"/>
          <w:sz w:val="24"/>
          <w:szCs w:val="24"/>
        </w:rPr>
        <w:t xml:space="preserve"> </w:t>
      </w:r>
      <w:r w:rsidR="00B603B1" w:rsidRPr="001C1911">
        <w:rPr>
          <w:rFonts w:ascii="Times New Roman" w:hAnsi="Times New Roman" w:cs="Times New Roman"/>
          <w:sz w:val="24"/>
          <w:szCs w:val="24"/>
        </w:rPr>
        <w:t>These concepts of gender</w:t>
      </w:r>
      <w:r w:rsidR="00C4175F">
        <w:rPr>
          <w:rFonts w:ascii="Times New Roman" w:hAnsi="Times New Roman" w:cs="Times New Roman"/>
          <w:sz w:val="24"/>
          <w:szCs w:val="24"/>
        </w:rPr>
        <w:t>,</w:t>
      </w:r>
      <w:r w:rsidR="007E3B14">
        <w:rPr>
          <w:rFonts w:ascii="Times New Roman" w:hAnsi="Times New Roman" w:cs="Times New Roman"/>
          <w:sz w:val="24"/>
          <w:szCs w:val="24"/>
        </w:rPr>
        <w:t xml:space="preserve"> as</w:t>
      </w:r>
      <w:r w:rsidR="00C63837" w:rsidRPr="001C1911">
        <w:rPr>
          <w:rFonts w:ascii="Times New Roman" w:hAnsi="Times New Roman" w:cs="Times New Roman"/>
          <w:sz w:val="24"/>
          <w:szCs w:val="24"/>
        </w:rPr>
        <w:t xml:space="preserve"> Hearn (2004)</w:t>
      </w:r>
      <w:r w:rsidR="00FA7073" w:rsidRPr="001C1911">
        <w:rPr>
          <w:rFonts w:ascii="Times New Roman" w:hAnsi="Times New Roman" w:cs="Times New Roman"/>
          <w:sz w:val="24"/>
          <w:szCs w:val="24"/>
        </w:rPr>
        <w:t xml:space="preserve"> asserted</w:t>
      </w:r>
      <w:r w:rsidR="00C63837" w:rsidRPr="001C1911">
        <w:rPr>
          <w:rFonts w:ascii="Times New Roman" w:hAnsi="Times New Roman" w:cs="Times New Roman"/>
          <w:sz w:val="24"/>
          <w:szCs w:val="24"/>
        </w:rPr>
        <w:t>,</w:t>
      </w:r>
      <w:r w:rsidR="00B603B1" w:rsidRPr="001C1911">
        <w:rPr>
          <w:rFonts w:ascii="Times New Roman" w:hAnsi="Times New Roman" w:cs="Times New Roman"/>
          <w:sz w:val="24"/>
          <w:szCs w:val="24"/>
        </w:rPr>
        <w:t xml:space="preserve"> function in social groups that </w:t>
      </w:r>
      <w:r w:rsidR="00851476" w:rsidRPr="001C1911">
        <w:rPr>
          <w:rFonts w:ascii="Times New Roman" w:hAnsi="Times New Roman" w:cs="Times New Roman"/>
          <w:sz w:val="24"/>
          <w:szCs w:val="24"/>
        </w:rPr>
        <w:t>highlight the unequal social value rendered</w:t>
      </w:r>
      <w:r w:rsidR="00B603B1" w:rsidRPr="001C1911">
        <w:rPr>
          <w:rFonts w:ascii="Times New Roman" w:hAnsi="Times New Roman" w:cs="Times New Roman"/>
          <w:sz w:val="24"/>
          <w:szCs w:val="24"/>
        </w:rPr>
        <w:t xml:space="preserve"> </w:t>
      </w:r>
      <w:r w:rsidR="00851476" w:rsidRPr="001C1911">
        <w:rPr>
          <w:rFonts w:ascii="Times New Roman" w:hAnsi="Times New Roman" w:cs="Times New Roman"/>
          <w:sz w:val="24"/>
          <w:szCs w:val="24"/>
        </w:rPr>
        <w:t xml:space="preserve">to men over women. </w:t>
      </w:r>
    </w:p>
    <w:p w14:paraId="1F542DD7" w14:textId="77777777" w:rsidR="00177C01" w:rsidRPr="00725816" w:rsidRDefault="008B066E" w:rsidP="00725816">
      <w:pPr>
        <w:spacing w:line="360" w:lineRule="auto"/>
        <w:jc w:val="both"/>
        <w:rPr>
          <w:rFonts w:ascii="Times New Roman" w:hAnsi="Times New Roman" w:cs="Times New Roman"/>
          <w:sz w:val="24"/>
          <w:szCs w:val="24"/>
        </w:rPr>
      </w:pPr>
      <w:r w:rsidRPr="001C1911">
        <w:rPr>
          <w:rFonts w:ascii="Times New Roman" w:hAnsi="Times New Roman" w:cs="Times New Roman"/>
          <w:sz w:val="24"/>
          <w:szCs w:val="24"/>
        </w:rPr>
        <w:t xml:space="preserve">Tajfel and Turner (1979) </w:t>
      </w:r>
      <w:r w:rsidR="00851476" w:rsidRPr="001C1911">
        <w:rPr>
          <w:rFonts w:ascii="Times New Roman" w:hAnsi="Times New Roman" w:cs="Times New Roman"/>
          <w:sz w:val="24"/>
          <w:szCs w:val="24"/>
        </w:rPr>
        <w:t>suggested</w:t>
      </w:r>
      <w:r w:rsidRPr="001C1911">
        <w:rPr>
          <w:rFonts w:ascii="Times New Roman" w:hAnsi="Times New Roman" w:cs="Times New Roman"/>
          <w:sz w:val="24"/>
          <w:szCs w:val="24"/>
        </w:rPr>
        <w:t xml:space="preserve"> that stereotyping is </w:t>
      </w:r>
      <w:r w:rsidR="00851476" w:rsidRPr="001C1911">
        <w:rPr>
          <w:rFonts w:ascii="Times New Roman" w:hAnsi="Times New Roman" w:cs="Times New Roman"/>
          <w:sz w:val="24"/>
          <w:szCs w:val="24"/>
        </w:rPr>
        <w:t>rooted</w:t>
      </w:r>
      <w:r w:rsidRPr="001C1911">
        <w:rPr>
          <w:rFonts w:ascii="Times New Roman" w:hAnsi="Times New Roman" w:cs="Times New Roman"/>
          <w:sz w:val="24"/>
          <w:szCs w:val="24"/>
        </w:rPr>
        <w:t xml:space="preserve"> in </w:t>
      </w:r>
      <w:r w:rsidR="00851476" w:rsidRPr="001C1911">
        <w:rPr>
          <w:rFonts w:ascii="Times New Roman" w:hAnsi="Times New Roman" w:cs="Times New Roman"/>
          <w:sz w:val="24"/>
          <w:szCs w:val="24"/>
        </w:rPr>
        <w:t>an individual’s mental synthesis</w:t>
      </w:r>
      <w:r w:rsidR="00895C04">
        <w:rPr>
          <w:rFonts w:ascii="Times New Roman" w:hAnsi="Times New Roman" w:cs="Times New Roman"/>
          <w:sz w:val="24"/>
          <w:szCs w:val="24"/>
        </w:rPr>
        <w:t xml:space="preserve"> and their system of belief</w:t>
      </w:r>
      <w:r w:rsidR="007E3B14">
        <w:rPr>
          <w:rFonts w:ascii="Times New Roman" w:hAnsi="Times New Roman" w:cs="Times New Roman"/>
          <w:sz w:val="24"/>
          <w:szCs w:val="24"/>
        </w:rPr>
        <w:t>,</w:t>
      </w:r>
      <w:r w:rsidRPr="001C1911">
        <w:rPr>
          <w:rFonts w:ascii="Times New Roman" w:hAnsi="Times New Roman" w:cs="Times New Roman"/>
          <w:sz w:val="24"/>
          <w:szCs w:val="24"/>
        </w:rPr>
        <w:t xml:space="preserve"> which </w:t>
      </w:r>
      <w:r w:rsidR="00851476" w:rsidRPr="001C1911">
        <w:rPr>
          <w:rFonts w:ascii="Times New Roman" w:hAnsi="Times New Roman" w:cs="Times New Roman"/>
          <w:sz w:val="24"/>
          <w:szCs w:val="24"/>
        </w:rPr>
        <w:t>then emphasises</w:t>
      </w:r>
      <w:r w:rsidRPr="001C1911">
        <w:rPr>
          <w:rFonts w:ascii="Times New Roman" w:hAnsi="Times New Roman" w:cs="Times New Roman"/>
          <w:sz w:val="24"/>
          <w:szCs w:val="24"/>
        </w:rPr>
        <w:t xml:space="preserve"> the </w:t>
      </w:r>
      <w:r w:rsidR="00895C04">
        <w:rPr>
          <w:rFonts w:ascii="Times New Roman" w:hAnsi="Times New Roman" w:cs="Times New Roman"/>
          <w:sz w:val="24"/>
          <w:szCs w:val="24"/>
        </w:rPr>
        <w:t xml:space="preserve">perceived </w:t>
      </w:r>
      <w:r w:rsidRPr="001C1911">
        <w:rPr>
          <w:rFonts w:ascii="Times New Roman" w:hAnsi="Times New Roman" w:cs="Times New Roman"/>
          <w:sz w:val="24"/>
          <w:szCs w:val="24"/>
        </w:rPr>
        <w:t>difference</w:t>
      </w:r>
      <w:r w:rsidR="00851476" w:rsidRPr="001C1911">
        <w:rPr>
          <w:rFonts w:ascii="Times New Roman" w:hAnsi="Times New Roman" w:cs="Times New Roman"/>
          <w:sz w:val="24"/>
          <w:szCs w:val="24"/>
        </w:rPr>
        <w:t xml:space="preserve">s or similarities </w:t>
      </w:r>
      <w:r w:rsidRPr="001C1911">
        <w:rPr>
          <w:rFonts w:ascii="Times New Roman" w:hAnsi="Times New Roman" w:cs="Times New Roman"/>
          <w:sz w:val="24"/>
          <w:szCs w:val="24"/>
        </w:rPr>
        <w:t>between groups</w:t>
      </w:r>
      <w:r w:rsidR="00895C04">
        <w:rPr>
          <w:rFonts w:ascii="Times New Roman" w:hAnsi="Times New Roman" w:cs="Times New Roman"/>
          <w:sz w:val="24"/>
          <w:szCs w:val="24"/>
        </w:rPr>
        <w:t xml:space="preserve"> and their inferred value</w:t>
      </w:r>
      <w:r w:rsidRPr="001C1911">
        <w:rPr>
          <w:rFonts w:ascii="Times New Roman" w:hAnsi="Times New Roman" w:cs="Times New Roman"/>
          <w:sz w:val="24"/>
          <w:szCs w:val="24"/>
        </w:rPr>
        <w:t>.</w:t>
      </w:r>
      <w:r w:rsidR="009132BE">
        <w:rPr>
          <w:rFonts w:ascii="Times New Roman" w:hAnsi="Times New Roman" w:cs="Times New Roman"/>
          <w:sz w:val="24"/>
          <w:szCs w:val="24"/>
        </w:rPr>
        <w:t xml:space="preserve"> </w:t>
      </w:r>
      <w:r w:rsidR="007976D6">
        <w:rPr>
          <w:rFonts w:ascii="Times New Roman" w:hAnsi="Times New Roman" w:cs="Times New Roman"/>
          <w:sz w:val="24"/>
          <w:szCs w:val="24"/>
        </w:rPr>
        <w:t>‘</w:t>
      </w:r>
      <w:r w:rsidR="009132BE">
        <w:rPr>
          <w:rFonts w:ascii="Times New Roman" w:hAnsi="Times New Roman" w:cs="Times New Roman"/>
          <w:sz w:val="24"/>
          <w:szCs w:val="24"/>
        </w:rPr>
        <w:t>The identification of the self within a social group and therefore the acquisition of a social identity, goes hand-in-hand with the process of social categorisation</w:t>
      </w:r>
      <w:r w:rsidR="007976D6">
        <w:rPr>
          <w:rFonts w:ascii="Times New Roman" w:hAnsi="Times New Roman" w:cs="Times New Roman"/>
          <w:sz w:val="24"/>
          <w:szCs w:val="24"/>
        </w:rPr>
        <w:t>’</w:t>
      </w:r>
      <w:r w:rsidR="009132BE">
        <w:rPr>
          <w:rFonts w:ascii="Times New Roman" w:hAnsi="Times New Roman" w:cs="Times New Roman"/>
          <w:sz w:val="24"/>
          <w:szCs w:val="24"/>
        </w:rPr>
        <w:t xml:space="preserve"> (Bennett and Sani, 2004</w:t>
      </w:r>
      <w:r w:rsidR="007976D6">
        <w:rPr>
          <w:rFonts w:ascii="Times New Roman" w:hAnsi="Times New Roman" w:cs="Times New Roman"/>
          <w:sz w:val="24"/>
          <w:szCs w:val="24"/>
        </w:rPr>
        <w:t>, p.9</w:t>
      </w:r>
      <w:r w:rsidR="009132BE">
        <w:rPr>
          <w:rFonts w:ascii="Times New Roman" w:hAnsi="Times New Roman" w:cs="Times New Roman"/>
          <w:sz w:val="24"/>
          <w:szCs w:val="24"/>
        </w:rPr>
        <w:t>).</w:t>
      </w:r>
      <w:r w:rsidR="00725816">
        <w:rPr>
          <w:rFonts w:ascii="Times New Roman" w:hAnsi="Times New Roman" w:cs="Times New Roman"/>
          <w:sz w:val="24"/>
          <w:szCs w:val="24"/>
        </w:rPr>
        <w:t xml:space="preserve"> </w:t>
      </w:r>
      <w:r w:rsidR="00D13426" w:rsidRPr="002558E4">
        <w:rPr>
          <w:rFonts w:ascii="Times New Roman" w:hAnsi="Times New Roman" w:cs="Times New Roman"/>
          <w:sz w:val="24"/>
          <w:szCs w:val="24"/>
        </w:rPr>
        <w:t>Identi</w:t>
      </w:r>
      <w:r w:rsidR="002558E4" w:rsidRPr="002558E4">
        <w:rPr>
          <w:rFonts w:ascii="Times New Roman" w:hAnsi="Times New Roman" w:cs="Times New Roman"/>
          <w:sz w:val="24"/>
          <w:szCs w:val="24"/>
        </w:rPr>
        <w:t>ty</w:t>
      </w:r>
      <w:r w:rsidR="00D13426" w:rsidRPr="002558E4">
        <w:rPr>
          <w:rFonts w:ascii="Times New Roman" w:hAnsi="Times New Roman" w:cs="Times New Roman"/>
          <w:sz w:val="24"/>
          <w:szCs w:val="24"/>
        </w:rPr>
        <w:t xml:space="preserve"> </w:t>
      </w:r>
      <w:r w:rsidR="00540054">
        <w:rPr>
          <w:rFonts w:ascii="Times New Roman" w:hAnsi="Times New Roman" w:cs="Times New Roman"/>
          <w:sz w:val="24"/>
          <w:szCs w:val="24"/>
        </w:rPr>
        <w:t>according to Kidd (2002) occur</w:t>
      </w:r>
      <w:r w:rsidR="002558E4">
        <w:rPr>
          <w:rFonts w:ascii="Times New Roman" w:hAnsi="Times New Roman" w:cs="Times New Roman"/>
          <w:sz w:val="24"/>
          <w:szCs w:val="24"/>
        </w:rPr>
        <w:t>s</w:t>
      </w:r>
      <w:r w:rsidR="00540054">
        <w:rPr>
          <w:rFonts w:ascii="Times New Roman" w:hAnsi="Times New Roman" w:cs="Times New Roman"/>
          <w:sz w:val="24"/>
          <w:szCs w:val="24"/>
        </w:rPr>
        <w:t xml:space="preserve"> in social circumstances due to the belief that other people</w:t>
      </w:r>
      <w:r w:rsidR="00D13426" w:rsidRPr="00D13426">
        <w:rPr>
          <w:rFonts w:ascii="Times New Roman" w:hAnsi="Times New Roman" w:cs="Times New Roman"/>
          <w:sz w:val="24"/>
          <w:szCs w:val="24"/>
        </w:rPr>
        <w:t xml:space="preserve"> share </w:t>
      </w:r>
      <w:r w:rsidR="00540054">
        <w:rPr>
          <w:rFonts w:ascii="Times New Roman" w:hAnsi="Times New Roman" w:cs="Times New Roman"/>
          <w:sz w:val="24"/>
          <w:szCs w:val="24"/>
        </w:rPr>
        <w:t xml:space="preserve">similar characteristics </w:t>
      </w:r>
      <w:r w:rsidR="009E6923">
        <w:rPr>
          <w:rFonts w:ascii="Times New Roman" w:hAnsi="Times New Roman" w:cs="Times New Roman"/>
          <w:sz w:val="24"/>
          <w:szCs w:val="24"/>
        </w:rPr>
        <w:t>with</w:t>
      </w:r>
      <w:r w:rsidR="00540054">
        <w:rPr>
          <w:rFonts w:ascii="Times New Roman" w:hAnsi="Times New Roman" w:cs="Times New Roman"/>
          <w:sz w:val="24"/>
          <w:szCs w:val="24"/>
        </w:rPr>
        <w:t xml:space="preserve"> us</w:t>
      </w:r>
      <w:r w:rsidR="00D13426" w:rsidRPr="00D13426">
        <w:rPr>
          <w:rFonts w:ascii="Times New Roman" w:hAnsi="Times New Roman" w:cs="Times New Roman"/>
          <w:sz w:val="24"/>
          <w:szCs w:val="24"/>
        </w:rPr>
        <w:t>.</w:t>
      </w:r>
      <w:r w:rsidR="00D13426" w:rsidRPr="00D13426">
        <w:t xml:space="preserve"> </w:t>
      </w:r>
      <w:r w:rsidR="002558E4">
        <w:rPr>
          <w:rFonts w:ascii="Times New Roman" w:hAnsi="Times New Roman" w:cs="Times New Roman"/>
          <w:sz w:val="24"/>
          <w:szCs w:val="24"/>
        </w:rPr>
        <w:t>Furthermore</w:t>
      </w:r>
      <w:r w:rsidR="00D13426">
        <w:rPr>
          <w:rFonts w:ascii="Times New Roman" w:hAnsi="Times New Roman" w:cs="Times New Roman"/>
          <w:sz w:val="24"/>
          <w:szCs w:val="24"/>
        </w:rPr>
        <w:t xml:space="preserve">, </w:t>
      </w:r>
      <w:r w:rsidR="002558E4">
        <w:rPr>
          <w:rFonts w:ascii="Times New Roman" w:hAnsi="Times New Roman" w:cs="Times New Roman"/>
          <w:sz w:val="24"/>
          <w:szCs w:val="24"/>
        </w:rPr>
        <w:t>Guibernau (1996)</w:t>
      </w:r>
      <w:r w:rsidR="007E632F">
        <w:rPr>
          <w:rFonts w:ascii="Times New Roman" w:hAnsi="Times New Roman" w:cs="Times New Roman"/>
          <w:sz w:val="24"/>
          <w:szCs w:val="24"/>
        </w:rPr>
        <w:t xml:space="preserve"> stated</w:t>
      </w:r>
      <w:r w:rsidR="002558E4">
        <w:rPr>
          <w:rFonts w:ascii="Times New Roman" w:hAnsi="Times New Roman" w:cs="Times New Roman"/>
          <w:sz w:val="24"/>
          <w:szCs w:val="24"/>
        </w:rPr>
        <w:t xml:space="preserve"> that </w:t>
      </w:r>
      <w:r w:rsidR="00D13426">
        <w:rPr>
          <w:rFonts w:ascii="Times New Roman" w:hAnsi="Times New Roman" w:cs="Times New Roman"/>
          <w:sz w:val="24"/>
          <w:szCs w:val="24"/>
        </w:rPr>
        <w:t xml:space="preserve">because </w:t>
      </w:r>
      <w:r w:rsidR="00D13426" w:rsidRPr="00D13426">
        <w:rPr>
          <w:rFonts w:ascii="Times New Roman" w:hAnsi="Times New Roman" w:cs="Times New Roman"/>
          <w:sz w:val="24"/>
          <w:szCs w:val="24"/>
        </w:rPr>
        <w:t xml:space="preserve">social experiences </w:t>
      </w:r>
      <w:r w:rsidR="002558E4">
        <w:rPr>
          <w:rFonts w:ascii="Times New Roman" w:hAnsi="Times New Roman" w:cs="Times New Roman"/>
          <w:sz w:val="24"/>
          <w:szCs w:val="24"/>
        </w:rPr>
        <w:t>vary</w:t>
      </w:r>
      <w:r w:rsidR="00D13426" w:rsidRPr="00D13426">
        <w:rPr>
          <w:rFonts w:ascii="Times New Roman" w:hAnsi="Times New Roman" w:cs="Times New Roman"/>
          <w:sz w:val="24"/>
          <w:szCs w:val="24"/>
        </w:rPr>
        <w:t xml:space="preserve"> over time, </w:t>
      </w:r>
      <w:r w:rsidR="002558E4">
        <w:rPr>
          <w:rFonts w:ascii="Times New Roman" w:hAnsi="Times New Roman" w:cs="Times New Roman"/>
          <w:sz w:val="24"/>
          <w:szCs w:val="24"/>
        </w:rPr>
        <w:t>an individual’s ident</w:t>
      </w:r>
      <w:r w:rsidR="00D13426" w:rsidRPr="00D13426">
        <w:rPr>
          <w:rFonts w:ascii="Times New Roman" w:hAnsi="Times New Roman" w:cs="Times New Roman"/>
          <w:sz w:val="24"/>
          <w:szCs w:val="24"/>
        </w:rPr>
        <w:t>i</w:t>
      </w:r>
      <w:r w:rsidR="002558E4">
        <w:rPr>
          <w:rFonts w:ascii="Times New Roman" w:hAnsi="Times New Roman" w:cs="Times New Roman"/>
          <w:sz w:val="24"/>
          <w:szCs w:val="24"/>
        </w:rPr>
        <w:t xml:space="preserve">ty is not simply passed on within their culture, but is as </w:t>
      </w:r>
      <w:r w:rsidR="00D13426" w:rsidRPr="00D13426">
        <w:rPr>
          <w:rFonts w:ascii="Times New Roman" w:hAnsi="Times New Roman" w:cs="Times New Roman"/>
          <w:sz w:val="24"/>
          <w:szCs w:val="24"/>
        </w:rPr>
        <w:t>Hall (</w:t>
      </w:r>
      <w:r w:rsidR="00B618E7">
        <w:rPr>
          <w:rFonts w:ascii="Times New Roman" w:hAnsi="Times New Roman" w:cs="Times New Roman"/>
          <w:sz w:val="24"/>
          <w:szCs w:val="24"/>
        </w:rPr>
        <w:t>1990</w:t>
      </w:r>
      <w:r w:rsidR="00D13426" w:rsidRPr="00D13426">
        <w:rPr>
          <w:rFonts w:ascii="Times New Roman" w:hAnsi="Times New Roman" w:cs="Times New Roman"/>
          <w:sz w:val="24"/>
          <w:szCs w:val="24"/>
        </w:rPr>
        <w:t>)</w:t>
      </w:r>
      <w:r w:rsidR="00D13426" w:rsidRPr="00D13426">
        <w:t xml:space="preserve"> </w:t>
      </w:r>
      <w:r w:rsidR="002558E4">
        <w:rPr>
          <w:rFonts w:ascii="Times New Roman" w:hAnsi="Times New Roman" w:cs="Times New Roman"/>
          <w:sz w:val="24"/>
          <w:szCs w:val="24"/>
        </w:rPr>
        <w:t>m</w:t>
      </w:r>
      <w:r w:rsidR="007E632F">
        <w:rPr>
          <w:rFonts w:ascii="Times New Roman" w:hAnsi="Times New Roman" w:cs="Times New Roman"/>
          <w:sz w:val="24"/>
          <w:szCs w:val="24"/>
        </w:rPr>
        <w:t xml:space="preserve">aintained, </w:t>
      </w:r>
      <w:r w:rsidR="002558E4">
        <w:rPr>
          <w:rFonts w:ascii="Times New Roman" w:hAnsi="Times New Roman" w:cs="Times New Roman"/>
          <w:sz w:val="24"/>
          <w:szCs w:val="24"/>
        </w:rPr>
        <w:t xml:space="preserve">a </w:t>
      </w:r>
      <w:r w:rsidR="009A4C77">
        <w:rPr>
          <w:rFonts w:ascii="Times New Roman" w:hAnsi="Times New Roman" w:cs="Times New Roman"/>
          <w:sz w:val="24"/>
          <w:szCs w:val="24"/>
        </w:rPr>
        <w:t xml:space="preserve">concept </w:t>
      </w:r>
      <w:r w:rsidR="00D13426" w:rsidRPr="00D13426">
        <w:rPr>
          <w:rFonts w:ascii="Times New Roman" w:hAnsi="Times New Roman" w:cs="Times New Roman"/>
          <w:sz w:val="24"/>
          <w:szCs w:val="24"/>
        </w:rPr>
        <w:t xml:space="preserve">which is </w:t>
      </w:r>
      <w:r w:rsidR="009A4C77">
        <w:rPr>
          <w:rFonts w:ascii="Times New Roman" w:hAnsi="Times New Roman" w:cs="Times New Roman"/>
          <w:sz w:val="24"/>
          <w:szCs w:val="24"/>
        </w:rPr>
        <w:t xml:space="preserve">forever </w:t>
      </w:r>
      <w:r w:rsidR="00343A9E">
        <w:rPr>
          <w:rFonts w:ascii="Times New Roman" w:hAnsi="Times New Roman" w:cs="Times New Roman"/>
          <w:sz w:val="24"/>
          <w:szCs w:val="24"/>
        </w:rPr>
        <w:t>progressing</w:t>
      </w:r>
      <w:r w:rsidR="009A4C77">
        <w:rPr>
          <w:rFonts w:ascii="Times New Roman" w:hAnsi="Times New Roman" w:cs="Times New Roman"/>
          <w:sz w:val="24"/>
          <w:szCs w:val="24"/>
        </w:rPr>
        <w:t xml:space="preserve">. </w:t>
      </w:r>
      <w:r w:rsidR="0041151C">
        <w:rPr>
          <w:rFonts w:ascii="Times New Roman" w:hAnsi="Times New Roman" w:cs="Times New Roman"/>
          <w:sz w:val="24"/>
          <w:szCs w:val="24"/>
        </w:rPr>
        <w:t>Smith (2000) added that the outcome of this was the formation of social identities</w:t>
      </w:r>
      <w:r w:rsidR="004B52DC">
        <w:rPr>
          <w:rFonts w:ascii="Times New Roman" w:hAnsi="Times New Roman" w:cs="Times New Roman"/>
          <w:sz w:val="24"/>
          <w:szCs w:val="24"/>
        </w:rPr>
        <w:t>.</w:t>
      </w:r>
      <w:r w:rsidR="0041151C">
        <w:rPr>
          <w:rFonts w:ascii="Times New Roman" w:hAnsi="Times New Roman" w:cs="Times New Roman"/>
          <w:sz w:val="24"/>
          <w:szCs w:val="24"/>
        </w:rPr>
        <w:t xml:space="preserve"> </w:t>
      </w:r>
      <w:r w:rsidR="00343A9E">
        <w:rPr>
          <w:rFonts w:ascii="Times New Roman" w:hAnsi="Times New Roman" w:cs="Times New Roman"/>
          <w:sz w:val="24"/>
          <w:szCs w:val="24"/>
        </w:rPr>
        <w:t>However, Jackson (1989)</w:t>
      </w:r>
      <w:r w:rsidR="007E632F">
        <w:rPr>
          <w:rFonts w:ascii="Times New Roman" w:hAnsi="Times New Roman" w:cs="Times New Roman"/>
          <w:sz w:val="24"/>
          <w:szCs w:val="24"/>
        </w:rPr>
        <w:t xml:space="preserve"> argued </w:t>
      </w:r>
      <w:r w:rsidR="00343A9E">
        <w:rPr>
          <w:rFonts w:ascii="Times New Roman" w:hAnsi="Times New Roman" w:cs="Times New Roman"/>
          <w:sz w:val="24"/>
          <w:szCs w:val="24"/>
        </w:rPr>
        <w:t>that c</w:t>
      </w:r>
      <w:r w:rsidR="00D13426">
        <w:rPr>
          <w:rFonts w:ascii="Times New Roman" w:hAnsi="Times New Roman" w:cs="Times New Roman"/>
          <w:sz w:val="24"/>
          <w:szCs w:val="24"/>
        </w:rPr>
        <w:t xml:space="preserve">ulture can be </w:t>
      </w:r>
      <w:r w:rsidR="00343A9E">
        <w:rPr>
          <w:rFonts w:ascii="Times New Roman" w:hAnsi="Times New Roman" w:cs="Times New Roman"/>
          <w:sz w:val="24"/>
          <w:szCs w:val="24"/>
        </w:rPr>
        <w:t>seen</w:t>
      </w:r>
      <w:r w:rsidR="00D13426">
        <w:rPr>
          <w:rFonts w:ascii="Times New Roman" w:hAnsi="Times New Roman" w:cs="Times New Roman"/>
          <w:sz w:val="24"/>
          <w:szCs w:val="24"/>
        </w:rPr>
        <w:t xml:space="preserve"> as the </w:t>
      </w:r>
      <w:r w:rsidR="00343A9E" w:rsidRPr="00D13426">
        <w:rPr>
          <w:rFonts w:ascii="Times New Roman" w:hAnsi="Times New Roman" w:cs="Times New Roman"/>
          <w:sz w:val="24"/>
          <w:szCs w:val="24"/>
        </w:rPr>
        <w:t>connection</w:t>
      </w:r>
      <w:r w:rsidR="00D13426" w:rsidRPr="00D13426">
        <w:rPr>
          <w:rFonts w:ascii="Times New Roman" w:hAnsi="Times New Roman" w:cs="Times New Roman"/>
          <w:sz w:val="24"/>
          <w:szCs w:val="24"/>
        </w:rPr>
        <w:t xml:space="preserve"> of this </w:t>
      </w:r>
      <w:r w:rsidR="00343A9E">
        <w:rPr>
          <w:rFonts w:ascii="Times New Roman" w:hAnsi="Times New Roman" w:cs="Times New Roman"/>
          <w:sz w:val="24"/>
          <w:szCs w:val="24"/>
        </w:rPr>
        <w:t xml:space="preserve">ideology </w:t>
      </w:r>
      <w:r w:rsidR="00D13426" w:rsidRPr="00D13426">
        <w:rPr>
          <w:rFonts w:ascii="Times New Roman" w:hAnsi="Times New Roman" w:cs="Times New Roman"/>
          <w:sz w:val="24"/>
          <w:szCs w:val="24"/>
        </w:rPr>
        <w:t>throug</w:t>
      </w:r>
      <w:r w:rsidR="00D13426">
        <w:rPr>
          <w:rFonts w:ascii="Times New Roman" w:hAnsi="Times New Roman" w:cs="Times New Roman"/>
          <w:sz w:val="24"/>
          <w:szCs w:val="24"/>
        </w:rPr>
        <w:t xml:space="preserve">h which </w:t>
      </w:r>
      <w:r w:rsidR="00343A9E">
        <w:rPr>
          <w:rFonts w:ascii="Times New Roman" w:hAnsi="Times New Roman" w:cs="Times New Roman"/>
          <w:sz w:val="24"/>
          <w:szCs w:val="24"/>
        </w:rPr>
        <w:t>language, stories, history and rituals</w:t>
      </w:r>
      <w:r w:rsidR="00D13426">
        <w:rPr>
          <w:rFonts w:ascii="Times New Roman" w:hAnsi="Times New Roman" w:cs="Times New Roman"/>
          <w:sz w:val="24"/>
          <w:szCs w:val="24"/>
        </w:rPr>
        <w:t xml:space="preserve"> of </w:t>
      </w:r>
      <w:r w:rsidR="00D13426" w:rsidRPr="00D13426">
        <w:rPr>
          <w:rFonts w:ascii="Times New Roman" w:hAnsi="Times New Roman" w:cs="Times New Roman"/>
          <w:sz w:val="24"/>
          <w:szCs w:val="24"/>
        </w:rPr>
        <w:t xml:space="preserve">identity are </w:t>
      </w:r>
      <w:r w:rsidR="00343A9E" w:rsidRPr="00D13426">
        <w:rPr>
          <w:rFonts w:ascii="Times New Roman" w:hAnsi="Times New Roman" w:cs="Times New Roman"/>
          <w:sz w:val="24"/>
          <w:szCs w:val="24"/>
        </w:rPr>
        <w:t>facilitated</w:t>
      </w:r>
      <w:r w:rsidR="007E632F">
        <w:rPr>
          <w:rFonts w:ascii="Times New Roman" w:hAnsi="Times New Roman" w:cs="Times New Roman"/>
          <w:sz w:val="24"/>
          <w:szCs w:val="24"/>
        </w:rPr>
        <w:t xml:space="preserve">. Therefore, </w:t>
      </w:r>
      <w:r w:rsidR="007E632F" w:rsidRPr="00096222">
        <w:rPr>
          <w:rFonts w:ascii="Times New Roman" w:hAnsi="Times New Roman" w:cs="Times New Roman"/>
          <w:sz w:val="24"/>
          <w:szCs w:val="24"/>
        </w:rPr>
        <w:t xml:space="preserve">Woodward </w:t>
      </w:r>
      <w:r w:rsidR="007E632F">
        <w:rPr>
          <w:rFonts w:ascii="Times New Roman" w:hAnsi="Times New Roman" w:cs="Times New Roman"/>
          <w:sz w:val="24"/>
          <w:szCs w:val="24"/>
        </w:rPr>
        <w:t>(2002) concluded,</w:t>
      </w:r>
      <w:r w:rsidR="00656F4D">
        <w:rPr>
          <w:rFonts w:ascii="Times New Roman" w:hAnsi="Times New Roman" w:cs="Times New Roman"/>
          <w:sz w:val="24"/>
          <w:szCs w:val="24"/>
        </w:rPr>
        <w:t xml:space="preserve"> </w:t>
      </w:r>
      <w:r w:rsidR="007E632F">
        <w:rPr>
          <w:rFonts w:ascii="Times New Roman" w:hAnsi="Times New Roman" w:cs="Times New Roman"/>
          <w:sz w:val="24"/>
          <w:szCs w:val="24"/>
        </w:rPr>
        <w:t xml:space="preserve">that </w:t>
      </w:r>
      <w:r w:rsidR="00656F4D">
        <w:rPr>
          <w:rFonts w:ascii="Times New Roman" w:hAnsi="Times New Roman" w:cs="Times New Roman"/>
          <w:sz w:val="24"/>
          <w:szCs w:val="24"/>
        </w:rPr>
        <w:t xml:space="preserve">identity </w:t>
      </w:r>
      <w:r w:rsidR="007E632F">
        <w:rPr>
          <w:rFonts w:ascii="Times New Roman" w:hAnsi="Times New Roman" w:cs="Times New Roman"/>
          <w:sz w:val="24"/>
          <w:szCs w:val="24"/>
        </w:rPr>
        <w:t>implies divergence</w:t>
      </w:r>
      <w:r w:rsidR="00656F4D">
        <w:rPr>
          <w:rFonts w:ascii="Times New Roman" w:hAnsi="Times New Roman" w:cs="Times New Roman"/>
          <w:sz w:val="24"/>
          <w:szCs w:val="24"/>
        </w:rPr>
        <w:t xml:space="preserve"> and </w:t>
      </w:r>
      <w:r w:rsidR="007E632F">
        <w:rPr>
          <w:rFonts w:ascii="Times New Roman" w:hAnsi="Times New Roman" w:cs="Times New Roman"/>
          <w:sz w:val="24"/>
          <w:szCs w:val="24"/>
        </w:rPr>
        <w:t>is the manner</w:t>
      </w:r>
      <w:r w:rsidR="00656F4D">
        <w:rPr>
          <w:rFonts w:ascii="Times New Roman" w:hAnsi="Times New Roman" w:cs="Times New Roman"/>
          <w:sz w:val="24"/>
          <w:szCs w:val="24"/>
        </w:rPr>
        <w:t xml:space="preserve"> </w:t>
      </w:r>
      <w:r w:rsidR="007E632F">
        <w:rPr>
          <w:rFonts w:ascii="Times New Roman" w:hAnsi="Times New Roman" w:cs="Times New Roman"/>
          <w:sz w:val="24"/>
          <w:szCs w:val="24"/>
        </w:rPr>
        <w:t xml:space="preserve">in which </w:t>
      </w:r>
      <w:r w:rsidR="00656F4D">
        <w:rPr>
          <w:rFonts w:ascii="Times New Roman" w:hAnsi="Times New Roman" w:cs="Times New Roman"/>
          <w:sz w:val="24"/>
          <w:szCs w:val="24"/>
        </w:rPr>
        <w:t xml:space="preserve">we </w:t>
      </w:r>
      <w:r w:rsidR="007E632F">
        <w:rPr>
          <w:rFonts w:ascii="Times New Roman" w:hAnsi="Times New Roman" w:cs="Times New Roman"/>
          <w:sz w:val="24"/>
          <w:szCs w:val="24"/>
        </w:rPr>
        <w:t>differentiate</w:t>
      </w:r>
      <w:r w:rsidR="00656F4D">
        <w:rPr>
          <w:rFonts w:ascii="Times New Roman" w:hAnsi="Times New Roman" w:cs="Times New Roman"/>
          <w:sz w:val="24"/>
          <w:szCs w:val="24"/>
        </w:rPr>
        <w:t xml:space="preserve"> ourselves from others.</w:t>
      </w:r>
      <w:r w:rsidR="003A159B">
        <w:rPr>
          <w:rFonts w:ascii="Times New Roman" w:hAnsi="Times New Roman" w:cs="Times New Roman"/>
          <w:sz w:val="24"/>
          <w:szCs w:val="24"/>
        </w:rPr>
        <w:t xml:space="preserve"> </w:t>
      </w:r>
    </w:p>
    <w:p w14:paraId="7B6F5DE7" w14:textId="77777777" w:rsidR="00BD1B14" w:rsidRDefault="006A0B73" w:rsidP="00822D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reference to Welsh identity, </w:t>
      </w:r>
      <w:r w:rsidR="003F3E79" w:rsidRPr="00F12B1A">
        <w:rPr>
          <w:rFonts w:ascii="Times New Roman" w:hAnsi="Times New Roman" w:cs="Times New Roman"/>
          <w:sz w:val="24"/>
          <w:szCs w:val="24"/>
        </w:rPr>
        <w:t>Housley (2009</w:t>
      </w:r>
      <w:r w:rsidR="009E6923">
        <w:rPr>
          <w:rFonts w:ascii="Times New Roman" w:hAnsi="Times New Roman" w:cs="Times New Roman"/>
          <w:sz w:val="24"/>
          <w:szCs w:val="24"/>
        </w:rPr>
        <w:t>, p.148) argued</w:t>
      </w:r>
      <w:r w:rsidR="003F3E79" w:rsidRPr="00F12B1A">
        <w:rPr>
          <w:rFonts w:ascii="Times New Roman" w:hAnsi="Times New Roman" w:cs="Times New Roman"/>
          <w:sz w:val="24"/>
          <w:szCs w:val="24"/>
        </w:rPr>
        <w:t xml:space="preserve"> that </w:t>
      </w:r>
      <w:r w:rsidR="009E6923">
        <w:rPr>
          <w:rFonts w:ascii="Times New Roman" w:hAnsi="Times New Roman" w:cs="Times New Roman"/>
          <w:sz w:val="24"/>
          <w:szCs w:val="24"/>
        </w:rPr>
        <w:t>even though there was an increased volume</w:t>
      </w:r>
      <w:r w:rsidR="003F3E79" w:rsidRPr="00F12B1A">
        <w:rPr>
          <w:rFonts w:ascii="Times New Roman" w:hAnsi="Times New Roman" w:cs="Times New Roman"/>
          <w:sz w:val="24"/>
          <w:szCs w:val="24"/>
        </w:rPr>
        <w:t xml:space="preserve"> of </w:t>
      </w:r>
      <w:r w:rsidR="009E6923">
        <w:rPr>
          <w:rFonts w:ascii="Times New Roman" w:hAnsi="Times New Roman" w:cs="Times New Roman"/>
          <w:sz w:val="24"/>
          <w:szCs w:val="24"/>
        </w:rPr>
        <w:t xml:space="preserve">literature on </w:t>
      </w:r>
      <w:r>
        <w:rPr>
          <w:rFonts w:ascii="Times New Roman" w:hAnsi="Times New Roman" w:cs="Times New Roman"/>
          <w:sz w:val="24"/>
          <w:szCs w:val="24"/>
        </w:rPr>
        <w:t>the subject</w:t>
      </w:r>
      <w:r w:rsidR="009E6923">
        <w:rPr>
          <w:rFonts w:ascii="Times New Roman" w:hAnsi="Times New Roman" w:cs="Times New Roman"/>
          <w:sz w:val="24"/>
          <w:szCs w:val="24"/>
        </w:rPr>
        <w:t>, ‘</w:t>
      </w:r>
      <w:r w:rsidR="003F3E79" w:rsidRPr="00F12B1A">
        <w:rPr>
          <w:rFonts w:ascii="Times New Roman" w:hAnsi="Times New Roman" w:cs="Times New Roman"/>
          <w:sz w:val="24"/>
          <w:szCs w:val="24"/>
        </w:rPr>
        <w:t xml:space="preserve">little focus has been directed towards the cultural sphere and its relationship between different forms of identity </w:t>
      </w:r>
      <w:r w:rsidR="009E6923">
        <w:rPr>
          <w:rFonts w:ascii="Times New Roman" w:hAnsi="Times New Roman" w:cs="Times New Roman"/>
          <w:sz w:val="24"/>
          <w:szCs w:val="24"/>
        </w:rPr>
        <w:t>construction and representation’</w:t>
      </w:r>
      <w:r w:rsidR="003F3E79" w:rsidRPr="00F12B1A">
        <w:rPr>
          <w:rFonts w:ascii="Times New Roman" w:hAnsi="Times New Roman" w:cs="Times New Roman"/>
          <w:sz w:val="24"/>
          <w:szCs w:val="24"/>
        </w:rPr>
        <w:t>.</w:t>
      </w:r>
      <w:r w:rsidR="008B066E">
        <w:rPr>
          <w:rFonts w:ascii="Times New Roman" w:hAnsi="Times New Roman" w:cs="Times New Roman"/>
          <w:sz w:val="24"/>
          <w:szCs w:val="24"/>
        </w:rPr>
        <w:t xml:space="preserve"> </w:t>
      </w:r>
      <w:r w:rsidR="003F3E79" w:rsidRPr="00F12B1A">
        <w:rPr>
          <w:rFonts w:ascii="Times New Roman" w:hAnsi="Times New Roman" w:cs="Times New Roman"/>
          <w:sz w:val="24"/>
          <w:szCs w:val="24"/>
        </w:rPr>
        <w:t xml:space="preserve">Historically, </w:t>
      </w:r>
      <w:r w:rsidR="00B304DA">
        <w:rPr>
          <w:rFonts w:ascii="Times New Roman" w:hAnsi="Times New Roman" w:cs="Times New Roman"/>
          <w:sz w:val="24"/>
          <w:szCs w:val="24"/>
        </w:rPr>
        <w:t>Koch (2006)</w:t>
      </w:r>
      <w:r>
        <w:rPr>
          <w:rFonts w:ascii="Times New Roman" w:hAnsi="Times New Roman" w:cs="Times New Roman"/>
          <w:sz w:val="24"/>
          <w:szCs w:val="24"/>
        </w:rPr>
        <w:t xml:space="preserve"> asserted</w:t>
      </w:r>
      <w:r w:rsidR="00B304DA">
        <w:rPr>
          <w:rFonts w:ascii="Times New Roman" w:hAnsi="Times New Roman" w:cs="Times New Roman"/>
          <w:sz w:val="24"/>
          <w:szCs w:val="24"/>
        </w:rPr>
        <w:t xml:space="preserve">, </w:t>
      </w:r>
      <w:r>
        <w:rPr>
          <w:rFonts w:ascii="Times New Roman" w:hAnsi="Times New Roman" w:cs="Times New Roman"/>
          <w:sz w:val="24"/>
          <w:szCs w:val="24"/>
        </w:rPr>
        <w:t>Welsh identity could</w:t>
      </w:r>
      <w:r w:rsidR="003F3E79" w:rsidRPr="00F12B1A">
        <w:rPr>
          <w:rFonts w:ascii="Times New Roman" w:hAnsi="Times New Roman" w:cs="Times New Roman"/>
          <w:sz w:val="24"/>
          <w:szCs w:val="24"/>
        </w:rPr>
        <w:t xml:space="preserve"> be </w:t>
      </w:r>
      <w:r w:rsidR="00B304DA">
        <w:rPr>
          <w:rFonts w:ascii="Times New Roman" w:hAnsi="Times New Roman" w:cs="Times New Roman"/>
          <w:sz w:val="24"/>
          <w:szCs w:val="24"/>
        </w:rPr>
        <w:t>regard</w:t>
      </w:r>
      <w:r w:rsidR="002E13BD">
        <w:rPr>
          <w:rFonts w:ascii="Times New Roman" w:hAnsi="Times New Roman" w:cs="Times New Roman"/>
          <w:sz w:val="24"/>
          <w:szCs w:val="24"/>
        </w:rPr>
        <w:t>ed</w:t>
      </w:r>
      <w:r w:rsidR="00B304DA">
        <w:rPr>
          <w:rFonts w:ascii="Times New Roman" w:hAnsi="Times New Roman" w:cs="Times New Roman"/>
          <w:sz w:val="24"/>
          <w:szCs w:val="24"/>
        </w:rPr>
        <w:t xml:space="preserve"> as</w:t>
      </w:r>
      <w:r w:rsidR="00B304DA" w:rsidRPr="00F12B1A">
        <w:rPr>
          <w:rFonts w:ascii="Times New Roman" w:hAnsi="Times New Roman" w:cs="Times New Roman"/>
          <w:sz w:val="24"/>
          <w:szCs w:val="24"/>
        </w:rPr>
        <w:t xml:space="preserve"> </w:t>
      </w:r>
      <w:r w:rsidR="00C4175F">
        <w:rPr>
          <w:rFonts w:ascii="Times New Roman" w:hAnsi="Times New Roman" w:cs="Times New Roman"/>
          <w:sz w:val="24"/>
          <w:szCs w:val="24"/>
        </w:rPr>
        <w:t xml:space="preserve">a Celtic identity and </w:t>
      </w:r>
      <w:r w:rsidR="003F3E79" w:rsidRPr="00F12B1A">
        <w:rPr>
          <w:rFonts w:ascii="Times New Roman" w:hAnsi="Times New Roman" w:cs="Times New Roman"/>
          <w:sz w:val="24"/>
          <w:szCs w:val="24"/>
        </w:rPr>
        <w:t xml:space="preserve">subjugation </w:t>
      </w:r>
      <w:r w:rsidR="00B304DA">
        <w:rPr>
          <w:rFonts w:ascii="Times New Roman" w:hAnsi="Times New Roman" w:cs="Times New Roman"/>
          <w:sz w:val="24"/>
          <w:szCs w:val="24"/>
        </w:rPr>
        <w:t>fo</w:t>
      </w:r>
      <w:r w:rsidR="002E13BD">
        <w:rPr>
          <w:rFonts w:ascii="Times New Roman" w:hAnsi="Times New Roman" w:cs="Times New Roman"/>
          <w:sz w:val="24"/>
          <w:szCs w:val="24"/>
        </w:rPr>
        <w:t>rming</w:t>
      </w:r>
      <w:r w:rsidR="003F3E79" w:rsidRPr="00F12B1A">
        <w:rPr>
          <w:rFonts w:ascii="Times New Roman" w:hAnsi="Times New Roman" w:cs="Times New Roman"/>
          <w:sz w:val="24"/>
          <w:szCs w:val="24"/>
        </w:rPr>
        <w:t xml:space="preserve"> a </w:t>
      </w:r>
      <w:r w:rsidR="00B304DA" w:rsidRPr="00F12B1A">
        <w:rPr>
          <w:rFonts w:ascii="Times New Roman" w:hAnsi="Times New Roman" w:cs="Times New Roman"/>
          <w:sz w:val="24"/>
          <w:szCs w:val="24"/>
        </w:rPr>
        <w:t>significant</w:t>
      </w:r>
      <w:r w:rsidR="00B304DA">
        <w:rPr>
          <w:rFonts w:ascii="Times New Roman" w:hAnsi="Times New Roman" w:cs="Times New Roman"/>
          <w:sz w:val="24"/>
          <w:szCs w:val="24"/>
        </w:rPr>
        <w:t xml:space="preserve"> part of the heritage of Wales as well as the </w:t>
      </w:r>
      <w:r w:rsidR="00C67BD7" w:rsidRPr="00F12B1A">
        <w:rPr>
          <w:rFonts w:ascii="Times New Roman" w:hAnsi="Times New Roman" w:cs="Times New Roman"/>
          <w:sz w:val="24"/>
          <w:szCs w:val="24"/>
        </w:rPr>
        <w:t xml:space="preserve">stereotyped English images of the Welsh. </w:t>
      </w:r>
      <w:r w:rsidR="006E34C4">
        <w:rPr>
          <w:rFonts w:ascii="Times New Roman" w:hAnsi="Times New Roman" w:cs="Times New Roman"/>
          <w:sz w:val="24"/>
          <w:szCs w:val="24"/>
        </w:rPr>
        <w:t>Balson‘s (1985, p.5.) study</w:t>
      </w:r>
      <w:r w:rsidR="006E34C4" w:rsidRPr="006E34C4">
        <w:rPr>
          <w:rFonts w:ascii="Times New Roman" w:hAnsi="Times New Roman" w:cs="Times New Roman"/>
          <w:sz w:val="24"/>
          <w:szCs w:val="24"/>
        </w:rPr>
        <w:t xml:space="preserve"> </w:t>
      </w:r>
      <w:r w:rsidR="006E34C4">
        <w:rPr>
          <w:rFonts w:ascii="Times New Roman" w:hAnsi="Times New Roman" w:cs="Times New Roman"/>
          <w:sz w:val="24"/>
          <w:szCs w:val="24"/>
        </w:rPr>
        <w:t xml:space="preserve">suggested </w:t>
      </w:r>
      <w:r w:rsidR="006E34C4" w:rsidRPr="006E34C4">
        <w:rPr>
          <w:rFonts w:ascii="Times New Roman" w:hAnsi="Times New Roman" w:cs="Times New Roman"/>
          <w:sz w:val="24"/>
          <w:szCs w:val="24"/>
        </w:rPr>
        <w:t xml:space="preserve">that </w:t>
      </w:r>
      <w:r w:rsidR="006E34C4">
        <w:rPr>
          <w:rFonts w:ascii="Times New Roman" w:hAnsi="Times New Roman" w:cs="Times New Roman"/>
          <w:sz w:val="24"/>
          <w:szCs w:val="24"/>
        </w:rPr>
        <w:t>‘</w:t>
      </w:r>
      <w:r w:rsidR="006E34C4" w:rsidRPr="006E34C4">
        <w:rPr>
          <w:rFonts w:ascii="Times New Roman" w:hAnsi="Times New Roman" w:cs="Times New Roman"/>
          <w:sz w:val="24"/>
          <w:szCs w:val="24"/>
        </w:rPr>
        <w:t>Welsh identity is a sedimented element of Welsh working-class consciousness</w:t>
      </w:r>
      <w:r w:rsidR="006E34C4">
        <w:rPr>
          <w:rFonts w:ascii="Times New Roman" w:hAnsi="Times New Roman" w:cs="Times New Roman"/>
          <w:sz w:val="24"/>
          <w:szCs w:val="24"/>
        </w:rPr>
        <w:t xml:space="preserve">’. </w:t>
      </w:r>
      <w:r w:rsidRPr="006A0B73">
        <w:rPr>
          <w:rFonts w:ascii="Times New Roman" w:hAnsi="Times New Roman" w:cs="Times New Roman"/>
          <w:sz w:val="24"/>
          <w:szCs w:val="24"/>
        </w:rPr>
        <w:t xml:space="preserve">Spracklen and Spracklen </w:t>
      </w:r>
      <w:r>
        <w:rPr>
          <w:rFonts w:ascii="Times New Roman" w:hAnsi="Times New Roman" w:cs="Times New Roman"/>
          <w:sz w:val="24"/>
          <w:szCs w:val="24"/>
        </w:rPr>
        <w:t>(</w:t>
      </w:r>
      <w:r w:rsidRPr="006A0B73">
        <w:rPr>
          <w:rFonts w:ascii="Times New Roman" w:hAnsi="Times New Roman" w:cs="Times New Roman"/>
          <w:sz w:val="24"/>
          <w:szCs w:val="24"/>
        </w:rPr>
        <w:t>2012</w:t>
      </w:r>
      <w:r>
        <w:rPr>
          <w:rFonts w:ascii="Times New Roman" w:hAnsi="Times New Roman" w:cs="Times New Roman"/>
          <w:sz w:val="24"/>
          <w:szCs w:val="24"/>
        </w:rPr>
        <w:t>) maintained that historically, rugby was related</w:t>
      </w:r>
      <w:r w:rsidRPr="006A0B73">
        <w:rPr>
          <w:rFonts w:ascii="Times New Roman" w:hAnsi="Times New Roman" w:cs="Times New Roman"/>
          <w:sz w:val="24"/>
          <w:szCs w:val="24"/>
        </w:rPr>
        <w:t xml:space="preserve"> </w:t>
      </w:r>
      <w:r>
        <w:rPr>
          <w:rFonts w:ascii="Times New Roman" w:hAnsi="Times New Roman" w:cs="Times New Roman"/>
          <w:sz w:val="24"/>
          <w:szCs w:val="24"/>
        </w:rPr>
        <w:t xml:space="preserve">to </w:t>
      </w:r>
      <w:r w:rsidR="006E34C4">
        <w:rPr>
          <w:rFonts w:ascii="Times New Roman" w:hAnsi="Times New Roman" w:cs="Times New Roman"/>
          <w:sz w:val="24"/>
          <w:szCs w:val="24"/>
        </w:rPr>
        <w:t>working class men who were u</w:t>
      </w:r>
      <w:r w:rsidR="002E13BD">
        <w:rPr>
          <w:rFonts w:ascii="Times New Roman" w:hAnsi="Times New Roman" w:cs="Times New Roman"/>
          <w:sz w:val="24"/>
          <w:szCs w:val="24"/>
        </w:rPr>
        <w:t>nited by their work in the pits and</w:t>
      </w:r>
      <w:r w:rsidR="006E34C4">
        <w:rPr>
          <w:rFonts w:ascii="Times New Roman" w:hAnsi="Times New Roman" w:cs="Times New Roman"/>
          <w:sz w:val="24"/>
          <w:szCs w:val="24"/>
        </w:rPr>
        <w:t xml:space="preserve"> playing for their village. </w:t>
      </w:r>
      <w:r w:rsidRPr="006A0B73">
        <w:rPr>
          <w:rFonts w:ascii="Times New Roman" w:hAnsi="Times New Roman" w:cs="Times New Roman"/>
          <w:sz w:val="24"/>
          <w:szCs w:val="24"/>
        </w:rPr>
        <w:t xml:space="preserve">Johnes (2000) </w:t>
      </w:r>
      <w:r>
        <w:rPr>
          <w:rFonts w:ascii="Times New Roman" w:hAnsi="Times New Roman" w:cs="Times New Roman"/>
          <w:sz w:val="24"/>
          <w:szCs w:val="24"/>
        </w:rPr>
        <w:t xml:space="preserve">explored </w:t>
      </w:r>
      <w:r w:rsidR="006E34C4">
        <w:rPr>
          <w:rFonts w:ascii="Times New Roman" w:hAnsi="Times New Roman" w:cs="Times New Roman"/>
          <w:sz w:val="24"/>
          <w:szCs w:val="24"/>
        </w:rPr>
        <w:t>this symbol</w:t>
      </w:r>
      <w:r w:rsidR="00C67BD7" w:rsidRPr="00F12B1A">
        <w:rPr>
          <w:rFonts w:ascii="Times New Roman" w:hAnsi="Times New Roman" w:cs="Times New Roman"/>
          <w:sz w:val="24"/>
          <w:szCs w:val="24"/>
        </w:rPr>
        <w:t xml:space="preserve"> of Welsh identit</w:t>
      </w:r>
      <w:r>
        <w:rPr>
          <w:rFonts w:ascii="Times New Roman" w:hAnsi="Times New Roman" w:cs="Times New Roman"/>
          <w:sz w:val="24"/>
          <w:szCs w:val="24"/>
        </w:rPr>
        <w:t>y, and concluded</w:t>
      </w:r>
      <w:r w:rsidR="00C67BD7" w:rsidRPr="00A63EE0">
        <w:rPr>
          <w:rFonts w:ascii="Times New Roman" w:hAnsi="Times New Roman" w:cs="Times New Roman"/>
          <w:sz w:val="24"/>
          <w:szCs w:val="24"/>
        </w:rPr>
        <w:t xml:space="preserve"> that playing or supporting rugby </w:t>
      </w:r>
      <w:r>
        <w:rPr>
          <w:rFonts w:ascii="Times New Roman" w:hAnsi="Times New Roman" w:cs="Times New Roman"/>
          <w:sz w:val="24"/>
          <w:szCs w:val="24"/>
        </w:rPr>
        <w:t>was a</w:t>
      </w:r>
      <w:r w:rsidR="00C67BD7" w:rsidRPr="00A63EE0">
        <w:rPr>
          <w:rFonts w:ascii="Times New Roman" w:hAnsi="Times New Roman" w:cs="Times New Roman"/>
          <w:sz w:val="24"/>
          <w:szCs w:val="24"/>
        </w:rPr>
        <w:t xml:space="preserve"> </w:t>
      </w:r>
      <w:r>
        <w:rPr>
          <w:rFonts w:ascii="Times New Roman" w:hAnsi="Times New Roman" w:cs="Times New Roman"/>
          <w:sz w:val="24"/>
          <w:szCs w:val="24"/>
        </w:rPr>
        <w:t>manifestation</w:t>
      </w:r>
      <w:r w:rsidRPr="00A63EE0">
        <w:rPr>
          <w:rFonts w:ascii="Times New Roman" w:hAnsi="Times New Roman" w:cs="Times New Roman"/>
          <w:sz w:val="24"/>
          <w:szCs w:val="24"/>
        </w:rPr>
        <w:t xml:space="preserve"> </w:t>
      </w:r>
      <w:r w:rsidR="00C67BD7" w:rsidRPr="00A63EE0">
        <w:rPr>
          <w:rFonts w:ascii="Times New Roman" w:hAnsi="Times New Roman" w:cs="Times New Roman"/>
          <w:sz w:val="24"/>
          <w:szCs w:val="24"/>
        </w:rPr>
        <w:t>of Welsh masculinity.</w:t>
      </w:r>
    </w:p>
    <w:p w14:paraId="7A726E16" w14:textId="77777777" w:rsidR="0011279B" w:rsidRDefault="006A0B73" w:rsidP="00822DD2">
      <w:pPr>
        <w:spacing w:line="360" w:lineRule="auto"/>
        <w:jc w:val="both"/>
        <w:rPr>
          <w:rFonts w:ascii="Times New Roman" w:hAnsi="Times New Roman" w:cs="Times New Roman"/>
          <w:sz w:val="24"/>
          <w:szCs w:val="24"/>
        </w:rPr>
      </w:pPr>
      <w:r w:rsidRPr="00A63EE0">
        <w:rPr>
          <w:rFonts w:ascii="Times New Roman" w:hAnsi="Times New Roman" w:cs="Times New Roman"/>
          <w:sz w:val="24"/>
          <w:szCs w:val="24"/>
        </w:rPr>
        <w:lastRenderedPageBreak/>
        <w:t>Furthermore</w:t>
      </w:r>
      <w:r w:rsidR="00C67BD7" w:rsidRPr="00A63EE0">
        <w:rPr>
          <w:rFonts w:ascii="Times New Roman" w:hAnsi="Times New Roman" w:cs="Times New Roman"/>
          <w:sz w:val="24"/>
          <w:szCs w:val="24"/>
        </w:rPr>
        <w:t xml:space="preserve">, </w:t>
      </w:r>
      <w:r>
        <w:rPr>
          <w:rFonts w:ascii="Times New Roman" w:hAnsi="Times New Roman" w:cs="Times New Roman"/>
          <w:sz w:val="24"/>
          <w:szCs w:val="24"/>
        </w:rPr>
        <w:t xml:space="preserve">he asserts that </w:t>
      </w:r>
      <w:r w:rsidR="00C67BD7" w:rsidRPr="00A63EE0">
        <w:rPr>
          <w:rFonts w:ascii="Times New Roman" w:hAnsi="Times New Roman" w:cs="Times New Roman"/>
          <w:sz w:val="24"/>
          <w:szCs w:val="24"/>
        </w:rPr>
        <w:t xml:space="preserve">the rugby club </w:t>
      </w:r>
      <w:r>
        <w:rPr>
          <w:rFonts w:ascii="Times New Roman" w:hAnsi="Times New Roman" w:cs="Times New Roman"/>
          <w:sz w:val="24"/>
          <w:szCs w:val="24"/>
        </w:rPr>
        <w:t xml:space="preserve">eventually </w:t>
      </w:r>
      <w:r w:rsidR="00C67BD7" w:rsidRPr="00A63EE0">
        <w:rPr>
          <w:rFonts w:ascii="Times New Roman" w:hAnsi="Times New Roman" w:cs="Times New Roman"/>
          <w:sz w:val="24"/>
          <w:szCs w:val="24"/>
        </w:rPr>
        <w:t xml:space="preserve">replaced the </w:t>
      </w:r>
      <w:r>
        <w:rPr>
          <w:rFonts w:ascii="Times New Roman" w:hAnsi="Times New Roman" w:cs="Times New Roman"/>
          <w:sz w:val="24"/>
          <w:szCs w:val="24"/>
        </w:rPr>
        <w:t xml:space="preserve">coal </w:t>
      </w:r>
      <w:r w:rsidR="00C67BD7" w:rsidRPr="00A63EE0">
        <w:rPr>
          <w:rFonts w:ascii="Times New Roman" w:hAnsi="Times New Roman" w:cs="Times New Roman"/>
          <w:sz w:val="24"/>
          <w:szCs w:val="24"/>
        </w:rPr>
        <w:t xml:space="preserve">mine as the </w:t>
      </w:r>
      <w:r w:rsidRPr="00A63EE0">
        <w:rPr>
          <w:rFonts w:ascii="Times New Roman" w:hAnsi="Times New Roman" w:cs="Times New Roman"/>
          <w:sz w:val="24"/>
          <w:szCs w:val="24"/>
        </w:rPr>
        <w:t>centre</w:t>
      </w:r>
      <w:r w:rsidR="00C67BD7" w:rsidRPr="00A63EE0">
        <w:rPr>
          <w:rFonts w:ascii="Times New Roman" w:hAnsi="Times New Roman" w:cs="Times New Roman"/>
          <w:sz w:val="24"/>
          <w:szCs w:val="24"/>
        </w:rPr>
        <w:t xml:space="preserve"> of community life</w:t>
      </w:r>
      <w:r w:rsidR="00CB7FAD" w:rsidRPr="00A63EE0">
        <w:rPr>
          <w:rFonts w:ascii="Times New Roman" w:hAnsi="Times New Roman" w:cs="Times New Roman"/>
          <w:sz w:val="24"/>
          <w:szCs w:val="24"/>
        </w:rPr>
        <w:t xml:space="preserve">. </w:t>
      </w:r>
      <w:r w:rsidR="0037374A" w:rsidRPr="0037374A">
        <w:rPr>
          <w:rFonts w:ascii="Times New Roman" w:hAnsi="Times New Roman" w:cs="Times New Roman"/>
          <w:sz w:val="24"/>
          <w:szCs w:val="24"/>
        </w:rPr>
        <w:t>Roberts (1999, p.115.) study found ‘the general reason for a new phase of identity within the locality has to be foun</w:t>
      </w:r>
      <w:r w:rsidR="002E13BD">
        <w:rPr>
          <w:rFonts w:ascii="Times New Roman" w:hAnsi="Times New Roman" w:cs="Times New Roman"/>
          <w:sz w:val="24"/>
          <w:szCs w:val="24"/>
        </w:rPr>
        <w:t>d in recent socio-</w:t>
      </w:r>
      <w:r w:rsidR="0037374A" w:rsidRPr="0037374A">
        <w:rPr>
          <w:rFonts w:ascii="Times New Roman" w:hAnsi="Times New Roman" w:cs="Times New Roman"/>
          <w:sz w:val="24"/>
          <w:szCs w:val="24"/>
        </w:rPr>
        <w:t>economic change: the loss of the mines, the return of high unemployment and new social divisions’.</w:t>
      </w:r>
      <w:r w:rsidR="0037374A">
        <w:rPr>
          <w:rFonts w:ascii="Times New Roman" w:hAnsi="Times New Roman" w:cs="Times New Roman"/>
          <w:sz w:val="24"/>
          <w:szCs w:val="24"/>
        </w:rPr>
        <w:t xml:space="preserve"> </w:t>
      </w:r>
      <w:r w:rsidR="00BB3B7F" w:rsidRPr="006E34C4">
        <w:rPr>
          <w:rFonts w:ascii="Times New Roman" w:hAnsi="Times New Roman" w:cs="Times New Roman"/>
          <w:sz w:val="24"/>
          <w:szCs w:val="24"/>
        </w:rPr>
        <w:t>Nevertheless</w:t>
      </w:r>
      <w:r w:rsidR="006E34C4" w:rsidRPr="006E34C4">
        <w:rPr>
          <w:rFonts w:ascii="Times New Roman" w:hAnsi="Times New Roman" w:cs="Times New Roman"/>
          <w:sz w:val="24"/>
          <w:szCs w:val="24"/>
        </w:rPr>
        <w:t xml:space="preserve"> </w:t>
      </w:r>
      <w:r w:rsidR="006F2119">
        <w:rPr>
          <w:rFonts w:ascii="Times New Roman" w:hAnsi="Times New Roman" w:cs="Times New Roman"/>
          <w:sz w:val="24"/>
          <w:szCs w:val="24"/>
        </w:rPr>
        <w:t>the author</w:t>
      </w:r>
      <w:r w:rsidR="006E34C4">
        <w:rPr>
          <w:rFonts w:ascii="Times New Roman" w:hAnsi="Times New Roman" w:cs="Times New Roman"/>
          <w:sz w:val="24"/>
          <w:szCs w:val="24"/>
        </w:rPr>
        <w:t xml:space="preserve"> concluded that</w:t>
      </w:r>
      <w:r w:rsidR="006E34C4" w:rsidRPr="006E34C4">
        <w:rPr>
          <w:rFonts w:ascii="Times New Roman" w:hAnsi="Times New Roman" w:cs="Times New Roman"/>
          <w:sz w:val="24"/>
          <w:szCs w:val="24"/>
        </w:rPr>
        <w:t xml:space="preserve"> </w:t>
      </w:r>
      <w:r w:rsidR="00BE799B">
        <w:rPr>
          <w:rFonts w:ascii="Times New Roman" w:hAnsi="Times New Roman" w:cs="Times New Roman"/>
          <w:sz w:val="24"/>
          <w:szCs w:val="24"/>
        </w:rPr>
        <w:t xml:space="preserve">coal </w:t>
      </w:r>
      <w:r w:rsidR="006E34C4" w:rsidRPr="006E34C4">
        <w:rPr>
          <w:rFonts w:ascii="Times New Roman" w:hAnsi="Times New Roman" w:cs="Times New Roman"/>
          <w:sz w:val="24"/>
          <w:szCs w:val="24"/>
        </w:rPr>
        <w:t>mining</w:t>
      </w:r>
      <w:r w:rsidR="00BE799B">
        <w:rPr>
          <w:rFonts w:ascii="Times New Roman" w:hAnsi="Times New Roman" w:cs="Times New Roman"/>
          <w:sz w:val="24"/>
          <w:szCs w:val="24"/>
        </w:rPr>
        <w:t xml:space="preserve"> had a distinctive</w:t>
      </w:r>
      <w:r w:rsidR="006E34C4" w:rsidRPr="006E34C4">
        <w:rPr>
          <w:rFonts w:ascii="Times New Roman" w:hAnsi="Times New Roman" w:cs="Times New Roman"/>
          <w:sz w:val="24"/>
          <w:szCs w:val="24"/>
        </w:rPr>
        <w:t xml:space="preserve"> identity</w:t>
      </w:r>
      <w:r w:rsidR="006E34C4">
        <w:rPr>
          <w:rFonts w:ascii="Times New Roman" w:hAnsi="Times New Roman" w:cs="Times New Roman"/>
          <w:sz w:val="24"/>
          <w:szCs w:val="24"/>
        </w:rPr>
        <w:t xml:space="preserve">, labouring against </w:t>
      </w:r>
      <w:r w:rsidR="006E34C4" w:rsidRPr="006E34C4">
        <w:rPr>
          <w:rFonts w:ascii="Times New Roman" w:hAnsi="Times New Roman" w:cs="Times New Roman"/>
          <w:sz w:val="24"/>
          <w:szCs w:val="24"/>
        </w:rPr>
        <w:t xml:space="preserve">corruption and </w:t>
      </w:r>
      <w:r w:rsidR="006E34C4">
        <w:rPr>
          <w:rFonts w:ascii="Times New Roman" w:hAnsi="Times New Roman" w:cs="Times New Roman"/>
          <w:sz w:val="24"/>
          <w:szCs w:val="24"/>
        </w:rPr>
        <w:t xml:space="preserve">hardship, </w:t>
      </w:r>
      <w:r w:rsidR="00BE799B">
        <w:rPr>
          <w:rFonts w:ascii="Times New Roman" w:hAnsi="Times New Roman" w:cs="Times New Roman"/>
          <w:sz w:val="24"/>
          <w:szCs w:val="24"/>
        </w:rPr>
        <w:t>which Williams (1999) argued assisted</w:t>
      </w:r>
      <w:r w:rsidR="006E34C4">
        <w:rPr>
          <w:rFonts w:ascii="Times New Roman" w:hAnsi="Times New Roman" w:cs="Times New Roman"/>
          <w:sz w:val="24"/>
          <w:szCs w:val="24"/>
        </w:rPr>
        <w:t xml:space="preserve"> </w:t>
      </w:r>
      <w:r w:rsidR="00BE799B">
        <w:rPr>
          <w:rFonts w:ascii="Times New Roman" w:hAnsi="Times New Roman" w:cs="Times New Roman"/>
          <w:sz w:val="24"/>
          <w:szCs w:val="24"/>
        </w:rPr>
        <w:t>in</w:t>
      </w:r>
      <w:r w:rsidR="006E34C4">
        <w:rPr>
          <w:rFonts w:ascii="Times New Roman" w:hAnsi="Times New Roman" w:cs="Times New Roman"/>
          <w:sz w:val="24"/>
          <w:szCs w:val="24"/>
        </w:rPr>
        <w:t xml:space="preserve"> </w:t>
      </w:r>
      <w:r w:rsidR="00BE799B">
        <w:rPr>
          <w:rFonts w:ascii="Times New Roman" w:hAnsi="Times New Roman" w:cs="Times New Roman"/>
          <w:sz w:val="24"/>
          <w:szCs w:val="24"/>
        </w:rPr>
        <w:t xml:space="preserve">limiting </w:t>
      </w:r>
      <w:r w:rsidR="006E34C4" w:rsidRPr="006E34C4">
        <w:rPr>
          <w:rFonts w:ascii="Times New Roman" w:hAnsi="Times New Roman" w:cs="Times New Roman"/>
          <w:sz w:val="24"/>
          <w:szCs w:val="24"/>
        </w:rPr>
        <w:t xml:space="preserve">women </w:t>
      </w:r>
      <w:r w:rsidR="00BE799B">
        <w:rPr>
          <w:rFonts w:ascii="Times New Roman" w:hAnsi="Times New Roman" w:cs="Times New Roman"/>
          <w:sz w:val="24"/>
          <w:szCs w:val="24"/>
        </w:rPr>
        <w:t>to</w:t>
      </w:r>
      <w:r w:rsidR="006E34C4" w:rsidRPr="006E34C4">
        <w:rPr>
          <w:rFonts w:ascii="Times New Roman" w:hAnsi="Times New Roman" w:cs="Times New Roman"/>
          <w:sz w:val="24"/>
          <w:szCs w:val="24"/>
        </w:rPr>
        <w:t xml:space="preserve"> the domestic sphere</w:t>
      </w:r>
      <w:r w:rsidR="00BB3B7F">
        <w:rPr>
          <w:rFonts w:ascii="Times New Roman" w:hAnsi="Times New Roman" w:cs="Times New Roman"/>
          <w:sz w:val="24"/>
          <w:szCs w:val="24"/>
        </w:rPr>
        <w:t xml:space="preserve">. </w:t>
      </w:r>
      <w:r w:rsidR="0037374A" w:rsidRPr="0037374A">
        <w:rPr>
          <w:rFonts w:ascii="Times New Roman" w:hAnsi="Times New Roman" w:cs="Times New Roman"/>
          <w:sz w:val="24"/>
          <w:szCs w:val="24"/>
        </w:rPr>
        <w:t>Therefore Beddoe (1986) argued that Welsh history and identity is subjugated by masculine ideals.</w:t>
      </w:r>
      <w:r w:rsidR="00725816">
        <w:rPr>
          <w:rFonts w:ascii="Times New Roman" w:hAnsi="Times New Roman" w:cs="Times New Roman"/>
          <w:sz w:val="24"/>
          <w:szCs w:val="24"/>
        </w:rPr>
        <w:t xml:space="preserve"> </w:t>
      </w:r>
    </w:p>
    <w:p w14:paraId="12F635E9" w14:textId="77777777" w:rsidR="00822DD2" w:rsidRDefault="006A6394" w:rsidP="00822DD2">
      <w:pPr>
        <w:spacing w:line="360" w:lineRule="auto"/>
        <w:jc w:val="both"/>
        <w:rPr>
          <w:rFonts w:ascii="Times New Roman" w:hAnsi="Times New Roman" w:cs="Times New Roman"/>
          <w:sz w:val="24"/>
          <w:szCs w:val="24"/>
        </w:rPr>
      </w:pPr>
      <w:r>
        <w:rPr>
          <w:rFonts w:ascii="Times New Roman" w:hAnsi="Times New Roman" w:cs="Times New Roman"/>
          <w:sz w:val="24"/>
          <w:szCs w:val="24"/>
        </w:rPr>
        <w:t>However,</w:t>
      </w:r>
      <w:r w:rsidRPr="006A6394">
        <w:t xml:space="preserve"> </w:t>
      </w:r>
      <w:r w:rsidRPr="006A6394">
        <w:rPr>
          <w:rFonts w:ascii="Times New Roman" w:hAnsi="Times New Roman" w:cs="Times New Roman"/>
          <w:sz w:val="24"/>
          <w:szCs w:val="24"/>
        </w:rPr>
        <w:t>Spence and Stephenson</w:t>
      </w:r>
      <w:r w:rsidR="00642DC2">
        <w:rPr>
          <w:rFonts w:ascii="Times New Roman" w:hAnsi="Times New Roman" w:cs="Times New Roman"/>
          <w:sz w:val="24"/>
          <w:szCs w:val="24"/>
        </w:rPr>
        <w:t xml:space="preserve"> (2009)</w:t>
      </w:r>
      <w:r>
        <w:rPr>
          <w:rFonts w:ascii="Times New Roman" w:hAnsi="Times New Roman" w:cs="Times New Roman"/>
          <w:sz w:val="24"/>
          <w:szCs w:val="24"/>
        </w:rPr>
        <w:t xml:space="preserve"> highlight </w:t>
      </w:r>
      <w:r w:rsidR="00BB3B7F">
        <w:rPr>
          <w:rFonts w:ascii="Times New Roman" w:hAnsi="Times New Roman" w:cs="Times New Roman"/>
          <w:sz w:val="24"/>
          <w:szCs w:val="24"/>
        </w:rPr>
        <w:t xml:space="preserve">that because women in </w:t>
      </w:r>
      <w:r w:rsidR="00401D39">
        <w:rPr>
          <w:rFonts w:ascii="Times New Roman" w:hAnsi="Times New Roman" w:cs="Times New Roman"/>
          <w:sz w:val="24"/>
          <w:szCs w:val="24"/>
        </w:rPr>
        <w:t xml:space="preserve">the </w:t>
      </w:r>
      <w:r w:rsidR="00BB3B7F" w:rsidRPr="00BB3B7F">
        <w:rPr>
          <w:rFonts w:ascii="Times New Roman" w:hAnsi="Times New Roman" w:cs="Times New Roman"/>
          <w:sz w:val="24"/>
          <w:szCs w:val="24"/>
        </w:rPr>
        <w:t xml:space="preserve">South Wales villages </w:t>
      </w:r>
      <w:r w:rsidR="00BB3B7F">
        <w:rPr>
          <w:rFonts w:ascii="Times New Roman" w:hAnsi="Times New Roman" w:cs="Times New Roman"/>
          <w:sz w:val="24"/>
          <w:szCs w:val="24"/>
        </w:rPr>
        <w:t xml:space="preserve">shared a history of struggle within the home and alongside the men in industrial disputes, they had a shared sense of unity and identity. </w:t>
      </w:r>
      <w:r w:rsidR="002D675C">
        <w:rPr>
          <w:rFonts w:ascii="Times New Roman" w:hAnsi="Times New Roman" w:cs="Times New Roman"/>
          <w:sz w:val="24"/>
          <w:szCs w:val="24"/>
        </w:rPr>
        <w:t>Jones (1992, p.332) concluded that the distinct Welsh identity was one ‘rooted in a combination of social and economic conditions’.</w:t>
      </w:r>
      <w:r w:rsidR="0011279B">
        <w:rPr>
          <w:rFonts w:ascii="Times New Roman" w:hAnsi="Times New Roman" w:cs="Times New Roman"/>
          <w:sz w:val="24"/>
          <w:szCs w:val="24"/>
        </w:rPr>
        <w:t xml:space="preserve"> </w:t>
      </w:r>
      <w:r w:rsidR="002E13BD" w:rsidRPr="002E13BD">
        <w:rPr>
          <w:rFonts w:ascii="Times New Roman" w:hAnsi="Times New Roman" w:cs="Times New Roman"/>
          <w:sz w:val="24"/>
          <w:szCs w:val="24"/>
        </w:rPr>
        <w:t>Gleason (1983, p. 910) stated</w:t>
      </w:r>
      <w:r w:rsidR="002E13BD">
        <w:rPr>
          <w:rFonts w:ascii="Times New Roman" w:hAnsi="Times New Roman" w:cs="Times New Roman"/>
          <w:sz w:val="24"/>
          <w:szCs w:val="24"/>
        </w:rPr>
        <w:t xml:space="preserve"> that</w:t>
      </w:r>
      <w:r w:rsidR="002E13BD" w:rsidRPr="002E13BD">
        <w:rPr>
          <w:rFonts w:ascii="Times New Roman" w:hAnsi="Times New Roman" w:cs="Times New Roman"/>
          <w:sz w:val="24"/>
          <w:szCs w:val="24"/>
        </w:rPr>
        <w:t xml:space="preserve"> </w:t>
      </w:r>
      <w:r w:rsidR="002E13BD">
        <w:rPr>
          <w:rFonts w:ascii="Times New Roman" w:hAnsi="Times New Roman" w:cs="Times New Roman"/>
          <w:sz w:val="24"/>
          <w:szCs w:val="24"/>
        </w:rPr>
        <w:t>t</w:t>
      </w:r>
      <w:r w:rsidR="00822DD2" w:rsidRPr="00822DD2">
        <w:rPr>
          <w:rFonts w:ascii="Times New Roman" w:hAnsi="Times New Roman" w:cs="Times New Roman"/>
          <w:sz w:val="24"/>
          <w:szCs w:val="24"/>
        </w:rPr>
        <w:t>o clarify th</w:t>
      </w:r>
      <w:r w:rsidR="00C4175F">
        <w:rPr>
          <w:rFonts w:ascii="Times New Roman" w:hAnsi="Times New Roman" w:cs="Times New Roman"/>
          <w:sz w:val="24"/>
          <w:szCs w:val="24"/>
        </w:rPr>
        <w:t>e word identity and its meaning</w:t>
      </w:r>
      <w:r w:rsidR="002E13BD">
        <w:rPr>
          <w:rFonts w:ascii="Times New Roman" w:hAnsi="Times New Roman" w:cs="Times New Roman"/>
          <w:sz w:val="24"/>
          <w:szCs w:val="24"/>
        </w:rPr>
        <w:t xml:space="preserve"> has</w:t>
      </w:r>
      <w:r w:rsidR="00094192">
        <w:rPr>
          <w:rFonts w:ascii="Times New Roman" w:hAnsi="Times New Roman" w:cs="Times New Roman"/>
          <w:sz w:val="24"/>
          <w:szCs w:val="24"/>
        </w:rPr>
        <w:t>, ‘…seemed to defy elucidation’</w:t>
      </w:r>
      <w:r w:rsidR="00822DD2" w:rsidRPr="00822DD2">
        <w:rPr>
          <w:rFonts w:ascii="Times New Roman" w:hAnsi="Times New Roman" w:cs="Times New Roman"/>
          <w:sz w:val="24"/>
          <w:szCs w:val="24"/>
        </w:rPr>
        <w:t xml:space="preserve"> as there were many discussions, viewpoints and different interpretations in ongoing debates. For these reasons, </w:t>
      </w:r>
      <w:r w:rsidR="002E13BD">
        <w:rPr>
          <w:rFonts w:ascii="Times New Roman" w:hAnsi="Times New Roman" w:cs="Times New Roman"/>
          <w:sz w:val="24"/>
          <w:szCs w:val="24"/>
        </w:rPr>
        <w:t>the author</w:t>
      </w:r>
      <w:r w:rsidR="00094192">
        <w:rPr>
          <w:rFonts w:ascii="Times New Roman" w:hAnsi="Times New Roman" w:cs="Times New Roman"/>
          <w:sz w:val="24"/>
          <w:szCs w:val="24"/>
        </w:rPr>
        <w:t xml:space="preserve"> (p. 931) </w:t>
      </w:r>
      <w:r w:rsidR="00E93E01">
        <w:rPr>
          <w:rFonts w:ascii="Times New Roman" w:hAnsi="Times New Roman" w:cs="Times New Roman"/>
          <w:sz w:val="24"/>
          <w:szCs w:val="24"/>
        </w:rPr>
        <w:t xml:space="preserve">further </w:t>
      </w:r>
      <w:r w:rsidR="00094192">
        <w:rPr>
          <w:rFonts w:ascii="Times New Roman" w:hAnsi="Times New Roman" w:cs="Times New Roman"/>
          <w:sz w:val="24"/>
          <w:szCs w:val="24"/>
        </w:rPr>
        <w:t>highlights</w:t>
      </w:r>
      <w:r w:rsidR="00822DD2" w:rsidRPr="00822DD2">
        <w:rPr>
          <w:rFonts w:ascii="Times New Roman" w:hAnsi="Times New Roman" w:cs="Times New Roman"/>
          <w:sz w:val="24"/>
          <w:szCs w:val="24"/>
        </w:rPr>
        <w:t xml:space="preserve"> that, ‘responsible use of the term demands a lively sensitivity to the intrinsic complexities of the subject matter’.</w:t>
      </w:r>
    </w:p>
    <w:p w14:paraId="0A7EDF20" w14:textId="77777777" w:rsidR="000A13CC" w:rsidRDefault="000A13CC" w:rsidP="00822DD2">
      <w:pPr>
        <w:spacing w:line="360" w:lineRule="auto"/>
        <w:jc w:val="both"/>
        <w:rPr>
          <w:rFonts w:ascii="Times New Roman" w:hAnsi="Times New Roman" w:cs="Times New Roman"/>
          <w:sz w:val="24"/>
          <w:szCs w:val="24"/>
        </w:rPr>
      </w:pPr>
    </w:p>
    <w:p w14:paraId="404279EF" w14:textId="77777777" w:rsidR="00BD0234" w:rsidRPr="0087042B" w:rsidRDefault="00CD732B" w:rsidP="0087042B">
      <w:pPr>
        <w:spacing w:line="360" w:lineRule="auto"/>
        <w:jc w:val="both"/>
        <w:rPr>
          <w:rFonts w:ascii="Times New Roman" w:hAnsi="Times New Roman" w:cs="Times New Roman"/>
          <w:sz w:val="24"/>
          <w:szCs w:val="24"/>
          <w:u w:val="single"/>
        </w:rPr>
      </w:pPr>
      <w:r w:rsidRPr="0087042B">
        <w:rPr>
          <w:rFonts w:ascii="Times New Roman" w:hAnsi="Times New Roman" w:cs="Times New Roman"/>
          <w:sz w:val="24"/>
          <w:szCs w:val="24"/>
          <w:u w:val="single"/>
        </w:rPr>
        <w:t>Gender</w:t>
      </w:r>
      <w:r w:rsidR="00CE2B2E">
        <w:rPr>
          <w:rFonts w:ascii="Times New Roman" w:hAnsi="Times New Roman" w:cs="Times New Roman"/>
          <w:sz w:val="24"/>
          <w:szCs w:val="24"/>
          <w:u w:val="single"/>
        </w:rPr>
        <w:t xml:space="preserve"> </w:t>
      </w:r>
    </w:p>
    <w:p w14:paraId="514C9F37" w14:textId="77777777" w:rsidR="00E311A8" w:rsidRDefault="00CE31C3" w:rsidP="006F2566">
      <w:pPr>
        <w:spacing w:line="360" w:lineRule="auto"/>
        <w:jc w:val="both"/>
        <w:rPr>
          <w:rFonts w:ascii="Times New Roman" w:hAnsi="Times New Roman" w:cs="Times New Roman"/>
          <w:sz w:val="24"/>
          <w:szCs w:val="24"/>
        </w:rPr>
      </w:pPr>
      <w:r w:rsidRPr="00CE31C3">
        <w:rPr>
          <w:rFonts w:ascii="Times New Roman" w:hAnsi="Times New Roman" w:cs="Times New Roman"/>
          <w:sz w:val="24"/>
          <w:szCs w:val="24"/>
        </w:rPr>
        <w:t xml:space="preserve">Within our social world, our identity may be associated with stereotypes </w:t>
      </w:r>
      <w:r w:rsidR="002A33FA">
        <w:rPr>
          <w:rFonts w:ascii="Times New Roman" w:hAnsi="Times New Roman" w:cs="Times New Roman"/>
          <w:sz w:val="24"/>
          <w:szCs w:val="24"/>
        </w:rPr>
        <w:t xml:space="preserve">and </w:t>
      </w:r>
      <w:r w:rsidRPr="00CE31C3">
        <w:rPr>
          <w:rFonts w:ascii="Times New Roman" w:hAnsi="Times New Roman" w:cs="Times New Roman"/>
          <w:sz w:val="24"/>
          <w:szCs w:val="24"/>
        </w:rPr>
        <w:t>belief</w:t>
      </w:r>
      <w:r w:rsidR="002A33FA">
        <w:rPr>
          <w:rFonts w:ascii="Times New Roman" w:hAnsi="Times New Roman" w:cs="Times New Roman"/>
          <w:sz w:val="24"/>
          <w:szCs w:val="24"/>
        </w:rPr>
        <w:t>s</w:t>
      </w:r>
      <w:r w:rsidRPr="00CE31C3">
        <w:rPr>
          <w:rFonts w:ascii="Times New Roman" w:hAnsi="Times New Roman" w:cs="Times New Roman"/>
          <w:sz w:val="24"/>
          <w:szCs w:val="24"/>
        </w:rPr>
        <w:t xml:space="preserve"> about </w:t>
      </w:r>
      <w:r w:rsidR="002A33FA" w:rsidRPr="00CE31C3">
        <w:rPr>
          <w:rFonts w:ascii="Times New Roman" w:hAnsi="Times New Roman" w:cs="Times New Roman"/>
          <w:sz w:val="24"/>
          <w:szCs w:val="24"/>
        </w:rPr>
        <w:t>spec</w:t>
      </w:r>
      <w:r w:rsidR="002A33FA">
        <w:rPr>
          <w:rFonts w:ascii="Times New Roman" w:hAnsi="Times New Roman" w:cs="Times New Roman"/>
          <w:sz w:val="24"/>
          <w:szCs w:val="24"/>
        </w:rPr>
        <w:t>ific groups or categories of people</w:t>
      </w:r>
      <w:r w:rsidRPr="00CE31C3">
        <w:rPr>
          <w:rFonts w:ascii="Times New Roman" w:hAnsi="Times New Roman" w:cs="Times New Roman"/>
          <w:sz w:val="24"/>
          <w:szCs w:val="24"/>
        </w:rPr>
        <w:t xml:space="preserve"> (</w:t>
      </w:r>
      <w:r w:rsidRPr="00C62B81">
        <w:rPr>
          <w:rFonts w:ascii="Times New Roman" w:hAnsi="Times New Roman" w:cs="Times New Roman"/>
          <w:sz w:val="24"/>
          <w:szCs w:val="24"/>
        </w:rPr>
        <w:t>Cardwell</w:t>
      </w:r>
      <w:r w:rsidRPr="00CE31C3">
        <w:rPr>
          <w:rFonts w:ascii="Times New Roman" w:hAnsi="Times New Roman" w:cs="Times New Roman"/>
          <w:sz w:val="24"/>
          <w:szCs w:val="24"/>
        </w:rPr>
        <w:t xml:space="preserve">, 1996). This </w:t>
      </w:r>
      <w:r w:rsidR="002A33FA">
        <w:rPr>
          <w:rFonts w:ascii="Times New Roman" w:hAnsi="Times New Roman" w:cs="Times New Roman"/>
          <w:sz w:val="24"/>
          <w:szCs w:val="24"/>
        </w:rPr>
        <w:t>according to Tajfel and</w:t>
      </w:r>
      <w:r w:rsidR="002A33FA" w:rsidRPr="002A33FA">
        <w:rPr>
          <w:rFonts w:ascii="Times New Roman" w:hAnsi="Times New Roman" w:cs="Times New Roman"/>
          <w:sz w:val="24"/>
          <w:szCs w:val="24"/>
        </w:rPr>
        <w:t xml:space="preserve"> Turner</w:t>
      </w:r>
      <w:r w:rsidR="002A33FA">
        <w:rPr>
          <w:rFonts w:ascii="Times New Roman" w:hAnsi="Times New Roman" w:cs="Times New Roman"/>
          <w:sz w:val="24"/>
          <w:szCs w:val="24"/>
        </w:rPr>
        <w:t xml:space="preserve"> (</w:t>
      </w:r>
      <w:r w:rsidR="002A33FA" w:rsidRPr="002A33FA">
        <w:rPr>
          <w:rFonts w:ascii="Times New Roman" w:hAnsi="Times New Roman" w:cs="Times New Roman"/>
          <w:sz w:val="24"/>
          <w:szCs w:val="24"/>
        </w:rPr>
        <w:t>1979</w:t>
      </w:r>
      <w:r w:rsidR="002A33FA">
        <w:rPr>
          <w:rFonts w:ascii="Times New Roman" w:hAnsi="Times New Roman" w:cs="Times New Roman"/>
          <w:sz w:val="24"/>
          <w:szCs w:val="24"/>
        </w:rPr>
        <w:t>)</w:t>
      </w:r>
      <w:r w:rsidR="00C454AD">
        <w:rPr>
          <w:rFonts w:ascii="Times New Roman" w:hAnsi="Times New Roman" w:cs="Times New Roman"/>
          <w:sz w:val="24"/>
          <w:szCs w:val="24"/>
        </w:rPr>
        <w:t>,</w:t>
      </w:r>
      <w:r w:rsidR="002A33FA">
        <w:rPr>
          <w:rFonts w:ascii="Times New Roman" w:hAnsi="Times New Roman" w:cs="Times New Roman"/>
          <w:sz w:val="24"/>
          <w:szCs w:val="24"/>
        </w:rPr>
        <w:t xml:space="preserve"> </w:t>
      </w:r>
      <w:r w:rsidRPr="00CE31C3">
        <w:rPr>
          <w:rFonts w:ascii="Times New Roman" w:hAnsi="Times New Roman" w:cs="Times New Roman"/>
          <w:sz w:val="24"/>
          <w:szCs w:val="24"/>
        </w:rPr>
        <w:t xml:space="preserve">enables </w:t>
      </w:r>
      <w:r w:rsidR="002A33FA">
        <w:rPr>
          <w:rFonts w:ascii="Times New Roman" w:hAnsi="Times New Roman" w:cs="Times New Roman"/>
          <w:sz w:val="24"/>
          <w:szCs w:val="24"/>
        </w:rPr>
        <w:t xml:space="preserve">individuals </w:t>
      </w:r>
      <w:r w:rsidRPr="00CE31C3">
        <w:rPr>
          <w:rFonts w:ascii="Times New Roman" w:hAnsi="Times New Roman" w:cs="Times New Roman"/>
          <w:sz w:val="24"/>
          <w:szCs w:val="24"/>
        </w:rPr>
        <w:t xml:space="preserve">to socially </w:t>
      </w:r>
      <w:r w:rsidR="002A33FA">
        <w:rPr>
          <w:rFonts w:ascii="Times New Roman" w:hAnsi="Times New Roman" w:cs="Times New Roman"/>
          <w:sz w:val="24"/>
          <w:szCs w:val="24"/>
        </w:rPr>
        <w:t>self-identify in order</w:t>
      </w:r>
      <w:r w:rsidRPr="00CE31C3">
        <w:rPr>
          <w:rFonts w:ascii="Times New Roman" w:hAnsi="Times New Roman" w:cs="Times New Roman"/>
          <w:sz w:val="24"/>
          <w:szCs w:val="24"/>
        </w:rPr>
        <w:t xml:space="preserve"> to </w:t>
      </w:r>
      <w:r w:rsidR="002A33FA">
        <w:rPr>
          <w:rFonts w:ascii="Times New Roman" w:hAnsi="Times New Roman" w:cs="Times New Roman"/>
          <w:sz w:val="24"/>
          <w:szCs w:val="24"/>
        </w:rPr>
        <w:t>manage</w:t>
      </w:r>
      <w:r w:rsidRPr="00CE31C3">
        <w:rPr>
          <w:rFonts w:ascii="Times New Roman" w:hAnsi="Times New Roman" w:cs="Times New Roman"/>
          <w:sz w:val="24"/>
          <w:szCs w:val="24"/>
        </w:rPr>
        <w:t xml:space="preserve"> </w:t>
      </w:r>
      <w:r w:rsidR="002A33FA">
        <w:rPr>
          <w:rFonts w:ascii="Times New Roman" w:hAnsi="Times New Roman" w:cs="Times New Roman"/>
          <w:sz w:val="24"/>
          <w:szCs w:val="24"/>
        </w:rPr>
        <w:t>their</w:t>
      </w:r>
      <w:r w:rsidRPr="00CE31C3">
        <w:rPr>
          <w:rFonts w:ascii="Times New Roman" w:hAnsi="Times New Roman" w:cs="Times New Roman"/>
          <w:sz w:val="24"/>
          <w:szCs w:val="24"/>
        </w:rPr>
        <w:t xml:space="preserve"> social world. In addition,</w:t>
      </w:r>
      <w:r w:rsidR="002A33FA" w:rsidRPr="002A33FA">
        <w:t xml:space="preserve"> </w:t>
      </w:r>
      <w:r w:rsidR="002A33FA">
        <w:rPr>
          <w:rFonts w:ascii="Times New Roman" w:hAnsi="Times New Roman" w:cs="Times New Roman"/>
          <w:sz w:val="24"/>
          <w:szCs w:val="24"/>
        </w:rPr>
        <w:t>Hogg and Vaughan (</w:t>
      </w:r>
      <w:r w:rsidR="00C239D8">
        <w:rPr>
          <w:rFonts w:ascii="Times New Roman" w:hAnsi="Times New Roman" w:cs="Times New Roman"/>
          <w:sz w:val="24"/>
          <w:szCs w:val="24"/>
        </w:rPr>
        <w:t>2008</w:t>
      </w:r>
      <w:r w:rsidR="002A33FA" w:rsidRPr="002A33FA">
        <w:rPr>
          <w:rFonts w:ascii="Times New Roman" w:hAnsi="Times New Roman" w:cs="Times New Roman"/>
          <w:sz w:val="24"/>
          <w:szCs w:val="24"/>
        </w:rPr>
        <w:t>)</w:t>
      </w:r>
      <w:r w:rsidR="002A33FA">
        <w:rPr>
          <w:rFonts w:ascii="Times New Roman" w:hAnsi="Times New Roman" w:cs="Times New Roman"/>
          <w:sz w:val="24"/>
          <w:szCs w:val="24"/>
        </w:rPr>
        <w:t xml:space="preserve"> stipulate that</w:t>
      </w:r>
      <w:r w:rsidR="002A33FA" w:rsidRPr="002A33FA">
        <w:rPr>
          <w:rFonts w:ascii="Times New Roman" w:hAnsi="Times New Roman" w:cs="Times New Roman"/>
          <w:sz w:val="24"/>
          <w:szCs w:val="24"/>
        </w:rPr>
        <w:t xml:space="preserve"> </w:t>
      </w:r>
      <w:r w:rsidRPr="00CE31C3">
        <w:rPr>
          <w:rFonts w:ascii="Times New Roman" w:hAnsi="Times New Roman" w:cs="Times New Roman"/>
          <w:sz w:val="24"/>
          <w:szCs w:val="24"/>
        </w:rPr>
        <w:t xml:space="preserve">stereotypes </w:t>
      </w:r>
      <w:r w:rsidR="002A33FA">
        <w:rPr>
          <w:rFonts w:ascii="Times New Roman" w:hAnsi="Times New Roman" w:cs="Times New Roman"/>
          <w:sz w:val="24"/>
          <w:szCs w:val="24"/>
        </w:rPr>
        <w:t xml:space="preserve">guide individuals </w:t>
      </w:r>
      <w:r w:rsidR="009525B5">
        <w:rPr>
          <w:rFonts w:ascii="Times New Roman" w:hAnsi="Times New Roman" w:cs="Times New Roman"/>
          <w:sz w:val="24"/>
          <w:szCs w:val="24"/>
        </w:rPr>
        <w:t xml:space="preserve">to </w:t>
      </w:r>
      <w:r w:rsidRPr="00CE31C3">
        <w:rPr>
          <w:rFonts w:ascii="Times New Roman" w:hAnsi="Times New Roman" w:cs="Times New Roman"/>
          <w:sz w:val="24"/>
          <w:szCs w:val="24"/>
        </w:rPr>
        <w:t>make sense of the</w:t>
      </w:r>
      <w:r w:rsidR="002A33FA">
        <w:rPr>
          <w:rFonts w:ascii="Times New Roman" w:hAnsi="Times New Roman" w:cs="Times New Roman"/>
          <w:sz w:val="24"/>
          <w:szCs w:val="24"/>
        </w:rPr>
        <w:t>ir</w:t>
      </w:r>
      <w:r w:rsidRPr="00CE31C3">
        <w:rPr>
          <w:rFonts w:ascii="Times New Roman" w:hAnsi="Times New Roman" w:cs="Times New Roman"/>
          <w:sz w:val="24"/>
          <w:szCs w:val="24"/>
        </w:rPr>
        <w:t xml:space="preserve"> social world</w:t>
      </w:r>
      <w:r w:rsidR="006F133B">
        <w:rPr>
          <w:rFonts w:ascii="Times New Roman" w:hAnsi="Times New Roman" w:cs="Times New Roman"/>
          <w:sz w:val="24"/>
          <w:szCs w:val="24"/>
        </w:rPr>
        <w:t>.</w:t>
      </w:r>
      <w:r w:rsidRPr="00CE31C3">
        <w:rPr>
          <w:rFonts w:ascii="Times New Roman" w:hAnsi="Times New Roman" w:cs="Times New Roman"/>
          <w:sz w:val="24"/>
          <w:szCs w:val="24"/>
        </w:rPr>
        <w:t xml:space="preserve"> </w:t>
      </w:r>
      <w:r w:rsidR="006F133B">
        <w:rPr>
          <w:rFonts w:ascii="Times New Roman" w:hAnsi="Times New Roman" w:cs="Times New Roman"/>
          <w:sz w:val="24"/>
          <w:szCs w:val="24"/>
        </w:rPr>
        <w:t>H</w:t>
      </w:r>
      <w:r w:rsidR="009525B5">
        <w:rPr>
          <w:rFonts w:ascii="Times New Roman" w:hAnsi="Times New Roman" w:cs="Times New Roman"/>
          <w:sz w:val="24"/>
          <w:szCs w:val="24"/>
        </w:rPr>
        <w:t>owever</w:t>
      </w:r>
      <w:r w:rsidR="00600660">
        <w:rPr>
          <w:rFonts w:ascii="Times New Roman" w:hAnsi="Times New Roman" w:cs="Times New Roman"/>
          <w:sz w:val="24"/>
          <w:szCs w:val="24"/>
        </w:rPr>
        <w:t>,</w:t>
      </w:r>
      <w:r w:rsidR="009525B5" w:rsidRPr="009525B5">
        <w:t xml:space="preserve"> </w:t>
      </w:r>
      <w:r w:rsidR="009525B5">
        <w:rPr>
          <w:rFonts w:ascii="Times New Roman" w:hAnsi="Times New Roman" w:cs="Times New Roman"/>
          <w:sz w:val="24"/>
          <w:szCs w:val="24"/>
        </w:rPr>
        <w:t>Marinova (</w:t>
      </w:r>
      <w:r w:rsidR="009525B5" w:rsidRPr="009525B5">
        <w:rPr>
          <w:rFonts w:ascii="Times New Roman" w:hAnsi="Times New Roman" w:cs="Times New Roman"/>
          <w:sz w:val="24"/>
          <w:szCs w:val="24"/>
        </w:rPr>
        <w:t>2003</w:t>
      </w:r>
      <w:r w:rsidR="009525B5">
        <w:rPr>
          <w:rFonts w:ascii="Times New Roman" w:hAnsi="Times New Roman" w:cs="Times New Roman"/>
          <w:sz w:val="24"/>
          <w:szCs w:val="24"/>
        </w:rPr>
        <w:t>) argues that</w:t>
      </w:r>
      <w:r w:rsidRPr="00CE31C3">
        <w:rPr>
          <w:rFonts w:ascii="Times New Roman" w:hAnsi="Times New Roman" w:cs="Times New Roman"/>
          <w:sz w:val="24"/>
          <w:szCs w:val="24"/>
        </w:rPr>
        <w:t xml:space="preserve"> these stereotypes can </w:t>
      </w:r>
      <w:r w:rsidR="009525B5">
        <w:rPr>
          <w:rFonts w:ascii="Times New Roman" w:hAnsi="Times New Roman" w:cs="Times New Roman"/>
          <w:sz w:val="24"/>
          <w:szCs w:val="24"/>
        </w:rPr>
        <w:t>generate complications</w:t>
      </w:r>
      <w:r w:rsidR="009525B5" w:rsidRPr="00CE31C3">
        <w:rPr>
          <w:rFonts w:ascii="Times New Roman" w:hAnsi="Times New Roman" w:cs="Times New Roman"/>
          <w:sz w:val="24"/>
          <w:szCs w:val="24"/>
        </w:rPr>
        <w:t xml:space="preserve"> </w:t>
      </w:r>
      <w:r w:rsidR="009525B5">
        <w:rPr>
          <w:rFonts w:ascii="Times New Roman" w:hAnsi="Times New Roman" w:cs="Times New Roman"/>
          <w:sz w:val="24"/>
          <w:szCs w:val="24"/>
        </w:rPr>
        <w:t>through gender</w:t>
      </w:r>
      <w:r w:rsidRPr="00CE31C3">
        <w:rPr>
          <w:rFonts w:ascii="Times New Roman" w:hAnsi="Times New Roman" w:cs="Times New Roman"/>
          <w:sz w:val="24"/>
          <w:szCs w:val="24"/>
        </w:rPr>
        <w:t xml:space="preserve"> st</w:t>
      </w:r>
      <w:r w:rsidR="006F133B">
        <w:rPr>
          <w:rFonts w:ascii="Times New Roman" w:hAnsi="Times New Roman" w:cs="Times New Roman"/>
          <w:sz w:val="24"/>
          <w:szCs w:val="24"/>
        </w:rPr>
        <w:t>ereotyping and social ex</w:t>
      </w:r>
      <w:r w:rsidR="009525B5">
        <w:rPr>
          <w:rFonts w:ascii="Times New Roman" w:hAnsi="Times New Roman" w:cs="Times New Roman"/>
          <w:sz w:val="24"/>
          <w:szCs w:val="24"/>
        </w:rPr>
        <w:t>clusion.</w:t>
      </w:r>
      <w:r w:rsidR="006646FA">
        <w:rPr>
          <w:rFonts w:ascii="Times New Roman" w:hAnsi="Times New Roman" w:cs="Times New Roman"/>
          <w:sz w:val="24"/>
          <w:szCs w:val="24"/>
        </w:rPr>
        <w:t xml:space="preserve"> </w:t>
      </w:r>
      <w:r w:rsidR="00845859" w:rsidRPr="006A3D64">
        <w:rPr>
          <w:rFonts w:ascii="Times New Roman" w:hAnsi="Times New Roman" w:cs="Times New Roman"/>
          <w:sz w:val="24"/>
          <w:szCs w:val="24"/>
        </w:rPr>
        <w:t>Gender</w:t>
      </w:r>
      <w:r w:rsidR="006A3D64">
        <w:rPr>
          <w:rFonts w:ascii="Times New Roman" w:hAnsi="Times New Roman" w:cs="Times New Roman"/>
          <w:sz w:val="24"/>
          <w:szCs w:val="24"/>
        </w:rPr>
        <w:t>,</w:t>
      </w:r>
      <w:r w:rsidR="00845859" w:rsidRPr="006A3D64">
        <w:rPr>
          <w:rFonts w:ascii="Times New Roman" w:hAnsi="Times New Roman" w:cs="Times New Roman"/>
          <w:sz w:val="24"/>
          <w:szCs w:val="24"/>
        </w:rPr>
        <w:t xml:space="preserve"> </w:t>
      </w:r>
      <w:r w:rsidR="006A3D64" w:rsidRPr="006A3D64">
        <w:rPr>
          <w:rFonts w:ascii="Times New Roman" w:hAnsi="Times New Roman" w:cs="Times New Roman"/>
          <w:sz w:val="24"/>
          <w:szCs w:val="24"/>
        </w:rPr>
        <w:t>according to Epstein (1997)</w:t>
      </w:r>
      <w:r w:rsidR="00C454AD">
        <w:rPr>
          <w:rFonts w:ascii="Times New Roman" w:hAnsi="Times New Roman" w:cs="Times New Roman"/>
          <w:sz w:val="24"/>
          <w:szCs w:val="24"/>
        </w:rPr>
        <w:t>,</w:t>
      </w:r>
      <w:r w:rsidR="006A3D64" w:rsidRPr="006A3D64">
        <w:rPr>
          <w:rFonts w:ascii="Times New Roman" w:hAnsi="Times New Roman" w:cs="Times New Roman"/>
          <w:sz w:val="24"/>
          <w:szCs w:val="24"/>
        </w:rPr>
        <w:t xml:space="preserve"> </w:t>
      </w:r>
      <w:r w:rsidR="00845859" w:rsidRPr="006A3D64">
        <w:rPr>
          <w:rFonts w:ascii="Times New Roman" w:hAnsi="Times New Roman" w:cs="Times New Roman"/>
          <w:sz w:val="24"/>
          <w:szCs w:val="24"/>
        </w:rPr>
        <w:t xml:space="preserve">can be </w:t>
      </w:r>
      <w:r w:rsidR="006A3D64">
        <w:rPr>
          <w:rFonts w:ascii="Times New Roman" w:hAnsi="Times New Roman" w:cs="Times New Roman"/>
          <w:sz w:val="24"/>
          <w:szCs w:val="24"/>
        </w:rPr>
        <w:t>described</w:t>
      </w:r>
      <w:r w:rsidR="006A3D64" w:rsidRPr="006A3D64">
        <w:rPr>
          <w:rFonts w:ascii="Times New Roman" w:hAnsi="Times New Roman" w:cs="Times New Roman"/>
          <w:sz w:val="24"/>
          <w:szCs w:val="24"/>
        </w:rPr>
        <w:t xml:space="preserve"> </w:t>
      </w:r>
      <w:r w:rsidR="00845859" w:rsidRPr="006A3D64">
        <w:rPr>
          <w:rFonts w:ascii="Times New Roman" w:hAnsi="Times New Roman" w:cs="Times New Roman"/>
          <w:sz w:val="24"/>
          <w:szCs w:val="24"/>
        </w:rPr>
        <w:t xml:space="preserve">as a social identity </w:t>
      </w:r>
      <w:r w:rsidR="006A3D64">
        <w:rPr>
          <w:rFonts w:ascii="Times New Roman" w:hAnsi="Times New Roman" w:cs="Times New Roman"/>
          <w:sz w:val="24"/>
          <w:szCs w:val="24"/>
        </w:rPr>
        <w:t>that involves</w:t>
      </w:r>
      <w:r w:rsidR="00845859" w:rsidRPr="006A3D64">
        <w:rPr>
          <w:rFonts w:ascii="Times New Roman" w:hAnsi="Times New Roman" w:cs="Times New Roman"/>
          <w:sz w:val="24"/>
          <w:szCs w:val="24"/>
        </w:rPr>
        <w:t xml:space="preserve"> </w:t>
      </w:r>
      <w:r w:rsidR="00845859" w:rsidRPr="00845859">
        <w:rPr>
          <w:rFonts w:ascii="Times New Roman" w:hAnsi="Times New Roman" w:cs="Times New Roman"/>
          <w:sz w:val="24"/>
          <w:szCs w:val="24"/>
        </w:rPr>
        <w:t xml:space="preserve">a person </w:t>
      </w:r>
      <w:r w:rsidR="006A3D64">
        <w:rPr>
          <w:rFonts w:ascii="Times New Roman" w:hAnsi="Times New Roman" w:cs="Times New Roman"/>
          <w:sz w:val="24"/>
          <w:szCs w:val="24"/>
        </w:rPr>
        <w:t>portraying a role</w:t>
      </w:r>
      <w:r w:rsidR="00845859" w:rsidRPr="00845859">
        <w:rPr>
          <w:rFonts w:ascii="Times New Roman" w:hAnsi="Times New Roman" w:cs="Times New Roman"/>
          <w:sz w:val="24"/>
          <w:szCs w:val="24"/>
        </w:rPr>
        <w:t xml:space="preserve"> </w:t>
      </w:r>
      <w:r w:rsidR="006A3D64">
        <w:rPr>
          <w:rFonts w:ascii="Times New Roman" w:hAnsi="Times New Roman" w:cs="Times New Roman"/>
          <w:sz w:val="24"/>
          <w:szCs w:val="24"/>
        </w:rPr>
        <w:t xml:space="preserve">in view </w:t>
      </w:r>
      <w:r w:rsidR="00845859" w:rsidRPr="00845859">
        <w:rPr>
          <w:rFonts w:ascii="Times New Roman" w:hAnsi="Times New Roman" w:cs="Times New Roman"/>
          <w:sz w:val="24"/>
          <w:szCs w:val="24"/>
        </w:rPr>
        <w:t xml:space="preserve">of </w:t>
      </w:r>
      <w:r w:rsidR="006A3D64">
        <w:rPr>
          <w:rFonts w:ascii="Times New Roman" w:hAnsi="Times New Roman" w:cs="Times New Roman"/>
          <w:sz w:val="24"/>
          <w:szCs w:val="24"/>
        </w:rPr>
        <w:t>their sexual identity</w:t>
      </w:r>
      <w:r w:rsidR="00845859" w:rsidRPr="00845859">
        <w:rPr>
          <w:rFonts w:ascii="Times New Roman" w:hAnsi="Times New Roman" w:cs="Times New Roman"/>
          <w:sz w:val="24"/>
          <w:szCs w:val="24"/>
        </w:rPr>
        <w:t>.</w:t>
      </w:r>
      <w:r w:rsidR="006A3D64">
        <w:rPr>
          <w:rFonts w:ascii="Times New Roman" w:hAnsi="Times New Roman" w:cs="Times New Roman"/>
          <w:sz w:val="24"/>
          <w:szCs w:val="24"/>
        </w:rPr>
        <w:t xml:space="preserve"> The author further contends</w:t>
      </w:r>
      <w:r w:rsidR="00845859">
        <w:rPr>
          <w:rFonts w:ascii="Times New Roman" w:hAnsi="Times New Roman" w:cs="Times New Roman"/>
          <w:sz w:val="24"/>
          <w:szCs w:val="24"/>
        </w:rPr>
        <w:t xml:space="preserve"> </w:t>
      </w:r>
      <w:r w:rsidR="006A3D64">
        <w:rPr>
          <w:rFonts w:ascii="Times New Roman" w:hAnsi="Times New Roman" w:cs="Times New Roman"/>
          <w:sz w:val="24"/>
          <w:szCs w:val="24"/>
        </w:rPr>
        <w:t xml:space="preserve">that individuals do not have </w:t>
      </w:r>
      <w:r w:rsidR="00845859" w:rsidRPr="00845859">
        <w:rPr>
          <w:rFonts w:ascii="Times New Roman" w:hAnsi="Times New Roman" w:cs="Times New Roman"/>
          <w:sz w:val="24"/>
          <w:szCs w:val="24"/>
        </w:rPr>
        <w:t xml:space="preserve">just </w:t>
      </w:r>
      <w:r w:rsidR="006A3D64">
        <w:rPr>
          <w:rFonts w:ascii="Times New Roman" w:hAnsi="Times New Roman" w:cs="Times New Roman"/>
          <w:sz w:val="24"/>
          <w:szCs w:val="24"/>
        </w:rPr>
        <w:t>one</w:t>
      </w:r>
      <w:r w:rsidR="00845859" w:rsidRPr="00845859">
        <w:rPr>
          <w:rFonts w:ascii="Times New Roman" w:hAnsi="Times New Roman" w:cs="Times New Roman"/>
          <w:sz w:val="24"/>
          <w:szCs w:val="24"/>
        </w:rPr>
        <w:t xml:space="preserve"> identity</w:t>
      </w:r>
      <w:r w:rsidR="006A3D64">
        <w:rPr>
          <w:rFonts w:ascii="Times New Roman" w:hAnsi="Times New Roman" w:cs="Times New Roman"/>
          <w:sz w:val="24"/>
          <w:szCs w:val="24"/>
        </w:rPr>
        <w:t xml:space="preserve">, but </w:t>
      </w:r>
      <w:r w:rsidR="00845859" w:rsidRPr="00845859">
        <w:rPr>
          <w:rFonts w:ascii="Times New Roman" w:hAnsi="Times New Roman" w:cs="Times New Roman"/>
          <w:sz w:val="24"/>
          <w:szCs w:val="24"/>
        </w:rPr>
        <w:t>as members of society</w:t>
      </w:r>
      <w:r w:rsidR="00B110F2">
        <w:rPr>
          <w:rFonts w:ascii="Times New Roman" w:hAnsi="Times New Roman" w:cs="Times New Roman"/>
          <w:sz w:val="24"/>
          <w:szCs w:val="24"/>
        </w:rPr>
        <w:t>,</w:t>
      </w:r>
      <w:r w:rsidR="006A3D64">
        <w:rPr>
          <w:rFonts w:ascii="Times New Roman" w:hAnsi="Times New Roman" w:cs="Times New Roman"/>
          <w:sz w:val="24"/>
          <w:szCs w:val="24"/>
        </w:rPr>
        <w:t xml:space="preserve"> we </w:t>
      </w:r>
      <w:r w:rsidR="004A452E">
        <w:rPr>
          <w:rFonts w:ascii="Times New Roman" w:hAnsi="Times New Roman" w:cs="Times New Roman"/>
          <w:sz w:val="24"/>
          <w:szCs w:val="24"/>
        </w:rPr>
        <w:t xml:space="preserve">repeatedly </w:t>
      </w:r>
      <w:r w:rsidR="006A3D64">
        <w:rPr>
          <w:rFonts w:ascii="Times New Roman" w:hAnsi="Times New Roman" w:cs="Times New Roman"/>
          <w:sz w:val="24"/>
          <w:szCs w:val="24"/>
        </w:rPr>
        <w:t>convey</w:t>
      </w:r>
      <w:r w:rsidR="00845859" w:rsidRPr="00845859">
        <w:rPr>
          <w:rFonts w:ascii="Times New Roman" w:hAnsi="Times New Roman" w:cs="Times New Roman"/>
          <w:sz w:val="24"/>
          <w:szCs w:val="24"/>
        </w:rPr>
        <w:t xml:space="preserve"> a </w:t>
      </w:r>
      <w:r w:rsidR="004A452E" w:rsidRPr="00845859">
        <w:rPr>
          <w:rFonts w:ascii="Times New Roman" w:hAnsi="Times New Roman" w:cs="Times New Roman"/>
          <w:sz w:val="24"/>
          <w:szCs w:val="24"/>
        </w:rPr>
        <w:t>variety</w:t>
      </w:r>
      <w:r w:rsidR="00845859" w:rsidRPr="00845859">
        <w:rPr>
          <w:rFonts w:ascii="Times New Roman" w:hAnsi="Times New Roman" w:cs="Times New Roman"/>
          <w:sz w:val="24"/>
          <w:szCs w:val="24"/>
        </w:rPr>
        <w:t xml:space="preserve"> of identities </w:t>
      </w:r>
      <w:r w:rsidR="004A452E">
        <w:rPr>
          <w:rFonts w:ascii="Times New Roman" w:hAnsi="Times New Roman" w:cs="Times New Roman"/>
          <w:sz w:val="24"/>
          <w:szCs w:val="24"/>
        </w:rPr>
        <w:t>due to the fact that we engage in various roles and positions.</w:t>
      </w:r>
      <w:r w:rsidR="00845859" w:rsidRPr="00845859">
        <w:rPr>
          <w:rFonts w:ascii="Times New Roman" w:hAnsi="Times New Roman" w:cs="Times New Roman"/>
          <w:sz w:val="24"/>
          <w:szCs w:val="24"/>
        </w:rPr>
        <w:t xml:space="preserve"> </w:t>
      </w:r>
    </w:p>
    <w:p w14:paraId="0384CF36" w14:textId="77777777" w:rsidR="00C475E5" w:rsidRDefault="00CD732B" w:rsidP="00473F49">
      <w:pPr>
        <w:spacing w:line="360" w:lineRule="auto"/>
        <w:jc w:val="both"/>
      </w:pPr>
      <w:r w:rsidRPr="00CD732B">
        <w:rPr>
          <w:rFonts w:ascii="Times New Roman" w:hAnsi="Times New Roman" w:cs="Times New Roman"/>
          <w:sz w:val="24"/>
          <w:szCs w:val="24"/>
        </w:rPr>
        <w:t>Traditio</w:t>
      </w:r>
      <w:r>
        <w:rPr>
          <w:rFonts w:ascii="Times New Roman" w:hAnsi="Times New Roman" w:cs="Times New Roman"/>
          <w:sz w:val="24"/>
          <w:szCs w:val="24"/>
        </w:rPr>
        <w:t xml:space="preserve">nal gender ideologies </w:t>
      </w:r>
      <w:r w:rsidR="004D0AFB">
        <w:rPr>
          <w:rFonts w:ascii="Times New Roman" w:hAnsi="Times New Roman" w:cs="Times New Roman"/>
          <w:sz w:val="24"/>
          <w:szCs w:val="24"/>
        </w:rPr>
        <w:t>emphasise</w:t>
      </w:r>
      <w:r w:rsidR="0064369E">
        <w:rPr>
          <w:rFonts w:ascii="Times New Roman" w:hAnsi="Times New Roman" w:cs="Times New Roman"/>
          <w:sz w:val="24"/>
          <w:szCs w:val="24"/>
        </w:rPr>
        <w:t>d</w:t>
      </w:r>
      <w:r w:rsidR="004D0AFB" w:rsidRPr="00CD732B">
        <w:rPr>
          <w:rFonts w:ascii="Times New Roman" w:hAnsi="Times New Roman" w:cs="Times New Roman"/>
          <w:sz w:val="24"/>
          <w:szCs w:val="24"/>
        </w:rPr>
        <w:t xml:space="preserve"> distinctive</w:t>
      </w:r>
      <w:r w:rsidR="00E204C6">
        <w:rPr>
          <w:rFonts w:ascii="Times New Roman" w:hAnsi="Times New Roman" w:cs="Times New Roman"/>
          <w:sz w:val="24"/>
          <w:szCs w:val="24"/>
        </w:rPr>
        <w:t xml:space="preserve"> social roles for women and men</w:t>
      </w:r>
      <w:r w:rsidR="00B110F2">
        <w:rPr>
          <w:rFonts w:ascii="Times New Roman" w:hAnsi="Times New Roman" w:cs="Times New Roman"/>
          <w:sz w:val="24"/>
          <w:szCs w:val="24"/>
        </w:rPr>
        <w:t>,</w:t>
      </w:r>
      <w:r w:rsidRPr="00CD732B">
        <w:rPr>
          <w:rFonts w:ascii="Times New Roman" w:hAnsi="Times New Roman" w:cs="Times New Roman"/>
          <w:sz w:val="24"/>
          <w:szCs w:val="24"/>
        </w:rPr>
        <w:t xml:space="preserve"> where men </w:t>
      </w:r>
      <w:r w:rsidR="004D0AFB" w:rsidRPr="00CD732B">
        <w:rPr>
          <w:rFonts w:ascii="Times New Roman" w:hAnsi="Times New Roman" w:cs="Times New Roman"/>
          <w:sz w:val="24"/>
          <w:szCs w:val="24"/>
        </w:rPr>
        <w:t>accomplish</w:t>
      </w:r>
      <w:r w:rsidR="0064369E">
        <w:rPr>
          <w:rFonts w:ascii="Times New Roman" w:hAnsi="Times New Roman" w:cs="Times New Roman"/>
          <w:sz w:val="24"/>
          <w:szCs w:val="24"/>
        </w:rPr>
        <w:t>ed</w:t>
      </w:r>
      <w:r w:rsidRPr="00CD732B">
        <w:rPr>
          <w:rFonts w:ascii="Times New Roman" w:hAnsi="Times New Roman" w:cs="Times New Roman"/>
          <w:sz w:val="24"/>
          <w:szCs w:val="24"/>
        </w:rPr>
        <w:t xml:space="preserve"> their family roles through paid work and women by taking care of the home and family (Lorber, 1994).</w:t>
      </w:r>
      <w:r w:rsidR="00F12B1A" w:rsidRPr="00F12B1A">
        <w:t xml:space="preserve"> </w:t>
      </w:r>
      <w:r w:rsidR="004A452E" w:rsidRPr="004A452E">
        <w:rPr>
          <w:rFonts w:ascii="Times New Roman" w:hAnsi="Times New Roman" w:cs="Times New Roman"/>
          <w:sz w:val="24"/>
          <w:szCs w:val="24"/>
        </w:rPr>
        <w:t>The author fu</w:t>
      </w:r>
      <w:r w:rsidR="004A452E">
        <w:rPr>
          <w:rFonts w:ascii="Times New Roman" w:hAnsi="Times New Roman" w:cs="Times New Roman"/>
          <w:sz w:val="24"/>
          <w:szCs w:val="24"/>
        </w:rPr>
        <w:t>r</w:t>
      </w:r>
      <w:r w:rsidR="004A452E" w:rsidRPr="004A452E">
        <w:rPr>
          <w:rFonts w:ascii="Times New Roman" w:hAnsi="Times New Roman" w:cs="Times New Roman"/>
          <w:sz w:val="24"/>
          <w:szCs w:val="24"/>
        </w:rPr>
        <w:t>ther stipulates that viewed</w:t>
      </w:r>
      <w:r w:rsidR="00F12B1A" w:rsidRPr="004A452E">
        <w:rPr>
          <w:rFonts w:ascii="Times New Roman" w:hAnsi="Times New Roman" w:cs="Times New Roman"/>
          <w:sz w:val="24"/>
          <w:szCs w:val="24"/>
        </w:rPr>
        <w:t xml:space="preserve"> in this way</w:t>
      </w:r>
      <w:r w:rsidR="00B110F2">
        <w:rPr>
          <w:rFonts w:ascii="Times New Roman" w:hAnsi="Times New Roman" w:cs="Times New Roman"/>
          <w:sz w:val="24"/>
          <w:szCs w:val="24"/>
        </w:rPr>
        <w:t>;</w:t>
      </w:r>
      <w:r w:rsidR="00F12B1A" w:rsidRPr="00F12B1A">
        <w:rPr>
          <w:rFonts w:ascii="Times New Roman" w:hAnsi="Times New Roman" w:cs="Times New Roman"/>
          <w:sz w:val="24"/>
          <w:szCs w:val="24"/>
        </w:rPr>
        <w:t xml:space="preserve"> gender ideology </w:t>
      </w:r>
      <w:r w:rsidR="004A452E">
        <w:rPr>
          <w:rFonts w:ascii="Times New Roman" w:hAnsi="Times New Roman" w:cs="Times New Roman"/>
          <w:sz w:val="24"/>
          <w:szCs w:val="24"/>
        </w:rPr>
        <w:t xml:space="preserve">is </w:t>
      </w:r>
      <w:r w:rsidR="005522E4">
        <w:rPr>
          <w:rFonts w:ascii="Times New Roman" w:hAnsi="Times New Roman" w:cs="Times New Roman"/>
          <w:sz w:val="24"/>
          <w:szCs w:val="24"/>
        </w:rPr>
        <w:t>a</w:t>
      </w:r>
      <w:r w:rsidR="004A452E">
        <w:rPr>
          <w:rFonts w:ascii="Times New Roman" w:hAnsi="Times New Roman" w:cs="Times New Roman"/>
          <w:sz w:val="24"/>
          <w:szCs w:val="24"/>
        </w:rPr>
        <w:t xml:space="preserve"> belief</w:t>
      </w:r>
      <w:r w:rsidR="00F12B1A" w:rsidRPr="00F12B1A">
        <w:rPr>
          <w:rFonts w:ascii="Times New Roman" w:hAnsi="Times New Roman" w:cs="Times New Roman"/>
          <w:sz w:val="24"/>
          <w:szCs w:val="24"/>
        </w:rPr>
        <w:t xml:space="preserve"> that </w:t>
      </w:r>
      <w:r w:rsidR="004A452E">
        <w:rPr>
          <w:rFonts w:ascii="Times New Roman" w:hAnsi="Times New Roman" w:cs="Times New Roman"/>
          <w:sz w:val="24"/>
          <w:szCs w:val="24"/>
        </w:rPr>
        <w:t>encourages</w:t>
      </w:r>
      <w:r w:rsidR="00F12B1A" w:rsidRPr="00F12B1A">
        <w:rPr>
          <w:rFonts w:ascii="Times New Roman" w:hAnsi="Times New Roman" w:cs="Times New Roman"/>
          <w:sz w:val="24"/>
          <w:szCs w:val="24"/>
        </w:rPr>
        <w:t xml:space="preserve"> gender stratification</w:t>
      </w:r>
      <w:r w:rsidR="00F12B1A" w:rsidRPr="003D14C7">
        <w:rPr>
          <w:rFonts w:ascii="Times New Roman" w:hAnsi="Times New Roman" w:cs="Times New Roman"/>
          <w:sz w:val="24"/>
          <w:szCs w:val="24"/>
        </w:rPr>
        <w:t>.</w:t>
      </w:r>
      <w:r w:rsidRPr="003D14C7">
        <w:t xml:space="preserve"> </w:t>
      </w:r>
    </w:p>
    <w:p w14:paraId="190DF002" w14:textId="77777777" w:rsidR="00222976" w:rsidRPr="00E311A8" w:rsidRDefault="0093229F" w:rsidP="00473F49">
      <w:pPr>
        <w:spacing w:line="360" w:lineRule="auto"/>
        <w:jc w:val="both"/>
      </w:pPr>
      <w:r w:rsidRPr="003D14C7">
        <w:rPr>
          <w:rFonts w:ascii="Times New Roman" w:hAnsi="Times New Roman" w:cs="Times New Roman"/>
          <w:sz w:val="24"/>
          <w:szCs w:val="24"/>
        </w:rPr>
        <w:lastRenderedPageBreak/>
        <w:t>Butler (1990</w:t>
      </w:r>
      <w:r w:rsidRPr="0093229F">
        <w:rPr>
          <w:rFonts w:ascii="Times New Roman" w:hAnsi="Times New Roman" w:cs="Times New Roman"/>
          <w:sz w:val="24"/>
          <w:szCs w:val="24"/>
        </w:rPr>
        <w:t>)</w:t>
      </w:r>
      <w:r w:rsidR="002D5D2A">
        <w:rPr>
          <w:rFonts w:ascii="Times New Roman" w:hAnsi="Times New Roman" w:cs="Times New Roman"/>
          <w:sz w:val="24"/>
          <w:szCs w:val="24"/>
        </w:rPr>
        <w:t xml:space="preserve"> </w:t>
      </w:r>
      <w:r w:rsidR="0064369E">
        <w:rPr>
          <w:rFonts w:ascii="Times New Roman" w:hAnsi="Times New Roman" w:cs="Times New Roman"/>
          <w:sz w:val="24"/>
          <w:szCs w:val="24"/>
        </w:rPr>
        <w:t>maintained</w:t>
      </w:r>
      <w:r w:rsidRPr="0093229F">
        <w:rPr>
          <w:rFonts w:ascii="Times New Roman" w:hAnsi="Times New Roman" w:cs="Times New Roman"/>
          <w:sz w:val="24"/>
          <w:szCs w:val="24"/>
        </w:rPr>
        <w:t xml:space="preserve"> that </w:t>
      </w:r>
      <w:r w:rsidR="005522E4">
        <w:rPr>
          <w:rFonts w:ascii="Times New Roman" w:hAnsi="Times New Roman" w:cs="Times New Roman"/>
          <w:sz w:val="24"/>
          <w:szCs w:val="24"/>
        </w:rPr>
        <w:t>during</w:t>
      </w:r>
      <w:r w:rsidR="005522E4" w:rsidRPr="0093229F">
        <w:rPr>
          <w:rFonts w:ascii="Times New Roman" w:hAnsi="Times New Roman" w:cs="Times New Roman"/>
          <w:sz w:val="24"/>
          <w:szCs w:val="24"/>
        </w:rPr>
        <w:t xml:space="preserve"> </w:t>
      </w:r>
      <w:r w:rsidR="00CD732B" w:rsidRPr="0093229F">
        <w:rPr>
          <w:rFonts w:ascii="Times New Roman" w:hAnsi="Times New Roman" w:cs="Times New Roman"/>
          <w:sz w:val="24"/>
          <w:szCs w:val="24"/>
        </w:rPr>
        <w:t>social</w:t>
      </w:r>
      <w:r w:rsidR="005522E4" w:rsidRPr="005522E4">
        <w:rPr>
          <w:rFonts w:ascii="Times New Roman" w:hAnsi="Times New Roman" w:cs="Times New Roman"/>
          <w:sz w:val="24"/>
          <w:szCs w:val="24"/>
        </w:rPr>
        <w:t xml:space="preserve"> </w:t>
      </w:r>
      <w:r w:rsidR="005522E4">
        <w:rPr>
          <w:rFonts w:ascii="Times New Roman" w:hAnsi="Times New Roman" w:cs="Times New Roman"/>
          <w:sz w:val="24"/>
          <w:szCs w:val="24"/>
        </w:rPr>
        <w:t>relations</w:t>
      </w:r>
      <w:r w:rsidR="00CD732B" w:rsidRPr="0093229F">
        <w:rPr>
          <w:rFonts w:ascii="Times New Roman" w:hAnsi="Times New Roman" w:cs="Times New Roman"/>
          <w:sz w:val="24"/>
          <w:szCs w:val="24"/>
        </w:rPr>
        <w:t xml:space="preserve">, individuals </w:t>
      </w:r>
      <w:r w:rsidR="008121F9">
        <w:rPr>
          <w:rFonts w:ascii="Times New Roman" w:hAnsi="Times New Roman" w:cs="Times New Roman"/>
          <w:sz w:val="24"/>
          <w:szCs w:val="24"/>
        </w:rPr>
        <w:t>can understand</w:t>
      </w:r>
      <w:r w:rsidR="008121F9" w:rsidRPr="0093229F">
        <w:rPr>
          <w:rFonts w:ascii="Times New Roman" w:hAnsi="Times New Roman" w:cs="Times New Roman"/>
          <w:sz w:val="24"/>
          <w:szCs w:val="24"/>
        </w:rPr>
        <w:t xml:space="preserve"> </w:t>
      </w:r>
      <w:r w:rsidR="008121F9">
        <w:rPr>
          <w:rFonts w:ascii="Times New Roman" w:hAnsi="Times New Roman" w:cs="Times New Roman"/>
          <w:sz w:val="24"/>
          <w:szCs w:val="24"/>
        </w:rPr>
        <w:t>their obligations</w:t>
      </w:r>
      <w:r w:rsidR="00CD732B" w:rsidRPr="0093229F">
        <w:rPr>
          <w:rFonts w:ascii="Times New Roman" w:hAnsi="Times New Roman" w:cs="Times New Roman"/>
          <w:sz w:val="24"/>
          <w:szCs w:val="24"/>
        </w:rPr>
        <w:t xml:space="preserve"> </w:t>
      </w:r>
      <w:r w:rsidR="00CD732B" w:rsidRPr="00CD732B">
        <w:rPr>
          <w:rFonts w:ascii="Times New Roman" w:hAnsi="Times New Roman" w:cs="Times New Roman"/>
          <w:sz w:val="24"/>
          <w:szCs w:val="24"/>
        </w:rPr>
        <w:t xml:space="preserve">and </w:t>
      </w:r>
      <w:r w:rsidR="008121F9">
        <w:rPr>
          <w:rFonts w:ascii="Times New Roman" w:hAnsi="Times New Roman" w:cs="Times New Roman"/>
          <w:sz w:val="24"/>
          <w:szCs w:val="24"/>
        </w:rPr>
        <w:t xml:space="preserve">therefore </w:t>
      </w:r>
      <w:r w:rsidR="008121F9" w:rsidRPr="00CD732B">
        <w:rPr>
          <w:rFonts w:ascii="Times New Roman" w:hAnsi="Times New Roman" w:cs="Times New Roman"/>
          <w:sz w:val="24"/>
          <w:szCs w:val="24"/>
        </w:rPr>
        <w:t>respond</w:t>
      </w:r>
      <w:r w:rsidR="00CD732B" w:rsidRPr="00CD732B">
        <w:rPr>
          <w:rFonts w:ascii="Times New Roman" w:hAnsi="Times New Roman" w:cs="Times New Roman"/>
          <w:sz w:val="24"/>
          <w:szCs w:val="24"/>
        </w:rPr>
        <w:t xml:space="preserve"> in </w:t>
      </w:r>
      <w:r w:rsidR="008121F9" w:rsidRPr="00CD732B">
        <w:rPr>
          <w:rFonts w:ascii="Times New Roman" w:hAnsi="Times New Roman" w:cs="Times New Roman"/>
          <w:sz w:val="24"/>
          <w:szCs w:val="24"/>
        </w:rPr>
        <w:t>expected</w:t>
      </w:r>
      <w:r w:rsidR="00B110F2">
        <w:rPr>
          <w:rFonts w:ascii="Times New Roman" w:hAnsi="Times New Roman" w:cs="Times New Roman"/>
          <w:sz w:val="24"/>
          <w:szCs w:val="24"/>
        </w:rPr>
        <w:t xml:space="preserve"> ways;</w:t>
      </w:r>
      <w:r w:rsidR="00CD732B" w:rsidRPr="00CD732B">
        <w:rPr>
          <w:rFonts w:ascii="Times New Roman" w:hAnsi="Times New Roman" w:cs="Times New Roman"/>
          <w:sz w:val="24"/>
          <w:szCs w:val="24"/>
        </w:rPr>
        <w:t xml:space="preserve"> </w:t>
      </w:r>
      <w:r w:rsidR="008121F9">
        <w:rPr>
          <w:rFonts w:ascii="Times New Roman" w:hAnsi="Times New Roman" w:cs="Times New Roman"/>
          <w:sz w:val="24"/>
          <w:szCs w:val="24"/>
        </w:rPr>
        <w:t>which then</w:t>
      </w:r>
      <w:r>
        <w:rPr>
          <w:rFonts w:ascii="Times New Roman" w:hAnsi="Times New Roman" w:cs="Times New Roman"/>
          <w:sz w:val="24"/>
          <w:szCs w:val="24"/>
        </w:rPr>
        <w:t xml:space="preserve"> </w:t>
      </w:r>
      <w:r w:rsidR="008121F9">
        <w:rPr>
          <w:rFonts w:ascii="Times New Roman" w:hAnsi="Times New Roman" w:cs="Times New Roman"/>
          <w:sz w:val="24"/>
          <w:szCs w:val="24"/>
        </w:rPr>
        <w:t xml:space="preserve">engenders </w:t>
      </w:r>
      <w:r>
        <w:rPr>
          <w:rFonts w:ascii="Times New Roman" w:hAnsi="Times New Roman" w:cs="Times New Roman"/>
          <w:sz w:val="24"/>
          <w:szCs w:val="24"/>
        </w:rPr>
        <w:t xml:space="preserve">and </w:t>
      </w:r>
      <w:r w:rsidR="008121F9">
        <w:rPr>
          <w:rFonts w:ascii="Times New Roman" w:hAnsi="Times New Roman" w:cs="Times New Roman"/>
          <w:sz w:val="24"/>
          <w:szCs w:val="24"/>
        </w:rPr>
        <w:t>maintains</w:t>
      </w:r>
      <w:r w:rsidR="00CD732B" w:rsidRPr="00CD732B">
        <w:rPr>
          <w:rFonts w:ascii="Times New Roman" w:hAnsi="Times New Roman" w:cs="Times New Roman"/>
          <w:sz w:val="24"/>
          <w:szCs w:val="24"/>
        </w:rPr>
        <w:t xml:space="preserve"> the </w:t>
      </w:r>
      <w:r w:rsidR="008121F9">
        <w:rPr>
          <w:rFonts w:ascii="Times New Roman" w:hAnsi="Times New Roman" w:cs="Times New Roman"/>
          <w:sz w:val="24"/>
          <w:szCs w:val="24"/>
        </w:rPr>
        <w:t>system of power relations between men and women</w:t>
      </w:r>
      <w:r>
        <w:rPr>
          <w:rFonts w:ascii="Times New Roman" w:hAnsi="Times New Roman" w:cs="Times New Roman"/>
          <w:sz w:val="24"/>
          <w:szCs w:val="24"/>
        </w:rPr>
        <w:t>.</w:t>
      </w:r>
      <w:r w:rsidR="000E3242">
        <w:rPr>
          <w:rFonts w:ascii="Times New Roman" w:hAnsi="Times New Roman" w:cs="Times New Roman"/>
          <w:sz w:val="24"/>
          <w:szCs w:val="24"/>
        </w:rPr>
        <w:t xml:space="preserve"> </w:t>
      </w:r>
      <w:r w:rsidR="00B8443E">
        <w:rPr>
          <w:rFonts w:ascii="Times New Roman" w:hAnsi="Times New Roman" w:cs="Times New Roman"/>
          <w:sz w:val="24"/>
          <w:szCs w:val="24"/>
        </w:rPr>
        <w:t>Beddoe (1986, p</w:t>
      </w:r>
      <w:r w:rsidR="00E42E15" w:rsidRPr="00E42E15">
        <w:rPr>
          <w:rFonts w:ascii="Times New Roman" w:hAnsi="Times New Roman" w:cs="Times New Roman"/>
          <w:sz w:val="24"/>
          <w:szCs w:val="24"/>
        </w:rPr>
        <w:t>.</w:t>
      </w:r>
      <w:r w:rsidR="0023243D">
        <w:rPr>
          <w:rFonts w:ascii="Times New Roman" w:hAnsi="Times New Roman" w:cs="Times New Roman"/>
          <w:sz w:val="24"/>
          <w:szCs w:val="24"/>
        </w:rPr>
        <w:t xml:space="preserve"> </w:t>
      </w:r>
      <w:r w:rsidR="00B8443E">
        <w:rPr>
          <w:rFonts w:ascii="Times New Roman" w:hAnsi="Times New Roman" w:cs="Times New Roman"/>
          <w:sz w:val="24"/>
          <w:szCs w:val="24"/>
        </w:rPr>
        <w:t>227</w:t>
      </w:r>
      <w:r w:rsidR="00E42E15" w:rsidRPr="00E42E15">
        <w:rPr>
          <w:rFonts w:ascii="Times New Roman" w:hAnsi="Times New Roman" w:cs="Times New Roman"/>
          <w:sz w:val="24"/>
          <w:szCs w:val="24"/>
        </w:rPr>
        <w:t xml:space="preserve">) </w:t>
      </w:r>
      <w:r w:rsidR="0064369E">
        <w:rPr>
          <w:rFonts w:ascii="Times New Roman" w:hAnsi="Times New Roman" w:cs="Times New Roman"/>
          <w:sz w:val="24"/>
          <w:szCs w:val="24"/>
        </w:rPr>
        <w:t>suggested</w:t>
      </w:r>
      <w:r>
        <w:rPr>
          <w:rFonts w:ascii="Times New Roman" w:hAnsi="Times New Roman" w:cs="Times New Roman"/>
          <w:sz w:val="24"/>
          <w:szCs w:val="24"/>
        </w:rPr>
        <w:t xml:space="preserve"> that </w:t>
      </w:r>
      <w:r w:rsidR="0064369E">
        <w:rPr>
          <w:rFonts w:ascii="Times New Roman" w:hAnsi="Times New Roman" w:cs="Times New Roman"/>
          <w:sz w:val="24"/>
          <w:szCs w:val="24"/>
        </w:rPr>
        <w:t xml:space="preserve">the </w:t>
      </w:r>
      <w:r>
        <w:rPr>
          <w:rFonts w:ascii="Times New Roman" w:hAnsi="Times New Roman" w:cs="Times New Roman"/>
          <w:sz w:val="24"/>
          <w:szCs w:val="24"/>
        </w:rPr>
        <w:t>Welsh identity ‘</w:t>
      </w:r>
      <w:r w:rsidR="00E42E15" w:rsidRPr="00E42E15">
        <w:rPr>
          <w:rFonts w:ascii="Times New Roman" w:hAnsi="Times New Roman" w:cs="Times New Roman"/>
          <w:sz w:val="24"/>
          <w:szCs w:val="24"/>
        </w:rPr>
        <w:t xml:space="preserve">has been constructed with reference to </w:t>
      </w:r>
      <w:r>
        <w:rPr>
          <w:rFonts w:ascii="Times New Roman" w:hAnsi="Times New Roman" w:cs="Times New Roman"/>
          <w:sz w:val="24"/>
          <w:szCs w:val="24"/>
        </w:rPr>
        <w:t>only one sex, to only one class</w:t>
      </w:r>
      <w:r w:rsidR="00E42E15" w:rsidRPr="00E42E15">
        <w:rPr>
          <w:rFonts w:ascii="Times New Roman" w:hAnsi="Times New Roman" w:cs="Times New Roman"/>
          <w:sz w:val="24"/>
          <w:szCs w:val="24"/>
        </w:rPr>
        <w:t xml:space="preserve"> and to only one sector of the Welsh econom</w:t>
      </w:r>
      <w:r w:rsidR="008121F9">
        <w:rPr>
          <w:rFonts w:ascii="Times New Roman" w:hAnsi="Times New Roman" w:cs="Times New Roman"/>
          <w:sz w:val="24"/>
          <w:szCs w:val="24"/>
        </w:rPr>
        <w:t xml:space="preserve">ic base: the industrial sector’. </w:t>
      </w:r>
      <w:r w:rsidR="008121F9" w:rsidRPr="008121F9">
        <w:rPr>
          <w:rFonts w:ascii="Times New Roman" w:hAnsi="Times New Roman" w:cs="Times New Roman"/>
          <w:sz w:val="24"/>
          <w:szCs w:val="24"/>
        </w:rPr>
        <w:t xml:space="preserve">Connell (2005) </w:t>
      </w:r>
      <w:r w:rsidR="002831EE">
        <w:rPr>
          <w:rFonts w:ascii="Times New Roman" w:hAnsi="Times New Roman" w:cs="Times New Roman"/>
          <w:sz w:val="24"/>
          <w:szCs w:val="24"/>
        </w:rPr>
        <w:t>argued</w:t>
      </w:r>
      <w:r w:rsidR="00EE2FF2">
        <w:rPr>
          <w:rFonts w:ascii="Times New Roman" w:hAnsi="Times New Roman" w:cs="Times New Roman"/>
          <w:sz w:val="24"/>
          <w:szCs w:val="24"/>
        </w:rPr>
        <w:t xml:space="preserve"> </w:t>
      </w:r>
      <w:r w:rsidR="0002110C">
        <w:rPr>
          <w:rFonts w:ascii="Times New Roman" w:hAnsi="Times New Roman" w:cs="Times New Roman"/>
          <w:sz w:val="24"/>
          <w:szCs w:val="24"/>
        </w:rPr>
        <w:t xml:space="preserve">that this form of </w:t>
      </w:r>
      <w:r w:rsidR="00743CEB">
        <w:rPr>
          <w:rFonts w:ascii="Times New Roman" w:hAnsi="Times New Roman" w:cs="Times New Roman"/>
          <w:sz w:val="24"/>
          <w:szCs w:val="24"/>
        </w:rPr>
        <w:t xml:space="preserve">cultural </w:t>
      </w:r>
      <w:r w:rsidR="003E07C2">
        <w:rPr>
          <w:rFonts w:ascii="Times New Roman" w:hAnsi="Times New Roman" w:cs="Times New Roman"/>
          <w:sz w:val="24"/>
          <w:szCs w:val="24"/>
        </w:rPr>
        <w:t xml:space="preserve">hegemonic </w:t>
      </w:r>
      <w:r w:rsidR="00F12B1A" w:rsidRPr="00F12B1A">
        <w:rPr>
          <w:rFonts w:ascii="Times New Roman" w:hAnsi="Times New Roman" w:cs="Times New Roman"/>
          <w:sz w:val="24"/>
          <w:szCs w:val="24"/>
        </w:rPr>
        <w:t xml:space="preserve">masculinity </w:t>
      </w:r>
      <w:r w:rsidR="0002110C">
        <w:rPr>
          <w:rFonts w:ascii="Times New Roman" w:hAnsi="Times New Roman" w:cs="Times New Roman"/>
          <w:sz w:val="24"/>
          <w:szCs w:val="24"/>
        </w:rPr>
        <w:t>legitimis</w:t>
      </w:r>
      <w:r w:rsidR="0002110C" w:rsidRPr="0002110C">
        <w:rPr>
          <w:rFonts w:ascii="Times New Roman" w:hAnsi="Times New Roman" w:cs="Times New Roman"/>
          <w:sz w:val="24"/>
          <w:szCs w:val="24"/>
        </w:rPr>
        <w:t xml:space="preserve">es men's </w:t>
      </w:r>
      <w:r w:rsidR="0002110C">
        <w:rPr>
          <w:rFonts w:ascii="Times New Roman" w:hAnsi="Times New Roman" w:cs="Times New Roman"/>
          <w:sz w:val="24"/>
          <w:szCs w:val="24"/>
        </w:rPr>
        <w:t xml:space="preserve">historical </w:t>
      </w:r>
      <w:r w:rsidR="0002110C" w:rsidRPr="0002110C">
        <w:rPr>
          <w:rFonts w:ascii="Times New Roman" w:hAnsi="Times New Roman" w:cs="Times New Roman"/>
          <w:sz w:val="24"/>
          <w:szCs w:val="24"/>
        </w:rPr>
        <w:t xml:space="preserve">dominant position in society and justifies the subordination of </w:t>
      </w:r>
      <w:r w:rsidR="0002110C">
        <w:rPr>
          <w:rFonts w:ascii="Times New Roman" w:hAnsi="Times New Roman" w:cs="Times New Roman"/>
          <w:sz w:val="24"/>
          <w:szCs w:val="24"/>
        </w:rPr>
        <w:t>women</w:t>
      </w:r>
      <w:r w:rsidR="00F12B1A">
        <w:rPr>
          <w:rFonts w:ascii="Times New Roman" w:hAnsi="Times New Roman" w:cs="Times New Roman"/>
          <w:sz w:val="24"/>
          <w:szCs w:val="24"/>
        </w:rPr>
        <w:t>.</w:t>
      </w:r>
      <w:r w:rsidR="002831EE">
        <w:rPr>
          <w:rFonts w:ascii="Times New Roman" w:hAnsi="Times New Roman" w:cs="Times New Roman"/>
          <w:sz w:val="24"/>
          <w:szCs w:val="24"/>
        </w:rPr>
        <w:t xml:space="preserve"> Campbell </w:t>
      </w:r>
      <w:r w:rsidR="00DD2AB7">
        <w:rPr>
          <w:rFonts w:ascii="Times New Roman" w:hAnsi="Times New Roman" w:cs="Times New Roman"/>
          <w:sz w:val="24"/>
          <w:szCs w:val="24"/>
        </w:rPr>
        <w:t>(1</w:t>
      </w:r>
      <w:r w:rsidR="002831EE">
        <w:rPr>
          <w:rFonts w:ascii="Times New Roman" w:hAnsi="Times New Roman" w:cs="Times New Roman"/>
          <w:sz w:val="24"/>
          <w:szCs w:val="24"/>
        </w:rPr>
        <w:t>9</w:t>
      </w:r>
      <w:r w:rsidR="00DD2AB7">
        <w:rPr>
          <w:rFonts w:ascii="Times New Roman" w:hAnsi="Times New Roman" w:cs="Times New Roman"/>
          <w:sz w:val="24"/>
          <w:szCs w:val="24"/>
        </w:rPr>
        <w:t>84, p.97)</w:t>
      </w:r>
      <w:r w:rsidR="002831EE">
        <w:rPr>
          <w:rFonts w:ascii="Times New Roman" w:hAnsi="Times New Roman" w:cs="Times New Roman"/>
          <w:sz w:val="24"/>
          <w:szCs w:val="24"/>
        </w:rPr>
        <w:t xml:space="preserve"> concluded that this </w:t>
      </w:r>
      <w:r w:rsidR="00DD2AB7">
        <w:rPr>
          <w:rFonts w:ascii="Times New Roman" w:hAnsi="Times New Roman" w:cs="Times New Roman"/>
          <w:sz w:val="24"/>
          <w:szCs w:val="24"/>
        </w:rPr>
        <w:t>‘cult of masculinity’ had a damaging effect on upon women in mining communities.</w:t>
      </w:r>
      <w:r w:rsidR="00222976">
        <w:rPr>
          <w:rFonts w:ascii="Times New Roman" w:hAnsi="Times New Roman" w:cs="Times New Roman"/>
          <w:sz w:val="24"/>
          <w:szCs w:val="24"/>
        </w:rPr>
        <w:t xml:space="preserve"> </w:t>
      </w:r>
    </w:p>
    <w:p w14:paraId="46BD48B4" w14:textId="77777777" w:rsidR="00560C26" w:rsidRDefault="00222976" w:rsidP="00473F49">
      <w:pPr>
        <w:spacing w:line="360" w:lineRule="auto"/>
        <w:jc w:val="both"/>
        <w:rPr>
          <w:rFonts w:ascii="Times New Roman" w:hAnsi="Times New Roman" w:cs="Times New Roman"/>
          <w:sz w:val="24"/>
          <w:szCs w:val="24"/>
        </w:rPr>
      </w:pPr>
      <w:r w:rsidRPr="00222976">
        <w:rPr>
          <w:rFonts w:ascii="Times New Roman" w:hAnsi="Times New Roman" w:cs="Times New Roman"/>
          <w:sz w:val="24"/>
          <w:szCs w:val="24"/>
        </w:rPr>
        <w:t xml:space="preserve">In keeping with the gender ideology of the time, mining households relied financially on the men’s wages and activities were geared towards meeting their needs, while women maintained the home and raised the children </w:t>
      </w:r>
      <w:r w:rsidRPr="003D14C7">
        <w:rPr>
          <w:rFonts w:ascii="Times New Roman" w:hAnsi="Times New Roman" w:cs="Times New Roman"/>
          <w:sz w:val="24"/>
          <w:szCs w:val="24"/>
        </w:rPr>
        <w:t xml:space="preserve">(Curtis and Thompson, 2017). </w:t>
      </w:r>
      <w:r w:rsidRPr="00222976">
        <w:rPr>
          <w:rFonts w:ascii="Times New Roman" w:hAnsi="Times New Roman" w:cs="Times New Roman"/>
          <w:sz w:val="24"/>
          <w:szCs w:val="24"/>
        </w:rPr>
        <w:t>This co-operation and mutual dependence to maintain a functioning household w</w:t>
      </w:r>
      <w:r w:rsidR="006400CD">
        <w:rPr>
          <w:rFonts w:ascii="Times New Roman" w:hAnsi="Times New Roman" w:cs="Times New Roman"/>
          <w:sz w:val="24"/>
          <w:szCs w:val="24"/>
        </w:rPr>
        <w:t>ere</w:t>
      </w:r>
      <w:r w:rsidRPr="00222976">
        <w:rPr>
          <w:rFonts w:ascii="Times New Roman" w:hAnsi="Times New Roman" w:cs="Times New Roman"/>
          <w:sz w:val="24"/>
          <w:szCs w:val="24"/>
        </w:rPr>
        <w:t xml:space="preserve"> vital to the mining community (</w:t>
      </w:r>
      <w:r w:rsidRPr="003D14C7">
        <w:rPr>
          <w:rFonts w:ascii="Times New Roman" w:hAnsi="Times New Roman" w:cs="Times New Roman"/>
          <w:sz w:val="24"/>
          <w:szCs w:val="24"/>
        </w:rPr>
        <w:t>Humphries</w:t>
      </w:r>
      <w:r w:rsidR="0085190C">
        <w:rPr>
          <w:rFonts w:ascii="Times New Roman" w:hAnsi="Times New Roman" w:cs="Times New Roman"/>
          <w:sz w:val="24"/>
          <w:szCs w:val="24"/>
        </w:rPr>
        <w:t>, 2010</w:t>
      </w:r>
      <w:r w:rsidRPr="00222976">
        <w:rPr>
          <w:rFonts w:ascii="Times New Roman" w:hAnsi="Times New Roman" w:cs="Times New Roman"/>
          <w:sz w:val="24"/>
          <w:szCs w:val="24"/>
        </w:rPr>
        <w:t xml:space="preserve">). However, </w:t>
      </w:r>
      <w:r w:rsidRPr="003D14C7">
        <w:rPr>
          <w:rFonts w:ascii="Times New Roman" w:hAnsi="Times New Roman" w:cs="Times New Roman"/>
          <w:sz w:val="24"/>
          <w:szCs w:val="24"/>
        </w:rPr>
        <w:t>Heilbrun (</w:t>
      </w:r>
      <w:r w:rsidRPr="00222976">
        <w:rPr>
          <w:rFonts w:ascii="Times New Roman" w:hAnsi="Times New Roman" w:cs="Times New Roman"/>
          <w:sz w:val="24"/>
          <w:szCs w:val="24"/>
        </w:rPr>
        <w:t xml:space="preserve">1993, p. 176) argued that ‘the price of wifehood was abandonment of self’. </w:t>
      </w:r>
      <w:r w:rsidRPr="003D14C7">
        <w:rPr>
          <w:rFonts w:ascii="Times New Roman" w:hAnsi="Times New Roman" w:cs="Times New Roman"/>
          <w:sz w:val="24"/>
          <w:szCs w:val="24"/>
        </w:rPr>
        <w:t>Hulonce (</w:t>
      </w:r>
      <w:r w:rsidRPr="00222976">
        <w:rPr>
          <w:rFonts w:ascii="Times New Roman" w:hAnsi="Times New Roman" w:cs="Times New Roman"/>
          <w:sz w:val="24"/>
          <w:szCs w:val="24"/>
        </w:rPr>
        <w:t xml:space="preserve">2017) further commented that the daughters in mining families were often considered ‘little mothers’, who had no career prospects and stood in for their mothers when they could not perform their duties. </w:t>
      </w:r>
    </w:p>
    <w:p w14:paraId="669B0245" w14:textId="77777777" w:rsidR="003A7DC2" w:rsidRDefault="00222976" w:rsidP="00473F49">
      <w:pPr>
        <w:spacing w:line="360" w:lineRule="auto"/>
        <w:jc w:val="both"/>
        <w:rPr>
          <w:rFonts w:ascii="Times New Roman" w:hAnsi="Times New Roman" w:cs="Times New Roman"/>
          <w:sz w:val="24"/>
          <w:szCs w:val="24"/>
        </w:rPr>
      </w:pPr>
      <w:r>
        <w:rPr>
          <w:rFonts w:ascii="Times New Roman" w:hAnsi="Times New Roman" w:cs="Times New Roman"/>
          <w:sz w:val="24"/>
          <w:szCs w:val="24"/>
        </w:rPr>
        <w:t>Within</w:t>
      </w:r>
      <w:r w:rsidRPr="00183756">
        <w:rPr>
          <w:rFonts w:ascii="Times New Roman" w:hAnsi="Times New Roman" w:cs="Times New Roman"/>
          <w:sz w:val="24"/>
          <w:szCs w:val="24"/>
        </w:rPr>
        <w:t xml:space="preserve"> </w:t>
      </w:r>
      <w:r w:rsidR="00183756" w:rsidRPr="00183756">
        <w:rPr>
          <w:rFonts w:ascii="Times New Roman" w:hAnsi="Times New Roman" w:cs="Times New Roman"/>
          <w:sz w:val="24"/>
          <w:szCs w:val="24"/>
        </w:rPr>
        <w:t>industrial South Wales, the rol</w:t>
      </w:r>
      <w:r w:rsidR="0064369E">
        <w:rPr>
          <w:rFonts w:ascii="Times New Roman" w:hAnsi="Times New Roman" w:cs="Times New Roman"/>
          <w:sz w:val="24"/>
          <w:szCs w:val="24"/>
        </w:rPr>
        <w:t>e and position of the mother had</w:t>
      </w:r>
      <w:r w:rsidR="00183756" w:rsidRPr="00183756">
        <w:rPr>
          <w:rFonts w:ascii="Times New Roman" w:hAnsi="Times New Roman" w:cs="Times New Roman"/>
          <w:sz w:val="24"/>
          <w:szCs w:val="24"/>
        </w:rPr>
        <w:t xml:space="preserve"> always been central to society and seen as a figure of womanhood (James, 2018). </w:t>
      </w:r>
      <w:r w:rsidR="00183756" w:rsidRPr="007306C8">
        <w:rPr>
          <w:rFonts w:ascii="Times New Roman" w:hAnsi="Times New Roman" w:cs="Times New Roman"/>
          <w:sz w:val="24"/>
          <w:szCs w:val="24"/>
        </w:rPr>
        <w:t>Women were</w:t>
      </w:r>
      <w:r w:rsidR="00E42E15" w:rsidRPr="007306C8">
        <w:rPr>
          <w:rFonts w:ascii="Times New Roman" w:hAnsi="Times New Roman" w:cs="Times New Roman"/>
          <w:sz w:val="24"/>
          <w:szCs w:val="24"/>
        </w:rPr>
        <w:t xml:space="preserve"> repre</w:t>
      </w:r>
      <w:r w:rsidR="00183756" w:rsidRPr="007306C8">
        <w:rPr>
          <w:rFonts w:ascii="Times New Roman" w:hAnsi="Times New Roman" w:cs="Times New Roman"/>
          <w:sz w:val="24"/>
          <w:szCs w:val="24"/>
        </w:rPr>
        <w:t xml:space="preserve">sented as the stereotypical </w:t>
      </w:r>
      <w:r w:rsidR="00C35DF9">
        <w:rPr>
          <w:rFonts w:ascii="Times New Roman" w:hAnsi="Times New Roman" w:cs="Times New Roman"/>
          <w:sz w:val="24"/>
          <w:szCs w:val="24"/>
        </w:rPr>
        <w:t>‘</w:t>
      </w:r>
      <w:r w:rsidR="00653245">
        <w:rPr>
          <w:rFonts w:ascii="Times New Roman" w:hAnsi="Times New Roman" w:cs="Times New Roman"/>
          <w:sz w:val="24"/>
          <w:szCs w:val="24"/>
        </w:rPr>
        <w:t>Welsh M</w:t>
      </w:r>
      <w:r w:rsidR="00E42E15" w:rsidRPr="007306C8">
        <w:rPr>
          <w:rFonts w:ascii="Times New Roman" w:hAnsi="Times New Roman" w:cs="Times New Roman"/>
          <w:sz w:val="24"/>
          <w:szCs w:val="24"/>
        </w:rPr>
        <w:t xml:space="preserve">am’, </w:t>
      </w:r>
      <w:r w:rsidR="0064369E">
        <w:rPr>
          <w:rFonts w:ascii="Times New Roman" w:hAnsi="Times New Roman" w:cs="Times New Roman"/>
          <w:sz w:val="24"/>
          <w:szCs w:val="24"/>
        </w:rPr>
        <w:t>who was the epitome</w:t>
      </w:r>
      <w:r w:rsidR="00E42E15" w:rsidRPr="007306C8">
        <w:rPr>
          <w:rFonts w:ascii="Times New Roman" w:hAnsi="Times New Roman" w:cs="Times New Roman"/>
          <w:sz w:val="24"/>
          <w:szCs w:val="24"/>
        </w:rPr>
        <w:t xml:space="preserve"> of wo</w:t>
      </w:r>
      <w:r w:rsidR="00183756" w:rsidRPr="007306C8">
        <w:rPr>
          <w:rFonts w:ascii="Times New Roman" w:hAnsi="Times New Roman" w:cs="Times New Roman"/>
          <w:sz w:val="24"/>
          <w:szCs w:val="24"/>
        </w:rPr>
        <w:t>man</w:t>
      </w:r>
      <w:r w:rsidR="009962FD">
        <w:rPr>
          <w:rFonts w:ascii="Times New Roman" w:hAnsi="Times New Roman" w:cs="Times New Roman"/>
          <w:sz w:val="24"/>
          <w:szCs w:val="24"/>
        </w:rPr>
        <w:t xml:space="preserve"> </w:t>
      </w:r>
      <w:r w:rsidR="00183756" w:rsidRPr="007306C8">
        <w:rPr>
          <w:rFonts w:ascii="Times New Roman" w:hAnsi="Times New Roman" w:cs="Times New Roman"/>
          <w:sz w:val="24"/>
          <w:szCs w:val="24"/>
        </w:rPr>
        <w:t xml:space="preserve">hood: </w:t>
      </w:r>
      <w:r w:rsidR="0064369E">
        <w:rPr>
          <w:rFonts w:ascii="Times New Roman" w:hAnsi="Times New Roman" w:cs="Times New Roman"/>
          <w:sz w:val="24"/>
          <w:szCs w:val="24"/>
        </w:rPr>
        <w:t>a virtuous, hardworking and devout</w:t>
      </w:r>
      <w:r w:rsidR="007306C8" w:rsidRPr="007306C8">
        <w:rPr>
          <w:rFonts w:ascii="Times New Roman" w:hAnsi="Times New Roman" w:cs="Times New Roman"/>
          <w:sz w:val="24"/>
          <w:szCs w:val="24"/>
        </w:rPr>
        <w:t xml:space="preserve"> </w:t>
      </w:r>
      <w:r w:rsidR="0064369E">
        <w:rPr>
          <w:rFonts w:ascii="Times New Roman" w:hAnsi="Times New Roman" w:cs="Times New Roman"/>
          <w:sz w:val="24"/>
          <w:szCs w:val="24"/>
        </w:rPr>
        <w:t>woman</w:t>
      </w:r>
      <w:r w:rsidR="007306C8" w:rsidRPr="007306C8">
        <w:rPr>
          <w:rFonts w:ascii="Times New Roman" w:hAnsi="Times New Roman" w:cs="Times New Roman"/>
          <w:sz w:val="24"/>
          <w:szCs w:val="24"/>
        </w:rPr>
        <w:t xml:space="preserve"> (Beddoe, 2000).</w:t>
      </w:r>
      <w:r w:rsidR="007353DE">
        <w:rPr>
          <w:rFonts w:ascii="Times New Roman" w:hAnsi="Times New Roman" w:cs="Times New Roman"/>
          <w:sz w:val="24"/>
          <w:szCs w:val="24"/>
        </w:rPr>
        <w:t xml:space="preserve"> This image was </w:t>
      </w:r>
      <w:r w:rsidR="006927B0">
        <w:rPr>
          <w:rFonts w:ascii="Times New Roman" w:hAnsi="Times New Roman" w:cs="Times New Roman"/>
          <w:sz w:val="24"/>
          <w:szCs w:val="24"/>
        </w:rPr>
        <w:t xml:space="preserve">underpinned </w:t>
      </w:r>
      <w:r w:rsidR="007353DE">
        <w:rPr>
          <w:rFonts w:ascii="Times New Roman" w:hAnsi="Times New Roman" w:cs="Times New Roman"/>
          <w:sz w:val="24"/>
          <w:szCs w:val="24"/>
        </w:rPr>
        <w:t xml:space="preserve">to an extent by the film adaptation of the novel, </w:t>
      </w:r>
      <w:r w:rsidR="007353DE" w:rsidRPr="007353DE">
        <w:rPr>
          <w:rFonts w:ascii="Times New Roman" w:hAnsi="Times New Roman" w:cs="Times New Roman"/>
          <w:i/>
          <w:sz w:val="24"/>
          <w:szCs w:val="24"/>
        </w:rPr>
        <w:t>How Gr</w:t>
      </w:r>
      <w:r w:rsidR="007353DE">
        <w:rPr>
          <w:rFonts w:ascii="Times New Roman" w:hAnsi="Times New Roman" w:cs="Times New Roman"/>
          <w:i/>
          <w:sz w:val="24"/>
          <w:szCs w:val="24"/>
        </w:rPr>
        <w:t xml:space="preserve">een Was </w:t>
      </w:r>
      <w:r w:rsidR="006927B0">
        <w:rPr>
          <w:rFonts w:ascii="Times New Roman" w:hAnsi="Times New Roman" w:cs="Times New Roman"/>
          <w:i/>
          <w:sz w:val="24"/>
          <w:szCs w:val="24"/>
        </w:rPr>
        <w:t>M</w:t>
      </w:r>
      <w:r w:rsidR="007353DE" w:rsidRPr="007353DE">
        <w:rPr>
          <w:rFonts w:ascii="Times New Roman" w:hAnsi="Times New Roman" w:cs="Times New Roman"/>
          <w:i/>
          <w:sz w:val="24"/>
          <w:szCs w:val="24"/>
        </w:rPr>
        <w:t>y Valley</w:t>
      </w:r>
      <w:r w:rsidR="007353DE">
        <w:rPr>
          <w:rFonts w:ascii="Times New Roman" w:hAnsi="Times New Roman" w:cs="Times New Roman"/>
          <w:sz w:val="24"/>
          <w:szCs w:val="24"/>
        </w:rPr>
        <w:t>, as ‘the moral custodian of the house, keeping drink and trouble out’</w:t>
      </w:r>
      <w:r w:rsidR="00C069B3">
        <w:rPr>
          <w:rFonts w:ascii="Times New Roman" w:hAnsi="Times New Roman" w:cs="Times New Roman"/>
          <w:sz w:val="24"/>
          <w:szCs w:val="24"/>
        </w:rPr>
        <w:t xml:space="preserve"> </w:t>
      </w:r>
      <w:r w:rsidR="007353DE">
        <w:rPr>
          <w:rFonts w:ascii="Times New Roman" w:hAnsi="Times New Roman" w:cs="Times New Roman"/>
          <w:sz w:val="24"/>
          <w:szCs w:val="24"/>
        </w:rPr>
        <w:t>(Beddoe, 1986, p.230)</w:t>
      </w:r>
      <w:r w:rsidR="00C069B3">
        <w:rPr>
          <w:rFonts w:ascii="Times New Roman" w:hAnsi="Times New Roman" w:cs="Times New Roman"/>
          <w:sz w:val="24"/>
          <w:szCs w:val="24"/>
        </w:rPr>
        <w:t xml:space="preserve">, as well as the Welsh lady in Welsh costume, which portrayed the ‘archetypal image of Welsh women’ (Morgan, 1983, p.80). </w:t>
      </w:r>
      <w:r w:rsidR="00A15E70">
        <w:rPr>
          <w:rFonts w:ascii="Times New Roman" w:hAnsi="Times New Roman" w:cs="Times New Roman"/>
          <w:sz w:val="24"/>
          <w:szCs w:val="24"/>
        </w:rPr>
        <w:t>This ideology</w:t>
      </w:r>
      <w:r w:rsidR="00600660">
        <w:rPr>
          <w:rFonts w:ascii="Times New Roman" w:hAnsi="Times New Roman" w:cs="Times New Roman"/>
          <w:sz w:val="24"/>
          <w:szCs w:val="24"/>
        </w:rPr>
        <w:t>,</w:t>
      </w:r>
      <w:r w:rsidR="00A15E70">
        <w:rPr>
          <w:rFonts w:ascii="Times New Roman" w:hAnsi="Times New Roman" w:cs="Times New Roman"/>
          <w:sz w:val="24"/>
          <w:szCs w:val="24"/>
        </w:rPr>
        <w:t xml:space="preserve"> says Beddoe (p.138)</w:t>
      </w:r>
      <w:r w:rsidR="00600660">
        <w:rPr>
          <w:rFonts w:ascii="Times New Roman" w:hAnsi="Times New Roman" w:cs="Times New Roman"/>
          <w:sz w:val="24"/>
          <w:szCs w:val="24"/>
        </w:rPr>
        <w:t>,</w:t>
      </w:r>
      <w:r w:rsidR="00A15E70">
        <w:rPr>
          <w:rFonts w:ascii="Times New Roman" w:hAnsi="Times New Roman" w:cs="Times New Roman"/>
          <w:sz w:val="24"/>
          <w:szCs w:val="24"/>
        </w:rPr>
        <w:t xml:space="preserve"> ‘put pressure on Welsh women to become perfect wives and mothers’. </w:t>
      </w:r>
      <w:r w:rsidR="00183756" w:rsidRPr="007306C8">
        <w:rPr>
          <w:rFonts w:ascii="Times New Roman" w:hAnsi="Times New Roman" w:cs="Times New Roman"/>
          <w:sz w:val="24"/>
          <w:szCs w:val="24"/>
        </w:rPr>
        <w:t>But this narrow definition</w:t>
      </w:r>
      <w:r w:rsidR="004434B2">
        <w:rPr>
          <w:rFonts w:ascii="Times New Roman" w:hAnsi="Times New Roman" w:cs="Times New Roman"/>
          <w:sz w:val="24"/>
          <w:szCs w:val="24"/>
        </w:rPr>
        <w:t xml:space="preserve"> of a mother</w:t>
      </w:r>
      <w:r w:rsidR="00183756" w:rsidRPr="007306C8">
        <w:rPr>
          <w:rFonts w:ascii="Times New Roman" w:hAnsi="Times New Roman" w:cs="Times New Roman"/>
          <w:sz w:val="24"/>
          <w:szCs w:val="24"/>
        </w:rPr>
        <w:t xml:space="preserve"> according </w:t>
      </w:r>
      <w:r w:rsidR="00183756" w:rsidRPr="003D14C7">
        <w:rPr>
          <w:rFonts w:ascii="Times New Roman" w:hAnsi="Times New Roman" w:cs="Times New Roman"/>
          <w:sz w:val="24"/>
          <w:szCs w:val="24"/>
        </w:rPr>
        <w:t>to Denton (2017</w:t>
      </w:r>
      <w:r w:rsidR="00183756" w:rsidRPr="007306C8">
        <w:rPr>
          <w:rFonts w:ascii="Times New Roman" w:hAnsi="Times New Roman" w:cs="Times New Roman"/>
          <w:sz w:val="24"/>
          <w:szCs w:val="24"/>
        </w:rPr>
        <w:t>)</w:t>
      </w:r>
      <w:r w:rsidR="007706C2" w:rsidRPr="007306C8">
        <w:rPr>
          <w:rFonts w:ascii="Times New Roman" w:hAnsi="Times New Roman" w:cs="Times New Roman"/>
          <w:sz w:val="24"/>
          <w:szCs w:val="24"/>
        </w:rPr>
        <w:t xml:space="preserve"> </w:t>
      </w:r>
      <w:r w:rsidR="0064369E">
        <w:rPr>
          <w:rFonts w:ascii="Times New Roman" w:hAnsi="Times New Roman" w:cs="Times New Roman"/>
          <w:sz w:val="24"/>
          <w:szCs w:val="24"/>
        </w:rPr>
        <w:t>was</w:t>
      </w:r>
      <w:r w:rsidR="007706C2" w:rsidRPr="007306C8">
        <w:rPr>
          <w:rFonts w:ascii="Times New Roman" w:hAnsi="Times New Roman" w:cs="Times New Roman"/>
          <w:sz w:val="24"/>
          <w:szCs w:val="24"/>
        </w:rPr>
        <w:t xml:space="preserve"> </w:t>
      </w:r>
      <w:r w:rsidR="007306C8" w:rsidRPr="007306C8">
        <w:rPr>
          <w:rFonts w:ascii="Times New Roman" w:hAnsi="Times New Roman" w:cs="Times New Roman"/>
          <w:sz w:val="24"/>
          <w:szCs w:val="24"/>
        </w:rPr>
        <w:t>too simplistic</w:t>
      </w:r>
      <w:r w:rsidR="007706C2" w:rsidRPr="007306C8">
        <w:rPr>
          <w:rFonts w:ascii="Times New Roman" w:hAnsi="Times New Roman" w:cs="Times New Roman"/>
          <w:sz w:val="24"/>
          <w:szCs w:val="24"/>
        </w:rPr>
        <w:t xml:space="preserve">. </w:t>
      </w:r>
      <w:r w:rsidR="0064369E">
        <w:rPr>
          <w:rFonts w:ascii="Times New Roman" w:hAnsi="Times New Roman" w:cs="Times New Roman"/>
          <w:sz w:val="24"/>
          <w:szCs w:val="24"/>
        </w:rPr>
        <w:t>He argued</w:t>
      </w:r>
      <w:r w:rsidR="007306C8" w:rsidRPr="007306C8">
        <w:rPr>
          <w:rFonts w:ascii="Times New Roman" w:hAnsi="Times New Roman" w:cs="Times New Roman"/>
          <w:sz w:val="24"/>
          <w:szCs w:val="24"/>
        </w:rPr>
        <w:t xml:space="preserve"> that </w:t>
      </w:r>
      <w:r w:rsidR="007706C2" w:rsidRPr="007306C8">
        <w:rPr>
          <w:rFonts w:ascii="Times New Roman" w:hAnsi="Times New Roman" w:cs="Times New Roman"/>
          <w:sz w:val="24"/>
          <w:szCs w:val="24"/>
        </w:rPr>
        <w:t xml:space="preserve">such a </w:t>
      </w:r>
      <w:r w:rsidR="00C35DF9">
        <w:rPr>
          <w:rFonts w:ascii="Times New Roman" w:hAnsi="Times New Roman" w:cs="Times New Roman"/>
          <w:sz w:val="24"/>
          <w:szCs w:val="24"/>
        </w:rPr>
        <w:t>portrayal</w:t>
      </w:r>
      <w:r w:rsidR="00C35DF9" w:rsidRPr="007306C8">
        <w:rPr>
          <w:rFonts w:ascii="Times New Roman" w:hAnsi="Times New Roman" w:cs="Times New Roman"/>
          <w:sz w:val="24"/>
          <w:szCs w:val="24"/>
        </w:rPr>
        <w:t xml:space="preserve"> </w:t>
      </w:r>
      <w:r w:rsidR="007706C2" w:rsidRPr="007306C8">
        <w:rPr>
          <w:rFonts w:ascii="Times New Roman" w:hAnsi="Times New Roman" w:cs="Times New Roman"/>
          <w:sz w:val="24"/>
          <w:szCs w:val="24"/>
        </w:rPr>
        <w:t>d</w:t>
      </w:r>
      <w:r w:rsidR="0064369E">
        <w:rPr>
          <w:rFonts w:ascii="Times New Roman" w:hAnsi="Times New Roman" w:cs="Times New Roman"/>
          <w:sz w:val="24"/>
          <w:szCs w:val="24"/>
        </w:rPr>
        <w:t>id</w:t>
      </w:r>
      <w:r w:rsidR="007706C2" w:rsidRPr="007306C8">
        <w:rPr>
          <w:rFonts w:ascii="Times New Roman" w:hAnsi="Times New Roman" w:cs="Times New Roman"/>
          <w:sz w:val="24"/>
          <w:szCs w:val="24"/>
        </w:rPr>
        <w:t xml:space="preserve"> not </w:t>
      </w:r>
      <w:r w:rsidR="003E6BE5">
        <w:rPr>
          <w:rFonts w:ascii="Times New Roman" w:hAnsi="Times New Roman" w:cs="Times New Roman"/>
          <w:sz w:val="24"/>
          <w:szCs w:val="24"/>
        </w:rPr>
        <w:t>depict</w:t>
      </w:r>
      <w:r w:rsidR="003E6BE5" w:rsidRPr="007306C8">
        <w:rPr>
          <w:rFonts w:ascii="Times New Roman" w:hAnsi="Times New Roman" w:cs="Times New Roman"/>
          <w:sz w:val="24"/>
          <w:szCs w:val="24"/>
        </w:rPr>
        <w:t xml:space="preserve"> </w:t>
      </w:r>
      <w:r w:rsidR="007706C2" w:rsidRPr="007306C8">
        <w:rPr>
          <w:rFonts w:ascii="Times New Roman" w:hAnsi="Times New Roman" w:cs="Times New Roman"/>
          <w:sz w:val="24"/>
          <w:szCs w:val="24"/>
        </w:rPr>
        <w:t xml:space="preserve">all the </w:t>
      </w:r>
      <w:r w:rsidR="003E6BE5" w:rsidRPr="007306C8">
        <w:rPr>
          <w:rFonts w:ascii="Times New Roman" w:hAnsi="Times New Roman" w:cs="Times New Roman"/>
          <w:sz w:val="24"/>
          <w:szCs w:val="24"/>
        </w:rPr>
        <w:t>intricacies</w:t>
      </w:r>
      <w:r w:rsidR="007706C2" w:rsidRPr="007306C8">
        <w:rPr>
          <w:rFonts w:ascii="Times New Roman" w:hAnsi="Times New Roman" w:cs="Times New Roman"/>
          <w:sz w:val="24"/>
          <w:szCs w:val="24"/>
        </w:rPr>
        <w:t xml:space="preserve"> of what makes a person an indi</w:t>
      </w:r>
      <w:r w:rsidR="007306C8" w:rsidRPr="007306C8">
        <w:rPr>
          <w:rFonts w:ascii="Times New Roman" w:hAnsi="Times New Roman" w:cs="Times New Roman"/>
          <w:sz w:val="24"/>
          <w:szCs w:val="24"/>
        </w:rPr>
        <w:t>vidual</w:t>
      </w:r>
      <w:r w:rsidR="007706C2" w:rsidRPr="007306C8">
        <w:rPr>
          <w:rFonts w:ascii="Times New Roman" w:hAnsi="Times New Roman" w:cs="Times New Roman"/>
          <w:sz w:val="24"/>
          <w:szCs w:val="24"/>
        </w:rPr>
        <w:t xml:space="preserve"> and not </w:t>
      </w:r>
      <w:r w:rsidR="003E6BE5" w:rsidRPr="007306C8">
        <w:rPr>
          <w:rFonts w:ascii="Times New Roman" w:hAnsi="Times New Roman" w:cs="Times New Roman"/>
          <w:sz w:val="24"/>
          <w:szCs w:val="24"/>
        </w:rPr>
        <w:t>only</w:t>
      </w:r>
      <w:r w:rsidR="007706C2" w:rsidRPr="007306C8">
        <w:rPr>
          <w:rFonts w:ascii="Times New Roman" w:hAnsi="Times New Roman" w:cs="Times New Roman"/>
          <w:sz w:val="24"/>
          <w:szCs w:val="24"/>
        </w:rPr>
        <w:t xml:space="preserve"> a mother.</w:t>
      </w:r>
      <w:r w:rsidR="007306C8" w:rsidRPr="007306C8">
        <w:rPr>
          <w:rFonts w:ascii="Times New Roman" w:hAnsi="Times New Roman" w:cs="Times New Roman"/>
          <w:sz w:val="24"/>
          <w:szCs w:val="24"/>
        </w:rPr>
        <w:t xml:space="preserve"> </w:t>
      </w:r>
      <w:r w:rsidR="00A15E70">
        <w:rPr>
          <w:rFonts w:ascii="Times New Roman" w:hAnsi="Times New Roman" w:cs="Times New Roman"/>
          <w:sz w:val="24"/>
          <w:szCs w:val="24"/>
        </w:rPr>
        <w:t>Rees (</w:t>
      </w:r>
      <w:r w:rsidR="00353A5E">
        <w:rPr>
          <w:rFonts w:ascii="Times New Roman" w:hAnsi="Times New Roman" w:cs="Times New Roman"/>
          <w:sz w:val="24"/>
          <w:szCs w:val="24"/>
        </w:rPr>
        <w:t>1985</w:t>
      </w:r>
      <w:r w:rsidR="00A15E70">
        <w:rPr>
          <w:rFonts w:ascii="Times New Roman" w:hAnsi="Times New Roman" w:cs="Times New Roman"/>
          <w:sz w:val="24"/>
          <w:szCs w:val="24"/>
        </w:rPr>
        <w:t>) further a</w:t>
      </w:r>
      <w:r w:rsidR="002D5D2A">
        <w:rPr>
          <w:rFonts w:ascii="Times New Roman" w:hAnsi="Times New Roman" w:cs="Times New Roman"/>
          <w:sz w:val="24"/>
          <w:szCs w:val="24"/>
        </w:rPr>
        <w:t>rgued</w:t>
      </w:r>
      <w:r w:rsidR="00A15E70">
        <w:rPr>
          <w:rFonts w:ascii="Times New Roman" w:hAnsi="Times New Roman" w:cs="Times New Roman"/>
          <w:sz w:val="24"/>
          <w:szCs w:val="24"/>
        </w:rPr>
        <w:t xml:space="preserve"> that this</w:t>
      </w:r>
      <w:r w:rsidR="00A15E70" w:rsidRPr="00A15E70">
        <w:rPr>
          <w:rFonts w:ascii="Times New Roman" w:hAnsi="Times New Roman" w:cs="Times New Roman"/>
          <w:sz w:val="24"/>
          <w:szCs w:val="24"/>
        </w:rPr>
        <w:t xml:space="preserve"> </w:t>
      </w:r>
      <w:r w:rsidR="00A15E70">
        <w:rPr>
          <w:rFonts w:ascii="Times New Roman" w:hAnsi="Times New Roman" w:cs="Times New Roman"/>
          <w:sz w:val="24"/>
          <w:szCs w:val="24"/>
        </w:rPr>
        <w:t xml:space="preserve">image of the </w:t>
      </w:r>
      <w:r w:rsidR="00600660">
        <w:rPr>
          <w:rFonts w:ascii="Times New Roman" w:hAnsi="Times New Roman" w:cs="Times New Roman"/>
          <w:sz w:val="24"/>
          <w:szCs w:val="24"/>
        </w:rPr>
        <w:t>‘</w:t>
      </w:r>
      <w:r w:rsidR="00A15E70">
        <w:rPr>
          <w:rFonts w:ascii="Times New Roman" w:hAnsi="Times New Roman" w:cs="Times New Roman"/>
          <w:sz w:val="24"/>
          <w:szCs w:val="24"/>
        </w:rPr>
        <w:t>Welsh Mam</w:t>
      </w:r>
      <w:r w:rsidR="00600660">
        <w:rPr>
          <w:rFonts w:ascii="Times New Roman" w:hAnsi="Times New Roman" w:cs="Times New Roman"/>
          <w:sz w:val="24"/>
          <w:szCs w:val="24"/>
        </w:rPr>
        <w:t>’ did not take in</w:t>
      </w:r>
      <w:r w:rsidR="00A15E70">
        <w:rPr>
          <w:rFonts w:ascii="Times New Roman" w:hAnsi="Times New Roman" w:cs="Times New Roman"/>
          <w:sz w:val="24"/>
          <w:szCs w:val="24"/>
        </w:rPr>
        <w:t xml:space="preserve">to consideration the </w:t>
      </w:r>
      <w:r w:rsidR="00312F00">
        <w:rPr>
          <w:rFonts w:ascii="Times New Roman" w:hAnsi="Times New Roman" w:cs="Times New Roman"/>
          <w:sz w:val="24"/>
          <w:szCs w:val="24"/>
        </w:rPr>
        <w:t xml:space="preserve">perspectives </w:t>
      </w:r>
      <w:r w:rsidR="00A15E70">
        <w:rPr>
          <w:rFonts w:ascii="Times New Roman" w:hAnsi="Times New Roman" w:cs="Times New Roman"/>
          <w:sz w:val="24"/>
          <w:szCs w:val="24"/>
        </w:rPr>
        <w:t xml:space="preserve">of gay women or those </w:t>
      </w:r>
      <w:r w:rsidR="00084E47">
        <w:rPr>
          <w:rFonts w:ascii="Times New Roman" w:hAnsi="Times New Roman" w:cs="Times New Roman"/>
          <w:sz w:val="24"/>
          <w:szCs w:val="24"/>
        </w:rPr>
        <w:t xml:space="preserve">women </w:t>
      </w:r>
      <w:r w:rsidR="00A15E70">
        <w:rPr>
          <w:rFonts w:ascii="Times New Roman" w:hAnsi="Times New Roman" w:cs="Times New Roman"/>
          <w:sz w:val="24"/>
          <w:szCs w:val="24"/>
        </w:rPr>
        <w:t>who were struggling to conceive.</w:t>
      </w:r>
      <w:r w:rsidR="00476060">
        <w:rPr>
          <w:rFonts w:ascii="Times New Roman" w:hAnsi="Times New Roman" w:cs="Times New Roman"/>
          <w:sz w:val="24"/>
          <w:szCs w:val="24"/>
        </w:rPr>
        <w:t xml:space="preserve"> However, James (2018, p.96)</w:t>
      </w:r>
      <w:r w:rsidR="002D5D2A">
        <w:rPr>
          <w:rFonts w:ascii="Times New Roman" w:hAnsi="Times New Roman" w:cs="Times New Roman"/>
          <w:sz w:val="24"/>
          <w:szCs w:val="24"/>
        </w:rPr>
        <w:t xml:space="preserve"> stipulated</w:t>
      </w:r>
      <w:r w:rsidR="00476060">
        <w:rPr>
          <w:rFonts w:ascii="Times New Roman" w:hAnsi="Times New Roman" w:cs="Times New Roman"/>
          <w:sz w:val="24"/>
          <w:szCs w:val="24"/>
        </w:rPr>
        <w:t xml:space="preserve"> that this representation, ‘can help us value the wisdom and contribution of older women and reinforce the importance of community and networks’.</w:t>
      </w:r>
      <w:r w:rsidR="00F97E2B">
        <w:rPr>
          <w:rFonts w:ascii="Times New Roman" w:hAnsi="Times New Roman" w:cs="Times New Roman"/>
          <w:sz w:val="24"/>
          <w:szCs w:val="24"/>
        </w:rPr>
        <w:t xml:space="preserve"> </w:t>
      </w:r>
      <w:r w:rsidR="00F71155">
        <w:rPr>
          <w:rFonts w:ascii="Times New Roman" w:hAnsi="Times New Roman" w:cs="Times New Roman"/>
          <w:sz w:val="24"/>
          <w:szCs w:val="24"/>
        </w:rPr>
        <w:t>James (p.101)</w:t>
      </w:r>
      <w:r w:rsidR="005E452F">
        <w:rPr>
          <w:rFonts w:ascii="Times New Roman" w:hAnsi="Times New Roman" w:cs="Times New Roman"/>
          <w:sz w:val="24"/>
          <w:szCs w:val="24"/>
        </w:rPr>
        <w:t xml:space="preserve"> further main</w:t>
      </w:r>
      <w:r w:rsidR="002D5D2A">
        <w:rPr>
          <w:rFonts w:ascii="Times New Roman" w:hAnsi="Times New Roman" w:cs="Times New Roman"/>
          <w:sz w:val="24"/>
          <w:szCs w:val="24"/>
        </w:rPr>
        <w:t>tained</w:t>
      </w:r>
      <w:r w:rsidR="005E452F">
        <w:rPr>
          <w:rFonts w:ascii="Times New Roman" w:hAnsi="Times New Roman" w:cs="Times New Roman"/>
          <w:sz w:val="24"/>
          <w:szCs w:val="24"/>
        </w:rPr>
        <w:t xml:space="preserve"> that the </w:t>
      </w:r>
      <w:r w:rsidR="00F71155">
        <w:rPr>
          <w:rFonts w:ascii="Times New Roman" w:hAnsi="Times New Roman" w:cs="Times New Roman"/>
          <w:sz w:val="24"/>
          <w:szCs w:val="24"/>
        </w:rPr>
        <w:t xml:space="preserve">image of the </w:t>
      </w:r>
      <w:r w:rsidR="00600660">
        <w:rPr>
          <w:rFonts w:ascii="Times New Roman" w:hAnsi="Times New Roman" w:cs="Times New Roman"/>
          <w:sz w:val="24"/>
          <w:szCs w:val="24"/>
        </w:rPr>
        <w:t>‘</w:t>
      </w:r>
      <w:r w:rsidR="005E452F">
        <w:rPr>
          <w:rFonts w:ascii="Times New Roman" w:hAnsi="Times New Roman" w:cs="Times New Roman"/>
          <w:sz w:val="24"/>
          <w:szCs w:val="24"/>
        </w:rPr>
        <w:t>Welsh Mam</w:t>
      </w:r>
      <w:r w:rsidR="00600660">
        <w:rPr>
          <w:rFonts w:ascii="Times New Roman" w:hAnsi="Times New Roman" w:cs="Times New Roman"/>
          <w:sz w:val="24"/>
          <w:szCs w:val="24"/>
        </w:rPr>
        <w:t>’</w:t>
      </w:r>
      <w:r w:rsidR="00F71155">
        <w:rPr>
          <w:rFonts w:ascii="Times New Roman" w:hAnsi="Times New Roman" w:cs="Times New Roman"/>
          <w:sz w:val="24"/>
          <w:szCs w:val="24"/>
        </w:rPr>
        <w:t xml:space="preserve"> could be viewed as one that, ‘encourages resilience and strength as part of a resistance identity in order to overcome oppression and stigmatisation</w:t>
      </w:r>
      <w:r w:rsidR="0009139F">
        <w:rPr>
          <w:rFonts w:ascii="Times New Roman" w:hAnsi="Times New Roman" w:cs="Times New Roman"/>
          <w:sz w:val="24"/>
          <w:szCs w:val="24"/>
        </w:rPr>
        <w:t>’</w:t>
      </w:r>
      <w:r w:rsidR="00F71155">
        <w:rPr>
          <w:rFonts w:ascii="Times New Roman" w:hAnsi="Times New Roman" w:cs="Times New Roman"/>
          <w:sz w:val="24"/>
          <w:szCs w:val="24"/>
        </w:rPr>
        <w:t>.</w:t>
      </w:r>
      <w:r w:rsidR="006017C5">
        <w:rPr>
          <w:rFonts w:ascii="Times New Roman" w:hAnsi="Times New Roman" w:cs="Times New Roman"/>
          <w:sz w:val="24"/>
          <w:szCs w:val="24"/>
        </w:rPr>
        <w:t xml:space="preserve"> </w:t>
      </w:r>
    </w:p>
    <w:p w14:paraId="63B30BF2" w14:textId="77777777" w:rsidR="0081440C" w:rsidRDefault="007306C8" w:rsidP="00473F49">
      <w:pPr>
        <w:spacing w:line="360" w:lineRule="auto"/>
        <w:jc w:val="both"/>
        <w:rPr>
          <w:rFonts w:ascii="Times New Roman" w:hAnsi="Times New Roman" w:cs="Times New Roman"/>
          <w:sz w:val="24"/>
          <w:szCs w:val="24"/>
        </w:rPr>
      </w:pPr>
      <w:r w:rsidRPr="003D14C7">
        <w:rPr>
          <w:rFonts w:ascii="Times New Roman" w:hAnsi="Times New Roman" w:cs="Times New Roman"/>
          <w:sz w:val="24"/>
          <w:szCs w:val="24"/>
        </w:rPr>
        <w:lastRenderedPageBreak/>
        <w:t xml:space="preserve">Frable </w:t>
      </w:r>
      <w:r w:rsidR="0064369E">
        <w:rPr>
          <w:rFonts w:ascii="Times New Roman" w:hAnsi="Times New Roman" w:cs="Times New Roman"/>
          <w:sz w:val="24"/>
          <w:szCs w:val="24"/>
        </w:rPr>
        <w:t>(1997) concluded</w:t>
      </w:r>
      <w:r w:rsidRPr="007306C8">
        <w:rPr>
          <w:rFonts w:ascii="Times New Roman" w:hAnsi="Times New Roman" w:cs="Times New Roman"/>
          <w:sz w:val="24"/>
          <w:szCs w:val="24"/>
        </w:rPr>
        <w:t xml:space="preserve"> that traditiona</w:t>
      </w:r>
      <w:r w:rsidR="0064369E">
        <w:rPr>
          <w:rFonts w:ascii="Times New Roman" w:hAnsi="Times New Roman" w:cs="Times New Roman"/>
          <w:sz w:val="24"/>
          <w:szCs w:val="24"/>
        </w:rPr>
        <w:t>lly, the concept of identity had</w:t>
      </w:r>
      <w:r w:rsidRPr="007306C8">
        <w:rPr>
          <w:rFonts w:ascii="Times New Roman" w:hAnsi="Times New Roman" w:cs="Times New Roman"/>
          <w:sz w:val="24"/>
          <w:szCs w:val="24"/>
        </w:rPr>
        <w:t xml:space="preserve"> been a strictly structured label that left little room for individuality. </w:t>
      </w:r>
      <w:r w:rsidR="00CD732B">
        <w:rPr>
          <w:rFonts w:ascii="Times New Roman" w:hAnsi="Times New Roman" w:cs="Times New Roman"/>
          <w:sz w:val="24"/>
          <w:szCs w:val="24"/>
        </w:rPr>
        <w:t>D</w:t>
      </w:r>
      <w:r w:rsidR="004D3D1A" w:rsidRPr="004D3D1A">
        <w:rPr>
          <w:rFonts w:ascii="Times New Roman" w:hAnsi="Times New Roman" w:cs="Times New Roman"/>
          <w:sz w:val="24"/>
          <w:szCs w:val="24"/>
        </w:rPr>
        <w:t xml:space="preserve">ue to </w:t>
      </w:r>
      <w:r w:rsidR="00CD732B">
        <w:rPr>
          <w:rFonts w:ascii="Times New Roman" w:hAnsi="Times New Roman" w:cs="Times New Roman"/>
          <w:sz w:val="24"/>
          <w:szCs w:val="24"/>
        </w:rPr>
        <w:t xml:space="preserve">historical </w:t>
      </w:r>
      <w:r w:rsidR="004D3D1A" w:rsidRPr="004D3D1A">
        <w:rPr>
          <w:rFonts w:ascii="Times New Roman" w:hAnsi="Times New Roman" w:cs="Times New Roman"/>
          <w:sz w:val="24"/>
          <w:szCs w:val="24"/>
        </w:rPr>
        <w:t>masculine cultural stereotype</w:t>
      </w:r>
      <w:r w:rsidR="00204D93">
        <w:rPr>
          <w:rFonts w:ascii="Times New Roman" w:hAnsi="Times New Roman" w:cs="Times New Roman"/>
          <w:sz w:val="24"/>
          <w:szCs w:val="24"/>
        </w:rPr>
        <w:t>s</w:t>
      </w:r>
      <w:r w:rsidR="004D3D1A" w:rsidRPr="004D3D1A">
        <w:rPr>
          <w:rFonts w:ascii="Times New Roman" w:hAnsi="Times New Roman" w:cs="Times New Roman"/>
          <w:sz w:val="24"/>
          <w:szCs w:val="24"/>
        </w:rPr>
        <w:t xml:space="preserve"> </w:t>
      </w:r>
      <w:r w:rsidR="004D3D1A" w:rsidRPr="003D14C7">
        <w:rPr>
          <w:rFonts w:ascii="Times New Roman" w:hAnsi="Times New Roman" w:cs="Times New Roman"/>
          <w:sz w:val="24"/>
          <w:szCs w:val="24"/>
        </w:rPr>
        <w:t>(Fielding, 1994</w:t>
      </w:r>
      <w:r w:rsidR="00CD732B">
        <w:rPr>
          <w:rFonts w:ascii="Times New Roman" w:hAnsi="Times New Roman" w:cs="Times New Roman"/>
          <w:sz w:val="24"/>
          <w:szCs w:val="24"/>
        </w:rPr>
        <w:t>), men</w:t>
      </w:r>
      <w:r w:rsidR="004D3D1A" w:rsidRPr="004D3D1A">
        <w:rPr>
          <w:rFonts w:ascii="Times New Roman" w:hAnsi="Times New Roman" w:cs="Times New Roman"/>
          <w:sz w:val="24"/>
          <w:szCs w:val="24"/>
        </w:rPr>
        <w:t xml:space="preserve"> held dominance and women were seen as </w:t>
      </w:r>
      <w:r w:rsidR="00CD732B">
        <w:rPr>
          <w:rFonts w:ascii="Times New Roman" w:hAnsi="Times New Roman" w:cs="Times New Roman"/>
          <w:sz w:val="24"/>
          <w:szCs w:val="24"/>
        </w:rPr>
        <w:t xml:space="preserve">the </w:t>
      </w:r>
      <w:r w:rsidR="004D3D1A" w:rsidRPr="004D3D1A">
        <w:rPr>
          <w:rFonts w:ascii="Times New Roman" w:hAnsi="Times New Roman" w:cs="Times New Roman"/>
          <w:sz w:val="24"/>
          <w:szCs w:val="24"/>
        </w:rPr>
        <w:t>matriarchy (</w:t>
      </w:r>
      <w:r w:rsidR="004D3D1A" w:rsidRPr="003D14C7">
        <w:rPr>
          <w:rFonts w:ascii="Times New Roman" w:hAnsi="Times New Roman" w:cs="Times New Roman"/>
          <w:sz w:val="24"/>
          <w:szCs w:val="24"/>
        </w:rPr>
        <w:t>Mies,</w:t>
      </w:r>
      <w:r w:rsidR="00A2638B">
        <w:rPr>
          <w:rFonts w:ascii="Times New Roman" w:hAnsi="Times New Roman" w:cs="Times New Roman"/>
          <w:sz w:val="24"/>
          <w:szCs w:val="24"/>
        </w:rPr>
        <w:t xml:space="preserve"> 1998</w:t>
      </w:r>
      <w:r w:rsidR="004D3D1A" w:rsidRPr="004D3D1A">
        <w:rPr>
          <w:rFonts w:ascii="Times New Roman" w:hAnsi="Times New Roman" w:cs="Times New Roman"/>
          <w:sz w:val="24"/>
          <w:szCs w:val="24"/>
        </w:rPr>
        <w:t>)</w:t>
      </w:r>
      <w:r w:rsidR="00CD732B">
        <w:rPr>
          <w:rFonts w:ascii="Times New Roman" w:hAnsi="Times New Roman" w:cs="Times New Roman"/>
          <w:sz w:val="24"/>
          <w:szCs w:val="24"/>
        </w:rPr>
        <w:t>.</w:t>
      </w:r>
      <w:r w:rsidR="004D3D1A" w:rsidRPr="004D3D1A">
        <w:rPr>
          <w:rFonts w:ascii="Times New Roman" w:hAnsi="Times New Roman" w:cs="Times New Roman"/>
          <w:sz w:val="24"/>
          <w:szCs w:val="24"/>
        </w:rPr>
        <w:t xml:space="preserve"> </w:t>
      </w:r>
      <w:r w:rsidR="0081440C">
        <w:rPr>
          <w:rFonts w:ascii="Times New Roman" w:hAnsi="Times New Roman" w:cs="Times New Roman"/>
          <w:sz w:val="24"/>
          <w:szCs w:val="24"/>
        </w:rPr>
        <w:t xml:space="preserve">Williams writes, </w:t>
      </w:r>
    </w:p>
    <w:p w14:paraId="66DE3EEB" w14:textId="77777777" w:rsidR="00222976" w:rsidRDefault="0081440C" w:rsidP="00B110F2">
      <w:pPr>
        <w:spacing w:line="276" w:lineRule="auto"/>
        <w:ind w:left="1474" w:right="1474"/>
        <w:jc w:val="both"/>
        <w:rPr>
          <w:rFonts w:ascii="Times New Roman" w:hAnsi="Times New Roman" w:cs="Times New Roman"/>
        </w:rPr>
      </w:pPr>
      <w:r w:rsidRPr="0081440C">
        <w:rPr>
          <w:rFonts w:ascii="Times New Roman" w:hAnsi="Times New Roman" w:cs="Times New Roman"/>
        </w:rPr>
        <w:t>Two archetypal and quasi-mythical figures loom through the mist of our memory in Wales: the Welsh Miner and the Welsh Mam… the twentieth century has eliminated one and is transforming t</w:t>
      </w:r>
      <w:r w:rsidR="00670FBC">
        <w:rPr>
          <w:rFonts w:ascii="Times New Roman" w:hAnsi="Times New Roman" w:cs="Times New Roman"/>
        </w:rPr>
        <w:t xml:space="preserve">he other out of all recognition </w:t>
      </w:r>
      <w:r w:rsidR="00670FBC" w:rsidRPr="00670FBC">
        <w:rPr>
          <w:rFonts w:ascii="Times New Roman" w:hAnsi="Times New Roman" w:cs="Times New Roman"/>
        </w:rPr>
        <w:t>(1982, p.530)</w:t>
      </w:r>
    </w:p>
    <w:p w14:paraId="7720AECF" w14:textId="77777777" w:rsidR="009962FD" w:rsidRPr="00BC1E12" w:rsidRDefault="00255408" w:rsidP="009962FD">
      <w:pPr>
        <w:spacing w:line="360" w:lineRule="auto"/>
        <w:jc w:val="both"/>
        <w:rPr>
          <w:rFonts w:ascii="Times New Roman" w:hAnsi="Times New Roman" w:cs="Times New Roman"/>
          <w:sz w:val="24"/>
          <w:szCs w:val="24"/>
        </w:rPr>
      </w:pPr>
      <w:r w:rsidRPr="00255408">
        <w:rPr>
          <w:rFonts w:ascii="Times New Roman" w:hAnsi="Times New Roman" w:cs="Times New Roman"/>
          <w:sz w:val="24"/>
          <w:szCs w:val="24"/>
        </w:rPr>
        <w:t>Tudor (2006,p.139) concluded that the economic and social policies and the values expressed by the British Conservative Party politician Margaret Thatcher, were ‘</w:t>
      </w:r>
      <w:r w:rsidR="00473F49" w:rsidRPr="00255408">
        <w:rPr>
          <w:rFonts w:ascii="Times New Roman" w:hAnsi="Times New Roman" w:cs="Times New Roman"/>
          <w:sz w:val="24"/>
          <w:szCs w:val="24"/>
        </w:rPr>
        <w:t>inherently hostile to women, aimed at pushing</w:t>
      </w:r>
      <w:r w:rsidRPr="00255408">
        <w:rPr>
          <w:rFonts w:ascii="Times New Roman" w:hAnsi="Times New Roman" w:cs="Times New Roman"/>
          <w:sz w:val="24"/>
          <w:szCs w:val="24"/>
        </w:rPr>
        <w:t xml:space="preserve"> women back into the home’</w:t>
      </w:r>
      <w:r w:rsidR="00473F49" w:rsidRPr="00255408">
        <w:rPr>
          <w:rFonts w:ascii="Times New Roman" w:hAnsi="Times New Roman" w:cs="Times New Roman"/>
          <w:sz w:val="24"/>
          <w:szCs w:val="24"/>
        </w:rPr>
        <w:t>.</w:t>
      </w:r>
      <w:r w:rsidR="00A0473D">
        <w:rPr>
          <w:rFonts w:ascii="Times New Roman" w:hAnsi="Times New Roman" w:cs="Times New Roman"/>
          <w:sz w:val="24"/>
          <w:szCs w:val="24"/>
        </w:rPr>
        <w:t xml:space="preserve"> This the author concluded</w:t>
      </w:r>
      <w:r w:rsidRPr="00255408">
        <w:rPr>
          <w:rFonts w:ascii="Times New Roman" w:hAnsi="Times New Roman" w:cs="Times New Roman"/>
          <w:sz w:val="24"/>
          <w:szCs w:val="24"/>
        </w:rPr>
        <w:t xml:space="preserve"> led to a history of </w:t>
      </w:r>
      <w:r w:rsidR="00473F49" w:rsidRPr="00255408">
        <w:rPr>
          <w:rFonts w:ascii="Times New Roman" w:hAnsi="Times New Roman" w:cs="Times New Roman"/>
          <w:sz w:val="24"/>
          <w:szCs w:val="24"/>
        </w:rPr>
        <w:t xml:space="preserve">discrimination against Welsh women in politics </w:t>
      </w:r>
      <w:r w:rsidRPr="00255408">
        <w:rPr>
          <w:rFonts w:ascii="Times New Roman" w:hAnsi="Times New Roman" w:cs="Times New Roman"/>
          <w:sz w:val="24"/>
          <w:szCs w:val="24"/>
        </w:rPr>
        <w:t>that defined the identity of women in South Wales.</w:t>
      </w:r>
      <w:r w:rsidR="00BC1E12">
        <w:rPr>
          <w:rFonts w:ascii="Times New Roman" w:hAnsi="Times New Roman" w:cs="Times New Roman"/>
          <w:sz w:val="24"/>
          <w:szCs w:val="24"/>
        </w:rPr>
        <w:t xml:space="preserve"> </w:t>
      </w:r>
      <w:r w:rsidR="00D73085" w:rsidRPr="00BC1E12">
        <w:rPr>
          <w:rFonts w:ascii="Times New Roman" w:hAnsi="Times New Roman" w:cs="Times New Roman"/>
          <w:sz w:val="24"/>
          <w:szCs w:val="24"/>
        </w:rPr>
        <w:t>Thomas</w:t>
      </w:r>
      <w:r w:rsidR="00D87066" w:rsidRPr="00BC1E12">
        <w:rPr>
          <w:rFonts w:ascii="Times New Roman" w:hAnsi="Times New Roman" w:cs="Times New Roman"/>
          <w:sz w:val="24"/>
          <w:szCs w:val="24"/>
        </w:rPr>
        <w:t xml:space="preserve"> (1996)</w:t>
      </w:r>
      <w:r w:rsidR="00D73085" w:rsidRPr="00BC1E12">
        <w:rPr>
          <w:rFonts w:ascii="Times New Roman" w:hAnsi="Times New Roman" w:cs="Times New Roman"/>
          <w:sz w:val="24"/>
          <w:szCs w:val="24"/>
        </w:rPr>
        <w:t xml:space="preserve"> </w:t>
      </w:r>
      <w:r w:rsidR="00BC1E12" w:rsidRPr="00BC1E12">
        <w:rPr>
          <w:rFonts w:ascii="Times New Roman" w:hAnsi="Times New Roman" w:cs="Times New Roman"/>
          <w:sz w:val="24"/>
          <w:szCs w:val="24"/>
        </w:rPr>
        <w:t>concurred</w:t>
      </w:r>
      <w:r w:rsidR="00D73085" w:rsidRPr="00BC1E12">
        <w:rPr>
          <w:rFonts w:ascii="Times New Roman" w:hAnsi="Times New Roman" w:cs="Times New Roman"/>
          <w:sz w:val="24"/>
          <w:szCs w:val="24"/>
        </w:rPr>
        <w:t xml:space="preserve"> when he </w:t>
      </w:r>
      <w:r w:rsidR="00BC1E12" w:rsidRPr="00BC1E12">
        <w:rPr>
          <w:rFonts w:ascii="Times New Roman" w:hAnsi="Times New Roman" w:cs="Times New Roman"/>
          <w:sz w:val="24"/>
          <w:szCs w:val="24"/>
        </w:rPr>
        <w:t>reflected that these policies and the resulting strike,</w:t>
      </w:r>
      <w:r w:rsidR="00D73085" w:rsidRPr="00BC1E12">
        <w:rPr>
          <w:rFonts w:ascii="Times New Roman" w:hAnsi="Times New Roman" w:cs="Times New Roman"/>
          <w:sz w:val="24"/>
          <w:szCs w:val="24"/>
        </w:rPr>
        <w:t xml:space="preserve"> created </w:t>
      </w:r>
      <w:r w:rsidR="00BC1E12" w:rsidRPr="00BC1E12">
        <w:rPr>
          <w:rFonts w:ascii="Times New Roman" w:hAnsi="Times New Roman" w:cs="Times New Roman"/>
          <w:sz w:val="24"/>
          <w:szCs w:val="24"/>
        </w:rPr>
        <w:t xml:space="preserve">uncertainty and conflict </w:t>
      </w:r>
      <w:r w:rsidR="00D73085" w:rsidRPr="00BC1E12">
        <w:rPr>
          <w:rFonts w:ascii="Times New Roman" w:hAnsi="Times New Roman" w:cs="Times New Roman"/>
          <w:sz w:val="24"/>
          <w:szCs w:val="24"/>
        </w:rPr>
        <w:t xml:space="preserve">for </w:t>
      </w:r>
      <w:r w:rsidR="00BC1E12" w:rsidRPr="00BC1E12">
        <w:rPr>
          <w:rFonts w:ascii="Times New Roman" w:hAnsi="Times New Roman" w:cs="Times New Roman"/>
          <w:sz w:val="24"/>
          <w:szCs w:val="24"/>
        </w:rPr>
        <w:t>individuals</w:t>
      </w:r>
      <w:r w:rsidR="00D73085" w:rsidRPr="00BC1E12">
        <w:rPr>
          <w:rFonts w:ascii="Times New Roman" w:hAnsi="Times New Roman" w:cs="Times New Roman"/>
          <w:sz w:val="24"/>
          <w:szCs w:val="24"/>
        </w:rPr>
        <w:t xml:space="preserve"> </w:t>
      </w:r>
      <w:r w:rsidR="00BC1E12" w:rsidRPr="00BC1E12">
        <w:rPr>
          <w:rFonts w:ascii="Times New Roman" w:hAnsi="Times New Roman" w:cs="Times New Roman"/>
          <w:sz w:val="24"/>
          <w:szCs w:val="24"/>
        </w:rPr>
        <w:t>about their role in society, as their</w:t>
      </w:r>
      <w:r w:rsidR="00D73085" w:rsidRPr="00BC1E12">
        <w:rPr>
          <w:rFonts w:ascii="Times New Roman" w:hAnsi="Times New Roman" w:cs="Times New Roman"/>
          <w:sz w:val="24"/>
          <w:szCs w:val="24"/>
        </w:rPr>
        <w:t xml:space="preserve"> </w:t>
      </w:r>
      <w:r w:rsidR="00BC1E12" w:rsidRPr="00BC1E12">
        <w:rPr>
          <w:rFonts w:ascii="Times New Roman" w:hAnsi="Times New Roman" w:cs="Times New Roman"/>
          <w:sz w:val="24"/>
          <w:szCs w:val="24"/>
        </w:rPr>
        <w:t>sense of worth</w:t>
      </w:r>
      <w:r w:rsidR="00D73085" w:rsidRPr="00BC1E12">
        <w:rPr>
          <w:rFonts w:ascii="Times New Roman" w:hAnsi="Times New Roman" w:cs="Times New Roman"/>
          <w:sz w:val="24"/>
          <w:szCs w:val="24"/>
        </w:rPr>
        <w:t xml:space="preserve"> was </w:t>
      </w:r>
      <w:r w:rsidR="00BC1E12" w:rsidRPr="00BC1E12">
        <w:rPr>
          <w:rFonts w:ascii="Times New Roman" w:hAnsi="Times New Roman" w:cs="Times New Roman"/>
          <w:sz w:val="24"/>
          <w:szCs w:val="24"/>
        </w:rPr>
        <w:t>grounded</w:t>
      </w:r>
      <w:r w:rsidR="00D73085" w:rsidRPr="00BC1E12">
        <w:rPr>
          <w:rFonts w:ascii="Times New Roman" w:hAnsi="Times New Roman" w:cs="Times New Roman"/>
          <w:sz w:val="24"/>
          <w:szCs w:val="24"/>
        </w:rPr>
        <w:t xml:space="preserve"> </w:t>
      </w:r>
      <w:r w:rsidR="00BC1E12" w:rsidRPr="00BC1E12">
        <w:rPr>
          <w:rFonts w:ascii="Times New Roman" w:hAnsi="Times New Roman" w:cs="Times New Roman"/>
          <w:sz w:val="24"/>
          <w:szCs w:val="24"/>
        </w:rPr>
        <w:t>and developed around the</w:t>
      </w:r>
      <w:r w:rsidR="00D73085" w:rsidRPr="00BC1E12">
        <w:rPr>
          <w:rFonts w:ascii="Times New Roman" w:hAnsi="Times New Roman" w:cs="Times New Roman"/>
          <w:sz w:val="24"/>
          <w:szCs w:val="24"/>
        </w:rPr>
        <w:t xml:space="preserve"> culture of the min</w:t>
      </w:r>
      <w:r w:rsidR="00BC1E12" w:rsidRPr="00BC1E12">
        <w:rPr>
          <w:rFonts w:ascii="Times New Roman" w:hAnsi="Times New Roman" w:cs="Times New Roman"/>
          <w:sz w:val="24"/>
          <w:szCs w:val="24"/>
        </w:rPr>
        <w:t>es</w:t>
      </w:r>
      <w:r w:rsidR="00D73085" w:rsidRPr="00BC1E12">
        <w:rPr>
          <w:rFonts w:ascii="Times New Roman" w:hAnsi="Times New Roman" w:cs="Times New Roman"/>
          <w:sz w:val="24"/>
          <w:szCs w:val="24"/>
        </w:rPr>
        <w:t>.</w:t>
      </w:r>
      <w:r w:rsidR="001C0237" w:rsidRPr="00BC1E12">
        <w:rPr>
          <w:rFonts w:ascii="Times New Roman" w:hAnsi="Times New Roman" w:cs="Times New Roman"/>
          <w:sz w:val="24"/>
          <w:szCs w:val="24"/>
        </w:rPr>
        <w:t xml:space="preserve"> </w:t>
      </w:r>
      <w:r w:rsidR="0068582B">
        <w:rPr>
          <w:rFonts w:ascii="Times New Roman" w:hAnsi="Times New Roman" w:cs="Times New Roman"/>
          <w:sz w:val="24"/>
          <w:szCs w:val="24"/>
        </w:rPr>
        <w:t>Bartky (19</w:t>
      </w:r>
      <w:r w:rsidR="00342B68" w:rsidRPr="00BC1E12">
        <w:rPr>
          <w:rFonts w:ascii="Times New Roman" w:hAnsi="Times New Roman" w:cs="Times New Roman"/>
          <w:sz w:val="24"/>
          <w:szCs w:val="24"/>
        </w:rPr>
        <w:t>9</w:t>
      </w:r>
      <w:r w:rsidR="0068582B">
        <w:rPr>
          <w:rFonts w:ascii="Times New Roman" w:hAnsi="Times New Roman" w:cs="Times New Roman"/>
          <w:sz w:val="24"/>
          <w:szCs w:val="24"/>
        </w:rPr>
        <w:t>0</w:t>
      </w:r>
      <w:r w:rsidR="00342B68" w:rsidRPr="00BC1E12">
        <w:rPr>
          <w:rFonts w:ascii="Times New Roman" w:hAnsi="Times New Roman" w:cs="Times New Roman"/>
          <w:sz w:val="24"/>
          <w:szCs w:val="24"/>
        </w:rPr>
        <w:t>, p. 28</w:t>
      </w:r>
      <w:r w:rsidR="009962FD" w:rsidRPr="00BC1E12">
        <w:rPr>
          <w:rFonts w:ascii="Times New Roman" w:hAnsi="Times New Roman" w:cs="Times New Roman"/>
          <w:sz w:val="24"/>
          <w:szCs w:val="24"/>
        </w:rPr>
        <w:t xml:space="preserve">) </w:t>
      </w:r>
      <w:r w:rsidR="00013774" w:rsidRPr="00BC1E12">
        <w:rPr>
          <w:rFonts w:ascii="Times New Roman" w:hAnsi="Times New Roman" w:cs="Times New Roman"/>
          <w:sz w:val="24"/>
          <w:szCs w:val="24"/>
        </w:rPr>
        <w:t>concluded</w:t>
      </w:r>
      <w:r w:rsidR="009962FD" w:rsidRPr="00BC1E12">
        <w:rPr>
          <w:rFonts w:ascii="Times New Roman" w:hAnsi="Times New Roman" w:cs="Times New Roman"/>
          <w:sz w:val="24"/>
          <w:szCs w:val="24"/>
        </w:rPr>
        <w:t xml:space="preserve"> that, </w:t>
      </w:r>
      <w:r w:rsidR="00C33E66" w:rsidRPr="00BC1E12">
        <w:rPr>
          <w:rFonts w:ascii="Times New Roman" w:hAnsi="Times New Roman" w:cs="Times New Roman"/>
          <w:sz w:val="24"/>
          <w:szCs w:val="24"/>
        </w:rPr>
        <w:t>‘o</w:t>
      </w:r>
      <w:r w:rsidR="009962FD" w:rsidRPr="00BC1E12">
        <w:rPr>
          <w:rFonts w:ascii="Times New Roman" w:hAnsi="Times New Roman" w:cs="Times New Roman"/>
          <w:sz w:val="24"/>
          <w:szCs w:val="24"/>
        </w:rPr>
        <w:t xml:space="preserve">ur identities can no more be kept separate from how our bodies look than they can be kept separate from the shadow selves of the female stereotype’. </w:t>
      </w:r>
    </w:p>
    <w:p w14:paraId="3BDF3B8D" w14:textId="77777777" w:rsidR="0011279B" w:rsidRDefault="0011279B" w:rsidP="006F2566">
      <w:pPr>
        <w:spacing w:line="360" w:lineRule="auto"/>
        <w:jc w:val="both"/>
        <w:rPr>
          <w:rFonts w:ascii="Times New Roman" w:hAnsi="Times New Roman" w:cs="Times New Roman"/>
          <w:sz w:val="24"/>
          <w:szCs w:val="24"/>
          <w:u w:val="single"/>
        </w:rPr>
      </w:pPr>
    </w:p>
    <w:p w14:paraId="7DFC6FE7" w14:textId="77777777" w:rsidR="002502A3" w:rsidRPr="0087042B" w:rsidRDefault="00CE31C3" w:rsidP="006F2566">
      <w:pPr>
        <w:spacing w:line="360" w:lineRule="auto"/>
        <w:jc w:val="both"/>
        <w:rPr>
          <w:rFonts w:ascii="Times New Roman" w:hAnsi="Times New Roman" w:cs="Times New Roman"/>
          <w:sz w:val="24"/>
          <w:szCs w:val="24"/>
          <w:u w:val="single"/>
        </w:rPr>
      </w:pPr>
      <w:r w:rsidRPr="0087042B">
        <w:rPr>
          <w:rFonts w:ascii="Times New Roman" w:hAnsi="Times New Roman" w:cs="Times New Roman"/>
          <w:sz w:val="24"/>
          <w:szCs w:val="24"/>
          <w:u w:val="single"/>
        </w:rPr>
        <w:t>Community</w:t>
      </w:r>
    </w:p>
    <w:p w14:paraId="585DEF65" w14:textId="77777777" w:rsidR="00007ADE" w:rsidRDefault="00256921" w:rsidP="00822DD2">
      <w:pPr>
        <w:spacing w:line="360" w:lineRule="auto"/>
        <w:jc w:val="both"/>
        <w:rPr>
          <w:rFonts w:ascii="Times New Roman" w:hAnsi="Times New Roman" w:cs="Times New Roman"/>
          <w:sz w:val="24"/>
          <w:szCs w:val="24"/>
        </w:rPr>
      </w:pPr>
      <w:r>
        <w:rPr>
          <w:rFonts w:ascii="Times New Roman" w:hAnsi="Times New Roman" w:cs="Times New Roman"/>
          <w:sz w:val="24"/>
          <w:szCs w:val="24"/>
        </w:rPr>
        <w:t>Tajfel</w:t>
      </w:r>
      <w:r w:rsidR="00013774">
        <w:rPr>
          <w:rFonts w:ascii="Times New Roman" w:hAnsi="Times New Roman" w:cs="Times New Roman"/>
          <w:sz w:val="24"/>
          <w:szCs w:val="24"/>
        </w:rPr>
        <w:t xml:space="preserve"> (</w:t>
      </w:r>
      <w:r>
        <w:rPr>
          <w:rFonts w:ascii="Times New Roman" w:hAnsi="Times New Roman" w:cs="Times New Roman"/>
          <w:sz w:val="24"/>
          <w:szCs w:val="24"/>
        </w:rPr>
        <w:t>1982</w:t>
      </w:r>
      <w:r w:rsidR="00013774">
        <w:rPr>
          <w:rFonts w:ascii="Times New Roman" w:hAnsi="Times New Roman" w:cs="Times New Roman"/>
          <w:sz w:val="24"/>
          <w:szCs w:val="24"/>
        </w:rPr>
        <w:t>) maintained</w:t>
      </w:r>
      <w:r w:rsidR="00F34925">
        <w:rPr>
          <w:rFonts w:ascii="Times New Roman" w:hAnsi="Times New Roman" w:cs="Times New Roman"/>
          <w:sz w:val="24"/>
          <w:szCs w:val="24"/>
        </w:rPr>
        <w:t xml:space="preserve"> that s</w:t>
      </w:r>
      <w:r w:rsidR="00CE31C3" w:rsidRPr="00CE31C3">
        <w:rPr>
          <w:rFonts w:ascii="Times New Roman" w:hAnsi="Times New Roman" w:cs="Times New Roman"/>
          <w:sz w:val="24"/>
          <w:szCs w:val="24"/>
        </w:rPr>
        <w:t>ocial identity is an individual’s sense of who they</w:t>
      </w:r>
      <w:r w:rsidR="005B2188">
        <w:rPr>
          <w:rFonts w:ascii="Times New Roman" w:hAnsi="Times New Roman" w:cs="Times New Roman"/>
          <w:sz w:val="24"/>
          <w:szCs w:val="24"/>
        </w:rPr>
        <w:t xml:space="preserve"> are</w:t>
      </w:r>
      <w:r w:rsidR="00F34925">
        <w:rPr>
          <w:rFonts w:ascii="Times New Roman" w:hAnsi="Times New Roman" w:cs="Times New Roman"/>
          <w:sz w:val="24"/>
          <w:szCs w:val="24"/>
        </w:rPr>
        <w:t xml:space="preserve"> that originates from class and gender relationships.</w:t>
      </w:r>
      <w:r w:rsidR="00CE31C3" w:rsidRPr="00CE31C3">
        <w:rPr>
          <w:rFonts w:ascii="Times New Roman" w:hAnsi="Times New Roman" w:cs="Times New Roman"/>
          <w:sz w:val="24"/>
          <w:szCs w:val="24"/>
        </w:rPr>
        <w:t xml:space="preserve"> </w:t>
      </w:r>
      <w:r w:rsidR="00F34925">
        <w:rPr>
          <w:rFonts w:ascii="Times New Roman" w:hAnsi="Times New Roman" w:cs="Times New Roman"/>
          <w:sz w:val="24"/>
          <w:szCs w:val="24"/>
        </w:rPr>
        <w:t>This</w:t>
      </w:r>
      <w:r w:rsidR="00B110F2">
        <w:rPr>
          <w:rFonts w:ascii="Times New Roman" w:hAnsi="Times New Roman" w:cs="Times New Roman"/>
          <w:sz w:val="24"/>
          <w:szCs w:val="24"/>
        </w:rPr>
        <w:t>,</w:t>
      </w:r>
      <w:r w:rsidR="00F34925">
        <w:rPr>
          <w:rFonts w:ascii="Times New Roman" w:hAnsi="Times New Roman" w:cs="Times New Roman"/>
          <w:sz w:val="24"/>
          <w:szCs w:val="24"/>
        </w:rPr>
        <w:t xml:space="preserve"> according to Jones (1986)</w:t>
      </w:r>
      <w:r w:rsidR="00B110F2">
        <w:rPr>
          <w:rFonts w:ascii="Times New Roman" w:hAnsi="Times New Roman" w:cs="Times New Roman"/>
          <w:sz w:val="24"/>
          <w:szCs w:val="24"/>
        </w:rPr>
        <w:t>,</w:t>
      </w:r>
      <w:r w:rsidR="00F34925">
        <w:rPr>
          <w:rFonts w:ascii="Times New Roman" w:hAnsi="Times New Roman" w:cs="Times New Roman"/>
          <w:sz w:val="24"/>
          <w:szCs w:val="24"/>
        </w:rPr>
        <w:t xml:space="preserve"> c</w:t>
      </w:r>
      <w:r w:rsidR="00013774">
        <w:rPr>
          <w:rFonts w:ascii="Times New Roman" w:hAnsi="Times New Roman" w:cs="Times New Roman"/>
          <w:sz w:val="24"/>
          <w:szCs w:val="24"/>
        </w:rPr>
        <w:t>ould</w:t>
      </w:r>
      <w:r w:rsidR="00F34925">
        <w:rPr>
          <w:rFonts w:ascii="Times New Roman" w:hAnsi="Times New Roman" w:cs="Times New Roman"/>
          <w:sz w:val="24"/>
          <w:szCs w:val="24"/>
        </w:rPr>
        <w:t xml:space="preserve"> result in certain types of behaviour</w:t>
      </w:r>
      <w:r w:rsidR="00FC0023">
        <w:rPr>
          <w:rFonts w:ascii="Times New Roman" w:hAnsi="Times New Roman" w:cs="Times New Roman"/>
          <w:sz w:val="24"/>
          <w:szCs w:val="24"/>
        </w:rPr>
        <w:t xml:space="preserve">, such as </w:t>
      </w:r>
      <w:r w:rsidR="00F34925">
        <w:rPr>
          <w:rFonts w:ascii="Times New Roman" w:hAnsi="Times New Roman" w:cs="Times New Roman"/>
          <w:sz w:val="24"/>
          <w:szCs w:val="24"/>
        </w:rPr>
        <w:t xml:space="preserve">the </w:t>
      </w:r>
      <w:r w:rsidR="009C454B">
        <w:rPr>
          <w:rFonts w:ascii="Times New Roman" w:hAnsi="Times New Roman" w:cs="Times New Roman"/>
          <w:sz w:val="24"/>
          <w:szCs w:val="24"/>
        </w:rPr>
        <w:t>traditional stereotypes in mining communities.</w:t>
      </w:r>
      <w:r w:rsidR="00007ADE" w:rsidRPr="00007ADE">
        <w:t xml:space="preserve"> </w:t>
      </w:r>
      <w:r w:rsidR="00007ADE" w:rsidRPr="00007ADE">
        <w:rPr>
          <w:rFonts w:ascii="Times New Roman" w:hAnsi="Times New Roman" w:cs="Times New Roman"/>
          <w:sz w:val="24"/>
          <w:szCs w:val="24"/>
        </w:rPr>
        <w:t xml:space="preserve">In addition, stereotypes are used to make sense of the social world </w:t>
      </w:r>
      <w:r w:rsidR="00C239D8">
        <w:rPr>
          <w:rFonts w:ascii="Times New Roman" w:hAnsi="Times New Roman" w:cs="Times New Roman"/>
          <w:sz w:val="24"/>
          <w:szCs w:val="24"/>
        </w:rPr>
        <w:t>as a guide (Hogg and Vaughan, 2008</w:t>
      </w:r>
      <w:r w:rsidR="00007ADE" w:rsidRPr="00007ADE">
        <w:rPr>
          <w:rFonts w:ascii="Times New Roman" w:hAnsi="Times New Roman" w:cs="Times New Roman"/>
          <w:sz w:val="24"/>
          <w:szCs w:val="24"/>
        </w:rPr>
        <w:t>), although these stereotypes can create barriers which are observable in gender atypical employment in sex stereotyping and social inclusion (Marinova, 2003).</w:t>
      </w:r>
      <w:r w:rsidR="00007ADE" w:rsidRPr="00007ADE">
        <w:t xml:space="preserve"> </w:t>
      </w:r>
      <w:r w:rsidR="00007ADE" w:rsidRPr="00007ADE">
        <w:rPr>
          <w:rFonts w:ascii="Times New Roman" w:hAnsi="Times New Roman" w:cs="Times New Roman"/>
          <w:sz w:val="24"/>
          <w:szCs w:val="24"/>
        </w:rPr>
        <w:t>Sex stereotyping has been reinforced by the outdated division of labour attitudes (Marinova, 2003), whereby the male was typically seen to be the provider and the female to be the maternal sex, who ensured the sur</w:t>
      </w:r>
      <w:r w:rsidR="00270F7E">
        <w:rPr>
          <w:rFonts w:ascii="Times New Roman" w:hAnsi="Times New Roman" w:cs="Times New Roman"/>
          <w:sz w:val="24"/>
          <w:szCs w:val="24"/>
        </w:rPr>
        <w:t>vival of offspring (Parsons, 199</w:t>
      </w:r>
      <w:r w:rsidR="00007ADE" w:rsidRPr="00007ADE">
        <w:rPr>
          <w:rFonts w:ascii="Times New Roman" w:hAnsi="Times New Roman" w:cs="Times New Roman"/>
          <w:sz w:val="24"/>
          <w:szCs w:val="24"/>
        </w:rPr>
        <w:t>1).</w:t>
      </w:r>
      <w:r w:rsidR="009B612A" w:rsidRPr="009B612A">
        <w:t xml:space="preserve"> </w:t>
      </w:r>
      <w:r w:rsidR="009B612A" w:rsidRPr="009B612A">
        <w:rPr>
          <w:rFonts w:ascii="Times New Roman" w:hAnsi="Times New Roman" w:cs="Times New Roman"/>
          <w:sz w:val="24"/>
          <w:szCs w:val="24"/>
        </w:rPr>
        <w:t>Furthermore</w:t>
      </w:r>
      <w:r w:rsidR="006400CD">
        <w:rPr>
          <w:rFonts w:ascii="Times New Roman" w:hAnsi="Times New Roman" w:cs="Times New Roman"/>
          <w:sz w:val="24"/>
          <w:szCs w:val="24"/>
        </w:rPr>
        <w:t>,</w:t>
      </w:r>
      <w:r w:rsidR="009B612A" w:rsidRPr="009B612A">
        <w:rPr>
          <w:rFonts w:ascii="Times New Roman" w:hAnsi="Times New Roman" w:cs="Times New Roman"/>
          <w:sz w:val="24"/>
          <w:szCs w:val="24"/>
        </w:rPr>
        <w:t xml:space="preserve"> the traditional sexual division of labour has been found to penetrate occupational setting</w:t>
      </w:r>
      <w:r w:rsidR="006400CD">
        <w:rPr>
          <w:rFonts w:ascii="Times New Roman" w:hAnsi="Times New Roman" w:cs="Times New Roman"/>
          <w:sz w:val="24"/>
          <w:szCs w:val="24"/>
        </w:rPr>
        <w:t>,</w:t>
      </w:r>
      <w:r w:rsidR="009B612A" w:rsidRPr="009B612A">
        <w:rPr>
          <w:rFonts w:ascii="Times New Roman" w:hAnsi="Times New Roman" w:cs="Times New Roman"/>
          <w:sz w:val="24"/>
          <w:szCs w:val="24"/>
        </w:rPr>
        <w:t xml:space="preserve"> which maintains females marginalised work opportunities and roles (Cha, 2013).</w:t>
      </w:r>
    </w:p>
    <w:p w14:paraId="26B5E6E9" w14:textId="77777777" w:rsidR="00F97E2B" w:rsidRPr="00560C26" w:rsidRDefault="00F97E2B" w:rsidP="00822DD2">
      <w:pPr>
        <w:spacing w:line="360" w:lineRule="auto"/>
        <w:jc w:val="both"/>
      </w:pPr>
    </w:p>
    <w:p w14:paraId="2B683DBB" w14:textId="77777777" w:rsidR="002B4DB0" w:rsidRPr="00F97E2B" w:rsidRDefault="00941198" w:rsidP="008D6B5D">
      <w:pPr>
        <w:spacing w:line="360" w:lineRule="auto"/>
        <w:jc w:val="both"/>
      </w:pPr>
      <w:r>
        <w:rPr>
          <w:rFonts w:ascii="Times New Roman" w:hAnsi="Times New Roman" w:cs="Times New Roman"/>
          <w:sz w:val="24"/>
          <w:szCs w:val="24"/>
        </w:rPr>
        <w:lastRenderedPageBreak/>
        <w:t>Tajfel (1978</w:t>
      </w:r>
      <w:r w:rsidR="00950A4B" w:rsidRPr="00950A4B">
        <w:rPr>
          <w:rFonts w:ascii="Times New Roman" w:hAnsi="Times New Roman" w:cs="Times New Roman"/>
          <w:sz w:val="24"/>
          <w:szCs w:val="24"/>
        </w:rPr>
        <w:t xml:space="preserve">) </w:t>
      </w:r>
      <w:r w:rsidR="00283B25" w:rsidRPr="00950A4B">
        <w:rPr>
          <w:rFonts w:ascii="Times New Roman" w:hAnsi="Times New Roman" w:cs="Times New Roman"/>
          <w:sz w:val="24"/>
          <w:szCs w:val="24"/>
        </w:rPr>
        <w:t>suggested</w:t>
      </w:r>
      <w:r w:rsidR="00950A4B" w:rsidRPr="00950A4B">
        <w:rPr>
          <w:rFonts w:ascii="Times New Roman" w:hAnsi="Times New Roman" w:cs="Times New Roman"/>
          <w:sz w:val="24"/>
          <w:szCs w:val="24"/>
        </w:rPr>
        <w:t xml:space="preserve"> that the groups </w:t>
      </w:r>
      <w:r w:rsidR="00B110F2">
        <w:rPr>
          <w:rFonts w:ascii="Times New Roman" w:hAnsi="Times New Roman" w:cs="Times New Roman"/>
          <w:sz w:val="24"/>
          <w:szCs w:val="24"/>
        </w:rPr>
        <w:t>which people belonged to were a</w:t>
      </w:r>
      <w:r w:rsidR="00950A4B" w:rsidRPr="00950A4B">
        <w:rPr>
          <w:rFonts w:ascii="Times New Roman" w:hAnsi="Times New Roman" w:cs="Times New Roman"/>
          <w:sz w:val="24"/>
          <w:szCs w:val="24"/>
        </w:rPr>
        <w:t xml:space="preserve"> </w:t>
      </w:r>
      <w:r w:rsidR="00B110F2">
        <w:rPr>
          <w:rFonts w:ascii="Times New Roman" w:hAnsi="Times New Roman" w:cs="Times New Roman"/>
          <w:sz w:val="24"/>
          <w:szCs w:val="24"/>
        </w:rPr>
        <w:t>valuable</w:t>
      </w:r>
      <w:r w:rsidR="00950A4B" w:rsidRPr="00950A4B">
        <w:rPr>
          <w:rFonts w:ascii="Times New Roman" w:hAnsi="Times New Roman" w:cs="Times New Roman"/>
          <w:sz w:val="24"/>
          <w:szCs w:val="24"/>
        </w:rPr>
        <w:t xml:space="preserve"> </w:t>
      </w:r>
      <w:r w:rsidR="00D77F79">
        <w:rPr>
          <w:rFonts w:ascii="Times New Roman" w:hAnsi="Times New Roman" w:cs="Times New Roman"/>
          <w:sz w:val="24"/>
          <w:szCs w:val="24"/>
        </w:rPr>
        <w:t xml:space="preserve">source of pride and </w:t>
      </w:r>
      <w:r w:rsidR="00283B25">
        <w:rPr>
          <w:rFonts w:ascii="Times New Roman" w:hAnsi="Times New Roman" w:cs="Times New Roman"/>
          <w:sz w:val="24"/>
          <w:szCs w:val="24"/>
        </w:rPr>
        <w:t>self-worth</w:t>
      </w:r>
      <w:r w:rsidR="005B2188">
        <w:rPr>
          <w:rFonts w:ascii="Times New Roman" w:hAnsi="Times New Roman" w:cs="Times New Roman"/>
          <w:sz w:val="24"/>
          <w:szCs w:val="24"/>
        </w:rPr>
        <w:t xml:space="preserve"> and that</w:t>
      </w:r>
      <w:r w:rsidR="00D77F79">
        <w:rPr>
          <w:rFonts w:ascii="Times New Roman" w:hAnsi="Times New Roman" w:cs="Times New Roman"/>
          <w:sz w:val="24"/>
          <w:szCs w:val="24"/>
        </w:rPr>
        <w:t xml:space="preserve"> t</w:t>
      </w:r>
      <w:r w:rsidR="00283B25">
        <w:rPr>
          <w:rFonts w:ascii="Times New Roman" w:hAnsi="Times New Roman" w:cs="Times New Roman"/>
          <w:sz w:val="24"/>
          <w:szCs w:val="24"/>
        </w:rPr>
        <w:t>hey ga</w:t>
      </w:r>
      <w:r w:rsidR="00D77F79">
        <w:rPr>
          <w:rFonts w:ascii="Times New Roman" w:hAnsi="Times New Roman" w:cs="Times New Roman"/>
          <w:sz w:val="24"/>
          <w:szCs w:val="24"/>
        </w:rPr>
        <w:t>ve individuals</w:t>
      </w:r>
      <w:r w:rsidR="00950A4B" w:rsidRPr="00950A4B">
        <w:rPr>
          <w:rFonts w:ascii="Times New Roman" w:hAnsi="Times New Roman" w:cs="Times New Roman"/>
          <w:sz w:val="24"/>
          <w:szCs w:val="24"/>
        </w:rPr>
        <w:t xml:space="preserve"> a sense of belonging to </w:t>
      </w:r>
      <w:r w:rsidR="00283B25">
        <w:rPr>
          <w:rFonts w:ascii="Times New Roman" w:hAnsi="Times New Roman" w:cs="Times New Roman"/>
          <w:sz w:val="24"/>
          <w:szCs w:val="24"/>
        </w:rPr>
        <w:t>a community</w:t>
      </w:r>
      <w:r w:rsidR="00950A4B" w:rsidRPr="00950A4B">
        <w:rPr>
          <w:rFonts w:ascii="Times New Roman" w:hAnsi="Times New Roman" w:cs="Times New Roman"/>
          <w:sz w:val="24"/>
          <w:szCs w:val="24"/>
        </w:rPr>
        <w:t>.</w:t>
      </w:r>
      <w:r w:rsidR="00822DD2" w:rsidRPr="00822DD2">
        <w:t xml:space="preserve"> </w:t>
      </w:r>
      <w:r w:rsidR="00822DD2" w:rsidRPr="0036776A">
        <w:rPr>
          <w:rFonts w:ascii="Times New Roman" w:hAnsi="Times New Roman" w:cs="Times New Roman"/>
          <w:sz w:val="24"/>
          <w:szCs w:val="24"/>
        </w:rPr>
        <w:t xml:space="preserve">Entrikin (1991) argued that </w:t>
      </w:r>
      <w:r w:rsidR="0036776A">
        <w:rPr>
          <w:rFonts w:ascii="Times New Roman" w:hAnsi="Times New Roman" w:cs="Times New Roman"/>
          <w:sz w:val="24"/>
          <w:szCs w:val="24"/>
        </w:rPr>
        <w:t xml:space="preserve">because </w:t>
      </w:r>
      <w:r w:rsidR="00BC1E12" w:rsidRPr="0036776A">
        <w:rPr>
          <w:rFonts w:ascii="Times New Roman" w:hAnsi="Times New Roman" w:cs="Times New Roman"/>
          <w:sz w:val="24"/>
          <w:szCs w:val="24"/>
        </w:rPr>
        <w:t>individuals reside within</w:t>
      </w:r>
      <w:r w:rsidR="00FA485F" w:rsidRPr="0036776A">
        <w:rPr>
          <w:rFonts w:ascii="Times New Roman" w:hAnsi="Times New Roman" w:cs="Times New Roman"/>
          <w:sz w:val="24"/>
          <w:szCs w:val="24"/>
        </w:rPr>
        <w:t xml:space="preserve"> a </w:t>
      </w:r>
      <w:r w:rsidR="00F20E1E">
        <w:rPr>
          <w:rFonts w:ascii="Times New Roman" w:hAnsi="Times New Roman" w:cs="Times New Roman"/>
          <w:sz w:val="24"/>
          <w:szCs w:val="24"/>
        </w:rPr>
        <w:t>particular</w:t>
      </w:r>
      <w:r w:rsidR="00F20E1E" w:rsidRPr="0036776A">
        <w:rPr>
          <w:rFonts w:ascii="Times New Roman" w:hAnsi="Times New Roman" w:cs="Times New Roman"/>
          <w:sz w:val="24"/>
          <w:szCs w:val="24"/>
        </w:rPr>
        <w:t xml:space="preserve"> </w:t>
      </w:r>
      <w:r w:rsidR="00FA485F" w:rsidRPr="0036776A">
        <w:rPr>
          <w:rFonts w:ascii="Times New Roman" w:hAnsi="Times New Roman" w:cs="Times New Roman"/>
          <w:sz w:val="24"/>
          <w:szCs w:val="24"/>
        </w:rPr>
        <w:t>locale</w:t>
      </w:r>
      <w:r w:rsidR="0036776A">
        <w:rPr>
          <w:rFonts w:ascii="Times New Roman" w:hAnsi="Times New Roman" w:cs="Times New Roman"/>
          <w:sz w:val="24"/>
          <w:szCs w:val="24"/>
        </w:rPr>
        <w:t>,</w:t>
      </w:r>
      <w:r w:rsidR="00FA485F" w:rsidRPr="0036776A">
        <w:rPr>
          <w:rFonts w:ascii="Times New Roman" w:hAnsi="Times New Roman" w:cs="Times New Roman"/>
          <w:sz w:val="24"/>
          <w:szCs w:val="24"/>
        </w:rPr>
        <w:t xml:space="preserve"> </w:t>
      </w:r>
      <w:r w:rsidR="0036776A">
        <w:rPr>
          <w:rFonts w:ascii="Times New Roman" w:hAnsi="Times New Roman" w:cs="Times New Roman"/>
          <w:sz w:val="24"/>
          <w:szCs w:val="24"/>
        </w:rPr>
        <w:t>it</w:t>
      </w:r>
      <w:r w:rsidR="00FA485F" w:rsidRPr="0036776A">
        <w:rPr>
          <w:rFonts w:ascii="Times New Roman" w:hAnsi="Times New Roman" w:cs="Times New Roman"/>
          <w:sz w:val="24"/>
          <w:szCs w:val="24"/>
        </w:rPr>
        <w:t xml:space="preserve"> is often portrayed with emotional significance and therefore impacts </w:t>
      </w:r>
      <w:r w:rsidR="0036776A">
        <w:rPr>
          <w:rFonts w:ascii="Times New Roman" w:hAnsi="Times New Roman" w:cs="Times New Roman"/>
          <w:sz w:val="24"/>
          <w:szCs w:val="24"/>
        </w:rPr>
        <w:t xml:space="preserve">on </w:t>
      </w:r>
      <w:r w:rsidR="00FA485F" w:rsidRPr="0036776A">
        <w:rPr>
          <w:rFonts w:ascii="Times New Roman" w:hAnsi="Times New Roman" w:cs="Times New Roman"/>
          <w:sz w:val="24"/>
          <w:szCs w:val="24"/>
        </w:rPr>
        <w:t>an individual’s sense of identity</w:t>
      </w:r>
      <w:r w:rsidR="002C682B">
        <w:rPr>
          <w:rFonts w:ascii="Times New Roman" w:hAnsi="Times New Roman" w:cs="Times New Roman"/>
          <w:sz w:val="24"/>
          <w:szCs w:val="24"/>
        </w:rPr>
        <w:t xml:space="preserve"> and the </w:t>
      </w:r>
      <w:r w:rsidR="002C682B" w:rsidRPr="002C682B">
        <w:rPr>
          <w:rFonts w:ascii="Times New Roman" w:hAnsi="Times New Roman" w:cs="Times New Roman"/>
          <w:sz w:val="24"/>
          <w:szCs w:val="24"/>
        </w:rPr>
        <w:t>shared</w:t>
      </w:r>
      <w:r w:rsidR="00822DD2" w:rsidRPr="002C682B">
        <w:rPr>
          <w:rFonts w:ascii="Times New Roman" w:hAnsi="Times New Roman" w:cs="Times New Roman"/>
          <w:sz w:val="24"/>
          <w:szCs w:val="24"/>
        </w:rPr>
        <w:t xml:space="preserve"> experience of </w:t>
      </w:r>
      <w:r w:rsidR="002C682B" w:rsidRPr="002C682B">
        <w:rPr>
          <w:rFonts w:ascii="Times New Roman" w:hAnsi="Times New Roman" w:cs="Times New Roman"/>
          <w:sz w:val="24"/>
          <w:szCs w:val="24"/>
        </w:rPr>
        <w:t xml:space="preserve">this locale </w:t>
      </w:r>
      <w:r w:rsidR="001A7776">
        <w:rPr>
          <w:rFonts w:ascii="Times New Roman" w:hAnsi="Times New Roman" w:cs="Times New Roman"/>
          <w:sz w:val="24"/>
          <w:szCs w:val="24"/>
        </w:rPr>
        <w:t xml:space="preserve">held important </w:t>
      </w:r>
      <w:r w:rsidR="002C682B" w:rsidRPr="002C682B">
        <w:rPr>
          <w:rFonts w:ascii="Times New Roman" w:hAnsi="Times New Roman" w:cs="Times New Roman"/>
          <w:sz w:val="24"/>
          <w:szCs w:val="24"/>
        </w:rPr>
        <w:t>historical significance</w:t>
      </w:r>
      <w:r w:rsidR="001A7776">
        <w:rPr>
          <w:rFonts w:ascii="Times New Roman" w:hAnsi="Times New Roman" w:cs="Times New Roman"/>
          <w:sz w:val="24"/>
          <w:szCs w:val="24"/>
        </w:rPr>
        <w:t xml:space="preserve"> to the community</w:t>
      </w:r>
      <w:r w:rsidR="00822DD2" w:rsidRPr="002C682B">
        <w:rPr>
          <w:rFonts w:ascii="Times New Roman" w:hAnsi="Times New Roman" w:cs="Times New Roman"/>
          <w:sz w:val="24"/>
          <w:szCs w:val="24"/>
        </w:rPr>
        <w:t>.</w:t>
      </w:r>
      <w:r w:rsidR="009B612A" w:rsidRPr="002C682B">
        <w:rPr>
          <w:rFonts w:ascii="Times New Roman" w:hAnsi="Times New Roman" w:cs="Times New Roman"/>
          <w:sz w:val="24"/>
          <w:szCs w:val="24"/>
        </w:rPr>
        <w:t xml:space="preserve"> </w:t>
      </w:r>
      <w:r w:rsidR="001A7776">
        <w:rPr>
          <w:rFonts w:ascii="Times New Roman" w:hAnsi="Times New Roman" w:cs="Times New Roman"/>
          <w:sz w:val="24"/>
          <w:szCs w:val="24"/>
        </w:rPr>
        <w:t xml:space="preserve">However, </w:t>
      </w:r>
      <w:r w:rsidR="00F853CA" w:rsidRPr="00E559C4">
        <w:rPr>
          <w:rFonts w:ascii="Times New Roman" w:hAnsi="Times New Roman" w:cs="Times New Roman"/>
          <w:sz w:val="24"/>
          <w:szCs w:val="24"/>
        </w:rPr>
        <w:t>Bauman</w:t>
      </w:r>
      <w:r w:rsidR="00D87066" w:rsidRPr="00E559C4">
        <w:rPr>
          <w:rFonts w:ascii="Times New Roman" w:hAnsi="Times New Roman" w:cs="Times New Roman"/>
          <w:sz w:val="24"/>
          <w:szCs w:val="24"/>
        </w:rPr>
        <w:t xml:space="preserve"> (2001)</w:t>
      </w:r>
      <w:r w:rsidR="002C682B" w:rsidRPr="00E559C4">
        <w:rPr>
          <w:rFonts w:ascii="Times New Roman" w:hAnsi="Times New Roman" w:cs="Times New Roman"/>
          <w:sz w:val="24"/>
          <w:szCs w:val="24"/>
        </w:rPr>
        <w:t xml:space="preserve"> maintained</w:t>
      </w:r>
      <w:r w:rsidR="001A7776" w:rsidRPr="00E559C4">
        <w:rPr>
          <w:rFonts w:ascii="Times New Roman" w:hAnsi="Times New Roman" w:cs="Times New Roman"/>
          <w:sz w:val="24"/>
          <w:szCs w:val="24"/>
        </w:rPr>
        <w:t xml:space="preserve"> that although the appeal of a community gives the impression of being all-encompassing, it</w:t>
      </w:r>
      <w:r w:rsidR="00F853CA" w:rsidRPr="00E559C4">
        <w:rPr>
          <w:rFonts w:ascii="Times New Roman" w:hAnsi="Times New Roman" w:cs="Times New Roman"/>
          <w:sz w:val="24"/>
          <w:szCs w:val="24"/>
        </w:rPr>
        <w:t xml:space="preserve"> is only </w:t>
      </w:r>
      <w:r w:rsidR="001A7776" w:rsidRPr="00E559C4">
        <w:rPr>
          <w:rFonts w:ascii="Times New Roman" w:hAnsi="Times New Roman" w:cs="Times New Roman"/>
          <w:sz w:val="24"/>
          <w:szCs w:val="24"/>
        </w:rPr>
        <w:t>significant when what is disregarded is mentioned as well.</w:t>
      </w:r>
      <w:r w:rsidR="00F853CA" w:rsidRPr="00E559C4">
        <w:rPr>
          <w:rFonts w:ascii="Times New Roman" w:hAnsi="Times New Roman" w:cs="Times New Roman"/>
          <w:sz w:val="24"/>
          <w:szCs w:val="24"/>
        </w:rPr>
        <w:t xml:space="preserve"> </w:t>
      </w:r>
      <w:r w:rsidR="001A7776" w:rsidRPr="00E559C4">
        <w:rPr>
          <w:rFonts w:ascii="Times New Roman" w:hAnsi="Times New Roman" w:cs="Times New Roman"/>
          <w:sz w:val="24"/>
          <w:szCs w:val="24"/>
        </w:rPr>
        <w:t>He further stipulates that a community offers sanctuary</w:t>
      </w:r>
      <w:r w:rsidR="00F853CA" w:rsidRPr="00E559C4">
        <w:rPr>
          <w:rFonts w:ascii="Times New Roman" w:hAnsi="Times New Roman" w:cs="Times New Roman"/>
          <w:sz w:val="24"/>
          <w:szCs w:val="24"/>
        </w:rPr>
        <w:t xml:space="preserve"> </w:t>
      </w:r>
      <w:r w:rsidR="001A7776" w:rsidRPr="00E559C4">
        <w:rPr>
          <w:rFonts w:ascii="Times New Roman" w:hAnsi="Times New Roman" w:cs="Times New Roman"/>
          <w:sz w:val="24"/>
          <w:szCs w:val="24"/>
        </w:rPr>
        <w:t>to individuals who</w:t>
      </w:r>
      <w:r w:rsidR="00E559C4" w:rsidRPr="00E559C4">
        <w:rPr>
          <w:rFonts w:ascii="Times New Roman" w:hAnsi="Times New Roman" w:cs="Times New Roman"/>
          <w:sz w:val="24"/>
          <w:szCs w:val="24"/>
        </w:rPr>
        <w:t xml:space="preserve"> are accepted as suitable</w:t>
      </w:r>
      <w:r w:rsidR="001A7776" w:rsidRPr="00E559C4">
        <w:rPr>
          <w:rFonts w:ascii="Times New Roman" w:hAnsi="Times New Roman" w:cs="Times New Roman"/>
          <w:sz w:val="24"/>
          <w:szCs w:val="24"/>
        </w:rPr>
        <w:t xml:space="preserve"> </w:t>
      </w:r>
      <w:r w:rsidR="00E559C4" w:rsidRPr="00E559C4">
        <w:rPr>
          <w:rFonts w:ascii="Times New Roman" w:hAnsi="Times New Roman" w:cs="Times New Roman"/>
          <w:sz w:val="24"/>
          <w:szCs w:val="24"/>
        </w:rPr>
        <w:t>and therefore</w:t>
      </w:r>
      <w:r w:rsidR="00CB42A2">
        <w:rPr>
          <w:rFonts w:ascii="Times New Roman" w:hAnsi="Times New Roman" w:cs="Times New Roman"/>
          <w:sz w:val="24"/>
          <w:szCs w:val="24"/>
        </w:rPr>
        <w:t>,</w:t>
      </w:r>
      <w:r w:rsidR="00E559C4" w:rsidRPr="00E559C4">
        <w:rPr>
          <w:rFonts w:ascii="Times New Roman" w:hAnsi="Times New Roman" w:cs="Times New Roman"/>
          <w:sz w:val="24"/>
          <w:szCs w:val="24"/>
        </w:rPr>
        <w:t xml:space="preserve"> those </w:t>
      </w:r>
      <w:r w:rsidR="00F853CA" w:rsidRPr="00E559C4">
        <w:rPr>
          <w:rFonts w:ascii="Times New Roman" w:hAnsi="Times New Roman" w:cs="Times New Roman"/>
          <w:sz w:val="24"/>
          <w:szCs w:val="24"/>
        </w:rPr>
        <w:t xml:space="preserve">who </w:t>
      </w:r>
      <w:r w:rsidR="00E559C4" w:rsidRPr="00E559C4">
        <w:rPr>
          <w:rFonts w:ascii="Times New Roman" w:hAnsi="Times New Roman" w:cs="Times New Roman"/>
          <w:sz w:val="24"/>
          <w:szCs w:val="24"/>
        </w:rPr>
        <w:t xml:space="preserve">are not compatible </w:t>
      </w:r>
      <w:r w:rsidR="00F853CA" w:rsidRPr="00E559C4">
        <w:rPr>
          <w:rFonts w:ascii="Times New Roman" w:hAnsi="Times New Roman" w:cs="Times New Roman"/>
          <w:sz w:val="24"/>
          <w:szCs w:val="24"/>
        </w:rPr>
        <w:t xml:space="preserve">or </w:t>
      </w:r>
      <w:r w:rsidR="00E559C4" w:rsidRPr="00E559C4">
        <w:rPr>
          <w:rFonts w:ascii="Times New Roman" w:hAnsi="Times New Roman" w:cs="Times New Roman"/>
          <w:sz w:val="24"/>
          <w:szCs w:val="24"/>
        </w:rPr>
        <w:t xml:space="preserve">relate to the traditions and values of that society, can find it to be a very hostile environment. </w:t>
      </w:r>
      <w:r w:rsidR="001A6DA0" w:rsidRPr="001A6DA0">
        <w:rPr>
          <w:rFonts w:ascii="Times New Roman" w:hAnsi="Times New Roman" w:cs="Times New Roman"/>
          <w:sz w:val="24"/>
          <w:szCs w:val="24"/>
        </w:rPr>
        <w:t xml:space="preserve">The assurance of a well-adjusted and flourishing community, even </w:t>
      </w:r>
      <w:r w:rsidR="00F853CA" w:rsidRPr="001A6DA0">
        <w:rPr>
          <w:rFonts w:ascii="Times New Roman" w:hAnsi="Times New Roman" w:cs="Times New Roman"/>
          <w:sz w:val="24"/>
          <w:szCs w:val="24"/>
        </w:rPr>
        <w:t xml:space="preserve">for those who belong, </w:t>
      </w:r>
      <w:r w:rsidR="001A6DA0" w:rsidRPr="001A6DA0">
        <w:rPr>
          <w:rFonts w:ascii="Times New Roman" w:hAnsi="Times New Roman" w:cs="Times New Roman"/>
          <w:sz w:val="24"/>
          <w:szCs w:val="24"/>
        </w:rPr>
        <w:t>is often unrealised due to the</w:t>
      </w:r>
      <w:r w:rsidR="00F853CA" w:rsidRPr="001A6DA0">
        <w:rPr>
          <w:rFonts w:ascii="Times New Roman" w:hAnsi="Times New Roman" w:cs="Times New Roman"/>
          <w:sz w:val="24"/>
          <w:szCs w:val="24"/>
        </w:rPr>
        <w:t xml:space="preserve"> social and power relations </w:t>
      </w:r>
      <w:r w:rsidR="001A6DA0" w:rsidRPr="001A6DA0">
        <w:rPr>
          <w:rFonts w:ascii="Times New Roman" w:hAnsi="Times New Roman" w:cs="Times New Roman"/>
          <w:sz w:val="24"/>
          <w:szCs w:val="24"/>
        </w:rPr>
        <w:t>within that society</w:t>
      </w:r>
      <w:r w:rsidR="00F853CA" w:rsidRPr="001A6DA0">
        <w:rPr>
          <w:rFonts w:ascii="Times New Roman" w:hAnsi="Times New Roman" w:cs="Times New Roman"/>
          <w:sz w:val="24"/>
          <w:szCs w:val="24"/>
        </w:rPr>
        <w:t>.</w:t>
      </w:r>
      <w:r w:rsidR="001A6DA0" w:rsidRPr="001A6DA0">
        <w:t xml:space="preserve"> </w:t>
      </w:r>
      <w:r w:rsidR="00D770CE">
        <w:rPr>
          <w:rFonts w:ascii="Times New Roman" w:hAnsi="Times New Roman" w:cs="Times New Roman"/>
          <w:sz w:val="24"/>
          <w:szCs w:val="24"/>
        </w:rPr>
        <w:t>The author</w:t>
      </w:r>
      <w:r w:rsidR="001A6DA0" w:rsidRPr="001A6DA0">
        <w:rPr>
          <w:rFonts w:ascii="Times New Roman" w:hAnsi="Times New Roman" w:cs="Times New Roman"/>
          <w:sz w:val="24"/>
          <w:szCs w:val="24"/>
        </w:rPr>
        <w:t xml:space="preserve"> concludes that such a community is often inaccessible to any foreign authority and prospects of transformation</w:t>
      </w:r>
      <w:r w:rsidR="001A6DA0">
        <w:rPr>
          <w:rFonts w:ascii="Times New Roman" w:hAnsi="Times New Roman" w:cs="Times New Roman"/>
          <w:sz w:val="24"/>
          <w:szCs w:val="24"/>
        </w:rPr>
        <w:t>.</w:t>
      </w:r>
    </w:p>
    <w:p w14:paraId="5914F48A" w14:textId="77777777" w:rsidR="00560C26" w:rsidRDefault="00CE31C3" w:rsidP="006F2566">
      <w:pPr>
        <w:spacing w:line="360" w:lineRule="auto"/>
        <w:jc w:val="both"/>
        <w:rPr>
          <w:rFonts w:ascii="Times New Roman" w:hAnsi="Times New Roman" w:cs="Times New Roman"/>
          <w:sz w:val="24"/>
          <w:szCs w:val="24"/>
        </w:rPr>
      </w:pPr>
      <w:r w:rsidRPr="00CE31C3">
        <w:rPr>
          <w:rFonts w:ascii="Times New Roman" w:hAnsi="Times New Roman" w:cs="Times New Roman"/>
          <w:sz w:val="24"/>
          <w:szCs w:val="24"/>
        </w:rPr>
        <w:t>As coal mining became more settled</w:t>
      </w:r>
      <w:r w:rsidR="009C454B">
        <w:rPr>
          <w:rFonts w:ascii="Times New Roman" w:hAnsi="Times New Roman" w:cs="Times New Roman"/>
          <w:sz w:val="24"/>
          <w:szCs w:val="24"/>
        </w:rPr>
        <w:t xml:space="preserve"> in the twentieth century</w:t>
      </w:r>
      <w:r w:rsidRPr="00CE31C3">
        <w:rPr>
          <w:rFonts w:ascii="Times New Roman" w:hAnsi="Times New Roman" w:cs="Times New Roman"/>
          <w:sz w:val="24"/>
          <w:szCs w:val="24"/>
        </w:rPr>
        <w:t xml:space="preserve">, </w:t>
      </w:r>
      <w:r w:rsidR="009C454B">
        <w:rPr>
          <w:rFonts w:ascii="Times New Roman" w:hAnsi="Times New Roman" w:cs="Times New Roman"/>
          <w:sz w:val="24"/>
          <w:szCs w:val="24"/>
        </w:rPr>
        <w:t>families formed</w:t>
      </w:r>
      <w:r w:rsidRPr="00CE31C3">
        <w:rPr>
          <w:rFonts w:ascii="Times New Roman" w:hAnsi="Times New Roman" w:cs="Times New Roman"/>
          <w:sz w:val="24"/>
          <w:szCs w:val="24"/>
        </w:rPr>
        <w:t xml:space="preserve"> a strong commitment to </w:t>
      </w:r>
      <w:r w:rsidR="009C454B">
        <w:rPr>
          <w:rFonts w:ascii="Times New Roman" w:hAnsi="Times New Roman" w:cs="Times New Roman"/>
          <w:sz w:val="24"/>
          <w:szCs w:val="24"/>
        </w:rPr>
        <w:t xml:space="preserve">their </w:t>
      </w:r>
      <w:r w:rsidRPr="00CE31C3">
        <w:rPr>
          <w:rFonts w:ascii="Times New Roman" w:hAnsi="Times New Roman" w:cs="Times New Roman"/>
          <w:sz w:val="24"/>
          <w:szCs w:val="24"/>
        </w:rPr>
        <w:t xml:space="preserve">local </w:t>
      </w:r>
      <w:r>
        <w:rPr>
          <w:rFonts w:ascii="Times New Roman" w:hAnsi="Times New Roman" w:cs="Times New Roman"/>
          <w:sz w:val="24"/>
          <w:szCs w:val="24"/>
        </w:rPr>
        <w:t>pit (Chaplin, 20</w:t>
      </w:r>
      <w:r w:rsidRPr="00CE31C3">
        <w:rPr>
          <w:rFonts w:ascii="Times New Roman" w:hAnsi="Times New Roman" w:cs="Times New Roman"/>
          <w:sz w:val="24"/>
          <w:szCs w:val="24"/>
        </w:rPr>
        <w:t>16</w:t>
      </w:r>
      <w:r>
        <w:rPr>
          <w:rFonts w:ascii="Times New Roman" w:hAnsi="Times New Roman" w:cs="Times New Roman"/>
          <w:sz w:val="24"/>
          <w:szCs w:val="24"/>
        </w:rPr>
        <w:t>)</w:t>
      </w:r>
      <w:r w:rsidRPr="00CE31C3">
        <w:rPr>
          <w:rFonts w:ascii="Times New Roman" w:hAnsi="Times New Roman" w:cs="Times New Roman"/>
          <w:sz w:val="24"/>
          <w:szCs w:val="24"/>
        </w:rPr>
        <w:t xml:space="preserve">. </w:t>
      </w:r>
      <w:r w:rsidR="009C454B">
        <w:rPr>
          <w:rFonts w:ascii="Times New Roman" w:hAnsi="Times New Roman" w:cs="Times New Roman"/>
          <w:sz w:val="24"/>
          <w:szCs w:val="24"/>
        </w:rPr>
        <w:t xml:space="preserve">This </w:t>
      </w:r>
      <w:r w:rsidR="00D9338E">
        <w:rPr>
          <w:rFonts w:ascii="Times New Roman" w:hAnsi="Times New Roman" w:cs="Times New Roman"/>
          <w:sz w:val="24"/>
          <w:szCs w:val="24"/>
        </w:rPr>
        <w:t xml:space="preserve">community </w:t>
      </w:r>
      <w:r w:rsidR="009C454B">
        <w:rPr>
          <w:rFonts w:ascii="Times New Roman" w:hAnsi="Times New Roman" w:cs="Times New Roman"/>
          <w:sz w:val="24"/>
          <w:szCs w:val="24"/>
        </w:rPr>
        <w:t>c</w:t>
      </w:r>
      <w:r w:rsidRPr="00CE31C3">
        <w:rPr>
          <w:rFonts w:ascii="Times New Roman" w:hAnsi="Times New Roman" w:cs="Times New Roman"/>
          <w:sz w:val="24"/>
          <w:szCs w:val="24"/>
        </w:rPr>
        <w:t xml:space="preserve">ommitment </w:t>
      </w:r>
      <w:r w:rsidR="004358F9">
        <w:rPr>
          <w:rFonts w:ascii="Times New Roman" w:hAnsi="Times New Roman" w:cs="Times New Roman"/>
          <w:sz w:val="24"/>
          <w:szCs w:val="24"/>
        </w:rPr>
        <w:t>to the mining union</w:t>
      </w:r>
      <w:r w:rsidRPr="00CE31C3">
        <w:rPr>
          <w:rFonts w:ascii="Times New Roman" w:hAnsi="Times New Roman" w:cs="Times New Roman"/>
          <w:sz w:val="24"/>
          <w:szCs w:val="24"/>
        </w:rPr>
        <w:t xml:space="preserve"> was </w:t>
      </w:r>
      <w:r w:rsidR="00D9338E" w:rsidRPr="00CE31C3">
        <w:rPr>
          <w:rFonts w:ascii="Times New Roman" w:hAnsi="Times New Roman" w:cs="Times New Roman"/>
          <w:sz w:val="24"/>
          <w:szCs w:val="24"/>
        </w:rPr>
        <w:t>represented</w:t>
      </w:r>
      <w:r w:rsidRPr="00CE31C3">
        <w:rPr>
          <w:rFonts w:ascii="Times New Roman" w:hAnsi="Times New Roman" w:cs="Times New Roman"/>
          <w:sz w:val="24"/>
          <w:szCs w:val="24"/>
        </w:rPr>
        <w:t xml:space="preserve"> </w:t>
      </w:r>
      <w:r w:rsidR="00D9338E">
        <w:rPr>
          <w:rFonts w:ascii="Times New Roman" w:hAnsi="Times New Roman" w:cs="Times New Roman"/>
          <w:sz w:val="24"/>
          <w:szCs w:val="24"/>
        </w:rPr>
        <w:t>by a lodge banner</w:t>
      </w:r>
      <w:r w:rsidRPr="00CE31C3">
        <w:rPr>
          <w:rFonts w:ascii="Times New Roman" w:hAnsi="Times New Roman" w:cs="Times New Roman"/>
          <w:sz w:val="24"/>
          <w:szCs w:val="24"/>
        </w:rPr>
        <w:t xml:space="preserve"> which </w:t>
      </w:r>
      <w:r w:rsidR="00D9338E" w:rsidRPr="00CE31C3">
        <w:rPr>
          <w:rFonts w:ascii="Times New Roman" w:hAnsi="Times New Roman" w:cs="Times New Roman"/>
          <w:sz w:val="24"/>
          <w:szCs w:val="24"/>
        </w:rPr>
        <w:t>conveyed</w:t>
      </w:r>
      <w:r w:rsidRPr="00CE31C3">
        <w:rPr>
          <w:rFonts w:ascii="Times New Roman" w:hAnsi="Times New Roman" w:cs="Times New Roman"/>
          <w:sz w:val="24"/>
          <w:szCs w:val="24"/>
        </w:rPr>
        <w:t xml:space="preserve"> the</w:t>
      </w:r>
      <w:r w:rsidR="00320289">
        <w:rPr>
          <w:rFonts w:ascii="Times New Roman" w:hAnsi="Times New Roman" w:cs="Times New Roman"/>
          <w:sz w:val="24"/>
          <w:szCs w:val="24"/>
        </w:rPr>
        <w:t xml:space="preserve"> values and politics of the familie</w:t>
      </w:r>
      <w:r w:rsidR="00D9338E">
        <w:rPr>
          <w:rFonts w:ascii="Times New Roman" w:hAnsi="Times New Roman" w:cs="Times New Roman"/>
          <w:sz w:val="24"/>
          <w:szCs w:val="24"/>
        </w:rPr>
        <w:t xml:space="preserve">s </w:t>
      </w:r>
      <w:r w:rsidR="00DF34D6">
        <w:rPr>
          <w:rFonts w:ascii="Times New Roman" w:hAnsi="Times New Roman" w:cs="Times New Roman"/>
          <w:sz w:val="24"/>
          <w:szCs w:val="24"/>
        </w:rPr>
        <w:t>(</w:t>
      </w:r>
      <w:r w:rsidR="00DF34D6" w:rsidRPr="00B80B33">
        <w:rPr>
          <w:rFonts w:ascii="Times New Roman" w:hAnsi="Times New Roman" w:cs="Times New Roman"/>
          <w:sz w:val="24"/>
          <w:szCs w:val="24"/>
        </w:rPr>
        <w:t xml:space="preserve">Mellor </w:t>
      </w:r>
      <w:r w:rsidR="00DF34D6">
        <w:rPr>
          <w:rFonts w:ascii="Times New Roman" w:hAnsi="Times New Roman" w:cs="Times New Roman"/>
          <w:sz w:val="24"/>
          <w:szCs w:val="24"/>
        </w:rPr>
        <w:t>and Stephenson, 2004)</w:t>
      </w:r>
      <w:r w:rsidRPr="00CE31C3">
        <w:rPr>
          <w:rFonts w:ascii="Times New Roman" w:hAnsi="Times New Roman" w:cs="Times New Roman"/>
          <w:sz w:val="24"/>
          <w:szCs w:val="24"/>
        </w:rPr>
        <w:t>. The mining comm</w:t>
      </w:r>
      <w:r w:rsidR="00D9338E">
        <w:rPr>
          <w:rFonts w:ascii="Times New Roman" w:hAnsi="Times New Roman" w:cs="Times New Roman"/>
          <w:sz w:val="24"/>
          <w:szCs w:val="24"/>
        </w:rPr>
        <w:t>unity led an autonomous</w:t>
      </w:r>
      <w:r w:rsidR="00E13343">
        <w:rPr>
          <w:rFonts w:ascii="Times New Roman" w:hAnsi="Times New Roman" w:cs="Times New Roman"/>
          <w:sz w:val="24"/>
          <w:szCs w:val="24"/>
        </w:rPr>
        <w:t xml:space="preserve"> and cohesive </w:t>
      </w:r>
      <w:r w:rsidR="004358F9">
        <w:rPr>
          <w:rFonts w:ascii="Times New Roman" w:hAnsi="Times New Roman" w:cs="Times New Roman"/>
          <w:sz w:val="24"/>
          <w:szCs w:val="24"/>
        </w:rPr>
        <w:t>way of life which was</w:t>
      </w:r>
      <w:r w:rsidR="007C74A8">
        <w:rPr>
          <w:rFonts w:ascii="Times New Roman" w:hAnsi="Times New Roman" w:cs="Times New Roman"/>
          <w:sz w:val="24"/>
          <w:szCs w:val="24"/>
        </w:rPr>
        <w:t xml:space="preserve"> often due to their isolated location,</w:t>
      </w:r>
      <w:r w:rsidRPr="00CE31C3">
        <w:rPr>
          <w:rFonts w:ascii="Times New Roman" w:hAnsi="Times New Roman" w:cs="Times New Roman"/>
          <w:sz w:val="24"/>
          <w:szCs w:val="24"/>
        </w:rPr>
        <w:t xml:space="preserve"> </w:t>
      </w:r>
      <w:r w:rsidR="00D9338E">
        <w:rPr>
          <w:rFonts w:ascii="Times New Roman" w:hAnsi="Times New Roman" w:cs="Times New Roman"/>
          <w:sz w:val="24"/>
          <w:szCs w:val="24"/>
        </w:rPr>
        <w:t>where m</w:t>
      </w:r>
      <w:r w:rsidRPr="00CE31C3">
        <w:rPr>
          <w:rFonts w:ascii="Times New Roman" w:hAnsi="Times New Roman" w:cs="Times New Roman"/>
          <w:sz w:val="24"/>
          <w:szCs w:val="24"/>
        </w:rPr>
        <w:t>en were the economic heart of the community and women built social relations</w:t>
      </w:r>
      <w:r w:rsidR="00DF34D6">
        <w:rPr>
          <w:rFonts w:ascii="Times New Roman" w:hAnsi="Times New Roman" w:cs="Times New Roman"/>
          <w:sz w:val="24"/>
          <w:szCs w:val="24"/>
        </w:rPr>
        <w:t>hips within the neighbourhood (Carr, 2001).</w:t>
      </w:r>
      <w:r w:rsidR="00DC3A67">
        <w:rPr>
          <w:rFonts w:ascii="Times New Roman" w:hAnsi="Times New Roman" w:cs="Times New Roman"/>
          <w:sz w:val="24"/>
          <w:szCs w:val="24"/>
        </w:rPr>
        <w:t xml:space="preserve"> </w:t>
      </w:r>
    </w:p>
    <w:p w14:paraId="13F64886" w14:textId="77777777" w:rsidR="00F34925" w:rsidRDefault="008D6B5D" w:rsidP="006F2566">
      <w:pPr>
        <w:spacing w:line="360" w:lineRule="auto"/>
        <w:jc w:val="both"/>
        <w:rPr>
          <w:rFonts w:ascii="Times New Roman" w:hAnsi="Times New Roman" w:cs="Times New Roman"/>
          <w:sz w:val="24"/>
          <w:szCs w:val="24"/>
        </w:rPr>
      </w:pPr>
      <w:r w:rsidRPr="008D6B5D">
        <w:rPr>
          <w:rFonts w:ascii="Times New Roman" w:hAnsi="Times New Roman" w:cs="Times New Roman"/>
          <w:sz w:val="24"/>
          <w:szCs w:val="24"/>
        </w:rPr>
        <w:t>Activities such as choral singing, rugby, and miners’ libraries, were found in each valley and gave local distinct</w:t>
      </w:r>
      <w:r w:rsidR="00642DC2">
        <w:rPr>
          <w:rFonts w:ascii="Times New Roman" w:hAnsi="Times New Roman" w:cs="Times New Roman"/>
          <w:sz w:val="24"/>
          <w:szCs w:val="24"/>
        </w:rPr>
        <w:t>iveness within a shared culture (Cohen, 1982).</w:t>
      </w:r>
      <w:r w:rsidR="00DC3A67">
        <w:rPr>
          <w:rFonts w:ascii="Times New Roman" w:hAnsi="Times New Roman" w:cs="Times New Roman"/>
          <w:sz w:val="24"/>
          <w:szCs w:val="24"/>
        </w:rPr>
        <w:t xml:space="preserve"> Nevertheless,</w:t>
      </w:r>
      <w:r w:rsidR="00CC7B7B">
        <w:rPr>
          <w:rFonts w:ascii="Times New Roman" w:hAnsi="Times New Roman" w:cs="Times New Roman"/>
          <w:sz w:val="24"/>
          <w:szCs w:val="24"/>
        </w:rPr>
        <w:t xml:space="preserve"> </w:t>
      </w:r>
      <w:r w:rsidR="00CC7B7B" w:rsidRPr="003D14C7">
        <w:rPr>
          <w:rFonts w:ascii="Times New Roman" w:hAnsi="Times New Roman" w:cs="Times New Roman"/>
          <w:sz w:val="24"/>
          <w:szCs w:val="24"/>
        </w:rPr>
        <w:t xml:space="preserve">McCullough </w:t>
      </w:r>
      <w:r w:rsidR="000C5DB6" w:rsidRPr="003D14C7">
        <w:rPr>
          <w:rFonts w:ascii="Times New Roman" w:hAnsi="Times New Roman" w:cs="Times New Roman"/>
          <w:sz w:val="24"/>
          <w:szCs w:val="24"/>
        </w:rPr>
        <w:t>(1985) explained</w:t>
      </w:r>
      <w:r w:rsidR="00DC3A67" w:rsidRPr="003D14C7">
        <w:rPr>
          <w:rFonts w:ascii="Times New Roman" w:hAnsi="Times New Roman" w:cs="Times New Roman"/>
          <w:sz w:val="24"/>
          <w:szCs w:val="24"/>
        </w:rPr>
        <w:t xml:space="preserve"> that</w:t>
      </w:r>
      <w:r w:rsidR="00050672" w:rsidRPr="003D14C7">
        <w:rPr>
          <w:rFonts w:ascii="Times New Roman" w:hAnsi="Times New Roman" w:cs="Times New Roman"/>
          <w:sz w:val="24"/>
          <w:szCs w:val="24"/>
        </w:rPr>
        <w:t xml:space="preserve"> </w:t>
      </w:r>
      <w:r w:rsidR="006211C0">
        <w:rPr>
          <w:rFonts w:ascii="Times New Roman" w:hAnsi="Times New Roman" w:cs="Times New Roman"/>
          <w:sz w:val="24"/>
          <w:szCs w:val="24"/>
        </w:rPr>
        <w:t>the social life of women</w:t>
      </w:r>
      <w:r w:rsidR="00050672" w:rsidRPr="003D14C7">
        <w:rPr>
          <w:rFonts w:ascii="Times New Roman" w:hAnsi="Times New Roman" w:cs="Times New Roman"/>
          <w:sz w:val="24"/>
          <w:szCs w:val="24"/>
        </w:rPr>
        <w:t xml:space="preserve"> was not always reliant</w:t>
      </w:r>
      <w:r w:rsidR="00CC7B7B" w:rsidRPr="003D14C7">
        <w:rPr>
          <w:rFonts w:ascii="Times New Roman" w:hAnsi="Times New Roman" w:cs="Times New Roman"/>
          <w:sz w:val="24"/>
          <w:szCs w:val="24"/>
        </w:rPr>
        <w:t xml:space="preserve"> upon </w:t>
      </w:r>
      <w:r w:rsidR="00050672" w:rsidRPr="003D14C7">
        <w:rPr>
          <w:rFonts w:ascii="Times New Roman" w:hAnsi="Times New Roman" w:cs="Times New Roman"/>
          <w:sz w:val="24"/>
          <w:szCs w:val="24"/>
        </w:rPr>
        <w:t xml:space="preserve">the </w:t>
      </w:r>
      <w:r w:rsidR="00CC7B7B" w:rsidRPr="003D14C7">
        <w:rPr>
          <w:rFonts w:ascii="Times New Roman" w:hAnsi="Times New Roman" w:cs="Times New Roman"/>
          <w:sz w:val="24"/>
          <w:szCs w:val="24"/>
        </w:rPr>
        <w:t>mining</w:t>
      </w:r>
      <w:r w:rsidR="00050672" w:rsidRPr="003D14C7">
        <w:rPr>
          <w:rFonts w:ascii="Times New Roman" w:hAnsi="Times New Roman" w:cs="Times New Roman"/>
          <w:sz w:val="24"/>
          <w:szCs w:val="24"/>
        </w:rPr>
        <w:t xml:space="preserve"> industry</w:t>
      </w:r>
      <w:r w:rsidR="00CC7B7B" w:rsidRPr="003D14C7">
        <w:rPr>
          <w:rFonts w:ascii="Times New Roman" w:hAnsi="Times New Roman" w:cs="Times New Roman"/>
          <w:sz w:val="24"/>
          <w:szCs w:val="24"/>
        </w:rPr>
        <w:t xml:space="preserve">. </w:t>
      </w:r>
      <w:r w:rsidR="00050672" w:rsidRPr="003D14C7">
        <w:rPr>
          <w:rFonts w:ascii="Times New Roman" w:hAnsi="Times New Roman" w:cs="Times New Roman"/>
          <w:sz w:val="24"/>
          <w:szCs w:val="24"/>
        </w:rPr>
        <w:t>They created social organisations and networks of home-based activities</w:t>
      </w:r>
      <w:r w:rsidR="00CC7B7B" w:rsidRPr="003D14C7">
        <w:rPr>
          <w:rFonts w:ascii="Times New Roman" w:hAnsi="Times New Roman" w:cs="Times New Roman"/>
          <w:sz w:val="24"/>
          <w:szCs w:val="24"/>
        </w:rPr>
        <w:t xml:space="preserve"> </w:t>
      </w:r>
      <w:r w:rsidR="00050672" w:rsidRPr="003D14C7">
        <w:rPr>
          <w:rFonts w:ascii="Times New Roman" w:hAnsi="Times New Roman" w:cs="Times New Roman"/>
          <w:sz w:val="24"/>
          <w:szCs w:val="24"/>
        </w:rPr>
        <w:t xml:space="preserve">and </w:t>
      </w:r>
      <w:r w:rsidR="00CC7B7B" w:rsidRPr="003D14C7">
        <w:rPr>
          <w:rFonts w:ascii="Times New Roman" w:hAnsi="Times New Roman" w:cs="Times New Roman"/>
          <w:sz w:val="24"/>
          <w:szCs w:val="24"/>
        </w:rPr>
        <w:t>participated in</w:t>
      </w:r>
      <w:r w:rsidR="00050672" w:rsidRPr="003D14C7">
        <w:rPr>
          <w:rFonts w:ascii="Times New Roman" w:hAnsi="Times New Roman" w:cs="Times New Roman"/>
          <w:sz w:val="24"/>
          <w:szCs w:val="24"/>
        </w:rPr>
        <w:t xml:space="preserve"> religious and political organis</w:t>
      </w:r>
      <w:r w:rsidR="00BA4B69" w:rsidRPr="003D14C7">
        <w:rPr>
          <w:rFonts w:ascii="Times New Roman" w:hAnsi="Times New Roman" w:cs="Times New Roman"/>
          <w:sz w:val="24"/>
          <w:szCs w:val="24"/>
        </w:rPr>
        <w:t>ations, which facilitated women in becoming proficient in administrative skills.</w:t>
      </w:r>
      <w:r w:rsidR="00B0670E" w:rsidRPr="003D14C7">
        <w:rPr>
          <w:rFonts w:ascii="Times New Roman" w:hAnsi="Times New Roman" w:cs="Times New Roman"/>
          <w:sz w:val="24"/>
          <w:szCs w:val="24"/>
        </w:rPr>
        <w:t xml:space="preserve"> However, </w:t>
      </w:r>
      <w:r w:rsidR="00960D02" w:rsidRPr="003D14C7">
        <w:rPr>
          <w:rFonts w:ascii="Times New Roman" w:hAnsi="Times New Roman" w:cs="Times New Roman"/>
          <w:sz w:val="24"/>
          <w:szCs w:val="24"/>
        </w:rPr>
        <w:t>Bauman (2001)</w:t>
      </w:r>
      <w:r w:rsidR="000C5DB6" w:rsidRPr="003D14C7">
        <w:rPr>
          <w:rFonts w:ascii="Times New Roman" w:hAnsi="Times New Roman" w:cs="Times New Roman"/>
          <w:sz w:val="24"/>
          <w:szCs w:val="24"/>
        </w:rPr>
        <w:t xml:space="preserve"> suggested</w:t>
      </w:r>
      <w:r w:rsidR="00960D02" w:rsidRPr="003D14C7">
        <w:rPr>
          <w:rFonts w:ascii="Times New Roman" w:hAnsi="Times New Roman" w:cs="Times New Roman"/>
          <w:sz w:val="24"/>
          <w:szCs w:val="24"/>
        </w:rPr>
        <w:t xml:space="preserve"> that while community seems to be viewed as </w:t>
      </w:r>
      <w:r w:rsidR="00645A45" w:rsidRPr="003D14C7">
        <w:rPr>
          <w:rFonts w:ascii="Times New Roman" w:hAnsi="Times New Roman" w:cs="Times New Roman"/>
          <w:sz w:val="24"/>
          <w:szCs w:val="24"/>
        </w:rPr>
        <w:t xml:space="preserve">all inclusive, it </w:t>
      </w:r>
      <w:r w:rsidR="00960D02" w:rsidRPr="003D14C7">
        <w:rPr>
          <w:rFonts w:ascii="Times New Roman" w:hAnsi="Times New Roman" w:cs="Times New Roman"/>
          <w:sz w:val="24"/>
          <w:szCs w:val="24"/>
        </w:rPr>
        <w:t xml:space="preserve">is only </w:t>
      </w:r>
      <w:r w:rsidR="00645A45" w:rsidRPr="003D14C7">
        <w:rPr>
          <w:rFonts w:ascii="Times New Roman" w:hAnsi="Times New Roman" w:cs="Times New Roman"/>
          <w:sz w:val="24"/>
          <w:szCs w:val="24"/>
        </w:rPr>
        <w:t>significant</w:t>
      </w:r>
      <w:r w:rsidR="00960D02" w:rsidRPr="003D14C7">
        <w:rPr>
          <w:rFonts w:ascii="Times New Roman" w:hAnsi="Times New Roman" w:cs="Times New Roman"/>
          <w:sz w:val="24"/>
          <w:szCs w:val="24"/>
        </w:rPr>
        <w:t xml:space="preserve"> </w:t>
      </w:r>
      <w:r w:rsidR="00645A45" w:rsidRPr="003D14C7">
        <w:rPr>
          <w:rFonts w:ascii="Times New Roman" w:hAnsi="Times New Roman" w:cs="Times New Roman"/>
          <w:sz w:val="24"/>
          <w:szCs w:val="24"/>
        </w:rPr>
        <w:t xml:space="preserve">when you indicate </w:t>
      </w:r>
      <w:r w:rsidR="00960D02" w:rsidRPr="003D14C7">
        <w:rPr>
          <w:rFonts w:ascii="Times New Roman" w:hAnsi="Times New Roman" w:cs="Times New Roman"/>
          <w:sz w:val="24"/>
          <w:szCs w:val="24"/>
        </w:rPr>
        <w:t xml:space="preserve">what it excludes. </w:t>
      </w:r>
      <w:r w:rsidR="00231D25" w:rsidRPr="003D14C7">
        <w:rPr>
          <w:rFonts w:ascii="Times New Roman" w:hAnsi="Times New Roman" w:cs="Times New Roman"/>
          <w:sz w:val="24"/>
          <w:szCs w:val="24"/>
        </w:rPr>
        <w:t>McCullo</w:t>
      </w:r>
      <w:r w:rsidR="00771D8B">
        <w:rPr>
          <w:rFonts w:ascii="Times New Roman" w:hAnsi="Times New Roman" w:cs="Times New Roman"/>
          <w:sz w:val="24"/>
          <w:szCs w:val="24"/>
        </w:rPr>
        <w:t>ug</w:t>
      </w:r>
      <w:r w:rsidR="00231D25" w:rsidRPr="003D14C7">
        <w:rPr>
          <w:rFonts w:ascii="Times New Roman" w:hAnsi="Times New Roman" w:cs="Times New Roman"/>
          <w:sz w:val="24"/>
          <w:szCs w:val="24"/>
        </w:rPr>
        <w:t xml:space="preserve">h’s </w:t>
      </w:r>
      <w:r w:rsidR="00F64FD5">
        <w:rPr>
          <w:rFonts w:ascii="Times New Roman" w:hAnsi="Times New Roman" w:cs="Times New Roman"/>
          <w:sz w:val="24"/>
          <w:szCs w:val="24"/>
        </w:rPr>
        <w:t>(</w:t>
      </w:r>
      <w:r w:rsidR="00771D8B">
        <w:rPr>
          <w:rFonts w:ascii="Times New Roman" w:hAnsi="Times New Roman" w:cs="Times New Roman"/>
          <w:sz w:val="24"/>
          <w:szCs w:val="24"/>
        </w:rPr>
        <w:t>1985</w:t>
      </w:r>
      <w:r w:rsidR="00231D25">
        <w:rPr>
          <w:rFonts w:ascii="Times New Roman" w:hAnsi="Times New Roman" w:cs="Times New Roman"/>
          <w:sz w:val="24"/>
          <w:szCs w:val="24"/>
        </w:rPr>
        <w:t xml:space="preserve">, p. 15) criticised  </w:t>
      </w:r>
      <w:r w:rsidR="00231D25" w:rsidRPr="00231D25">
        <w:rPr>
          <w:rFonts w:ascii="Times New Roman" w:hAnsi="Times New Roman" w:cs="Times New Roman"/>
          <w:sz w:val="24"/>
          <w:szCs w:val="24"/>
        </w:rPr>
        <w:t xml:space="preserve">the  </w:t>
      </w:r>
      <w:r w:rsidR="00231D25">
        <w:rPr>
          <w:rFonts w:ascii="Times New Roman" w:hAnsi="Times New Roman" w:cs="Times New Roman"/>
          <w:sz w:val="24"/>
          <w:szCs w:val="24"/>
        </w:rPr>
        <w:t>arbitrary</w:t>
      </w:r>
      <w:r w:rsidR="00231D25" w:rsidRPr="00231D25">
        <w:rPr>
          <w:rFonts w:ascii="Times New Roman" w:hAnsi="Times New Roman" w:cs="Times New Roman"/>
          <w:sz w:val="24"/>
          <w:szCs w:val="24"/>
        </w:rPr>
        <w:t xml:space="preserve">  use  of  the  term</w:t>
      </w:r>
      <w:r w:rsidR="00231D25">
        <w:rPr>
          <w:rFonts w:ascii="Times New Roman" w:hAnsi="Times New Roman" w:cs="Times New Roman"/>
          <w:sz w:val="24"/>
          <w:szCs w:val="24"/>
        </w:rPr>
        <w:t xml:space="preserve"> ‘community’</w:t>
      </w:r>
      <w:r w:rsidR="00231D25" w:rsidRPr="00231D25">
        <w:rPr>
          <w:rFonts w:ascii="Times New Roman" w:hAnsi="Times New Roman" w:cs="Times New Roman"/>
          <w:sz w:val="24"/>
          <w:szCs w:val="24"/>
        </w:rPr>
        <w:t xml:space="preserve">  and  advises  that  it  ‘appears  to  be  treated  as  a</w:t>
      </w:r>
      <w:r w:rsidR="00231D25">
        <w:rPr>
          <w:rFonts w:ascii="Times New Roman" w:hAnsi="Times New Roman" w:cs="Times New Roman"/>
          <w:sz w:val="24"/>
          <w:szCs w:val="24"/>
        </w:rPr>
        <w:t xml:space="preserve"> </w:t>
      </w:r>
      <w:r w:rsidR="00231D25" w:rsidRPr="00231D25">
        <w:rPr>
          <w:rFonts w:ascii="Times New Roman" w:hAnsi="Times New Roman" w:cs="Times New Roman"/>
          <w:sz w:val="24"/>
          <w:szCs w:val="24"/>
        </w:rPr>
        <w:t>quality  relationship  rather  than  being  a  type  of  social</w:t>
      </w:r>
      <w:r w:rsidR="00231D25">
        <w:rPr>
          <w:rFonts w:ascii="Times New Roman" w:hAnsi="Times New Roman" w:cs="Times New Roman"/>
          <w:sz w:val="24"/>
          <w:szCs w:val="24"/>
        </w:rPr>
        <w:t xml:space="preserve"> </w:t>
      </w:r>
      <w:r w:rsidR="00231D25" w:rsidRPr="00231D25">
        <w:rPr>
          <w:rFonts w:ascii="Times New Roman" w:hAnsi="Times New Roman" w:cs="Times New Roman"/>
          <w:sz w:val="24"/>
          <w:szCs w:val="24"/>
        </w:rPr>
        <w:t>structure which can take a number of distinct forms’</w:t>
      </w:r>
      <w:r w:rsidR="00231D25">
        <w:rPr>
          <w:rFonts w:ascii="Times New Roman" w:hAnsi="Times New Roman" w:cs="Times New Roman"/>
          <w:sz w:val="24"/>
          <w:szCs w:val="24"/>
        </w:rPr>
        <w:t>.</w:t>
      </w:r>
      <w:r w:rsidR="00231D25" w:rsidRPr="00231D25">
        <w:rPr>
          <w:rFonts w:ascii="Times New Roman" w:hAnsi="Times New Roman" w:cs="Times New Roman"/>
          <w:sz w:val="24"/>
          <w:szCs w:val="24"/>
        </w:rPr>
        <w:t xml:space="preserve">  </w:t>
      </w:r>
    </w:p>
    <w:p w14:paraId="6A48EFDA" w14:textId="77777777" w:rsidR="003A7DC2" w:rsidRDefault="003A7DC2" w:rsidP="006F2566">
      <w:pPr>
        <w:spacing w:line="360" w:lineRule="auto"/>
        <w:jc w:val="both"/>
        <w:rPr>
          <w:rFonts w:ascii="Times New Roman" w:hAnsi="Times New Roman" w:cs="Times New Roman"/>
          <w:sz w:val="24"/>
          <w:szCs w:val="24"/>
        </w:rPr>
      </w:pPr>
    </w:p>
    <w:p w14:paraId="0B2680B9" w14:textId="77777777" w:rsidR="003A7DC2" w:rsidRDefault="003A7DC2" w:rsidP="006F2566">
      <w:pPr>
        <w:spacing w:line="360" w:lineRule="auto"/>
        <w:jc w:val="both"/>
        <w:rPr>
          <w:rFonts w:ascii="Times New Roman" w:hAnsi="Times New Roman" w:cs="Times New Roman"/>
          <w:sz w:val="24"/>
          <w:szCs w:val="24"/>
        </w:rPr>
      </w:pPr>
    </w:p>
    <w:p w14:paraId="5F24FCB7" w14:textId="77777777" w:rsidR="0011279B" w:rsidRDefault="00B04ECB" w:rsidP="008907F1">
      <w:pPr>
        <w:spacing w:line="360" w:lineRule="auto"/>
        <w:jc w:val="both"/>
        <w:rPr>
          <w:rFonts w:ascii="Times New Roman" w:hAnsi="Times New Roman" w:cs="Times New Roman"/>
          <w:sz w:val="24"/>
          <w:szCs w:val="24"/>
        </w:rPr>
      </w:pPr>
      <w:r w:rsidRPr="00231D25">
        <w:rPr>
          <w:rFonts w:ascii="Times New Roman" w:hAnsi="Times New Roman" w:cs="Times New Roman"/>
          <w:sz w:val="24"/>
          <w:szCs w:val="24"/>
        </w:rPr>
        <w:lastRenderedPageBreak/>
        <w:t>In the late twentieth century, communities began to diversify, due to miners having</w:t>
      </w:r>
      <w:r w:rsidR="00AF1EA8">
        <w:rPr>
          <w:rFonts w:ascii="Times New Roman" w:hAnsi="Times New Roman" w:cs="Times New Roman"/>
          <w:sz w:val="24"/>
          <w:szCs w:val="24"/>
        </w:rPr>
        <w:t xml:space="preserve"> </w:t>
      </w:r>
      <w:r w:rsidR="000C5DB6">
        <w:rPr>
          <w:rFonts w:ascii="Times New Roman" w:hAnsi="Times New Roman" w:cs="Times New Roman"/>
          <w:sz w:val="24"/>
          <w:szCs w:val="24"/>
        </w:rPr>
        <w:t xml:space="preserve">opportunities </w:t>
      </w:r>
      <w:r w:rsidR="00AF1EA8">
        <w:rPr>
          <w:rFonts w:ascii="Times New Roman" w:hAnsi="Times New Roman" w:cs="Times New Roman"/>
          <w:sz w:val="24"/>
          <w:szCs w:val="24"/>
        </w:rPr>
        <w:t xml:space="preserve">to earn </w:t>
      </w:r>
      <w:r w:rsidRPr="00231D25">
        <w:rPr>
          <w:rFonts w:ascii="Times New Roman" w:hAnsi="Times New Roman" w:cs="Times New Roman"/>
          <w:sz w:val="24"/>
          <w:szCs w:val="24"/>
        </w:rPr>
        <w:t>higher wage</w:t>
      </w:r>
      <w:r w:rsidR="00AF1EA8">
        <w:rPr>
          <w:rFonts w:ascii="Times New Roman" w:hAnsi="Times New Roman" w:cs="Times New Roman"/>
          <w:sz w:val="24"/>
          <w:szCs w:val="24"/>
        </w:rPr>
        <w:t>s</w:t>
      </w:r>
      <w:r w:rsidRPr="00231D25">
        <w:rPr>
          <w:rFonts w:ascii="Times New Roman" w:hAnsi="Times New Roman" w:cs="Times New Roman"/>
          <w:sz w:val="24"/>
          <w:szCs w:val="24"/>
        </w:rPr>
        <w:t xml:space="preserve"> and </w:t>
      </w:r>
      <w:r w:rsidR="00A527B1" w:rsidRPr="00231D25">
        <w:rPr>
          <w:rFonts w:ascii="Times New Roman" w:hAnsi="Times New Roman" w:cs="Times New Roman"/>
          <w:sz w:val="24"/>
          <w:szCs w:val="24"/>
        </w:rPr>
        <w:t>bonuses</w:t>
      </w:r>
      <w:r w:rsidR="00AF1EA8">
        <w:rPr>
          <w:rFonts w:ascii="Times New Roman" w:hAnsi="Times New Roman" w:cs="Times New Roman"/>
          <w:sz w:val="24"/>
          <w:szCs w:val="24"/>
        </w:rPr>
        <w:t xml:space="preserve">. This then led to </w:t>
      </w:r>
      <w:r w:rsidR="00A527B1" w:rsidRPr="00231D25">
        <w:rPr>
          <w:rFonts w:ascii="Times New Roman" w:hAnsi="Times New Roman" w:cs="Times New Roman"/>
          <w:sz w:val="24"/>
          <w:szCs w:val="24"/>
        </w:rPr>
        <w:t xml:space="preserve">the younger generation of mining families </w:t>
      </w:r>
      <w:r w:rsidR="00AF1EA8">
        <w:rPr>
          <w:rFonts w:ascii="Times New Roman" w:hAnsi="Times New Roman" w:cs="Times New Roman"/>
          <w:sz w:val="24"/>
          <w:szCs w:val="24"/>
        </w:rPr>
        <w:t>leaving</w:t>
      </w:r>
      <w:r w:rsidR="00A527B1" w:rsidRPr="00231D25">
        <w:rPr>
          <w:rFonts w:ascii="Times New Roman" w:hAnsi="Times New Roman" w:cs="Times New Roman"/>
          <w:sz w:val="24"/>
          <w:szCs w:val="24"/>
        </w:rPr>
        <w:t xml:space="preserve"> their traditional communities </w:t>
      </w:r>
      <w:r w:rsidR="00AF1EA8">
        <w:rPr>
          <w:rFonts w:ascii="Times New Roman" w:hAnsi="Times New Roman" w:cs="Times New Roman"/>
          <w:sz w:val="24"/>
          <w:szCs w:val="24"/>
        </w:rPr>
        <w:t>for</w:t>
      </w:r>
      <w:r w:rsidR="00A527B1" w:rsidRPr="00231D25">
        <w:rPr>
          <w:rFonts w:ascii="Times New Roman" w:hAnsi="Times New Roman" w:cs="Times New Roman"/>
          <w:sz w:val="24"/>
          <w:szCs w:val="24"/>
        </w:rPr>
        <w:t xml:space="preserve"> pri</w:t>
      </w:r>
      <w:r w:rsidRPr="00231D25">
        <w:rPr>
          <w:rFonts w:ascii="Times New Roman" w:hAnsi="Times New Roman" w:cs="Times New Roman"/>
          <w:sz w:val="24"/>
          <w:szCs w:val="24"/>
        </w:rPr>
        <w:t>vate housing settlements</w:t>
      </w:r>
      <w:r w:rsidR="005E3FFB">
        <w:rPr>
          <w:rFonts w:ascii="Times New Roman" w:hAnsi="Times New Roman" w:cs="Times New Roman"/>
          <w:sz w:val="24"/>
          <w:szCs w:val="24"/>
        </w:rPr>
        <w:t xml:space="preserve"> (</w:t>
      </w:r>
      <w:r w:rsidR="00480786">
        <w:rPr>
          <w:rFonts w:ascii="Times New Roman" w:hAnsi="Times New Roman" w:cs="Times New Roman"/>
          <w:sz w:val="24"/>
          <w:szCs w:val="24"/>
        </w:rPr>
        <w:t>Chaplin</w:t>
      </w:r>
      <w:r w:rsidR="005E3FFB">
        <w:rPr>
          <w:rFonts w:ascii="Times New Roman" w:hAnsi="Times New Roman" w:cs="Times New Roman"/>
          <w:sz w:val="24"/>
          <w:szCs w:val="24"/>
        </w:rPr>
        <w:t>, 1978).</w:t>
      </w:r>
      <w:r w:rsidR="00A527B1" w:rsidRPr="00231D25">
        <w:rPr>
          <w:rFonts w:ascii="Times New Roman" w:hAnsi="Times New Roman" w:cs="Times New Roman"/>
          <w:sz w:val="24"/>
          <w:szCs w:val="24"/>
        </w:rPr>
        <w:t xml:space="preserve"> The </w:t>
      </w:r>
      <w:r w:rsidR="00B51E14">
        <w:rPr>
          <w:rFonts w:ascii="Times New Roman" w:hAnsi="Times New Roman" w:cs="Times New Roman"/>
          <w:sz w:val="24"/>
          <w:szCs w:val="24"/>
        </w:rPr>
        <w:t xml:space="preserve">National Union of Mineworkers (NUM) placed great value </w:t>
      </w:r>
      <w:r w:rsidR="00A527B1" w:rsidRPr="00231D25">
        <w:rPr>
          <w:rFonts w:ascii="Times New Roman" w:hAnsi="Times New Roman" w:cs="Times New Roman"/>
          <w:sz w:val="24"/>
          <w:szCs w:val="24"/>
        </w:rPr>
        <w:t xml:space="preserve">on </w:t>
      </w:r>
      <w:r w:rsidR="00B51E14">
        <w:rPr>
          <w:rFonts w:ascii="Times New Roman" w:hAnsi="Times New Roman" w:cs="Times New Roman"/>
          <w:sz w:val="24"/>
          <w:szCs w:val="24"/>
        </w:rPr>
        <w:t>further</w:t>
      </w:r>
      <w:r w:rsidR="00A527B1" w:rsidRPr="00231D25">
        <w:rPr>
          <w:rFonts w:ascii="Times New Roman" w:hAnsi="Times New Roman" w:cs="Times New Roman"/>
          <w:sz w:val="24"/>
          <w:szCs w:val="24"/>
        </w:rPr>
        <w:t xml:space="preserve"> education for miners and their dependants</w:t>
      </w:r>
      <w:r w:rsidR="00B51E14">
        <w:rPr>
          <w:rFonts w:ascii="Times New Roman" w:hAnsi="Times New Roman" w:cs="Times New Roman"/>
          <w:sz w:val="24"/>
          <w:szCs w:val="24"/>
        </w:rPr>
        <w:t>, which then</w:t>
      </w:r>
      <w:r w:rsidR="00A527B1" w:rsidRPr="00231D25">
        <w:rPr>
          <w:rFonts w:ascii="Times New Roman" w:hAnsi="Times New Roman" w:cs="Times New Roman"/>
          <w:sz w:val="24"/>
          <w:szCs w:val="24"/>
        </w:rPr>
        <w:t xml:space="preserve"> </w:t>
      </w:r>
      <w:r w:rsidR="00B51E14" w:rsidRPr="00231D25">
        <w:rPr>
          <w:rFonts w:ascii="Times New Roman" w:hAnsi="Times New Roman" w:cs="Times New Roman"/>
          <w:sz w:val="24"/>
          <w:szCs w:val="24"/>
        </w:rPr>
        <w:t>stimulated</w:t>
      </w:r>
      <w:r w:rsidR="00A527B1" w:rsidRPr="00231D25">
        <w:rPr>
          <w:rFonts w:ascii="Times New Roman" w:hAnsi="Times New Roman" w:cs="Times New Roman"/>
          <w:sz w:val="24"/>
          <w:szCs w:val="24"/>
        </w:rPr>
        <w:t xml:space="preserve"> </w:t>
      </w:r>
      <w:r w:rsidR="00B51E14">
        <w:rPr>
          <w:rFonts w:ascii="Times New Roman" w:hAnsi="Times New Roman" w:cs="Times New Roman"/>
          <w:sz w:val="24"/>
          <w:szCs w:val="24"/>
        </w:rPr>
        <w:t>better</w:t>
      </w:r>
      <w:r w:rsidR="00B51E14" w:rsidRPr="00231D25">
        <w:rPr>
          <w:rFonts w:ascii="Times New Roman" w:hAnsi="Times New Roman" w:cs="Times New Roman"/>
          <w:sz w:val="24"/>
          <w:szCs w:val="24"/>
        </w:rPr>
        <w:t xml:space="preserve"> </w:t>
      </w:r>
      <w:r w:rsidR="00A527B1" w:rsidRPr="00231D25">
        <w:rPr>
          <w:rFonts w:ascii="Times New Roman" w:hAnsi="Times New Roman" w:cs="Times New Roman"/>
          <w:sz w:val="24"/>
          <w:szCs w:val="24"/>
        </w:rPr>
        <w:t xml:space="preserve">social mobility (Allen, </w:t>
      </w:r>
      <w:r w:rsidR="00B7754E">
        <w:rPr>
          <w:rFonts w:ascii="Times New Roman" w:hAnsi="Times New Roman" w:cs="Times New Roman"/>
          <w:sz w:val="24"/>
          <w:szCs w:val="24"/>
        </w:rPr>
        <w:t>1981</w:t>
      </w:r>
      <w:r w:rsidR="00A527B1" w:rsidRPr="00231D25">
        <w:rPr>
          <w:rFonts w:ascii="Times New Roman" w:hAnsi="Times New Roman" w:cs="Times New Roman"/>
          <w:sz w:val="24"/>
          <w:szCs w:val="24"/>
        </w:rPr>
        <w:t xml:space="preserve">). </w:t>
      </w:r>
      <w:r w:rsidR="00A13BF0">
        <w:rPr>
          <w:rFonts w:ascii="Times New Roman" w:hAnsi="Times New Roman" w:cs="Times New Roman"/>
          <w:sz w:val="24"/>
          <w:szCs w:val="24"/>
        </w:rPr>
        <w:t xml:space="preserve">In </w:t>
      </w:r>
      <w:r w:rsidR="005B3958" w:rsidRPr="005B3958">
        <w:rPr>
          <w:rFonts w:ascii="Times New Roman" w:hAnsi="Times New Roman" w:cs="Times New Roman"/>
          <w:sz w:val="24"/>
          <w:szCs w:val="24"/>
        </w:rPr>
        <w:t>contemporary coalfield</w:t>
      </w:r>
      <w:r w:rsidR="00A13BF0">
        <w:rPr>
          <w:rFonts w:ascii="Times New Roman" w:hAnsi="Times New Roman" w:cs="Times New Roman"/>
          <w:sz w:val="24"/>
          <w:szCs w:val="24"/>
        </w:rPr>
        <w:t>s, women had</w:t>
      </w:r>
      <w:r w:rsidR="005B3958" w:rsidRPr="005B3958">
        <w:rPr>
          <w:rFonts w:ascii="Times New Roman" w:hAnsi="Times New Roman" w:cs="Times New Roman"/>
          <w:sz w:val="24"/>
          <w:szCs w:val="24"/>
        </w:rPr>
        <w:t xml:space="preserve"> </w:t>
      </w:r>
      <w:r w:rsidR="00A13BF0">
        <w:rPr>
          <w:rFonts w:ascii="Times New Roman" w:hAnsi="Times New Roman" w:cs="Times New Roman"/>
          <w:sz w:val="24"/>
          <w:szCs w:val="24"/>
        </w:rPr>
        <w:t>more</w:t>
      </w:r>
      <w:r w:rsidR="005B3958" w:rsidRPr="005B3958">
        <w:rPr>
          <w:rFonts w:ascii="Times New Roman" w:hAnsi="Times New Roman" w:cs="Times New Roman"/>
          <w:sz w:val="24"/>
          <w:szCs w:val="24"/>
        </w:rPr>
        <w:t xml:space="preserve"> </w:t>
      </w:r>
      <w:r w:rsidR="00A13BF0">
        <w:rPr>
          <w:rFonts w:ascii="Times New Roman" w:hAnsi="Times New Roman" w:cs="Times New Roman"/>
          <w:sz w:val="24"/>
          <w:szCs w:val="24"/>
        </w:rPr>
        <w:t>prospects for employment, that led to a certain level</w:t>
      </w:r>
      <w:r w:rsidR="001D5CE5">
        <w:rPr>
          <w:rFonts w:ascii="Times New Roman" w:hAnsi="Times New Roman" w:cs="Times New Roman"/>
          <w:sz w:val="24"/>
          <w:szCs w:val="24"/>
        </w:rPr>
        <w:t xml:space="preserve"> </w:t>
      </w:r>
      <w:r w:rsidR="005B3958" w:rsidRPr="005B3958">
        <w:rPr>
          <w:rFonts w:ascii="Times New Roman" w:hAnsi="Times New Roman" w:cs="Times New Roman"/>
          <w:sz w:val="24"/>
          <w:szCs w:val="24"/>
        </w:rPr>
        <w:t xml:space="preserve">of </w:t>
      </w:r>
      <w:r w:rsidR="00A13BF0" w:rsidRPr="005B3958">
        <w:rPr>
          <w:rFonts w:ascii="Times New Roman" w:hAnsi="Times New Roman" w:cs="Times New Roman"/>
          <w:sz w:val="24"/>
          <w:szCs w:val="24"/>
        </w:rPr>
        <w:t>individuality</w:t>
      </w:r>
      <w:r w:rsidR="005B3958" w:rsidRPr="005B3958">
        <w:rPr>
          <w:rFonts w:ascii="Times New Roman" w:hAnsi="Times New Roman" w:cs="Times New Roman"/>
          <w:sz w:val="24"/>
          <w:szCs w:val="24"/>
        </w:rPr>
        <w:t xml:space="preserve"> and </w:t>
      </w:r>
      <w:r w:rsidR="00A13BF0">
        <w:rPr>
          <w:rFonts w:ascii="Times New Roman" w:hAnsi="Times New Roman" w:cs="Times New Roman"/>
          <w:sz w:val="24"/>
          <w:szCs w:val="24"/>
        </w:rPr>
        <w:t>freedom of movement,</w:t>
      </w:r>
      <w:r w:rsidR="00A13BF0" w:rsidRPr="005B3958">
        <w:rPr>
          <w:rFonts w:ascii="Times New Roman" w:hAnsi="Times New Roman" w:cs="Times New Roman"/>
          <w:sz w:val="24"/>
          <w:szCs w:val="24"/>
        </w:rPr>
        <w:t xml:space="preserve"> </w:t>
      </w:r>
      <w:r w:rsidR="00A13BF0">
        <w:rPr>
          <w:rFonts w:ascii="Times New Roman" w:hAnsi="Times New Roman" w:cs="Times New Roman"/>
          <w:sz w:val="24"/>
          <w:szCs w:val="24"/>
        </w:rPr>
        <w:t xml:space="preserve">than their predecessors had access </w:t>
      </w:r>
      <w:r w:rsidR="00A13BF0" w:rsidRPr="003D14C7">
        <w:rPr>
          <w:rFonts w:ascii="Times New Roman" w:hAnsi="Times New Roman" w:cs="Times New Roman"/>
          <w:sz w:val="24"/>
          <w:szCs w:val="24"/>
        </w:rPr>
        <w:t>to (</w:t>
      </w:r>
      <w:r w:rsidR="00054ADC">
        <w:rPr>
          <w:rFonts w:ascii="Times New Roman" w:hAnsi="Times New Roman" w:cs="Times New Roman"/>
          <w:sz w:val="24"/>
          <w:szCs w:val="24"/>
        </w:rPr>
        <w:t xml:space="preserve">Rowbotham and </w:t>
      </w:r>
      <w:r w:rsidR="005B3958" w:rsidRPr="003D14C7">
        <w:rPr>
          <w:rFonts w:ascii="Times New Roman" w:hAnsi="Times New Roman" w:cs="Times New Roman"/>
          <w:sz w:val="24"/>
          <w:szCs w:val="24"/>
        </w:rPr>
        <w:t>McCrindle</w:t>
      </w:r>
      <w:r w:rsidR="005B3958" w:rsidRPr="005B3958">
        <w:rPr>
          <w:rFonts w:ascii="Times New Roman" w:hAnsi="Times New Roman" w:cs="Times New Roman"/>
          <w:sz w:val="24"/>
          <w:szCs w:val="24"/>
        </w:rPr>
        <w:t>, 1986</w:t>
      </w:r>
      <w:r w:rsidR="00A13BF0">
        <w:rPr>
          <w:rFonts w:ascii="Times New Roman" w:hAnsi="Times New Roman" w:cs="Times New Roman"/>
          <w:sz w:val="24"/>
          <w:szCs w:val="24"/>
        </w:rPr>
        <w:t xml:space="preserve">). </w:t>
      </w:r>
      <w:r w:rsidR="005B3958" w:rsidRPr="005B3958">
        <w:t xml:space="preserve"> </w:t>
      </w:r>
      <w:r w:rsidR="005B3958" w:rsidRPr="005B3958">
        <w:rPr>
          <w:rFonts w:ascii="Times New Roman" w:hAnsi="Times New Roman" w:cs="Times New Roman"/>
          <w:sz w:val="24"/>
          <w:szCs w:val="24"/>
        </w:rPr>
        <w:t xml:space="preserve">A </w:t>
      </w:r>
      <w:r w:rsidR="008F2EE0" w:rsidRPr="005B3958">
        <w:rPr>
          <w:rFonts w:ascii="Times New Roman" w:hAnsi="Times New Roman" w:cs="Times New Roman"/>
          <w:sz w:val="24"/>
          <w:szCs w:val="24"/>
        </w:rPr>
        <w:t>noteworthy</w:t>
      </w:r>
      <w:r w:rsidR="005B3958" w:rsidRPr="005B3958">
        <w:rPr>
          <w:rFonts w:ascii="Times New Roman" w:hAnsi="Times New Roman" w:cs="Times New Roman"/>
          <w:sz w:val="24"/>
          <w:szCs w:val="24"/>
        </w:rPr>
        <w:t xml:space="preserve"> social consequence</w:t>
      </w:r>
      <w:r w:rsidR="00BC0109">
        <w:rPr>
          <w:rFonts w:ascii="Times New Roman" w:hAnsi="Times New Roman" w:cs="Times New Roman"/>
          <w:sz w:val="24"/>
          <w:szCs w:val="24"/>
        </w:rPr>
        <w:t>, according to Gibbon (1988</w:t>
      </w:r>
      <w:r w:rsidR="008F2EE0">
        <w:rPr>
          <w:rFonts w:ascii="Times New Roman" w:hAnsi="Times New Roman" w:cs="Times New Roman"/>
          <w:sz w:val="24"/>
          <w:szCs w:val="24"/>
        </w:rPr>
        <w:t>, p.178</w:t>
      </w:r>
      <w:r w:rsidR="00BC0109">
        <w:rPr>
          <w:rFonts w:ascii="Times New Roman" w:hAnsi="Times New Roman" w:cs="Times New Roman"/>
          <w:sz w:val="24"/>
          <w:szCs w:val="24"/>
        </w:rPr>
        <w:t>)</w:t>
      </w:r>
      <w:r w:rsidR="005B3958" w:rsidRPr="005B3958">
        <w:rPr>
          <w:rFonts w:ascii="Times New Roman" w:hAnsi="Times New Roman" w:cs="Times New Roman"/>
          <w:sz w:val="24"/>
          <w:szCs w:val="24"/>
        </w:rPr>
        <w:t xml:space="preserve"> is that coalfield women </w:t>
      </w:r>
      <w:r w:rsidR="000E62F7">
        <w:rPr>
          <w:rFonts w:ascii="Times New Roman" w:hAnsi="Times New Roman" w:cs="Times New Roman"/>
          <w:sz w:val="24"/>
          <w:szCs w:val="24"/>
        </w:rPr>
        <w:t xml:space="preserve">were not a </w:t>
      </w:r>
      <w:r w:rsidR="008F2EE0">
        <w:rPr>
          <w:rFonts w:ascii="Times New Roman" w:hAnsi="Times New Roman" w:cs="Times New Roman"/>
          <w:sz w:val="24"/>
          <w:szCs w:val="24"/>
        </w:rPr>
        <w:t>‘</w:t>
      </w:r>
      <w:r w:rsidR="000E62F7">
        <w:rPr>
          <w:rFonts w:ascii="Times New Roman" w:hAnsi="Times New Roman" w:cs="Times New Roman"/>
          <w:sz w:val="24"/>
          <w:szCs w:val="24"/>
        </w:rPr>
        <w:t>homogeneous mass of miners</w:t>
      </w:r>
      <w:r w:rsidR="00826443">
        <w:rPr>
          <w:rFonts w:ascii="Times New Roman" w:hAnsi="Times New Roman" w:cs="Times New Roman"/>
          <w:sz w:val="24"/>
          <w:szCs w:val="24"/>
        </w:rPr>
        <w:t>’</w:t>
      </w:r>
      <w:r w:rsidR="000E62F7">
        <w:rPr>
          <w:rFonts w:ascii="Times New Roman" w:hAnsi="Times New Roman" w:cs="Times New Roman"/>
          <w:sz w:val="24"/>
          <w:szCs w:val="24"/>
        </w:rPr>
        <w:t xml:space="preserve"> wives</w:t>
      </w:r>
      <w:r w:rsidR="008F2EE0">
        <w:rPr>
          <w:rFonts w:ascii="Times New Roman" w:hAnsi="Times New Roman" w:cs="Times New Roman"/>
          <w:sz w:val="24"/>
          <w:szCs w:val="24"/>
        </w:rPr>
        <w:t>’; their</w:t>
      </w:r>
      <w:r w:rsidR="000470F1">
        <w:rPr>
          <w:rFonts w:ascii="Times New Roman" w:hAnsi="Times New Roman" w:cs="Times New Roman"/>
          <w:sz w:val="24"/>
          <w:szCs w:val="24"/>
        </w:rPr>
        <w:t xml:space="preserve"> </w:t>
      </w:r>
      <w:r w:rsidR="008F2EE0">
        <w:rPr>
          <w:rFonts w:ascii="Times New Roman" w:hAnsi="Times New Roman" w:cs="Times New Roman"/>
          <w:sz w:val="24"/>
          <w:szCs w:val="24"/>
        </w:rPr>
        <w:t>experience</w:t>
      </w:r>
      <w:r w:rsidR="005B3958" w:rsidRPr="005B3958">
        <w:rPr>
          <w:rFonts w:ascii="Times New Roman" w:hAnsi="Times New Roman" w:cs="Times New Roman"/>
          <w:sz w:val="24"/>
          <w:szCs w:val="24"/>
        </w:rPr>
        <w:t xml:space="preserve"> </w:t>
      </w:r>
      <w:r w:rsidR="008F2EE0">
        <w:rPr>
          <w:rFonts w:ascii="Times New Roman" w:hAnsi="Times New Roman" w:cs="Times New Roman"/>
          <w:sz w:val="24"/>
          <w:szCs w:val="24"/>
        </w:rPr>
        <w:t>of employment</w:t>
      </w:r>
      <w:r w:rsidR="000470F1">
        <w:rPr>
          <w:rFonts w:ascii="Times New Roman" w:hAnsi="Times New Roman" w:cs="Times New Roman"/>
          <w:sz w:val="24"/>
          <w:szCs w:val="24"/>
        </w:rPr>
        <w:t xml:space="preserve"> </w:t>
      </w:r>
      <w:r w:rsidR="005B3958" w:rsidRPr="005B3958">
        <w:rPr>
          <w:rFonts w:ascii="Times New Roman" w:hAnsi="Times New Roman" w:cs="Times New Roman"/>
          <w:sz w:val="24"/>
          <w:szCs w:val="24"/>
        </w:rPr>
        <w:t xml:space="preserve">enabled </w:t>
      </w:r>
      <w:r w:rsidR="000470F1">
        <w:rPr>
          <w:rFonts w:ascii="Times New Roman" w:hAnsi="Times New Roman" w:cs="Times New Roman"/>
          <w:sz w:val="24"/>
          <w:szCs w:val="24"/>
        </w:rPr>
        <w:t>them</w:t>
      </w:r>
      <w:r w:rsidR="00BC0109">
        <w:rPr>
          <w:rFonts w:ascii="Times New Roman" w:hAnsi="Times New Roman" w:cs="Times New Roman"/>
          <w:sz w:val="24"/>
          <w:szCs w:val="24"/>
        </w:rPr>
        <w:t xml:space="preserve"> </w:t>
      </w:r>
      <w:r w:rsidR="005B3958" w:rsidRPr="005B3958">
        <w:rPr>
          <w:rFonts w:ascii="Times New Roman" w:hAnsi="Times New Roman" w:cs="Times New Roman"/>
          <w:sz w:val="24"/>
          <w:szCs w:val="24"/>
        </w:rPr>
        <w:t xml:space="preserve">to develop a variety of qualities and attributes, </w:t>
      </w:r>
      <w:r w:rsidR="00BC0109">
        <w:rPr>
          <w:rFonts w:ascii="Times New Roman" w:hAnsi="Times New Roman" w:cs="Times New Roman"/>
          <w:sz w:val="24"/>
          <w:szCs w:val="24"/>
        </w:rPr>
        <w:t xml:space="preserve">due to </w:t>
      </w:r>
      <w:r w:rsidR="008F2EE0">
        <w:rPr>
          <w:rFonts w:ascii="Times New Roman" w:hAnsi="Times New Roman" w:cs="Times New Roman"/>
          <w:sz w:val="24"/>
          <w:szCs w:val="24"/>
        </w:rPr>
        <w:t>the skills they acquired</w:t>
      </w:r>
      <w:r w:rsidR="00D80EB3" w:rsidRPr="00D80EB3">
        <w:rPr>
          <w:rFonts w:ascii="Times New Roman" w:hAnsi="Times New Roman" w:cs="Times New Roman"/>
          <w:sz w:val="24"/>
          <w:szCs w:val="24"/>
        </w:rPr>
        <w:t>.</w:t>
      </w:r>
      <w:r w:rsidR="000E62F7">
        <w:rPr>
          <w:rFonts w:ascii="Times New Roman" w:hAnsi="Times New Roman" w:cs="Times New Roman"/>
          <w:sz w:val="24"/>
          <w:szCs w:val="24"/>
        </w:rPr>
        <w:t xml:space="preserve"> </w:t>
      </w:r>
      <w:r w:rsidR="0041677B" w:rsidRPr="00231D25">
        <w:rPr>
          <w:rFonts w:ascii="Times New Roman" w:hAnsi="Times New Roman" w:cs="Times New Roman"/>
          <w:sz w:val="24"/>
          <w:szCs w:val="24"/>
        </w:rPr>
        <w:t xml:space="preserve">Traditional gender relations </w:t>
      </w:r>
      <w:r w:rsidR="00B11B3F">
        <w:rPr>
          <w:rFonts w:ascii="Times New Roman" w:hAnsi="Times New Roman" w:cs="Times New Roman"/>
          <w:sz w:val="24"/>
          <w:szCs w:val="24"/>
        </w:rPr>
        <w:t xml:space="preserve">were also transforming, as emphasised by </w:t>
      </w:r>
      <w:r w:rsidR="00ED095D" w:rsidRPr="003D14C7">
        <w:rPr>
          <w:rFonts w:ascii="Times New Roman" w:hAnsi="Times New Roman" w:cs="Times New Roman"/>
          <w:sz w:val="24"/>
          <w:szCs w:val="24"/>
        </w:rPr>
        <w:t>Crow</w:t>
      </w:r>
      <w:r w:rsidR="00B7754E" w:rsidRPr="003D14C7">
        <w:rPr>
          <w:rFonts w:ascii="Times New Roman" w:hAnsi="Times New Roman" w:cs="Times New Roman"/>
          <w:sz w:val="24"/>
          <w:szCs w:val="24"/>
        </w:rPr>
        <w:t xml:space="preserve"> and </w:t>
      </w:r>
      <w:r w:rsidR="00B7754E">
        <w:rPr>
          <w:rFonts w:ascii="Times New Roman" w:hAnsi="Times New Roman" w:cs="Times New Roman"/>
          <w:sz w:val="24"/>
          <w:szCs w:val="24"/>
        </w:rPr>
        <w:t>Allan (1994, p.</w:t>
      </w:r>
      <w:r w:rsidR="00ED095D" w:rsidRPr="00231D25">
        <w:rPr>
          <w:rFonts w:ascii="Times New Roman" w:hAnsi="Times New Roman" w:cs="Times New Roman"/>
          <w:sz w:val="24"/>
          <w:szCs w:val="24"/>
        </w:rPr>
        <w:t xml:space="preserve"> 80)</w:t>
      </w:r>
      <w:r w:rsidR="00B11B3F">
        <w:rPr>
          <w:rFonts w:ascii="Times New Roman" w:hAnsi="Times New Roman" w:cs="Times New Roman"/>
          <w:sz w:val="24"/>
          <w:szCs w:val="24"/>
        </w:rPr>
        <w:t xml:space="preserve">, who indicated </w:t>
      </w:r>
      <w:r w:rsidR="0041677B" w:rsidRPr="00231D25">
        <w:rPr>
          <w:rFonts w:ascii="Times New Roman" w:hAnsi="Times New Roman" w:cs="Times New Roman"/>
          <w:sz w:val="24"/>
          <w:szCs w:val="24"/>
        </w:rPr>
        <w:t xml:space="preserve">that married women </w:t>
      </w:r>
      <w:r w:rsidR="00B11B3F">
        <w:rPr>
          <w:rFonts w:ascii="Times New Roman" w:hAnsi="Times New Roman" w:cs="Times New Roman"/>
          <w:sz w:val="24"/>
          <w:szCs w:val="24"/>
        </w:rPr>
        <w:t>started to take up</w:t>
      </w:r>
      <w:r w:rsidR="0041677B" w:rsidRPr="00231D25">
        <w:rPr>
          <w:rFonts w:ascii="Times New Roman" w:hAnsi="Times New Roman" w:cs="Times New Roman"/>
          <w:sz w:val="24"/>
          <w:szCs w:val="24"/>
        </w:rPr>
        <w:t xml:space="preserve"> paid work and that </w:t>
      </w:r>
      <w:r w:rsidR="00826443">
        <w:rPr>
          <w:rFonts w:ascii="Times New Roman" w:hAnsi="Times New Roman" w:cs="Times New Roman"/>
          <w:sz w:val="24"/>
          <w:szCs w:val="24"/>
        </w:rPr>
        <w:t>‘</w:t>
      </w:r>
      <w:r w:rsidR="0041677B" w:rsidRPr="00231D25">
        <w:rPr>
          <w:rFonts w:ascii="Times New Roman" w:hAnsi="Times New Roman" w:cs="Times New Roman"/>
          <w:sz w:val="24"/>
          <w:szCs w:val="24"/>
        </w:rPr>
        <w:t>the gradual loosening of the bonds that tied women to traditional domesticity</w:t>
      </w:r>
      <w:r w:rsidR="0041677B" w:rsidRPr="0041677B">
        <w:t xml:space="preserve"> </w:t>
      </w:r>
      <w:r w:rsidR="0041677B" w:rsidRPr="00231D25">
        <w:rPr>
          <w:rFonts w:ascii="Times New Roman" w:hAnsi="Times New Roman" w:cs="Times New Roman"/>
          <w:sz w:val="24"/>
          <w:szCs w:val="24"/>
        </w:rPr>
        <w:t>were an indispensable precondition for the upsurge in community consciousness</w:t>
      </w:r>
      <w:r w:rsidRPr="00231D25">
        <w:rPr>
          <w:rFonts w:ascii="Times New Roman" w:hAnsi="Times New Roman" w:cs="Times New Roman"/>
          <w:sz w:val="24"/>
          <w:szCs w:val="24"/>
        </w:rPr>
        <w:t xml:space="preserve"> before the strikes</w:t>
      </w:r>
      <w:r w:rsidR="00047658">
        <w:rPr>
          <w:rFonts w:ascii="Times New Roman" w:hAnsi="Times New Roman" w:cs="Times New Roman"/>
          <w:sz w:val="24"/>
          <w:szCs w:val="24"/>
        </w:rPr>
        <w:t>’</w:t>
      </w:r>
      <w:r w:rsidRPr="00231D25">
        <w:rPr>
          <w:rFonts w:ascii="Times New Roman" w:hAnsi="Times New Roman" w:cs="Times New Roman"/>
          <w:sz w:val="24"/>
          <w:szCs w:val="24"/>
        </w:rPr>
        <w:t>.</w:t>
      </w:r>
      <w:r w:rsidR="0069780D">
        <w:rPr>
          <w:rFonts w:ascii="Times New Roman" w:hAnsi="Times New Roman" w:cs="Times New Roman"/>
          <w:sz w:val="24"/>
          <w:szCs w:val="24"/>
        </w:rPr>
        <w:t xml:space="preserve"> </w:t>
      </w:r>
    </w:p>
    <w:p w14:paraId="28FFEB92" w14:textId="77777777" w:rsidR="00B80B33" w:rsidRDefault="00963634" w:rsidP="00B80B33">
      <w:pPr>
        <w:spacing w:line="360" w:lineRule="auto"/>
        <w:jc w:val="both"/>
        <w:rPr>
          <w:rFonts w:ascii="Times New Roman" w:hAnsi="Times New Roman" w:cs="Times New Roman"/>
          <w:sz w:val="24"/>
          <w:szCs w:val="24"/>
        </w:rPr>
      </w:pPr>
      <w:r w:rsidRPr="00963634">
        <w:rPr>
          <w:rFonts w:ascii="Times New Roman" w:hAnsi="Times New Roman" w:cs="Times New Roman"/>
          <w:sz w:val="24"/>
          <w:szCs w:val="24"/>
        </w:rPr>
        <w:t>Due to the pit clos</w:t>
      </w:r>
      <w:r>
        <w:rPr>
          <w:rFonts w:ascii="Times New Roman" w:hAnsi="Times New Roman" w:cs="Times New Roman"/>
          <w:sz w:val="24"/>
          <w:szCs w:val="24"/>
        </w:rPr>
        <w:t xml:space="preserve">ure programme that had already </w:t>
      </w:r>
      <w:r w:rsidRPr="00963634">
        <w:rPr>
          <w:rFonts w:ascii="Times New Roman" w:hAnsi="Times New Roman" w:cs="Times New Roman"/>
          <w:sz w:val="24"/>
          <w:szCs w:val="24"/>
        </w:rPr>
        <w:t>started in South Wales before the 1984 strike began,</w:t>
      </w:r>
      <w:r>
        <w:rPr>
          <w:rFonts w:ascii="Times New Roman" w:hAnsi="Times New Roman" w:cs="Times New Roman"/>
          <w:sz w:val="24"/>
          <w:szCs w:val="24"/>
        </w:rPr>
        <w:t xml:space="preserve"> </w:t>
      </w:r>
      <w:r w:rsidRPr="00963634">
        <w:rPr>
          <w:rFonts w:ascii="Times New Roman" w:hAnsi="Times New Roman" w:cs="Times New Roman"/>
          <w:sz w:val="24"/>
          <w:szCs w:val="24"/>
        </w:rPr>
        <w:t xml:space="preserve">miners did not </w:t>
      </w:r>
      <w:r w:rsidR="007A2B6B" w:rsidRPr="00963634">
        <w:rPr>
          <w:rFonts w:ascii="Times New Roman" w:hAnsi="Times New Roman" w:cs="Times New Roman"/>
          <w:sz w:val="24"/>
          <w:szCs w:val="24"/>
        </w:rPr>
        <w:t>habitually</w:t>
      </w:r>
      <w:r w:rsidRPr="00963634">
        <w:rPr>
          <w:rFonts w:ascii="Times New Roman" w:hAnsi="Times New Roman" w:cs="Times New Roman"/>
          <w:sz w:val="24"/>
          <w:szCs w:val="24"/>
        </w:rPr>
        <w:t xml:space="preserve"> work in their local community</w:t>
      </w:r>
      <w:r>
        <w:rPr>
          <w:rFonts w:ascii="Times New Roman" w:hAnsi="Times New Roman" w:cs="Times New Roman"/>
          <w:sz w:val="24"/>
          <w:szCs w:val="24"/>
        </w:rPr>
        <w:t xml:space="preserve">. </w:t>
      </w:r>
      <w:r w:rsidR="007A2B6B">
        <w:rPr>
          <w:rFonts w:ascii="Times New Roman" w:hAnsi="Times New Roman" w:cs="Times New Roman"/>
          <w:sz w:val="24"/>
          <w:szCs w:val="24"/>
        </w:rPr>
        <w:t>Therefore, these communities were scattered due to their diverse locations, but still maintain</w:t>
      </w:r>
      <w:r w:rsidR="002B58CB">
        <w:rPr>
          <w:rFonts w:ascii="Times New Roman" w:hAnsi="Times New Roman" w:cs="Times New Roman"/>
          <w:sz w:val="24"/>
          <w:szCs w:val="24"/>
        </w:rPr>
        <w:t xml:space="preserve">ed a linked identity and bond </w:t>
      </w:r>
      <w:r w:rsidR="007A2B6B">
        <w:rPr>
          <w:rFonts w:ascii="Times New Roman" w:hAnsi="Times New Roman" w:cs="Times New Roman"/>
          <w:sz w:val="24"/>
          <w:szCs w:val="24"/>
        </w:rPr>
        <w:t xml:space="preserve">with each other </w:t>
      </w:r>
      <w:r w:rsidR="001D5CE5">
        <w:rPr>
          <w:rFonts w:ascii="Times New Roman" w:hAnsi="Times New Roman" w:cs="Times New Roman"/>
          <w:sz w:val="24"/>
          <w:szCs w:val="24"/>
        </w:rPr>
        <w:t>(</w:t>
      </w:r>
      <w:r w:rsidR="00BD69F5">
        <w:rPr>
          <w:rFonts w:ascii="Times New Roman" w:hAnsi="Times New Roman" w:cs="Times New Roman"/>
          <w:sz w:val="24"/>
          <w:szCs w:val="24"/>
        </w:rPr>
        <w:t>Francis, 2009</w:t>
      </w:r>
      <w:r w:rsidR="001D5CE5">
        <w:rPr>
          <w:rFonts w:ascii="Times New Roman" w:hAnsi="Times New Roman" w:cs="Times New Roman"/>
          <w:sz w:val="24"/>
          <w:szCs w:val="24"/>
        </w:rPr>
        <w:t>).</w:t>
      </w:r>
      <w:r w:rsidR="00835664">
        <w:rPr>
          <w:rFonts w:ascii="Times New Roman" w:hAnsi="Times New Roman" w:cs="Times New Roman"/>
          <w:sz w:val="24"/>
          <w:szCs w:val="24"/>
        </w:rPr>
        <w:t xml:space="preserve"> Phillips (2018) further emphasised that although this division was socially disruptive in the beginning, in the long run, it </w:t>
      </w:r>
      <w:r w:rsidR="00835664" w:rsidRPr="00835664">
        <w:rPr>
          <w:rFonts w:ascii="Times New Roman" w:hAnsi="Times New Roman" w:cs="Times New Roman"/>
          <w:sz w:val="24"/>
          <w:szCs w:val="24"/>
        </w:rPr>
        <w:t>reinforce</w:t>
      </w:r>
      <w:r w:rsidR="00835664">
        <w:rPr>
          <w:rFonts w:ascii="Times New Roman" w:hAnsi="Times New Roman" w:cs="Times New Roman"/>
          <w:sz w:val="24"/>
          <w:szCs w:val="24"/>
        </w:rPr>
        <w:t>d</w:t>
      </w:r>
      <w:r w:rsidR="00835664" w:rsidRPr="00835664">
        <w:rPr>
          <w:rFonts w:ascii="Times New Roman" w:hAnsi="Times New Roman" w:cs="Times New Roman"/>
          <w:sz w:val="24"/>
          <w:szCs w:val="24"/>
        </w:rPr>
        <w:t xml:space="preserve"> </w:t>
      </w:r>
      <w:r w:rsidR="00835664">
        <w:rPr>
          <w:rFonts w:ascii="Times New Roman" w:hAnsi="Times New Roman" w:cs="Times New Roman"/>
          <w:sz w:val="24"/>
          <w:szCs w:val="24"/>
        </w:rPr>
        <w:t>the</w:t>
      </w:r>
      <w:r w:rsidR="00835664" w:rsidRPr="00835664">
        <w:rPr>
          <w:rFonts w:ascii="Times New Roman" w:hAnsi="Times New Roman" w:cs="Times New Roman"/>
          <w:sz w:val="24"/>
          <w:szCs w:val="24"/>
        </w:rPr>
        <w:t xml:space="preserve"> </w:t>
      </w:r>
      <w:r w:rsidR="00835664">
        <w:rPr>
          <w:rFonts w:ascii="Times New Roman" w:hAnsi="Times New Roman" w:cs="Times New Roman"/>
          <w:sz w:val="24"/>
          <w:szCs w:val="24"/>
        </w:rPr>
        <w:t>appreciation</w:t>
      </w:r>
      <w:r w:rsidR="00835664" w:rsidRPr="00835664">
        <w:rPr>
          <w:rFonts w:ascii="Times New Roman" w:hAnsi="Times New Roman" w:cs="Times New Roman"/>
          <w:sz w:val="24"/>
          <w:szCs w:val="24"/>
        </w:rPr>
        <w:t xml:space="preserve"> of </w:t>
      </w:r>
      <w:r w:rsidR="00835664">
        <w:rPr>
          <w:rFonts w:ascii="Times New Roman" w:hAnsi="Times New Roman" w:cs="Times New Roman"/>
          <w:sz w:val="24"/>
          <w:szCs w:val="24"/>
        </w:rPr>
        <w:t xml:space="preserve">belonging to a community </w:t>
      </w:r>
      <w:r w:rsidR="00835664" w:rsidRPr="00835664">
        <w:rPr>
          <w:rFonts w:ascii="Times New Roman" w:hAnsi="Times New Roman" w:cs="Times New Roman"/>
          <w:sz w:val="24"/>
          <w:szCs w:val="24"/>
        </w:rPr>
        <w:t>across gender divides.</w:t>
      </w:r>
      <w:r w:rsidR="00D600DC">
        <w:rPr>
          <w:rFonts w:ascii="Times New Roman" w:hAnsi="Times New Roman" w:cs="Times New Roman"/>
          <w:sz w:val="24"/>
          <w:szCs w:val="24"/>
        </w:rPr>
        <w:t xml:space="preserve"> Waddington</w:t>
      </w:r>
      <w:r w:rsidR="00AC37B5">
        <w:rPr>
          <w:rFonts w:ascii="Times New Roman" w:hAnsi="Times New Roman" w:cs="Times New Roman"/>
          <w:sz w:val="24"/>
          <w:szCs w:val="24"/>
        </w:rPr>
        <w:t xml:space="preserve"> et al. (1991, p.90) concluded that</w:t>
      </w:r>
      <w:r w:rsidR="00047658">
        <w:rPr>
          <w:rFonts w:ascii="Times New Roman" w:hAnsi="Times New Roman" w:cs="Times New Roman"/>
          <w:sz w:val="24"/>
          <w:szCs w:val="24"/>
        </w:rPr>
        <w:t xml:space="preserve"> the coal mining communities were</w:t>
      </w:r>
      <w:r w:rsidR="00AC37B5">
        <w:rPr>
          <w:rFonts w:ascii="Times New Roman" w:hAnsi="Times New Roman" w:cs="Times New Roman"/>
          <w:sz w:val="24"/>
          <w:szCs w:val="24"/>
        </w:rPr>
        <w:t xml:space="preserve"> </w:t>
      </w:r>
      <w:r w:rsidR="00047658">
        <w:rPr>
          <w:rFonts w:ascii="Times New Roman" w:hAnsi="Times New Roman" w:cs="Times New Roman"/>
          <w:sz w:val="24"/>
          <w:szCs w:val="24"/>
        </w:rPr>
        <w:t xml:space="preserve">‘a </w:t>
      </w:r>
      <w:r w:rsidR="00AC37B5">
        <w:rPr>
          <w:rFonts w:ascii="Times New Roman" w:hAnsi="Times New Roman" w:cs="Times New Roman"/>
          <w:sz w:val="24"/>
          <w:szCs w:val="24"/>
        </w:rPr>
        <w:t>tale of resilience under adversity,</w:t>
      </w:r>
      <w:r w:rsidR="00AC37B5" w:rsidRPr="00AC37B5">
        <w:t xml:space="preserve"> </w:t>
      </w:r>
      <w:r w:rsidR="00AC37B5" w:rsidRPr="00AC37B5">
        <w:rPr>
          <w:rFonts w:ascii="Times New Roman" w:hAnsi="Times New Roman" w:cs="Times New Roman"/>
          <w:sz w:val="24"/>
          <w:szCs w:val="24"/>
        </w:rPr>
        <w:t>but also of transformation</w:t>
      </w:r>
      <w:r w:rsidR="00AC37B5">
        <w:rPr>
          <w:rFonts w:ascii="Times New Roman" w:hAnsi="Times New Roman" w:cs="Times New Roman"/>
          <w:sz w:val="24"/>
          <w:szCs w:val="24"/>
        </w:rPr>
        <w:t>’.</w:t>
      </w:r>
      <w:r w:rsidR="009D7950">
        <w:rPr>
          <w:rFonts w:ascii="Times New Roman" w:hAnsi="Times New Roman" w:cs="Times New Roman"/>
          <w:sz w:val="24"/>
          <w:szCs w:val="24"/>
        </w:rPr>
        <w:t xml:space="preserve"> </w:t>
      </w:r>
      <w:r w:rsidR="002A588B" w:rsidRPr="002A588B">
        <w:rPr>
          <w:rFonts w:ascii="Times New Roman" w:hAnsi="Times New Roman" w:cs="Times New Roman"/>
          <w:sz w:val="24"/>
          <w:szCs w:val="24"/>
        </w:rPr>
        <w:t xml:space="preserve">The Guardian </w:t>
      </w:r>
      <w:r w:rsidR="00C55F6A" w:rsidRPr="002A588B">
        <w:rPr>
          <w:rFonts w:ascii="Times New Roman" w:hAnsi="Times New Roman" w:cs="Times New Roman"/>
          <w:sz w:val="24"/>
          <w:szCs w:val="24"/>
        </w:rPr>
        <w:t>featured</w:t>
      </w:r>
      <w:r w:rsidR="00C55F6A">
        <w:rPr>
          <w:rFonts w:ascii="Times New Roman" w:hAnsi="Times New Roman" w:cs="Times New Roman"/>
          <w:sz w:val="24"/>
          <w:szCs w:val="24"/>
        </w:rPr>
        <w:t xml:space="preserve"> an article by Bannock (2015) for</w:t>
      </w:r>
      <w:r w:rsidR="002A588B" w:rsidRPr="002A588B">
        <w:rPr>
          <w:rFonts w:ascii="Times New Roman" w:hAnsi="Times New Roman" w:cs="Times New Roman"/>
          <w:sz w:val="24"/>
          <w:szCs w:val="24"/>
        </w:rPr>
        <w:t xml:space="preserve"> its </w:t>
      </w:r>
      <w:r w:rsidR="00C55F6A">
        <w:rPr>
          <w:rFonts w:ascii="Times New Roman" w:hAnsi="Times New Roman" w:cs="Times New Roman"/>
          <w:sz w:val="24"/>
          <w:szCs w:val="24"/>
        </w:rPr>
        <w:t>thirtieth</w:t>
      </w:r>
      <w:r w:rsidR="002A588B" w:rsidRPr="002A588B">
        <w:rPr>
          <w:rFonts w:ascii="Times New Roman" w:hAnsi="Times New Roman" w:cs="Times New Roman"/>
          <w:sz w:val="24"/>
          <w:szCs w:val="24"/>
        </w:rPr>
        <w:t xml:space="preserve"> anniversary </w:t>
      </w:r>
      <w:r w:rsidR="00C55F6A">
        <w:rPr>
          <w:rFonts w:ascii="Times New Roman" w:hAnsi="Times New Roman" w:cs="Times New Roman"/>
          <w:sz w:val="24"/>
          <w:szCs w:val="24"/>
        </w:rPr>
        <w:t xml:space="preserve">news </w:t>
      </w:r>
      <w:r w:rsidR="002A588B" w:rsidRPr="002A588B">
        <w:rPr>
          <w:rFonts w:ascii="Times New Roman" w:hAnsi="Times New Roman" w:cs="Times New Roman"/>
          <w:sz w:val="24"/>
          <w:szCs w:val="24"/>
        </w:rPr>
        <w:t>coverage of the strike with a</w:t>
      </w:r>
      <w:r w:rsidR="00C55F6A">
        <w:rPr>
          <w:rFonts w:ascii="Times New Roman" w:hAnsi="Times New Roman" w:cs="Times New Roman"/>
          <w:sz w:val="24"/>
          <w:szCs w:val="24"/>
        </w:rPr>
        <w:t>n</w:t>
      </w:r>
      <w:r w:rsidR="002A588B" w:rsidRPr="002A588B">
        <w:rPr>
          <w:rFonts w:ascii="Times New Roman" w:hAnsi="Times New Roman" w:cs="Times New Roman"/>
          <w:sz w:val="24"/>
          <w:szCs w:val="24"/>
        </w:rPr>
        <w:t xml:space="preserve"> </w:t>
      </w:r>
      <w:r w:rsidR="00C55F6A" w:rsidRPr="002A588B">
        <w:rPr>
          <w:rFonts w:ascii="Times New Roman" w:hAnsi="Times New Roman" w:cs="Times New Roman"/>
          <w:sz w:val="24"/>
          <w:szCs w:val="24"/>
        </w:rPr>
        <w:t>excerpt</w:t>
      </w:r>
      <w:r w:rsidR="002A588B" w:rsidRPr="002A588B">
        <w:rPr>
          <w:rFonts w:ascii="Times New Roman" w:hAnsi="Times New Roman" w:cs="Times New Roman"/>
          <w:sz w:val="24"/>
          <w:szCs w:val="24"/>
        </w:rPr>
        <w:t xml:space="preserve"> that </w:t>
      </w:r>
      <w:r w:rsidR="00C55F6A">
        <w:rPr>
          <w:rFonts w:ascii="Times New Roman" w:hAnsi="Times New Roman" w:cs="Times New Roman"/>
          <w:sz w:val="24"/>
          <w:szCs w:val="24"/>
        </w:rPr>
        <w:t>highlighted t</w:t>
      </w:r>
      <w:r w:rsidR="00A634A5">
        <w:rPr>
          <w:rFonts w:ascii="Times New Roman" w:hAnsi="Times New Roman" w:cs="Times New Roman"/>
          <w:sz w:val="24"/>
          <w:szCs w:val="24"/>
        </w:rPr>
        <w:t>his transformation to the point,</w:t>
      </w:r>
      <w:r w:rsidR="00C55F6A">
        <w:rPr>
          <w:rFonts w:ascii="Times New Roman" w:hAnsi="Times New Roman" w:cs="Times New Roman"/>
          <w:sz w:val="24"/>
          <w:szCs w:val="24"/>
        </w:rPr>
        <w:t xml:space="preserve"> </w:t>
      </w:r>
      <w:r w:rsidR="002A588B" w:rsidRPr="002A588B">
        <w:rPr>
          <w:rFonts w:ascii="Times New Roman" w:hAnsi="Times New Roman" w:cs="Times New Roman"/>
          <w:sz w:val="24"/>
          <w:szCs w:val="24"/>
        </w:rPr>
        <w:t>‘I</w:t>
      </w:r>
      <w:r w:rsidR="00C55F6A">
        <w:rPr>
          <w:rFonts w:ascii="Times New Roman" w:hAnsi="Times New Roman" w:cs="Times New Roman"/>
          <w:sz w:val="24"/>
          <w:szCs w:val="24"/>
        </w:rPr>
        <w:t xml:space="preserve"> fought not just for my pit but for the community’.</w:t>
      </w:r>
      <w:r w:rsidR="00B80B33" w:rsidRPr="00B80B33">
        <w:rPr>
          <w:rFonts w:ascii="Times New Roman" w:hAnsi="Times New Roman" w:cs="Times New Roman"/>
          <w:sz w:val="24"/>
          <w:szCs w:val="24"/>
        </w:rPr>
        <w:t xml:space="preserve"> </w:t>
      </w:r>
      <w:r w:rsidR="00B80B33">
        <w:rPr>
          <w:rFonts w:ascii="Times New Roman" w:hAnsi="Times New Roman" w:cs="Times New Roman"/>
          <w:sz w:val="24"/>
          <w:szCs w:val="24"/>
        </w:rPr>
        <w:t>Jones concluded,</w:t>
      </w:r>
    </w:p>
    <w:p w14:paraId="7CFD19E0" w14:textId="77777777" w:rsidR="00B80B33" w:rsidRDefault="00B80B33" w:rsidP="00B80B33">
      <w:pPr>
        <w:spacing w:line="276" w:lineRule="auto"/>
        <w:ind w:left="1474" w:right="1474"/>
        <w:jc w:val="both"/>
        <w:rPr>
          <w:rFonts w:ascii="Times New Roman" w:hAnsi="Times New Roman" w:cs="Times New Roman"/>
        </w:rPr>
      </w:pPr>
      <w:r w:rsidRPr="00362435">
        <w:rPr>
          <w:rFonts w:ascii="Times New Roman" w:hAnsi="Times New Roman" w:cs="Times New Roman"/>
        </w:rPr>
        <w:t>By upholding collective standards of behaviour and ensuring that the men did not break ranks during industrial disputes, women helped to forge and cement the mutual supportive ties and strong sense of political cohesiveness which were evident characteristics of community life in many parts of Wales and upon which the success of those disputes ultimately depended</w:t>
      </w:r>
      <w:r>
        <w:rPr>
          <w:rFonts w:ascii="Times New Roman" w:hAnsi="Times New Roman" w:cs="Times New Roman"/>
        </w:rPr>
        <w:t xml:space="preserve"> </w:t>
      </w:r>
      <w:r w:rsidRPr="00670FBC">
        <w:rPr>
          <w:rFonts w:ascii="Times New Roman" w:hAnsi="Times New Roman" w:cs="Times New Roman"/>
        </w:rPr>
        <w:t>(2011, pp. 35-36)</w:t>
      </w:r>
    </w:p>
    <w:p w14:paraId="14D69E6A" w14:textId="77777777" w:rsidR="003A7DC2" w:rsidRDefault="003A7DC2" w:rsidP="00B80B33">
      <w:pPr>
        <w:spacing w:line="276" w:lineRule="auto"/>
        <w:ind w:left="1474" w:right="1474"/>
        <w:jc w:val="both"/>
        <w:rPr>
          <w:rFonts w:ascii="Times New Roman" w:hAnsi="Times New Roman" w:cs="Times New Roman"/>
        </w:rPr>
      </w:pPr>
    </w:p>
    <w:p w14:paraId="0887FBB0" w14:textId="77777777" w:rsidR="003A7DC2" w:rsidRDefault="003A7DC2" w:rsidP="00B80B33">
      <w:pPr>
        <w:spacing w:line="276" w:lineRule="auto"/>
        <w:ind w:left="1474" w:right="1474"/>
        <w:jc w:val="both"/>
        <w:rPr>
          <w:rFonts w:ascii="Times New Roman" w:hAnsi="Times New Roman" w:cs="Times New Roman"/>
        </w:rPr>
      </w:pPr>
    </w:p>
    <w:p w14:paraId="63CF44BC" w14:textId="77777777" w:rsidR="003A7DC2" w:rsidRDefault="003A7DC2" w:rsidP="00B80B33">
      <w:pPr>
        <w:spacing w:line="276" w:lineRule="auto"/>
        <w:ind w:left="1474" w:right="1474"/>
        <w:jc w:val="both"/>
        <w:rPr>
          <w:rFonts w:ascii="Times New Roman" w:hAnsi="Times New Roman" w:cs="Times New Roman"/>
        </w:rPr>
      </w:pPr>
    </w:p>
    <w:p w14:paraId="218CCA2C" w14:textId="77777777" w:rsidR="00B50BC9" w:rsidRDefault="00047658" w:rsidP="00F7355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summary</w:t>
      </w:r>
      <w:r w:rsidR="0024657A">
        <w:rPr>
          <w:rFonts w:ascii="Times New Roman" w:hAnsi="Times New Roman" w:cs="Times New Roman"/>
          <w:sz w:val="24"/>
          <w:szCs w:val="24"/>
        </w:rPr>
        <w:t xml:space="preserve">, </w:t>
      </w:r>
      <w:r>
        <w:rPr>
          <w:rFonts w:ascii="Times New Roman" w:hAnsi="Times New Roman" w:cs="Times New Roman"/>
          <w:sz w:val="24"/>
          <w:szCs w:val="24"/>
        </w:rPr>
        <w:t xml:space="preserve">Welsh </w:t>
      </w:r>
      <w:r w:rsidR="00AD57EC" w:rsidRPr="00AD57EC">
        <w:rPr>
          <w:rFonts w:ascii="Times New Roman" w:hAnsi="Times New Roman" w:cs="Times New Roman"/>
          <w:sz w:val="24"/>
          <w:szCs w:val="24"/>
        </w:rPr>
        <w:t xml:space="preserve">women </w:t>
      </w:r>
      <w:r>
        <w:rPr>
          <w:rFonts w:ascii="Times New Roman" w:hAnsi="Times New Roman" w:cs="Times New Roman"/>
          <w:sz w:val="24"/>
          <w:szCs w:val="24"/>
        </w:rPr>
        <w:t xml:space="preserve">in the coalfields </w:t>
      </w:r>
      <w:r w:rsidR="00AD57EC" w:rsidRPr="00AD57EC">
        <w:rPr>
          <w:rFonts w:ascii="Times New Roman" w:hAnsi="Times New Roman" w:cs="Times New Roman"/>
          <w:sz w:val="24"/>
          <w:szCs w:val="24"/>
        </w:rPr>
        <w:t xml:space="preserve">would do anything to </w:t>
      </w:r>
      <w:r w:rsidR="009230CA">
        <w:rPr>
          <w:rFonts w:ascii="Times New Roman" w:hAnsi="Times New Roman" w:cs="Times New Roman"/>
          <w:sz w:val="24"/>
          <w:szCs w:val="24"/>
        </w:rPr>
        <w:t>keep</w:t>
      </w:r>
      <w:r w:rsidR="009230CA" w:rsidRPr="00AD57EC">
        <w:rPr>
          <w:rFonts w:ascii="Times New Roman" w:hAnsi="Times New Roman" w:cs="Times New Roman"/>
          <w:sz w:val="24"/>
          <w:szCs w:val="24"/>
        </w:rPr>
        <w:t xml:space="preserve"> </w:t>
      </w:r>
      <w:r w:rsidR="00AD57EC" w:rsidRPr="00AD57EC">
        <w:rPr>
          <w:rFonts w:ascii="Times New Roman" w:hAnsi="Times New Roman" w:cs="Times New Roman"/>
          <w:sz w:val="24"/>
          <w:szCs w:val="24"/>
        </w:rPr>
        <w:t>their families an</w:t>
      </w:r>
      <w:r w:rsidR="0024657A">
        <w:rPr>
          <w:rFonts w:ascii="Times New Roman" w:hAnsi="Times New Roman" w:cs="Times New Roman"/>
          <w:sz w:val="24"/>
          <w:szCs w:val="24"/>
        </w:rPr>
        <w:t>d communities together.</w:t>
      </w:r>
      <w:r w:rsidR="00AD57EC">
        <w:rPr>
          <w:rFonts w:ascii="Times New Roman" w:hAnsi="Times New Roman" w:cs="Times New Roman"/>
          <w:sz w:val="24"/>
          <w:szCs w:val="24"/>
        </w:rPr>
        <w:t xml:space="preserve"> </w:t>
      </w:r>
      <w:r w:rsidR="009230CA">
        <w:rPr>
          <w:rFonts w:ascii="Times New Roman" w:hAnsi="Times New Roman" w:cs="Times New Roman"/>
          <w:sz w:val="24"/>
          <w:szCs w:val="24"/>
        </w:rPr>
        <w:t>Whether it was by</w:t>
      </w:r>
      <w:r w:rsidR="00AD57EC" w:rsidRPr="00AD57EC">
        <w:rPr>
          <w:rFonts w:ascii="Times New Roman" w:hAnsi="Times New Roman" w:cs="Times New Roman"/>
          <w:sz w:val="24"/>
          <w:szCs w:val="24"/>
        </w:rPr>
        <w:t xml:space="preserve"> staying</w:t>
      </w:r>
      <w:r w:rsidR="00AD57EC">
        <w:rPr>
          <w:rFonts w:ascii="Times New Roman" w:hAnsi="Times New Roman" w:cs="Times New Roman"/>
          <w:sz w:val="24"/>
          <w:szCs w:val="24"/>
        </w:rPr>
        <w:t xml:space="preserve"> home and </w:t>
      </w:r>
      <w:r w:rsidR="009230CA">
        <w:rPr>
          <w:rFonts w:ascii="Times New Roman" w:hAnsi="Times New Roman" w:cs="Times New Roman"/>
          <w:sz w:val="24"/>
          <w:szCs w:val="24"/>
        </w:rPr>
        <w:t>managing domestic chores,</w:t>
      </w:r>
      <w:r w:rsidR="00AD57EC">
        <w:rPr>
          <w:rFonts w:ascii="Times New Roman" w:hAnsi="Times New Roman" w:cs="Times New Roman"/>
          <w:sz w:val="24"/>
          <w:szCs w:val="24"/>
        </w:rPr>
        <w:t xml:space="preserve"> </w:t>
      </w:r>
      <w:r w:rsidR="00AD57EC" w:rsidRPr="00AD57EC">
        <w:rPr>
          <w:rFonts w:ascii="Times New Roman" w:hAnsi="Times New Roman" w:cs="Times New Roman"/>
          <w:sz w:val="24"/>
          <w:szCs w:val="24"/>
        </w:rPr>
        <w:t xml:space="preserve">going out to work when </w:t>
      </w:r>
      <w:r w:rsidR="009230CA" w:rsidRPr="00AD57EC">
        <w:rPr>
          <w:rFonts w:ascii="Times New Roman" w:hAnsi="Times New Roman" w:cs="Times New Roman"/>
          <w:sz w:val="24"/>
          <w:szCs w:val="24"/>
        </w:rPr>
        <w:t>necessary</w:t>
      </w:r>
      <w:r w:rsidR="009230CA">
        <w:rPr>
          <w:rFonts w:ascii="Times New Roman" w:hAnsi="Times New Roman" w:cs="Times New Roman"/>
          <w:sz w:val="24"/>
          <w:szCs w:val="24"/>
        </w:rPr>
        <w:t xml:space="preserve"> or by</w:t>
      </w:r>
      <w:r w:rsidR="00AD57EC" w:rsidRPr="00AD57EC">
        <w:rPr>
          <w:rFonts w:ascii="Times New Roman" w:hAnsi="Times New Roman" w:cs="Times New Roman"/>
          <w:sz w:val="24"/>
          <w:szCs w:val="24"/>
        </w:rPr>
        <w:t xml:space="preserve"> </w:t>
      </w:r>
      <w:r w:rsidR="00AD57EC">
        <w:rPr>
          <w:rFonts w:ascii="Times New Roman" w:hAnsi="Times New Roman" w:cs="Times New Roman"/>
          <w:sz w:val="24"/>
          <w:szCs w:val="24"/>
        </w:rPr>
        <w:t>supporting both men and the</w:t>
      </w:r>
      <w:r w:rsidR="009230CA">
        <w:rPr>
          <w:rFonts w:ascii="Times New Roman" w:hAnsi="Times New Roman" w:cs="Times New Roman"/>
          <w:sz w:val="24"/>
          <w:szCs w:val="24"/>
        </w:rPr>
        <w:t>ir</w:t>
      </w:r>
      <w:r w:rsidR="00AD57EC">
        <w:rPr>
          <w:rFonts w:ascii="Times New Roman" w:hAnsi="Times New Roman" w:cs="Times New Roman"/>
          <w:sz w:val="24"/>
          <w:szCs w:val="24"/>
        </w:rPr>
        <w:t xml:space="preserve"> </w:t>
      </w:r>
      <w:r w:rsidR="00AD57EC" w:rsidRPr="00AD57EC">
        <w:rPr>
          <w:rFonts w:ascii="Times New Roman" w:hAnsi="Times New Roman" w:cs="Times New Roman"/>
          <w:sz w:val="24"/>
          <w:szCs w:val="24"/>
        </w:rPr>
        <w:t xml:space="preserve">community in </w:t>
      </w:r>
      <w:r w:rsidR="009230CA">
        <w:rPr>
          <w:rFonts w:ascii="Times New Roman" w:hAnsi="Times New Roman" w:cs="Times New Roman"/>
          <w:sz w:val="24"/>
          <w:szCs w:val="24"/>
        </w:rPr>
        <w:t xml:space="preserve">difficult </w:t>
      </w:r>
      <w:r w:rsidR="00AD57EC" w:rsidRPr="00AD57EC">
        <w:rPr>
          <w:rFonts w:ascii="Times New Roman" w:hAnsi="Times New Roman" w:cs="Times New Roman"/>
          <w:sz w:val="24"/>
          <w:szCs w:val="24"/>
        </w:rPr>
        <w:t>times</w:t>
      </w:r>
      <w:r w:rsidR="00D07C7A">
        <w:rPr>
          <w:rFonts w:ascii="Times New Roman" w:hAnsi="Times New Roman" w:cs="Times New Roman"/>
          <w:sz w:val="24"/>
          <w:szCs w:val="24"/>
        </w:rPr>
        <w:t>; their work was essential to the continuity of the coal industry</w:t>
      </w:r>
      <w:r w:rsidR="00D07C7A" w:rsidRPr="00D07C7A">
        <w:t xml:space="preserve"> </w:t>
      </w:r>
      <w:r w:rsidR="00D07C7A" w:rsidRPr="00D07C7A">
        <w:rPr>
          <w:rFonts w:ascii="Times New Roman" w:hAnsi="Times New Roman" w:cs="Times New Roman"/>
          <w:sz w:val="24"/>
          <w:szCs w:val="24"/>
        </w:rPr>
        <w:t>(Williams, 1999)</w:t>
      </w:r>
      <w:r w:rsidR="00D07C7A">
        <w:rPr>
          <w:rFonts w:ascii="Times New Roman" w:hAnsi="Times New Roman" w:cs="Times New Roman"/>
          <w:sz w:val="24"/>
          <w:szCs w:val="24"/>
        </w:rPr>
        <w:t>.</w:t>
      </w:r>
      <w:r w:rsidR="000B67BF">
        <w:rPr>
          <w:rFonts w:ascii="Times New Roman" w:hAnsi="Times New Roman" w:cs="Times New Roman"/>
          <w:sz w:val="24"/>
          <w:szCs w:val="24"/>
        </w:rPr>
        <w:t xml:space="preserve"> </w:t>
      </w:r>
      <w:r w:rsidR="00D07C7A" w:rsidRPr="00650444">
        <w:rPr>
          <w:rFonts w:ascii="Times New Roman" w:hAnsi="Times New Roman" w:cs="Times New Roman"/>
          <w:sz w:val="24"/>
          <w:szCs w:val="24"/>
        </w:rPr>
        <w:t xml:space="preserve">Women were united together by their endeavours </w:t>
      </w:r>
      <w:r w:rsidR="00B30E82" w:rsidRPr="00650444">
        <w:rPr>
          <w:rFonts w:ascii="Times New Roman" w:hAnsi="Times New Roman" w:cs="Times New Roman"/>
          <w:sz w:val="24"/>
          <w:szCs w:val="24"/>
        </w:rPr>
        <w:t>as wives</w:t>
      </w:r>
      <w:r w:rsidR="00D07C7A" w:rsidRPr="00650444">
        <w:rPr>
          <w:rFonts w:ascii="Times New Roman" w:hAnsi="Times New Roman" w:cs="Times New Roman"/>
          <w:sz w:val="24"/>
          <w:szCs w:val="24"/>
        </w:rPr>
        <w:t xml:space="preserve"> and mothers, as</w:t>
      </w:r>
      <w:r w:rsidR="00B30E82" w:rsidRPr="00650444">
        <w:rPr>
          <w:rFonts w:ascii="Times New Roman" w:hAnsi="Times New Roman" w:cs="Times New Roman"/>
          <w:sz w:val="24"/>
          <w:szCs w:val="24"/>
        </w:rPr>
        <w:t xml:space="preserve"> community members in </w:t>
      </w:r>
      <w:r w:rsidR="00D07C7A" w:rsidRPr="00650444">
        <w:rPr>
          <w:rFonts w:ascii="Times New Roman" w:hAnsi="Times New Roman" w:cs="Times New Roman"/>
          <w:sz w:val="24"/>
          <w:szCs w:val="24"/>
        </w:rPr>
        <w:t>isolated</w:t>
      </w:r>
      <w:r w:rsidR="00B30E82" w:rsidRPr="00650444">
        <w:rPr>
          <w:rFonts w:ascii="Times New Roman" w:hAnsi="Times New Roman" w:cs="Times New Roman"/>
          <w:sz w:val="24"/>
          <w:szCs w:val="24"/>
        </w:rPr>
        <w:t xml:space="preserve"> </w:t>
      </w:r>
      <w:r w:rsidR="00D07C7A" w:rsidRPr="00650444">
        <w:rPr>
          <w:rFonts w:ascii="Times New Roman" w:hAnsi="Times New Roman" w:cs="Times New Roman"/>
          <w:sz w:val="24"/>
          <w:szCs w:val="24"/>
        </w:rPr>
        <w:t>villages</w:t>
      </w:r>
      <w:r w:rsidR="00AC6488">
        <w:rPr>
          <w:rFonts w:ascii="Times New Roman" w:hAnsi="Times New Roman" w:cs="Times New Roman"/>
          <w:sz w:val="24"/>
          <w:szCs w:val="24"/>
        </w:rPr>
        <w:t>, enabling</w:t>
      </w:r>
      <w:r w:rsidR="00B30E82" w:rsidRPr="00650444">
        <w:rPr>
          <w:rFonts w:ascii="Times New Roman" w:hAnsi="Times New Roman" w:cs="Times New Roman"/>
          <w:sz w:val="24"/>
          <w:szCs w:val="24"/>
        </w:rPr>
        <w:t xml:space="preserve"> </w:t>
      </w:r>
      <w:r w:rsidR="00D07C7A" w:rsidRPr="00650444">
        <w:rPr>
          <w:rFonts w:ascii="Times New Roman" w:hAnsi="Times New Roman" w:cs="Times New Roman"/>
          <w:sz w:val="24"/>
          <w:szCs w:val="24"/>
        </w:rPr>
        <w:t xml:space="preserve">them to </w:t>
      </w:r>
      <w:r w:rsidR="00DF693A">
        <w:rPr>
          <w:rFonts w:ascii="Times New Roman" w:hAnsi="Times New Roman" w:cs="Times New Roman"/>
          <w:sz w:val="24"/>
          <w:szCs w:val="24"/>
        </w:rPr>
        <w:t xml:space="preserve">mutually support </w:t>
      </w:r>
      <w:r w:rsidR="00AC6488">
        <w:rPr>
          <w:rFonts w:ascii="Times New Roman" w:hAnsi="Times New Roman" w:cs="Times New Roman"/>
          <w:sz w:val="24"/>
          <w:szCs w:val="24"/>
        </w:rPr>
        <w:t>each other through</w:t>
      </w:r>
      <w:r w:rsidR="002F5A2D" w:rsidRPr="00650444">
        <w:rPr>
          <w:rFonts w:ascii="Times New Roman" w:hAnsi="Times New Roman" w:cs="Times New Roman"/>
          <w:sz w:val="24"/>
          <w:szCs w:val="24"/>
        </w:rPr>
        <w:t xml:space="preserve"> </w:t>
      </w:r>
      <w:r w:rsidR="00642DC2" w:rsidRPr="00650444">
        <w:rPr>
          <w:rFonts w:ascii="Times New Roman" w:hAnsi="Times New Roman" w:cs="Times New Roman"/>
          <w:sz w:val="24"/>
          <w:szCs w:val="24"/>
        </w:rPr>
        <w:t xml:space="preserve">social </w:t>
      </w:r>
      <w:r w:rsidR="00AC6488">
        <w:rPr>
          <w:rFonts w:ascii="Times New Roman" w:hAnsi="Times New Roman" w:cs="Times New Roman"/>
          <w:sz w:val="24"/>
          <w:szCs w:val="24"/>
        </w:rPr>
        <w:t>inter</w:t>
      </w:r>
      <w:r w:rsidR="00642DC2" w:rsidRPr="00650444">
        <w:rPr>
          <w:rFonts w:ascii="Times New Roman" w:hAnsi="Times New Roman" w:cs="Times New Roman"/>
          <w:sz w:val="24"/>
          <w:szCs w:val="24"/>
        </w:rPr>
        <w:t>action</w:t>
      </w:r>
      <w:r w:rsidR="005B32A5" w:rsidRPr="00650444">
        <w:rPr>
          <w:rFonts w:ascii="Times New Roman" w:hAnsi="Times New Roman" w:cs="Times New Roman"/>
          <w:sz w:val="24"/>
          <w:szCs w:val="24"/>
        </w:rPr>
        <w:t xml:space="preserve">, which </w:t>
      </w:r>
      <w:r w:rsidR="00AC6488">
        <w:rPr>
          <w:rFonts w:ascii="Times New Roman" w:hAnsi="Times New Roman" w:cs="Times New Roman"/>
          <w:sz w:val="24"/>
          <w:szCs w:val="24"/>
        </w:rPr>
        <w:t xml:space="preserve">further </w:t>
      </w:r>
      <w:r w:rsidR="005B32A5" w:rsidRPr="00650444">
        <w:rPr>
          <w:rFonts w:ascii="Times New Roman" w:hAnsi="Times New Roman" w:cs="Times New Roman"/>
          <w:sz w:val="24"/>
          <w:szCs w:val="24"/>
        </w:rPr>
        <w:t>contribu</w:t>
      </w:r>
      <w:r w:rsidR="002F5A2D" w:rsidRPr="00650444">
        <w:rPr>
          <w:rFonts w:ascii="Times New Roman" w:hAnsi="Times New Roman" w:cs="Times New Roman"/>
          <w:sz w:val="24"/>
          <w:szCs w:val="24"/>
        </w:rPr>
        <w:t xml:space="preserve">ted to their </w:t>
      </w:r>
      <w:r w:rsidR="00AC6488">
        <w:rPr>
          <w:rFonts w:ascii="Times New Roman" w:hAnsi="Times New Roman" w:cs="Times New Roman"/>
          <w:sz w:val="24"/>
          <w:szCs w:val="24"/>
        </w:rPr>
        <w:t>und</w:t>
      </w:r>
      <w:r w:rsidR="00BC6319">
        <w:rPr>
          <w:rFonts w:ascii="Times New Roman" w:hAnsi="Times New Roman" w:cs="Times New Roman"/>
          <w:sz w:val="24"/>
          <w:szCs w:val="24"/>
        </w:rPr>
        <w:t>e</w:t>
      </w:r>
      <w:r w:rsidR="00AC6488">
        <w:rPr>
          <w:rFonts w:ascii="Times New Roman" w:hAnsi="Times New Roman" w:cs="Times New Roman"/>
          <w:sz w:val="24"/>
          <w:szCs w:val="24"/>
        </w:rPr>
        <w:t>rstanding</w:t>
      </w:r>
      <w:r w:rsidR="002F5A2D" w:rsidRPr="00650444">
        <w:rPr>
          <w:rFonts w:ascii="Times New Roman" w:hAnsi="Times New Roman" w:cs="Times New Roman"/>
          <w:sz w:val="24"/>
          <w:szCs w:val="24"/>
        </w:rPr>
        <w:t xml:space="preserve"> of what it was to be Welsh</w:t>
      </w:r>
      <w:r w:rsidR="00226A61">
        <w:rPr>
          <w:rFonts w:ascii="Times New Roman" w:hAnsi="Times New Roman" w:cs="Times New Roman"/>
          <w:sz w:val="24"/>
          <w:szCs w:val="24"/>
        </w:rPr>
        <w:t xml:space="preserve">. </w:t>
      </w:r>
      <w:r w:rsidR="002276C0">
        <w:rPr>
          <w:rFonts w:ascii="Times New Roman" w:hAnsi="Times New Roman" w:cs="Times New Roman"/>
          <w:sz w:val="24"/>
          <w:szCs w:val="24"/>
        </w:rPr>
        <w:t>Women played a</w:t>
      </w:r>
      <w:r w:rsidR="00226A61" w:rsidRPr="00226A61">
        <w:rPr>
          <w:rFonts w:ascii="Times New Roman" w:hAnsi="Times New Roman" w:cs="Times New Roman"/>
          <w:sz w:val="24"/>
          <w:szCs w:val="24"/>
        </w:rPr>
        <w:t xml:space="preserve"> </w:t>
      </w:r>
      <w:r w:rsidR="00F73D45">
        <w:rPr>
          <w:rFonts w:ascii="Times New Roman" w:hAnsi="Times New Roman" w:cs="Times New Roman"/>
          <w:sz w:val="24"/>
          <w:szCs w:val="24"/>
        </w:rPr>
        <w:t>vital</w:t>
      </w:r>
      <w:r w:rsidR="00226A61">
        <w:rPr>
          <w:rFonts w:ascii="Times New Roman" w:hAnsi="Times New Roman" w:cs="Times New Roman"/>
          <w:sz w:val="24"/>
          <w:szCs w:val="24"/>
        </w:rPr>
        <w:t xml:space="preserve"> role in Welsh society</w:t>
      </w:r>
      <w:r w:rsidR="00226A61" w:rsidRPr="00226A61">
        <w:rPr>
          <w:rFonts w:ascii="Times New Roman" w:hAnsi="Times New Roman" w:cs="Times New Roman"/>
          <w:sz w:val="24"/>
          <w:szCs w:val="24"/>
        </w:rPr>
        <w:t xml:space="preserve"> </w:t>
      </w:r>
      <w:r w:rsidR="002F5A2D" w:rsidRPr="00650444">
        <w:rPr>
          <w:rFonts w:ascii="Times New Roman" w:hAnsi="Times New Roman" w:cs="Times New Roman"/>
          <w:sz w:val="24"/>
          <w:szCs w:val="24"/>
        </w:rPr>
        <w:t>(Neuwirth, 1969).</w:t>
      </w:r>
      <w:r w:rsidR="00650444">
        <w:rPr>
          <w:rFonts w:ascii="Times New Roman" w:hAnsi="Times New Roman" w:cs="Times New Roman"/>
          <w:sz w:val="24"/>
          <w:szCs w:val="24"/>
        </w:rPr>
        <w:t xml:space="preserve"> </w:t>
      </w:r>
    </w:p>
    <w:p w14:paraId="3134C6B6" w14:textId="77777777" w:rsidR="00D62C47" w:rsidRPr="0023288A" w:rsidRDefault="001330A4" w:rsidP="00AB2FFA">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D27B79">
        <w:rPr>
          <w:rFonts w:ascii="Times New Roman" w:hAnsi="Times New Roman" w:cs="Times New Roman"/>
          <w:sz w:val="24"/>
          <w:szCs w:val="24"/>
        </w:rPr>
        <w:t>oncepts such as identity, gender and community</w:t>
      </w:r>
      <w:r w:rsidR="0008743B" w:rsidRPr="0023288A">
        <w:rPr>
          <w:rFonts w:ascii="Times New Roman" w:hAnsi="Times New Roman" w:cs="Times New Roman"/>
          <w:sz w:val="24"/>
          <w:szCs w:val="24"/>
        </w:rPr>
        <w:t xml:space="preserve"> </w:t>
      </w:r>
      <w:r w:rsidR="00D27B79">
        <w:rPr>
          <w:rFonts w:ascii="Times New Roman" w:hAnsi="Times New Roman" w:cs="Times New Roman"/>
          <w:sz w:val="24"/>
          <w:szCs w:val="24"/>
        </w:rPr>
        <w:t xml:space="preserve">can </w:t>
      </w:r>
      <w:r w:rsidR="00D27B79" w:rsidRPr="0023288A">
        <w:rPr>
          <w:rFonts w:ascii="Times New Roman" w:hAnsi="Times New Roman" w:cs="Times New Roman"/>
          <w:sz w:val="24"/>
          <w:szCs w:val="24"/>
        </w:rPr>
        <w:t>give the impression</w:t>
      </w:r>
      <w:r w:rsidR="00D27B79">
        <w:rPr>
          <w:rFonts w:ascii="Times New Roman" w:hAnsi="Times New Roman" w:cs="Times New Roman"/>
          <w:sz w:val="24"/>
          <w:szCs w:val="24"/>
        </w:rPr>
        <w:t xml:space="preserve"> of being straightforward as they form</w:t>
      </w:r>
      <w:r w:rsidR="0008743B" w:rsidRPr="0023288A">
        <w:rPr>
          <w:rFonts w:ascii="Times New Roman" w:hAnsi="Times New Roman" w:cs="Times New Roman"/>
          <w:sz w:val="24"/>
          <w:szCs w:val="24"/>
        </w:rPr>
        <w:t xml:space="preserve"> part of </w:t>
      </w:r>
      <w:r w:rsidR="00D27B79">
        <w:rPr>
          <w:rFonts w:ascii="Times New Roman" w:hAnsi="Times New Roman" w:cs="Times New Roman"/>
          <w:sz w:val="24"/>
          <w:szCs w:val="24"/>
        </w:rPr>
        <w:t>daily</w:t>
      </w:r>
      <w:r w:rsidR="0008743B" w:rsidRPr="0023288A">
        <w:rPr>
          <w:rFonts w:ascii="Times New Roman" w:hAnsi="Times New Roman" w:cs="Times New Roman"/>
          <w:sz w:val="24"/>
          <w:szCs w:val="24"/>
        </w:rPr>
        <w:t xml:space="preserve"> life</w:t>
      </w:r>
      <w:r w:rsidR="00D27B79">
        <w:rPr>
          <w:rFonts w:ascii="Times New Roman" w:hAnsi="Times New Roman" w:cs="Times New Roman"/>
          <w:sz w:val="24"/>
          <w:szCs w:val="24"/>
        </w:rPr>
        <w:t xml:space="preserve">. They involve </w:t>
      </w:r>
      <w:r w:rsidR="0008743B" w:rsidRPr="0023288A">
        <w:rPr>
          <w:rFonts w:ascii="Times New Roman" w:hAnsi="Times New Roman" w:cs="Times New Roman"/>
          <w:sz w:val="24"/>
          <w:szCs w:val="24"/>
        </w:rPr>
        <w:t xml:space="preserve">how </w:t>
      </w:r>
      <w:r w:rsidR="00D27B79">
        <w:rPr>
          <w:rFonts w:ascii="Times New Roman" w:hAnsi="Times New Roman" w:cs="Times New Roman"/>
          <w:sz w:val="24"/>
          <w:szCs w:val="24"/>
        </w:rPr>
        <w:t>individual</w:t>
      </w:r>
      <w:r w:rsidR="000604EC">
        <w:rPr>
          <w:rFonts w:ascii="Times New Roman" w:hAnsi="Times New Roman" w:cs="Times New Roman"/>
          <w:sz w:val="24"/>
          <w:szCs w:val="24"/>
        </w:rPr>
        <w:t>s</w:t>
      </w:r>
      <w:r w:rsidR="00D27B79">
        <w:rPr>
          <w:rFonts w:ascii="Times New Roman" w:hAnsi="Times New Roman" w:cs="Times New Roman"/>
          <w:sz w:val="24"/>
          <w:szCs w:val="24"/>
        </w:rPr>
        <w:t xml:space="preserve"> understand </w:t>
      </w:r>
      <w:r w:rsidR="0008743B" w:rsidRPr="0023288A">
        <w:rPr>
          <w:rFonts w:ascii="Times New Roman" w:hAnsi="Times New Roman" w:cs="Times New Roman"/>
          <w:sz w:val="24"/>
          <w:szCs w:val="24"/>
        </w:rPr>
        <w:t>the wo</w:t>
      </w:r>
      <w:r w:rsidR="00D27B79">
        <w:rPr>
          <w:rFonts w:ascii="Times New Roman" w:hAnsi="Times New Roman" w:cs="Times New Roman"/>
          <w:sz w:val="24"/>
          <w:szCs w:val="24"/>
        </w:rPr>
        <w:t>rld, how th</w:t>
      </w:r>
      <w:r w:rsidR="000604EC">
        <w:rPr>
          <w:rFonts w:ascii="Times New Roman" w:hAnsi="Times New Roman" w:cs="Times New Roman"/>
          <w:sz w:val="24"/>
          <w:szCs w:val="24"/>
        </w:rPr>
        <w:t>ey</w:t>
      </w:r>
      <w:r w:rsidR="00D27B79">
        <w:rPr>
          <w:rFonts w:ascii="Times New Roman" w:hAnsi="Times New Roman" w:cs="Times New Roman"/>
          <w:sz w:val="24"/>
          <w:szCs w:val="24"/>
        </w:rPr>
        <w:t xml:space="preserve"> </w:t>
      </w:r>
      <w:r w:rsidR="000604EC">
        <w:rPr>
          <w:rFonts w:ascii="Times New Roman" w:hAnsi="Times New Roman" w:cs="Times New Roman"/>
          <w:sz w:val="24"/>
          <w:szCs w:val="24"/>
        </w:rPr>
        <w:t>view</w:t>
      </w:r>
      <w:r w:rsidR="00D27B79">
        <w:rPr>
          <w:rFonts w:ascii="Times New Roman" w:hAnsi="Times New Roman" w:cs="Times New Roman"/>
          <w:sz w:val="24"/>
          <w:szCs w:val="24"/>
        </w:rPr>
        <w:t xml:space="preserve"> themselves in that</w:t>
      </w:r>
      <w:r w:rsidR="0008743B" w:rsidRPr="0023288A">
        <w:rPr>
          <w:rFonts w:ascii="Times New Roman" w:hAnsi="Times New Roman" w:cs="Times New Roman"/>
          <w:sz w:val="24"/>
          <w:szCs w:val="24"/>
        </w:rPr>
        <w:t xml:space="preserve"> world and how the world </w:t>
      </w:r>
      <w:r w:rsidR="00D27B79">
        <w:rPr>
          <w:rFonts w:ascii="Times New Roman" w:hAnsi="Times New Roman" w:cs="Times New Roman"/>
          <w:sz w:val="24"/>
          <w:szCs w:val="24"/>
        </w:rPr>
        <w:t>perceives</w:t>
      </w:r>
      <w:r w:rsidR="0008743B" w:rsidRPr="0023288A">
        <w:rPr>
          <w:rFonts w:ascii="Times New Roman" w:hAnsi="Times New Roman" w:cs="Times New Roman"/>
          <w:sz w:val="24"/>
          <w:szCs w:val="24"/>
        </w:rPr>
        <w:t xml:space="preserve"> </w:t>
      </w:r>
      <w:r w:rsidR="00D27B79">
        <w:rPr>
          <w:rFonts w:ascii="Times New Roman" w:hAnsi="Times New Roman" w:cs="Times New Roman"/>
          <w:sz w:val="24"/>
          <w:szCs w:val="24"/>
        </w:rPr>
        <w:t>them</w:t>
      </w:r>
      <w:r w:rsidR="0008743B" w:rsidRPr="0023288A">
        <w:rPr>
          <w:rFonts w:ascii="Times New Roman" w:hAnsi="Times New Roman" w:cs="Times New Roman"/>
          <w:sz w:val="24"/>
          <w:szCs w:val="24"/>
        </w:rPr>
        <w:t>.</w:t>
      </w:r>
      <w:r w:rsidR="0023288A" w:rsidRPr="00D27B79">
        <w:rPr>
          <w:rFonts w:ascii="Times New Roman" w:hAnsi="Times New Roman" w:cs="Times New Roman"/>
          <w:sz w:val="24"/>
          <w:szCs w:val="24"/>
        </w:rPr>
        <w:t xml:space="preserve"> </w:t>
      </w:r>
      <w:r w:rsidR="00D27B79" w:rsidRPr="00D27B79">
        <w:rPr>
          <w:rFonts w:ascii="Times New Roman" w:hAnsi="Times New Roman" w:cs="Times New Roman"/>
          <w:sz w:val="24"/>
          <w:szCs w:val="24"/>
        </w:rPr>
        <w:t>‘</w:t>
      </w:r>
      <w:r w:rsidR="0023288A" w:rsidRPr="0023288A">
        <w:rPr>
          <w:rFonts w:ascii="Times New Roman" w:hAnsi="Times New Roman" w:cs="Times New Roman"/>
          <w:sz w:val="24"/>
          <w:szCs w:val="24"/>
        </w:rPr>
        <w:t>The complexity of society is mirrored in the complexity of identity – the shifting performance of how we present ourselves to others and the range of people that we</w:t>
      </w:r>
      <w:r w:rsidR="00D27B79">
        <w:rPr>
          <w:rFonts w:ascii="Times New Roman" w:hAnsi="Times New Roman" w:cs="Times New Roman"/>
          <w:sz w:val="24"/>
          <w:szCs w:val="24"/>
        </w:rPr>
        <w:t xml:space="preserve"> regard as </w:t>
      </w:r>
      <w:r w:rsidR="0023288A">
        <w:rPr>
          <w:rFonts w:ascii="Times New Roman" w:hAnsi="Times New Roman" w:cs="Times New Roman"/>
          <w:sz w:val="24"/>
          <w:szCs w:val="24"/>
        </w:rPr>
        <w:t xml:space="preserve">one of us’ </w:t>
      </w:r>
      <w:r w:rsidR="0023288A" w:rsidRPr="0023288A">
        <w:rPr>
          <w:rFonts w:ascii="Times New Roman" w:hAnsi="Times New Roman" w:cs="Times New Roman"/>
          <w:sz w:val="24"/>
          <w:szCs w:val="24"/>
        </w:rPr>
        <w:t>(</w:t>
      </w:r>
      <w:r w:rsidR="0023288A">
        <w:rPr>
          <w:rFonts w:ascii="Times New Roman" w:hAnsi="Times New Roman" w:cs="Times New Roman"/>
          <w:sz w:val="24"/>
          <w:szCs w:val="24"/>
        </w:rPr>
        <w:t>Gilchrist, Bowles and</w:t>
      </w:r>
      <w:r w:rsidR="0023288A" w:rsidRPr="0023288A">
        <w:rPr>
          <w:rFonts w:ascii="Times New Roman" w:hAnsi="Times New Roman" w:cs="Times New Roman"/>
          <w:sz w:val="24"/>
          <w:szCs w:val="24"/>
        </w:rPr>
        <w:t xml:space="preserve"> Wetherell</w:t>
      </w:r>
      <w:r w:rsidR="0023288A">
        <w:rPr>
          <w:rFonts w:ascii="Times New Roman" w:hAnsi="Times New Roman" w:cs="Times New Roman"/>
          <w:sz w:val="24"/>
          <w:szCs w:val="24"/>
        </w:rPr>
        <w:t>, 2010</w:t>
      </w:r>
      <w:r w:rsidR="00D27B79">
        <w:rPr>
          <w:rFonts w:ascii="Times New Roman" w:hAnsi="Times New Roman" w:cs="Times New Roman"/>
          <w:sz w:val="24"/>
          <w:szCs w:val="24"/>
        </w:rPr>
        <w:t>, p.4</w:t>
      </w:r>
      <w:r w:rsidR="0023288A">
        <w:rPr>
          <w:rFonts w:ascii="Times New Roman" w:hAnsi="Times New Roman" w:cs="Times New Roman"/>
          <w:sz w:val="24"/>
          <w:szCs w:val="24"/>
        </w:rPr>
        <w:t>).</w:t>
      </w:r>
      <w:r w:rsidR="00580E76" w:rsidRPr="00AB2FFA">
        <w:rPr>
          <w:rFonts w:ascii="Times New Roman" w:hAnsi="Times New Roman" w:cs="Times New Roman"/>
          <w:sz w:val="24"/>
          <w:szCs w:val="24"/>
        </w:rPr>
        <w:t xml:space="preserve"> </w:t>
      </w:r>
      <w:r w:rsidR="00580E76" w:rsidRPr="00580E76">
        <w:rPr>
          <w:rFonts w:ascii="Times New Roman" w:hAnsi="Times New Roman" w:cs="Times New Roman"/>
          <w:sz w:val="24"/>
          <w:szCs w:val="24"/>
        </w:rPr>
        <w:t>The working woman was an important symbol of empowerment and defined the i</w:t>
      </w:r>
      <w:r w:rsidR="001A5E63">
        <w:rPr>
          <w:rFonts w:ascii="Times New Roman" w:hAnsi="Times New Roman" w:cs="Times New Roman"/>
          <w:sz w:val="24"/>
          <w:szCs w:val="24"/>
        </w:rPr>
        <w:t xml:space="preserve">dentity of </w:t>
      </w:r>
      <w:r w:rsidR="006211C0">
        <w:rPr>
          <w:rFonts w:ascii="Times New Roman" w:hAnsi="Times New Roman" w:cs="Times New Roman"/>
          <w:sz w:val="24"/>
          <w:szCs w:val="24"/>
        </w:rPr>
        <w:t xml:space="preserve">all </w:t>
      </w:r>
      <w:r w:rsidR="001A5E63">
        <w:rPr>
          <w:rFonts w:ascii="Times New Roman" w:hAnsi="Times New Roman" w:cs="Times New Roman"/>
          <w:sz w:val="24"/>
          <w:szCs w:val="24"/>
        </w:rPr>
        <w:t>women in South Wales (Gluck, 2008).</w:t>
      </w:r>
    </w:p>
    <w:p w14:paraId="50B80DF5" w14:textId="77777777" w:rsidR="00F74DD7" w:rsidRPr="00762A16" w:rsidRDefault="00F74DD7" w:rsidP="00F74DD7">
      <w:pPr>
        <w:spacing w:line="360" w:lineRule="auto"/>
        <w:jc w:val="both"/>
        <w:rPr>
          <w:rFonts w:ascii="Times New Roman" w:hAnsi="Times New Roman" w:cs="Times New Roman"/>
          <w:sz w:val="24"/>
          <w:szCs w:val="24"/>
        </w:rPr>
      </w:pPr>
      <w:r w:rsidRPr="00762A16">
        <w:rPr>
          <w:rFonts w:ascii="Times New Roman" w:hAnsi="Times New Roman" w:cs="Times New Roman"/>
          <w:sz w:val="24"/>
          <w:szCs w:val="24"/>
        </w:rPr>
        <w:t>The tropes of morality and respectability are viewed differently between the generations. Older women conform to the stereotypical ‘Welsh Mam’, where her principles were linked to traditional religion and approved social standards within the community. While the younger generation, had a nonconformist attitude to life. They viewed the culture of the church as sexist and old-fashioned in their view towards gender roles and sexuality (James, 2018).</w:t>
      </w:r>
    </w:p>
    <w:p w14:paraId="3FFC41AD" w14:textId="77777777" w:rsidR="00F74DD7" w:rsidRPr="00762A16" w:rsidRDefault="00F74DD7" w:rsidP="00F74DD7">
      <w:pPr>
        <w:spacing w:line="360" w:lineRule="auto"/>
        <w:jc w:val="both"/>
        <w:rPr>
          <w:rFonts w:ascii="Times New Roman" w:hAnsi="Times New Roman" w:cs="Times New Roman"/>
          <w:sz w:val="24"/>
          <w:szCs w:val="24"/>
        </w:rPr>
      </w:pPr>
      <w:r w:rsidRPr="00762A16">
        <w:rPr>
          <w:rFonts w:ascii="Times New Roman" w:hAnsi="Times New Roman" w:cs="Times New Roman"/>
          <w:sz w:val="24"/>
          <w:szCs w:val="24"/>
        </w:rPr>
        <w:t>Personal narratives communicate our life story</w:t>
      </w:r>
      <w:r w:rsidR="00A86080">
        <w:rPr>
          <w:rFonts w:ascii="Times New Roman" w:hAnsi="Times New Roman" w:cs="Times New Roman"/>
          <w:sz w:val="24"/>
          <w:szCs w:val="24"/>
        </w:rPr>
        <w:t>, our</w:t>
      </w:r>
      <w:r w:rsidRPr="00762A16">
        <w:rPr>
          <w:rFonts w:ascii="Times New Roman" w:hAnsi="Times New Roman" w:cs="Times New Roman"/>
          <w:sz w:val="24"/>
          <w:szCs w:val="24"/>
        </w:rPr>
        <w:t xml:space="preserve"> social identity and impact our moral judgements and responsibilities. The personal narratives of women in South Wales were often established in religion, community and family which laid the foundation for consistency within their culture (Gergen, 1994). In the mining community, </w:t>
      </w:r>
      <w:r>
        <w:rPr>
          <w:rFonts w:ascii="Times New Roman" w:hAnsi="Times New Roman" w:cs="Times New Roman"/>
          <w:sz w:val="24"/>
          <w:szCs w:val="24"/>
        </w:rPr>
        <w:t>a</w:t>
      </w:r>
      <w:r w:rsidRPr="00762A16">
        <w:rPr>
          <w:rFonts w:ascii="Times New Roman" w:hAnsi="Times New Roman" w:cs="Times New Roman"/>
          <w:sz w:val="24"/>
          <w:szCs w:val="24"/>
        </w:rPr>
        <w:t xml:space="preserve"> woma</w:t>
      </w:r>
      <w:r w:rsidR="00D36B2A">
        <w:rPr>
          <w:rFonts w:ascii="Times New Roman" w:hAnsi="Times New Roman" w:cs="Times New Roman"/>
          <w:sz w:val="24"/>
          <w:szCs w:val="24"/>
        </w:rPr>
        <w:t>n’s role as mother and wife was</w:t>
      </w:r>
      <w:r w:rsidRPr="00762A16">
        <w:rPr>
          <w:rFonts w:ascii="Times New Roman" w:hAnsi="Times New Roman" w:cs="Times New Roman"/>
          <w:sz w:val="24"/>
          <w:szCs w:val="24"/>
        </w:rPr>
        <w:t xml:space="preserve"> socially valued, even though these one dimensional characterisations were not the only aspect these women identified with as the personal awareness of who we are revolves around the value of our social group connections and emotional experiences (Tajfel and Turner, 1979; Loseke, 2003).</w:t>
      </w:r>
      <w:r>
        <w:rPr>
          <w:rFonts w:ascii="Times New Roman" w:hAnsi="Times New Roman" w:cs="Times New Roman"/>
          <w:sz w:val="24"/>
          <w:szCs w:val="24"/>
        </w:rPr>
        <w:t xml:space="preserve"> </w:t>
      </w:r>
      <w:r w:rsidRPr="00762A16">
        <w:rPr>
          <w:rFonts w:ascii="Times New Roman" w:hAnsi="Times New Roman" w:cs="Times New Roman"/>
          <w:sz w:val="24"/>
          <w:szCs w:val="24"/>
        </w:rPr>
        <w:t>Women in the South Wales villages shared a history of struggle within the home and alongside their men in industrial disputes, therefore</w:t>
      </w:r>
      <w:r w:rsidR="00387FD1">
        <w:rPr>
          <w:rFonts w:ascii="Times New Roman" w:hAnsi="Times New Roman" w:cs="Times New Roman"/>
          <w:sz w:val="24"/>
          <w:szCs w:val="24"/>
        </w:rPr>
        <w:t>,</w:t>
      </w:r>
      <w:r w:rsidRPr="00762A16">
        <w:rPr>
          <w:rFonts w:ascii="Times New Roman" w:hAnsi="Times New Roman" w:cs="Times New Roman"/>
          <w:sz w:val="24"/>
          <w:szCs w:val="24"/>
        </w:rPr>
        <w:t xml:space="preserve"> they had a shared sense of unity and identity.</w:t>
      </w:r>
    </w:p>
    <w:p w14:paraId="4B70633D" w14:textId="77777777" w:rsidR="002B58CB" w:rsidRDefault="002B58CB" w:rsidP="00826443">
      <w:pPr>
        <w:spacing w:line="360" w:lineRule="auto"/>
        <w:jc w:val="both"/>
        <w:rPr>
          <w:rFonts w:ascii="Times New Roman" w:hAnsi="Times New Roman" w:cs="Times New Roman"/>
          <w:b/>
          <w:sz w:val="24"/>
          <w:szCs w:val="24"/>
        </w:rPr>
      </w:pPr>
    </w:p>
    <w:p w14:paraId="319BE963" w14:textId="77777777" w:rsidR="00B25015" w:rsidRDefault="00B25015" w:rsidP="00826443">
      <w:pPr>
        <w:spacing w:line="360" w:lineRule="auto"/>
        <w:jc w:val="both"/>
        <w:rPr>
          <w:rFonts w:ascii="Times New Roman" w:hAnsi="Times New Roman" w:cs="Times New Roman"/>
          <w:b/>
          <w:sz w:val="24"/>
          <w:szCs w:val="24"/>
        </w:rPr>
      </w:pPr>
    </w:p>
    <w:p w14:paraId="455546B8" w14:textId="77777777" w:rsidR="00D32528" w:rsidRPr="0025396F" w:rsidRDefault="009478D1" w:rsidP="00826443">
      <w:pPr>
        <w:spacing w:line="360" w:lineRule="auto"/>
        <w:jc w:val="both"/>
        <w:rPr>
          <w:rFonts w:ascii="Times New Roman" w:hAnsi="Times New Roman" w:cs="Times New Roman"/>
          <w:b/>
          <w:sz w:val="28"/>
          <w:szCs w:val="28"/>
          <w:u w:val="single"/>
        </w:rPr>
      </w:pPr>
      <w:r w:rsidRPr="0025396F">
        <w:rPr>
          <w:rFonts w:ascii="Times New Roman" w:hAnsi="Times New Roman" w:cs="Times New Roman"/>
          <w:b/>
          <w:sz w:val="28"/>
          <w:szCs w:val="28"/>
        </w:rPr>
        <w:lastRenderedPageBreak/>
        <w:t>2.</w:t>
      </w:r>
      <w:r w:rsidR="000A04C0" w:rsidRPr="0025396F">
        <w:rPr>
          <w:rFonts w:ascii="Times New Roman" w:hAnsi="Times New Roman" w:cs="Times New Roman"/>
          <w:b/>
          <w:sz w:val="28"/>
          <w:szCs w:val="28"/>
        </w:rPr>
        <w:t>3</w:t>
      </w:r>
      <w:r w:rsidR="00D32528" w:rsidRPr="0025396F">
        <w:rPr>
          <w:rFonts w:ascii="Times New Roman" w:hAnsi="Times New Roman" w:cs="Times New Roman"/>
          <w:b/>
          <w:sz w:val="28"/>
          <w:szCs w:val="28"/>
        </w:rPr>
        <w:t xml:space="preserve">. </w:t>
      </w:r>
      <w:r w:rsidR="00D32528" w:rsidRPr="0025396F">
        <w:rPr>
          <w:rFonts w:ascii="Times New Roman" w:hAnsi="Times New Roman" w:cs="Times New Roman"/>
          <w:b/>
          <w:sz w:val="28"/>
          <w:szCs w:val="28"/>
          <w:u w:val="single"/>
        </w:rPr>
        <w:t>Theme 2</w:t>
      </w:r>
    </w:p>
    <w:p w14:paraId="7386CCD1" w14:textId="77777777" w:rsidR="005D1457" w:rsidRDefault="005D1457" w:rsidP="00826443">
      <w:pPr>
        <w:spacing w:line="360" w:lineRule="auto"/>
        <w:jc w:val="both"/>
        <w:rPr>
          <w:rFonts w:ascii="Times New Roman" w:hAnsi="Times New Roman" w:cs="Times New Roman"/>
          <w:sz w:val="24"/>
          <w:szCs w:val="24"/>
          <w:u w:val="single"/>
        </w:rPr>
      </w:pPr>
    </w:p>
    <w:p w14:paraId="156C752D" w14:textId="77777777" w:rsidR="002502A3" w:rsidRDefault="002502A3" w:rsidP="00826443">
      <w:pPr>
        <w:spacing w:line="360" w:lineRule="auto"/>
        <w:jc w:val="both"/>
        <w:rPr>
          <w:rFonts w:ascii="Times New Roman" w:hAnsi="Times New Roman" w:cs="Times New Roman"/>
          <w:sz w:val="24"/>
          <w:szCs w:val="24"/>
          <w:u w:val="single"/>
        </w:rPr>
      </w:pPr>
      <w:r w:rsidRPr="00D32528">
        <w:rPr>
          <w:rFonts w:ascii="Times New Roman" w:hAnsi="Times New Roman" w:cs="Times New Roman"/>
          <w:sz w:val="24"/>
          <w:szCs w:val="24"/>
          <w:u w:val="single"/>
        </w:rPr>
        <w:t>The Strike</w:t>
      </w:r>
    </w:p>
    <w:p w14:paraId="7CD7ED93" w14:textId="77777777" w:rsidR="00F97E2B" w:rsidRDefault="00F916DB" w:rsidP="00872D70">
      <w:pPr>
        <w:spacing w:line="360" w:lineRule="auto"/>
        <w:jc w:val="both"/>
        <w:rPr>
          <w:rFonts w:ascii="Times New Roman" w:hAnsi="Times New Roman" w:cs="Times New Roman"/>
          <w:sz w:val="24"/>
          <w:szCs w:val="24"/>
        </w:rPr>
      </w:pPr>
      <w:r>
        <w:rPr>
          <w:rFonts w:ascii="Times New Roman" w:hAnsi="Times New Roman" w:cs="Times New Roman"/>
          <w:sz w:val="24"/>
          <w:szCs w:val="24"/>
        </w:rPr>
        <w:t>Within a few days of the strike, support groups rose up in the mining areas, predominantly made up of women. They organised food and money for essentials through donations and street collections, while others went to protest on the picket line, travel abroad and gave speeches to rai</w:t>
      </w:r>
      <w:r w:rsidR="00DC55EE">
        <w:rPr>
          <w:rFonts w:ascii="Times New Roman" w:hAnsi="Times New Roman" w:cs="Times New Roman"/>
          <w:sz w:val="24"/>
          <w:szCs w:val="24"/>
        </w:rPr>
        <w:t xml:space="preserve">se awareness about the struggle (Seddon, 1986). </w:t>
      </w:r>
      <w:r w:rsidR="00B50BC9" w:rsidRPr="00B50BC9">
        <w:rPr>
          <w:rFonts w:ascii="Times New Roman" w:hAnsi="Times New Roman" w:cs="Times New Roman"/>
          <w:sz w:val="24"/>
          <w:szCs w:val="24"/>
        </w:rPr>
        <w:t xml:space="preserve">This </w:t>
      </w:r>
      <w:r w:rsidR="00C32080">
        <w:rPr>
          <w:rFonts w:ascii="Times New Roman" w:hAnsi="Times New Roman" w:cs="Times New Roman"/>
          <w:sz w:val="24"/>
          <w:szCs w:val="24"/>
        </w:rPr>
        <w:t xml:space="preserve">theme </w:t>
      </w:r>
      <w:r w:rsidR="00B50BC9" w:rsidRPr="00B50BC9">
        <w:rPr>
          <w:rFonts w:ascii="Times New Roman" w:hAnsi="Times New Roman" w:cs="Times New Roman"/>
          <w:sz w:val="24"/>
          <w:szCs w:val="24"/>
        </w:rPr>
        <w:t>is linked to the fact that women would do whatever was required of them to hold their fa</w:t>
      </w:r>
      <w:r w:rsidR="00C32080">
        <w:rPr>
          <w:rFonts w:ascii="Times New Roman" w:hAnsi="Times New Roman" w:cs="Times New Roman"/>
          <w:sz w:val="24"/>
          <w:szCs w:val="24"/>
        </w:rPr>
        <w:t>milies and communities together, as</w:t>
      </w:r>
      <w:r w:rsidR="00C32080" w:rsidRPr="00C32080">
        <w:t xml:space="preserve"> </w:t>
      </w:r>
      <w:r w:rsidR="00C32080">
        <w:rPr>
          <w:rFonts w:ascii="Times New Roman" w:hAnsi="Times New Roman" w:cs="Times New Roman"/>
          <w:sz w:val="24"/>
          <w:szCs w:val="24"/>
        </w:rPr>
        <w:t>t</w:t>
      </w:r>
      <w:r w:rsidR="00C32080" w:rsidRPr="00C32080">
        <w:rPr>
          <w:rFonts w:ascii="Times New Roman" w:hAnsi="Times New Roman" w:cs="Times New Roman"/>
          <w:sz w:val="24"/>
          <w:szCs w:val="24"/>
        </w:rPr>
        <w:t xml:space="preserve">raditionally there was a clear distinction between the work and responsibilities of men and women in the mining villages. </w:t>
      </w:r>
    </w:p>
    <w:p w14:paraId="02C22362" w14:textId="77777777" w:rsidR="00A05BD0" w:rsidRDefault="00B50BC9" w:rsidP="00872D70">
      <w:pPr>
        <w:spacing w:line="360" w:lineRule="auto"/>
        <w:jc w:val="both"/>
        <w:rPr>
          <w:rFonts w:ascii="Times New Roman" w:hAnsi="Times New Roman" w:cs="Times New Roman"/>
          <w:sz w:val="24"/>
          <w:szCs w:val="24"/>
        </w:rPr>
      </w:pPr>
      <w:r w:rsidRPr="00B50BC9">
        <w:rPr>
          <w:rFonts w:ascii="Times New Roman" w:hAnsi="Times New Roman" w:cs="Times New Roman"/>
          <w:sz w:val="24"/>
          <w:szCs w:val="24"/>
        </w:rPr>
        <w:t>This work ethic enabled women to support the strike effort wherever needed and ultimately would lead to changes in gender relations and attitudes to traditional social roles, with beliefs and daily life following suit (Jones, 2011).</w:t>
      </w:r>
      <w:r w:rsidR="003C744F">
        <w:rPr>
          <w:rFonts w:ascii="Times New Roman" w:hAnsi="Times New Roman" w:cs="Times New Roman"/>
          <w:sz w:val="24"/>
          <w:szCs w:val="24"/>
        </w:rPr>
        <w:t xml:space="preserve"> Women </w:t>
      </w:r>
      <w:r w:rsidR="00A05BD0" w:rsidRPr="00A05BD0">
        <w:rPr>
          <w:rFonts w:ascii="Times New Roman" w:hAnsi="Times New Roman" w:cs="Times New Roman"/>
          <w:sz w:val="24"/>
          <w:szCs w:val="24"/>
        </w:rPr>
        <w:t>‘no longer identified themselves as “just” housewives and mothers, but as politica</w:t>
      </w:r>
      <w:r w:rsidR="00A05BD0">
        <w:rPr>
          <w:rFonts w:ascii="Times New Roman" w:hAnsi="Times New Roman" w:cs="Times New Roman"/>
          <w:sz w:val="24"/>
          <w:szCs w:val="24"/>
        </w:rPr>
        <w:t>l beings’ (Coulter et al., 1984, p.</w:t>
      </w:r>
      <w:r w:rsidR="00A05BD0" w:rsidRPr="00A05BD0">
        <w:rPr>
          <w:rFonts w:ascii="Times New Roman" w:hAnsi="Times New Roman" w:cs="Times New Roman"/>
          <w:sz w:val="24"/>
          <w:szCs w:val="24"/>
        </w:rPr>
        <w:t xml:space="preserve"> 204).</w:t>
      </w:r>
      <w:r w:rsidR="0011279B">
        <w:rPr>
          <w:rFonts w:ascii="Times New Roman" w:hAnsi="Times New Roman" w:cs="Times New Roman"/>
          <w:sz w:val="24"/>
          <w:szCs w:val="24"/>
        </w:rPr>
        <w:t xml:space="preserve"> They were ‘</w:t>
      </w:r>
      <w:r w:rsidR="0011279B" w:rsidRPr="0011279B">
        <w:rPr>
          <w:rFonts w:ascii="Times New Roman" w:hAnsi="Times New Roman" w:cs="Times New Roman"/>
          <w:sz w:val="24"/>
          <w:szCs w:val="24"/>
        </w:rPr>
        <w:t>exercising choice under conditions of relative autonomy and, i</w:t>
      </w:r>
      <w:r w:rsidR="0011279B">
        <w:rPr>
          <w:rFonts w:ascii="Times New Roman" w:hAnsi="Times New Roman" w:cs="Times New Roman"/>
          <w:sz w:val="24"/>
          <w:szCs w:val="24"/>
        </w:rPr>
        <w:t>n particular, independently of the constraining power of others’</w:t>
      </w:r>
      <w:r w:rsidR="0011279B" w:rsidRPr="0011279B">
        <w:rPr>
          <w:rFonts w:ascii="Times New Roman" w:hAnsi="Times New Roman" w:cs="Times New Roman"/>
          <w:sz w:val="24"/>
          <w:szCs w:val="24"/>
        </w:rPr>
        <w:t xml:space="preserve"> (Lukes</w:t>
      </w:r>
      <w:r w:rsidR="0011279B">
        <w:rPr>
          <w:rFonts w:ascii="Times New Roman" w:hAnsi="Times New Roman" w:cs="Times New Roman"/>
          <w:sz w:val="24"/>
          <w:szCs w:val="24"/>
        </w:rPr>
        <w:t xml:space="preserve">, </w:t>
      </w:r>
      <w:r w:rsidR="003B1E1B">
        <w:rPr>
          <w:rFonts w:ascii="Times New Roman" w:hAnsi="Times New Roman" w:cs="Times New Roman"/>
          <w:sz w:val="24"/>
          <w:szCs w:val="24"/>
        </w:rPr>
        <w:t>197</w:t>
      </w:r>
      <w:r w:rsidR="0011279B" w:rsidRPr="0011279B">
        <w:rPr>
          <w:rFonts w:ascii="Times New Roman" w:hAnsi="Times New Roman" w:cs="Times New Roman"/>
          <w:sz w:val="24"/>
          <w:szCs w:val="24"/>
        </w:rPr>
        <w:t xml:space="preserve">4, </w:t>
      </w:r>
      <w:r w:rsidR="0011279B">
        <w:rPr>
          <w:rFonts w:ascii="Times New Roman" w:hAnsi="Times New Roman" w:cs="Times New Roman"/>
          <w:sz w:val="24"/>
          <w:szCs w:val="24"/>
        </w:rPr>
        <w:t>p.</w:t>
      </w:r>
      <w:r w:rsidR="0011279B" w:rsidRPr="0011279B">
        <w:rPr>
          <w:rFonts w:ascii="Times New Roman" w:hAnsi="Times New Roman" w:cs="Times New Roman"/>
          <w:sz w:val="24"/>
          <w:szCs w:val="24"/>
        </w:rPr>
        <w:t>25).</w:t>
      </w:r>
    </w:p>
    <w:p w14:paraId="6CD40731" w14:textId="77777777" w:rsidR="00560C26" w:rsidRDefault="00872D70" w:rsidP="00872D70">
      <w:pPr>
        <w:spacing w:line="360" w:lineRule="auto"/>
        <w:jc w:val="both"/>
        <w:rPr>
          <w:rFonts w:ascii="Times New Roman" w:hAnsi="Times New Roman" w:cs="Times New Roman"/>
          <w:sz w:val="24"/>
          <w:szCs w:val="24"/>
        </w:rPr>
      </w:pPr>
      <w:r>
        <w:rPr>
          <w:rFonts w:ascii="Times New Roman" w:hAnsi="Times New Roman" w:cs="Times New Roman"/>
          <w:sz w:val="24"/>
          <w:szCs w:val="24"/>
        </w:rPr>
        <w:t>By the 1980s,</w:t>
      </w:r>
      <w:r w:rsidRPr="00872D70">
        <w:t xml:space="preserve"> </w:t>
      </w:r>
      <w:r w:rsidRPr="00872D70">
        <w:rPr>
          <w:rFonts w:ascii="Times New Roman" w:hAnsi="Times New Roman" w:cs="Times New Roman"/>
          <w:sz w:val="24"/>
          <w:szCs w:val="24"/>
        </w:rPr>
        <w:t xml:space="preserve">it was extremely difficult to keep up recruitment </w:t>
      </w:r>
      <w:r w:rsidR="002F1A26">
        <w:rPr>
          <w:rFonts w:ascii="Times New Roman" w:hAnsi="Times New Roman" w:cs="Times New Roman"/>
          <w:sz w:val="24"/>
          <w:szCs w:val="24"/>
        </w:rPr>
        <w:t xml:space="preserve">in the coal industry due to the </w:t>
      </w:r>
      <w:r w:rsidRPr="00872D70">
        <w:rPr>
          <w:rFonts w:ascii="Times New Roman" w:hAnsi="Times New Roman" w:cs="Times New Roman"/>
          <w:sz w:val="24"/>
          <w:szCs w:val="24"/>
        </w:rPr>
        <w:t>ha</w:t>
      </w:r>
      <w:r>
        <w:rPr>
          <w:rFonts w:ascii="Times New Roman" w:hAnsi="Times New Roman" w:cs="Times New Roman"/>
          <w:sz w:val="24"/>
          <w:szCs w:val="24"/>
        </w:rPr>
        <w:t xml:space="preserve">zards of the work, and because </w:t>
      </w:r>
      <w:r w:rsidRPr="00872D70">
        <w:rPr>
          <w:rFonts w:ascii="Times New Roman" w:hAnsi="Times New Roman" w:cs="Times New Roman"/>
          <w:sz w:val="24"/>
          <w:szCs w:val="24"/>
        </w:rPr>
        <w:t xml:space="preserve">similar skills were better paid in other industries such as steel, </w:t>
      </w:r>
      <w:r w:rsidR="00642DC2">
        <w:rPr>
          <w:rFonts w:ascii="Times New Roman" w:hAnsi="Times New Roman" w:cs="Times New Roman"/>
          <w:sz w:val="24"/>
          <w:szCs w:val="24"/>
        </w:rPr>
        <w:t>which was significantly safer (Hywel, 2015)</w:t>
      </w:r>
      <w:r>
        <w:rPr>
          <w:rFonts w:ascii="Times New Roman" w:hAnsi="Times New Roman" w:cs="Times New Roman"/>
          <w:sz w:val="24"/>
          <w:szCs w:val="24"/>
        </w:rPr>
        <w:t>.</w:t>
      </w:r>
      <w:r w:rsidR="007F7583">
        <w:rPr>
          <w:rFonts w:ascii="Times New Roman" w:hAnsi="Times New Roman" w:cs="Times New Roman"/>
          <w:sz w:val="24"/>
          <w:szCs w:val="24"/>
        </w:rPr>
        <w:t xml:space="preserve"> </w:t>
      </w:r>
      <w:r w:rsidRPr="00872D70">
        <w:rPr>
          <w:rFonts w:ascii="Times New Roman" w:hAnsi="Times New Roman" w:cs="Times New Roman"/>
          <w:sz w:val="24"/>
          <w:szCs w:val="24"/>
        </w:rPr>
        <w:t xml:space="preserve">Colliery closures affected South Wales </w:t>
      </w:r>
      <w:r w:rsidR="009B308A" w:rsidRPr="00872D70">
        <w:rPr>
          <w:rFonts w:ascii="Times New Roman" w:hAnsi="Times New Roman" w:cs="Times New Roman"/>
          <w:sz w:val="24"/>
          <w:szCs w:val="24"/>
        </w:rPr>
        <w:t>unduly</w:t>
      </w:r>
      <w:r w:rsidR="009B308A">
        <w:rPr>
          <w:rFonts w:ascii="Times New Roman" w:hAnsi="Times New Roman" w:cs="Times New Roman"/>
          <w:sz w:val="24"/>
          <w:szCs w:val="24"/>
        </w:rPr>
        <w:t>;</w:t>
      </w:r>
      <w:r w:rsidRPr="00872D70">
        <w:rPr>
          <w:rFonts w:ascii="Times New Roman" w:hAnsi="Times New Roman" w:cs="Times New Roman"/>
          <w:sz w:val="24"/>
          <w:szCs w:val="24"/>
        </w:rPr>
        <w:t xml:space="preserve"> m</w:t>
      </w:r>
      <w:r>
        <w:rPr>
          <w:rFonts w:ascii="Times New Roman" w:hAnsi="Times New Roman" w:cs="Times New Roman"/>
          <w:sz w:val="24"/>
          <w:szCs w:val="24"/>
        </w:rPr>
        <w:t xml:space="preserve">ore than any other area in the </w:t>
      </w:r>
      <w:r w:rsidRPr="00872D70">
        <w:rPr>
          <w:rFonts w:ascii="Times New Roman" w:hAnsi="Times New Roman" w:cs="Times New Roman"/>
          <w:sz w:val="24"/>
          <w:szCs w:val="24"/>
        </w:rPr>
        <w:t>United Kingdom</w:t>
      </w:r>
      <w:r w:rsidR="009B308A">
        <w:rPr>
          <w:rFonts w:ascii="Times New Roman" w:hAnsi="Times New Roman" w:cs="Times New Roman"/>
          <w:sz w:val="24"/>
          <w:szCs w:val="24"/>
        </w:rPr>
        <w:t>,</w:t>
      </w:r>
      <w:r w:rsidRPr="00872D70">
        <w:rPr>
          <w:rFonts w:ascii="Times New Roman" w:hAnsi="Times New Roman" w:cs="Times New Roman"/>
          <w:sz w:val="24"/>
          <w:szCs w:val="24"/>
        </w:rPr>
        <w:t xml:space="preserve"> because it was a single industry </w:t>
      </w:r>
      <w:r w:rsidR="009B308A" w:rsidRPr="00872D70">
        <w:rPr>
          <w:rFonts w:ascii="Times New Roman" w:hAnsi="Times New Roman" w:cs="Times New Roman"/>
          <w:sz w:val="24"/>
          <w:szCs w:val="24"/>
        </w:rPr>
        <w:t>county</w:t>
      </w:r>
      <w:r w:rsidRPr="00872D70">
        <w:rPr>
          <w:rFonts w:ascii="Times New Roman" w:hAnsi="Times New Roman" w:cs="Times New Roman"/>
          <w:sz w:val="24"/>
          <w:szCs w:val="24"/>
        </w:rPr>
        <w:t xml:space="preserve">. When </w:t>
      </w:r>
      <w:r w:rsidR="009B308A">
        <w:rPr>
          <w:rFonts w:ascii="Times New Roman" w:hAnsi="Times New Roman" w:cs="Times New Roman"/>
          <w:sz w:val="24"/>
          <w:szCs w:val="24"/>
        </w:rPr>
        <w:t xml:space="preserve">the </w:t>
      </w:r>
      <w:r w:rsidRPr="00872D70">
        <w:rPr>
          <w:rFonts w:ascii="Times New Roman" w:hAnsi="Times New Roman" w:cs="Times New Roman"/>
          <w:sz w:val="24"/>
          <w:szCs w:val="24"/>
        </w:rPr>
        <w:t>pi</w:t>
      </w:r>
      <w:r>
        <w:rPr>
          <w:rFonts w:ascii="Times New Roman" w:hAnsi="Times New Roman" w:cs="Times New Roman"/>
          <w:sz w:val="24"/>
          <w:szCs w:val="24"/>
        </w:rPr>
        <w:t xml:space="preserve">ts closed, most men </w:t>
      </w:r>
      <w:r w:rsidR="009B308A">
        <w:rPr>
          <w:rFonts w:ascii="Times New Roman" w:hAnsi="Times New Roman" w:cs="Times New Roman"/>
          <w:sz w:val="24"/>
          <w:szCs w:val="24"/>
        </w:rPr>
        <w:t>faced unemployment. Some were</w:t>
      </w:r>
      <w:r w:rsidRPr="00872D70">
        <w:rPr>
          <w:rFonts w:ascii="Times New Roman" w:hAnsi="Times New Roman" w:cs="Times New Roman"/>
          <w:sz w:val="24"/>
          <w:szCs w:val="24"/>
        </w:rPr>
        <w:t xml:space="preserve"> tran</w:t>
      </w:r>
      <w:r w:rsidR="00D142FC">
        <w:rPr>
          <w:rFonts w:ascii="Times New Roman" w:hAnsi="Times New Roman" w:cs="Times New Roman"/>
          <w:sz w:val="24"/>
          <w:szCs w:val="24"/>
        </w:rPr>
        <w:t>sferred to other pits</w:t>
      </w:r>
      <w:r w:rsidRPr="00872D70">
        <w:rPr>
          <w:rFonts w:ascii="Times New Roman" w:hAnsi="Times New Roman" w:cs="Times New Roman"/>
          <w:sz w:val="24"/>
          <w:szCs w:val="24"/>
        </w:rPr>
        <w:t xml:space="preserve"> or were left to go on </w:t>
      </w:r>
      <w:r>
        <w:rPr>
          <w:rFonts w:ascii="Times New Roman" w:hAnsi="Times New Roman" w:cs="Times New Roman"/>
          <w:sz w:val="24"/>
          <w:szCs w:val="24"/>
        </w:rPr>
        <w:t>unemployment insurance</w:t>
      </w:r>
      <w:r w:rsidRPr="00872D70">
        <w:rPr>
          <w:rFonts w:ascii="Times New Roman" w:hAnsi="Times New Roman" w:cs="Times New Roman"/>
          <w:sz w:val="24"/>
          <w:szCs w:val="24"/>
        </w:rPr>
        <w:t>. Pit closures also meant that vi</w:t>
      </w:r>
      <w:r>
        <w:rPr>
          <w:rFonts w:ascii="Times New Roman" w:hAnsi="Times New Roman" w:cs="Times New Roman"/>
          <w:sz w:val="24"/>
          <w:szCs w:val="24"/>
        </w:rPr>
        <w:t xml:space="preserve">llage </w:t>
      </w:r>
      <w:r w:rsidR="009B308A">
        <w:rPr>
          <w:rFonts w:ascii="Times New Roman" w:hAnsi="Times New Roman" w:cs="Times New Roman"/>
          <w:sz w:val="24"/>
          <w:szCs w:val="24"/>
        </w:rPr>
        <w:t>services</w:t>
      </w:r>
      <w:r>
        <w:rPr>
          <w:rFonts w:ascii="Times New Roman" w:hAnsi="Times New Roman" w:cs="Times New Roman"/>
          <w:sz w:val="24"/>
          <w:szCs w:val="24"/>
        </w:rPr>
        <w:t xml:space="preserve">, such as pubs, </w:t>
      </w:r>
      <w:r w:rsidR="009B308A">
        <w:rPr>
          <w:rFonts w:ascii="Times New Roman" w:hAnsi="Times New Roman" w:cs="Times New Roman"/>
          <w:sz w:val="24"/>
          <w:szCs w:val="24"/>
        </w:rPr>
        <w:t>shops</w:t>
      </w:r>
      <w:r w:rsidRPr="00872D70">
        <w:rPr>
          <w:rFonts w:ascii="Times New Roman" w:hAnsi="Times New Roman" w:cs="Times New Roman"/>
          <w:sz w:val="24"/>
          <w:szCs w:val="24"/>
        </w:rPr>
        <w:t xml:space="preserve"> and </w:t>
      </w:r>
      <w:r w:rsidR="009B308A">
        <w:rPr>
          <w:rFonts w:ascii="Times New Roman" w:hAnsi="Times New Roman" w:cs="Times New Roman"/>
          <w:sz w:val="24"/>
          <w:szCs w:val="24"/>
        </w:rPr>
        <w:t>markets</w:t>
      </w:r>
      <w:r w:rsidR="00642DC2">
        <w:rPr>
          <w:rFonts w:ascii="Times New Roman" w:hAnsi="Times New Roman" w:cs="Times New Roman"/>
          <w:sz w:val="24"/>
          <w:szCs w:val="24"/>
        </w:rPr>
        <w:t xml:space="preserve">, also </w:t>
      </w:r>
      <w:r w:rsidR="009B308A">
        <w:rPr>
          <w:rFonts w:ascii="Times New Roman" w:hAnsi="Times New Roman" w:cs="Times New Roman"/>
          <w:sz w:val="24"/>
          <w:szCs w:val="24"/>
        </w:rPr>
        <w:t xml:space="preserve">shut </w:t>
      </w:r>
      <w:r w:rsidR="00642DC2">
        <w:rPr>
          <w:rFonts w:ascii="Times New Roman" w:hAnsi="Times New Roman" w:cs="Times New Roman"/>
          <w:sz w:val="24"/>
          <w:szCs w:val="24"/>
        </w:rPr>
        <w:t>down.</w:t>
      </w:r>
      <w:r w:rsidRPr="00872D70">
        <w:rPr>
          <w:rFonts w:ascii="Times New Roman" w:hAnsi="Times New Roman" w:cs="Times New Roman"/>
          <w:sz w:val="24"/>
          <w:szCs w:val="24"/>
        </w:rPr>
        <w:t xml:space="preserve"> </w:t>
      </w:r>
      <w:r w:rsidR="00F44B4C">
        <w:rPr>
          <w:rFonts w:ascii="Times New Roman" w:hAnsi="Times New Roman" w:cs="Times New Roman"/>
          <w:sz w:val="24"/>
          <w:szCs w:val="24"/>
        </w:rPr>
        <w:t>These problems also led to an increase</w:t>
      </w:r>
      <w:r>
        <w:rPr>
          <w:rFonts w:ascii="Times New Roman" w:hAnsi="Times New Roman" w:cs="Times New Roman"/>
          <w:sz w:val="24"/>
          <w:szCs w:val="24"/>
        </w:rPr>
        <w:t xml:space="preserve"> </w:t>
      </w:r>
      <w:r w:rsidR="00F44B4C">
        <w:rPr>
          <w:rFonts w:ascii="Times New Roman" w:hAnsi="Times New Roman" w:cs="Times New Roman"/>
          <w:sz w:val="24"/>
          <w:szCs w:val="24"/>
        </w:rPr>
        <w:t xml:space="preserve">in </w:t>
      </w:r>
      <w:r>
        <w:rPr>
          <w:rFonts w:ascii="Times New Roman" w:hAnsi="Times New Roman" w:cs="Times New Roman"/>
          <w:sz w:val="24"/>
          <w:szCs w:val="24"/>
        </w:rPr>
        <w:t xml:space="preserve">unemployment in </w:t>
      </w:r>
      <w:r w:rsidRPr="00872D70">
        <w:rPr>
          <w:rFonts w:ascii="Times New Roman" w:hAnsi="Times New Roman" w:cs="Times New Roman"/>
          <w:sz w:val="24"/>
          <w:szCs w:val="24"/>
        </w:rPr>
        <w:t>the South Wales valleys</w:t>
      </w:r>
      <w:r w:rsidR="00F44B4C">
        <w:rPr>
          <w:rFonts w:ascii="Times New Roman" w:hAnsi="Times New Roman" w:cs="Times New Roman"/>
          <w:sz w:val="24"/>
          <w:szCs w:val="24"/>
        </w:rPr>
        <w:t>, which then</w:t>
      </w:r>
      <w:r w:rsidRPr="00872D70">
        <w:rPr>
          <w:rFonts w:ascii="Times New Roman" w:hAnsi="Times New Roman" w:cs="Times New Roman"/>
          <w:sz w:val="24"/>
          <w:szCs w:val="24"/>
        </w:rPr>
        <w:t xml:space="preserve"> contributed to increased rates of mental and physical </w:t>
      </w:r>
      <w:r w:rsidR="00E94A8D" w:rsidRPr="00872D70">
        <w:rPr>
          <w:rFonts w:ascii="Times New Roman" w:hAnsi="Times New Roman" w:cs="Times New Roman"/>
          <w:sz w:val="24"/>
          <w:szCs w:val="24"/>
        </w:rPr>
        <w:t>disorder</w:t>
      </w:r>
      <w:r w:rsidR="00E94A8D">
        <w:rPr>
          <w:rFonts w:ascii="Times New Roman" w:hAnsi="Times New Roman" w:cs="Times New Roman"/>
          <w:sz w:val="24"/>
          <w:szCs w:val="24"/>
        </w:rPr>
        <w:t>s</w:t>
      </w:r>
      <w:r w:rsidRPr="00872D70">
        <w:rPr>
          <w:rFonts w:ascii="Times New Roman" w:hAnsi="Times New Roman" w:cs="Times New Roman"/>
          <w:sz w:val="24"/>
          <w:szCs w:val="24"/>
        </w:rPr>
        <w:t xml:space="preserve">, as well as increased rates of </w:t>
      </w:r>
      <w:r w:rsidR="00642DC2">
        <w:rPr>
          <w:rFonts w:ascii="Times New Roman" w:hAnsi="Times New Roman" w:cs="Times New Roman"/>
          <w:sz w:val="24"/>
          <w:szCs w:val="24"/>
        </w:rPr>
        <w:t>domestic violence and suicide (WWCPL, 1985).</w:t>
      </w:r>
      <w:r w:rsidRPr="00872D70">
        <w:rPr>
          <w:rFonts w:ascii="Times New Roman" w:hAnsi="Times New Roman" w:cs="Times New Roman"/>
          <w:sz w:val="24"/>
          <w:szCs w:val="24"/>
        </w:rPr>
        <w:t xml:space="preserve"> The slogan ―</w:t>
      </w:r>
      <w:r w:rsidR="00FF3392">
        <w:rPr>
          <w:rFonts w:ascii="Times New Roman" w:hAnsi="Times New Roman" w:cs="Times New Roman"/>
          <w:sz w:val="24"/>
          <w:szCs w:val="24"/>
        </w:rPr>
        <w:t xml:space="preserve"> ‘</w:t>
      </w:r>
      <w:r w:rsidR="00642DC2">
        <w:rPr>
          <w:rFonts w:ascii="Times New Roman" w:hAnsi="Times New Roman" w:cs="Times New Roman"/>
          <w:sz w:val="24"/>
          <w:szCs w:val="24"/>
        </w:rPr>
        <w:t>Close a Pit, Kill a Community</w:t>
      </w:r>
      <w:r w:rsidR="00FF3392">
        <w:rPr>
          <w:rFonts w:ascii="Times New Roman" w:hAnsi="Times New Roman" w:cs="Times New Roman"/>
          <w:sz w:val="24"/>
          <w:szCs w:val="24"/>
        </w:rPr>
        <w:t>’</w:t>
      </w:r>
      <w:r>
        <w:rPr>
          <w:rFonts w:ascii="Times New Roman" w:hAnsi="Times New Roman" w:cs="Times New Roman"/>
          <w:sz w:val="24"/>
          <w:szCs w:val="24"/>
        </w:rPr>
        <w:t xml:space="preserve"> </w:t>
      </w:r>
      <w:r w:rsidRPr="00872D70">
        <w:rPr>
          <w:rFonts w:ascii="Times New Roman" w:hAnsi="Times New Roman" w:cs="Times New Roman"/>
          <w:sz w:val="24"/>
          <w:szCs w:val="24"/>
        </w:rPr>
        <w:t xml:space="preserve">was not just a </w:t>
      </w:r>
      <w:r w:rsidR="00F44B4C">
        <w:rPr>
          <w:rFonts w:ascii="Times New Roman" w:hAnsi="Times New Roman" w:cs="Times New Roman"/>
          <w:sz w:val="24"/>
          <w:szCs w:val="24"/>
        </w:rPr>
        <w:t>catchphrase</w:t>
      </w:r>
      <w:r w:rsidRPr="00872D70">
        <w:rPr>
          <w:rFonts w:ascii="Times New Roman" w:hAnsi="Times New Roman" w:cs="Times New Roman"/>
          <w:sz w:val="24"/>
          <w:szCs w:val="24"/>
        </w:rPr>
        <w:t xml:space="preserve">, but a </w:t>
      </w:r>
      <w:r w:rsidR="00F44B4C">
        <w:rPr>
          <w:rFonts w:ascii="Times New Roman" w:hAnsi="Times New Roman" w:cs="Times New Roman"/>
          <w:sz w:val="24"/>
          <w:szCs w:val="24"/>
        </w:rPr>
        <w:t>harsh</w:t>
      </w:r>
      <w:r w:rsidRPr="00872D70">
        <w:rPr>
          <w:rFonts w:ascii="Times New Roman" w:hAnsi="Times New Roman" w:cs="Times New Roman"/>
          <w:sz w:val="24"/>
          <w:szCs w:val="24"/>
        </w:rPr>
        <w:t xml:space="preserve"> real</w:t>
      </w:r>
      <w:r w:rsidR="00642DC2">
        <w:rPr>
          <w:rFonts w:ascii="Times New Roman" w:hAnsi="Times New Roman" w:cs="Times New Roman"/>
          <w:sz w:val="24"/>
          <w:szCs w:val="24"/>
        </w:rPr>
        <w:t xml:space="preserve">ity for </w:t>
      </w:r>
      <w:r w:rsidR="00F44B4C">
        <w:rPr>
          <w:rFonts w:ascii="Times New Roman" w:hAnsi="Times New Roman" w:cs="Times New Roman"/>
          <w:sz w:val="24"/>
          <w:szCs w:val="24"/>
        </w:rPr>
        <w:t>many</w:t>
      </w:r>
      <w:r w:rsidR="00642DC2">
        <w:rPr>
          <w:rFonts w:ascii="Times New Roman" w:hAnsi="Times New Roman" w:cs="Times New Roman"/>
          <w:sz w:val="24"/>
          <w:szCs w:val="24"/>
        </w:rPr>
        <w:t xml:space="preserve"> </w:t>
      </w:r>
      <w:r w:rsidR="00E94A8D">
        <w:rPr>
          <w:rFonts w:ascii="Times New Roman" w:hAnsi="Times New Roman" w:cs="Times New Roman"/>
          <w:sz w:val="24"/>
          <w:szCs w:val="24"/>
        </w:rPr>
        <w:t>towns</w:t>
      </w:r>
      <w:r w:rsidR="00642DC2">
        <w:rPr>
          <w:rFonts w:ascii="Times New Roman" w:hAnsi="Times New Roman" w:cs="Times New Roman"/>
          <w:sz w:val="24"/>
          <w:szCs w:val="24"/>
        </w:rPr>
        <w:t xml:space="preserve"> (Wales Congress, 1984)</w:t>
      </w:r>
      <w:r w:rsidR="009B0796">
        <w:rPr>
          <w:rFonts w:ascii="Times New Roman" w:hAnsi="Times New Roman" w:cs="Times New Roman"/>
          <w:sz w:val="24"/>
          <w:szCs w:val="24"/>
        </w:rPr>
        <w:t>.</w:t>
      </w:r>
      <w:r w:rsidR="00F9081A">
        <w:rPr>
          <w:rFonts w:ascii="Times New Roman" w:hAnsi="Times New Roman" w:cs="Times New Roman"/>
          <w:sz w:val="24"/>
          <w:szCs w:val="24"/>
        </w:rPr>
        <w:t xml:space="preserve"> </w:t>
      </w:r>
    </w:p>
    <w:p w14:paraId="1D24E388" w14:textId="77777777" w:rsidR="00F97E2B" w:rsidRDefault="00F05650" w:rsidP="00872D70">
      <w:pPr>
        <w:spacing w:line="360" w:lineRule="auto"/>
        <w:jc w:val="both"/>
        <w:rPr>
          <w:rFonts w:ascii="Times New Roman" w:hAnsi="Times New Roman" w:cs="Times New Roman"/>
          <w:sz w:val="24"/>
          <w:szCs w:val="24"/>
        </w:rPr>
      </w:pPr>
      <w:r w:rsidRPr="00437C08">
        <w:rPr>
          <w:rFonts w:ascii="Times New Roman" w:hAnsi="Times New Roman" w:cs="Times New Roman"/>
          <w:sz w:val="24"/>
          <w:szCs w:val="24"/>
        </w:rPr>
        <w:t xml:space="preserve">The  </w:t>
      </w:r>
      <w:r w:rsidR="00F9081A" w:rsidRPr="00437C08">
        <w:rPr>
          <w:rFonts w:ascii="Times New Roman" w:hAnsi="Times New Roman" w:cs="Times New Roman"/>
          <w:sz w:val="24"/>
          <w:szCs w:val="24"/>
        </w:rPr>
        <w:t xml:space="preserve">women involved in the </w:t>
      </w:r>
      <w:r w:rsidR="00437C08">
        <w:rPr>
          <w:rFonts w:ascii="Times New Roman" w:hAnsi="Times New Roman" w:cs="Times New Roman"/>
          <w:sz w:val="24"/>
          <w:szCs w:val="24"/>
        </w:rPr>
        <w:t xml:space="preserve">1984–5 </w:t>
      </w:r>
      <w:r w:rsidR="00F9081A" w:rsidRPr="00437C08">
        <w:rPr>
          <w:rFonts w:ascii="Times New Roman" w:hAnsi="Times New Roman" w:cs="Times New Roman"/>
          <w:sz w:val="24"/>
          <w:szCs w:val="24"/>
        </w:rPr>
        <w:t>miners’</w:t>
      </w:r>
      <w:r w:rsidR="00437C08">
        <w:rPr>
          <w:rFonts w:ascii="Times New Roman" w:hAnsi="Times New Roman" w:cs="Times New Roman"/>
          <w:sz w:val="24"/>
          <w:szCs w:val="24"/>
        </w:rPr>
        <w:t xml:space="preserve"> </w:t>
      </w:r>
      <w:r w:rsidR="00437C08" w:rsidRPr="00437C08">
        <w:rPr>
          <w:rFonts w:ascii="Times New Roman" w:hAnsi="Times New Roman" w:cs="Times New Roman"/>
          <w:sz w:val="24"/>
          <w:szCs w:val="24"/>
        </w:rPr>
        <w:t>social  and  political protest</w:t>
      </w:r>
      <w:r w:rsidR="00F9081A" w:rsidRPr="00437C08">
        <w:rPr>
          <w:rFonts w:ascii="Times New Roman" w:hAnsi="Times New Roman" w:cs="Times New Roman"/>
          <w:sz w:val="24"/>
          <w:szCs w:val="24"/>
        </w:rPr>
        <w:t>, did not work in the mining industry and as</w:t>
      </w:r>
      <w:r w:rsidRPr="00437C08">
        <w:rPr>
          <w:rFonts w:ascii="Times New Roman" w:hAnsi="Times New Roman" w:cs="Times New Roman"/>
          <w:sz w:val="24"/>
          <w:szCs w:val="24"/>
        </w:rPr>
        <w:t xml:space="preserve"> a result, </w:t>
      </w:r>
      <w:r w:rsidR="00F9081A" w:rsidRPr="00437C08">
        <w:rPr>
          <w:rFonts w:ascii="Times New Roman" w:hAnsi="Times New Roman" w:cs="Times New Roman"/>
          <w:sz w:val="24"/>
          <w:szCs w:val="24"/>
        </w:rPr>
        <w:t xml:space="preserve">what began as </w:t>
      </w:r>
      <w:r w:rsidRPr="00437C08">
        <w:rPr>
          <w:rFonts w:ascii="Times New Roman" w:hAnsi="Times New Roman" w:cs="Times New Roman"/>
          <w:sz w:val="24"/>
          <w:szCs w:val="24"/>
        </w:rPr>
        <w:t xml:space="preserve">a </w:t>
      </w:r>
      <w:r w:rsidR="00F9081A" w:rsidRPr="00437C08">
        <w:rPr>
          <w:rFonts w:ascii="Times New Roman" w:hAnsi="Times New Roman" w:cs="Times New Roman"/>
          <w:sz w:val="24"/>
          <w:szCs w:val="24"/>
        </w:rPr>
        <w:t>fight</w:t>
      </w:r>
      <w:r w:rsidRPr="00437C08">
        <w:rPr>
          <w:rFonts w:ascii="Times New Roman" w:hAnsi="Times New Roman" w:cs="Times New Roman"/>
          <w:sz w:val="24"/>
          <w:szCs w:val="24"/>
        </w:rPr>
        <w:t xml:space="preserve"> for</w:t>
      </w:r>
      <w:r w:rsidR="00F9081A" w:rsidRPr="00437C08">
        <w:rPr>
          <w:rFonts w:ascii="Times New Roman" w:hAnsi="Times New Roman" w:cs="Times New Roman"/>
          <w:sz w:val="24"/>
          <w:szCs w:val="24"/>
        </w:rPr>
        <w:t xml:space="preserve"> men to keep their </w:t>
      </w:r>
      <w:r w:rsidRPr="00437C08">
        <w:rPr>
          <w:rFonts w:ascii="Times New Roman" w:hAnsi="Times New Roman" w:cs="Times New Roman"/>
          <w:sz w:val="24"/>
          <w:szCs w:val="24"/>
        </w:rPr>
        <w:t>jobs</w:t>
      </w:r>
      <w:r w:rsidR="00F9081A" w:rsidRPr="00437C08">
        <w:rPr>
          <w:rFonts w:ascii="Times New Roman" w:hAnsi="Times New Roman" w:cs="Times New Roman"/>
          <w:sz w:val="24"/>
          <w:szCs w:val="24"/>
        </w:rPr>
        <w:t xml:space="preserve">, </w:t>
      </w:r>
      <w:r w:rsidRPr="00437C08">
        <w:rPr>
          <w:rFonts w:ascii="Times New Roman" w:hAnsi="Times New Roman" w:cs="Times New Roman"/>
          <w:sz w:val="24"/>
          <w:szCs w:val="24"/>
        </w:rPr>
        <w:t xml:space="preserve">moved on to </w:t>
      </w:r>
      <w:r w:rsidR="00F9081A" w:rsidRPr="00437C08">
        <w:rPr>
          <w:rFonts w:ascii="Times New Roman" w:hAnsi="Times New Roman" w:cs="Times New Roman"/>
          <w:sz w:val="24"/>
          <w:szCs w:val="24"/>
        </w:rPr>
        <w:t>deal with</w:t>
      </w:r>
      <w:r w:rsidRPr="00437C08">
        <w:rPr>
          <w:rFonts w:ascii="Times New Roman" w:hAnsi="Times New Roman" w:cs="Times New Roman"/>
          <w:sz w:val="24"/>
          <w:szCs w:val="24"/>
        </w:rPr>
        <w:t xml:space="preserve"> </w:t>
      </w:r>
      <w:r w:rsidR="00F9081A" w:rsidRPr="00437C08">
        <w:rPr>
          <w:rFonts w:ascii="Times New Roman" w:hAnsi="Times New Roman" w:cs="Times New Roman"/>
          <w:sz w:val="24"/>
          <w:szCs w:val="24"/>
        </w:rPr>
        <w:t xml:space="preserve">the far-reaching issues of </w:t>
      </w:r>
      <w:r w:rsidR="00437C08">
        <w:rPr>
          <w:rFonts w:ascii="Times New Roman" w:hAnsi="Times New Roman" w:cs="Times New Roman"/>
          <w:sz w:val="24"/>
          <w:szCs w:val="24"/>
        </w:rPr>
        <w:t>entitlement</w:t>
      </w:r>
      <w:r w:rsidR="00437C08" w:rsidRPr="00437C08">
        <w:rPr>
          <w:rFonts w:ascii="Times New Roman" w:hAnsi="Times New Roman" w:cs="Times New Roman"/>
          <w:sz w:val="24"/>
          <w:szCs w:val="24"/>
        </w:rPr>
        <w:t xml:space="preserve"> </w:t>
      </w:r>
      <w:r w:rsidR="00F9081A" w:rsidRPr="00437C08">
        <w:rPr>
          <w:rFonts w:ascii="Times New Roman" w:hAnsi="Times New Roman" w:cs="Times New Roman"/>
          <w:sz w:val="24"/>
          <w:szCs w:val="24"/>
        </w:rPr>
        <w:t>to employment,</w:t>
      </w:r>
      <w:r w:rsidRPr="00437C08">
        <w:rPr>
          <w:rFonts w:ascii="Times New Roman" w:hAnsi="Times New Roman" w:cs="Times New Roman"/>
          <w:sz w:val="24"/>
          <w:szCs w:val="24"/>
        </w:rPr>
        <w:t xml:space="preserve"> </w:t>
      </w:r>
      <w:r w:rsidR="00F9081A" w:rsidRPr="00437C08">
        <w:rPr>
          <w:rFonts w:ascii="Times New Roman" w:hAnsi="Times New Roman" w:cs="Times New Roman"/>
          <w:sz w:val="24"/>
          <w:szCs w:val="24"/>
        </w:rPr>
        <w:t>gen</w:t>
      </w:r>
      <w:r w:rsidR="00437C08">
        <w:rPr>
          <w:rFonts w:ascii="Times New Roman" w:hAnsi="Times New Roman" w:cs="Times New Roman"/>
          <w:sz w:val="24"/>
          <w:szCs w:val="24"/>
        </w:rPr>
        <w:t xml:space="preserve">der equality and women's rights </w:t>
      </w:r>
      <w:r w:rsidRPr="00437C08">
        <w:rPr>
          <w:rFonts w:ascii="Times New Roman" w:hAnsi="Times New Roman" w:cs="Times New Roman"/>
          <w:sz w:val="24"/>
          <w:szCs w:val="24"/>
        </w:rPr>
        <w:t>(Shaw, 2007).</w:t>
      </w:r>
      <w:r w:rsidR="00560C26">
        <w:rPr>
          <w:rFonts w:ascii="Times New Roman" w:hAnsi="Times New Roman" w:cs="Times New Roman"/>
          <w:sz w:val="24"/>
          <w:szCs w:val="24"/>
        </w:rPr>
        <w:t xml:space="preserve"> </w:t>
      </w:r>
    </w:p>
    <w:p w14:paraId="2B39A536" w14:textId="77777777" w:rsidR="0035639B" w:rsidRDefault="004F1ECD" w:rsidP="00872D70">
      <w:pPr>
        <w:spacing w:line="360" w:lineRule="auto"/>
        <w:jc w:val="both"/>
        <w:rPr>
          <w:rFonts w:ascii="Times New Roman" w:hAnsi="Times New Roman" w:cs="Times New Roman"/>
          <w:sz w:val="24"/>
          <w:szCs w:val="24"/>
        </w:rPr>
      </w:pPr>
      <w:r w:rsidRPr="004F1ECD">
        <w:rPr>
          <w:rFonts w:ascii="Times New Roman" w:hAnsi="Times New Roman" w:cs="Times New Roman"/>
          <w:sz w:val="24"/>
          <w:szCs w:val="24"/>
        </w:rPr>
        <w:lastRenderedPageBreak/>
        <w:t xml:space="preserve">Throughout the twentieth century, Welsh women </w:t>
      </w:r>
      <w:r>
        <w:rPr>
          <w:rFonts w:ascii="Times New Roman" w:hAnsi="Times New Roman" w:cs="Times New Roman"/>
          <w:sz w:val="24"/>
          <w:szCs w:val="24"/>
        </w:rPr>
        <w:t xml:space="preserve">found their lives </w:t>
      </w:r>
      <w:r w:rsidR="00CE2B2E">
        <w:rPr>
          <w:rFonts w:ascii="Times New Roman" w:hAnsi="Times New Roman" w:cs="Times New Roman"/>
          <w:sz w:val="24"/>
          <w:szCs w:val="24"/>
        </w:rPr>
        <w:t>had begun</w:t>
      </w:r>
      <w:r>
        <w:rPr>
          <w:rFonts w:ascii="Times New Roman" w:hAnsi="Times New Roman" w:cs="Times New Roman"/>
          <w:sz w:val="24"/>
          <w:szCs w:val="24"/>
        </w:rPr>
        <w:t xml:space="preserve"> to </w:t>
      </w:r>
      <w:r w:rsidR="00C01F53">
        <w:rPr>
          <w:rFonts w:ascii="Times New Roman" w:hAnsi="Times New Roman" w:cs="Times New Roman"/>
          <w:sz w:val="24"/>
          <w:szCs w:val="24"/>
        </w:rPr>
        <w:t>change.</w:t>
      </w:r>
      <w:r w:rsidR="009474FD">
        <w:rPr>
          <w:rFonts w:ascii="Times New Roman" w:hAnsi="Times New Roman" w:cs="Times New Roman"/>
          <w:sz w:val="24"/>
          <w:szCs w:val="24"/>
        </w:rPr>
        <w:t xml:space="preserve"> They </w:t>
      </w:r>
      <w:r w:rsidR="009474FD" w:rsidRPr="009474FD">
        <w:rPr>
          <w:rFonts w:ascii="Times New Roman" w:hAnsi="Times New Roman" w:cs="Times New Roman"/>
          <w:sz w:val="24"/>
          <w:szCs w:val="24"/>
        </w:rPr>
        <w:t>could be mothers, homemakers, part of the workforce</w:t>
      </w:r>
      <w:r w:rsidR="0005475D">
        <w:rPr>
          <w:rFonts w:ascii="Times New Roman" w:hAnsi="Times New Roman" w:cs="Times New Roman"/>
          <w:sz w:val="24"/>
          <w:szCs w:val="24"/>
        </w:rPr>
        <w:t>, educators</w:t>
      </w:r>
      <w:r w:rsidR="009474FD" w:rsidRPr="009474FD">
        <w:rPr>
          <w:rFonts w:ascii="Times New Roman" w:hAnsi="Times New Roman" w:cs="Times New Roman"/>
          <w:sz w:val="24"/>
          <w:szCs w:val="24"/>
        </w:rPr>
        <w:t xml:space="preserve"> and politically active.</w:t>
      </w:r>
      <w:r w:rsidR="009474FD">
        <w:rPr>
          <w:rFonts w:ascii="Times New Roman" w:hAnsi="Times New Roman" w:cs="Times New Roman"/>
          <w:sz w:val="24"/>
          <w:szCs w:val="24"/>
        </w:rPr>
        <w:t xml:space="preserve"> </w:t>
      </w:r>
    </w:p>
    <w:p w14:paraId="5D83C30F" w14:textId="77777777" w:rsidR="00B418DD" w:rsidRDefault="009474FD" w:rsidP="00872D70">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Beddoe (2000, p. 160)</w:t>
      </w:r>
      <w:r w:rsidR="0025396F">
        <w:rPr>
          <w:rFonts w:ascii="Times New Roman" w:hAnsi="Times New Roman" w:cs="Times New Roman"/>
          <w:sz w:val="24"/>
          <w:szCs w:val="24"/>
        </w:rPr>
        <w:t>,</w:t>
      </w:r>
      <w:r>
        <w:rPr>
          <w:rFonts w:ascii="Times New Roman" w:hAnsi="Times New Roman" w:cs="Times New Roman"/>
          <w:sz w:val="24"/>
          <w:szCs w:val="24"/>
        </w:rPr>
        <w:t xml:space="preserve"> </w:t>
      </w:r>
      <w:r w:rsidRPr="009474FD">
        <w:rPr>
          <w:rFonts w:ascii="Times New Roman" w:hAnsi="Times New Roman" w:cs="Times New Roman"/>
          <w:sz w:val="24"/>
          <w:szCs w:val="24"/>
        </w:rPr>
        <w:t>‘Welsh women were becoming incr</w:t>
      </w:r>
      <w:r>
        <w:rPr>
          <w:rFonts w:ascii="Times New Roman" w:hAnsi="Times New Roman" w:cs="Times New Roman"/>
          <w:sz w:val="24"/>
          <w:szCs w:val="24"/>
        </w:rPr>
        <w:t xml:space="preserve">easingly frustrated with their </w:t>
      </w:r>
      <w:r w:rsidRPr="009474FD">
        <w:rPr>
          <w:rFonts w:ascii="Times New Roman" w:hAnsi="Times New Roman" w:cs="Times New Roman"/>
          <w:sz w:val="24"/>
          <w:szCs w:val="24"/>
        </w:rPr>
        <w:t>powerlessness’</w:t>
      </w:r>
      <w:r>
        <w:rPr>
          <w:rFonts w:ascii="Times New Roman" w:hAnsi="Times New Roman" w:cs="Times New Roman"/>
          <w:sz w:val="24"/>
          <w:szCs w:val="24"/>
        </w:rPr>
        <w:t xml:space="preserve"> and began organising themselves into local groups such as </w:t>
      </w:r>
      <w:r w:rsidRPr="009474FD">
        <w:rPr>
          <w:rFonts w:ascii="Times New Roman" w:hAnsi="Times New Roman" w:cs="Times New Roman"/>
          <w:sz w:val="24"/>
          <w:szCs w:val="24"/>
        </w:rPr>
        <w:t>Women’s Liberation Movement (WLM)</w:t>
      </w:r>
      <w:r w:rsidR="00B02D47">
        <w:rPr>
          <w:rFonts w:ascii="Times New Roman" w:hAnsi="Times New Roman" w:cs="Times New Roman"/>
          <w:sz w:val="24"/>
          <w:szCs w:val="24"/>
        </w:rPr>
        <w:t xml:space="preserve">. Their aim was to campaign for </w:t>
      </w:r>
      <w:r w:rsidR="00B02D47" w:rsidRPr="00B02D47">
        <w:rPr>
          <w:rFonts w:ascii="Times New Roman" w:hAnsi="Times New Roman" w:cs="Times New Roman"/>
          <w:sz w:val="24"/>
          <w:szCs w:val="24"/>
        </w:rPr>
        <w:t>equal pay, equal education and opportunity, twenty-four hour nurseries and free contraception and abortion</w:t>
      </w:r>
      <w:r w:rsidR="00B02D47">
        <w:rPr>
          <w:rFonts w:ascii="Times New Roman" w:hAnsi="Times New Roman" w:cs="Times New Roman"/>
          <w:sz w:val="24"/>
          <w:szCs w:val="24"/>
        </w:rPr>
        <w:t>, thro</w:t>
      </w:r>
      <w:r w:rsidR="003114C1">
        <w:rPr>
          <w:rFonts w:ascii="Times New Roman" w:hAnsi="Times New Roman" w:cs="Times New Roman"/>
          <w:sz w:val="24"/>
          <w:szCs w:val="24"/>
        </w:rPr>
        <w:t xml:space="preserve">ugh demonstrations and protests; alongside the </w:t>
      </w:r>
      <w:r w:rsidR="003114C1" w:rsidRPr="005C4665">
        <w:rPr>
          <w:rFonts w:ascii="Times New Roman" w:hAnsi="Times New Roman" w:cs="Times New Roman"/>
          <w:sz w:val="24"/>
          <w:szCs w:val="24"/>
        </w:rPr>
        <w:t>Equal Pay Act (1970</w:t>
      </w:r>
      <w:r w:rsidR="005C4665" w:rsidRPr="005C4665">
        <w:rPr>
          <w:rFonts w:ascii="Times New Roman" w:hAnsi="Times New Roman" w:cs="Times New Roman"/>
          <w:sz w:val="24"/>
          <w:szCs w:val="24"/>
        </w:rPr>
        <w:t>, 2016</w:t>
      </w:r>
      <w:r w:rsidR="003114C1" w:rsidRPr="005C4665">
        <w:rPr>
          <w:rFonts w:ascii="Times New Roman" w:hAnsi="Times New Roman" w:cs="Times New Roman"/>
          <w:sz w:val="24"/>
          <w:szCs w:val="24"/>
        </w:rPr>
        <w:t xml:space="preserve">) </w:t>
      </w:r>
      <w:r w:rsidR="003114C1" w:rsidRPr="003114C1">
        <w:rPr>
          <w:rFonts w:ascii="Times New Roman" w:hAnsi="Times New Roman" w:cs="Times New Roman"/>
          <w:sz w:val="24"/>
          <w:szCs w:val="24"/>
        </w:rPr>
        <w:t xml:space="preserve">and the </w:t>
      </w:r>
      <w:r w:rsidR="003114C1" w:rsidRPr="00AB2FFA">
        <w:rPr>
          <w:rFonts w:ascii="Times New Roman" w:hAnsi="Times New Roman" w:cs="Times New Roman"/>
          <w:sz w:val="24"/>
          <w:szCs w:val="24"/>
        </w:rPr>
        <w:t>Sex Discrimination Act (1975)</w:t>
      </w:r>
      <w:r w:rsidR="003114C1">
        <w:rPr>
          <w:rFonts w:ascii="Times New Roman" w:hAnsi="Times New Roman" w:cs="Times New Roman"/>
          <w:sz w:val="24"/>
          <w:szCs w:val="24"/>
        </w:rPr>
        <w:t>.</w:t>
      </w:r>
      <w:r w:rsidR="003114C1" w:rsidRPr="003114C1">
        <w:rPr>
          <w:rFonts w:ascii="Times New Roman" w:hAnsi="Times New Roman" w:cs="Times New Roman"/>
          <w:sz w:val="24"/>
          <w:szCs w:val="24"/>
        </w:rPr>
        <w:t xml:space="preserve"> </w:t>
      </w:r>
      <w:r w:rsidR="00DB2F2B">
        <w:rPr>
          <w:rFonts w:ascii="Times New Roman" w:hAnsi="Times New Roman" w:cs="Times New Roman"/>
          <w:sz w:val="24"/>
          <w:szCs w:val="24"/>
        </w:rPr>
        <w:t>This brought attention to the widespread discrimination against women (Beddoe, 2000).</w:t>
      </w:r>
      <w:r w:rsidR="00F320AC">
        <w:rPr>
          <w:rFonts w:ascii="Times New Roman" w:hAnsi="Times New Roman" w:cs="Times New Roman"/>
          <w:sz w:val="24"/>
          <w:szCs w:val="24"/>
        </w:rPr>
        <w:t xml:space="preserve"> </w:t>
      </w:r>
      <w:r w:rsidR="00B418DD">
        <w:rPr>
          <w:rFonts w:ascii="Times New Roman" w:hAnsi="Times New Roman" w:cs="Times New Roman"/>
          <w:sz w:val="24"/>
          <w:szCs w:val="24"/>
        </w:rPr>
        <w:t xml:space="preserve">When women joined men on the picket lines, they also experienced violence and discrimination from the police and the media, whom the women felt were biased in their mistreatment towards the miners of South Wales </w:t>
      </w:r>
      <w:r w:rsidR="00721556">
        <w:rPr>
          <w:rFonts w:ascii="Times New Roman" w:hAnsi="Times New Roman" w:cs="Times New Roman"/>
          <w:sz w:val="24"/>
          <w:szCs w:val="24"/>
        </w:rPr>
        <w:t xml:space="preserve">and this added to their political awareness </w:t>
      </w:r>
      <w:r w:rsidR="00B418DD">
        <w:rPr>
          <w:rFonts w:ascii="Times New Roman" w:hAnsi="Times New Roman" w:cs="Times New Roman"/>
          <w:sz w:val="24"/>
          <w:szCs w:val="24"/>
        </w:rPr>
        <w:t>(Miller, 1986).</w:t>
      </w:r>
    </w:p>
    <w:p w14:paraId="22DF0A5E" w14:textId="77777777" w:rsidR="00B02D47" w:rsidRPr="00B02D47" w:rsidRDefault="00B02D47" w:rsidP="00872D70">
      <w:pPr>
        <w:spacing w:line="360" w:lineRule="auto"/>
        <w:jc w:val="both"/>
        <w:rPr>
          <w:rFonts w:ascii="Times New Roman" w:hAnsi="Times New Roman" w:cs="Times New Roman"/>
          <w:sz w:val="24"/>
          <w:szCs w:val="24"/>
        </w:rPr>
      </w:pPr>
      <w:r w:rsidRPr="00B02D47">
        <w:rPr>
          <w:rFonts w:ascii="Times New Roman" w:hAnsi="Times New Roman" w:cs="Times New Roman"/>
          <w:sz w:val="24"/>
          <w:szCs w:val="24"/>
        </w:rPr>
        <w:t>Welsh women were showing that they could be involved in a wide-range of different activities,</w:t>
      </w:r>
      <w:r w:rsidR="00560C26">
        <w:rPr>
          <w:rFonts w:ascii="Times New Roman" w:hAnsi="Times New Roman" w:cs="Times New Roman"/>
          <w:sz w:val="24"/>
          <w:szCs w:val="24"/>
        </w:rPr>
        <w:t xml:space="preserve"> </w:t>
      </w:r>
      <w:r>
        <w:rPr>
          <w:rFonts w:ascii="Times New Roman" w:hAnsi="Times New Roman" w:cs="Times New Roman"/>
          <w:sz w:val="24"/>
          <w:szCs w:val="24"/>
        </w:rPr>
        <w:t xml:space="preserve">with </w:t>
      </w:r>
      <w:r w:rsidRPr="00B02D47">
        <w:rPr>
          <w:rFonts w:ascii="Times New Roman" w:hAnsi="Times New Roman" w:cs="Times New Roman"/>
          <w:sz w:val="24"/>
          <w:szCs w:val="24"/>
        </w:rPr>
        <w:t>Gier and Mercier</w:t>
      </w:r>
      <w:r>
        <w:rPr>
          <w:rFonts w:ascii="Times New Roman" w:hAnsi="Times New Roman" w:cs="Times New Roman"/>
          <w:sz w:val="24"/>
          <w:szCs w:val="24"/>
        </w:rPr>
        <w:t xml:space="preserve"> </w:t>
      </w:r>
      <w:r w:rsidRPr="00B02D47">
        <w:rPr>
          <w:rFonts w:ascii="Times New Roman" w:hAnsi="Times New Roman" w:cs="Times New Roman"/>
          <w:sz w:val="24"/>
          <w:szCs w:val="24"/>
        </w:rPr>
        <w:t>echo</w:t>
      </w:r>
      <w:r>
        <w:rPr>
          <w:rFonts w:ascii="Times New Roman" w:hAnsi="Times New Roman" w:cs="Times New Roman"/>
          <w:sz w:val="24"/>
          <w:szCs w:val="24"/>
        </w:rPr>
        <w:t>ing</w:t>
      </w:r>
      <w:r w:rsidRPr="00B02D47">
        <w:rPr>
          <w:rFonts w:ascii="Times New Roman" w:hAnsi="Times New Roman" w:cs="Times New Roman"/>
          <w:sz w:val="24"/>
          <w:szCs w:val="24"/>
        </w:rPr>
        <w:t xml:space="preserve"> this point when they comment</w:t>
      </w:r>
      <w:r>
        <w:rPr>
          <w:rFonts w:ascii="Times New Roman" w:hAnsi="Times New Roman" w:cs="Times New Roman"/>
          <w:sz w:val="24"/>
          <w:szCs w:val="24"/>
        </w:rPr>
        <w:t>ed</w:t>
      </w:r>
      <w:r w:rsidRPr="00B02D47">
        <w:rPr>
          <w:rFonts w:ascii="Times New Roman" w:hAnsi="Times New Roman" w:cs="Times New Roman"/>
          <w:sz w:val="24"/>
          <w:szCs w:val="24"/>
        </w:rPr>
        <w:t xml:space="preserve"> that,  </w:t>
      </w:r>
    </w:p>
    <w:p w14:paraId="619D6B8C" w14:textId="77777777" w:rsidR="00B02D47" w:rsidRDefault="00B02D47" w:rsidP="00F8211E">
      <w:pPr>
        <w:spacing w:line="276" w:lineRule="auto"/>
        <w:ind w:left="1474" w:right="1474"/>
        <w:jc w:val="both"/>
        <w:rPr>
          <w:rFonts w:ascii="Times New Roman" w:hAnsi="Times New Roman" w:cs="Times New Roman"/>
        </w:rPr>
      </w:pPr>
      <w:r w:rsidRPr="00B02D47">
        <w:rPr>
          <w:rFonts w:ascii="Times New Roman" w:hAnsi="Times New Roman" w:cs="Times New Roman"/>
        </w:rPr>
        <w:t>although separate spheres for men and women were part of the isolated coalfields of Wales, the Welsh tradition of female popular protest that predated industrialisation continued to be expressed by women who exercised their influence through neighbourhood networks, and through customary forms of protest during strike</w:t>
      </w:r>
      <w:r w:rsidR="004D72B7">
        <w:rPr>
          <w:rFonts w:ascii="Times New Roman" w:hAnsi="Times New Roman" w:cs="Times New Roman"/>
        </w:rPr>
        <w:t xml:space="preserve">s and other community crises </w:t>
      </w:r>
      <w:r w:rsidR="004D72B7" w:rsidRPr="004D72B7">
        <w:rPr>
          <w:rFonts w:ascii="Times New Roman" w:hAnsi="Times New Roman" w:cs="Times New Roman"/>
        </w:rPr>
        <w:t>(2006, p.92)</w:t>
      </w:r>
    </w:p>
    <w:p w14:paraId="6F33CAEC" w14:textId="77777777" w:rsidR="00F97E2B" w:rsidRDefault="00C01F53" w:rsidP="001A5B93">
      <w:pPr>
        <w:spacing w:line="360" w:lineRule="auto"/>
        <w:jc w:val="both"/>
        <w:rPr>
          <w:rFonts w:ascii="Times New Roman" w:hAnsi="Times New Roman" w:cs="Times New Roman"/>
          <w:sz w:val="24"/>
          <w:szCs w:val="24"/>
        </w:rPr>
      </w:pPr>
      <w:r>
        <w:rPr>
          <w:rFonts w:ascii="Times New Roman" w:hAnsi="Times New Roman" w:cs="Times New Roman"/>
          <w:sz w:val="24"/>
          <w:szCs w:val="24"/>
        </w:rPr>
        <w:t>Beddoe</w:t>
      </w:r>
      <w:r w:rsidR="00E02857">
        <w:rPr>
          <w:rFonts w:ascii="Times New Roman" w:hAnsi="Times New Roman" w:cs="Times New Roman"/>
          <w:sz w:val="24"/>
          <w:szCs w:val="24"/>
        </w:rPr>
        <w:t xml:space="preserve"> (2000, p.159) concluded </w:t>
      </w:r>
      <w:r w:rsidR="004F1ECD" w:rsidRPr="004F1ECD">
        <w:rPr>
          <w:rFonts w:ascii="Times New Roman" w:hAnsi="Times New Roman" w:cs="Times New Roman"/>
          <w:sz w:val="24"/>
          <w:szCs w:val="24"/>
        </w:rPr>
        <w:t>tha</w:t>
      </w:r>
      <w:r w:rsidR="004F1ECD">
        <w:rPr>
          <w:rFonts w:ascii="Times New Roman" w:hAnsi="Times New Roman" w:cs="Times New Roman"/>
          <w:sz w:val="24"/>
          <w:szCs w:val="24"/>
        </w:rPr>
        <w:t xml:space="preserve">t </w:t>
      </w:r>
      <w:r w:rsidR="00E02857">
        <w:rPr>
          <w:rFonts w:ascii="Times New Roman" w:hAnsi="Times New Roman" w:cs="Times New Roman"/>
          <w:sz w:val="24"/>
          <w:szCs w:val="24"/>
        </w:rPr>
        <w:t>‘</w:t>
      </w:r>
      <w:r w:rsidR="004F1ECD">
        <w:rPr>
          <w:rFonts w:ascii="Times New Roman" w:hAnsi="Times New Roman" w:cs="Times New Roman"/>
          <w:sz w:val="24"/>
          <w:szCs w:val="24"/>
        </w:rPr>
        <w:t xml:space="preserve">the last thirty years of the </w:t>
      </w:r>
      <w:r w:rsidR="004F1ECD" w:rsidRPr="004F1ECD">
        <w:rPr>
          <w:rFonts w:ascii="Times New Roman" w:hAnsi="Times New Roman" w:cs="Times New Roman"/>
          <w:sz w:val="24"/>
          <w:szCs w:val="24"/>
        </w:rPr>
        <w:t>twentieth century saw more radical and sweeping changes in the lives of women in Wales than the rest</w:t>
      </w:r>
      <w:r w:rsidR="004F1ECD">
        <w:rPr>
          <w:rFonts w:ascii="Times New Roman" w:hAnsi="Times New Roman" w:cs="Times New Roman"/>
          <w:sz w:val="24"/>
          <w:szCs w:val="24"/>
        </w:rPr>
        <w:t xml:space="preserve"> of the century put together</w:t>
      </w:r>
      <w:r w:rsidR="00E02857">
        <w:rPr>
          <w:rFonts w:ascii="Times New Roman" w:hAnsi="Times New Roman" w:cs="Times New Roman"/>
          <w:sz w:val="24"/>
          <w:szCs w:val="24"/>
        </w:rPr>
        <w:t>’</w:t>
      </w:r>
      <w:r w:rsidR="004F1ECD">
        <w:rPr>
          <w:rFonts w:ascii="Times New Roman" w:hAnsi="Times New Roman" w:cs="Times New Roman"/>
          <w:sz w:val="24"/>
          <w:szCs w:val="24"/>
        </w:rPr>
        <w:t>.</w:t>
      </w:r>
      <w:r w:rsidR="00E02857">
        <w:rPr>
          <w:rFonts w:ascii="Times New Roman" w:hAnsi="Times New Roman" w:cs="Times New Roman"/>
          <w:sz w:val="24"/>
          <w:szCs w:val="24"/>
        </w:rPr>
        <w:t xml:space="preserve"> It was apparent that </w:t>
      </w:r>
      <w:r w:rsidR="00DF72D6" w:rsidRPr="00DF72D6">
        <w:rPr>
          <w:rFonts w:ascii="Times New Roman" w:hAnsi="Times New Roman" w:cs="Times New Roman"/>
          <w:sz w:val="24"/>
          <w:szCs w:val="24"/>
        </w:rPr>
        <w:t xml:space="preserve">Welsh women </w:t>
      </w:r>
      <w:r w:rsidR="00E02857">
        <w:rPr>
          <w:rFonts w:ascii="Times New Roman" w:hAnsi="Times New Roman" w:cs="Times New Roman"/>
          <w:sz w:val="24"/>
          <w:szCs w:val="24"/>
        </w:rPr>
        <w:t>had already become</w:t>
      </w:r>
      <w:r w:rsidR="00DF72D6" w:rsidRPr="00DF72D6">
        <w:rPr>
          <w:rFonts w:ascii="Times New Roman" w:hAnsi="Times New Roman" w:cs="Times New Roman"/>
          <w:sz w:val="24"/>
          <w:szCs w:val="24"/>
        </w:rPr>
        <w:t xml:space="preserve"> </w:t>
      </w:r>
      <w:r w:rsidR="00E02857">
        <w:rPr>
          <w:rFonts w:ascii="Times New Roman" w:hAnsi="Times New Roman" w:cs="Times New Roman"/>
          <w:sz w:val="24"/>
          <w:szCs w:val="24"/>
        </w:rPr>
        <w:t xml:space="preserve">politically </w:t>
      </w:r>
      <w:r w:rsidR="00DF72D6">
        <w:rPr>
          <w:rFonts w:ascii="Times New Roman" w:hAnsi="Times New Roman" w:cs="Times New Roman"/>
          <w:sz w:val="24"/>
          <w:szCs w:val="24"/>
        </w:rPr>
        <w:t xml:space="preserve">active before </w:t>
      </w:r>
      <w:r w:rsidR="00DF72D6" w:rsidRPr="00DF72D6">
        <w:rPr>
          <w:rFonts w:ascii="Times New Roman" w:hAnsi="Times New Roman" w:cs="Times New Roman"/>
          <w:sz w:val="24"/>
          <w:szCs w:val="24"/>
        </w:rPr>
        <w:t>their involvement in the 1984-85 miners’ strike</w:t>
      </w:r>
      <w:r w:rsidR="00E02857">
        <w:rPr>
          <w:rFonts w:ascii="Times New Roman" w:hAnsi="Times New Roman" w:cs="Times New Roman"/>
          <w:sz w:val="24"/>
          <w:szCs w:val="24"/>
        </w:rPr>
        <w:t>.</w:t>
      </w:r>
      <w:r w:rsidR="00BF569F">
        <w:rPr>
          <w:rFonts w:ascii="Times New Roman" w:hAnsi="Times New Roman" w:cs="Times New Roman"/>
          <w:b/>
          <w:sz w:val="24"/>
          <w:szCs w:val="24"/>
        </w:rPr>
        <w:t xml:space="preserve"> </w:t>
      </w:r>
      <w:r w:rsidR="00EB31C0" w:rsidRPr="00EB31C0">
        <w:rPr>
          <w:rFonts w:ascii="Times New Roman" w:hAnsi="Times New Roman" w:cs="Times New Roman"/>
          <w:sz w:val="24"/>
          <w:szCs w:val="24"/>
        </w:rPr>
        <w:t>John</w:t>
      </w:r>
      <w:r w:rsidR="00C14E42">
        <w:rPr>
          <w:rFonts w:ascii="Times New Roman" w:hAnsi="Times New Roman" w:cs="Times New Roman"/>
          <w:sz w:val="24"/>
          <w:szCs w:val="24"/>
        </w:rPr>
        <w:t xml:space="preserve"> (1984) </w:t>
      </w:r>
      <w:r w:rsidR="007F7583">
        <w:rPr>
          <w:rFonts w:ascii="Times New Roman" w:hAnsi="Times New Roman" w:cs="Times New Roman"/>
          <w:sz w:val="24"/>
          <w:szCs w:val="24"/>
        </w:rPr>
        <w:t>further</w:t>
      </w:r>
      <w:r w:rsidR="00C14E42">
        <w:rPr>
          <w:rFonts w:ascii="Times New Roman" w:hAnsi="Times New Roman" w:cs="Times New Roman"/>
          <w:sz w:val="24"/>
          <w:szCs w:val="24"/>
        </w:rPr>
        <w:t xml:space="preserve"> explain</w:t>
      </w:r>
      <w:r w:rsidR="007F7583">
        <w:rPr>
          <w:rFonts w:ascii="Times New Roman" w:hAnsi="Times New Roman" w:cs="Times New Roman"/>
          <w:sz w:val="24"/>
          <w:szCs w:val="24"/>
        </w:rPr>
        <w:t>ed</w:t>
      </w:r>
      <w:r w:rsidR="00C14E42">
        <w:rPr>
          <w:rFonts w:ascii="Times New Roman" w:hAnsi="Times New Roman" w:cs="Times New Roman"/>
          <w:sz w:val="24"/>
          <w:szCs w:val="24"/>
        </w:rPr>
        <w:t xml:space="preserve"> that</w:t>
      </w:r>
      <w:r w:rsidR="00EB31C0" w:rsidRPr="00EB31C0">
        <w:rPr>
          <w:rFonts w:ascii="Times New Roman" w:hAnsi="Times New Roman" w:cs="Times New Roman"/>
          <w:sz w:val="24"/>
          <w:szCs w:val="24"/>
        </w:rPr>
        <w:t xml:space="preserve"> women</w:t>
      </w:r>
      <w:r w:rsidR="00C14E42">
        <w:rPr>
          <w:rFonts w:ascii="Times New Roman" w:hAnsi="Times New Roman" w:cs="Times New Roman"/>
          <w:sz w:val="24"/>
          <w:szCs w:val="24"/>
        </w:rPr>
        <w:t xml:space="preserve"> had previously only</w:t>
      </w:r>
      <w:r w:rsidR="00D142FC">
        <w:rPr>
          <w:rFonts w:ascii="Times New Roman" w:hAnsi="Times New Roman" w:cs="Times New Roman"/>
          <w:sz w:val="24"/>
          <w:szCs w:val="24"/>
        </w:rPr>
        <w:t xml:space="preserve"> contributed to a strike action</w:t>
      </w:r>
      <w:r w:rsidR="00C14E42">
        <w:rPr>
          <w:rFonts w:ascii="Times New Roman" w:hAnsi="Times New Roman" w:cs="Times New Roman"/>
          <w:sz w:val="24"/>
          <w:szCs w:val="24"/>
        </w:rPr>
        <w:t xml:space="preserve"> by following the men’s lead.</w:t>
      </w:r>
      <w:r w:rsidR="00EB31C0" w:rsidRPr="00EB31C0">
        <w:rPr>
          <w:rFonts w:ascii="Times New Roman" w:hAnsi="Times New Roman" w:cs="Times New Roman"/>
          <w:sz w:val="24"/>
          <w:szCs w:val="24"/>
        </w:rPr>
        <w:t xml:space="preserve"> </w:t>
      </w:r>
      <w:r w:rsidR="005164A6" w:rsidRPr="005164A6">
        <w:rPr>
          <w:rFonts w:ascii="Times New Roman" w:hAnsi="Times New Roman" w:cs="Times New Roman"/>
          <w:sz w:val="24"/>
          <w:szCs w:val="24"/>
        </w:rPr>
        <w:t xml:space="preserve">Jones (2006) also noted that in the past, women’s involvement in disputes was from within their communities and families, only as an addition to their daily lives. </w:t>
      </w:r>
    </w:p>
    <w:p w14:paraId="30FCC39C" w14:textId="77777777" w:rsidR="006A7434" w:rsidRDefault="00C14E42" w:rsidP="001A5B93">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EB31C0" w:rsidRPr="00EB31C0">
        <w:rPr>
          <w:rFonts w:ascii="Times New Roman" w:hAnsi="Times New Roman" w:cs="Times New Roman"/>
          <w:sz w:val="24"/>
          <w:szCs w:val="24"/>
        </w:rPr>
        <w:t xml:space="preserve"> difference with the women supporters of the </w:t>
      </w:r>
      <w:r w:rsidR="00EB31C0">
        <w:rPr>
          <w:rFonts w:ascii="Times New Roman" w:hAnsi="Times New Roman" w:cs="Times New Roman"/>
          <w:sz w:val="24"/>
          <w:szCs w:val="24"/>
        </w:rPr>
        <w:t xml:space="preserve">1984-85 </w:t>
      </w:r>
      <w:r>
        <w:rPr>
          <w:rFonts w:ascii="Times New Roman" w:hAnsi="Times New Roman" w:cs="Times New Roman"/>
          <w:sz w:val="24"/>
          <w:szCs w:val="24"/>
        </w:rPr>
        <w:t>strike,</w:t>
      </w:r>
      <w:r w:rsidR="006A7434">
        <w:rPr>
          <w:rFonts w:ascii="Times New Roman" w:hAnsi="Times New Roman" w:cs="Times New Roman"/>
          <w:sz w:val="24"/>
          <w:szCs w:val="24"/>
        </w:rPr>
        <w:t xml:space="preserve"> as Cutis (2013) mentions,</w:t>
      </w:r>
      <w:r>
        <w:rPr>
          <w:rFonts w:ascii="Times New Roman" w:hAnsi="Times New Roman" w:cs="Times New Roman"/>
          <w:sz w:val="24"/>
          <w:szCs w:val="24"/>
        </w:rPr>
        <w:t xml:space="preserve"> was that they </w:t>
      </w:r>
      <w:r w:rsidR="009A7947">
        <w:rPr>
          <w:rFonts w:ascii="Times New Roman" w:hAnsi="Times New Roman" w:cs="Times New Roman"/>
          <w:sz w:val="24"/>
          <w:szCs w:val="24"/>
        </w:rPr>
        <w:t>st</w:t>
      </w:r>
      <w:r w:rsidR="009A7947" w:rsidRPr="00EB31C0">
        <w:rPr>
          <w:rFonts w:ascii="Times New Roman" w:hAnsi="Times New Roman" w:cs="Times New Roman"/>
          <w:sz w:val="24"/>
          <w:szCs w:val="24"/>
        </w:rPr>
        <w:t>eered</w:t>
      </w:r>
      <w:r w:rsidR="00EB31C0" w:rsidRPr="00EB31C0">
        <w:rPr>
          <w:rFonts w:ascii="Times New Roman" w:hAnsi="Times New Roman" w:cs="Times New Roman"/>
          <w:sz w:val="24"/>
          <w:szCs w:val="24"/>
        </w:rPr>
        <w:t xml:space="preserve"> thei</w:t>
      </w:r>
      <w:r w:rsidR="00EB31C0">
        <w:rPr>
          <w:rFonts w:ascii="Times New Roman" w:hAnsi="Times New Roman" w:cs="Times New Roman"/>
          <w:sz w:val="24"/>
          <w:szCs w:val="24"/>
        </w:rPr>
        <w:t xml:space="preserve">r own </w:t>
      </w:r>
      <w:r w:rsidR="00CE5980">
        <w:rPr>
          <w:rFonts w:ascii="Times New Roman" w:hAnsi="Times New Roman" w:cs="Times New Roman"/>
          <w:sz w:val="24"/>
          <w:szCs w:val="24"/>
        </w:rPr>
        <w:t xml:space="preserve">support </w:t>
      </w:r>
      <w:r w:rsidR="009A7947">
        <w:rPr>
          <w:rFonts w:ascii="Times New Roman" w:hAnsi="Times New Roman" w:cs="Times New Roman"/>
          <w:sz w:val="24"/>
          <w:szCs w:val="24"/>
        </w:rPr>
        <w:t>groups</w:t>
      </w:r>
      <w:r w:rsidR="004D30EF">
        <w:rPr>
          <w:rFonts w:ascii="Times New Roman" w:hAnsi="Times New Roman" w:cs="Times New Roman"/>
          <w:sz w:val="24"/>
          <w:szCs w:val="24"/>
        </w:rPr>
        <w:t xml:space="preserve"> and campaigns</w:t>
      </w:r>
      <w:r w:rsidR="00EB31C0" w:rsidRPr="00EB31C0">
        <w:rPr>
          <w:rFonts w:ascii="Times New Roman" w:hAnsi="Times New Roman" w:cs="Times New Roman"/>
          <w:sz w:val="24"/>
          <w:szCs w:val="24"/>
        </w:rPr>
        <w:t xml:space="preserve">, </w:t>
      </w:r>
      <w:r w:rsidR="004318F5">
        <w:rPr>
          <w:rFonts w:ascii="Times New Roman" w:hAnsi="Times New Roman" w:cs="Times New Roman"/>
          <w:sz w:val="24"/>
          <w:szCs w:val="24"/>
        </w:rPr>
        <w:t>w</w:t>
      </w:r>
      <w:r w:rsidR="00EC6F15">
        <w:rPr>
          <w:rFonts w:ascii="Times New Roman" w:hAnsi="Times New Roman" w:cs="Times New Roman"/>
          <w:sz w:val="24"/>
          <w:szCs w:val="24"/>
        </w:rPr>
        <w:t>e</w:t>
      </w:r>
      <w:r w:rsidR="004318F5">
        <w:rPr>
          <w:rFonts w:ascii="Times New Roman" w:hAnsi="Times New Roman" w:cs="Times New Roman"/>
          <w:sz w:val="24"/>
          <w:szCs w:val="24"/>
        </w:rPr>
        <w:t>re involved in fundraising</w:t>
      </w:r>
      <w:r w:rsidR="00276557">
        <w:rPr>
          <w:rFonts w:ascii="Times New Roman" w:hAnsi="Times New Roman" w:cs="Times New Roman"/>
          <w:sz w:val="24"/>
          <w:szCs w:val="24"/>
        </w:rPr>
        <w:t>, gave speeches</w:t>
      </w:r>
      <w:r w:rsidR="004318F5">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9A7947">
        <w:rPr>
          <w:rFonts w:ascii="Times New Roman" w:hAnsi="Times New Roman" w:cs="Times New Roman"/>
          <w:sz w:val="24"/>
          <w:szCs w:val="24"/>
        </w:rPr>
        <w:t>joined</w:t>
      </w:r>
      <w:r>
        <w:rPr>
          <w:rFonts w:ascii="Times New Roman" w:hAnsi="Times New Roman" w:cs="Times New Roman"/>
          <w:sz w:val="24"/>
          <w:szCs w:val="24"/>
        </w:rPr>
        <w:t xml:space="preserve"> </w:t>
      </w:r>
      <w:r w:rsidR="009A7947">
        <w:rPr>
          <w:rFonts w:ascii="Times New Roman" w:hAnsi="Times New Roman" w:cs="Times New Roman"/>
          <w:sz w:val="24"/>
          <w:szCs w:val="24"/>
        </w:rPr>
        <w:t xml:space="preserve">public </w:t>
      </w:r>
      <w:r>
        <w:rPr>
          <w:rFonts w:ascii="Times New Roman" w:hAnsi="Times New Roman" w:cs="Times New Roman"/>
          <w:sz w:val="24"/>
          <w:szCs w:val="24"/>
        </w:rPr>
        <w:t>demonstrations</w:t>
      </w:r>
      <w:r w:rsidR="006A7434">
        <w:rPr>
          <w:rFonts w:ascii="Times New Roman" w:hAnsi="Times New Roman" w:cs="Times New Roman"/>
          <w:sz w:val="24"/>
          <w:szCs w:val="24"/>
        </w:rPr>
        <w:t>. The author further explains that many of the women felt that their activism changed their perception of their self-worth.</w:t>
      </w:r>
    </w:p>
    <w:p w14:paraId="6BE90585" w14:textId="77777777" w:rsidR="00F97E2B" w:rsidRDefault="00F97E2B" w:rsidP="001A5B93">
      <w:pPr>
        <w:spacing w:line="360" w:lineRule="auto"/>
        <w:jc w:val="both"/>
        <w:rPr>
          <w:rFonts w:ascii="Times New Roman" w:hAnsi="Times New Roman" w:cs="Times New Roman"/>
          <w:sz w:val="24"/>
          <w:szCs w:val="24"/>
        </w:rPr>
      </w:pPr>
    </w:p>
    <w:p w14:paraId="6585B4F4" w14:textId="77777777" w:rsidR="009A3EAC" w:rsidRDefault="00774913" w:rsidP="001A5B9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A95DA4">
        <w:rPr>
          <w:rFonts w:ascii="Times New Roman" w:hAnsi="Times New Roman" w:cs="Times New Roman"/>
          <w:sz w:val="24"/>
          <w:szCs w:val="24"/>
        </w:rPr>
        <w:t xml:space="preserve">upport </w:t>
      </w:r>
      <w:r w:rsidR="00EB64F0">
        <w:rPr>
          <w:rFonts w:ascii="Times New Roman" w:hAnsi="Times New Roman" w:cs="Times New Roman"/>
          <w:sz w:val="24"/>
          <w:szCs w:val="24"/>
        </w:rPr>
        <w:t xml:space="preserve">groups </w:t>
      </w:r>
      <w:r>
        <w:rPr>
          <w:rFonts w:ascii="Times New Roman" w:hAnsi="Times New Roman" w:cs="Times New Roman"/>
          <w:sz w:val="24"/>
          <w:szCs w:val="24"/>
        </w:rPr>
        <w:t xml:space="preserve">that </w:t>
      </w:r>
      <w:r w:rsidR="00EB64F0">
        <w:rPr>
          <w:rFonts w:ascii="Times New Roman" w:hAnsi="Times New Roman" w:cs="Times New Roman"/>
          <w:sz w:val="24"/>
          <w:szCs w:val="24"/>
        </w:rPr>
        <w:t xml:space="preserve">were </w:t>
      </w:r>
      <w:r w:rsidR="00BC6319">
        <w:rPr>
          <w:rFonts w:ascii="Times New Roman" w:hAnsi="Times New Roman" w:cs="Times New Roman"/>
          <w:sz w:val="24"/>
          <w:szCs w:val="24"/>
        </w:rPr>
        <w:t>politically active</w:t>
      </w:r>
      <w:r w:rsidR="00EB64F0">
        <w:rPr>
          <w:rFonts w:ascii="Times New Roman" w:hAnsi="Times New Roman" w:cs="Times New Roman"/>
          <w:sz w:val="24"/>
          <w:szCs w:val="24"/>
        </w:rPr>
        <w:t xml:space="preserve"> </w:t>
      </w:r>
      <w:r w:rsidR="00BC6319">
        <w:rPr>
          <w:rFonts w:ascii="Times New Roman" w:hAnsi="Times New Roman" w:cs="Times New Roman"/>
          <w:sz w:val="24"/>
          <w:szCs w:val="24"/>
        </w:rPr>
        <w:t>were</w:t>
      </w:r>
      <w:r>
        <w:rPr>
          <w:rFonts w:ascii="Times New Roman" w:hAnsi="Times New Roman" w:cs="Times New Roman"/>
          <w:sz w:val="24"/>
          <w:szCs w:val="24"/>
        </w:rPr>
        <w:t>:</w:t>
      </w:r>
      <w:r w:rsidR="00867F30">
        <w:rPr>
          <w:rFonts w:ascii="Times New Roman" w:hAnsi="Times New Roman" w:cs="Times New Roman"/>
          <w:sz w:val="24"/>
          <w:szCs w:val="24"/>
        </w:rPr>
        <w:t xml:space="preserve"> </w:t>
      </w:r>
      <w:r w:rsidR="000912EE">
        <w:rPr>
          <w:rFonts w:ascii="Times New Roman" w:hAnsi="Times New Roman" w:cs="Times New Roman"/>
          <w:sz w:val="24"/>
          <w:szCs w:val="24"/>
        </w:rPr>
        <w:t xml:space="preserve">The </w:t>
      </w:r>
      <w:r w:rsidR="00304A21" w:rsidRPr="00304A21">
        <w:rPr>
          <w:rFonts w:ascii="Times New Roman" w:hAnsi="Times New Roman" w:cs="Times New Roman"/>
          <w:sz w:val="24"/>
          <w:szCs w:val="24"/>
        </w:rPr>
        <w:t xml:space="preserve">Women’s Liberation Movement </w:t>
      </w:r>
      <w:r w:rsidR="00304A21">
        <w:rPr>
          <w:rFonts w:ascii="Times New Roman" w:hAnsi="Times New Roman" w:cs="Times New Roman"/>
          <w:sz w:val="24"/>
          <w:szCs w:val="24"/>
        </w:rPr>
        <w:t>(</w:t>
      </w:r>
      <w:r w:rsidR="000912EE">
        <w:rPr>
          <w:rFonts w:ascii="Times New Roman" w:hAnsi="Times New Roman" w:cs="Times New Roman"/>
          <w:sz w:val="24"/>
          <w:szCs w:val="24"/>
        </w:rPr>
        <w:t>WLM</w:t>
      </w:r>
      <w:r w:rsidR="00304A21">
        <w:rPr>
          <w:rFonts w:ascii="Times New Roman" w:hAnsi="Times New Roman" w:cs="Times New Roman"/>
          <w:sz w:val="24"/>
          <w:szCs w:val="24"/>
        </w:rPr>
        <w:t>)</w:t>
      </w:r>
      <w:r w:rsidR="00EB64F0">
        <w:rPr>
          <w:rFonts w:ascii="Times New Roman" w:hAnsi="Times New Roman" w:cs="Times New Roman"/>
          <w:sz w:val="24"/>
          <w:szCs w:val="24"/>
        </w:rPr>
        <w:t>, who</w:t>
      </w:r>
      <w:r w:rsidR="000912EE">
        <w:rPr>
          <w:rFonts w:ascii="Times New Roman" w:hAnsi="Times New Roman" w:cs="Times New Roman"/>
          <w:sz w:val="24"/>
          <w:szCs w:val="24"/>
        </w:rPr>
        <w:t xml:space="preserve"> focused on the problems of rape and pornography a</w:t>
      </w:r>
      <w:r w:rsidR="000A3C50">
        <w:rPr>
          <w:rFonts w:ascii="Times New Roman" w:hAnsi="Times New Roman" w:cs="Times New Roman"/>
          <w:sz w:val="24"/>
          <w:szCs w:val="24"/>
        </w:rPr>
        <w:t>s well as protesting</w:t>
      </w:r>
      <w:r w:rsidR="000912EE">
        <w:rPr>
          <w:rFonts w:ascii="Times New Roman" w:hAnsi="Times New Roman" w:cs="Times New Roman"/>
          <w:sz w:val="24"/>
          <w:szCs w:val="24"/>
        </w:rPr>
        <w:t xml:space="preserve"> against nuclear weapons and </w:t>
      </w:r>
      <w:r w:rsidR="00867F30" w:rsidRPr="00867F30">
        <w:rPr>
          <w:rFonts w:ascii="Times New Roman" w:hAnsi="Times New Roman" w:cs="Times New Roman"/>
          <w:sz w:val="24"/>
          <w:szCs w:val="24"/>
        </w:rPr>
        <w:t xml:space="preserve">Welsh Women’s Aid </w:t>
      </w:r>
      <w:r w:rsidR="00BC6319">
        <w:rPr>
          <w:rFonts w:ascii="Times New Roman" w:hAnsi="Times New Roman" w:cs="Times New Roman"/>
          <w:sz w:val="24"/>
          <w:szCs w:val="24"/>
        </w:rPr>
        <w:t xml:space="preserve">that </w:t>
      </w:r>
      <w:r w:rsidR="00867F30" w:rsidRPr="00867F30">
        <w:rPr>
          <w:rFonts w:ascii="Times New Roman" w:hAnsi="Times New Roman" w:cs="Times New Roman"/>
          <w:sz w:val="24"/>
          <w:szCs w:val="24"/>
        </w:rPr>
        <w:t>was created</w:t>
      </w:r>
      <w:r w:rsidR="00EB64F0">
        <w:rPr>
          <w:rFonts w:ascii="Times New Roman" w:hAnsi="Times New Roman" w:cs="Times New Roman"/>
          <w:sz w:val="24"/>
          <w:szCs w:val="24"/>
        </w:rPr>
        <w:t xml:space="preserve"> to help abused women.</w:t>
      </w:r>
      <w:r w:rsidR="00F4451E">
        <w:rPr>
          <w:rFonts w:ascii="Times New Roman" w:hAnsi="Times New Roman" w:cs="Times New Roman"/>
          <w:sz w:val="24"/>
          <w:szCs w:val="24"/>
        </w:rPr>
        <w:t xml:space="preserve"> </w:t>
      </w:r>
      <w:r w:rsidR="005F1C6D">
        <w:rPr>
          <w:rFonts w:ascii="Times New Roman" w:hAnsi="Times New Roman" w:cs="Times New Roman"/>
          <w:sz w:val="24"/>
          <w:szCs w:val="24"/>
        </w:rPr>
        <w:t>Another significant activity women in South Wales</w:t>
      </w:r>
      <w:r w:rsidR="007177A1">
        <w:rPr>
          <w:rFonts w:ascii="Times New Roman" w:hAnsi="Times New Roman" w:cs="Times New Roman"/>
          <w:sz w:val="24"/>
          <w:szCs w:val="24"/>
        </w:rPr>
        <w:t xml:space="preserve"> engaged in</w:t>
      </w:r>
      <w:r w:rsidR="005F1C6D">
        <w:rPr>
          <w:rFonts w:ascii="Times New Roman" w:hAnsi="Times New Roman" w:cs="Times New Roman"/>
          <w:sz w:val="24"/>
          <w:szCs w:val="24"/>
        </w:rPr>
        <w:t>, was a march that initiated the Greenham Common peace camp</w:t>
      </w:r>
      <w:r w:rsidR="00AB1E72">
        <w:rPr>
          <w:rFonts w:ascii="Times New Roman" w:hAnsi="Times New Roman" w:cs="Times New Roman"/>
          <w:sz w:val="24"/>
          <w:szCs w:val="24"/>
        </w:rPr>
        <w:t xml:space="preserve">. </w:t>
      </w:r>
      <w:r w:rsidR="00EB64F0">
        <w:rPr>
          <w:rFonts w:ascii="Times New Roman" w:hAnsi="Times New Roman" w:cs="Times New Roman"/>
          <w:sz w:val="24"/>
          <w:szCs w:val="24"/>
        </w:rPr>
        <w:t>This</w:t>
      </w:r>
      <w:r w:rsidR="00F4451E">
        <w:rPr>
          <w:rFonts w:ascii="Times New Roman" w:hAnsi="Times New Roman" w:cs="Times New Roman"/>
          <w:sz w:val="24"/>
          <w:szCs w:val="24"/>
        </w:rPr>
        <w:t xml:space="preserve"> Beddoe (2000, p.162) commented was, ‘</w:t>
      </w:r>
      <w:r w:rsidR="00F4451E" w:rsidRPr="00F4451E">
        <w:rPr>
          <w:rFonts w:ascii="Times New Roman" w:hAnsi="Times New Roman" w:cs="Times New Roman"/>
          <w:sz w:val="24"/>
          <w:szCs w:val="24"/>
        </w:rPr>
        <w:t>one of the greatest legacies of the Welsh women’s movement</w:t>
      </w:r>
      <w:r w:rsidR="00F4451E">
        <w:rPr>
          <w:rFonts w:ascii="Times New Roman" w:hAnsi="Times New Roman" w:cs="Times New Roman"/>
          <w:sz w:val="24"/>
          <w:szCs w:val="24"/>
        </w:rPr>
        <w:t xml:space="preserve">’. </w:t>
      </w:r>
      <w:r w:rsidR="007E725D">
        <w:rPr>
          <w:rFonts w:ascii="Times New Roman" w:hAnsi="Times New Roman" w:cs="Times New Roman"/>
          <w:sz w:val="24"/>
          <w:szCs w:val="24"/>
        </w:rPr>
        <w:t xml:space="preserve">The women joined together </w:t>
      </w:r>
      <w:r w:rsidR="00DB7CC2">
        <w:rPr>
          <w:rFonts w:ascii="Times New Roman" w:hAnsi="Times New Roman" w:cs="Times New Roman"/>
          <w:sz w:val="24"/>
          <w:szCs w:val="24"/>
        </w:rPr>
        <w:t xml:space="preserve">as a result of their mutual belief </w:t>
      </w:r>
      <w:r w:rsidR="007E725D">
        <w:rPr>
          <w:rFonts w:ascii="Times New Roman" w:hAnsi="Times New Roman" w:cs="Times New Roman"/>
          <w:sz w:val="24"/>
          <w:szCs w:val="24"/>
        </w:rPr>
        <w:t xml:space="preserve">to a </w:t>
      </w:r>
      <w:r w:rsidR="00DB7CC2">
        <w:rPr>
          <w:rFonts w:ascii="Times New Roman" w:hAnsi="Times New Roman" w:cs="Times New Roman"/>
          <w:sz w:val="24"/>
          <w:szCs w:val="24"/>
        </w:rPr>
        <w:t>communal</w:t>
      </w:r>
      <w:r w:rsidR="007E725D">
        <w:rPr>
          <w:rFonts w:ascii="Times New Roman" w:hAnsi="Times New Roman" w:cs="Times New Roman"/>
          <w:sz w:val="24"/>
          <w:szCs w:val="24"/>
        </w:rPr>
        <w:t xml:space="preserve"> </w:t>
      </w:r>
      <w:r w:rsidR="00DB7CC2">
        <w:rPr>
          <w:rFonts w:ascii="Times New Roman" w:hAnsi="Times New Roman" w:cs="Times New Roman"/>
          <w:sz w:val="24"/>
          <w:szCs w:val="24"/>
        </w:rPr>
        <w:t>cause; a shared identity (Allen,</w:t>
      </w:r>
      <w:r w:rsidR="00E82F38">
        <w:rPr>
          <w:rFonts w:ascii="Times New Roman" w:hAnsi="Times New Roman" w:cs="Times New Roman"/>
          <w:sz w:val="24"/>
          <w:szCs w:val="24"/>
        </w:rPr>
        <w:t xml:space="preserve"> 2001</w:t>
      </w:r>
      <w:r w:rsidR="00DB7CC2">
        <w:rPr>
          <w:rFonts w:ascii="Times New Roman" w:hAnsi="Times New Roman" w:cs="Times New Roman"/>
          <w:sz w:val="24"/>
          <w:szCs w:val="24"/>
        </w:rPr>
        <w:t xml:space="preserve">). </w:t>
      </w:r>
      <w:r w:rsidR="008465E3" w:rsidRPr="008465E3">
        <w:rPr>
          <w:rFonts w:ascii="Times New Roman" w:hAnsi="Times New Roman" w:cs="Times New Roman"/>
          <w:sz w:val="24"/>
          <w:szCs w:val="24"/>
        </w:rPr>
        <w:t>This then</w:t>
      </w:r>
      <w:r w:rsidR="0025396F">
        <w:rPr>
          <w:rFonts w:ascii="Times New Roman" w:hAnsi="Times New Roman" w:cs="Times New Roman"/>
          <w:sz w:val="24"/>
          <w:szCs w:val="24"/>
        </w:rPr>
        <w:t>,</w:t>
      </w:r>
      <w:r w:rsidR="008465E3" w:rsidRPr="008465E3">
        <w:rPr>
          <w:rFonts w:ascii="Times New Roman" w:hAnsi="Times New Roman" w:cs="Times New Roman"/>
          <w:sz w:val="24"/>
          <w:szCs w:val="24"/>
        </w:rPr>
        <w:t xml:space="preserve"> as Murphy (1989) concluded, allowed women to create a new social identity.</w:t>
      </w:r>
    </w:p>
    <w:p w14:paraId="557BD55F" w14:textId="77777777" w:rsidR="006F22EE" w:rsidRDefault="00785172" w:rsidP="001A5B93">
      <w:pPr>
        <w:spacing w:line="360" w:lineRule="auto"/>
        <w:jc w:val="both"/>
        <w:rPr>
          <w:rFonts w:ascii="Times New Roman" w:hAnsi="Times New Roman" w:cs="Times New Roman"/>
          <w:sz w:val="24"/>
          <w:szCs w:val="24"/>
        </w:rPr>
      </w:pPr>
      <w:r>
        <w:rPr>
          <w:rFonts w:ascii="Times New Roman" w:hAnsi="Times New Roman" w:cs="Times New Roman"/>
          <w:sz w:val="24"/>
          <w:szCs w:val="24"/>
        </w:rPr>
        <w:t>The most notable</w:t>
      </w:r>
      <w:r w:rsidR="007C1BFC" w:rsidRPr="007C1BFC">
        <w:rPr>
          <w:rFonts w:ascii="Times New Roman" w:hAnsi="Times New Roman" w:cs="Times New Roman"/>
          <w:sz w:val="24"/>
          <w:szCs w:val="24"/>
        </w:rPr>
        <w:t xml:space="preserve"> collaboration </w:t>
      </w:r>
      <w:r>
        <w:rPr>
          <w:rFonts w:ascii="Times New Roman" w:hAnsi="Times New Roman" w:cs="Times New Roman"/>
          <w:sz w:val="24"/>
          <w:szCs w:val="24"/>
        </w:rPr>
        <w:t xml:space="preserve">was from other marginalised groups such as </w:t>
      </w:r>
      <w:r w:rsidR="007C1BFC" w:rsidRPr="007C1BFC">
        <w:rPr>
          <w:rFonts w:ascii="Times New Roman" w:hAnsi="Times New Roman" w:cs="Times New Roman"/>
          <w:sz w:val="24"/>
          <w:szCs w:val="24"/>
        </w:rPr>
        <w:t>gay</w:t>
      </w:r>
      <w:r>
        <w:rPr>
          <w:rFonts w:ascii="Times New Roman" w:hAnsi="Times New Roman" w:cs="Times New Roman"/>
          <w:sz w:val="24"/>
          <w:szCs w:val="24"/>
        </w:rPr>
        <w:t xml:space="preserve">, </w:t>
      </w:r>
      <w:r w:rsidR="007C1BFC" w:rsidRPr="007C1BFC">
        <w:rPr>
          <w:rFonts w:ascii="Times New Roman" w:hAnsi="Times New Roman" w:cs="Times New Roman"/>
          <w:sz w:val="24"/>
          <w:szCs w:val="24"/>
        </w:rPr>
        <w:t>lesbian</w:t>
      </w:r>
      <w:r>
        <w:rPr>
          <w:rFonts w:ascii="Times New Roman" w:hAnsi="Times New Roman" w:cs="Times New Roman"/>
          <w:sz w:val="24"/>
          <w:szCs w:val="24"/>
        </w:rPr>
        <w:t xml:space="preserve"> and blacks</w:t>
      </w:r>
      <w:r w:rsidR="007C1BFC">
        <w:rPr>
          <w:rFonts w:ascii="Times New Roman" w:hAnsi="Times New Roman" w:cs="Times New Roman"/>
          <w:sz w:val="24"/>
          <w:szCs w:val="24"/>
        </w:rPr>
        <w:t xml:space="preserve"> (</w:t>
      </w:r>
      <w:r w:rsidR="00276557" w:rsidRPr="00982C79">
        <w:rPr>
          <w:rFonts w:ascii="Times New Roman" w:hAnsi="Times New Roman" w:cs="Times New Roman"/>
          <w:sz w:val="24"/>
          <w:szCs w:val="24"/>
        </w:rPr>
        <w:t>Massey</w:t>
      </w:r>
      <w:r w:rsidR="007C1BFC" w:rsidRPr="00982C79">
        <w:rPr>
          <w:rFonts w:ascii="Times New Roman" w:hAnsi="Times New Roman" w:cs="Times New Roman"/>
          <w:sz w:val="24"/>
          <w:szCs w:val="24"/>
        </w:rPr>
        <w:t xml:space="preserve"> and </w:t>
      </w:r>
      <w:r w:rsidR="00276557" w:rsidRPr="00982C79">
        <w:rPr>
          <w:rFonts w:ascii="Times New Roman" w:hAnsi="Times New Roman" w:cs="Times New Roman"/>
          <w:sz w:val="24"/>
          <w:szCs w:val="24"/>
        </w:rPr>
        <w:t>Wainright</w:t>
      </w:r>
      <w:r w:rsidR="007C1BFC">
        <w:rPr>
          <w:rFonts w:ascii="Times New Roman" w:hAnsi="Times New Roman" w:cs="Times New Roman"/>
          <w:sz w:val="24"/>
          <w:szCs w:val="24"/>
        </w:rPr>
        <w:t xml:space="preserve">, </w:t>
      </w:r>
      <w:r w:rsidR="00276557">
        <w:rPr>
          <w:rFonts w:ascii="Times New Roman" w:hAnsi="Times New Roman" w:cs="Times New Roman"/>
          <w:sz w:val="24"/>
          <w:szCs w:val="24"/>
        </w:rPr>
        <w:t>1985</w:t>
      </w:r>
      <w:r w:rsidR="007C1BFC" w:rsidRPr="007C1BFC">
        <w:rPr>
          <w:rFonts w:ascii="Times New Roman" w:hAnsi="Times New Roman" w:cs="Times New Roman"/>
          <w:sz w:val="24"/>
          <w:szCs w:val="24"/>
        </w:rPr>
        <w:t>)</w:t>
      </w:r>
      <w:r w:rsidR="007C1BFC">
        <w:rPr>
          <w:rFonts w:ascii="Times New Roman" w:hAnsi="Times New Roman" w:cs="Times New Roman"/>
          <w:sz w:val="24"/>
          <w:szCs w:val="24"/>
        </w:rPr>
        <w:t>.</w:t>
      </w:r>
      <w:r w:rsidR="007C1BFC">
        <w:rPr>
          <w:rFonts w:ascii="Times New Roman" w:hAnsi="Times New Roman" w:cs="Times New Roman"/>
          <w:b/>
          <w:sz w:val="24"/>
          <w:szCs w:val="24"/>
        </w:rPr>
        <w:t xml:space="preserve"> </w:t>
      </w:r>
      <w:r w:rsidR="0017569E" w:rsidRPr="002B58CB">
        <w:rPr>
          <w:rFonts w:ascii="Times New Roman" w:hAnsi="Times New Roman" w:cs="Times New Roman"/>
          <w:sz w:val="24"/>
          <w:szCs w:val="24"/>
        </w:rPr>
        <w:t>The</w:t>
      </w:r>
      <w:r w:rsidR="002B58CB" w:rsidRPr="002B58CB">
        <w:rPr>
          <w:rFonts w:ascii="Times New Roman" w:hAnsi="Times New Roman" w:cs="Times New Roman"/>
          <w:sz w:val="24"/>
          <w:szCs w:val="24"/>
        </w:rPr>
        <w:t xml:space="preserve"> account of this collaboration is known worldwide due to the release of the film </w:t>
      </w:r>
      <w:r w:rsidR="002B58CB" w:rsidRPr="00800FD0">
        <w:rPr>
          <w:rFonts w:ascii="Times New Roman" w:hAnsi="Times New Roman" w:cs="Times New Roman"/>
          <w:i/>
          <w:sz w:val="24"/>
          <w:szCs w:val="24"/>
        </w:rPr>
        <w:t>Pride</w:t>
      </w:r>
      <w:r w:rsidR="00800FD0">
        <w:rPr>
          <w:rFonts w:ascii="Times New Roman" w:hAnsi="Times New Roman" w:cs="Times New Roman"/>
          <w:sz w:val="24"/>
          <w:szCs w:val="24"/>
        </w:rPr>
        <w:t xml:space="preserve"> </w:t>
      </w:r>
      <w:r w:rsidR="00800FD0" w:rsidRPr="00800FD0">
        <w:rPr>
          <w:rFonts w:ascii="Times New Roman" w:hAnsi="Times New Roman" w:cs="Times New Roman"/>
          <w:sz w:val="24"/>
          <w:szCs w:val="24"/>
        </w:rPr>
        <w:t>(Warchus, 2014).</w:t>
      </w:r>
      <w:r w:rsidR="002B58CB" w:rsidRPr="00800FD0">
        <w:rPr>
          <w:rFonts w:ascii="Times New Roman" w:hAnsi="Times New Roman" w:cs="Times New Roman"/>
          <w:sz w:val="24"/>
          <w:szCs w:val="24"/>
        </w:rPr>
        <w:t xml:space="preserve"> </w:t>
      </w:r>
      <w:r w:rsidR="006C7D6E">
        <w:rPr>
          <w:rFonts w:ascii="Times New Roman" w:hAnsi="Times New Roman" w:cs="Times New Roman"/>
          <w:sz w:val="24"/>
          <w:szCs w:val="24"/>
        </w:rPr>
        <w:t xml:space="preserve">In order to support the miner’s strike, an alliance was formed between lesbian and gay people supporting the </w:t>
      </w:r>
      <w:r w:rsidR="006C7D6E" w:rsidRPr="006C7D6E">
        <w:rPr>
          <w:rFonts w:ascii="Times New Roman" w:hAnsi="Times New Roman" w:cs="Times New Roman"/>
          <w:sz w:val="24"/>
          <w:szCs w:val="24"/>
        </w:rPr>
        <w:t>National Union of Mineworkers</w:t>
      </w:r>
      <w:r w:rsidR="006C7D6E">
        <w:rPr>
          <w:rFonts w:ascii="Times New Roman" w:hAnsi="Times New Roman" w:cs="Times New Roman"/>
          <w:sz w:val="24"/>
          <w:szCs w:val="24"/>
        </w:rPr>
        <w:t xml:space="preserve"> (NUM) and called themselves</w:t>
      </w:r>
      <w:r w:rsidR="006C7D6E" w:rsidRPr="006C7D6E">
        <w:t xml:space="preserve"> </w:t>
      </w:r>
      <w:r w:rsidR="006C7D6E" w:rsidRPr="006C7D6E">
        <w:rPr>
          <w:rFonts w:ascii="Times New Roman" w:hAnsi="Times New Roman" w:cs="Times New Roman"/>
          <w:sz w:val="24"/>
          <w:szCs w:val="24"/>
        </w:rPr>
        <w:t>Lesbians and Gays Support the Miners</w:t>
      </w:r>
      <w:r w:rsidR="006C7D6E">
        <w:rPr>
          <w:rFonts w:ascii="Times New Roman" w:hAnsi="Times New Roman" w:cs="Times New Roman"/>
          <w:sz w:val="24"/>
          <w:szCs w:val="24"/>
        </w:rPr>
        <w:t xml:space="preserve"> (LGSM). These minority groups were bound together in an era of </w:t>
      </w:r>
      <w:r w:rsidR="006C7D6E" w:rsidRPr="006C7D6E">
        <w:rPr>
          <w:rFonts w:ascii="Times New Roman" w:hAnsi="Times New Roman" w:cs="Times New Roman"/>
          <w:sz w:val="24"/>
          <w:szCs w:val="24"/>
        </w:rPr>
        <w:t xml:space="preserve">homophobia and </w:t>
      </w:r>
      <w:r w:rsidR="006C7D6E">
        <w:rPr>
          <w:rFonts w:ascii="Times New Roman" w:hAnsi="Times New Roman" w:cs="Times New Roman"/>
          <w:sz w:val="24"/>
          <w:szCs w:val="24"/>
        </w:rPr>
        <w:t xml:space="preserve">strong criticism of trade unions. </w:t>
      </w:r>
      <w:r w:rsidR="0099643F" w:rsidRPr="0099643F">
        <w:rPr>
          <w:rFonts w:ascii="Times New Roman" w:hAnsi="Times New Roman" w:cs="Times New Roman"/>
          <w:sz w:val="24"/>
          <w:szCs w:val="24"/>
        </w:rPr>
        <w:t>Kelliher</w:t>
      </w:r>
      <w:r w:rsidR="005C6C68">
        <w:rPr>
          <w:rFonts w:ascii="Times New Roman" w:hAnsi="Times New Roman" w:cs="Times New Roman"/>
          <w:sz w:val="24"/>
          <w:szCs w:val="24"/>
        </w:rPr>
        <w:t>’s</w:t>
      </w:r>
      <w:r w:rsidR="0099643F">
        <w:rPr>
          <w:rFonts w:ascii="Times New Roman" w:hAnsi="Times New Roman" w:cs="Times New Roman"/>
          <w:sz w:val="24"/>
          <w:szCs w:val="24"/>
        </w:rPr>
        <w:t xml:space="preserve"> (2014) research highlighted a deeper historical understanding of this agreement to work together and focused</w:t>
      </w:r>
      <w:r w:rsidR="0099643F" w:rsidRPr="0099643F">
        <w:rPr>
          <w:rFonts w:ascii="Times New Roman" w:hAnsi="Times New Roman" w:cs="Times New Roman"/>
          <w:sz w:val="24"/>
          <w:szCs w:val="24"/>
        </w:rPr>
        <w:t xml:space="preserve"> </w:t>
      </w:r>
      <w:r w:rsidR="0099643F">
        <w:rPr>
          <w:rFonts w:ascii="Times New Roman" w:hAnsi="Times New Roman" w:cs="Times New Roman"/>
          <w:sz w:val="24"/>
          <w:szCs w:val="24"/>
        </w:rPr>
        <w:t xml:space="preserve">on </w:t>
      </w:r>
      <w:r w:rsidR="0099643F" w:rsidRPr="0099643F">
        <w:rPr>
          <w:rFonts w:ascii="Times New Roman" w:hAnsi="Times New Roman" w:cs="Times New Roman"/>
          <w:sz w:val="24"/>
          <w:szCs w:val="24"/>
        </w:rPr>
        <w:t>the ways in which ‘the concept of class, community and oppression were employed to explain this alliance’</w:t>
      </w:r>
      <w:r w:rsidR="0099643F">
        <w:rPr>
          <w:rFonts w:ascii="Times New Roman" w:hAnsi="Times New Roman" w:cs="Times New Roman"/>
          <w:sz w:val="24"/>
          <w:szCs w:val="24"/>
        </w:rPr>
        <w:t xml:space="preserve">. </w:t>
      </w:r>
      <w:r w:rsidR="006C7D6E">
        <w:rPr>
          <w:rFonts w:ascii="Times New Roman" w:hAnsi="Times New Roman" w:cs="Times New Roman"/>
          <w:sz w:val="24"/>
          <w:szCs w:val="24"/>
        </w:rPr>
        <w:t xml:space="preserve">The </w:t>
      </w:r>
      <w:r w:rsidR="00543691">
        <w:rPr>
          <w:rFonts w:ascii="Times New Roman" w:hAnsi="Times New Roman" w:cs="Times New Roman"/>
          <w:sz w:val="24"/>
          <w:szCs w:val="24"/>
        </w:rPr>
        <w:t xml:space="preserve">courts under the </w:t>
      </w:r>
      <w:r w:rsidR="006C7D6E">
        <w:rPr>
          <w:rFonts w:ascii="Times New Roman" w:hAnsi="Times New Roman" w:cs="Times New Roman"/>
          <w:sz w:val="24"/>
          <w:szCs w:val="24"/>
        </w:rPr>
        <w:t xml:space="preserve">Conservative government had confiscated the resources of the NUM </w:t>
      </w:r>
      <w:r w:rsidR="0036504F">
        <w:rPr>
          <w:rFonts w:ascii="Times New Roman" w:hAnsi="Times New Roman" w:cs="Times New Roman"/>
          <w:sz w:val="24"/>
          <w:szCs w:val="24"/>
        </w:rPr>
        <w:t xml:space="preserve">and frozen their bank accounts </w:t>
      </w:r>
      <w:r w:rsidR="006C7D6E">
        <w:rPr>
          <w:rFonts w:ascii="Times New Roman" w:hAnsi="Times New Roman" w:cs="Times New Roman"/>
          <w:sz w:val="24"/>
          <w:szCs w:val="24"/>
        </w:rPr>
        <w:t xml:space="preserve">and therefore any donations to their cause was thwarted. </w:t>
      </w:r>
      <w:r w:rsidR="001D25DD">
        <w:rPr>
          <w:rFonts w:ascii="Times New Roman" w:hAnsi="Times New Roman" w:cs="Times New Roman"/>
          <w:sz w:val="24"/>
          <w:szCs w:val="24"/>
        </w:rPr>
        <w:t>The difficulties families in the mining villages faced were being ignored and vilified in the media as well as the police brutality they endured on the picket lines.</w:t>
      </w:r>
      <w:r w:rsidR="001D25DD" w:rsidRPr="001D25DD">
        <w:rPr>
          <w:rFonts w:ascii="Times New Roman" w:hAnsi="Times New Roman" w:cs="Times New Roman"/>
          <w:sz w:val="24"/>
          <w:szCs w:val="24"/>
        </w:rPr>
        <w:t xml:space="preserve"> </w:t>
      </w:r>
    </w:p>
    <w:p w14:paraId="0AB58A76" w14:textId="77777777" w:rsidR="006B2ED1" w:rsidRDefault="001D25DD" w:rsidP="001A5B93">
      <w:pPr>
        <w:spacing w:line="360" w:lineRule="auto"/>
        <w:jc w:val="both"/>
        <w:rPr>
          <w:rFonts w:ascii="Times New Roman" w:hAnsi="Times New Roman" w:cs="Times New Roman"/>
          <w:sz w:val="24"/>
          <w:szCs w:val="24"/>
        </w:rPr>
      </w:pPr>
      <w:r w:rsidRPr="001D25DD">
        <w:rPr>
          <w:rFonts w:ascii="Times New Roman" w:hAnsi="Times New Roman" w:cs="Times New Roman"/>
          <w:sz w:val="24"/>
          <w:szCs w:val="24"/>
        </w:rPr>
        <w:t>Similarly</w:t>
      </w:r>
      <w:r>
        <w:t xml:space="preserve"> </w:t>
      </w:r>
      <w:r>
        <w:rPr>
          <w:rFonts w:ascii="Times New Roman" w:hAnsi="Times New Roman" w:cs="Times New Roman"/>
          <w:sz w:val="24"/>
          <w:szCs w:val="24"/>
        </w:rPr>
        <w:t>the LGBT community were</w:t>
      </w:r>
      <w:r w:rsidRPr="001D25DD">
        <w:rPr>
          <w:rFonts w:ascii="Times New Roman" w:hAnsi="Times New Roman" w:cs="Times New Roman"/>
          <w:sz w:val="24"/>
          <w:szCs w:val="24"/>
        </w:rPr>
        <w:t xml:space="preserve"> </w:t>
      </w:r>
      <w:r>
        <w:rPr>
          <w:rFonts w:ascii="Times New Roman" w:hAnsi="Times New Roman" w:cs="Times New Roman"/>
          <w:sz w:val="24"/>
          <w:szCs w:val="24"/>
        </w:rPr>
        <w:t>experiencing</w:t>
      </w:r>
      <w:r w:rsidRPr="001D25DD">
        <w:rPr>
          <w:rFonts w:ascii="Times New Roman" w:hAnsi="Times New Roman" w:cs="Times New Roman"/>
          <w:sz w:val="24"/>
          <w:szCs w:val="24"/>
        </w:rPr>
        <w:t xml:space="preserve"> </w:t>
      </w:r>
      <w:r w:rsidR="008465E3">
        <w:rPr>
          <w:rFonts w:ascii="Times New Roman" w:hAnsi="Times New Roman" w:cs="Times New Roman"/>
          <w:sz w:val="24"/>
          <w:szCs w:val="24"/>
        </w:rPr>
        <w:t>class exp</w:t>
      </w:r>
      <w:r w:rsidR="006B2ED1">
        <w:rPr>
          <w:rFonts w:ascii="Times New Roman" w:hAnsi="Times New Roman" w:cs="Times New Roman"/>
          <w:sz w:val="24"/>
          <w:szCs w:val="24"/>
        </w:rPr>
        <w:t>l</w:t>
      </w:r>
      <w:r w:rsidR="008465E3">
        <w:rPr>
          <w:rFonts w:ascii="Times New Roman" w:hAnsi="Times New Roman" w:cs="Times New Roman"/>
          <w:sz w:val="24"/>
          <w:szCs w:val="24"/>
        </w:rPr>
        <w:t xml:space="preserve">oitation </w:t>
      </w:r>
      <w:r w:rsidR="001179C2">
        <w:rPr>
          <w:rFonts w:ascii="Times New Roman" w:hAnsi="Times New Roman" w:cs="Times New Roman"/>
          <w:sz w:val="24"/>
          <w:szCs w:val="24"/>
        </w:rPr>
        <w:t xml:space="preserve">of their own as </w:t>
      </w:r>
      <w:r w:rsidR="009733D9">
        <w:rPr>
          <w:rFonts w:ascii="Times New Roman" w:hAnsi="Times New Roman" w:cs="Times New Roman"/>
          <w:sz w:val="24"/>
          <w:szCs w:val="24"/>
        </w:rPr>
        <w:t xml:space="preserve">Margaret </w:t>
      </w:r>
      <w:r w:rsidR="009733D9" w:rsidRPr="009733D9">
        <w:rPr>
          <w:rFonts w:ascii="Times New Roman" w:hAnsi="Times New Roman" w:cs="Times New Roman"/>
          <w:sz w:val="24"/>
          <w:szCs w:val="24"/>
        </w:rPr>
        <w:t xml:space="preserve">Thatcher was leading a campaign to </w:t>
      </w:r>
      <w:r w:rsidR="009733D9">
        <w:rPr>
          <w:rFonts w:ascii="Times New Roman" w:hAnsi="Times New Roman" w:cs="Times New Roman"/>
          <w:sz w:val="24"/>
          <w:szCs w:val="24"/>
        </w:rPr>
        <w:t xml:space="preserve">inflame </w:t>
      </w:r>
      <w:r w:rsidR="009733D9" w:rsidRPr="009733D9">
        <w:rPr>
          <w:rFonts w:ascii="Times New Roman" w:hAnsi="Times New Roman" w:cs="Times New Roman"/>
          <w:sz w:val="24"/>
          <w:szCs w:val="24"/>
        </w:rPr>
        <w:t>public homophobia</w:t>
      </w:r>
      <w:r w:rsidR="009733D9">
        <w:rPr>
          <w:rFonts w:ascii="Times New Roman" w:hAnsi="Times New Roman" w:cs="Times New Roman"/>
          <w:sz w:val="24"/>
          <w:szCs w:val="24"/>
        </w:rPr>
        <w:t xml:space="preserve">. </w:t>
      </w:r>
      <w:r w:rsidRPr="001D25DD">
        <w:rPr>
          <w:rFonts w:ascii="Times New Roman" w:hAnsi="Times New Roman" w:cs="Times New Roman"/>
          <w:sz w:val="24"/>
          <w:szCs w:val="24"/>
        </w:rPr>
        <w:t>AIDS was killing men</w:t>
      </w:r>
      <w:r>
        <w:rPr>
          <w:rFonts w:ascii="Times New Roman" w:hAnsi="Times New Roman" w:cs="Times New Roman"/>
          <w:sz w:val="24"/>
          <w:szCs w:val="24"/>
        </w:rPr>
        <w:t>,</w:t>
      </w:r>
      <w:r w:rsidRPr="001D25DD">
        <w:t xml:space="preserve"> </w:t>
      </w:r>
      <w:r w:rsidRPr="001D25DD">
        <w:rPr>
          <w:rFonts w:ascii="Times New Roman" w:hAnsi="Times New Roman" w:cs="Times New Roman"/>
          <w:sz w:val="24"/>
          <w:szCs w:val="24"/>
        </w:rPr>
        <w:t xml:space="preserve">bars and </w:t>
      </w:r>
      <w:r>
        <w:rPr>
          <w:rFonts w:ascii="Times New Roman" w:hAnsi="Times New Roman" w:cs="Times New Roman"/>
          <w:sz w:val="24"/>
          <w:szCs w:val="24"/>
        </w:rPr>
        <w:t>clubs they frequented were</w:t>
      </w:r>
      <w:r w:rsidRPr="001D25DD">
        <w:rPr>
          <w:rFonts w:ascii="Times New Roman" w:hAnsi="Times New Roman" w:cs="Times New Roman"/>
          <w:sz w:val="24"/>
          <w:szCs w:val="24"/>
        </w:rPr>
        <w:t xml:space="preserve"> raided by the police</w:t>
      </w:r>
      <w:r>
        <w:rPr>
          <w:rFonts w:ascii="Times New Roman" w:hAnsi="Times New Roman" w:cs="Times New Roman"/>
          <w:sz w:val="24"/>
          <w:szCs w:val="24"/>
        </w:rPr>
        <w:t xml:space="preserve"> and any display of public affection was met with detainment. They too were being </w:t>
      </w:r>
      <w:r w:rsidRPr="001D25DD">
        <w:rPr>
          <w:rFonts w:ascii="Times New Roman" w:hAnsi="Times New Roman" w:cs="Times New Roman"/>
          <w:sz w:val="24"/>
          <w:szCs w:val="24"/>
        </w:rPr>
        <w:t>ostracised</w:t>
      </w:r>
      <w:r w:rsidR="009733D9">
        <w:rPr>
          <w:rFonts w:ascii="Times New Roman" w:hAnsi="Times New Roman" w:cs="Times New Roman"/>
          <w:sz w:val="24"/>
          <w:szCs w:val="24"/>
        </w:rPr>
        <w:t xml:space="preserve">, maligned in the media and faced police brutality. The LGSM decided to align their interests with the striking miners and raise funds </w:t>
      </w:r>
      <w:r w:rsidR="00A41ECF">
        <w:rPr>
          <w:rFonts w:ascii="Times New Roman" w:hAnsi="Times New Roman" w:cs="Times New Roman"/>
          <w:sz w:val="24"/>
          <w:szCs w:val="24"/>
        </w:rPr>
        <w:t>for</w:t>
      </w:r>
      <w:r w:rsidR="009733D9">
        <w:rPr>
          <w:rFonts w:ascii="Times New Roman" w:hAnsi="Times New Roman" w:cs="Times New Roman"/>
          <w:sz w:val="24"/>
          <w:szCs w:val="24"/>
        </w:rPr>
        <w:t xml:space="preserve"> them</w:t>
      </w:r>
      <w:r w:rsidR="00A41ECF">
        <w:rPr>
          <w:rFonts w:ascii="Times New Roman" w:hAnsi="Times New Roman" w:cs="Times New Roman"/>
          <w:sz w:val="24"/>
          <w:szCs w:val="24"/>
        </w:rPr>
        <w:t>, which allowed the strikers an extended time on the picket line as well as highlighting issues both sides had never experienced before.</w:t>
      </w:r>
      <w:r w:rsidR="00A41ECF" w:rsidRPr="00A41ECF">
        <w:t xml:space="preserve"> </w:t>
      </w:r>
      <w:r w:rsidR="00A41ECF" w:rsidRPr="00A41ECF">
        <w:rPr>
          <w:rFonts w:ascii="Times New Roman" w:hAnsi="Times New Roman" w:cs="Times New Roman"/>
          <w:sz w:val="24"/>
          <w:szCs w:val="24"/>
        </w:rPr>
        <w:t xml:space="preserve">By the end of the strike, eleven different LGSM groups </w:t>
      </w:r>
      <w:r w:rsidR="00A41ECF">
        <w:rPr>
          <w:rFonts w:ascii="Times New Roman" w:hAnsi="Times New Roman" w:cs="Times New Roman"/>
          <w:sz w:val="24"/>
          <w:szCs w:val="24"/>
        </w:rPr>
        <w:t>had</w:t>
      </w:r>
      <w:r w:rsidR="00632E00">
        <w:rPr>
          <w:rFonts w:ascii="Times New Roman" w:hAnsi="Times New Roman" w:cs="Times New Roman"/>
          <w:sz w:val="24"/>
          <w:szCs w:val="24"/>
        </w:rPr>
        <w:t xml:space="preserve"> been</w:t>
      </w:r>
      <w:r w:rsidR="00A41ECF">
        <w:rPr>
          <w:rFonts w:ascii="Times New Roman" w:hAnsi="Times New Roman" w:cs="Times New Roman"/>
          <w:sz w:val="24"/>
          <w:szCs w:val="24"/>
        </w:rPr>
        <w:t xml:space="preserve"> established</w:t>
      </w:r>
      <w:r w:rsidR="00A41ECF" w:rsidRPr="00A41ECF">
        <w:rPr>
          <w:rFonts w:ascii="Times New Roman" w:hAnsi="Times New Roman" w:cs="Times New Roman"/>
          <w:sz w:val="24"/>
          <w:szCs w:val="24"/>
        </w:rPr>
        <w:t xml:space="preserve"> throughout the U</w:t>
      </w:r>
      <w:r w:rsidR="00A41ECF">
        <w:rPr>
          <w:rFonts w:ascii="Times New Roman" w:hAnsi="Times New Roman" w:cs="Times New Roman"/>
          <w:sz w:val="24"/>
          <w:szCs w:val="24"/>
        </w:rPr>
        <w:t xml:space="preserve">nited </w:t>
      </w:r>
      <w:r w:rsidR="00A41ECF" w:rsidRPr="00A41ECF">
        <w:rPr>
          <w:rFonts w:ascii="Times New Roman" w:hAnsi="Times New Roman" w:cs="Times New Roman"/>
          <w:sz w:val="24"/>
          <w:szCs w:val="24"/>
        </w:rPr>
        <w:t>K</w:t>
      </w:r>
      <w:r w:rsidR="001179C2">
        <w:rPr>
          <w:rFonts w:ascii="Times New Roman" w:hAnsi="Times New Roman" w:cs="Times New Roman"/>
          <w:sz w:val="24"/>
          <w:szCs w:val="24"/>
        </w:rPr>
        <w:t>ingdom (Labour Research Department, 1985</w:t>
      </w:r>
      <w:r w:rsidR="008465E3">
        <w:rPr>
          <w:rFonts w:ascii="Times New Roman" w:hAnsi="Times New Roman" w:cs="Times New Roman"/>
          <w:sz w:val="24"/>
          <w:szCs w:val="24"/>
        </w:rPr>
        <w:t>; Ellis, 2018</w:t>
      </w:r>
      <w:r w:rsidR="001179C2">
        <w:rPr>
          <w:rFonts w:ascii="Times New Roman" w:hAnsi="Times New Roman" w:cs="Times New Roman"/>
          <w:sz w:val="24"/>
          <w:szCs w:val="24"/>
        </w:rPr>
        <w:t>).</w:t>
      </w:r>
      <w:r w:rsidR="008465E3" w:rsidRPr="008465E3">
        <w:t xml:space="preserve"> </w:t>
      </w:r>
      <w:r w:rsidR="008465E3" w:rsidRPr="008465E3">
        <w:rPr>
          <w:rFonts w:ascii="Times New Roman" w:hAnsi="Times New Roman" w:cs="Times New Roman"/>
          <w:sz w:val="24"/>
          <w:szCs w:val="24"/>
        </w:rPr>
        <w:t xml:space="preserve">The miners and their communities had been </w:t>
      </w:r>
      <w:r w:rsidR="006B2ED1" w:rsidRPr="008465E3">
        <w:rPr>
          <w:rFonts w:ascii="Times New Roman" w:hAnsi="Times New Roman" w:cs="Times New Roman"/>
          <w:sz w:val="24"/>
          <w:szCs w:val="24"/>
        </w:rPr>
        <w:t>changed</w:t>
      </w:r>
      <w:r w:rsidR="008465E3" w:rsidRPr="008465E3">
        <w:rPr>
          <w:rFonts w:ascii="Times New Roman" w:hAnsi="Times New Roman" w:cs="Times New Roman"/>
          <w:sz w:val="24"/>
          <w:szCs w:val="24"/>
        </w:rPr>
        <w:t xml:space="preserve"> by the strike into a </w:t>
      </w:r>
      <w:r w:rsidR="006B2ED1">
        <w:rPr>
          <w:rFonts w:ascii="Times New Roman" w:hAnsi="Times New Roman" w:cs="Times New Roman"/>
          <w:sz w:val="24"/>
          <w:szCs w:val="24"/>
        </w:rPr>
        <w:t>subjugated</w:t>
      </w:r>
      <w:r w:rsidR="006B2ED1" w:rsidRPr="008465E3">
        <w:rPr>
          <w:rFonts w:ascii="Times New Roman" w:hAnsi="Times New Roman" w:cs="Times New Roman"/>
          <w:sz w:val="24"/>
          <w:szCs w:val="24"/>
        </w:rPr>
        <w:t xml:space="preserve"> </w:t>
      </w:r>
      <w:r w:rsidR="006B2ED1">
        <w:rPr>
          <w:rFonts w:ascii="Times New Roman" w:hAnsi="Times New Roman" w:cs="Times New Roman"/>
          <w:sz w:val="24"/>
          <w:szCs w:val="24"/>
        </w:rPr>
        <w:t>part</w:t>
      </w:r>
      <w:r w:rsidR="006B2ED1" w:rsidRPr="008465E3">
        <w:rPr>
          <w:rFonts w:ascii="Times New Roman" w:hAnsi="Times New Roman" w:cs="Times New Roman"/>
          <w:sz w:val="24"/>
          <w:szCs w:val="24"/>
        </w:rPr>
        <w:t xml:space="preserve"> </w:t>
      </w:r>
      <w:r w:rsidR="008465E3" w:rsidRPr="008465E3">
        <w:rPr>
          <w:rFonts w:ascii="Times New Roman" w:hAnsi="Times New Roman" w:cs="Times New Roman"/>
          <w:sz w:val="24"/>
          <w:szCs w:val="24"/>
        </w:rPr>
        <w:t>of society</w:t>
      </w:r>
      <w:r w:rsidR="006B2ED1">
        <w:rPr>
          <w:rFonts w:ascii="Times New Roman" w:hAnsi="Times New Roman" w:cs="Times New Roman"/>
          <w:sz w:val="24"/>
          <w:szCs w:val="24"/>
        </w:rPr>
        <w:t xml:space="preserve"> (Kelliher, </w:t>
      </w:r>
      <w:r w:rsidR="006B2ED1" w:rsidRPr="006B2ED1">
        <w:rPr>
          <w:rFonts w:ascii="Times New Roman" w:hAnsi="Times New Roman" w:cs="Times New Roman"/>
          <w:sz w:val="24"/>
          <w:szCs w:val="24"/>
        </w:rPr>
        <w:t>2014)</w:t>
      </w:r>
      <w:r w:rsidR="006B2ED1">
        <w:rPr>
          <w:rFonts w:ascii="Times New Roman" w:hAnsi="Times New Roman" w:cs="Times New Roman"/>
          <w:sz w:val="24"/>
          <w:szCs w:val="24"/>
        </w:rPr>
        <w:t>.</w:t>
      </w:r>
    </w:p>
    <w:p w14:paraId="718D8863" w14:textId="77777777" w:rsidR="00F97E2B" w:rsidRDefault="005164A6" w:rsidP="001A5B9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E15ED8">
        <w:rPr>
          <w:rFonts w:ascii="Times New Roman" w:hAnsi="Times New Roman" w:cs="Times New Roman"/>
          <w:sz w:val="24"/>
          <w:szCs w:val="24"/>
        </w:rPr>
        <w:t>he</w:t>
      </w:r>
      <w:r>
        <w:rPr>
          <w:rFonts w:ascii="Times New Roman" w:hAnsi="Times New Roman" w:cs="Times New Roman"/>
          <w:sz w:val="24"/>
          <w:szCs w:val="24"/>
        </w:rPr>
        <w:t xml:space="preserve"> widening changes in women’s roles in Welsh society; particularly that of women’s paid </w:t>
      </w:r>
      <w:r w:rsidR="00E15ED8">
        <w:rPr>
          <w:rFonts w:ascii="Times New Roman" w:hAnsi="Times New Roman" w:cs="Times New Roman"/>
          <w:sz w:val="24"/>
          <w:szCs w:val="24"/>
        </w:rPr>
        <w:t xml:space="preserve">employment, played a significant part </w:t>
      </w:r>
      <w:r w:rsidR="00632E00">
        <w:rPr>
          <w:rFonts w:ascii="Times New Roman" w:hAnsi="Times New Roman" w:cs="Times New Roman"/>
          <w:sz w:val="24"/>
          <w:szCs w:val="24"/>
        </w:rPr>
        <w:t xml:space="preserve">that contributed to the </w:t>
      </w:r>
      <w:r w:rsidR="00E15ED8">
        <w:rPr>
          <w:rFonts w:ascii="Times New Roman" w:hAnsi="Times New Roman" w:cs="Times New Roman"/>
          <w:sz w:val="24"/>
          <w:szCs w:val="24"/>
        </w:rPr>
        <w:t>involvement</w:t>
      </w:r>
      <w:r w:rsidR="00632E00">
        <w:rPr>
          <w:rFonts w:ascii="Times New Roman" w:hAnsi="Times New Roman" w:cs="Times New Roman"/>
          <w:sz w:val="24"/>
          <w:szCs w:val="24"/>
        </w:rPr>
        <w:t xml:space="preserve"> of women</w:t>
      </w:r>
      <w:r w:rsidR="00E15ED8">
        <w:rPr>
          <w:rFonts w:ascii="Times New Roman" w:hAnsi="Times New Roman" w:cs="Times New Roman"/>
          <w:sz w:val="24"/>
          <w:szCs w:val="24"/>
        </w:rPr>
        <w:t xml:space="preserve"> in the strike and the end of the </w:t>
      </w:r>
      <w:r w:rsidR="00E15ED8" w:rsidRPr="00E15ED8">
        <w:rPr>
          <w:rFonts w:ascii="Times New Roman" w:hAnsi="Times New Roman" w:cs="Times New Roman"/>
          <w:sz w:val="24"/>
          <w:szCs w:val="24"/>
        </w:rPr>
        <w:t xml:space="preserve">stereotypical </w:t>
      </w:r>
      <w:r w:rsidR="00E15ED8">
        <w:rPr>
          <w:rFonts w:ascii="Times New Roman" w:hAnsi="Times New Roman" w:cs="Times New Roman"/>
          <w:sz w:val="24"/>
          <w:szCs w:val="24"/>
        </w:rPr>
        <w:t>notion</w:t>
      </w:r>
      <w:r w:rsidR="00E15ED8" w:rsidRPr="00E15ED8">
        <w:rPr>
          <w:rFonts w:ascii="Times New Roman" w:hAnsi="Times New Roman" w:cs="Times New Roman"/>
          <w:sz w:val="24"/>
          <w:szCs w:val="24"/>
        </w:rPr>
        <w:t xml:space="preserve"> of the Welsh miner </w:t>
      </w:r>
      <w:r w:rsidR="002615EC" w:rsidRPr="00A33CC8">
        <w:rPr>
          <w:rFonts w:ascii="Times New Roman" w:hAnsi="Times New Roman" w:cs="Times New Roman"/>
          <w:sz w:val="24"/>
          <w:szCs w:val="24"/>
        </w:rPr>
        <w:t xml:space="preserve">(Winckler, 1983). </w:t>
      </w:r>
    </w:p>
    <w:p w14:paraId="5DB62EA8" w14:textId="77777777" w:rsidR="00F97E2B" w:rsidRDefault="002615EC" w:rsidP="001A5B93">
      <w:pPr>
        <w:spacing w:line="360" w:lineRule="auto"/>
        <w:jc w:val="both"/>
        <w:rPr>
          <w:rFonts w:ascii="Times New Roman" w:hAnsi="Times New Roman" w:cs="Times New Roman"/>
          <w:sz w:val="24"/>
          <w:szCs w:val="24"/>
        </w:rPr>
      </w:pPr>
      <w:r w:rsidRPr="00A33CC8">
        <w:rPr>
          <w:rFonts w:ascii="Times New Roman" w:hAnsi="Times New Roman" w:cs="Times New Roman"/>
          <w:sz w:val="24"/>
          <w:szCs w:val="24"/>
        </w:rPr>
        <w:t xml:space="preserve">Jones (1992, p.349) </w:t>
      </w:r>
      <w:r w:rsidR="00E15ED8">
        <w:rPr>
          <w:rFonts w:ascii="Times New Roman" w:hAnsi="Times New Roman" w:cs="Times New Roman"/>
          <w:sz w:val="24"/>
          <w:szCs w:val="24"/>
        </w:rPr>
        <w:t>noted, ‘</w:t>
      </w:r>
      <w:r w:rsidRPr="00A33CC8">
        <w:rPr>
          <w:rFonts w:ascii="Times New Roman" w:hAnsi="Times New Roman" w:cs="Times New Roman"/>
          <w:sz w:val="24"/>
          <w:szCs w:val="24"/>
        </w:rPr>
        <w:t xml:space="preserve">Paid work in industrial Wales had been men's work, and the Welsh identity… resonated with masculinity… a Welsh women's identity had now to be allowed for, an identity deeply disruptive </w:t>
      </w:r>
      <w:r w:rsidR="00E15ED8">
        <w:rPr>
          <w:rFonts w:ascii="Times New Roman" w:hAnsi="Times New Roman" w:cs="Times New Roman"/>
          <w:sz w:val="24"/>
          <w:szCs w:val="24"/>
        </w:rPr>
        <w:t>of traditional male assumptions’.</w:t>
      </w:r>
      <w:r w:rsidR="00EB4AEA">
        <w:rPr>
          <w:rFonts w:ascii="Times New Roman" w:hAnsi="Times New Roman" w:cs="Times New Roman"/>
          <w:sz w:val="24"/>
          <w:szCs w:val="24"/>
        </w:rPr>
        <w:t xml:space="preserve"> </w:t>
      </w:r>
      <w:r w:rsidR="00EB4AEA" w:rsidRPr="00EB4AEA">
        <w:rPr>
          <w:rFonts w:ascii="Times New Roman" w:hAnsi="Times New Roman" w:cs="Times New Roman"/>
          <w:sz w:val="24"/>
          <w:szCs w:val="24"/>
        </w:rPr>
        <w:t xml:space="preserve">Campbell </w:t>
      </w:r>
      <w:r w:rsidR="00EB4AEA">
        <w:rPr>
          <w:rFonts w:ascii="Times New Roman" w:hAnsi="Times New Roman" w:cs="Times New Roman"/>
          <w:sz w:val="24"/>
          <w:szCs w:val="24"/>
        </w:rPr>
        <w:t>(</w:t>
      </w:r>
      <w:r w:rsidR="00EB4AEA" w:rsidRPr="00EB4AEA">
        <w:rPr>
          <w:rFonts w:ascii="Times New Roman" w:hAnsi="Times New Roman" w:cs="Times New Roman"/>
          <w:sz w:val="24"/>
          <w:szCs w:val="24"/>
        </w:rPr>
        <w:t>1986</w:t>
      </w:r>
      <w:r w:rsidR="007E1BD4">
        <w:rPr>
          <w:rFonts w:ascii="Times New Roman" w:hAnsi="Times New Roman" w:cs="Times New Roman"/>
          <w:sz w:val="24"/>
          <w:szCs w:val="24"/>
        </w:rPr>
        <w:t xml:space="preserve">, p. 280) argued that this liberation </w:t>
      </w:r>
      <w:r w:rsidR="00EB4AEA">
        <w:rPr>
          <w:rFonts w:ascii="Times New Roman" w:hAnsi="Times New Roman" w:cs="Times New Roman"/>
          <w:sz w:val="24"/>
          <w:szCs w:val="24"/>
        </w:rPr>
        <w:t xml:space="preserve">was a dispute of male dominance within </w:t>
      </w:r>
      <w:r w:rsidR="00EB4AEA" w:rsidRPr="00EB4AEA">
        <w:rPr>
          <w:rFonts w:ascii="Times New Roman" w:hAnsi="Times New Roman" w:cs="Times New Roman"/>
          <w:sz w:val="24"/>
          <w:szCs w:val="24"/>
        </w:rPr>
        <w:t>'all the public, politic</w:t>
      </w:r>
      <w:r w:rsidR="00EB4AEA">
        <w:rPr>
          <w:rFonts w:ascii="Times New Roman" w:hAnsi="Times New Roman" w:cs="Times New Roman"/>
          <w:sz w:val="24"/>
          <w:szCs w:val="24"/>
        </w:rPr>
        <w:t xml:space="preserve">al space within the community'. </w:t>
      </w:r>
      <w:r w:rsidR="00987DC0">
        <w:rPr>
          <w:rFonts w:ascii="Times New Roman" w:hAnsi="Times New Roman" w:cs="Times New Roman"/>
          <w:sz w:val="24"/>
          <w:szCs w:val="24"/>
        </w:rPr>
        <w:t>Th</w:t>
      </w:r>
      <w:r w:rsidR="00EB4AEA">
        <w:rPr>
          <w:rFonts w:ascii="Times New Roman" w:hAnsi="Times New Roman" w:cs="Times New Roman"/>
          <w:sz w:val="24"/>
          <w:szCs w:val="24"/>
        </w:rPr>
        <w:t>e</w:t>
      </w:r>
      <w:r w:rsidR="00987DC0">
        <w:rPr>
          <w:rFonts w:ascii="Times New Roman" w:hAnsi="Times New Roman" w:cs="Times New Roman"/>
          <w:sz w:val="24"/>
          <w:szCs w:val="24"/>
        </w:rPr>
        <w:t xml:space="preserve"> author</w:t>
      </w:r>
      <w:r w:rsidR="00EB4AEA">
        <w:rPr>
          <w:rFonts w:ascii="Times New Roman" w:hAnsi="Times New Roman" w:cs="Times New Roman"/>
          <w:sz w:val="24"/>
          <w:szCs w:val="24"/>
        </w:rPr>
        <w:t xml:space="preserve"> further stated that </w:t>
      </w:r>
      <w:r w:rsidR="00EB4AEA" w:rsidRPr="00EB4AEA">
        <w:rPr>
          <w:rFonts w:ascii="Times New Roman" w:hAnsi="Times New Roman" w:cs="Times New Roman"/>
          <w:sz w:val="24"/>
          <w:szCs w:val="24"/>
        </w:rPr>
        <w:t>'since their own economic interests were rendered entirely dependent on the fortunes of their men, pit closures involving redundancies imp</w:t>
      </w:r>
      <w:r w:rsidR="00EB4AEA">
        <w:rPr>
          <w:rFonts w:ascii="Times New Roman" w:hAnsi="Times New Roman" w:cs="Times New Roman"/>
          <w:sz w:val="24"/>
          <w:szCs w:val="24"/>
        </w:rPr>
        <w:t xml:space="preserve">overished their lives' (p. 255) and </w:t>
      </w:r>
      <w:r w:rsidR="006055FD">
        <w:rPr>
          <w:rFonts w:ascii="Times New Roman" w:hAnsi="Times New Roman" w:cs="Times New Roman"/>
          <w:sz w:val="24"/>
          <w:szCs w:val="24"/>
        </w:rPr>
        <w:t xml:space="preserve">was one of the reasons </w:t>
      </w:r>
      <w:r w:rsidR="00632E00">
        <w:rPr>
          <w:rFonts w:ascii="Times New Roman" w:hAnsi="Times New Roman" w:cs="Times New Roman"/>
          <w:sz w:val="24"/>
          <w:szCs w:val="24"/>
        </w:rPr>
        <w:t>for women’</w:t>
      </w:r>
      <w:r w:rsidR="00EB4AEA">
        <w:rPr>
          <w:rFonts w:ascii="Times New Roman" w:hAnsi="Times New Roman" w:cs="Times New Roman"/>
          <w:sz w:val="24"/>
          <w:szCs w:val="24"/>
        </w:rPr>
        <w:t>s involve</w:t>
      </w:r>
      <w:r w:rsidR="00480786">
        <w:rPr>
          <w:rFonts w:ascii="Times New Roman" w:hAnsi="Times New Roman" w:cs="Times New Roman"/>
          <w:sz w:val="24"/>
          <w:szCs w:val="24"/>
        </w:rPr>
        <w:t xml:space="preserve">ment in the strike. </w:t>
      </w:r>
    </w:p>
    <w:p w14:paraId="3128C411" w14:textId="77777777" w:rsidR="002615EC" w:rsidRDefault="00480786" w:rsidP="001A5B93">
      <w:pPr>
        <w:spacing w:line="360" w:lineRule="auto"/>
        <w:jc w:val="both"/>
        <w:rPr>
          <w:rFonts w:ascii="Times New Roman" w:hAnsi="Times New Roman" w:cs="Times New Roman"/>
          <w:sz w:val="24"/>
          <w:szCs w:val="24"/>
        </w:rPr>
      </w:pPr>
      <w:r>
        <w:rPr>
          <w:rFonts w:ascii="Times New Roman" w:hAnsi="Times New Roman" w:cs="Times New Roman"/>
          <w:sz w:val="24"/>
          <w:szCs w:val="24"/>
        </w:rPr>
        <w:t>Porter (1986</w:t>
      </w:r>
      <w:r w:rsidR="00EB4AEA">
        <w:rPr>
          <w:rFonts w:ascii="Times New Roman" w:hAnsi="Times New Roman" w:cs="Times New Roman"/>
          <w:sz w:val="24"/>
          <w:szCs w:val="24"/>
        </w:rPr>
        <w:t xml:space="preserve">) </w:t>
      </w:r>
      <w:r w:rsidR="006055FD">
        <w:rPr>
          <w:rFonts w:ascii="Times New Roman" w:hAnsi="Times New Roman" w:cs="Times New Roman"/>
          <w:sz w:val="24"/>
          <w:szCs w:val="24"/>
        </w:rPr>
        <w:t>however argued</w:t>
      </w:r>
      <w:r w:rsidR="00FD4F6D">
        <w:rPr>
          <w:rFonts w:ascii="Times New Roman" w:hAnsi="Times New Roman" w:cs="Times New Roman"/>
          <w:sz w:val="24"/>
          <w:szCs w:val="24"/>
        </w:rPr>
        <w:t xml:space="preserve"> that the</w:t>
      </w:r>
      <w:r w:rsidR="00FD4F6D" w:rsidRPr="00FD4F6D">
        <w:t xml:space="preserve"> </w:t>
      </w:r>
      <w:r w:rsidR="00FD4F6D">
        <w:rPr>
          <w:rFonts w:ascii="Times New Roman" w:hAnsi="Times New Roman" w:cs="Times New Roman"/>
          <w:sz w:val="24"/>
          <w:szCs w:val="24"/>
        </w:rPr>
        <w:t>participation</w:t>
      </w:r>
      <w:r w:rsidR="00E447A8">
        <w:rPr>
          <w:rFonts w:ascii="Times New Roman" w:hAnsi="Times New Roman" w:cs="Times New Roman"/>
          <w:sz w:val="24"/>
          <w:szCs w:val="24"/>
        </w:rPr>
        <w:t xml:space="preserve"> of women</w:t>
      </w:r>
      <w:r w:rsidR="00FD4F6D" w:rsidRPr="00FD4F6D">
        <w:rPr>
          <w:rFonts w:ascii="Times New Roman" w:hAnsi="Times New Roman" w:cs="Times New Roman"/>
          <w:sz w:val="24"/>
          <w:szCs w:val="24"/>
        </w:rPr>
        <w:t xml:space="preserve"> in the strike was not </w:t>
      </w:r>
      <w:r w:rsidR="00FD4F6D">
        <w:rPr>
          <w:rFonts w:ascii="Times New Roman" w:hAnsi="Times New Roman" w:cs="Times New Roman"/>
          <w:sz w:val="24"/>
          <w:szCs w:val="24"/>
        </w:rPr>
        <w:t>only explained</w:t>
      </w:r>
      <w:r w:rsidR="00FD4F6D" w:rsidRPr="00FD4F6D">
        <w:rPr>
          <w:rFonts w:ascii="Times New Roman" w:hAnsi="Times New Roman" w:cs="Times New Roman"/>
          <w:sz w:val="24"/>
          <w:szCs w:val="24"/>
        </w:rPr>
        <w:t xml:space="preserve"> by </w:t>
      </w:r>
      <w:r w:rsidR="00FD4F6D">
        <w:rPr>
          <w:rFonts w:ascii="Times New Roman" w:hAnsi="Times New Roman" w:cs="Times New Roman"/>
          <w:sz w:val="24"/>
          <w:szCs w:val="24"/>
        </w:rPr>
        <w:t>the men’s</w:t>
      </w:r>
      <w:r w:rsidR="00FD4F6D" w:rsidRPr="00FD4F6D">
        <w:rPr>
          <w:rFonts w:ascii="Times New Roman" w:hAnsi="Times New Roman" w:cs="Times New Roman"/>
          <w:sz w:val="24"/>
          <w:szCs w:val="24"/>
        </w:rPr>
        <w:t xml:space="preserve"> </w:t>
      </w:r>
      <w:r w:rsidR="00FD4F6D">
        <w:rPr>
          <w:rFonts w:ascii="Times New Roman" w:hAnsi="Times New Roman" w:cs="Times New Roman"/>
          <w:sz w:val="24"/>
          <w:szCs w:val="24"/>
        </w:rPr>
        <w:t>accomplishments,</w:t>
      </w:r>
      <w:r w:rsidR="00FD4F6D" w:rsidRPr="00FD4F6D">
        <w:rPr>
          <w:rFonts w:ascii="Times New Roman" w:hAnsi="Times New Roman" w:cs="Times New Roman"/>
          <w:sz w:val="24"/>
          <w:szCs w:val="24"/>
        </w:rPr>
        <w:t xml:space="preserve"> but also by th</w:t>
      </w:r>
      <w:r w:rsidR="006055FD">
        <w:rPr>
          <w:rFonts w:ascii="Times New Roman" w:hAnsi="Times New Roman" w:cs="Times New Roman"/>
          <w:sz w:val="24"/>
          <w:szCs w:val="24"/>
        </w:rPr>
        <w:t xml:space="preserve">eir own previous life histories and Gibbon (1998) noted that the overriding push </w:t>
      </w:r>
      <w:r w:rsidR="00C84C8F" w:rsidRPr="00C84C8F">
        <w:rPr>
          <w:rFonts w:ascii="Times New Roman" w:hAnsi="Times New Roman" w:cs="Times New Roman"/>
          <w:sz w:val="24"/>
          <w:szCs w:val="24"/>
        </w:rPr>
        <w:t>for women joining support groups within their own communities</w:t>
      </w:r>
      <w:r w:rsidR="006055FD">
        <w:rPr>
          <w:rFonts w:ascii="Times New Roman" w:hAnsi="Times New Roman" w:cs="Times New Roman"/>
          <w:sz w:val="24"/>
          <w:szCs w:val="24"/>
        </w:rPr>
        <w:t xml:space="preserve">, </w:t>
      </w:r>
      <w:r w:rsidR="00E447A8">
        <w:rPr>
          <w:rFonts w:ascii="Times New Roman" w:hAnsi="Times New Roman" w:cs="Times New Roman"/>
          <w:sz w:val="24"/>
          <w:szCs w:val="24"/>
        </w:rPr>
        <w:t>arose</w:t>
      </w:r>
      <w:r w:rsidR="006055FD">
        <w:rPr>
          <w:rFonts w:ascii="Times New Roman" w:hAnsi="Times New Roman" w:cs="Times New Roman"/>
          <w:sz w:val="24"/>
          <w:szCs w:val="24"/>
        </w:rPr>
        <w:t xml:space="preserve"> </w:t>
      </w:r>
      <w:r w:rsidR="00607D8E">
        <w:rPr>
          <w:rFonts w:ascii="Times New Roman" w:hAnsi="Times New Roman" w:cs="Times New Roman"/>
          <w:sz w:val="24"/>
          <w:szCs w:val="24"/>
        </w:rPr>
        <w:t xml:space="preserve">as a direct result of the </w:t>
      </w:r>
      <w:r w:rsidR="006055FD">
        <w:rPr>
          <w:rFonts w:ascii="Times New Roman" w:hAnsi="Times New Roman" w:cs="Times New Roman"/>
          <w:sz w:val="24"/>
          <w:szCs w:val="24"/>
        </w:rPr>
        <w:t>government cut</w:t>
      </w:r>
      <w:r w:rsidR="00607D8E">
        <w:rPr>
          <w:rFonts w:ascii="Times New Roman" w:hAnsi="Times New Roman" w:cs="Times New Roman"/>
          <w:sz w:val="24"/>
          <w:szCs w:val="24"/>
        </w:rPr>
        <w:t>ting</w:t>
      </w:r>
      <w:r w:rsidR="006055FD">
        <w:rPr>
          <w:rFonts w:ascii="Times New Roman" w:hAnsi="Times New Roman" w:cs="Times New Roman"/>
          <w:sz w:val="24"/>
          <w:szCs w:val="24"/>
        </w:rPr>
        <w:t xml:space="preserve"> state benefits</w:t>
      </w:r>
      <w:r w:rsidR="00C84C8F">
        <w:rPr>
          <w:rFonts w:ascii="Times New Roman" w:hAnsi="Times New Roman" w:cs="Times New Roman"/>
          <w:sz w:val="24"/>
          <w:szCs w:val="24"/>
        </w:rPr>
        <w:t xml:space="preserve"> to miners and their families.</w:t>
      </w:r>
      <w:r w:rsidR="007B4496">
        <w:rPr>
          <w:rFonts w:ascii="Times New Roman" w:hAnsi="Times New Roman" w:cs="Times New Roman"/>
          <w:sz w:val="24"/>
          <w:szCs w:val="24"/>
        </w:rPr>
        <w:t xml:space="preserve"> Conversely, Shaw (2007) argued that some women were not sympathetic to feminism, as they believed it affected the way of life they wanted to keep, so they were trying to stop this change. </w:t>
      </w:r>
    </w:p>
    <w:p w14:paraId="03F67C46" w14:textId="77777777" w:rsidR="00F97E2B" w:rsidRDefault="00E447A8" w:rsidP="00AF4D1E">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During the strike, miners</w:t>
      </w:r>
      <w:r w:rsidR="000A48C1" w:rsidRPr="000A48C1">
        <w:rPr>
          <w:rFonts w:ascii="Times New Roman" w:hAnsi="Times New Roman" w:cs="Times New Roman"/>
          <w:sz w:val="24"/>
          <w:szCs w:val="24"/>
        </w:rPr>
        <w:t xml:space="preserve"> and their families were </w:t>
      </w:r>
      <w:r w:rsidR="00FB2EAB">
        <w:rPr>
          <w:rFonts w:ascii="Times New Roman" w:hAnsi="Times New Roman" w:cs="Times New Roman"/>
          <w:sz w:val="24"/>
          <w:szCs w:val="24"/>
        </w:rPr>
        <w:t xml:space="preserve">completely </w:t>
      </w:r>
      <w:r w:rsidR="00FB2EAB" w:rsidRPr="000A48C1">
        <w:rPr>
          <w:rFonts w:ascii="Times New Roman" w:hAnsi="Times New Roman" w:cs="Times New Roman"/>
          <w:sz w:val="24"/>
          <w:szCs w:val="24"/>
        </w:rPr>
        <w:t>dependent</w:t>
      </w:r>
      <w:r w:rsidR="000A48C1" w:rsidRPr="000A48C1">
        <w:rPr>
          <w:rFonts w:ascii="Times New Roman" w:hAnsi="Times New Roman" w:cs="Times New Roman"/>
          <w:sz w:val="24"/>
          <w:szCs w:val="24"/>
        </w:rPr>
        <w:t xml:space="preserve"> on soup kitchens</w:t>
      </w:r>
      <w:r w:rsidR="00A14EAE">
        <w:rPr>
          <w:rFonts w:ascii="Times New Roman" w:hAnsi="Times New Roman" w:cs="Times New Roman"/>
          <w:sz w:val="24"/>
          <w:szCs w:val="24"/>
        </w:rPr>
        <w:t>,</w:t>
      </w:r>
      <w:r w:rsidR="00B80B33">
        <w:rPr>
          <w:rFonts w:ascii="Times New Roman" w:hAnsi="Times New Roman" w:cs="Times New Roman"/>
          <w:sz w:val="24"/>
          <w:szCs w:val="24"/>
        </w:rPr>
        <w:t xml:space="preserve"> food </w:t>
      </w:r>
      <w:r w:rsidR="0078433D">
        <w:rPr>
          <w:rFonts w:ascii="Times New Roman" w:hAnsi="Times New Roman" w:cs="Times New Roman"/>
          <w:sz w:val="24"/>
          <w:szCs w:val="24"/>
        </w:rPr>
        <w:t>parcels</w:t>
      </w:r>
      <w:r w:rsidR="00FB2EAB">
        <w:rPr>
          <w:rFonts w:ascii="Times New Roman" w:hAnsi="Times New Roman" w:cs="Times New Roman"/>
          <w:sz w:val="24"/>
          <w:szCs w:val="24"/>
        </w:rPr>
        <w:t xml:space="preserve"> </w:t>
      </w:r>
      <w:r w:rsidR="00A14EAE">
        <w:rPr>
          <w:rFonts w:ascii="Times New Roman" w:hAnsi="Times New Roman" w:cs="Times New Roman"/>
          <w:sz w:val="24"/>
          <w:szCs w:val="24"/>
        </w:rPr>
        <w:t xml:space="preserve">and </w:t>
      </w:r>
      <w:r w:rsidR="00D42747">
        <w:rPr>
          <w:rFonts w:ascii="Times New Roman" w:hAnsi="Times New Roman" w:cs="Times New Roman"/>
          <w:sz w:val="24"/>
          <w:szCs w:val="24"/>
        </w:rPr>
        <w:t xml:space="preserve">support </w:t>
      </w:r>
      <w:r w:rsidR="00A14EAE">
        <w:rPr>
          <w:rFonts w:ascii="Times New Roman" w:hAnsi="Times New Roman" w:cs="Times New Roman"/>
          <w:sz w:val="24"/>
          <w:szCs w:val="24"/>
        </w:rPr>
        <w:t xml:space="preserve">funds raised within their communities, </w:t>
      </w:r>
      <w:r w:rsidR="00FB2EAB">
        <w:rPr>
          <w:rFonts w:ascii="Times New Roman" w:hAnsi="Times New Roman" w:cs="Times New Roman"/>
          <w:sz w:val="24"/>
          <w:szCs w:val="24"/>
        </w:rPr>
        <w:t>which</w:t>
      </w:r>
      <w:r w:rsidR="000A48C1" w:rsidRPr="000A48C1">
        <w:rPr>
          <w:rFonts w:ascii="Times New Roman" w:hAnsi="Times New Roman" w:cs="Times New Roman"/>
          <w:sz w:val="24"/>
          <w:szCs w:val="24"/>
        </w:rPr>
        <w:t xml:space="preserve"> </w:t>
      </w:r>
      <w:r w:rsidR="00FB2EAB" w:rsidRPr="000A48C1">
        <w:rPr>
          <w:rFonts w:ascii="Times New Roman" w:hAnsi="Times New Roman" w:cs="Times New Roman"/>
          <w:sz w:val="24"/>
          <w:szCs w:val="24"/>
        </w:rPr>
        <w:t>promoted</w:t>
      </w:r>
      <w:r w:rsidR="000A48C1" w:rsidRPr="000A48C1">
        <w:rPr>
          <w:rFonts w:ascii="Times New Roman" w:hAnsi="Times New Roman" w:cs="Times New Roman"/>
          <w:sz w:val="24"/>
          <w:szCs w:val="24"/>
        </w:rPr>
        <w:t xml:space="preserve"> a </w:t>
      </w:r>
      <w:r w:rsidR="00FB2EAB">
        <w:rPr>
          <w:rFonts w:ascii="Times New Roman" w:hAnsi="Times New Roman" w:cs="Times New Roman"/>
          <w:sz w:val="24"/>
          <w:szCs w:val="24"/>
        </w:rPr>
        <w:t>‘</w:t>
      </w:r>
      <w:r w:rsidR="000A48C1" w:rsidRPr="000A48C1">
        <w:rPr>
          <w:rFonts w:ascii="Times New Roman" w:hAnsi="Times New Roman" w:cs="Times New Roman"/>
          <w:sz w:val="24"/>
          <w:szCs w:val="24"/>
        </w:rPr>
        <w:t>strong sens</w:t>
      </w:r>
      <w:r w:rsidR="000A48C1">
        <w:rPr>
          <w:rFonts w:ascii="Times New Roman" w:hAnsi="Times New Roman" w:cs="Times New Roman"/>
          <w:sz w:val="24"/>
          <w:szCs w:val="24"/>
        </w:rPr>
        <w:t>e of solidarity</w:t>
      </w:r>
      <w:r w:rsidR="00FB2EAB">
        <w:rPr>
          <w:rFonts w:ascii="Times New Roman" w:hAnsi="Times New Roman" w:cs="Times New Roman"/>
          <w:sz w:val="24"/>
          <w:szCs w:val="24"/>
        </w:rPr>
        <w:t>’ (Bruley, 2004, p. 236)</w:t>
      </w:r>
      <w:r w:rsidR="00987DC0">
        <w:rPr>
          <w:rFonts w:ascii="Times New Roman" w:hAnsi="Times New Roman" w:cs="Times New Roman"/>
          <w:sz w:val="24"/>
          <w:szCs w:val="24"/>
        </w:rPr>
        <w:t>.</w:t>
      </w:r>
      <w:r w:rsidR="00AC07F8">
        <w:rPr>
          <w:rFonts w:ascii="Times New Roman" w:hAnsi="Times New Roman" w:cs="Times New Roman"/>
          <w:sz w:val="24"/>
          <w:szCs w:val="24"/>
        </w:rPr>
        <w:t xml:space="preserve"> The author further mentions that women were much more aware of gender divisions, due to the ‘</w:t>
      </w:r>
      <w:r w:rsidR="00D24053">
        <w:rPr>
          <w:rFonts w:ascii="Times New Roman" w:hAnsi="Times New Roman" w:cs="Times New Roman"/>
          <w:sz w:val="24"/>
          <w:szCs w:val="24"/>
        </w:rPr>
        <w:t>W</w:t>
      </w:r>
      <w:r w:rsidR="00AC07F8">
        <w:rPr>
          <w:rFonts w:ascii="Times New Roman" w:hAnsi="Times New Roman" w:cs="Times New Roman"/>
          <w:sz w:val="24"/>
          <w:szCs w:val="24"/>
        </w:rPr>
        <w:t>omen’</w:t>
      </w:r>
      <w:r w:rsidR="00D24053">
        <w:rPr>
          <w:rFonts w:ascii="Times New Roman" w:hAnsi="Times New Roman" w:cs="Times New Roman"/>
          <w:sz w:val="24"/>
          <w:szCs w:val="24"/>
        </w:rPr>
        <w:t>s Liberation M</w:t>
      </w:r>
      <w:r w:rsidR="00AC07F8">
        <w:rPr>
          <w:rFonts w:ascii="Times New Roman" w:hAnsi="Times New Roman" w:cs="Times New Roman"/>
          <w:sz w:val="24"/>
          <w:szCs w:val="24"/>
        </w:rPr>
        <w:t>ovement</w:t>
      </w:r>
      <w:r w:rsidR="00D24053">
        <w:rPr>
          <w:rFonts w:ascii="Times New Roman" w:hAnsi="Times New Roman" w:cs="Times New Roman"/>
          <w:sz w:val="24"/>
          <w:szCs w:val="24"/>
        </w:rPr>
        <w:t xml:space="preserve"> (WLM)</w:t>
      </w:r>
      <w:r w:rsidR="00AC07F8">
        <w:rPr>
          <w:rFonts w:ascii="Times New Roman" w:hAnsi="Times New Roman" w:cs="Times New Roman"/>
          <w:sz w:val="24"/>
          <w:szCs w:val="24"/>
        </w:rPr>
        <w:t xml:space="preserve"> of the 1970’s and issues such as sexism, were addressed by the Women against Pit Closures </w:t>
      </w:r>
      <w:r w:rsidR="00EB58F3">
        <w:rPr>
          <w:rFonts w:ascii="Times New Roman" w:hAnsi="Times New Roman" w:cs="Times New Roman"/>
          <w:sz w:val="24"/>
          <w:szCs w:val="24"/>
        </w:rPr>
        <w:t xml:space="preserve">(WAPC) </w:t>
      </w:r>
      <w:r w:rsidR="00AC07F8">
        <w:rPr>
          <w:rFonts w:ascii="Times New Roman" w:hAnsi="Times New Roman" w:cs="Times New Roman"/>
          <w:sz w:val="24"/>
          <w:szCs w:val="24"/>
        </w:rPr>
        <w:t>movement’ (p. 245).</w:t>
      </w:r>
      <w:r w:rsidR="00D24053">
        <w:rPr>
          <w:rFonts w:ascii="Times New Roman" w:hAnsi="Times New Roman" w:cs="Times New Roman"/>
          <w:sz w:val="24"/>
          <w:szCs w:val="24"/>
        </w:rPr>
        <w:t xml:space="preserve"> Beddoe (2000, p.159) added that feminism resurfaced and ‘Welsh</w:t>
      </w:r>
      <w:r w:rsidR="00D24053" w:rsidRPr="00D24053">
        <w:rPr>
          <w:rFonts w:ascii="Times New Roman" w:hAnsi="Times New Roman" w:cs="Times New Roman"/>
          <w:sz w:val="24"/>
          <w:szCs w:val="24"/>
        </w:rPr>
        <w:t xml:space="preserve"> women themselves were now the agents of change</w:t>
      </w:r>
      <w:r w:rsidR="00D24053">
        <w:rPr>
          <w:rFonts w:ascii="Times New Roman" w:hAnsi="Times New Roman" w:cs="Times New Roman"/>
          <w:sz w:val="24"/>
          <w:szCs w:val="24"/>
        </w:rPr>
        <w:t>’.</w:t>
      </w:r>
      <w:r w:rsidR="001A0F39">
        <w:rPr>
          <w:rFonts w:ascii="Times New Roman" w:hAnsi="Times New Roman" w:cs="Times New Roman"/>
          <w:sz w:val="24"/>
          <w:szCs w:val="24"/>
        </w:rPr>
        <w:t xml:space="preserve"> However, Campbell (1986) argued that the women’s roles were not stereotypically feminine, but more of finding a role other than traditional homemaker and into an acknowledged part of the community. </w:t>
      </w:r>
      <w:r w:rsidR="00D74796">
        <w:rPr>
          <w:rFonts w:ascii="Times New Roman" w:hAnsi="Times New Roman" w:cs="Times New Roman"/>
          <w:sz w:val="24"/>
          <w:szCs w:val="24"/>
        </w:rPr>
        <w:t>Gildart (2001, p.176) agreed and maintained that women were trying to preserve their way of life</w:t>
      </w:r>
      <w:r w:rsidR="00FA1718">
        <w:rPr>
          <w:rFonts w:ascii="Times New Roman" w:hAnsi="Times New Roman" w:cs="Times New Roman"/>
          <w:sz w:val="24"/>
          <w:szCs w:val="24"/>
        </w:rPr>
        <w:t>; their culture</w:t>
      </w:r>
      <w:r w:rsidR="00D74796">
        <w:rPr>
          <w:rFonts w:ascii="Times New Roman" w:hAnsi="Times New Roman" w:cs="Times New Roman"/>
          <w:sz w:val="24"/>
          <w:szCs w:val="24"/>
        </w:rPr>
        <w:t xml:space="preserve"> and not ‘</w:t>
      </w:r>
      <w:r w:rsidR="00D74796" w:rsidRPr="00D74796">
        <w:rPr>
          <w:rFonts w:ascii="Times New Roman" w:hAnsi="Times New Roman" w:cs="Times New Roman"/>
          <w:sz w:val="24"/>
          <w:szCs w:val="24"/>
        </w:rPr>
        <w:t>the promotion of a world that would herald a new division of labour along feminist lines</w:t>
      </w:r>
      <w:r w:rsidR="00D74796">
        <w:rPr>
          <w:rFonts w:ascii="Times New Roman" w:hAnsi="Times New Roman" w:cs="Times New Roman"/>
          <w:sz w:val="24"/>
          <w:szCs w:val="24"/>
        </w:rPr>
        <w:t>’.</w:t>
      </w:r>
      <w:r w:rsidR="00D74796" w:rsidRPr="00D74796">
        <w:rPr>
          <w:rFonts w:ascii="Times New Roman" w:hAnsi="Times New Roman" w:cs="Times New Roman"/>
          <w:sz w:val="24"/>
          <w:szCs w:val="24"/>
        </w:rPr>
        <w:t xml:space="preserve"> </w:t>
      </w:r>
      <w:r w:rsidR="001A0F39">
        <w:rPr>
          <w:rFonts w:ascii="Times New Roman" w:hAnsi="Times New Roman" w:cs="Times New Roman"/>
          <w:sz w:val="24"/>
          <w:szCs w:val="24"/>
        </w:rPr>
        <w:t>This</w:t>
      </w:r>
      <w:r w:rsidR="001A0F39" w:rsidRPr="001A0F39">
        <w:t xml:space="preserve"> </w:t>
      </w:r>
      <w:r w:rsidR="001A0F39" w:rsidRPr="001A0F39">
        <w:rPr>
          <w:rFonts w:ascii="Times New Roman" w:hAnsi="Times New Roman" w:cs="Times New Roman"/>
          <w:sz w:val="24"/>
          <w:szCs w:val="24"/>
        </w:rPr>
        <w:t xml:space="preserve">shift </w:t>
      </w:r>
      <w:r w:rsidR="001A0F39">
        <w:rPr>
          <w:rFonts w:ascii="Times New Roman" w:hAnsi="Times New Roman" w:cs="Times New Roman"/>
          <w:sz w:val="24"/>
          <w:szCs w:val="24"/>
        </w:rPr>
        <w:t xml:space="preserve">of dispute from private to public domain, </w:t>
      </w:r>
      <w:r w:rsidR="001A0F39" w:rsidRPr="001A0F39">
        <w:rPr>
          <w:rFonts w:ascii="Times New Roman" w:hAnsi="Times New Roman" w:cs="Times New Roman"/>
          <w:sz w:val="24"/>
          <w:szCs w:val="24"/>
        </w:rPr>
        <w:t>Rowbotham</w:t>
      </w:r>
      <w:r w:rsidR="001A0F39">
        <w:rPr>
          <w:rFonts w:ascii="Times New Roman" w:hAnsi="Times New Roman" w:cs="Times New Roman"/>
          <w:sz w:val="24"/>
          <w:szCs w:val="24"/>
        </w:rPr>
        <w:t xml:space="preserve"> (</w:t>
      </w:r>
      <w:r w:rsidR="00D415FA">
        <w:rPr>
          <w:rFonts w:ascii="Times New Roman" w:hAnsi="Times New Roman" w:cs="Times New Roman"/>
          <w:sz w:val="24"/>
          <w:szCs w:val="24"/>
        </w:rPr>
        <w:t xml:space="preserve">1987, </w:t>
      </w:r>
      <w:r w:rsidR="001A0F39">
        <w:rPr>
          <w:rFonts w:ascii="Times New Roman" w:hAnsi="Times New Roman" w:cs="Times New Roman"/>
          <w:sz w:val="24"/>
          <w:szCs w:val="24"/>
        </w:rPr>
        <w:t xml:space="preserve">p. </w:t>
      </w:r>
      <w:r w:rsidR="00D415FA">
        <w:rPr>
          <w:rFonts w:ascii="Times New Roman" w:hAnsi="Times New Roman" w:cs="Times New Roman"/>
          <w:sz w:val="24"/>
          <w:szCs w:val="24"/>
        </w:rPr>
        <w:t>26</w:t>
      </w:r>
      <w:r w:rsidR="00D74796">
        <w:rPr>
          <w:rFonts w:ascii="Times New Roman" w:hAnsi="Times New Roman" w:cs="Times New Roman"/>
          <w:sz w:val="24"/>
          <w:szCs w:val="24"/>
        </w:rPr>
        <w:t>)</w:t>
      </w:r>
      <w:r w:rsidR="00D74796" w:rsidRPr="00D74796">
        <w:rPr>
          <w:rFonts w:ascii="Times New Roman" w:hAnsi="Times New Roman" w:cs="Times New Roman"/>
          <w:sz w:val="24"/>
          <w:szCs w:val="24"/>
        </w:rPr>
        <w:t xml:space="preserve"> </w:t>
      </w:r>
      <w:r w:rsidR="00D74796">
        <w:rPr>
          <w:rFonts w:ascii="Times New Roman" w:hAnsi="Times New Roman" w:cs="Times New Roman"/>
          <w:sz w:val="24"/>
          <w:szCs w:val="24"/>
        </w:rPr>
        <w:t>asserted</w:t>
      </w:r>
      <w:r w:rsidR="001A0F39">
        <w:rPr>
          <w:rFonts w:ascii="Times New Roman" w:hAnsi="Times New Roman" w:cs="Times New Roman"/>
          <w:sz w:val="24"/>
          <w:szCs w:val="24"/>
        </w:rPr>
        <w:t>, made the</w:t>
      </w:r>
      <w:r w:rsidR="00052D7F">
        <w:rPr>
          <w:rFonts w:ascii="Times New Roman" w:hAnsi="Times New Roman" w:cs="Times New Roman"/>
          <w:sz w:val="24"/>
          <w:szCs w:val="24"/>
        </w:rPr>
        <w:t xml:space="preserve"> women’s</w:t>
      </w:r>
      <w:r w:rsidR="001A0F39">
        <w:rPr>
          <w:rFonts w:ascii="Times New Roman" w:hAnsi="Times New Roman" w:cs="Times New Roman"/>
          <w:sz w:val="24"/>
          <w:szCs w:val="24"/>
        </w:rPr>
        <w:t xml:space="preserve"> ‘</w:t>
      </w:r>
      <w:r w:rsidR="001A0F39" w:rsidRPr="001A0F39">
        <w:rPr>
          <w:rFonts w:ascii="Times New Roman" w:hAnsi="Times New Roman" w:cs="Times New Roman"/>
          <w:sz w:val="24"/>
          <w:szCs w:val="24"/>
        </w:rPr>
        <w:t>activities inherently political</w:t>
      </w:r>
      <w:r w:rsidR="001A0F39">
        <w:rPr>
          <w:rFonts w:ascii="Times New Roman" w:hAnsi="Times New Roman" w:cs="Times New Roman"/>
          <w:sz w:val="24"/>
          <w:szCs w:val="24"/>
        </w:rPr>
        <w:t>’</w:t>
      </w:r>
      <w:r w:rsidR="0067722F">
        <w:rPr>
          <w:rFonts w:ascii="Times New Roman" w:hAnsi="Times New Roman" w:cs="Times New Roman"/>
          <w:sz w:val="24"/>
          <w:szCs w:val="24"/>
        </w:rPr>
        <w:t xml:space="preserve">, which had an </w:t>
      </w:r>
      <w:r w:rsidR="0067722F" w:rsidRPr="0067722F">
        <w:rPr>
          <w:rFonts w:ascii="Times New Roman" w:hAnsi="Times New Roman" w:cs="Times New Roman"/>
          <w:sz w:val="24"/>
          <w:szCs w:val="24"/>
        </w:rPr>
        <w:t xml:space="preserve">overwhelming </w:t>
      </w:r>
      <w:r w:rsidR="009336E2">
        <w:rPr>
          <w:rFonts w:ascii="Times New Roman" w:hAnsi="Times New Roman" w:cs="Times New Roman"/>
          <w:sz w:val="24"/>
          <w:szCs w:val="24"/>
        </w:rPr>
        <w:t>influence.</w:t>
      </w:r>
      <w:r w:rsidR="0055427E">
        <w:rPr>
          <w:rFonts w:ascii="Times New Roman" w:hAnsi="Times New Roman" w:cs="Times New Roman"/>
          <w:sz w:val="24"/>
          <w:szCs w:val="24"/>
        </w:rPr>
        <w:t xml:space="preserve"> </w:t>
      </w:r>
    </w:p>
    <w:p w14:paraId="220A3078" w14:textId="77777777" w:rsidR="00F97E2B" w:rsidRDefault="00F97E2B" w:rsidP="00AF4D1E">
      <w:pPr>
        <w:spacing w:before="240" w:line="360" w:lineRule="auto"/>
        <w:jc w:val="both"/>
        <w:rPr>
          <w:rFonts w:ascii="Times New Roman" w:hAnsi="Times New Roman" w:cs="Times New Roman"/>
          <w:sz w:val="24"/>
          <w:szCs w:val="24"/>
        </w:rPr>
      </w:pPr>
    </w:p>
    <w:p w14:paraId="7BF2376B" w14:textId="77777777" w:rsidR="00F97E2B" w:rsidRDefault="0055427E" w:rsidP="00AF4D1E">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r w:rsidR="00FE4101">
        <w:rPr>
          <w:rFonts w:ascii="Times New Roman" w:hAnsi="Times New Roman" w:cs="Times New Roman"/>
          <w:sz w:val="24"/>
          <w:szCs w:val="24"/>
        </w:rPr>
        <w:t xml:space="preserve">Samuel, </w:t>
      </w:r>
      <w:r>
        <w:rPr>
          <w:rFonts w:ascii="Times New Roman" w:hAnsi="Times New Roman" w:cs="Times New Roman"/>
          <w:sz w:val="24"/>
          <w:szCs w:val="24"/>
        </w:rPr>
        <w:t>Bloomfield</w:t>
      </w:r>
      <w:r w:rsidR="00B147DD">
        <w:rPr>
          <w:rFonts w:ascii="Times New Roman" w:hAnsi="Times New Roman" w:cs="Times New Roman"/>
          <w:sz w:val="24"/>
          <w:szCs w:val="24"/>
        </w:rPr>
        <w:t xml:space="preserve"> and Boanas</w:t>
      </w:r>
      <w:r>
        <w:rPr>
          <w:rFonts w:ascii="Times New Roman" w:hAnsi="Times New Roman" w:cs="Times New Roman"/>
          <w:sz w:val="24"/>
          <w:szCs w:val="24"/>
        </w:rPr>
        <w:t xml:space="preserve"> (</w:t>
      </w:r>
      <w:r w:rsidR="00FE4101">
        <w:rPr>
          <w:rFonts w:ascii="Times New Roman" w:hAnsi="Times New Roman" w:cs="Times New Roman"/>
          <w:sz w:val="24"/>
          <w:szCs w:val="24"/>
        </w:rPr>
        <w:t>1986</w:t>
      </w:r>
      <w:r>
        <w:rPr>
          <w:rFonts w:ascii="Times New Roman" w:hAnsi="Times New Roman" w:cs="Times New Roman"/>
          <w:sz w:val="24"/>
          <w:szCs w:val="24"/>
        </w:rPr>
        <w:t xml:space="preserve">) their activism </w:t>
      </w:r>
      <w:r w:rsidR="00962980">
        <w:rPr>
          <w:rFonts w:ascii="Times New Roman" w:hAnsi="Times New Roman" w:cs="Times New Roman"/>
          <w:sz w:val="24"/>
          <w:szCs w:val="24"/>
        </w:rPr>
        <w:t>challenged</w:t>
      </w:r>
      <w:r>
        <w:rPr>
          <w:rFonts w:ascii="Times New Roman" w:hAnsi="Times New Roman" w:cs="Times New Roman"/>
          <w:sz w:val="24"/>
          <w:szCs w:val="24"/>
        </w:rPr>
        <w:t xml:space="preserve"> </w:t>
      </w:r>
      <w:r w:rsidR="003A33AA">
        <w:rPr>
          <w:rFonts w:ascii="Times New Roman" w:hAnsi="Times New Roman" w:cs="Times New Roman"/>
          <w:sz w:val="24"/>
          <w:szCs w:val="24"/>
        </w:rPr>
        <w:t xml:space="preserve">the </w:t>
      </w:r>
      <w:r>
        <w:rPr>
          <w:rFonts w:ascii="Times New Roman" w:hAnsi="Times New Roman" w:cs="Times New Roman"/>
          <w:sz w:val="24"/>
          <w:szCs w:val="24"/>
        </w:rPr>
        <w:t>traditional</w:t>
      </w:r>
      <w:r w:rsidR="003A33AA">
        <w:rPr>
          <w:rFonts w:ascii="Times New Roman" w:hAnsi="Times New Roman" w:cs="Times New Roman"/>
          <w:sz w:val="24"/>
          <w:szCs w:val="24"/>
        </w:rPr>
        <w:t xml:space="preserve"> and often prejudice</w:t>
      </w:r>
      <w:r w:rsidR="00962980">
        <w:rPr>
          <w:rFonts w:ascii="Times New Roman" w:hAnsi="Times New Roman" w:cs="Times New Roman"/>
          <w:sz w:val="24"/>
          <w:szCs w:val="24"/>
        </w:rPr>
        <w:t>d</w:t>
      </w:r>
      <w:r>
        <w:rPr>
          <w:rFonts w:ascii="Times New Roman" w:hAnsi="Times New Roman" w:cs="Times New Roman"/>
          <w:sz w:val="24"/>
          <w:szCs w:val="24"/>
        </w:rPr>
        <w:t xml:space="preserve"> </w:t>
      </w:r>
      <w:r w:rsidR="00962980">
        <w:rPr>
          <w:rFonts w:ascii="Times New Roman" w:hAnsi="Times New Roman" w:cs="Times New Roman"/>
          <w:sz w:val="24"/>
          <w:szCs w:val="24"/>
        </w:rPr>
        <w:t>boundaries</w:t>
      </w:r>
      <w:r>
        <w:rPr>
          <w:rFonts w:ascii="Times New Roman" w:hAnsi="Times New Roman" w:cs="Times New Roman"/>
          <w:sz w:val="24"/>
          <w:szCs w:val="24"/>
        </w:rPr>
        <w:t xml:space="preserve"> of gender divisions, which </w:t>
      </w:r>
      <w:r w:rsidR="00962980">
        <w:rPr>
          <w:rFonts w:ascii="Times New Roman" w:hAnsi="Times New Roman" w:cs="Times New Roman"/>
          <w:sz w:val="24"/>
          <w:szCs w:val="24"/>
        </w:rPr>
        <w:t xml:space="preserve">often </w:t>
      </w:r>
      <w:r>
        <w:rPr>
          <w:rFonts w:ascii="Times New Roman" w:hAnsi="Times New Roman" w:cs="Times New Roman"/>
          <w:sz w:val="24"/>
          <w:szCs w:val="24"/>
        </w:rPr>
        <w:t>created tension in marriages and family relations. Holden (2005, p.16)</w:t>
      </w:r>
      <w:r w:rsidR="006372F9">
        <w:rPr>
          <w:rFonts w:ascii="Times New Roman" w:hAnsi="Times New Roman" w:cs="Times New Roman"/>
          <w:sz w:val="24"/>
          <w:szCs w:val="24"/>
        </w:rPr>
        <w:t xml:space="preserve"> noted that </w:t>
      </w:r>
      <w:r w:rsidR="006372F9" w:rsidRPr="006372F9">
        <w:rPr>
          <w:rFonts w:ascii="Times New Roman" w:hAnsi="Times New Roman" w:cs="Times New Roman"/>
          <w:sz w:val="24"/>
          <w:szCs w:val="24"/>
        </w:rPr>
        <w:t>‘Women who were born into traditional roles were forced by circumstances beyond their control to break from those boundaries’</w:t>
      </w:r>
      <w:r w:rsidR="00470EE9">
        <w:rPr>
          <w:rFonts w:ascii="Times New Roman" w:hAnsi="Times New Roman" w:cs="Times New Roman"/>
          <w:sz w:val="24"/>
          <w:szCs w:val="24"/>
        </w:rPr>
        <w:t xml:space="preserve"> and </w:t>
      </w:r>
      <w:r w:rsidR="006372F9">
        <w:rPr>
          <w:rFonts w:ascii="Times New Roman" w:hAnsi="Times New Roman" w:cs="Times New Roman"/>
          <w:sz w:val="24"/>
          <w:szCs w:val="24"/>
        </w:rPr>
        <w:t>Barnsley</w:t>
      </w:r>
      <w:r w:rsidR="00AC6EA6">
        <w:rPr>
          <w:rFonts w:ascii="Times New Roman" w:hAnsi="Times New Roman" w:cs="Times New Roman"/>
          <w:sz w:val="24"/>
          <w:szCs w:val="24"/>
        </w:rPr>
        <w:t xml:space="preserve"> WAPC</w:t>
      </w:r>
      <w:r w:rsidR="006372F9">
        <w:rPr>
          <w:rFonts w:ascii="Times New Roman" w:hAnsi="Times New Roman" w:cs="Times New Roman"/>
          <w:sz w:val="24"/>
          <w:szCs w:val="24"/>
        </w:rPr>
        <w:t xml:space="preserve"> (</w:t>
      </w:r>
      <w:r w:rsidR="00AC6EA6">
        <w:rPr>
          <w:rFonts w:ascii="Times New Roman" w:hAnsi="Times New Roman" w:cs="Times New Roman"/>
          <w:sz w:val="24"/>
          <w:szCs w:val="24"/>
        </w:rPr>
        <w:t>1985</w:t>
      </w:r>
      <w:r w:rsidR="006372F9">
        <w:rPr>
          <w:rFonts w:ascii="Times New Roman" w:hAnsi="Times New Roman" w:cs="Times New Roman"/>
          <w:sz w:val="24"/>
          <w:szCs w:val="24"/>
        </w:rPr>
        <w:t xml:space="preserve">) </w:t>
      </w:r>
      <w:r w:rsidR="000E7D09">
        <w:rPr>
          <w:rFonts w:ascii="Times New Roman" w:hAnsi="Times New Roman" w:cs="Times New Roman"/>
          <w:sz w:val="24"/>
          <w:szCs w:val="24"/>
        </w:rPr>
        <w:t>asserted</w:t>
      </w:r>
      <w:r w:rsidR="006372F9">
        <w:rPr>
          <w:rFonts w:ascii="Times New Roman" w:hAnsi="Times New Roman" w:cs="Times New Roman"/>
          <w:sz w:val="24"/>
          <w:szCs w:val="24"/>
        </w:rPr>
        <w:t xml:space="preserve"> that the belief that </w:t>
      </w:r>
      <w:r w:rsidR="006372F9" w:rsidRPr="006372F9">
        <w:rPr>
          <w:rFonts w:ascii="Times New Roman" w:hAnsi="Times New Roman" w:cs="Times New Roman"/>
          <w:sz w:val="24"/>
          <w:szCs w:val="24"/>
        </w:rPr>
        <w:t xml:space="preserve">women </w:t>
      </w:r>
      <w:r w:rsidR="006372F9">
        <w:rPr>
          <w:rFonts w:ascii="Times New Roman" w:hAnsi="Times New Roman" w:cs="Times New Roman"/>
          <w:sz w:val="24"/>
          <w:szCs w:val="24"/>
        </w:rPr>
        <w:t>were always subjugated</w:t>
      </w:r>
      <w:r w:rsidR="006372F9" w:rsidRPr="006372F9">
        <w:rPr>
          <w:rFonts w:ascii="Times New Roman" w:hAnsi="Times New Roman" w:cs="Times New Roman"/>
          <w:sz w:val="24"/>
          <w:szCs w:val="24"/>
        </w:rPr>
        <w:t xml:space="preserve"> by their husbands, </w:t>
      </w:r>
      <w:r w:rsidR="006372F9">
        <w:rPr>
          <w:rFonts w:ascii="Times New Roman" w:hAnsi="Times New Roman" w:cs="Times New Roman"/>
          <w:sz w:val="24"/>
          <w:szCs w:val="24"/>
        </w:rPr>
        <w:t>was</w:t>
      </w:r>
      <w:r w:rsidR="006372F9" w:rsidRPr="006372F9">
        <w:rPr>
          <w:rFonts w:ascii="Times New Roman" w:hAnsi="Times New Roman" w:cs="Times New Roman"/>
          <w:sz w:val="24"/>
          <w:szCs w:val="24"/>
        </w:rPr>
        <w:t xml:space="preserve"> </w:t>
      </w:r>
      <w:r w:rsidR="006372F9">
        <w:rPr>
          <w:rFonts w:ascii="Times New Roman" w:hAnsi="Times New Roman" w:cs="Times New Roman"/>
          <w:sz w:val="24"/>
          <w:szCs w:val="24"/>
        </w:rPr>
        <w:t>permanently transformed</w:t>
      </w:r>
      <w:r w:rsidR="00D74796">
        <w:rPr>
          <w:rFonts w:ascii="Times New Roman" w:hAnsi="Times New Roman" w:cs="Times New Roman"/>
          <w:sz w:val="24"/>
          <w:szCs w:val="24"/>
        </w:rPr>
        <w:t xml:space="preserve">, as </w:t>
      </w:r>
      <w:r w:rsidR="00470EE9">
        <w:rPr>
          <w:rFonts w:ascii="Times New Roman" w:hAnsi="Times New Roman" w:cs="Times New Roman"/>
          <w:sz w:val="24"/>
          <w:szCs w:val="24"/>
        </w:rPr>
        <w:t xml:space="preserve">they earned </w:t>
      </w:r>
      <w:r w:rsidR="00D74796">
        <w:rPr>
          <w:rFonts w:ascii="Times New Roman" w:hAnsi="Times New Roman" w:cs="Times New Roman"/>
          <w:sz w:val="24"/>
          <w:szCs w:val="24"/>
        </w:rPr>
        <w:t xml:space="preserve">the </w:t>
      </w:r>
      <w:r w:rsidR="00470EE9">
        <w:rPr>
          <w:rFonts w:ascii="Times New Roman" w:hAnsi="Times New Roman" w:cs="Times New Roman"/>
          <w:sz w:val="24"/>
          <w:szCs w:val="24"/>
        </w:rPr>
        <w:t xml:space="preserve">respect </w:t>
      </w:r>
      <w:r w:rsidR="00D74796">
        <w:rPr>
          <w:rFonts w:ascii="Times New Roman" w:hAnsi="Times New Roman" w:cs="Times New Roman"/>
          <w:sz w:val="24"/>
          <w:szCs w:val="24"/>
        </w:rPr>
        <w:t>of their families</w:t>
      </w:r>
      <w:r w:rsidR="00470EE9">
        <w:rPr>
          <w:rFonts w:ascii="Times New Roman" w:hAnsi="Times New Roman" w:cs="Times New Roman"/>
          <w:sz w:val="24"/>
          <w:szCs w:val="24"/>
        </w:rPr>
        <w:t>.</w:t>
      </w:r>
      <w:r w:rsidR="000E7D09">
        <w:rPr>
          <w:rFonts w:ascii="Times New Roman" w:hAnsi="Times New Roman" w:cs="Times New Roman"/>
          <w:sz w:val="24"/>
          <w:szCs w:val="24"/>
        </w:rPr>
        <w:t xml:space="preserve"> </w:t>
      </w:r>
    </w:p>
    <w:p w14:paraId="1644FD2F" w14:textId="77777777" w:rsidR="009A3EAC" w:rsidRPr="00C75371" w:rsidRDefault="000E7D09" w:rsidP="00AF4D1E">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Allen (</w:t>
      </w:r>
      <w:r w:rsidR="00745CA9">
        <w:rPr>
          <w:rFonts w:ascii="Times New Roman" w:hAnsi="Times New Roman" w:cs="Times New Roman"/>
          <w:sz w:val="24"/>
          <w:szCs w:val="24"/>
        </w:rPr>
        <w:t>2001</w:t>
      </w:r>
      <w:r>
        <w:rPr>
          <w:rFonts w:ascii="Times New Roman" w:hAnsi="Times New Roman" w:cs="Times New Roman"/>
          <w:sz w:val="24"/>
          <w:szCs w:val="24"/>
        </w:rPr>
        <w:t xml:space="preserve">) concluded that the communities of women </w:t>
      </w:r>
      <w:r w:rsidR="0084786C">
        <w:rPr>
          <w:rFonts w:ascii="Times New Roman" w:hAnsi="Times New Roman" w:cs="Times New Roman"/>
          <w:sz w:val="24"/>
          <w:szCs w:val="24"/>
        </w:rPr>
        <w:t>stood</w:t>
      </w:r>
      <w:r>
        <w:rPr>
          <w:rFonts w:ascii="Times New Roman" w:hAnsi="Times New Roman" w:cs="Times New Roman"/>
          <w:sz w:val="24"/>
          <w:szCs w:val="24"/>
        </w:rPr>
        <w:t xml:space="preserve"> together </w:t>
      </w:r>
      <w:r w:rsidR="0084786C">
        <w:rPr>
          <w:rFonts w:ascii="Times New Roman" w:hAnsi="Times New Roman" w:cs="Times New Roman"/>
          <w:sz w:val="24"/>
          <w:szCs w:val="24"/>
        </w:rPr>
        <w:t>because of their</w:t>
      </w:r>
      <w:r>
        <w:rPr>
          <w:rFonts w:ascii="Times New Roman" w:hAnsi="Times New Roman" w:cs="Times New Roman"/>
          <w:sz w:val="24"/>
          <w:szCs w:val="24"/>
        </w:rPr>
        <w:t xml:space="preserve"> shared </w:t>
      </w:r>
      <w:r w:rsidR="0084786C">
        <w:rPr>
          <w:rFonts w:ascii="Times New Roman" w:hAnsi="Times New Roman" w:cs="Times New Roman"/>
          <w:sz w:val="24"/>
          <w:szCs w:val="24"/>
        </w:rPr>
        <w:t>values</w:t>
      </w:r>
      <w:r>
        <w:rPr>
          <w:rFonts w:ascii="Times New Roman" w:hAnsi="Times New Roman" w:cs="Times New Roman"/>
          <w:sz w:val="24"/>
          <w:szCs w:val="24"/>
        </w:rPr>
        <w:t>.</w:t>
      </w:r>
      <w:r w:rsidR="00DC3A69">
        <w:rPr>
          <w:rFonts w:ascii="Times New Roman" w:hAnsi="Times New Roman" w:cs="Times New Roman"/>
          <w:sz w:val="24"/>
          <w:szCs w:val="24"/>
        </w:rPr>
        <w:t xml:space="preserve"> </w:t>
      </w:r>
      <w:r w:rsidR="00DC3A69" w:rsidRPr="00DC3A69">
        <w:rPr>
          <w:rFonts w:ascii="Times New Roman" w:hAnsi="Times New Roman" w:cs="Times New Roman"/>
          <w:sz w:val="24"/>
          <w:szCs w:val="24"/>
        </w:rPr>
        <w:t>Shaw</w:t>
      </w:r>
      <w:r w:rsidR="00357050">
        <w:rPr>
          <w:rFonts w:ascii="Times New Roman" w:hAnsi="Times New Roman" w:cs="Times New Roman"/>
          <w:sz w:val="24"/>
          <w:szCs w:val="24"/>
        </w:rPr>
        <w:t xml:space="preserve"> and Mundy (2005, p.77) believed</w:t>
      </w:r>
      <w:r w:rsidR="00DC3A69" w:rsidRPr="00DC3A69">
        <w:rPr>
          <w:rFonts w:ascii="Times New Roman" w:hAnsi="Times New Roman" w:cs="Times New Roman"/>
          <w:sz w:val="24"/>
          <w:szCs w:val="24"/>
        </w:rPr>
        <w:t xml:space="preserve"> that </w:t>
      </w:r>
      <w:r w:rsidR="00357050">
        <w:rPr>
          <w:rFonts w:ascii="Times New Roman" w:hAnsi="Times New Roman" w:cs="Times New Roman"/>
          <w:sz w:val="24"/>
          <w:szCs w:val="24"/>
        </w:rPr>
        <w:t xml:space="preserve">the </w:t>
      </w:r>
      <w:r w:rsidR="00DC3A69" w:rsidRPr="00DC3A69">
        <w:rPr>
          <w:rFonts w:ascii="Times New Roman" w:hAnsi="Times New Roman" w:cs="Times New Roman"/>
          <w:sz w:val="24"/>
          <w:szCs w:val="24"/>
        </w:rPr>
        <w:t xml:space="preserve">women’s </w:t>
      </w:r>
      <w:r w:rsidR="00357050" w:rsidRPr="00DC3A69">
        <w:rPr>
          <w:rFonts w:ascii="Times New Roman" w:hAnsi="Times New Roman" w:cs="Times New Roman"/>
          <w:sz w:val="24"/>
          <w:szCs w:val="24"/>
        </w:rPr>
        <w:t>participation</w:t>
      </w:r>
      <w:r w:rsidR="00DC3A69" w:rsidRPr="00DC3A69">
        <w:rPr>
          <w:rFonts w:ascii="Times New Roman" w:hAnsi="Times New Roman" w:cs="Times New Roman"/>
          <w:sz w:val="24"/>
          <w:szCs w:val="24"/>
        </w:rPr>
        <w:t xml:space="preserve"> in the s</w:t>
      </w:r>
      <w:r w:rsidR="00DC3A69">
        <w:rPr>
          <w:rFonts w:ascii="Times New Roman" w:hAnsi="Times New Roman" w:cs="Times New Roman"/>
          <w:sz w:val="24"/>
          <w:szCs w:val="24"/>
        </w:rPr>
        <w:t xml:space="preserve">trike </w:t>
      </w:r>
      <w:r w:rsidR="00357050">
        <w:rPr>
          <w:rFonts w:ascii="Times New Roman" w:hAnsi="Times New Roman" w:cs="Times New Roman"/>
          <w:sz w:val="24"/>
          <w:szCs w:val="24"/>
        </w:rPr>
        <w:t>enabled</w:t>
      </w:r>
      <w:r w:rsidR="00DC3A69">
        <w:rPr>
          <w:rFonts w:ascii="Times New Roman" w:hAnsi="Times New Roman" w:cs="Times New Roman"/>
          <w:sz w:val="24"/>
          <w:szCs w:val="24"/>
        </w:rPr>
        <w:t xml:space="preserve"> them to </w:t>
      </w:r>
      <w:r w:rsidR="00357050">
        <w:rPr>
          <w:rFonts w:ascii="Times New Roman" w:hAnsi="Times New Roman" w:cs="Times New Roman"/>
          <w:sz w:val="24"/>
          <w:szCs w:val="24"/>
        </w:rPr>
        <w:t xml:space="preserve">intersect </w:t>
      </w:r>
      <w:r w:rsidR="00DC3A69">
        <w:rPr>
          <w:rFonts w:ascii="Times New Roman" w:hAnsi="Times New Roman" w:cs="Times New Roman"/>
          <w:sz w:val="24"/>
          <w:szCs w:val="24"/>
        </w:rPr>
        <w:t xml:space="preserve">the </w:t>
      </w:r>
      <w:r w:rsidR="00DC3A69" w:rsidRPr="00DC3A69">
        <w:rPr>
          <w:rFonts w:ascii="Times New Roman" w:hAnsi="Times New Roman" w:cs="Times New Roman"/>
          <w:sz w:val="24"/>
          <w:szCs w:val="24"/>
        </w:rPr>
        <w:t xml:space="preserve">political </w:t>
      </w:r>
      <w:r w:rsidR="00357050" w:rsidRPr="00DC3A69">
        <w:rPr>
          <w:rFonts w:ascii="Times New Roman" w:hAnsi="Times New Roman" w:cs="Times New Roman"/>
          <w:sz w:val="24"/>
          <w:szCs w:val="24"/>
        </w:rPr>
        <w:t>division</w:t>
      </w:r>
      <w:r w:rsidR="00DC3A69" w:rsidRPr="00DC3A69">
        <w:rPr>
          <w:rFonts w:ascii="Times New Roman" w:hAnsi="Times New Roman" w:cs="Times New Roman"/>
          <w:sz w:val="24"/>
          <w:szCs w:val="24"/>
        </w:rPr>
        <w:t xml:space="preserve"> that had </w:t>
      </w:r>
      <w:r w:rsidR="00357050" w:rsidRPr="00DC3A69">
        <w:rPr>
          <w:rFonts w:ascii="Times New Roman" w:hAnsi="Times New Roman" w:cs="Times New Roman"/>
          <w:sz w:val="24"/>
          <w:szCs w:val="24"/>
        </w:rPr>
        <w:t>empowered</w:t>
      </w:r>
      <w:r w:rsidR="00DC3A69" w:rsidRPr="00DC3A69">
        <w:rPr>
          <w:rFonts w:ascii="Times New Roman" w:hAnsi="Times New Roman" w:cs="Times New Roman"/>
          <w:sz w:val="24"/>
          <w:szCs w:val="24"/>
        </w:rPr>
        <w:t xml:space="preserve"> men to be dominant in </w:t>
      </w:r>
      <w:r w:rsidR="00357050">
        <w:rPr>
          <w:rFonts w:ascii="Times New Roman" w:hAnsi="Times New Roman" w:cs="Times New Roman"/>
          <w:sz w:val="24"/>
          <w:szCs w:val="24"/>
        </w:rPr>
        <w:t>t</w:t>
      </w:r>
      <w:r w:rsidR="00D30C78">
        <w:rPr>
          <w:rFonts w:ascii="Times New Roman" w:hAnsi="Times New Roman" w:cs="Times New Roman"/>
          <w:sz w:val="24"/>
          <w:szCs w:val="24"/>
        </w:rPr>
        <w:t>he workplace</w:t>
      </w:r>
      <w:r w:rsidR="00DC3A69">
        <w:rPr>
          <w:rFonts w:ascii="Times New Roman" w:hAnsi="Times New Roman" w:cs="Times New Roman"/>
          <w:sz w:val="24"/>
          <w:szCs w:val="24"/>
        </w:rPr>
        <w:t>.</w:t>
      </w:r>
      <w:r w:rsidR="00C95910">
        <w:rPr>
          <w:rFonts w:ascii="Times New Roman" w:hAnsi="Times New Roman" w:cs="Times New Roman"/>
          <w:sz w:val="24"/>
          <w:szCs w:val="24"/>
        </w:rPr>
        <w:t xml:space="preserve"> Women saw a change in their lives, be it large or small. The Welsh </w:t>
      </w:r>
      <w:r w:rsidR="00C95910" w:rsidRPr="00C95910">
        <w:rPr>
          <w:rFonts w:ascii="Times New Roman" w:hAnsi="Times New Roman" w:cs="Times New Roman"/>
          <w:sz w:val="24"/>
          <w:szCs w:val="24"/>
        </w:rPr>
        <w:t xml:space="preserve">Campaign for Civil </w:t>
      </w:r>
      <w:r w:rsidR="00D51F2A">
        <w:rPr>
          <w:rFonts w:ascii="Times New Roman" w:hAnsi="Times New Roman" w:cs="Times New Roman"/>
          <w:sz w:val="24"/>
          <w:szCs w:val="24"/>
        </w:rPr>
        <w:t xml:space="preserve">and Political </w:t>
      </w:r>
      <w:r w:rsidR="00C95910" w:rsidRPr="00C95910">
        <w:rPr>
          <w:rFonts w:ascii="Times New Roman" w:hAnsi="Times New Roman" w:cs="Times New Roman"/>
          <w:sz w:val="24"/>
          <w:szCs w:val="24"/>
        </w:rPr>
        <w:t>Liberties</w:t>
      </w:r>
      <w:r w:rsidR="00143807">
        <w:rPr>
          <w:rFonts w:ascii="Times New Roman" w:hAnsi="Times New Roman" w:cs="Times New Roman"/>
          <w:sz w:val="24"/>
          <w:szCs w:val="24"/>
        </w:rPr>
        <w:t xml:space="preserve"> (WCCPL)</w:t>
      </w:r>
      <w:r w:rsidR="00C95910">
        <w:rPr>
          <w:rFonts w:ascii="Times New Roman" w:hAnsi="Times New Roman" w:cs="Times New Roman"/>
          <w:sz w:val="24"/>
          <w:szCs w:val="24"/>
        </w:rPr>
        <w:t xml:space="preserve"> (1985, p.39) stated that women, ‘</w:t>
      </w:r>
      <w:r w:rsidR="002F1A26">
        <w:rPr>
          <w:rFonts w:ascii="Times New Roman" w:hAnsi="Times New Roman" w:cs="Times New Roman"/>
          <w:sz w:val="24"/>
          <w:szCs w:val="24"/>
        </w:rPr>
        <w:t xml:space="preserve">have </w:t>
      </w:r>
      <w:r w:rsidR="00C95910" w:rsidRPr="00C95910">
        <w:rPr>
          <w:rFonts w:ascii="Times New Roman" w:hAnsi="Times New Roman" w:cs="Times New Roman"/>
          <w:sz w:val="24"/>
          <w:szCs w:val="24"/>
        </w:rPr>
        <w:t>changed not only as individuals, but their relationships with men in the mining communities have altered, and they have changed the communities in which they live</w:t>
      </w:r>
      <w:r w:rsidR="00C95910">
        <w:rPr>
          <w:rFonts w:ascii="Times New Roman" w:hAnsi="Times New Roman" w:cs="Times New Roman"/>
          <w:sz w:val="24"/>
          <w:szCs w:val="24"/>
        </w:rPr>
        <w:t>’</w:t>
      </w:r>
      <w:r w:rsidR="00C95910" w:rsidRPr="00C95910">
        <w:rPr>
          <w:rFonts w:ascii="Times New Roman" w:hAnsi="Times New Roman" w:cs="Times New Roman"/>
          <w:sz w:val="24"/>
          <w:szCs w:val="24"/>
        </w:rPr>
        <w:t>.</w:t>
      </w:r>
      <w:r w:rsidR="00670004" w:rsidRPr="00670004">
        <w:t xml:space="preserve"> </w:t>
      </w:r>
    </w:p>
    <w:p w14:paraId="6FB1AA8B" w14:textId="77777777" w:rsidR="00F97E2B" w:rsidRDefault="00381069" w:rsidP="00AF4D1E">
      <w:pPr>
        <w:spacing w:before="240" w:line="360" w:lineRule="auto"/>
        <w:jc w:val="both"/>
        <w:rPr>
          <w:rFonts w:ascii="Times New Roman" w:hAnsi="Times New Roman" w:cs="Times New Roman"/>
          <w:sz w:val="24"/>
          <w:szCs w:val="24"/>
        </w:rPr>
      </w:pPr>
      <w:r w:rsidRPr="00381069">
        <w:rPr>
          <w:rFonts w:ascii="Times New Roman" w:hAnsi="Times New Roman" w:cs="Times New Roman"/>
          <w:sz w:val="24"/>
          <w:szCs w:val="24"/>
        </w:rPr>
        <w:t xml:space="preserve">An important </w:t>
      </w:r>
      <w:r w:rsidRPr="003A70DD">
        <w:rPr>
          <w:rFonts w:ascii="Times New Roman" w:hAnsi="Times New Roman" w:cs="Times New Roman"/>
          <w:sz w:val="24"/>
          <w:szCs w:val="24"/>
        </w:rPr>
        <w:t xml:space="preserve">change in community life that is typically linked with South Wales, is that of religion. </w:t>
      </w:r>
      <w:r w:rsidR="003A70DD" w:rsidRPr="003A70DD">
        <w:rPr>
          <w:rFonts w:ascii="Times New Roman" w:hAnsi="Times New Roman" w:cs="Times New Roman"/>
          <w:sz w:val="24"/>
          <w:szCs w:val="24"/>
        </w:rPr>
        <w:t>At the height of the mining industry, r</w:t>
      </w:r>
      <w:r w:rsidR="003A65B6" w:rsidRPr="003A70DD">
        <w:rPr>
          <w:rFonts w:ascii="Times New Roman" w:hAnsi="Times New Roman" w:cs="Times New Roman"/>
          <w:sz w:val="24"/>
          <w:szCs w:val="24"/>
        </w:rPr>
        <w:t xml:space="preserve">eligion offered a </w:t>
      </w:r>
      <w:r w:rsidR="003A70DD" w:rsidRPr="003A70DD">
        <w:rPr>
          <w:rFonts w:ascii="Times New Roman" w:hAnsi="Times New Roman" w:cs="Times New Roman"/>
          <w:sz w:val="24"/>
          <w:szCs w:val="24"/>
        </w:rPr>
        <w:t>safeguard</w:t>
      </w:r>
      <w:r w:rsidR="003A65B6" w:rsidRPr="003A70DD">
        <w:rPr>
          <w:rFonts w:ascii="Times New Roman" w:hAnsi="Times New Roman" w:cs="Times New Roman"/>
          <w:sz w:val="24"/>
          <w:szCs w:val="24"/>
        </w:rPr>
        <w:t xml:space="preserve"> against the </w:t>
      </w:r>
      <w:r w:rsidR="003A70DD" w:rsidRPr="003A70DD">
        <w:rPr>
          <w:rFonts w:ascii="Times New Roman" w:hAnsi="Times New Roman" w:cs="Times New Roman"/>
          <w:sz w:val="24"/>
          <w:szCs w:val="24"/>
        </w:rPr>
        <w:t>problems and dangers</w:t>
      </w:r>
      <w:r w:rsidR="003A65B6" w:rsidRPr="003A70DD">
        <w:rPr>
          <w:rFonts w:ascii="Times New Roman" w:hAnsi="Times New Roman" w:cs="Times New Roman"/>
          <w:sz w:val="24"/>
          <w:szCs w:val="24"/>
        </w:rPr>
        <w:t xml:space="preserve"> of </w:t>
      </w:r>
      <w:r w:rsidR="003A70DD" w:rsidRPr="003A70DD">
        <w:rPr>
          <w:rFonts w:ascii="Times New Roman" w:hAnsi="Times New Roman" w:cs="Times New Roman"/>
          <w:sz w:val="24"/>
          <w:szCs w:val="24"/>
        </w:rPr>
        <w:t xml:space="preserve">mining </w:t>
      </w:r>
      <w:r w:rsidR="003A65B6" w:rsidRPr="003A70DD">
        <w:rPr>
          <w:rFonts w:ascii="Times New Roman" w:hAnsi="Times New Roman" w:cs="Times New Roman"/>
          <w:sz w:val="24"/>
          <w:szCs w:val="24"/>
        </w:rPr>
        <w:t xml:space="preserve">life for </w:t>
      </w:r>
      <w:r w:rsidR="003A70DD" w:rsidRPr="003A70DD">
        <w:rPr>
          <w:rFonts w:ascii="Times New Roman" w:hAnsi="Times New Roman" w:cs="Times New Roman"/>
          <w:sz w:val="24"/>
          <w:szCs w:val="24"/>
        </w:rPr>
        <w:t>many</w:t>
      </w:r>
      <w:r w:rsidR="003A65B6" w:rsidRPr="003A70DD">
        <w:rPr>
          <w:rFonts w:ascii="Times New Roman" w:hAnsi="Times New Roman" w:cs="Times New Roman"/>
          <w:sz w:val="24"/>
          <w:szCs w:val="24"/>
        </w:rPr>
        <w:t xml:space="preserve"> communities</w:t>
      </w:r>
      <w:r w:rsidR="003A70DD" w:rsidRPr="003A70DD">
        <w:rPr>
          <w:rFonts w:ascii="Times New Roman" w:hAnsi="Times New Roman" w:cs="Times New Roman"/>
          <w:sz w:val="24"/>
          <w:szCs w:val="24"/>
        </w:rPr>
        <w:t>,</w:t>
      </w:r>
      <w:r w:rsidR="003A65B6" w:rsidRPr="003A70DD">
        <w:rPr>
          <w:rFonts w:ascii="Times New Roman" w:hAnsi="Times New Roman" w:cs="Times New Roman"/>
          <w:sz w:val="24"/>
          <w:szCs w:val="24"/>
        </w:rPr>
        <w:t xml:space="preserve"> through social </w:t>
      </w:r>
      <w:r w:rsidR="003A70DD" w:rsidRPr="003A70DD">
        <w:rPr>
          <w:rFonts w:ascii="Times New Roman" w:hAnsi="Times New Roman" w:cs="Times New Roman"/>
          <w:sz w:val="24"/>
          <w:szCs w:val="24"/>
        </w:rPr>
        <w:t>camaraderie</w:t>
      </w:r>
      <w:r w:rsidR="003A65B6" w:rsidRPr="003A70DD">
        <w:rPr>
          <w:rFonts w:ascii="Times New Roman" w:hAnsi="Times New Roman" w:cs="Times New Roman"/>
          <w:sz w:val="24"/>
          <w:szCs w:val="24"/>
        </w:rPr>
        <w:t xml:space="preserve"> and </w:t>
      </w:r>
      <w:r w:rsidR="003A70DD" w:rsidRPr="003A70DD">
        <w:rPr>
          <w:rFonts w:ascii="Times New Roman" w:hAnsi="Times New Roman" w:cs="Times New Roman"/>
          <w:sz w:val="24"/>
          <w:szCs w:val="24"/>
        </w:rPr>
        <w:t>personal care</w:t>
      </w:r>
      <w:r w:rsidR="003A65B6" w:rsidRPr="003A70DD">
        <w:rPr>
          <w:rFonts w:ascii="Times New Roman" w:hAnsi="Times New Roman" w:cs="Times New Roman"/>
          <w:sz w:val="24"/>
          <w:szCs w:val="24"/>
        </w:rPr>
        <w:t xml:space="preserve"> (Chambers, 2005).</w:t>
      </w:r>
      <w:r w:rsidR="003A65B6">
        <w:rPr>
          <w:rFonts w:ascii="Times New Roman" w:hAnsi="Times New Roman" w:cs="Times New Roman"/>
          <w:color w:val="FF0000"/>
          <w:sz w:val="24"/>
          <w:szCs w:val="24"/>
        </w:rPr>
        <w:t xml:space="preserve"> </w:t>
      </w:r>
      <w:r w:rsidR="008101A8" w:rsidRPr="0066343C">
        <w:rPr>
          <w:rFonts w:ascii="Times New Roman" w:hAnsi="Times New Roman" w:cs="Times New Roman"/>
          <w:sz w:val="24"/>
          <w:szCs w:val="24"/>
        </w:rPr>
        <w:t xml:space="preserve">As the economy grew, </w:t>
      </w:r>
      <w:r w:rsidR="003B5495" w:rsidRPr="0066343C">
        <w:rPr>
          <w:rFonts w:ascii="Times New Roman" w:hAnsi="Times New Roman" w:cs="Times New Roman"/>
          <w:sz w:val="24"/>
          <w:szCs w:val="24"/>
        </w:rPr>
        <w:t xml:space="preserve">Nonconformity became </w:t>
      </w:r>
      <w:r w:rsidR="0066343C" w:rsidRPr="0066343C">
        <w:rPr>
          <w:rFonts w:ascii="Times New Roman" w:hAnsi="Times New Roman" w:cs="Times New Roman"/>
          <w:sz w:val="24"/>
          <w:szCs w:val="24"/>
        </w:rPr>
        <w:t>the main</w:t>
      </w:r>
      <w:r w:rsidR="008101A8" w:rsidRPr="0066343C">
        <w:rPr>
          <w:rFonts w:ascii="Times New Roman" w:hAnsi="Times New Roman" w:cs="Times New Roman"/>
          <w:sz w:val="24"/>
          <w:szCs w:val="24"/>
        </w:rPr>
        <w:t xml:space="preserve"> </w:t>
      </w:r>
      <w:r w:rsidR="0066343C" w:rsidRPr="0066343C">
        <w:rPr>
          <w:rFonts w:ascii="Times New Roman" w:hAnsi="Times New Roman" w:cs="Times New Roman"/>
          <w:sz w:val="24"/>
          <w:szCs w:val="24"/>
        </w:rPr>
        <w:t>element</w:t>
      </w:r>
      <w:r w:rsidR="008101A8" w:rsidRPr="0066343C">
        <w:rPr>
          <w:rFonts w:ascii="Times New Roman" w:hAnsi="Times New Roman" w:cs="Times New Roman"/>
          <w:sz w:val="24"/>
          <w:szCs w:val="24"/>
        </w:rPr>
        <w:t xml:space="preserve"> in Welsh identity and </w:t>
      </w:r>
      <w:r w:rsidR="003B5495" w:rsidRPr="0066343C">
        <w:rPr>
          <w:rFonts w:ascii="Times New Roman" w:hAnsi="Times New Roman" w:cs="Times New Roman"/>
          <w:sz w:val="24"/>
          <w:szCs w:val="24"/>
        </w:rPr>
        <w:t xml:space="preserve">religious institutions were at the heart of </w:t>
      </w:r>
      <w:r w:rsidR="008101A8" w:rsidRPr="0066343C">
        <w:rPr>
          <w:rFonts w:ascii="Times New Roman" w:hAnsi="Times New Roman" w:cs="Times New Roman"/>
          <w:sz w:val="24"/>
          <w:szCs w:val="24"/>
        </w:rPr>
        <w:t>the working-class</w:t>
      </w:r>
      <w:r w:rsidR="003B5495" w:rsidRPr="0066343C">
        <w:rPr>
          <w:rFonts w:ascii="Times New Roman" w:hAnsi="Times New Roman" w:cs="Times New Roman"/>
          <w:sz w:val="24"/>
          <w:szCs w:val="24"/>
        </w:rPr>
        <w:t xml:space="preserve"> community</w:t>
      </w:r>
      <w:r w:rsidR="00010EDF">
        <w:rPr>
          <w:rFonts w:ascii="Times New Roman" w:hAnsi="Times New Roman" w:cs="Times New Roman"/>
          <w:sz w:val="24"/>
          <w:szCs w:val="24"/>
        </w:rPr>
        <w:t>. However, due to the changes in industry, the chapels lost their social influence in those isolated and old-fashioned regions, as they offered little value to possible visitors and the younger generation</w:t>
      </w:r>
      <w:r w:rsidR="003B5495" w:rsidRPr="0066343C">
        <w:rPr>
          <w:rFonts w:ascii="Times New Roman" w:hAnsi="Times New Roman" w:cs="Times New Roman"/>
          <w:sz w:val="24"/>
          <w:szCs w:val="24"/>
        </w:rPr>
        <w:t xml:space="preserve"> </w:t>
      </w:r>
      <w:r w:rsidR="003A65B6" w:rsidRPr="00010EDF">
        <w:rPr>
          <w:rFonts w:ascii="Times New Roman" w:hAnsi="Times New Roman" w:cs="Times New Roman"/>
          <w:sz w:val="24"/>
          <w:szCs w:val="24"/>
        </w:rPr>
        <w:t>(</w:t>
      </w:r>
      <w:r w:rsidR="0066343C" w:rsidRPr="00010EDF">
        <w:rPr>
          <w:rFonts w:ascii="Times New Roman" w:hAnsi="Times New Roman" w:cs="Times New Roman"/>
          <w:sz w:val="24"/>
          <w:szCs w:val="24"/>
        </w:rPr>
        <w:t>Rees</w:t>
      </w:r>
      <w:r w:rsidR="003A65B6" w:rsidRPr="00010EDF">
        <w:rPr>
          <w:rFonts w:ascii="Times New Roman" w:hAnsi="Times New Roman" w:cs="Times New Roman"/>
          <w:sz w:val="24"/>
          <w:szCs w:val="24"/>
        </w:rPr>
        <w:t xml:space="preserve">, </w:t>
      </w:r>
      <w:r w:rsidR="00010EDF">
        <w:rPr>
          <w:rFonts w:ascii="Times New Roman" w:hAnsi="Times New Roman" w:cs="Times New Roman"/>
          <w:sz w:val="24"/>
          <w:szCs w:val="24"/>
        </w:rPr>
        <w:t>1975</w:t>
      </w:r>
      <w:r w:rsidR="003A65B6" w:rsidRPr="00010EDF">
        <w:rPr>
          <w:rFonts w:ascii="Times New Roman" w:hAnsi="Times New Roman" w:cs="Times New Roman"/>
          <w:sz w:val="24"/>
          <w:szCs w:val="24"/>
        </w:rPr>
        <w:t xml:space="preserve">). </w:t>
      </w:r>
    </w:p>
    <w:p w14:paraId="0DE898BA" w14:textId="77777777" w:rsidR="00F97E2B" w:rsidRDefault="008101A8" w:rsidP="00AF4D1E">
      <w:pPr>
        <w:spacing w:before="240" w:line="360" w:lineRule="auto"/>
        <w:jc w:val="both"/>
        <w:rPr>
          <w:rFonts w:ascii="Times New Roman" w:hAnsi="Times New Roman" w:cs="Times New Roman"/>
          <w:sz w:val="24"/>
          <w:szCs w:val="24"/>
        </w:rPr>
      </w:pPr>
      <w:r w:rsidRPr="0066343C">
        <w:rPr>
          <w:rFonts w:ascii="Times New Roman" w:hAnsi="Times New Roman" w:cs="Times New Roman"/>
          <w:sz w:val="24"/>
          <w:szCs w:val="24"/>
        </w:rPr>
        <w:t>The decline of the coal industry disrupted social networks and identities</w:t>
      </w:r>
      <w:r w:rsidR="0066343C">
        <w:rPr>
          <w:rFonts w:ascii="Times New Roman" w:hAnsi="Times New Roman" w:cs="Times New Roman"/>
          <w:sz w:val="24"/>
          <w:szCs w:val="24"/>
        </w:rPr>
        <w:t>, which</w:t>
      </w:r>
      <w:r w:rsidRPr="0066343C">
        <w:rPr>
          <w:rFonts w:ascii="Times New Roman" w:hAnsi="Times New Roman" w:cs="Times New Roman"/>
          <w:sz w:val="24"/>
          <w:szCs w:val="24"/>
        </w:rPr>
        <w:t xml:space="preserve"> undermined the notions of community and the local chapels</w:t>
      </w:r>
      <w:r w:rsidR="00EF7474">
        <w:rPr>
          <w:rFonts w:ascii="Times New Roman" w:hAnsi="Times New Roman" w:cs="Times New Roman"/>
          <w:sz w:val="24"/>
          <w:szCs w:val="24"/>
        </w:rPr>
        <w:t xml:space="preserve"> as social identities became more </w:t>
      </w:r>
      <w:r w:rsidR="00EF7474" w:rsidRPr="00EF7474">
        <w:rPr>
          <w:rFonts w:ascii="Times New Roman" w:hAnsi="Times New Roman" w:cs="Times New Roman"/>
          <w:sz w:val="24"/>
          <w:szCs w:val="24"/>
        </w:rPr>
        <w:t>idiosyncratic</w:t>
      </w:r>
      <w:r w:rsidR="0066343C">
        <w:t xml:space="preserve"> </w:t>
      </w:r>
      <w:r w:rsidR="00812BF2">
        <w:rPr>
          <w:rFonts w:ascii="Times New Roman" w:hAnsi="Times New Roman" w:cs="Times New Roman"/>
          <w:sz w:val="24"/>
          <w:szCs w:val="24"/>
        </w:rPr>
        <w:t>(Day, 2002</w:t>
      </w:r>
      <w:r w:rsidR="0066343C" w:rsidRPr="0066343C">
        <w:rPr>
          <w:rFonts w:ascii="Times New Roman" w:hAnsi="Times New Roman" w:cs="Times New Roman"/>
          <w:sz w:val="24"/>
          <w:szCs w:val="24"/>
        </w:rPr>
        <w:t>).</w:t>
      </w:r>
      <w:r>
        <w:t xml:space="preserve"> </w:t>
      </w:r>
      <w:r w:rsidRPr="0066343C">
        <w:rPr>
          <w:rFonts w:ascii="Times New Roman" w:hAnsi="Times New Roman" w:cs="Times New Roman"/>
          <w:sz w:val="24"/>
          <w:szCs w:val="24"/>
        </w:rPr>
        <w:t xml:space="preserve">Local congregations helped their communities come to terms with these changes, </w:t>
      </w:r>
      <w:r w:rsidR="004B20C2">
        <w:rPr>
          <w:rFonts w:ascii="Times New Roman" w:hAnsi="Times New Roman" w:cs="Times New Roman"/>
          <w:sz w:val="24"/>
          <w:szCs w:val="24"/>
        </w:rPr>
        <w:t xml:space="preserve">by opening their doors as a central point for the women’s support groups, </w:t>
      </w:r>
      <w:r w:rsidRPr="0066343C">
        <w:rPr>
          <w:rFonts w:ascii="Times New Roman" w:hAnsi="Times New Roman" w:cs="Times New Roman"/>
          <w:sz w:val="24"/>
          <w:szCs w:val="24"/>
        </w:rPr>
        <w:t>however, c</w:t>
      </w:r>
      <w:r w:rsidR="003A65B6" w:rsidRPr="0066343C">
        <w:rPr>
          <w:rFonts w:ascii="Times New Roman" w:hAnsi="Times New Roman" w:cs="Times New Roman"/>
          <w:sz w:val="24"/>
          <w:szCs w:val="24"/>
        </w:rPr>
        <w:t>ommunities</w:t>
      </w:r>
      <w:r w:rsidRPr="0066343C">
        <w:rPr>
          <w:rFonts w:ascii="Times New Roman" w:hAnsi="Times New Roman" w:cs="Times New Roman"/>
          <w:sz w:val="24"/>
          <w:szCs w:val="24"/>
        </w:rPr>
        <w:t xml:space="preserve"> became increasingly </w:t>
      </w:r>
      <w:r w:rsidR="0066343C" w:rsidRPr="0066343C">
        <w:rPr>
          <w:rFonts w:ascii="Times New Roman" w:hAnsi="Times New Roman" w:cs="Times New Roman"/>
          <w:sz w:val="24"/>
          <w:szCs w:val="24"/>
        </w:rPr>
        <w:t>disjointed</w:t>
      </w:r>
      <w:r w:rsidRPr="0066343C">
        <w:rPr>
          <w:rFonts w:ascii="Times New Roman" w:hAnsi="Times New Roman" w:cs="Times New Roman"/>
          <w:sz w:val="24"/>
          <w:szCs w:val="24"/>
        </w:rPr>
        <w:t xml:space="preserve"> as workers migrated away </w:t>
      </w:r>
      <w:r w:rsidR="00722972">
        <w:rPr>
          <w:rFonts w:ascii="Times New Roman" w:hAnsi="Times New Roman" w:cs="Times New Roman"/>
          <w:sz w:val="24"/>
          <w:szCs w:val="24"/>
        </w:rPr>
        <w:t>in</w:t>
      </w:r>
      <w:r w:rsidRPr="0066343C">
        <w:rPr>
          <w:rFonts w:ascii="Times New Roman" w:hAnsi="Times New Roman" w:cs="Times New Roman"/>
          <w:sz w:val="24"/>
          <w:szCs w:val="24"/>
        </w:rPr>
        <w:t xml:space="preserve"> search </w:t>
      </w:r>
      <w:r w:rsidR="00722972">
        <w:rPr>
          <w:rFonts w:ascii="Times New Roman" w:hAnsi="Times New Roman" w:cs="Times New Roman"/>
          <w:sz w:val="24"/>
          <w:szCs w:val="24"/>
        </w:rPr>
        <w:t>of</w:t>
      </w:r>
      <w:r w:rsidRPr="0066343C">
        <w:rPr>
          <w:rFonts w:ascii="Times New Roman" w:hAnsi="Times New Roman" w:cs="Times New Roman"/>
          <w:sz w:val="24"/>
          <w:szCs w:val="24"/>
        </w:rPr>
        <w:t xml:space="preserve"> employment</w:t>
      </w:r>
      <w:r w:rsidR="0066343C" w:rsidRPr="0066343C">
        <w:rPr>
          <w:rFonts w:ascii="Times New Roman" w:hAnsi="Times New Roman" w:cs="Times New Roman"/>
          <w:sz w:val="24"/>
          <w:szCs w:val="24"/>
        </w:rPr>
        <w:t>.</w:t>
      </w:r>
      <w:r w:rsidRPr="0066343C">
        <w:rPr>
          <w:rFonts w:ascii="Times New Roman" w:hAnsi="Times New Roman" w:cs="Times New Roman"/>
          <w:sz w:val="24"/>
          <w:szCs w:val="24"/>
        </w:rPr>
        <w:t xml:space="preserve"> </w:t>
      </w:r>
      <w:r w:rsidR="0066343C" w:rsidRPr="0066343C">
        <w:rPr>
          <w:rFonts w:ascii="Times New Roman" w:hAnsi="Times New Roman" w:cs="Times New Roman"/>
          <w:sz w:val="24"/>
          <w:szCs w:val="24"/>
        </w:rPr>
        <w:t>Th</w:t>
      </w:r>
      <w:r w:rsidRPr="0066343C">
        <w:rPr>
          <w:rFonts w:ascii="Times New Roman" w:hAnsi="Times New Roman" w:cs="Times New Roman"/>
          <w:sz w:val="24"/>
          <w:szCs w:val="24"/>
        </w:rPr>
        <w:t xml:space="preserve">is </w:t>
      </w:r>
      <w:r w:rsidR="0066343C" w:rsidRPr="0066343C">
        <w:rPr>
          <w:rFonts w:ascii="Times New Roman" w:hAnsi="Times New Roman" w:cs="Times New Roman"/>
          <w:sz w:val="24"/>
          <w:szCs w:val="24"/>
        </w:rPr>
        <w:t>had an effect on</w:t>
      </w:r>
      <w:r w:rsidRPr="0066343C">
        <w:rPr>
          <w:rFonts w:ascii="Times New Roman" w:hAnsi="Times New Roman" w:cs="Times New Roman"/>
          <w:sz w:val="24"/>
          <w:szCs w:val="24"/>
        </w:rPr>
        <w:t xml:space="preserve"> </w:t>
      </w:r>
      <w:r w:rsidR="003A65B6" w:rsidRPr="0066343C">
        <w:rPr>
          <w:rFonts w:ascii="Times New Roman" w:hAnsi="Times New Roman" w:cs="Times New Roman"/>
          <w:sz w:val="24"/>
          <w:szCs w:val="24"/>
        </w:rPr>
        <w:t xml:space="preserve">local community solidarity </w:t>
      </w:r>
      <w:r w:rsidR="0066343C" w:rsidRPr="0066343C">
        <w:rPr>
          <w:rFonts w:ascii="Times New Roman" w:hAnsi="Times New Roman" w:cs="Times New Roman"/>
          <w:sz w:val="24"/>
          <w:szCs w:val="24"/>
        </w:rPr>
        <w:t>that was affiliated</w:t>
      </w:r>
      <w:r w:rsidR="003A65B6" w:rsidRPr="0066343C">
        <w:rPr>
          <w:rFonts w:ascii="Times New Roman" w:hAnsi="Times New Roman" w:cs="Times New Roman"/>
          <w:sz w:val="24"/>
          <w:szCs w:val="24"/>
        </w:rPr>
        <w:t xml:space="preserve"> to </w:t>
      </w:r>
      <w:r w:rsidR="0066343C" w:rsidRPr="0066343C">
        <w:rPr>
          <w:rFonts w:ascii="Times New Roman" w:hAnsi="Times New Roman" w:cs="Times New Roman"/>
          <w:sz w:val="24"/>
          <w:szCs w:val="24"/>
        </w:rPr>
        <w:t xml:space="preserve">the </w:t>
      </w:r>
      <w:r w:rsidR="003A65B6" w:rsidRPr="0066343C">
        <w:rPr>
          <w:rFonts w:ascii="Times New Roman" w:hAnsi="Times New Roman" w:cs="Times New Roman"/>
          <w:sz w:val="24"/>
          <w:szCs w:val="24"/>
        </w:rPr>
        <w:t xml:space="preserve">Welsh </w:t>
      </w:r>
      <w:r w:rsidRPr="0066343C">
        <w:rPr>
          <w:rFonts w:ascii="Times New Roman" w:hAnsi="Times New Roman" w:cs="Times New Roman"/>
          <w:sz w:val="24"/>
          <w:szCs w:val="24"/>
        </w:rPr>
        <w:t>chapels</w:t>
      </w:r>
      <w:r w:rsidR="003B5495" w:rsidRPr="0066343C">
        <w:rPr>
          <w:rFonts w:ascii="Times New Roman" w:hAnsi="Times New Roman" w:cs="Times New Roman"/>
          <w:sz w:val="24"/>
          <w:szCs w:val="24"/>
        </w:rPr>
        <w:t xml:space="preserve">. </w:t>
      </w:r>
      <w:r>
        <w:rPr>
          <w:rFonts w:ascii="Times New Roman" w:hAnsi="Times New Roman" w:cs="Times New Roman"/>
          <w:sz w:val="24"/>
          <w:szCs w:val="24"/>
        </w:rPr>
        <w:t xml:space="preserve">These </w:t>
      </w:r>
      <w:r w:rsidR="0066343C" w:rsidRPr="0066343C">
        <w:rPr>
          <w:rFonts w:ascii="Times New Roman" w:hAnsi="Times New Roman" w:cs="Times New Roman"/>
          <w:sz w:val="24"/>
          <w:szCs w:val="24"/>
        </w:rPr>
        <w:t>s</w:t>
      </w:r>
      <w:r w:rsidR="003B5495" w:rsidRPr="0066343C">
        <w:rPr>
          <w:rFonts w:ascii="Times New Roman" w:hAnsi="Times New Roman" w:cs="Times New Roman"/>
          <w:sz w:val="24"/>
          <w:szCs w:val="24"/>
        </w:rPr>
        <w:t>ignificant socio-economic changes</w:t>
      </w:r>
      <w:r w:rsidR="0066343C" w:rsidRPr="0066343C">
        <w:rPr>
          <w:rFonts w:ascii="Times New Roman" w:hAnsi="Times New Roman" w:cs="Times New Roman"/>
          <w:sz w:val="24"/>
          <w:szCs w:val="24"/>
        </w:rPr>
        <w:t>,</w:t>
      </w:r>
      <w:r w:rsidR="003B5495" w:rsidRPr="0066343C">
        <w:rPr>
          <w:rFonts w:ascii="Times New Roman" w:hAnsi="Times New Roman" w:cs="Times New Roman"/>
          <w:sz w:val="24"/>
          <w:szCs w:val="24"/>
        </w:rPr>
        <w:t xml:space="preserve"> explain the decline of traditional areas of religious life </w:t>
      </w:r>
      <w:r w:rsidR="0066343C" w:rsidRPr="0066343C">
        <w:rPr>
          <w:rFonts w:ascii="Times New Roman" w:hAnsi="Times New Roman" w:cs="Times New Roman"/>
          <w:sz w:val="24"/>
          <w:szCs w:val="24"/>
        </w:rPr>
        <w:t xml:space="preserve">that were specific to </w:t>
      </w:r>
      <w:r w:rsidR="0066343C">
        <w:rPr>
          <w:rFonts w:ascii="Times New Roman" w:hAnsi="Times New Roman" w:cs="Times New Roman"/>
          <w:sz w:val="24"/>
          <w:szCs w:val="24"/>
        </w:rPr>
        <w:t xml:space="preserve">South </w:t>
      </w:r>
      <w:r w:rsidR="0066343C" w:rsidRPr="0066343C">
        <w:rPr>
          <w:rFonts w:ascii="Times New Roman" w:hAnsi="Times New Roman" w:cs="Times New Roman"/>
          <w:sz w:val="24"/>
          <w:szCs w:val="24"/>
        </w:rPr>
        <w:t xml:space="preserve">Wales </w:t>
      </w:r>
      <w:r w:rsidR="00EF7474">
        <w:rPr>
          <w:rFonts w:ascii="Times New Roman" w:hAnsi="Times New Roman" w:cs="Times New Roman"/>
          <w:sz w:val="24"/>
          <w:szCs w:val="24"/>
        </w:rPr>
        <w:t xml:space="preserve">as the nature of working-class life changed </w:t>
      </w:r>
      <w:r w:rsidR="00981848">
        <w:rPr>
          <w:rFonts w:ascii="Times New Roman" w:hAnsi="Times New Roman" w:cs="Times New Roman"/>
          <w:sz w:val="24"/>
          <w:szCs w:val="24"/>
        </w:rPr>
        <w:t>(Chambers, 20</w:t>
      </w:r>
      <w:r w:rsidR="006A5D90">
        <w:rPr>
          <w:rFonts w:ascii="Times New Roman" w:hAnsi="Times New Roman" w:cs="Times New Roman"/>
          <w:sz w:val="24"/>
          <w:szCs w:val="24"/>
        </w:rPr>
        <w:t>11</w:t>
      </w:r>
      <w:r w:rsidR="001D290F">
        <w:rPr>
          <w:rFonts w:ascii="Times New Roman" w:hAnsi="Times New Roman" w:cs="Times New Roman"/>
          <w:sz w:val="24"/>
          <w:szCs w:val="24"/>
        </w:rPr>
        <w:t>).</w:t>
      </w:r>
    </w:p>
    <w:p w14:paraId="2F37BF5C" w14:textId="77777777" w:rsidR="00F97E2B" w:rsidRDefault="00F97E2B" w:rsidP="00AF4D1E">
      <w:pPr>
        <w:spacing w:before="240" w:line="360" w:lineRule="auto"/>
        <w:jc w:val="both"/>
        <w:rPr>
          <w:rFonts w:ascii="Times New Roman" w:hAnsi="Times New Roman" w:cs="Times New Roman"/>
          <w:sz w:val="24"/>
          <w:szCs w:val="24"/>
        </w:rPr>
      </w:pPr>
    </w:p>
    <w:p w14:paraId="08B4F136" w14:textId="77777777" w:rsidR="00C75371" w:rsidRPr="00C75371" w:rsidRDefault="003A65B6" w:rsidP="00AF4D1E">
      <w:pPr>
        <w:spacing w:before="240" w:line="360" w:lineRule="auto"/>
        <w:jc w:val="both"/>
      </w:pPr>
      <w:r w:rsidRPr="003A65B6">
        <w:rPr>
          <w:rFonts w:ascii="Times New Roman" w:hAnsi="Times New Roman" w:cs="Times New Roman"/>
          <w:sz w:val="24"/>
          <w:szCs w:val="24"/>
        </w:rPr>
        <w:lastRenderedPageBreak/>
        <w:t>Shaw (2007) highlighted how women were frustrated with the way the churches dealt</w:t>
      </w:r>
      <w:r w:rsidR="00185016">
        <w:rPr>
          <w:rFonts w:ascii="Times New Roman" w:hAnsi="Times New Roman" w:cs="Times New Roman"/>
          <w:sz w:val="24"/>
          <w:szCs w:val="24"/>
        </w:rPr>
        <w:t xml:space="preserve"> with</w:t>
      </w:r>
      <w:r w:rsidRPr="003A65B6">
        <w:rPr>
          <w:rFonts w:ascii="Times New Roman" w:hAnsi="Times New Roman" w:cs="Times New Roman"/>
          <w:sz w:val="24"/>
          <w:szCs w:val="24"/>
        </w:rPr>
        <w:t xml:space="preserve"> and responded to the challenges of the strike and its casualties. The author further mentions that this led the</w:t>
      </w:r>
      <w:r w:rsidR="006077E7">
        <w:rPr>
          <w:rFonts w:ascii="Times New Roman" w:hAnsi="Times New Roman" w:cs="Times New Roman"/>
          <w:sz w:val="24"/>
          <w:szCs w:val="24"/>
        </w:rPr>
        <w:t>m</w:t>
      </w:r>
      <w:r w:rsidRPr="003A65B6">
        <w:rPr>
          <w:rFonts w:ascii="Times New Roman" w:hAnsi="Times New Roman" w:cs="Times New Roman"/>
          <w:sz w:val="24"/>
          <w:szCs w:val="24"/>
        </w:rPr>
        <w:t xml:space="preserve"> to renounce the church and focus on community solidarity within the women’s support groups instead.</w:t>
      </w:r>
      <w:r w:rsidR="00C75371">
        <w:rPr>
          <w:rFonts w:ascii="Times New Roman" w:hAnsi="Times New Roman" w:cs="Times New Roman"/>
          <w:color w:val="FF0000"/>
          <w:sz w:val="24"/>
          <w:szCs w:val="24"/>
        </w:rPr>
        <w:t xml:space="preserve"> </w:t>
      </w:r>
    </w:p>
    <w:p w14:paraId="20964E5B" w14:textId="77777777" w:rsidR="00BC397D" w:rsidRDefault="00670004" w:rsidP="00AF4D1E">
      <w:pPr>
        <w:spacing w:before="240" w:line="360" w:lineRule="auto"/>
        <w:jc w:val="both"/>
        <w:rPr>
          <w:rFonts w:ascii="Times New Roman" w:hAnsi="Times New Roman" w:cs="Times New Roman"/>
          <w:sz w:val="24"/>
          <w:szCs w:val="24"/>
        </w:rPr>
      </w:pPr>
      <w:r w:rsidRPr="00887520">
        <w:rPr>
          <w:rFonts w:ascii="Times New Roman" w:hAnsi="Times New Roman" w:cs="Times New Roman"/>
          <w:sz w:val="24"/>
          <w:szCs w:val="24"/>
        </w:rPr>
        <w:t>Thompson (</w:t>
      </w:r>
      <w:r w:rsidR="00ED3329" w:rsidRPr="00887520">
        <w:rPr>
          <w:rFonts w:ascii="Times New Roman" w:hAnsi="Times New Roman" w:cs="Times New Roman"/>
          <w:sz w:val="24"/>
          <w:szCs w:val="24"/>
        </w:rPr>
        <w:t>2001</w:t>
      </w:r>
      <w:r w:rsidRPr="00887520">
        <w:rPr>
          <w:rFonts w:ascii="Times New Roman" w:hAnsi="Times New Roman" w:cs="Times New Roman"/>
          <w:sz w:val="24"/>
          <w:szCs w:val="24"/>
        </w:rPr>
        <w:t xml:space="preserve">) </w:t>
      </w:r>
      <w:r w:rsidR="00887520" w:rsidRPr="00887520">
        <w:rPr>
          <w:rFonts w:ascii="Times New Roman" w:hAnsi="Times New Roman" w:cs="Times New Roman"/>
          <w:sz w:val="24"/>
          <w:szCs w:val="24"/>
        </w:rPr>
        <w:t>concluded that in order to understand the diversity of Welsh identity, one must observe</w:t>
      </w:r>
      <w:r w:rsidRPr="00887520">
        <w:rPr>
          <w:rFonts w:ascii="Times New Roman" w:hAnsi="Times New Roman" w:cs="Times New Roman"/>
          <w:sz w:val="24"/>
          <w:szCs w:val="24"/>
        </w:rPr>
        <w:t xml:space="preserve"> the </w:t>
      </w:r>
      <w:r w:rsidR="00887520" w:rsidRPr="00887520">
        <w:rPr>
          <w:rFonts w:ascii="Times New Roman" w:hAnsi="Times New Roman" w:cs="Times New Roman"/>
          <w:sz w:val="24"/>
          <w:szCs w:val="24"/>
        </w:rPr>
        <w:t>affiliation between the community</w:t>
      </w:r>
      <w:r w:rsidRPr="00887520">
        <w:rPr>
          <w:rFonts w:ascii="Times New Roman" w:hAnsi="Times New Roman" w:cs="Times New Roman"/>
          <w:sz w:val="24"/>
          <w:szCs w:val="24"/>
        </w:rPr>
        <w:t xml:space="preserve"> and </w:t>
      </w:r>
      <w:r w:rsidR="00887520" w:rsidRPr="00887520">
        <w:rPr>
          <w:rFonts w:ascii="Times New Roman" w:hAnsi="Times New Roman" w:cs="Times New Roman"/>
          <w:sz w:val="24"/>
          <w:szCs w:val="24"/>
        </w:rPr>
        <w:t>its locale</w:t>
      </w:r>
      <w:r w:rsidRPr="00887520">
        <w:rPr>
          <w:rFonts w:ascii="Times New Roman" w:hAnsi="Times New Roman" w:cs="Times New Roman"/>
          <w:sz w:val="24"/>
          <w:szCs w:val="24"/>
        </w:rPr>
        <w:t>.</w:t>
      </w:r>
      <w:r w:rsidR="00AF4D1E">
        <w:rPr>
          <w:rFonts w:ascii="Times New Roman" w:hAnsi="Times New Roman" w:cs="Times New Roman"/>
          <w:sz w:val="24"/>
          <w:szCs w:val="24"/>
        </w:rPr>
        <w:t xml:space="preserve"> </w:t>
      </w:r>
      <w:r w:rsidR="00F8211E">
        <w:rPr>
          <w:rFonts w:ascii="Times New Roman" w:hAnsi="Times New Roman" w:cs="Times New Roman"/>
          <w:sz w:val="24"/>
          <w:szCs w:val="24"/>
        </w:rPr>
        <w:t>Sherwood</w:t>
      </w:r>
      <w:r w:rsidR="00BC397D">
        <w:rPr>
          <w:rFonts w:ascii="Times New Roman" w:hAnsi="Times New Roman" w:cs="Times New Roman"/>
          <w:sz w:val="24"/>
          <w:szCs w:val="24"/>
        </w:rPr>
        <w:t xml:space="preserve"> (2014)</w:t>
      </w:r>
      <w:r w:rsidR="00F8211E">
        <w:rPr>
          <w:rFonts w:ascii="Times New Roman" w:hAnsi="Times New Roman" w:cs="Times New Roman"/>
          <w:sz w:val="24"/>
          <w:szCs w:val="24"/>
        </w:rPr>
        <w:t xml:space="preserve"> highlighted the changes women </w:t>
      </w:r>
      <w:r w:rsidR="00D2063B">
        <w:rPr>
          <w:rFonts w:ascii="Times New Roman" w:hAnsi="Times New Roman" w:cs="Times New Roman"/>
          <w:sz w:val="24"/>
          <w:szCs w:val="24"/>
        </w:rPr>
        <w:t>experienced</w:t>
      </w:r>
      <w:r w:rsidR="00BC397D">
        <w:rPr>
          <w:rFonts w:ascii="Times New Roman" w:hAnsi="Times New Roman" w:cs="Times New Roman"/>
          <w:sz w:val="24"/>
          <w:szCs w:val="24"/>
        </w:rPr>
        <w:t xml:space="preserve"> in her newspaper article:</w:t>
      </w:r>
    </w:p>
    <w:p w14:paraId="4148B334" w14:textId="77777777" w:rsidR="00F8211E" w:rsidRPr="00BC397D" w:rsidRDefault="00BC397D" w:rsidP="00AF4D1E">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Chris</w:t>
      </w:r>
      <w:r w:rsidR="005575A6">
        <w:rPr>
          <w:rFonts w:ascii="Times New Roman" w:hAnsi="Times New Roman" w:cs="Times New Roman"/>
          <w:sz w:val="24"/>
          <w:szCs w:val="24"/>
        </w:rPr>
        <w:t>tine</w:t>
      </w:r>
      <w:r>
        <w:rPr>
          <w:rFonts w:ascii="Times New Roman" w:hAnsi="Times New Roman" w:cs="Times New Roman"/>
          <w:sz w:val="24"/>
          <w:szCs w:val="24"/>
        </w:rPr>
        <w:t xml:space="preserve"> Powell stated,</w:t>
      </w:r>
      <w:r w:rsidR="00F8211E">
        <w:rPr>
          <w:rFonts w:ascii="Times New Roman" w:hAnsi="Times New Roman" w:cs="Times New Roman"/>
          <w:sz w:val="24"/>
          <w:szCs w:val="24"/>
        </w:rPr>
        <w:t xml:space="preserve"> </w:t>
      </w:r>
    </w:p>
    <w:p w14:paraId="1D0FA9EF" w14:textId="77777777" w:rsidR="00F8211E" w:rsidRDefault="00F8211E" w:rsidP="00B80B33">
      <w:pPr>
        <w:spacing w:line="276" w:lineRule="auto"/>
        <w:ind w:left="1474" w:right="1474"/>
        <w:jc w:val="both"/>
        <w:rPr>
          <w:rFonts w:ascii="Times New Roman" w:hAnsi="Times New Roman" w:cs="Times New Roman"/>
        </w:rPr>
      </w:pPr>
      <w:r w:rsidRPr="00F8211E">
        <w:rPr>
          <w:rFonts w:ascii="Times New Roman" w:hAnsi="Times New Roman" w:cs="Times New Roman"/>
        </w:rPr>
        <w:t xml:space="preserve">it was one of the best years of my life, because of the people I met. When the strike ended, I felt adrift because it had been so intense. I knew this was far more than a battle to keep the pits open. It represented an attempt to smash the trade union movement, and it was a fight to keep communities alive. Since then, there's been a lot of change in society generally, not just the mining communities. Young miners used to go to the pub and listen to the stories of older miners, they were passed down the generations. Now there are no pubs </w:t>
      </w:r>
      <w:r>
        <w:rPr>
          <w:rFonts w:ascii="Times New Roman" w:hAnsi="Times New Roman" w:cs="Times New Roman"/>
        </w:rPr>
        <w:t>and no miners</w:t>
      </w:r>
      <w:r w:rsidR="00FE2473">
        <w:rPr>
          <w:rFonts w:ascii="Times New Roman" w:hAnsi="Times New Roman" w:cs="Times New Roman"/>
        </w:rPr>
        <w:t xml:space="preserve"> </w:t>
      </w:r>
      <w:r w:rsidR="00FE2473" w:rsidRPr="006C2ADD">
        <w:rPr>
          <w:rFonts w:ascii="Times New Roman" w:hAnsi="Times New Roman" w:cs="Times New Roman"/>
        </w:rPr>
        <w:t>(</w:t>
      </w:r>
      <w:r w:rsidR="00BC397D" w:rsidRPr="006C2ADD">
        <w:rPr>
          <w:rFonts w:ascii="Times New Roman" w:hAnsi="Times New Roman" w:cs="Times New Roman"/>
        </w:rPr>
        <w:t>Written account of her involvement</w:t>
      </w:r>
      <w:r w:rsidR="006C2ADD" w:rsidRPr="006C2ADD">
        <w:rPr>
          <w:rFonts w:ascii="Times New Roman" w:hAnsi="Times New Roman" w:cs="Times New Roman"/>
        </w:rPr>
        <w:t xml:space="preserve">, </w:t>
      </w:r>
      <w:r w:rsidR="00412075" w:rsidRPr="006C2ADD">
        <w:rPr>
          <w:rFonts w:ascii="Times New Roman" w:hAnsi="Times New Roman" w:cs="Times New Roman"/>
        </w:rPr>
        <w:t>cited in</w:t>
      </w:r>
      <w:r w:rsidR="00BC397D" w:rsidRPr="006C2ADD">
        <w:rPr>
          <w:rFonts w:ascii="Times New Roman" w:hAnsi="Times New Roman" w:cs="Times New Roman"/>
        </w:rPr>
        <w:t xml:space="preserve"> The Guardian</w:t>
      </w:r>
      <w:r w:rsidR="006C2ADD" w:rsidRPr="006C2ADD">
        <w:rPr>
          <w:rFonts w:ascii="Times New Roman" w:hAnsi="Times New Roman" w:cs="Times New Roman"/>
        </w:rPr>
        <w:t>, 2014</w:t>
      </w:r>
      <w:r w:rsidR="00CD67E3" w:rsidRPr="006C2ADD">
        <w:rPr>
          <w:rFonts w:ascii="Times New Roman" w:hAnsi="Times New Roman" w:cs="Times New Roman"/>
        </w:rPr>
        <w:t>)</w:t>
      </w:r>
    </w:p>
    <w:p w14:paraId="7CF6F9B5" w14:textId="77777777" w:rsidR="00F8211E" w:rsidRDefault="00D2063B" w:rsidP="00BF27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Brenda Proctor added, </w:t>
      </w:r>
    </w:p>
    <w:p w14:paraId="29D68453" w14:textId="77777777" w:rsidR="00D2063B" w:rsidRPr="00412075" w:rsidRDefault="00D2063B" w:rsidP="00D2063B">
      <w:pPr>
        <w:spacing w:line="276" w:lineRule="auto"/>
        <w:ind w:left="1474" w:right="1474"/>
        <w:jc w:val="both"/>
        <w:rPr>
          <w:rFonts w:ascii="Times New Roman" w:hAnsi="Times New Roman" w:cs="Times New Roman"/>
          <w:color w:val="FF0000"/>
        </w:rPr>
      </w:pPr>
      <w:r w:rsidRPr="00D2063B">
        <w:rPr>
          <w:rFonts w:ascii="Times New Roman" w:hAnsi="Times New Roman" w:cs="Times New Roman"/>
        </w:rPr>
        <w:t>all the friends I made, all the things I achieved. We women don't use the word defeated – we gained so much out of the strike, it changed our lives for ever. We're different people now. I wouldn't have done the things I have done in the past 30 years, because I wouldn't have had the confidence. And we're still fig</w:t>
      </w:r>
      <w:r w:rsidR="00CD67E3">
        <w:rPr>
          <w:rFonts w:ascii="Times New Roman" w:hAnsi="Times New Roman" w:cs="Times New Roman"/>
        </w:rPr>
        <w:t xml:space="preserve">hting, we're still going strong </w:t>
      </w:r>
      <w:r w:rsidR="006C2ADD" w:rsidRPr="006C2ADD">
        <w:rPr>
          <w:rFonts w:ascii="Times New Roman" w:hAnsi="Times New Roman" w:cs="Times New Roman"/>
        </w:rPr>
        <w:t>(Written account of her involvement, cited in The Guardian, 2014)</w:t>
      </w:r>
    </w:p>
    <w:p w14:paraId="259F2977" w14:textId="77777777" w:rsidR="00F8211E" w:rsidRDefault="00D2063B" w:rsidP="00BF27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Liz French concluded, </w:t>
      </w:r>
    </w:p>
    <w:p w14:paraId="66066E61" w14:textId="77777777" w:rsidR="00562137" w:rsidRDefault="00D2063B" w:rsidP="0035639B">
      <w:pPr>
        <w:spacing w:line="276" w:lineRule="auto"/>
        <w:ind w:left="1474" w:right="1474"/>
        <w:jc w:val="both"/>
        <w:rPr>
          <w:rFonts w:ascii="Times New Roman" w:hAnsi="Times New Roman" w:cs="Times New Roman"/>
        </w:rPr>
      </w:pPr>
      <w:r w:rsidRPr="00D2063B">
        <w:rPr>
          <w:rFonts w:ascii="Times New Roman" w:hAnsi="Times New Roman" w:cs="Times New Roman"/>
        </w:rPr>
        <w:t>Now it's awful round here. I couldn't even tell you who lives on my road now, and I used to know everyone. The welfare club used to be packed every night. Now it's all s</w:t>
      </w:r>
      <w:r>
        <w:rPr>
          <w:rFonts w:ascii="Times New Roman" w:hAnsi="Times New Roman" w:cs="Times New Roman"/>
        </w:rPr>
        <w:t>trangers. I miss the community</w:t>
      </w:r>
      <w:r w:rsidR="00CD67E3">
        <w:rPr>
          <w:rFonts w:ascii="Times New Roman" w:hAnsi="Times New Roman" w:cs="Times New Roman"/>
        </w:rPr>
        <w:t xml:space="preserve"> </w:t>
      </w:r>
      <w:r w:rsidR="006C2ADD" w:rsidRPr="006C2ADD">
        <w:rPr>
          <w:rFonts w:ascii="Times New Roman" w:hAnsi="Times New Roman" w:cs="Times New Roman"/>
        </w:rPr>
        <w:t>(Written account of her involvement, cited in The Guardian, 2014)</w:t>
      </w:r>
    </w:p>
    <w:p w14:paraId="1FC56944" w14:textId="77777777" w:rsidR="004A4DED" w:rsidRDefault="004A4DED" w:rsidP="00BF27C2">
      <w:pPr>
        <w:spacing w:line="360" w:lineRule="auto"/>
        <w:jc w:val="both"/>
        <w:rPr>
          <w:rFonts w:ascii="Times New Roman" w:hAnsi="Times New Roman" w:cs="Times New Roman"/>
          <w:sz w:val="24"/>
          <w:szCs w:val="24"/>
        </w:rPr>
      </w:pPr>
      <w:r w:rsidRPr="004A4DED">
        <w:rPr>
          <w:rFonts w:ascii="Times New Roman" w:hAnsi="Times New Roman" w:cs="Times New Roman"/>
          <w:sz w:val="24"/>
          <w:szCs w:val="24"/>
        </w:rPr>
        <w:t xml:space="preserve">The </w:t>
      </w:r>
      <w:r w:rsidR="004E1075">
        <w:rPr>
          <w:rFonts w:ascii="Times New Roman" w:hAnsi="Times New Roman" w:cs="Times New Roman"/>
          <w:sz w:val="24"/>
          <w:szCs w:val="24"/>
        </w:rPr>
        <w:t>amount</w:t>
      </w:r>
      <w:r w:rsidRPr="004A4DED">
        <w:rPr>
          <w:rFonts w:ascii="Times New Roman" w:hAnsi="Times New Roman" w:cs="Times New Roman"/>
          <w:sz w:val="24"/>
          <w:szCs w:val="24"/>
        </w:rPr>
        <w:t xml:space="preserve"> of women that participated in the strike was on a scale as never seen before</w:t>
      </w:r>
      <w:r>
        <w:rPr>
          <w:rFonts w:ascii="Times New Roman" w:hAnsi="Times New Roman" w:cs="Times New Roman"/>
          <w:sz w:val="24"/>
          <w:szCs w:val="24"/>
        </w:rPr>
        <w:t xml:space="preserve"> and because of all the changes, there was no going back to how things were previously. Women wanted to maintain their sense of achievement and their close bonds within their support groups (Loach, </w:t>
      </w:r>
      <w:r w:rsidR="001265BB">
        <w:rPr>
          <w:rFonts w:ascii="Times New Roman" w:hAnsi="Times New Roman" w:cs="Times New Roman"/>
          <w:sz w:val="24"/>
          <w:szCs w:val="24"/>
        </w:rPr>
        <w:t>1985</w:t>
      </w:r>
      <w:r>
        <w:rPr>
          <w:rFonts w:ascii="Times New Roman" w:hAnsi="Times New Roman" w:cs="Times New Roman"/>
          <w:sz w:val="24"/>
          <w:szCs w:val="24"/>
        </w:rPr>
        <w:t>).</w:t>
      </w:r>
    </w:p>
    <w:p w14:paraId="73640A00" w14:textId="77777777" w:rsidR="00F97E2B" w:rsidRDefault="00F97E2B" w:rsidP="00BF27C2">
      <w:pPr>
        <w:spacing w:line="360" w:lineRule="auto"/>
        <w:jc w:val="both"/>
        <w:rPr>
          <w:rFonts w:ascii="Times New Roman" w:hAnsi="Times New Roman" w:cs="Times New Roman"/>
          <w:sz w:val="24"/>
          <w:szCs w:val="24"/>
        </w:rPr>
      </w:pPr>
    </w:p>
    <w:p w14:paraId="5FE099F5" w14:textId="77777777" w:rsidR="00F97E2B" w:rsidRDefault="00485510" w:rsidP="00BF27C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To summarise</w:t>
      </w:r>
      <w:r w:rsidR="00DC01DF" w:rsidRPr="00DC01DF">
        <w:rPr>
          <w:rFonts w:ascii="Times New Roman" w:hAnsi="Times New Roman" w:cs="Times New Roman"/>
          <w:sz w:val="24"/>
          <w:szCs w:val="24"/>
        </w:rPr>
        <w:t xml:space="preserve">, </w:t>
      </w:r>
      <w:r>
        <w:rPr>
          <w:rFonts w:ascii="Times New Roman" w:hAnsi="Times New Roman" w:cs="Times New Roman"/>
          <w:sz w:val="24"/>
          <w:szCs w:val="24"/>
        </w:rPr>
        <w:t xml:space="preserve">a </w:t>
      </w:r>
      <w:r w:rsidR="00DC01DF" w:rsidRPr="00DC01DF">
        <w:rPr>
          <w:rFonts w:ascii="Times New Roman" w:hAnsi="Times New Roman" w:cs="Times New Roman"/>
          <w:sz w:val="24"/>
          <w:szCs w:val="24"/>
        </w:rPr>
        <w:t xml:space="preserve">Welsh women’s </w:t>
      </w:r>
      <w:r w:rsidR="002C5BD6">
        <w:rPr>
          <w:rFonts w:ascii="Times New Roman" w:hAnsi="Times New Roman" w:cs="Times New Roman"/>
          <w:sz w:val="24"/>
          <w:szCs w:val="24"/>
        </w:rPr>
        <w:t>identity</w:t>
      </w:r>
      <w:r w:rsidR="002C5BD6" w:rsidRPr="00DC01DF">
        <w:rPr>
          <w:rFonts w:ascii="Times New Roman" w:hAnsi="Times New Roman" w:cs="Times New Roman"/>
          <w:sz w:val="24"/>
          <w:szCs w:val="24"/>
        </w:rPr>
        <w:t xml:space="preserve"> </w:t>
      </w:r>
      <w:r w:rsidR="00DC01DF" w:rsidRPr="00DC01DF">
        <w:rPr>
          <w:rFonts w:ascii="Times New Roman" w:hAnsi="Times New Roman" w:cs="Times New Roman"/>
          <w:sz w:val="24"/>
          <w:szCs w:val="24"/>
        </w:rPr>
        <w:t>was not a</w:t>
      </w:r>
      <w:r w:rsidR="00DC01DF">
        <w:rPr>
          <w:rFonts w:ascii="Times New Roman" w:hAnsi="Times New Roman" w:cs="Times New Roman"/>
          <w:sz w:val="24"/>
          <w:szCs w:val="24"/>
        </w:rPr>
        <w:t xml:space="preserve">lways </w:t>
      </w:r>
      <w:r w:rsidR="002C5BD6">
        <w:rPr>
          <w:rFonts w:ascii="Times New Roman" w:hAnsi="Times New Roman" w:cs="Times New Roman"/>
          <w:sz w:val="24"/>
          <w:szCs w:val="24"/>
        </w:rPr>
        <w:t xml:space="preserve">as homemaker, although it did play a vital role; but is not all she should be </w:t>
      </w:r>
      <w:r w:rsidR="002C5BD6" w:rsidRPr="002C5BD6">
        <w:rPr>
          <w:rFonts w:ascii="Times New Roman" w:hAnsi="Times New Roman" w:cs="Times New Roman"/>
          <w:sz w:val="24"/>
          <w:szCs w:val="24"/>
        </w:rPr>
        <w:t>distinguished by</w:t>
      </w:r>
      <w:r w:rsidR="00DC01DF">
        <w:rPr>
          <w:rFonts w:ascii="Times New Roman" w:hAnsi="Times New Roman" w:cs="Times New Roman"/>
          <w:sz w:val="24"/>
          <w:szCs w:val="24"/>
        </w:rPr>
        <w:t>.</w:t>
      </w:r>
      <w:r w:rsidR="004A4DED">
        <w:rPr>
          <w:rFonts w:ascii="Times New Roman" w:hAnsi="Times New Roman" w:cs="Times New Roman"/>
          <w:sz w:val="24"/>
          <w:szCs w:val="24"/>
        </w:rPr>
        <w:t xml:space="preserve"> </w:t>
      </w:r>
      <w:r w:rsidR="002C5BD6">
        <w:rPr>
          <w:rFonts w:ascii="Times New Roman" w:hAnsi="Times New Roman" w:cs="Times New Roman"/>
          <w:sz w:val="24"/>
          <w:szCs w:val="24"/>
        </w:rPr>
        <w:t>Women participated</w:t>
      </w:r>
      <w:r w:rsidR="00DC01DF">
        <w:rPr>
          <w:rFonts w:ascii="Times New Roman" w:hAnsi="Times New Roman" w:cs="Times New Roman"/>
          <w:sz w:val="24"/>
          <w:szCs w:val="24"/>
        </w:rPr>
        <w:t xml:space="preserve"> </w:t>
      </w:r>
      <w:r w:rsidR="00DC01DF" w:rsidRPr="00DC01DF">
        <w:rPr>
          <w:rFonts w:ascii="Times New Roman" w:hAnsi="Times New Roman" w:cs="Times New Roman"/>
          <w:sz w:val="24"/>
          <w:szCs w:val="24"/>
        </w:rPr>
        <w:t xml:space="preserve">in all aspects of </w:t>
      </w:r>
      <w:r w:rsidR="002C5BD6">
        <w:rPr>
          <w:rFonts w:ascii="Times New Roman" w:hAnsi="Times New Roman" w:cs="Times New Roman"/>
          <w:sz w:val="24"/>
          <w:szCs w:val="24"/>
        </w:rPr>
        <w:t xml:space="preserve">rural and industrial </w:t>
      </w:r>
      <w:r w:rsidR="00DC01DF" w:rsidRPr="00DC01DF">
        <w:rPr>
          <w:rFonts w:ascii="Times New Roman" w:hAnsi="Times New Roman" w:cs="Times New Roman"/>
          <w:sz w:val="24"/>
          <w:szCs w:val="24"/>
        </w:rPr>
        <w:t>society</w:t>
      </w:r>
      <w:r w:rsidR="002C5BD6">
        <w:rPr>
          <w:rFonts w:ascii="Times New Roman" w:hAnsi="Times New Roman" w:cs="Times New Roman"/>
          <w:sz w:val="24"/>
          <w:szCs w:val="24"/>
        </w:rPr>
        <w:t xml:space="preserve">. They </w:t>
      </w:r>
      <w:r w:rsidR="00323E6A">
        <w:rPr>
          <w:rFonts w:ascii="Times New Roman" w:hAnsi="Times New Roman" w:cs="Times New Roman"/>
          <w:sz w:val="24"/>
          <w:szCs w:val="24"/>
        </w:rPr>
        <w:t>took up paid employment</w:t>
      </w:r>
      <w:r w:rsidR="00DC01DF" w:rsidRPr="00DC01DF">
        <w:rPr>
          <w:rFonts w:ascii="Times New Roman" w:hAnsi="Times New Roman" w:cs="Times New Roman"/>
          <w:sz w:val="24"/>
          <w:szCs w:val="24"/>
        </w:rPr>
        <w:t>,</w:t>
      </w:r>
      <w:r w:rsidR="00042619">
        <w:rPr>
          <w:rFonts w:ascii="Times New Roman" w:hAnsi="Times New Roman" w:cs="Times New Roman"/>
          <w:sz w:val="24"/>
          <w:szCs w:val="24"/>
        </w:rPr>
        <w:t xml:space="preserve"> returned to education and</w:t>
      </w:r>
      <w:r w:rsidR="00DC01DF" w:rsidRPr="00DC01DF">
        <w:rPr>
          <w:rFonts w:ascii="Times New Roman" w:hAnsi="Times New Roman" w:cs="Times New Roman"/>
          <w:sz w:val="24"/>
          <w:szCs w:val="24"/>
        </w:rPr>
        <w:t xml:space="preserve"> </w:t>
      </w:r>
      <w:r w:rsidR="002C5BD6">
        <w:rPr>
          <w:rFonts w:ascii="Times New Roman" w:hAnsi="Times New Roman" w:cs="Times New Roman"/>
          <w:sz w:val="24"/>
          <w:szCs w:val="24"/>
        </w:rPr>
        <w:t xml:space="preserve">became involved </w:t>
      </w:r>
      <w:r w:rsidR="00DC01DF" w:rsidRPr="00DC01DF">
        <w:rPr>
          <w:rFonts w:ascii="Times New Roman" w:hAnsi="Times New Roman" w:cs="Times New Roman"/>
          <w:sz w:val="24"/>
          <w:szCs w:val="24"/>
        </w:rPr>
        <w:t>in pol</w:t>
      </w:r>
      <w:r w:rsidR="00DC01DF">
        <w:rPr>
          <w:rFonts w:ascii="Times New Roman" w:hAnsi="Times New Roman" w:cs="Times New Roman"/>
          <w:sz w:val="24"/>
          <w:szCs w:val="24"/>
        </w:rPr>
        <w:t>itics</w:t>
      </w:r>
      <w:r w:rsidR="00042619">
        <w:rPr>
          <w:rFonts w:ascii="Times New Roman" w:hAnsi="Times New Roman" w:cs="Times New Roman"/>
          <w:sz w:val="24"/>
          <w:szCs w:val="24"/>
        </w:rPr>
        <w:t>.</w:t>
      </w:r>
      <w:r w:rsidR="00DC01DF">
        <w:rPr>
          <w:rFonts w:ascii="Times New Roman" w:hAnsi="Times New Roman" w:cs="Times New Roman"/>
          <w:sz w:val="24"/>
          <w:szCs w:val="24"/>
        </w:rPr>
        <w:t xml:space="preserve"> </w:t>
      </w:r>
      <w:r w:rsidR="00DC01DF" w:rsidRPr="00DC01DF">
        <w:rPr>
          <w:rFonts w:ascii="Times New Roman" w:hAnsi="Times New Roman" w:cs="Times New Roman"/>
          <w:sz w:val="24"/>
          <w:szCs w:val="24"/>
        </w:rPr>
        <w:t xml:space="preserve">Women </w:t>
      </w:r>
      <w:r w:rsidR="00E83A16">
        <w:rPr>
          <w:rFonts w:ascii="Times New Roman" w:hAnsi="Times New Roman" w:cs="Times New Roman"/>
          <w:sz w:val="24"/>
          <w:szCs w:val="24"/>
        </w:rPr>
        <w:t xml:space="preserve">established </w:t>
      </w:r>
      <w:r w:rsidR="00DC01DF">
        <w:rPr>
          <w:rFonts w:ascii="Times New Roman" w:hAnsi="Times New Roman" w:cs="Times New Roman"/>
          <w:sz w:val="24"/>
          <w:szCs w:val="24"/>
        </w:rPr>
        <w:t xml:space="preserve">their own support </w:t>
      </w:r>
      <w:r w:rsidR="00E83A16">
        <w:rPr>
          <w:rFonts w:ascii="Times New Roman" w:hAnsi="Times New Roman" w:cs="Times New Roman"/>
          <w:sz w:val="24"/>
          <w:szCs w:val="24"/>
        </w:rPr>
        <w:t xml:space="preserve">groups </w:t>
      </w:r>
      <w:r w:rsidR="00DC01DF">
        <w:rPr>
          <w:rFonts w:ascii="Times New Roman" w:hAnsi="Times New Roman" w:cs="Times New Roman"/>
          <w:sz w:val="24"/>
          <w:szCs w:val="24"/>
        </w:rPr>
        <w:t xml:space="preserve">and </w:t>
      </w:r>
      <w:r w:rsidR="00E83A16">
        <w:rPr>
          <w:rFonts w:ascii="Times New Roman" w:hAnsi="Times New Roman" w:cs="Times New Roman"/>
          <w:sz w:val="24"/>
          <w:szCs w:val="24"/>
        </w:rPr>
        <w:t>networks</w:t>
      </w:r>
      <w:r w:rsidR="00DC01DF" w:rsidRPr="00DC01DF">
        <w:rPr>
          <w:rFonts w:ascii="Times New Roman" w:hAnsi="Times New Roman" w:cs="Times New Roman"/>
          <w:sz w:val="24"/>
          <w:szCs w:val="24"/>
        </w:rPr>
        <w:t xml:space="preserve"> to </w:t>
      </w:r>
      <w:r w:rsidR="00E83A16">
        <w:rPr>
          <w:rFonts w:ascii="Times New Roman" w:hAnsi="Times New Roman" w:cs="Times New Roman"/>
          <w:sz w:val="24"/>
          <w:szCs w:val="24"/>
        </w:rPr>
        <w:t>sta</w:t>
      </w:r>
      <w:r w:rsidR="00391ADE">
        <w:rPr>
          <w:rFonts w:ascii="Times New Roman" w:hAnsi="Times New Roman" w:cs="Times New Roman"/>
          <w:sz w:val="24"/>
          <w:szCs w:val="24"/>
        </w:rPr>
        <w:t>nd up for what they believed in</w:t>
      </w:r>
      <w:r w:rsidR="007B3148">
        <w:rPr>
          <w:rFonts w:ascii="Times New Roman" w:hAnsi="Times New Roman" w:cs="Times New Roman"/>
          <w:sz w:val="24"/>
          <w:szCs w:val="24"/>
        </w:rPr>
        <w:t>.</w:t>
      </w:r>
      <w:r w:rsidR="00391ADE">
        <w:rPr>
          <w:rFonts w:ascii="Times New Roman" w:hAnsi="Times New Roman" w:cs="Times New Roman"/>
          <w:sz w:val="24"/>
          <w:szCs w:val="24"/>
        </w:rPr>
        <w:t xml:space="preserve"> </w:t>
      </w:r>
      <w:r w:rsidR="00F853B5">
        <w:rPr>
          <w:rFonts w:ascii="Times New Roman" w:hAnsi="Times New Roman" w:cs="Times New Roman"/>
          <w:sz w:val="24"/>
          <w:szCs w:val="24"/>
        </w:rPr>
        <w:t>Women in South Wales beca</w:t>
      </w:r>
      <w:r w:rsidR="007B3148">
        <w:rPr>
          <w:rFonts w:ascii="Times New Roman" w:hAnsi="Times New Roman" w:cs="Times New Roman"/>
          <w:sz w:val="24"/>
          <w:szCs w:val="24"/>
        </w:rPr>
        <w:t>me politically active and lead organisations, not just because of their traditional home life and their husband’s future role in the mining community, but also because of their earlier life experiences</w:t>
      </w:r>
      <w:r w:rsidR="007B3148" w:rsidRPr="007B3148">
        <w:t xml:space="preserve"> </w:t>
      </w:r>
      <w:r w:rsidR="007B3148" w:rsidRPr="007B3148">
        <w:rPr>
          <w:rFonts w:ascii="Times New Roman" w:hAnsi="Times New Roman" w:cs="Times New Roman"/>
          <w:sz w:val="24"/>
          <w:szCs w:val="24"/>
        </w:rPr>
        <w:t>(Beddoe, 2000).</w:t>
      </w:r>
      <w:r w:rsidR="00F97E2B">
        <w:rPr>
          <w:rFonts w:ascii="Times New Roman" w:hAnsi="Times New Roman" w:cs="Times New Roman"/>
          <w:sz w:val="24"/>
          <w:szCs w:val="24"/>
        </w:rPr>
        <w:t xml:space="preserve"> </w:t>
      </w:r>
      <w:r w:rsidR="00E83A16">
        <w:rPr>
          <w:rFonts w:ascii="Times New Roman" w:hAnsi="Times New Roman" w:cs="Times New Roman"/>
          <w:sz w:val="24"/>
          <w:szCs w:val="24"/>
        </w:rPr>
        <w:t>They supported the fight to save their communities, their husband’s jobs and their known way of life</w:t>
      </w:r>
      <w:r w:rsidR="00DC01DF">
        <w:rPr>
          <w:rFonts w:ascii="Times New Roman" w:hAnsi="Times New Roman" w:cs="Times New Roman"/>
          <w:sz w:val="24"/>
          <w:szCs w:val="24"/>
        </w:rPr>
        <w:t>.</w:t>
      </w:r>
      <w:r w:rsidR="00DC01DF" w:rsidRPr="00DC01DF">
        <w:rPr>
          <w:rFonts w:ascii="Times New Roman" w:hAnsi="Times New Roman" w:cs="Times New Roman"/>
          <w:sz w:val="24"/>
          <w:szCs w:val="24"/>
        </w:rPr>
        <w:t xml:space="preserve"> </w:t>
      </w:r>
      <w:r w:rsidR="00BF27C2">
        <w:rPr>
          <w:rFonts w:ascii="Times New Roman" w:hAnsi="Times New Roman" w:cs="Times New Roman"/>
          <w:sz w:val="24"/>
          <w:szCs w:val="24"/>
        </w:rPr>
        <w:t>They raised funds, took part in rallies and picketing; some travelling all over the country</w:t>
      </w:r>
      <w:r w:rsidR="009D1262">
        <w:rPr>
          <w:rFonts w:ascii="Times New Roman" w:hAnsi="Times New Roman" w:cs="Times New Roman"/>
          <w:sz w:val="24"/>
          <w:szCs w:val="24"/>
        </w:rPr>
        <w:t xml:space="preserve"> and abroad</w:t>
      </w:r>
      <w:r w:rsidR="00BF27C2" w:rsidRPr="00BF27C2">
        <w:rPr>
          <w:rFonts w:ascii="Times New Roman" w:hAnsi="Times New Roman" w:cs="Times New Roman"/>
          <w:sz w:val="24"/>
          <w:szCs w:val="24"/>
        </w:rPr>
        <w:t xml:space="preserve">, whereas others </w:t>
      </w:r>
      <w:r w:rsidR="00BF27C2">
        <w:rPr>
          <w:rFonts w:ascii="Times New Roman" w:hAnsi="Times New Roman" w:cs="Times New Roman"/>
          <w:sz w:val="24"/>
          <w:szCs w:val="24"/>
        </w:rPr>
        <w:t>spoke</w:t>
      </w:r>
      <w:r w:rsidR="00BF27C2" w:rsidRPr="00BF27C2">
        <w:rPr>
          <w:rFonts w:ascii="Times New Roman" w:hAnsi="Times New Roman" w:cs="Times New Roman"/>
          <w:sz w:val="24"/>
          <w:szCs w:val="24"/>
        </w:rPr>
        <w:t xml:space="preserve"> at conferences and on television</w:t>
      </w:r>
      <w:r w:rsidR="00456CE3">
        <w:rPr>
          <w:rFonts w:ascii="Times New Roman" w:hAnsi="Times New Roman" w:cs="Times New Roman"/>
          <w:sz w:val="24"/>
          <w:szCs w:val="24"/>
        </w:rPr>
        <w:t xml:space="preserve"> (Jones, 2006). </w:t>
      </w:r>
    </w:p>
    <w:p w14:paraId="467F44DD" w14:textId="77777777" w:rsidR="00DC01DF" w:rsidRDefault="00485510" w:rsidP="00BF27C2">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CF1708">
        <w:rPr>
          <w:rFonts w:ascii="Times New Roman" w:hAnsi="Times New Roman" w:cs="Times New Roman"/>
          <w:sz w:val="24"/>
          <w:szCs w:val="24"/>
        </w:rPr>
        <w:t xml:space="preserve">omen were </w:t>
      </w:r>
      <w:r w:rsidR="00CF1708" w:rsidRPr="00CF1708">
        <w:rPr>
          <w:rFonts w:ascii="Times New Roman" w:hAnsi="Times New Roman" w:cs="Times New Roman"/>
          <w:sz w:val="24"/>
          <w:szCs w:val="24"/>
        </w:rPr>
        <w:t>invaluable to the miners and the South Wales commun</w:t>
      </w:r>
      <w:r w:rsidR="00F97E2B">
        <w:rPr>
          <w:rFonts w:ascii="Times New Roman" w:hAnsi="Times New Roman" w:cs="Times New Roman"/>
          <w:sz w:val="24"/>
          <w:szCs w:val="24"/>
        </w:rPr>
        <w:t xml:space="preserve">ities staying on strike for </w:t>
      </w:r>
      <w:r w:rsidR="00CF1708">
        <w:rPr>
          <w:rFonts w:ascii="Times New Roman" w:hAnsi="Times New Roman" w:cs="Times New Roman"/>
          <w:sz w:val="24"/>
          <w:szCs w:val="24"/>
        </w:rPr>
        <w:t xml:space="preserve">so </w:t>
      </w:r>
      <w:r w:rsidR="00E83A16">
        <w:rPr>
          <w:rFonts w:ascii="Times New Roman" w:hAnsi="Times New Roman" w:cs="Times New Roman"/>
          <w:sz w:val="24"/>
          <w:szCs w:val="24"/>
        </w:rPr>
        <w:t>long and because of their involvement, g</w:t>
      </w:r>
      <w:r w:rsidR="008A2472">
        <w:rPr>
          <w:rFonts w:ascii="Times New Roman" w:hAnsi="Times New Roman" w:cs="Times New Roman"/>
          <w:sz w:val="24"/>
          <w:szCs w:val="24"/>
        </w:rPr>
        <w:t>ender relations began to change among</w:t>
      </w:r>
      <w:r w:rsidR="00E83A16">
        <w:rPr>
          <w:rFonts w:ascii="Times New Roman" w:hAnsi="Times New Roman" w:cs="Times New Roman"/>
          <w:sz w:val="24"/>
          <w:szCs w:val="24"/>
        </w:rPr>
        <w:t xml:space="preserve"> the families of those involved.</w:t>
      </w:r>
      <w:r w:rsidRPr="00485510">
        <w:rPr>
          <w:rFonts w:ascii="Times New Roman" w:hAnsi="Times New Roman" w:cs="Times New Roman"/>
          <w:sz w:val="24"/>
          <w:szCs w:val="24"/>
        </w:rPr>
        <w:t xml:space="preserve"> </w:t>
      </w:r>
      <w:r w:rsidR="00076A58" w:rsidRPr="00076A58">
        <w:rPr>
          <w:rFonts w:ascii="Times New Roman" w:hAnsi="Times New Roman" w:cs="Times New Roman"/>
          <w:sz w:val="24"/>
          <w:szCs w:val="24"/>
        </w:rPr>
        <w:t xml:space="preserve">Due to </w:t>
      </w:r>
      <w:r w:rsidR="00076A58">
        <w:rPr>
          <w:rFonts w:ascii="Times New Roman" w:hAnsi="Times New Roman" w:cs="Times New Roman"/>
          <w:sz w:val="24"/>
          <w:szCs w:val="24"/>
        </w:rPr>
        <w:t>widespread</w:t>
      </w:r>
      <w:r w:rsidR="00076A58" w:rsidRPr="00076A58">
        <w:rPr>
          <w:rFonts w:ascii="Times New Roman" w:hAnsi="Times New Roman" w:cs="Times New Roman"/>
          <w:sz w:val="24"/>
          <w:szCs w:val="24"/>
        </w:rPr>
        <w:t xml:space="preserve"> social changes </w:t>
      </w:r>
      <w:r w:rsidR="00076A58">
        <w:rPr>
          <w:rFonts w:ascii="Times New Roman" w:hAnsi="Times New Roman" w:cs="Times New Roman"/>
          <w:sz w:val="24"/>
          <w:szCs w:val="24"/>
        </w:rPr>
        <w:t>that arose</w:t>
      </w:r>
      <w:r w:rsidR="00076A58" w:rsidRPr="00076A58">
        <w:rPr>
          <w:rFonts w:ascii="Times New Roman" w:hAnsi="Times New Roman" w:cs="Times New Roman"/>
          <w:sz w:val="24"/>
          <w:szCs w:val="24"/>
        </w:rPr>
        <w:t xml:space="preserve"> before the strike began, women had </w:t>
      </w:r>
      <w:r w:rsidR="00076A58">
        <w:rPr>
          <w:rFonts w:ascii="Times New Roman" w:hAnsi="Times New Roman" w:cs="Times New Roman"/>
          <w:sz w:val="24"/>
          <w:szCs w:val="24"/>
        </w:rPr>
        <w:t xml:space="preserve">begun to re-examine their identity and </w:t>
      </w:r>
      <w:r w:rsidR="00A72317">
        <w:rPr>
          <w:rFonts w:ascii="Times New Roman" w:hAnsi="Times New Roman" w:cs="Times New Roman"/>
          <w:sz w:val="24"/>
          <w:szCs w:val="24"/>
        </w:rPr>
        <w:t>position within their</w:t>
      </w:r>
      <w:r w:rsidR="00076A58" w:rsidRPr="00076A58">
        <w:rPr>
          <w:rFonts w:ascii="Times New Roman" w:hAnsi="Times New Roman" w:cs="Times New Roman"/>
          <w:sz w:val="24"/>
          <w:szCs w:val="24"/>
        </w:rPr>
        <w:t xml:space="preserve"> communities</w:t>
      </w:r>
      <w:r w:rsidR="00A72317">
        <w:rPr>
          <w:rFonts w:ascii="Times New Roman" w:hAnsi="Times New Roman" w:cs="Times New Roman"/>
          <w:sz w:val="24"/>
          <w:szCs w:val="24"/>
        </w:rPr>
        <w:t>.</w:t>
      </w:r>
      <w:r w:rsidR="007B5531">
        <w:rPr>
          <w:rFonts w:ascii="Times New Roman" w:hAnsi="Times New Roman" w:cs="Times New Roman"/>
          <w:sz w:val="24"/>
          <w:szCs w:val="24"/>
        </w:rPr>
        <w:t xml:space="preserve"> The strike was a continuity of their established activism and it provided women </w:t>
      </w:r>
      <w:r w:rsidR="008A2472">
        <w:rPr>
          <w:rFonts w:ascii="Times New Roman" w:hAnsi="Times New Roman" w:cs="Times New Roman"/>
          <w:sz w:val="24"/>
          <w:szCs w:val="24"/>
        </w:rPr>
        <w:t xml:space="preserve">more </w:t>
      </w:r>
      <w:r w:rsidR="007B5531">
        <w:rPr>
          <w:rFonts w:ascii="Times New Roman" w:hAnsi="Times New Roman" w:cs="Times New Roman"/>
          <w:sz w:val="24"/>
          <w:szCs w:val="24"/>
        </w:rPr>
        <w:t>confidence and experience to pursue new ca</w:t>
      </w:r>
      <w:r w:rsidR="00C73F18">
        <w:rPr>
          <w:rFonts w:ascii="Times New Roman" w:hAnsi="Times New Roman" w:cs="Times New Roman"/>
          <w:sz w:val="24"/>
          <w:szCs w:val="24"/>
        </w:rPr>
        <w:t>uses after the strike had ended (Jones, 1992).</w:t>
      </w:r>
    </w:p>
    <w:p w14:paraId="1B81AB9A" w14:textId="77777777" w:rsidR="008D2B00" w:rsidRDefault="008D2B00" w:rsidP="00BF27C2">
      <w:pPr>
        <w:spacing w:line="360" w:lineRule="auto"/>
        <w:jc w:val="both"/>
        <w:rPr>
          <w:rFonts w:ascii="Times New Roman" w:hAnsi="Times New Roman" w:cs="Times New Roman"/>
          <w:sz w:val="24"/>
          <w:szCs w:val="24"/>
        </w:rPr>
      </w:pPr>
    </w:p>
    <w:p w14:paraId="58A0FA33" w14:textId="77777777" w:rsidR="00B80B33" w:rsidRDefault="00B80B33" w:rsidP="00BF27C2">
      <w:pPr>
        <w:spacing w:line="360" w:lineRule="auto"/>
        <w:jc w:val="both"/>
        <w:rPr>
          <w:rFonts w:ascii="Times New Roman" w:hAnsi="Times New Roman" w:cs="Times New Roman"/>
          <w:sz w:val="24"/>
          <w:szCs w:val="24"/>
        </w:rPr>
      </w:pPr>
    </w:p>
    <w:p w14:paraId="32AB6CC4" w14:textId="77777777" w:rsidR="00F97E2B" w:rsidRDefault="00F97E2B" w:rsidP="00BF27C2">
      <w:pPr>
        <w:spacing w:line="360" w:lineRule="auto"/>
        <w:jc w:val="both"/>
        <w:rPr>
          <w:rFonts w:ascii="Times New Roman" w:hAnsi="Times New Roman" w:cs="Times New Roman"/>
          <w:sz w:val="24"/>
          <w:szCs w:val="24"/>
        </w:rPr>
      </w:pPr>
    </w:p>
    <w:p w14:paraId="757866CE" w14:textId="77777777" w:rsidR="00F97E2B" w:rsidRDefault="00F97E2B" w:rsidP="00BF27C2">
      <w:pPr>
        <w:spacing w:line="360" w:lineRule="auto"/>
        <w:jc w:val="both"/>
        <w:rPr>
          <w:rFonts w:ascii="Times New Roman" w:hAnsi="Times New Roman" w:cs="Times New Roman"/>
          <w:sz w:val="24"/>
          <w:szCs w:val="24"/>
        </w:rPr>
      </w:pPr>
    </w:p>
    <w:p w14:paraId="270CD13E" w14:textId="77777777" w:rsidR="00F97E2B" w:rsidRDefault="00F97E2B" w:rsidP="00BF27C2">
      <w:pPr>
        <w:spacing w:line="360" w:lineRule="auto"/>
        <w:jc w:val="both"/>
        <w:rPr>
          <w:rFonts w:ascii="Times New Roman" w:hAnsi="Times New Roman" w:cs="Times New Roman"/>
          <w:sz w:val="24"/>
          <w:szCs w:val="24"/>
        </w:rPr>
      </w:pPr>
    </w:p>
    <w:p w14:paraId="31C3FA49" w14:textId="77777777" w:rsidR="00F97E2B" w:rsidRDefault="00F97E2B" w:rsidP="00BF27C2">
      <w:pPr>
        <w:spacing w:line="360" w:lineRule="auto"/>
        <w:jc w:val="both"/>
        <w:rPr>
          <w:rFonts w:ascii="Times New Roman" w:hAnsi="Times New Roman" w:cs="Times New Roman"/>
          <w:sz w:val="24"/>
          <w:szCs w:val="24"/>
        </w:rPr>
      </w:pPr>
    </w:p>
    <w:p w14:paraId="4665964A" w14:textId="77777777" w:rsidR="00F97E2B" w:rsidRDefault="00F97E2B" w:rsidP="00BF27C2">
      <w:pPr>
        <w:spacing w:line="360" w:lineRule="auto"/>
        <w:jc w:val="both"/>
        <w:rPr>
          <w:rFonts w:ascii="Times New Roman" w:hAnsi="Times New Roman" w:cs="Times New Roman"/>
          <w:sz w:val="24"/>
          <w:szCs w:val="24"/>
        </w:rPr>
      </w:pPr>
    </w:p>
    <w:p w14:paraId="42437192" w14:textId="77777777" w:rsidR="00F97E2B" w:rsidRDefault="00F97E2B" w:rsidP="00BF27C2">
      <w:pPr>
        <w:spacing w:line="360" w:lineRule="auto"/>
        <w:jc w:val="both"/>
        <w:rPr>
          <w:rFonts w:ascii="Times New Roman" w:hAnsi="Times New Roman" w:cs="Times New Roman"/>
          <w:sz w:val="24"/>
          <w:szCs w:val="24"/>
        </w:rPr>
      </w:pPr>
    </w:p>
    <w:p w14:paraId="3068BBF7" w14:textId="77777777" w:rsidR="00F97E2B" w:rsidRDefault="00F97E2B" w:rsidP="00BF27C2">
      <w:pPr>
        <w:spacing w:line="360" w:lineRule="auto"/>
        <w:jc w:val="both"/>
        <w:rPr>
          <w:rFonts w:ascii="Times New Roman" w:hAnsi="Times New Roman" w:cs="Times New Roman"/>
          <w:sz w:val="24"/>
          <w:szCs w:val="24"/>
        </w:rPr>
      </w:pPr>
    </w:p>
    <w:p w14:paraId="3CFFC8F9" w14:textId="77777777" w:rsidR="00F97E2B" w:rsidRDefault="00F97E2B" w:rsidP="00BF27C2">
      <w:pPr>
        <w:spacing w:line="360" w:lineRule="auto"/>
        <w:jc w:val="both"/>
        <w:rPr>
          <w:rFonts w:ascii="Times New Roman" w:hAnsi="Times New Roman" w:cs="Times New Roman"/>
          <w:sz w:val="24"/>
          <w:szCs w:val="24"/>
        </w:rPr>
      </w:pPr>
    </w:p>
    <w:p w14:paraId="3BCDD4EB" w14:textId="77777777" w:rsidR="00F97E2B" w:rsidRDefault="00F97E2B" w:rsidP="00BF27C2">
      <w:pPr>
        <w:spacing w:line="360" w:lineRule="auto"/>
        <w:jc w:val="both"/>
        <w:rPr>
          <w:rFonts w:ascii="Times New Roman" w:hAnsi="Times New Roman" w:cs="Times New Roman"/>
          <w:sz w:val="24"/>
          <w:szCs w:val="24"/>
        </w:rPr>
      </w:pPr>
    </w:p>
    <w:p w14:paraId="626E1AC1" w14:textId="77777777" w:rsidR="00F97E2B" w:rsidRDefault="00F97E2B" w:rsidP="00BF27C2">
      <w:pPr>
        <w:spacing w:line="360" w:lineRule="auto"/>
        <w:jc w:val="both"/>
        <w:rPr>
          <w:rFonts w:ascii="Times New Roman" w:hAnsi="Times New Roman" w:cs="Times New Roman"/>
          <w:sz w:val="24"/>
          <w:szCs w:val="24"/>
        </w:rPr>
      </w:pPr>
    </w:p>
    <w:p w14:paraId="350540B8" w14:textId="77777777" w:rsidR="00434F0B" w:rsidRPr="00872E5E" w:rsidRDefault="000A04C0" w:rsidP="00BF27C2">
      <w:pPr>
        <w:spacing w:line="360" w:lineRule="auto"/>
        <w:jc w:val="both"/>
        <w:rPr>
          <w:rFonts w:ascii="Times New Roman" w:hAnsi="Times New Roman" w:cs="Times New Roman"/>
          <w:b/>
          <w:sz w:val="28"/>
          <w:szCs w:val="28"/>
          <w:u w:val="single"/>
        </w:rPr>
      </w:pPr>
      <w:r w:rsidRPr="00872E5E">
        <w:rPr>
          <w:rFonts w:ascii="Times New Roman" w:hAnsi="Times New Roman" w:cs="Times New Roman"/>
          <w:b/>
          <w:sz w:val="28"/>
          <w:szCs w:val="28"/>
        </w:rPr>
        <w:lastRenderedPageBreak/>
        <w:t>2.4</w:t>
      </w:r>
      <w:r w:rsidR="00D32528" w:rsidRPr="00872E5E">
        <w:rPr>
          <w:rFonts w:ascii="Times New Roman" w:hAnsi="Times New Roman" w:cs="Times New Roman"/>
          <w:b/>
          <w:sz w:val="28"/>
          <w:szCs w:val="28"/>
        </w:rPr>
        <w:t xml:space="preserve">. </w:t>
      </w:r>
      <w:r w:rsidR="00D32528" w:rsidRPr="00872E5E">
        <w:rPr>
          <w:rFonts w:ascii="Times New Roman" w:hAnsi="Times New Roman" w:cs="Times New Roman"/>
          <w:b/>
          <w:sz w:val="28"/>
          <w:szCs w:val="28"/>
          <w:u w:val="single"/>
        </w:rPr>
        <w:t>Theme 3</w:t>
      </w:r>
    </w:p>
    <w:p w14:paraId="2590AE2F" w14:textId="77777777" w:rsidR="005D1457" w:rsidRDefault="005D1457" w:rsidP="009478D1">
      <w:pPr>
        <w:spacing w:line="360" w:lineRule="auto"/>
        <w:jc w:val="both"/>
        <w:rPr>
          <w:rFonts w:ascii="Times New Roman" w:hAnsi="Times New Roman" w:cs="Times New Roman"/>
          <w:sz w:val="24"/>
          <w:szCs w:val="24"/>
          <w:u w:val="single"/>
        </w:rPr>
      </w:pPr>
    </w:p>
    <w:p w14:paraId="3A7704A9" w14:textId="77777777" w:rsidR="0061085D" w:rsidRDefault="0087042B" w:rsidP="009478D1">
      <w:pPr>
        <w:spacing w:line="360" w:lineRule="auto"/>
        <w:jc w:val="both"/>
        <w:rPr>
          <w:rFonts w:ascii="Times New Roman" w:hAnsi="Times New Roman" w:cs="Times New Roman"/>
          <w:sz w:val="24"/>
          <w:szCs w:val="24"/>
          <w:u w:val="single"/>
        </w:rPr>
      </w:pPr>
      <w:r w:rsidRPr="00D32528">
        <w:rPr>
          <w:rFonts w:ascii="Times New Roman" w:hAnsi="Times New Roman" w:cs="Times New Roman"/>
          <w:sz w:val="24"/>
          <w:szCs w:val="24"/>
          <w:u w:val="single"/>
        </w:rPr>
        <w:t>The Way Forward</w:t>
      </w:r>
    </w:p>
    <w:p w14:paraId="02FA9B18" w14:textId="77777777" w:rsidR="00B50BC9" w:rsidRPr="00B50BC9" w:rsidRDefault="00B50BC9" w:rsidP="009478D1">
      <w:pPr>
        <w:spacing w:line="360" w:lineRule="auto"/>
        <w:jc w:val="both"/>
        <w:rPr>
          <w:rFonts w:ascii="Times New Roman" w:hAnsi="Times New Roman" w:cs="Times New Roman"/>
          <w:sz w:val="24"/>
          <w:szCs w:val="24"/>
        </w:rPr>
      </w:pPr>
      <w:r w:rsidRPr="00B50BC9">
        <w:rPr>
          <w:rFonts w:ascii="Times New Roman" w:hAnsi="Times New Roman" w:cs="Times New Roman"/>
          <w:sz w:val="24"/>
          <w:szCs w:val="24"/>
        </w:rPr>
        <w:t>This theme will examine any changes in gender relations and social identity roles pertaining to the women involved in the South Wales coalfield strike and whether this continued in their lives afterwards and to what extent it impacted their role in the workforce, their homes and in the community.</w:t>
      </w:r>
    </w:p>
    <w:p w14:paraId="631C9712" w14:textId="77777777" w:rsidR="00872E5E" w:rsidRDefault="004938CE" w:rsidP="005E3EAD">
      <w:pPr>
        <w:spacing w:line="360" w:lineRule="auto"/>
        <w:jc w:val="both"/>
        <w:rPr>
          <w:rFonts w:ascii="Times New Roman" w:hAnsi="Times New Roman" w:cs="Times New Roman"/>
          <w:sz w:val="24"/>
          <w:szCs w:val="24"/>
        </w:rPr>
      </w:pPr>
      <w:r w:rsidRPr="004E701A">
        <w:rPr>
          <w:rFonts w:ascii="Times New Roman" w:hAnsi="Times New Roman" w:cs="Times New Roman"/>
          <w:sz w:val="24"/>
          <w:szCs w:val="24"/>
        </w:rPr>
        <w:t>The years from</w:t>
      </w:r>
      <w:r w:rsidR="00106FA6" w:rsidRPr="004E701A">
        <w:rPr>
          <w:rFonts w:ascii="Times New Roman" w:hAnsi="Times New Roman" w:cs="Times New Roman"/>
          <w:sz w:val="24"/>
          <w:szCs w:val="24"/>
        </w:rPr>
        <w:t xml:space="preserve"> 1985</w:t>
      </w:r>
      <w:r w:rsidRPr="004E701A">
        <w:rPr>
          <w:rFonts w:ascii="Times New Roman" w:hAnsi="Times New Roman" w:cs="Times New Roman"/>
          <w:sz w:val="24"/>
          <w:szCs w:val="24"/>
        </w:rPr>
        <w:t xml:space="preserve"> to 1987</w:t>
      </w:r>
      <w:r w:rsidR="00106FA6" w:rsidRPr="004E701A">
        <w:rPr>
          <w:rFonts w:ascii="Times New Roman" w:hAnsi="Times New Roman" w:cs="Times New Roman"/>
          <w:sz w:val="24"/>
          <w:szCs w:val="24"/>
        </w:rPr>
        <w:t xml:space="preserve">, </w:t>
      </w:r>
      <w:r w:rsidRPr="004E701A">
        <w:rPr>
          <w:rFonts w:ascii="Times New Roman" w:hAnsi="Times New Roman" w:cs="Times New Roman"/>
          <w:sz w:val="24"/>
          <w:szCs w:val="24"/>
        </w:rPr>
        <w:t>were filled with burdens of debt and food shortages</w:t>
      </w:r>
      <w:r w:rsidR="00106FA6" w:rsidRPr="004E701A">
        <w:rPr>
          <w:rFonts w:ascii="Times New Roman" w:hAnsi="Times New Roman" w:cs="Times New Roman"/>
          <w:sz w:val="24"/>
          <w:szCs w:val="24"/>
        </w:rPr>
        <w:t xml:space="preserve">, </w:t>
      </w:r>
      <w:r w:rsidRPr="004E701A">
        <w:rPr>
          <w:rFonts w:ascii="Times New Roman" w:hAnsi="Times New Roman" w:cs="Times New Roman"/>
          <w:sz w:val="24"/>
          <w:szCs w:val="24"/>
        </w:rPr>
        <w:t xml:space="preserve">as well as </w:t>
      </w:r>
      <w:r w:rsidR="00106FA6" w:rsidRPr="004E701A">
        <w:rPr>
          <w:rFonts w:ascii="Times New Roman" w:hAnsi="Times New Roman" w:cs="Times New Roman"/>
          <w:sz w:val="24"/>
          <w:szCs w:val="24"/>
        </w:rPr>
        <w:t xml:space="preserve">physical and mental </w:t>
      </w:r>
      <w:r w:rsidRPr="004E701A">
        <w:rPr>
          <w:rFonts w:ascii="Times New Roman" w:hAnsi="Times New Roman" w:cs="Times New Roman"/>
          <w:sz w:val="24"/>
          <w:szCs w:val="24"/>
        </w:rPr>
        <w:t>weariness</w:t>
      </w:r>
      <w:r w:rsidR="004E701A" w:rsidRPr="004E701A">
        <w:rPr>
          <w:rFonts w:ascii="Times New Roman" w:hAnsi="Times New Roman" w:cs="Times New Roman"/>
          <w:sz w:val="24"/>
          <w:szCs w:val="24"/>
        </w:rPr>
        <w:t>. F</w:t>
      </w:r>
      <w:r w:rsidR="00F168B1" w:rsidRPr="004E701A">
        <w:rPr>
          <w:rFonts w:ascii="Times New Roman" w:hAnsi="Times New Roman" w:cs="Times New Roman"/>
          <w:sz w:val="24"/>
          <w:szCs w:val="24"/>
        </w:rPr>
        <w:t xml:space="preserve">amilies </w:t>
      </w:r>
      <w:r w:rsidR="004E701A" w:rsidRPr="004E701A">
        <w:rPr>
          <w:rFonts w:ascii="Times New Roman" w:hAnsi="Times New Roman" w:cs="Times New Roman"/>
          <w:sz w:val="24"/>
          <w:szCs w:val="24"/>
        </w:rPr>
        <w:t>were left without the communal arrangements that had been created during the strike and for many it was no longer a shared difficulty, but a personal one</w:t>
      </w:r>
      <w:r w:rsidR="007D6216">
        <w:rPr>
          <w:rFonts w:ascii="Times New Roman" w:hAnsi="Times New Roman" w:cs="Times New Roman"/>
          <w:sz w:val="24"/>
          <w:szCs w:val="24"/>
        </w:rPr>
        <w:t xml:space="preserve"> </w:t>
      </w:r>
      <w:r w:rsidR="00106FA6" w:rsidRPr="004E701A">
        <w:rPr>
          <w:rFonts w:ascii="Times New Roman" w:hAnsi="Times New Roman" w:cs="Times New Roman"/>
          <w:sz w:val="24"/>
          <w:szCs w:val="24"/>
        </w:rPr>
        <w:t xml:space="preserve">(Shaw, 1993). </w:t>
      </w:r>
      <w:r w:rsidR="00B64643">
        <w:rPr>
          <w:rFonts w:ascii="Times New Roman" w:hAnsi="Times New Roman" w:cs="Times New Roman"/>
          <w:sz w:val="24"/>
          <w:szCs w:val="24"/>
        </w:rPr>
        <w:t>The momentous effect of the strike had different outcomes for individual women</w:t>
      </w:r>
      <w:r w:rsidR="00623BD3">
        <w:rPr>
          <w:rFonts w:ascii="Times New Roman" w:hAnsi="Times New Roman" w:cs="Times New Roman"/>
          <w:sz w:val="24"/>
          <w:szCs w:val="24"/>
        </w:rPr>
        <w:t>, as they had different reasons for getting involved</w:t>
      </w:r>
      <w:r w:rsidR="00B64643">
        <w:rPr>
          <w:rFonts w:ascii="Times New Roman" w:hAnsi="Times New Roman" w:cs="Times New Roman"/>
          <w:sz w:val="24"/>
          <w:szCs w:val="24"/>
        </w:rPr>
        <w:t xml:space="preserve">. </w:t>
      </w:r>
      <w:r w:rsidR="00774056">
        <w:rPr>
          <w:rFonts w:ascii="Times New Roman" w:hAnsi="Times New Roman" w:cs="Times New Roman"/>
          <w:sz w:val="24"/>
          <w:szCs w:val="24"/>
        </w:rPr>
        <w:t>Waddington,</w:t>
      </w:r>
      <w:r w:rsidR="00774056" w:rsidRPr="00410E05">
        <w:rPr>
          <w:rFonts w:ascii="Times New Roman" w:hAnsi="Times New Roman" w:cs="Times New Roman"/>
          <w:sz w:val="24"/>
          <w:szCs w:val="24"/>
        </w:rPr>
        <w:t xml:space="preserve"> </w:t>
      </w:r>
      <w:r w:rsidR="00774056" w:rsidRPr="00774056">
        <w:rPr>
          <w:rFonts w:ascii="Times New Roman" w:hAnsi="Times New Roman" w:cs="Times New Roman"/>
          <w:sz w:val="24"/>
          <w:szCs w:val="24"/>
        </w:rPr>
        <w:t>Wykes and Critcher</w:t>
      </w:r>
      <w:r w:rsidR="00774056">
        <w:rPr>
          <w:rFonts w:ascii="Times New Roman" w:hAnsi="Times New Roman" w:cs="Times New Roman"/>
          <w:sz w:val="24"/>
          <w:szCs w:val="24"/>
        </w:rPr>
        <w:t xml:space="preserve"> (</w:t>
      </w:r>
      <w:r w:rsidR="00D026E4">
        <w:rPr>
          <w:rFonts w:ascii="Times New Roman" w:hAnsi="Times New Roman" w:cs="Times New Roman"/>
          <w:sz w:val="24"/>
          <w:szCs w:val="24"/>
        </w:rPr>
        <w:t>1991</w:t>
      </w:r>
      <w:r w:rsidR="00774056">
        <w:rPr>
          <w:rFonts w:ascii="Times New Roman" w:hAnsi="Times New Roman" w:cs="Times New Roman"/>
          <w:sz w:val="24"/>
          <w:szCs w:val="24"/>
        </w:rPr>
        <w:t>)</w:t>
      </w:r>
      <w:r w:rsidR="00B85DE2" w:rsidRPr="00B85DE2">
        <w:rPr>
          <w:rFonts w:ascii="Times New Roman" w:hAnsi="Times New Roman" w:cs="Times New Roman"/>
          <w:sz w:val="24"/>
          <w:szCs w:val="24"/>
        </w:rPr>
        <w:t xml:space="preserve"> noted</w:t>
      </w:r>
      <w:r w:rsidR="00B85DE2" w:rsidRPr="00410E05">
        <w:rPr>
          <w:rFonts w:ascii="Times New Roman" w:hAnsi="Times New Roman" w:cs="Times New Roman"/>
          <w:sz w:val="24"/>
          <w:szCs w:val="24"/>
        </w:rPr>
        <w:t xml:space="preserve"> </w:t>
      </w:r>
      <w:r w:rsidR="00B85DE2" w:rsidRPr="00B85DE2">
        <w:rPr>
          <w:rFonts w:ascii="Times New Roman" w:hAnsi="Times New Roman" w:cs="Times New Roman"/>
          <w:sz w:val="24"/>
          <w:szCs w:val="24"/>
        </w:rPr>
        <w:t xml:space="preserve">that there were substantial changes in gender relations due to </w:t>
      </w:r>
      <w:r w:rsidR="00B85DE2">
        <w:rPr>
          <w:rFonts w:ascii="Times New Roman" w:hAnsi="Times New Roman" w:cs="Times New Roman"/>
          <w:sz w:val="24"/>
          <w:szCs w:val="24"/>
        </w:rPr>
        <w:t>the women participating</w:t>
      </w:r>
      <w:r w:rsidR="00B85DE2" w:rsidRPr="00B85DE2">
        <w:rPr>
          <w:rFonts w:ascii="Times New Roman" w:hAnsi="Times New Roman" w:cs="Times New Roman"/>
          <w:sz w:val="24"/>
          <w:szCs w:val="24"/>
        </w:rPr>
        <w:t xml:space="preserve"> in the miners’ strike</w:t>
      </w:r>
      <w:r w:rsidR="00B85DE2">
        <w:rPr>
          <w:rFonts w:ascii="Times New Roman" w:hAnsi="Times New Roman" w:cs="Times New Roman"/>
          <w:sz w:val="24"/>
          <w:szCs w:val="24"/>
        </w:rPr>
        <w:t>.</w:t>
      </w:r>
      <w:r w:rsidR="00B85DE2" w:rsidRPr="00B85DE2">
        <w:rPr>
          <w:rFonts w:ascii="Times New Roman" w:hAnsi="Times New Roman" w:cs="Times New Roman"/>
          <w:sz w:val="24"/>
          <w:szCs w:val="24"/>
        </w:rPr>
        <w:t xml:space="preserve"> </w:t>
      </w:r>
      <w:r w:rsidR="00B64643">
        <w:rPr>
          <w:rFonts w:ascii="Times New Roman" w:hAnsi="Times New Roman" w:cs="Times New Roman"/>
          <w:sz w:val="24"/>
          <w:szCs w:val="24"/>
        </w:rPr>
        <w:t>Some returned to their previous way of life, while others believed their lives were completely transformed</w:t>
      </w:r>
      <w:r w:rsidR="00D51F7D">
        <w:rPr>
          <w:rFonts w:ascii="Times New Roman" w:hAnsi="Times New Roman" w:cs="Times New Roman"/>
          <w:sz w:val="24"/>
          <w:szCs w:val="24"/>
        </w:rPr>
        <w:t xml:space="preserve"> (Dolby, 1987). </w:t>
      </w:r>
      <w:r w:rsidR="00623BD3">
        <w:rPr>
          <w:rFonts w:ascii="Times New Roman" w:hAnsi="Times New Roman" w:cs="Times New Roman"/>
          <w:sz w:val="24"/>
          <w:szCs w:val="24"/>
        </w:rPr>
        <w:t xml:space="preserve">Shaw stated that, </w:t>
      </w:r>
    </w:p>
    <w:p w14:paraId="5ADC85F3" w14:textId="77777777" w:rsidR="00872E5E" w:rsidRPr="00872E5E" w:rsidRDefault="00623BD3" w:rsidP="00872E5E">
      <w:pPr>
        <w:spacing w:line="276" w:lineRule="auto"/>
        <w:ind w:left="1474" w:right="1474"/>
        <w:jc w:val="both"/>
        <w:rPr>
          <w:rFonts w:ascii="Times New Roman" w:hAnsi="Times New Roman" w:cs="Times New Roman"/>
        </w:rPr>
      </w:pPr>
      <w:r w:rsidRPr="00872E5E">
        <w:rPr>
          <w:rFonts w:ascii="Times New Roman" w:hAnsi="Times New Roman" w:cs="Times New Roman"/>
        </w:rPr>
        <w:t>women who had previously stayed at home and looked after the family had found a new confidence through their involvement in the strike. They had never done anything like it before but put in that position found that they could stand up</w:t>
      </w:r>
      <w:r w:rsidR="00872E5E" w:rsidRPr="00872E5E">
        <w:rPr>
          <w:rFonts w:ascii="Times New Roman" w:hAnsi="Times New Roman" w:cs="Times New Roman"/>
        </w:rPr>
        <w:t xml:space="preserve"> and speak</w:t>
      </w:r>
      <w:r w:rsidR="00D51F7D" w:rsidRPr="00872E5E">
        <w:rPr>
          <w:rFonts w:ascii="Times New Roman" w:hAnsi="Times New Roman" w:cs="Times New Roman"/>
        </w:rPr>
        <w:t xml:space="preserve"> </w:t>
      </w:r>
      <w:r w:rsidR="00872E5E" w:rsidRPr="00872E5E">
        <w:rPr>
          <w:rFonts w:ascii="Times New Roman" w:hAnsi="Times New Roman" w:cs="Times New Roman"/>
        </w:rPr>
        <w:t>(2007, p.10)</w:t>
      </w:r>
    </w:p>
    <w:p w14:paraId="590BA826" w14:textId="77777777" w:rsidR="00F97E2B" w:rsidRDefault="00BD2C26" w:rsidP="008315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Gildart (2001) agreed that women had become </w:t>
      </w:r>
      <w:r w:rsidRPr="00BD2C26">
        <w:rPr>
          <w:rFonts w:ascii="Times New Roman" w:hAnsi="Times New Roman" w:cs="Times New Roman"/>
          <w:sz w:val="24"/>
          <w:szCs w:val="24"/>
        </w:rPr>
        <w:t>politicized</w:t>
      </w:r>
      <w:r w:rsidR="00101BC2">
        <w:rPr>
          <w:rFonts w:ascii="Times New Roman" w:hAnsi="Times New Roman" w:cs="Times New Roman"/>
          <w:sz w:val="24"/>
          <w:szCs w:val="24"/>
        </w:rPr>
        <w:t xml:space="preserve"> and m</w:t>
      </w:r>
      <w:r w:rsidR="00D51F7D" w:rsidRPr="00D51F7D">
        <w:rPr>
          <w:rFonts w:ascii="Times New Roman" w:hAnsi="Times New Roman" w:cs="Times New Roman"/>
          <w:sz w:val="24"/>
          <w:szCs w:val="24"/>
        </w:rPr>
        <w:t xml:space="preserve">any women’s support groups played a </w:t>
      </w:r>
      <w:r w:rsidR="003E6ED3">
        <w:rPr>
          <w:rFonts w:ascii="Times New Roman" w:hAnsi="Times New Roman" w:cs="Times New Roman"/>
          <w:sz w:val="24"/>
          <w:szCs w:val="24"/>
        </w:rPr>
        <w:t>leading</w:t>
      </w:r>
      <w:r w:rsidR="00D51F7D" w:rsidRPr="00D51F7D">
        <w:rPr>
          <w:rFonts w:ascii="Times New Roman" w:hAnsi="Times New Roman" w:cs="Times New Roman"/>
          <w:sz w:val="24"/>
          <w:szCs w:val="24"/>
        </w:rPr>
        <w:t xml:space="preserve"> role in </w:t>
      </w:r>
      <w:r w:rsidR="003E6ED3">
        <w:rPr>
          <w:rFonts w:ascii="Times New Roman" w:hAnsi="Times New Roman" w:cs="Times New Roman"/>
          <w:sz w:val="24"/>
          <w:szCs w:val="24"/>
        </w:rPr>
        <w:t>their communities</w:t>
      </w:r>
      <w:r w:rsidR="00101BC2">
        <w:rPr>
          <w:rFonts w:ascii="Times New Roman" w:hAnsi="Times New Roman" w:cs="Times New Roman"/>
          <w:sz w:val="24"/>
          <w:szCs w:val="24"/>
        </w:rPr>
        <w:t>. F</w:t>
      </w:r>
      <w:r w:rsidR="003E6ED3">
        <w:rPr>
          <w:rFonts w:ascii="Times New Roman" w:hAnsi="Times New Roman" w:cs="Times New Roman"/>
          <w:sz w:val="24"/>
          <w:szCs w:val="24"/>
        </w:rPr>
        <w:t xml:space="preserve">or many individual women joining these groups, was </w:t>
      </w:r>
      <w:r w:rsidR="00D51F7D" w:rsidRPr="00D51F7D">
        <w:rPr>
          <w:rFonts w:ascii="Times New Roman" w:hAnsi="Times New Roman" w:cs="Times New Roman"/>
          <w:sz w:val="24"/>
          <w:szCs w:val="24"/>
        </w:rPr>
        <w:t xml:space="preserve">a </w:t>
      </w:r>
      <w:r w:rsidR="003E6ED3">
        <w:rPr>
          <w:rFonts w:ascii="Times New Roman" w:hAnsi="Times New Roman" w:cs="Times New Roman"/>
          <w:sz w:val="24"/>
          <w:szCs w:val="24"/>
        </w:rPr>
        <w:t>considerable</w:t>
      </w:r>
      <w:r w:rsidR="003E6ED3" w:rsidRPr="00D51F7D">
        <w:rPr>
          <w:rFonts w:ascii="Times New Roman" w:hAnsi="Times New Roman" w:cs="Times New Roman"/>
          <w:sz w:val="24"/>
          <w:szCs w:val="24"/>
        </w:rPr>
        <w:t xml:space="preserve"> </w:t>
      </w:r>
      <w:r w:rsidR="003E6ED3">
        <w:rPr>
          <w:rFonts w:ascii="Times New Roman" w:hAnsi="Times New Roman" w:cs="Times New Roman"/>
          <w:sz w:val="24"/>
          <w:szCs w:val="24"/>
        </w:rPr>
        <w:t>move</w:t>
      </w:r>
      <w:r w:rsidR="003E6ED3" w:rsidRPr="00D51F7D">
        <w:rPr>
          <w:rFonts w:ascii="Times New Roman" w:hAnsi="Times New Roman" w:cs="Times New Roman"/>
          <w:sz w:val="24"/>
          <w:szCs w:val="24"/>
        </w:rPr>
        <w:t xml:space="preserve"> </w:t>
      </w:r>
      <w:r w:rsidR="00D51F7D" w:rsidRPr="00D51F7D">
        <w:rPr>
          <w:rFonts w:ascii="Times New Roman" w:hAnsi="Times New Roman" w:cs="Times New Roman"/>
          <w:sz w:val="24"/>
          <w:szCs w:val="24"/>
        </w:rPr>
        <w:t xml:space="preserve">away from their traditional </w:t>
      </w:r>
      <w:r w:rsidR="003E6ED3" w:rsidRPr="00D51F7D">
        <w:rPr>
          <w:rFonts w:ascii="Times New Roman" w:hAnsi="Times New Roman" w:cs="Times New Roman"/>
          <w:sz w:val="24"/>
          <w:szCs w:val="24"/>
        </w:rPr>
        <w:t>daily life</w:t>
      </w:r>
      <w:r w:rsidR="00BD69F5" w:rsidRPr="00410E05">
        <w:rPr>
          <w:rFonts w:ascii="Times New Roman" w:hAnsi="Times New Roman" w:cs="Times New Roman"/>
          <w:sz w:val="24"/>
          <w:szCs w:val="24"/>
        </w:rPr>
        <w:t xml:space="preserve"> (</w:t>
      </w:r>
      <w:r w:rsidR="00BD69F5">
        <w:rPr>
          <w:rFonts w:ascii="Times New Roman" w:hAnsi="Times New Roman" w:cs="Times New Roman"/>
          <w:sz w:val="24"/>
          <w:szCs w:val="24"/>
        </w:rPr>
        <w:t>Winterton and</w:t>
      </w:r>
      <w:r w:rsidR="00BD69F5" w:rsidRPr="00BD69F5">
        <w:rPr>
          <w:rFonts w:ascii="Times New Roman" w:hAnsi="Times New Roman" w:cs="Times New Roman"/>
          <w:sz w:val="24"/>
          <w:szCs w:val="24"/>
        </w:rPr>
        <w:t xml:space="preserve"> Winterton</w:t>
      </w:r>
      <w:r w:rsidR="00BD69F5">
        <w:rPr>
          <w:rFonts w:ascii="Times New Roman" w:hAnsi="Times New Roman" w:cs="Times New Roman"/>
          <w:sz w:val="24"/>
          <w:szCs w:val="24"/>
        </w:rPr>
        <w:t xml:space="preserve">, 1989). </w:t>
      </w:r>
      <w:r w:rsidR="00D05070">
        <w:rPr>
          <w:rFonts w:ascii="Times New Roman" w:hAnsi="Times New Roman" w:cs="Times New Roman"/>
          <w:sz w:val="24"/>
          <w:szCs w:val="24"/>
        </w:rPr>
        <w:t xml:space="preserve">Cope, Hill, Jones and Turner </w:t>
      </w:r>
      <w:r w:rsidR="00101BC2">
        <w:rPr>
          <w:rFonts w:ascii="Times New Roman" w:hAnsi="Times New Roman" w:cs="Times New Roman"/>
          <w:sz w:val="24"/>
          <w:szCs w:val="24"/>
        </w:rPr>
        <w:t>(1996</w:t>
      </w:r>
      <w:r w:rsidR="006F3E8E">
        <w:rPr>
          <w:rFonts w:ascii="Times New Roman" w:hAnsi="Times New Roman" w:cs="Times New Roman"/>
          <w:sz w:val="24"/>
          <w:szCs w:val="24"/>
        </w:rPr>
        <w:t>, p.2.</w:t>
      </w:r>
      <w:r w:rsidR="00101BC2">
        <w:rPr>
          <w:rFonts w:ascii="Times New Roman" w:hAnsi="Times New Roman" w:cs="Times New Roman"/>
          <w:sz w:val="24"/>
          <w:szCs w:val="24"/>
        </w:rPr>
        <w:t>) echoed this by stating that the strike announce</w:t>
      </w:r>
      <w:r w:rsidR="006F3E8E">
        <w:rPr>
          <w:rFonts w:ascii="Times New Roman" w:hAnsi="Times New Roman" w:cs="Times New Roman"/>
          <w:sz w:val="24"/>
          <w:szCs w:val="24"/>
        </w:rPr>
        <w:t>d,</w:t>
      </w:r>
      <w:r w:rsidR="006F3E8E" w:rsidRPr="006F3E8E">
        <w:rPr>
          <w:rFonts w:ascii="Times New Roman" w:hAnsi="Times New Roman" w:cs="Times New Roman"/>
          <w:sz w:val="24"/>
          <w:szCs w:val="24"/>
        </w:rPr>
        <w:t xml:space="preserve"> ‘the</w:t>
      </w:r>
      <w:r w:rsidR="006F3E8E" w:rsidRPr="00410E05">
        <w:rPr>
          <w:rFonts w:ascii="Times New Roman" w:hAnsi="Times New Roman" w:cs="Times New Roman"/>
          <w:sz w:val="24"/>
          <w:szCs w:val="24"/>
        </w:rPr>
        <w:t xml:space="preserve"> </w:t>
      </w:r>
      <w:r w:rsidR="006F3E8E" w:rsidRPr="006F3E8E">
        <w:rPr>
          <w:rFonts w:ascii="Times New Roman" w:hAnsi="Times New Roman" w:cs="Times New Roman"/>
          <w:sz w:val="24"/>
          <w:szCs w:val="24"/>
        </w:rPr>
        <w:t>death knell of a patriarchal society, and in its wa</w:t>
      </w:r>
      <w:r w:rsidR="006F3E8E">
        <w:rPr>
          <w:rFonts w:ascii="Times New Roman" w:hAnsi="Times New Roman" w:cs="Times New Roman"/>
          <w:sz w:val="24"/>
          <w:szCs w:val="24"/>
        </w:rPr>
        <w:t>ke we welcome the emergence of new</w:t>
      </w:r>
      <w:r w:rsidR="006F3E8E" w:rsidRPr="006F3E8E">
        <w:rPr>
          <w:rFonts w:ascii="Times New Roman" w:hAnsi="Times New Roman" w:cs="Times New Roman"/>
          <w:sz w:val="24"/>
          <w:szCs w:val="24"/>
        </w:rPr>
        <w:t xml:space="preserve"> social movements</w:t>
      </w:r>
      <w:r w:rsidR="006F3E8E">
        <w:rPr>
          <w:rFonts w:ascii="Times New Roman" w:hAnsi="Times New Roman" w:cs="Times New Roman"/>
          <w:sz w:val="24"/>
          <w:szCs w:val="24"/>
        </w:rPr>
        <w:t>’.</w:t>
      </w:r>
      <w:r w:rsidR="00774056">
        <w:rPr>
          <w:rFonts w:ascii="Times New Roman" w:hAnsi="Times New Roman" w:cs="Times New Roman"/>
          <w:sz w:val="24"/>
          <w:szCs w:val="24"/>
        </w:rPr>
        <w:t xml:space="preserve"> </w:t>
      </w:r>
      <w:r w:rsidR="002C6BA3" w:rsidRPr="002C6BA3">
        <w:rPr>
          <w:rFonts w:ascii="Times New Roman" w:hAnsi="Times New Roman" w:cs="Times New Roman"/>
          <w:sz w:val="24"/>
          <w:szCs w:val="24"/>
        </w:rPr>
        <w:t xml:space="preserve">To uphold their new identity and for it to extend to future generations, women in </w:t>
      </w:r>
      <w:r w:rsidR="005E5DF0" w:rsidRPr="002C6BA3">
        <w:rPr>
          <w:rFonts w:ascii="Times New Roman" w:hAnsi="Times New Roman" w:cs="Times New Roman"/>
          <w:sz w:val="24"/>
          <w:szCs w:val="24"/>
        </w:rPr>
        <w:t xml:space="preserve">South Wales </w:t>
      </w:r>
      <w:r w:rsidR="002C6BA3" w:rsidRPr="002C6BA3">
        <w:rPr>
          <w:rFonts w:ascii="Times New Roman" w:hAnsi="Times New Roman" w:cs="Times New Roman"/>
          <w:sz w:val="24"/>
          <w:szCs w:val="24"/>
        </w:rPr>
        <w:t xml:space="preserve">developed a ‘community </w:t>
      </w:r>
      <w:r w:rsidR="005E5DF0" w:rsidRPr="002C6BA3">
        <w:rPr>
          <w:rFonts w:ascii="Times New Roman" w:hAnsi="Times New Roman" w:cs="Times New Roman"/>
          <w:sz w:val="24"/>
          <w:szCs w:val="24"/>
        </w:rPr>
        <w:t>narrative to connect the individuals holding that identity</w:t>
      </w:r>
      <w:r w:rsidR="002C6BA3" w:rsidRPr="002C6BA3">
        <w:rPr>
          <w:rFonts w:ascii="Times New Roman" w:hAnsi="Times New Roman" w:cs="Times New Roman"/>
          <w:sz w:val="24"/>
          <w:szCs w:val="24"/>
        </w:rPr>
        <w:t>’ (Bell, 2013, p.54).</w:t>
      </w:r>
      <w:r w:rsidR="005E5DF0" w:rsidRPr="002C6BA3">
        <w:rPr>
          <w:rFonts w:ascii="Times New Roman" w:hAnsi="Times New Roman" w:cs="Times New Roman"/>
          <w:sz w:val="24"/>
          <w:szCs w:val="24"/>
        </w:rPr>
        <w:t xml:space="preserve"> </w:t>
      </w:r>
    </w:p>
    <w:p w14:paraId="2F3E90B9" w14:textId="77777777" w:rsidR="00986F8A" w:rsidRDefault="00BC45C3" w:rsidP="008315B8">
      <w:pPr>
        <w:spacing w:line="360" w:lineRule="auto"/>
        <w:jc w:val="both"/>
        <w:rPr>
          <w:rFonts w:ascii="Times New Roman" w:hAnsi="Times New Roman" w:cs="Times New Roman"/>
          <w:sz w:val="24"/>
          <w:szCs w:val="24"/>
        </w:rPr>
      </w:pPr>
      <w:r>
        <w:rPr>
          <w:rFonts w:ascii="Times New Roman" w:hAnsi="Times New Roman" w:cs="Times New Roman"/>
          <w:sz w:val="24"/>
          <w:szCs w:val="24"/>
        </w:rPr>
        <w:t>Within the support groups,</w:t>
      </w:r>
      <w:r w:rsidRPr="00BC45C3">
        <w:rPr>
          <w:rFonts w:ascii="Times New Roman" w:hAnsi="Times New Roman" w:cs="Times New Roman"/>
          <w:sz w:val="24"/>
          <w:szCs w:val="24"/>
        </w:rPr>
        <w:t xml:space="preserve"> relationships </w:t>
      </w:r>
      <w:r w:rsidR="009D186C">
        <w:rPr>
          <w:rFonts w:ascii="Times New Roman" w:hAnsi="Times New Roman" w:cs="Times New Roman"/>
          <w:sz w:val="24"/>
          <w:szCs w:val="24"/>
        </w:rPr>
        <w:t xml:space="preserve">and emotions </w:t>
      </w:r>
      <w:r>
        <w:rPr>
          <w:rFonts w:ascii="Times New Roman" w:hAnsi="Times New Roman" w:cs="Times New Roman"/>
          <w:sz w:val="24"/>
          <w:szCs w:val="24"/>
        </w:rPr>
        <w:t>became strained</w:t>
      </w:r>
      <w:r w:rsidRPr="00BC45C3">
        <w:rPr>
          <w:rFonts w:ascii="Times New Roman" w:hAnsi="Times New Roman" w:cs="Times New Roman"/>
          <w:sz w:val="24"/>
          <w:szCs w:val="24"/>
        </w:rPr>
        <w:t xml:space="preserve"> and tensions arose in the aftermath of the strike, when the groups were breaking up</w:t>
      </w:r>
      <w:r>
        <w:rPr>
          <w:rFonts w:ascii="Times New Roman" w:hAnsi="Times New Roman" w:cs="Times New Roman"/>
          <w:sz w:val="24"/>
          <w:szCs w:val="24"/>
        </w:rPr>
        <w:t xml:space="preserve">. Tiredness and stress caused vulnerability </w:t>
      </w:r>
      <w:r w:rsidR="000240A4">
        <w:rPr>
          <w:rFonts w:ascii="Times New Roman" w:hAnsi="Times New Roman" w:cs="Times New Roman"/>
          <w:sz w:val="24"/>
          <w:szCs w:val="24"/>
        </w:rPr>
        <w:t>in</w:t>
      </w:r>
      <w:r>
        <w:rPr>
          <w:rFonts w:ascii="Times New Roman" w:hAnsi="Times New Roman" w:cs="Times New Roman"/>
          <w:sz w:val="24"/>
          <w:szCs w:val="24"/>
        </w:rPr>
        <w:t xml:space="preserve"> the </w:t>
      </w:r>
      <w:r w:rsidR="009D186C">
        <w:rPr>
          <w:rFonts w:ascii="Times New Roman" w:hAnsi="Times New Roman" w:cs="Times New Roman"/>
          <w:sz w:val="24"/>
          <w:szCs w:val="24"/>
        </w:rPr>
        <w:t>relationships within</w:t>
      </w:r>
      <w:r>
        <w:rPr>
          <w:rFonts w:ascii="Times New Roman" w:hAnsi="Times New Roman" w:cs="Times New Roman"/>
          <w:sz w:val="24"/>
          <w:szCs w:val="24"/>
        </w:rPr>
        <w:t xml:space="preserve"> the support groups.</w:t>
      </w:r>
      <w:r w:rsidRPr="00BC45C3">
        <w:rPr>
          <w:rFonts w:ascii="Times New Roman" w:hAnsi="Times New Roman" w:cs="Times New Roman"/>
          <w:sz w:val="24"/>
          <w:szCs w:val="24"/>
        </w:rPr>
        <w:t xml:space="preserve"> </w:t>
      </w:r>
      <w:r w:rsidR="009D186C">
        <w:rPr>
          <w:rFonts w:ascii="Times New Roman" w:hAnsi="Times New Roman" w:cs="Times New Roman"/>
          <w:sz w:val="24"/>
          <w:szCs w:val="24"/>
        </w:rPr>
        <w:t>Links with other groups were welcomed, but there w</w:t>
      </w:r>
      <w:r w:rsidR="000240A4">
        <w:rPr>
          <w:rFonts w:ascii="Times New Roman" w:hAnsi="Times New Roman" w:cs="Times New Roman"/>
          <w:sz w:val="24"/>
          <w:szCs w:val="24"/>
        </w:rPr>
        <w:t>ere</w:t>
      </w:r>
      <w:r w:rsidR="009D186C">
        <w:rPr>
          <w:rFonts w:ascii="Times New Roman" w:hAnsi="Times New Roman" w:cs="Times New Roman"/>
          <w:sz w:val="24"/>
          <w:szCs w:val="24"/>
        </w:rPr>
        <w:t xml:space="preserve"> underlying differences in the understanding of class and gender politics that caused tension </w:t>
      </w:r>
      <w:r w:rsidRPr="00BC45C3">
        <w:rPr>
          <w:rFonts w:ascii="Times New Roman" w:hAnsi="Times New Roman" w:cs="Times New Roman"/>
          <w:sz w:val="24"/>
          <w:szCs w:val="24"/>
        </w:rPr>
        <w:t>(Shaw, 1993).</w:t>
      </w:r>
    </w:p>
    <w:p w14:paraId="0E42D7A9" w14:textId="77777777" w:rsidR="008315B8" w:rsidRPr="008315B8" w:rsidRDefault="008315B8" w:rsidP="008315B8">
      <w:pPr>
        <w:spacing w:line="360" w:lineRule="auto"/>
        <w:jc w:val="both"/>
        <w:rPr>
          <w:rFonts w:ascii="Times New Roman" w:hAnsi="Times New Roman" w:cs="Times New Roman"/>
          <w:sz w:val="24"/>
          <w:szCs w:val="24"/>
        </w:rPr>
      </w:pPr>
      <w:r w:rsidRPr="008315B8">
        <w:rPr>
          <w:rFonts w:ascii="Times New Roman" w:hAnsi="Times New Roman" w:cs="Times New Roman"/>
          <w:sz w:val="24"/>
          <w:szCs w:val="24"/>
        </w:rPr>
        <w:lastRenderedPageBreak/>
        <w:t xml:space="preserve">Adler (1989) researched the South Wales women’s support groups after the strike and for a further five years </w:t>
      </w:r>
      <w:r w:rsidR="000240A4">
        <w:rPr>
          <w:rFonts w:ascii="Times New Roman" w:hAnsi="Times New Roman" w:cs="Times New Roman"/>
          <w:sz w:val="24"/>
          <w:szCs w:val="24"/>
        </w:rPr>
        <w:t>in order to examine what changes</w:t>
      </w:r>
      <w:r w:rsidRPr="008315B8">
        <w:rPr>
          <w:rFonts w:ascii="Times New Roman" w:hAnsi="Times New Roman" w:cs="Times New Roman"/>
          <w:sz w:val="24"/>
          <w:szCs w:val="24"/>
        </w:rPr>
        <w:t xml:space="preserve"> had ensued. In his work he mentions that there was evidence that men were grateful for the support of women during the strike, however</w:t>
      </w:r>
      <w:r w:rsidR="000240A4">
        <w:rPr>
          <w:rFonts w:ascii="Times New Roman" w:hAnsi="Times New Roman" w:cs="Times New Roman"/>
          <w:sz w:val="24"/>
          <w:szCs w:val="24"/>
        </w:rPr>
        <w:t>,</w:t>
      </w:r>
      <w:r w:rsidRPr="008315B8">
        <w:rPr>
          <w:rFonts w:ascii="Times New Roman" w:hAnsi="Times New Roman" w:cs="Times New Roman"/>
          <w:sz w:val="24"/>
          <w:szCs w:val="24"/>
        </w:rPr>
        <w:t xml:space="preserve"> they were not so enthusiastic for this change to continue after the strike had ended. The author notes,</w:t>
      </w:r>
    </w:p>
    <w:p w14:paraId="355828B1" w14:textId="77777777" w:rsidR="008315B8" w:rsidRPr="008315B8" w:rsidRDefault="008315B8" w:rsidP="008315B8">
      <w:pPr>
        <w:spacing w:line="276" w:lineRule="auto"/>
        <w:ind w:left="1474" w:right="1474"/>
        <w:jc w:val="both"/>
        <w:rPr>
          <w:rFonts w:ascii="Times New Roman" w:hAnsi="Times New Roman" w:cs="Times New Roman"/>
        </w:rPr>
      </w:pPr>
      <w:r w:rsidRPr="008315B8">
        <w:rPr>
          <w:rFonts w:ascii="Times New Roman" w:hAnsi="Times New Roman" w:cs="Times New Roman"/>
        </w:rPr>
        <w:t>the challenge of women, no less, to the male-centeredness of Valley life and Valley politics, was itself met by indifference, antipathy and even open hostility from men within the same working-class culture (1989, p.47)</w:t>
      </w:r>
    </w:p>
    <w:p w14:paraId="121DCDEB" w14:textId="77777777" w:rsidR="008315B8" w:rsidRPr="008315B8" w:rsidRDefault="008315B8" w:rsidP="008315B8">
      <w:pPr>
        <w:spacing w:line="360" w:lineRule="auto"/>
        <w:jc w:val="both"/>
        <w:rPr>
          <w:rFonts w:ascii="Times New Roman" w:hAnsi="Times New Roman" w:cs="Times New Roman"/>
          <w:sz w:val="24"/>
          <w:szCs w:val="24"/>
        </w:rPr>
      </w:pPr>
      <w:r>
        <w:rPr>
          <w:rFonts w:ascii="Times New Roman" w:hAnsi="Times New Roman" w:cs="Times New Roman"/>
          <w:sz w:val="24"/>
          <w:szCs w:val="24"/>
        </w:rPr>
        <w:t>The author further stipulated</w:t>
      </w:r>
      <w:r w:rsidRPr="008315B8">
        <w:rPr>
          <w:rFonts w:ascii="Times New Roman" w:hAnsi="Times New Roman" w:cs="Times New Roman"/>
          <w:sz w:val="24"/>
          <w:szCs w:val="24"/>
        </w:rPr>
        <w:t xml:space="preserve"> that some husbands were reluctant to agree to their wives being involved in strike activities. This caused arguments and </w:t>
      </w:r>
      <w:r>
        <w:rPr>
          <w:rFonts w:ascii="Times New Roman" w:hAnsi="Times New Roman" w:cs="Times New Roman"/>
          <w:sz w:val="24"/>
          <w:szCs w:val="24"/>
        </w:rPr>
        <w:t>a</w:t>
      </w:r>
      <w:r w:rsidRPr="008315B8">
        <w:rPr>
          <w:rFonts w:ascii="Times New Roman" w:hAnsi="Times New Roman" w:cs="Times New Roman"/>
          <w:sz w:val="24"/>
          <w:szCs w:val="24"/>
        </w:rPr>
        <w:t xml:space="preserve"> strain on relationships. Morgan (2005) also indicated that due to the change in gender relationships, some men felt emasculated due to the loss of their jobs and the fact that women were now becoming involved in traditional male activities. Due to the isolated geography of South Wales, it was also difficult for women to travel to meetings of the</w:t>
      </w:r>
      <w:r w:rsidR="00247C92">
        <w:rPr>
          <w:rFonts w:ascii="Times New Roman" w:hAnsi="Times New Roman" w:cs="Times New Roman"/>
          <w:sz w:val="24"/>
          <w:szCs w:val="24"/>
        </w:rPr>
        <w:t>ir</w:t>
      </w:r>
      <w:r w:rsidRPr="008315B8">
        <w:rPr>
          <w:rFonts w:ascii="Times New Roman" w:hAnsi="Times New Roman" w:cs="Times New Roman"/>
          <w:sz w:val="24"/>
          <w:szCs w:val="24"/>
        </w:rPr>
        <w:t xml:space="preserve"> support groups. Adler (1989) further points out that all these factors combined made the continuation of the support groups more difficult. The author (p.50) concluded, ‘certainly the accommodation that was made for the new political and collective role of women was not as far-reaching, nor as long-lasting, as many thought or hoped.’  </w:t>
      </w:r>
    </w:p>
    <w:p w14:paraId="1C716C04" w14:textId="77777777" w:rsidR="0035639B" w:rsidRDefault="0035639B" w:rsidP="006943FC">
      <w:pPr>
        <w:spacing w:line="360" w:lineRule="auto"/>
        <w:jc w:val="both"/>
        <w:rPr>
          <w:rFonts w:ascii="Times New Roman" w:hAnsi="Times New Roman" w:cs="Times New Roman"/>
          <w:sz w:val="24"/>
          <w:szCs w:val="24"/>
        </w:rPr>
      </w:pPr>
      <w:r>
        <w:rPr>
          <w:rFonts w:ascii="Times New Roman" w:hAnsi="Times New Roman" w:cs="Times New Roman"/>
          <w:sz w:val="24"/>
          <w:szCs w:val="24"/>
        </w:rPr>
        <w:t>The media coverage of the 1984-85 miners’ strike, misrepresented the political struggle the less privileged in the mining communities were fighting for; the fight for the survival of their way of life. Instead the media focused on ‘antipathy towards authority’ in working class communities through images of picket line violence which disparaged the stri</w:t>
      </w:r>
      <w:r w:rsidR="00CA5BCA">
        <w:rPr>
          <w:rFonts w:ascii="Times New Roman" w:hAnsi="Times New Roman" w:cs="Times New Roman"/>
          <w:sz w:val="24"/>
          <w:szCs w:val="24"/>
        </w:rPr>
        <w:t>kers (Waddington, Wykes and Critcher, 1991, p.173).</w:t>
      </w:r>
      <w:r w:rsidR="00087479">
        <w:rPr>
          <w:rFonts w:ascii="Times New Roman" w:hAnsi="Times New Roman" w:cs="Times New Roman"/>
          <w:sz w:val="24"/>
          <w:szCs w:val="24"/>
        </w:rPr>
        <w:t xml:space="preserve"> This media coverage represented</w:t>
      </w:r>
      <w:r w:rsidR="00087479" w:rsidRPr="00087479">
        <w:t xml:space="preserve"> </w:t>
      </w:r>
      <w:r w:rsidR="00087479" w:rsidRPr="00087479">
        <w:rPr>
          <w:rFonts w:ascii="Times New Roman" w:hAnsi="Times New Roman" w:cs="Times New Roman"/>
          <w:sz w:val="24"/>
          <w:szCs w:val="24"/>
        </w:rPr>
        <w:t>the South Wales communities as</w:t>
      </w:r>
      <w:r w:rsidR="00087479">
        <w:rPr>
          <w:rFonts w:ascii="Times New Roman" w:hAnsi="Times New Roman" w:cs="Times New Roman"/>
          <w:sz w:val="24"/>
          <w:szCs w:val="24"/>
        </w:rPr>
        <w:t xml:space="preserve"> </w:t>
      </w:r>
      <w:r w:rsidR="00247C92">
        <w:rPr>
          <w:rFonts w:ascii="Times New Roman" w:hAnsi="Times New Roman" w:cs="Times New Roman"/>
          <w:sz w:val="24"/>
          <w:szCs w:val="24"/>
        </w:rPr>
        <w:t xml:space="preserve">the </w:t>
      </w:r>
      <w:r w:rsidR="00087479">
        <w:rPr>
          <w:rFonts w:ascii="Times New Roman" w:hAnsi="Times New Roman" w:cs="Times New Roman"/>
          <w:sz w:val="24"/>
          <w:szCs w:val="24"/>
        </w:rPr>
        <w:t>stereotypical middle class who were unrefined and</w:t>
      </w:r>
      <w:r w:rsidR="00087479" w:rsidRPr="00087479">
        <w:rPr>
          <w:rFonts w:ascii="Times New Roman" w:hAnsi="Times New Roman" w:cs="Times New Roman"/>
          <w:sz w:val="24"/>
          <w:szCs w:val="24"/>
        </w:rPr>
        <w:t xml:space="preserve"> </w:t>
      </w:r>
      <w:r w:rsidR="00087479">
        <w:rPr>
          <w:rFonts w:ascii="Times New Roman" w:hAnsi="Times New Roman" w:cs="Times New Roman"/>
          <w:sz w:val="24"/>
          <w:szCs w:val="24"/>
        </w:rPr>
        <w:t>dishevelled, as a practise of ‘othering’</w:t>
      </w:r>
      <w:r w:rsidR="00522135">
        <w:rPr>
          <w:rFonts w:ascii="Times New Roman" w:hAnsi="Times New Roman" w:cs="Times New Roman"/>
          <w:sz w:val="24"/>
          <w:szCs w:val="24"/>
        </w:rPr>
        <w:t xml:space="preserve"> (Lister, 2004)</w:t>
      </w:r>
      <w:r w:rsidR="00087479">
        <w:rPr>
          <w:rFonts w:ascii="Times New Roman" w:hAnsi="Times New Roman" w:cs="Times New Roman"/>
          <w:sz w:val="24"/>
          <w:szCs w:val="24"/>
        </w:rPr>
        <w:t xml:space="preserve"> in contrast to the upper working </w:t>
      </w:r>
      <w:r w:rsidR="00522135">
        <w:rPr>
          <w:rFonts w:ascii="Times New Roman" w:hAnsi="Times New Roman" w:cs="Times New Roman"/>
          <w:sz w:val="24"/>
          <w:szCs w:val="24"/>
        </w:rPr>
        <w:t>class</w:t>
      </w:r>
      <w:r w:rsidR="00087479">
        <w:rPr>
          <w:rFonts w:ascii="Times New Roman" w:hAnsi="Times New Roman" w:cs="Times New Roman"/>
          <w:sz w:val="24"/>
          <w:szCs w:val="24"/>
        </w:rPr>
        <w:t xml:space="preserve"> that was accepted by those who questioned </w:t>
      </w:r>
      <w:r w:rsidR="003241A1">
        <w:rPr>
          <w:rFonts w:ascii="Times New Roman" w:hAnsi="Times New Roman" w:cs="Times New Roman"/>
          <w:sz w:val="24"/>
          <w:szCs w:val="24"/>
        </w:rPr>
        <w:t>the strike (Metcalfe, 1990).</w:t>
      </w:r>
    </w:p>
    <w:p w14:paraId="46499F68" w14:textId="77777777" w:rsidR="009D7950" w:rsidRDefault="008315B8" w:rsidP="006943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Moving on, the </w:t>
      </w:r>
      <w:r w:rsidR="005E5DF0" w:rsidRPr="008E6DE1">
        <w:rPr>
          <w:rFonts w:ascii="Times New Roman" w:hAnsi="Times New Roman" w:cs="Times New Roman"/>
          <w:sz w:val="24"/>
          <w:szCs w:val="24"/>
        </w:rPr>
        <w:t>films</w:t>
      </w:r>
      <w:r w:rsidR="005E5DF0" w:rsidRPr="008E6DE1">
        <w:t xml:space="preserve"> </w:t>
      </w:r>
      <w:r w:rsidR="005E5DF0" w:rsidRPr="008E6DE1">
        <w:rPr>
          <w:rFonts w:ascii="Times New Roman" w:hAnsi="Times New Roman" w:cs="Times New Roman"/>
          <w:i/>
          <w:sz w:val="24"/>
          <w:szCs w:val="24"/>
        </w:rPr>
        <w:t>Girls’ Night Out</w:t>
      </w:r>
      <w:r w:rsidR="005E5DF0" w:rsidRPr="008E6DE1">
        <w:rPr>
          <w:rFonts w:ascii="Times New Roman" w:hAnsi="Times New Roman" w:cs="Times New Roman"/>
          <w:sz w:val="24"/>
          <w:szCs w:val="24"/>
        </w:rPr>
        <w:t xml:space="preserve"> (1987) and </w:t>
      </w:r>
      <w:r w:rsidR="005E5DF0" w:rsidRPr="008E6DE1">
        <w:rPr>
          <w:rFonts w:ascii="Times New Roman" w:hAnsi="Times New Roman" w:cs="Times New Roman"/>
          <w:i/>
          <w:sz w:val="24"/>
          <w:szCs w:val="24"/>
        </w:rPr>
        <w:t xml:space="preserve">Political </w:t>
      </w:r>
      <w:r w:rsidR="00545D6E" w:rsidRPr="008E6DE1">
        <w:rPr>
          <w:rFonts w:ascii="Times New Roman" w:hAnsi="Times New Roman" w:cs="Times New Roman"/>
          <w:i/>
          <w:sz w:val="24"/>
          <w:szCs w:val="24"/>
        </w:rPr>
        <w:t xml:space="preserve">Annie’s Off Again </w:t>
      </w:r>
      <w:r w:rsidR="00545D6E" w:rsidRPr="008E6DE1">
        <w:rPr>
          <w:rFonts w:ascii="Times New Roman" w:hAnsi="Times New Roman" w:cs="Times New Roman"/>
          <w:sz w:val="24"/>
          <w:szCs w:val="24"/>
        </w:rPr>
        <w:t>(1984)</w:t>
      </w:r>
      <w:r w:rsidR="00EF347B" w:rsidRPr="008E6DE1">
        <w:rPr>
          <w:rFonts w:ascii="Times New Roman" w:hAnsi="Times New Roman" w:cs="Times New Roman"/>
          <w:sz w:val="24"/>
          <w:szCs w:val="24"/>
        </w:rPr>
        <w:t xml:space="preserve"> promote the storyline of community </w:t>
      </w:r>
      <w:r w:rsidR="009D628C">
        <w:rPr>
          <w:rFonts w:ascii="Times New Roman" w:hAnsi="Times New Roman" w:cs="Times New Roman"/>
          <w:sz w:val="24"/>
          <w:szCs w:val="24"/>
        </w:rPr>
        <w:t xml:space="preserve">and female employment, </w:t>
      </w:r>
      <w:r w:rsidR="00EF347B" w:rsidRPr="008E6DE1">
        <w:rPr>
          <w:rFonts w:ascii="Times New Roman" w:hAnsi="Times New Roman" w:cs="Times New Roman"/>
          <w:sz w:val="24"/>
          <w:szCs w:val="24"/>
        </w:rPr>
        <w:t xml:space="preserve">by drawing attention to </w:t>
      </w:r>
      <w:r w:rsidR="005E5DF0" w:rsidRPr="008E6DE1">
        <w:rPr>
          <w:rFonts w:ascii="Times New Roman" w:hAnsi="Times New Roman" w:cs="Times New Roman"/>
          <w:sz w:val="24"/>
          <w:szCs w:val="24"/>
        </w:rPr>
        <w:t xml:space="preserve">women’s experiences </w:t>
      </w:r>
      <w:r w:rsidR="00EF347B" w:rsidRPr="008E6DE1">
        <w:rPr>
          <w:rFonts w:ascii="Times New Roman" w:hAnsi="Times New Roman" w:cs="Times New Roman"/>
          <w:sz w:val="24"/>
          <w:szCs w:val="24"/>
        </w:rPr>
        <w:t>in South Wales during the 1980s</w:t>
      </w:r>
      <w:r w:rsidR="005E5DF0" w:rsidRPr="008E6DE1">
        <w:rPr>
          <w:rFonts w:ascii="Times New Roman" w:hAnsi="Times New Roman" w:cs="Times New Roman"/>
          <w:sz w:val="24"/>
          <w:szCs w:val="24"/>
        </w:rPr>
        <w:t xml:space="preserve">. </w:t>
      </w:r>
      <w:r w:rsidR="009D628C">
        <w:rPr>
          <w:rFonts w:ascii="Times New Roman" w:hAnsi="Times New Roman" w:cs="Times New Roman"/>
          <w:sz w:val="24"/>
          <w:szCs w:val="24"/>
        </w:rPr>
        <w:t>The film</w:t>
      </w:r>
      <w:r w:rsidR="00CD1B2F">
        <w:rPr>
          <w:rFonts w:ascii="Times New Roman" w:hAnsi="Times New Roman" w:cs="Times New Roman"/>
          <w:sz w:val="24"/>
          <w:szCs w:val="24"/>
        </w:rPr>
        <w:t>s</w:t>
      </w:r>
      <w:r w:rsidR="009D628C">
        <w:rPr>
          <w:rFonts w:ascii="Times New Roman" w:hAnsi="Times New Roman" w:cs="Times New Roman"/>
          <w:sz w:val="24"/>
          <w:szCs w:val="24"/>
        </w:rPr>
        <w:t xml:space="preserve"> highlighted </w:t>
      </w:r>
      <w:r w:rsidR="009D628C" w:rsidRPr="009D628C">
        <w:rPr>
          <w:rFonts w:ascii="Times New Roman" w:hAnsi="Times New Roman" w:cs="Times New Roman"/>
          <w:sz w:val="24"/>
          <w:szCs w:val="24"/>
        </w:rPr>
        <w:t>women’s protests against alleged discrimination</w:t>
      </w:r>
      <w:r w:rsidR="009D628C">
        <w:rPr>
          <w:rFonts w:ascii="Times New Roman" w:hAnsi="Times New Roman" w:cs="Times New Roman"/>
          <w:sz w:val="24"/>
          <w:szCs w:val="24"/>
        </w:rPr>
        <w:t xml:space="preserve"> as the new narrative of South </w:t>
      </w:r>
      <w:r w:rsidR="00744BC8">
        <w:rPr>
          <w:rFonts w:ascii="Times New Roman" w:hAnsi="Times New Roman" w:cs="Times New Roman"/>
          <w:sz w:val="24"/>
          <w:szCs w:val="24"/>
        </w:rPr>
        <w:t>W</w:t>
      </w:r>
      <w:r w:rsidR="009D628C">
        <w:rPr>
          <w:rFonts w:ascii="Times New Roman" w:hAnsi="Times New Roman" w:cs="Times New Roman"/>
          <w:sz w:val="24"/>
          <w:szCs w:val="24"/>
        </w:rPr>
        <w:t>ales fe</w:t>
      </w:r>
      <w:r w:rsidR="00744BC8">
        <w:rPr>
          <w:rFonts w:ascii="Times New Roman" w:hAnsi="Times New Roman" w:cs="Times New Roman"/>
          <w:sz w:val="24"/>
          <w:szCs w:val="24"/>
        </w:rPr>
        <w:t>male identity</w:t>
      </w:r>
      <w:r w:rsidR="00CD1B2F">
        <w:rPr>
          <w:rFonts w:ascii="Times New Roman" w:hAnsi="Times New Roman" w:cs="Times New Roman"/>
          <w:sz w:val="24"/>
          <w:szCs w:val="24"/>
        </w:rPr>
        <w:t xml:space="preserve"> -</w:t>
      </w:r>
      <w:r w:rsidR="00CD1B2F" w:rsidRPr="00CD1B2F">
        <w:rPr>
          <w:rFonts w:ascii="Times New Roman" w:hAnsi="Times New Roman" w:cs="Times New Roman"/>
          <w:sz w:val="24"/>
          <w:szCs w:val="24"/>
        </w:rPr>
        <w:t xml:space="preserve"> </w:t>
      </w:r>
      <w:r w:rsidR="00CD1B2F">
        <w:rPr>
          <w:rFonts w:ascii="Times New Roman" w:hAnsi="Times New Roman" w:cs="Times New Roman"/>
          <w:sz w:val="24"/>
          <w:szCs w:val="24"/>
        </w:rPr>
        <w:t>the advancement of female empowerment (</w:t>
      </w:r>
      <w:r w:rsidR="00744BC8">
        <w:rPr>
          <w:rFonts w:ascii="Times New Roman" w:hAnsi="Times New Roman" w:cs="Times New Roman"/>
          <w:sz w:val="24"/>
          <w:szCs w:val="24"/>
        </w:rPr>
        <w:t>Jones, 1992).</w:t>
      </w:r>
      <w:r w:rsidR="009D628C" w:rsidRPr="009D628C">
        <w:rPr>
          <w:rFonts w:ascii="Times New Roman" w:hAnsi="Times New Roman" w:cs="Times New Roman"/>
          <w:sz w:val="24"/>
          <w:szCs w:val="24"/>
        </w:rPr>
        <w:t xml:space="preserve"> </w:t>
      </w:r>
      <w:r w:rsidR="005E5DF0" w:rsidRPr="008E6DE1">
        <w:rPr>
          <w:rFonts w:ascii="Times New Roman" w:hAnsi="Times New Roman" w:cs="Times New Roman"/>
          <w:sz w:val="24"/>
          <w:szCs w:val="24"/>
        </w:rPr>
        <w:t xml:space="preserve">Gluck (2008) </w:t>
      </w:r>
      <w:r w:rsidR="005C0424">
        <w:rPr>
          <w:rFonts w:ascii="Times New Roman" w:hAnsi="Times New Roman" w:cs="Times New Roman"/>
          <w:sz w:val="24"/>
          <w:szCs w:val="24"/>
        </w:rPr>
        <w:t>mentions</w:t>
      </w:r>
      <w:r w:rsidR="005E5DF0" w:rsidRPr="008E6DE1">
        <w:rPr>
          <w:rFonts w:ascii="Times New Roman" w:hAnsi="Times New Roman" w:cs="Times New Roman"/>
          <w:sz w:val="24"/>
          <w:szCs w:val="24"/>
        </w:rPr>
        <w:t xml:space="preserve"> that </w:t>
      </w:r>
      <w:r w:rsidR="00EF347B" w:rsidRPr="008E6DE1">
        <w:rPr>
          <w:rFonts w:ascii="Times New Roman" w:hAnsi="Times New Roman" w:cs="Times New Roman"/>
          <w:sz w:val="24"/>
          <w:szCs w:val="24"/>
        </w:rPr>
        <w:t xml:space="preserve">during this time, the focus began to shift </w:t>
      </w:r>
      <w:r w:rsidR="005E5DF0" w:rsidRPr="008E6DE1">
        <w:rPr>
          <w:rFonts w:ascii="Times New Roman" w:hAnsi="Times New Roman" w:cs="Times New Roman"/>
          <w:sz w:val="24"/>
          <w:szCs w:val="24"/>
        </w:rPr>
        <w:t xml:space="preserve">to </w:t>
      </w:r>
      <w:r w:rsidR="00CD1B2F">
        <w:rPr>
          <w:rFonts w:ascii="Times New Roman" w:hAnsi="Times New Roman" w:cs="Times New Roman"/>
          <w:sz w:val="24"/>
          <w:szCs w:val="24"/>
        </w:rPr>
        <w:t xml:space="preserve">examining women as a </w:t>
      </w:r>
      <w:r w:rsidR="005E5DF0" w:rsidRPr="008E6DE1">
        <w:rPr>
          <w:rFonts w:ascii="Times New Roman" w:hAnsi="Times New Roman" w:cs="Times New Roman"/>
          <w:sz w:val="24"/>
          <w:szCs w:val="24"/>
        </w:rPr>
        <w:t>group</w:t>
      </w:r>
      <w:r w:rsidR="00CD1B2F">
        <w:rPr>
          <w:rFonts w:ascii="Times New Roman" w:hAnsi="Times New Roman" w:cs="Times New Roman"/>
          <w:sz w:val="24"/>
          <w:szCs w:val="24"/>
        </w:rPr>
        <w:t>, rathe</w:t>
      </w:r>
      <w:r w:rsidR="005C0424">
        <w:rPr>
          <w:rFonts w:ascii="Times New Roman" w:hAnsi="Times New Roman" w:cs="Times New Roman"/>
          <w:sz w:val="24"/>
          <w:szCs w:val="24"/>
        </w:rPr>
        <w:t>r than as individuals;</w:t>
      </w:r>
      <w:r w:rsidR="00CD1B2F">
        <w:rPr>
          <w:rFonts w:ascii="Times New Roman" w:hAnsi="Times New Roman" w:cs="Times New Roman"/>
          <w:sz w:val="24"/>
          <w:szCs w:val="24"/>
        </w:rPr>
        <w:t xml:space="preserve"> to foster a community narrative</w:t>
      </w:r>
      <w:r w:rsidR="006862BB">
        <w:rPr>
          <w:rFonts w:ascii="Times New Roman" w:hAnsi="Times New Roman" w:cs="Times New Roman"/>
          <w:sz w:val="24"/>
          <w:szCs w:val="24"/>
        </w:rPr>
        <w:t xml:space="preserve"> </w:t>
      </w:r>
      <w:r w:rsidR="00CD1B2F">
        <w:rPr>
          <w:rFonts w:ascii="Times New Roman" w:hAnsi="Times New Roman" w:cs="Times New Roman"/>
          <w:sz w:val="24"/>
          <w:szCs w:val="24"/>
        </w:rPr>
        <w:t xml:space="preserve">(Carr, 1986). </w:t>
      </w:r>
    </w:p>
    <w:p w14:paraId="11753D57" w14:textId="77777777" w:rsidR="008315B8" w:rsidRDefault="005E3EAD" w:rsidP="006943FC">
      <w:pPr>
        <w:spacing w:line="360" w:lineRule="auto"/>
        <w:jc w:val="both"/>
        <w:rPr>
          <w:rFonts w:ascii="Times New Roman" w:hAnsi="Times New Roman" w:cs="Times New Roman"/>
          <w:sz w:val="24"/>
          <w:szCs w:val="24"/>
        </w:rPr>
      </w:pPr>
      <w:r w:rsidRPr="008E6DE1">
        <w:rPr>
          <w:rFonts w:ascii="Times New Roman" w:hAnsi="Times New Roman" w:cs="Times New Roman"/>
          <w:sz w:val="24"/>
          <w:szCs w:val="24"/>
        </w:rPr>
        <w:lastRenderedPageBreak/>
        <w:t xml:space="preserve">In the film </w:t>
      </w:r>
      <w:r w:rsidRPr="008E6DE1">
        <w:rPr>
          <w:rFonts w:ascii="Times New Roman" w:hAnsi="Times New Roman" w:cs="Times New Roman"/>
          <w:i/>
          <w:sz w:val="24"/>
          <w:szCs w:val="24"/>
        </w:rPr>
        <w:t xml:space="preserve">If We Were </w:t>
      </w:r>
      <w:r w:rsidRPr="005D719D">
        <w:rPr>
          <w:rFonts w:ascii="Times New Roman" w:hAnsi="Times New Roman" w:cs="Times New Roman"/>
          <w:i/>
          <w:sz w:val="24"/>
          <w:szCs w:val="24"/>
        </w:rPr>
        <w:t>Asked</w:t>
      </w:r>
      <w:r w:rsidR="00EF347B" w:rsidRPr="008E6DE1">
        <w:rPr>
          <w:rFonts w:ascii="Times New Roman" w:hAnsi="Times New Roman" w:cs="Times New Roman"/>
          <w:sz w:val="24"/>
          <w:szCs w:val="24"/>
        </w:rPr>
        <w:t xml:space="preserve">, Bell (2013) notes that </w:t>
      </w:r>
      <w:r w:rsidRPr="008E6DE1">
        <w:rPr>
          <w:rFonts w:ascii="Times New Roman" w:hAnsi="Times New Roman" w:cs="Times New Roman"/>
          <w:sz w:val="24"/>
          <w:szCs w:val="24"/>
        </w:rPr>
        <w:t>the women’s movement</w:t>
      </w:r>
      <w:r w:rsidR="008E6DE1" w:rsidRPr="008E6DE1">
        <w:rPr>
          <w:rFonts w:ascii="Times New Roman" w:hAnsi="Times New Roman" w:cs="Times New Roman"/>
          <w:sz w:val="24"/>
          <w:szCs w:val="24"/>
        </w:rPr>
        <w:t>,</w:t>
      </w:r>
      <w:r w:rsidRPr="008E6DE1">
        <w:rPr>
          <w:rFonts w:ascii="Times New Roman" w:hAnsi="Times New Roman" w:cs="Times New Roman"/>
          <w:sz w:val="24"/>
          <w:szCs w:val="24"/>
        </w:rPr>
        <w:t xml:space="preserve"> </w:t>
      </w:r>
      <w:r w:rsidR="008E6DE1" w:rsidRPr="008E6DE1">
        <w:rPr>
          <w:rFonts w:ascii="Times New Roman" w:hAnsi="Times New Roman" w:cs="Times New Roman"/>
          <w:sz w:val="24"/>
          <w:szCs w:val="24"/>
        </w:rPr>
        <w:t xml:space="preserve">would influence communities in </w:t>
      </w:r>
      <w:r w:rsidRPr="008E6DE1">
        <w:rPr>
          <w:rFonts w:ascii="Times New Roman" w:hAnsi="Times New Roman" w:cs="Times New Roman"/>
          <w:sz w:val="24"/>
          <w:szCs w:val="24"/>
        </w:rPr>
        <w:t>generation</w:t>
      </w:r>
      <w:r w:rsidR="008E6DE1" w:rsidRPr="008E6DE1">
        <w:rPr>
          <w:rFonts w:ascii="Times New Roman" w:hAnsi="Times New Roman" w:cs="Times New Roman"/>
          <w:sz w:val="24"/>
          <w:szCs w:val="24"/>
        </w:rPr>
        <w:t>s to come</w:t>
      </w:r>
      <w:r w:rsidRPr="008E6DE1">
        <w:rPr>
          <w:rFonts w:ascii="Times New Roman" w:hAnsi="Times New Roman" w:cs="Times New Roman"/>
          <w:sz w:val="24"/>
          <w:szCs w:val="24"/>
        </w:rPr>
        <w:t xml:space="preserve">. </w:t>
      </w:r>
      <w:r w:rsidR="00CD1B2F">
        <w:rPr>
          <w:rFonts w:ascii="Times New Roman" w:hAnsi="Times New Roman" w:cs="Times New Roman"/>
          <w:sz w:val="24"/>
          <w:szCs w:val="24"/>
        </w:rPr>
        <w:t xml:space="preserve">Women in South Wales had traditionally shared a common historical image in the community narrative – the </w:t>
      </w:r>
      <w:r w:rsidR="002D243B">
        <w:rPr>
          <w:rFonts w:ascii="Times New Roman" w:hAnsi="Times New Roman" w:cs="Times New Roman"/>
          <w:sz w:val="24"/>
          <w:szCs w:val="24"/>
        </w:rPr>
        <w:t>‘</w:t>
      </w:r>
      <w:r w:rsidR="00CD1B2F">
        <w:rPr>
          <w:rFonts w:ascii="Times New Roman" w:hAnsi="Times New Roman" w:cs="Times New Roman"/>
          <w:sz w:val="24"/>
          <w:szCs w:val="24"/>
        </w:rPr>
        <w:t>Welsh Mam</w:t>
      </w:r>
      <w:r w:rsidR="002D243B">
        <w:rPr>
          <w:rFonts w:ascii="Times New Roman" w:hAnsi="Times New Roman" w:cs="Times New Roman"/>
          <w:sz w:val="24"/>
          <w:szCs w:val="24"/>
        </w:rPr>
        <w:t>’</w:t>
      </w:r>
      <w:r w:rsidR="00CD1B2F">
        <w:rPr>
          <w:rFonts w:ascii="Times New Roman" w:hAnsi="Times New Roman" w:cs="Times New Roman"/>
          <w:sz w:val="24"/>
          <w:szCs w:val="24"/>
        </w:rPr>
        <w:t xml:space="preserve"> (Beddoe, </w:t>
      </w:r>
      <w:r w:rsidR="000C7DDA">
        <w:rPr>
          <w:rFonts w:ascii="Times New Roman" w:hAnsi="Times New Roman" w:cs="Times New Roman"/>
          <w:sz w:val="24"/>
          <w:szCs w:val="24"/>
        </w:rPr>
        <w:t>1986</w:t>
      </w:r>
      <w:r w:rsidR="00CD1B2F">
        <w:rPr>
          <w:rFonts w:ascii="Times New Roman" w:hAnsi="Times New Roman" w:cs="Times New Roman"/>
          <w:sz w:val="24"/>
          <w:szCs w:val="24"/>
        </w:rPr>
        <w:t>).</w:t>
      </w:r>
      <w:r w:rsidR="00CD1B2F" w:rsidRPr="00CD1B2F">
        <w:t xml:space="preserve"> </w:t>
      </w:r>
      <w:r w:rsidR="00CD1B2F" w:rsidRPr="00CD1B2F">
        <w:rPr>
          <w:rFonts w:ascii="Times New Roman" w:hAnsi="Times New Roman" w:cs="Times New Roman"/>
          <w:sz w:val="24"/>
          <w:szCs w:val="24"/>
        </w:rPr>
        <w:t>The tension between the progressive role changes in women and the negative economic factors of the mine closures, ascribed the source of these changes to the strike situation.</w:t>
      </w:r>
      <w:r w:rsidR="006943FC" w:rsidRPr="006943FC">
        <w:t xml:space="preserve"> </w:t>
      </w:r>
      <w:r w:rsidR="006943FC" w:rsidRPr="006943FC">
        <w:rPr>
          <w:rFonts w:ascii="Times New Roman" w:hAnsi="Times New Roman" w:cs="Times New Roman"/>
          <w:sz w:val="24"/>
          <w:szCs w:val="24"/>
        </w:rPr>
        <w:t>The generational link to the past is achieved by</w:t>
      </w:r>
      <w:r w:rsidR="006862BB">
        <w:rPr>
          <w:rFonts w:ascii="Times New Roman" w:hAnsi="Times New Roman" w:cs="Times New Roman"/>
          <w:sz w:val="24"/>
          <w:szCs w:val="24"/>
        </w:rPr>
        <w:t xml:space="preserve"> women preparing for the future; paving a way for</w:t>
      </w:r>
      <w:r w:rsidR="005C0424">
        <w:rPr>
          <w:rFonts w:ascii="Times New Roman" w:hAnsi="Times New Roman" w:cs="Times New Roman"/>
          <w:sz w:val="24"/>
          <w:szCs w:val="24"/>
        </w:rPr>
        <w:t xml:space="preserve"> a new female identity (Cloke and Milbourne, 1992).</w:t>
      </w:r>
      <w:r w:rsidR="00CD1B2F" w:rsidRPr="00CD1B2F">
        <w:rPr>
          <w:rFonts w:ascii="Times New Roman" w:hAnsi="Times New Roman" w:cs="Times New Roman"/>
          <w:sz w:val="24"/>
          <w:szCs w:val="24"/>
        </w:rPr>
        <w:t xml:space="preserve"> </w:t>
      </w:r>
      <w:r w:rsidR="00460576" w:rsidRPr="00460576">
        <w:rPr>
          <w:rFonts w:ascii="Times New Roman" w:hAnsi="Times New Roman" w:cs="Times New Roman"/>
          <w:sz w:val="24"/>
          <w:szCs w:val="24"/>
        </w:rPr>
        <w:t xml:space="preserve">Women continued to be politically active in a number of ways. </w:t>
      </w:r>
      <w:r w:rsidR="00D026E4">
        <w:rPr>
          <w:rFonts w:ascii="Times New Roman" w:hAnsi="Times New Roman" w:cs="Times New Roman"/>
          <w:sz w:val="24"/>
          <w:szCs w:val="24"/>
        </w:rPr>
        <w:t xml:space="preserve">Some joined the </w:t>
      </w:r>
      <w:r w:rsidR="00460576" w:rsidRPr="00460576">
        <w:rPr>
          <w:rFonts w:ascii="Times New Roman" w:hAnsi="Times New Roman" w:cs="Times New Roman"/>
          <w:sz w:val="24"/>
          <w:szCs w:val="24"/>
        </w:rPr>
        <w:t xml:space="preserve">Labour party, and others went into formal education </w:t>
      </w:r>
      <w:r w:rsidR="00A067B7">
        <w:rPr>
          <w:rFonts w:ascii="Times New Roman" w:hAnsi="Times New Roman" w:cs="Times New Roman"/>
          <w:sz w:val="24"/>
          <w:szCs w:val="24"/>
        </w:rPr>
        <w:t xml:space="preserve">to </w:t>
      </w:r>
      <w:r w:rsidR="00D026E4" w:rsidRPr="00D026E4">
        <w:rPr>
          <w:rFonts w:ascii="Times New Roman" w:hAnsi="Times New Roman" w:cs="Times New Roman"/>
          <w:sz w:val="24"/>
          <w:szCs w:val="24"/>
        </w:rPr>
        <w:t>take up new learning opportunities</w:t>
      </w:r>
      <w:r w:rsidR="000C7DDA">
        <w:rPr>
          <w:rFonts w:ascii="Times New Roman" w:hAnsi="Times New Roman" w:cs="Times New Roman"/>
          <w:sz w:val="24"/>
          <w:szCs w:val="24"/>
        </w:rPr>
        <w:t xml:space="preserve"> (Davies, 2007). </w:t>
      </w:r>
      <w:r w:rsidR="00D972E0">
        <w:rPr>
          <w:rFonts w:ascii="Times New Roman" w:hAnsi="Times New Roman" w:cs="Times New Roman"/>
          <w:sz w:val="24"/>
          <w:szCs w:val="24"/>
        </w:rPr>
        <w:t>However, the film also discusses how there was inadequate support for women’s employment in South Wales</w:t>
      </w:r>
      <w:r w:rsidR="00144053">
        <w:rPr>
          <w:rFonts w:ascii="Times New Roman" w:hAnsi="Times New Roman" w:cs="Times New Roman"/>
          <w:sz w:val="24"/>
          <w:szCs w:val="24"/>
        </w:rPr>
        <w:t>.</w:t>
      </w:r>
      <w:r w:rsidR="006943FC" w:rsidRPr="006943FC">
        <w:t xml:space="preserve"> </w:t>
      </w:r>
    </w:p>
    <w:p w14:paraId="59BEDCF0" w14:textId="77777777" w:rsidR="00B50BC9" w:rsidRDefault="00B25AF2" w:rsidP="009E783C">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460576" w:rsidRPr="00460576">
        <w:rPr>
          <w:rFonts w:ascii="Times New Roman" w:hAnsi="Times New Roman" w:cs="Times New Roman"/>
          <w:sz w:val="24"/>
          <w:szCs w:val="24"/>
        </w:rPr>
        <w:t xml:space="preserve">n South Wales, women set up the </w:t>
      </w:r>
      <w:r w:rsidR="003616E5" w:rsidRPr="003616E5">
        <w:rPr>
          <w:rFonts w:ascii="Times New Roman" w:hAnsi="Times New Roman" w:cs="Times New Roman"/>
          <w:sz w:val="24"/>
          <w:szCs w:val="24"/>
        </w:rPr>
        <w:t xml:space="preserve">Dulais Opportunities for Voluntary Enterprise </w:t>
      </w:r>
      <w:r w:rsidR="003616E5">
        <w:rPr>
          <w:rFonts w:ascii="Times New Roman" w:hAnsi="Times New Roman" w:cs="Times New Roman"/>
          <w:sz w:val="24"/>
          <w:szCs w:val="24"/>
        </w:rPr>
        <w:t>(</w:t>
      </w:r>
      <w:r w:rsidR="00460576" w:rsidRPr="00460576">
        <w:rPr>
          <w:rFonts w:ascii="Times New Roman" w:hAnsi="Times New Roman" w:cs="Times New Roman"/>
          <w:sz w:val="24"/>
          <w:szCs w:val="24"/>
        </w:rPr>
        <w:t>DOVE</w:t>
      </w:r>
      <w:r w:rsidR="003616E5">
        <w:rPr>
          <w:rFonts w:ascii="Times New Roman" w:hAnsi="Times New Roman" w:cs="Times New Roman"/>
          <w:sz w:val="24"/>
          <w:szCs w:val="24"/>
        </w:rPr>
        <w:t>)</w:t>
      </w:r>
      <w:r w:rsidR="00460576" w:rsidRPr="00460576">
        <w:rPr>
          <w:rFonts w:ascii="Times New Roman" w:hAnsi="Times New Roman" w:cs="Times New Roman"/>
          <w:sz w:val="24"/>
          <w:szCs w:val="24"/>
        </w:rPr>
        <w:t xml:space="preserve"> </w:t>
      </w:r>
      <w:r w:rsidR="00864144">
        <w:rPr>
          <w:rFonts w:ascii="Times New Roman" w:hAnsi="Times New Roman" w:cs="Times New Roman"/>
          <w:sz w:val="24"/>
          <w:szCs w:val="24"/>
        </w:rPr>
        <w:t xml:space="preserve">training </w:t>
      </w:r>
      <w:r w:rsidR="00A3686B">
        <w:rPr>
          <w:rFonts w:ascii="Times New Roman" w:hAnsi="Times New Roman" w:cs="Times New Roman"/>
          <w:sz w:val="24"/>
          <w:szCs w:val="24"/>
        </w:rPr>
        <w:t>centre</w:t>
      </w:r>
      <w:r w:rsidR="00A3686B" w:rsidRPr="00460576">
        <w:rPr>
          <w:rFonts w:ascii="Times New Roman" w:hAnsi="Times New Roman" w:cs="Times New Roman"/>
          <w:sz w:val="24"/>
          <w:szCs w:val="24"/>
        </w:rPr>
        <w:t>,</w:t>
      </w:r>
      <w:r w:rsidR="00A3686B">
        <w:rPr>
          <w:rFonts w:ascii="Times New Roman" w:hAnsi="Times New Roman" w:cs="Times New Roman"/>
          <w:sz w:val="24"/>
          <w:szCs w:val="24"/>
        </w:rPr>
        <w:t xml:space="preserve"> which</w:t>
      </w:r>
      <w:r w:rsidR="003616E5">
        <w:rPr>
          <w:rFonts w:ascii="Times New Roman" w:hAnsi="Times New Roman" w:cs="Times New Roman"/>
          <w:sz w:val="24"/>
          <w:szCs w:val="24"/>
        </w:rPr>
        <w:t xml:space="preserve"> benefit</w:t>
      </w:r>
      <w:r>
        <w:rPr>
          <w:rFonts w:ascii="Times New Roman" w:hAnsi="Times New Roman" w:cs="Times New Roman"/>
          <w:sz w:val="24"/>
          <w:szCs w:val="24"/>
        </w:rPr>
        <w:t xml:space="preserve">ed </w:t>
      </w:r>
      <w:r w:rsidR="003616E5">
        <w:rPr>
          <w:rFonts w:ascii="Times New Roman" w:hAnsi="Times New Roman" w:cs="Times New Roman"/>
          <w:sz w:val="24"/>
          <w:szCs w:val="24"/>
        </w:rPr>
        <w:t xml:space="preserve">the </w:t>
      </w:r>
      <w:r>
        <w:rPr>
          <w:rFonts w:ascii="Times New Roman" w:hAnsi="Times New Roman" w:cs="Times New Roman"/>
          <w:sz w:val="24"/>
          <w:szCs w:val="24"/>
        </w:rPr>
        <w:t xml:space="preserve">whole </w:t>
      </w:r>
      <w:r w:rsidR="003616E5">
        <w:rPr>
          <w:rFonts w:ascii="Times New Roman" w:hAnsi="Times New Roman" w:cs="Times New Roman"/>
          <w:sz w:val="24"/>
          <w:szCs w:val="24"/>
        </w:rPr>
        <w:t xml:space="preserve">community, by </w:t>
      </w:r>
      <w:r w:rsidR="00F60058">
        <w:rPr>
          <w:rFonts w:ascii="Times New Roman" w:hAnsi="Times New Roman" w:cs="Times New Roman"/>
          <w:sz w:val="24"/>
          <w:szCs w:val="24"/>
        </w:rPr>
        <w:t>empowering</w:t>
      </w:r>
      <w:r w:rsidR="009A27F2">
        <w:rPr>
          <w:rFonts w:ascii="Times New Roman" w:hAnsi="Times New Roman" w:cs="Times New Roman"/>
          <w:sz w:val="24"/>
          <w:szCs w:val="24"/>
        </w:rPr>
        <w:t xml:space="preserve"> women with the </w:t>
      </w:r>
      <w:r w:rsidR="003616E5">
        <w:rPr>
          <w:rFonts w:ascii="Times New Roman" w:hAnsi="Times New Roman" w:cs="Times New Roman"/>
          <w:sz w:val="24"/>
          <w:szCs w:val="24"/>
        </w:rPr>
        <w:t>necessary skills to join the workforce, thereby supplement</w:t>
      </w:r>
      <w:r>
        <w:rPr>
          <w:rFonts w:ascii="Times New Roman" w:hAnsi="Times New Roman" w:cs="Times New Roman"/>
          <w:sz w:val="24"/>
          <w:szCs w:val="24"/>
        </w:rPr>
        <w:t>ing</w:t>
      </w:r>
      <w:r w:rsidR="003616E5">
        <w:rPr>
          <w:rFonts w:ascii="Times New Roman" w:hAnsi="Times New Roman" w:cs="Times New Roman"/>
          <w:sz w:val="24"/>
          <w:szCs w:val="24"/>
        </w:rPr>
        <w:t xml:space="preserve"> their family income</w:t>
      </w:r>
      <w:r w:rsidR="00170439">
        <w:rPr>
          <w:rFonts w:ascii="Times New Roman" w:hAnsi="Times New Roman" w:cs="Times New Roman"/>
          <w:sz w:val="24"/>
          <w:szCs w:val="24"/>
        </w:rPr>
        <w:t xml:space="preserve"> and assisting in reinventing the rural economy</w:t>
      </w:r>
      <w:r>
        <w:rPr>
          <w:rFonts w:ascii="Times New Roman" w:hAnsi="Times New Roman" w:cs="Times New Roman"/>
          <w:sz w:val="24"/>
          <w:szCs w:val="24"/>
        </w:rPr>
        <w:t>. This organisation specifically came into being, due to the changing awareness in gender</w:t>
      </w:r>
      <w:r w:rsidR="00BD69F5">
        <w:rPr>
          <w:rFonts w:ascii="Times New Roman" w:hAnsi="Times New Roman" w:cs="Times New Roman"/>
          <w:sz w:val="24"/>
          <w:szCs w:val="24"/>
        </w:rPr>
        <w:t xml:space="preserve"> </w:t>
      </w:r>
      <w:r w:rsidR="00170439">
        <w:rPr>
          <w:rFonts w:ascii="Times New Roman" w:hAnsi="Times New Roman" w:cs="Times New Roman"/>
          <w:sz w:val="24"/>
          <w:szCs w:val="24"/>
        </w:rPr>
        <w:t xml:space="preserve">and employment </w:t>
      </w:r>
      <w:r w:rsidR="00F168B1">
        <w:rPr>
          <w:rFonts w:ascii="Times New Roman" w:hAnsi="Times New Roman" w:cs="Times New Roman"/>
          <w:sz w:val="24"/>
          <w:szCs w:val="24"/>
        </w:rPr>
        <w:t xml:space="preserve">positions </w:t>
      </w:r>
      <w:r w:rsidR="00BD69F5">
        <w:rPr>
          <w:rFonts w:ascii="Times New Roman" w:hAnsi="Times New Roman" w:cs="Times New Roman"/>
          <w:sz w:val="24"/>
          <w:szCs w:val="24"/>
        </w:rPr>
        <w:t>during the strike (Fr</w:t>
      </w:r>
      <w:r w:rsidR="00506AFA">
        <w:rPr>
          <w:rFonts w:ascii="Times New Roman" w:hAnsi="Times New Roman" w:cs="Times New Roman"/>
          <w:sz w:val="24"/>
          <w:szCs w:val="24"/>
        </w:rPr>
        <w:t>ancis, 2008</w:t>
      </w:r>
      <w:r w:rsidR="00BD69F5">
        <w:rPr>
          <w:rFonts w:ascii="Times New Roman" w:hAnsi="Times New Roman" w:cs="Times New Roman"/>
          <w:sz w:val="24"/>
          <w:szCs w:val="24"/>
        </w:rPr>
        <w:t>).</w:t>
      </w:r>
      <w:r w:rsidR="00292DBD">
        <w:rPr>
          <w:rFonts w:ascii="Times New Roman" w:hAnsi="Times New Roman" w:cs="Times New Roman"/>
          <w:sz w:val="24"/>
          <w:szCs w:val="24"/>
        </w:rPr>
        <w:t xml:space="preserve"> However, Campbell (</w:t>
      </w:r>
      <w:r w:rsidR="00B33131">
        <w:rPr>
          <w:rFonts w:ascii="Times New Roman" w:hAnsi="Times New Roman" w:cs="Times New Roman"/>
          <w:sz w:val="24"/>
          <w:szCs w:val="24"/>
        </w:rPr>
        <w:t>1986</w:t>
      </w:r>
      <w:r w:rsidR="00292DBD">
        <w:rPr>
          <w:rFonts w:ascii="Times New Roman" w:hAnsi="Times New Roman" w:cs="Times New Roman"/>
          <w:sz w:val="24"/>
          <w:szCs w:val="24"/>
        </w:rPr>
        <w:t>)</w:t>
      </w:r>
      <w:r w:rsidR="00B33131">
        <w:rPr>
          <w:rFonts w:ascii="Times New Roman" w:hAnsi="Times New Roman" w:cs="Times New Roman"/>
          <w:sz w:val="24"/>
          <w:szCs w:val="24"/>
        </w:rPr>
        <w:t xml:space="preserve"> noted</w:t>
      </w:r>
      <w:r w:rsidR="00292DBD">
        <w:rPr>
          <w:rFonts w:ascii="Times New Roman" w:hAnsi="Times New Roman" w:cs="Times New Roman"/>
          <w:sz w:val="24"/>
          <w:szCs w:val="24"/>
        </w:rPr>
        <w:t xml:space="preserve"> that many of the support groups faded away, due to </w:t>
      </w:r>
      <w:r w:rsidR="00B33131">
        <w:rPr>
          <w:rFonts w:ascii="Times New Roman" w:hAnsi="Times New Roman" w:cs="Times New Roman"/>
          <w:sz w:val="24"/>
          <w:szCs w:val="24"/>
        </w:rPr>
        <w:t xml:space="preserve">the fact that some </w:t>
      </w:r>
      <w:r w:rsidR="00292DBD">
        <w:rPr>
          <w:rFonts w:ascii="Times New Roman" w:hAnsi="Times New Roman" w:cs="Times New Roman"/>
          <w:sz w:val="24"/>
          <w:szCs w:val="24"/>
        </w:rPr>
        <w:t xml:space="preserve">women </w:t>
      </w:r>
      <w:r w:rsidR="00B33131">
        <w:rPr>
          <w:rFonts w:ascii="Times New Roman" w:hAnsi="Times New Roman" w:cs="Times New Roman"/>
          <w:sz w:val="24"/>
          <w:szCs w:val="24"/>
        </w:rPr>
        <w:t>believed</w:t>
      </w:r>
      <w:r w:rsidR="00292DBD">
        <w:rPr>
          <w:rFonts w:ascii="Times New Roman" w:hAnsi="Times New Roman" w:cs="Times New Roman"/>
          <w:sz w:val="24"/>
          <w:szCs w:val="24"/>
        </w:rPr>
        <w:t xml:space="preserve"> there was no cause to fight for</w:t>
      </w:r>
      <w:r w:rsidR="00B33131">
        <w:rPr>
          <w:rFonts w:ascii="Times New Roman" w:hAnsi="Times New Roman" w:cs="Times New Roman"/>
          <w:sz w:val="24"/>
          <w:szCs w:val="24"/>
        </w:rPr>
        <w:t xml:space="preserve"> any longer; their</w:t>
      </w:r>
      <w:r w:rsidR="00B33131" w:rsidRPr="00B33131">
        <w:rPr>
          <w:rFonts w:ascii="Times New Roman" w:hAnsi="Times New Roman" w:cs="Times New Roman"/>
          <w:sz w:val="24"/>
          <w:szCs w:val="24"/>
        </w:rPr>
        <w:t xml:space="preserve"> </w:t>
      </w:r>
      <w:r w:rsidR="00B33131">
        <w:rPr>
          <w:rFonts w:ascii="Times New Roman" w:hAnsi="Times New Roman" w:cs="Times New Roman"/>
          <w:sz w:val="24"/>
          <w:szCs w:val="24"/>
        </w:rPr>
        <w:t xml:space="preserve">collective identity had diminished. </w:t>
      </w:r>
      <w:r w:rsidR="003667BF" w:rsidRPr="003667BF">
        <w:rPr>
          <w:rFonts w:ascii="Times New Roman" w:hAnsi="Times New Roman" w:cs="Times New Roman"/>
          <w:sz w:val="24"/>
          <w:szCs w:val="24"/>
        </w:rPr>
        <w:t>Nevertheless</w:t>
      </w:r>
      <w:r w:rsidR="003667BF">
        <w:rPr>
          <w:rFonts w:ascii="Times New Roman" w:hAnsi="Times New Roman" w:cs="Times New Roman"/>
          <w:sz w:val="24"/>
          <w:szCs w:val="24"/>
        </w:rPr>
        <w:t>,</w:t>
      </w:r>
      <w:r w:rsidR="003667BF" w:rsidRPr="00410E05">
        <w:rPr>
          <w:rFonts w:ascii="Times New Roman" w:hAnsi="Times New Roman" w:cs="Times New Roman"/>
          <w:sz w:val="24"/>
          <w:szCs w:val="24"/>
        </w:rPr>
        <w:t xml:space="preserve"> </w:t>
      </w:r>
      <w:r w:rsidR="003667BF">
        <w:rPr>
          <w:rFonts w:ascii="Times New Roman" w:hAnsi="Times New Roman" w:cs="Times New Roman"/>
          <w:sz w:val="24"/>
          <w:szCs w:val="24"/>
        </w:rPr>
        <w:t>a</w:t>
      </w:r>
      <w:r w:rsidR="003667BF" w:rsidRPr="003667BF">
        <w:rPr>
          <w:rFonts w:ascii="Times New Roman" w:hAnsi="Times New Roman" w:cs="Times New Roman"/>
          <w:sz w:val="24"/>
          <w:szCs w:val="24"/>
        </w:rPr>
        <w:t>s the numbers of groups eventually declined, some women went on to join other organisations</w:t>
      </w:r>
      <w:r w:rsidR="00FC1D76">
        <w:rPr>
          <w:rFonts w:ascii="Times New Roman" w:hAnsi="Times New Roman" w:cs="Times New Roman"/>
          <w:sz w:val="24"/>
          <w:szCs w:val="24"/>
        </w:rPr>
        <w:t>, found employment, returned to education and were transformed in their political attitudes</w:t>
      </w:r>
      <w:r w:rsidR="00D54CFB">
        <w:rPr>
          <w:rFonts w:ascii="Times New Roman" w:hAnsi="Times New Roman" w:cs="Times New Roman"/>
          <w:sz w:val="24"/>
          <w:szCs w:val="24"/>
        </w:rPr>
        <w:t>.</w:t>
      </w:r>
      <w:r w:rsidR="00FC1D76">
        <w:rPr>
          <w:rFonts w:ascii="Times New Roman" w:hAnsi="Times New Roman" w:cs="Times New Roman"/>
          <w:sz w:val="24"/>
          <w:szCs w:val="24"/>
        </w:rPr>
        <w:t xml:space="preserve"> Some women took part in local government, while others worked with </w:t>
      </w:r>
      <w:r w:rsidR="00FC1D76" w:rsidRPr="00FC1D76">
        <w:rPr>
          <w:rFonts w:ascii="Times New Roman" w:hAnsi="Times New Roman" w:cs="Times New Roman"/>
          <w:sz w:val="24"/>
          <w:szCs w:val="24"/>
        </w:rPr>
        <w:t xml:space="preserve">oppressed sections of communities such as </w:t>
      </w:r>
      <w:r w:rsidR="00FC1D76">
        <w:rPr>
          <w:rFonts w:ascii="Times New Roman" w:hAnsi="Times New Roman" w:cs="Times New Roman"/>
          <w:sz w:val="24"/>
          <w:szCs w:val="24"/>
        </w:rPr>
        <w:t xml:space="preserve">gays, </w:t>
      </w:r>
      <w:r w:rsidR="00FC1D76" w:rsidRPr="00FC1D76">
        <w:rPr>
          <w:rFonts w:ascii="Times New Roman" w:hAnsi="Times New Roman" w:cs="Times New Roman"/>
          <w:sz w:val="24"/>
          <w:szCs w:val="24"/>
        </w:rPr>
        <w:t>lesbians and black people</w:t>
      </w:r>
      <w:r w:rsidR="00FC1D76">
        <w:rPr>
          <w:rFonts w:ascii="Times New Roman" w:hAnsi="Times New Roman" w:cs="Times New Roman"/>
          <w:sz w:val="24"/>
          <w:szCs w:val="24"/>
        </w:rPr>
        <w:t xml:space="preserve"> (Seddon, 1987).</w:t>
      </w:r>
      <w:r w:rsidR="00D54CFB">
        <w:rPr>
          <w:rFonts w:ascii="Times New Roman" w:hAnsi="Times New Roman" w:cs="Times New Roman"/>
          <w:sz w:val="24"/>
          <w:szCs w:val="24"/>
        </w:rPr>
        <w:t xml:space="preserve"> The author </w:t>
      </w:r>
      <w:r w:rsidR="002067AF">
        <w:rPr>
          <w:rFonts w:ascii="Times New Roman" w:hAnsi="Times New Roman" w:cs="Times New Roman"/>
          <w:sz w:val="24"/>
          <w:szCs w:val="24"/>
        </w:rPr>
        <w:t>further highlights that</w:t>
      </w:r>
      <w:r w:rsidR="00D54CFB">
        <w:rPr>
          <w:rFonts w:ascii="Times New Roman" w:hAnsi="Times New Roman" w:cs="Times New Roman"/>
          <w:sz w:val="24"/>
          <w:szCs w:val="24"/>
        </w:rPr>
        <w:t xml:space="preserve"> the main achievement women were granted</w:t>
      </w:r>
      <w:r w:rsidR="002067AF">
        <w:rPr>
          <w:rFonts w:ascii="Times New Roman" w:hAnsi="Times New Roman" w:cs="Times New Roman"/>
          <w:sz w:val="24"/>
          <w:szCs w:val="24"/>
        </w:rPr>
        <w:t>, was</w:t>
      </w:r>
      <w:r w:rsidR="00D54CFB">
        <w:rPr>
          <w:rFonts w:ascii="Times New Roman" w:hAnsi="Times New Roman" w:cs="Times New Roman"/>
          <w:sz w:val="24"/>
          <w:szCs w:val="24"/>
        </w:rPr>
        <w:t xml:space="preserve"> the right to organise and gather in communal</w:t>
      </w:r>
      <w:r w:rsidR="00D54CFB" w:rsidRPr="00D54CFB">
        <w:rPr>
          <w:rFonts w:ascii="Times New Roman" w:hAnsi="Times New Roman" w:cs="Times New Roman"/>
          <w:sz w:val="24"/>
          <w:szCs w:val="24"/>
        </w:rPr>
        <w:t xml:space="preserve"> </w:t>
      </w:r>
      <w:r w:rsidR="00D54CFB">
        <w:rPr>
          <w:rFonts w:ascii="Times New Roman" w:hAnsi="Times New Roman" w:cs="Times New Roman"/>
          <w:sz w:val="24"/>
          <w:szCs w:val="24"/>
        </w:rPr>
        <w:t>locations.</w:t>
      </w:r>
      <w:r w:rsidR="002139C3">
        <w:rPr>
          <w:rFonts w:ascii="Times New Roman" w:hAnsi="Times New Roman" w:cs="Times New Roman"/>
          <w:sz w:val="24"/>
          <w:szCs w:val="24"/>
        </w:rPr>
        <w:t xml:space="preserve"> </w:t>
      </w:r>
    </w:p>
    <w:p w14:paraId="0A2ED515" w14:textId="77777777" w:rsidR="009D7950" w:rsidRDefault="002139C3" w:rsidP="00CB22E1">
      <w:pPr>
        <w:spacing w:line="360" w:lineRule="auto"/>
        <w:jc w:val="both"/>
        <w:rPr>
          <w:rFonts w:ascii="Times New Roman" w:hAnsi="Times New Roman" w:cs="Times New Roman"/>
          <w:sz w:val="24"/>
          <w:szCs w:val="24"/>
        </w:rPr>
      </w:pPr>
      <w:r>
        <w:rPr>
          <w:rFonts w:ascii="Times New Roman" w:hAnsi="Times New Roman" w:cs="Times New Roman"/>
          <w:sz w:val="24"/>
          <w:szCs w:val="24"/>
        </w:rPr>
        <w:t>Shaw (2007</w:t>
      </w:r>
      <w:r w:rsidR="0025051F">
        <w:rPr>
          <w:rFonts w:ascii="Times New Roman" w:hAnsi="Times New Roman" w:cs="Times New Roman"/>
          <w:sz w:val="24"/>
          <w:szCs w:val="24"/>
        </w:rPr>
        <w:t>, p.620</w:t>
      </w:r>
      <w:r>
        <w:rPr>
          <w:rFonts w:ascii="Times New Roman" w:hAnsi="Times New Roman" w:cs="Times New Roman"/>
          <w:sz w:val="24"/>
          <w:szCs w:val="24"/>
        </w:rPr>
        <w:t>) argued that the women’s participation in the strike did question their gender role in society</w:t>
      </w:r>
      <w:r w:rsidR="0025051F">
        <w:rPr>
          <w:rFonts w:ascii="Times New Roman" w:hAnsi="Times New Roman" w:cs="Times New Roman"/>
          <w:sz w:val="24"/>
          <w:szCs w:val="24"/>
        </w:rPr>
        <w:t xml:space="preserve"> by, ‘challenging</w:t>
      </w:r>
      <w:r w:rsidR="0025051F" w:rsidRPr="0025051F">
        <w:rPr>
          <w:rFonts w:ascii="Times New Roman" w:hAnsi="Times New Roman" w:cs="Times New Roman"/>
          <w:sz w:val="24"/>
          <w:szCs w:val="24"/>
        </w:rPr>
        <w:t xml:space="preserve"> preconceptions of traditional gender roles</w:t>
      </w:r>
      <w:r w:rsidR="0025051F">
        <w:rPr>
          <w:rFonts w:ascii="Times New Roman" w:hAnsi="Times New Roman" w:cs="Times New Roman"/>
          <w:sz w:val="24"/>
          <w:szCs w:val="24"/>
        </w:rPr>
        <w:t>’.</w:t>
      </w:r>
      <w:r w:rsidR="00551BF7">
        <w:rPr>
          <w:rFonts w:ascii="Times New Roman" w:hAnsi="Times New Roman" w:cs="Times New Roman"/>
          <w:sz w:val="24"/>
          <w:szCs w:val="24"/>
        </w:rPr>
        <w:t xml:space="preserve"> </w:t>
      </w:r>
      <w:r w:rsidR="0025051F">
        <w:rPr>
          <w:rFonts w:ascii="Times New Roman" w:hAnsi="Times New Roman" w:cs="Times New Roman"/>
          <w:sz w:val="24"/>
          <w:szCs w:val="24"/>
        </w:rPr>
        <w:t>The author further argued that this ‘</w:t>
      </w:r>
      <w:r w:rsidR="0025051F" w:rsidRPr="0025051F">
        <w:rPr>
          <w:rFonts w:ascii="Times New Roman" w:hAnsi="Times New Roman" w:cs="Times New Roman"/>
          <w:sz w:val="24"/>
          <w:szCs w:val="24"/>
        </w:rPr>
        <w:t xml:space="preserve">allowed women to exercise </w:t>
      </w:r>
      <w:r w:rsidR="00434F0B">
        <w:rPr>
          <w:rFonts w:ascii="Times New Roman" w:hAnsi="Times New Roman" w:cs="Times New Roman"/>
          <w:sz w:val="24"/>
          <w:szCs w:val="24"/>
        </w:rPr>
        <w:t xml:space="preserve">their power more constructively </w:t>
      </w:r>
      <w:r w:rsidR="0025051F" w:rsidRPr="0025051F">
        <w:rPr>
          <w:rFonts w:ascii="Times New Roman" w:hAnsi="Times New Roman" w:cs="Times New Roman"/>
          <w:sz w:val="24"/>
          <w:szCs w:val="24"/>
        </w:rPr>
        <w:t>for political and social concerns as the strike allowed an absence of normal social restraints</w:t>
      </w:r>
      <w:r w:rsidR="0025051F">
        <w:rPr>
          <w:rFonts w:ascii="Times New Roman" w:hAnsi="Times New Roman" w:cs="Times New Roman"/>
          <w:sz w:val="24"/>
          <w:szCs w:val="24"/>
        </w:rPr>
        <w:t>’ (p.621).</w:t>
      </w:r>
      <w:r w:rsidR="00AC09CF" w:rsidRPr="00AC09CF">
        <w:rPr>
          <w:rFonts w:ascii="Times New Roman" w:hAnsi="Times New Roman" w:cs="Times New Roman"/>
          <w:sz w:val="24"/>
          <w:szCs w:val="24"/>
        </w:rPr>
        <w:t xml:space="preserve"> Morgan </w:t>
      </w:r>
      <w:r w:rsidR="00AC09CF">
        <w:rPr>
          <w:rFonts w:ascii="Times New Roman" w:hAnsi="Times New Roman" w:cs="Times New Roman"/>
          <w:sz w:val="24"/>
          <w:szCs w:val="24"/>
        </w:rPr>
        <w:t xml:space="preserve">(2005) concluded that </w:t>
      </w:r>
      <w:r w:rsidR="001C5A3D">
        <w:rPr>
          <w:rFonts w:ascii="Times New Roman" w:hAnsi="Times New Roman" w:cs="Times New Roman"/>
          <w:sz w:val="24"/>
          <w:szCs w:val="24"/>
        </w:rPr>
        <w:t xml:space="preserve">due to social stratification, </w:t>
      </w:r>
      <w:r w:rsidR="00AC09CF">
        <w:rPr>
          <w:rFonts w:ascii="Times New Roman" w:hAnsi="Times New Roman" w:cs="Times New Roman"/>
          <w:sz w:val="24"/>
          <w:szCs w:val="24"/>
        </w:rPr>
        <w:t xml:space="preserve">there had been a shift in </w:t>
      </w:r>
      <w:r w:rsidR="00AC09CF" w:rsidRPr="00AC09CF">
        <w:rPr>
          <w:rFonts w:ascii="Times New Roman" w:hAnsi="Times New Roman" w:cs="Times New Roman"/>
          <w:sz w:val="24"/>
          <w:szCs w:val="24"/>
        </w:rPr>
        <w:t xml:space="preserve">gender relations, </w:t>
      </w:r>
      <w:r w:rsidR="00AC09CF">
        <w:rPr>
          <w:rFonts w:ascii="Times New Roman" w:hAnsi="Times New Roman" w:cs="Times New Roman"/>
          <w:sz w:val="24"/>
          <w:szCs w:val="24"/>
        </w:rPr>
        <w:t>since men who had lost their jobs felt they were emasculated.</w:t>
      </w:r>
      <w:r w:rsidR="00071B8C">
        <w:rPr>
          <w:rFonts w:ascii="Times New Roman" w:hAnsi="Times New Roman" w:cs="Times New Roman"/>
          <w:sz w:val="24"/>
          <w:szCs w:val="24"/>
        </w:rPr>
        <w:t xml:space="preserve"> H</w:t>
      </w:r>
      <w:r w:rsidR="009E783C">
        <w:rPr>
          <w:rFonts w:ascii="Times New Roman" w:hAnsi="Times New Roman" w:cs="Times New Roman"/>
          <w:sz w:val="24"/>
          <w:szCs w:val="24"/>
        </w:rPr>
        <w:t>owever</w:t>
      </w:r>
      <w:r w:rsidR="00E411DB">
        <w:rPr>
          <w:rFonts w:ascii="Times New Roman" w:hAnsi="Times New Roman" w:cs="Times New Roman"/>
          <w:sz w:val="24"/>
          <w:szCs w:val="24"/>
        </w:rPr>
        <w:t>,</w:t>
      </w:r>
      <w:r w:rsidR="00353A5E">
        <w:rPr>
          <w:rFonts w:ascii="Times New Roman" w:hAnsi="Times New Roman" w:cs="Times New Roman"/>
          <w:sz w:val="24"/>
          <w:szCs w:val="24"/>
        </w:rPr>
        <w:t xml:space="preserve"> Rees (1985</w:t>
      </w:r>
      <w:r w:rsidR="009E783C">
        <w:rPr>
          <w:rFonts w:ascii="Times New Roman" w:hAnsi="Times New Roman" w:cs="Times New Roman"/>
          <w:sz w:val="24"/>
          <w:szCs w:val="24"/>
        </w:rPr>
        <w:t>, p.120) argued</w:t>
      </w:r>
      <w:r w:rsidR="00071B8C">
        <w:rPr>
          <w:rFonts w:ascii="Times New Roman" w:hAnsi="Times New Roman" w:cs="Times New Roman"/>
          <w:sz w:val="24"/>
          <w:szCs w:val="24"/>
        </w:rPr>
        <w:t xml:space="preserve"> that jobs in Wales were divided, conforming to gender</w:t>
      </w:r>
      <w:r w:rsidR="00DA2DB3">
        <w:rPr>
          <w:rFonts w:ascii="Times New Roman" w:hAnsi="Times New Roman" w:cs="Times New Roman"/>
          <w:sz w:val="24"/>
          <w:szCs w:val="24"/>
        </w:rPr>
        <w:t xml:space="preserve"> </w:t>
      </w:r>
      <w:r w:rsidR="002A39DD">
        <w:rPr>
          <w:rFonts w:ascii="Times New Roman" w:hAnsi="Times New Roman" w:cs="Times New Roman"/>
          <w:sz w:val="24"/>
          <w:szCs w:val="24"/>
        </w:rPr>
        <w:t>stereotypes</w:t>
      </w:r>
      <w:r w:rsidR="00071B8C">
        <w:rPr>
          <w:rFonts w:ascii="Times New Roman" w:hAnsi="Times New Roman" w:cs="Times New Roman"/>
          <w:sz w:val="24"/>
          <w:szCs w:val="24"/>
        </w:rPr>
        <w:t xml:space="preserve"> and more work was required </w:t>
      </w:r>
      <w:r w:rsidR="00071B8C" w:rsidRPr="00071B8C">
        <w:rPr>
          <w:rFonts w:ascii="Times New Roman" w:hAnsi="Times New Roman" w:cs="Times New Roman"/>
          <w:sz w:val="24"/>
          <w:szCs w:val="24"/>
        </w:rPr>
        <w:t xml:space="preserve">to </w:t>
      </w:r>
      <w:r w:rsidR="00071B8C">
        <w:rPr>
          <w:rFonts w:ascii="Times New Roman" w:hAnsi="Times New Roman" w:cs="Times New Roman"/>
          <w:sz w:val="24"/>
          <w:szCs w:val="24"/>
        </w:rPr>
        <w:t>investigate</w:t>
      </w:r>
      <w:r w:rsidR="00071B8C" w:rsidRPr="00071B8C">
        <w:rPr>
          <w:rFonts w:ascii="Times New Roman" w:hAnsi="Times New Roman" w:cs="Times New Roman"/>
          <w:sz w:val="24"/>
          <w:szCs w:val="24"/>
        </w:rPr>
        <w:t xml:space="preserve"> </w:t>
      </w:r>
      <w:r w:rsidR="00071B8C">
        <w:rPr>
          <w:rFonts w:ascii="Times New Roman" w:hAnsi="Times New Roman" w:cs="Times New Roman"/>
          <w:sz w:val="24"/>
          <w:szCs w:val="24"/>
        </w:rPr>
        <w:t xml:space="preserve">gender </w:t>
      </w:r>
      <w:r w:rsidR="00071B8C" w:rsidRPr="00071B8C">
        <w:rPr>
          <w:rFonts w:ascii="Times New Roman" w:hAnsi="Times New Roman" w:cs="Times New Roman"/>
          <w:sz w:val="24"/>
          <w:szCs w:val="24"/>
        </w:rPr>
        <w:t xml:space="preserve">labelling in the employment </w:t>
      </w:r>
      <w:r w:rsidR="00071B8C">
        <w:rPr>
          <w:rFonts w:ascii="Times New Roman" w:hAnsi="Times New Roman" w:cs="Times New Roman"/>
          <w:sz w:val="24"/>
          <w:szCs w:val="24"/>
        </w:rPr>
        <w:t>industry.</w:t>
      </w:r>
      <w:r w:rsidR="009D7950">
        <w:rPr>
          <w:rFonts w:ascii="Times New Roman" w:hAnsi="Times New Roman" w:cs="Times New Roman"/>
          <w:sz w:val="24"/>
          <w:szCs w:val="24"/>
        </w:rPr>
        <w:t xml:space="preserve"> </w:t>
      </w:r>
    </w:p>
    <w:p w14:paraId="41B13DB4" w14:textId="77777777" w:rsidR="008315B8" w:rsidRDefault="00551BF7" w:rsidP="00CB22E1">
      <w:pPr>
        <w:spacing w:line="360" w:lineRule="auto"/>
        <w:jc w:val="both"/>
        <w:rPr>
          <w:rFonts w:ascii="Times New Roman" w:hAnsi="Times New Roman" w:cs="Times New Roman"/>
          <w:sz w:val="24"/>
          <w:szCs w:val="24"/>
        </w:rPr>
      </w:pPr>
      <w:r w:rsidRPr="00551BF7">
        <w:rPr>
          <w:rFonts w:ascii="Times New Roman" w:hAnsi="Times New Roman" w:cs="Times New Roman"/>
          <w:sz w:val="24"/>
          <w:szCs w:val="24"/>
        </w:rPr>
        <w:lastRenderedPageBreak/>
        <w:t>A</w:t>
      </w:r>
      <w:r w:rsidR="007B7F8A" w:rsidRPr="00551BF7">
        <w:rPr>
          <w:rFonts w:ascii="Times New Roman" w:hAnsi="Times New Roman" w:cs="Times New Roman"/>
          <w:sz w:val="24"/>
          <w:szCs w:val="24"/>
        </w:rPr>
        <w:t>ccording to Brown</w:t>
      </w:r>
      <w:r w:rsidR="00A1301C" w:rsidRPr="00551BF7">
        <w:rPr>
          <w:rFonts w:ascii="Times New Roman" w:hAnsi="Times New Roman" w:cs="Times New Roman"/>
          <w:sz w:val="24"/>
          <w:szCs w:val="24"/>
        </w:rPr>
        <w:t>,</w:t>
      </w:r>
      <w:r w:rsidR="007B7F8A" w:rsidRPr="00551BF7">
        <w:rPr>
          <w:rFonts w:ascii="Times New Roman" w:hAnsi="Times New Roman" w:cs="Times New Roman"/>
          <w:sz w:val="24"/>
          <w:szCs w:val="24"/>
        </w:rPr>
        <w:t xml:space="preserve"> Baker </w:t>
      </w:r>
      <w:r w:rsidR="00A1301C" w:rsidRPr="00551BF7">
        <w:rPr>
          <w:rFonts w:ascii="Times New Roman" w:hAnsi="Times New Roman" w:cs="Times New Roman"/>
          <w:sz w:val="24"/>
          <w:szCs w:val="24"/>
        </w:rPr>
        <w:t xml:space="preserve">and Day </w:t>
      </w:r>
      <w:r w:rsidR="007B7F8A" w:rsidRPr="00551BF7">
        <w:rPr>
          <w:rFonts w:ascii="Times New Roman" w:hAnsi="Times New Roman" w:cs="Times New Roman"/>
          <w:sz w:val="24"/>
          <w:szCs w:val="24"/>
        </w:rPr>
        <w:t xml:space="preserve">(2011, p.81) </w:t>
      </w:r>
      <w:r w:rsidRPr="00551BF7">
        <w:rPr>
          <w:rFonts w:ascii="Times New Roman" w:hAnsi="Times New Roman" w:cs="Times New Roman"/>
          <w:sz w:val="24"/>
          <w:szCs w:val="24"/>
        </w:rPr>
        <w:t xml:space="preserve">‘The myth of the ‘Welsh Mam’ … has also contributed to the image of the role of women in Welsh society’ in that </w:t>
      </w:r>
      <w:r w:rsidR="007B7F8A" w:rsidRPr="00551BF7">
        <w:rPr>
          <w:rFonts w:ascii="Times New Roman" w:hAnsi="Times New Roman" w:cs="Times New Roman"/>
          <w:sz w:val="24"/>
          <w:szCs w:val="24"/>
        </w:rPr>
        <w:t>women</w:t>
      </w:r>
      <w:r w:rsidRPr="00551BF7">
        <w:rPr>
          <w:rFonts w:ascii="Times New Roman" w:hAnsi="Times New Roman" w:cs="Times New Roman"/>
          <w:sz w:val="24"/>
          <w:szCs w:val="24"/>
        </w:rPr>
        <w:t xml:space="preserve"> held </w:t>
      </w:r>
      <w:r>
        <w:rPr>
          <w:rFonts w:ascii="Times New Roman" w:hAnsi="Times New Roman" w:cs="Times New Roman"/>
          <w:sz w:val="24"/>
          <w:szCs w:val="24"/>
        </w:rPr>
        <w:t>evident</w:t>
      </w:r>
      <w:r w:rsidRPr="00551BF7">
        <w:rPr>
          <w:rFonts w:ascii="Times New Roman" w:hAnsi="Times New Roman" w:cs="Times New Roman"/>
          <w:sz w:val="24"/>
          <w:szCs w:val="24"/>
        </w:rPr>
        <w:t xml:space="preserve"> command and </w:t>
      </w:r>
      <w:r w:rsidR="007B7F8A" w:rsidRPr="00551BF7">
        <w:rPr>
          <w:rFonts w:ascii="Times New Roman" w:hAnsi="Times New Roman" w:cs="Times New Roman"/>
          <w:sz w:val="24"/>
          <w:szCs w:val="24"/>
        </w:rPr>
        <w:t xml:space="preserve">influence as mothers and </w:t>
      </w:r>
      <w:r>
        <w:rPr>
          <w:rFonts w:ascii="Times New Roman" w:hAnsi="Times New Roman" w:cs="Times New Roman"/>
          <w:sz w:val="24"/>
          <w:szCs w:val="24"/>
        </w:rPr>
        <w:t>mentors</w:t>
      </w:r>
      <w:r w:rsidRPr="00551BF7">
        <w:rPr>
          <w:rFonts w:ascii="Times New Roman" w:hAnsi="Times New Roman" w:cs="Times New Roman"/>
          <w:sz w:val="24"/>
          <w:szCs w:val="24"/>
        </w:rPr>
        <w:t xml:space="preserve">. </w:t>
      </w:r>
      <w:r w:rsidR="00434F0B">
        <w:rPr>
          <w:rFonts w:ascii="Times New Roman" w:hAnsi="Times New Roman" w:cs="Times New Roman"/>
          <w:sz w:val="24"/>
          <w:szCs w:val="24"/>
        </w:rPr>
        <w:t>Mannay (2016) however contended</w:t>
      </w:r>
      <w:r w:rsidR="00D532EA">
        <w:rPr>
          <w:rFonts w:ascii="Times New Roman" w:hAnsi="Times New Roman" w:cs="Times New Roman"/>
          <w:sz w:val="24"/>
          <w:szCs w:val="24"/>
        </w:rPr>
        <w:t xml:space="preserve"> that the stigma around the </w:t>
      </w:r>
      <w:r w:rsidR="002D243B">
        <w:rPr>
          <w:rFonts w:ascii="Times New Roman" w:hAnsi="Times New Roman" w:cs="Times New Roman"/>
          <w:sz w:val="24"/>
          <w:szCs w:val="24"/>
        </w:rPr>
        <w:t>‘</w:t>
      </w:r>
      <w:r w:rsidR="00D532EA">
        <w:rPr>
          <w:rFonts w:ascii="Times New Roman" w:hAnsi="Times New Roman" w:cs="Times New Roman"/>
          <w:sz w:val="24"/>
          <w:szCs w:val="24"/>
        </w:rPr>
        <w:t>Welsh Mam</w:t>
      </w:r>
      <w:r w:rsidR="002D243B">
        <w:rPr>
          <w:rFonts w:ascii="Times New Roman" w:hAnsi="Times New Roman" w:cs="Times New Roman"/>
          <w:sz w:val="24"/>
          <w:szCs w:val="24"/>
        </w:rPr>
        <w:t>’</w:t>
      </w:r>
      <w:r w:rsidR="00D532EA">
        <w:rPr>
          <w:rFonts w:ascii="Times New Roman" w:hAnsi="Times New Roman" w:cs="Times New Roman"/>
          <w:sz w:val="24"/>
          <w:szCs w:val="24"/>
        </w:rPr>
        <w:t xml:space="preserve"> still exists and Welsh women feel compelled to keep a respectable home as well as manage their profession to an unusually high standard.</w:t>
      </w:r>
      <w:r w:rsidR="00775FE9">
        <w:rPr>
          <w:rFonts w:ascii="Times New Roman" w:hAnsi="Times New Roman" w:cs="Times New Roman"/>
          <w:sz w:val="24"/>
          <w:szCs w:val="24"/>
        </w:rPr>
        <w:t xml:space="preserve"> </w:t>
      </w:r>
      <w:r w:rsidR="004A52DB">
        <w:rPr>
          <w:rFonts w:ascii="Times New Roman" w:hAnsi="Times New Roman" w:cs="Times New Roman"/>
          <w:sz w:val="24"/>
          <w:szCs w:val="24"/>
        </w:rPr>
        <w:t xml:space="preserve">Beddoe (2000, p.3) notes that </w:t>
      </w:r>
      <w:r w:rsidR="00D532EA">
        <w:rPr>
          <w:rFonts w:ascii="Times New Roman" w:hAnsi="Times New Roman" w:cs="Times New Roman"/>
          <w:sz w:val="24"/>
          <w:szCs w:val="24"/>
        </w:rPr>
        <w:t xml:space="preserve">his </w:t>
      </w:r>
      <w:r w:rsidR="0013017C">
        <w:rPr>
          <w:rFonts w:ascii="Times New Roman" w:hAnsi="Times New Roman" w:cs="Times New Roman"/>
          <w:sz w:val="24"/>
          <w:szCs w:val="24"/>
        </w:rPr>
        <w:t>perfectionist</w:t>
      </w:r>
      <w:r w:rsidR="00D532EA">
        <w:rPr>
          <w:rFonts w:ascii="Times New Roman" w:hAnsi="Times New Roman" w:cs="Times New Roman"/>
          <w:sz w:val="24"/>
          <w:szCs w:val="24"/>
        </w:rPr>
        <w:t xml:space="preserve"> based aspect is tied to these women’</w:t>
      </w:r>
      <w:r w:rsidR="002D243B">
        <w:rPr>
          <w:rFonts w:ascii="Times New Roman" w:hAnsi="Times New Roman" w:cs="Times New Roman"/>
          <w:sz w:val="24"/>
          <w:szCs w:val="24"/>
        </w:rPr>
        <w:t>s</w:t>
      </w:r>
      <w:r w:rsidR="00D532EA">
        <w:rPr>
          <w:rFonts w:ascii="Times New Roman" w:hAnsi="Times New Roman" w:cs="Times New Roman"/>
          <w:sz w:val="24"/>
          <w:szCs w:val="24"/>
        </w:rPr>
        <w:t xml:space="preserve"> identities as mothers and wives</w:t>
      </w:r>
      <w:r w:rsidR="00562137">
        <w:rPr>
          <w:rFonts w:ascii="Times New Roman" w:hAnsi="Times New Roman" w:cs="Times New Roman"/>
          <w:sz w:val="24"/>
          <w:szCs w:val="24"/>
        </w:rPr>
        <w:t xml:space="preserve">. </w:t>
      </w:r>
      <w:r w:rsidR="004A52DB">
        <w:rPr>
          <w:rFonts w:ascii="Times New Roman" w:hAnsi="Times New Roman" w:cs="Times New Roman"/>
          <w:sz w:val="24"/>
          <w:szCs w:val="24"/>
        </w:rPr>
        <w:t>The author further states that definitions of what it means to be Welsh are forever changing and each generation hands down their memories on to the next, which are, ‘conditioned by the times in which they lived’.</w:t>
      </w:r>
      <w:r w:rsidR="00DD6A51">
        <w:rPr>
          <w:rFonts w:ascii="Times New Roman" w:hAnsi="Times New Roman" w:cs="Times New Roman"/>
          <w:sz w:val="24"/>
          <w:szCs w:val="24"/>
        </w:rPr>
        <w:t xml:space="preserve"> </w:t>
      </w:r>
      <w:r w:rsidR="0013017C">
        <w:rPr>
          <w:rFonts w:ascii="Times New Roman" w:hAnsi="Times New Roman" w:cs="Times New Roman"/>
          <w:sz w:val="24"/>
          <w:szCs w:val="24"/>
        </w:rPr>
        <w:t>Therefo</w:t>
      </w:r>
      <w:r w:rsidR="00434F0B">
        <w:rPr>
          <w:rFonts w:ascii="Times New Roman" w:hAnsi="Times New Roman" w:cs="Times New Roman"/>
          <w:sz w:val="24"/>
          <w:szCs w:val="24"/>
        </w:rPr>
        <w:t>re Mannay (2016, p.65) concluded</w:t>
      </w:r>
      <w:r w:rsidR="0013017C">
        <w:rPr>
          <w:rFonts w:ascii="Times New Roman" w:hAnsi="Times New Roman" w:cs="Times New Roman"/>
          <w:sz w:val="24"/>
          <w:szCs w:val="24"/>
        </w:rPr>
        <w:t xml:space="preserve"> that, ‘the domestic sphere remains a site of inequality for working-class women</w:t>
      </w:r>
      <w:r w:rsidR="00E411DB">
        <w:rPr>
          <w:rFonts w:ascii="Times New Roman" w:hAnsi="Times New Roman" w:cs="Times New Roman"/>
          <w:sz w:val="24"/>
          <w:szCs w:val="24"/>
        </w:rPr>
        <w:t>’</w:t>
      </w:r>
      <w:r w:rsidR="0013017C">
        <w:rPr>
          <w:rFonts w:ascii="Times New Roman" w:hAnsi="Times New Roman" w:cs="Times New Roman"/>
          <w:sz w:val="24"/>
          <w:szCs w:val="24"/>
        </w:rPr>
        <w:t>.</w:t>
      </w:r>
      <w:r w:rsidR="00BC052E">
        <w:rPr>
          <w:rFonts w:ascii="Times New Roman" w:hAnsi="Times New Roman" w:cs="Times New Roman"/>
          <w:sz w:val="24"/>
          <w:szCs w:val="24"/>
        </w:rPr>
        <w:t xml:space="preserve"> </w:t>
      </w:r>
    </w:p>
    <w:p w14:paraId="4798E946" w14:textId="77777777" w:rsidR="00DD6A51" w:rsidRDefault="00891315" w:rsidP="00CB22E1">
      <w:pPr>
        <w:spacing w:line="360" w:lineRule="auto"/>
        <w:jc w:val="both"/>
        <w:rPr>
          <w:rFonts w:ascii="Times New Roman" w:hAnsi="Times New Roman" w:cs="Times New Roman"/>
          <w:sz w:val="24"/>
          <w:szCs w:val="24"/>
        </w:rPr>
      </w:pPr>
      <w:r w:rsidRPr="00891315">
        <w:rPr>
          <w:rFonts w:ascii="Times New Roman" w:hAnsi="Times New Roman" w:cs="Times New Roman"/>
          <w:sz w:val="24"/>
          <w:szCs w:val="24"/>
        </w:rPr>
        <w:t xml:space="preserve">While constrained by gender roles and social </w:t>
      </w:r>
      <w:r>
        <w:rPr>
          <w:rFonts w:ascii="Times New Roman" w:hAnsi="Times New Roman" w:cs="Times New Roman"/>
          <w:sz w:val="24"/>
          <w:szCs w:val="24"/>
        </w:rPr>
        <w:t>norms</w:t>
      </w:r>
      <w:r w:rsidRPr="00891315">
        <w:rPr>
          <w:rFonts w:ascii="Times New Roman" w:hAnsi="Times New Roman" w:cs="Times New Roman"/>
          <w:sz w:val="24"/>
          <w:szCs w:val="24"/>
        </w:rPr>
        <w:t xml:space="preserve">, women </w:t>
      </w:r>
      <w:r>
        <w:rPr>
          <w:rFonts w:ascii="Times New Roman" w:hAnsi="Times New Roman" w:cs="Times New Roman"/>
          <w:sz w:val="24"/>
          <w:szCs w:val="24"/>
        </w:rPr>
        <w:t>participated</w:t>
      </w:r>
      <w:r w:rsidRPr="00891315">
        <w:rPr>
          <w:rFonts w:ascii="Times New Roman" w:hAnsi="Times New Roman" w:cs="Times New Roman"/>
          <w:sz w:val="24"/>
          <w:szCs w:val="24"/>
        </w:rPr>
        <w:t xml:space="preserve"> in creative activities</w:t>
      </w:r>
      <w:r w:rsidR="00BC45C3">
        <w:rPr>
          <w:rFonts w:ascii="Times New Roman" w:hAnsi="Times New Roman" w:cs="Times New Roman"/>
          <w:sz w:val="24"/>
          <w:szCs w:val="24"/>
        </w:rPr>
        <w:t xml:space="preserve">, </w:t>
      </w:r>
      <w:r w:rsidR="00E411DB">
        <w:rPr>
          <w:rFonts w:ascii="Times New Roman" w:hAnsi="Times New Roman" w:cs="Times New Roman"/>
          <w:sz w:val="24"/>
          <w:szCs w:val="24"/>
        </w:rPr>
        <w:t>which saw many traditional hand</w:t>
      </w:r>
      <w:r>
        <w:rPr>
          <w:rFonts w:ascii="Times New Roman" w:hAnsi="Times New Roman" w:cs="Times New Roman"/>
          <w:sz w:val="24"/>
          <w:szCs w:val="24"/>
        </w:rPr>
        <w:t>crafted quilts and valued heirlooms passed down within families.</w:t>
      </w:r>
      <w:r w:rsidR="00B75298">
        <w:rPr>
          <w:rFonts w:ascii="Times New Roman" w:hAnsi="Times New Roman" w:cs="Times New Roman"/>
          <w:sz w:val="24"/>
          <w:szCs w:val="24"/>
        </w:rPr>
        <w:t xml:space="preserve"> </w:t>
      </w:r>
      <w:r>
        <w:rPr>
          <w:rFonts w:ascii="Times New Roman" w:hAnsi="Times New Roman" w:cs="Times New Roman"/>
          <w:sz w:val="24"/>
          <w:szCs w:val="24"/>
        </w:rPr>
        <w:t>These</w:t>
      </w:r>
      <w:r w:rsidRPr="00891315">
        <w:rPr>
          <w:rFonts w:ascii="Times New Roman" w:hAnsi="Times New Roman" w:cs="Times New Roman"/>
          <w:sz w:val="24"/>
          <w:szCs w:val="24"/>
        </w:rPr>
        <w:t xml:space="preserve"> traditions were </w:t>
      </w:r>
      <w:r>
        <w:rPr>
          <w:rFonts w:ascii="Times New Roman" w:hAnsi="Times New Roman" w:cs="Times New Roman"/>
          <w:sz w:val="24"/>
          <w:szCs w:val="24"/>
        </w:rPr>
        <w:t xml:space="preserve">predominantly </w:t>
      </w:r>
      <w:r w:rsidRPr="00891315">
        <w:rPr>
          <w:rFonts w:ascii="Times New Roman" w:hAnsi="Times New Roman" w:cs="Times New Roman"/>
          <w:sz w:val="24"/>
          <w:szCs w:val="24"/>
        </w:rPr>
        <w:t>overlooked by art historians</w:t>
      </w:r>
      <w:r w:rsidR="00EC48D7">
        <w:rPr>
          <w:rFonts w:ascii="Times New Roman" w:hAnsi="Times New Roman" w:cs="Times New Roman"/>
          <w:sz w:val="24"/>
          <w:szCs w:val="24"/>
        </w:rPr>
        <w:t>, which left a gap in the knowledge of Welsh visual culture</w:t>
      </w:r>
      <w:r w:rsidR="00771A7A">
        <w:rPr>
          <w:rFonts w:ascii="Times New Roman" w:hAnsi="Times New Roman" w:cs="Times New Roman"/>
          <w:sz w:val="24"/>
          <w:szCs w:val="24"/>
        </w:rPr>
        <w:t xml:space="preserve"> and critical recognition</w:t>
      </w:r>
      <w:r w:rsidR="00CF6CDA">
        <w:rPr>
          <w:rFonts w:ascii="Times New Roman" w:hAnsi="Times New Roman" w:cs="Times New Roman"/>
          <w:sz w:val="24"/>
          <w:szCs w:val="24"/>
        </w:rPr>
        <w:t>, which could provide a sense of identity and culture.</w:t>
      </w:r>
      <w:r w:rsidRPr="00891315">
        <w:rPr>
          <w:rFonts w:ascii="Times New Roman" w:hAnsi="Times New Roman" w:cs="Times New Roman"/>
          <w:sz w:val="24"/>
          <w:szCs w:val="24"/>
        </w:rPr>
        <w:t xml:space="preserve"> Despite this, women </w:t>
      </w:r>
      <w:r w:rsidR="006854A1">
        <w:rPr>
          <w:rFonts w:ascii="Times New Roman" w:hAnsi="Times New Roman" w:cs="Times New Roman"/>
          <w:sz w:val="24"/>
          <w:szCs w:val="24"/>
        </w:rPr>
        <w:t xml:space="preserve">artists </w:t>
      </w:r>
      <w:r w:rsidR="00EC48D7">
        <w:rPr>
          <w:rFonts w:ascii="Times New Roman" w:hAnsi="Times New Roman" w:cs="Times New Roman"/>
          <w:sz w:val="24"/>
          <w:szCs w:val="24"/>
        </w:rPr>
        <w:t>prevailed</w:t>
      </w:r>
      <w:r w:rsidR="00EC48D7" w:rsidRPr="00891315">
        <w:rPr>
          <w:rFonts w:ascii="Times New Roman" w:hAnsi="Times New Roman" w:cs="Times New Roman"/>
          <w:sz w:val="24"/>
          <w:szCs w:val="24"/>
        </w:rPr>
        <w:t xml:space="preserve"> </w:t>
      </w:r>
      <w:r w:rsidRPr="00891315">
        <w:rPr>
          <w:rFonts w:ascii="Times New Roman" w:hAnsi="Times New Roman" w:cs="Times New Roman"/>
          <w:sz w:val="24"/>
          <w:szCs w:val="24"/>
        </w:rPr>
        <w:t xml:space="preserve">and </w:t>
      </w:r>
      <w:r w:rsidR="00EC48D7">
        <w:rPr>
          <w:rFonts w:ascii="Times New Roman" w:hAnsi="Times New Roman" w:cs="Times New Roman"/>
          <w:sz w:val="24"/>
          <w:szCs w:val="24"/>
        </w:rPr>
        <w:t xml:space="preserve">had </w:t>
      </w:r>
      <w:r w:rsidRPr="00891315">
        <w:rPr>
          <w:rFonts w:ascii="Times New Roman" w:hAnsi="Times New Roman" w:cs="Times New Roman"/>
          <w:sz w:val="24"/>
          <w:szCs w:val="24"/>
        </w:rPr>
        <w:t>successful careers from the secon</w:t>
      </w:r>
      <w:r>
        <w:rPr>
          <w:rFonts w:ascii="Times New Roman" w:hAnsi="Times New Roman" w:cs="Times New Roman"/>
          <w:sz w:val="24"/>
          <w:szCs w:val="24"/>
        </w:rPr>
        <w:t>d half of the twentieth century</w:t>
      </w:r>
      <w:r w:rsidR="002D243B">
        <w:rPr>
          <w:rFonts w:ascii="Times New Roman" w:hAnsi="Times New Roman" w:cs="Times New Roman"/>
          <w:sz w:val="24"/>
          <w:szCs w:val="24"/>
        </w:rPr>
        <w:t>, which were</w:t>
      </w:r>
      <w:r w:rsidR="00CF6CDA">
        <w:rPr>
          <w:rFonts w:ascii="Times New Roman" w:hAnsi="Times New Roman" w:cs="Times New Roman"/>
          <w:sz w:val="24"/>
          <w:szCs w:val="24"/>
        </w:rPr>
        <w:t xml:space="preserve"> underpinned by their own experiences and not facilitated by the </w:t>
      </w:r>
      <w:r w:rsidR="00E16A62">
        <w:rPr>
          <w:rFonts w:ascii="Times New Roman" w:hAnsi="Times New Roman" w:cs="Times New Roman"/>
          <w:sz w:val="24"/>
          <w:szCs w:val="24"/>
        </w:rPr>
        <w:t xml:space="preserve">opinions </w:t>
      </w:r>
      <w:r w:rsidR="00CF6CDA">
        <w:rPr>
          <w:rFonts w:ascii="Times New Roman" w:hAnsi="Times New Roman" w:cs="Times New Roman"/>
          <w:sz w:val="24"/>
          <w:szCs w:val="24"/>
        </w:rPr>
        <w:t>of men</w:t>
      </w:r>
      <w:r>
        <w:rPr>
          <w:rFonts w:ascii="Times New Roman" w:hAnsi="Times New Roman" w:cs="Times New Roman"/>
          <w:sz w:val="24"/>
          <w:szCs w:val="24"/>
        </w:rPr>
        <w:t xml:space="preserve"> (Collet, 2016).</w:t>
      </w:r>
      <w:r w:rsidR="00256C8C">
        <w:rPr>
          <w:rFonts w:ascii="Times New Roman" w:hAnsi="Times New Roman" w:cs="Times New Roman"/>
          <w:sz w:val="24"/>
          <w:szCs w:val="24"/>
        </w:rPr>
        <w:t xml:space="preserve"> </w:t>
      </w:r>
    </w:p>
    <w:p w14:paraId="5039F5D3" w14:textId="77777777" w:rsidR="00412075" w:rsidRDefault="00256C8C" w:rsidP="00CB22E1">
      <w:pPr>
        <w:spacing w:line="360" w:lineRule="auto"/>
        <w:jc w:val="both"/>
        <w:rPr>
          <w:rFonts w:ascii="Times New Roman" w:hAnsi="Times New Roman" w:cs="Times New Roman"/>
          <w:sz w:val="24"/>
          <w:szCs w:val="24"/>
        </w:rPr>
      </w:pPr>
      <w:r w:rsidRPr="00256C8C">
        <w:rPr>
          <w:rFonts w:ascii="Times New Roman" w:hAnsi="Times New Roman" w:cs="Times New Roman"/>
          <w:sz w:val="24"/>
          <w:szCs w:val="24"/>
        </w:rPr>
        <w:t>Welsh women’s writing underwent a distin</w:t>
      </w:r>
      <w:r w:rsidR="0003490B">
        <w:rPr>
          <w:rFonts w:ascii="Times New Roman" w:hAnsi="Times New Roman" w:cs="Times New Roman"/>
          <w:sz w:val="24"/>
          <w:szCs w:val="24"/>
        </w:rPr>
        <w:t>ctive milestone during the 1990</w:t>
      </w:r>
      <w:r w:rsidRPr="00256C8C">
        <w:rPr>
          <w:rFonts w:ascii="Times New Roman" w:hAnsi="Times New Roman" w:cs="Times New Roman"/>
          <w:sz w:val="24"/>
          <w:szCs w:val="24"/>
        </w:rPr>
        <w:t>s, due to social and political changes, with more publishing houses offering increased opportunities to female writers. They were now able to assert their own identities through the act of writing. These differences in identity were considered as a symbol of a diverged and changing nation (Parma, Hewitt and Goody, 2015).</w:t>
      </w:r>
      <w:r w:rsidR="009E783C">
        <w:rPr>
          <w:rFonts w:ascii="Times New Roman" w:hAnsi="Times New Roman" w:cs="Times New Roman"/>
          <w:sz w:val="24"/>
          <w:szCs w:val="24"/>
        </w:rPr>
        <w:t xml:space="preserve"> Women writers who</w:t>
      </w:r>
      <w:r w:rsidR="009E783C" w:rsidRPr="009E783C">
        <w:rPr>
          <w:rFonts w:ascii="Times New Roman" w:hAnsi="Times New Roman" w:cs="Times New Roman"/>
          <w:sz w:val="24"/>
          <w:szCs w:val="24"/>
        </w:rPr>
        <w:t xml:space="preserve"> </w:t>
      </w:r>
      <w:r w:rsidR="009E783C">
        <w:rPr>
          <w:rFonts w:ascii="Times New Roman" w:hAnsi="Times New Roman" w:cs="Times New Roman"/>
          <w:sz w:val="24"/>
          <w:szCs w:val="24"/>
        </w:rPr>
        <w:t>had faced misogyny and</w:t>
      </w:r>
      <w:r w:rsidR="009E783C" w:rsidRPr="009E783C">
        <w:rPr>
          <w:rFonts w:ascii="Times New Roman" w:hAnsi="Times New Roman" w:cs="Times New Roman"/>
          <w:sz w:val="24"/>
          <w:szCs w:val="24"/>
        </w:rPr>
        <w:t xml:space="preserve"> subjugation</w:t>
      </w:r>
      <w:r w:rsidR="009E783C">
        <w:rPr>
          <w:rFonts w:ascii="Times New Roman" w:hAnsi="Times New Roman" w:cs="Times New Roman"/>
          <w:sz w:val="24"/>
          <w:szCs w:val="24"/>
        </w:rPr>
        <w:t xml:space="preserve">, were </w:t>
      </w:r>
      <w:r w:rsidR="009E783C" w:rsidRPr="009E783C">
        <w:rPr>
          <w:rFonts w:ascii="Times New Roman" w:hAnsi="Times New Roman" w:cs="Times New Roman"/>
          <w:sz w:val="24"/>
          <w:szCs w:val="24"/>
        </w:rPr>
        <w:t xml:space="preserve">able to </w:t>
      </w:r>
      <w:r w:rsidR="0041198F" w:rsidRPr="009E783C">
        <w:rPr>
          <w:rFonts w:ascii="Times New Roman" w:hAnsi="Times New Roman" w:cs="Times New Roman"/>
          <w:sz w:val="24"/>
          <w:szCs w:val="24"/>
        </w:rPr>
        <w:t>ret</w:t>
      </w:r>
      <w:r w:rsidR="0041198F">
        <w:rPr>
          <w:rFonts w:ascii="Times New Roman" w:hAnsi="Times New Roman" w:cs="Times New Roman"/>
          <w:sz w:val="24"/>
          <w:szCs w:val="24"/>
        </w:rPr>
        <w:t>ort</w:t>
      </w:r>
      <w:r w:rsidR="009E783C">
        <w:rPr>
          <w:rFonts w:ascii="Times New Roman" w:hAnsi="Times New Roman" w:cs="Times New Roman"/>
          <w:sz w:val="24"/>
          <w:szCs w:val="24"/>
        </w:rPr>
        <w:t xml:space="preserve"> with </w:t>
      </w:r>
      <w:r w:rsidR="0041198F">
        <w:rPr>
          <w:rFonts w:ascii="Times New Roman" w:hAnsi="Times New Roman" w:cs="Times New Roman"/>
          <w:sz w:val="24"/>
          <w:szCs w:val="24"/>
        </w:rPr>
        <w:t>spirit</w:t>
      </w:r>
      <w:r w:rsidR="009E783C">
        <w:rPr>
          <w:rFonts w:ascii="Times New Roman" w:hAnsi="Times New Roman" w:cs="Times New Roman"/>
          <w:sz w:val="24"/>
          <w:szCs w:val="24"/>
        </w:rPr>
        <w:t xml:space="preserve"> and </w:t>
      </w:r>
      <w:r w:rsidR="0041198F">
        <w:rPr>
          <w:rFonts w:ascii="Times New Roman" w:hAnsi="Times New Roman" w:cs="Times New Roman"/>
          <w:sz w:val="24"/>
          <w:szCs w:val="24"/>
        </w:rPr>
        <w:t xml:space="preserve">satire </w:t>
      </w:r>
      <w:r w:rsidR="003F56FD">
        <w:rPr>
          <w:rFonts w:ascii="Times New Roman" w:hAnsi="Times New Roman" w:cs="Times New Roman"/>
          <w:sz w:val="24"/>
          <w:szCs w:val="24"/>
        </w:rPr>
        <w:t xml:space="preserve">about the interaction between Welsh female identity and religion </w:t>
      </w:r>
      <w:r w:rsidR="009E783C">
        <w:rPr>
          <w:rFonts w:ascii="Times New Roman" w:hAnsi="Times New Roman" w:cs="Times New Roman"/>
          <w:sz w:val="24"/>
          <w:szCs w:val="24"/>
        </w:rPr>
        <w:t>(James, 2018).</w:t>
      </w:r>
      <w:r w:rsidR="00D62C47">
        <w:rPr>
          <w:rFonts w:ascii="Times New Roman" w:hAnsi="Times New Roman" w:cs="Times New Roman"/>
          <w:sz w:val="24"/>
          <w:szCs w:val="24"/>
        </w:rPr>
        <w:t xml:space="preserve"> </w:t>
      </w:r>
    </w:p>
    <w:p w14:paraId="5A987FDC" w14:textId="77777777" w:rsidR="009D7950" w:rsidRDefault="00F27A5A" w:rsidP="00CB22E1">
      <w:pPr>
        <w:spacing w:line="360" w:lineRule="auto"/>
        <w:jc w:val="both"/>
        <w:rPr>
          <w:rFonts w:ascii="Times New Roman" w:hAnsi="Times New Roman" w:cs="Times New Roman"/>
          <w:sz w:val="24"/>
          <w:szCs w:val="24"/>
        </w:rPr>
      </w:pPr>
      <w:r w:rsidRPr="00F27A5A">
        <w:rPr>
          <w:rFonts w:ascii="Times New Roman" w:hAnsi="Times New Roman" w:cs="Times New Roman"/>
          <w:sz w:val="24"/>
          <w:szCs w:val="24"/>
        </w:rPr>
        <w:t xml:space="preserve">Another significant change </w:t>
      </w:r>
      <w:r>
        <w:rPr>
          <w:rFonts w:ascii="Times New Roman" w:hAnsi="Times New Roman" w:cs="Times New Roman"/>
          <w:sz w:val="24"/>
          <w:szCs w:val="24"/>
        </w:rPr>
        <w:t>aft</w:t>
      </w:r>
      <w:r w:rsidR="003E4857">
        <w:rPr>
          <w:rFonts w:ascii="Times New Roman" w:hAnsi="Times New Roman" w:cs="Times New Roman"/>
          <w:sz w:val="24"/>
          <w:szCs w:val="24"/>
        </w:rPr>
        <w:t>er the pit closures in the 1980</w:t>
      </w:r>
      <w:r>
        <w:rPr>
          <w:rFonts w:ascii="Times New Roman" w:hAnsi="Times New Roman" w:cs="Times New Roman"/>
          <w:sz w:val="24"/>
          <w:szCs w:val="24"/>
        </w:rPr>
        <w:t xml:space="preserve">s, was that of women </w:t>
      </w:r>
      <w:r w:rsidR="00610C4B">
        <w:rPr>
          <w:rFonts w:ascii="Times New Roman" w:hAnsi="Times New Roman" w:cs="Times New Roman"/>
          <w:sz w:val="24"/>
          <w:szCs w:val="24"/>
        </w:rPr>
        <w:t>becoming</w:t>
      </w:r>
      <w:r>
        <w:rPr>
          <w:rFonts w:ascii="Times New Roman" w:hAnsi="Times New Roman" w:cs="Times New Roman"/>
          <w:sz w:val="24"/>
          <w:szCs w:val="24"/>
        </w:rPr>
        <w:t xml:space="preserve"> </w:t>
      </w:r>
      <w:r w:rsidRPr="00610C4B">
        <w:rPr>
          <w:rFonts w:ascii="Times New Roman" w:hAnsi="Times New Roman" w:cs="Times New Roman"/>
          <w:sz w:val="24"/>
          <w:szCs w:val="24"/>
        </w:rPr>
        <w:t xml:space="preserve">single </w:t>
      </w:r>
      <w:r w:rsidR="00610C4B" w:rsidRPr="00610C4B">
        <w:rPr>
          <w:rFonts w:ascii="Times New Roman" w:hAnsi="Times New Roman" w:cs="Times New Roman"/>
          <w:sz w:val="24"/>
          <w:szCs w:val="24"/>
        </w:rPr>
        <w:t>mothers</w:t>
      </w:r>
      <w:r w:rsidRPr="00610C4B">
        <w:rPr>
          <w:rFonts w:ascii="Times New Roman" w:hAnsi="Times New Roman" w:cs="Times New Roman"/>
          <w:sz w:val="24"/>
          <w:szCs w:val="24"/>
        </w:rPr>
        <w:t xml:space="preserve">, due to </w:t>
      </w:r>
      <w:r w:rsidR="00610C4B" w:rsidRPr="00610C4B">
        <w:rPr>
          <w:rFonts w:ascii="Times New Roman" w:hAnsi="Times New Roman" w:cs="Times New Roman"/>
          <w:sz w:val="24"/>
          <w:szCs w:val="24"/>
        </w:rPr>
        <w:t>divorce</w:t>
      </w:r>
      <w:r w:rsidR="00610C4B">
        <w:rPr>
          <w:rFonts w:ascii="Times New Roman" w:hAnsi="Times New Roman" w:cs="Times New Roman"/>
          <w:sz w:val="24"/>
          <w:szCs w:val="24"/>
        </w:rPr>
        <w:t xml:space="preserve"> or death</w:t>
      </w:r>
      <w:r w:rsidRPr="00610C4B">
        <w:rPr>
          <w:rFonts w:ascii="Times New Roman" w:hAnsi="Times New Roman" w:cs="Times New Roman"/>
          <w:sz w:val="24"/>
          <w:szCs w:val="24"/>
        </w:rPr>
        <w:t xml:space="preserve">. This </w:t>
      </w:r>
      <w:r>
        <w:rPr>
          <w:rFonts w:ascii="Times New Roman" w:hAnsi="Times New Roman" w:cs="Times New Roman"/>
          <w:sz w:val="24"/>
          <w:szCs w:val="24"/>
        </w:rPr>
        <w:t xml:space="preserve">effected the type of work they </w:t>
      </w:r>
      <w:r w:rsidR="00610C4B">
        <w:rPr>
          <w:rFonts w:ascii="Times New Roman" w:hAnsi="Times New Roman" w:cs="Times New Roman"/>
          <w:sz w:val="24"/>
          <w:szCs w:val="24"/>
        </w:rPr>
        <w:t>undertook</w:t>
      </w:r>
      <w:r>
        <w:rPr>
          <w:rFonts w:ascii="Times New Roman" w:hAnsi="Times New Roman" w:cs="Times New Roman"/>
          <w:sz w:val="24"/>
          <w:szCs w:val="24"/>
        </w:rPr>
        <w:t xml:space="preserve"> as well as their domestic role</w:t>
      </w:r>
      <w:r w:rsidR="00610C4B">
        <w:rPr>
          <w:rFonts w:ascii="Times New Roman" w:hAnsi="Times New Roman" w:cs="Times New Roman"/>
          <w:sz w:val="24"/>
          <w:szCs w:val="24"/>
        </w:rPr>
        <w:t xml:space="preserve"> in the family</w:t>
      </w:r>
      <w:r>
        <w:rPr>
          <w:rFonts w:ascii="Times New Roman" w:hAnsi="Times New Roman" w:cs="Times New Roman"/>
          <w:sz w:val="24"/>
          <w:szCs w:val="24"/>
        </w:rPr>
        <w:t xml:space="preserve"> (Winckler, </w:t>
      </w:r>
      <w:r w:rsidR="00000926">
        <w:rPr>
          <w:rFonts w:ascii="Times New Roman" w:hAnsi="Times New Roman" w:cs="Times New Roman"/>
          <w:sz w:val="24"/>
          <w:szCs w:val="24"/>
        </w:rPr>
        <w:t xml:space="preserve">1987). </w:t>
      </w:r>
      <w:r w:rsidR="00374759" w:rsidRPr="001119C2">
        <w:rPr>
          <w:rFonts w:ascii="Times New Roman" w:hAnsi="Times New Roman" w:cs="Times New Roman"/>
          <w:sz w:val="24"/>
          <w:szCs w:val="24"/>
        </w:rPr>
        <w:t xml:space="preserve">These women </w:t>
      </w:r>
      <w:r w:rsidR="00D31C1D" w:rsidRPr="001119C2">
        <w:rPr>
          <w:rFonts w:ascii="Times New Roman" w:hAnsi="Times New Roman" w:cs="Times New Roman"/>
          <w:sz w:val="24"/>
          <w:szCs w:val="24"/>
        </w:rPr>
        <w:t xml:space="preserve">in the South Wales Valleys </w:t>
      </w:r>
      <w:r w:rsidR="00374759" w:rsidRPr="001119C2">
        <w:rPr>
          <w:rFonts w:ascii="Times New Roman" w:hAnsi="Times New Roman" w:cs="Times New Roman"/>
          <w:sz w:val="24"/>
          <w:szCs w:val="24"/>
        </w:rPr>
        <w:t>were</w:t>
      </w:r>
      <w:r w:rsidR="00D31C1D" w:rsidRPr="001119C2">
        <w:rPr>
          <w:rFonts w:ascii="Times New Roman" w:hAnsi="Times New Roman" w:cs="Times New Roman"/>
          <w:sz w:val="24"/>
          <w:szCs w:val="24"/>
        </w:rPr>
        <w:t xml:space="preserve"> </w:t>
      </w:r>
      <w:r w:rsidR="00374759" w:rsidRPr="001119C2">
        <w:rPr>
          <w:rFonts w:ascii="Times New Roman" w:hAnsi="Times New Roman" w:cs="Times New Roman"/>
          <w:sz w:val="24"/>
          <w:szCs w:val="24"/>
        </w:rPr>
        <w:t>isolated</w:t>
      </w:r>
      <w:r w:rsidR="00D31C1D" w:rsidRPr="001119C2">
        <w:rPr>
          <w:rFonts w:ascii="Times New Roman" w:hAnsi="Times New Roman" w:cs="Times New Roman"/>
          <w:sz w:val="24"/>
          <w:szCs w:val="24"/>
        </w:rPr>
        <w:t xml:space="preserve"> from </w:t>
      </w:r>
      <w:r w:rsidR="00374759" w:rsidRPr="001119C2">
        <w:rPr>
          <w:rFonts w:ascii="Times New Roman" w:hAnsi="Times New Roman" w:cs="Times New Roman"/>
          <w:sz w:val="24"/>
          <w:szCs w:val="24"/>
        </w:rPr>
        <w:t xml:space="preserve">their </w:t>
      </w:r>
      <w:r w:rsidR="00D31C1D" w:rsidRPr="001119C2">
        <w:rPr>
          <w:rFonts w:ascii="Times New Roman" w:hAnsi="Times New Roman" w:cs="Times New Roman"/>
          <w:sz w:val="24"/>
          <w:szCs w:val="24"/>
        </w:rPr>
        <w:t>networks of family</w:t>
      </w:r>
      <w:r w:rsidR="00374759" w:rsidRPr="001119C2">
        <w:rPr>
          <w:rFonts w:ascii="Times New Roman" w:hAnsi="Times New Roman" w:cs="Times New Roman"/>
          <w:sz w:val="24"/>
          <w:szCs w:val="24"/>
        </w:rPr>
        <w:t xml:space="preserve"> and </w:t>
      </w:r>
      <w:r w:rsidR="00D31C1D" w:rsidRPr="001119C2">
        <w:rPr>
          <w:rFonts w:ascii="Times New Roman" w:hAnsi="Times New Roman" w:cs="Times New Roman"/>
          <w:sz w:val="24"/>
          <w:szCs w:val="24"/>
        </w:rPr>
        <w:t>friends</w:t>
      </w:r>
      <w:r w:rsidR="00374759" w:rsidRPr="001119C2">
        <w:rPr>
          <w:rFonts w:ascii="Times New Roman" w:hAnsi="Times New Roman" w:cs="Times New Roman"/>
          <w:sz w:val="24"/>
          <w:szCs w:val="24"/>
        </w:rPr>
        <w:t>,</w:t>
      </w:r>
      <w:r w:rsidR="00D31C1D" w:rsidRPr="001119C2">
        <w:rPr>
          <w:rFonts w:ascii="Times New Roman" w:hAnsi="Times New Roman" w:cs="Times New Roman"/>
          <w:sz w:val="24"/>
          <w:szCs w:val="24"/>
        </w:rPr>
        <w:t xml:space="preserve"> </w:t>
      </w:r>
      <w:r w:rsidR="001119C2">
        <w:rPr>
          <w:rFonts w:ascii="Times New Roman" w:hAnsi="Times New Roman" w:cs="Times New Roman"/>
          <w:sz w:val="24"/>
          <w:szCs w:val="24"/>
        </w:rPr>
        <w:t xml:space="preserve">which was </w:t>
      </w:r>
      <w:r w:rsidR="00D31C1D" w:rsidRPr="001119C2">
        <w:rPr>
          <w:rFonts w:ascii="Times New Roman" w:hAnsi="Times New Roman" w:cs="Times New Roman"/>
          <w:sz w:val="24"/>
          <w:szCs w:val="24"/>
        </w:rPr>
        <w:t xml:space="preserve">historically </w:t>
      </w:r>
      <w:r w:rsidR="00374759" w:rsidRPr="001119C2">
        <w:rPr>
          <w:rFonts w:ascii="Times New Roman" w:hAnsi="Times New Roman" w:cs="Times New Roman"/>
          <w:sz w:val="24"/>
          <w:szCs w:val="24"/>
        </w:rPr>
        <w:t>considered</w:t>
      </w:r>
      <w:r w:rsidR="00D31C1D" w:rsidRPr="001119C2">
        <w:rPr>
          <w:rFonts w:ascii="Times New Roman" w:hAnsi="Times New Roman" w:cs="Times New Roman"/>
          <w:sz w:val="24"/>
          <w:szCs w:val="24"/>
        </w:rPr>
        <w:t xml:space="preserve"> </w:t>
      </w:r>
      <w:r w:rsidR="00374759" w:rsidRPr="001119C2">
        <w:rPr>
          <w:rFonts w:ascii="Times New Roman" w:hAnsi="Times New Roman" w:cs="Times New Roman"/>
          <w:sz w:val="24"/>
          <w:szCs w:val="24"/>
        </w:rPr>
        <w:t xml:space="preserve">to be an area that had a great amount of </w:t>
      </w:r>
      <w:r w:rsidR="001119C2" w:rsidRPr="001119C2">
        <w:rPr>
          <w:rFonts w:ascii="Times New Roman" w:hAnsi="Times New Roman" w:cs="Times New Roman"/>
          <w:sz w:val="24"/>
          <w:szCs w:val="24"/>
        </w:rPr>
        <w:t>daily</w:t>
      </w:r>
      <w:r w:rsidR="00374759" w:rsidRPr="001119C2">
        <w:rPr>
          <w:rFonts w:ascii="Times New Roman" w:hAnsi="Times New Roman" w:cs="Times New Roman"/>
          <w:sz w:val="24"/>
          <w:szCs w:val="24"/>
        </w:rPr>
        <w:t xml:space="preserve"> contact</w:t>
      </w:r>
      <w:r w:rsidR="00D31C1D" w:rsidRPr="001119C2">
        <w:rPr>
          <w:rFonts w:ascii="Times New Roman" w:hAnsi="Times New Roman" w:cs="Times New Roman"/>
          <w:sz w:val="24"/>
          <w:szCs w:val="24"/>
        </w:rPr>
        <w:t xml:space="preserve"> (Adamson</w:t>
      </w:r>
      <w:r w:rsidR="001119C2" w:rsidRPr="001119C2">
        <w:rPr>
          <w:rFonts w:ascii="Times New Roman" w:hAnsi="Times New Roman" w:cs="Times New Roman"/>
          <w:sz w:val="24"/>
          <w:szCs w:val="24"/>
        </w:rPr>
        <w:t>,</w:t>
      </w:r>
      <w:r w:rsidR="00D31C1D" w:rsidRPr="001119C2">
        <w:rPr>
          <w:rFonts w:ascii="Times New Roman" w:hAnsi="Times New Roman" w:cs="Times New Roman"/>
          <w:sz w:val="24"/>
          <w:szCs w:val="24"/>
        </w:rPr>
        <w:t xml:space="preserve"> </w:t>
      </w:r>
      <w:r w:rsidR="001119C2" w:rsidRPr="001119C2">
        <w:rPr>
          <w:rFonts w:ascii="Times New Roman" w:hAnsi="Times New Roman" w:cs="Times New Roman"/>
          <w:sz w:val="24"/>
          <w:szCs w:val="24"/>
        </w:rPr>
        <w:t>1996</w:t>
      </w:r>
      <w:r w:rsidR="00D31C1D" w:rsidRPr="001119C2">
        <w:rPr>
          <w:rFonts w:ascii="Times New Roman" w:hAnsi="Times New Roman" w:cs="Times New Roman"/>
          <w:sz w:val="24"/>
          <w:szCs w:val="24"/>
        </w:rPr>
        <w:t>).</w:t>
      </w:r>
      <w:r w:rsidR="00CC74DA" w:rsidRPr="001119C2">
        <w:t xml:space="preserve"> </w:t>
      </w:r>
      <w:r w:rsidR="00CA4EEE" w:rsidRPr="00CA4EEE">
        <w:rPr>
          <w:rFonts w:ascii="Times New Roman" w:hAnsi="Times New Roman" w:cs="Times New Roman"/>
          <w:sz w:val="24"/>
          <w:szCs w:val="24"/>
        </w:rPr>
        <w:t>This, t</w:t>
      </w:r>
      <w:r w:rsidR="00CC74DA" w:rsidRPr="00CA4EEE">
        <w:rPr>
          <w:rFonts w:ascii="Times New Roman" w:hAnsi="Times New Roman" w:cs="Times New Roman"/>
          <w:sz w:val="24"/>
          <w:szCs w:val="24"/>
        </w:rPr>
        <w:t>h</w:t>
      </w:r>
      <w:r w:rsidR="00D142FC">
        <w:rPr>
          <w:rFonts w:ascii="Times New Roman" w:hAnsi="Times New Roman" w:cs="Times New Roman"/>
          <w:sz w:val="24"/>
          <w:szCs w:val="24"/>
        </w:rPr>
        <w:t>e author further stipulates</w:t>
      </w:r>
      <w:r w:rsidR="00CA4EEE" w:rsidRPr="00CA4EEE">
        <w:rPr>
          <w:rFonts w:ascii="Times New Roman" w:hAnsi="Times New Roman" w:cs="Times New Roman"/>
          <w:sz w:val="24"/>
          <w:szCs w:val="24"/>
        </w:rPr>
        <w:t xml:space="preserve">, was due to the fact that single parents were housed </w:t>
      </w:r>
      <w:r w:rsidR="009A27F2">
        <w:rPr>
          <w:rFonts w:ascii="Times New Roman" w:hAnsi="Times New Roman" w:cs="Times New Roman"/>
          <w:sz w:val="24"/>
          <w:szCs w:val="24"/>
        </w:rPr>
        <w:t xml:space="preserve">on the </w:t>
      </w:r>
      <w:r w:rsidR="00CA4EEE">
        <w:rPr>
          <w:rFonts w:ascii="Times New Roman" w:hAnsi="Times New Roman" w:cs="Times New Roman"/>
          <w:sz w:val="24"/>
          <w:szCs w:val="24"/>
        </w:rPr>
        <w:t>summit of the Valley</w:t>
      </w:r>
      <w:r w:rsidR="00CC74DA" w:rsidRPr="00CA4EEE">
        <w:rPr>
          <w:rFonts w:ascii="Times New Roman" w:hAnsi="Times New Roman" w:cs="Times New Roman"/>
          <w:sz w:val="24"/>
          <w:szCs w:val="24"/>
        </w:rPr>
        <w:t xml:space="preserve"> and </w:t>
      </w:r>
      <w:r w:rsidR="00CA4EEE" w:rsidRPr="00CA4EEE">
        <w:rPr>
          <w:rFonts w:ascii="Times New Roman" w:hAnsi="Times New Roman" w:cs="Times New Roman"/>
          <w:sz w:val="24"/>
          <w:szCs w:val="24"/>
        </w:rPr>
        <w:t>access to their supportive relationships within the community they onc</w:t>
      </w:r>
      <w:r w:rsidR="007C6BBC">
        <w:rPr>
          <w:rFonts w:ascii="Times New Roman" w:hAnsi="Times New Roman" w:cs="Times New Roman"/>
          <w:sz w:val="24"/>
          <w:szCs w:val="24"/>
        </w:rPr>
        <w:t>e lived in, was very difficult.</w:t>
      </w:r>
      <w:r w:rsidR="00BC45C3">
        <w:rPr>
          <w:rFonts w:ascii="Times New Roman" w:hAnsi="Times New Roman" w:cs="Times New Roman"/>
          <w:sz w:val="24"/>
          <w:szCs w:val="24"/>
        </w:rPr>
        <w:t xml:space="preserve"> </w:t>
      </w:r>
    </w:p>
    <w:p w14:paraId="276DFD74" w14:textId="77777777" w:rsidR="00B50BC9" w:rsidRPr="009D7950" w:rsidRDefault="00076795" w:rsidP="00CB22E1">
      <w:pPr>
        <w:spacing w:line="360" w:lineRule="auto"/>
        <w:jc w:val="both"/>
      </w:pPr>
      <w:r>
        <w:rPr>
          <w:rFonts w:ascii="Times New Roman" w:hAnsi="Times New Roman" w:cs="Times New Roman"/>
          <w:sz w:val="24"/>
          <w:szCs w:val="24"/>
        </w:rPr>
        <w:lastRenderedPageBreak/>
        <w:t xml:space="preserve">The </w:t>
      </w:r>
      <w:r w:rsidRPr="00076795">
        <w:rPr>
          <w:rFonts w:ascii="Times New Roman" w:hAnsi="Times New Roman" w:cs="Times New Roman"/>
          <w:sz w:val="24"/>
          <w:szCs w:val="24"/>
        </w:rPr>
        <w:t>inclination</w:t>
      </w:r>
      <w:r>
        <w:rPr>
          <w:rFonts w:ascii="Times New Roman" w:hAnsi="Times New Roman" w:cs="Times New Roman"/>
          <w:sz w:val="24"/>
          <w:szCs w:val="24"/>
        </w:rPr>
        <w:t xml:space="preserve"> to </w:t>
      </w:r>
      <w:r w:rsidRPr="00076795">
        <w:rPr>
          <w:rFonts w:ascii="Times New Roman" w:hAnsi="Times New Roman" w:cs="Times New Roman"/>
          <w:sz w:val="24"/>
          <w:szCs w:val="24"/>
        </w:rPr>
        <w:t>emphasis</w:t>
      </w:r>
      <w:r w:rsidR="0041480B">
        <w:rPr>
          <w:rFonts w:ascii="Times New Roman" w:hAnsi="Times New Roman" w:cs="Times New Roman"/>
          <w:sz w:val="24"/>
          <w:szCs w:val="24"/>
        </w:rPr>
        <w:t>e</w:t>
      </w:r>
      <w:r w:rsidRPr="00076795">
        <w:rPr>
          <w:rFonts w:ascii="Times New Roman" w:hAnsi="Times New Roman" w:cs="Times New Roman"/>
          <w:sz w:val="24"/>
          <w:szCs w:val="24"/>
        </w:rPr>
        <w:t xml:space="preserve"> men's experiences of </w:t>
      </w:r>
      <w:r>
        <w:rPr>
          <w:rFonts w:ascii="Times New Roman" w:hAnsi="Times New Roman" w:cs="Times New Roman"/>
          <w:sz w:val="24"/>
          <w:szCs w:val="24"/>
        </w:rPr>
        <w:t>hardship</w:t>
      </w:r>
      <w:r w:rsidRPr="00076795">
        <w:rPr>
          <w:rFonts w:ascii="Times New Roman" w:hAnsi="Times New Roman" w:cs="Times New Roman"/>
          <w:sz w:val="24"/>
          <w:szCs w:val="24"/>
        </w:rPr>
        <w:t xml:space="preserve"> in the South Wales Valleys</w:t>
      </w:r>
      <w:r>
        <w:rPr>
          <w:rFonts w:ascii="Times New Roman" w:hAnsi="Times New Roman" w:cs="Times New Roman"/>
          <w:sz w:val="24"/>
          <w:szCs w:val="24"/>
        </w:rPr>
        <w:t xml:space="preserve">, led to the </w:t>
      </w:r>
      <w:r w:rsidRPr="003900D0">
        <w:rPr>
          <w:rFonts w:ascii="Times New Roman" w:hAnsi="Times New Roman" w:cs="Times New Roman"/>
          <w:sz w:val="24"/>
          <w:szCs w:val="24"/>
        </w:rPr>
        <w:t xml:space="preserve">relegation </w:t>
      </w:r>
      <w:r w:rsidR="00CC74DA" w:rsidRPr="003900D0">
        <w:rPr>
          <w:rFonts w:ascii="Times New Roman" w:hAnsi="Times New Roman" w:cs="Times New Roman"/>
          <w:sz w:val="24"/>
          <w:szCs w:val="24"/>
        </w:rPr>
        <w:t xml:space="preserve">of </w:t>
      </w:r>
      <w:r w:rsidRPr="003900D0">
        <w:rPr>
          <w:rFonts w:ascii="Times New Roman" w:hAnsi="Times New Roman" w:cs="Times New Roman"/>
          <w:sz w:val="24"/>
          <w:szCs w:val="24"/>
        </w:rPr>
        <w:t>single</w:t>
      </w:r>
      <w:r w:rsidR="00CC74DA" w:rsidRPr="003900D0">
        <w:rPr>
          <w:rFonts w:ascii="Times New Roman" w:hAnsi="Times New Roman" w:cs="Times New Roman"/>
          <w:sz w:val="24"/>
          <w:szCs w:val="24"/>
        </w:rPr>
        <w:t xml:space="preserve"> mothers</w:t>
      </w:r>
      <w:r w:rsidR="003900D0" w:rsidRPr="003900D0">
        <w:rPr>
          <w:rFonts w:ascii="Times New Roman" w:hAnsi="Times New Roman" w:cs="Times New Roman"/>
          <w:sz w:val="24"/>
          <w:szCs w:val="24"/>
        </w:rPr>
        <w:t xml:space="preserve">, </w:t>
      </w:r>
      <w:r w:rsidR="00CC74DA" w:rsidRPr="003900D0">
        <w:rPr>
          <w:rFonts w:ascii="Times New Roman" w:hAnsi="Times New Roman" w:cs="Times New Roman"/>
          <w:sz w:val="24"/>
          <w:szCs w:val="24"/>
        </w:rPr>
        <w:t xml:space="preserve">as </w:t>
      </w:r>
      <w:r w:rsidR="003900D0" w:rsidRPr="003900D0">
        <w:rPr>
          <w:rFonts w:ascii="Times New Roman" w:hAnsi="Times New Roman" w:cs="Times New Roman"/>
          <w:sz w:val="24"/>
          <w:szCs w:val="24"/>
        </w:rPr>
        <w:t>denoted</w:t>
      </w:r>
      <w:r w:rsidR="00CC74DA" w:rsidRPr="003900D0">
        <w:rPr>
          <w:rFonts w:ascii="Times New Roman" w:hAnsi="Times New Roman" w:cs="Times New Roman"/>
          <w:sz w:val="24"/>
          <w:szCs w:val="24"/>
        </w:rPr>
        <w:t xml:space="preserve"> by feminist academics</w:t>
      </w:r>
      <w:r w:rsidR="003900D0" w:rsidRPr="003900D0">
        <w:rPr>
          <w:rFonts w:ascii="Times New Roman" w:hAnsi="Times New Roman" w:cs="Times New Roman"/>
          <w:sz w:val="24"/>
          <w:szCs w:val="24"/>
        </w:rPr>
        <w:t xml:space="preserve"> who lived </w:t>
      </w:r>
      <w:r w:rsidR="00CC74DA" w:rsidRPr="003900D0">
        <w:rPr>
          <w:rFonts w:ascii="Times New Roman" w:hAnsi="Times New Roman" w:cs="Times New Roman"/>
          <w:sz w:val="24"/>
          <w:szCs w:val="24"/>
        </w:rPr>
        <w:t>in t</w:t>
      </w:r>
      <w:r w:rsidR="00AD4F21" w:rsidRPr="003900D0">
        <w:rPr>
          <w:rFonts w:ascii="Times New Roman" w:hAnsi="Times New Roman" w:cs="Times New Roman"/>
          <w:sz w:val="24"/>
          <w:szCs w:val="24"/>
        </w:rPr>
        <w:t>he</w:t>
      </w:r>
      <w:r w:rsidR="00CC74DA" w:rsidRPr="003900D0">
        <w:rPr>
          <w:rFonts w:ascii="Times New Roman" w:hAnsi="Times New Roman" w:cs="Times New Roman"/>
          <w:sz w:val="24"/>
          <w:szCs w:val="24"/>
        </w:rPr>
        <w:t xml:space="preserve"> </w:t>
      </w:r>
      <w:r w:rsidR="003900D0" w:rsidRPr="003900D0">
        <w:rPr>
          <w:rFonts w:ascii="Times New Roman" w:hAnsi="Times New Roman" w:cs="Times New Roman"/>
          <w:sz w:val="24"/>
          <w:szCs w:val="24"/>
        </w:rPr>
        <w:t>area</w:t>
      </w:r>
      <w:r w:rsidR="00CC74DA" w:rsidRPr="003900D0">
        <w:rPr>
          <w:rFonts w:ascii="Times New Roman" w:hAnsi="Times New Roman" w:cs="Times New Roman"/>
          <w:sz w:val="24"/>
          <w:szCs w:val="24"/>
        </w:rPr>
        <w:t xml:space="preserve"> (Beddoe, 1986; Aaron et al, 1994). </w:t>
      </w:r>
      <w:r w:rsidR="006F6B08">
        <w:rPr>
          <w:rFonts w:ascii="Times New Roman" w:hAnsi="Times New Roman" w:cs="Times New Roman"/>
          <w:sz w:val="24"/>
          <w:szCs w:val="24"/>
        </w:rPr>
        <w:t xml:space="preserve">Adding to that, the new housing estates </w:t>
      </w:r>
      <w:r w:rsidR="006F6B08" w:rsidRPr="006F6B08">
        <w:rPr>
          <w:rFonts w:ascii="Times New Roman" w:hAnsi="Times New Roman" w:cs="Times New Roman"/>
          <w:sz w:val="24"/>
          <w:szCs w:val="24"/>
        </w:rPr>
        <w:t>were viewed</w:t>
      </w:r>
      <w:r w:rsidR="00CC74DA" w:rsidRPr="006F6B08">
        <w:rPr>
          <w:rFonts w:ascii="Times New Roman" w:hAnsi="Times New Roman" w:cs="Times New Roman"/>
          <w:sz w:val="24"/>
          <w:szCs w:val="24"/>
        </w:rPr>
        <w:t xml:space="preserve"> by some</w:t>
      </w:r>
      <w:r w:rsidR="006F6B08" w:rsidRPr="006F6B08">
        <w:rPr>
          <w:rFonts w:ascii="Times New Roman" w:hAnsi="Times New Roman" w:cs="Times New Roman"/>
          <w:sz w:val="24"/>
          <w:szCs w:val="24"/>
        </w:rPr>
        <w:t xml:space="preserve"> of the</w:t>
      </w:r>
      <w:r w:rsidR="006F6B08">
        <w:rPr>
          <w:rFonts w:ascii="Times New Roman" w:hAnsi="Times New Roman" w:cs="Times New Roman"/>
          <w:sz w:val="24"/>
          <w:szCs w:val="24"/>
        </w:rPr>
        <w:t xml:space="preserve"> Valley</w:t>
      </w:r>
      <w:r w:rsidR="00CC74DA" w:rsidRPr="006F6B08">
        <w:rPr>
          <w:rFonts w:ascii="Times New Roman" w:hAnsi="Times New Roman" w:cs="Times New Roman"/>
          <w:sz w:val="24"/>
          <w:szCs w:val="24"/>
        </w:rPr>
        <w:t xml:space="preserve"> </w:t>
      </w:r>
      <w:r w:rsidR="006F6B08" w:rsidRPr="006F6B08">
        <w:rPr>
          <w:rFonts w:ascii="Times New Roman" w:hAnsi="Times New Roman" w:cs="Times New Roman"/>
          <w:sz w:val="24"/>
          <w:szCs w:val="24"/>
        </w:rPr>
        <w:t>locals</w:t>
      </w:r>
      <w:r w:rsidR="006F6B08">
        <w:rPr>
          <w:rFonts w:ascii="Times New Roman" w:hAnsi="Times New Roman" w:cs="Times New Roman"/>
          <w:color w:val="FF0000"/>
          <w:sz w:val="24"/>
          <w:szCs w:val="24"/>
        </w:rPr>
        <w:t xml:space="preserve"> </w:t>
      </w:r>
      <w:r w:rsidR="006F6B08" w:rsidRPr="006F6B08">
        <w:rPr>
          <w:rFonts w:ascii="Times New Roman" w:hAnsi="Times New Roman" w:cs="Times New Roman"/>
          <w:sz w:val="24"/>
          <w:szCs w:val="24"/>
        </w:rPr>
        <w:t xml:space="preserve">as a bad influence on the spirit of </w:t>
      </w:r>
      <w:r w:rsidR="00CC74DA" w:rsidRPr="006F6B08">
        <w:rPr>
          <w:rFonts w:ascii="Times New Roman" w:hAnsi="Times New Roman" w:cs="Times New Roman"/>
          <w:sz w:val="24"/>
          <w:szCs w:val="24"/>
        </w:rPr>
        <w:t xml:space="preserve">community life </w:t>
      </w:r>
      <w:r w:rsidR="006F6B08" w:rsidRPr="006F6B08">
        <w:rPr>
          <w:rFonts w:ascii="Times New Roman" w:hAnsi="Times New Roman" w:cs="Times New Roman"/>
          <w:sz w:val="24"/>
          <w:szCs w:val="24"/>
        </w:rPr>
        <w:t>they were used to</w:t>
      </w:r>
      <w:r w:rsidR="00AD4F21" w:rsidRPr="006F6B08">
        <w:rPr>
          <w:rFonts w:ascii="Times New Roman" w:hAnsi="Times New Roman" w:cs="Times New Roman"/>
          <w:sz w:val="24"/>
          <w:szCs w:val="24"/>
        </w:rPr>
        <w:t xml:space="preserve"> (Adamson, 1996).</w:t>
      </w:r>
    </w:p>
    <w:p w14:paraId="41A11F83" w14:textId="77777777" w:rsidR="004F4299" w:rsidRDefault="00A02DD0" w:rsidP="00CB22E1">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research by Rees and Fielder</w:t>
      </w:r>
      <w:r w:rsidRPr="00A02DD0">
        <w:rPr>
          <w:rFonts w:ascii="Times New Roman" w:hAnsi="Times New Roman" w:cs="Times New Roman"/>
          <w:sz w:val="24"/>
          <w:szCs w:val="24"/>
        </w:rPr>
        <w:t xml:space="preserve"> </w:t>
      </w:r>
      <w:r>
        <w:rPr>
          <w:rFonts w:ascii="Times New Roman" w:hAnsi="Times New Roman" w:cs="Times New Roman"/>
          <w:sz w:val="24"/>
          <w:szCs w:val="24"/>
        </w:rPr>
        <w:t>(</w:t>
      </w:r>
      <w:r w:rsidRPr="00A02DD0">
        <w:rPr>
          <w:rFonts w:ascii="Times New Roman" w:hAnsi="Times New Roman" w:cs="Times New Roman"/>
          <w:sz w:val="24"/>
          <w:szCs w:val="24"/>
        </w:rPr>
        <w:t>1992</w:t>
      </w:r>
      <w:r>
        <w:rPr>
          <w:rFonts w:ascii="Times New Roman" w:hAnsi="Times New Roman" w:cs="Times New Roman"/>
          <w:sz w:val="24"/>
          <w:szCs w:val="24"/>
        </w:rPr>
        <w:t xml:space="preserve">) during </w:t>
      </w:r>
      <w:r w:rsidR="00000926">
        <w:rPr>
          <w:rFonts w:ascii="Times New Roman" w:hAnsi="Times New Roman" w:cs="Times New Roman"/>
          <w:sz w:val="24"/>
          <w:szCs w:val="24"/>
        </w:rPr>
        <w:t>the 1990’s, Welsh women in the workforce had limited training and advancement oppor</w:t>
      </w:r>
      <w:r w:rsidR="0026289C">
        <w:rPr>
          <w:rFonts w:ascii="Times New Roman" w:hAnsi="Times New Roman" w:cs="Times New Roman"/>
          <w:sz w:val="24"/>
          <w:szCs w:val="24"/>
        </w:rPr>
        <w:t xml:space="preserve">tunities and poor conditions of </w:t>
      </w:r>
      <w:r w:rsidR="00000926">
        <w:rPr>
          <w:rFonts w:ascii="Times New Roman" w:hAnsi="Times New Roman" w:cs="Times New Roman"/>
          <w:sz w:val="24"/>
          <w:szCs w:val="24"/>
        </w:rPr>
        <w:t>employment.</w:t>
      </w:r>
      <w:r w:rsidR="00CC59CA">
        <w:rPr>
          <w:rFonts w:ascii="Times New Roman" w:hAnsi="Times New Roman" w:cs="Times New Roman"/>
          <w:sz w:val="24"/>
          <w:szCs w:val="24"/>
        </w:rPr>
        <w:t xml:space="preserve"> They were still only employed in areas such as education, health</w:t>
      </w:r>
      <w:r w:rsidR="00F10A32">
        <w:rPr>
          <w:rFonts w:ascii="Times New Roman" w:hAnsi="Times New Roman" w:cs="Times New Roman"/>
          <w:sz w:val="24"/>
          <w:szCs w:val="24"/>
        </w:rPr>
        <w:t xml:space="preserve">, </w:t>
      </w:r>
      <w:r w:rsidR="00CC59CA">
        <w:rPr>
          <w:rFonts w:ascii="Times New Roman" w:hAnsi="Times New Roman" w:cs="Times New Roman"/>
          <w:sz w:val="24"/>
          <w:szCs w:val="24"/>
        </w:rPr>
        <w:t xml:space="preserve">welfare and clerical work, to name but a few. Very few women were employed </w:t>
      </w:r>
      <w:r w:rsidR="00744776">
        <w:rPr>
          <w:rFonts w:ascii="Times New Roman" w:hAnsi="Times New Roman" w:cs="Times New Roman"/>
          <w:sz w:val="24"/>
          <w:szCs w:val="24"/>
        </w:rPr>
        <w:t>in the sciences or engineering professions</w:t>
      </w:r>
      <w:r w:rsidR="00E753C7">
        <w:rPr>
          <w:rFonts w:ascii="Times New Roman" w:hAnsi="Times New Roman" w:cs="Times New Roman"/>
          <w:sz w:val="24"/>
          <w:szCs w:val="24"/>
        </w:rPr>
        <w:t>, as opposed to Welsh males</w:t>
      </w:r>
      <w:r w:rsidR="00744776">
        <w:rPr>
          <w:rFonts w:ascii="Times New Roman" w:hAnsi="Times New Roman" w:cs="Times New Roman"/>
          <w:sz w:val="24"/>
          <w:szCs w:val="24"/>
        </w:rPr>
        <w:t>.</w:t>
      </w:r>
      <w:r w:rsidR="00D142FC">
        <w:rPr>
          <w:rFonts w:ascii="Times New Roman" w:hAnsi="Times New Roman" w:cs="Times New Roman"/>
          <w:sz w:val="24"/>
          <w:szCs w:val="24"/>
        </w:rPr>
        <w:t xml:space="preserve"> The authors further state</w:t>
      </w:r>
      <w:r w:rsidR="00F10A32">
        <w:rPr>
          <w:rFonts w:ascii="Times New Roman" w:hAnsi="Times New Roman" w:cs="Times New Roman"/>
          <w:sz w:val="24"/>
          <w:szCs w:val="24"/>
        </w:rPr>
        <w:t xml:space="preserve"> that although women were </w:t>
      </w:r>
      <w:r w:rsidR="00E848AC">
        <w:rPr>
          <w:rFonts w:ascii="Times New Roman" w:hAnsi="Times New Roman" w:cs="Times New Roman"/>
          <w:sz w:val="24"/>
          <w:szCs w:val="24"/>
        </w:rPr>
        <w:t>starting to work in the t</w:t>
      </w:r>
      <w:r w:rsidR="00F10A32">
        <w:rPr>
          <w:rFonts w:ascii="Times New Roman" w:hAnsi="Times New Roman" w:cs="Times New Roman"/>
          <w:sz w:val="24"/>
          <w:szCs w:val="24"/>
        </w:rPr>
        <w:t xml:space="preserve">raditional </w:t>
      </w:r>
      <w:r w:rsidR="00E848AC">
        <w:rPr>
          <w:rFonts w:ascii="Times New Roman" w:hAnsi="Times New Roman" w:cs="Times New Roman"/>
          <w:sz w:val="24"/>
          <w:szCs w:val="24"/>
        </w:rPr>
        <w:t xml:space="preserve">Welsh </w:t>
      </w:r>
      <w:r w:rsidR="00F10A32">
        <w:rPr>
          <w:rFonts w:ascii="Times New Roman" w:hAnsi="Times New Roman" w:cs="Times New Roman"/>
          <w:sz w:val="24"/>
          <w:szCs w:val="24"/>
        </w:rPr>
        <w:t xml:space="preserve">male </w:t>
      </w:r>
      <w:r w:rsidR="00E848AC">
        <w:rPr>
          <w:rFonts w:ascii="Times New Roman" w:hAnsi="Times New Roman" w:cs="Times New Roman"/>
          <w:sz w:val="24"/>
          <w:szCs w:val="24"/>
        </w:rPr>
        <w:t>dominated roles</w:t>
      </w:r>
      <w:r w:rsidR="00F10A32">
        <w:rPr>
          <w:rFonts w:ascii="Times New Roman" w:hAnsi="Times New Roman" w:cs="Times New Roman"/>
          <w:sz w:val="24"/>
          <w:szCs w:val="24"/>
        </w:rPr>
        <w:t xml:space="preserve">, such as in the Civil service, County councils, police force and law, they still </w:t>
      </w:r>
      <w:r w:rsidR="00436261">
        <w:rPr>
          <w:rFonts w:ascii="Times New Roman" w:hAnsi="Times New Roman" w:cs="Times New Roman"/>
          <w:sz w:val="24"/>
          <w:szCs w:val="24"/>
        </w:rPr>
        <w:t xml:space="preserve">did </w:t>
      </w:r>
      <w:r w:rsidR="00F10A32">
        <w:rPr>
          <w:rFonts w:ascii="Times New Roman" w:hAnsi="Times New Roman" w:cs="Times New Roman"/>
          <w:sz w:val="24"/>
          <w:szCs w:val="24"/>
        </w:rPr>
        <w:t xml:space="preserve">not </w:t>
      </w:r>
      <w:r w:rsidR="00E848AC">
        <w:rPr>
          <w:rFonts w:ascii="Times New Roman" w:hAnsi="Times New Roman" w:cs="Times New Roman"/>
          <w:sz w:val="24"/>
          <w:szCs w:val="24"/>
        </w:rPr>
        <w:t>progress</w:t>
      </w:r>
      <w:r w:rsidR="00F10A32">
        <w:rPr>
          <w:rFonts w:ascii="Times New Roman" w:hAnsi="Times New Roman" w:cs="Times New Roman"/>
          <w:sz w:val="24"/>
          <w:szCs w:val="24"/>
        </w:rPr>
        <w:t xml:space="preserve"> to the </w:t>
      </w:r>
      <w:r w:rsidR="00E848AC">
        <w:rPr>
          <w:rFonts w:ascii="Times New Roman" w:hAnsi="Times New Roman" w:cs="Times New Roman"/>
          <w:sz w:val="24"/>
          <w:szCs w:val="24"/>
        </w:rPr>
        <w:t>top</w:t>
      </w:r>
      <w:r w:rsidR="00F10A32">
        <w:rPr>
          <w:rFonts w:ascii="Times New Roman" w:hAnsi="Times New Roman" w:cs="Times New Roman"/>
          <w:sz w:val="24"/>
          <w:szCs w:val="24"/>
        </w:rPr>
        <w:t xml:space="preserve"> </w:t>
      </w:r>
      <w:r w:rsidR="00E848AC">
        <w:rPr>
          <w:rFonts w:ascii="Times New Roman" w:hAnsi="Times New Roman" w:cs="Times New Roman"/>
          <w:sz w:val="24"/>
          <w:szCs w:val="24"/>
        </w:rPr>
        <w:t>levels</w:t>
      </w:r>
      <w:r w:rsidR="00F10A32">
        <w:rPr>
          <w:rFonts w:ascii="Times New Roman" w:hAnsi="Times New Roman" w:cs="Times New Roman"/>
          <w:sz w:val="24"/>
          <w:szCs w:val="24"/>
        </w:rPr>
        <w:t xml:space="preserve"> of those professions.</w:t>
      </w:r>
      <w:r w:rsidR="00BC052E">
        <w:rPr>
          <w:rFonts w:ascii="Times New Roman" w:hAnsi="Times New Roman" w:cs="Times New Roman"/>
          <w:sz w:val="24"/>
          <w:szCs w:val="24"/>
        </w:rPr>
        <w:t xml:space="preserve"> </w:t>
      </w:r>
      <w:r w:rsidR="00F320AC">
        <w:rPr>
          <w:rFonts w:ascii="Times New Roman" w:hAnsi="Times New Roman" w:cs="Times New Roman"/>
          <w:sz w:val="24"/>
          <w:szCs w:val="24"/>
        </w:rPr>
        <w:t>The authors</w:t>
      </w:r>
      <w:r w:rsidR="00D142FC">
        <w:rPr>
          <w:rFonts w:ascii="Times New Roman" w:hAnsi="Times New Roman" w:cs="Times New Roman"/>
          <w:sz w:val="24"/>
          <w:szCs w:val="24"/>
        </w:rPr>
        <w:t xml:space="preserve"> stipulate</w:t>
      </w:r>
      <w:r>
        <w:rPr>
          <w:rFonts w:ascii="Times New Roman" w:hAnsi="Times New Roman" w:cs="Times New Roman"/>
          <w:sz w:val="24"/>
          <w:szCs w:val="24"/>
        </w:rPr>
        <w:t xml:space="preserve"> that it was no </w:t>
      </w:r>
      <w:r w:rsidR="00EE5A28">
        <w:rPr>
          <w:rFonts w:ascii="Times New Roman" w:hAnsi="Times New Roman" w:cs="Times New Roman"/>
          <w:sz w:val="24"/>
          <w:szCs w:val="24"/>
        </w:rPr>
        <w:t>different in the private sector</w:t>
      </w:r>
      <w:r>
        <w:rPr>
          <w:rFonts w:ascii="Times New Roman" w:hAnsi="Times New Roman" w:cs="Times New Roman"/>
          <w:sz w:val="24"/>
          <w:szCs w:val="24"/>
        </w:rPr>
        <w:t xml:space="preserve"> where women rarely held senior management positions.</w:t>
      </w:r>
      <w:r w:rsidR="00FB5F59">
        <w:rPr>
          <w:rFonts w:ascii="Times New Roman" w:hAnsi="Times New Roman" w:cs="Times New Roman"/>
          <w:sz w:val="24"/>
          <w:szCs w:val="24"/>
        </w:rPr>
        <w:t xml:space="preserve"> </w:t>
      </w:r>
      <w:r w:rsidR="003107CC">
        <w:rPr>
          <w:rFonts w:ascii="Times New Roman" w:hAnsi="Times New Roman" w:cs="Times New Roman"/>
          <w:sz w:val="24"/>
          <w:szCs w:val="24"/>
        </w:rPr>
        <w:t xml:space="preserve">This shows there was an </w:t>
      </w:r>
      <w:r w:rsidR="00E46410">
        <w:rPr>
          <w:rFonts w:ascii="Times New Roman" w:hAnsi="Times New Roman" w:cs="Times New Roman"/>
          <w:sz w:val="24"/>
          <w:szCs w:val="24"/>
        </w:rPr>
        <w:t xml:space="preserve">absent </w:t>
      </w:r>
      <w:r w:rsidR="003107CC">
        <w:rPr>
          <w:rFonts w:ascii="Times New Roman" w:hAnsi="Times New Roman" w:cs="Times New Roman"/>
          <w:sz w:val="24"/>
          <w:szCs w:val="24"/>
        </w:rPr>
        <w:t>policy of equal opportunities</w:t>
      </w:r>
      <w:r w:rsidR="003D0AC7">
        <w:rPr>
          <w:rFonts w:ascii="Times New Roman" w:hAnsi="Times New Roman" w:cs="Times New Roman"/>
          <w:sz w:val="24"/>
          <w:szCs w:val="24"/>
        </w:rPr>
        <w:t>, which the authors believed was due to the deep rooted traditional gender divide</w:t>
      </w:r>
      <w:r w:rsidR="006A6956">
        <w:rPr>
          <w:rFonts w:ascii="Times New Roman" w:hAnsi="Times New Roman" w:cs="Times New Roman"/>
          <w:sz w:val="24"/>
          <w:szCs w:val="24"/>
        </w:rPr>
        <w:t xml:space="preserve"> and beliefs</w:t>
      </w:r>
      <w:r w:rsidR="003D0AC7">
        <w:rPr>
          <w:rFonts w:ascii="Times New Roman" w:hAnsi="Times New Roman" w:cs="Times New Roman"/>
          <w:sz w:val="24"/>
          <w:szCs w:val="24"/>
        </w:rPr>
        <w:t xml:space="preserve">. </w:t>
      </w:r>
      <w:r w:rsidR="006A6956">
        <w:rPr>
          <w:rFonts w:ascii="Times New Roman" w:hAnsi="Times New Roman" w:cs="Times New Roman"/>
          <w:sz w:val="24"/>
          <w:szCs w:val="24"/>
        </w:rPr>
        <w:t>Charles et al., (2000</w:t>
      </w:r>
      <w:r w:rsidR="002F432D">
        <w:rPr>
          <w:rFonts w:ascii="Times New Roman" w:hAnsi="Times New Roman" w:cs="Times New Roman"/>
          <w:sz w:val="24"/>
          <w:szCs w:val="24"/>
        </w:rPr>
        <w:t>,</w:t>
      </w:r>
      <w:r w:rsidR="00FB2273">
        <w:rPr>
          <w:rFonts w:ascii="Times New Roman" w:hAnsi="Times New Roman" w:cs="Times New Roman"/>
          <w:sz w:val="24"/>
          <w:szCs w:val="24"/>
        </w:rPr>
        <w:t xml:space="preserve"> </w:t>
      </w:r>
      <w:r w:rsidR="002F432D">
        <w:rPr>
          <w:rFonts w:ascii="Times New Roman" w:hAnsi="Times New Roman" w:cs="Times New Roman"/>
          <w:sz w:val="24"/>
          <w:szCs w:val="24"/>
        </w:rPr>
        <w:t>p.116</w:t>
      </w:r>
      <w:r w:rsidR="006A6956">
        <w:rPr>
          <w:rFonts w:ascii="Times New Roman" w:hAnsi="Times New Roman" w:cs="Times New Roman"/>
          <w:sz w:val="24"/>
          <w:szCs w:val="24"/>
        </w:rPr>
        <w:t xml:space="preserve">) stated that, ‘although women </w:t>
      </w:r>
      <w:r w:rsidR="006A6956" w:rsidRPr="006A6956">
        <w:rPr>
          <w:rFonts w:ascii="Times New Roman" w:hAnsi="Times New Roman" w:cs="Times New Roman"/>
          <w:sz w:val="24"/>
          <w:szCs w:val="24"/>
        </w:rPr>
        <w:t>have made inroads into the professions in the last twenty years they have not been so successful in entering the corporate world of management’</w:t>
      </w:r>
      <w:r w:rsidR="006A6956">
        <w:rPr>
          <w:rFonts w:ascii="Times New Roman" w:hAnsi="Times New Roman" w:cs="Times New Roman"/>
          <w:sz w:val="24"/>
          <w:szCs w:val="24"/>
        </w:rPr>
        <w:t>.</w:t>
      </w:r>
      <w:r w:rsidR="009C0437">
        <w:rPr>
          <w:rFonts w:ascii="Times New Roman" w:hAnsi="Times New Roman" w:cs="Times New Roman"/>
          <w:sz w:val="24"/>
          <w:szCs w:val="24"/>
        </w:rPr>
        <w:t xml:space="preserve"> The authors’ further stated that it was more difficult for women in Wales due to the economy’s dependence on heavy industries that only employed males. This they noted,</w:t>
      </w:r>
      <w:r w:rsidR="009C0437" w:rsidRPr="00410E05">
        <w:rPr>
          <w:rFonts w:ascii="Times New Roman" w:hAnsi="Times New Roman" w:cs="Times New Roman"/>
          <w:sz w:val="24"/>
          <w:szCs w:val="24"/>
        </w:rPr>
        <w:t xml:space="preserve"> ‘</w:t>
      </w:r>
      <w:r w:rsidR="009C0437" w:rsidRPr="009C0437">
        <w:rPr>
          <w:rFonts w:ascii="Times New Roman" w:hAnsi="Times New Roman" w:cs="Times New Roman"/>
          <w:sz w:val="24"/>
          <w:szCs w:val="24"/>
        </w:rPr>
        <w:t>helped facilitate the gender divide in to domestic female and working male</w:t>
      </w:r>
      <w:r w:rsidR="009C0437">
        <w:rPr>
          <w:rFonts w:ascii="Times New Roman" w:hAnsi="Times New Roman" w:cs="Times New Roman"/>
          <w:sz w:val="24"/>
          <w:szCs w:val="24"/>
        </w:rPr>
        <w:t>’</w:t>
      </w:r>
      <w:r w:rsidR="00CB22E1">
        <w:rPr>
          <w:rFonts w:ascii="Times New Roman" w:hAnsi="Times New Roman" w:cs="Times New Roman"/>
          <w:sz w:val="24"/>
          <w:szCs w:val="24"/>
        </w:rPr>
        <w:t xml:space="preserve"> </w:t>
      </w:r>
      <w:r w:rsidR="009C0437">
        <w:rPr>
          <w:rFonts w:ascii="Times New Roman" w:hAnsi="Times New Roman" w:cs="Times New Roman"/>
          <w:sz w:val="24"/>
          <w:szCs w:val="24"/>
        </w:rPr>
        <w:t>(p.117).</w:t>
      </w:r>
      <w:r w:rsidR="00256C8C">
        <w:rPr>
          <w:rFonts w:ascii="Times New Roman" w:hAnsi="Times New Roman" w:cs="Times New Roman"/>
          <w:sz w:val="24"/>
          <w:szCs w:val="24"/>
        </w:rPr>
        <w:t xml:space="preserve"> </w:t>
      </w:r>
      <w:r w:rsidR="0086477E">
        <w:rPr>
          <w:rFonts w:ascii="Times New Roman" w:hAnsi="Times New Roman" w:cs="Times New Roman"/>
          <w:sz w:val="24"/>
          <w:szCs w:val="24"/>
        </w:rPr>
        <w:t>The authors concluded that, ‘</w:t>
      </w:r>
      <w:r w:rsidR="0086477E" w:rsidRPr="0086477E">
        <w:rPr>
          <w:rFonts w:ascii="Times New Roman" w:hAnsi="Times New Roman" w:cs="Times New Roman"/>
          <w:sz w:val="24"/>
          <w:szCs w:val="24"/>
        </w:rPr>
        <w:t>not only is there a glass ceiling in most organisations, but there is also gender stereotyping in the senior jobs to which women are appointed</w:t>
      </w:r>
      <w:r w:rsidR="0086477E">
        <w:rPr>
          <w:rFonts w:ascii="Times New Roman" w:hAnsi="Times New Roman" w:cs="Times New Roman"/>
          <w:sz w:val="24"/>
          <w:szCs w:val="24"/>
        </w:rPr>
        <w:t>’ (p.123).</w:t>
      </w:r>
      <w:r w:rsidR="00ED2BE8">
        <w:rPr>
          <w:rFonts w:ascii="Times New Roman" w:hAnsi="Times New Roman" w:cs="Times New Roman"/>
          <w:sz w:val="24"/>
          <w:szCs w:val="24"/>
        </w:rPr>
        <w:t xml:space="preserve"> </w:t>
      </w:r>
    </w:p>
    <w:p w14:paraId="5D42AC4B" w14:textId="77777777" w:rsidR="009D7950" w:rsidRDefault="00CB22E1" w:rsidP="00CB22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w:t>
      </w:r>
      <w:r w:rsidR="009C6985">
        <w:rPr>
          <w:rFonts w:ascii="Times New Roman" w:hAnsi="Times New Roman" w:cs="Times New Roman"/>
          <w:sz w:val="24"/>
          <w:szCs w:val="24"/>
        </w:rPr>
        <w:t>twenty</w:t>
      </w:r>
      <w:r w:rsidR="00E411DB">
        <w:rPr>
          <w:rFonts w:ascii="Times New Roman" w:hAnsi="Times New Roman" w:cs="Times New Roman"/>
          <w:sz w:val="24"/>
          <w:szCs w:val="24"/>
        </w:rPr>
        <w:t>-</w:t>
      </w:r>
      <w:r w:rsidR="009C6985">
        <w:rPr>
          <w:rFonts w:ascii="Times New Roman" w:hAnsi="Times New Roman" w:cs="Times New Roman"/>
          <w:sz w:val="24"/>
          <w:szCs w:val="24"/>
        </w:rPr>
        <w:t>first</w:t>
      </w:r>
      <w:r>
        <w:rPr>
          <w:rFonts w:ascii="Times New Roman" w:hAnsi="Times New Roman" w:cs="Times New Roman"/>
          <w:sz w:val="24"/>
          <w:szCs w:val="24"/>
        </w:rPr>
        <w:t xml:space="preserve"> century</w:t>
      </w:r>
      <w:r w:rsidR="00E411DB">
        <w:rPr>
          <w:rFonts w:ascii="Times New Roman" w:hAnsi="Times New Roman" w:cs="Times New Roman"/>
          <w:sz w:val="24"/>
          <w:szCs w:val="24"/>
        </w:rPr>
        <w:t>,</w:t>
      </w:r>
      <w:r>
        <w:rPr>
          <w:rFonts w:ascii="Times New Roman" w:hAnsi="Times New Roman" w:cs="Times New Roman"/>
          <w:sz w:val="24"/>
          <w:szCs w:val="24"/>
        </w:rPr>
        <w:t xml:space="preserve"> the gender gap </w:t>
      </w:r>
      <w:r w:rsidR="0041480B">
        <w:rPr>
          <w:rFonts w:ascii="Times New Roman" w:hAnsi="Times New Roman" w:cs="Times New Roman"/>
          <w:sz w:val="24"/>
          <w:szCs w:val="24"/>
        </w:rPr>
        <w:t xml:space="preserve">had </w:t>
      </w:r>
      <w:r w:rsidR="009C6985">
        <w:rPr>
          <w:rFonts w:ascii="Times New Roman" w:hAnsi="Times New Roman" w:cs="Times New Roman"/>
          <w:sz w:val="24"/>
          <w:szCs w:val="24"/>
        </w:rPr>
        <w:t>begun to decrease</w:t>
      </w:r>
      <w:r>
        <w:rPr>
          <w:rFonts w:ascii="Times New Roman" w:hAnsi="Times New Roman" w:cs="Times New Roman"/>
          <w:sz w:val="24"/>
          <w:szCs w:val="24"/>
        </w:rPr>
        <w:t>. Women in the Welsh National Assembly committed</w:t>
      </w:r>
      <w:r w:rsidR="009C6985">
        <w:rPr>
          <w:rFonts w:ascii="Times New Roman" w:hAnsi="Times New Roman" w:cs="Times New Roman"/>
          <w:sz w:val="24"/>
          <w:szCs w:val="24"/>
        </w:rPr>
        <w:t xml:space="preserve"> themselves</w:t>
      </w:r>
      <w:r>
        <w:rPr>
          <w:rFonts w:ascii="Times New Roman" w:hAnsi="Times New Roman" w:cs="Times New Roman"/>
          <w:sz w:val="24"/>
          <w:szCs w:val="24"/>
        </w:rPr>
        <w:t xml:space="preserve"> </w:t>
      </w:r>
      <w:r w:rsidR="00DC5246">
        <w:rPr>
          <w:rFonts w:ascii="Times New Roman" w:hAnsi="Times New Roman" w:cs="Times New Roman"/>
          <w:sz w:val="24"/>
          <w:szCs w:val="24"/>
        </w:rPr>
        <w:t>to bring about awareness</w:t>
      </w:r>
      <w:r>
        <w:rPr>
          <w:rFonts w:ascii="Times New Roman" w:hAnsi="Times New Roman" w:cs="Times New Roman"/>
          <w:sz w:val="24"/>
          <w:szCs w:val="24"/>
        </w:rPr>
        <w:t xml:space="preserve"> </w:t>
      </w:r>
      <w:r w:rsidR="00DC5246">
        <w:rPr>
          <w:rFonts w:ascii="Times New Roman" w:hAnsi="Times New Roman" w:cs="Times New Roman"/>
          <w:sz w:val="24"/>
          <w:szCs w:val="24"/>
        </w:rPr>
        <w:t>of</w:t>
      </w:r>
      <w:r>
        <w:rPr>
          <w:rFonts w:ascii="Times New Roman" w:hAnsi="Times New Roman" w:cs="Times New Roman"/>
          <w:sz w:val="24"/>
          <w:szCs w:val="24"/>
        </w:rPr>
        <w:t xml:space="preserve"> the </w:t>
      </w:r>
      <w:r w:rsidR="00DC5246">
        <w:rPr>
          <w:rFonts w:ascii="Times New Roman" w:hAnsi="Times New Roman" w:cs="Times New Roman"/>
          <w:sz w:val="24"/>
          <w:szCs w:val="24"/>
        </w:rPr>
        <w:t>limitations and challenges</w:t>
      </w:r>
      <w:r w:rsidR="00DC5246" w:rsidRPr="00CB22E1">
        <w:rPr>
          <w:rFonts w:ascii="Times New Roman" w:hAnsi="Times New Roman" w:cs="Times New Roman"/>
          <w:sz w:val="24"/>
          <w:szCs w:val="24"/>
        </w:rPr>
        <w:t xml:space="preserve"> </w:t>
      </w:r>
      <w:r w:rsidRPr="00CB22E1">
        <w:rPr>
          <w:rFonts w:ascii="Times New Roman" w:hAnsi="Times New Roman" w:cs="Times New Roman"/>
          <w:sz w:val="24"/>
          <w:szCs w:val="24"/>
        </w:rPr>
        <w:t xml:space="preserve">Welsh women </w:t>
      </w:r>
      <w:r w:rsidR="00DC5246">
        <w:rPr>
          <w:rFonts w:ascii="Times New Roman" w:hAnsi="Times New Roman" w:cs="Times New Roman"/>
          <w:sz w:val="24"/>
          <w:szCs w:val="24"/>
        </w:rPr>
        <w:t>encounter</w:t>
      </w:r>
      <w:r w:rsidR="009C6985">
        <w:rPr>
          <w:rFonts w:ascii="Times New Roman" w:hAnsi="Times New Roman" w:cs="Times New Roman"/>
          <w:sz w:val="24"/>
          <w:szCs w:val="24"/>
        </w:rPr>
        <w:t>ed</w:t>
      </w:r>
      <w:r w:rsidR="00DC5246">
        <w:rPr>
          <w:rFonts w:ascii="Times New Roman" w:hAnsi="Times New Roman" w:cs="Times New Roman"/>
          <w:sz w:val="24"/>
          <w:szCs w:val="24"/>
        </w:rPr>
        <w:t xml:space="preserve"> </w:t>
      </w:r>
      <w:r w:rsidRPr="00CB22E1">
        <w:rPr>
          <w:rFonts w:ascii="Times New Roman" w:hAnsi="Times New Roman" w:cs="Times New Roman"/>
          <w:sz w:val="24"/>
          <w:szCs w:val="24"/>
        </w:rPr>
        <w:t xml:space="preserve">and </w:t>
      </w:r>
      <w:r w:rsidR="00DC5246">
        <w:rPr>
          <w:rFonts w:ascii="Times New Roman" w:hAnsi="Times New Roman" w:cs="Times New Roman"/>
          <w:sz w:val="24"/>
          <w:szCs w:val="24"/>
        </w:rPr>
        <w:t xml:space="preserve">set up a </w:t>
      </w:r>
      <w:r w:rsidRPr="00CB22E1">
        <w:rPr>
          <w:rFonts w:ascii="Times New Roman" w:hAnsi="Times New Roman" w:cs="Times New Roman"/>
          <w:sz w:val="24"/>
          <w:szCs w:val="24"/>
        </w:rPr>
        <w:t>research</w:t>
      </w:r>
      <w:r w:rsidR="00DC5246">
        <w:rPr>
          <w:rFonts w:ascii="Times New Roman" w:hAnsi="Times New Roman" w:cs="Times New Roman"/>
          <w:sz w:val="24"/>
          <w:szCs w:val="24"/>
        </w:rPr>
        <w:t xml:space="preserve"> committee to improve conditions</w:t>
      </w:r>
      <w:r w:rsidRPr="00CB22E1">
        <w:rPr>
          <w:rFonts w:ascii="Times New Roman" w:hAnsi="Times New Roman" w:cs="Times New Roman"/>
          <w:sz w:val="24"/>
          <w:szCs w:val="24"/>
        </w:rPr>
        <w:t xml:space="preserve"> </w:t>
      </w:r>
      <w:r>
        <w:rPr>
          <w:rFonts w:ascii="Times New Roman" w:hAnsi="Times New Roman" w:cs="Times New Roman"/>
          <w:sz w:val="24"/>
          <w:szCs w:val="24"/>
        </w:rPr>
        <w:t>(Charles et al., 2000).</w:t>
      </w:r>
      <w:r w:rsidR="009831F6">
        <w:rPr>
          <w:rFonts w:ascii="Times New Roman" w:hAnsi="Times New Roman" w:cs="Times New Roman"/>
          <w:sz w:val="24"/>
          <w:szCs w:val="24"/>
        </w:rPr>
        <w:t xml:space="preserve"> The Welsh Assembly went on to become the first nation to achieve gender equality in cultural and political representation (Weale, 2003). However, Chaney (2011)</w:t>
      </w:r>
      <w:r w:rsidR="00BB2938">
        <w:rPr>
          <w:rFonts w:ascii="Times New Roman" w:hAnsi="Times New Roman" w:cs="Times New Roman"/>
          <w:sz w:val="24"/>
          <w:szCs w:val="24"/>
        </w:rPr>
        <w:t xml:space="preserve"> maintained</w:t>
      </w:r>
      <w:r w:rsidR="009831F6">
        <w:rPr>
          <w:rFonts w:ascii="Times New Roman" w:hAnsi="Times New Roman" w:cs="Times New Roman"/>
          <w:sz w:val="24"/>
          <w:szCs w:val="24"/>
        </w:rPr>
        <w:t xml:space="preserve"> that </w:t>
      </w:r>
      <w:r w:rsidR="00BB2938">
        <w:rPr>
          <w:rFonts w:ascii="Times New Roman" w:hAnsi="Times New Roman" w:cs="Times New Roman"/>
          <w:sz w:val="24"/>
          <w:szCs w:val="24"/>
        </w:rPr>
        <w:t>they had</w:t>
      </w:r>
      <w:r w:rsidR="009831F6" w:rsidRPr="009831F6">
        <w:rPr>
          <w:rFonts w:ascii="Times New Roman" w:hAnsi="Times New Roman" w:cs="Times New Roman"/>
          <w:sz w:val="24"/>
          <w:szCs w:val="24"/>
        </w:rPr>
        <w:t xml:space="preserve"> </w:t>
      </w:r>
      <w:r w:rsidR="00BB2938">
        <w:rPr>
          <w:rFonts w:ascii="Times New Roman" w:hAnsi="Times New Roman" w:cs="Times New Roman"/>
          <w:sz w:val="24"/>
          <w:szCs w:val="24"/>
        </w:rPr>
        <w:t>not accomplished a change to</w:t>
      </w:r>
      <w:r w:rsidR="009831F6" w:rsidRPr="009831F6">
        <w:rPr>
          <w:rFonts w:ascii="Times New Roman" w:hAnsi="Times New Roman" w:cs="Times New Roman"/>
          <w:sz w:val="24"/>
          <w:szCs w:val="24"/>
        </w:rPr>
        <w:t xml:space="preserve"> the </w:t>
      </w:r>
      <w:r w:rsidR="00BB2938">
        <w:rPr>
          <w:rFonts w:ascii="Times New Roman" w:hAnsi="Times New Roman" w:cs="Times New Roman"/>
          <w:sz w:val="24"/>
          <w:szCs w:val="24"/>
        </w:rPr>
        <w:t>current</w:t>
      </w:r>
      <w:r w:rsidR="009831F6" w:rsidRPr="009831F6">
        <w:rPr>
          <w:rFonts w:ascii="Times New Roman" w:hAnsi="Times New Roman" w:cs="Times New Roman"/>
          <w:sz w:val="24"/>
          <w:szCs w:val="24"/>
        </w:rPr>
        <w:t xml:space="preserve"> </w:t>
      </w:r>
      <w:r w:rsidR="00BB2938" w:rsidRPr="009831F6">
        <w:rPr>
          <w:rFonts w:ascii="Times New Roman" w:hAnsi="Times New Roman" w:cs="Times New Roman"/>
          <w:sz w:val="24"/>
          <w:szCs w:val="24"/>
        </w:rPr>
        <w:t>financial</w:t>
      </w:r>
      <w:r w:rsidR="009831F6" w:rsidRPr="009831F6">
        <w:rPr>
          <w:rFonts w:ascii="Times New Roman" w:hAnsi="Times New Roman" w:cs="Times New Roman"/>
          <w:sz w:val="24"/>
          <w:szCs w:val="24"/>
        </w:rPr>
        <w:t xml:space="preserve"> </w:t>
      </w:r>
      <w:r w:rsidR="00BB2938" w:rsidRPr="009831F6">
        <w:rPr>
          <w:rFonts w:ascii="Times New Roman" w:hAnsi="Times New Roman" w:cs="Times New Roman"/>
          <w:sz w:val="24"/>
          <w:szCs w:val="24"/>
        </w:rPr>
        <w:t>inequalities</w:t>
      </w:r>
      <w:r w:rsidR="009831F6" w:rsidRPr="009831F6">
        <w:rPr>
          <w:rFonts w:ascii="Times New Roman" w:hAnsi="Times New Roman" w:cs="Times New Roman"/>
          <w:sz w:val="24"/>
          <w:szCs w:val="24"/>
        </w:rPr>
        <w:t xml:space="preserve"> between men and women</w:t>
      </w:r>
      <w:r w:rsidR="009831F6">
        <w:rPr>
          <w:rFonts w:ascii="Times New Roman" w:hAnsi="Times New Roman" w:cs="Times New Roman"/>
          <w:sz w:val="24"/>
          <w:szCs w:val="24"/>
        </w:rPr>
        <w:t xml:space="preserve"> </w:t>
      </w:r>
      <w:r w:rsidR="009831F6" w:rsidRPr="009831F6">
        <w:rPr>
          <w:rFonts w:ascii="Times New Roman" w:hAnsi="Times New Roman" w:cs="Times New Roman"/>
          <w:sz w:val="24"/>
          <w:szCs w:val="24"/>
        </w:rPr>
        <w:t>in Wales</w:t>
      </w:r>
      <w:r w:rsidR="00BB2938">
        <w:rPr>
          <w:rFonts w:ascii="Times New Roman" w:hAnsi="Times New Roman" w:cs="Times New Roman"/>
          <w:sz w:val="24"/>
          <w:szCs w:val="24"/>
        </w:rPr>
        <w:t>.</w:t>
      </w:r>
      <w:r w:rsidR="004F4299">
        <w:rPr>
          <w:rFonts w:ascii="Times New Roman" w:hAnsi="Times New Roman" w:cs="Times New Roman"/>
          <w:sz w:val="24"/>
          <w:szCs w:val="24"/>
        </w:rPr>
        <w:t xml:space="preserve"> </w:t>
      </w:r>
    </w:p>
    <w:p w14:paraId="61D8B2EE" w14:textId="77777777" w:rsidR="009D7950" w:rsidRDefault="009D7950" w:rsidP="00CB22E1">
      <w:pPr>
        <w:spacing w:line="360" w:lineRule="auto"/>
        <w:jc w:val="both"/>
        <w:rPr>
          <w:rFonts w:ascii="Times New Roman" w:hAnsi="Times New Roman" w:cs="Times New Roman"/>
          <w:sz w:val="24"/>
          <w:szCs w:val="24"/>
        </w:rPr>
      </w:pPr>
    </w:p>
    <w:p w14:paraId="51552DB3" w14:textId="77777777" w:rsidR="00221CA1" w:rsidRDefault="0041480B" w:rsidP="00CB22E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the South Wales V</w:t>
      </w:r>
      <w:r w:rsidR="00221CA1">
        <w:rPr>
          <w:rFonts w:ascii="Times New Roman" w:hAnsi="Times New Roman" w:cs="Times New Roman"/>
          <w:sz w:val="24"/>
          <w:szCs w:val="24"/>
        </w:rPr>
        <w:t>alleys</w:t>
      </w:r>
      <w:r w:rsidR="00F320AC">
        <w:rPr>
          <w:rFonts w:ascii="Times New Roman" w:hAnsi="Times New Roman" w:cs="Times New Roman"/>
          <w:sz w:val="24"/>
          <w:szCs w:val="24"/>
        </w:rPr>
        <w:t xml:space="preserve"> today</w:t>
      </w:r>
      <w:r w:rsidR="00221CA1">
        <w:rPr>
          <w:rFonts w:ascii="Times New Roman" w:hAnsi="Times New Roman" w:cs="Times New Roman"/>
          <w:sz w:val="24"/>
          <w:szCs w:val="24"/>
        </w:rPr>
        <w:t xml:space="preserve">, the abandoned mines </w:t>
      </w:r>
      <w:r w:rsidR="006179A0">
        <w:rPr>
          <w:rFonts w:ascii="Times New Roman" w:hAnsi="Times New Roman" w:cs="Times New Roman"/>
          <w:sz w:val="24"/>
          <w:szCs w:val="24"/>
        </w:rPr>
        <w:t>have been levell</w:t>
      </w:r>
      <w:r w:rsidR="00035AFA">
        <w:rPr>
          <w:rFonts w:ascii="Times New Roman" w:hAnsi="Times New Roman" w:cs="Times New Roman"/>
          <w:sz w:val="24"/>
          <w:szCs w:val="24"/>
        </w:rPr>
        <w:t>ed and turned into supermarkets and housing estates, while o</w:t>
      </w:r>
      <w:r w:rsidR="006179A0">
        <w:rPr>
          <w:rFonts w:ascii="Times New Roman" w:hAnsi="Times New Roman" w:cs="Times New Roman"/>
          <w:sz w:val="24"/>
          <w:szCs w:val="24"/>
        </w:rPr>
        <w:t xml:space="preserve">thers </w:t>
      </w:r>
      <w:r w:rsidR="00221CA1">
        <w:rPr>
          <w:rFonts w:ascii="Times New Roman" w:hAnsi="Times New Roman" w:cs="Times New Roman"/>
          <w:sz w:val="24"/>
          <w:szCs w:val="24"/>
        </w:rPr>
        <w:t xml:space="preserve">have been turned into a Forest Park as well as the South Wales </w:t>
      </w:r>
      <w:r w:rsidR="00BC1871">
        <w:rPr>
          <w:rFonts w:ascii="Times New Roman" w:hAnsi="Times New Roman" w:cs="Times New Roman"/>
          <w:sz w:val="24"/>
          <w:szCs w:val="24"/>
        </w:rPr>
        <w:t>miner’s</w:t>
      </w:r>
      <w:r w:rsidR="00221CA1">
        <w:rPr>
          <w:rFonts w:ascii="Times New Roman" w:hAnsi="Times New Roman" w:cs="Times New Roman"/>
          <w:sz w:val="24"/>
          <w:szCs w:val="24"/>
        </w:rPr>
        <w:t xml:space="preserve"> museum; offering employment for local people. However, the population has dropped and </w:t>
      </w:r>
      <w:r w:rsidR="00496DF0">
        <w:rPr>
          <w:rFonts w:ascii="Times New Roman" w:hAnsi="Times New Roman" w:cs="Times New Roman"/>
          <w:sz w:val="24"/>
          <w:szCs w:val="24"/>
        </w:rPr>
        <w:t>social disintegration</w:t>
      </w:r>
      <w:r w:rsidR="00221CA1">
        <w:rPr>
          <w:rFonts w:ascii="Times New Roman" w:hAnsi="Times New Roman" w:cs="Times New Roman"/>
          <w:sz w:val="24"/>
          <w:szCs w:val="24"/>
        </w:rPr>
        <w:t xml:space="preserve"> </w:t>
      </w:r>
      <w:r w:rsidR="00496DF0" w:rsidRPr="00BC1871">
        <w:rPr>
          <w:rFonts w:ascii="Times New Roman" w:hAnsi="Times New Roman" w:cs="Times New Roman"/>
          <w:sz w:val="24"/>
          <w:szCs w:val="24"/>
        </w:rPr>
        <w:t>remains</w:t>
      </w:r>
      <w:r w:rsidR="00412075" w:rsidRPr="00BC1871">
        <w:rPr>
          <w:rFonts w:ascii="Times New Roman" w:hAnsi="Times New Roman" w:cs="Times New Roman"/>
          <w:sz w:val="24"/>
          <w:szCs w:val="24"/>
        </w:rPr>
        <w:t xml:space="preserve"> (</w:t>
      </w:r>
      <w:r w:rsidR="00035AFA" w:rsidRPr="00BC1871">
        <w:rPr>
          <w:rFonts w:ascii="Times New Roman" w:hAnsi="Times New Roman" w:cs="Times New Roman"/>
          <w:sz w:val="24"/>
          <w:szCs w:val="24"/>
        </w:rPr>
        <w:t>David, 2004</w:t>
      </w:r>
      <w:r w:rsidR="00412075" w:rsidRPr="00BC1871">
        <w:rPr>
          <w:rFonts w:ascii="Times New Roman" w:hAnsi="Times New Roman" w:cs="Times New Roman"/>
          <w:sz w:val="24"/>
          <w:szCs w:val="24"/>
        </w:rPr>
        <w:t>).</w:t>
      </w:r>
      <w:r w:rsidR="00221CA1" w:rsidRPr="00BC1871">
        <w:rPr>
          <w:rFonts w:ascii="Times New Roman" w:hAnsi="Times New Roman" w:cs="Times New Roman"/>
          <w:sz w:val="24"/>
          <w:szCs w:val="24"/>
        </w:rPr>
        <w:t xml:space="preserve"> </w:t>
      </w:r>
      <w:r w:rsidR="00221CA1">
        <w:rPr>
          <w:rFonts w:ascii="Times New Roman" w:hAnsi="Times New Roman" w:cs="Times New Roman"/>
          <w:sz w:val="24"/>
          <w:szCs w:val="24"/>
        </w:rPr>
        <w:t>In order for long</w:t>
      </w:r>
      <w:r w:rsidR="008E158B">
        <w:rPr>
          <w:rFonts w:ascii="Times New Roman" w:hAnsi="Times New Roman" w:cs="Times New Roman"/>
          <w:sz w:val="24"/>
          <w:szCs w:val="24"/>
        </w:rPr>
        <w:t>-</w:t>
      </w:r>
      <w:r w:rsidR="00221CA1">
        <w:rPr>
          <w:rFonts w:ascii="Times New Roman" w:hAnsi="Times New Roman" w:cs="Times New Roman"/>
          <w:sz w:val="24"/>
          <w:szCs w:val="24"/>
        </w:rPr>
        <w:t>lasting change and regeneration, the government’s sustainable initiatives need rural people to</w:t>
      </w:r>
      <w:r w:rsidR="00212A8B">
        <w:rPr>
          <w:rFonts w:ascii="Times New Roman" w:hAnsi="Times New Roman" w:cs="Times New Roman"/>
          <w:sz w:val="24"/>
          <w:szCs w:val="24"/>
        </w:rPr>
        <w:t xml:space="preserve"> </w:t>
      </w:r>
      <w:r w:rsidR="00221CA1">
        <w:rPr>
          <w:rFonts w:ascii="Times New Roman" w:hAnsi="Times New Roman" w:cs="Times New Roman"/>
          <w:sz w:val="24"/>
          <w:szCs w:val="24"/>
        </w:rPr>
        <w:t xml:space="preserve">be actively involved </w:t>
      </w:r>
      <w:r w:rsidR="00212A8B">
        <w:rPr>
          <w:rFonts w:ascii="Times New Roman" w:hAnsi="Times New Roman" w:cs="Times New Roman"/>
          <w:sz w:val="24"/>
          <w:szCs w:val="24"/>
        </w:rPr>
        <w:t>in grassroots organisations to meet community needs (Hansell and Beaver, 2019).</w:t>
      </w:r>
      <w:r w:rsidR="00591958">
        <w:rPr>
          <w:rFonts w:ascii="Times New Roman" w:hAnsi="Times New Roman" w:cs="Times New Roman"/>
          <w:sz w:val="24"/>
          <w:szCs w:val="24"/>
        </w:rPr>
        <w:t xml:space="preserve"> </w:t>
      </w:r>
      <w:r w:rsidR="00420EE6">
        <w:rPr>
          <w:rFonts w:ascii="Times New Roman" w:hAnsi="Times New Roman" w:cs="Times New Roman"/>
          <w:sz w:val="24"/>
          <w:szCs w:val="24"/>
        </w:rPr>
        <w:t>T</w:t>
      </w:r>
      <w:r w:rsidR="00591958" w:rsidRPr="00420EE6">
        <w:rPr>
          <w:rFonts w:ascii="Times New Roman" w:hAnsi="Times New Roman" w:cs="Times New Roman"/>
          <w:sz w:val="24"/>
          <w:szCs w:val="24"/>
        </w:rPr>
        <w:t xml:space="preserve">he most </w:t>
      </w:r>
      <w:r w:rsidR="00420EE6" w:rsidRPr="00420EE6">
        <w:rPr>
          <w:rFonts w:ascii="Times New Roman" w:hAnsi="Times New Roman" w:cs="Times New Roman"/>
          <w:sz w:val="24"/>
          <w:szCs w:val="24"/>
        </w:rPr>
        <w:t xml:space="preserve">generous </w:t>
      </w:r>
      <w:r w:rsidR="00591958" w:rsidRPr="00420EE6">
        <w:rPr>
          <w:rFonts w:ascii="Times New Roman" w:hAnsi="Times New Roman" w:cs="Times New Roman"/>
          <w:sz w:val="24"/>
          <w:szCs w:val="24"/>
        </w:rPr>
        <w:t xml:space="preserve">and </w:t>
      </w:r>
      <w:r w:rsidR="00420EE6" w:rsidRPr="00420EE6">
        <w:rPr>
          <w:rFonts w:ascii="Times New Roman" w:hAnsi="Times New Roman" w:cs="Times New Roman"/>
          <w:sz w:val="24"/>
          <w:szCs w:val="24"/>
        </w:rPr>
        <w:t>eternal</w:t>
      </w:r>
      <w:r w:rsidR="00591958" w:rsidRPr="00420EE6">
        <w:rPr>
          <w:rFonts w:ascii="Times New Roman" w:hAnsi="Times New Roman" w:cs="Times New Roman"/>
          <w:sz w:val="24"/>
          <w:szCs w:val="24"/>
        </w:rPr>
        <w:t xml:space="preserve"> legacy </w:t>
      </w:r>
      <w:r w:rsidR="00C50BB7">
        <w:rPr>
          <w:rFonts w:ascii="Times New Roman" w:hAnsi="Times New Roman" w:cs="Times New Roman"/>
          <w:sz w:val="24"/>
          <w:szCs w:val="24"/>
        </w:rPr>
        <w:t>involving women from the strike</w:t>
      </w:r>
      <w:r w:rsidR="00591958" w:rsidRPr="00420EE6">
        <w:rPr>
          <w:rFonts w:ascii="Times New Roman" w:hAnsi="Times New Roman" w:cs="Times New Roman"/>
          <w:sz w:val="24"/>
          <w:szCs w:val="24"/>
        </w:rPr>
        <w:t xml:space="preserve"> is seen in the significan</w:t>
      </w:r>
      <w:r>
        <w:rPr>
          <w:rFonts w:ascii="Times New Roman" w:hAnsi="Times New Roman" w:cs="Times New Roman"/>
          <w:sz w:val="24"/>
          <w:szCs w:val="24"/>
        </w:rPr>
        <w:t>t cultural developments in the V</w:t>
      </w:r>
      <w:r w:rsidR="00591958" w:rsidRPr="00420EE6">
        <w:rPr>
          <w:rFonts w:ascii="Times New Roman" w:hAnsi="Times New Roman" w:cs="Times New Roman"/>
          <w:sz w:val="24"/>
          <w:szCs w:val="24"/>
        </w:rPr>
        <w:t>alleys</w:t>
      </w:r>
      <w:r w:rsidR="00591958">
        <w:rPr>
          <w:rFonts w:ascii="Times New Roman" w:hAnsi="Times New Roman" w:cs="Times New Roman"/>
          <w:sz w:val="24"/>
          <w:szCs w:val="24"/>
        </w:rPr>
        <w:t>. Examples are The Dulais Valley Divas, the Seven Sisters Women’s Rugby team as well as the Dove</w:t>
      </w:r>
      <w:r w:rsidR="001B4EA4">
        <w:rPr>
          <w:rFonts w:ascii="Times New Roman" w:hAnsi="Times New Roman" w:cs="Times New Roman"/>
          <w:sz w:val="24"/>
          <w:szCs w:val="24"/>
        </w:rPr>
        <w:t xml:space="preserve"> workshops (Francis, 2015).</w:t>
      </w:r>
    </w:p>
    <w:p w14:paraId="4BC712AE" w14:textId="77777777" w:rsidR="009D7950" w:rsidRDefault="009D7950" w:rsidP="00CB22E1">
      <w:pPr>
        <w:spacing w:line="360" w:lineRule="auto"/>
        <w:jc w:val="both"/>
        <w:rPr>
          <w:rFonts w:ascii="Times New Roman" w:hAnsi="Times New Roman" w:cs="Times New Roman"/>
          <w:sz w:val="24"/>
          <w:szCs w:val="24"/>
        </w:rPr>
      </w:pPr>
    </w:p>
    <w:p w14:paraId="2F247135" w14:textId="77777777" w:rsidR="004F4299" w:rsidRDefault="00410E05" w:rsidP="00CB22E1">
      <w:pPr>
        <w:spacing w:line="360" w:lineRule="auto"/>
        <w:jc w:val="both"/>
        <w:rPr>
          <w:rFonts w:ascii="Times New Roman" w:hAnsi="Times New Roman" w:cs="Times New Roman"/>
          <w:sz w:val="24"/>
          <w:szCs w:val="24"/>
        </w:rPr>
      </w:pPr>
      <w:r w:rsidRPr="00086D65">
        <w:rPr>
          <w:rFonts w:ascii="Times New Roman" w:hAnsi="Times New Roman" w:cs="Times New Roman"/>
          <w:sz w:val="24"/>
          <w:szCs w:val="24"/>
        </w:rPr>
        <w:t xml:space="preserve">In summary, </w:t>
      </w:r>
      <w:r w:rsidR="00554C08">
        <w:rPr>
          <w:rFonts w:ascii="Times New Roman" w:hAnsi="Times New Roman" w:cs="Times New Roman"/>
          <w:sz w:val="24"/>
          <w:szCs w:val="24"/>
        </w:rPr>
        <w:t xml:space="preserve">even though </w:t>
      </w:r>
      <w:r w:rsidR="00E06C03">
        <w:rPr>
          <w:rFonts w:ascii="Times New Roman" w:hAnsi="Times New Roman" w:cs="Times New Roman"/>
          <w:sz w:val="24"/>
          <w:szCs w:val="24"/>
        </w:rPr>
        <w:t>t</w:t>
      </w:r>
      <w:r w:rsidR="00E06C03" w:rsidRPr="00E06C03">
        <w:rPr>
          <w:rFonts w:ascii="Times New Roman" w:hAnsi="Times New Roman" w:cs="Times New Roman"/>
          <w:sz w:val="24"/>
          <w:szCs w:val="24"/>
        </w:rPr>
        <w:t xml:space="preserve">he </w:t>
      </w:r>
      <w:r w:rsidR="00E06C03">
        <w:rPr>
          <w:rFonts w:ascii="Times New Roman" w:hAnsi="Times New Roman" w:cs="Times New Roman"/>
          <w:sz w:val="24"/>
          <w:szCs w:val="24"/>
        </w:rPr>
        <w:t xml:space="preserve">mining </w:t>
      </w:r>
      <w:r w:rsidR="00E06C03" w:rsidRPr="00E06C03">
        <w:rPr>
          <w:rFonts w:ascii="Times New Roman" w:hAnsi="Times New Roman" w:cs="Times New Roman"/>
          <w:sz w:val="24"/>
          <w:szCs w:val="24"/>
        </w:rPr>
        <w:t xml:space="preserve">strike </w:t>
      </w:r>
      <w:r w:rsidR="00157421">
        <w:rPr>
          <w:rFonts w:ascii="Times New Roman" w:hAnsi="Times New Roman" w:cs="Times New Roman"/>
          <w:sz w:val="24"/>
          <w:szCs w:val="24"/>
        </w:rPr>
        <w:t>had</w:t>
      </w:r>
      <w:r w:rsidR="00E06C03" w:rsidRPr="00E06C03">
        <w:rPr>
          <w:rFonts w:ascii="Times New Roman" w:hAnsi="Times New Roman" w:cs="Times New Roman"/>
          <w:sz w:val="24"/>
          <w:szCs w:val="24"/>
        </w:rPr>
        <w:t xml:space="preserve"> a </w:t>
      </w:r>
      <w:r w:rsidR="00157421">
        <w:rPr>
          <w:rFonts w:ascii="Times New Roman" w:hAnsi="Times New Roman" w:cs="Times New Roman"/>
          <w:sz w:val="24"/>
          <w:szCs w:val="24"/>
        </w:rPr>
        <w:t>profound impact on</w:t>
      </w:r>
      <w:r w:rsidR="00554C08" w:rsidRPr="00554C08">
        <w:rPr>
          <w:rFonts w:ascii="Times New Roman" w:hAnsi="Times New Roman" w:cs="Times New Roman"/>
          <w:sz w:val="24"/>
          <w:szCs w:val="24"/>
        </w:rPr>
        <w:t xml:space="preserve"> the economy and industry of South Wales</w:t>
      </w:r>
      <w:r w:rsidR="00554C08">
        <w:rPr>
          <w:rFonts w:ascii="Times New Roman" w:hAnsi="Times New Roman" w:cs="Times New Roman"/>
          <w:sz w:val="24"/>
          <w:szCs w:val="24"/>
        </w:rPr>
        <w:t xml:space="preserve">, </w:t>
      </w:r>
      <w:r w:rsidR="00F46595" w:rsidRPr="00F46595">
        <w:rPr>
          <w:rFonts w:ascii="Times New Roman" w:hAnsi="Times New Roman" w:cs="Times New Roman"/>
          <w:sz w:val="24"/>
          <w:szCs w:val="24"/>
        </w:rPr>
        <w:t xml:space="preserve">the </w:t>
      </w:r>
      <w:r w:rsidR="00F46595">
        <w:rPr>
          <w:rFonts w:ascii="Times New Roman" w:hAnsi="Times New Roman" w:cs="Times New Roman"/>
          <w:sz w:val="24"/>
          <w:szCs w:val="24"/>
        </w:rPr>
        <w:t>effort of the</w:t>
      </w:r>
      <w:r w:rsidR="00F46595" w:rsidRPr="00F46595">
        <w:rPr>
          <w:rFonts w:ascii="Times New Roman" w:hAnsi="Times New Roman" w:cs="Times New Roman"/>
          <w:sz w:val="24"/>
          <w:szCs w:val="24"/>
        </w:rPr>
        <w:t xml:space="preserve"> women in the strike was </w:t>
      </w:r>
      <w:r w:rsidR="00F46595">
        <w:rPr>
          <w:rFonts w:ascii="Times New Roman" w:hAnsi="Times New Roman" w:cs="Times New Roman"/>
          <w:sz w:val="24"/>
          <w:szCs w:val="24"/>
        </w:rPr>
        <w:t>the catalyst for</w:t>
      </w:r>
      <w:r w:rsidR="00F46595" w:rsidRPr="00F46595">
        <w:rPr>
          <w:rFonts w:ascii="Times New Roman" w:hAnsi="Times New Roman" w:cs="Times New Roman"/>
          <w:sz w:val="24"/>
          <w:szCs w:val="24"/>
        </w:rPr>
        <w:t xml:space="preserve"> change </w:t>
      </w:r>
      <w:r w:rsidR="00F46595">
        <w:rPr>
          <w:rFonts w:ascii="Times New Roman" w:hAnsi="Times New Roman" w:cs="Times New Roman"/>
          <w:sz w:val="24"/>
          <w:szCs w:val="24"/>
        </w:rPr>
        <w:t>in</w:t>
      </w:r>
      <w:r w:rsidR="00E06C03" w:rsidRPr="00E06C03">
        <w:rPr>
          <w:rFonts w:ascii="Times New Roman" w:hAnsi="Times New Roman" w:cs="Times New Roman"/>
          <w:sz w:val="24"/>
          <w:szCs w:val="24"/>
        </w:rPr>
        <w:t xml:space="preserve"> the </w:t>
      </w:r>
      <w:r w:rsidR="00E06C03">
        <w:rPr>
          <w:rFonts w:ascii="Times New Roman" w:hAnsi="Times New Roman" w:cs="Times New Roman"/>
          <w:sz w:val="24"/>
          <w:szCs w:val="24"/>
        </w:rPr>
        <w:t xml:space="preserve">increased appreciation of equality for women and </w:t>
      </w:r>
      <w:r w:rsidR="00E06C03" w:rsidRPr="00E06C03">
        <w:rPr>
          <w:rFonts w:ascii="Times New Roman" w:hAnsi="Times New Roman" w:cs="Times New Roman"/>
          <w:sz w:val="24"/>
          <w:szCs w:val="24"/>
        </w:rPr>
        <w:t xml:space="preserve">the role </w:t>
      </w:r>
      <w:r w:rsidR="00E06C03">
        <w:rPr>
          <w:rFonts w:ascii="Times New Roman" w:hAnsi="Times New Roman" w:cs="Times New Roman"/>
          <w:sz w:val="24"/>
          <w:szCs w:val="24"/>
        </w:rPr>
        <w:t>they performed</w:t>
      </w:r>
      <w:r w:rsidR="00E06C03" w:rsidRPr="00E06C03">
        <w:rPr>
          <w:rFonts w:ascii="Times New Roman" w:hAnsi="Times New Roman" w:cs="Times New Roman"/>
          <w:sz w:val="24"/>
          <w:szCs w:val="24"/>
        </w:rPr>
        <w:t xml:space="preserve"> </w:t>
      </w:r>
      <w:r w:rsidR="00DC5D70">
        <w:rPr>
          <w:rFonts w:ascii="Times New Roman" w:hAnsi="Times New Roman" w:cs="Times New Roman"/>
          <w:sz w:val="24"/>
          <w:szCs w:val="24"/>
        </w:rPr>
        <w:t>in society (Gibbon, 1988</w:t>
      </w:r>
      <w:r w:rsidR="009D7D3F">
        <w:rPr>
          <w:rFonts w:ascii="Times New Roman" w:hAnsi="Times New Roman" w:cs="Times New Roman"/>
          <w:sz w:val="24"/>
          <w:szCs w:val="24"/>
        </w:rPr>
        <w:t>; Williams, 1999</w:t>
      </w:r>
      <w:r w:rsidR="00DC5D70">
        <w:rPr>
          <w:rFonts w:ascii="Times New Roman" w:hAnsi="Times New Roman" w:cs="Times New Roman"/>
          <w:sz w:val="24"/>
          <w:szCs w:val="24"/>
        </w:rPr>
        <w:t>).</w:t>
      </w:r>
      <w:r w:rsidR="00E06C03" w:rsidRPr="00E06C03">
        <w:rPr>
          <w:rFonts w:ascii="Times New Roman" w:hAnsi="Times New Roman" w:cs="Times New Roman"/>
          <w:sz w:val="24"/>
          <w:szCs w:val="24"/>
        </w:rPr>
        <w:t xml:space="preserve"> </w:t>
      </w:r>
      <w:r w:rsidR="004955BC">
        <w:rPr>
          <w:rFonts w:ascii="Times New Roman" w:hAnsi="Times New Roman" w:cs="Times New Roman"/>
          <w:sz w:val="24"/>
          <w:szCs w:val="24"/>
        </w:rPr>
        <w:t>C</w:t>
      </w:r>
      <w:r w:rsidR="004955BC" w:rsidRPr="004955BC">
        <w:rPr>
          <w:rFonts w:ascii="Times New Roman" w:hAnsi="Times New Roman" w:cs="Times New Roman"/>
          <w:sz w:val="24"/>
          <w:szCs w:val="24"/>
        </w:rPr>
        <w:t xml:space="preserve">hanging gender relationships, increased political awareness and the continuing sense of community </w:t>
      </w:r>
      <w:r w:rsidR="00157421">
        <w:rPr>
          <w:rFonts w:ascii="Times New Roman" w:hAnsi="Times New Roman" w:cs="Times New Roman"/>
          <w:sz w:val="24"/>
          <w:szCs w:val="24"/>
        </w:rPr>
        <w:t xml:space="preserve">and family </w:t>
      </w:r>
      <w:r w:rsidR="004955BC" w:rsidRPr="004955BC">
        <w:rPr>
          <w:rFonts w:ascii="Times New Roman" w:hAnsi="Times New Roman" w:cs="Times New Roman"/>
          <w:sz w:val="24"/>
          <w:szCs w:val="24"/>
        </w:rPr>
        <w:t>persist</w:t>
      </w:r>
      <w:r w:rsidR="0062433D">
        <w:rPr>
          <w:rFonts w:ascii="Times New Roman" w:hAnsi="Times New Roman" w:cs="Times New Roman"/>
          <w:sz w:val="24"/>
          <w:szCs w:val="24"/>
        </w:rPr>
        <w:t>ed</w:t>
      </w:r>
      <w:r w:rsidR="004955BC">
        <w:rPr>
          <w:rFonts w:ascii="Times New Roman" w:hAnsi="Times New Roman" w:cs="Times New Roman"/>
          <w:sz w:val="24"/>
          <w:szCs w:val="24"/>
        </w:rPr>
        <w:t xml:space="preserve"> and that is the legacy</w:t>
      </w:r>
      <w:r w:rsidR="004955BC" w:rsidRPr="004955BC">
        <w:rPr>
          <w:rFonts w:ascii="Times New Roman" w:hAnsi="Times New Roman" w:cs="Times New Roman"/>
          <w:sz w:val="24"/>
          <w:szCs w:val="24"/>
        </w:rPr>
        <w:t xml:space="preserve"> of the year-long </w:t>
      </w:r>
      <w:r w:rsidR="004955BC">
        <w:rPr>
          <w:rFonts w:ascii="Times New Roman" w:hAnsi="Times New Roman" w:cs="Times New Roman"/>
          <w:sz w:val="24"/>
          <w:szCs w:val="24"/>
        </w:rPr>
        <w:t>strike</w:t>
      </w:r>
      <w:r w:rsidR="000A4587">
        <w:rPr>
          <w:rFonts w:ascii="Times New Roman" w:hAnsi="Times New Roman" w:cs="Times New Roman"/>
          <w:sz w:val="24"/>
          <w:szCs w:val="24"/>
        </w:rPr>
        <w:t xml:space="preserve">. </w:t>
      </w:r>
      <w:r w:rsidR="000A4587" w:rsidRPr="000A4587">
        <w:rPr>
          <w:rFonts w:ascii="Times New Roman" w:hAnsi="Times New Roman" w:cs="Times New Roman"/>
          <w:sz w:val="24"/>
          <w:szCs w:val="24"/>
        </w:rPr>
        <w:t xml:space="preserve">For some women it was a continuity of </w:t>
      </w:r>
      <w:r w:rsidR="000A4587">
        <w:rPr>
          <w:rFonts w:ascii="Times New Roman" w:hAnsi="Times New Roman" w:cs="Times New Roman"/>
          <w:sz w:val="24"/>
          <w:szCs w:val="24"/>
        </w:rPr>
        <w:t xml:space="preserve">their </w:t>
      </w:r>
      <w:r w:rsidR="000A4587" w:rsidRPr="000A4587">
        <w:rPr>
          <w:rFonts w:ascii="Times New Roman" w:hAnsi="Times New Roman" w:cs="Times New Roman"/>
          <w:sz w:val="24"/>
          <w:szCs w:val="24"/>
        </w:rPr>
        <w:t>activism and for others the</w:t>
      </w:r>
      <w:r w:rsidR="000A4587">
        <w:rPr>
          <w:rFonts w:ascii="Times New Roman" w:hAnsi="Times New Roman" w:cs="Times New Roman"/>
          <w:sz w:val="24"/>
          <w:szCs w:val="24"/>
        </w:rPr>
        <w:t xml:space="preserve"> strike had </w:t>
      </w:r>
      <w:r w:rsidR="000A4587" w:rsidRPr="000A4587">
        <w:rPr>
          <w:rFonts w:ascii="Times New Roman" w:hAnsi="Times New Roman" w:cs="Times New Roman"/>
          <w:sz w:val="24"/>
          <w:szCs w:val="24"/>
        </w:rPr>
        <w:t xml:space="preserve">a noteworthy </w:t>
      </w:r>
      <w:r w:rsidR="000A4587">
        <w:rPr>
          <w:rFonts w:ascii="Times New Roman" w:hAnsi="Times New Roman" w:cs="Times New Roman"/>
          <w:sz w:val="24"/>
          <w:szCs w:val="24"/>
        </w:rPr>
        <w:t>impact</w:t>
      </w:r>
      <w:r w:rsidR="00DC5D70">
        <w:rPr>
          <w:rFonts w:ascii="Times New Roman" w:hAnsi="Times New Roman" w:cs="Times New Roman"/>
          <w:sz w:val="24"/>
          <w:szCs w:val="24"/>
        </w:rPr>
        <w:t xml:space="preserve"> on their lives</w:t>
      </w:r>
      <w:r w:rsidR="004955BC">
        <w:rPr>
          <w:rFonts w:ascii="Times New Roman" w:hAnsi="Times New Roman" w:cs="Times New Roman"/>
          <w:sz w:val="24"/>
          <w:szCs w:val="24"/>
        </w:rPr>
        <w:t xml:space="preserve"> </w:t>
      </w:r>
      <w:r w:rsidR="00E06C03" w:rsidRPr="00E06C03">
        <w:rPr>
          <w:rFonts w:ascii="Times New Roman" w:hAnsi="Times New Roman" w:cs="Times New Roman"/>
          <w:sz w:val="24"/>
          <w:szCs w:val="24"/>
        </w:rPr>
        <w:t>(Holden, 2005).</w:t>
      </w:r>
      <w:r w:rsidR="00554C08" w:rsidRPr="00B54159">
        <w:rPr>
          <w:rFonts w:ascii="Times New Roman" w:hAnsi="Times New Roman" w:cs="Times New Roman"/>
          <w:sz w:val="24"/>
          <w:szCs w:val="24"/>
        </w:rPr>
        <w:t xml:space="preserve"> </w:t>
      </w:r>
    </w:p>
    <w:p w14:paraId="2417C97C" w14:textId="77777777" w:rsidR="00C85097" w:rsidRPr="005464D4" w:rsidRDefault="00B54159" w:rsidP="00C85097">
      <w:pPr>
        <w:spacing w:line="360" w:lineRule="auto"/>
        <w:jc w:val="both"/>
        <w:rPr>
          <w:rFonts w:ascii="Times New Roman" w:hAnsi="Times New Roman" w:cs="Times New Roman"/>
          <w:sz w:val="24"/>
          <w:szCs w:val="24"/>
        </w:rPr>
      </w:pPr>
      <w:r w:rsidRPr="00B54159">
        <w:rPr>
          <w:rFonts w:ascii="Times New Roman" w:hAnsi="Times New Roman" w:cs="Times New Roman"/>
          <w:sz w:val="24"/>
          <w:szCs w:val="24"/>
        </w:rPr>
        <w:t>Those</w:t>
      </w:r>
      <w:r>
        <w:t xml:space="preserve"> </w:t>
      </w:r>
      <w:r>
        <w:rPr>
          <w:rFonts w:ascii="Times New Roman" w:hAnsi="Times New Roman" w:cs="Times New Roman"/>
          <w:sz w:val="24"/>
          <w:szCs w:val="24"/>
        </w:rPr>
        <w:t>w</w:t>
      </w:r>
      <w:r w:rsidRPr="00B54159">
        <w:rPr>
          <w:rFonts w:ascii="Times New Roman" w:hAnsi="Times New Roman" w:cs="Times New Roman"/>
          <w:sz w:val="24"/>
          <w:szCs w:val="24"/>
        </w:rPr>
        <w:t xml:space="preserve">omen who </w:t>
      </w:r>
      <w:r>
        <w:rPr>
          <w:rFonts w:ascii="Times New Roman" w:hAnsi="Times New Roman" w:cs="Times New Roman"/>
          <w:sz w:val="24"/>
          <w:szCs w:val="24"/>
        </w:rPr>
        <w:t xml:space="preserve">were involved </w:t>
      </w:r>
      <w:r w:rsidRPr="00B54159">
        <w:rPr>
          <w:rFonts w:ascii="Times New Roman" w:hAnsi="Times New Roman" w:cs="Times New Roman"/>
          <w:sz w:val="24"/>
          <w:szCs w:val="24"/>
        </w:rPr>
        <w:t xml:space="preserve">in </w:t>
      </w:r>
      <w:r>
        <w:rPr>
          <w:rFonts w:ascii="Times New Roman" w:hAnsi="Times New Roman" w:cs="Times New Roman"/>
          <w:sz w:val="24"/>
          <w:szCs w:val="24"/>
        </w:rPr>
        <w:t xml:space="preserve">political </w:t>
      </w:r>
      <w:r w:rsidRPr="00B54159">
        <w:rPr>
          <w:rFonts w:ascii="Times New Roman" w:hAnsi="Times New Roman" w:cs="Times New Roman"/>
          <w:sz w:val="24"/>
          <w:szCs w:val="24"/>
        </w:rPr>
        <w:t>activities prior to the strike</w:t>
      </w:r>
      <w:r>
        <w:rPr>
          <w:rFonts w:ascii="Times New Roman" w:hAnsi="Times New Roman" w:cs="Times New Roman"/>
          <w:sz w:val="24"/>
          <w:szCs w:val="24"/>
        </w:rPr>
        <w:t xml:space="preserve">, </w:t>
      </w:r>
      <w:r w:rsidR="00AE39F0">
        <w:rPr>
          <w:rFonts w:ascii="Times New Roman" w:hAnsi="Times New Roman" w:cs="Times New Roman"/>
          <w:sz w:val="24"/>
          <w:szCs w:val="24"/>
        </w:rPr>
        <w:t xml:space="preserve">once it ended, </w:t>
      </w:r>
      <w:r>
        <w:rPr>
          <w:rFonts w:ascii="Times New Roman" w:hAnsi="Times New Roman" w:cs="Times New Roman"/>
          <w:sz w:val="24"/>
          <w:szCs w:val="24"/>
        </w:rPr>
        <w:t>often</w:t>
      </w:r>
      <w:r w:rsidRPr="00B54159">
        <w:rPr>
          <w:rFonts w:ascii="Times New Roman" w:hAnsi="Times New Roman" w:cs="Times New Roman"/>
          <w:sz w:val="24"/>
          <w:szCs w:val="24"/>
        </w:rPr>
        <w:t xml:space="preserve"> went on to work</w:t>
      </w:r>
      <w:r>
        <w:rPr>
          <w:rFonts w:ascii="Times New Roman" w:hAnsi="Times New Roman" w:cs="Times New Roman"/>
          <w:sz w:val="24"/>
          <w:szCs w:val="24"/>
        </w:rPr>
        <w:t xml:space="preserve"> within the community, r</w:t>
      </w:r>
      <w:r w:rsidR="00AE39F0">
        <w:rPr>
          <w:rFonts w:ascii="Times New Roman" w:hAnsi="Times New Roman" w:cs="Times New Roman"/>
          <w:sz w:val="24"/>
          <w:szCs w:val="24"/>
        </w:rPr>
        <w:t xml:space="preserve">esumed their studies </w:t>
      </w:r>
      <w:r w:rsidR="00221EC3">
        <w:rPr>
          <w:rFonts w:ascii="Times New Roman" w:hAnsi="Times New Roman" w:cs="Times New Roman"/>
          <w:sz w:val="24"/>
          <w:szCs w:val="24"/>
        </w:rPr>
        <w:t>or entered the workforce</w:t>
      </w:r>
      <w:r w:rsidR="00AE39F0">
        <w:rPr>
          <w:rFonts w:ascii="Times New Roman" w:hAnsi="Times New Roman" w:cs="Times New Roman"/>
          <w:sz w:val="24"/>
          <w:szCs w:val="24"/>
        </w:rPr>
        <w:t>;</w:t>
      </w:r>
      <w:r>
        <w:rPr>
          <w:rFonts w:ascii="Times New Roman" w:hAnsi="Times New Roman" w:cs="Times New Roman"/>
          <w:sz w:val="24"/>
          <w:szCs w:val="24"/>
        </w:rPr>
        <w:t xml:space="preserve"> all the while</w:t>
      </w:r>
      <w:r w:rsidRPr="00B54159">
        <w:rPr>
          <w:rFonts w:ascii="Times New Roman" w:hAnsi="Times New Roman" w:cs="Times New Roman"/>
          <w:sz w:val="24"/>
          <w:szCs w:val="24"/>
        </w:rPr>
        <w:t xml:space="preserve"> </w:t>
      </w:r>
      <w:r>
        <w:rPr>
          <w:rFonts w:ascii="Times New Roman" w:hAnsi="Times New Roman" w:cs="Times New Roman"/>
          <w:sz w:val="24"/>
          <w:szCs w:val="24"/>
        </w:rPr>
        <w:t>supporting</w:t>
      </w:r>
      <w:r w:rsidRPr="00B54159">
        <w:rPr>
          <w:rFonts w:ascii="Times New Roman" w:hAnsi="Times New Roman" w:cs="Times New Roman"/>
          <w:sz w:val="24"/>
          <w:szCs w:val="24"/>
        </w:rPr>
        <w:t xml:space="preserve"> different causes. Those women who did not have </w:t>
      </w:r>
      <w:r w:rsidR="00AE39F0">
        <w:rPr>
          <w:rFonts w:ascii="Times New Roman" w:hAnsi="Times New Roman" w:cs="Times New Roman"/>
          <w:sz w:val="24"/>
          <w:szCs w:val="24"/>
        </w:rPr>
        <w:t>this</w:t>
      </w:r>
      <w:r w:rsidRPr="00B54159">
        <w:rPr>
          <w:rFonts w:ascii="Times New Roman" w:hAnsi="Times New Roman" w:cs="Times New Roman"/>
          <w:sz w:val="24"/>
          <w:szCs w:val="24"/>
        </w:rPr>
        <w:t xml:space="preserve"> experience prior to t</w:t>
      </w:r>
      <w:r w:rsidR="00AE39F0">
        <w:rPr>
          <w:rFonts w:ascii="Times New Roman" w:hAnsi="Times New Roman" w:cs="Times New Roman"/>
          <w:sz w:val="24"/>
          <w:szCs w:val="24"/>
        </w:rPr>
        <w:t>he strike,</w:t>
      </w:r>
      <w:r w:rsidRPr="00B54159">
        <w:rPr>
          <w:rFonts w:ascii="Times New Roman" w:hAnsi="Times New Roman" w:cs="Times New Roman"/>
          <w:sz w:val="24"/>
          <w:szCs w:val="24"/>
        </w:rPr>
        <w:t xml:space="preserve"> were more likely to </w:t>
      </w:r>
      <w:r w:rsidR="00AE39F0">
        <w:rPr>
          <w:rFonts w:ascii="Times New Roman" w:hAnsi="Times New Roman" w:cs="Times New Roman"/>
          <w:sz w:val="24"/>
          <w:szCs w:val="24"/>
        </w:rPr>
        <w:t xml:space="preserve">participate and support </w:t>
      </w:r>
      <w:r w:rsidRPr="00B54159">
        <w:rPr>
          <w:rFonts w:ascii="Times New Roman" w:hAnsi="Times New Roman" w:cs="Times New Roman"/>
          <w:sz w:val="24"/>
          <w:szCs w:val="24"/>
        </w:rPr>
        <w:t xml:space="preserve">traditional </w:t>
      </w:r>
      <w:r w:rsidR="00AE39F0">
        <w:rPr>
          <w:rFonts w:ascii="Times New Roman" w:hAnsi="Times New Roman" w:cs="Times New Roman"/>
          <w:sz w:val="24"/>
          <w:szCs w:val="24"/>
        </w:rPr>
        <w:t xml:space="preserve">efforts </w:t>
      </w:r>
      <w:r w:rsidRPr="00B54159">
        <w:rPr>
          <w:rFonts w:ascii="Times New Roman" w:hAnsi="Times New Roman" w:cs="Times New Roman"/>
          <w:sz w:val="24"/>
          <w:szCs w:val="24"/>
        </w:rPr>
        <w:t xml:space="preserve">such as fundraising </w:t>
      </w:r>
      <w:r w:rsidR="00527AAF">
        <w:rPr>
          <w:rFonts w:ascii="Times New Roman" w:hAnsi="Times New Roman" w:cs="Times New Roman"/>
          <w:sz w:val="24"/>
          <w:szCs w:val="24"/>
        </w:rPr>
        <w:t xml:space="preserve">within their locale </w:t>
      </w:r>
      <w:r w:rsidR="00221EC3">
        <w:rPr>
          <w:rFonts w:ascii="Times New Roman" w:hAnsi="Times New Roman" w:cs="Times New Roman"/>
          <w:sz w:val="24"/>
          <w:szCs w:val="24"/>
        </w:rPr>
        <w:t xml:space="preserve">and </w:t>
      </w:r>
      <w:r w:rsidRPr="00B54159">
        <w:rPr>
          <w:rFonts w:ascii="Times New Roman" w:hAnsi="Times New Roman" w:cs="Times New Roman"/>
          <w:sz w:val="24"/>
          <w:szCs w:val="24"/>
        </w:rPr>
        <w:t xml:space="preserve">were happy to </w:t>
      </w:r>
      <w:r w:rsidR="00AE39F0">
        <w:rPr>
          <w:rFonts w:ascii="Times New Roman" w:hAnsi="Times New Roman" w:cs="Times New Roman"/>
          <w:sz w:val="24"/>
          <w:szCs w:val="24"/>
        </w:rPr>
        <w:t>carry on with their normal lives</w:t>
      </w:r>
      <w:r w:rsidR="00F46595">
        <w:rPr>
          <w:rFonts w:ascii="Times New Roman" w:hAnsi="Times New Roman" w:cs="Times New Roman"/>
          <w:sz w:val="24"/>
          <w:szCs w:val="24"/>
        </w:rPr>
        <w:t xml:space="preserve"> within their home and family</w:t>
      </w:r>
      <w:r w:rsidR="009B1FA0">
        <w:rPr>
          <w:rFonts w:ascii="Times New Roman" w:hAnsi="Times New Roman" w:cs="Times New Roman"/>
          <w:sz w:val="24"/>
          <w:szCs w:val="24"/>
        </w:rPr>
        <w:t xml:space="preserve"> (Rees, 1985; Phillips, 2018)</w:t>
      </w:r>
      <w:r w:rsidR="004F4299">
        <w:rPr>
          <w:rFonts w:ascii="Times New Roman" w:hAnsi="Times New Roman" w:cs="Times New Roman"/>
          <w:sz w:val="24"/>
          <w:szCs w:val="24"/>
        </w:rPr>
        <w:t>.</w:t>
      </w:r>
      <w:r w:rsidR="009B1FA0" w:rsidRPr="009B1FA0">
        <w:t xml:space="preserve"> </w:t>
      </w:r>
      <w:r w:rsidR="00C85097" w:rsidRPr="005464D4">
        <w:rPr>
          <w:rFonts w:ascii="Times New Roman" w:hAnsi="Times New Roman" w:cs="Times New Roman"/>
          <w:sz w:val="24"/>
          <w:szCs w:val="24"/>
        </w:rPr>
        <w:t xml:space="preserve">In some regards, the shift in gender roles enabled women to enter into the workforce. However, most of the women still </w:t>
      </w:r>
      <w:r w:rsidR="005464D4" w:rsidRPr="005464D4">
        <w:rPr>
          <w:rFonts w:ascii="Times New Roman" w:hAnsi="Times New Roman" w:cs="Times New Roman"/>
          <w:sz w:val="24"/>
          <w:szCs w:val="24"/>
        </w:rPr>
        <w:t>held</w:t>
      </w:r>
      <w:r w:rsidR="00C85097" w:rsidRPr="005464D4">
        <w:rPr>
          <w:rFonts w:ascii="Times New Roman" w:hAnsi="Times New Roman" w:cs="Times New Roman"/>
          <w:sz w:val="24"/>
          <w:szCs w:val="24"/>
        </w:rPr>
        <w:t xml:space="preserve"> responsibility for domestic tasks</w:t>
      </w:r>
      <w:r w:rsidR="005464D4" w:rsidRPr="005464D4">
        <w:rPr>
          <w:rFonts w:ascii="Times New Roman" w:hAnsi="Times New Roman" w:cs="Times New Roman"/>
          <w:sz w:val="24"/>
          <w:szCs w:val="24"/>
        </w:rPr>
        <w:t xml:space="preserve"> and child rearing</w:t>
      </w:r>
      <w:r w:rsidR="00C85097" w:rsidRPr="005464D4">
        <w:rPr>
          <w:rFonts w:ascii="Times New Roman" w:hAnsi="Times New Roman" w:cs="Times New Roman"/>
          <w:sz w:val="24"/>
          <w:szCs w:val="24"/>
        </w:rPr>
        <w:t xml:space="preserve">, </w:t>
      </w:r>
      <w:r w:rsidR="005464D4" w:rsidRPr="005464D4">
        <w:rPr>
          <w:rFonts w:ascii="Times New Roman" w:hAnsi="Times New Roman" w:cs="Times New Roman"/>
          <w:sz w:val="24"/>
          <w:szCs w:val="24"/>
        </w:rPr>
        <w:t>which p</w:t>
      </w:r>
      <w:r w:rsidR="0041480B">
        <w:rPr>
          <w:rFonts w:ascii="Times New Roman" w:hAnsi="Times New Roman" w:cs="Times New Roman"/>
          <w:sz w:val="24"/>
          <w:szCs w:val="24"/>
        </w:rPr>
        <w:t>l</w:t>
      </w:r>
      <w:r w:rsidR="005464D4" w:rsidRPr="005464D4">
        <w:rPr>
          <w:rFonts w:ascii="Times New Roman" w:hAnsi="Times New Roman" w:cs="Times New Roman"/>
          <w:sz w:val="24"/>
          <w:szCs w:val="24"/>
        </w:rPr>
        <w:t>aced additional pressure on them (Spence and Stephenson, 2007).</w:t>
      </w:r>
    </w:p>
    <w:p w14:paraId="3F995B9C" w14:textId="77777777" w:rsidR="00E06C03" w:rsidRPr="00B54159" w:rsidRDefault="009B1FA0" w:rsidP="009B1FA0">
      <w:pPr>
        <w:spacing w:line="360" w:lineRule="auto"/>
        <w:jc w:val="both"/>
        <w:rPr>
          <w:rFonts w:ascii="Times New Roman" w:hAnsi="Times New Roman" w:cs="Times New Roman"/>
          <w:sz w:val="24"/>
          <w:szCs w:val="24"/>
        </w:rPr>
      </w:pPr>
      <w:r>
        <w:rPr>
          <w:rFonts w:ascii="Times New Roman" w:hAnsi="Times New Roman" w:cs="Times New Roman"/>
          <w:sz w:val="24"/>
          <w:szCs w:val="24"/>
        </w:rPr>
        <w:t>Women’s employment in the South Wales mining area, was usually low-paid and</w:t>
      </w:r>
      <w:r w:rsidRPr="009B1FA0">
        <w:rPr>
          <w:rFonts w:ascii="Times New Roman" w:hAnsi="Times New Roman" w:cs="Times New Roman"/>
          <w:sz w:val="24"/>
          <w:szCs w:val="24"/>
        </w:rPr>
        <w:t xml:space="preserve"> part-time </w:t>
      </w:r>
      <w:r>
        <w:rPr>
          <w:rFonts w:ascii="Times New Roman" w:hAnsi="Times New Roman" w:cs="Times New Roman"/>
          <w:sz w:val="24"/>
          <w:szCs w:val="24"/>
        </w:rPr>
        <w:t xml:space="preserve">work. The women needed skills and education </w:t>
      </w:r>
      <w:r w:rsidRPr="009B1FA0">
        <w:rPr>
          <w:rFonts w:ascii="Times New Roman" w:hAnsi="Times New Roman" w:cs="Times New Roman"/>
          <w:sz w:val="24"/>
          <w:szCs w:val="24"/>
        </w:rPr>
        <w:t>t</w:t>
      </w:r>
      <w:r>
        <w:rPr>
          <w:rFonts w:ascii="Times New Roman" w:hAnsi="Times New Roman" w:cs="Times New Roman"/>
          <w:sz w:val="24"/>
          <w:szCs w:val="24"/>
        </w:rPr>
        <w:t xml:space="preserve">o prepare themselves </w:t>
      </w:r>
      <w:r w:rsidRPr="009B1FA0">
        <w:rPr>
          <w:rFonts w:ascii="Times New Roman" w:hAnsi="Times New Roman" w:cs="Times New Roman"/>
          <w:sz w:val="24"/>
          <w:szCs w:val="24"/>
        </w:rPr>
        <w:t xml:space="preserve">to join the workforce </w:t>
      </w:r>
      <w:r>
        <w:rPr>
          <w:rFonts w:ascii="Times New Roman" w:hAnsi="Times New Roman" w:cs="Times New Roman"/>
          <w:sz w:val="24"/>
          <w:szCs w:val="24"/>
        </w:rPr>
        <w:t>in order to be effective and to enable change</w:t>
      </w:r>
      <w:r w:rsidR="00B6244E">
        <w:rPr>
          <w:rFonts w:ascii="Times New Roman" w:hAnsi="Times New Roman" w:cs="Times New Roman"/>
          <w:sz w:val="24"/>
          <w:szCs w:val="24"/>
        </w:rPr>
        <w:t>, as well as to supplement their family income.</w:t>
      </w:r>
      <w:r w:rsidRPr="009B1FA0">
        <w:rPr>
          <w:rFonts w:ascii="Times New Roman" w:hAnsi="Times New Roman" w:cs="Times New Roman"/>
          <w:sz w:val="24"/>
          <w:szCs w:val="24"/>
        </w:rPr>
        <w:t xml:space="preserve"> This </w:t>
      </w:r>
      <w:r>
        <w:rPr>
          <w:rFonts w:ascii="Times New Roman" w:hAnsi="Times New Roman" w:cs="Times New Roman"/>
          <w:sz w:val="24"/>
          <w:szCs w:val="24"/>
        </w:rPr>
        <w:t xml:space="preserve">is </w:t>
      </w:r>
      <w:r w:rsidR="00AC0036">
        <w:rPr>
          <w:rFonts w:ascii="Times New Roman" w:hAnsi="Times New Roman" w:cs="Times New Roman"/>
          <w:sz w:val="24"/>
          <w:szCs w:val="24"/>
        </w:rPr>
        <w:t xml:space="preserve">why </w:t>
      </w:r>
      <w:r w:rsidRPr="009B1FA0">
        <w:rPr>
          <w:rFonts w:ascii="Times New Roman" w:hAnsi="Times New Roman" w:cs="Times New Roman"/>
          <w:sz w:val="24"/>
          <w:szCs w:val="24"/>
        </w:rPr>
        <w:t xml:space="preserve">the role of </w:t>
      </w:r>
      <w:r>
        <w:rPr>
          <w:rFonts w:ascii="Times New Roman" w:hAnsi="Times New Roman" w:cs="Times New Roman"/>
          <w:sz w:val="24"/>
          <w:szCs w:val="24"/>
        </w:rPr>
        <w:t xml:space="preserve">the </w:t>
      </w:r>
      <w:r w:rsidRPr="009B1FA0">
        <w:rPr>
          <w:rFonts w:ascii="Times New Roman" w:hAnsi="Times New Roman" w:cs="Times New Roman"/>
          <w:sz w:val="24"/>
          <w:szCs w:val="24"/>
        </w:rPr>
        <w:t>DOVE</w:t>
      </w:r>
      <w:r>
        <w:rPr>
          <w:rFonts w:ascii="Times New Roman" w:hAnsi="Times New Roman" w:cs="Times New Roman"/>
          <w:sz w:val="24"/>
          <w:szCs w:val="24"/>
        </w:rPr>
        <w:t xml:space="preserve"> workshop was so vital. </w:t>
      </w:r>
      <w:r w:rsidR="007A3EBA">
        <w:rPr>
          <w:rFonts w:ascii="Times New Roman" w:hAnsi="Times New Roman" w:cs="Times New Roman"/>
          <w:sz w:val="24"/>
          <w:szCs w:val="24"/>
        </w:rPr>
        <w:t xml:space="preserve">They implemented </w:t>
      </w:r>
      <w:r w:rsidR="004C58D4">
        <w:rPr>
          <w:rFonts w:ascii="Times New Roman" w:hAnsi="Times New Roman" w:cs="Times New Roman"/>
          <w:sz w:val="24"/>
          <w:szCs w:val="24"/>
        </w:rPr>
        <w:t xml:space="preserve">courses that were </w:t>
      </w:r>
      <w:r w:rsidR="007A3EBA">
        <w:rPr>
          <w:rFonts w:ascii="Times New Roman" w:hAnsi="Times New Roman" w:cs="Times New Roman"/>
          <w:sz w:val="24"/>
          <w:szCs w:val="24"/>
        </w:rPr>
        <w:t>all-inclusive</w:t>
      </w:r>
      <w:r w:rsidR="004C58D4">
        <w:rPr>
          <w:rFonts w:ascii="Times New Roman" w:hAnsi="Times New Roman" w:cs="Times New Roman"/>
          <w:sz w:val="24"/>
          <w:szCs w:val="24"/>
        </w:rPr>
        <w:t xml:space="preserve">; an </w:t>
      </w:r>
      <w:r w:rsidR="004C58D4" w:rsidRPr="004C58D4">
        <w:rPr>
          <w:rFonts w:ascii="Times New Roman" w:hAnsi="Times New Roman" w:cs="Times New Roman"/>
          <w:sz w:val="24"/>
          <w:szCs w:val="24"/>
        </w:rPr>
        <w:t>equal opportunity</w:t>
      </w:r>
      <w:r w:rsidR="007A3EBA">
        <w:rPr>
          <w:rFonts w:ascii="Times New Roman" w:hAnsi="Times New Roman" w:cs="Times New Roman"/>
          <w:sz w:val="24"/>
          <w:szCs w:val="24"/>
        </w:rPr>
        <w:t xml:space="preserve"> approach to education and training</w:t>
      </w:r>
      <w:r w:rsidR="00AC0036">
        <w:rPr>
          <w:rFonts w:ascii="Times New Roman" w:hAnsi="Times New Roman" w:cs="Times New Roman"/>
          <w:sz w:val="24"/>
          <w:szCs w:val="24"/>
        </w:rPr>
        <w:t xml:space="preserve"> (Francis, 2015).</w:t>
      </w:r>
      <w:r w:rsidR="00C2640F">
        <w:rPr>
          <w:rFonts w:ascii="Times New Roman" w:hAnsi="Times New Roman" w:cs="Times New Roman"/>
          <w:sz w:val="24"/>
          <w:szCs w:val="24"/>
        </w:rPr>
        <w:t xml:space="preserve"> This organisation is still</w:t>
      </w:r>
      <w:r w:rsidR="00AC792A">
        <w:rPr>
          <w:rFonts w:ascii="Times New Roman" w:hAnsi="Times New Roman" w:cs="Times New Roman"/>
          <w:sz w:val="24"/>
          <w:szCs w:val="24"/>
        </w:rPr>
        <w:t xml:space="preserve"> an integral part of the South W</w:t>
      </w:r>
      <w:r w:rsidR="00C2640F">
        <w:rPr>
          <w:rFonts w:ascii="Times New Roman" w:hAnsi="Times New Roman" w:cs="Times New Roman"/>
          <w:sz w:val="24"/>
          <w:szCs w:val="24"/>
        </w:rPr>
        <w:t>ales community today.</w:t>
      </w:r>
    </w:p>
    <w:p w14:paraId="795C4709" w14:textId="77777777" w:rsidR="00B54159" w:rsidRDefault="00B54159" w:rsidP="00420EE6">
      <w:pPr>
        <w:spacing w:line="360" w:lineRule="auto"/>
        <w:jc w:val="both"/>
        <w:rPr>
          <w:rFonts w:ascii="Times New Roman" w:hAnsi="Times New Roman" w:cs="Times New Roman"/>
          <w:color w:val="FF0000"/>
          <w:sz w:val="24"/>
          <w:szCs w:val="24"/>
        </w:rPr>
      </w:pPr>
    </w:p>
    <w:p w14:paraId="641E1C87" w14:textId="77777777" w:rsidR="00E51A60" w:rsidRPr="00E411DB" w:rsidRDefault="001F786A" w:rsidP="00CB22E1">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3</w:t>
      </w:r>
      <w:r w:rsidR="00862CAC" w:rsidRPr="00E411DB">
        <w:rPr>
          <w:rFonts w:ascii="Times New Roman" w:hAnsi="Times New Roman" w:cs="Times New Roman"/>
          <w:b/>
          <w:sz w:val="28"/>
          <w:szCs w:val="28"/>
        </w:rPr>
        <w:t>.</w:t>
      </w:r>
      <w:r w:rsidR="00862CAC" w:rsidRPr="00E411DB">
        <w:rPr>
          <w:rFonts w:ascii="Times New Roman" w:hAnsi="Times New Roman" w:cs="Times New Roman"/>
          <w:sz w:val="28"/>
          <w:szCs w:val="28"/>
        </w:rPr>
        <w:t xml:space="preserve"> </w:t>
      </w:r>
      <w:r w:rsidR="00862CAC" w:rsidRPr="00E411DB">
        <w:rPr>
          <w:rFonts w:ascii="Times New Roman" w:hAnsi="Times New Roman" w:cs="Times New Roman"/>
          <w:b/>
          <w:sz w:val="28"/>
          <w:szCs w:val="28"/>
          <w:u w:val="single"/>
        </w:rPr>
        <w:t>DISCUSSION</w:t>
      </w:r>
      <w:r w:rsidR="00FE4460" w:rsidRPr="00FE4460">
        <w:rPr>
          <w:rFonts w:ascii="Times New Roman" w:hAnsi="Times New Roman" w:cs="Times New Roman"/>
          <w:b/>
          <w:sz w:val="28"/>
          <w:szCs w:val="28"/>
          <w:u w:val="single"/>
        </w:rPr>
        <w:t xml:space="preserve"> </w:t>
      </w:r>
      <w:r w:rsidR="00FE4460" w:rsidRPr="00E411DB">
        <w:rPr>
          <w:rFonts w:ascii="Times New Roman" w:hAnsi="Times New Roman" w:cs="Times New Roman"/>
          <w:b/>
          <w:sz w:val="28"/>
          <w:szCs w:val="28"/>
          <w:u w:val="single"/>
        </w:rPr>
        <w:t>AND RECOMMENDATIONS</w:t>
      </w:r>
    </w:p>
    <w:p w14:paraId="72395569" w14:textId="77777777" w:rsidR="009F10C7" w:rsidRDefault="009F10C7" w:rsidP="009F10C7">
      <w:pPr>
        <w:spacing w:line="360" w:lineRule="auto"/>
        <w:jc w:val="both"/>
        <w:rPr>
          <w:rFonts w:ascii="Times New Roman" w:hAnsi="Times New Roman" w:cs="Times New Roman"/>
          <w:sz w:val="24"/>
          <w:szCs w:val="24"/>
        </w:rPr>
      </w:pPr>
    </w:p>
    <w:p w14:paraId="1C8E8C57" w14:textId="77777777" w:rsidR="009F10C7" w:rsidRDefault="009F10C7" w:rsidP="009F10C7">
      <w:pPr>
        <w:spacing w:line="360" w:lineRule="auto"/>
        <w:jc w:val="both"/>
        <w:rPr>
          <w:rFonts w:ascii="Times New Roman" w:hAnsi="Times New Roman" w:cs="Times New Roman"/>
          <w:sz w:val="24"/>
          <w:szCs w:val="24"/>
        </w:rPr>
      </w:pPr>
      <w:r w:rsidRPr="00250645">
        <w:rPr>
          <w:rFonts w:ascii="Times New Roman" w:hAnsi="Times New Roman" w:cs="Times New Roman"/>
          <w:sz w:val="24"/>
          <w:szCs w:val="24"/>
        </w:rPr>
        <w:t xml:space="preserve">This discussion will critically examine the main findings of the literature analysis, as they relate to </w:t>
      </w:r>
      <w:r>
        <w:rPr>
          <w:rFonts w:ascii="Times New Roman" w:hAnsi="Times New Roman" w:cs="Times New Roman"/>
          <w:sz w:val="24"/>
          <w:szCs w:val="24"/>
        </w:rPr>
        <w:t>the t</w:t>
      </w:r>
      <w:r w:rsidRPr="00250645">
        <w:rPr>
          <w:rFonts w:ascii="Times New Roman" w:hAnsi="Times New Roman" w:cs="Times New Roman"/>
          <w:sz w:val="24"/>
          <w:szCs w:val="24"/>
        </w:rPr>
        <w:t>heme</w:t>
      </w:r>
      <w:r>
        <w:rPr>
          <w:rFonts w:ascii="Times New Roman" w:hAnsi="Times New Roman" w:cs="Times New Roman"/>
          <w:sz w:val="24"/>
          <w:szCs w:val="24"/>
        </w:rPr>
        <w:t>s reviewed</w:t>
      </w:r>
      <w:r w:rsidRPr="00250645">
        <w:rPr>
          <w:rFonts w:ascii="Times New Roman" w:hAnsi="Times New Roman" w:cs="Times New Roman"/>
          <w:sz w:val="24"/>
          <w:szCs w:val="24"/>
        </w:rPr>
        <w:t xml:space="preserve">. </w:t>
      </w:r>
      <w:r w:rsidRPr="004C0901">
        <w:rPr>
          <w:rFonts w:ascii="Times New Roman" w:hAnsi="Times New Roman" w:cs="Times New Roman"/>
          <w:sz w:val="24"/>
          <w:szCs w:val="24"/>
        </w:rPr>
        <w:t xml:space="preserve">The research </w:t>
      </w:r>
      <w:r>
        <w:rPr>
          <w:rFonts w:ascii="Times New Roman" w:hAnsi="Times New Roman" w:cs="Times New Roman"/>
          <w:sz w:val="24"/>
          <w:szCs w:val="24"/>
        </w:rPr>
        <w:t xml:space="preserve">conducted in </w:t>
      </w:r>
      <w:r w:rsidRPr="004C0901">
        <w:rPr>
          <w:rFonts w:ascii="Times New Roman" w:hAnsi="Times New Roman" w:cs="Times New Roman"/>
          <w:sz w:val="24"/>
          <w:szCs w:val="24"/>
        </w:rPr>
        <w:t>this literature analysis is centred on one geographical area of Wales; namely South Wales, with the specific focus on women and their changing identity d</w:t>
      </w:r>
      <w:r w:rsidR="0041480B">
        <w:rPr>
          <w:rFonts w:ascii="Times New Roman" w:hAnsi="Times New Roman" w:cs="Times New Roman"/>
          <w:sz w:val="24"/>
          <w:szCs w:val="24"/>
        </w:rPr>
        <w:t>ue to the miner’s</w:t>
      </w:r>
      <w:r>
        <w:rPr>
          <w:rFonts w:ascii="Times New Roman" w:hAnsi="Times New Roman" w:cs="Times New Roman"/>
          <w:sz w:val="24"/>
          <w:szCs w:val="24"/>
        </w:rPr>
        <w:t xml:space="preserve"> strike of 1984</w:t>
      </w:r>
      <w:r w:rsidRPr="00250645">
        <w:rPr>
          <w:rFonts w:ascii="Times New Roman" w:hAnsi="Times New Roman" w:cs="Times New Roman"/>
          <w:sz w:val="24"/>
          <w:szCs w:val="24"/>
        </w:rPr>
        <w:t>.</w:t>
      </w:r>
      <w:r w:rsidRPr="007B6C6B">
        <w:t xml:space="preserve"> </w:t>
      </w:r>
      <w:r w:rsidRPr="007B6C6B">
        <w:rPr>
          <w:rFonts w:ascii="Times New Roman" w:hAnsi="Times New Roman" w:cs="Times New Roman"/>
          <w:sz w:val="24"/>
          <w:szCs w:val="24"/>
        </w:rPr>
        <w:t xml:space="preserve">The </w:t>
      </w:r>
      <w:r w:rsidR="0058003E">
        <w:rPr>
          <w:rFonts w:ascii="Times New Roman" w:hAnsi="Times New Roman" w:cs="Times New Roman"/>
          <w:sz w:val="24"/>
          <w:szCs w:val="24"/>
        </w:rPr>
        <w:t xml:space="preserve">available </w:t>
      </w:r>
      <w:r w:rsidRPr="007B6C6B">
        <w:rPr>
          <w:rFonts w:ascii="Times New Roman" w:hAnsi="Times New Roman" w:cs="Times New Roman"/>
          <w:sz w:val="24"/>
          <w:szCs w:val="24"/>
        </w:rPr>
        <w:t>literature recounting the miner’s strike is extensive. However, there is no overall context in which to understand all viewpoints</w:t>
      </w:r>
      <w:r w:rsidR="00C93DE0">
        <w:rPr>
          <w:rFonts w:ascii="Times New Roman" w:hAnsi="Times New Roman" w:cs="Times New Roman"/>
          <w:sz w:val="24"/>
          <w:szCs w:val="24"/>
        </w:rPr>
        <w:t xml:space="preserve"> of women</w:t>
      </w:r>
      <w:r w:rsidRPr="007B6C6B">
        <w:rPr>
          <w:rFonts w:ascii="Times New Roman" w:hAnsi="Times New Roman" w:cs="Times New Roman"/>
          <w:sz w:val="24"/>
          <w:szCs w:val="24"/>
        </w:rPr>
        <w:t xml:space="preserve">, as most of the work is written as an indication of the prevailing political setting. </w:t>
      </w:r>
      <w:r w:rsidR="00C93DE0">
        <w:rPr>
          <w:rFonts w:ascii="Times New Roman" w:hAnsi="Times New Roman" w:cs="Times New Roman"/>
          <w:sz w:val="24"/>
          <w:szCs w:val="24"/>
        </w:rPr>
        <w:t xml:space="preserve">Much of the work is also written before the miner’s strike of 1984 and there is not much written about these women after the strike had ended. </w:t>
      </w:r>
      <w:r w:rsidRPr="007B6C6B">
        <w:rPr>
          <w:rFonts w:ascii="Times New Roman" w:hAnsi="Times New Roman" w:cs="Times New Roman"/>
          <w:sz w:val="24"/>
          <w:szCs w:val="24"/>
        </w:rPr>
        <w:t xml:space="preserve">This makes the analysis challenging, as </w:t>
      </w:r>
      <w:r w:rsidR="00C93DE0">
        <w:rPr>
          <w:rFonts w:ascii="Times New Roman" w:hAnsi="Times New Roman" w:cs="Times New Roman"/>
          <w:sz w:val="24"/>
          <w:szCs w:val="24"/>
        </w:rPr>
        <w:t xml:space="preserve">finding information pertaining to the specific themes chosen, was time consuming and at times frustrating, as the literature </w:t>
      </w:r>
      <w:r w:rsidR="002D28BA">
        <w:rPr>
          <w:rFonts w:ascii="Times New Roman" w:hAnsi="Times New Roman" w:cs="Times New Roman"/>
          <w:sz w:val="24"/>
          <w:szCs w:val="24"/>
        </w:rPr>
        <w:t xml:space="preserve">available </w:t>
      </w:r>
      <w:r w:rsidR="00C93DE0">
        <w:rPr>
          <w:rFonts w:ascii="Times New Roman" w:hAnsi="Times New Roman" w:cs="Times New Roman"/>
          <w:sz w:val="24"/>
          <w:szCs w:val="24"/>
        </w:rPr>
        <w:t>lacks academic clarity.</w:t>
      </w:r>
      <w:r w:rsidRPr="007B6C6B">
        <w:t xml:space="preserve"> </w:t>
      </w:r>
      <w:r w:rsidRPr="007B6C6B">
        <w:rPr>
          <w:rFonts w:ascii="Times New Roman" w:hAnsi="Times New Roman" w:cs="Times New Roman"/>
          <w:sz w:val="24"/>
          <w:szCs w:val="24"/>
        </w:rPr>
        <w:t>Furthermore this analysis will also suggest any gaps in the literature and exploration for further research</w:t>
      </w:r>
      <w:r>
        <w:rPr>
          <w:rFonts w:ascii="Times New Roman" w:hAnsi="Times New Roman" w:cs="Times New Roman"/>
          <w:sz w:val="24"/>
          <w:szCs w:val="24"/>
        </w:rPr>
        <w:t>.</w:t>
      </w:r>
    </w:p>
    <w:p w14:paraId="23AAAE5D" w14:textId="77777777" w:rsidR="009F10C7" w:rsidRDefault="009F10C7" w:rsidP="009F10C7">
      <w:pPr>
        <w:spacing w:line="360" w:lineRule="auto"/>
        <w:jc w:val="both"/>
        <w:rPr>
          <w:rFonts w:ascii="Times New Roman" w:hAnsi="Times New Roman" w:cs="Times New Roman"/>
          <w:sz w:val="24"/>
          <w:szCs w:val="24"/>
        </w:rPr>
      </w:pPr>
      <w:r>
        <w:rPr>
          <w:rFonts w:ascii="Times New Roman" w:hAnsi="Times New Roman" w:cs="Times New Roman"/>
          <w:sz w:val="24"/>
          <w:szCs w:val="24"/>
        </w:rPr>
        <w:t>The complexity of the meaning of identity,</w:t>
      </w:r>
      <w:r w:rsidRPr="008E3380">
        <w:rPr>
          <w:rFonts w:ascii="Times New Roman" w:hAnsi="Times New Roman" w:cs="Times New Roman"/>
          <w:sz w:val="24"/>
          <w:szCs w:val="24"/>
        </w:rPr>
        <w:t xml:space="preserve"> historically</w:t>
      </w:r>
      <w:r>
        <w:rPr>
          <w:rFonts w:ascii="Times New Roman" w:hAnsi="Times New Roman" w:cs="Times New Roman"/>
          <w:sz w:val="24"/>
          <w:szCs w:val="24"/>
        </w:rPr>
        <w:t>,</w:t>
      </w:r>
      <w:r w:rsidRPr="008E3380">
        <w:rPr>
          <w:rFonts w:ascii="Times New Roman" w:hAnsi="Times New Roman" w:cs="Times New Roman"/>
          <w:sz w:val="24"/>
          <w:szCs w:val="24"/>
        </w:rPr>
        <w:t xml:space="preserve"> </w:t>
      </w:r>
      <w:r>
        <w:rPr>
          <w:rFonts w:ascii="Times New Roman" w:hAnsi="Times New Roman" w:cs="Times New Roman"/>
          <w:sz w:val="24"/>
          <w:szCs w:val="24"/>
        </w:rPr>
        <w:t>arises</w:t>
      </w:r>
      <w:r w:rsidRPr="008E3380">
        <w:rPr>
          <w:rFonts w:ascii="Times New Roman" w:hAnsi="Times New Roman" w:cs="Times New Roman"/>
          <w:sz w:val="24"/>
          <w:szCs w:val="24"/>
        </w:rPr>
        <w:t xml:space="preserve"> most</w:t>
      </w:r>
      <w:r>
        <w:rPr>
          <w:rFonts w:ascii="Times New Roman" w:hAnsi="Times New Roman" w:cs="Times New Roman"/>
          <w:sz w:val="24"/>
          <w:szCs w:val="24"/>
        </w:rPr>
        <w:t>ly</w:t>
      </w:r>
      <w:r w:rsidRPr="008E3380">
        <w:rPr>
          <w:rFonts w:ascii="Times New Roman" w:hAnsi="Times New Roman" w:cs="Times New Roman"/>
          <w:sz w:val="24"/>
          <w:szCs w:val="24"/>
        </w:rPr>
        <w:t xml:space="preserve"> from Erikson’s (1968) work. </w:t>
      </w:r>
      <w:r>
        <w:rPr>
          <w:rFonts w:ascii="Times New Roman" w:hAnsi="Times New Roman" w:cs="Times New Roman"/>
          <w:sz w:val="24"/>
          <w:szCs w:val="24"/>
        </w:rPr>
        <w:t>By</w:t>
      </w:r>
      <w:r w:rsidRPr="008E3380">
        <w:rPr>
          <w:rFonts w:ascii="Times New Roman" w:hAnsi="Times New Roman" w:cs="Times New Roman"/>
          <w:sz w:val="24"/>
          <w:szCs w:val="24"/>
        </w:rPr>
        <w:t xml:space="preserve"> the 1970s</w:t>
      </w:r>
      <w:r>
        <w:rPr>
          <w:rFonts w:ascii="Times New Roman" w:hAnsi="Times New Roman" w:cs="Times New Roman"/>
          <w:sz w:val="24"/>
          <w:szCs w:val="24"/>
        </w:rPr>
        <w:t xml:space="preserve">, within </w:t>
      </w:r>
      <w:r w:rsidRPr="008E3380">
        <w:rPr>
          <w:rFonts w:ascii="Times New Roman" w:hAnsi="Times New Roman" w:cs="Times New Roman"/>
          <w:sz w:val="24"/>
          <w:szCs w:val="24"/>
        </w:rPr>
        <w:t>the</w:t>
      </w:r>
      <w:r>
        <w:rPr>
          <w:rFonts w:ascii="Times New Roman" w:hAnsi="Times New Roman" w:cs="Times New Roman"/>
          <w:sz w:val="24"/>
          <w:szCs w:val="24"/>
        </w:rPr>
        <w:t xml:space="preserve"> field of social science, the</w:t>
      </w:r>
      <w:r w:rsidRPr="008E3380">
        <w:rPr>
          <w:rFonts w:ascii="Times New Roman" w:hAnsi="Times New Roman" w:cs="Times New Roman"/>
          <w:sz w:val="24"/>
          <w:szCs w:val="24"/>
        </w:rPr>
        <w:t xml:space="preserve"> word </w:t>
      </w:r>
      <w:r>
        <w:rPr>
          <w:rFonts w:ascii="Times New Roman" w:hAnsi="Times New Roman" w:cs="Times New Roman"/>
          <w:sz w:val="24"/>
          <w:szCs w:val="24"/>
        </w:rPr>
        <w:t xml:space="preserve">existed and developed of its own accord </w:t>
      </w:r>
      <w:r w:rsidRPr="008E3380">
        <w:rPr>
          <w:rFonts w:ascii="Times New Roman" w:hAnsi="Times New Roman" w:cs="Times New Roman"/>
          <w:sz w:val="24"/>
          <w:szCs w:val="24"/>
        </w:rPr>
        <w:t>(Mackenzie</w:t>
      </w:r>
      <w:r>
        <w:rPr>
          <w:rFonts w:ascii="Times New Roman" w:hAnsi="Times New Roman" w:cs="Times New Roman"/>
          <w:sz w:val="24"/>
          <w:szCs w:val="24"/>
        </w:rPr>
        <w:t>, 1978;</w:t>
      </w:r>
      <w:r w:rsidRPr="008E3380">
        <w:rPr>
          <w:rFonts w:ascii="Times New Roman" w:hAnsi="Times New Roman" w:cs="Times New Roman"/>
          <w:sz w:val="24"/>
          <w:szCs w:val="24"/>
        </w:rPr>
        <w:t xml:space="preserve"> Gleason</w:t>
      </w:r>
      <w:r>
        <w:rPr>
          <w:rFonts w:ascii="Times New Roman" w:hAnsi="Times New Roman" w:cs="Times New Roman"/>
          <w:sz w:val="24"/>
          <w:szCs w:val="24"/>
        </w:rPr>
        <w:t xml:space="preserve">, </w:t>
      </w:r>
      <w:r w:rsidRPr="008E3380">
        <w:rPr>
          <w:rFonts w:ascii="Times New Roman" w:hAnsi="Times New Roman" w:cs="Times New Roman"/>
          <w:sz w:val="24"/>
          <w:szCs w:val="24"/>
        </w:rPr>
        <w:t xml:space="preserve">1983). </w:t>
      </w:r>
      <w:r>
        <w:rPr>
          <w:rFonts w:ascii="Times New Roman" w:hAnsi="Times New Roman" w:cs="Times New Roman"/>
          <w:sz w:val="24"/>
          <w:szCs w:val="24"/>
        </w:rPr>
        <w:t>However from</w:t>
      </w:r>
      <w:r w:rsidRPr="008E3380">
        <w:rPr>
          <w:rFonts w:ascii="Times New Roman" w:hAnsi="Times New Roman" w:cs="Times New Roman"/>
          <w:sz w:val="24"/>
          <w:szCs w:val="24"/>
        </w:rPr>
        <w:t xml:space="preserve"> the </w:t>
      </w:r>
      <w:r>
        <w:rPr>
          <w:rFonts w:ascii="Times New Roman" w:hAnsi="Times New Roman" w:cs="Times New Roman"/>
          <w:sz w:val="24"/>
          <w:szCs w:val="24"/>
        </w:rPr>
        <w:t xml:space="preserve">late </w:t>
      </w:r>
      <w:r w:rsidRPr="008E3380">
        <w:rPr>
          <w:rFonts w:ascii="Times New Roman" w:hAnsi="Times New Roman" w:cs="Times New Roman"/>
          <w:sz w:val="24"/>
          <w:szCs w:val="24"/>
        </w:rPr>
        <w:t>1980s</w:t>
      </w:r>
      <w:r>
        <w:rPr>
          <w:rFonts w:ascii="Times New Roman" w:hAnsi="Times New Roman" w:cs="Times New Roman"/>
          <w:sz w:val="24"/>
          <w:szCs w:val="24"/>
        </w:rPr>
        <w:t xml:space="preserve">, identity was studied </w:t>
      </w:r>
      <w:r w:rsidRPr="008E3380">
        <w:rPr>
          <w:rFonts w:ascii="Times New Roman" w:hAnsi="Times New Roman" w:cs="Times New Roman"/>
          <w:sz w:val="24"/>
          <w:szCs w:val="24"/>
        </w:rPr>
        <w:t xml:space="preserve">as </w:t>
      </w:r>
      <w:r>
        <w:rPr>
          <w:rFonts w:ascii="Times New Roman" w:hAnsi="Times New Roman" w:cs="Times New Roman"/>
          <w:sz w:val="24"/>
          <w:szCs w:val="24"/>
        </w:rPr>
        <w:t xml:space="preserve">a social classification that related to </w:t>
      </w:r>
      <w:r w:rsidRPr="008E3380">
        <w:rPr>
          <w:rFonts w:ascii="Times New Roman" w:hAnsi="Times New Roman" w:cs="Times New Roman"/>
          <w:sz w:val="24"/>
          <w:szCs w:val="24"/>
        </w:rPr>
        <w:t>gender, sexuality and class (Hall, 1996</w:t>
      </w:r>
      <w:r>
        <w:rPr>
          <w:rFonts w:ascii="Times New Roman" w:hAnsi="Times New Roman" w:cs="Times New Roman"/>
          <w:sz w:val="24"/>
          <w:szCs w:val="24"/>
        </w:rPr>
        <w:t>;</w:t>
      </w:r>
      <w:r w:rsidRPr="00700894">
        <w:t xml:space="preserve"> </w:t>
      </w:r>
      <w:r w:rsidRPr="00700894">
        <w:rPr>
          <w:rFonts w:ascii="Times New Roman" w:hAnsi="Times New Roman" w:cs="Times New Roman"/>
          <w:sz w:val="24"/>
          <w:szCs w:val="24"/>
        </w:rPr>
        <w:t>Guibernau</w:t>
      </w:r>
      <w:r>
        <w:rPr>
          <w:rFonts w:ascii="Times New Roman" w:hAnsi="Times New Roman" w:cs="Times New Roman"/>
          <w:sz w:val="24"/>
          <w:szCs w:val="24"/>
        </w:rPr>
        <w:t>,</w:t>
      </w:r>
      <w:r w:rsidRPr="00700894">
        <w:rPr>
          <w:rFonts w:ascii="Times New Roman" w:hAnsi="Times New Roman" w:cs="Times New Roman"/>
          <w:sz w:val="24"/>
          <w:szCs w:val="24"/>
        </w:rPr>
        <w:t xml:space="preserve"> 1996</w:t>
      </w:r>
      <w:r w:rsidRPr="008E3380">
        <w:rPr>
          <w:rFonts w:ascii="Times New Roman" w:hAnsi="Times New Roman" w:cs="Times New Roman"/>
          <w:sz w:val="24"/>
          <w:szCs w:val="24"/>
        </w:rPr>
        <w:t>).</w:t>
      </w:r>
      <w:r w:rsidRPr="005B6516">
        <w:t xml:space="preserve"> </w:t>
      </w:r>
      <w:r>
        <w:rPr>
          <w:rFonts w:ascii="Times New Roman" w:hAnsi="Times New Roman" w:cs="Times New Roman"/>
          <w:sz w:val="24"/>
          <w:szCs w:val="24"/>
        </w:rPr>
        <w:t>Identity in the literature obtained,</w:t>
      </w:r>
      <w:r w:rsidRPr="005B6516">
        <w:rPr>
          <w:rFonts w:ascii="Times New Roman" w:hAnsi="Times New Roman" w:cs="Times New Roman"/>
          <w:sz w:val="24"/>
          <w:szCs w:val="24"/>
        </w:rPr>
        <w:t xml:space="preserve"> is </w:t>
      </w:r>
      <w:r>
        <w:rPr>
          <w:rFonts w:ascii="Times New Roman" w:hAnsi="Times New Roman" w:cs="Times New Roman"/>
          <w:sz w:val="24"/>
          <w:szCs w:val="24"/>
        </w:rPr>
        <w:t>introduced</w:t>
      </w:r>
      <w:r w:rsidRPr="005B6516">
        <w:rPr>
          <w:rFonts w:ascii="Times New Roman" w:hAnsi="Times New Roman" w:cs="Times New Roman"/>
          <w:sz w:val="24"/>
          <w:szCs w:val="24"/>
        </w:rPr>
        <w:t xml:space="preserve"> </w:t>
      </w:r>
      <w:r>
        <w:rPr>
          <w:rFonts w:ascii="Times New Roman" w:hAnsi="Times New Roman" w:cs="Times New Roman"/>
          <w:sz w:val="24"/>
          <w:szCs w:val="24"/>
        </w:rPr>
        <w:t>as either</w:t>
      </w:r>
      <w:r w:rsidRPr="005B6516">
        <w:rPr>
          <w:rFonts w:ascii="Times New Roman" w:hAnsi="Times New Roman" w:cs="Times New Roman"/>
          <w:sz w:val="24"/>
          <w:szCs w:val="24"/>
        </w:rPr>
        <w:t xml:space="preserve"> </w:t>
      </w:r>
      <w:r>
        <w:rPr>
          <w:rFonts w:ascii="Times New Roman" w:hAnsi="Times New Roman" w:cs="Times New Roman"/>
          <w:sz w:val="24"/>
          <w:szCs w:val="24"/>
        </w:rPr>
        <w:t xml:space="preserve">social or personal (Gleason, </w:t>
      </w:r>
      <w:r w:rsidRPr="005B6516">
        <w:rPr>
          <w:rFonts w:ascii="Times New Roman" w:hAnsi="Times New Roman" w:cs="Times New Roman"/>
          <w:sz w:val="24"/>
          <w:szCs w:val="24"/>
        </w:rPr>
        <w:t>1983</w:t>
      </w:r>
      <w:r>
        <w:rPr>
          <w:rFonts w:ascii="Times New Roman" w:hAnsi="Times New Roman" w:cs="Times New Roman"/>
          <w:sz w:val="24"/>
          <w:szCs w:val="24"/>
        </w:rPr>
        <w:t>; Hogg and Abrahams, 1988),</w:t>
      </w:r>
      <w:r w:rsidRPr="005B6516">
        <w:t xml:space="preserve"> </w:t>
      </w:r>
      <w:r w:rsidRPr="00700894">
        <w:rPr>
          <w:rFonts w:ascii="Times New Roman" w:hAnsi="Times New Roman" w:cs="Times New Roman"/>
          <w:sz w:val="24"/>
          <w:szCs w:val="24"/>
        </w:rPr>
        <w:t xml:space="preserve">which </w:t>
      </w:r>
      <w:r>
        <w:rPr>
          <w:rFonts w:ascii="Times New Roman" w:hAnsi="Times New Roman" w:cs="Times New Roman"/>
          <w:sz w:val="24"/>
          <w:szCs w:val="24"/>
        </w:rPr>
        <w:t>separates</w:t>
      </w:r>
      <w:r w:rsidRPr="005B6516">
        <w:rPr>
          <w:rFonts w:ascii="Times New Roman" w:hAnsi="Times New Roman" w:cs="Times New Roman"/>
          <w:sz w:val="24"/>
          <w:szCs w:val="24"/>
        </w:rPr>
        <w:t xml:space="preserve"> a person </w:t>
      </w:r>
      <w:r>
        <w:rPr>
          <w:rFonts w:ascii="Times New Roman" w:hAnsi="Times New Roman" w:cs="Times New Roman"/>
          <w:sz w:val="24"/>
          <w:szCs w:val="24"/>
        </w:rPr>
        <w:t>on</w:t>
      </w:r>
      <w:r w:rsidRPr="005B6516">
        <w:rPr>
          <w:rFonts w:ascii="Times New Roman" w:hAnsi="Times New Roman" w:cs="Times New Roman"/>
          <w:sz w:val="24"/>
          <w:szCs w:val="24"/>
        </w:rPr>
        <w:t xml:space="preserve"> the basis of </w:t>
      </w:r>
      <w:r>
        <w:rPr>
          <w:rFonts w:ascii="Times New Roman" w:hAnsi="Times New Roman" w:cs="Times New Roman"/>
          <w:sz w:val="24"/>
          <w:szCs w:val="24"/>
        </w:rPr>
        <w:t>their</w:t>
      </w:r>
      <w:r w:rsidRPr="005B6516">
        <w:rPr>
          <w:rFonts w:ascii="Times New Roman" w:hAnsi="Times New Roman" w:cs="Times New Roman"/>
          <w:sz w:val="24"/>
          <w:szCs w:val="24"/>
        </w:rPr>
        <w:t xml:space="preserve"> dignity or self-respect</w:t>
      </w:r>
      <w:r>
        <w:rPr>
          <w:rFonts w:ascii="Times New Roman" w:hAnsi="Times New Roman" w:cs="Times New Roman"/>
          <w:sz w:val="24"/>
          <w:szCs w:val="24"/>
        </w:rPr>
        <w:t>. For this reason, identity can also explain a person’s actions from their need to uphold their dignity and self-respect</w:t>
      </w:r>
      <w:r w:rsidRPr="00FC5E2E">
        <w:t xml:space="preserve"> </w:t>
      </w:r>
      <w:r w:rsidRPr="00FC5E2E">
        <w:rPr>
          <w:rFonts w:ascii="Times New Roman" w:hAnsi="Times New Roman" w:cs="Times New Roman"/>
          <w:sz w:val="24"/>
          <w:szCs w:val="24"/>
        </w:rPr>
        <w:t>(Jenkins, 2014).</w:t>
      </w:r>
      <w:r w:rsidRPr="00FC5E2E">
        <w:t xml:space="preserve"> </w:t>
      </w:r>
      <w:r w:rsidRPr="00FC5E2E">
        <w:rPr>
          <w:rFonts w:ascii="Times New Roman" w:hAnsi="Times New Roman" w:cs="Times New Roman"/>
          <w:sz w:val="24"/>
          <w:szCs w:val="24"/>
        </w:rPr>
        <w:t xml:space="preserve">By putting together </w:t>
      </w:r>
      <w:r>
        <w:rPr>
          <w:rFonts w:ascii="Times New Roman" w:hAnsi="Times New Roman" w:cs="Times New Roman"/>
          <w:sz w:val="24"/>
          <w:szCs w:val="24"/>
        </w:rPr>
        <w:t>members of a social category that share certain beliefs and desires, identity</w:t>
      </w:r>
      <w:r w:rsidRPr="00FC5E2E">
        <w:rPr>
          <w:rFonts w:ascii="Times New Roman" w:hAnsi="Times New Roman" w:cs="Times New Roman"/>
          <w:sz w:val="24"/>
          <w:szCs w:val="24"/>
        </w:rPr>
        <w:t xml:space="preserve"> </w:t>
      </w:r>
      <w:r>
        <w:rPr>
          <w:rFonts w:ascii="Times New Roman" w:hAnsi="Times New Roman" w:cs="Times New Roman"/>
          <w:sz w:val="24"/>
          <w:szCs w:val="24"/>
        </w:rPr>
        <w:t>then links</w:t>
      </w:r>
      <w:r w:rsidRPr="00FC5E2E">
        <w:rPr>
          <w:rFonts w:ascii="Times New Roman" w:hAnsi="Times New Roman" w:cs="Times New Roman"/>
          <w:sz w:val="24"/>
          <w:szCs w:val="24"/>
        </w:rPr>
        <w:t xml:space="preserve"> two important features of social and psychological </w:t>
      </w:r>
      <w:r>
        <w:rPr>
          <w:rFonts w:ascii="Times New Roman" w:hAnsi="Times New Roman" w:cs="Times New Roman"/>
          <w:sz w:val="24"/>
          <w:szCs w:val="24"/>
        </w:rPr>
        <w:t xml:space="preserve">experience, that helps explain their actions and motivations </w:t>
      </w:r>
      <w:r w:rsidRPr="00700894">
        <w:rPr>
          <w:rFonts w:ascii="Times New Roman" w:hAnsi="Times New Roman" w:cs="Times New Roman"/>
          <w:sz w:val="24"/>
          <w:szCs w:val="24"/>
        </w:rPr>
        <w:t>(Brubaker and Cooper, 2000; Kidd, 2002)</w:t>
      </w:r>
      <w:r>
        <w:rPr>
          <w:rFonts w:ascii="Times New Roman" w:hAnsi="Times New Roman" w:cs="Times New Roman"/>
          <w:sz w:val="24"/>
          <w:szCs w:val="24"/>
        </w:rPr>
        <w:t>. This was particularly pertinent in understanding the South Welsh mining community narratives.</w:t>
      </w:r>
    </w:p>
    <w:p w14:paraId="79431B61" w14:textId="77777777" w:rsidR="00370D7C" w:rsidRDefault="009F10C7" w:rsidP="009F10C7">
      <w:pPr>
        <w:spacing w:line="360" w:lineRule="auto"/>
        <w:jc w:val="both"/>
        <w:rPr>
          <w:rFonts w:ascii="Times New Roman" w:hAnsi="Times New Roman" w:cs="Times New Roman"/>
          <w:sz w:val="24"/>
          <w:szCs w:val="24"/>
        </w:rPr>
      </w:pPr>
      <w:r>
        <w:rPr>
          <w:rFonts w:ascii="Times New Roman" w:hAnsi="Times New Roman" w:cs="Times New Roman"/>
          <w:sz w:val="24"/>
          <w:szCs w:val="24"/>
        </w:rPr>
        <w:t>There have been num</w:t>
      </w:r>
      <w:r w:rsidR="0041480B">
        <w:rPr>
          <w:rFonts w:ascii="Times New Roman" w:hAnsi="Times New Roman" w:cs="Times New Roman"/>
          <w:sz w:val="24"/>
          <w:szCs w:val="24"/>
        </w:rPr>
        <w:t>erous studies on the South Wales</w:t>
      </w:r>
      <w:r>
        <w:rPr>
          <w:rFonts w:ascii="Times New Roman" w:hAnsi="Times New Roman" w:cs="Times New Roman"/>
          <w:sz w:val="24"/>
          <w:szCs w:val="24"/>
        </w:rPr>
        <w:t xml:space="preserve"> community narratives through film, media and television, which can often be biased to the current discourse in order to create sensationalism or to present only one side of the narrative (Dolby, 1987; Freeman, 1993; Weale, 2003; Bell, 2014; Bannock, 2015). However, there does appear to be an agreement that there was </w:t>
      </w:r>
      <w:r w:rsidRPr="00017449">
        <w:rPr>
          <w:rFonts w:ascii="Times New Roman" w:hAnsi="Times New Roman" w:cs="Times New Roman"/>
          <w:sz w:val="24"/>
          <w:szCs w:val="24"/>
        </w:rPr>
        <w:t>a new level</w:t>
      </w:r>
      <w:r>
        <w:rPr>
          <w:rFonts w:ascii="Times New Roman" w:hAnsi="Times New Roman" w:cs="Times New Roman"/>
          <w:sz w:val="24"/>
          <w:szCs w:val="24"/>
        </w:rPr>
        <w:t xml:space="preserve"> of group identity within the </w:t>
      </w:r>
      <w:r w:rsidRPr="00017449">
        <w:rPr>
          <w:rFonts w:ascii="Times New Roman" w:hAnsi="Times New Roman" w:cs="Times New Roman"/>
          <w:sz w:val="24"/>
          <w:szCs w:val="24"/>
        </w:rPr>
        <w:t xml:space="preserve">South Wales </w:t>
      </w:r>
      <w:r>
        <w:rPr>
          <w:rFonts w:ascii="Times New Roman" w:hAnsi="Times New Roman" w:cs="Times New Roman"/>
          <w:sz w:val="24"/>
          <w:szCs w:val="24"/>
        </w:rPr>
        <w:t xml:space="preserve">region due to the </w:t>
      </w:r>
      <w:r w:rsidRPr="00E25D85">
        <w:rPr>
          <w:rFonts w:ascii="Times New Roman" w:hAnsi="Times New Roman" w:cs="Times New Roman"/>
          <w:sz w:val="24"/>
          <w:szCs w:val="24"/>
        </w:rPr>
        <w:t xml:space="preserve">social and economic changes taking place </w:t>
      </w:r>
      <w:r w:rsidRPr="00017449">
        <w:rPr>
          <w:rFonts w:ascii="Times New Roman" w:hAnsi="Times New Roman" w:cs="Times New Roman"/>
          <w:sz w:val="24"/>
          <w:szCs w:val="24"/>
        </w:rPr>
        <w:t>(</w:t>
      </w:r>
      <w:r w:rsidR="00480786">
        <w:rPr>
          <w:rFonts w:ascii="Times New Roman" w:hAnsi="Times New Roman" w:cs="Times New Roman"/>
          <w:sz w:val="24"/>
          <w:szCs w:val="24"/>
        </w:rPr>
        <w:t>Williams, 1982</w:t>
      </w:r>
      <w:r>
        <w:rPr>
          <w:rFonts w:ascii="Times New Roman" w:hAnsi="Times New Roman" w:cs="Times New Roman"/>
          <w:sz w:val="24"/>
          <w:szCs w:val="24"/>
        </w:rPr>
        <w:t xml:space="preserve">; </w:t>
      </w:r>
      <w:r w:rsidRPr="00E25D85">
        <w:rPr>
          <w:rFonts w:ascii="Times New Roman" w:hAnsi="Times New Roman" w:cs="Times New Roman"/>
          <w:sz w:val="24"/>
          <w:szCs w:val="24"/>
        </w:rPr>
        <w:t>Balson, 1985</w:t>
      </w:r>
      <w:r>
        <w:rPr>
          <w:rFonts w:ascii="Times New Roman" w:hAnsi="Times New Roman" w:cs="Times New Roman"/>
          <w:sz w:val="24"/>
          <w:szCs w:val="24"/>
        </w:rPr>
        <w:t xml:space="preserve">; </w:t>
      </w:r>
      <w:r w:rsidRPr="00814787">
        <w:rPr>
          <w:rFonts w:ascii="Times New Roman" w:hAnsi="Times New Roman" w:cs="Times New Roman"/>
          <w:sz w:val="24"/>
          <w:szCs w:val="24"/>
        </w:rPr>
        <w:t>Shaw, 1993</w:t>
      </w:r>
      <w:r>
        <w:rPr>
          <w:rFonts w:ascii="Times New Roman" w:hAnsi="Times New Roman" w:cs="Times New Roman"/>
          <w:sz w:val="24"/>
          <w:szCs w:val="24"/>
        </w:rPr>
        <w:t xml:space="preserve">; Housley, 2009).  </w:t>
      </w:r>
    </w:p>
    <w:p w14:paraId="3F93B850" w14:textId="7880B7D0" w:rsidR="009F10C7" w:rsidRDefault="009F10C7" w:rsidP="009F10C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w:t>
      </w:r>
      <w:r w:rsidRPr="002C33EE">
        <w:rPr>
          <w:rFonts w:ascii="Times New Roman" w:hAnsi="Times New Roman" w:cs="Times New Roman"/>
          <w:sz w:val="24"/>
          <w:szCs w:val="24"/>
        </w:rPr>
        <w:t xml:space="preserve"> relationship between the community and </w:t>
      </w:r>
      <w:r>
        <w:rPr>
          <w:rFonts w:ascii="Times New Roman" w:hAnsi="Times New Roman" w:cs="Times New Roman"/>
          <w:sz w:val="24"/>
          <w:szCs w:val="24"/>
        </w:rPr>
        <w:t>the locale shifted and new gender roles arose,</w:t>
      </w:r>
      <w:r w:rsidRPr="002C33EE">
        <w:rPr>
          <w:rFonts w:ascii="Times New Roman" w:hAnsi="Times New Roman" w:cs="Times New Roman"/>
          <w:sz w:val="24"/>
          <w:szCs w:val="24"/>
        </w:rPr>
        <w:t xml:space="preserve"> </w:t>
      </w:r>
      <w:r>
        <w:rPr>
          <w:rFonts w:ascii="Times New Roman" w:hAnsi="Times New Roman" w:cs="Times New Roman"/>
          <w:sz w:val="24"/>
          <w:szCs w:val="24"/>
        </w:rPr>
        <w:t xml:space="preserve">in a bid </w:t>
      </w:r>
      <w:r w:rsidRPr="002C33EE">
        <w:rPr>
          <w:rFonts w:ascii="Times New Roman" w:hAnsi="Times New Roman" w:cs="Times New Roman"/>
          <w:sz w:val="24"/>
          <w:szCs w:val="24"/>
        </w:rPr>
        <w:t>to understand the diversity of Welsh identity</w:t>
      </w:r>
      <w:r>
        <w:rPr>
          <w:rFonts w:ascii="Times New Roman" w:hAnsi="Times New Roman" w:cs="Times New Roman"/>
          <w:sz w:val="24"/>
          <w:szCs w:val="24"/>
        </w:rPr>
        <w:t xml:space="preserve"> and the many layers of community kinship</w:t>
      </w:r>
      <w:r w:rsidRPr="002C33EE">
        <w:rPr>
          <w:rFonts w:ascii="Times New Roman" w:hAnsi="Times New Roman" w:cs="Times New Roman"/>
          <w:sz w:val="24"/>
          <w:szCs w:val="24"/>
        </w:rPr>
        <w:t xml:space="preserve"> (Chen, 1985</w:t>
      </w:r>
      <w:r>
        <w:rPr>
          <w:rFonts w:ascii="Times New Roman" w:hAnsi="Times New Roman" w:cs="Times New Roman"/>
          <w:sz w:val="24"/>
          <w:szCs w:val="24"/>
        </w:rPr>
        <w:t>; Thompson, 2001</w:t>
      </w:r>
      <w:r w:rsidRPr="002C33EE">
        <w:rPr>
          <w:rFonts w:ascii="Times New Roman" w:hAnsi="Times New Roman" w:cs="Times New Roman"/>
          <w:sz w:val="24"/>
          <w:szCs w:val="24"/>
        </w:rPr>
        <w:t>; Phillips, 2018).</w:t>
      </w:r>
      <w:r w:rsidR="00370D7C">
        <w:rPr>
          <w:rFonts w:ascii="Times New Roman" w:hAnsi="Times New Roman" w:cs="Times New Roman"/>
          <w:sz w:val="24"/>
          <w:szCs w:val="24"/>
        </w:rPr>
        <w:t xml:space="preserve"> </w:t>
      </w:r>
      <w:r>
        <w:rPr>
          <w:rFonts w:ascii="Times New Roman" w:hAnsi="Times New Roman" w:cs="Times New Roman"/>
          <w:sz w:val="24"/>
          <w:szCs w:val="24"/>
        </w:rPr>
        <w:t>However, the values of the Welsh way of life, from a cultural viewpoint, was often viewed through rose tinted glasses in the literature reviewed, as the shift in gender relations was not only due to the strike, but also because women had a greater degree of independence and mobility and were not just miner’s wives</w:t>
      </w:r>
      <w:r w:rsidRPr="008F2DEE">
        <w:t xml:space="preserve"> </w:t>
      </w:r>
      <w:r w:rsidRPr="008F2DEE">
        <w:rPr>
          <w:rFonts w:ascii="Times New Roman" w:hAnsi="Times New Roman" w:cs="Times New Roman"/>
          <w:sz w:val="24"/>
          <w:szCs w:val="24"/>
        </w:rPr>
        <w:t xml:space="preserve">(Beynon, 1985; Samuel, Bloomfield and Boanas, 1986; </w:t>
      </w:r>
      <w:r>
        <w:rPr>
          <w:rFonts w:ascii="Times New Roman" w:hAnsi="Times New Roman" w:cs="Times New Roman"/>
          <w:sz w:val="24"/>
          <w:szCs w:val="24"/>
        </w:rPr>
        <w:t xml:space="preserve">Dolby, 1987; Gibbon, 1988; </w:t>
      </w:r>
      <w:r w:rsidRPr="008F2DEE">
        <w:rPr>
          <w:rFonts w:ascii="Times New Roman" w:hAnsi="Times New Roman" w:cs="Times New Roman"/>
          <w:sz w:val="24"/>
          <w:szCs w:val="24"/>
        </w:rPr>
        <w:t>Winterton, 1989)</w:t>
      </w:r>
      <w:r>
        <w:rPr>
          <w:rFonts w:ascii="Times New Roman" w:hAnsi="Times New Roman" w:cs="Times New Roman"/>
          <w:sz w:val="24"/>
          <w:szCs w:val="24"/>
        </w:rPr>
        <w:t>.</w:t>
      </w:r>
    </w:p>
    <w:p w14:paraId="21129A99" w14:textId="77777777" w:rsidR="009F10C7" w:rsidRPr="00D701AF" w:rsidRDefault="009F10C7" w:rsidP="009F10C7">
      <w:pPr>
        <w:spacing w:line="360" w:lineRule="auto"/>
        <w:jc w:val="both"/>
        <w:rPr>
          <w:rFonts w:ascii="Times New Roman" w:hAnsi="Times New Roman" w:cs="Times New Roman"/>
          <w:color w:val="FF0000"/>
          <w:sz w:val="24"/>
          <w:szCs w:val="24"/>
        </w:rPr>
      </w:pPr>
      <w:r w:rsidRPr="003F1846">
        <w:rPr>
          <w:rFonts w:ascii="Times New Roman" w:hAnsi="Times New Roman" w:cs="Times New Roman"/>
          <w:sz w:val="24"/>
          <w:szCs w:val="24"/>
        </w:rPr>
        <w:t xml:space="preserve">Historical reflections of Welsh identity and its association to mining in South Wales seldom include the voices </w:t>
      </w:r>
      <w:r>
        <w:rPr>
          <w:rFonts w:ascii="Times New Roman" w:hAnsi="Times New Roman" w:cs="Times New Roman"/>
          <w:sz w:val="24"/>
          <w:szCs w:val="24"/>
        </w:rPr>
        <w:t>of women</w:t>
      </w:r>
      <w:r w:rsidRPr="003F1846">
        <w:t xml:space="preserve"> </w:t>
      </w:r>
      <w:r w:rsidRPr="003F1846">
        <w:rPr>
          <w:rFonts w:ascii="Times New Roman" w:hAnsi="Times New Roman" w:cs="Times New Roman"/>
          <w:sz w:val="24"/>
          <w:szCs w:val="24"/>
        </w:rPr>
        <w:t xml:space="preserve">and therefore how </w:t>
      </w:r>
      <w:r>
        <w:rPr>
          <w:rFonts w:ascii="Times New Roman" w:hAnsi="Times New Roman" w:cs="Times New Roman"/>
          <w:sz w:val="24"/>
          <w:szCs w:val="24"/>
        </w:rPr>
        <w:t xml:space="preserve">they </w:t>
      </w:r>
      <w:r w:rsidRPr="003F1846">
        <w:rPr>
          <w:rFonts w:ascii="Times New Roman" w:hAnsi="Times New Roman" w:cs="Times New Roman"/>
          <w:sz w:val="24"/>
          <w:szCs w:val="24"/>
        </w:rPr>
        <w:t xml:space="preserve">understood </w:t>
      </w:r>
      <w:r>
        <w:rPr>
          <w:rFonts w:ascii="Times New Roman" w:hAnsi="Times New Roman" w:cs="Times New Roman"/>
          <w:sz w:val="24"/>
          <w:szCs w:val="24"/>
        </w:rPr>
        <w:t>their Welsh identity was not explored</w:t>
      </w:r>
      <w:r w:rsidRPr="003F1846">
        <w:rPr>
          <w:rFonts w:ascii="Times New Roman" w:hAnsi="Times New Roman" w:cs="Times New Roman"/>
          <w:sz w:val="24"/>
          <w:szCs w:val="24"/>
        </w:rPr>
        <w:t xml:space="preserve"> </w:t>
      </w:r>
      <w:r>
        <w:rPr>
          <w:rFonts w:ascii="Times New Roman" w:hAnsi="Times New Roman" w:cs="Times New Roman"/>
          <w:sz w:val="24"/>
          <w:szCs w:val="24"/>
        </w:rPr>
        <w:t>(</w:t>
      </w:r>
      <w:r w:rsidRPr="003F1846">
        <w:rPr>
          <w:rFonts w:ascii="Times New Roman" w:hAnsi="Times New Roman" w:cs="Times New Roman"/>
          <w:sz w:val="24"/>
          <w:szCs w:val="24"/>
        </w:rPr>
        <w:t>Balson,</w:t>
      </w:r>
      <w:r>
        <w:rPr>
          <w:rFonts w:ascii="Times New Roman" w:hAnsi="Times New Roman" w:cs="Times New Roman"/>
          <w:sz w:val="24"/>
          <w:szCs w:val="24"/>
        </w:rPr>
        <w:t xml:space="preserve"> 1985;</w:t>
      </w:r>
      <w:r w:rsidRPr="003F1846">
        <w:rPr>
          <w:rFonts w:ascii="Times New Roman" w:hAnsi="Times New Roman" w:cs="Times New Roman"/>
          <w:sz w:val="24"/>
          <w:szCs w:val="24"/>
        </w:rPr>
        <w:t xml:space="preserve"> </w:t>
      </w:r>
      <w:r>
        <w:rPr>
          <w:rFonts w:ascii="Times New Roman" w:hAnsi="Times New Roman" w:cs="Times New Roman"/>
          <w:sz w:val="24"/>
          <w:szCs w:val="24"/>
        </w:rPr>
        <w:t xml:space="preserve">Beynon, 1985; Winterton and Winterton, 1989; </w:t>
      </w:r>
      <w:r w:rsidRPr="003F1846">
        <w:rPr>
          <w:rFonts w:ascii="Times New Roman" w:hAnsi="Times New Roman" w:cs="Times New Roman"/>
          <w:sz w:val="24"/>
          <w:szCs w:val="24"/>
        </w:rPr>
        <w:t xml:space="preserve">Roberts, </w:t>
      </w:r>
      <w:r>
        <w:rPr>
          <w:rFonts w:ascii="Times New Roman" w:hAnsi="Times New Roman" w:cs="Times New Roman"/>
          <w:sz w:val="24"/>
          <w:szCs w:val="24"/>
        </w:rPr>
        <w:t xml:space="preserve">1999; </w:t>
      </w:r>
      <w:r w:rsidRPr="003F1846">
        <w:rPr>
          <w:rFonts w:ascii="Times New Roman" w:hAnsi="Times New Roman" w:cs="Times New Roman"/>
          <w:sz w:val="24"/>
          <w:szCs w:val="24"/>
        </w:rPr>
        <w:t>Morgan</w:t>
      </w:r>
      <w:r>
        <w:rPr>
          <w:rFonts w:ascii="Times New Roman" w:hAnsi="Times New Roman" w:cs="Times New Roman"/>
          <w:sz w:val="24"/>
          <w:szCs w:val="24"/>
        </w:rPr>
        <w:t>, 2005).</w:t>
      </w:r>
      <w:r w:rsidRPr="003F184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3F1846">
        <w:rPr>
          <w:rFonts w:ascii="Times New Roman" w:hAnsi="Times New Roman" w:cs="Times New Roman"/>
          <w:sz w:val="24"/>
          <w:szCs w:val="24"/>
        </w:rPr>
        <w:t>accounts</w:t>
      </w:r>
      <w:r>
        <w:rPr>
          <w:rFonts w:ascii="Times New Roman" w:hAnsi="Times New Roman" w:cs="Times New Roman"/>
          <w:sz w:val="24"/>
          <w:szCs w:val="24"/>
        </w:rPr>
        <w:t xml:space="preserve"> written of the 1984–85 miners’ </w:t>
      </w:r>
      <w:r w:rsidRPr="003F1846">
        <w:rPr>
          <w:rFonts w:ascii="Times New Roman" w:hAnsi="Times New Roman" w:cs="Times New Roman"/>
          <w:sz w:val="24"/>
          <w:szCs w:val="24"/>
        </w:rPr>
        <w:t xml:space="preserve">strike, </w:t>
      </w:r>
      <w:r>
        <w:rPr>
          <w:rFonts w:ascii="Times New Roman" w:hAnsi="Times New Roman" w:cs="Times New Roman"/>
          <w:sz w:val="24"/>
          <w:szCs w:val="24"/>
        </w:rPr>
        <w:t xml:space="preserve">were dominated by the male perspective and </w:t>
      </w:r>
      <w:r w:rsidRPr="003F1846">
        <w:rPr>
          <w:rFonts w:ascii="Times New Roman" w:hAnsi="Times New Roman" w:cs="Times New Roman"/>
          <w:sz w:val="24"/>
          <w:szCs w:val="24"/>
        </w:rPr>
        <w:t xml:space="preserve">the experiences of women </w:t>
      </w:r>
      <w:r>
        <w:rPr>
          <w:rFonts w:ascii="Times New Roman" w:hAnsi="Times New Roman" w:cs="Times New Roman"/>
          <w:sz w:val="24"/>
          <w:szCs w:val="24"/>
        </w:rPr>
        <w:t xml:space="preserve">were </w:t>
      </w:r>
      <w:r w:rsidRPr="003F1846">
        <w:rPr>
          <w:rFonts w:ascii="Times New Roman" w:hAnsi="Times New Roman" w:cs="Times New Roman"/>
          <w:sz w:val="24"/>
          <w:szCs w:val="24"/>
        </w:rPr>
        <w:t>regarded as</w:t>
      </w:r>
      <w:r>
        <w:rPr>
          <w:rFonts w:ascii="Times New Roman" w:hAnsi="Times New Roman" w:cs="Times New Roman"/>
          <w:sz w:val="24"/>
          <w:szCs w:val="24"/>
        </w:rPr>
        <w:t xml:space="preserve"> the stereotypical </w:t>
      </w:r>
      <w:r w:rsidR="00876FF4">
        <w:rPr>
          <w:rFonts w:ascii="Times New Roman" w:hAnsi="Times New Roman" w:cs="Times New Roman"/>
          <w:sz w:val="24"/>
          <w:szCs w:val="24"/>
        </w:rPr>
        <w:t>‘</w:t>
      </w:r>
      <w:r w:rsidR="00653245">
        <w:rPr>
          <w:rFonts w:ascii="Times New Roman" w:hAnsi="Times New Roman" w:cs="Times New Roman"/>
          <w:sz w:val="24"/>
          <w:szCs w:val="24"/>
        </w:rPr>
        <w:t>Welsh M</w:t>
      </w:r>
      <w:r>
        <w:rPr>
          <w:rFonts w:ascii="Times New Roman" w:hAnsi="Times New Roman" w:cs="Times New Roman"/>
          <w:sz w:val="24"/>
          <w:szCs w:val="24"/>
        </w:rPr>
        <w:t>am</w:t>
      </w:r>
      <w:r w:rsidR="00876FF4">
        <w:rPr>
          <w:rFonts w:ascii="Times New Roman" w:hAnsi="Times New Roman" w:cs="Times New Roman"/>
          <w:sz w:val="24"/>
          <w:szCs w:val="24"/>
        </w:rPr>
        <w:t>’</w:t>
      </w:r>
      <w:r w:rsidRPr="003F1846">
        <w:rPr>
          <w:rFonts w:ascii="Times New Roman" w:hAnsi="Times New Roman" w:cs="Times New Roman"/>
          <w:sz w:val="24"/>
          <w:szCs w:val="24"/>
        </w:rPr>
        <w:t xml:space="preserve"> (</w:t>
      </w:r>
      <w:r w:rsidRPr="007F08B7">
        <w:rPr>
          <w:rFonts w:ascii="Times New Roman" w:hAnsi="Times New Roman" w:cs="Times New Roman"/>
          <w:sz w:val="24"/>
          <w:szCs w:val="24"/>
        </w:rPr>
        <w:t>Beddoe, 1986</w:t>
      </w:r>
      <w:r>
        <w:rPr>
          <w:rFonts w:ascii="Times New Roman" w:hAnsi="Times New Roman" w:cs="Times New Roman"/>
          <w:sz w:val="24"/>
          <w:szCs w:val="24"/>
        </w:rPr>
        <w:t>; A</w:t>
      </w:r>
      <w:r w:rsidRPr="003F1846">
        <w:rPr>
          <w:rFonts w:ascii="Times New Roman" w:hAnsi="Times New Roman" w:cs="Times New Roman"/>
          <w:sz w:val="24"/>
          <w:szCs w:val="24"/>
        </w:rPr>
        <w:t>aron</w:t>
      </w:r>
      <w:r>
        <w:rPr>
          <w:rFonts w:ascii="Times New Roman" w:hAnsi="Times New Roman" w:cs="Times New Roman"/>
          <w:sz w:val="24"/>
          <w:szCs w:val="24"/>
        </w:rPr>
        <w:t>,</w:t>
      </w:r>
      <w:r w:rsidRPr="003F1846">
        <w:rPr>
          <w:rFonts w:ascii="Times New Roman" w:hAnsi="Times New Roman" w:cs="Times New Roman"/>
          <w:sz w:val="24"/>
          <w:szCs w:val="24"/>
        </w:rPr>
        <w:t xml:space="preserve"> </w:t>
      </w:r>
      <w:r>
        <w:rPr>
          <w:rFonts w:ascii="Times New Roman" w:hAnsi="Times New Roman" w:cs="Times New Roman"/>
          <w:sz w:val="24"/>
          <w:szCs w:val="24"/>
        </w:rPr>
        <w:t xml:space="preserve">1997). However some have tried </w:t>
      </w:r>
      <w:r w:rsidRPr="003F1846">
        <w:rPr>
          <w:rFonts w:ascii="Times New Roman" w:hAnsi="Times New Roman" w:cs="Times New Roman"/>
          <w:sz w:val="24"/>
          <w:szCs w:val="24"/>
        </w:rPr>
        <w:t xml:space="preserve">to promote women‘s historical experiences, </w:t>
      </w:r>
      <w:r>
        <w:rPr>
          <w:rFonts w:ascii="Times New Roman" w:hAnsi="Times New Roman" w:cs="Times New Roman"/>
          <w:sz w:val="24"/>
          <w:szCs w:val="24"/>
        </w:rPr>
        <w:t>but these are still negligible</w:t>
      </w:r>
      <w:r w:rsidRPr="003F1846">
        <w:rPr>
          <w:rFonts w:ascii="Times New Roman" w:hAnsi="Times New Roman" w:cs="Times New Roman"/>
          <w:sz w:val="24"/>
          <w:szCs w:val="24"/>
        </w:rPr>
        <w:t xml:space="preserve"> (</w:t>
      </w:r>
      <w:r>
        <w:rPr>
          <w:rFonts w:ascii="Times New Roman" w:hAnsi="Times New Roman" w:cs="Times New Roman"/>
          <w:sz w:val="24"/>
          <w:szCs w:val="24"/>
        </w:rPr>
        <w:t xml:space="preserve">Gilbert, 1992; Allen, 2001; Shaw, 2007; Francis, 2008; </w:t>
      </w:r>
      <w:r w:rsidRPr="003F1846">
        <w:rPr>
          <w:rFonts w:ascii="Times New Roman" w:hAnsi="Times New Roman" w:cs="Times New Roman"/>
          <w:sz w:val="24"/>
          <w:szCs w:val="24"/>
        </w:rPr>
        <w:t>Curtis,</w:t>
      </w:r>
      <w:r>
        <w:rPr>
          <w:rFonts w:ascii="Times New Roman" w:hAnsi="Times New Roman" w:cs="Times New Roman"/>
          <w:sz w:val="24"/>
          <w:szCs w:val="24"/>
        </w:rPr>
        <w:t xml:space="preserve"> 2013)</w:t>
      </w:r>
      <w:r w:rsidRPr="003F1846">
        <w:rPr>
          <w:rFonts w:ascii="Times New Roman" w:hAnsi="Times New Roman" w:cs="Times New Roman"/>
          <w:sz w:val="24"/>
          <w:szCs w:val="24"/>
        </w:rPr>
        <w:t xml:space="preserve">. </w:t>
      </w:r>
      <w:r>
        <w:rPr>
          <w:rFonts w:ascii="Times New Roman" w:hAnsi="Times New Roman" w:cs="Times New Roman"/>
          <w:sz w:val="24"/>
          <w:szCs w:val="24"/>
        </w:rPr>
        <w:t>Overall, the written history about women participating in the strike lacks a</w:t>
      </w:r>
      <w:r w:rsidR="00395C60">
        <w:rPr>
          <w:rFonts w:ascii="Times New Roman" w:hAnsi="Times New Roman" w:cs="Times New Roman"/>
          <w:sz w:val="24"/>
          <w:szCs w:val="24"/>
        </w:rPr>
        <w:t>cademic clarity and objectivity and does not take in to consideration the viewpoints of women who were gay, single or who could not conceive children.</w:t>
      </w:r>
      <w:r>
        <w:rPr>
          <w:rFonts w:ascii="Times New Roman" w:hAnsi="Times New Roman" w:cs="Times New Roman"/>
          <w:sz w:val="24"/>
          <w:szCs w:val="24"/>
        </w:rPr>
        <w:t xml:space="preserve"> </w:t>
      </w:r>
    </w:p>
    <w:p w14:paraId="61C1A8A3" w14:textId="5E7F8BCA" w:rsidR="009F10C7" w:rsidRDefault="00C50BB7" w:rsidP="009F10C7">
      <w:pPr>
        <w:spacing w:line="360" w:lineRule="auto"/>
        <w:jc w:val="both"/>
        <w:rPr>
          <w:rFonts w:ascii="Times New Roman" w:hAnsi="Times New Roman" w:cs="Times New Roman"/>
          <w:sz w:val="24"/>
          <w:szCs w:val="24"/>
        </w:rPr>
      </w:pPr>
      <w:r>
        <w:rPr>
          <w:rFonts w:ascii="Times New Roman" w:hAnsi="Times New Roman" w:cs="Times New Roman"/>
          <w:sz w:val="24"/>
          <w:szCs w:val="24"/>
        </w:rPr>
        <w:t>Continuing</w:t>
      </w:r>
      <w:r w:rsidR="009F10C7" w:rsidRPr="00583852">
        <w:rPr>
          <w:rFonts w:ascii="Times New Roman" w:hAnsi="Times New Roman" w:cs="Times New Roman"/>
          <w:sz w:val="24"/>
          <w:szCs w:val="24"/>
        </w:rPr>
        <w:t xml:space="preserve"> on to explore gender relations </w:t>
      </w:r>
      <w:r w:rsidR="009F10C7">
        <w:rPr>
          <w:rFonts w:ascii="Times New Roman" w:hAnsi="Times New Roman" w:cs="Times New Roman"/>
          <w:sz w:val="24"/>
          <w:szCs w:val="24"/>
        </w:rPr>
        <w:t>during and after the strike</w:t>
      </w:r>
      <w:r w:rsidR="009F10C7" w:rsidRPr="00583852">
        <w:rPr>
          <w:rFonts w:ascii="Times New Roman" w:hAnsi="Times New Roman" w:cs="Times New Roman"/>
          <w:sz w:val="24"/>
          <w:szCs w:val="24"/>
        </w:rPr>
        <w:t xml:space="preserve">, it is apparent that </w:t>
      </w:r>
      <w:r w:rsidR="009F10C7">
        <w:rPr>
          <w:rFonts w:ascii="Times New Roman" w:hAnsi="Times New Roman" w:cs="Times New Roman"/>
          <w:sz w:val="24"/>
          <w:szCs w:val="24"/>
        </w:rPr>
        <w:t xml:space="preserve">the traditional mining communities’ gender relations were transformed due to many women’s </w:t>
      </w:r>
      <w:r w:rsidR="009F10C7" w:rsidRPr="00132E4E">
        <w:rPr>
          <w:rFonts w:ascii="Times New Roman" w:hAnsi="Times New Roman" w:cs="Times New Roman"/>
          <w:sz w:val="24"/>
          <w:szCs w:val="24"/>
        </w:rPr>
        <w:t xml:space="preserve">political awareness </w:t>
      </w:r>
      <w:r w:rsidR="009F10C7">
        <w:rPr>
          <w:rFonts w:ascii="Times New Roman" w:hAnsi="Times New Roman" w:cs="Times New Roman"/>
          <w:sz w:val="24"/>
          <w:szCs w:val="24"/>
        </w:rPr>
        <w:t>being raised during the strike</w:t>
      </w:r>
      <w:r w:rsidR="009F10C7" w:rsidRPr="00132E4E">
        <w:rPr>
          <w:rFonts w:ascii="Times New Roman" w:hAnsi="Times New Roman" w:cs="Times New Roman"/>
          <w:sz w:val="24"/>
          <w:szCs w:val="24"/>
        </w:rPr>
        <w:t xml:space="preserve"> and a new working-class women’s movement </w:t>
      </w:r>
      <w:r w:rsidR="009F10C7">
        <w:rPr>
          <w:rFonts w:ascii="Times New Roman" w:hAnsi="Times New Roman" w:cs="Times New Roman"/>
          <w:sz w:val="24"/>
          <w:szCs w:val="24"/>
        </w:rPr>
        <w:t>having resulted (</w:t>
      </w:r>
      <w:r w:rsidR="009F10C7" w:rsidRPr="00132E4E">
        <w:rPr>
          <w:rFonts w:ascii="Times New Roman" w:hAnsi="Times New Roman" w:cs="Times New Roman"/>
          <w:sz w:val="24"/>
          <w:szCs w:val="24"/>
        </w:rPr>
        <w:t>Coulter, Miller and Walker, 1984</w:t>
      </w:r>
      <w:r w:rsidR="009F10C7">
        <w:rPr>
          <w:rFonts w:ascii="Times New Roman" w:hAnsi="Times New Roman" w:cs="Times New Roman"/>
          <w:sz w:val="24"/>
          <w:szCs w:val="24"/>
        </w:rPr>
        <w:t>; Spence and Stephenson, 2009). Given the fact</w:t>
      </w:r>
      <w:r w:rsidR="009F10C7" w:rsidRPr="00CF119A">
        <w:rPr>
          <w:rFonts w:ascii="Times New Roman" w:hAnsi="Times New Roman" w:cs="Times New Roman"/>
          <w:sz w:val="24"/>
          <w:szCs w:val="24"/>
        </w:rPr>
        <w:t xml:space="preserve"> that women in mining communities were excluded from NUM membership, they had no </w:t>
      </w:r>
      <w:r w:rsidR="009F10C7">
        <w:rPr>
          <w:rFonts w:ascii="Times New Roman" w:hAnsi="Times New Roman" w:cs="Times New Roman"/>
          <w:sz w:val="24"/>
          <w:szCs w:val="24"/>
        </w:rPr>
        <w:t>choice</w:t>
      </w:r>
      <w:r w:rsidR="009F10C7" w:rsidRPr="00CF119A">
        <w:rPr>
          <w:rFonts w:ascii="Times New Roman" w:hAnsi="Times New Roman" w:cs="Times New Roman"/>
          <w:sz w:val="24"/>
          <w:szCs w:val="24"/>
        </w:rPr>
        <w:t xml:space="preserve"> but to organise independently</w:t>
      </w:r>
      <w:r w:rsidR="009F10C7">
        <w:rPr>
          <w:rFonts w:ascii="Times New Roman" w:hAnsi="Times New Roman" w:cs="Times New Roman"/>
          <w:sz w:val="24"/>
          <w:szCs w:val="24"/>
        </w:rPr>
        <w:t xml:space="preserve"> (Campbell, 1986</w:t>
      </w:r>
      <w:r w:rsidR="009F10C7" w:rsidRPr="00F2760C">
        <w:rPr>
          <w:rFonts w:ascii="Times New Roman" w:hAnsi="Times New Roman" w:cs="Times New Roman"/>
          <w:sz w:val="24"/>
          <w:szCs w:val="24"/>
        </w:rPr>
        <w:t>; Allen, 2001</w:t>
      </w:r>
      <w:r w:rsidR="009F10C7">
        <w:rPr>
          <w:rFonts w:ascii="Times New Roman" w:hAnsi="Times New Roman" w:cs="Times New Roman"/>
          <w:sz w:val="24"/>
          <w:szCs w:val="24"/>
        </w:rPr>
        <w:t xml:space="preserve">). However, studies show that they </w:t>
      </w:r>
      <w:r w:rsidR="009F10C7" w:rsidRPr="00CF119A">
        <w:rPr>
          <w:rFonts w:ascii="Times New Roman" w:hAnsi="Times New Roman" w:cs="Times New Roman"/>
          <w:sz w:val="24"/>
          <w:szCs w:val="24"/>
        </w:rPr>
        <w:t xml:space="preserve">never </w:t>
      </w:r>
      <w:r w:rsidR="009F10C7">
        <w:rPr>
          <w:rFonts w:ascii="Times New Roman" w:hAnsi="Times New Roman" w:cs="Times New Roman"/>
          <w:sz w:val="24"/>
          <w:szCs w:val="24"/>
        </w:rPr>
        <w:t>declared</w:t>
      </w:r>
      <w:r w:rsidR="009F10C7" w:rsidRPr="00CF119A">
        <w:rPr>
          <w:rFonts w:ascii="Times New Roman" w:hAnsi="Times New Roman" w:cs="Times New Roman"/>
          <w:sz w:val="24"/>
          <w:szCs w:val="24"/>
        </w:rPr>
        <w:t xml:space="preserve"> a feminist ideology as the </w:t>
      </w:r>
      <w:r w:rsidR="009F10C7">
        <w:rPr>
          <w:rFonts w:ascii="Times New Roman" w:hAnsi="Times New Roman" w:cs="Times New Roman"/>
          <w:sz w:val="24"/>
          <w:szCs w:val="24"/>
        </w:rPr>
        <w:t>reason</w:t>
      </w:r>
      <w:r w:rsidR="009F10C7" w:rsidRPr="00CF119A">
        <w:rPr>
          <w:rFonts w:ascii="Times New Roman" w:hAnsi="Times New Roman" w:cs="Times New Roman"/>
          <w:sz w:val="24"/>
          <w:szCs w:val="24"/>
        </w:rPr>
        <w:t xml:space="preserve"> </w:t>
      </w:r>
      <w:r w:rsidR="009F10C7">
        <w:rPr>
          <w:rFonts w:ascii="Times New Roman" w:hAnsi="Times New Roman" w:cs="Times New Roman"/>
          <w:sz w:val="24"/>
          <w:szCs w:val="24"/>
        </w:rPr>
        <w:t xml:space="preserve">for the creation of the women’s </w:t>
      </w:r>
      <w:r w:rsidR="009F10C7" w:rsidRPr="00CF119A">
        <w:rPr>
          <w:rFonts w:ascii="Times New Roman" w:hAnsi="Times New Roman" w:cs="Times New Roman"/>
          <w:sz w:val="24"/>
          <w:szCs w:val="24"/>
        </w:rPr>
        <w:t>group</w:t>
      </w:r>
      <w:r w:rsidR="009F10C7">
        <w:rPr>
          <w:rFonts w:ascii="Times New Roman" w:hAnsi="Times New Roman" w:cs="Times New Roman"/>
          <w:sz w:val="24"/>
          <w:szCs w:val="24"/>
        </w:rPr>
        <w:t xml:space="preserve">s; </w:t>
      </w:r>
      <w:r w:rsidR="009F10C7" w:rsidRPr="00CF119A">
        <w:rPr>
          <w:rFonts w:ascii="Times New Roman" w:hAnsi="Times New Roman" w:cs="Times New Roman"/>
          <w:sz w:val="24"/>
          <w:szCs w:val="24"/>
        </w:rPr>
        <w:t>it was mor</w:t>
      </w:r>
      <w:r w:rsidR="009F10C7">
        <w:rPr>
          <w:rFonts w:ascii="Times New Roman" w:hAnsi="Times New Roman" w:cs="Times New Roman"/>
          <w:sz w:val="24"/>
          <w:szCs w:val="24"/>
        </w:rPr>
        <w:t>e</w:t>
      </w:r>
      <w:r w:rsidR="009F10C7" w:rsidRPr="00CF119A">
        <w:rPr>
          <w:rFonts w:ascii="Times New Roman" w:hAnsi="Times New Roman" w:cs="Times New Roman"/>
          <w:sz w:val="24"/>
          <w:szCs w:val="24"/>
        </w:rPr>
        <w:t xml:space="preserve"> about </w:t>
      </w:r>
      <w:r w:rsidR="009F10C7">
        <w:rPr>
          <w:rFonts w:ascii="Times New Roman" w:hAnsi="Times New Roman" w:cs="Times New Roman"/>
          <w:sz w:val="24"/>
          <w:szCs w:val="24"/>
        </w:rPr>
        <w:t>community</w:t>
      </w:r>
      <w:r w:rsidR="009F10C7" w:rsidRPr="00CF119A">
        <w:rPr>
          <w:rFonts w:ascii="Times New Roman" w:hAnsi="Times New Roman" w:cs="Times New Roman"/>
          <w:sz w:val="24"/>
          <w:szCs w:val="24"/>
        </w:rPr>
        <w:t xml:space="preserve"> resourcefulness</w:t>
      </w:r>
      <w:r w:rsidR="009F10C7">
        <w:rPr>
          <w:rFonts w:ascii="Times New Roman" w:hAnsi="Times New Roman" w:cs="Times New Roman"/>
          <w:sz w:val="24"/>
          <w:szCs w:val="24"/>
        </w:rPr>
        <w:t xml:space="preserve"> (</w:t>
      </w:r>
      <w:r w:rsidR="009F10C7" w:rsidRPr="00032863">
        <w:rPr>
          <w:rFonts w:ascii="Times New Roman" w:hAnsi="Times New Roman" w:cs="Times New Roman"/>
          <w:sz w:val="24"/>
          <w:szCs w:val="24"/>
        </w:rPr>
        <w:t xml:space="preserve">Loach, 1985; </w:t>
      </w:r>
      <w:r w:rsidR="009F10C7">
        <w:rPr>
          <w:rFonts w:ascii="Times New Roman" w:hAnsi="Times New Roman" w:cs="Times New Roman"/>
          <w:sz w:val="24"/>
          <w:szCs w:val="24"/>
        </w:rPr>
        <w:t>Ali, 1986; Gibbon</w:t>
      </w:r>
      <w:r w:rsidR="009F10C7" w:rsidRPr="00CF119A">
        <w:rPr>
          <w:rFonts w:ascii="Times New Roman" w:hAnsi="Times New Roman" w:cs="Times New Roman"/>
          <w:sz w:val="24"/>
          <w:szCs w:val="24"/>
        </w:rPr>
        <w:t>, 1988</w:t>
      </w:r>
      <w:r w:rsidR="009F10C7" w:rsidRPr="00032863">
        <w:rPr>
          <w:rFonts w:ascii="Times New Roman" w:hAnsi="Times New Roman" w:cs="Times New Roman"/>
          <w:sz w:val="24"/>
          <w:szCs w:val="24"/>
        </w:rPr>
        <w:t>;</w:t>
      </w:r>
      <w:r w:rsidR="009F10C7">
        <w:rPr>
          <w:rFonts w:ascii="Times New Roman" w:hAnsi="Times New Roman" w:cs="Times New Roman"/>
          <w:sz w:val="24"/>
          <w:szCs w:val="24"/>
        </w:rPr>
        <w:t xml:space="preserve"> Shaw, 1993</w:t>
      </w:r>
      <w:r w:rsidR="009F10C7" w:rsidRPr="00CF119A">
        <w:rPr>
          <w:rFonts w:ascii="Times New Roman" w:hAnsi="Times New Roman" w:cs="Times New Roman"/>
          <w:sz w:val="24"/>
          <w:szCs w:val="24"/>
        </w:rPr>
        <w:t xml:space="preserve">). </w:t>
      </w:r>
      <w:r w:rsidR="009F10C7" w:rsidRPr="00E10528">
        <w:rPr>
          <w:rFonts w:ascii="Times New Roman" w:hAnsi="Times New Roman" w:cs="Times New Roman"/>
          <w:sz w:val="24"/>
          <w:szCs w:val="24"/>
        </w:rPr>
        <w:t>Stereotypical labels aimed at the role women performed, led to them being identified as that of wife and mother (Hogg and Abrahams 1988</w:t>
      </w:r>
      <w:r w:rsidR="009F10C7">
        <w:rPr>
          <w:rFonts w:ascii="Times New Roman" w:hAnsi="Times New Roman" w:cs="Times New Roman"/>
          <w:sz w:val="24"/>
          <w:szCs w:val="24"/>
        </w:rPr>
        <w:t>; Beddoe, 2000</w:t>
      </w:r>
      <w:r w:rsidR="009F10C7" w:rsidRPr="00E10528">
        <w:rPr>
          <w:rFonts w:ascii="Times New Roman" w:hAnsi="Times New Roman" w:cs="Times New Roman"/>
          <w:sz w:val="24"/>
          <w:szCs w:val="24"/>
        </w:rPr>
        <w:t>). Nevertheless, an important aspect of these women’s identity, was that of protectors of their family members as well as the mutual understanding and sharing of the conflict with other women, which bound them together (</w:t>
      </w:r>
      <w:r w:rsidR="009F10C7">
        <w:rPr>
          <w:rFonts w:ascii="Times New Roman" w:hAnsi="Times New Roman" w:cs="Times New Roman"/>
          <w:sz w:val="24"/>
          <w:szCs w:val="24"/>
        </w:rPr>
        <w:t xml:space="preserve">Williams, 1982; </w:t>
      </w:r>
      <w:r w:rsidR="009F10C7" w:rsidRPr="00E10528">
        <w:rPr>
          <w:rFonts w:ascii="Times New Roman" w:hAnsi="Times New Roman" w:cs="Times New Roman"/>
          <w:sz w:val="24"/>
          <w:szCs w:val="24"/>
        </w:rPr>
        <w:t>Shaw, 1993).</w:t>
      </w:r>
      <w:r w:rsidR="009F10C7" w:rsidRPr="00E10528">
        <w:t xml:space="preserve"> </w:t>
      </w:r>
      <w:r w:rsidR="009F10C7">
        <w:rPr>
          <w:rFonts w:ascii="Times New Roman" w:hAnsi="Times New Roman" w:cs="Times New Roman"/>
          <w:sz w:val="24"/>
          <w:szCs w:val="24"/>
        </w:rPr>
        <w:t>W</w:t>
      </w:r>
      <w:r w:rsidR="009F10C7" w:rsidRPr="00E10528">
        <w:rPr>
          <w:rFonts w:ascii="Times New Roman" w:hAnsi="Times New Roman" w:cs="Times New Roman"/>
          <w:sz w:val="24"/>
          <w:szCs w:val="24"/>
        </w:rPr>
        <w:t xml:space="preserve">omen were empowered to </w:t>
      </w:r>
      <w:r w:rsidR="009F10C7">
        <w:rPr>
          <w:rFonts w:ascii="Times New Roman" w:hAnsi="Times New Roman" w:cs="Times New Roman"/>
          <w:sz w:val="24"/>
          <w:szCs w:val="24"/>
        </w:rPr>
        <w:t xml:space="preserve">challenge </w:t>
      </w:r>
      <w:r w:rsidR="009F10C7" w:rsidRPr="00E10528">
        <w:rPr>
          <w:rFonts w:ascii="Times New Roman" w:hAnsi="Times New Roman" w:cs="Times New Roman"/>
          <w:sz w:val="24"/>
          <w:szCs w:val="24"/>
        </w:rPr>
        <w:t xml:space="preserve">their </w:t>
      </w:r>
      <w:r w:rsidR="009F10C7">
        <w:rPr>
          <w:rFonts w:ascii="Times New Roman" w:hAnsi="Times New Roman" w:cs="Times New Roman"/>
          <w:sz w:val="24"/>
          <w:szCs w:val="24"/>
        </w:rPr>
        <w:t>roles</w:t>
      </w:r>
      <w:r w:rsidR="009F10C7" w:rsidRPr="00E10528">
        <w:rPr>
          <w:rFonts w:ascii="Times New Roman" w:hAnsi="Times New Roman" w:cs="Times New Roman"/>
          <w:sz w:val="24"/>
          <w:szCs w:val="24"/>
        </w:rPr>
        <w:t xml:space="preserve"> within their communities</w:t>
      </w:r>
      <w:r w:rsidR="009F10C7">
        <w:rPr>
          <w:rFonts w:ascii="Times New Roman" w:hAnsi="Times New Roman" w:cs="Times New Roman"/>
          <w:sz w:val="24"/>
          <w:szCs w:val="24"/>
        </w:rPr>
        <w:t xml:space="preserve"> - to</w:t>
      </w:r>
      <w:r w:rsidR="009F10C7" w:rsidRPr="00870E91">
        <w:t xml:space="preserve"> </w:t>
      </w:r>
      <w:r w:rsidR="009F10C7" w:rsidRPr="00870E91">
        <w:rPr>
          <w:rFonts w:ascii="Times New Roman" w:hAnsi="Times New Roman" w:cs="Times New Roman"/>
          <w:sz w:val="24"/>
          <w:szCs w:val="24"/>
        </w:rPr>
        <w:t xml:space="preserve">gain access to a </w:t>
      </w:r>
      <w:r w:rsidR="00D6279F">
        <w:rPr>
          <w:rFonts w:ascii="Times New Roman" w:hAnsi="Times New Roman" w:cs="Times New Roman"/>
          <w:sz w:val="24"/>
          <w:szCs w:val="24"/>
        </w:rPr>
        <w:t>‘</w:t>
      </w:r>
      <w:r w:rsidR="009F10C7" w:rsidRPr="00870E91">
        <w:rPr>
          <w:rFonts w:ascii="Times New Roman" w:hAnsi="Times New Roman" w:cs="Times New Roman"/>
          <w:sz w:val="24"/>
          <w:szCs w:val="24"/>
        </w:rPr>
        <w:t>man’s world</w:t>
      </w:r>
      <w:r w:rsidR="00D6279F">
        <w:rPr>
          <w:rFonts w:ascii="Times New Roman" w:hAnsi="Times New Roman" w:cs="Times New Roman"/>
          <w:sz w:val="24"/>
          <w:szCs w:val="24"/>
        </w:rPr>
        <w:t>’</w:t>
      </w:r>
      <w:r w:rsidR="009F10C7" w:rsidRPr="00E10528">
        <w:rPr>
          <w:rFonts w:ascii="Times New Roman" w:hAnsi="Times New Roman" w:cs="Times New Roman"/>
          <w:sz w:val="24"/>
          <w:szCs w:val="24"/>
        </w:rPr>
        <w:t xml:space="preserve"> (Loach, 1985; </w:t>
      </w:r>
      <w:r w:rsidR="009F10C7">
        <w:rPr>
          <w:rFonts w:ascii="Times New Roman" w:hAnsi="Times New Roman" w:cs="Times New Roman"/>
          <w:sz w:val="24"/>
          <w:szCs w:val="24"/>
        </w:rPr>
        <w:t xml:space="preserve">Rees, 1985; </w:t>
      </w:r>
      <w:r w:rsidR="009F10C7" w:rsidRPr="001E5C35">
        <w:rPr>
          <w:rFonts w:ascii="Times New Roman" w:hAnsi="Times New Roman" w:cs="Times New Roman"/>
          <w:sz w:val="24"/>
          <w:szCs w:val="24"/>
        </w:rPr>
        <w:t>Shaw and Mundy, 2005</w:t>
      </w:r>
      <w:r w:rsidR="009F10C7">
        <w:rPr>
          <w:rFonts w:ascii="Times New Roman" w:hAnsi="Times New Roman" w:cs="Times New Roman"/>
          <w:sz w:val="24"/>
          <w:szCs w:val="24"/>
        </w:rPr>
        <w:t xml:space="preserve">; </w:t>
      </w:r>
      <w:r w:rsidR="009F10C7" w:rsidRPr="00E10528">
        <w:rPr>
          <w:rFonts w:ascii="Times New Roman" w:hAnsi="Times New Roman" w:cs="Times New Roman"/>
          <w:sz w:val="24"/>
          <w:szCs w:val="24"/>
        </w:rPr>
        <w:t>Allen, 2001).</w:t>
      </w:r>
      <w:r w:rsidR="009F10C7">
        <w:rPr>
          <w:rFonts w:ascii="Times New Roman" w:hAnsi="Times New Roman" w:cs="Times New Roman"/>
          <w:sz w:val="24"/>
          <w:szCs w:val="24"/>
        </w:rPr>
        <w:t xml:space="preserve"> </w:t>
      </w:r>
    </w:p>
    <w:p w14:paraId="19100D4B" w14:textId="77777777" w:rsidR="009F10C7" w:rsidRDefault="009F10C7" w:rsidP="009F10C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Conversely, </w:t>
      </w:r>
      <w:r w:rsidRPr="00CF119A">
        <w:rPr>
          <w:rFonts w:ascii="Times New Roman" w:hAnsi="Times New Roman" w:cs="Times New Roman"/>
          <w:sz w:val="24"/>
          <w:szCs w:val="24"/>
        </w:rPr>
        <w:t>there was no challenge to</w:t>
      </w:r>
      <w:r>
        <w:rPr>
          <w:rFonts w:ascii="Times New Roman" w:hAnsi="Times New Roman" w:cs="Times New Roman"/>
          <w:sz w:val="24"/>
          <w:szCs w:val="24"/>
        </w:rPr>
        <w:t xml:space="preserve"> the ideology of male dominance in general. M</w:t>
      </w:r>
      <w:r w:rsidRPr="00F3468F">
        <w:rPr>
          <w:rFonts w:ascii="Times New Roman" w:hAnsi="Times New Roman" w:cs="Times New Roman"/>
          <w:sz w:val="24"/>
          <w:szCs w:val="24"/>
        </w:rPr>
        <w:t xml:space="preserve">any women who lived in mining areas had </w:t>
      </w:r>
      <w:r>
        <w:rPr>
          <w:rFonts w:ascii="Times New Roman" w:hAnsi="Times New Roman" w:cs="Times New Roman"/>
          <w:sz w:val="24"/>
          <w:szCs w:val="24"/>
        </w:rPr>
        <w:t>individual</w:t>
      </w:r>
      <w:r w:rsidRPr="00F3468F">
        <w:rPr>
          <w:rFonts w:ascii="Times New Roman" w:hAnsi="Times New Roman" w:cs="Times New Roman"/>
          <w:sz w:val="24"/>
          <w:szCs w:val="24"/>
        </w:rPr>
        <w:t xml:space="preserve"> community viewpoints</w:t>
      </w:r>
      <w:r>
        <w:rPr>
          <w:rFonts w:ascii="Times New Roman" w:hAnsi="Times New Roman" w:cs="Times New Roman"/>
          <w:sz w:val="24"/>
          <w:szCs w:val="24"/>
        </w:rPr>
        <w:t>, past</w:t>
      </w:r>
      <w:r w:rsidRPr="00F3468F">
        <w:rPr>
          <w:rFonts w:ascii="Times New Roman" w:hAnsi="Times New Roman" w:cs="Times New Roman"/>
          <w:sz w:val="24"/>
          <w:szCs w:val="24"/>
        </w:rPr>
        <w:t xml:space="preserve"> </w:t>
      </w:r>
      <w:r>
        <w:rPr>
          <w:rFonts w:ascii="Times New Roman" w:hAnsi="Times New Roman" w:cs="Times New Roman"/>
          <w:sz w:val="24"/>
          <w:szCs w:val="24"/>
        </w:rPr>
        <w:t>experience</w:t>
      </w:r>
      <w:r w:rsidRPr="00F3468F">
        <w:rPr>
          <w:rFonts w:ascii="Times New Roman" w:hAnsi="Times New Roman" w:cs="Times New Roman"/>
          <w:sz w:val="24"/>
          <w:szCs w:val="24"/>
        </w:rPr>
        <w:t xml:space="preserve"> of political involvement</w:t>
      </w:r>
      <w:r>
        <w:rPr>
          <w:rFonts w:ascii="Times New Roman" w:hAnsi="Times New Roman" w:cs="Times New Roman"/>
          <w:sz w:val="24"/>
          <w:szCs w:val="24"/>
        </w:rPr>
        <w:t xml:space="preserve"> and skills from working environments (Winkler, 1983; Seddon, 1986; Jones, 1991), which </w:t>
      </w:r>
      <w:r w:rsidRPr="00F3468F">
        <w:rPr>
          <w:rFonts w:ascii="Times New Roman" w:hAnsi="Times New Roman" w:cs="Times New Roman"/>
          <w:sz w:val="24"/>
          <w:szCs w:val="24"/>
        </w:rPr>
        <w:t xml:space="preserve">was </w:t>
      </w:r>
      <w:r>
        <w:rPr>
          <w:rFonts w:ascii="Times New Roman" w:hAnsi="Times New Roman" w:cs="Times New Roman"/>
          <w:sz w:val="24"/>
          <w:szCs w:val="24"/>
        </w:rPr>
        <w:t>not elaborated upon in the research found. The idiom</w:t>
      </w:r>
      <w:r w:rsidRPr="00F3468F">
        <w:rPr>
          <w:rFonts w:ascii="Times New Roman" w:hAnsi="Times New Roman" w:cs="Times New Roman"/>
          <w:sz w:val="24"/>
          <w:szCs w:val="24"/>
        </w:rPr>
        <w:t xml:space="preserve"> of </w:t>
      </w:r>
      <w:r>
        <w:rPr>
          <w:rFonts w:ascii="Times New Roman" w:hAnsi="Times New Roman" w:cs="Times New Roman"/>
          <w:sz w:val="24"/>
          <w:szCs w:val="24"/>
        </w:rPr>
        <w:t>‘wife’ and ‘mother’ took centrality which overlooked the views, experiences and responsibilities of single women; all which requires</w:t>
      </w:r>
      <w:r w:rsidRPr="00D0774D">
        <w:rPr>
          <w:rFonts w:ascii="Times New Roman" w:hAnsi="Times New Roman" w:cs="Times New Roman"/>
          <w:sz w:val="24"/>
          <w:szCs w:val="24"/>
        </w:rPr>
        <w:t xml:space="preserve"> further consideration</w:t>
      </w:r>
      <w:r>
        <w:rPr>
          <w:rFonts w:ascii="Times New Roman" w:hAnsi="Times New Roman" w:cs="Times New Roman"/>
          <w:sz w:val="24"/>
          <w:szCs w:val="24"/>
        </w:rPr>
        <w:t>.</w:t>
      </w:r>
    </w:p>
    <w:p w14:paraId="17DAB138" w14:textId="77777777" w:rsidR="009F10C7" w:rsidRDefault="009F10C7" w:rsidP="009F10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movie </w:t>
      </w:r>
      <w:r w:rsidRPr="00870E91">
        <w:rPr>
          <w:rFonts w:ascii="Times New Roman" w:hAnsi="Times New Roman" w:cs="Times New Roman"/>
          <w:i/>
          <w:sz w:val="24"/>
          <w:szCs w:val="24"/>
        </w:rPr>
        <w:t>Political Annie’s Off Again</w:t>
      </w:r>
      <w:r w:rsidRPr="00137FB1">
        <w:rPr>
          <w:rFonts w:ascii="Times New Roman" w:hAnsi="Times New Roman" w:cs="Times New Roman"/>
          <w:sz w:val="24"/>
          <w:szCs w:val="24"/>
        </w:rPr>
        <w:t xml:space="preserve"> (1984) </w:t>
      </w:r>
      <w:r>
        <w:rPr>
          <w:rFonts w:ascii="Times New Roman" w:hAnsi="Times New Roman" w:cs="Times New Roman"/>
          <w:sz w:val="24"/>
          <w:szCs w:val="24"/>
        </w:rPr>
        <w:t xml:space="preserve">and </w:t>
      </w:r>
      <w:r w:rsidRPr="003A3F87">
        <w:rPr>
          <w:rFonts w:ascii="Times New Roman" w:hAnsi="Times New Roman" w:cs="Times New Roman"/>
          <w:i/>
          <w:sz w:val="24"/>
          <w:szCs w:val="24"/>
        </w:rPr>
        <w:t>Girls Night Out</w:t>
      </w:r>
      <w:r w:rsidRPr="003A3F87">
        <w:rPr>
          <w:rFonts w:ascii="Times New Roman" w:hAnsi="Times New Roman" w:cs="Times New Roman"/>
          <w:sz w:val="24"/>
          <w:szCs w:val="24"/>
        </w:rPr>
        <w:t xml:space="preserve"> </w:t>
      </w:r>
      <w:r>
        <w:rPr>
          <w:rFonts w:ascii="Times New Roman" w:hAnsi="Times New Roman" w:cs="Times New Roman"/>
          <w:sz w:val="24"/>
          <w:szCs w:val="24"/>
        </w:rPr>
        <w:t xml:space="preserve">(1987) are </w:t>
      </w:r>
      <w:r w:rsidRPr="00137FB1">
        <w:rPr>
          <w:rFonts w:ascii="Times New Roman" w:hAnsi="Times New Roman" w:cs="Times New Roman"/>
          <w:sz w:val="24"/>
          <w:szCs w:val="24"/>
        </w:rPr>
        <w:t>prime example</w:t>
      </w:r>
      <w:r>
        <w:rPr>
          <w:rFonts w:ascii="Times New Roman" w:hAnsi="Times New Roman" w:cs="Times New Roman"/>
          <w:sz w:val="24"/>
          <w:szCs w:val="24"/>
        </w:rPr>
        <w:t>s</w:t>
      </w:r>
      <w:r w:rsidRPr="00137FB1">
        <w:rPr>
          <w:rFonts w:ascii="Times New Roman" w:hAnsi="Times New Roman" w:cs="Times New Roman"/>
          <w:sz w:val="24"/>
          <w:szCs w:val="24"/>
        </w:rPr>
        <w:t xml:space="preserve"> of </w:t>
      </w:r>
      <w:r>
        <w:rPr>
          <w:rFonts w:ascii="Times New Roman" w:hAnsi="Times New Roman" w:cs="Times New Roman"/>
          <w:sz w:val="24"/>
          <w:szCs w:val="24"/>
        </w:rPr>
        <w:t>how</w:t>
      </w:r>
      <w:r w:rsidRPr="00870E91">
        <w:t xml:space="preserve"> </w:t>
      </w:r>
      <w:r w:rsidR="00876FF4">
        <w:rPr>
          <w:rFonts w:ascii="Times New Roman" w:hAnsi="Times New Roman" w:cs="Times New Roman"/>
          <w:sz w:val="24"/>
          <w:szCs w:val="24"/>
        </w:rPr>
        <w:t xml:space="preserve">the identity of women </w:t>
      </w:r>
      <w:r>
        <w:rPr>
          <w:rFonts w:ascii="Times New Roman" w:hAnsi="Times New Roman" w:cs="Times New Roman"/>
          <w:sz w:val="24"/>
          <w:szCs w:val="24"/>
        </w:rPr>
        <w:t xml:space="preserve">was </w:t>
      </w:r>
      <w:r w:rsidRPr="00870E91">
        <w:rPr>
          <w:rFonts w:ascii="Times New Roman" w:hAnsi="Times New Roman" w:cs="Times New Roman"/>
          <w:sz w:val="24"/>
          <w:szCs w:val="24"/>
        </w:rPr>
        <w:t xml:space="preserve">not one of equality </w:t>
      </w:r>
      <w:r w:rsidRPr="00137FB1">
        <w:rPr>
          <w:rFonts w:ascii="Times New Roman" w:hAnsi="Times New Roman" w:cs="Times New Roman"/>
          <w:sz w:val="24"/>
          <w:szCs w:val="24"/>
        </w:rPr>
        <w:t>in South Wales</w:t>
      </w:r>
      <w:r>
        <w:rPr>
          <w:rFonts w:ascii="Times New Roman" w:hAnsi="Times New Roman" w:cs="Times New Roman"/>
          <w:sz w:val="24"/>
          <w:szCs w:val="24"/>
        </w:rPr>
        <w:t>.</w:t>
      </w:r>
      <w:r w:rsidR="00876FF4">
        <w:rPr>
          <w:rFonts w:ascii="Times New Roman" w:hAnsi="Times New Roman" w:cs="Times New Roman"/>
          <w:sz w:val="24"/>
          <w:szCs w:val="24"/>
        </w:rPr>
        <w:t xml:space="preserve"> Defending </w:t>
      </w:r>
      <w:r w:rsidR="006211C0">
        <w:rPr>
          <w:rFonts w:ascii="Times New Roman" w:hAnsi="Times New Roman" w:cs="Times New Roman"/>
          <w:sz w:val="24"/>
          <w:szCs w:val="24"/>
        </w:rPr>
        <w:t>their</w:t>
      </w:r>
      <w:r>
        <w:rPr>
          <w:rFonts w:ascii="Times New Roman" w:hAnsi="Times New Roman" w:cs="Times New Roman"/>
          <w:sz w:val="24"/>
          <w:szCs w:val="24"/>
        </w:rPr>
        <w:t xml:space="preserve"> right to</w:t>
      </w:r>
      <w:r w:rsidRPr="00137FB1">
        <w:rPr>
          <w:rFonts w:ascii="Times New Roman" w:hAnsi="Times New Roman" w:cs="Times New Roman"/>
          <w:sz w:val="24"/>
          <w:szCs w:val="24"/>
        </w:rPr>
        <w:t xml:space="preserve"> employment is therefore a new </w:t>
      </w:r>
      <w:r>
        <w:rPr>
          <w:rFonts w:ascii="Times New Roman" w:hAnsi="Times New Roman" w:cs="Times New Roman"/>
          <w:sz w:val="24"/>
          <w:szCs w:val="24"/>
        </w:rPr>
        <w:t xml:space="preserve">political </w:t>
      </w:r>
      <w:r w:rsidRPr="00137FB1">
        <w:rPr>
          <w:rFonts w:ascii="Times New Roman" w:hAnsi="Times New Roman" w:cs="Times New Roman"/>
          <w:sz w:val="24"/>
          <w:szCs w:val="24"/>
        </w:rPr>
        <w:t>identit</w:t>
      </w:r>
      <w:r>
        <w:rPr>
          <w:rFonts w:ascii="Times New Roman" w:hAnsi="Times New Roman" w:cs="Times New Roman"/>
          <w:sz w:val="24"/>
          <w:szCs w:val="24"/>
        </w:rPr>
        <w:t xml:space="preserve">y which women have embraced and they </w:t>
      </w:r>
      <w:r w:rsidR="00731404">
        <w:rPr>
          <w:rFonts w:ascii="Times New Roman" w:hAnsi="Times New Roman" w:cs="Times New Roman"/>
          <w:sz w:val="24"/>
          <w:szCs w:val="24"/>
        </w:rPr>
        <w:t xml:space="preserve">have </w:t>
      </w:r>
      <w:r>
        <w:rPr>
          <w:rFonts w:ascii="Times New Roman" w:hAnsi="Times New Roman" w:cs="Times New Roman"/>
          <w:sz w:val="24"/>
          <w:szCs w:val="24"/>
        </w:rPr>
        <w:t>demonstrated their ability to enact change (</w:t>
      </w:r>
      <w:r w:rsidRPr="00C05C56">
        <w:rPr>
          <w:rFonts w:ascii="Times New Roman" w:hAnsi="Times New Roman" w:cs="Times New Roman"/>
          <w:sz w:val="24"/>
          <w:szCs w:val="24"/>
        </w:rPr>
        <w:t>Loach, 1985</w:t>
      </w:r>
      <w:r>
        <w:rPr>
          <w:rFonts w:ascii="Times New Roman" w:hAnsi="Times New Roman" w:cs="Times New Roman"/>
          <w:sz w:val="24"/>
          <w:szCs w:val="24"/>
        </w:rPr>
        <w:t>; Gier-Viskovatoﬀ and</w:t>
      </w:r>
      <w:r w:rsidRPr="00C03B94">
        <w:rPr>
          <w:rFonts w:ascii="Times New Roman" w:hAnsi="Times New Roman" w:cs="Times New Roman"/>
          <w:sz w:val="24"/>
          <w:szCs w:val="24"/>
        </w:rPr>
        <w:t xml:space="preserve"> Porter, 1998</w:t>
      </w:r>
      <w:r>
        <w:rPr>
          <w:rFonts w:ascii="Times New Roman" w:hAnsi="Times New Roman" w:cs="Times New Roman"/>
          <w:sz w:val="24"/>
          <w:szCs w:val="24"/>
        </w:rPr>
        <w:t>;</w:t>
      </w:r>
      <w:r w:rsidRPr="00C03B94">
        <w:t xml:space="preserve"> </w:t>
      </w:r>
      <w:r w:rsidRPr="00C03B94">
        <w:rPr>
          <w:rFonts w:ascii="Times New Roman" w:hAnsi="Times New Roman" w:cs="Times New Roman"/>
          <w:sz w:val="24"/>
          <w:szCs w:val="24"/>
        </w:rPr>
        <w:t>Murphy, 1989</w:t>
      </w:r>
      <w:r>
        <w:rPr>
          <w:rFonts w:ascii="Times New Roman" w:hAnsi="Times New Roman" w:cs="Times New Roman"/>
          <w:sz w:val="24"/>
          <w:szCs w:val="24"/>
        </w:rPr>
        <w:t>;</w:t>
      </w:r>
      <w:r w:rsidRPr="00C05C56">
        <w:t xml:space="preserve"> </w:t>
      </w:r>
      <w:r w:rsidRPr="00C05C56">
        <w:rPr>
          <w:rFonts w:ascii="Times New Roman" w:hAnsi="Times New Roman" w:cs="Times New Roman"/>
          <w:sz w:val="24"/>
          <w:szCs w:val="24"/>
        </w:rPr>
        <w:t>Shaw, 1993; Allen, 2001</w:t>
      </w:r>
      <w:r>
        <w:rPr>
          <w:rFonts w:ascii="Times New Roman" w:hAnsi="Times New Roman" w:cs="Times New Roman"/>
          <w:sz w:val="24"/>
          <w:szCs w:val="24"/>
        </w:rPr>
        <w:t>). It is important to i</w:t>
      </w:r>
      <w:r w:rsidRPr="00BE7A0D">
        <w:rPr>
          <w:rFonts w:ascii="Times New Roman" w:hAnsi="Times New Roman" w:cs="Times New Roman"/>
          <w:sz w:val="24"/>
          <w:szCs w:val="24"/>
        </w:rPr>
        <w:t>dentify the key changes that</w:t>
      </w:r>
      <w:r>
        <w:rPr>
          <w:rFonts w:ascii="Times New Roman" w:hAnsi="Times New Roman" w:cs="Times New Roman"/>
          <w:sz w:val="24"/>
          <w:szCs w:val="24"/>
        </w:rPr>
        <w:t xml:space="preserve"> </w:t>
      </w:r>
      <w:r w:rsidRPr="00BE7A0D">
        <w:rPr>
          <w:rFonts w:ascii="Times New Roman" w:hAnsi="Times New Roman" w:cs="Times New Roman"/>
          <w:sz w:val="24"/>
          <w:szCs w:val="24"/>
        </w:rPr>
        <w:t xml:space="preserve">individual women have </w:t>
      </w:r>
      <w:r>
        <w:rPr>
          <w:rFonts w:ascii="Times New Roman" w:hAnsi="Times New Roman" w:cs="Times New Roman"/>
          <w:sz w:val="24"/>
          <w:szCs w:val="24"/>
        </w:rPr>
        <w:t>established, as well as</w:t>
      </w:r>
      <w:r w:rsidRPr="00BE7A0D">
        <w:rPr>
          <w:rFonts w:ascii="Times New Roman" w:hAnsi="Times New Roman" w:cs="Times New Roman"/>
          <w:sz w:val="24"/>
          <w:szCs w:val="24"/>
        </w:rPr>
        <w:t xml:space="preserve"> </w:t>
      </w:r>
      <w:r>
        <w:rPr>
          <w:rFonts w:ascii="Times New Roman" w:hAnsi="Times New Roman" w:cs="Times New Roman"/>
          <w:sz w:val="24"/>
          <w:szCs w:val="24"/>
        </w:rPr>
        <w:t>the</w:t>
      </w:r>
      <w:r w:rsidRPr="00BE7A0D">
        <w:rPr>
          <w:rFonts w:ascii="Times New Roman" w:hAnsi="Times New Roman" w:cs="Times New Roman"/>
          <w:sz w:val="24"/>
          <w:szCs w:val="24"/>
        </w:rPr>
        <w:t xml:space="preserve"> </w:t>
      </w:r>
      <w:r>
        <w:rPr>
          <w:rFonts w:ascii="Times New Roman" w:hAnsi="Times New Roman" w:cs="Times New Roman"/>
          <w:sz w:val="24"/>
          <w:szCs w:val="24"/>
        </w:rPr>
        <w:t>ongoing activism in their communities</w:t>
      </w:r>
      <w:r w:rsidRPr="00BE7A0D">
        <w:rPr>
          <w:rFonts w:ascii="Times New Roman" w:hAnsi="Times New Roman" w:cs="Times New Roman"/>
          <w:sz w:val="24"/>
          <w:szCs w:val="24"/>
        </w:rPr>
        <w:t xml:space="preserve"> </w:t>
      </w:r>
      <w:r>
        <w:rPr>
          <w:rFonts w:ascii="Times New Roman" w:hAnsi="Times New Roman" w:cs="Times New Roman"/>
          <w:sz w:val="24"/>
          <w:szCs w:val="24"/>
        </w:rPr>
        <w:t xml:space="preserve">that strives to improve them, as stereotypical accounts of the history of women’s activism, do more harm than good (Rowbotham, </w:t>
      </w:r>
      <w:r w:rsidRPr="00A92FC0">
        <w:rPr>
          <w:rFonts w:ascii="Times New Roman" w:hAnsi="Times New Roman" w:cs="Times New Roman"/>
          <w:sz w:val="24"/>
          <w:szCs w:val="24"/>
        </w:rPr>
        <w:t>1987</w:t>
      </w:r>
      <w:r>
        <w:rPr>
          <w:rFonts w:ascii="Times New Roman" w:hAnsi="Times New Roman" w:cs="Times New Roman"/>
          <w:sz w:val="24"/>
          <w:szCs w:val="24"/>
        </w:rPr>
        <w:t xml:space="preserve">; Holden, </w:t>
      </w:r>
      <w:r w:rsidRPr="00A92FC0">
        <w:rPr>
          <w:rFonts w:ascii="Times New Roman" w:hAnsi="Times New Roman" w:cs="Times New Roman"/>
          <w:sz w:val="24"/>
          <w:szCs w:val="24"/>
        </w:rPr>
        <w:t>2005)</w:t>
      </w:r>
      <w:r>
        <w:rPr>
          <w:rFonts w:ascii="Times New Roman" w:hAnsi="Times New Roman" w:cs="Times New Roman"/>
          <w:sz w:val="24"/>
          <w:szCs w:val="24"/>
        </w:rPr>
        <w:t xml:space="preserve">. </w:t>
      </w:r>
      <w:r w:rsidRPr="00137FB1">
        <w:rPr>
          <w:rFonts w:ascii="Times New Roman" w:hAnsi="Times New Roman" w:cs="Times New Roman"/>
          <w:sz w:val="24"/>
          <w:szCs w:val="24"/>
        </w:rPr>
        <w:t xml:space="preserve">The films </w:t>
      </w:r>
      <w:r>
        <w:rPr>
          <w:rFonts w:ascii="Times New Roman" w:hAnsi="Times New Roman" w:cs="Times New Roman"/>
          <w:sz w:val="24"/>
          <w:szCs w:val="24"/>
        </w:rPr>
        <w:t>promote</w:t>
      </w:r>
      <w:r w:rsidRPr="00137FB1">
        <w:rPr>
          <w:rFonts w:ascii="Times New Roman" w:hAnsi="Times New Roman" w:cs="Times New Roman"/>
          <w:sz w:val="24"/>
          <w:szCs w:val="24"/>
        </w:rPr>
        <w:t xml:space="preserve"> </w:t>
      </w:r>
      <w:r>
        <w:rPr>
          <w:rFonts w:ascii="Times New Roman" w:hAnsi="Times New Roman" w:cs="Times New Roman"/>
          <w:sz w:val="24"/>
          <w:szCs w:val="24"/>
        </w:rPr>
        <w:t xml:space="preserve">the experiences of women and focuses on the </w:t>
      </w:r>
      <w:r w:rsidRPr="00137FB1">
        <w:rPr>
          <w:rFonts w:ascii="Times New Roman" w:hAnsi="Times New Roman" w:cs="Times New Roman"/>
          <w:sz w:val="24"/>
          <w:szCs w:val="24"/>
        </w:rPr>
        <w:t>community narrative</w:t>
      </w:r>
      <w:r>
        <w:rPr>
          <w:rFonts w:ascii="Times New Roman" w:hAnsi="Times New Roman" w:cs="Times New Roman"/>
          <w:sz w:val="24"/>
          <w:szCs w:val="24"/>
        </w:rPr>
        <w:t>;</w:t>
      </w:r>
      <w:r w:rsidRPr="00137FB1">
        <w:rPr>
          <w:rFonts w:ascii="Times New Roman" w:hAnsi="Times New Roman" w:cs="Times New Roman"/>
          <w:sz w:val="24"/>
          <w:szCs w:val="24"/>
        </w:rPr>
        <w:t xml:space="preserve"> </w:t>
      </w:r>
      <w:r>
        <w:rPr>
          <w:rFonts w:ascii="Times New Roman" w:hAnsi="Times New Roman" w:cs="Times New Roman"/>
          <w:sz w:val="24"/>
          <w:szCs w:val="24"/>
        </w:rPr>
        <w:t xml:space="preserve">while proposing that the influence of the women’s movement will resound through to the next generation; setting the foundation for a </w:t>
      </w:r>
      <w:r w:rsidRPr="003A3F87">
        <w:rPr>
          <w:rFonts w:ascii="Times New Roman" w:hAnsi="Times New Roman" w:cs="Times New Roman"/>
          <w:sz w:val="24"/>
          <w:szCs w:val="24"/>
        </w:rPr>
        <w:t xml:space="preserve">new female </w:t>
      </w:r>
      <w:r>
        <w:rPr>
          <w:rFonts w:ascii="Times New Roman" w:hAnsi="Times New Roman" w:cs="Times New Roman"/>
          <w:sz w:val="24"/>
          <w:szCs w:val="24"/>
        </w:rPr>
        <w:t xml:space="preserve">social </w:t>
      </w:r>
      <w:r w:rsidRPr="003A3F87">
        <w:rPr>
          <w:rFonts w:ascii="Times New Roman" w:hAnsi="Times New Roman" w:cs="Times New Roman"/>
          <w:sz w:val="24"/>
          <w:szCs w:val="24"/>
        </w:rPr>
        <w:t xml:space="preserve">identity </w:t>
      </w:r>
      <w:r>
        <w:rPr>
          <w:rFonts w:ascii="Times New Roman" w:hAnsi="Times New Roman" w:cs="Times New Roman"/>
          <w:sz w:val="24"/>
          <w:szCs w:val="24"/>
        </w:rPr>
        <w:t>(Beale, 2005; Gluck, 2008)</w:t>
      </w:r>
      <w:r w:rsidRPr="00137FB1">
        <w:rPr>
          <w:rFonts w:ascii="Times New Roman" w:hAnsi="Times New Roman" w:cs="Times New Roman"/>
          <w:sz w:val="24"/>
          <w:szCs w:val="24"/>
        </w:rPr>
        <w:t>.</w:t>
      </w:r>
      <w:r>
        <w:rPr>
          <w:rFonts w:ascii="Times New Roman" w:hAnsi="Times New Roman" w:cs="Times New Roman"/>
          <w:sz w:val="24"/>
          <w:szCs w:val="24"/>
        </w:rPr>
        <w:t xml:space="preserve"> The film, </w:t>
      </w:r>
      <w:r w:rsidR="009A27F2">
        <w:rPr>
          <w:rFonts w:ascii="Times New Roman" w:hAnsi="Times New Roman" w:cs="Times New Roman"/>
          <w:i/>
          <w:sz w:val="24"/>
          <w:szCs w:val="24"/>
        </w:rPr>
        <w:t>If We Were A</w:t>
      </w:r>
      <w:r w:rsidRPr="003030DC">
        <w:rPr>
          <w:rFonts w:ascii="Times New Roman" w:hAnsi="Times New Roman" w:cs="Times New Roman"/>
          <w:i/>
          <w:sz w:val="24"/>
          <w:szCs w:val="24"/>
        </w:rPr>
        <w:t>sked</w:t>
      </w:r>
      <w:r>
        <w:rPr>
          <w:rFonts w:ascii="Times New Roman" w:hAnsi="Times New Roman" w:cs="Times New Roman"/>
          <w:sz w:val="24"/>
          <w:szCs w:val="24"/>
        </w:rPr>
        <w:t xml:space="preserve"> (1989), highlighted</w:t>
      </w:r>
      <w:r w:rsidRPr="003030DC">
        <w:rPr>
          <w:rFonts w:ascii="Times New Roman" w:hAnsi="Times New Roman" w:cs="Times New Roman"/>
          <w:sz w:val="24"/>
          <w:szCs w:val="24"/>
        </w:rPr>
        <w:t xml:space="preserve"> that women were equally </w:t>
      </w:r>
      <w:r>
        <w:rPr>
          <w:rFonts w:ascii="Times New Roman" w:hAnsi="Times New Roman" w:cs="Times New Roman"/>
          <w:sz w:val="24"/>
          <w:szCs w:val="24"/>
        </w:rPr>
        <w:t>affected</w:t>
      </w:r>
      <w:r w:rsidRPr="003030DC">
        <w:rPr>
          <w:rFonts w:ascii="Times New Roman" w:hAnsi="Times New Roman" w:cs="Times New Roman"/>
          <w:sz w:val="24"/>
          <w:szCs w:val="24"/>
        </w:rPr>
        <w:t xml:space="preserve"> by the pit closures as there w</w:t>
      </w:r>
      <w:r>
        <w:rPr>
          <w:rFonts w:ascii="Times New Roman" w:hAnsi="Times New Roman" w:cs="Times New Roman"/>
          <w:sz w:val="24"/>
          <w:szCs w:val="24"/>
        </w:rPr>
        <w:t>as</w:t>
      </w:r>
      <w:r w:rsidRPr="003030DC">
        <w:rPr>
          <w:rFonts w:ascii="Times New Roman" w:hAnsi="Times New Roman" w:cs="Times New Roman"/>
          <w:sz w:val="24"/>
          <w:szCs w:val="24"/>
        </w:rPr>
        <w:t xml:space="preserve"> inadequate support for </w:t>
      </w:r>
      <w:r>
        <w:rPr>
          <w:rFonts w:ascii="Times New Roman" w:hAnsi="Times New Roman" w:cs="Times New Roman"/>
          <w:sz w:val="24"/>
          <w:szCs w:val="24"/>
        </w:rPr>
        <w:t>employment in South W</w:t>
      </w:r>
      <w:r w:rsidRPr="003030DC">
        <w:rPr>
          <w:rFonts w:ascii="Times New Roman" w:hAnsi="Times New Roman" w:cs="Times New Roman"/>
          <w:sz w:val="24"/>
          <w:szCs w:val="24"/>
        </w:rPr>
        <w:t xml:space="preserve">ales and that Thatcherism policies and values were aimed to </w:t>
      </w:r>
      <w:r>
        <w:rPr>
          <w:rFonts w:ascii="Times New Roman" w:hAnsi="Times New Roman" w:cs="Times New Roman"/>
          <w:sz w:val="24"/>
          <w:szCs w:val="24"/>
        </w:rPr>
        <w:t xml:space="preserve">ensure </w:t>
      </w:r>
      <w:r w:rsidRPr="003030DC">
        <w:rPr>
          <w:rFonts w:ascii="Times New Roman" w:hAnsi="Times New Roman" w:cs="Times New Roman"/>
          <w:sz w:val="24"/>
          <w:szCs w:val="24"/>
        </w:rPr>
        <w:t>women stay</w:t>
      </w:r>
      <w:r>
        <w:rPr>
          <w:rFonts w:ascii="Times New Roman" w:hAnsi="Times New Roman" w:cs="Times New Roman"/>
          <w:sz w:val="24"/>
          <w:szCs w:val="24"/>
        </w:rPr>
        <w:t>ed at home (Campbell, 1986;Tudor, 2006</w:t>
      </w:r>
      <w:r w:rsidRPr="003030DC">
        <w:rPr>
          <w:rFonts w:ascii="Times New Roman" w:hAnsi="Times New Roman" w:cs="Times New Roman"/>
          <w:sz w:val="24"/>
          <w:szCs w:val="24"/>
        </w:rPr>
        <w:t xml:space="preserve">). </w:t>
      </w:r>
      <w:r>
        <w:rPr>
          <w:rFonts w:ascii="Times New Roman" w:hAnsi="Times New Roman" w:cs="Times New Roman"/>
          <w:sz w:val="24"/>
          <w:szCs w:val="24"/>
        </w:rPr>
        <w:t>However, this is extremely i</w:t>
      </w:r>
      <w:r w:rsidRPr="003030DC">
        <w:rPr>
          <w:rFonts w:ascii="Times New Roman" w:hAnsi="Times New Roman" w:cs="Times New Roman"/>
          <w:sz w:val="24"/>
          <w:szCs w:val="24"/>
        </w:rPr>
        <w:t>ronic</w:t>
      </w:r>
      <w:r>
        <w:rPr>
          <w:rFonts w:ascii="Times New Roman" w:hAnsi="Times New Roman" w:cs="Times New Roman"/>
          <w:sz w:val="24"/>
          <w:szCs w:val="24"/>
        </w:rPr>
        <w:t>,</w:t>
      </w:r>
      <w:r w:rsidRPr="003030DC">
        <w:rPr>
          <w:rFonts w:ascii="Times New Roman" w:hAnsi="Times New Roman" w:cs="Times New Roman"/>
          <w:sz w:val="24"/>
          <w:szCs w:val="24"/>
        </w:rPr>
        <w:t xml:space="preserve"> as Thatcher he</w:t>
      </w:r>
      <w:r w:rsidR="00F86E1C">
        <w:rPr>
          <w:rFonts w:ascii="Times New Roman" w:hAnsi="Times New Roman" w:cs="Times New Roman"/>
          <w:sz w:val="24"/>
          <w:szCs w:val="24"/>
        </w:rPr>
        <w:t>rself was a woma</w:t>
      </w:r>
      <w:r w:rsidRPr="003030DC">
        <w:rPr>
          <w:rFonts w:ascii="Times New Roman" w:hAnsi="Times New Roman" w:cs="Times New Roman"/>
          <w:sz w:val="24"/>
          <w:szCs w:val="24"/>
        </w:rPr>
        <w:t>n</w:t>
      </w:r>
      <w:r w:rsidR="00F86E1C">
        <w:rPr>
          <w:rFonts w:ascii="Times New Roman" w:hAnsi="Times New Roman" w:cs="Times New Roman"/>
          <w:sz w:val="24"/>
          <w:szCs w:val="24"/>
        </w:rPr>
        <w:t>,</w:t>
      </w:r>
      <w:r w:rsidR="00FF59B1">
        <w:rPr>
          <w:rFonts w:ascii="Times New Roman" w:hAnsi="Times New Roman" w:cs="Times New Roman"/>
          <w:sz w:val="24"/>
          <w:szCs w:val="24"/>
        </w:rPr>
        <w:t xml:space="preserve"> working and leading the C</w:t>
      </w:r>
      <w:r w:rsidRPr="003030DC">
        <w:rPr>
          <w:rFonts w:ascii="Times New Roman" w:hAnsi="Times New Roman" w:cs="Times New Roman"/>
          <w:sz w:val="24"/>
          <w:szCs w:val="24"/>
        </w:rPr>
        <w:t>onservative government.</w:t>
      </w:r>
      <w:r>
        <w:rPr>
          <w:rFonts w:ascii="Times New Roman" w:hAnsi="Times New Roman" w:cs="Times New Roman"/>
          <w:sz w:val="24"/>
          <w:szCs w:val="24"/>
        </w:rPr>
        <w:t xml:space="preserve"> </w:t>
      </w:r>
    </w:p>
    <w:p w14:paraId="3BCD62F2" w14:textId="77777777" w:rsidR="009F10C7" w:rsidRDefault="009F10C7" w:rsidP="009F10C7">
      <w:pPr>
        <w:spacing w:line="360" w:lineRule="auto"/>
        <w:jc w:val="both"/>
        <w:rPr>
          <w:rFonts w:ascii="Times New Roman" w:hAnsi="Times New Roman" w:cs="Times New Roman"/>
          <w:sz w:val="24"/>
          <w:szCs w:val="24"/>
        </w:rPr>
      </w:pPr>
      <w:r w:rsidRPr="00B54530">
        <w:rPr>
          <w:rFonts w:ascii="Times New Roman" w:hAnsi="Times New Roman" w:cs="Times New Roman"/>
          <w:sz w:val="24"/>
          <w:szCs w:val="24"/>
        </w:rPr>
        <w:t xml:space="preserve">In the film </w:t>
      </w:r>
      <w:r w:rsidRPr="007B3DD1">
        <w:rPr>
          <w:rFonts w:ascii="Times New Roman" w:hAnsi="Times New Roman" w:cs="Times New Roman"/>
          <w:i/>
          <w:sz w:val="24"/>
          <w:szCs w:val="24"/>
        </w:rPr>
        <w:t>Pride</w:t>
      </w:r>
      <w:r w:rsidRPr="00B54530">
        <w:rPr>
          <w:rFonts w:ascii="Times New Roman" w:hAnsi="Times New Roman" w:cs="Times New Roman"/>
          <w:sz w:val="24"/>
          <w:szCs w:val="24"/>
        </w:rPr>
        <w:t xml:space="preserve">, </w:t>
      </w:r>
      <w:r>
        <w:rPr>
          <w:rFonts w:ascii="Times New Roman" w:hAnsi="Times New Roman" w:cs="Times New Roman"/>
          <w:sz w:val="24"/>
          <w:szCs w:val="24"/>
        </w:rPr>
        <w:t xml:space="preserve">the story of </w:t>
      </w:r>
      <w:r w:rsidRPr="00B54530">
        <w:rPr>
          <w:rFonts w:ascii="Times New Roman" w:hAnsi="Times New Roman" w:cs="Times New Roman"/>
          <w:sz w:val="24"/>
          <w:szCs w:val="24"/>
        </w:rPr>
        <w:t>shared oppression</w:t>
      </w:r>
      <w:r>
        <w:rPr>
          <w:rFonts w:ascii="Times New Roman" w:hAnsi="Times New Roman" w:cs="Times New Roman"/>
          <w:sz w:val="24"/>
          <w:szCs w:val="24"/>
        </w:rPr>
        <w:t xml:space="preserve"> and </w:t>
      </w:r>
      <w:r w:rsidRPr="00B54530">
        <w:rPr>
          <w:rFonts w:ascii="Times New Roman" w:hAnsi="Times New Roman" w:cs="Times New Roman"/>
          <w:sz w:val="24"/>
          <w:szCs w:val="24"/>
        </w:rPr>
        <w:t>solidarity be</w:t>
      </w:r>
      <w:r>
        <w:rPr>
          <w:rFonts w:ascii="Times New Roman" w:hAnsi="Times New Roman" w:cs="Times New Roman"/>
          <w:sz w:val="24"/>
          <w:szCs w:val="24"/>
        </w:rPr>
        <w:t>tween two different communities highlighted that</w:t>
      </w:r>
      <w:r w:rsidRPr="00660D5D">
        <w:rPr>
          <w:rFonts w:ascii="Times New Roman" w:hAnsi="Times New Roman" w:cs="Times New Roman"/>
          <w:sz w:val="24"/>
          <w:szCs w:val="24"/>
        </w:rPr>
        <w:t xml:space="preserve"> relationships of solidarity</w:t>
      </w:r>
      <w:r>
        <w:rPr>
          <w:rFonts w:ascii="Times New Roman" w:hAnsi="Times New Roman" w:cs="Times New Roman"/>
          <w:sz w:val="24"/>
          <w:szCs w:val="24"/>
        </w:rPr>
        <w:t xml:space="preserve"> are possible and can have an effect on transforming</w:t>
      </w:r>
      <w:r w:rsidRPr="00660D5D">
        <w:rPr>
          <w:rFonts w:ascii="Times New Roman" w:hAnsi="Times New Roman" w:cs="Times New Roman"/>
          <w:sz w:val="24"/>
          <w:szCs w:val="24"/>
        </w:rPr>
        <w:t xml:space="preserve"> outlooks</w:t>
      </w:r>
      <w:r>
        <w:rPr>
          <w:rFonts w:ascii="Times New Roman" w:hAnsi="Times New Roman" w:cs="Times New Roman"/>
          <w:sz w:val="24"/>
          <w:szCs w:val="24"/>
        </w:rPr>
        <w:t xml:space="preserve"> towards minority groups by challenging prejudice (Gier-Viskovatoff and Porter, </w:t>
      </w:r>
      <w:r w:rsidRPr="00EC6845">
        <w:rPr>
          <w:rFonts w:ascii="Times New Roman" w:hAnsi="Times New Roman" w:cs="Times New Roman"/>
          <w:sz w:val="24"/>
          <w:szCs w:val="24"/>
        </w:rPr>
        <w:t>1998</w:t>
      </w:r>
      <w:r>
        <w:rPr>
          <w:rFonts w:ascii="Times New Roman" w:hAnsi="Times New Roman" w:cs="Times New Roman"/>
          <w:sz w:val="24"/>
          <w:szCs w:val="24"/>
        </w:rPr>
        <w:t xml:space="preserve">; </w:t>
      </w:r>
      <w:r w:rsidR="003E4ABC">
        <w:rPr>
          <w:rFonts w:ascii="Times New Roman" w:hAnsi="Times New Roman" w:cs="Times New Roman"/>
          <w:sz w:val="24"/>
          <w:szCs w:val="24"/>
        </w:rPr>
        <w:t>Jolly, 2019</w:t>
      </w:r>
      <w:r>
        <w:rPr>
          <w:rFonts w:ascii="Times New Roman" w:hAnsi="Times New Roman" w:cs="Times New Roman"/>
          <w:sz w:val="24"/>
          <w:szCs w:val="24"/>
        </w:rPr>
        <w:t>).</w:t>
      </w:r>
      <w:r w:rsidRPr="00DA7BD0">
        <w:t xml:space="preserve"> </w:t>
      </w:r>
      <w:r w:rsidRPr="00C31A0B">
        <w:rPr>
          <w:rFonts w:ascii="Times New Roman" w:hAnsi="Times New Roman" w:cs="Times New Roman"/>
          <w:sz w:val="24"/>
          <w:szCs w:val="24"/>
        </w:rPr>
        <w:t xml:space="preserve">These links with supporters not connected with mining, created a dynamic possibility for women to have </w:t>
      </w:r>
      <w:r>
        <w:rPr>
          <w:rFonts w:ascii="Times New Roman" w:hAnsi="Times New Roman" w:cs="Times New Roman"/>
          <w:sz w:val="24"/>
          <w:szCs w:val="24"/>
        </w:rPr>
        <w:t>educated</w:t>
      </w:r>
      <w:r w:rsidRPr="00C31A0B">
        <w:rPr>
          <w:rFonts w:ascii="Times New Roman" w:hAnsi="Times New Roman" w:cs="Times New Roman"/>
          <w:sz w:val="24"/>
          <w:szCs w:val="24"/>
        </w:rPr>
        <w:t xml:space="preserve"> choices, </w:t>
      </w:r>
      <w:r w:rsidR="00536F9A">
        <w:rPr>
          <w:rFonts w:ascii="Times New Roman" w:hAnsi="Times New Roman" w:cs="Times New Roman"/>
          <w:sz w:val="24"/>
          <w:szCs w:val="24"/>
        </w:rPr>
        <w:t xml:space="preserve">other than those which are </w:t>
      </w:r>
      <w:r w:rsidRPr="00C31A0B">
        <w:rPr>
          <w:rFonts w:ascii="Times New Roman" w:hAnsi="Times New Roman" w:cs="Times New Roman"/>
          <w:sz w:val="24"/>
          <w:szCs w:val="24"/>
        </w:rPr>
        <w:t>normally attributed to them</w:t>
      </w:r>
      <w:r>
        <w:rPr>
          <w:rFonts w:ascii="Times New Roman" w:hAnsi="Times New Roman" w:cs="Times New Roman"/>
          <w:sz w:val="24"/>
          <w:szCs w:val="24"/>
        </w:rPr>
        <w:t xml:space="preserve"> (Samuel, Bloomfield and Boanas, </w:t>
      </w:r>
      <w:r w:rsidRPr="00525529">
        <w:rPr>
          <w:rFonts w:ascii="Times New Roman" w:hAnsi="Times New Roman" w:cs="Times New Roman"/>
          <w:sz w:val="24"/>
          <w:szCs w:val="24"/>
        </w:rPr>
        <w:t>1986</w:t>
      </w:r>
      <w:r>
        <w:rPr>
          <w:rFonts w:ascii="Times New Roman" w:hAnsi="Times New Roman" w:cs="Times New Roman"/>
          <w:sz w:val="24"/>
          <w:szCs w:val="24"/>
        </w:rPr>
        <w:t>; Suddick, 2005).</w:t>
      </w:r>
      <w:r w:rsidRPr="00C31A0B">
        <w:rPr>
          <w:rFonts w:ascii="Times New Roman" w:hAnsi="Times New Roman" w:cs="Times New Roman"/>
          <w:sz w:val="24"/>
          <w:szCs w:val="24"/>
        </w:rPr>
        <w:t xml:space="preserve"> </w:t>
      </w:r>
      <w:r w:rsidRPr="00DA7BD0">
        <w:rPr>
          <w:rFonts w:ascii="Times New Roman" w:hAnsi="Times New Roman" w:cs="Times New Roman"/>
          <w:sz w:val="24"/>
          <w:szCs w:val="24"/>
        </w:rPr>
        <w:t xml:space="preserve">To test these concepts, researchers must extend their theories that influence public discourse and discover how this new female identity persisted beyond the strike; in view of their self-image and their communities in South </w:t>
      </w:r>
      <w:r>
        <w:rPr>
          <w:rFonts w:ascii="Times New Roman" w:hAnsi="Times New Roman" w:cs="Times New Roman"/>
          <w:sz w:val="24"/>
          <w:szCs w:val="24"/>
        </w:rPr>
        <w:t xml:space="preserve">Wales and to what extent these changes altered their lives (Waddington, Wykes and Critcher, </w:t>
      </w:r>
      <w:r w:rsidRPr="00902874">
        <w:rPr>
          <w:rFonts w:ascii="Times New Roman" w:hAnsi="Times New Roman" w:cs="Times New Roman"/>
          <w:sz w:val="24"/>
          <w:szCs w:val="24"/>
        </w:rPr>
        <w:t>1991</w:t>
      </w:r>
      <w:r>
        <w:rPr>
          <w:rFonts w:ascii="Times New Roman" w:hAnsi="Times New Roman" w:cs="Times New Roman"/>
          <w:sz w:val="24"/>
          <w:szCs w:val="24"/>
        </w:rPr>
        <w:t>;</w:t>
      </w:r>
      <w:r w:rsidRPr="005A2B37">
        <w:t xml:space="preserve"> </w:t>
      </w:r>
      <w:r>
        <w:rPr>
          <w:rFonts w:ascii="Times New Roman" w:hAnsi="Times New Roman" w:cs="Times New Roman"/>
          <w:sz w:val="24"/>
          <w:szCs w:val="24"/>
        </w:rPr>
        <w:t>Spence and Stephenson, 2007).</w:t>
      </w:r>
    </w:p>
    <w:p w14:paraId="5159C131" w14:textId="77777777" w:rsidR="009F10C7" w:rsidRPr="009C3014" w:rsidRDefault="009F10C7" w:rsidP="009F10C7">
      <w:pPr>
        <w:spacing w:line="360" w:lineRule="auto"/>
        <w:jc w:val="both"/>
        <w:rPr>
          <w:rFonts w:ascii="Times New Roman" w:hAnsi="Times New Roman" w:cs="Times New Roman"/>
          <w:sz w:val="24"/>
          <w:szCs w:val="24"/>
        </w:rPr>
      </w:pPr>
      <w:r w:rsidRPr="0034589B">
        <w:rPr>
          <w:rFonts w:ascii="Times New Roman" w:hAnsi="Times New Roman" w:cs="Times New Roman"/>
          <w:sz w:val="24"/>
          <w:szCs w:val="24"/>
        </w:rPr>
        <w:lastRenderedPageBreak/>
        <w:t>The literature on the repercussions for women after the strike, as a subject, is shockingly scarce. Evidently, families and neighbourhoods were displaced and broken by the mine closures (Beynon, 1985; Hall, 1990).</w:t>
      </w:r>
      <w:r w:rsidRPr="0034589B">
        <w:t xml:space="preserve"> </w:t>
      </w:r>
      <w:r w:rsidRPr="00F0454B">
        <w:rPr>
          <w:rFonts w:ascii="Times New Roman" w:hAnsi="Times New Roman" w:cs="Times New Roman"/>
          <w:sz w:val="24"/>
          <w:szCs w:val="24"/>
        </w:rPr>
        <w:t xml:space="preserve">The primary result </w:t>
      </w:r>
      <w:r>
        <w:rPr>
          <w:rFonts w:ascii="Times New Roman" w:hAnsi="Times New Roman" w:cs="Times New Roman"/>
          <w:sz w:val="24"/>
          <w:szCs w:val="24"/>
        </w:rPr>
        <w:t>seems to be</w:t>
      </w:r>
      <w:r w:rsidRPr="00F0454B">
        <w:rPr>
          <w:rFonts w:ascii="Times New Roman" w:hAnsi="Times New Roman" w:cs="Times New Roman"/>
          <w:sz w:val="24"/>
          <w:szCs w:val="24"/>
        </w:rPr>
        <w:t xml:space="preserve"> a renewal of devotion to the family unit as well as significant organisation, where women lead </w:t>
      </w:r>
      <w:r>
        <w:rPr>
          <w:rFonts w:ascii="Times New Roman" w:hAnsi="Times New Roman" w:cs="Times New Roman"/>
          <w:sz w:val="24"/>
          <w:szCs w:val="24"/>
        </w:rPr>
        <w:t xml:space="preserve">community </w:t>
      </w:r>
      <w:r w:rsidRPr="00F0454B">
        <w:rPr>
          <w:rFonts w:ascii="Times New Roman" w:hAnsi="Times New Roman" w:cs="Times New Roman"/>
          <w:sz w:val="24"/>
          <w:szCs w:val="24"/>
        </w:rPr>
        <w:t>restoration</w:t>
      </w:r>
      <w:r>
        <w:rPr>
          <w:rFonts w:ascii="Times New Roman" w:hAnsi="Times New Roman" w:cs="Times New Roman"/>
          <w:sz w:val="24"/>
          <w:szCs w:val="24"/>
        </w:rPr>
        <w:t xml:space="preserve"> projects and adult education and ultimately, women’s roles extended beyond the traditional positions they held before the mining strike in South Wales (Dolby, 1987;</w:t>
      </w:r>
      <w:r w:rsidRPr="00681187">
        <w:rPr>
          <w:rFonts w:ascii="Times New Roman" w:hAnsi="Times New Roman" w:cs="Times New Roman"/>
          <w:sz w:val="24"/>
          <w:szCs w:val="24"/>
        </w:rPr>
        <w:t xml:space="preserve"> </w:t>
      </w:r>
      <w:r w:rsidR="00E759DB">
        <w:rPr>
          <w:rFonts w:ascii="Times New Roman" w:hAnsi="Times New Roman" w:cs="Times New Roman"/>
          <w:sz w:val="24"/>
          <w:szCs w:val="24"/>
        </w:rPr>
        <w:t xml:space="preserve">Morgan and Price, 1992; </w:t>
      </w:r>
      <w:r w:rsidRPr="00681187">
        <w:rPr>
          <w:rFonts w:ascii="Times New Roman" w:hAnsi="Times New Roman" w:cs="Times New Roman"/>
          <w:sz w:val="24"/>
          <w:szCs w:val="24"/>
        </w:rPr>
        <w:t xml:space="preserve">Waddington, 2003; </w:t>
      </w:r>
      <w:r w:rsidRPr="00F0454B">
        <w:rPr>
          <w:rFonts w:ascii="Times New Roman" w:hAnsi="Times New Roman" w:cs="Times New Roman"/>
          <w:sz w:val="24"/>
          <w:szCs w:val="24"/>
        </w:rPr>
        <w:t>Spence and Stephenson, 2007</w:t>
      </w:r>
      <w:r>
        <w:rPr>
          <w:rFonts w:ascii="Times New Roman" w:hAnsi="Times New Roman" w:cs="Times New Roman"/>
          <w:sz w:val="24"/>
          <w:szCs w:val="24"/>
        </w:rPr>
        <w:t xml:space="preserve">). </w:t>
      </w:r>
    </w:p>
    <w:p w14:paraId="7B55687D" w14:textId="77777777" w:rsidR="008A796F" w:rsidRDefault="008A796F" w:rsidP="00CB22E1">
      <w:pPr>
        <w:spacing w:line="360" w:lineRule="auto"/>
        <w:jc w:val="both"/>
        <w:rPr>
          <w:rFonts w:ascii="Times New Roman" w:hAnsi="Times New Roman" w:cs="Times New Roman"/>
          <w:sz w:val="24"/>
          <w:szCs w:val="24"/>
        </w:rPr>
      </w:pPr>
    </w:p>
    <w:p w14:paraId="16966EA3" w14:textId="77777777" w:rsidR="005F001A" w:rsidRDefault="009F10C7" w:rsidP="00CB22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summary, </w:t>
      </w:r>
      <w:r w:rsidR="00FD5768">
        <w:rPr>
          <w:rFonts w:ascii="Times New Roman" w:hAnsi="Times New Roman" w:cs="Times New Roman"/>
          <w:sz w:val="24"/>
          <w:szCs w:val="24"/>
        </w:rPr>
        <w:t>d</w:t>
      </w:r>
      <w:r w:rsidR="00FD5768" w:rsidRPr="00FD5768">
        <w:rPr>
          <w:rFonts w:ascii="Times New Roman" w:hAnsi="Times New Roman" w:cs="Times New Roman"/>
          <w:sz w:val="24"/>
          <w:szCs w:val="24"/>
        </w:rPr>
        <w:t>ue to the isolated locale of the South Wales mining community, they led a self-contained way of life. Women traditionally relied on the finances of their husbands and formed social relationships within their community (</w:t>
      </w:r>
      <w:r w:rsidR="00480786">
        <w:rPr>
          <w:rFonts w:ascii="Times New Roman" w:hAnsi="Times New Roman" w:cs="Times New Roman"/>
          <w:sz w:val="24"/>
          <w:szCs w:val="24"/>
        </w:rPr>
        <w:t xml:space="preserve">Lorber, 1994; </w:t>
      </w:r>
      <w:r w:rsidR="00A2638B">
        <w:rPr>
          <w:rFonts w:ascii="Times New Roman" w:hAnsi="Times New Roman" w:cs="Times New Roman"/>
          <w:sz w:val="24"/>
          <w:szCs w:val="24"/>
        </w:rPr>
        <w:t>Mies, 1998</w:t>
      </w:r>
      <w:r w:rsidR="00F13C9E" w:rsidRPr="003D14C7">
        <w:rPr>
          <w:rFonts w:ascii="Times New Roman" w:hAnsi="Times New Roman" w:cs="Times New Roman"/>
          <w:sz w:val="24"/>
          <w:szCs w:val="24"/>
        </w:rPr>
        <w:t xml:space="preserve">; </w:t>
      </w:r>
      <w:r w:rsidR="00353A5E" w:rsidRPr="003D14C7">
        <w:rPr>
          <w:rFonts w:ascii="Times New Roman" w:hAnsi="Times New Roman" w:cs="Times New Roman"/>
          <w:sz w:val="24"/>
          <w:szCs w:val="24"/>
        </w:rPr>
        <w:t xml:space="preserve">Carr, 2001). Women in the South Wales mining villages formed their social identity based on traditional gender stereotypes, from which their self-worth and sense of belonging originated (Tajfel, 1982; Fielding, 1994). </w:t>
      </w:r>
      <w:r w:rsidR="00FD5768" w:rsidRPr="003D14C7">
        <w:rPr>
          <w:rFonts w:ascii="Times New Roman" w:hAnsi="Times New Roman" w:cs="Times New Roman"/>
          <w:sz w:val="24"/>
          <w:szCs w:val="24"/>
        </w:rPr>
        <w:t>A</w:t>
      </w:r>
      <w:r w:rsidR="00DC1366" w:rsidRPr="003D14C7">
        <w:rPr>
          <w:rFonts w:ascii="Times New Roman" w:hAnsi="Times New Roman" w:cs="Times New Roman"/>
          <w:sz w:val="24"/>
          <w:szCs w:val="24"/>
        </w:rPr>
        <w:t xml:space="preserve">s traditional gender roles changed, married women began working outside of the home </w:t>
      </w:r>
      <w:r w:rsidR="00353A5E" w:rsidRPr="003D14C7">
        <w:rPr>
          <w:rFonts w:ascii="Times New Roman" w:hAnsi="Times New Roman" w:cs="Times New Roman"/>
          <w:sz w:val="24"/>
          <w:szCs w:val="24"/>
        </w:rPr>
        <w:t>and participated</w:t>
      </w:r>
      <w:r w:rsidR="00367766" w:rsidRPr="003D14C7">
        <w:rPr>
          <w:rFonts w:ascii="Times New Roman" w:hAnsi="Times New Roman" w:cs="Times New Roman"/>
          <w:sz w:val="24"/>
          <w:szCs w:val="24"/>
        </w:rPr>
        <w:t xml:space="preserve"> in political events. </w:t>
      </w:r>
      <w:r w:rsidR="009915EF" w:rsidRPr="003D14C7">
        <w:rPr>
          <w:rFonts w:ascii="Times New Roman" w:hAnsi="Times New Roman" w:cs="Times New Roman"/>
          <w:sz w:val="24"/>
          <w:szCs w:val="24"/>
        </w:rPr>
        <w:t>T</w:t>
      </w:r>
      <w:r w:rsidR="00DC1366" w:rsidRPr="003D14C7">
        <w:rPr>
          <w:rFonts w:ascii="Times New Roman" w:hAnsi="Times New Roman" w:cs="Times New Roman"/>
          <w:sz w:val="24"/>
          <w:szCs w:val="24"/>
        </w:rPr>
        <w:t>his was an essential criteria for the increase in communi</w:t>
      </w:r>
      <w:r w:rsidR="00367766" w:rsidRPr="003D14C7">
        <w:rPr>
          <w:rFonts w:ascii="Times New Roman" w:hAnsi="Times New Roman" w:cs="Times New Roman"/>
          <w:sz w:val="24"/>
          <w:szCs w:val="24"/>
        </w:rPr>
        <w:t>ty awarene</w:t>
      </w:r>
      <w:r w:rsidR="00771D8B">
        <w:rPr>
          <w:rFonts w:ascii="Times New Roman" w:hAnsi="Times New Roman" w:cs="Times New Roman"/>
          <w:sz w:val="24"/>
          <w:szCs w:val="24"/>
        </w:rPr>
        <w:t>ss before the strikes (McCullough</w:t>
      </w:r>
      <w:r w:rsidR="00367766" w:rsidRPr="003D14C7">
        <w:rPr>
          <w:rFonts w:ascii="Times New Roman" w:hAnsi="Times New Roman" w:cs="Times New Roman"/>
          <w:sz w:val="24"/>
          <w:szCs w:val="24"/>
        </w:rPr>
        <w:t xml:space="preserve">, </w:t>
      </w:r>
      <w:r w:rsidR="00771D8B">
        <w:rPr>
          <w:rFonts w:ascii="Times New Roman" w:hAnsi="Times New Roman" w:cs="Times New Roman"/>
          <w:sz w:val="24"/>
          <w:szCs w:val="24"/>
        </w:rPr>
        <w:t>1985</w:t>
      </w:r>
      <w:r w:rsidR="00367766" w:rsidRPr="003D14C7">
        <w:rPr>
          <w:rFonts w:ascii="Times New Roman" w:hAnsi="Times New Roman" w:cs="Times New Roman"/>
          <w:sz w:val="24"/>
          <w:szCs w:val="24"/>
        </w:rPr>
        <w:t>).</w:t>
      </w:r>
      <w:r w:rsidR="00DC1366" w:rsidRPr="003D14C7">
        <w:rPr>
          <w:rFonts w:ascii="Times New Roman" w:hAnsi="Times New Roman" w:cs="Times New Roman"/>
          <w:sz w:val="24"/>
          <w:szCs w:val="24"/>
        </w:rPr>
        <w:t xml:space="preserve"> </w:t>
      </w:r>
      <w:r w:rsidR="00FA05C3">
        <w:rPr>
          <w:rFonts w:ascii="Times New Roman" w:hAnsi="Times New Roman" w:cs="Times New Roman"/>
          <w:sz w:val="24"/>
          <w:szCs w:val="24"/>
        </w:rPr>
        <w:t>Tr</w:t>
      </w:r>
      <w:r w:rsidRPr="009F10C7">
        <w:rPr>
          <w:rFonts w:ascii="Times New Roman" w:hAnsi="Times New Roman" w:cs="Times New Roman"/>
          <w:sz w:val="24"/>
          <w:szCs w:val="24"/>
        </w:rPr>
        <w:t xml:space="preserve">aditional </w:t>
      </w:r>
      <w:r>
        <w:rPr>
          <w:rFonts w:ascii="Times New Roman" w:hAnsi="Times New Roman" w:cs="Times New Roman"/>
          <w:sz w:val="24"/>
          <w:szCs w:val="24"/>
        </w:rPr>
        <w:t xml:space="preserve">female social roles </w:t>
      </w:r>
      <w:r w:rsidR="00FA05C3">
        <w:rPr>
          <w:rFonts w:ascii="Times New Roman" w:hAnsi="Times New Roman" w:cs="Times New Roman"/>
          <w:sz w:val="24"/>
          <w:szCs w:val="24"/>
        </w:rPr>
        <w:t xml:space="preserve">were shifting </w:t>
      </w:r>
      <w:r>
        <w:rPr>
          <w:rFonts w:ascii="Times New Roman" w:hAnsi="Times New Roman" w:cs="Times New Roman"/>
          <w:sz w:val="24"/>
          <w:szCs w:val="24"/>
        </w:rPr>
        <w:t>and a new image of the Welsh woma</w:t>
      </w:r>
      <w:r w:rsidRPr="009F10C7">
        <w:rPr>
          <w:rFonts w:ascii="Times New Roman" w:hAnsi="Times New Roman" w:cs="Times New Roman"/>
          <w:sz w:val="24"/>
          <w:szCs w:val="24"/>
        </w:rPr>
        <w:t>n</w:t>
      </w:r>
      <w:r>
        <w:rPr>
          <w:rFonts w:ascii="Times New Roman" w:hAnsi="Times New Roman" w:cs="Times New Roman"/>
          <w:sz w:val="24"/>
          <w:szCs w:val="24"/>
        </w:rPr>
        <w:t xml:space="preserve"> </w:t>
      </w:r>
      <w:r w:rsidR="00FA05C3">
        <w:rPr>
          <w:rFonts w:ascii="Times New Roman" w:hAnsi="Times New Roman" w:cs="Times New Roman"/>
          <w:sz w:val="24"/>
          <w:szCs w:val="24"/>
        </w:rPr>
        <w:t>was emerging</w:t>
      </w:r>
      <w:r w:rsidRPr="009F10C7">
        <w:rPr>
          <w:rFonts w:ascii="Times New Roman" w:hAnsi="Times New Roman" w:cs="Times New Roman"/>
          <w:sz w:val="24"/>
          <w:szCs w:val="24"/>
        </w:rPr>
        <w:t xml:space="preserve">. </w:t>
      </w:r>
      <w:r w:rsidR="00E759DB" w:rsidRPr="00E759DB">
        <w:rPr>
          <w:rFonts w:ascii="Times New Roman" w:hAnsi="Times New Roman" w:cs="Times New Roman"/>
          <w:sz w:val="24"/>
          <w:szCs w:val="24"/>
        </w:rPr>
        <w:t xml:space="preserve">Women </w:t>
      </w:r>
      <w:r w:rsidR="00E759DB">
        <w:rPr>
          <w:rFonts w:ascii="Times New Roman" w:hAnsi="Times New Roman" w:cs="Times New Roman"/>
          <w:sz w:val="24"/>
          <w:szCs w:val="24"/>
        </w:rPr>
        <w:t>discovered</w:t>
      </w:r>
      <w:r w:rsidR="00E759DB" w:rsidRPr="00E759DB">
        <w:rPr>
          <w:rFonts w:ascii="Times New Roman" w:hAnsi="Times New Roman" w:cs="Times New Roman"/>
          <w:sz w:val="24"/>
          <w:szCs w:val="24"/>
        </w:rPr>
        <w:t xml:space="preserve"> the</w:t>
      </w:r>
      <w:r w:rsidR="00E759DB">
        <w:rPr>
          <w:rFonts w:ascii="Times New Roman" w:hAnsi="Times New Roman" w:cs="Times New Roman"/>
          <w:sz w:val="24"/>
          <w:szCs w:val="24"/>
        </w:rPr>
        <w:t>ir</w:t>
      </w:r>
      <w:r w:rsidR="00E759DB" w:rsidRPr="00E759DB">
        <w:rPr>
          <w:rFonts w:ascii="Times New Roman" w:hAnsi="Times New Roman" w:cs="Times New Roman"/>
          <w:sz w:val="24"/>
          <w:szCs w:val="24"/>
        </w:rPr>
        <w:t xml:space="preserve"> </w:t>
      </w:r>
      <w:r w:rsidR="00E759DB">
        <w:rPr>
          <w:rFonts w:ascii="Times New Roman" w:hAnsi="Times New Roman" w:cs="Times New Roman"/>
          <w:sz w:val="24"/>
          <w:szCs w:val="24"/>
        </w:rPr>
        <w:t>ability</w:t>
      </w:r>
      <w:r w:rsidR="00E759DB" w:rsidRPr="00E759DB">
        <w:rPr>
          <w:rFonts w:ascii="Times New Roman" w:hAnsi="Times New Roman" w:cs="Times New Roman"/>
          <w:sz w:val="24"/>
          <w:szCs w:val="24"/>
        </w:rPr>
        <w:t xml:space="preserve"> for personal growth and found a place in society as a result of </w:t>
      </w:r>
      <w:r w:rsidR="00E759DB">
        <w:rPr>
          <w:rFonts w:ascii="Times New Roman" w:hAnsi="Times New Roman" w:cs="Times New Roman"/>
          <w:sz w:val="24"/>
          <w:szCs w:val="24"/>
        </w:rPr>
        <w:t>the</w:t>
      </w:r>
      <w:r w:rsidR="00E759DB" w:rsidRPr="00E759DB">
        <w:rPr>
          <w:rFonts w:ascii="Times New Roman" w:hAnsi="Times New Roman" w:cs="Times New Roman"/>
          <w:sz w:val="24"/>
          <w:szCs w:val="24"/>
        </w:rPr>
        <w:t xml:space="preserve"> solidarity</w:t>
      </w:r>
      <w:r w:rsidR="00E759DB">
        <w:rPr>
          <w:rFonts w:ascii="Times New Roman" w:hAnsi="Times New Roman" w:cs="Times New Roman"/>
          <w:sz w:val="24"/>
          <w:szCs w:val="24"/>
        </w:rPr>
        <w:t xml:space="preserve"> within the communities and women’s groups.</w:t>
      </w:r>
      <w:r w:rsidR="00E759DB" w:rsidRPr="00E759DB">
        <w:rPr>
          <w:rFonts w:ascii="Times New Roman" w:hAnsi="Times New Roman" w:cs="Times New Roman"/>
          <w:sz w:val="24"/>
          <w:szCs w:val="24"/>
        </w:rPr>
        <w:t xml:space="preserve"> </w:t>
      </w:r>
      <w:r w:rsidR="00E759DB">
        <w:rPr>
          <w:rFonts w:ascii="Times New Roman" w:hAnsi="Times New Roman" w:cs="Times New Roman"/>
          <w:sz w:val="24"/>
          <w:szCs w:val="24"/>
        </w:rPr>
        <w:t>The women who fought for change transformed their communities forever (</w:t>
      </w:r>
      <w:r w:rsidR="006B3048">
        <w:rPr>
          <w:rFonts w:ascii="Times New Roman" w:hAnsi="Times New Roman" w:cs="Times New Roman"/>
          <w:sz w:val="24"/>
          <w:szCs w:val="24"/>
        </w:rPr>
        <w:t xml:space="preserve">Adamson, 1996; </w:t>
      </w:r>
      <w:r w:rsidR="00D63865">
        <w:rPr>
          <w:rFonts w:ascii="Times New Roman" w:hAnsi="Times New Roman" w:cs="Times New Roman"/>
          <w:sz w:val="24"/>
          <w:szCs w:val="24"/>
        </w:rPr>
        <w:t xml:space="preserve">David, 2004; </w:t>
      </w:r>
      <w:r w:rsidR="00E759DB">
        <w:rPr>
          <w:rFonts w:ascii="Times New Roman" w:hAnsi="Times New Roman" w:cs="Times New Roman"/>
          <w:sz w:val="24"/>
          <w:szCs w:val="24"/>
        </w:rPr>
        <w:t>Shaw, 2007).</w:t>
      </w:r>
      <w:r w:rsidR="005F001A">
        <w:rPr>
          <w:rFonts w:ascii="Times New Roman" w:hAnsi="Times New Roman" w:cs="Times New Roman"/>
          <w:sz w:val="24"/>
          <w:szCs w:val="24"/>
        </w:rPr>
        <w:t xml:space="preserve"> </w:t>
      </w:r>
    </w:p>
    <w:p w14:paraId="241F13FF" w14:textId="77777777" w:rsidR="00C7534A" w:rsidRPr="00F46EE4" w:rsidRDefault="005F001A" w:rsidP="00BD19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noted, the gaps in the literature are numerous with a lack of women’s experiences – their voice, in academic literature. It would be an interesting piece of research to investigate, thirty five years </w:t>
      </w:r>
      <w:r w:rsidR="001B0FB0">
        <w:rPr>
          <w:rFonts w:ascii="Times New Roman" w:hAnsi="Times New Roman" w:cs="Times New Roman"/>
          <w:sz w:val="24"/>
          <w:szCs w:val="24"/>
        </w:rPr>
        <w:t>after</w:t>
      </w:r>
      <w:r>
        <w:rPr>
          <w:rFonts w:ascii="Times New Roman" w:hAnsi="Times New Roman" w:cs="Times New Roman"/>
          <w:sz w:val="24"/>
          <w:szCs w:val="24"/>
        </w:rPr>
        <w:t xml:space="preserve"> the mining strike in South Wales, how and if the changes to </w:t>
      </w:r>
      <w:r w:rsidR="009F4889">
        <w:rPr>
          <w:rFonts w:ascii="Times New Roman" w:hAnsi="Times New Roman" w:cs="Times New Roman"/>
          <w:sz w:val="24"/>
          <w:szCs w:val="24"/>
        </w:rPr>
        <w:t xml:space="preserve">these </w:t>
      </w:r>
      <w:r>
        <w:rPr>
          <w:rFonts w:ascii="Times New Roman" w:hAnsi="Times New Roman" w:cs="Times New Roman"/>
          <w:sz w:val="24"/>
          <w:szCs w:val="24"/>
        </w:rPr>
        <w:t>women’s social roles persisted and to w</w:t>
      </w:r>
      <w:r w:rsidR="005A11F8">
        <w:rPr>
          <w:rFonts w:ascii="Times New Roman" w:hAnsi="Times New Roman" w:cs="Times New Roman"/>
          <w:sz w:val="24"/>
          <w:szCs w:val="24"/>
        </w:rPr>
        <w:t>hat</w:t>
      </w:r>
      <w:r>
        <w:rPr>
          <w:rFonts w:ascii="Times New Roman" w:hAnsi="Times New Roman" w:cs="Times New Roman"/>
          <w:sz w:val="24"/>
          <w:szCs w:val="24"/>
        </w:rPr>
        <w:t xml:space="preserve"> extent. Exploring the</w:t>
      </w:r>
      <w:r w:rsidR="009F4889">
        <w:rPr>
          <w:rFonts w:ascii="Times New Roman" w:hAnsi="Times New Roman" w:cs="Times New Roman"/>
          <w:sz w:val="24"/>
          <w:szCs w:val="24"/>
        </w:rPr>
        <w:t xml:space="preserve"> experiences </w:t>
      </w:r>
      <w:r>
        <w:rPr>
          <w:rFonts w:ascii="Times New Roman" w:hAnsi="Times New Roman" w:cs="Times New Roman"/>
          <w:sz w:val="24"/>
          <w:szCs w:val="24"/>
        </w:rPr>
        <w:t>o</w:t>
      </w:r>
      <w:r w:rsidR="009F4889">
        <w:rPr>
          <w:rFonts w:ascii="Times New Roman" w:hAnsi="Times New Roman" w:cs="Times New Roman"/>
          <w:sz w:val="24"/>
          <w:szCs w:val="24"/>
        </w:rPr>
        <w:t>f</w:t>
      </w:r>
      <w:r>
        <w:rPr>
          <w:rFonts w:ascii="Times New Roman" w:hAnsi="Times New Roman" w:cs="Times New Roman"/>
          <w:sz w:val="24"/>
          <w:szCs w:val="24"/>
        </w:rPr>
        <w:t xml:space="preserve"> their pre-teen daughters</w:t>
      </w:r>
      <w:r w:rsidR="009F4889">
        <w:rPr>
          <w:rFonts w:ascii="Times New Roman" w:hAnsi="Times New Roman" w:cs="Times New Roman"/>
          <w:sz w:val="24"/>
          <w:szCs w:val="24"/>
        </w:rPr>
        <w:t>,</w:t>
      </w:r>
      <w:r>
        <w:rPr>
          <w:rFonts w:ascii="Times New Roman" w:hAnsi="Times New Roman" w:cs="Times New Roman"/>
          <w:sz w:val="24"/>
          <w:szCs w:val="24"/>
        </w:rPr>
        <w:t xml:space="preserve"> would be interesting to examine </w:t>
      </w:r>
      <w:r w:rsidR="009F4889">
        <w:rPr>
          <w:rFonts w:ascii="Times New Roman" w:hAnsi="Times New Roman" w:cs="Times New Roman"/>
          <w:sz w:val="24"/>
          <w:szCs w:val="24"/>
        </w:rPr>
        <w:t>as to the</w:t>
      </w:r>
      <w:r>
        <w:rPr>
          <w:rFonts w:ascii="Times New Roman" w:hAnsi="Times New Roman" w:cs="Times New Roman"/>
          <w:sz w:val="24"/>
          <w:szCs w:val="24"/>
        </w:rPr>
        <w:t xml:space="preserve"> influence their mother’s experience had on the outcome</w:t>
      </w:r>
      <w:r w:rsidR="006F3AAA">
        <w:rPr>
          <w:rFonts w:ascii="Times New Roman" w:hAnsi="Times New Roman" w:cs="Times New Roman"/>
          <w:sz w:val="24"/>
          <w:szCs w:val="24"/>
        </w:rPr>
        <w:t xml:space="preserve"> of their own personal growth and place in society.</w:t>
      </w:r>
      <w:r w:rsidR="00BD19A1" w:rsidRPr="00BD19A1">
        <w:t xml:space="preserve"> </w:t>
      </w:r>
      <w:r w:rsidR="00BD19A1">
        <w:rPr>
          <w:rFonts w:ascii="Times New Roman" w:hAnsi="Times New Roman" w:cs="Times New Roman"/>
          <w:sz w:val="24"/>
          <w:szCs w:val="24"/>
        </w:rPr>
        <w:t>T</w:t>
      </w:r>
      <w:r w:rsidR="00BD19A1" w:rsidRPr="00BD19A1">
        <w:rPr>
          <w:rFonts w:ascii="Times New Roman" w:hAnsi="Times New Roman" w:cs="Times New Roman"/>
          <w:sz w:val="24"/>
          <w:szCs w:val="24"/>
        </w:rPr>
        <w:t xml:space="preserve">he </w:t>
      </w:r>
      <w:r w:rsidR="00BD19A1">
        <w:rPr>
          <w:rFonts w:ascii="Times New Roman" w:hAnsi="Times New Roman" w:cs="Times New Roman"/>
          <w:sz w:val="24"/>
          <w:szCs w:val="24"/>
        </w:rPr>
        <w:t>experiences</w:t>
      </w:r>
      <w:r w:rsidR="00BD19A1" w:rsidRPr="00BD19A1">
        <w:rPr>
          <w:rFonts w:ascii="Times New Roman" w:hAnsi="Times New Roman" w:cs="Times New Roman"/>
          <w:sz w:val="24"/>
          <w:szCs w:val="24"/>
        </w:rPr>
        <w:t xml:space="preserve"> </w:t>
      </w:r>
      <w:r w:rsidR="00BD19A1">
        <w:rPr>
          <w:rFonts w:ascii="Times New Roman" w:hAnsi="Times New Roman" w:cs="Times New Roman"/>
          <w:sz w:val="24"/>
          <w:szCs w:val="24"/>
        </w:rPr>
        <w:t>of the women</w:t>
      </w:r>
      <w:r w:rsidR="00BD19A1" w:rsidRPr="00BD19A1">
        <w:rPr>
          <w:rFonts w:ascii="Times New Roman" w:hAnsi="Times New Roman" w:cs="Times New Roman"/>
          <w:sz w:val="24"/>
          <w:szCs w:val="24"/>
        </w:rPr>
        <w:t xml:space="preserve"> </w:t>
      </w:r>
      <w:r w:rsidR="00BD19A1">
        <w:rPr>
          <w:rFonts w:ascii="Times New Roman" w:hAnsi="Times New Roman" w:cs="Times New Roman"/>
          <w:sz w:val="24"/>
          <w:szCs w:val="24"/>
        </w:rPr>
        <w:t>during the miners’ strike afforded</w:t>
      </w:r>
      <w:r w:rsidR="00BD19A1" w:rsidRPr="00BD19A1">
        <w:rPr>
          <w:rFonts w:ascii="Times New Roman" w:hAnsi="Times New Roman" w:cs="Times New Roman"/>
          <w:sz w:val="24"/>
          <w:szCs w:val="24"/>
        </w:rPr>
        <w:t xml:space="preserve"> them new </w:t>
      </w:r>
      <w:r w:rsidR="00BD19A1">
        <w:rPr>
          <w:rFonts w:ascii="Times New Roman" w:hAnsi="Times New Roman" w:cs="Times New Roman"/>
          <w:sz w:val="24"/>
          <w:szCs w:val="24"/>
        </w:rPr>
        <w:t xml:space="preserve">abilities, which then enabled them </w:t>
      </w:r>
      <w:r w:rsidR="00BD19A1" w:rsidRPr="00BD19A1">
        <w:rPr>
          <w:rFonts w:ascii="Times New Roman" w:hAnsi="Times New Roman" w:cs="Times New Roman"/>
          <w:sz w:val="24"/>
          <w:szCs w:val="24"/>
        </w:rPr>
        <w:t xml:space="preserve">to </w:t>
      </w:r>
      <w:r w:rsidR="0016795F">
        <w:rPr>
          <w:rFonts w:ascii="Times New Roman" w:hAnsi="Times New Roman" w:cs="Times New Roman"/>
          <w:sz w:val="24"/>
          <w:szCs w:val="24"/>
        </w:rPr>
        <w:t>shape</w:t>
      </w:r>
      <w:r w:rsidR="00BD19A1" w:rsidRPr="00BD19A1">
        <w:rPr>
          <w:rFonts w:ascii="Times New Roman" w:hAnsi="Times New Roman" w:cs="Times New Roman"/>
          <w:sz w:val="24"/>
          <w:szCs w:val="24"/>
        </w:rPr>
        <w:t xml:space="preserve"> a future for themselves, their families and their community</w:t>
      </w:r>
      <w:r w:rsidR="00BD19A1">
        <w:rPr>
          <w:rFonts w:ascii="Times New Roman" w:hAnsi="Times New Roman" w:cs="Times New Roman"/>
          <w:sz w:val="24"/>
          <w:szCs w:val="24"/>
        </w:rPr>
        <w:t xml:space="preserve"> (Francis, 2008).</w:t>
      </w:r>
    </w:p>
    <w:p w14:paraId="574EDAA1" w14:textId="77777777" w:rsidR="00EC7979" w:rsidRDefault="00611DA4" w:rsidP="00611DA4">
      <w:pPr>
        <w:spacing w:line="360" w:lineRule="auto"/>
        <w:jc w:val="both"/>
        <w:rPr>
          <w:rFonts w:ascii="Times New Roman" w:hAnsi="Times New Roman" w:cs="Times New Roman"/>
          <w:color w:val="FF0000"/>
          <w:sz w:val="24"/>
          <w:szCs w:val="24"/>
        </w:rPr>
      </w:pPr>
      <w:r w:rsidRPr="00FA5EB4">
        <w:rPr>
          <w:rFonts w:ascii="Times New Roman" w:hAnsi="Times New Roman" w:cs="Times New Roman"/>
          <w:color w:val="FF0000"/>
          <w:sz w:val="24"/>
          <w:szCs w:val="24"/>
        </w:rPr>
        <w:t xml:space="preserve"> </w:t>
      </w:r>
    </w:p>
    <w:p w14:paraId="7D18A2DD" w14:textId="77777777" w:rsidR="00370D7C" w:rsidRDefault="00370D7C" w:rsidP="00611DA4">
      <w:pPr>
        <w:spacing w:line="360" w:lineRule="auto"/>
        <w:jc w:val="both"/>
        <w:rPr>
          <w:rFonts w:ascii="Times New Roman" w:hAnsi="Times New Roman" w:cs="Times New Roman"/>
          <w:color w:val="FF0000"/>
          <w:sz w:val="24"/>
          <w:szCs w:val="24"/>
        </w:rPr>
      </w:pPr>
    </w:p>
    <w:p w14:paraId="352D05AD" w14:textId="77777777" w:rsidR="00370D7C" w:rsidRDefault="00370D7C" w:rsidP="00611DA4">
      <w:pPr>
        <w:spacing w:line="360" w:lineRule="auto"/>
        <w:jc w:val="both"/>
        <w:rPr>
          <w:rFonts w:ascii="Times New Roman" w:hAnsi="Times New Roman" w:cs="Times New Roman"/>
          <w:sz w:val="24"/>
          <w:szCs w:val="24"/>
        </w:rPr>
      </w:pPr>
    </w:p>
    <w:p w14:paraId="072626C9" w14:textId="77777777" w:rsidR="00410E05" w:rsidRDefault="001F786A" w:rsidP="00F27A5A">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rPr>
        <w:lastRenderedPageBreak/>
        <w:t>4</w:t>
      </w:r>
      <w:r w:rsidR="00862CAC" w:rsidRPr="00E411DB">
        <w:rPr>
          <w:rFonts w:ascii="Times New Roman" w:hAnsi="Times New Roman" w:cs="Times New Roman"/>
          <w:b/>
          <w:sz w:val="28"/>
          <w:szCs w:val="28"/>
        </w:rPr>
        <w:t>.</w:t>
      </w:r>
      <w:r w:rsidR="00E51A60" w:rsidRPr="00E411DB">
        <w:rPr>
          <w:rFonts w:ascii="Times New Roman" w:hAnsi="Times New Roman" w:cs="Times New Roman"/>
          <w:b/>
          <w:sz w:val="28"/>
          <w:szCs w:val="28"/>
        </w:rPr>
        <w:t xml:space="preserve"> </w:t>
      </w:r>
      <w:r w:rsidR="00E51A60" w:rsidRPr="00E411DB">
        <w:rPr>
          <w:rFonts w:ascii="Times New Roman" w:hAnsi="Times New Roman" w:cs="Times New Roman"/>
          <w:b/>
          <w:sz w:val="28"/>
          <w:szCs w:val="28"/>
          <w:u w:val="single"/>
        </w:rPr>
        <w:t>CONCLUSION</w:t>
      </w:r>
      <w:r w:rsidR="00862CAC" w:rsidRPr="00E411DB">
        <w:rPr>
          <w:rFonts w:ascii="Times New Roman" w:hAnsi="Times New Roman" w:cs="Times New Roman"/>
          <w:b/>
          <w:sz w:val="28"/>
          <w:szCs w:val="28"/>
          <w:u w:val="single"/>
        </w:rPr>
        <w:t xml:space="preserve"> </w:t>
      </w:r>
    </w:p>
    <w:p w14:paraId="5DAAADC2" w14:textId="77777777" w:rsidR="008B0A98" w:rsidRPr="00DD6D0C" w:rsidRDefault="008B0A98" w:rsidP="00F27A5A">
      <w:pPr>
        <w:spacing w:line="360" w:lineRule="auto"/>
        <w:jc w:val="both"/>
        <w:rPr>
          <w:rFonts w:ascii="Times New Roman" w:hAnsi="Times New Roman" w:cs="Times New Roman"/>
          <w:b/>
          <w:color w:val="FF0000"/>
          <w:sz w:val="28"/>
          <w:szCs w:val="28"/>
          <w:u w:val="single"/>
        </w:rPr>
      </w:pPr>
    </w:p>
    <w:p w14:paraId="77D8C2EA" w14:textId="77777777" w:rsidR="0070238D" w:rsidRPr="0070238D" w:rsidRDefault="008B0A98" w:rsidP="00AF764D">
      <w:pPr>
        <w:spacing w:line="360" w:lineRule="auto"/>
        <w:jc w:val="both"/>
        <w:rPr>
          <w:rFonts w:ascii="Times New Roman" w:hAnsi="Times New Roman" w:cs="Times New Roman"/>
          <w:sz w:val="24"/>
          <w:szCs w:val="24"/>
        </w:rPr>
      </w:pPr>
      <w:r w:rsidRPr="0070238D">
        <w:rPr>
          <w:rFonts w:ascii="Times New Roman" w:hAnsi="Times New Roman" w:cs="Times New Roman"/>
          <w:sz w:val="24"/>
          <w:szCs w:val="24"/>
        </w:rPr>
        <w:t xml:space="preserve">The 1984–85 miners’ strike </w:t>
      </w:r>
      <w:r w:rsidR="00B90E60" w:rsidRPr="0070238D">
        <w:rPr>
          <w:rFonts w:ascii="Times New Roman" w:hAnsi="Times New Roman" w:cs="Times New Roman"/>
          <w:sz w:val="24"/>
          <w:szCs w:val="24"/>
        </w:rPr>
        <w:t>asserted</w:t>
      </w:r>
      <w:r w:rsidR="009F19CF" w:rsidRPr="0070238D">
        <w:rPr>
          <w:rFonts w:ascii="Times New Roman" w:hAnsi="Times New Roman" w:cs="Times New Roman"/>
          <w:sz w:val="24"/>
          <w:szCs w:val="24"/>
        </w:rPr>
        <w:t xml:space="preserve"> many women’</w:t>
      </w:r>
      <w:r w:rsidRPr="0070238D">
        <w:rPr>
          <w:rFonts w:ascii="Times New Roman" w:hAnsi="Times New Roman" w:cs="Times New Roman"/>
          <w:sz w:val="24"/>
          <w:szCs w:val="24"/>
        </w:rPr>
        <w:t xml:space="preserve">s sense of Welsh identity, due to the </w:t>
      </w:r>
      <w:r w:rsidR="009F19CF" w:rsidRPr="0070238D">
        <w:rPr>
          <w:rFonts w:ascii="Times New Roman" w:hAnsi="Times New Roman" w:cs="Times New Roman"/>
          <w:sz w:val="24"/>
          <w:szCs w:val="24"/>
        </w:rPr>
        <w:t>social and economic policies</w:t>
      </w:r>
      <w:r w:rsidRPr="0070238D">
        <w:rPr>
          <w:rFonts w:ascii="Times New Roman" w:hAnsi="Times New Roman" w:cs="Times New Roman"/>
          <w:sz w:val="24"/>
          <w:szCs w:val="24"/>
        </w:rPr>
        <w:t xml:space="preserve"> </w:t>
      </w:r>
      <w:r w:rsidR="009F19CF" w:rsidRPr="0070238D">
        <w:rPr>
          <w:rFonts w:ascii="Times New Roman" w:hAnsi="Times New Roman" w:cs="Times New Roman"/>
          <w:sz w:val="24"/>
          <w:szCs w:val="24"/>
        </w:rPr>
        <w:t>of</w:t>
      </w:r>
      <w:r w:rsidRPr="0070238D">
        <w:rPr>
          <w:rFonts w:ascii="Times New Roman" w:hAnsi="Times New Roman" w:cs="Times New Roman"/>
          <w:sz w:val="24"/>
          <w:szCs w:val="24"/>
        </w:rPr>
        <w:t xml:space="preserve"> Margaret Tha</w:t>
      </w:r>
      <w:r w:rsidR="009F19CF" w:rsidRPr="0070238D">
        <w:rPr>
          <w:rFonts w:ascii="Times New Roman" w:hAnsi="Times New Roman" w:cs="Times New Roman"/>
          <w:sz w:val="24"/>
          <w:szCs w:val="24"/>
        </w:rPr>
        <w:t>tcher‘s Conservative government, that the women felt exploited by.</w:t>
      </w:r>
      <w:r w:rsidRPr="0070238D">
        <w:rPr>
          <w:rFonts w:ascii="Times New Roman" w:hAnsi="Times New Roman" w:cs="Times New Roman"/>
          <w:sz w:val="24"/>
          <w:szCs w:val="24"/>
        </w:rPr>
        <w:t xml:space="preserve"> </w:t>
      </w:r>
      <w:r w:rsidR="009F19CF" w:rsidRPr="0070238D">
        <w:rPr>
          <w:rFonts w:ascii="Times New Roman" w:hAnsi="Times New Roman" w:cs="Times New Roman"/>
          <w:sz w:val="24"/>
          <w:szCs w:val="24"/>
        </w:rPr>
        <w:t>These strategies</w:t>
      </w:r>
      <w:r w:rsidR="00FC0142">
        <w:rPr>
          <w:rFonts w:ascii="Times New Roman" w:hAnsi="Times New Roman" w:cs="Times New Roman"/>
          <w:sz w:val="24"/>
          <w:szCs w:val="24"/>
        </w:rPr>
        <w:t xml:space="preserve"> and restriction of services</w:t>
      </w:r>
      <w:r w:rsidR="009F19CF" w:rsidRPr="0070238D">
        <w:rPr>
          <w:rFonts w:ascii="Times New Roman" w:hAnsi="Times New Roman" w:cs="Times New Roman"/>
          <w:sz w:val="24"/>
          <w:szCs w:val="24"/>
        </w:rPr>
        <w:t xml:space="preserve"> </w:t>
      </w:r>
      <w:r w:rsidR="00D913E5" w:rsidRPr="0070238D">
        <w:rPr>
          <w:rFonts w:ascii="Times New Roman" w:hAnsi="Times New Roman" w:cs="Times New Roman"/>
          <w:sz w:val="24"/>
          <w:szCs w:val="24"/>
        </w:rPr>
        <w:t xml:space="preserve">took </w:t>
      </w:r>
      <w:r w:rsidR="00B3679F">
        <w:rPr>
          <w:rFonts w:ascii="Times New Roman" w:hAnsi="Times New Roman" w:cs="Times New Roman"/>
          <w:sz w:val="24"/>
          <w:szCs w:val="24"/>
        </w:rPr>
        <w:t>their</w:t>
      </w:r>
      <w:r w:rsidR="009F19CF" w:rsidRPr="0070238D">
        <w:rPr>
          <w:rFonts w:ascii="Times New Roman" w:hAnsi="Times New Roman" w:cs="Times New Roman"/>
          <w:sz w:val="24"/>
          <w:szCs w:val="24"/>
        </w:rPr>
        <w:t xml:space="preserve"> toll on individual families and communities </w:t>
      </w:r>
      <w:r w:rsidR="00D913E5" w:rsidRPr="0070238D">
        <w:rPr>
          <w:rFonts w:ascii="Times New Roman" w:hAnsi="Times New Roman" w:cs="Times New Roman"/>
          <w:sz w:val="24"/>
          <w:szCs w:val="24"/>
        </w:rPr>
        <w:t xml:space="preserve">in South Wales. </w:t>
      </w:r>
      <w:r w:rsidR="009F19CF" w:rsidRPr="0070238D">
        <w:rPr>
          <w:rFonts w:ascii="Times New Roman" w:hAnsi="Times New Roman" w:cs="Times New Roman"/>
          <w:sz w:val="24"/>
          <w:szCs w:val="24"/>
        </w:rPr>
        <w:t>However, this</w:t>
      </w:r>
      <w:r w:rsidR="00D913E5" w:rsidRPr="0070238D">
        <w:rPr>
          <w:rFonts w:ascii="Times New Roman" w:hAnsi="Times New Roman" w:cs="Times New Roman"/>
          <w:sz w:val="24"/>
          <w:szCs w:val="24"/>
        </w:rPr>
        <w:t xml:space="preserve"> enforced poverty</w:t>
      </w:r>
      <w:r w:rsidR="0070238D" w:rsidRPr="0070238D">
        <w:rPr>
          <w:rFonts w:ascii="Times New Roman" w:hAnsi="Times New Roman" w:cs="Times New Roman"/>
          <w:sz w:val="24"/>
          <w:szCs w:val="24"/>
        </w:rPr>
        <w:t xml:space="preserve">, due to the government’s </w:t>
      </w:r>
      <w:r w:rsidR="00507158">
        <w:rPr>
          <w:rFonts w:ascii="Times New Roman" w:hAnsi="Times New Roman" w:cs="Times New Roman"/>
          <w:sz w:val="24"/>
          <w:szCs w:val="24"/>
        </w:rPr>
        <w:t>failure in providing basic state</w:t>
      </w:r>
      <w:r w:rsidR="0070238D" w:rsidRPr="0070238D">
        <w:rPr>
          <w:rFonts w:ascii="Times New Roman" w:hAnsi="Times New Roman" w:cs="Times New Roman"/>
          <w:sz w:val="24"/>
          <w:szCs w:val="24"/>
        </w:rPr>
        <w:t xml:space="preserve"> services,</w:t>
      </w:r>
      <w:r w:rsidR="009F19CF" w:rsidRPr="0070238D">
        <w:rPr>
          <w:rFonts w:ascii="Times New Roman" w:hAnsi="Times New Roman" w:cs="Times New Roman"/>
          <w:sz w:val="24"/>
          <w:szCs w:val="24"/>
        </w:rPr>
        <w:t xml:space="preserve"> led the w</w:t>
      </w:r>
      <w:r w:rsidR="00D913E5" w:rsidRPr="0070238D">
        <w:rPr>
          <w:rFonts w:ascii="Times New Roman" w:hAnsi="Times New Roman" w:cs="Times New Roman"/>
          <w:sz w:val="24"/>
          <w:szCs w:val="24"/>
        </w:rPr>
        <w:t xml:space="preserve">omen in South Wales, who had </w:t>
      </w:r>
      <w:r w:rsidR="009F19CF" w:rsidRPr="0070238D">
        <w:rPr>
          <w:rFonts w:ascii="Times New Roman" w:hAnsi="Times New Roman" w:cs="Times New Roman"/>
          <w:sz w:val="24"/>
          <w:szCs w:val="24"/>
        </w:rPr>
        <w:t>past experience</w:t>
      </w:r>
      <w:r w:rsidR="00D913E5" w:rsidRPr="0070238D">
        <w:rPr>
          <w:rFonts w:ascii="Times New Roman" w:hAnsi="Times New Roman" w:cs="Times New Roman"/>
          <w:sz w:val="24"/>
          <w:szCs w:val="24"/>
        </w:rPr>
        <w:t xml:space="preserve"> with exploitation and</w:t>
      </w:r>
      <w:r w:rsidR="009F19CF" w:rsidRPr="0070238D">
        <w:rPr>
          <w:rFonts w:ascii="Times New Roman" w:hAnsi="Times New Roman" w:cs="Times New Roman"/>
          <w:sz w:val="24"/>
          <w:szCs w:val="24"/>
        </w:rPr>
        <w:t xml:space="preserve"> hardship</w:t>
      </w:r>
      <w:r w:rsidR="00D913E5" w:rsidRPr="0070238D">
        <w:rPr>
          <w:rFonts w:ascii="Times New Roman" w:hAnsi="Times New Roman" w:cs="Times New Roman"/>
          <w:sz w:val="24"/>
          <w:szCs w:val="24"/>
        </w:rPr>
        <w:t xml:space="preserve">, </w:t>
      </w:r>
      <w:r w:rsidR="007F23BD">
        <w:rPr>
          <w:rFonts w:ascii="Times New Roman" w:hAnsi="Times New Roman" w:cs="Times New Roman"/>
          <w:sz w:val="24"/>
          <w:szCs w:val="24"/>
        </w:rPr>
        <w:t>to take</w:t>
      </w:r>
      <w:r w:rsidR="009F19CF" w:rsidRPr="0070238D">
        <w:rPr>
          <w:rFonts w:ascii="Times New Roman" w:hAnsi="Times New Roman" w:cs="Times New Roman"/>
          <w:sz w:val="24"/>
          <w:szCs w:val="24"/>
        </w:rPr>
        <w:t xml:space="preserve"> </w:t>
      </w:r>
      <w:r w:rsidR="00D913E5" w:rsidRPr="0070238D">
        <w:rPr>
          <w:rFonts w:ascii="Times New Roman" w:hAnsi="Times New Roman" w:cs="Times New Roman"/>
          <w:sz w:val="24"/>
          <w:szCs w:val="24"/>
        </w:rPr>
        <w:t xml:space="preserve">action </w:t>
      </w:r>
      <w:r w:rsidR="009F19CF" w:rsidRPr="0070238D">
        <w:rPr>
          <w:rFonts w:ascii="Times New Roman" w:hAnsi="Times New Roman" w:cs="Times New Roman"/>
          <w:sz w:val="24"/>
          <w:szCs w:val="24"/>
        </w:rPr>
        <w:t>and form support groups to protect</w:t>
      </w:r>
      <w:r w:rsidR="00B01022">
        <w:rPr>
          <w:rFonts w:ascii="Times New Roman" w:hAnsi="Times New Roman" w:cs="Times New Roman"/>
          <w:sz w:val="24"/>
          <w:szCs w:val="24"/>
        </w:rPr>
        <w:t xml:space="preserve"> their communities and families</w:t>
      </w:r>
      <w:r w:rsidR="00B01022" w:rsidRPr="00B01022">
        <w:t xml:space="preserve"> </w:t>
      </w:r>
      <w:r w:rsidR="00B01022" w:rsidRPr="00B01022">
        <w:rPr>
          <w:rFonts w:ascii="Times New Roman" w:hAnsi="Times New Roman" w:cs="Times New Roman"/>
          <w:sz w:val="24"/>
          <w:szCs w:val="24"/>
        </w:rPr>
        <w:t xml:space="preserve">(Francis, 2015). </w:t>
      </w:r>
      <w:r w:rsidR="009F19CF" w:rsidRPr="0070238D">
        <w:rPr>
          <w:rFonts w:ascii="Times New Roman" w:hAnsi="Times New Roman" w:cs="Times New Roman"/>
          <w:sz w:val="24"/>
          <w:szCs w:val="24"/>
        </w:rPr>
        <w:t>Th</w:t>
      </w:r>
      <w:r w:rsidR="00AF764D" w:rsidRPr="0070238D">
        <w:rPr>
          <w:rFonts w:ascii="Times New Roman" w:hAnsi="Times New Roman" w:cs="Times New Roman"/>
          <w:sz w:val="24"/>
          <w:szCs w:val="24"/>
        </w:rPr>
        <w:t>e</w:t>
      </w:r>
      <w:r w:rsidR="0070238D" w:rsidRPr="0070238D">
        <w:rPr>
          <w:rFonts w:ascii="Times New Roman" w:hAnsi="Times New Roman" w:cs="Times New Roman"/>
          <w:sz w:val="24"/>
          <w:szCs w:val="24"/>
        </w:rPr>
        <w:t>y</w:t>
      </w:r>
      <w:r w:rsidR="00AF764D" w:rsidRPr="0070238D">
        <w:rPr>
          <w:rFonts w:ascii="Times New Roman" w:hAnsi="Times New Roman" w:cs="Times New Roman"/>
          <w:sz w:val="24"/>
          <w:szCs w:val="24"/>
        </w:rPr>
        <w:t xml:space="preserve"> succeeded in providing the </w:t>
      </w:r>
      <w:r w:rsidR="0070238D">
        <w:rPr>
          <w:rFonts w:ascii="Times New Roman" w:hAnsi="Times New Roman" w:cs="Times New Roman"/>
          <w:sz w:val="24"/>
          <w:szCs w:val="24"/>
        </w:rPr>
        <w:t xml:space="preserve">essentials </w:t>
      </w:r>
      <w:r w:rsidR="00AF764D" w:rsidRPr="0070238D">
        <w:rPr>
          <w:rFonts w:ascii="Times New Roman" w:hAnsi="Times New Roman" w:cs="Times New Roman"/>
          <w:sz w:val="24"/>
          <w:szCs w:val="24"/>
        </w:rPr>
        <w:t>miners and their families</w:t>
      </w:r>
      <w:r w:rsidR="0070238D">
        <w:rPr>
          <w:rFonts w:ascii="Times New Roman" w:hAnsi="Times New Roman" w:cs="Times New Roman"/>
          <w:sz w:val="24"/>
          <w:szCs w:val="24"/>
        </w:rPr>
        <w:t xml:space="preserve"> required in order to survive</w:t>
      </w:r>
      <w:r w:rsidR="00AF764D" w:rsidRPr="0070238D">
        <w:rPr>
          <w:rFonts w:ascii="Times New Roman" w:hAnsi="Times New Roman" w:cs="Times New Roman"/>
          <w:sz w:val="24"/>
          <w:szCs w:val="24"/>
        </w:rPr>
        <w:t xml:space="preserve">, as well as </w:t>
      </w:r>
      <w:r w:rsidR="0070238D">
        <w:rPr>
          <w:rFonts w:ascii="Times New Roman" w:hAnsi="Times New Roman" w:cs="Times New Roman"/>
          <w:sz w:val="24"/>
          <w:szCs w:val="24"/>
        </w:rPr>
        <w:t>encouraging self-confidence</w:t>
      </w:r>
      <w:r w:rsidR="00AF764D" w:rsidRPr="0070238D">
        <w:rPr>
          <w:rFonts w:ascii="Times New Roman" w:hAnsi="Times New Roman" w:cs="Times New Roman"/>
          <w:sz w:val="24"/>
          <w:szCs w:val="24"/>
        </w:rPr>
        <w:t xml:space="preserve"> in </w:t>
      </w:r>
      <w:r w:rsidR="0070238D" w:rsidRPr="0070238D">
        <w:rPr>
          <w:rFonts w:ascii="Times New Roman" w:hAnsi="Times New Roman" w:cs="Times New Roman"/>
          <w:sz w:val="24"/>
          <w:szCs w:val="24"/>
        </w:rPr>
        <w:t>disheartened</w:t>
      </w:r>
      <w:r w:rsidR="00AF764D" w:rsidRPr="0070238D">
        <w:rPr>
          <w:rFonts w:ascii="Times New Roman" w:hAnsi="Times New Roman" w:cs="Times New Roman"/>
          <w:sz w:val="24"/>
          <w:szCs w:val="24"/>
        </w:rPr>
        <w:t xml:space="preserve"> communities</w:t>
      </w:r>
      <w:r w:rsidR="002D165B">
        <w:rPr>
          <w:rFonts w:ascii="Times New Roman" w:hAnsi="Times New Roman" w:cs="Times New Roman"/>
          <w:sz w:val="24"/>
          <w:szCs w:val="24"/>
        </w:rPr>
        <w:t>.</w:t>
      </w:r>
      <w:r w:rsidR="0070238D" w:rsidRPr="0070238D">
        <w:rPr>
          <w:rFonts w:ascii="Times New Roman" w:hAnsi="Times New Roman" w:cs="Times New Roman"/>
          <w:sz w:val="24"/>
          <w:szCs w:val="24"/>
        </w:rPr>
        <w:t xml:space="preserve"> </w:t>
      </w:r>
      <w:r w:rsidR="00227FBD">
        <w:rPr>
          <w:rFonts w:ascii="Times New Roman" w:hAnsi="Times New Roman" w:cs="Times New Roman"/>
          <w:sz w:val="24"/>
          <w:szCs w:val="24"/>
        </w:rPr>
        <w:t>Women’</w:t>
      </w:r>
      <w:r w:rsidR="00227FBD" w:rsidRPr="00227FBD">
        <w:rPr>
          <w:rFonts w:ascii="Times New Roman" w:hAnsi="Times New Roman" w:cs="Times New Roman"/>
          <w:sz w:val="24"/>
          <w:szCs w:val="24"/>
        </w:rPr>
        <w:t xml:space="preserve">s political </w:t>
      </w:r>
      <w:r w:rsidR="00227FBD">
        <w:rPr>
          <w:rFonts w:ascii="Times New Roman" w:hAnsi="Times New Roman" w:cs="Times New Roman"/>
          <w:sz w:val="24"/>
          <w:szCs w:val="24"/>
        </w:rPr>
        <w:t>activism</w:t>
      </w:r>
      <w:r w:rsidR="00227FBD" w:rsidRPr="00227FBD">
        <w:rPr>
          <w:rFonts w:ascii="Times New Roman" w:hAnsi="Times New Roman" w:cs="Times New Roman"/>
          <w:sz w:val="24"/>
          <w:szCs w:val="24"/>
        </w:rPr>
        <w:t>, as well as the</w:t>
      </w:r>
      <w:r w:rsidR="00ED01D4">
        <w:rPr>
          <w:rFonts w:ascii="Times New Roman" w:hAnsi="Times New Roman" w:cs="Times New Roman"/>
          <w:sz w:val="24"/>
          <w:szCs w:val="24"/>
        </w:rPr>
        <w:t>ir initiative and skills</w:t>
      </w:r>
      <w:r w:rsidR="00227FBD" w:rsidRPr="00227FBD">
        <w:rPr>
          <w:rFonts w:ascii="Times New Roman" w:hAnsi="Times New Roman" w:cs="Times New Roman"/>
          <w:sz w:val="24"/>
          <w:szCs w:val="24"/>
        </w:rPr>
        <w:t xml:space="preserve">, </w:t>
      </w:r>
      <w:r w:rsidR="00ED01D4" w:rsidRPr="00227FBD">
        <w:rPr>
          <w:rFonts w:ascii="Times New Roman" w:hAnsi="Times New Roman" w:cs="Times New Roman"/>
          <w:sz w:val="24"/>
          <w:szCs w:val="24"/>
        </w:rPr>
        <w:t>profoundly</w:t>
      </w:r>
      <w:r w:rsidR="00227FBD" w:rsidRPr="00227FBD">
        <w:rPr>
          <w:rFonts w:ascii="Times New Roman" w:hAnsi="Times New Roman" w:cs="Times New Roman"/>
          <w:sz w:val="24"/>
          <w:szCs w:val="24"/>
        </w:rPr>
        <w:t xml:space="preserve"> </w:t>
      </w:r>
      <w:r w:rsidR="00ED01D4">
        <w:rPr>
          <w:rFonts w:ascii="Times New Roman" w:hAnsi="Times New Roman" w:cs="Times New Roman"/>
          <w:sz w:val="24"/>
          <w:szCs w:val="24"/>
        </w:rPr>
        <w:t>changed</w:t>
      </w:r>
      <w:r w:rsidR="00227FBD" w:rsidRPr="00227FBD">
        <w:rPr>
          <w:rFonts w:ascii="Times New Roman" w:hAnsi="Times New Roman" w:cs="Times New Roman"/>
          <w:sz w:val="24"/>
          <w:szCs w:val="24"/>
        </w:rPr>
        <w:t xml:space="preserve"> the ways in which they </w:t>
      </w:r>
      <w:r w:rsidR="00ED01D4">
        <w:rPr>
          <w:rFonts w:ascii="Times New Roman" w:hAnsi="Times New Roman" w:cs="Times New Roman"/>
          <w:sz w:val="24"/>
          <w:szCs w:val="24"/>
        </w:rPr>
        <w:t xml:space="preserve">identified with the </w:t>
      </w:r>
      <w:r w:rsidR="00ED01D4" w:rsidRPr="00227FBD">
        <w:rPr>
          <w:rFonts w:ascii="Times New Roman" w:hAnsi="Times New Roman" w:cs="Times New Roman"/>
          <w:sz w:val="24"/>
          <w:szCs w:val="24"/>
        </w:rPr>
        <w:t>concepts</w:t>
      </w:r>
      <w:r w:rsidR="00227FBD" w:rsidRPr="00227FBD">
        <w:rPr>
          <w:rFonts w:ascii="Times New Roman" w:hAnsi="Times New Roman" w:cs="Times New Roman"/>
          <w:sz w:val="24"/>
          <w:szCs w:val="24"/>
        </w:rPr>
        <w:t xml:space="preserve"> </w:t>
      </w:r>
      <w:r w:rsidR="00ED01D4">
        <w:rPr>
          <w:rFonts w:ascii="Times New Roman" w:hAnsi="Times New Roman" w:cs="Times New Roman"/>
          <w:sz w:val="24"/>
          <w:szCs w:val="24"/>
        </w:rPr>
        <w:t>of</w:t>
      </w:r>
      <w:r w:rsidR="00227FBD" w:rsidRPr="00227FBD">
        <w:rPr>
          <w:rFonts w:ascii="Times New Roman" w:hAnsi="Times New Roman" w:cs="Times New Roman"/>
          <w:sz w:val="24"/>
          <w:szCs w:val="24"/>
        </w:rPr>
        <w:t xml:space="preserve"> community</w:t>
      </w:r>
      <w:r w:rsidR="00ED01D4">
        <w:rPr>
          <w:rFonts w:ascii="Times New Roman" w:hAnsi="Times New Roman" w:cs="Times New Roman"/>
          <w:sz w:val="24"/>
          <w:szCs w:val="24"/>
        </w:rPr>
        <w:t xml:space="preserve"> cohesion</w:t>
      </w:r>
      <w:r w:rsidR="00227FBD" w:rsidRPr="00227FBD">
        <w:rPr>
          <w:rFonts w:ascii="Times New Roman" w:hAnsi="Times New Roman" w:cs="Times New Roman"/>
          <w:sz w:val="24"/>
          <w:szCs w:val="24"/>
        </w:rPr>
        <w:t xml:space="preserve">, </w:t>
      </w:r>
      <w:r w:rsidR="00ED01D4">
        <w:rPr>
          <w:rFonts w:ascii="Times New Roman" w:hAnsi="Times New Roman" w:cs="Times New Roman"/>
          <w:sz w:val="24"/>
          <w:szCs w:val="24"/>
        </w:rPr>
        <w:t>minority groups, gender divisions and</w:t>
      </w:r>
      <w:r w:rsidR="00227FBD" w:rsidRPr="00227FBD">
        <w:rPr>
          <w:rFonts w:ascii="Times New Roman" w:hAnsi="Times New Roman" w:cs="Times New Roman"/>
          <w:sz w:val="24"/>
          <w:szCs w:val="24"/>
        </w:rPr>
        <w:t xml:space="preserve"> </w:t>
      </w:r>
      <w:r w:rsidR="00ED01D4" w:rsidRPr="00227FBD">
        <w:rPr>
          <w:rFonts w:ascii="Times New Roman" w:hAnsi="Times New Roman" w:cs="Times New Roman"/>
          <w:sz w:val="24"/>
          <w:szCs w:val="24"/>
        </w:rPr>
        <w:t>social</w:t>
      </w:r>
      <w:r w:rsidR="00227FBD" w:rsidRPr="00227FBD">
        <w:rPr>
          <w:rFonts w:ascii="Times New Roman" w:hAnsi="Times New Roman" w:cs="Times New Roman"/>
          <w:sz w:val="24"/>
          <w:szCs w:val="24"/>
        </w:rPr>
        <w:t xml:space="preserve"> </w:t>
      </w:r>
      <w:r w:rsidR="00ED01D4" w:rsidRPr="00227FBD">
        <w:rPr>
          <w:rFonts w:ascii="Times New Roman" w:hAnsi="Times New Roman" w:cs="Times New Roman"/>
          <w:sz w:val="24"/>
          <w:szCs w:val="24"/>
        </w:rPr>
        <w:t>networks</w:t>
      </w:r>
      <w:r w:rsidR="00ED01D4">
        <w:rPr>
          <w:rFonts w:ascii="Times New Roman" w:hAnsi="Times New Roman" w:cs="Times New Roman"/>
          <w:sz w:val="24"/>
          <w:szCs w:val="24"/>
        </w:rPr>
        <w:t xml:space="preserve"> </w:t>
      </w:r>
      <w:r w:rsidR="00227FBD" w:rsidRPr="00227FBD">
        <w:rPr>
          <w:rFonts w:ascii="Times New Roman" w:hAnsi="Times New Roman" w:cs="Times New Roman"/>
          <w:sz w:val="24"/>
          <w:szCs w:val="24"/>
        </w:rPr>
        <w:t>(NUM and WCCPL</w:t>
      </w:r>
      <w:r w:rsidR="00ED01D4">
        <w:rPr>
          <w:rFonts w:ascii="Times New Roman" w:hAnsi="Times New Roman" w:cs="Times New Roman"/>
          <w:sz w:val="24"/>
          <w:szCs w:val="24"/>
        </w:rPr>
        <w:t>, 1985</w:t>
      </w:r>
      <w:r w:rsidR="00227FBD" w:rsidRPr="00227FBD">
        <w:rPr>
          <w:rFonts w:ascii="Times New Roman" w:hAnsi="Times New Roman" w:cs="Times New Roman"/>
          <w:sz w:val="24"/>
          <w:szCs w:val="24"/>
        </w:rPr>
        <w:t>).</w:t>
      </w:r>
      <w:r w:rsidR="007E1665">
        <w:rPr>
          <w:rFonts w:ascii="Times New Roman" w:hAnsi="Times New Roman" w:cs="Times New Roman"/>
          <w:sz w:val="24"/>
          <w:szCs w:val="24"/>
        </w:rPr>
        <w:t xml:space="preserve"> </w:t>
      </w:r>
      <w:r w:rsidR="00750437" w:rsidRPr="00750437">
        <w:rPr>
          <w:rFonts w:ascii="Times New Roman" w:hAnsi="Times New Roman" w:cs="Times New Roman"/>
          <w:sz w:val="24"/>
          <w:szCs w:val="24"/>
        </w:rPr>
        <w:t xml:space="preserve">The values of solidarity and </w:t>
      </w:r>
      <w:r w:rsidR="00750437">
        <w:rPr>
          <w:rFonts w:ascii="Times New Roman" w:hAnsi="Times New Roman" w:cs="Times New Roman"/>
          <w:sz w:val="24"/>
          <w:szCs w:val="24"/>
        </w:rPr>
        <w:t xml:space="preserve">community </w:t>
      </w:r>
      <w:r w:rsidR="00B01022">
        <w:rPr>
          <w:rFonts w:ascii="Times New Roman" w:hAnsi="Times New Roman" w:cs="Times New Roman"/>
          <w:sz w:val="24"/>
          <w:szCs w:val="24"/>
        </w:rPr>
        <w:t>organisation</w:t>
      </w:r>
      <w:r w:rsidR="00750437" w:rsidRPr="00750437">
        <w:rPr>
          <w:rFonts w:ascii="Times New Roman" w:hAnsi="Times New Roman" w:cs="Times New Roman"/>
          <w:sz w:val="24"/>
          <w:szCs w:val="24"/>
        </w:rPr>
        <w:t xml:space="preserve">, </w:t>
      </w:r>
      <w:r w:rsidR="0022441A">
        <w:rPr>
          <w:rFonts w:ascii="Times New Roman" w:hAnsi="Times New Roman" w:cs="Times New Roman"/>
          <w:sz w:val="24"/>
          <w:szCs w:val="24"/>
        </w:rPr>
        <w:t xml:space="preserve">conveyed </w:t>
      </w:r>
      <w:r w:rsidR="00750437">
        <w:rPr>
          <w:rFonts w:ascii="Times New Roman" w:hAnsi="Times New Roman" w:cs="Times New Roman"/>
          <w:sz w:val="24"/>
          <w:szCs w:val="24"/>
        </w:rPr>
        <w:t xml:space="preserve">the Welsh </w:t>
      </w:r>
      <w:r w:rsidR="005A11F8">
        <w:rPr>
          <w:rFonts w:ascii="Times New Roman" w:hAnsi="Times New Roman" w:cs="Times New Roman"/>
          <w:sz w:val="24"/>
          <w:szCs w:val="24"/>
        </w:rPr>
        <w:t>way of life for women</w:t>
      </w:r>
      <w:r w:rsidR="00750437">
        <w:rPr>
          <w:rFonts w:ascii="Times New Roman" w:hAnsi="Times New Roman" w:cs="Times New Roman"/>
          <w:sz w:val="24"/>
          <w:szCs w:val="24"/>
        </w:rPr>
        <w:t xml:space="preserve"> and their</w:t>
      </w:r>
      <w:r w:rsidR="00750437" w:rsidRPr="00750437">
        <w:rPr>
          <w:rFonts w:ascii="Times New Roman" w:hAnsi="Times New Roman" w:cs="Times New Roman"/>
          <w:sz w:val="24"/>
          <w:szCs w:val="24"/>
        </w:rPr>
        <w:t xml:space="preserve"> fight for the survival of their communities was based on these values (Ali</w:t>
      </w:r>
      <w:r w:rsidR="00750437">
        <w:rPr>
          <w:rFonts w:ascii="Times New Roman" w:hAnsi="Times New Roman" w:cs="Times New Roman"/>
          <w:sz w:val="24"/>
          <w:szCs w:val="24"/>
        </w:rPr>
        <w:t>, 1986</w:t>
      </w:r>
      <w:r w:rsidR="00750437" w:rsidRPr="00750437">
        <w:rPr>
          <w:rFonts w:ascii="Times New Roman" w:hAnsi="Times New Roman" w:cs="Times New Roman"/>
          <w:sz w:val="24"/>
          <w:szCs w:val="24"/>
        </w:rPr>
        <w:t>).</w:t>
      </w:r>
      <w:r w:rsidR="00082B4C">
        <w:rPr>
          <w:rFonts w:ascii="Times New Roman" w:hAnsi="Times New Roman" w:cs="Times New Roman"/>
          <w:sz w:val="24"/>
          <w:szCs w:val="24"/>
        </w:rPr>
        <w:t xml:space="preserve"> However, the traditional division of labour with</w:t>
      </w:r>
      <w:r w:rsidR="0065182F">
        <w:rPr>
          <w:rFonts w:ascii="Times New Roman" w:hAnsi="Times New Roman" w:cs="Times New Roman"/>
          <w:sz w:val="24"/>
          <w:szCs w:val="24"/>
        </w:rPr>
        <w:t>in the domestic setting</w:t>
      </w:r>
      <w:r w:rsidR="00082B4C">
        <w:rPr>
          <w:rFonts w:ascii="Times New Roman" w:hAnsi="Times New Roman" w:cs="Times New Roman"/>
          <w:sz w:val="24"/>
          <w:szCs w:val="24"/>
        </w:rPr>
        <w:t xml:space="preserve">, was not challenged when women entered the workforce and the ‘Welsh Mam’ was still an expectation </w:t>
      </w:r>
      <w:r w:rsidR="0065182F">
        <w:rPr>
          <w:rFonts w:ascii="Times New Roman" w:hAnsi="Times New Roman" w:cs="Times New Roman"/>
          <w:sz w:val="24"/>
          <w:szCs w:val="24"/>
        </w:rPr>
        <w:t>for</w:t>
      </w:r>
      <w:r w:rsidR="00082B4C">
        <w:rPr>
          <w:rFonts w:ascii="Times New Roman" w:hAnsi="Times New Roman" w:cs="Times New Roman"/>
          <w:sz w:val="24"/>
          <w:szCs w:val="24"/>
        </w:rPr>
        <w:t xml:space="preserve"> working class </w:t>
      </w:r>
      <w:r w:rsidR="0065182F">
        <w:rPr>
          <w:rFonts w:ascii="Times New Roman" w:hAnsi="Times New Roman" w:cs="Times New Roman"/>
          <w:sz w:val="24"/>
          <w:szCs w:val="24"/>
        </w:rPr>
        <w:t>women</w:t>
      </w:r>
      <w:r w:rsidR="00082B4C">
        <w:rPr>
          <w:rFonts w:ascii="Times New Roman" w:hAnsi="Times New Roman" w:cs="Times New Roman"/>
          <w:sz w:val="24"/>
          <w:szCs w:val="24"/>
        </w:rPr>
        <w:t xml:space="preserve"> (Rees, 1988).</w:t>
      </w:r>
    </w:p>
    <w:p w14:paraId="51BA8A3C" w14:textId="77777777" w:rsidR="00E6616D" w:rsidRDefault="00652612" w:rsidP="00B20762">
      <w:pPr>
        <w:spacing w:line="360" w:lineRule="auto"/>
        <w:jc w:val="both"/>
        <w:rPr>
          <w:rFonts w:ascii="Times New Roman" w:hAnsi="Times New Roman" w:cs="Times New Roman"/>
          <w:sz w:val="24"/>
          <w:szCs w:val="24"/>
        </w:rPr>
      </w:pPr>
      <w:r w:rsidRPr="00977612">
        <w:rPr>
          <w:rFonts w:ascii="Times New Roman" w:hAnsi="Times New Roman" w:cs="Times New Roman"/>
          <w:sz w:val="24"/>
          <w:szCs w:val="24"/>
        </w:rPr>
        <w:t xml:space="preserve">This dissertation has explored the involvement of the women of South Wales in the </w:t>
      </w:r>
      <w:r w:rsidR="00ED3904">
        <w:rPr>
          <w:rFonts w:ascii="Times New Roman" w:hAnsi="Times New Roman" w:cs="Times New Roman"/>
          <w:sz w:val="24"/>
          <w:szCs w:val="24"/>
        </w:rPr>
        <w:t>1984-85 m</w:t>
      </w:r>
      <w:r w:rsidRPr="00977612">
        <w:rPr>
          <w:rFonts w:ascii="Times New Roman" w:hAnsi="Times New Roman" w:cs="Times New Roman"/>
          <w:sz w:val="24"/>
          <w:szCs w:val="24"/>
        </w:rPr>
        <w:t>ine</w:t>
      </w:r>
      <w:r w:rsidR="00945999">
        <w:rPr>
          <w:rFonts w:ascii="Times New Roman" w:hAnsi="Times New Roman" w:cs="Times New Roman"/>
          <w:sz w:val="24"/>
          <w:szCs w:val="24"/>
        </w:rPr>
        <w:t>rs’ s</w:t>
      </w:r>
      <w:r w:rsidRPr="00977612">
        <w:rPr>
          <w:rFonts w:ascii="Times New Roman" w:hAnsi="Times New Roman" w:cs="Times New Roman"/>
          <w:sz w:val="24"/>
          <w:szCs w:val="24"/>
        </w:rPr>
        <w:t xml:space="preserve">trike and investigated the social concept of a women’s changing identity and its meaning within the Welsh mining culture. The focus of the </w:t>
      </w:r>
      <w:r w:rsidR="00FB0C0A">
        <w:rPr>
          <w:rFonts w:ascii="Times New Roman" w:hAnsi="Times New Roman" w:cs="Times New Roman"/>
          <w:sz w:val="24"/>
          <w:szCs w:val="24"/>
        </w:rPr>
        <w:t xml:space="preserve">literature </w:t>
      </w:r>
      <w:r w:rsidRPr="00977612">
        <w:rPr>
          <w:rFonts w:ascii="Times New Roman" w:hAnsi="Times New Roman" w:cs="Times New Roman"/>
          <w:sz w:val="24"/>
          <w:szCs w:val="24"/>
        </w:rPr>
        <w:t>analysis has been on the themes of identity</w:t>
      </w:r>
      <w:r w:rsidR="00977612" w:rsidRPr="00977612">
        <w:rPr>
          <w:rFonts w:ascii="Times New Roman" w:hAnsi="Times New Roman" w:cs="Times New Roman"/>
          <w:sz w:val="24"/>
          <w:szCs w:val="24"/>
        </w:rPr>
        <w:t xml:space="preserve">, gender and community, the strike itself and the way forward for women in South Wales after the strike ended. </w:t>
      </w:r>
      <w:r w:rsidR="00977612">
        <w:rPr>
          <w:rFonts w:ascii="Times New Roman" w:hAnsi="Times New Roman" w:cs="Times New Roman"/>
          <w:sz w:val="24"/>
          <w:szCs w:val="24"/>
        </w:rPr>
        <w:t xml:space="preserve">These themes examined </w:t>
      </w:r>
      <w:r w:rsidR="00977612" w:rsidRPr="00977612">
        <w:rPr>
          <w:rFonts w:ascii="Times New Roman" w:hAnsi="Times New Roman" w:cs="Times New Roman"/>
          <w:sz w:val="24"/>
          <w:szCs w:val="24"/>
        </w:rPr>
        <w:t xml:space="preserve">the </w:t>
      </w:r>
      <w:r w:rsidRPr="00977612">
        <w:rPr>
          <w:rFonts w:ascii="Times New Roman" w:hAnsi="Times New Roman" w:cs="Times New Roman"/>
          <w:sz w:val="24"/>
          <w:szCs w:val="24"/>
        </w:rPr>
        <w:t>issue of power relationships within the South Welsh mining community and any interactions of class, gender, education</w:t>
      </w:r>
      <w:r w:rsidR="00BD7442">
        <w:rPr>
          <w:rFonts w:ascii="Times New Roman" w:hAnsi="Times New Roman" w:cs="Times New Roman"/>
          <w:sz w:val="24"/>
          <w:szCs w:val="24"/>
        </w:rPr>
        <w:t>, religion</w:t>
      </w:r>
      <w:r w:rsidRPr="00977612">
        <w:rPr>
          <w:rFonts w:ascii="Times New Roman" w:hAnsi="Times New Roman" w:cs="Times New Roman"/>
          <w:sz w:val="24"/>
          <w:szCs w:val="24"/>
        </w:rPr>
        <w:t xml:space="preserve"> and economy that contributed to </w:t>
      </w:r>
      <w:r w:rsidR="006211C0">
        <w:rPr>
          <w:rFonts w:ascii="Times New Roman" w:hAnsi="Times New Roman" w:cs="Times New Roman"/>
          <w:sz w:val="24"/>
          <w:szCs w:val="24"/>
        </w:rPr>
        <w:t>the social standing and identity of Welsh women</w:t>
      </w:r>
      <w:r w:rsidR="007E1665" w:rsidRPr="007E1665">
        <w:t xml:space="preserve"> </w:t>
      </w:r>
      <w:r w:rsidR="007E1665" w:rsidRPr="007E1665">
        <w:rPr>
          <w:rFonts w:ascii="Times New Roman" w:hAnsi="Times New Roman" w:cs="Times New Roman"/>
          <w:sz w:val="24"/>
          <w:szCs w:val="24"/>
        </w:rPr>
        <w:t>(Potter and Wetherell, 1987)</w:t>
      </w:r>
      <w:r w:rsidR="007E1665">
        <w:rPr>
          <w:rFonts w:ascii="Times New Roman" w:hAnsi="Times New Roman" w:cs="Times New Roman"/>
          <w:sz w:val="24"/>
          <w:szCs w:val="24"/>
        </w:rPr>
        <w:t>.</w:t>
      </w:r>
      <w:r w:rsidRPr="00977612">
        <w:rPr>
          <w:rFonts w:ascii="Times New Roman" w:hAnsi="Times New Roman" w:cs="Times New Roman"/>
          <w:sz w:val="24"/>
          <w:szCs w:val="24"/>
        </w:rPr>
        <w:t xml:space="preserve"> This research </w:t>
      </w:r>
      <w:r w:rsidR="00977612" w:rsidRPr="00977612">
        <w:rPr>
          <w:rFonts w:ascii="Times New Roman" w:hAnsi="Times New Roman" w:cs="Times New Roman"/>
          <w:sz w:val="24"/>
          <w:szCs w:val="24"/>
        </w:rPr>
        <w:t xml:space="preserve">determined </w:t>
      </w:r>
      <w:r w:rsidRPr="00977612">
        <w:rPr>
          <w:rFonts w:ascii="Times New Roman" w:hAnsi="Times New Roman" w:cs="Times New Roman"/>
          <w:sz w:val="24"/>
          <w:szCs w:val="24"/>
        </w:rPr>
        <w:t>how the tr</w:t>
      </w:r>
      <w:r w:rsidR="006211C0">
        <w:rPr>
          <w:rFonts w:ascii="Times New Roman" w:hAnsi="Times New Roman" w:cs="Times New Roman"/>
          <w:sz w:val="24"/>
          <w:szCs w:val="24"/>
        </w:rPr>
        <w:t>aditional role of Welsh wome</w:t>
      </w:r>
      <w:r w:rsidRPr="00977612">
        <w:rPr>
          <w:rFonts w:ascii="Times New Roman" w:hAnsi="Times New Roman" w:cs="Times New Roman"/>
          <w:sz w:val="24"/>
          <w:szCs w:val="24"/>
        </w:rPr>
        <w:t xml:space="preserve">n changed over the last decade and </w:t>
      </w:r>
      <w:r w:rsidR="00977612" w:rsidRPr="00977612">
        <w:rPr>
          <w:rFonts w:ascii="Times New Roman" w:hAnsi="Times New Roman" w:cs="Times New Roman"/>
          <w:sz w:val="24"/>
          <w:szCs w:val="24"/>
        </w:rPr>
        <w:t xml:space="preserve">how the </w:t>
      </w:r>
      <w:r w:rsidRPr="00977612">
        <w:rPr>
          <w:rFonts w:ascii="Times New Roman" w:hAnsi="Times New Roman" w:cs="Times New Roman"/>
          <w:sz w:val="24"/>
          <w:szCs w:val="24"/>
        </w:rPr>
        <w:t>ideology of the Welsh family and community, ste</w:t>
      </w:r>
      <w:r w:rsidR="00977612" w:rsidRPr="00977612">
        <w:rPr>
          <w:rFonts w:ascii="Times New Roman" w:hAnsi="Times New Roman" w:cs="Times New Roman"/>
          <w:sz w:val="24"/>
          <w:szCs w:val="24"/>
        </w:rPr>
        <w:t xml:space="preserve">reotypes, identity and </w:t>
      </w:r>
      <w:r w:rsidR="007E1665">
        <w:rPr>
          <w:rFonts w:ascii="Times New Roman" w:hAnsi="Times New Roman" w:cs="Times New Roman"/>
          <w:sz w:val="24"/>
          <w:szCs w:val="24"/>
        </w:rPr>
        <w:t>gender in</w:t>
      </w:r>
      <w:r w:rsidR="00977612" w:rsidRPr="00977612">
        <w:rPr>
          <w:rFonts w:ascii="Times New Roman" w:hAnsi="Times New Roman" w:cs="Times New Roman"/>
          <w:sz w:val="24"/>
          <w:szCs w:val="24"/>
        </w:rPr>
        <w:t xml:space="preserve">equality, all contributed to </w:t>
      </w:r>
      <w:r w:rsidR="007E1665">
        <w:rPr>
          <w:rFonts w:ascii="Times New Roman" w:hAnsi="Times New Roman" w:cs="Times New Roman"/>
          <w:sz w:val="24"/>
          <w:szCs w:val="24"/>
        </w:rPr>
        <w:t xml:space="preserve">a Welsh women’s </w:t>
      </w:r>
      <w:r w:rsidR="007E1665" w:rsidRPr="007E1665">
        <w:rPr>
          <w:rFonts w:ascii="Times New Roman" w:hAnsi="Times New Roman" w:cs="Times New Roman"/>
          <w:sz w:val="24"/>
          <w:szCs w:val="24"/>
        </w:rPr>
        <w:t>social s</w:t>
      </w:r>
      <w:r w:rsidR="00B97C5A">
        <w:rPr>
          <w:rFonts w:ascii="Times New Roman" w:hAnsi="Times New Roman" w:cs="Times New Roman"/>
          <w:sz w:val="24"/>
          <w:szCs w:val="24"/>
        </w:rPr>
        <w:t>ystem that affected the way these women</w:t>
      </w:r>
      <w:r w:rsidR="007E1665" w:rsidRPr="007E1665">
        <w:rPr>
          <w:rFonts w:ascii="Times New Roman" w:hAnsi="Times New Roman" w:cs="Times New Roman"/>
          <w:sz w:val="24"/>
          <w:szCs w:val="24"/>
        </w:rPr>
        <w:t xml:space="preserve"> behaved (Giddens, 1991). </w:t>
      </w:r>
      <w:r w:rsidR="00945999" w:rsidRPr="00945999">
        <w:rPr>
          <w:rFonts w:ascii="Times New Roman" w:hAnsi="Times New Roman" w:cs="Times New Roman"/>
          <w:sz w:val="24"/>
          <w:szCs w:val="24"/>
        </w:rPr>
        <w:t>These</w:t>
      </w:r>
      <w:r w:rsidR="007E1665" w:rsidRPr="00945999">
        <w:rPr>
          <w:rFonts w:ascii="Times New Roman" w:hAnsi="Times New Roman" w:cs="Times New Roman"/>
          <w:sz w:val="24"/>
          <w:szCs w:val="24"/>
        </w:rPr>
        <w:t xml:space="preserve"> interaction</w:t>
      </w:r>
      <w:r w:rsidR="00945999" w:rsidRPr="00945999">
        <w:rPr>
          <w:rFonts w:ascii="Times New Roman" w:hAnsi="Times New Roman" w:cs="Times New Roman"/>
          <w:sz w:val="24"/>
          <w:szCs w:val="24"/>
        </w:rPr>
        <w:t xml:space="preserve">s all </w:t>
      </w:r>
      <w:r w:rsidR="007E1665" w:rsidRPr="00945999">
        <w:rPr>
          <w:rFonts w:ascii="Times New Roman" w:hAnsi="Times New Roman" w:cs="Times New Roman"/>
          <w:sz w:val="24"/>
          <w:szCs w:val="24"/>
        </w:rPr>
        <w:t>influenced gender relations</w:t>
      </w:r>
      <w:r w:rsidR="00B97C5A">
        <w:rPr>
          <w:rFonts w:ascii="Times New Roman" w:hAnsi="Times New Roman" w:cs="Times New Roman"/>
          <w:sz w:val="24"/>
          <w:szCs w:val="24"/>
        </w:rPr>
        <w:t xml:space="preserve"> and the wome</w:t>
      </w:r>
      <w:r w:rsidR="00BF308C">
        <w:rPr>
          <w:rFonts w:ascii="Times New Roman" w:hAnsi="Times New Roman" w:cs="Times New Roman"/>
          <w:sz w:val="24"/>
          <w:szCs w:val="24"/>
        </w:rPr>
        <w:t>n’s conception of their identity</w:t>
      </w:r>
      <w:r w:rsidR="007E1665" w:rsidRPr="00945999">
        <w:rPr>
          <w:rFonts w:ascii="Times New Roman" w:hAnsi="Times New Roman" w:cs="Times New Roman"/>
          <w:sz w:val="24"/>
          <w:szCs w:val="24"/>
        </w:rPr>
        <w:t xml:space="preserve"> within the mining communities (Dee and Keineg, 1987).</w:t>
      </w:r>
      <w:r w:rsidR="00BF308C">
        <w:rPr>
          <w:rFonts w:ascii="Times New Roman" w:hAnsi="Times New Roman" w:cs="Times New Roman"/>
          <w:sz w:val="24"/>
          <w:szCs w:val="24"/>
        </w:rPr>
        <w:t xml:space="preserve"> </w:t>
      </w:r>
    </w:p>
    <w:p w14:paraId="7C560A1E" w14:textId="77777777" w:rsidR="009F5CF3" w:rsidRDefault="009F5CF3" w:rsidP="00B20762">
      <w:pPr>
        <w:spacing w:line="360" w:lineRule="auto"/>
        <w:jc w:val="both"/>
        <w:rPr>
          <w:rFonts w:ascii="Times New Roman" w:hAnsi="Times New Roman" w:cs="Times New Roman"/>
          <w:sz w:val="24"/>
          <w:szCs w:val="24"/>
        </w:rPr>
      </w:pPr>
    </w:p>
    <w:p w14:paraId="0BCF1770" w14:textId="77777777" w:rsidR="006414C9" w:rsidRDefault="00457953" w:rsidP="00B20762">
      <w:pPr>
        <w:spacing w:line="360" w:lineRule="auto"/>
        <w:jc w:val="both"/>
        <w:rPr>
          <w:rFonts w:ascii="Times New Roman" w:hAnsi="Times New Roman" w:cs="Times New Roman"/>
          <w:sz w:val="24"/>
          <w:szCs w:val="24"/>
        </w:rPr>
      </w:pPr>
      <w:r w:rsidRPr="00457953">
        <w:rPr>
          <w:rFonts w:ascii="Times New Roman" w:hAnsi="Times New Roman" w:cs="Times New Roman"/>
          <w:sz w:val="24"/>
          <w:szCs w:val="24"/>
        </w:rPr>
        <w:lastRenderedPageBreak/>
        <w:t xml:space="preserve">Concepts such as identity, gender and community can </w:t>
      </w:r>
      <w:r>
        <w:rPr>
          <w:rFonts w:ascii="Times New Roman" w:hAnsi="Times New Roman" w:cs="Times New Roman"/>
          <w:sz w:val="24"/>
          <w:szCs w:val="24"/>
        </w:rPr>
        <w:t>seem to be</w:t>
      </w:r>
      <w:r w:rsidRPr="00457953">
        <w:rPr>
          <w:rFonts w:ascii="Times New Roman" w:hAnsi="Times New Roman" w:cs="Times New Roman"/>
          <w:sz w:val="24"/>
          <w:szCs w:val="24"/>
        </w:rPr>
        <w:t xml:space="preserve"> </w:t>
      </w:r>
      <w:r>
        <w:rPr>
          <w:rFonts w:ascii="Times New Roman" w:hAnsi="Times New Roman" w:cs="Times New Roman"/>
          <w:sz w:val="24"/>
          <w:szCs w:val="24"/>
        </w:rPr>
        <w:t>quite</w:t>
      </w:r>
      <w:r w:rsidRPr="00457953">
        <w:rPr>
          <w:rFonts w:ascii="Times New Roman" w:hAnsi="Times New Roman" w:cs="Times New Roman"/>
          <w:sz w:val="24"/>
          <w:szCs w:val="24"/>
        </w:rPr>
        <w:t xml:space="preserve"> </w:t>
      </w:r>
      <w:r>
        <w:rPr>
          <w:rFonts w:ascii="Times New Roman" w:hAnsi="Times New Roman" w:cs="Times New Roman"/>
          <w:sz w:val="24"/>
          <w:szCs w:val="24"/>
        </w:rPr>
        <w:t>clear-cut</w:t>
      </w:r>
      <w:r w:rsidRPr="00457953">
        <w:rPr>
          <w:rFonts w:ascii="Times New Roman" w:hAnsi="Times New Roman" w:cs="Times New Roman"/>
          <w:sz w:val="24"/>
          <w:szCs w:val="24"/>
        </w:rPr>
        <w:t xml:space="preserve"> as they form part of </w:t>
      </w:r>
      <w:r>
        <w:rPr>
          <w:rFonts w:ascii="Times New Roman" w:hAnsi="Times New Roman" w:cs="Times New Roman"/>
          <w:sz w:val="24"/>
          <w:szCs w:val="24"/>
        </w:rPr>
        <w:t xml:space="preserve">our </w:t>
      </w:r>
      <w:r w:rsidRPr="00457953">
        <w:rPr>
          <w:rFonts w:ascii="Times New Roman" w:hAnsi="Times New Roman" w:cs="Times New Roman"/>
          <w:sz w:val="24"/>
          <w:szCs w:val="24"/>
        </w:rPr>
        <w:t>daily life. They involve how individuals understand the world, how they view themselves in that world and how the world perceives them</w:t>
      </w:r>
      <w:r>
        <w:rPr>
          <w:rFonts w:ascii="Times New Roman" w:hAnsi="Times New Roman" w:cs="Times New Roman"/>
          <w:sz w:val="24"/>
          <w:szCs w:val="24"/>
        </w:rPr>
        <w:t>.</w:t>
      </w:r>
      <w:r w:rsidRPr="00457953">
        <w:rPr>
          <w:rFonts w:ascii="Times New Roman" w:hAnsi="Times New Roman" w:cs="Times New Roman"/>
          <w:sz w:val="24"/>
          <w:szCs w:val="24"/>
        </w:rPr>
        <w:t xml:space="preserve"> </w:t>
      </w:r>
      <w:r w:rsidR="00F74DD7">
        <w:rPr>
          <w:rFonts w:ascii="Times New Roman" w:hAnsi="Times New Roman" w:cs="Times New Roman"/>
          <w:sz w:val="24"/>
          <w:szCs w:val="24"/>
        </w:rPr>
        <w:t xml:space="preserve">Religion played an important role in creating a stereotypical image of the ideal women – the ‘Welsh Mam’ </w:t>
      </w:r>
      <w:r w:rsidR="00541EB5">
        <w:rPr>
          <w:rFonts w:ascii="Times New Roman" w:hAnsi="Times New Roman" w:cs="Times New Roman"/>
          <w:sz w:val="24"/>
          <w:szCs w:val="24"/>
        </w:rPr>
        <w:t xml:space="preserve">and the woman in Welsh costume, </w:t>
      </w:r>
      <w:r w:rsidR="00F74DD7">
        <w:rPr>
          <w:rFonts w:ascii="Times New Roman" w:hAnsi="Times New Roman" w:cs="Times New Roman"/>
          <w:sz w:val="24"/>
          <w:szCs w:val="24"/>
        </w:rPr>
        <w:t>amongst the older women, whose memories are based on their involvement with the chapel</w:t>
      </w:r>
      <w:r w:rsidR="00541EB5">
        <w:rPr>
          <w:rFonts w:ascii="Times New Roman" w:hAnsi="Times New Roman" w:cs="Times New Roman"/>
          <w:sz w:val="24"/>
          <w:szCs w:val="24"/>
        </w:rPr>
        <w:t xml:space="preserve">. These tropes value and limit the significance of women. </w:t>
      </w:r>
      <w:r w:rsidRPr="00457953">
        <w:rPr>
          <w:rFonts w:ascii="Times New Roman" w:hAnsi="Times New Roman" w:cs="Times New Roman"/>
          <w:sz w:val="24"/>
          <w:szCs w:val="24"/>
        </w:rPr>
        <w:t xml:space="preserve">The working woman was an important symbol of empowerment </w:t>
      </w:r>
      <w:r w:rsidR="00541EB5">
        <w:rPr>
          <w:rFonts w:ascii="Times New Roman" w:hAnsi="Times New Roman" w:cs="Times New Roman"/>
          <w:sz w:val="24"/>
          <w:szCs w:val="24"/>
        </w:rPr>
        <w:t>and defined the identity of wome</w:t>
      </w:r>
      <w:r w:rsidRPr="00457953">
        <w:rPr>
          <w:rFonts w:ascii="Times New Roman" w:hAnsi="Times New Roman" w:cs="Times New Roman"/>
          <w:sz w:val="24"/>
          <w:szCs w:val="24"/>
        </w:rPr>
        <w:t>n in South Wales (Gluck, 2008).</w:t>
      </w:r>
    </w:p>
    <w:p w14:paraId="22C2E4F4" w14:textId="77777777" w:rsidR="00E6616D" w:rsidRDefault="00C04A8A" w:rsidP="00BD19A1">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T</w:t>
      </w:r>
      <w:r w:rsidRPr="00C04A8A">
        <w:rPr>
          <w:rFonts w:ascii="Times New Roman" w:hAnsi="Times New Roman" w:cs="Times New Roman"/>
          <w:sz w:val="24"/>
          <w:szCs w:val="24"/>
        </w:rPr>
        <w:t xml:space="preserve">he history of </w:t>
      </w:r>
      <w:r>
        <w:rPr>
          <w:rFonts w:ascii="Times New Roman" w:hAnsi="Times New Roman" w:cs="Times New Roman"/>
          <w:sz w:val="24"/>
          <w:szCs w:val="24"/>
        </w:rPr>
        <w:t xml:space="preserve">women’s </w:t>
      </w:r>
      <w:r w:rsidRPr="00C04A8A">
        <w:rPr>
          <w:rFonts w:ascii="Times New Roman" w:hAnsi="Times New Roman" w:cs="Times New Roman"/>
          <w:sz w:val="24"/>
          <w:szCs w:val="24"/>
        </w:rPr>
        <w:t xml:space="preserve">roles as wives and daughters, as well as their </w:t>
      </w:r>
      <w:r>
        <w:rPr>
          <w:rFonts w:ascii="Times New Roman" w:hAnsi="Times New Roman" w:cs="Times New Roman"/>
          <w:sz w:val="24"/>
          <w:szCs w:val="24"/>
        </w:rPr>
        <w:t>support in</w:t>
      </w:r>
      <w:r w:rsidRPr="00C04A8A">
        <w:rPr>
          <w:rFonts w:ascii="Times New Roman" w:hAnsi="Times New Roman" w:cs="Times New Roman"/>
          <w:sz w:val="24"/>
          <w:szCs w:val="24"/>
        </w:rPr>
        <w:t xml:space="preserve"> fundamental politics together with </w:t>
      </w:r>
      <w:r>
        <w:rPr>
          <w:rFonts w:ascii="Times New Roman" w:hAnsi="Times New Roman" w:cs="Times New Roman"/>
          <w:sz w:val="24"/>
          <w:szCs w:val="24"/>
        </w:rPr>
        <w:t xml:space="preserve">the </w:t>
      </w:r>
      <w:r w:rsidRPr="00C04A8A">
        <w:rPr>
          <w:rFonts w:ascii="Times New Roman" w:hAnsi="Times New Roman" w:cs="Times New Roman"/>
          <w:sz w:val="24"/>
          <w:szCs w:val="24"/>
        </w:rPr>
        <w:t xml:space="preserve">men, </w:t>
      </w:r>
      <w:r>
        <w:rPr>
          <w:rFonts w:ascii="Times New Roman" w:hAnsi="Times New Roman" w:cs="Times New Roman"/>
          <w:sz w:val="24"/>
          <w:szCs w:val="24"/>
        </w:rPr>
        <w:t>resulted</w:t>
      </w:r>
      <w:r w:rsidRPr="00C04A8A">
        <w:rPr>
          <w:rFonts w:ascii="Times New Roman" w:hAnsi="Times New Roman" w:cs="Times New Roman"/>
          <w:sz w:val="24"/>
          <w:szCs w:val="24"/>
        </w:rPr>
        <w:t xml:space="preserve"> from </w:t>
      </w:r>
      <w:r>
        <w:rPr>
          <w:rFonts w:ascii="Times New Roman" w:hAnsi="Times New Roman" w:cs="Times New Roman"/>
          <w:sz w:val="24"/>
          <w:szCs w:val="24"/>
        </w:rPr>
        <w:t>traditional Welsh family</w:t>
      </w:r>
      <w:r w:rsidRPr="00C04A8A">
        <w:rPr>
          <w:rFonts w:ascii="Times New Roman" w:hAnsi="Times New Roman" w:cs="Times New Roman"/>
          <w:sz w:val="24"/>
          <w:szCs w:val="24"/>
        </w:rPr>
        <w:t xml:space="preserve"> link</w:t>
      </w:r>
      <w:r>
        <w:rPr>
          <w:rFonts w:ascii="Times New Roman" w:hAnsi="Times New Roman" w:cs="Times New Roman"/>
          <w:sz w:val="24"/>
          <w:szCs w:val="24"/>
        </w:rPr>
        <w:t>s</w:t>
      </w:r>
      <w:r w:rsidRPr="00C04A8A">
        <w:rPr>
          <w:rFonts w:ascii="Times New Roman" w:hAnsi="Times New Roman" w:cs="Times New Roman"/>
          <w:sz w:val="24"/>
          <w:szCs w:val="24"/>
        </w:rPr>
        <w:t xml:space="preserve"> </w:t>
      </w:r>
      <w:r>
        <w:rPr>
          <w:rFonts w:ascii="Times New Roman" w:hAnsi="Times New Roman" w:cs="Times New Roman"/>
          <w:sz w:val="24"/>
          <w:szCs w:val="24"/>
        </w:rPr>
        <w:t xml:space="preserve">to </w:t>
      </w:r>
      <w:r w:rsidRPr="00C04A8A">
        <w:rPr>
          <w:rFonts w:ascii="Times New Roman" w:hAnsi="Times New Roman" w:cs="Times New Roman"/>
          <w:sz w:val="24"/>
          <w:szCs w:val="24"/>
        </w:rPr>
        <w:t>mining</w:t>
      </w:r>
      <w:r>
        <w:rPr>
          <w:rFonts w:ascii="Times New Roman" w:hAnsi="Times New Roman" w:cs="Times New Roman"/>
          <w:sz w:val="24"/>
          <w:szCs w:val="24"/>
        </w:rPr>
        <w:t>.</w:t>
      </w:r>
      <w:r w:rsidR="00F51BC5" w:rsidRPr="00F51BC5">
        <w:t xml:space="preserve"> </w:t>
      </w:r>
      <w:r w:rsidR="00F51BC5" w:rsidRPr="00F51BC5">
        <w:rPr>
          <w:rFonts w:ascii="Times New Roman" w:hAnsi="Times New Roman" w:cs="Times New Roman"/>
          <w:sz w:val="24"/>
          <w:szCs w:val="24"/>
        </w:rPr>
        <w:t>Due to the fact that women in mining villages were confined to stereotypical gender roles, their involvement in the strike was quite unexpected (Murphy, 1989).</w:t>
      </w:r>
      <w:r w:rsidR="00AE38A1">
        <w:rPr>
          <w:rFonts w:ascii="Times New Roman" w:hAnsi="Times New Roman" w:cs="Times New Roman"/>
          <w:sz w:val="24"/>
          <w:szCs w:val="24"/>
        </w:rPr>
        <w:t xml:space="preserve"> </w:t>
      </w:r>
      <w:r w:rsidR="00D556C7" w:rsidRPr="00D556C7">
        <w:rPr>
          <w:rFonts w:ascii="Times New Roman" w:hAnsi="Times New Roman" w:cs="Times New Roman"/>
          <w:sz w:val="24"/>
          <w:szCs w:val="24"/>
        </w:rPr>
        <w:t>Women traditionally relied on the finances of their husbands and formed social relationships within their community</w:t>
      </w:r>
      <w:r w:rsidR="00D556C7">
        <w:rPr>
          <w:rFonts w:ascii="Times New Roman" w:hAnsi="Times New Roman" w:cs="Times New Roman"/>
          <w:sz w:val="24"/>
          <w:szCs w:val="24"/>
        </w:rPr>
        <w:t>, which in turn formed their social identity</w:t>
      </w:r>
      <w:r w:rsidR="00D556C7" w:rsidRPr="00D556C7">
        <w:rPr>
          <w:rFonts w:ascii="Times New Roman" w:hAnsi="Times New Roman" w:cs="Times New Roman"/>
          <w:sz w:val="24"/>
          <w:szCs w:val="24"/>
        </w:rPr>
        <w:t xml:space="preserve"> (Lorber, 1994</w:t>
      </w:r>
      <w:r w:rsidR="00D556C7">
        <w:rPr>
          <w:rFonts w:ascii="Times New Roman" w:hAnsi="Times New Roman" w:cs="Times New Roman"/>
          <w:sz w:val="24"/>
          <w:szCs w:val="24"/>
        </w:rPr>
        <w:t xml:space="preserve">). </w:t>
      </w:r>
      <w:r>
        <w:rPr>
          <w:rFonts w:ascii="Times New Roman" w:hAnsi="Times New Roman" w:cs="Times New Roman"/>
          <w:sz w:val="24"/>
          <w:szCs w:val="24"/>
        </w:rPr>
        <w:t>This awareness</w:t>
      </w:r>
      <w:r w:rsidR="006414C9">
        <w:rPr>
          <w:rFonts w:ascii="Times New Roman" w:hAnsi="Times New Roman" w:cs="Times New Roman"/>
          <w:sz w:val="24"/>
          <w:szCs w:val="24"/>
        </w:rPr>
        <w:t xml:space="preserve"> of solidarity</w:t>
      </w:r>
      <w:r w:rsidR="00D556C7">
        <w:rPr>
          <w:rFonts w:ascii="Times New Roman" w:hAnsi="Times New Roman" w:cs="Times New Roman"/>
          <w:sz w:val="24"/>
          <w:szCs w:val="24"/>
        </w:rPr>
        <w:t>, self-worth</w:t>
      </w:r>
      <w:r>
        <w:rPr>
          <w:rFonts w:ascii="Times New Roman" w:hAnsi="Times New Roman" w:cs="Times New Roman"/>
          <w:sz w:val="24"/>
          <w:szCs w:val="24"/>
        </w:rPr>
        <w:t xml:space="preserve"> and </w:t>
      </w:r>
      <w:r w:rsidR="00D556C7">
        <w:rPr>
          <w:rFonts w:ascii="Times New Roman" w:hAnsi="Times New Roman" w:cs="Times New Roman"/>
          <w:sz w:val="24"/>
          <w:szCs w:val="24"/>
        </w:rPr>
        <w:t xml:space="preserve">a sense of belonging, as well as their </w:t>
      </w:r>
      <w:r>
        <w:rPr>
          <w:rFonts w:ascii="Times New Roman" w:hAnsi="Times New Roman" w:cs="Times New Roman"/>
          <w:sz w:val="24"/>
          <w:szCs w:val="24"/>
        </w:rPr>
        <w:t xml:space="preserve">political momentum </w:t>
      </w:r>
      <w:r w:rsidR="0024681F">
        <w:rPr>
          <w:rFonts w:ascii="Times New Roman" w:hAnsi="Times New Roman" w:cs="Times New Roman"/>
          <w:sz w:val="24"/>
          <w:szCs w:val="24"/>
        </w:rPr>
        <w:t>to defend their Welsh communities</w:t>
      </w:r>
      <w:r w:rsidR="00F51BC5">
        <w:rPr>
          <w:rFonts w:ascii="Times New Roman" w:hAnsi="Times New Roman" w:cs="Times New Roman"/>
          <w:sz w:val="24"/>
          <w:szCs w:val="24"/>
        </w:rPr>
        <w:t xml:space="preserve"> during the strike</w:t>
      </w:r>
      <w:r w:rsidR="00D556C7">
        <w:rPr>
          <w:rFonts w:ascii="Times New Roman" w:hAnsi="Times New Roman" w:cs="Times New Roman"/>
          <w:sz w:val="24"/>
          <w:szCs w:val="24"/>
        </w:rPr>
        <w:t>,</w:t>
      </w:r>
      <w:r>
        <w:rPr>
          <w:rFonts w:ascii="Times New Roman" w:hAnsi="Times New Roman" w:cs="Times New Roman"/>
          <w:sz w:val="24"/>
          <w:szCs w:val="24"/>
        </w:rPr>
        <w:t xml:space="preserve"> continued </w:t>
      </w:r>
      <w:r w:rsidR="006414C9">
        <w:rPr>
          <w:rFonts w:ascii="Times New Roman" w:hAnsi="Times New Roman" w:cs="Times New Roman"/>
          <w:sz w:val="24"/>
          <w:szCs w:val="24"/>
        </w:rPr>
        <w:t xml:space="preserve">on in networks of support across South Wales </w:t>
      </w:r>
      <w:r>
        <w:rPr>
          <w:rFonts w:ascii="Times New Roman" w:hAnsi="Times New Roman" w:cs="Times New Roman"/>
          <w:sz w:val="24"/>
          <w:szCs w:val="24"/>
        </w:rPr>
        <w:t>after the strike had ended</w:t>
      </w:r>
      <w:r w:rsidR="00C578C7">
        <w:rPr>
          <w:rFonts w:ascii="Times New Roman" w:hAnsi="Times New Roman" w:cs="Times New Roman"/>
          <w:sz w:val="24"/>
          <w:szCs w:val="24"/>
        </w:rPr>
        <w:t>.</w:t>
      </w:r>
      <w:r w:rsidR="00F51BC5">
        <w:rPr>
          <w:rFonts w:ascii="Times New Roman" w:hAnsi="Times New Roman" w:cs="Times New Roman"/>
          <w:sz w:val="24"/>
          <w:szCs w:val="24"/>
        </w:rPr>
        <w:t xml:space="preserve"> </w:t>
      </w:r>
      <w:r w:rsidR="00C578C7" w:rsidRPr="00C578C7">
        <w:rPr>
          <w:rFonts w:ascii="Times New Roman" w:hAnsi="Times New Roman" w:cs="Times New Roman"/>
          <w:sz w:val="24"/>
          <w:szCs w:val="24"/>
        </w:rPr>
        <w:t>However, society in South Wales had already begun to change by the time the strike began, as many women were already working within their communities or in paid employment</w:t>
      </w:r>
      <w:r w:rsidR="0082412B">
        <w:rPr>
          <w:rFonts w:ascii="Times New Roman" w:hAnsi="Times New Roman" w:cs="Times New Roman"/>
          <w:sz w:val="24"/>
          <w:szCs w:val="24"/>
        </w:rPr>
        <w:t xml:space="preserve"> and most women became involv</w:t>
      </w:r>
      <w:r w:rsidR="00BF0D77">
        <w:rPr>
          <w:rFonts w:ascii="Times New Roman" w:hAnsi="Times New Roman" w:cs="Times New Roman"/>
          <w:sz w:val="24"/>
          <w:szCs w:val="24"/>
        </w:rPr>
        <w:t>ed in the strike as a continuation</w:t>
      </w:r>
      <w:r w:rsidR="0082412B">
        <w:rPr>
          <w:rFonts w:ascii="Times New Roman" w:hAnsi="Times New Roman" w:cs="Times New Roman"/>
          <w:sz w:val="24"/>
          <w:szCs w:val="24"/>
        </w:rPr>
        <w:t xml:space="preserve"> of their activism</w:t>
      </w:r>
      <w:r w:rsidR="009642C4">
        <w:rPr>
          <w:rFonts w:ascii="Times New Roman" w:hAnsi="Times New Roman" w:cs="Times New Roman"/>
          <w:sz w:val="24"/>
          <w:szCs w:val="24"/>
        </w:rPr>
        <w:t xml:space="preserve"> and community awareness</w:t>
      </w:r>
      <w:r>
        <w:rPr>
          <w:rFonts w:ascii="Times New Roman" w:hAnsi="Times New Roman" w:cs="Times New Roman"/>
          <w:sz w:val="24"/>
          <w:szCs w:val="24"/>
        </w:rPr>
        <w:t xml:space="preserve"> </w:t>
      </w:r>
      <w:r w:rsidR="00C578C7" w:rsidRPr="00C578C7">
        <w:rPr>
          <w:rFonts w:ascii="Times New Roman" w:hAnsi="Times New Roman" w:cs="Times New Roman"/>
          <w:sz w:val="24"/>
          <w:szCs w:val="24"/>
        </w:rPr>
        <w:t>(Francis, 2008)</w:t>
      </w:r>
      <w:r w:rsidR="00C578C7">
        <w:rPr>
          <w:rFonts w:ascii="Times New Roman" w:hAnsi="Times New Roman" w:cs="Times New Roman"/>
          <w:sz w:val="24"/>
          <w:szCs w:val="24"/>
        </w:rPr>
        <w:t>.</w:t>
      </w:r>
      <w:r w:rsidR="00C578C7">
        <w:rPr>
          <w:rFonts w:ascii="Times New Roman" w:hAnsi="Times New Roman" w:cs="Times New Roman"/>
          <w:color w:val="FF0000"/>
          <w:sz w:val="24"/>
          <w:szCs w:val="24"/>
        </w:rPr>
        <w:t xml:space="preserve"> </w:t>
      </w:r>
    </w:p>
    <w:p w14:paraId="29D62023" w14:textId="77777777" w:rsidR="00C578C7" w:rsidRDefault="006414C9" w:rsidP="00BD19A1">
      <w:pPr>
        <w:spacing w:line="360" w:lineRule="auto"/>
        <w:jc w:val="both"/>
        <w:rPr>
          <w:rFonts w:ascii="Times New Roman" w:hAnsi="Times New Roman" w:cs="Times New Roman"/>
          <w:sz w:val="24"/>
          <w:szCs w:val="24"/>
        </w:rPr>
      </w:pPr>
      <w:r w:rsidRPr="00C578C7">
        <w:rPr>
          <w:rFonts w:ascii="Times New Roman" w:hAnsi="Times New Roman" w:cs="Times New Roman"/>
          <w:sz w:val="24"/>
          <w:szCs w:val="24"/>
        </w:rPr>
        <w:t>The skills and self-confidence women acquired from their roles as leaders and community co-ordinators</w:t>
      </w:r>
      <w:r w:rsidR="00C578C7">
        <w:rPr>
          <w:rFonts w:ascii="Times New Roman" w:hAnsi="Times New Roman" w:cs="Times New Roman"/>
          <w:sz w:val="24"/>
          <w:szCs w:val="24"/>
        </w:rPr>
        <w:t xml:space="preserve"> during the strike</w:t>
      </w:r>
      <w:r w:rsidRPr="00C578C7">
        <w:rPr>
          <w:rFonts w:ascii="Times New Roman" w:hAnsi="Times New Roman" w:cs="Times New Roman"/>
          <w:sz w:val="24"/>
          <w:szCs w:val="24"/>
        </w:rPr>
        <w:t>, prompted many women to pursue other activities</w:t>
      </w:r>
      <w:r w:rsidR="00C578C7">
        <w:rPr>
          <w:rFonts w:ascii="Times New Roman" w:hAnsi="Times New Roman" w:cs="Times New Roman"/>
          <w:sz w:val="24"/>
          <w:szCs w:val="24"/>
        </w:rPr>
        <w:t xml:space="preserve"> outside of the home. </w:t>
      </w:r>
      <w:r w:rsidRPr="00C578C7">
        <w:rPr>
          <w:rFonts w:ascii="Times New Roman" w:hAnsi="Times New Roman" w:cs="Times New Roman"/>
          <w:sz w:val="24"/>
          <w:szCs w:val="24"/>
        </w:rPr>
        <w:t xml:space="preserve">Women enrolled in university courses, joined the workforce, expanded their political activities and attended workshops to improve and develop the skills they acquired during the strike </w:t>
      </w:r>
      <w:r w:rsidR="00C578C7" w:rsidRPr="00C578C7">
        <w:rPr>
          <w:rFonts w:ascii="Times New Roman" w:hAnsi="Times New Roman" w:cs="Times New Roman"/>
          <w:sz w:val="24"/>
          <w:szCs w:val="24"/>
        </w:rPr>
        <w:t>(Seddon, 1986).</w:t>
      </w:r>
      <w:r w:rsidR="00F51BC5">
        <w:rPr>
          <w:rFonts w:ascii="Times New Roman" w:hAnsi="Times New Roman" w:cs="Times New Roman"/>
          <w:sz w:val="24"/>
          <w:szCs w:val="24"/>
        </w:rPr>
        <w:t xml:space="preserve"> </w:t>
      </w:r>
      <w:r w:rsidR="00135535">
        <w:rPr>
          <w:rFonts w:ascii="Times New Roman" w:hAnsi="Times New Roman" w:cs="Times New Roman"/>
          <w:sz w:val="24"/>
          <w:szCs w:val="24"/>
        </w:rPr>
        <w:t>They challenged the masculine working-class culture and advanced their own interests to create a new social identity. Although gender relations were changing and more women were being employed, these jobs were normally low paid</w:t>
      </w:r>
      <w:r w:rsidR="003C0506">
        <w:rPr>
          <w:rFonts w:ascii="Times New Roman" w:hAnsi="Times New Roman" w:cs="Times New Roman"/>
          <w:sz w:val="24"/>
          <w:szCs w:val="24"/>
        </w:rPr>
        <w:t xml:space="preserve">. Adding to that, women were also still </w:t>
      </w:r>
      <w:r w:rsidR="00135535">
        <w:rPr>
          <w:rFonts w:ascii="Times New Roman" w:hAnsi="Times New Roman" w:cs="Times New Roman"/>
          <w:sz w:val="24"/>
          <w:szCs w:val="24"/>
        </w:rPr>
        <w:t xml:space="preserve">responsible for attending to their home and children </w:t>
      </w:r>
      <w:r w:rsidR="00C63E9C">
        <w:rPr>
          <w:rFonts w:ascii="Times New Roman" w:hAnsi="Times New Roman" w:cs="Times New Roman"/>
          <w:sz w:val="24"/>
          <w:szCs w:val="24"/>
        </w:rPr>
        <w:t>as well</w:t>
      </w:r>
      <w:r w:rsidR="00135535">
        <w:rPr>
          <w:rFonts w:ascii="Times New Roman" w:hAnsi="Times New Roman" w:cs="Times New Roman"/>
          <w:sz w:val="24"/>
          <w:szCs w:val="24"/>
        </w:rPr>
        <w:t xml:space="preserve"> </w:t>
      </w:r>
      <w:r w:rsidR="00135535" w:rsidRPr="003C0506">
        <w:rPr>
          <w:rFonts w:ascii="Times New Roman" w:hAnsi="Times New Roman" w:cs="Times New Roman"/>
          <w:sz w:val="24"/>
          <w:szCs w:val="24"/>
        </w:rPr>
        <w:t>(</w:t>
      </w:r>
      <w:r w:rsidR="00135535">
        <w:rPr>
          <w:rFonts w:ascii="Times New Roman" w:hAnsi="Times New Roman" w:cs="Times New Roman"/>
          <w:sz w:val="24"/>
          <w:szCs w:val="24"/>
        </w:rPr>
        <w:t xml:space="preserve">Shaw, </w:t>
      </w:r>
      <w:r w:rsidR="00135535" w:rsidRPr="00135535">
        <w:rPr>
          <w:rFonts w:ascii="Times New Roman" w:hAnsi="Times New Roman" w:cs="Times New Roman"/>
          <w:sz w:val="24"/>
          <w:szCs w:val="24"/>
        </w:rPr>
        <w:t>1993)</w:t>
      </w:r>
      <w:r w:rsidR="00135535">
        <w:rPr>
          <w:rFonts w:ascii="Times New Roman" w:hAnsi="Times New Roman" w:cs="Times New Roman"/>
          <w:sz w:val="24"/>
          <w:szCs w:val="24"/>
        </w:rPr>
        <w:t>.</w:t>
      </w:r>
      <w:r w:rsidR="00A53A70">
        <w:rPr>
          <w:rFonts w:ascii="Times New Roman" w:hAnsi="Times New Roman" w:cs="Times New Roman"/>
          <w:sz w:val="24"/>
          <w:szCs w:val="24"/>
        </w:rPr>
        <w:t xml:space="preserve"> </w:t>
      </w:r>
      <w:r w:rsidR="00DD4FC6" w:rsidRPr="00DD4FC6">
        <w:rPr>
          <w:rFonts w:ascii="Times New Roman" w:hAnsi="Times New Roman" w:cs="Times New Roman"/>
          <w:sz w:val="24"/>
          <w:szCs w:val="24"/>
        </w:rPr>
        <w:t>Women expressed the hardship within their communities by engaging in the 1984–85 strike</w:t>
      </w:r>
      <w:r w:rsidR="00DD4FC6">
        <w:rPr>
          <w:rFonts w:ascii="Times New Roman" w:hAnsi="Times New Roman" w:cs="Times New Roman"/>
          <w:sz w:val="24"/>
          <w:szCs w:val="24"/>
        </w:rPr>
        <w:t xml:space="preserve"> and their</w:t>
      </w:r>
      <w:r w:rsidR="003C0506">
        <w:rPr>
          <w:rFonts w:ascii="Times New Roman" w:hAnsi="Times New Roman" w:cs="Times New Roman"/>
          <w:sz w:val="24"/>
          <w:szCs w:val="24"/>
        </w:rPr>
        <w:t xml:space="preserve"> involvement did have an impact on social and gender relations in South W</w:t>
      </w:r>
      <w:r w:rsidR="00DD4FC6">
        <w:rPr>
          <w:rFonts w:ascii="Times New Roman" w:hAnsi="Times New Roman" w:cs="Times New Roman"/>
          <w:sz w:val="24"/>
          <w:szCs w:val="24"/>
        </w:rPr>
        <w:t>ales;</w:t>
      </w:r>
      <w:r w:rsidR="003C0506">
        <w:rPr>
          <w:rFonts w:ascii="Times New Roman" w:hAnsi="Times New Roman" w:cs="Times New Roman"/>
          <w:sz w:val="24"/>
          <w:szCs w:val="24"/>
        </w:rPr>
        <w:t xml:space="preserve"> </w:t>
      </w:r>
      <w:r w:rsidR="00DD4FC6">
        <w:rPr>
          <w:rFonts w:ascii="Times New Roman" w:hAnsi="Times New Roman" w:cs="Times New Roman"/>
          <w:sz w:val="24"/>
          <w:szCs w:val="24"/>
        </w:rPr>
        <w:t>some returned</w:t>
      </w:r>
      <w:r w:rsidR="003C0506">
        <w:rPr>
          <w:rFonts w:ascii="Times New Roman" w:hAnsi="Times New Roman" w:cs="Times New Roman"/>
          <w:sz w:val="24"/>
          <w:szCs w:val="24"/>
        </w:rPr>
        <w:t xml:space="preserve"> to normal life while others c</w:t>
      </w:r>
      <w:r w:rsidR="00DD4FC6">
        <w:rPr>
          <w:rFonts w:ascii="Times New Roman" w:hAnsi="Times New Roman" w:cs="Times New Roman"/>
          <w:sz w:val="24"/>
          <w:szCs w:val="24"/>
        </w:rPr>
        <w:t xml:space="preserve">ontinued on with their activism </w:t>
      </w:r>
      <w:r w:rsidR="00DD4FC6" w:rsidRPr="00DD4FC6">
        <w:rPr>
          <w:rFonts w:ascii="Times New Roman" w:hAnsi="Times New Roman" w:cs="Times New Roman"/>
          <w:sz w:val="24"/>
          <w:szCs w:val="24"/>
        </w:rPr>
        <w:t>(Aaron, 2004</w:t>
      </w:r>
      <w:r w:rsidR="00DD4FC6">
        <w:rPr>
          <w:rFonts w:ascii="Times New Roman" w:hAnsi="Times New Roman" w:cs="Times New Roman"/>
          <w:sz w:val="24"/>
          <w:szCs w:val="24"/>
        </w:rPr>
        <w:t>).</w:t>
      </w:r>
      <w:r w:rsidR="00DD01BD">
        <w:rPr>
          <w:rFonts w:ascii="Times New Roman" w:hAnsi="Times New Roman" w:cs="Times New Roman"/>
          <w:sz w:val="24"/>
          <w:szCs w:val="24"/>
        </w:rPr>
        <w:t xml:space="preserve"> The experiences of women during the year long strike, enabled</w:t>
      </w:r>
      <w:r w:rsidR="00D556C7">
        <w:rPr>
          <w:rFonts w:ascii="Times New Roman" w:hAnsi="Times New Roman" w:cs="Times New Roman"/>
          <w:sz w:val="24"/>
          <w:szCs w:val="24"/>
        </w:rPr>
        <w:t xml:space="preserve"> </w:t>
      </w:r>
      <w:r w:rsidR="00DD01BD">
        <w:rPr>
          <w:rFonts w:ascii="Times New Roman" w:hAnsi="Times New Roman" w:cs="Times New Roman"/>
          <w:sz w:val="24"/>
          <w:szCs w:val="24"/>
        </w:rPr>
        <w:t>them</w:t>
      </w:r>
      <w:r w:rsidR="00DD01BD" w:rsidRPr="00DD01BD">
        <w:t xml:space="preserve"> </w:t>
      </w:r>
      <w:r w:rsidR="00DD01BD" w:rsidRPr="00DD01BD">
        <w:rPr>
          <w:rFonts w:ascii="Times New Roman" w:hAnsi="Times New Roman" w:cs="Times New Roman"/>
          <w:sz w:val="24"/>
          <w:szCs w:val="24"/>
        </w:rPr>
        <w:t>to shape a future for themselves, th</w:t>
      </w:r>
      <w:r w:rsidR="00797D37">
        <w:rPr>
          <w:rFonts w:ascii="Times New Roman" w:hAnsi="Times New Roman" w:cs="Times New Roman"/>
          <w:sz w:val="24"/>
          <w:szCs w:val="24"/>
        </w:rPr>
        <w:t>eir families and their communities</w:t>
      </w:r>
      <w:r w:rsidR="00DD01BD" w:rsidRPr="00DD01BD">
        <w:rPr>
          <w:rFonts w:ascii="Times New Roman" w:hAnsi="Times New Roman" w:cs="Times New Roman"/>
          <w:sz w:val="24"/>
          <w:szCs w:val="24"/>
        </w:rPr>
        <w:t xml:space="preserve"> (Francis, 2008).</w:t>
      </w:r>
    </w:p>
    <w:p w14:paraId="169B9ABC" w14:textId="77777777" w:rsidR="00C855A7" w:rsidRDefault="00683D36" w:rsidP="00627166">
      <w:pPr>
        <w:spacing w:line="360" w:lineRule="auto"/>
        <w:jc w:val="both"/>
      </w:pPr>
      <w:r w:rsidRPr="00683D36">
        <w:rPr>
          <w:rFonts w:ascii="Times New Roman" w:hAnsi="Times New Roman" w:cs="Times New Roman"/>
          <w:sz w:val="24"/>
          <w:szCs w:val="24"/>
        </w:rPr>
        <w:lastRenderedPageBreak/>
        <w:t xml:space="preserve">The secondary </w:t>
      </w:r>
      <w:r>
        <w:rPr>
          <w:rFonts w:ascii="Times New Roman" w:hAnsi="Times New Roman" w:cs="Times New Roman"/>
          <w:sz w:val="24"/>
          <w:szCs w:val="24"/>
        </w:rPr>
        <w:t xml:space="preserve">literature analysis involved sources from </w:t>
      </w:r>
      <w:r w:rsidRPr="00683D36">
        <w:rPr>
          <w:rFonts w:ascii="Times New Roman" w:hAnsi="Times New Roman" w:cs="Times New Roman"/>
          <w:sz w:val="24"/>
          <w:szCs w:val="24"/>
        </w:rPr>
        <w:t>books, films, newspaper articles, journal articles and periodicals of prior knowledge on the subject</w:t>
      </w:r>
      <w:r>
        <w:rPr>
          <w:rFonts w:ascii="Times New Roman" w:hAnsi="Times New Roman" w:cs="Times New Roman"/>
          <w:sz w:val="24"/>
          <w:szCs w:val="24"/>
        </w:rPr>
        <w:t xml:space="preserve">. </w:t>
      </w:r>
      <w:r w:rsidR="00457953" w:rsidRPr="00457953">
        <w:rPr>
          <w:rFonts w:ascii="Times New Roman" w:hAnsi="Times New Roman" w:cs="Times New Roman"/>
          <w:sz w:val="24"/>
          <w:szCs w:val="24"/>
        </w:rPr>
        <w:t xml:space="preserve">This research methodology </w:t>
      </w:r>
      <w:r w:rsidR="00457953">
        <w:rPr>
          <w:rFonts w:ascii="Times New Roman" w:hAnsi="Times New Roman" w:cs="Times New Roman"/>
          <w:sz w:val="24"/>
          <w:szCs w:val="24"/>
        </w:rPr>
        <w:t>assisted me in investigating</w:t>
      </w:r>
      <w:r w:rsidR="00457953" w:rsidRPr="00457953">
        <w:rPr>
          <w:rFonts w:ascii="Times New Roman" w:hAnsi="Times New Roman" w:cs="Times New Roman"/>
          <w:sz w:val="24"/>
          <w:szCs w:val="24"/>
        </w:rPr>
        <w:t xml:space="preserve"> the social construct of a women’s changing identity within the Welsh culture as well as the consequences and beliefs that influenced their beha</w:t>
      </w:r>
      <w:r w:rsidR="00457953">
        <w:rPr>
          <w:rFonts w:ascii="Times New Roman" w:hAnsi="Times New Roman" w:cs="Times New Roman"/>
          <w:sz w:val="24"/>
          <w:szCs w:val="24"/>
        </w:rPr>
        <w:t>viour and shaped their identity;</w:t>
      </w:r>
      <w:r w:rsidR="00457953" w:rsidRPr="00457953">
        <w:rPr>
          <w:rFonts w:ascii="Times New Roman" w:hAnsi="Times New Roman" w:cs="Times New Roman"/>
          <w:sz w:val="24"/>
          <w:szCs w:val="24"/>
        </w:rPr>
        <w:t xml:space="preserve"> through the lens of social identity theory</w:t>
      </w:r>
      <w:r w:rsidR="00457953" w:rsidRPr="00457953">
        <w:t xml:space="preserve"> </w:t>
      </w:r>
      <w:r w:rsidR="00457953" w:rsidRPr="00457953">
        <w:rPr>
          <w:rFonts w:ascii="Times New Roman" w:hAnsi="Times New Roman" w:cs="Times New Roman"/>
          <w:sz w:val="24"/>
          <w:szCs w:val="24"/>
        </w:rPr>
        <w:t>(Keeves, 1997)</w:t>
      </w:r>
      <w:r w:rsidR="00457953">
        <w:rPr>
          <w:rFonts w:ascii="Times New Roman" w:hAnsi="Times New Roman" w:cs="Times New Roman"/>
          <w:sz w:val="24"/>
          <w:szCs w:val="24"/>
        </w:rPr>
        <w:t>.</w:t>
      </w:r>
      <w:r w:rsidR="00457953" w:rsidRPr="00457953">
        <w:rPr>
          <w:rFonts w:ascii="Times New Roman" w:hAnsi="Times New Roman" w:cs="Times New Roman"/>
          <w:sz w:val="24"/>
          <w:szCs w:val="24"/>
        </w:rPr>
        <w:t xml:space="preserve"> </w:t>
      </w:r>
      <w:r>
        <w:rPr>
          <w:rFonts w:ascii="Times New Roman" w:hAnsi="Times New Roman" w:cs="Times New Roman"/>
          <w:sz w:val="24"/>
          <w:szCs w:val="24"/>
        </w:rPr>
        <w:t xml:space="preserve">Even though the literature was extensive, there was no </w:t>
      </w:r>
      <w:r w:rsidRPr="00683D36">
        <w:rPr>
          <w:rFonts w:ascii="Times New Roman" w:hAnsi="Times New Roman" w:cs="Times New Roman"/>
          <w:sz w:val="24"/>
          <w:szCs w:val="24"/>
        </w:rPr>
        <w:t xml:space="preserve">overall context in which to understand all viewpoints, as most of the work </w:t>
      </w:r>
      <w:r>
        <w:rPr>
          <w:rFonts w:ascii="Times New Roman" w:hAnsi="Times New Roman" w:cs="Times New Roman"/>
          <w:sz w:val="24"/>
          <w:szCs w:val="24"/>
        </w:rPr>
        <w:t>was</w:t>
      </w:r>
      <w:r w:rsidRPr="00683D36">
        <w:rPr>
          <w:rFonts w:ascii="Times New Roman" w:hAnsi="Times New Roman" w:cs="Times New Roman"/>
          <w:sz w:val="24"/>
          <w:szCs w:val="24"/>
        </w:rPr>
        <w:t xml:space="preserve"> written as an indication of the </w:t>
      </w:r>
      <w:r w:rsidR="00FF75CD">
        <w:rPr>
          <w:rFonts w:ascii="Times New Roman" w:hAnsi="Times New Roman" w:cs="Times New Roman"/>
          <w:sz w:val="24"/>
          <w:szCs w:val="24"/>
        </w:rPr>
        <w:t>current</w:t>
      </w:r>
      <w:r w:rsidRPr="00683D36">
        <w:rPr>
          <w:rFonts w:ascii="Times New Roman" w:hAnsi="Times New Roman" w:cs="Times New Roman"/>
          <w:sz w:val="24"/>
          <w:szCs w:val="24"/>
        </w:rPr>
        <w:t xml:space="preserve"> political setting</w:t>
      </w:r>
      <w:r>
        <w:rPr>
          <w:rFonts w:ascii="Times New Roman" w:hAnsi="Times New Roman" w:cs="Times New Roman"/>
          <w:sz w:val="24"/>
          <w:szCs w:val="24"/>
        </w:rPr>
        <w:t xml:space="preserve">. This </w:t>
      </w:r>
      <w:r w:rsidR="00FF75CD">
        <w:rPr>
          <w:rFonts w:ascii="Times New Roman" w:hAnsi="Times New Roman" w:cs="Times New Roman"/>
          <w:sz w:val="24"/>
          <w:szCs w:val="24"/>
        </w:rPr>
        <w:t xml:space="preserve">impeded </w:t>
      </w:r>
      <w:r>
        <w:rPr>
          <w:rFonts w:ascii="Times New Roman" w:hAnsi="Times New Roman" w:cs="Times New Roman"/>
          <w:sz w:val="24"/>
          <w:szCs w:val="24"/>
        </w:rPr>
        <w:t xml:space="preserve">the analysis </w:t>
      </w:r>
      <w:r w:rsidR="00FF75CD">
        <w:rPr>
          <w:rFonts w:ascii="Times New Roman" w:hAnsi="Times New Roman" w:cs="Times New Roman"/>
          <w:sz w:val="24"/>
          <w:szCs w:val="24"/>
        </w:rPr>
        <w:t xml:space="preserve">as it was </w:t>
      </w:r>
      <w:r>
        <w:rPr>
          <w:rFonts w:ascii="Times New Roman" w:hAnsi="Times New Roman" w:cs="Times New Roman"/>
          <w:sz w:val="24"/>
          <w:szCs w:val="24"/>
        </w:rPr>
        <w:t xml:space="preserve">challenging to organise the themes </w:t>
      </w:r>
      <w:r w:rsidR="00493188">
        <w:rPr>
          <w:rFonts w:ascii="Times New Roman" w:hAnsi="Times New Roman" w:cs="Times New Roman"/>
          <w:sz w:val="24"/>
          <w:szCs w:val="24"/>
        </w:rPr>
        <w:t>within this context</w:t>
      </w:r>
      <w:r>
        <w:rPr>
          <w:rFonts w:ascii="Times New Roman" w:hAnsi="Times New Roman" w:cs="Times New Roman"/>
          <w:sz w:val="24"/>
          <w:szCs w:val="24"/>
        </w:rPr>
        <w:t>.</w:t>
      </w:r>
      <w:r w:rsidR="00FF75CD" w:rsidRPr="00FF75CD">
        <w:t xml:space="preserve"> </w:t>
      </w:r>
    </w:p>
    <w:p w14:paraId="6A8BE4BA" w14:textId="77777777" w:rsidR="00DD4FC6" w:rsidRPr="007B0931" w:rsidRDefault="00FF75CD" w:rsidP="00627166">
      <w:pPr>
        <w:spacing w:line="360" w:lineRule="auto"/>
        <w:jc w:val="both"/>
        <w:rPr>
          <w:rFonts w:ascii="Times New Roman" w:hAnsi="Times New Roman" w:cs="Times New Roman"/>
          <w:sz w:val="24"/>
          <w:szCs w:val="24"/>
        </w:rPr>
      </w:pPr>
      <w:r w:rsidRPr="00FF75CD">
        <w:rPr>
          <w:rFonts w:ascii="Times New Roman" w:hAnsi="Times New Roman" w:cs="Times New Roman"/>
          <w:sz w:val="24"/>
          <w:szCs w:val="24"/>
        </w:rPr>
        <w:t>As noted</w:t>
      </w:r>
      <w:r w:rsidR="009F5CF3">
        <w:rPr>
          <w:rFonts w:ascii="Times New Roman" w:hAnsi="Times New Roman" w:cs="Times New Roman"/>
          <w:sz w:val="24"/>
          <w:szCs w:val="24"/>
        </w:rPr>
        <w:t xml:space="preserve"> in the analysis</w:t>
      </w:r>
      <w:r w:rsidRPr="00FF75CD">
        <w:rPr>
          <w:rFonts w:ascii="Times New Roman" w:hAnsi="Times New Roman" w:cs="Times New Roman"/>
          <w:sz w:val="24"/>
          <w:szCs w:val="24"/>
        </w:rPr>
        <w:t>, the</w:t>
      </w:r>
      <w:r>
        <w:rPr>
          <w:rFonts w:ascii="Times New Roman" w:hAnsi="Times New Roman" w:cs="Times New Roman"/>
          <w:sz w:val="24"/>
          <w:szCs w:val="24"/>
        </w:rPr>
        <w:t>re were several</w:t>
      </w:r>
      <w:r w:rsidRPr="00FF75CD">
        <w:rPr>
          <w:rFonts w:ascii="Times New Roman" w:hAnsi="Times New Roman" w:cs="Times New Roman"/>
          <w:sz w:val="24"/>
          <w:szCs w:val="24"/>
        </w:rPr>
        <w:t xml:space="preserve"> gaps in the literature </w:t>
      </w:r>
      <w:r>
        <w:rPr>
          <w:rFonts w:ascii="Times New Roman" w:hAnsi="Times New Roman" w:cs="Times New Roman"/>
          <w:sz w:val="24"/>
          <w:szCs w:val="24"/>
        </w:rPr>
        <w:t>due to the</w:t>
      </w:r>
      <w:r w:rsidRPr="00FF75CD">
        <w:rPr>
          <w:rFonts w:ascii="Times New Roman" w:hAnsi="Times New Roman" w:cs="Times New Roman"/>
          <w:sz w:val="24"/>
          <w:szCs w:val="24"/>
        </w:rPr>
        <w:t xml:space="preserve"> lack of women’s experiences – their voice, in academic literature. </w:t>
      </w:r>
      <w:r w:rsidR="007B70C8">
        <w:rPr>
          <w:rFonts w:ascii="Times New Roman" w:hAnsi="Times New Roman" w:cs="Times New Roman"/>
          <w:sz w:val="24"/>
          <w:szCs w:val="24"/>
        </w:rPr>
        <w:t xml:space="preserve">A further </w:t>
      </w:r>
      <w:r w:rsidRPr="00FF75CD">
        <w:rPr>
          <w:rFonts w:ascii="Times New Roman" w:hAnsi="Times New Roman" w:cs="Times New Roman"/>
          <w:sz w:val="24"/>
          <w:szCs w:val="24"/>
        </w:rPr>
        <w:t xml:space="preserve">piece of research to investigate, </w:t>
      </w:r>
      <w:r w:rsidR="007B70C8">
        <w:rPr>
          <w:rFonts w:ascii="Times New Roman" w:hAnsi="Times New Roman" w:cs="Times New Roman"/>
          <w:sz w:val="24"/>
          <w:szCs w:val="24"/>
        </w:rPr>
        <w:t xml:space="preserve">now </w:t>
      </w:r>
      <w:r w:rsidRPr="00FF75CD">
        <w:rPr>
          <w:rFonts w:ascii="Times New Roman" w:hAnsi="Times New Roman" w:cs="Times New Roman"/>
          <w:sz w:val="24"/>
          <w:szCs w:val="24"/>
        </w:rPr>
        <w:t xml:space="preserve">thirty five years </w:t>
      </w:r>
      <w:r w:rsidR="008A74B3">
        <w:rPr>
          <w:rFonts w:ascii="Times New Roman" w:hAnsi="Times New Roman" w:cs="Times New Roman"/>
          <w:sz w:val="24"/>
          <w:szCs w:val="24"/>
        </w:rPr>
        <w:t xml:space="preserve">after </w:t>
      </w:r>
      <w:r w:rsidRPr="00FF75CD">
        <w:rPr>
          <w:rFonts w:ascii="Times New Roman" w:hAnsi="Times New Roman" w:cs="Times New Roman"/>
          <w:sz w:val="24"/>
          <w:szCs w:val="24"/>
        </w:rPr>
        <w:t xml:space="preserve">the mining strike in South Wales, </w:t>
      </w:r>
      <w:r w:rsidR="007B70C8">
        <w:rPr>
          <w:rFonts w:ascii="Times New Roman" w:hAnsi="Times New Roman" w:cs="Times New Roman"/>
          <w:sz w:val="24"/>
          <w:szCs w:val="24"/>
        </w:rPr>
        <w:t xml:space="preserve">would be </w:t>
      </w:r>
      <w:r w:rsidRPr="00FF75CD">
        <w:rPr>
          <w:rFonts w:ascii="Times New Roman" w:hAnsi="Times New Roman" w:cs="Times New Roman"/>
          <w:sz w:val="24"/>
          <w:szCs w:val="24"/>
        </w:rPr>
        <w:t>how and if the changes to these women’s soc</w:t>
      </w:r>
      <w:r w:rsidR="008A74B3">
        <w:rPr>
          <w:rFonts w:ascii="Times New Roman" w:hAnsi="Times New Roman" w:cs="Times New Roman"/>
          <w:sz w:val="24"/>
          <w:szCs w:val="24"/>
        </w:rPr>
        <w:t>ial roles persisted and to what</w:t>
      </w:r>
      <w:r w:rsidRPr="00FF75CD">
        <w:rPr>
          <w:rFonts w:ascii="Times New Roman" w:hAnsi="Times New Roman" w:cs="Times New Roman"/>
          <w:sz w:val="24"/>
          <w:szCs w:val="24"/>
        </w:rPr>
        <w:t xml:space="preserve"> extent. Exploring the experiences of their pre-teen daughters, would </w:t>
      </w:r>
      <w:r w:rsidR="007B70C8">
        <w:rPr>
          <w:rFonts w:ascii="Times New Roman" w:hAnsi="Times New Roman" w:cs="Times New Roman"/>
          <w:sz w:val="24"/>
          <w:szCs w:val="24"/>
        </w:rPr>
        <w:t xml:space="preserve">also </w:t>
      </w:r>
      <w:r w:rsidRPr="00FF75CD">
        <w:rPr>
          <w:rFonts w:ascii="Times New Roman" w:hAnsi="Times New Roman" w:cs="Times New Roman"/>
          <w:sz w:val="24"/>
          <w:szCs w:val="24"/>
        </w:rPr>
        <w:t xml:space="preserve">be interesting </w:t>
      </w:r>
      <w:r w:rsidR="002109A3">
        <w:rPr>
          <w:rFonts w:ascii="Times New Roman" w:hAnsi="Times New Roman" w:cs="Times New Roman"/>
          <w:sz w:val="24"/>
          <w:szCs w:val="24"/>
        </w:rPr>
        <w:t xml:space="preserve">so as </w:t>
      </w:r>
      <w:r w:rsidRPr="00FF75CD">
        <w:rPr>
          <w:rFonts w:ascii="Times New Roman" w:hAnsi="Times New Roman" w:cs="Times New Roman"/>
          <w:sz w:val="24"/>
          <w:szCs w:val="24"/>
        </w:rPr>
        <w:t>to examine the influence their mother’s experience had on the outcome of their own personal growth and place in society.</w:t>
      </w:r>
    </w:p>
    <w:p w14:paraId="13D2A9E3" w14:textId="77777777" w:rsidR="00DD4FC6" w:rsidRPr="007B0931" w:rsidRDefault="00B6358A" w:rsidP="00627166">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2109A3">
        <w:rPr>
          <w:rFonts w:ascii="Times New Roman" w:hAnsi="Times New Roman" w:cs="Times New Roman"/>
          <w:sz w:val="24"/>
          <w:szCs w:val="24"/>
        </w:rPr>
        <w:t>he miners’</w:t>
      </w:r>
      <w:r w:rsidRPr="00B6358A">
        <w:rPr>
          <w:rFonts w:ascii="Times New Roman" w:hAnsi="Times New Roman" w:cs="Times New Roman"/>
          <w:sz w:val="24"/>
          <w:szCs w:val="24"/>
        </w:rPr>
        <w:t xml:space="preserve"> strike </w:t>
      </w:r>
      <w:r>
        <w:rPr>
          <w:rFonts w:ascii="Times New Roman" w:hAnsi="Times New Roman" w:cs="Times New Roman"/>
          <w:sz w:val="24"/>
          <w:szCs w:val="24"/>
        </w:rPr>
        <w:t xml:space="preserve">of 1984-85 </w:t>
      </w:r>
      <w:r w:rsidRPr="00B6358A">
        <w:rPr>
          <w:rFonts w:ascii="Times New Roman" w:hAnsi="Times New Roman" w:cs="Times New Roman"/>
          <w:sz w:val="24"/>
          <w:szCs w:val="24"/>
        </w:rPr>
        <w:t>had a profound impact on the econ</w:t>
      </w:r>
      <w:r w:rsidR="00FC0142">
        <w:rPr>
          <w:rFonts w:ascii="Times New Roman" w:hAnsi="Times New Roman" w:cs="Times New Roman"/>
          <w:sz w:val="24"/>
          <w:szCs w:val="24"/>
        </w:rPr>
        <w:t>omy and industry of South Wales.</w:t>
      </w:r>
      <w:r w:rsidRPr="00B6358A">
        <w:rPr>
          <w:rFonts w:ascii="Times New Roman" w:hAnsi="Times New Roman" w:cs="Times New Roman"/>
          <w:sz w:val="24"/>
          <w:szCs w:val="24"/>
        </w:rPr>
        <w:t xml:space="preserve"> </w:t>
      </w:r>
      <w:r w:rsidR="00FC0142">
        <w:rPr>
          <w:rFonts w:ascii="Times New Roman" w:hAnsi="Times New Roman" w:cs="Times New Roman"/>
          <w:sz w:val="24"/>
          <w:szCs w:val="24"/>
        </w:rPr>
        <w:t>H</w:t>
      </w:r>
      <w:r>
        <w:rPr>
          <w:rFonts w:ascii="Times New Roman" w:hAnsi="Times New Roman" w:cs="Times New Roman"/>
          <w:sz w:val="24"/>
          <w:szCs w:val="24"/>
        </w:rPr>
        <w:t xml:space="preserve">owever, </w:t>
      </w:r>
      <w:r w:rsidRPr="00B6358A">
        <w:rPr>
          <w:rFonts w:ascii="Times New Roman" w:hAnsi="Times New Roman" w:cs="Times New Roman"/>
          <w:sz w:val="24"/>
          <w:szCs w:val="24"/>
        </w:rPr>
        <w:t xml:space="preserve">the </w:t>
      </w:r>
      <w:r w:rsidR="005B489F" w:rsidRPr="00B6358A">
        <w:rPr>
          <w:rFonts w:ascii="Times New Roman" w:hAnsi="Times New Roman" w:cs="Times New Roman"/>
          <w:sz w:val="24"/>
          <w:szCs w:val="24"/>
        </w:rPr>
        <w:t>determination</w:t>
      </w:r>
      <w:r w:rsidRPr="00B6358A">
        <w:rPr>
          <w:rFonts w:ascii="Times New Roman" w:hAnsi="Times New Roman" w:cs="Times New Roman"/>
          <w:sz w:val="24"/>
          <w:szCs w:val="24"/>
        </w:rPr>
        <w:t xml:space="preserve"> of the women in the strike was the </w:t>
      </w:r>
      <w:r w:rsidR="005B489F">
        <w:rPr>
          <w:rFonts w:ascii="Times New Roman" w:hAnsi="Times New Roman" w:cs="Times New Roman"/>
          <w:sz w:val="24"/>
          <w:szCs w:val="24"/>
        </w:rPr>
        <w:t>incentive</w:t>
      </w:r>
      <w:r w:rsidR="005B489F" w:rsidRPr="00B6358A">
        <w:rPr>
          <w:rFonts w:ascii="Times New Roman" w:hAnsi="Times New Roman" w:cs="Times New Roman"/>
          <w:sz w:val="24"/>
          <w:szCs w:val="24"/>
        </w:rPr>
        <w:t xml:space="preserve"> </w:t>
      </w:r>
      <w:r w:rsidRPr="00B6358A">
        <w:rPr>
          <w:rFonts w:ascii="Times New Roman" w:hAnsi="Times New Roman" w:cs="Times New Roman"/>
          <w:sz w:val="24"/>
          <w:szCs w:val="24"/>
        </w:rPr>
        <w:t xml:space="preserve">for change in the </w:t>
      </w:r>
      <w:r w:rsidR="00882E32">
        <w:rPr>
          <w:rFonts w:ascii="Times New Roman" w:hAnsi="Times New Roman" w:cs="Times New Roman"/>
          <w:sz w:val="24"/>
          <w:szCs w:val="24"/>
        </w:rPr>
        <w:t xml:space="preserve">awareness and </w:t>
      </w:r>
      <w:r w:rsidRPr="00B6358A">
        <w:rPr>
          <w:rFonts w:ascii="Times New Roman" w:hAnsi="Times New Roman" w:cs="Times New Roman"/>
          <w:sz w:val="24"/>
          <w:szCs w:val="24"/>
        </w:rPr>
        <w:t>appreciation of equality for women and the role they performed in society</w:t>
      </w:r>
      <w:r w:rsidR="00882E32">
        <w:rPr>
          <w:rFonts w:ascii="Times New Roman" w:hAnsi="Times New Roman" w:cs="Times New Roman"/>
          <w:sz w:val="24"/>
          <w:szCs w:val="24"/>
        </w:rPr>
        <w:t>.</w:t>
      </w:r>
      <w:r w:rsidRPr="00B6358A">
        <w:rPr>
          <w:rFonts w:ascii="Times New Roman" w:hAnsi="Times New Roman" w:cs="Times New Roman"/>
          <w:sz w:val="24"/>
          <w:szCs w:val="24"/>
        </w:rPr>
        <w:t xml:space="preserve"> </w:t>
      </w:r>
      <w:r w:rsidR="007B0931" w:rsidRPr="009642C4">
        <w:rPr>
          <w:rFonts w:ascii="Times New Roman" w:hAnsi="Times New Roman" w:cs="Times New Roman"/>
          <w:sz w:val="24"/>
          <w:szCs w:val="24"/>
        </w:rPr>
        <w:t>Traditional female social roles were shifting and a new image</w:t>
      </w:r>
      <w:r w:rsidR="007B0931">
        <w:rPr>
          <w:rFonts w:ascii="Times New Roman" w:hAnsi="Times New Roman" w:cs="Times New Roman"/>
          <w:sz w:val="24"/>
          <w:szCs w:val="24"/>
        </w:rPr>
        <w:t xml:space="preserve"> of the Welsh woman</w:t>
      </w:r>
      <w:r w:rsidR="002109A3">
        <w:rPr>
          <w:rFonts w:ascii="Times New Roman" w:hAnsi="Times New Roman" w:cs="Times New Roman"/>
          <w:sz w:val="24"/>
          <w:szCs w:val="24"/>
        </w:rPr>
        <w:t xml:space="preserve"> was emerging</w:t>
      </w:r>
      <w:r w:rsidR="007B0931" w:rsidRPr="009642C4">
        <w:rPr>
          <w:rFonts w:ascii="Times New Roman" w:hAnsi="Times New Roman" w:cs="Times New Roman"/>
          <w:sz w:val="24"/>
          <w:szCs w:val="24"/>
        </w:rPr>
        <w:t>. Women discovered their ability for personal growth and found a place in society as a result of the solidarity within the communities and women’s groups. The women who fought for change transformed their comm</w:t>
      </w:r>
      <w:r w:rsidR="007B0931">
        <w:rPr>
          <w:rFonts w:ascii="Times New Roman" w:hAnsi="Times New Roman" w:cs="Times New Roman"/>
          <w:sz w:val="24"/>
          <w:szCs w:val="24"/>
        </w:rPr>
        <w:t>unities forever (</w:t>
      </w:r>
      <w:r w:rsidR="007B0931" w:rsidRPr="009642C4">
        <w:rPr>
          <w:rFonts w:ascii="Times New Roman" w:hAnsi="Times New Roman" w:cs="Times New Roman"/>
          <w:sz w:val="24"/>
          <w:szCs w:val="24"/>
        </w:rPr>
        <w:t>David, 2004; Shaw, 2007).</w:t>
      </w:r>
      <w:r w:rsidR="007B0931">
        <w:rPr>
          <w:rFonts w:ascii="Times New Roman" w:hAnsi="Times New Roman" w:cs="Times New Roman"/>
          <w:sz w:val="24"/>
          <w:szCs w:val="24"/>
        </w:rPr>
        <w:t xml:space="preserve"> </w:t>
      </w:r>
      <w:r w:rsidRPr="00B6358A">
        <w:rPr>
          <w:rFonts w:ascii="Times New Roman" w:hAnsi="Times New Roman" w:cs="Times New Roman"/>
          <w:sz w:val="24"/>
          <w:szCs w:val="24"/>
        </w:rPr>
        <w:t>Changing gender relationships, increased political awareness</w:t>
      </w:r>
      <w:r w:rsidR="0070769F">
        <w:rPr>
          <w:rFonts w:ascii="Times New Roman" w:hAnsi="Times New Roman" w:cs="Times New Roman"/>
          <w:sz w:val="24"/>
          <w:szCs w:val="24"/>
        </w:rPr>
        <w:t>,</w:t>
      </w:r>
      <w:r w:rsidRPr="00B6358A">
        <w:rPr>
          <w:rFonts w:ascii="Times New Roman" w:hAnsi="Times New Roman" w:cs="Times New Roman"/>
          <w:sz w:val="24"/>
          <w:szCs w:val="24"/>
        </w:rPr>
        <w:t xml:space="preserve"> the continuing sense of community and family</w:t>
      </w:r>
      <w:r w:rsidR="00C6490F">
        <w:rPr>
          <w:rFonts w:ascii="Times New Roman" w:hAnsi="Times New Roman" w:cs="Times New Roman"/>
          <w:sz w:val="24"/>
          <w:szCs w:val="24"/>
        </w:rPr>
        <w:t>,</w:t>
      </w:r>
      <w:r w:rsidRPr="00B6358A">
        <w:rPr>
          <w:rFonts w:ascii="Times New Roman" w:hAnsi="Times New Roman" w:cs="Times New Roman"/>
          <w:sz w:val="24"/>
          <w:szCs w:val="24"/>
        </w:rPr>
        <w:t xml:space="preserve"> </w:t>
      </w:r>
      <w:r w:rsidR="0070769F">
        <w:rPr>
          <w:rFonts w:ascii="Times New Roman" w:hAnsi="Times New Roman" w:cs="Times New Roman"/>
          <w:sz w:val="24"/>
          <w:szCs w:val="24"/>
        </w:rPr>
        <w:t>as well as the alliance with gay and lesbian supporters</w:t>
      </w:r>
      <w:r w:rsidR="00C6490F">
        <w:rPr>
          <w:rFonts w:ascii="Times New Roman" w:hAnsi="Times New Roman" w:cs="Times New Roman"/>
          <w:sz w:val="24"/>
          <w:szCs w:val="24"/>
        </w:rPr>
        <w:t>,</w:t>
      </w:r>
      <w:r w:rsidR="0070769F">
        <w:rPr>
          <w:rFonts w:ascii="Times New Roman" w:hAnsi="Times New Roman" w:cs="Times New Roman"/>
          <w:sz w:val="24"/>
          <w:szCs w:val="24"/>
        </w:rPr>
        <w:t xml:space="preserve"> is the true </w:t>
      </w:r>
      <w:r w:rsidR="005B489F">
        <w:rPr>
          <w:rFonts w:ascii="Times New Roman" w:hAnsi="Times New Roman" w:cs="Times New Roman"/>
          <w:sz w:val="24"/>
          <w:szCs w:val="24"/>
        </w:rPr>
        <w:t>legacy of the year-long strike</w:t>
      </w:r>
      <w:r w:rsidR="005B489F" w:rsidRPr="005B489F">
        <w:t xml:space="preserve"> </w:t>
      </w:r>
      <w:r w:rsidR="005B489F" w:rsidRPr="005B489F">
        <w:rPr>
          <w:rFonts w:ascii="Times New Roman" w:hAnsi="Times New Roman" w:cs="Times New Roman"/>
          <w:sz w:val="24"/>
          <w:szCs w:val="24"/>
        </w:rPr>
        <w:t>(Gibbon, 1988; Williams, 1999).</w:t>
      </w:r>
      <w:r w:rsidR="009642C4" w:rsidRPr="009642C4">
        <w:t xml:space="preserve"> </w:t>
      </w:r>
    </w:p>
    <w:p w14:paraId="13CC15AD" w14:textId="77777777" w:rsidR="00DD4FC6" w:rsidRDefault="00DD4FC6" w:rsidP="00627166">
      <w:pPr>
        <w:spacing w:line="360" w:lineRule="auto"/>
        <w:jc w:val="both"/>
        <w:rPr>
          <w:rFonts w:ascii="Times New Roman" w:hAnsi="Times New Roman" w:cs="Times New Roman"/>
          <w:color w:val="FF0000"/>
          <w:sz w:val="24"/>
          <w:szCs w:val="24"/>
        </w:rPr>
      </w:pPr>
    </w:p>
    <w:p w14:paraId="176847C5" w14:textId="77777777" w:rsidR="00DD4FC6" w:rsidRDefault="00DD4FC6" w:rsidP="00627166">
      <w:pPr>
        <w:spacing w:line="360" w:lineRule="auto"/>
        <w:jc w:val="both"/>
        <w:rPr>
          <w:rFonts w:ascii="Times New Roman" w:hAnsi="Times New Roman" w:cs="Times New Roman"/>
          <w:color w:val="FF0000"/>
          <w:sz w:val="24"/>
          <w:szCs w:val="24"/>
        </w:rPr>
      </w:pPr>
    </w:p>
    <w:p w14:paraId="169613B4" w14:textId="77777777" w:rsidR="00DD4FC6" w:rsidRDefault="00DD4FC6" w:rsidP="00627166">
      <w:pPr>
        <w:spacing w:line="360" w:lineRule="auto"/>
        <w:jc w:val="both"/>
        <w:rPr>
          <w:rFonts w:ascii="Times New Roman" w:hAnsi="Times New Roman" w:cs="Times New Roman"/>
          <w:color w:val="FF0000"/>
          <w:sz w:val="24"/>
          <w:szCs w:val="24"/>
        </w:rPr>
      </w:pPr>
    </w:p>
    <w:p w14:paraId="167EB0A4" w14:textId="77777777" w:rsidR="00086F62" w:rsidRDefault="00086F62" w:rsidP="00627166">
      <w:pPr>
        <w:spacing w:line="360" w:lineRule="auto"/>
        <w:jc w:val="both"/>
        <w:rPr>
          <w:rFonts w:ascii="Times New Roman" w:hAnsi="Times New Roman" w:cs="Times New Roman"/>
          <w:color w:val="FF0000"/>
          <w:sz w:val="24"/>
          <w:szCs w:val="24"/>
        </w:rPr>
      </w:pPr>
    </w:p>
    <w:p w14:paraId="154B4BA9" w14:textId="77777777" w:rsidR="00DD4FC6" w:rsidRPr="00627166" w:rsidRDefault="00DD4FC6" w:rsidP="00627166">
      <w:pPr>
        <w:spacing w:line="360" w:lineRule="auto"/>
        <w:jc w:val="both"/>
        <w:rPr>
          <w:rFonts w:ascii="Times New Roman" w:hAnsi="Times New Roman" w:cs="Times New Roman"/>
          <w:color w:val="FF0000"/>
          <w:sz w:val="24"/>
          <w:szCs w:val="24"/>
        </w:rPr>
      </w:pPr>
    </w:p>
    <w:p w14:paraId="04A26232" w14:textId="77777777" w:rsidR="00412075" w:rsidRPr="000E39A8" w:rsidRDefault="00412075" w:rsidP="00F11A64">
      <w:pPr>
        <w:spacing w:line="360" w:lineRule="auto"/>
        <w:jc w:val="both"/>
        <w:rPr>
          <w:rFonts w:ascii="Times New Roman" w:hAnsi="Times New Roman" w:cs="Times New Roman"/>
          <w:color w:val="FF0000"/>
          <w:sz w:val="24"/>
          <w:szCs w:val="24"/>
        </w:rPr>
      </w:pPr>
    </w:p>
    <w:p w14:paraId="03AA5493" w14:textId="77777777" w:rsidR="0095255F" w:rsidRPr="0095255F" w:rsidRDefault="0095255F" w:rsidP="0095255F">
      <w:pPr>
        <w:spacing w:line="360" w:lineRule="auto"/>
        <w:jc w:val="both"/>
        <w:rPr>
          <w:rFonts w:ascii="Times New Roman" w:hAnsi="Times New Roman" w:cs="Times New Roman"/>
          <w:b/>
          <w:sz w:val="28"/>
          <w:szCs w:val="28"/>
        </w:rPr>
      </w:pPr>
      <w:r w:rsidRPr="0095255F">
        <w:rPr>
          <w:rFonts w:ascii="Times New Roman" w:hAnsi="Times New Roman" w:cs="Times New Roman"/>
          <w:b/>
          <w:sz w:val="28"/>
          <w:szCs w:val="28"/>
        </w:rPr>
        <w:lastRenderedPageBreak/>
        <w:t xml:space="preserve">5. </w:t>
      </w:r>
      <w:r w:rsidRPr="0095255F">
        <w:rPr>
          <w:rFonts w:ascii="Times New Roman" w:hAnsi="Times New Roman" w:cs="Times New Roman"/>
          <w:b/>
          <w:sz w:val="28"/>
          <w:szCs w:val="28"/>
          <w:u w:val="single"/>
        </w:rPr>
        <w:t>REFERENCE LIST</w:t>
      </w:r>
    </w:p>
    <w:p w14:paraId="649DDCCC" w14:textId="77777777" w:rsidR="00367C57" w:rsidRPr="00174435" w:rsidRDefault="00367C57" w:rsidP="00F11A64">
      <w:pPr>
        <w:spacing w:line="360" w:lineRule="auto"/>
        <w:jc w:val="both"/>
        <w:rPr>
          <w:rFonts w:ascii="Times New Roman" w:hAnsi="Times New Roman" w:cs="Times New Roman"/>
          <w:sz w:val="24"/>
          <w:szCs w:val="24"/>
        </w:rPr>
      </w:pPr>
      <w:bookmarkStart w:id="1" w:name="_GoBack"/>
      <w:bookmarkEnd w:id="1"/>
    </w:p>
    <w:sectPr w:rsidR="00367C57" w:rsidRPr="00174435" w:rsidSect="00725816">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442C7C" w14:textId="77777777" w:rsidR="006170FD" w:rsidRDefault="006170FD" w:rsidP="00914F53">
      <w:pPr>
        <w:spacing w:after="0" w:line="240" w:lineRule="auto"/>
      </w:pPr>
      <w:r>
        <w:separator/>
      </w:r>
    </w:p>
  </w:endnote>
  <w:endnote w:type="continuationSeparator" w:id="0">
    <w:p w14:paraId="5416647F" w14:textId="77777777" w:rsidR="006170FD" w:rsidRDefault="006170FD" w:rsidP="00914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2765234"/>
      <w:docPartObj>
        <w:docPartGallery w:val="Page Numbers (Bottom of Page)"/>
        <w:docPartUnique/>
      </w:docPartObj>
    </w:sdtPr>
    <w:sdtEndPr>
      <w:rPr>
        <w:noProof/>
      </w:rPr>
    </w:sdtEndPr>
    <w:sdtContent>
      <w:p w14:paraId="196D2FE1" w14:textId="77777777" w:rsidR="00E06EBC" w:rsidRDefault="00E06EBC">
        <w:pPr>
          <w:pStyle w:val="Footer"/>
          <w:jc w:val="center"/>
        </w:pPr>
        <w:r>
          <w:fldChar w:fldCharType="begin"/>
        </w:r>
        <w:r>
          <w:instrText xml:space="preserve"> PAGE   \* MERGEFORMAT </w:instrText>
        </w:r>
        <w:r>
          <w:fldChar w:fldCharType="separate"/>
        </w:r>
        <w:r w:rsidR="00370D7C">
          <w:rPr>
            <w:noProof/>
          </w:rPr>
          <w:t>41</w:t>
        </w:r>
        <w:r>
          <w:rPr>
            <w:noProof/>
          </w:rPr>
          <w:fldChar w:fldCharType="end"/>
        </w:r>
      </w:p>
    </w:sdtContent>
  </w:sdt>
  <w:p w14:paraId="0CD27766" w14:textId="77777777" w:rsidR="00E06EBC" w:rsidRDefault="00E06E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F7157B" w14:textId="77777777" w:rsidR="006170FD" w:rsidRDefault="006170FD" w:rsidP="00914F53">
      <w:pPr>
        <w:spacing w:after="0" w:line="240" w:lineRule="auto"/>
      </w:pPr>
      <w:r>
        <w:separator/>
      </w:r>
    </w:p>
  </w:footnote>
  <w:footnote w:type="continuationSeparator" w:id="0">
    <w:p w14:paraId="40A25DE7" w14:textId="77777777" w:rsidR="006170FD" w:rsidRDefault="006170FD" w:rsidP="00914F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9190A"/>
    <w:multiLevelType w:val="hybridMultilevel"/>
    <w:tmpl w:val="5BC049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581607E"/>
    <w:multiLevelType w:val="hybridMultilevel"/>
    <w:tmpl w:val="26C6C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7B4B2D"/>
    <w:multiLevelType w:val="hybridMultilevel"/>
    <w:tmpl w:val="9326B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DB1F33"/>
    <w:multiLevelType w:val="hybridMultilevel"/>
    <w:tmpl w:val="4DC8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C33BF7"/>
    <w:multiLevelType w:val="hybridMultilevel"/>
    <w:tmpl w:val="6952EA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3727A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E350C52"/>
    <w:multiLevelType w:val="hybridMultilevel"/>
    <w:tmpl w:val="A260C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5BF"/>
    <w:rsid w:val="000001A9"/>
    <w:rsid w:val="00000926"/>
    <w:rsid w:val="00007ADE"/>
    <w:rsid w:val="00010EDF"/>
    <w:rsid w:val="00012FB5"/>
    <w:rsid w:val="00013774"/>
    <w:rsid w:val="000144BE"/>
    <w:rsid w:val="0002110C"/>
    <w:rsid w:val="000240A4"/>
    <w:rsid w:val="00030045"/>
    <w:rsid w:val="00032B3E"/>
    <w:rsid w:val="0003490B"/>
    <w:rsid w:val="00035AFA"/>
    <w:rsid w:val="0003692A"/>
    <w:rsid w:val="000375E2"/>
    <w:rsid w:val="00037E49"/>
    <w:rsid w:val="00041D5C"/>
    <w:rsid w:val="00042619"/>
    <w:rsid w:val="00043900"/>
    <w:rsid w:val="000470F1"/>
    <w:rsid w:val="00047658"/>
    <w:rsid w:val="00050047"/>
    <w:rsid w:val="00050355"/>
    <w:rsid w:val="00050672"/>
    <w:rsid w:val="0005131D"/>
    <w:rsid w:val="00052D7F"/>
    <w:rsid w:val="0005475D"/>
    <w:rsid w:val="00054ADC"/>
    <w:rsid w:val="00054F0F"/>
    <w:rsid w:val="000551D4"/>
    <w:rsid w:val="00056491"/>
    <w:rsid w:val="000604EC"/>
    <w:rsid w:val="000617DC"/>
    <w:rsid w:val="00063F71"/>
    <w:rsid w:val="000660F0"/>
    <w:rsid w:val="000665A8"/>
    <w:rsid w:val="000668DD"/>
    <w:rsid w:val="00070715"/>
    <w:rsid w:val="0007083C"/>
    <w:rsid w:val="00071B8C"/>
    <w:rsid w:val="000757E5"/>
    <w:rsid w:val="00075EEA"/>
    <w:rsid w:val="0007656B"/>
    <w:rsid w:val="00076795"/>
    <w:rsid w:val="00076A58"/>
    <w:rsid w:val="00080C5D"/>
    <w:rsid w:val="00082A25"/>
    <w:rsid w:val="00082B4C"/>
    <w:rsid w:val="00084AA4"/>
    <w:rsid w:val="00084E47"/>
    <w:rsid w:val="00086D65"/>
    <w:rsid w:val="00086F62"/>
    <w:rsid w:val="0008743B"/>
    <w:rsid w:val="00087479"/>
    <w:rsid w:val="00090A8A"/>
    <w:rsid w:val="000912EE"/>
    <w:rsid w:val="0009139F"/>
    <w:rsid w:val="00094192"/>
    <w:rsid w:val="00096222"/>
    <w:rsid w:val="000A04C0"/>
    <w:rsid w:val="000A13CC"/>
    <w:rsid w:val="000A3C50"/>
    <w:rsid w:val="000A4587"/>
    <w:rsid w:val="000A48C1"/>
    <w:rsid w:val="000A7BE6"/>
    <w:rsid w:val="000B67BF"/>
    <w:rsid w:val="000C09DE"/>
    <w:rsid w:val="000C2B92"/>
    <w:rsid w:val="000C5DB6"/>
    <w:rsid w:val="000C6230"/>
    <w:rsid w:val="000C6CB9"/>
    <w:rsid w:val="000C7858"/>
    <w:rsid w:val="000C7DDA"/>
    <w:rsid w:val="000D5742"/>
    <w:rsid w:val="000D5B2D"/>
    <w:rsid w:val="000E1198"/>
    <w:rsid w:val="000E265B"/>
    <w:rsid w:val="000E2C9D"/>
    <w:rsid w:val="000E3242"/>
    <w:rsid w:val="000E39A8"/>
    <w:rsid w:val="000E3A86"/>
    <w:rsid w:val="000E62F7"/>
    <w:rsid w:val="000E7D09"/>
    <w:rsid w:val="00101BC2"/>
    <w:rsid w:val="00102621"/>
    <w:rsid w:val="00103075"/>
    <w:rsid w:val="0010388D"/>
    <w:rsid w:val="00106FA6"/>
    <w:rsid w:val="00107AB2"/>
    <w:rsid w:val="00110AC9"/>
    <w:rsid w:val="001119C2"/>
    <w:rsid w:val="00111B6B"/>
    <w:rsid w:val="0011279B"/>
    <w:rsid w:val="00114B31"/>
    <w:rsid w:val="00117041"/>
    <w:rsid w:val="001179C2"/>
    <w:rsid w:val="001216B2"/>
    <w:rsid w:val="001265BB"/>
    <w:rsid w:val="0013017C"/>
    <w:rsid w:val="001311F4"/>
    <w:rsid w:val="001330A4"/>
    <w:rsid w:val="00135535"/>
    <w:rsid w:val="001365CD"/>
    <w:rsid w:val="0014129D"/>
    <w:rsid w:val="00141757"/>
    <w:rsid w:val="0014178E"/>
    <w:rsid w:val="00143807"/>
    <w:rsid w:val="00144053"/>
    <w:rsid w:val="0015196E"/>
    <w:rsid w:val="00151D57"/>
    <w:rsid w:val="0015709B"/>
    <w:rsid w:val="00157421"/>
    <w:rsid w:val="00157568"/>
    <w:rsid w:val="00162B5F"/>
    <w:rsid w:val="00164722"/>
    <w:rsid w:val="0016478E"/>
    <w:rsid w:val="0016795F"/>
    <w:rsid w:val="00170439"/>
    <w:rsid w:val="00172041"/>
    <w:rsid w:val="00174435"/>
    <w:rsid w:val="0017569E"/>
    <w:rsid w:val="00175D94"/>
    <w:rsid w:val="00177C01"/>
    <w:rsid w:val="00183756"/>
    <w:rsid w:val="00184C3E"/>
    <w:rsid w:val="00185016"/>
    <w:rsid w:val="001862A4"/>
    <w:rsid w:val="00192388"/>
    <w:rsid w:val="001923A9"/>
    <w:rsid w:val="001A0F39"/>
    <w:rsid w:val="001A2D48"/>
    <w:rsid w:val="001A34D2"/>
    <w:rsid w:val="001A5B93"/>
    <w:rsid w:val="001A5E63"/>
    <w:rsid w:val="001A6DA0"/>
    <w:rsid w:val="001A7776"/>
    <w:rsid w:val="001B0FB0"/>
    <w:rsid w:val="001B138E"/>
    <w:rsid w:val="001B4EA4"/>
    <w:rsid w:val="001B6F73"/>
    <w:rsid w:val="001B7B66"/>
    <w:rsid w:val="001C0237"/>
    <w:rsid w:val="001C1911"/>
    <w:rsid w:val="001C5A3D"/>
    <w:rsid w:val="001D08E2"/>
    <w:rsid w:val="001D1277"/>
    <w:rsid w:val="001D25DD"/>
    <w:rsid w:val="001D290F"/>
    <w:rsid w:val="001D40A9"/>
    <w:rsid w:val="001D476C"/>
    <w:rsid w:val="001D5CE5"/>
    <w:rsid w:val="001D5D64"/>
    <w:rsid w:val="001D60F1"/>
    <w:rsid w:val="001D6862"/>
    <w:rsid w:val="001E1008"/>
    <w:rsid w:val="001E53C4"/>
    <w:rsid w:val="001E5BDA"/>
    <w:rsid w:val="001E5BFA"/>
    <w:rsid w:val="001E5C08"/>
    <w:rsid w:val="001E7310"/>
    <w:rsid w:val="001E7DAC"/>
    <w:rsid w:val="001F0CB3"/>
    <w:rsid w:val="001F12BC"/>
    <w:rsid w:val="001F37B8"/>
    <w:rsid w:val="001F786A"/>
    <w:rsid w:val="00203667"/>
    <w:rsid w:val="00204D93"/>
    <w:rsid w:val="0020515E"/>
    <w:rsid w:val="002067AF"/>
    <w:rsid w:val="002109A3"/>
    <w:rsid w:val="00211BD3"/>
    <w:rsid w:val="00212608"/>
    <w:rsid w:val="00212A8B"/>
    <w:rsid w:val="002139C3"/>
    <w:rsid w:val="00214C50"/>
    <w:rsid w:val="00221CA1"/>
    <w:rsid w:val="00221EC3"/>
    <w:rsid w:val="002220EA"/>
    <w:rsid w:val="00222976"/>
    <w:rsid w:val="0022441A"/>
    <w:rsid w:val="00226A61"/>
    <w:rsid w:val="002276C0"/>
    <w:rsid w:val="00227FBD"/>
    <w:rsid w:val="00231D25"/>
    <w:rsid w:val="0023209E"/>
    <w:rsid w:val="0023243D"/>
    <w:rsid w:val="0023288A"/>
    <w:rsid w:val="00233D63"/>
    <w:rsid w:val="0023718D"/>
    <w:rsid w:val="002405E4"/>
    <w:rsid w:val="0024657A"/>
    <w:rsid w:val="0024681F"/>
    <w:rsid w:val="00247C92"/>
    <w:rsid w:val="002502A3"/>
    <w:rsid w:val="0025051F"/>
    <w:rsid w:val="0025396F"/>
    <w:rsid w:val="0025433C"/>
    <w:rsid w:val="00255408"/>
    <w:rsid w:val="002558E4"/>
    <w:rsid w:val="00256921"/>
    <w:rsid w:val="00256C8C"/>
    <w:rsid w:val="002615EC"/>
    <w:rsid w:val="0026289C"/>
    <w:rsid w:val="002644B6"/>
    <w:rsid w:val="00266259"/>
    <w:rsid w:val="00270878"/>
    <w:rsid w:val="00270F7E"/>
    <w:rsid w:val="00274886"/>
    <w:rsid w:val="00275D84"/>
    <w:rsid w:val="002763AB"/>
    <w:rsid w:val="00276557"/>
    <w:rsid w:val="00276D91"/>
    <w:rsid w:val="00277379"/>
    <w:rsid w:val="002831EE"/>
    <w:rsid w:val="00283B25"/>
    <w:rsid w:val="0028778B"/>
    <w:rsid w:val="0029201E"/>
    <w:rsid w:val="00292DBD"/>
    <w:rsid w:val="0029690E"/>
    <w:rsid w:val="00296A4B"/>
    <w:rsid w:val="002A03C4"/>
    <w:rsid w:val="002A1969"/>
    <w:rsid w:val="002A1F32"/>
    <w:rsid w:val="002A33FA"/>
    <w:rsid w:val="002A39DD"/>
    <w:rsid w:val="002A588B"/>
    <w:rsid w:val="002B30CF"/>
    <w:rsid w:val="002B44F1"/>
    <w:rsid w:val="002B4597"/>
    <w:rsid w:val="002B4DB0"/>
    <w:rsid w:val="002B54A3"/>
    <w:rsid w:val="002B565E"/>
    <w:rsid w:val="002B58CB"/>
    <w:rsid w:val="002B7C31"/>
    <w:rsid w:val="002C1C32"/>
    <w:rsid w:val="002C1CDF"/>
    <w:rsid w:val="002C32DC"/>
    <w:rsid w:val="002C392D"/>
    <w:rsid w:val="002C5BD6"/>
    <w:rsid w:val="002C682B"/>
    <w:rsid w:val="002C6BA3"/>
    <w:rsid w:val="002C7727"/>
    <w:rsid w:val="002D165B"/>
    <w:rsid w:val="002D1FAA"/>
    <w:rsid w:val="002D243B"/>
    <w:rsid w:val="002D28BA"/>
    <w:rsid w:val="002D2DBA"/>
    <w:rsid w:val="002D5916"/>
    <w:rsid w:val="002D5D2A"/>
    <w:rsid w:val="002D675C"/>
    <w:rsid w:val="002E13BD"/>
    <w:rsid w:val="002E355D"/>
    <w:rsid w:val="002E4B42"/>
    <w:rsid w:val="002E4D6C"/>
    <w:rsid w:val="002E5E46"/>
    <w:rsid w:val="002E762D"/>
    <w:rsid w:val="002E76A8"/>
    <w:rsid w:val="002F1A26"/>
    <w:rsid w:val="002F432D"/>
    <w:rsid w:val="002F5A2D"/>
    <w:rsid w:val="002F7EFA"/>
    <w:rsid w:val="00300756"/>
    <w:rsid w:val="00304A21"/>
    <w:rsid w:val="00304E4C"/>
    <w:rsid w:val="00304FB3"/>
    <w:rsid w:val="00306105"/>
    <w:rsid w:val="003107CC"/>
    <w:rsid w:val="003114C1"/>
    <w:rsid w:val="0031184F"/>
    <w:rsid w:val="00312F00"/>
    <w:rsid w:val="00314A15"/>
    <w:rsid w:val="00320289"/>
    <w:rsid w:val="00322A07"/>
    <w:rsid w:val="003236DC"/>
    <w:rsid w:val="00323E6A"/>
    <w:rsid w:val="003241A1"/>
    <w:rsid w:val="00324E13"/>
    <w:rsid w:val="00327188"/>
    <w:rsid w:val="003327D3"/>
    <w:rsid w:val="0033663F"/>
    <w:rsid w:val="00336ACC"/>
    <w:rsid w:val="00336DE7"/>
    <w:rsid w:val="00340415"/>
    <w:rsid w:val="00341986"/>
    <w:rsid w:val="003424F2"/>
    <w:rsid w:val="00342B68"/>
    <w:rsid w:val="00343A9E"/>
    <w:rsid w:val="00346D2A"/>
    <w:rsid w:val="0035037D"/>
    <w:rsid w:val="00350D96"/>
    <w:rsid w:val="00351142"/>
    <w:rsid w:val="0035261E"/>
    <w:rsid w:val="00353A5E"/>
    <w:rsid w:val="00354567"/>
    <w:rsid w:val="00355853"/>
    <w:rsid w:val="00356226"/>
    <w:rsid w:val="0035639B"/>
    <w:rsid w:val="00356781"/>
    <w:rsid w:val="00357050"/>
    <w:rsid w:val="00360453"/>
    <w:rsid w:val="003616E5"/>
    <w:rsid w:val="00362435"/>
    <w:rsid w:val="00364717"/>
    <w:rsid w:val="0036504F"/>
    <w:rsid w:val="0036530E"/>
    <w:rsid w:val="003667BF"/>
    <w:rsid w:val="00367766"/>
    <w:rsid w:val="0036776A"/>
    <w:rsid w:val="00367C57"/>
    <w:rsid w:val="00370D7C"/>
    <w:rsid w:val="00373617"/>
    <w:rsid w:val="0037374A"/>
    <w:rsid w:val="00374759"/>
    <w:rsid w:val="00380C4B"/>
    <w:rsid w:val="00381069"/>
    <w:rsid w:val="003818CC"/>
    <w:rsid w:val="003831F0"/>
    <w:rsid w:val="003836D8"/>
    <w:rsid w:val="003839D7"/>
    <w:rsid w:val="00385CB7"/>
    <w:rsid w:val="00387FD1"/>
    <w:rsid w:val="003900D0"/>
    <w:rsid w:val="00390649"/>
    <w:rsid w:val="00391ADE"/>
    <w:rsid w:val="00395C60"/>
    <w:rsid w:val="003A11DD"/>
    <w:rsid w:val="003A159B"/>
    <w:rsid w:val="003A33AA"/>
    <w:rsid w:val="003A53C5"/>
    <w:rsid w:val="003A65B6"/>
    <w:rsid w:val="003A70DD"/>
    <w:rsid w:val="003A7597"/>
    <w:rsid w:val="003A7DC2"/>
    <w:rsid w:val="003B1E1B"/>
    <w:rsid w:val="003B2F3A"/>
    <w:rsid w:val="003B31C2"/>
    <w:rsid w:val="003B45AE"/>
    <w:rsid w:val="003B5495"/>
    <w:rsid w:val="003B71AA"/>
    <w:rsid w:val="003C0506"/>
    <w:rsid w:val="003C1CB2"/>
    <w:rsid w:val="003C1E46"/>
    <w:rsid w:val="003C744F"/>
    <w:rsid w:val="003D0AC7"/>
    <w:rsid w:val="003D14C7"/>
    <w:rsid w:val="003D24D1"/>
    <w:rsid w:val="003D5E97"/>
    <w:rsid w:val="003E07C2"/>
    <w:rsid w:val="003E2F99"/>
    <w:rsid w:val="003E4857"/>
    <w:rsid w:val="003E4ABC"/>
    <w:rsid w:val="003E6BE5"/>
    <w:rsid w:val="003E6ED3"/>
    <w:rsid w:val="003E7BCA"/>
    <w:rsid w:val="003F27AD"/>
    <w:rsid w:val="003F39CC"/>
    <w:rsid w:val="003F3B6E"/>
    <w:rsid w:val="003F3E79"/>
    <w:rsid w:val="003F56FD"/>
    <w:rsid w:val="003F6742"/>
    <w:rsid w:val="00401D39"/>
    <w:rsid w:val="004059C4"/>
    <w:rsid w:val="00407D1B"/>
    <w:rsid w:val="00410E05"/>
    <w:rsid w:val="0041151C"/>
    <w:rsid w:val="0041198F"/>
    <w:rsid w:val="00411A6F"/>
    <w:rsid w:val="00412075"/>
    <w:rsid w:val="00413FE8"/>
    <w:rsid w:val="0041480B"/>
    <w:rsid w:val="0041677B"/>
    <w:rsid w:val="00420EE6"/>
    <w:rsid w:val="004255BC"/>
    <w:rsid w:val="00430193"/>
    <w:rsid w:val="004318F5"/>
    <w:rsid w:val="00434F0B"/>
    <w:rsid w:val="004358F9"/>
    <w:rsid w:val="00436261"/>
    <w:rsid w:val="00437C08"/>
    <w:rsid w:val="004434B2"/>
    <w:rsid w:val="00443605"/>
    <w:rsid w:val="004503A6"/>
    <w:rsid w:val="0045146C"/>
    <w:rsid w:val="00451EF7"/>
    <w:rsid w:val="00456CE3"/>
    <w:rsid w:val="00457664"/>
    <w:rsid w:val="00457953"/>
    <w:rsid w:val="00457A33"/>
    <w:rsid w:val="00460576"/>
    <w:rsid w:val="004605F9"/>
    <w:rsid w:val="00464D72"/>
    <w:rsid w:val="00470B51"/>
    <w:rsid w:val="00470EE9"/>
    <w:rsid w:val="004730B2"/>
    <w:rsid w:val="00473F49"/>
    <w:rsid w:val="0047454A"/>
    <w:rsid w:val="00475703"/>
    <w:rsid w:val="00476060"/>
    <w:rsid w:val="00480786"/>
    <w:rsid w:val="00485510"/>
    <w:rsid w:val="0048569B"/>
    <w:rsid w:val="0048631F"/>
    <w:rsid w:val="0048650A"/>
    <w:rsid w:val="004928AA"/>
    <w:rsid w:val="00493188"/>
    <w:rsid w:val="004938CE"/>
    <w:rsid w:val="004955BC"/>
    <w:rsid w:val="004958FE"/>
    <w:rsid w:val="00496DF0"/>
    <w:rsid w:val="004A452E"/>
    <w:rsid w:val="004A4BB8"/>
    <w:rsid w:val="004A4DED"/>
    <w:rsid w:val="004A52DB"/>
    <w:rsid w:val="004B063D"/>
    <w:rsid w:val="004B20C2"/>
    <w:rsid w:val="004B4158"/>
    <w:rsid w:val="004B4726"/>
    <w:rsid w:val="004B52DC"/>
    <w:rsid w:val="004B7A6D"/>
    <w:rsid w:val="004C58D4"/>
    <w:rsid w:val="004D0AFB"/>
    <w:rsid w:val="004D259C"/>
    <w:rsid w:val="004D30EF"/>
    <w:rsid w:val="004D3D1A"/>
    <w:rsid w:val="004D490E"/>
    <w:rsid w:val="004D72B7"/>
    <w:rsid w:val="004E1075"/>
    <w:rsid w:val="004E701A"/>
    <w:rsid w:val="004F1ECD"/>
    <w:rsid w:val="004F22CE"/>
    <w:rsid w:val="004F4299"/>
    <w:rsid w:val="004F55EF"/>
    <w:rsid w:val="004F7EEB"/>
    <w:rsid w:val="00500778"/>
    <w:rsid w:val="005014E1"/>
    <w:rsid w:val="005031F3"/>
    <w:rsid w:val="00506AFA"/>
    <w:rsid w:val="005070BE"/>
    <w:rsid w:val="00507158"/>
    <w:rsid w:val="00511009"/>
    <w:rsid w:val="00511CDD"/>
    <w:rsid w:val="00515542"/>
    <w:rsid w:val="005164A6"/>
    <w:rsid w:val="00522135"/>
    <w:rsid w:val="00524B9C"/>
    <w:rsid w:val="00526CBC"/>
    <w:rsid w:val="00527AAF"/>
    <w:rsid w:val="00527DA9"/>
    <w:rsid w:val="005337B6"/>
    <w:rsid w:val="00536A6F"/>
    <w:rsid w:val="00536F9A"/>
    <w:rsid w:val="00540054"/>
    <w:rsid w:val="005401D7"/>
    <w:rsid w:val="005403E3"/>
    <w:rsid w:val="00541EB5"/>
    <w:rsid w:val="005420F4"/>
    <w:rsid w:val="00543691"/>
    <w:rsid w:val="00543C9C"/>
    <w:rsid w:val="00544EF4"/>
    <w:rsid w:val="0054500E"/>
    <w:rsid w:val="00545D6E"/>
    <w:rsid w:val="005464D4"/>
    <w:rsid w:val="00547450"/>
    <w:rsid w:val="00551BF7"/>
    <w:rsid w:val="005522E4"/>
    <w:rsid w:val="00552BF9"/>
    <w:rsid w:val="0055427E"/>
    <w:rsid w:val="00554C08"/>
    <w:rsid w:val="005575A6"/>
    <w:rsid w:val="005605EC"/>
    <w:rsid w:val="00560C26"/>
    <w:rsid w:val="00562137"/>
    <w:rsid w:val="00563849"/>
    <w:rsid w:val="0056401B"/>
    <w:rsid w:val="0056489B"/>
    <w:rsid w:val="00566FE6"/>
    <w:rsid w:val="0057221E"/>
    <w:rsid w:val="00572DD9"/>
    <w:rsid w:val="00573DBC"/>
    <w:rsid w:val="00574BD1"/>
    <w:rsid w:val="0058003E"/>
    <w:rsid w:val="00580709"/>
    <w:rsid w:val="00580E76"/>
    <w:rsid w:val="00591958"/>
    <w:rsid w:val="005933E3"/>
    <w:rsid w:val="0059584D"/>
    <w:rsid w:val="005A11F8"/>
    <w:rsid w:val="005A5660"/>
    <w:rsid w:val="005B2188"/>
    <w:rsid w:val="005B32A5"/>
    <w:rsid w:val="005B3958"/>
    <w:rsid w:val="005B489F"/>
    <w:rsid w:val="005C0424"/>
    <w:rsid w:val="005C4665"/>
    <w:rsid w:val="005C6C68"/>
    <w:rsid w:val="005D08C8"/>
    <w:rsid w:val="005D0A93"/>
    <w:rsid w:val="005D129B"/>
    <w:rsid w:val="005D1457"/>
    <w:rsid w:val="005D3106"/>
    <w:rsid w:val="005D5936"/>
    <w:rsid w:val="005D65C4"/>
    <w:rsid w:val="005D719D"/>
    <w:rsid w:val="005E1E4E"/>
    <w:rsid w:val="005E3EAD"/>
    <w:rsid w:val="005E3FFB"/>
    <w:rsid w:val="005E452F"/>
    <w:rsid w:val="005E5DF0"/>
    <w:rsid w:val="005F001A"/>
    <w:rsid w:val="005F018E"/>
    <w:rsid w:val="005F1C6D"/>
    <w:rsid w:val="005F3C95"/>
    <w:rsid w:val="005F738C"/>
    <w:rsid w:val="00600660"/>
    <w:rsid w:val="006017C5"/>
    <w:rsid w:val="006021A5"/>
    <w:rsid w:val="0060222A"/>
    <w:rsid w:val="006055FD"/>
    <w:rsid w:val="00605F75"/>
    <w:rsid w:val="006077E7"/>
    <w:rsid w:val="00607D8E"/>
    <w:rsid w:val="0061085D"/>
    <w:rsid w:val="00610C4B"/>
    <w:rsid w:val="00611DA4"/>
    <w:rsid w:val="00613B66"/>
    <w:rsid w:val="006142A7"/>
    <w:rsid w:val="00615030"/>
    <w:rsid w:val="006170FD"/>
    <w:rsid w:val="006179A0"/>
    <w:rsid w:val="006211C0"/>
    <w:rsid w:val="00622C04"/>
    <w:rsid w:val="00622D75"/>
    <w:rsid w:val="006236D7"/>
    <w:rsid w:val="00623BD3"/>
    <w:rsid w:val="0062433D"/>
    <w:rsid w:val="00626BCF"/>
    <w:rsid w:val="00627166"/>
    <w:rsid w:val="00632C2B"/>
    <w:rsid w:val="00632E00"/>
    <w:rsid w:val="00632EF2"/>
    <w:rsid w:val="00633D62"/>
    <w:rsid w:val="00635FAF"/>
    <w:rsid w:val="006372F9"/>
    <w:rsid w:val="00637C32"/>
    <w:rsid w:val="006400B4"/>
    <w:rsid w:val="006400CD"/>
    <w:rsid w:val="00640373"/>
    <w:rsid w:val="006414C9"/>
    <w:rsid w:val="00642DC2"/>
    <w:rsid w:val="0064369E"/>
    <w:rsid w:val="00644D5D"/>
    <w:rsid w:val="00645A45"/>
    <w:rsid w:val="00645D4A"/>
    <w:rsid w:val="006501B5"/>
    <w:rsid w:val="00650444"/>
    <w:rsid w:val="0065182F"/>
    <w:rsid w:val="00652612"/>
    <w:rsid w:val="0065271C"/>
    <w:rsid w:val="00653245"/>
    <w:rsid w:val="00656F4D"/>
    <w:rsid w:val="006612AB"/>
    <w:rsid w:val="0066343C"/>
    <w:rsid w:val="006637EB"/>
    <w:rsid w:val="006646FA"/>
    <w:rsid w:val="006659D7"/>
    <w:rsid w:val="00667742"/>
    <w:rsid w:val="00670004"/>
    <w:rsid w:val="006705D0"/>
    <w:rsid w:val="00670FBC"/>
    <w:rsid w:val="00672471"/>
    <w:rsid w:val="0067722F"/>
    <w:rsid w:val="00677501"/>
    <w:rsid w:val="006809DA"/>
    <w:rsid w:val="00683D36"/>
    <w:rsid w:val="006854A1"/>
    <w:rsid w:val="0068582B"/>
    <w:rsid w:val="006862BB"/>
    <w:rsid w:val="00691C9E"/>
    <w:rsid w:val="006927B0"/>
    <w:rsid w:val="00693332"/>
    <w:rsid w:val="006943FC"/>
    <w:rsid w:val="00694AB8"/>
    <w:rsid w:val="006964F0"/>
    <w:rsid w:val="0069780D"/>
    <w:rsid w:val="006A0B73"/>
    <w:rsid w:val="006A3D64"/>
    <w:rsid w:val="006A5D90"/>
    <w:rsid w:val="006A6394"/>
    <w:rsid w:val="006A6956"/>
    <w:rsid w:val="006A7434"/>
    <w:rsid w:val="006A7AFF"/>
    <w:rsid w:val="006B2ED1"/>
    <w:rsid w:val="006B3048"/>
    <w:rsid w:val="006B4FFE"/>
    <w:rsid w:val="006C0609"/>
    <w:rsid w:val="006C24FE"/>
    <w:rsid w:val="006C2782"/>
    <w:rsid w:val="006C2ADD"/>
    <w:rsid w:val="006C3BCB"/>
    <w:rsid w:val="006C7D6E"/>
    <w:rsid w:val="006D0079"/>
    <w:rsid w:val="006D1386"/>
    <w:rsid w:val="006D66CE"/>
    <w:rsid w:val="006E34C4"/>
    <w:rsid w:val="006E64C4"/>
    <w:rsid w:val="006F12EA"/>
    <w:rsid w:val="006F133B"/>
    <w:rsid w:val="006F20D4"/>
    <w:rsid w:val="006F2119"/>
    <w:rsid w:val="006F22EE"/>
    <w:rsid w:val="006F2566"/>
    <w:rsid w:val="006F3129"/>
    <w:rsid w:val="006F3AAA"/>
    <w:rsid w:val="006F3E8E"/>
    <w:rsid w:val="006F53C2"/>
    <w:rsid w:val="006F6B08"/>
    <w:rsid w:val="007002F2"/>
    <w:rsid w:val="0070238D"/>
    <w:rsid w:val="007057F3"/>
    <w:rsid w:val="0070769F"/>
    <w:rsid w:val="0071266C"/>
    <w:rsid w:val="007177A1"/>
    <w:rsid w:val="0072072E"/>
    <w:rsid w:val="00721556"/>
    <w:rsid w:val="00722605"/>
    <w:rsid w:val="00722972"/>
    <w:rsid w:val="00722D19"/>
    <w:rsid w:val="00723739"/>
    <w:rsid w:val="00725816"/>
    <w:rsid w:val="00726781"/>
    <w:rsid w:val="007306C8"/>
    <w:rsid w:val="00731015"/>
    <w:rsid w:val="00731404"/>
    <w:rsid w:val="00731476"/>
    <w:rsid w:val="00731566"/>
    <w:rsid w:val="0073240C"/>
    <w:rsid w:val="00734AB5"/>
    <w:rsid w:val="0073515C"/>
    <w:rsid w:val="007353DE"/>
    <w:rsid w:val="00743CEB"/>
    <w:rsid w:val="00744776"/>
    <w:rsid w:val="00744BC8"/>
    <w:rsid w:val="00745CA9"/>
    <w:rsid w:val="00750437"/>
    <w:rsid w:val="00762579"/>
    <w:rsid w:val="00762CC7"/>
    <w:rsid w:val="00765C3A"/>
    <w:rsid w:val="007663A8"/>
    <w:rsid w:val="007706C2"/>
    <w:rsid w:val="00771A7A"/>
    <w:rsid w:val="00771D8B"/>
    <w:rsid w:val="00772DD8"/>
    <w:rsid w:val="00774056"/>
    <w:rsid w:val="00774913"/>
    <w:rsid w:val="00774C11"/>
    <w:rsid w:val="00775FE9"/>
    <w:rsid w:val="007822E4"/>
    <w:rsid w:val="0078433D"/>
    <w:rsid w:val="007843F1"/>
    <w:rsid w:val="00785172"/>
    <w:rsid w:val="00787333"/>
    <w:rsid w:val="00792269"/>
    <w:rsid w:val="00795FCD"/>
    <w:rsid w:val="0079630E"/>
    <w:rsid w:val="007976D6"/>
    <w:rsid w:val="00797D37"/>
    <w:rsid w:val="007A2B6B"/>
    <w:rsid w:val="007A3EBA"/>
    <w:rsid w:val="007A4DAA"/>
    <w:rsid w:val="007A7A26"/>
    <w:rsid w:val="007B0931"/>
    <w:rsid w:val="007B3148"/>
    <w:rsid w:val="007B4496"/>
    <w:rsid w:val="007B5531"/>
    <w:rsid w:val="007B573E"/>
    <w:rsid w:val="007B70C8"/>
    <w:rsid w:val="007B7F8A"/>
    <w:rsid w:val="007C1BFC"/>
    <w:rsid w:val="007C33FC"/>
    <w:rsid w:val="007C6BBC"/>
    <w:rsid w:val="007C74A8"/>
    <w:rsid w:val="007D3846"/>
    <w:rsid w:val="007D3CCD"/>
    <w:rsid w:val="007D6216"/>
    <w:rsid w:val="007E0EA5"/>
    <w:rsid w:val="007E1665"/>
    <w:rsid w:val="007E1BD4"/>
    <w:rsid w:val="007E1D9F"/>
    <w:rsid w:val="007E3B14"/>
    <w:rsid w:val="007E5E66"/>
    <w:rsid w:val="007E632F"/>
    <w:rsid w:val="007E725D"/>
    <w:rsid w:val="007F23BD"/>
    <w:rsid w:val="007F3C21"/>
    <w:rsid w:val="007F5C29"/>
    <w:rsid w:val="007F6333"/>
    <w:rsid w:val="007F7583"/>
    <w:rsid w:val="00800FD0"/>
    <w:rsid w:val="008024DD"/>
    <w:rsid w:val="0080645D"/>
    <w:rsid w:val="008101A8"/>
    <w:rsid w:val="008121F9"/>
    <w:rsid w:val="00812BF2"/>
    <w:rsid w:val="0081440C"/>
    <w:rsid w:val="008144A2"/>
    <w:rsid w:val="00821CFB"/>
    <w:rsid w:val="00822DD2"/>
    <w:rsid w:val="0082412B"/>
    <w:rsid w:val="00826443"/>
    <w:rsid w:val="008315B8"/>
    <w:rsid w:val="00835664"/>
    <w:rsid w:val="00845859"/>
    <w:rsid w:val="00845FD6"/>
    <w:rsid w:val="008465E3"/>
    <w:rsid w:val="00846670"/>
    <w:rsid w:val="008466C0"/>
    <w:rsid w:val="0084786C"/>
    <w:rsid w:val="00851476"/>
    <w:rsid w:val="0085190C"/>
    <w:rsid w:val="008540D3"/>
    <w:rsid w:val="00856B27"/>
    <w:rsid w:val="00856D50"/>
    <w:rsid w:val="008570B0"/>
    <w:rsid w:val="00860B67"/>
    <w:rsid w:val="0086102B"/>
    <w:rsid w:val="008613FA"/>
    <w:rsid w:val="0086169E"/>
    <w:rsid w:val="00862CAC"/>
    <w:rsid w:val="00862CFA"/>
    <w:rsid w:val="00863C37"/>
    <w:rsid w:val="00864144"/>
    <w:rsid w:val="0086477E"/>
    <w:rsid w:val="00867F30"/>
    <w:rsid w:val="008700EB"/>
    <w:rsid w:val="0087042B"/>
    <w:rsid w:val="00872D70"/>
    <w:rsid w:val="00872E5E"/>
    <w:rsid w:val="008730CE"/>
    <w:rsid w:val="00873329"/>
    <w:rsid w:val="00876FF4"/>
    <w:rsid w:val="00882BED"/>
    <w:rsid w:val="00882E32"/>
    <w:rsid w:val="00884E92"/>
    <w:rsid w:val="00885B84"/>
    <w:rsid w:val="00886C14"/>
    <w:rsid w:val="00887520"/>
    <w:rsid w:val="00887CBF"/>
    <w:rsid w:val="0089038F"/>
    <w:rsid w:val="008907F1"/>
    <w:rsid w:val="00891315"/>
    <w:rsid w:val="00895C04"/>
    <w:rsid w:val="00896D6C"/>
    <w:rsid w:val="00897459"/>
    <w:rsid w:val="00897886"/>
    <w:rsid w:val="008A0BCD"/>
    <w:rsid w:val="008A2472"/>
    <w:rsid w:val="008A2ED8"/>
    <w:rsid w:val="008A5093"/>
    <w:rsid w:val="008A74B3"/>
    <w:rsid w:val="008A796F"/>
    <w:rsid w:val="008B0049"/>
    <w:rsid w:val="008B066E"/>
    <w:rsid w:val="008B0A98"/>
    <w:rsid w:val="008B3447"/>
    <w:rsid w:val="008B3FD1"/>
    <w:rsid w:val="008B4443"/>
    <w:rsid w:val="008C4715"/>
    <w:rsid w:val="008C5252"/>
    <w:rsid w:val="008D2255"/>
    <w:rsid w:val="008D2B00"/>
    <w:rsid w:val="008D6B5D"/>
    <w:rsid w:val="008E1239"/>
    <w:rsid w:val="008E158B"/>
    <w:rsid w:val="008E2A2A"/>
    <w:rsid w:val="008E2B59"/>
    <w:rsid w:val="008E2C68"/>
    <w:rsid w:val="008E5EF8"/>
    <w:rsid w:val="008E6DE1"/>
    <w:rsid w:val="008E712D"/>
    <w:rsid w:val="008F0A87"/>
    <w:rsid w:val="008F0F0B"/>
    <w:rsid w:val="008F2730"/>
    <w:rsid w:val="008F2EE0"/>
    <w:rsid w:val="008F345C"/>
    <w:rsid w:val="008F4591"/>
    <w:rsid w:val="008F573F"/>
    <w:rsid w:val="00901583"/>
    <w:rsid w:val="00904495"/>
    <w:rsid w:val="0090505F"/>
    <w:rsid w:val="0090672B"/>
    <w:rsid w:val="00910AF9"/>
    <w:rsid w:val="009132BE"/>
    <w:rsid w:val="00914D6B"/>
    <w:rsid w:val="00914F53"/>
    <w:rsid w:val="00916A4D"/>
    <w:rsid w:val="0092039A"/>
    <w:rsid w:val="009230CA"/>
    <w:rsid w:val="00924DB2"/>
    <w:rsid w:val="00926EED"/>
    <w:rsid w:val="0093229F"/>
    <w:rsid w:val="009336E2"/>
    <w:rsid w:val="00934A70"/>
    <w:rsid w:val="009363ED"/>
    <w:rsid w:val="00941198"/>
    <w:rsid w:val="00942B62"/>
    <w:rsid w:val="00945999"/>
    <w:rsid w:val="009474FD"/>
    <w:rsid w:val="009475B2"/>
    <w:rsid w:val="009478D1"/>
    <w:rsid w:val="00950A4B"/>
    <w:rsid w:val="0095255F"/>
    <w:rsid w:val="009525B5"/>
    <w:rsid w:val="00954A5B"/>
    <w:rsid w:val="00960D02"/>
    <w:rsid w:val="00962980"/>
    <w:rsid w:val="00963631"/>
    <w:rsid w:val="00963634"/>
    <w:rsid w:val="00964217"/>
    <w:rsid w:val="009642C4"/>
    <w:rsid w:val="00965F44"/>
    <w:rsid w:val="0096738F"/>
    <w:rsid w:val="00972520"/>
    <w:rsid w:val="009733D9"/>
    <w:rsid w:val="00974A23"/>
    <w:rsid w:val="00977612"/>
    <w:rsid w:val="00981848"/>
    <w:rsid w:val="00982C79"/>
    <w:rsid w:val="009831F6"/>
    <w:rsid w:val="00984065"/>
    <w:rsid w:val="00986F8A"/>
    <w:rsid w:val="00987DC0"/>
    <w:rsid w:val="009915EF"/>
    <w:rsid w:val="00994D03"/>
    <w:rsid w:val="00994E39"/>
    <w:rsid w:val="009962FD"/>
    <w:rsid w:val="0099643F"/>
    <w:rsid w:val="009A0743"/>
    <w:rsid w:val="009A27F2"/>
    <w:rsid w:val="009A3EAC"/>
    <w:rsid w:val="009A4C77"/>
    <w:rsid w:val="009A7947"/>
    <w:rsid w:val="009B0195"/>
    <w:rsid w:val="009B0796"/>
    <w:rsid w:val="009B08E4"/>
    <w:rsid w:val="009B1FA0"/>
    <w:rsid w:val="009B2E51"/>
    <w:rsid w:val="009B308A"/>
    <w:rsid w:val="009B35BF"/>
    <w:rsid w:val="009B612A"/>
    <w:rsid w:val="009B657D"/>
    <w:rsid w:val="009B7377"/>
    <w:rsid w:val="009C0437"/>
    <w:rsid w:val="009C0F57"/>
    <w:rsid w:val="009C454B"/>
    <w:rsid w:val="009C6985"/>
    <w:rsid w:val="009D1262"/>
    <w:rsid w:val="009D186C"/>
    <w:rsid w:val="009D628C"/>
    <w:rsid w:val="009D6CA9"/>
    <w:rsid w:val="009D7950"/>
    <w:rsid w:val="009D7D3F"/>
    <w:rsid w:val="009E6923"/>
    <w:rsid w:val="009E783C"/>
    <w:rsid w:val="009F0346"/>
    <w:rsid w:val="009F10C7"/>
    <w:rsid w:val="009F19CF"/>
    <w:rsid w:val="009F34EB"/>
    <w:rsid w:val="009F4889"/>
    <w:rsid w:val="009F5CF3"/>
    <w:rsid w:val="009F7CBF"/>
    <w:rsid w:val="00A02DD0"/>
    <w:rsid w:val="00A0473D"/>
    <w:rsid w:val="00A05BD0"/>
    <w:rsid w:val="00A067B7"/>
    <w:rsid w:val="00A07789"/>
    <w:rsid w:val="00A11814"/>
    <w:rsid w:val="00A1301C"/>
    <w:rsid w:val="00A13BF0"/>
    <w:rsid w:val="00A14EAA"/>
    <w:rsid w:val="00A14EAE"/>
    <w:rsid w:val="00A15E70"/>
    <w:rsid w:val="00A16D64"/>
    <w:rsid w:val="00A21F5D"/>
    <w:rsid w:val="00A23854"/>
    <w:rsid w:val="00A2464C"/>
    <w:rsid w:val="00A2638B"/>
    <w:rsid w:val="00A33CC8"/>
    <w:rsid w:val="00A35E2A"/>
    <w:rsid w:val="00A3686B"/>
    <w:rsid w:val="00A36A2E"/>
    <w:rsid w:val="00A41ECF"/>
    <w:rsid w:val="00A45328"/>
    <w:rsid w:val="00A50A0C"/>
    <w:rsid w:val="00A51BA1"/>
    <w:rsid w:val="00A527B1"/>
    <w:rsid w:val="00A53A70"/>
    <w:rsid w:val="00A5670F"/>
    <w:rsid w:val="00A60DD4"/>
    <w:rsid w:val="00A634A5"/>
    <w:rsid w:val="00A63EE0"/>
    <w:rsid w:val="00A717E5"/>
    <w:rsid w:val="00A72317"/>
    <w:rsid w:val="00A7268A"/>
    <w:rsid w:val="00A730DE"/>
    <w:rsid w:val="00A742B9"/>
    <w:rsid w:val="00A7498F"/>
    <w:rsid w:val="00A762A2"/>
    <w:rsid w:val="00A76D98"/>
    <w:rsid w:val="00A84CE8"/>
    <w:rsid w:val="00A853C7"/>
    <w:rsid w:val="00A86080"/>
    <w:rsid w:val="00A86628"/>
    <w:rsid w:val="00A87C65"/>
    <w:rsid w:val="00A9015A"/>
    <w:rsid w:val="00A91614"/>
    <w:rsid w:val="00A93BDD"/>
    <w:rsid w:val="00A94052"/>
    <w:rsid w:val="00A94C78"/>
    <w:rsid w:val="00A95DA4"/>
    <w:rsid w:val="00A96839"/>
    <w:rsid w:val="00AA05F0"/>
    <w:rsid w:val="00AA1BE0"/>
    <w:rsid w:val="00AA5B08"/>
    <w:rsid w:val="00AA67E8"/>
    <w:rsid w:val="00AB1E72"/>
    <w:rsid w:val="00AB2E8D"/>
    <w:rsid w:val="00AB2FFA"/>
    <w:rsid w:val="00AC0036"/>
    <w:rsid w:val="00AC07F8"/>
    <w:rsid w:val="00AC09CF"/>
    <w:rsid w:val="00AC37B5"/>
    <w:rsid w:val="00AC38C5"/>
    <w:rsid w:val="00AC3AFD"/>
    <w:rsid w:val="00AC4CE0"/>
    <w:rsid w:val="00AC6488"/>
    <w:rsid w:val="00AC6EA6"/>
    <w:rsid w:val="00AC792A"/>
    <w:rsid w:val="00AD18E0"/>
    <w:rsid w:val="00AD4F21"/>
    <w:rsid w:val="00AD57EC"/>
    <w:rsid w:val="00AE071F"/>
    <w:rsid w:val="00AE1270"/>
    <w:rsid w:val="00AE1D9D"/>
    <w:rsid w:val="00AE38A1"/>
    <w:rsid w:val="00AE39F0"/>
    <w:rsid w:val="00AE66FB"/>
    <w:rsid w:val="00AE7665"/>
    <w:rsid w:val="00AF1EA8"/>
    <w:rsid w:val="00AF214D"/>
    <w:rsid w:val="00AF2551"/>
    <w:rsid w:val="00AF4607"/>
    <w:rsid w:val="00AF4D1E"/>
    <w:rsid w:val="00AF6ABD"/>
    <w:rsid w:val="00AF764D"/>
    <w:rsid w:val="00B01022"/>
    <w:rsid w:val="00B0246B"/>
    <w:rsid w:val="00B02D47"/>
    <w:rsid w:val="00B04ECB"/>
    <w:rsid w:val="00B05C45"/>
    <w:rsid w:val="00B0667B"/>
    <w:rsid w:val="00B0670E"/>
    <w:rsid w:val="00B110F2"/>
    <w:rsid w:val="00B11B3F"/>
    <w:rsid w:val="00B147DD"/>
    <w:rsid w:val="00B163D5"/>
    <w:rsid w:val="00B165EE"/>
    <w:rsid w:val="00B20762"/>
    <w:rsid w:val="00B22FC5"/>
    <w:rsid w:val="00B241EF"/>
    <w:rsid w:val="00B25015"/>
    <w:rsid w:val="00B25AF2"/>
    <w:rsid w:val="00B25FE6"/>
    <w:rsid w:val="00B26378"/>
    <w:rsid w:val="00B304DA"/>
    <w:rsid w:val="00B30E82"/>
    <w:rsid w:val="00B33131"/>
    <w:rsid w:val="00B3679F"/>
    <w:rsid w:val="00B40014"/>
    <w:rsid w:val="00B418DD"/>
    <w:rsid w:val="00B420ED"/>
    <w:rsid w:val="00B45458"/>
    <w:rsid w:val="00B4699B"/>
    <w:rsid w:val="00B50197"/>
    <w:rsid w:val="00B50360"/>
    <w:rsid w:val="00B50BC9"/>
    <w:rsid w:val="00B5135C"/>
    <w:rsid w:val="00B51E14"/>
    <w:rsid w:val="00B54159"/>
    <w:rsid w:val="00B56144"/>
    <w:rsid w:val="00B56B30"/>
    <w:rsid w:val="00B603B1"/>
    <w:rsid w:val="00B60F29"/>
    <w:rsid w:val="00B618E7"/>
    <w:rsid w:val="00B6244E"/>
    <w:rsid w:val="00B6358A"/>
    <w:rsid w:val="00B64643"/>
    <w:rsid w:val="00B67923"/>
    <w:rsid w:val="00B70F69"/>
    <w:rsid w:val="00B75298"/>
    <w:rsid w:val="00B75A33"/>
    <w:rsid w:val="00B7754E"/>
    <w:rsid w:val="00B80B33"/>
    <w:rsid w:val="00B82452"/>
    <w:rsid w:val="00B8443E"/>
    <w:rsid w:val="00B85DE2"/>
    <w:rsid w:val="00B875D2"/>
    <w:rsid w:val="00B90E60"/>
    <w:rsid w:val="00B97C5A"/>
    <w:rsid w:val="00BA2C94"/>
    <w:rsid w:val="00BA4B69"/>
    <w:rsid w:val="00BB19A9"/>
    <w:rsid w:val="00BB2938"/>
    <w:rsid w:val="00BB3B7F"/>
    <w:rsid w:val="00BB41D4"/>
    <w:rsid w:val="00BB5D20"/>
    <w:rsid w:val="00BC0109"/>
    <w:rsid w:val="00BC052E"/>
    <w:rsid w:val="00BC1871"/>
    <w:rsid w:val="00BC1E12"/>
    <w:rsid w:val="00BC397D"/>
    <w:rsid w:val="00BC45C3"/>
    <w:rsid w:val="00BC462C"/>
    <w:rsid w:val="00BC52D9"/>
    <w:rsid w:val="00BC6319"/>
    <w:rsid w:val="00BC7636"/>
    <w:rsid w:val="00BD0234"/>
    <w:rsid w:val="00BD19A1"/>
    <w:rsid w:val="00BD1B14"/>
    <w:rsid w:val="00BD2C26"/>
    <w:rsid w:val="00BD3920"/>
    <w:rsid w:val="00BD69F5"/>
    <w:rsid w:val="00BD7442"/>
    <w:rsid w:val="00BE08F2"/>
    <w:rsid w:val="00BE6808"/>
    <w:rsid w:val="00BE799B"/>
    <w:rsid w:val="00BE7FB9"/>
    <w:rsid w:val="00BF0D77"/>
    <w:rsid w:val="00BF27C2"/>
    <w:rsid w:val="00BF308C"/>
    <w:rsid w:val="00BF326F"/>
    <w:rsid w:val="00BF569F"/>
    <w:rsid w:val="00C01F53"/>
    <w:rsid w:val="00C04A8A"/>
    <w:rsid w:val="00C05032"/>
    <w:rsid w:val="00C053C5"/>
    <w:rsid w:val="00C05D69"/>
    <w:rsid w:val="00C0677E"/>
    <w:rsid w:val="00C069B3"/>
    <w:rsid w:val="00C07C7E"/>
    <w:rsid w:val="00C11F02"/>
    <w:rsid w:val="00C14E42"/>
    <w:rsid w:val="00C15974"/>
    <w:rsid w:val="00C212EF"/>
    <w:rsid w:val="00C22DCE"/>
    <w:rsid w:val="00C239D8"/>
    <w:rsid w:val="00C25BE5"/>
    <w:rsid w:val="00C2640F"/>
    <w:rsid w:val="00C31A1D"/>
    <w:rsid w:val="00C31E98"/>
    <w:rsid w:val="00C32080"/>
    <w:rsid w:val="00C33DCB"/>
    <w:rsid w:val="00C33E66"/>
    <w:rsid w:val="00C344E7"/>
    <w:rsid w:val="00C35DF9"/>
    <w:rsid w:val="00C3768D"/>
    <w:rsid w:val="00C4175F"/>
    <w:rsid w:val="00C454AD"/>
    <w:rsid w:val="00C475E5"/>
    <w:rsid w:val="00C50BB7"/>
    <w:rsid w:val="00C5261D"/>
    <w:rsid w:val="00C52EA0"/>
    <w:rsid w:val="00C5525E"/>
    <w:rsid w:val="00C55F6A"/>
    <w:rsid w:val="00C5683F"/>
    <w:rsid w:val="00C578C7"/>
    <w:rsid w:val="00C61EBE"/>
    <w:rsid w:val="00C62B81"/>
    <w:rsid w:val="00C63837"/>
    <w:rsid w:val="00C63A12"/>
    <w:rsid w:val="00C63E9C"/>
    <w:rsid w:val="00C6490F"/>
    <w:rsid w:val="00C67BD7"/>
    <w:rsid w:val="00C7240F"/>
    <w:rsid w:val="00C73E8E"/>
    <w:rsid w:val="00C73F18"/>
    <w:rsid w:val="00C7534A"/>
    <w:rsid w:val="00C75371"/>
    <w:rsid w:val="00C76DE6"/>
    <w:rsid w:val="00C820BF"/>
    <w:rsid w:val="00C8430D"/>
    <w:rsid w:val="00C84C8F"/>
    <w:rsid w:val="00C85097"/>
    <w:rsid w:val="00C855A7"/>
    <w:rsid w:val="00C87293"/>
    <w:rsid w:val="00C878A6"/>
    <w:rsid w:val="00C92805"/>
    <w:rsid w:val="00C92FC1"/>
    <w:rsid w:val="00C93DE0"/>
    <w:rsid w:val="00C95910"/>
    <w:rsid w:val="00C97DAA"/>
    <w:rsid w:val="00CA371D"/>
    <w:rsid w:val="00CA4EEE"/>
    <w:rsid w:val="00CA5BCA"/>
    <w:rsid w:val="00CB18E2"/>
    <w:rsid w:val="00CB22E1"/>
    <w:rsid w:val="00CB42A2"/>
    <w:rsid w:val="00CB55D7"/>
    <w:rsid w:val="00CB7FAD"/>
    <w:rsid w:val="00CC3FE4"/>
    <w:rsid w:val="00CC3FF0"/>
    <w:rsid w:val="00CC59CA"/>
    <w:rsid w:val="00CC74DA"/>
    <w:rsid w:val="00CC7B7B"/>
    <w:rsid w:val="00CD0E93"/>
    <w:rsid w:val="00CD13B4"/>
    <w:rsid w:val="00CD1B2F"/>
    <w:rsid w:val="00CD4AF1"/>
    <w:rsid w:val="00CD593E"/>
    <w:rsid w:val="00CD64CC"/>
    <w:rsid w:val="00CD67E3"/>
    <w:rsid w:val="00CD732B"/>
    <w:rsid w:val="00CE2B2E"/>
    <w:rsid w:val="00CE31C3"/>
    <w:rsid w:val="00CE39B3"/>
    <w:rsid w:val="00CE56A0"/>
    <w:rsid w:val="00CE5980"/>
    <w:rsid w:val="00CE72A6"/>
    <w:rsid w:val="00CF147B"/>
    <w:rsid w:val="00CF1708"/>
    <w:rsid w:val="00CF5547"/>
    <w:rsid w:val="00CF6CDA"/>
    <w:rsid w:val="00D01417"/>
    <w:rsid w:val="00D026E4"/>
    <w:rsid w:val="00D05070"/>
    <w:rsid w:val="00D062E8"/>
    <w:rsid w:val="00D07BB8"/>
    <w:rsid w:val="00D07C7A"/>
    <w:rsid w:val="00D1027A"/>
    <w:rsid w:val="00D10FF6"/>
    <w:rsid w:val="00D13426"/>
    <w:rsid w:val="00D139F3"/>
    <w:rsid w:val="00D142FC"/>
    <w:rsid w:val="00D15A21"/>
    <w:rsid w:val="00D169FB"/>
    <w:rsid w:val="00D17551"/>
    <w:rsid w:val="00D17DF8"/>
    <w:rsid w:val="00D20226"/>
    <w:rsid w:val="00D2063B"/>
    <w:rsid w:val="00D24053"/>
    <w:rsid w:val="00D266EB"/>
    <w:rsid w:val="00D27B79"/>
    <w:rsid w:val="00D27DA9"/>
    <w:rsid w:val="00D3028C"/>
    <w:rsid w:val="00D30C78"/>
    <w:rsid w:val="00D31825"/>
    <w:rsid w:val="00D31ADD"/>
    <w:rsid w:val="00D31C1D"/>
    <w:rsid w:val="00D32528"/>
    <w:rsid w:val="00D3272B"/>
    <w:rsid w:val="00D32E1A"/>
    <w:rsid w:val="00D3344B"/>
    <w:rsid w:val="00D33CB6"/>
    <w:rsid w:val="00D34B66"/>
    <w:rsid w:val="00D3516A"/>
    <w:rsid w:val="00D365D5"/>
    <w:rsid w:val="00D36B2A"/>
    <w:rsid w:val="00D415FA"/>
    <w:rsid w:val="00D41648"/>
    <w:rsid w:val="00D41E53"/>
    <w:rsid w:val="00D42747"/>
    <w:rsid w:val="00D44A59"/>
    <w:rsid w:val="00D46ABB"/>
    <w:rsid w:val="00D47CC8"/>
    <w:rsid w:val="00D51F2A"/>
    <w:rsid w:val="00D51F7D"/>
    <w:rsid w:val="00D532EA"/>
    <w:rsid w:val="00D54CFB"/>
    <w:rsid w:val="00D556C7"/>
    <w:rsid w:val="00D600DC"/>
    <w:rsid w:val="00D6279F"/>
    <w:rsid w:val="00D62C47"/>
    <w:rsid w:val="00D63865"/>
    <w:rsid w:val="00D7300B"/>
    <w:rsid w:val="00D73085"/>
    <w:rsid w:val="00D74796"/>
    <w:rsid w:val="00D7519C"/>
    <w:rsid w:val="00D770CE"/>
    <w:rsid w:val="00D77CD9"/>
    <w:rsid w:val="00D77F79"/>
    <w:rsid w:val="00D8085C"/>
    <w:rsid w:val="00D80EB3"/>
    <w:rsid w:val="00D8156D"/>
    <w:rsid w:val="00D82A4F"/>
    <w:rsid w:val="00D83E23"/>
    <w:rsid w:val="00D855C8"/>
    <w:rsid w:val="00D859CA"/>
    <w:rsid w:val="00D87066"/>
    <w:rsid w:val="00D904A5"/>
    <w:rsid w:val="00D913E5"/>
    <w:rsid w:val="00D9338E"/>
    <w:rsid w:val="00D972E0"/>
    <w:rsid w:val="00DA2DB3"/>
    <w:rsid w:val="00DA744A"/>
    <w:rsid w:val="00DB2CDD"/>
    <w:rsid w:val="00DB2F2B"/>
    <w:rsid w:val="00DB3055"/>
    <w:rsid w:val="00DB42B8"/>
    <w:rsid w:val="00DB7CC2"/>
    <w:rsid w:val="00DC01DF"/>
    <w:rsid w:val="00DC1366"/>
    <w:rsid w:val="00DC3A67"/>
    <w:rsid w:val="00DC3A69"/>
    <w:rsid w:val="00DC5246"/>
    <w:rsid w:val="00DC55EE"/>
    <w:rsid w:val="00DC5D70"/>
    <w:rsid w:val="00DD01BD"/>
    <w:rsid w:val="00DD2AB7"/>
    <w:rsid w:val="00DD376F"/>
    <w:rsid w:val="00DD3A17"/>
    <w:rsid w:val="00DD4FC6"/>
    <w:rsid w:val="00DD6A51"/>
    <w:rsid w:val="00DD6D0C"/>
    <w:rsid w:val="00DD77BF"/>
    <w:rsid w:val="00DE58FB"/>
    <w:rsid w:val="00DF072C"/>
    <w:rsid w:val="00DF14D9"/>
    <w:rsid w:val="00DF34D6"/>
    <w:rsid w:val="00DF5743"/>
    <w:rsid w:val="00DF5F3D"/>
    <w:rsid w:val="00DF693A"/>
    <w:rsid w:val="00DF72D6"/>
    <w:rsid w:val="00E014B6"/>
    <w:rsid w:val="00E0160F"/>
    <w:rsid w:val="00E017D3"/>
    <w:rsid w:val="00E02857"/>
    <w:rsid w:val="00E0567B"/>
    <w:rsid w:val="00E06C03"/>
    <w:rsid w:val="00E06EBC"/>
    <w:rsid w:val="00E077E7"/>
    <w:rsid w:val="00E07F46"/>
    <w:rsid w:val="00E1114C"/>
    <w:rsid w:val="00E13343"/>
    <w:rsid w:val="00E15ED8"/>
    <w:rsid w:val="00E16A62"/>
    <w:rsid w:val="00E17F5C"/>
    <w:rsid w:val="00E204C6"/>
    <w:rsid w:val="00E214DF"/>
    <w:rsid w:val="00E22AD8"/>
    <w:rsid w:val="00E22B62"/>
    <w:rsid w:val="00E24391"/>
    <w:rsid w:val="00E25844"/>
    <w:rsid w:val="00E25D62"/>
    <w:rsid w:val="00E261FE"/>
    <w:rsid w:val="00E26A8F"/>
    <w:rsid w:val="00E27904"/>
    <w:rsid w:val="00E311A8"/>
    <w:rsid w:val="00E325C4"/>
    <w:rsid w:val="00E333B9"/>
    <w:rsid w:val="00E335EA"/>
    <w:rsid w:val="00E33C05"/>
    <w:rsid w:val="00E36C0A"/>
    <w:rsid w:val="00E373F1"/>
    <w:rsid w:val="00E411DB"/>
    <w:rsid w:val="00E42C8D"/>
    <w:rsid w:val="00E42E15"/>
    <w:rsid w:val="00E433BD"/>
    <w:rsid w:val="00E44436"/>
    <w:rsid w:val="00E447A8"/>
    <w:rsid w:val="00E455EC"/>
    <w:rsid w:val="00E46410"/>
    <w:rsid w:val="00E47D59"/>
    <w:rsid w:val="00E501FA"/>
    <w:rsid w:val="00E51A60"/>
    <w:rsid w:val="00E559C4"/>
    <w:rsid w:val="00E56983"/>
    <w:rsid w:val="00E6616D"/>
    <w:rsid w:val="00E71E3D"/>
    <w:rsid w:val="00E724B1"/>
    <w:rsid w:val="00E73D44"/>
    <w:rsid w:val="00E7473F"/>
    <w:rsid w:val="00E753C7"/>
    <w:rsid w:val="00E759DB"/>
    <w:rsid w:val="00E80F02"/>
    <w:rsid w:val="00E82F38"/>
    <w:rsid w:val="00E83A16"/>
    <w:rsid w:val="00E848AC"/>
    <w:rsid w:val="00E857EF"/>
    <w:rsid w:val="00E85D71"/>
    <w:rsid w:val="00E913F8"/>
    <w:rsid w:val="00E9346B"/>
    <w:rsid w:val="00E93E01"/>
    <w:rsid w:val="00E94A8D"/>
    <w:rsid w:val="00E97BD5"/>
    <w:rsid w:val="00EA38AE"/>
    <w:rsid w:val="00EA4207"/>
    <w:rsid w:val="00EA62EE"/>
    <w:rsid w:val="00EB31C0"/>
    <w:rsid w:val="00EB3D20"/>
    <w:rsid w:val="00EB4AEA"/>
    <w:rsid w:val="00EB58F3"/>
    <w:rsid w:val="00EB64F0"/>
    <w:rsid w:val="00EB65B9"/>
    <w:rsid w:val="00EC13F6"/>
    <w:rsid w:val="00EC48D7"/>
    <w:rsid w:val="00EC6F15"/>
    <w:rsid w:val="00EC7979"/>
    <w:rsid w:val="00ED01D4"/>
    <w:rsid w:val="00ED095D"/>
    <w:rsid w:val="00ED260A"/>
    <w:rsid w:val="00ED2BE8"/>
    <w:rsid w:val="00ED3329"/>
    <w:rsid w:val="00ED3904"/>
    <w:rsid w:val="00ED3B14"/>
    <w:rsid w:val="00ED7155"/>
    <w:rsid w:val="00ED74B0"/>
    <w:rsid w:val="00EE1696"/>
    <w:rsid w:val="00EE2FF2"/>
    <w:rsid w:val="00EE4920"/>
    <w:rsid w:val="00EE5A28"/>
    <w:rsid w:val="00EE6A35"/>
    <w:rsid w:val="00EE78E5"/>
    <w:rsid w:val="00EF0010"/>
    <w:rsid w:val="00EF09AB"/>
    <w:rsid w:val="00EF347B"/>
    <w:rsid w:val="00EF5EA0"/>
    <w:rsid w:val="00EF6093"/>
    <w:rsid w:val="00EF65F1"/>
    <w:rsid w:val="00EF7474"/>
    <w:rsid w:val="00F05650"/>
    <w:rsid w:val="00F10A32"/>
    <w:rsid w:val="00F10EAA"/>
    <w:rsid w:val="00F11A64"/>
    <w:rsid w:val="00F124EF"/>
    <w:rsid w:val="00F12B1A"/>
    <w:rsid w:val="00F13C9E"/>
    <w:rsid w:val="00F15967"/>
    <w:rsid w:val="00F1598D"/>
    <w:rsid w:val="00F168B1"/>
    <w:rsid w:val="00F20E1E"/>
    <w:rsid w:val="00F2197E"/>
    <w:rsid w:val="00F21D9C"/>
    <w:rsid w:val="00F27A5A"/>
    <w:rsid w:val="00F320AC"/>
    <w:rsid w:val="00F3264F"/>
    <w:rsid w:val="00F34925"/>
    <w:rsid w:val="00F41049"/>
    <w:rsid w:val="00F4451E"/>
    <w:rsid w:val="00F44B4C"/>
    <w:rsid w:val="00F46595"/>
    <w:rsid w:val="00F46A02"/>
    <w:rsid w:val="00F46EE4"/>
    <w:rsid w:val="00F5016A"/>
    <w:rsid w:val="00F51BC5"/>
    <w:rsid w:val="00F51C12"/>
    <w:rsid w:val="00F542E2"/>
    <w:rsid w:val="00F54884"/>
    <w:rsid w:val="00F5587D"/>
    <w:rsid w:val="00F56EB1"/>
    <w:rsid w:val="00F572C6"/>
    <w:rsid w:val="00F60058"/>
    <w:rsid w:val="00F6097B"/>
    <w:rsid w:val="00F60EA1"/>
    <w:rsid w:val="00F61354"/>
    <w:rsid w:val="00F61D0D"/>
    <w:rsid w:val="00F64FD5"/>
    <w:rsid w:val="00F65023"/>
    <w:rsid w:val="00F659EB"/>
    <w:rsid w:val="00F67C43"/>
    <w:rsid w:val="00F70B57"/>
    <w:rsid w:val="00F71155"/>
    <w:rsid w:val="00F73559"/>
    <w:rsid w:val="00F73D45"/>
    <w:rsid w:val="00F74DD7"/>
    <w:rsid w:val="00F8211E"/>
    <w:rsid w:val="00F83BA1"/>
    <w:rsid w:val="00F83CAB"/>
    <w:rsid w:val="00F853B5"/>
    <w:rsid w:val="00F853CA"/>
    <w:rsid w:val="00F86E1C"/>
    <w:rsid w:val="00F9081A"/>
    <w:rsid w:val="00F916DB"/>
    <w:rsid w:val="00F97E2B"/>
    <w:rsid w:val="00FA05C3"/>
    <w:rsid w:val="00FA1718"/>
    <w:rsid w:val="00FA324B"/>
    <w:rsid w:val="00FA485F"/>
    <w:rsid w:val="00FA5EB4"/>
    <w:rsid w:val="00FA7073"/>
    <w:rsid w:val="00FB0290"/>
    <w:rsid w:val="00FB0C0A"/>
    <w:rsid w:val="00FB1E3C"/>
    <w:rsid w:val="00FB2273"/>
    <w:rsid w:val="00FB2EAB"/>
    <w:rsid w:val="00FB30B4"/>
    <w:rsid w:val="00FB3D48"/>
    <w:rsid w:val="00FB4968"/>
    <w:rsid w:val="00FB5F59"/>
    <w:rsid w:val="00FC0023"/>
    <w:rsid w:val="00FC0142"/>
    <w:rsid w:val="00FC1D76"/>
    <w:rsid w:val="00FC50E7"/>
    <w:rsid w:val="00FD4F6D"/>
    <w:rsid w:val="00FD5768"/>
    <w:rsid w:val="00FE03BD"/>
    <w:rsid w:val="00FE1E01"/>
    <w:rsid w:val="00FE2473"/>
    <w:rsid w:val="00FE4101"/>
    <w:rsid w:val="00FE4460"/>
    <w:rsid w:val="00FE5791"/>
    <w:rsid w:val="00FE5D56"/>
    <w:rsid w:val="00FE5ECF"/>
    <w:rsid w:val="00FF11D1"/>
    <w:rsid w:val="00FF3392"/>
    <w:rsid w:val="00FF59B1"/>
    <w:rsid w:val="00FF7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5A1EB3"/>
  <w15:chartTrackingRefBased/>
  <w15:docId w15:val="{9927F23B-D57C-47D1-8E8D-AC3FDEB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07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63F"/>
    <w:pPr>
      <w:ind w:left="720"/>
      <w:contextualSpacing/>
    </w:pPr>
  </w:style>
  <w:style w:type="paragraph" w:styleId="Header">
    <w:name w:val="header"/>
    <w:basedOn w:val="Normal"/>
    <w:link w:val="HeaderChar"/>
    <w:uiPriority w:val="99"/>
    <w:unhideWhenUsed/>
    <w:rsid w:val="00914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F53"/>
  </w:style>
  <w:style w:type="paragraph" w:styleId="Footer">
    <w:name w:val="footer"/>
    <w:basedOn w:val="Normal"/>
    <w:link w:val="FooterChar"/>
    <w:uiPriority w:val="99"/>
    <w:unhideWhenUsed/>
    <w:rsid w:val="00914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F53"/>
  </w:style>
  <w:style w:type="character" w:styleId="Hyperlink">
    <w:name w:val="Hyperlink"/>
    <w:basedOn w:val="DefaultParagraphFont"/>
    <w:uiPriority w:val="99"/>
    <w:unhideWhenUsed/>
    <w:rsid w:val="00640373"/>
    <w:rPr>
      <w:color w:val="0563C1" w:themeColor="hyperlink"/>
      <w:u w:val="single"/>
    </w:rPr>
  </w:style>
  <w:style w:type="character" w:styleId="FollowedHyperlink">
    <w:name w:val="FollowedHyperlink"/>
    <w:basedOn w:val="DefaultParagraphFont"/>
    <w:uiPriority w:val="99"/>
    <w:semiHidden/>
    <w:unhideWhenUsed/>
    <w:rsid w:val="00183756"/>
    <w:rPr>
      <w:color w:val="954F72" w:themeColor="followedHyperlink"/>
      <w:u w:val="single"/>
    </w:rPr>
  </w:style>
  <w:style w:type="character" w:styleId="CommentReference">
    <w:name w:val="annotation reference"/>
    <w:basedOn w:val="DefaultParagraphFont"/>
    <w:uiPriority w:val="99"/>
    <w:semiHidden/>
    <w:unhideWhenUsed/>
    <w:rsid w:val="001A7776"/>
    <w:rPr>
      <w:sz w:val="16"/>
      <w:szCs w:val="16"/>
    </w:rPr>
  </w:style>
  <w:style w:type="paragraph" w:styleId="CommentText">
    <w:name w:val="annotation text"/>
    <w:basedOn w:val="Normal"/>
    <w:link w:val="CommentTextChar"/>
    <w:uiPriority w:val="99"/>
    <w:semiHidden/>
    <w:unhideWhenUsed/>
    <w:rsid w:val="001A7776"/>
    <w:pPr>
      <w:spacing w:line="240" w:lineRule="auto"/>
    </w:pPr>
    <w:rPr>
      <w:sz w:val="20"/>
      <w:szCs w:val="20"/>
    </w:rPr>
  </w:style>
  <w:style w:type="character" w:customStyle="1" w:styleId="CommentTextChar">
    <w:name w:val="Comment Text Char"/>
    <w:basedOn w:val="DefaultParagraphFont"/>
    <w:link w:val="CommentText"/>
    <w:uiPriority w:val="99"/>
    <w:semiHidden/>
    <w:rsid w:val="001A7776"/>
    <w:rPr>
      <w:sz w:val="20"/>
      <w:szCs w:val="20"/>
    </w:rPr>
  </w:style>
  <w:style w:type="paragraph" w:styleId="CommentSubject">
    <w:name w:val="annotation subject"/>
    <w:basedOn w:val="CommentText"/>
    <w:next w:val="CommentText"/>
    <w:link w:val="CommentSubjectChar"/>
    <w:uiPriority w:val="99"/>
    <w:semiHidden/>
    <w:unhideWhenUsed/>
    <w:rsid w:val="001A7776"/>
    <w:rPr>
      <w:b/>
      <w:bCs/>
    </w:rPr>
  </w:style>
  <w:style w:type="character" w:customStyle="1" w:styleId="CommentSubjectChar">
    <w:name w:val="Comment Subject Char"/>
    <w:basedOn w:val="CommentTextChar"/>
    <w:link w:val="CommentSubject"/>
    <w:uiPriority w:val="99"/>
    <w:semiHidden/>
    <w:rsid w:val="001A7776"/>
    <w:rPr>
      <w:b/>
      <w:bCs/>
      <w:sz w:val="20"/>
      <w:szCs w:val="20"/>
    </w:rPr>
  </w:style>
  <w:style w:type="paragraph" w:styleId="BalloonText">
    <w:name w:val="Balloon Text"/>
    <w:basedOn w:val="Normal"/>
    <w:link w:val="BalloonTextChar"/>
    <w:uiPriority w:val="99"/>
    <w:semiHidden/>
    <w:unhideWhenUsed/>
    <w:rsid w:val="001A77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7776"/>
    <w:rPr>
      <w:rFonts w:ascii="Segoe UI" w:hAnsi="Segoe UI" w:cs="Segoe UI"/>
      <w:sz w:val="18"/>
      <w:szCs w:val="18"/>
    </w:rPr>
  </w:style>
  <w:style w:type="character" w:customStyle="1" w:styleId="e24kjd">
    <w:name w:val="e24kjd"/>
    <w:basedOn w:val="DefaultParagraphFont"/>
    <w:rsid w:val="00735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649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17C04-4B34-4859-9EAB-05E14D717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6180</TotalTime>
  <Pages>41</Pages>
  <Words>13633</Words>
  <Characters>77709</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Moog Inc.</Company>
  <LinksUpToDate>false</LinksUpToDate>
  <CharactersWithSpaces>91160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Charmian</dc:creator>
  <cp:keywords/>
  <dc:description/>
  <cp:lastModifiedBy>Charmian</cp:lastModifiedBy>
  <cp:revision>1029</cp:revision>
  <dcterms:created xsi:type="dcterms:W3CDTF">2020-01-14T13:28:00Z</dcterms:created>
  <dcterms:modified xsi:type="dcterms:W3CDTF">2020-05-27T18:05:00Z</dcterms:modified>
</cp:coreProperties>
</file>