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112EB" w14:textId="398A3F14" w:rsidR="00C4607C" w:rsidRPr="00C4607C" w:rsidRDefault="00C4607C" w:rsidP="00C4607C">
      <w:r w:rsidRPr="00C4607C">
        <w:rPr>
          <w:b/>
          <w:bCs/>
        </w:rPr>
        <w:t>Exercise</w:t>
      </w:r>
      <w:r>
        <w:rPr>
          <w:b/>
          <w:bCs/>
        </w:rPr>
        <w:t xml:space="preserve"> 1</w:t>
      </w:r>
      <w:r w:rsidRPr="00C4607C">
        <w:t>:</w:t>
      </w:r>
      <w:r w:rsidRPr="00C4607C">
        <w:br/>
        <w:t xml:space="preserve">Create a ConfigurationManager class that loads configuration values from a file (e.g. config.properties). </w:t>
      </w:r>
      <w:r>
        <w:br/>
      </w:r>
      <w:r w:rsidRPr="00C4607C">
        <w:t>Ensure that only one instance exists across the application.</w:t>
      </w:r>
    </w:p>
    <w:p w14:paraId="08E340B7" w14:textId="77777777" w:rsidR="002C3AC9" w:rsidRDefault="002C3AC9"/>
    <w:p w14:paraId="102173C0" w14:textId="77777777" w:rsidR="00591FC0" w:rsidRDefault="00591FC0"/>
    <w:p w14:paraId="4C23ED46" w14:textId="768ABC85" w:rsidR="00591FC0" w:rsidRDefault="00591FC0">
      <w:pPr>
        <w:rPr>
          <w:b/>
          <w:bCs/>
        </w:rPr>
      </w:pPr>
      <w:r>
        <w:rPr>
          <w:b/>
          <w:bCs/>
        </w:rPr>
        <w:t>Exercise 2:</w:t>
      </w:r>
    </w:p>
    <w:p w14:paraId="0358C14C" w14:textId="77777777" w:rsidR="00591FC0" w:rsidRDefault="00591FC0">
      <w:r>
        <w:t>Build a house with optional features like windows, doors, garage</w:t>
      </w:r>
      <w:r>
        <w:br/>
      </w:r>
      <w:r>
        <w:br/>
        <w:t>use the builder pattern to create the house instance</w:t>
      </w:r>
    </w:p>
    <w:p w14:paraId="10258521" w14:textId="188A0E71" w:rsidR="00591FC0" w:rsidRDefault="00591FC0">
      <w:r>
        <w:t xml:space="preserve">Then chain your methods to add the additional features </w:t>
      </w:r>
    </w:p>
    <w:p w14:paraId="6DFC79D8" w14:textId="77777777" w:rsidR="001D2CB9" w:rsidRDefault="001D2CB9"/>
    <w:p w14:paraId="3B2EE160" w14:textId="77777777" w:rsidR="001D2CB9" w:rsidRDefault="001D2CB9"/>
    <w:p w14:paraId="6F2BF251" w14:textId="4D4F9139" w:rsidR="001D2CB9" w:rsidRPr="001D2CB9" w:rsidRDefault="001D2CB9">
      <w:pPr>
        <w:rPr>
          <w:b/>
          <w:bCs/>
        </w:rPr>
      </w:pPr>
      <w:r w:rsidRPr="001D2CB9">
        <w:rPr>
          <w:b/>
          <w:bCs/>
        </w:rPr>
        <w:t xml:space="preserve">Exercise 3 </w:t>
      </w:r>
    </w:p>
    <w:p w14:paraId="117782B3" w14:textId="77777777" w:rsidR="001D2CB9" w:rsidRPr="001D2CB9" w:rsidRDefault="001D2CB9" w:rsidP="001D2CB9">
      <w:r w:rsidRPr="001D2CB9">
        <w:t>Design a character loadout system for a game. Players start with a base class (Warrior, Mage, etc.) and enhance their characters with weapons, armour, and skills using the Decorator Pattern. Use at least two creational patterns to structure the creation process. Your system should support cloning and tracking of characters in a game session.</w:t>
      </w:r>
    </w:p>
    <w:p w14:paraId="30DDC96C" w14:textId="77777777" w:rsidR="001D2CB9" w:rsidRPr="001D2CB9" w:rsidRDefault="001D2CB9" w:rsidP="001D2CB9"/>
    <w:p w14:paraId="4784F725" w14:textId="77777777" w:rsidR="001D2CB9" w:rsidRPr="001D2CB9" w:rsidRDefault="001D2CB9" w:rsidP="001D2CB9"/>
    <w:p w14:paraId="530A2826" w14:textId="77777777" w:rsidR="001D2CB9" w:rsidRPr="001D2CB9" w:rsidRDefault="001D2CB9" w:rsidP="001D2CB9">
      <w:r w:rsidRPr="001D2CB9">
        <w:t>Uses at least 2 creational patterns + Decorator</w:t>
      </w:r>
    </w:p>
    <w:p w14:paraId="47B30E40" w14:textId="77777777" w:rsidR="001D2CB9" w:rsidRPr="001D2CB9" w:rsidRDefault="001D2CB9" w:rsidP="001D2CB9"/>
    <w:p w14:paraId="3B367BED" w14:textId="77777777" w:rsidR="001D2CB9" w:rsidRPr="001D2CB9" w:rsidRDefault="001D2CB9" w:rsidP="001D2CB9">
      <w:r w:rsidRPr="001D2CB9">
        <w:t>Decorators affect stats dynamically (attack, defence, speed, etc.)</w:t>
      </w:r>
    </w:p>
    <w:p w14:paraId="343D024C" w14:textId="77777777" w:rsidR="001D2CB9" w:rsidRPr="001D2CB9" w:rsidRDefault="001D2CB9" w:rsidP="001D2CB9"/>
    <w:p w14:paraId="238DF73A" w14:textId="77777777" w:rsidR="001D2CB9" w:rsidRPr="001D2CB9" w:rsidRDefault="001D2CB9" w:rsidP="001D2CB9">
      <w:r w:rsidRPr="001D2CB9">
        <w:t>The system is extensible (can add new equipment types or classes without breaking existing code)</w:t>
      </w:r>
    </w:p>
    <w:p w14:paraId="185228D7" w14:textId="77777777" w:rsidR="001D2CB9" w:rsidRPr="001D2CB9" w:rsidRDefault="001D2CB9" w:rsidP="001D2CB9"/>
    <w:p w14:paraId="22F57F7F" w14:textId="77777777" w:rsidR="001D2CB9" w:rsidRPr="001D2CB9" w:rsidRDefault="001D2CB9" w:rsidP="001D2CB9">
      <w:r w:rsidRPr="001D2CB9">
        <w:t>Clear separation of concerns (factory logic, decorator logic, builder logic, etc.)</w:t>
      </w:r>
    </w:p>
    <w:p w14:paraId="3F28F83D" w14:textId="77777777" w:rsidR="001D2CB9" w:rsidRPr="001D2CB9" w:rsidRDefault="001D2CB9" w:rsidP="001D2CB9"/>
    <w:p w14:paraId="3DC0EAFE" w14:textId="77777777" w:rsidR="001D2CB9" w:rsidRDefault="001D2CB9"/>
    <w:p w14:paraId="2CA07F14" w14:textId="77777777" w:rsidR="00591FC0" w:rsidRDefault="00591FC0"/>
    <w:p w14:paraId="11E973D4" w14:textId="69844D59" w:rsidR="00591FC0" w:rsidRPr="00591FC0" w:rsidRDefault="00591FC0"/>
    <w:sectPr w:rsidR="00591FC0" w:rsidRPr="00591F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AA4C9F"/>
    <w:multiLevelType w:val="multilevel"/>
    <w:tmpl w:val="83CCB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4348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07C"/>
    <w:rsid w:val="001D2CB9"/>
    <w:rsid w:val="00252D8A"/>
    <w:rsid w:val="002C3AC9"/>
    <w:rsid w:val="003C207E"/>
    <w:rsid w:val="00401193"/>
    <w:rsid w:val="004C12D9"/>
    <w:rsid w:val="00591FC0"/>
    <w:rsid w:val="00795BD1"/>
    <w:rsid w:val="00B140ED"/>
    <w:rsid w:val="00C46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35DED5"/>
  <w15:chartTrackingRefBased/>
  <w15:docId w15:val="{ABC807C4-6B8F-4457-B450-19CAA42B5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60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60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60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60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60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6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6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6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6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0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6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6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6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6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6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6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6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607C"/>
    <w:rPr>
      <w:rFonts w:eastAsiaTheme="majorEastAsia" w:cstheme="majorBidi"/>
      <w:color w:val="272727" w:themeColor="text1" w:themeTint="D8"/>
    </w:rPr>
  </w:style>
  <w:style w:type="paragraph" w:styleId="Title">
    <w:name w:val="Title"/>
    <w:basedOn w:val="Normal"/>
    <w:next w:val="Normal"/>
    <w:link w:val="TitleChar"/>
    <w:uiPriority w:val="10"/>
    <w:qFormat/>
    <w:rsid w:val="00C46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6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60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6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607C"/>
    <w:pPr>
      <w:spacing w:before="160"/>
      <w:jc w:val="center"/>
    </w:pPr>
    <w:rPr>
      <w:i/>
      <w:iCs/>
      <w:color w:val="404040" w:themeColor="text1" w:themeTint="BF"/>
    </w:rPr>
  </w:style>
  <w:style w:type="character" w:customStyle="1" w:styleId="QuoteChar">
    <w:name w:val="Quote Char"/>
    <w:basedOn w:val="DefaultParagraphFont"/>
    <w:link w:val="Quote"/>
    <w:uiPriority w:val="29"/>
    <w:rsid w:val="00C4607C"/>
    <w:rPr>
      <w:i/>
      <w:iCs/>
      <w:color w:val="404040" w:themeColor="text1" w:themeTint="BF"/>
    </w:rPr>
  </w:style>
  <w:style w:type="paragraph" w:styleId="ListParagraph">
    <w:name w:val="List Paragraph"/>
    <w:basedOn w:val="Normal"/>
    <w:uiPriority w:val="34"/>
    <w:qFormat/>
    <w:rsid w:val="00C4607C"/>
    <w:pPr>
      <w:ind w:left="720"/>
      <w:contextualSpacing/>
    </w:pPr>
  </w:style>
  <w:style w:type="character" w:styleId="IntenseEmphasis">
    <w:name w:val="Intense Emphasis"/>
    <w:basedOn w:val="DefaultParagraphFont"/>
    <w:uiPriority w:val="21"/>
    <w:qFormat/>
    <w:rsid w:val="00C4607C"/>
    <w:rPr>
      <w:i/>
      <w:iCs/>
      <w:color w:val="0F4761" w:themeColor="accent1" w:themeShade="BF"/>
    </w:rPr>
  </w:style>
  <w:style w:type="paragraph" w:styleId="IntenseQuote">
    <w:name w:val="Intense Quote"/>
    <w:basedOn w:val="Normal"/>
    <w:next w:val="Normal"/>
    <w:link w:val="IntenseQuoteChar"/>
    <w:uiPriority w:val="30"/>
    <w:qFormat/>
    <w:rsid w:val="00C46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607C"/>
    <w:rPr>
      <w:i/>
      <w:iCs/>
      <w:color w:val="0F4761" w:themeColor="accent1" w:themeShade="BF"/>
    </w:rPr>
  </w:style>
  <w:style w:type="character" w:styleId="IntenseReference">
    <w:name w:val="Intense Reference"/>
    <w:basedOn w:val="DefaultParagraphFont"/>
    <w:uiPriority w:val="32"/>
    <w:qFormat/>
    <w:rsid w:val="00C4607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5924926">
      <w:bodyDiv w:val="1"/>
      <w:marLeft w:val="0"/>
      <w:marRight w:val="0"/>
      <w:marTop w:val="0"/>
      <w:marBottom w:val="0"/>
      <w:divBdr>
        <w:top w:val="none" w:sz="0" w:space="0" w:color="auto"/>
        <w:left w:val="none" w:sz="0" w:space="0" w:color="auto"/>
        <w:bottom w:val="none" w:sz="0" w:space="0" w:color="auto"/>
        <w:right w:val="none" w:sz="0" w:space="0" w:color="auto"/>
      </w:divBdr>
    </w:div>
    <w:div w:id="778183861">
      <w:bodyDiv w:val="1"/>
      <w:marLeft w:val="0"/>
      <w:marRight w:val="0"/>
      <w:marTop w:val="0"/>
      <w:marBottom w:val="0"/>
      <w:divBdr>
        <w:top w:val="none" w:sz="0" w:space="0" w:color="auto"/>
        <w:left w:val="none" w:sz="0" w:space="0" w:color="auto"/>
        <w:bottom w:val="none" w:sz="0" w:space="0" w:color="auto"/>
        <w:right w:val="none" w:sz="0" w:space="0" w:color="auto"/>
      </w:divBdr>
    </w:div>
    <w:div w:id="1445222721">
      <w:bodyDiv w:val="1"/>
      <w:marLeft w:val="0"/>
      <w:marRight w:val="0"/>
      <w:marTop w:val="0"/>
      <w:marBottom w:val="0"/>
      <w:divBdr>
        <w:top w:val="none" w:sz="0" w:space="0" w:color="auto"/>
        <w:left w:val="none" w:sz="0" w:space="0" w:color="auto"/>
        <w:bottom w:val="none" w:sz="0" w:space="0" w:color="auto"/>
        <w:right w:val="none" w:sz="0" w:space="0" w:color="auto"/>
      </w:divBdr>
    </w:div>
    <w:div w:id="1967614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7" ma:contentTypeDescription="Create a new document." ma:contentTypeScope="" ma:versionID="1adca59e2d1c9235e3509543cbee46df">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41444610209ebf4e37ace511e8522d66"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116F87-ABA4-4A0A-8C76-423688E3653C}">
  <ds:schemaRefs>
    <ds:schemaRef ds:uri="http://schemas.microsoft.com/office/2006/documentManagement/types"/>
    <ds:schemaRef ds:uri="http://schemas.microsoft.com/office/infopath/2007/PartnerControls"/>
    <ds:schemaRef ds:uri="http://purl.org/dc/terms/"/>
    <ds:schemaRef ds:uri="http://www.w3.org/XML/1998/namespace"/>
    <ds:schemaRef ds:uri="97e90ac9-f7c9-4ef0-b151-0ad37f9b04e3"/>
    <ds:schemaRef ds:uri="http://purl.org/dc/dcmitype/"/>
    <ds:schemaRef ds:uri="http://schemas.microsoft.com/office/2006/metadata/properties"/>
    <ds:schemaRef ds:uri="http://schemas.openxmlformats.org/package/2006/metadata/core-properties"/>
    <ds:schemaRef ds:uri="e89b0d28-101f-4150-bb20-b1c24cca2db8"/>
    <ds:schemaRef ds:uri="http://purl.org/dc/elements/1.1/"/>
  </ds:schemaRefs>
</ds:datastoreItem>
</file>

<file path=customXml/itemProps2.xml><?xml version="1.0" encoding="utf-8"?>
<ds:datastoreItem xmlns:ds="http://schemas.openxmlformats.org/officeDocument/2006/customXml" ds:itemID="{BC623233-F117-4CA3-8E1B-29DBEA0725A4}">
  <ds:schemaRefs>
    <ds:schemaRef ds:uri="http://schemas.microsoft.com/sharepoint/v3/contenttype/forms"/>
  </ds:schemaRefs>
</ds:datastoreItem>
</file>

<file path=customXml/itemProps3.xml><?xml version="1.0" encoding="utf-8"?>
<ds:datastoreItem xmlns:ds="http://schemas.openxmlformats.org/officeDocument/2006/customXml" ds:itemID="{D55FE034-27DC-4725-B78F-162A19573A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Pages>
  <Words>152</Words>
  <Characters>879</Characters>
  <Application>Microsoft Office Word</Application>
  <DocSecurity>0</DocSecurity>
  <Lines>35</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Morgan</dc:creator>
  <cp:keywords/>
  <dc:description/>
  <cp:lastModifiedBy>Nathan Morgan</cp:lastModifiedBy>
  <cp:revision>2</cp:revision>
  <dcterms:created xsi:type="dcterms:W3CDTF">2025-03-28T13:41:00Z</dcterms:created>
  <dcterms:modified xsi:type="dcterms:W3CDTF">2025-03-28T16:32:00Z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e1203cc5-d64a-44c0-bc45-98af2a8cc8ea</vt:lpwstr>
  </property>
  <property fmtid="{D5CDD505-2E9C-101B-9397-08002B2CF9AE}" pid="3" name="ContentTypeId">
    <vt:lpwstr>0x010100E0A08CB929A79E4FBBCF4501CB879322</vt:lpwstr>
  </property>
</Properties>
</file>