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C968E" w14:textId="58BB2BB5" w:rsidR="00775BD0" w:rsidRDefault="000A233C">
      <w:r>
        <w:rPr>
          <w:noProof/>
        </w:rPr>
        <mc:AlternateContent>
          <mc:Choice Requires="wps">
            <w:drawing>
              <wp:anchor distT="45720" distB="45720" distL="114300" distR="114300" simplePos="0" relativeHeight="251493888" behindDoc="0" locked="0" layoutInCell="1" allowOverlap="1" wp14:anchorId="7E022CC9" wp14:editId="2EDE31C4">
                <wp:simplePos x="0" y="0"/>
                <wp:positionH relativeFrom="column">
                  <wp:posOffset>-822797</wp:posOffset>
                </wp:positionH>
                <wp:positionV relativeFrom="paragraph">
                  <wp:posOffset>82</wp:posOffset>
                </wp:positionV>
                <wp:extent cx="3981450" cy="5969000"/>
                <wp:effectExtent l="0" t="0" r="1905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1450" cy="5969000"/>
                        </a:xfrm>
                        <a:prstGeom prst="rect">
                          <a:avLst/>
                        </a:prstGeom>
                        <a:solidFill>
                          <a:srgbClr val="FFFFFF"/>
                        </a:solidFill>
                        <a:ln w="9525">
                          <a:solidFill>
                            <a:srgbClr val="000000"/>
                          </a:solidFill>
                          <a:miter lim="800000"/>
                          <a:headEnd/>
                          <a:tailEnd/>
                        </a:ln>
                      </wps:spPr>
                      <wps:txbx>
                        <w:txbxContent>
                          <w:p w14:paraId="6B24B505" w14:textId="6E4725D3" w:rsidR="00775BD0" w:rsidRPr="00B24DFA" w:rsidRDefault="00775BD0" w:rsidP="00775BD0">
                            <w:pPr>
                              <w:jc w:val="center"/>
                              <w:rPr>
                                <w:rFonts w:ascii="Arial" w:hAnsi="Arial" w:cs="Arial"/>
                                <w:b/>
                                <w:bCs/>
                                <w:sz w:val="16"/>
                                <w:szCs w:val="16"/>
                                <w:u w:val="single"/>
                              </w:rPr>
                            </w:pPr>
                            <w:r w:rsidRPr="00B24DFA">
                              <w:rPr>
                                <w:rFonts w:ascii="Arial" w:hAnsi="Arial" w:cs="Arial"/>
                                <w:b/>
                                <w:bCs/>
                                <w:sz w:val="16"/>
                                <w:szCs w:val="16"/>
                                <w:u w:val="single"/>
                              </w:rPr>
                              <w:t xml:space="preserve">What is </w:t>
                            </w:r>
                            <w:r w:rsidR="009A5FFE" w:rsidRPr="00B24DFA">
                              <w:rPr>
                                <w:rFonts w:ascii="Arial" w:hAnsi="Arial" w:cs="Arial"/>
                                <w:b/>
                                <w:bCs/>
                                <w:sz w:val="16"/>
                                <w:szCs w:val="16"/>
                                <w:u w:val="single"/>
                              </w:rPr>
                              <w:t>Refle</w:t>
                            </w:r>
                            <w:r w:rsidR="00B24DFA" w:rsidRPr="00B24DFA">
                              <w:rPr>
                                <w:rFonts w:ascii="Arial" w:hAnsi="Arial" w:cs="Arial"/>
                                <w:b/>
                                <w:bCs/>
                                <w:sz w:val="16"/>
                                <w:szCs w:val="16"/>
                                <w:u w:val="single"/>
                              </w:rPr>
                              <w:t>ctive</w:t>
                            </w:r>
                            <w:r w:rsidR="00D35DB3">
                              <w:rPr>
                                <w:rFonts w:ascii="Arial" w:hAnsi="Arial" w:cs="Arial"/>
                                <w:b/>
                                <w:bCs/>
                                <w:sz w:val="16"/>
                                <w:szCs w:val="16"/>
                                <w:u w:val="single"/>
                              </w:rPr>
                              <w:t xml:space="preserve"> </w:t>
                            </w:r>
                            <w:r w:rsidR="000A233C">
                              <w:rPr>
                                <w:rFonts w:ascii="Arial" w:hAnsi="Arial" w:cs="Arial"/>
                                <w:b/>
                                <w:bCs/>
                                <w:sz w:val="16"/>
                                <w:szCs w:val="16"/>
                                <w:u w:val="single"/>
                              </w:rPr>
                              <w:t xml:space="preserve">Practice </w:t>
                            </w:r>
                            <w:r w:rsidR="000A233C" w:rsidRPr="00B24DFA">
                              <w:rPr>
                                <w:rFonts w:ascii="Arial" w:hAnsi="Arial" w:cs="Arial"/>
                                <w:b/>
                                <w:bCs/>
                                <w:sz w:val="16"/>
                                <w:szCs w:val="16"/>
                                <w:u w:val="single"/>
                              </w:rPr>
                              <w:t>and</w:t>
                            </w:r>
                            <w:r w:rsidR="00B24DFA" w:rsidRPr="00B24DFA">
                              <w:rPr>
                                <w:rFonts w:ascii="Arial" w:hAnsi="Arial" w:cs="Arial"/>
                                <w:b/>
                                <w:bCs/>
                                <w:sz w:val="16"/>
                                <w:szCs w:val="16"/>
                                <w:u w:val="single"/>
                              </w:rPr>
                              <w:t xml:space="preserve"> why is it important?</w:t>
                            </w:r>
                          </w:p>
                          <w:p w14:paraId="35D40EA4" w14:textId="45D8AA3D" w:rsidR="009A5FFE" w:rsidRPr="00B24DFA" w:rsidRDefault="00300615" w:rsidP="009A5FFE">
                            <w:pPr>
                              <w:rPr>
                                <w:rFonts w:ascii="Arial" w:hAnsi="Arial" w:cs="Arial"/>
                                <w:sz w:val="16"/>
                                <w:szCs w:val="16"/>
                              </w:rPr>
                            </w:pPr>
                            <w:r w:rsidRPr="00C0457B">
                              <w:rPr>
                                <w:rFonts w:ascii="Arial" w:hAnsi="Arial" w:cs="Arial"/>
                                <w:sz w:val="16"/>
                                <w:szCs w:val="16"/>
                              </w:rPr>
                              <w:t>For</w:t>
                            </w:r>
                            <w:r w:rsidR="00483BA9" w:rsidRPr="00C0457B">
                              <w:rPr>
                                <w:rFonts w:ascii="Arial" w:hAnsi="Arial" w:cs="Arial"/>
                                <w:sz w:val="16"/>
                                <w:szCs w:val="16"/>
                              </w:rPr>
                              <w:t xml:space="preserve"> reflection to work it needs to have a good and meaning full learning objective as well as being relevant to the area of profession.</w:t>
                            </w:r>
                            <w:r w:rsidR="00483BA9" w:rsidRPr="00B24DFA">
                              <w:rPr>
                                <w:rFonts w:ascii="Arial" w:hAnsi="Arial" w:cs="Arial"/>
                                <w:sz w:val="16"/>
                                <w:szCs w:val="16"/>
                              </w:rPr>
                              <w:t xml:space="preserve"> </w:t>
                            </w:r>
                            <w:r w:rsidR="00647EEF">
                              <w:rPr>
                                <w:rFonts w:ascii="Arial" w:hAnsi="Arial" w:cs="Arial"/>
                                <w:sz w:val="16"/>
                                <w:szCs w:val="16"/>
                              </w:rPr>
                              <w:t xml:space="preserve">  </w:t>
                            </w:r>
                          </w:p>
                          <w:p w14:paraId="4A6B2C70" w14:textId="47E7BD1B" w:rsidR="00483BA9" w:rsidRPr="00B24DFA" w:rsidRDefault="00483BA9" w:rsidP="009A5FFE">
                            <w:pPr>
                              <w:rPr>
                                <w:rFonts w:ascii="Arial" w:hAnsi="Arial" w:cs="Arial"/>
                                <w:sz w:val="16"/>
                                <w:szCs w:val="16"/>
                              </w:rPr>
                            </w:pPr>
                            <w:r w:rsidRPr="00B24DFA">
                              <w:rPr>
                                <w:rFonts w:ascii="Arial" w:hAnsi="Arial" w:cs="Arial"/>
                                <w:sz w:val="16"/>
                                <w:szCs w:val="16"/>
                              </w:rPr>
                              <w:t xml:space="preserve">Bound (2010:25) once stated that something that is not being reflected on is certainly bad because Bond </w:t>
                            </w:r>
                            <w:r w:rsidR="00300615" w:rsidRPr="00B24DFA">
                              <w:rPr>
                                <w:rFonts w:ascii="Arial" w:hAnsi="Arial" w:cs="Arial"/>
                                <w:sz w:val="16"/>
                                <w:szCs w:val="16"/>
                              </w:rPr>
                              <w:t xml:space="preserve">(2010:25) believes that there is only one definitive meaning of reflective practice that is referred to as being good. </w:t>
                            </w:r>
                          </w:p>
                          <w:p w14:paraId="1C43514B" w14:textId="3EEC8769" w:rsidR="00C97B70" w:rsidRPr="00B24DFA" w:rsidRDefault="007E6783" w:rsidP="009A5FFE">
                            <w:pPr>
                              <w:rPr>
                                <w:rFonts w:ascii="Arial" w:hAnsi="Arial" w:cs="Arial"/>
                                <w:sz w:val="16"/>
                                <w:szCs w:val="16"/>
                              </w:rPr>
                            </w:pPr>
                            <w:proofErr w:type="spellStart"/>
                            <w:r w:rsidRPr="00C0457B">
                              <w:rPr>
                                <w:rFonts w:ascii="Arial" w:hAnsi="Arial" w:cs="Arial"/>
                                <w:color w:val="363A3C"/>
                                <w:sz w:val="18"/>
                                <w:szCs w:val="18"/>
                                <w:shd w:val="clear" w:color="auto" w:fill="FFFFFF"/>
                              </w:rPr>
                              <w:t>Dr.</w:t>
                            </w:r>
                            <w:proofErr w:type="spellEnd"/>
                            <w:r w:rsidRPr="00C0457B">
                              <w:rPr>
                                <w:rFonts w:ascii="Arial" w:hAnsi="Arial" w:cs="Arial"/>
                                <w:color w:val="363A3C"/>
                                <w:sz w:val="18"/>
                                <w:szCs w:val="18"/>
                                <w:shd w:val="clear" w:color="auto" w:fill="FFFFFF"/>
                              </w:rPr>
                              <w:t xml:space="preserve"> </w:t>
                            </w:r>
                            <w:proofErr w:type="spellStart"/>
                            <w:r w:rsidRPr="00C0457B">
                              <w:rPr>
                                <w:rFonts w:ascii="Arial" w:hAnsi="Arial" w:cs="Arial"/>
                                <w:color w:val="363A3C"/>
                                <w:sz w:val="18"/>
                                <w:szCs w:val="18"/>
                                <w:shd w:val="clear" w:color="auto" w:fill="FFFFFF"/>
                              </w:rPr>
                              <w:t>Itamar</w:t>
                            </w:r>
                            <w:proofErr w:type="spellEnd"/>
                            <w:r w:rsidRPr="00C0457B">
                              <w:rPr>
                                <w:rFonts w:ascii="Arial" w:hAnsi="Arial" w:cs="Arial"/>
                                <w:color w:val="363A3C"/>
                                <w:sz w:val="18"/>
                                <w:szCs w:val="18"/>
                                <w:shd w:val="clear" w:color="auto" w:fill="FFFFFF"/>
                              </w:rPr>
                              <w:t xml:space="preserve"> </w:t>
                            </w:r>
                            <w:proofErr w:type="spellStart"/>
                            <w:r w:rsidRPr="00C0457B">
                              <w:rPr>
                                <w:rFonts w:ascii="Arial" w:hAnsi="Arial" w:cs="Arial"/>
                                <w:color w:val="363A3C"/>
                                <w:sz w:val="18"/>
                                <w:szCs w:val="18"/>
                                <w:shd w:val="clear" w:color="auto" w:fill="FFFFFF"/>
                              </w:rPr>
                              <w:t>Shatz.</w:t>
                            </w:r>
                            <w:r w:rsidR="00C97B70" w:rsidRPr="00B24DFA">
                              <w:rPr>
                                <w:rFonts w:ascii="Arial" w:hAnsi="Arial" w:cs="Arial"/>
                                <w:sz w:val="16"/>
                                <w:szCs w:val="16"/>
                              </w:rPr>
                              <w:t>stated</w:t>
                            </w:r>
                            <w:proofErr w:type="spellEnd"/>
                            <w:r w:rsidR="00C97B70" w:rsidRPr="00B24DFA">
                              <w:rPr>
                                <w:rFonts w:ascii="Arial" w:hAnsi="Arial" w:cs="Arial"/>
                                <w:sz w:val="16"/>
                                <w:szCs w:val="16"/>
                              </w:rPr>
                              <w:t xml:space="preserve"> with in the </w:t>
                            </w:r>
                            <w:r w:rsidR="001F59A4">
                              <w:rPr>
                                <w:rFonts w:ascii="Arial" w:hAnsi="Arial" w:cs="Arial"/>
                                <w:sz w:val="16"/>
                                <w:szCs w:val="16"/>
                              </w:rPr>
                              <w:t>article</w:t>
                            </w:r>
                            <w:r w:rsidR="00C97B70" w:rsidRPr="00B24DFA">
                              <w:rPr>
                                <w:rFonts w:ascii="Arial" w:hAnsi="Arial" w:cs="Arial"/>
                                <w:sz w:val="16"/>
                                <w:szCs w:val="16"/>
                              </w:rPr>
                              <w:t xml:space="preserve"> </w:t>
                            </w:r>
                            <w:proofErr w:type="spellStart"/>
                            <w:r w:rsidR="00C97B70" w:rsidRPr="00B24DFA">
                              <w:rPr>
                                <w:rFonts w:ascii="Arial" w:hAnsi="Arial" w:cs="Arial"/>
                                <w:sz w:val="16"/>
                                <w:szCs w:val="16"/>
                              </w:rPr>
                              <w:t>Effectiviology</w:t>
                            </w:r>
                            <w:proofErr w:type="spellEnd"/>
                            <w:r w:rsidR="00C97B70" w:rsidRPr="00B24DFA">
                              <w:rPr>
                                <w:rFonts w:ascii="Arial" w:hAnsi="Arial" w:cs="Arial"/>
                                <w:sz w:val="16"/>
                                <w:szCs w:val="16"/>
                              </w:rPr>
                              <w:t xml:space="preserve">- Reflection Practice: thinking about the way you do things, that by being able to reflect on performance shows good reflective practice and by reflecting allows the areas that worked well to stand out as well as the areas that need improvements. It is important to have a good and clear understanding on what reflection and reflective practice means, as well as how to carry these skills out effectively. Once you have a clear understand on what they both mean it will allow you to achieve </w:t>
                            </w:r>
                            <w:proofErr w:type="gramStart"/>
                            <w:r w:rsidR="00C97B70" w:rsidRPr="00B24DFA">
                              <w:rPr>
                                <w:rFonts w:ascii="Arial" w:hAnsi="Arial" w:cs="Arial"/>
                                <w:sz w:val="16"/>
                                <w:szCs w:val="16"/>
                              </w:rPr>
                              <w:t>all of</w:t>
                            </w:r>
                            <w:proofErr w:type="gramEnd"/>
                            <w:r w:rsidR="00C97B70" w:rsidRPr="00B24DFA">
                              <w:rPr>
                                <w:rFonts w:ascii="Arial" w:hAnsi="Arial" w:cs="Arial"/>
                                <w:sz w:val="16"/>
                                <w:szCs w:val="16"/>
                              </w:rPr>
                              <w:t xml:space="preserve"> the benefits from reflection and reflective practice. The benefits will show where there is room for improvements, have a better outcome and to expand </w:t>
                            </w:r>
                            <w:r w:rsidR="00CB6882" w:rsidRPr="00B24DFA">
                              <w:rPr>
                                <w:rFonts w:ascii="Arial" w:hAnsi="Arial" w:cs="Arial"/>
                                <w:sz w:val="16"/>
                                <w:szCs w:val="16"/>
                              </w:rPr>
                              <w:t xml:space="preserve">performance from everyone involved. </w:t>
                            </w:r>
                          </w:p>
                          <w:p w14:paraId="7DD252EA" w14:textId="1416C7BE" w:rsidR="00CB6882" w:rsidRPr="00B24DFA" w:rsidRDefault="00CB6882" w:rsidP="009A5FFE">
                            <w:pPr>
                              <w:rPr>
                                <w:rFonts w:ascii="Arial" w:hAnsi="Arial" w:cs="Arial"/>
                                <w:sz w:val="16"/>
                                <w:szCs w:val="16"/>
                              </w:rPr>
                            </w:pPr>
                            <w:r w:rsidRPr="00B24DFA">
                              <w:rPr>
                                <w:rFonts w:ascii="Arial" w:hAnsi="Arial" w:cs="Arial"/>
                                <w:sz w:val="16"/>
                                <w:szCs w:val="16"/>
                              </w:rPr>
                              <w:t xml:space="preserve">According to skills You Need reflective practice is a similar skill to learning from experiences. Reflective practice allows time to think about what has been completed, how it was completed and what can be done differently to improve performance next time. </w:t>
                            </w:r>
                          </w:p>
                          <w:p w14:paraId="48F97759" w14:textId="52821864" w:rsidR="00B24DFA" w:rsidRDefault="00B24DFA" w:rsidP="009A5FFE">
                            <w:pPr>
                              <w:rPr>
                                <w:rFonts w:ascii="Arial" w:hAnsi="Arial" w:cs="Arial"/>
                                <w:sz w:val="16"/>
                                <w:szCs w:val="16"/>
                              </w:rPr>
                            </w:pPr>
                            <w:r w:rsidRPr="00B24DFA">
                              <w:rPr>
                                <w:rFonts w:ascii="Arial" w:hAnsi="Arial" w:cs="Arial"/>
                                <w:sz w:val="16"/>
                                <w:szCs w:val="16"/>
                              </w:rPr>
                              <w:t>According to city and guilds reflective practice is to look back on things that the practitioner has taken part in and allows them to be able to think about what they did or discussed, what the outcome is from what they are doing and how they can change it for the future. They also believe that emotions are important factor to reflective practice, this is because</w:t>
                            </w:r>
                            <w:r>
                              <w:rPr>
                                <w:rFonts w:ascii="Arial" w:hAnsi="Arial" w:cs="Arial"/>
                                <w:sz w:val="16"/>
                                <w:szCs w:val="16"/>
                              </w:rPr>
                              <w:t xml:space="preserve"> emotions </w:t>
                            </w:r>
                            <w:r w:rsidR="001C3524">
                              <w:rPr>
                                <w:rFonts w:ascii="Arial" w:hAnsi="Arial" w:cs="Arial"/>
                                <w:sz w:val="16"/>
                                <w:szCs w:val="16"/>
                              </w:rPr>
                              <w:t>allow</w:t>
                            </w:r>
                            <w:r>
                              <w:rPr>
                                <w:rFonts w:ascii="Arial" w:hAnsi="Arial" w:cs="Arial"/>
                                <w:sz w:val="16"/>
                                <w:szCs w:val="16"/>
                              </w:rPr>
                              <w:t xml:space="preserve"> people to express how they feel and what they think about certain things. This will help when it comes to reflective practice because it will allow them to ask the following question</w:t>
                            </w:r>
                            <w:r w:rsidR="00624FAD">
                              <w:rPr>
                                <w:rFonts w:ascii="Arial" w:hAnsi="Arial" w:cs="Arial"/>
                                <w:sz w:val="16"/>
                                <w:szCs w:val="16"/>
                              </w:rPr>
                              <w:t xml:space="preserve"> for example what are the learning outcome’s that they have planned to get out of this activity? And </w:t>
                            </w:r>
                            <w:r w:rsidR="00EA143B">
                              <w:rPr>
                                <w:rFonts w:ascii="Arial" w:hAnsi="Arial" w:cs="Arial"/>
                                <w:sz w:val="16"/>
                                <w:szCs w:val="16"/>
                              </w:rPr>
                              <w:t xml:space="preserve">what </w:t>
                            </w:r>
                            <w:r w:rsidR="001C3524">
                              <w:rPr>
                                <w:rFonts w:ascii="Arial" w:hAnsi="Arial" w:cs="Arial"/>
                                <w:sz w:val="16"/>
                                <w:szCs w:val="16"/>
                              </w:rPr>
                              <w:t>areas</w:t>
                            </w:r>
                            <w:r w:rsidR="00EA143B">
                              <w:rPr>
                                <w:rFonts w:ascii="Arial" w:hAnsi="Arial" w:cs="Arial"/>
                                <w:sz w:val="16"/>
                                <w:szCs w:val="16"/>
                              </w:rPr>
                              <w:t xml:space="preserve"> of development if any does this planned activity </w:t>
                            </w:r>
                            <w:r w:rsidR="003B064F">
                              <w:rPr>
                                <w:rFonts w:ascii="Arial" w:hAnsi="Arial" w:cs="Arial"/>
                                <w:sz w:val="16"/>
                                <w:szCs w:val="16"/>
                              </w:rPr>
                              <w:t xml:space="preserve">focus on? After the practitioner has completed the </w:t>
                            </w:r>
                            <w:r w:rsidR="001C3524">
                              <w:rPr>
                                <w:rFonts w:ascii="Arial" w:hAnsi="Arial" w:cs="Arial"/>
                                <w:sz w:val="16"/>
                                <w:szCs w:val="16"/>
                              </w:rPr>
                              <w:t>task,</w:t>
                            </w:r>
                            <w:r w:rsidR="003B064F">
                              <w:rPr>
                                <w:rFonts w:ascii="Arial" w:hAnsi="Arial" w:cs="Arial"/>
                                <w:sz w:val="16"/>
                                <w:szCs w:val="16"/>
                              </w:rPr>
                              <w:t xml:space="preserve"> they have planned for they will be able to look back on it and see what worked, what </w:t>
                            </w:r>
                            <w:r w:rsidR="00BA7C0B">
                              <w:rPr>
                                <w:rFonts w:ascii="Arial" w:hAnsi="Arial" w:cs="Arial"/>
                                <w:sz w:val="16"/>
                                <w:szCs w:val="16"/>
                              </w:rPr>
                              <w:t xml:space="preserve">can they change to improve it for the next time, </w:t>
                            </w:r>
                            <w:r w:rsidR="008D18F8">
                              <w:rPr>
                                <w:rFonts w:ascii="Arial" w:hAnsi="Arial" w:cs="Arial"/>
                                <w:sz w:val="16"/>
                                <w:szCs w:val="16"/>
                              </w:rPr>
                              <w:t xml:space="preserve">which part of the task worked better than they first expected and did everyone get the </w:t>
                            </w:r>
                            <w:r w:rsidR="00552266">
                              <w:rPr>
                                <w:rFonts w:ascii="Arial" w:hAnsi="Arial" w:cs="Arial"/>
                                <w:sz w:val="16"/>
                                <w:szCs w:val="16"/>
                              </w:rPr>
                              <w:t xml:space="preserve">outcome of this activity? By completing this </w:t>
                            </w:r>
                            <w:r w:rsidR="001C3524">
                              <w:rPr>
                                <w:rFonts w:ascii="Arial" w:hAnsi="Arial" w:cs="Arial"/>
                                <w:sz w:val="16"/>
                                <w:szCs w:val="16"/>
                              </w:rPr>
                              <w:t>reflection,</w:t>
                            </w:r>
                            <w:r w:rsidR="00552266">
                              <w:rPr>
                                <w:rFonts w:ascii="Arial" w:hAnsi="Arial" w:cs="Arial"/>
                                <w:sz w:val="16"/>
                                <w:szCs w:val="16"/>
                              </w:rPr>
                              <w:t xml:space="preserve"> the practitioner can </w:t>
                            </w:r>
                            <w:r w:rsidR="00E02C35">
                              <w:rPr>
                                <w:rFonts w:ascii="Arial" w:hAnsi="Arial" w:cs="Arial"/>
                                <w:sz w:val="16"/>
                                <w:szCs w:val="16"/>
                              </w:rPr>
                              <w:t>make sure that they are taking the correct steps to becoming</w:t>
                            </w:r>
                            <w:r w:rsidR="0038445C">
                              <w:rPr>
                                <w:rFonts w:ascii="Arial" w:hAnsi="Arial" w:cs="Arial"/>
                                <w:sz w:val="16"/>
                                <w:szCs w:val="16"/>
                              </w:rPr>
                              <w:t xml:space="preserve"> the best professional practitioner possibly. </w:t>
                            </w:r>
                          </w:p>
                          <w:p w14:paraId="7A79C068" w14:textId="770C23E2" w:rsidR="008B1700" w:rsidRPr="008B1700" w:rsidRDefault="008B1700" w:rsidP="008B1700">
                            <w:pPr>
                              <w:rPr>
                                <w:rFonts w:ascii="Arial" w:hAnsi="Arial" w:cs="Arial"/>
                                <w:sz w:val="16"/>
                                <w:szCs w:val="16"/>
                              </w:rPr>
                            </w:pPr>
                            <w:r>
                              <w:rPr>
                                <w:rFonts w:ascii="Arial" w:hAnsi="Arial" w:cs="Arial"/>
                                <w:sz w:val="16"/>
                                <w:szCs w:val="16"/>
                              </w:rPr>
                              <w:t xml:space="preserve">When a practitioner is carrying out their reflective practice it is useful to have the following questions near so that they can make sure they cover each area to get the most effective outcome from their reflection. This will show them and others that they have understood what it is they have done and how to make sure they make the correct changes for the future. </w:t>
                            </w:r>
                          </w:p>
                          <w:p w14:paraId="6A3E25BB" w14:textId="77777777" w:rsidR="00C97B70" w:rsidRPr="009A5FFE" w:rsidRDefault="00C97B70" w:rsidP="009A5FFE">
                            <w:pPr>
                              <w:rPr>
                                <w:rFonts w:ascii="Arial" w:hAnsi="Arial" w:cs="Arial"/>
                              </w:rPr>
                            </w:pPr>
                          </w:p>
                          <w:p w14:paraId="4C4F9CB9" w14:textId="044397D8" w:rsidR="009A5FFE" w:rsidRPr="009A5FFE" w:rsidRDefault="009A5FFE" w:rsidP="009A5FFE">
                            <w:pPr>
                              <w:rPr>
                                <w:rFonts w:ascii="Arial" w:hAnsi="Arial" w:cs="Arial"/>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022CC9" id="_x0000_t202" coordsize="21600,21600" o:spt="202" path="m,l,21600r21600,l21600,xe">
                <v:stroke joinstyle="miter"/>
                <v:path gradientshapeok="t" o:connecttype="rect"/>
              </v:shapetype>
              <v:shape id="Text Box 2" o:spid="_x0000_s1026" type="#_x0000_t202" style="position:absolute;margin-left:-64.8pt;margin-top:0;width:313.5pt;height:470pt;z-index:251493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">
                <v:textbox>
                  <w:txbxContent>
                    <w:p w14:paraId="6B24B505" w14:textId="6E4725D3" w:rsidR="00775BD0" w:rsidRPr="00B24DFA" w:rsidRDefault="00775BD0" w:rsidP="00775BD0">
                      <w:pPr>
                        <w:jc w:val="center"/>
                        <w:rPr>
                          <w:rFonts w:ascii="Arial" w:hAnsi="Arial" w:cs="Arial"/>
                          <w:b/>
                          <w:bCs/>
                          <w:sz w:val="16"/>
                          <w:szCs w:val="16"/>
                          <w:u w:val="single"/>
                        </w:rPr>
                      </w:pPr>
                      <w:r w:rsidRPr="00B24DFA">
                        <w:rPr>
                          <w:rFonts w:ascii="Arial" w:hAnsi="Arial" w:cs="Arial"/>
                          <w:b/>
                          <w:bCs/>
                          <w:sz w:val="16"/>
                          <w:szCs w:val="16"/>
                          <w:u w:val="single"/>
                        </w:rPr>
                        <w:t xml:space="preserve">What is </w:t>
                      </w:r>
                      <w:r w:rsidR="009A5FFE" w:rsidRPr="00B24DFA">
                        <w:rPr>
                          <w:rFonts w:ascii="Arial" w:hAnsi="Arial" w:cs="Arial"/>
                          <w:b/>
                          <w:bCs/>
                          <w:sz w:val="16"/>
                          <w:szCs w:val="16"/>
                          <w:u w:val="single"/>
                        </w:rPr>
                        <w:t>Refle</w:t>
                      </w:r>
                      <w:r w:rsidR="00B24DFA" w:rsidRPr="00B24DFA">
                        <w:rPr>
                          <w:rFonts w:ascii="Arial" w:hAnsi="Arial" w:cs="Arial"/>
                          <w:b/>
                          <w:bCs/>
                          <w:sz w:val="16"/>
                          <w:szCs w:val="16"/>
                          <w:u w:val="single"/>
                        </w:rPr>
                        <w:t>ctive</w:t>
                      </w:r>
                      <w:r w:rsidR="00D35DB3">
                        <w:rPr>
                          <w:rFonts w:ascii="Arial" w:hAnsi="Arial" w:cs="Arial"/>
                          <w:b/>
                          <w:bCs/>
                          <w:sz w:val="16"/>
                          <w:szCs w:val="16"/>
                          <w:u w:val="single"/>
                        </w:rPr>
                        <w:t xml:space="preserve"> </w:t>
                      </w:r>
                      <w:r w:rsidR="000A233C">
                        <w:rPr>
                          <w:rFonts w:ascii="Arial" w:hAnsi="Arial" w:cs="Arial"/>
                          <w:b/>
                          <w:bCs/>
                          <w:sz w:val="16"/>
                          <w:szCs w:val="16"/>
                          <w:u w:val="single"/>
                        </w:rPr>
                        <w:t xml:space="preserve">Practice </w:t>
                      </w:r>
                      <w:r w:rsidR="000A233C" w:rsidRPr="00B24DFA">
                        <w:rPr>
                          <w:rFonts w:ascii="Arial" w:hAnsi="Arial" w:cs="Arial"/>
                          <w:b/>
                          <w:bCs/>
                          <w:sz w:val="16"/>
                          <w:szCs w:val="16"/>
                          <w:u w:val="single"/>
                        </w:rPr>
                        <w:t>and</w:t>
                      </w:r>
                      <w:r w:rsidR="00B24DFA" w:rsidRPr="00B24DFA">
                        <w:rPr>
                          <w:rFonts w:ascii="Arial" w:hAnsi="Arial" w:cs="Arial"/>
                          <w:b/>
                          <w:bCs/>
                          <w:sz w:val="16"/>
                          <w:szCs w:val="16"/>
                          <w:u w:val="single"/>
                        </w:rPr>
                        <w:t xml:space="preserve"> why is it important?</w:t>
                      </w:r>
                    </w:p>
                    <w:p w14:paraId="35D40EA4" w14:textId="45D8AA3D" w:rsidR="009A5FFE" w:rsidRPr="00B24DFA" w:rsidRDefault="00300615" w:rsidP="009A5FFE">
                      <w:pPr>
                        <w:rPr>
                          <w:rFonts w:ascii="Arial" w:hAnsi="Arial" w:cs="Arial"/>
                          <w:sz w:val="16"/>
                          <w:szCs w:val="16"/>
                        </w:rPr>
                      </w:pPr>
                      <w:r w:rsidRPr="00C0457B">
                        <w:rPr>
                          <w:rFonts w:ascii="Arial" w:hAnsi="Arial" w:cs="Arial"/>
                          <w:sz w:val="16"/>
                          <w:szCs w:val="16"/>
                        </w:rPr>
                        <w:t>For</w:t>
                      </w:r>
                      <w:r w:rsidR="00483BA9" w:rsidRPr="00C0457B">
                        <w:rPr>
                          <w:rFonts w:ascii="Arial" w:hAnsi="Arial" w:cs="Arial"/>
                          <w:sz w:val="16"/>
                          <w:szCs w:val="16"/>
                        </w:rPr>
                        <w:t xml:space="preserve"> reflection to work it needs to have a good and meaning full learning objective as well as being relevant to the area of profession.</w:t>
                      </w:r>
                      <w:r w:rsidR="00483BA9" w:rsidRPr="00B24DFA">
                        <w:rPr>
                          <w:rFonts w:ascii="Arial" w:hAnsi="Arial" w:cs="Arial"/>
                          <w:sz w:val="16"/>
                          <w:szCs w:val="16"/>
                        </w:rPr>
                        <w:t xml:space="preserve"> </w:t>
                      </w:r>
                      <w:r w:rsidR="00647EEF">
                        <w:rPr>
                          <w:rFonts w:ascii="Arial" w:hAnsi="Arial" w:cs="Arial"/>
                          <w:sz w:val="16"/>
                          <w:szCs w:val="16"/>
                        </w:rPr>
                        <w:t xml:space="preserve">  </w:t>
                      </w:r>
                    </w:p>
                    <w:p w14:paraId="4A6B2C70" w14:textId="47E7BD1B" w:rsidR="00483BA9" w:rsidRPr="00B24DFA" w:rsidRDefault="00483BA9" w:rsidP="009A5FFE">
                      <w:pPr>
                        <w:rPr>
                          <w:rFonts w:ascii="Arial" w:hAnsi="Arial" w:cs="Arial"/>
                          <w:sz w:val="16"/>
                          <w:szCs w:val="16"/>
                        </w:rPr>
                      </w:pPr>
                      <w:r w:rsidRPr="00B24DFA">
                        <w:rPr>
                          <w:rFonts w:ascii="Arial" w:hAnsi="Arial" w:cs="Arial"/>
                          <w:sz w:val="16"/>
                          <w:szCs w:val="16"/>
                        </w:rPr>
                        <w:t xml:space="preserve">Bound (2010:25) once stated that something that is not being reflected on is certainly bad because Bond </w:t>
                      </w:r>
                      <w:r w:rsidR="00300615" w:rsidRPr="00B24DFA">
                        <w:rPr>
                          <w:rFonts w:ascii="Arial" w:hAnsi="Arial" w:cs="Arial"/>
                          <w:sz w:val="16"/>
                          <w:szCs w:val="16"/>
                        </w:rPr>
                        <w:t xml:space="preserve">(2010:25) believes that there is only one definitive meaning of reflective practice that is referred to as being good. </w:t>
                      </w:r>
                    </w:p>
                    <w:p w14:paraId="1C43514B" w14:textId="3EEC8769" w:rsidR="00C97B70" w:rsidRPr="00B24DFA" w:rsidRDefault="007E6783" w:rsidP="009A5FFE">
                      <w:pPr>
                        <w:rPr>
                          <w:rFonts w:ascii="Arial" w:hAnsi="Arial" w:cs="Arial"/>
                          <w:sz w:val="16"/>
                          <w:szCs w:val="16"/>
                        </w:rPr>
                      </w:pPr>
                      <w:proofErr w:type="spellStart"/>
                      <w:r w:rsidRPr="00C0457B">
                        <w:rPr>
                          <w:rFonts w:ascii="Arial" w:hAnsi="Arial" w:cs="Arial"/>
                          <w:color w:val="363A3C"/>
                          <w:sz w:val="18"/>
                          <w:szCs w:val="18"/>
                          <w:shd w:val="clear" w:color="auto" w:fill="FFFFFF"/>
                        </w:rPr>
                        <w:t>Dr.</w:t>
                      </w:r>
                      <w:proofErr w:type="spellEnd"/>
                      <w:r w:rsidRPr="00C0457B">
                        <w:rPr>
                          <w:rFonts w:ascii="Arial" w:hAnsi="Arial" w:cs="Arial"/>
                          <w:color w:val="363A3C"/>
                          <w:sz w:val="18"/>
                          <w:szCs w:val="18"/>
                          <w:shd w:val="clear" w:color="auto" w:fill="FFFFFF"/>
                        </w:rPr>
                        <w:t xml:space="preserve"> </w:t>
                      </w:r>
                      <w:proofErr w:type="spellStart"/>
                      <w:r w:rsidRPr="00C0457B">
                        <w:rPr>
                          <w:rFonts w:ascii="Arial" w:hAnsi="Arial" w:cs="Arial"/>
                          <w:color w:val="363A3C"/>
                          <w:sz w:val="18"/>
                          <w:szCs w:val="18"/>
                          <w:shd w:val="clear" w:color="auto" w:fill="FFFFFF"/>
                        </w:rPr>
                        <w:t>Itamar</w:t>
                      </w:r>
                      <w:proofErr w:type="spellEnd"/>
                      <w:r w:rsidRPr="00C0457B">
                        <w:rPr>
                          <w:rFonts w:ascii="Arial" w:hAnsi="Arial" w:cs="Arial"/>
                          <w:color w:val="363A3C"/>
                          <w:sz w:val="18"/>
                          <w:szCs w:val="18"/>
                          <w:shd w:val="clear" w:color="auto" w:fill="FFFFFF"/>
                        </w:rPr>
                        <w:t xml:space="preserve"> </w:t>
                      </w:r>
                      <w:proofErr w:type="spellStart"/>
                      <w:r w:rsidRPr="00C0457B">
                        <w:rPr>
                          <w:rFonts w:ascii="Arial" w:hAnsi="Arial" w:cs="Arial"/>
                          <w:color w:val="363A3C"/>
                          <w:sz w:val="18"/>
                          <w:szCs w:val="18"/>
                          <w:shd w:val="clear" w:color="auto" w:fill="FFFFFF"/>
                        </w:rPr>
                        <w:t>Shatz.</w:t>
                      </w:r>
                      <w:r w:rsidR="00C97B70" w:rsidRPr="00B24DFA">
                        <w:rPr>
                          <w:rFonts w:ascii="Arial" w:hAnsi="Arial" w:cs="Arial"/>
                          <w:sz w:val="16"/>
                          <w:szCs w:val="16"/>
                        </w:rPr>
                        <w:t>stated</w:t>
                      </w:r>
                      <w:proofErr w:type="spellEnd"/>
                      <w:r w:rsidR="00C97B70" w:rsidRPr="00B24DFA">
                        <w:rPr>
                          <w:rFonts w:ascii="Arial" w:hAnsi="Arial" w:cs="Arial"/>
                          <w:sz w:val="16"/>
                          <w:szCs w:val="16"/>
                        </w:rPr>
                        <w:t xml:space="preserve"> with in the </w:t>
                      </w:r>
                      <w:r w:rsidR="001F59A4">
                        <w:rPr>
                          <w:rFonts w:ascii="Arial" w:hAnsi="Arial" w:cs="Arial"/>
                          <w:sz w:val="16"/>
                          <w:szCs w:val="16"/>
                        </w:rPr>
                        <w:t>article</w:t>
                      </w:r>
                      <w:r w:rsidR="00C97B70" w:rsidRPr="00B24DFA">
                        <w:rPr>
                          <w:rFonts w:ascii="Arial" w:hAnsi="Arial" w:cs="Arial"/>
                          <w:sz w:val="16"/>
                          <w:szCs w:val="16"/>
                        </w:rPr>
                        <w:t xml:space="preserve"> </w:t>
                      </w:r>
                      <w:proofErr w:type="spellStart"/>
                      <w:r w:rsidR="00C97B70" w:rsidRPr="00B24DFA">
                        <w:rPr>
                          <w:rFonts w:ascii="Arial" w:hAnsi="Arial" w:cs="Arial"/>
                          <w:sz w:val="16"/>
                          <w:szCs w:val="16"/>
                        </w:rPr>
                        <w:t>Effectiviology</w:t>
                      </w:r>
                      <w:proofErr w:type="spellEnd"/>
                      <w:r w:rsidR="00C97B70" w:rsidRPr="00B24DFA">
                        <w:rPr>
                          <w:rFonts w:ascii="Arial" w:hAnsi="Arial" w:cs="Arial"/>
                          <w:sz w:val="16"/>
                          <w:szCs w:val="16"/>
                        </w:rPr>
                        <w:t xml:space="preserve">- Reflection Practice: thinking about the way you do things, that by being able to reflect on performance shows good reflective practice and by reflecting allows the areas that worked well to stand out as well as the areas that need improvements. It is important to have a good and clear understanding on what reflection and reflective practice means, as well as how to carry these skills out effectively. Once you have a clear understand on what they both mean it will allow you to achieve </w:t>
                      </w:r>
                      <w:proofErr w:type="gramStart"/>
                      <w:r w:rsidR="00C97B70" w:rsidRPr="00B24DFA">
                        <w:rPr>
                          <w:rFonts w:ascii="Arial" w:hAnsi="Arial" w:cs="Arial"/>
                          <w:sz w:val="16"/>
                          <w:szCs w:val="16"/>
                        </w:rPr>
                        <w:t>all of</w:t>
                      </w:r>
                      <w:proofErr w:type="gramEnd"/>
                      <w:r w:rsidR="00C97B70" w:rsidRPr="00B24DFA">
                        <w:rPr>
                          <w:rFonts w:ascii="Arial" w:hAnsi="Arial" w:cs="Arial"/>
                          <w:sz w:val="16"/>
                          <w:szCs w:val="16"/>
                        </w:rPr>
                        <w:t xml:space="preserve"> the benefits from reflection and reflective practice. The benefits will show where there is room for improvements, have a better outcome and to expand </w:t>
                      </w:r>
                      <w:r w:rsidR="00CB6882" w:rsidRPr="00B24DFA">
                        <w:rPr>
                          <w:rFonts w:ascii="Arial" w:hAnsi="Arial" w:cs="Arial"/>
                          <w:sz w:val="16"/>
                          <w:szCs w:val="16"/>
                        </w:rPr>
                        <w:t xml:space="preserve">performance from everyone involved. </w:t>
                      </w:r>
                    </w:p>
                    <w:p w14:paraId="7DD252EA" w14:textId="1416C7BE" w:rsidR="00CB6882" w:rsidRPr="00B24DFA" w:rsidRDefault="00CB6882" w:rsidP="009A5FFE">
                      <w:pPr>
                        <w:rPr>
                          <w:rFonts w:ascii="Arial" w:hAnsi="Arial" w:cs="Arial"/>
                          <w:sz w:val="16"/>
                          <w:szCs w:val="16"/>
                        </w:rPr>
                      </w:pPr>
                      <w:r w:rsidRPr="00B24DFA">
                        <w:rPr>
                          <w:rFonts w:ascii="Arial" w:hAnsi="Arial" w:cs="Arial"/>
                          <w:sz w:val="16"/>
                          <w:szCs w:val="16"/>
                        </w:rPr>
                        <w:t xml:space="preserve">According to skills You Need reflective practice is a similar skill to learning from experiences. Reflective practice allows time to think about what has been completed, how it was completed and what can be done differently to improve performance next time. </w:t>
                      </w:r>
                    </w:p>
                    <w:p w14:paraId="48F97759" w14:textId="52821864" w:rsidR="00B24DFA" w:rsidRDefault="00B24DFA" w:rsidP="009A5FFE">
                      <w:pPr>
                        <w:rPr>
                          <w:rFonts w:ascii="Arial" w:hAnsi="Arial" w:cs="Arial"/>
                          <w:sz w:val="16"/>
                          <w:szCs w:val="16"/>
                        </w:rPr>
                      </w:pPr>
                      <w:r w:rsidRPr="00B24DFA">
                        <w:rPr>
                          <w:rFonts w:ascii="Arial" w:hAnsi="Arial" w:cs="Arial"/>
                          <w:sz w:val="16"/>
                          <w:szCs w:val="16"/>
                        </w:rPr>
                        <w:t>According to city and guilds reflective practice is to look back on things that the practitioner has taken part in and allows them to be able to think about what they did or discussed, what the outcome is from what they are doing and how they can change it for the future. They also believe that emotions are important factor to reflective practice, this is because</w:t>
                      </w:r>
                      <w:r>
                        <w:rPr>
                          <w:rFonts w:ascii="Arial" w:hAnsi="Arial" w:cs="Arial"/>
                          <w:sz w:val="16"/>
                          <w:szCs w:val="16"/>
                        </w:rPr>
                        <w:t xml:space="preserve"> emotions </w:t>
                      </w:r>
                      <w:r w:rsidR="001C3524">
                        <w:rPr>
                          <w:rFonts w:ascii="Arial" w:hAnsi="Arial" w:cs="Arial"/>
                          <w:sz w:val="16"/>
                          <w:szCs w:val="16"/>
                        </w:rPr>
                        <w:t>allow</w:t>
                      </w:r>
                      <w:r>
                        <w:rPr>
                          <w:rFonts w:ascii="Arial" w:hAnsi="Arial" w:cs="Arial"/>
                          <w:sz w:val="16"/>
                          <w:szCs w:val="16"/>
                        </w:rPr>
                        <w:t xml:space="preserve"> people to express how they feel and what they think about certain things. This will help when it comes to reflective practice because it will allow them to ask the following question</w:t>
                      </w:r>
                      <w:r w:rsidR="00624FAD">
                        <w:rPr>
                          <w:rFonts w:ascii="Arial" w:hAnsi="Arial" w:cs="Arial"/>
                          <w:sz w:val="16"/>
                          <w:szCs w:val="16"/>
                        </w:rPr>
                        <w:t xml:space="preserve"> for example what are the learning outcome’s that they have planned to get out of this activity? And </w:t>
                      </w:r>
                      <w:r w:rsidR="00EA143B">
                        <w:rPr>
                          <w:rFonts w:ascii="Arial" w:hAnsi="Arial" w:cs="Arial"/>
                          <w:sz w:val="16"/>
                          <w:szCs w:val="16"/>
                        </w:rPr>
                        <w:t xml:space="preserve">what </w:t>
                      </w:r>
                      <w:r w:rsidR="001C3524">
                        <w:rPr>
                          <w:rFonts w:ascii="Arial" w:hAnsi="Arial" w:cs="Arial"/>
                          <w:sz w:val="16"/>
                          <w:szCs w:val="16"/>
                        </w:rPr>
                        <w:t>areas</w:t>
                      </w:r>
                      <w:r w:rsidR="00EA143B">
                        <w:rPr>
                          <w:rFonts w:ascii="Arial" w:hAnsi="Arial" w:cs="Arial"/>
                          <w:sz w:val="16"/>
                          <w:szCs w:val="16"/>
                        </w:rPr>
                        <w:t xml:space="preserve"> of development if any does this planned activity </w:t>
                      </w:r>
                      <w:r w:rsidR="003B064F">
                        <w:rPr>
                          <w:rFonts w:ascii="Arial" w:hAnsi="Arial" w:cs="Arial"/>
                          <w:sz w:val="16"/>
                          <w:szCs w:val="16"/>
                        </w:rPr>
                        <w:t xml:space="preserve">focus on? After the practitioner has completed the </w:t>
                      </w:r>
                      <w:r w:rsidR="001C3524">
                        <w:rPr>
                          <w:rFonts w:ascii="Arial" w:hAnsi="Arial" w:cs="Arial"/>
                          <w:sz w:val="16"/>
                          <w:szCs w:val="16"/>
                        </w:rPr>
                        <w:t>task,</w:t>
                      </w:r>
                      <w:r w:rsidR="003B064F">
                        <w:rPr>
                          <w:rFonts w:ascii="Arial" w:hAnsi="Arial" w:cs="Arial"/>
                          <w:sz w:val="16"/>
                          <w:szCs w:val="16"/>
                        </w:rPr>
                        <w:t xml:space="preserve"> they have planned for they will be able to look back on it and see what worked, what </w:t>
                      </w:r>
                      <w:r w:rsidR="00BA7C0B">
                        <w:rPr>
                          <w:rFonts w:ascii="Arial" w:hAnsi="Arial" w:cs="Arial"/>
                          <w:sz w:val="16"/>
                          <w:szCs w:val="16"/>
                        </w:rPr>
                        <w:t xml:space="preserve">can they change to improve it for the next time, </w:t>
                      </w:r>
                      <w:r w:rsidR="008D18F8">
                        <w:rPr>
                          <w:rFonts w:ascii="Arial" w:hAnsi="Arial" w:cs="Arial"/>
                          <w:sz w:val="16"/>
                          <w:szCs w:val="16"/>
                        </w:rPr>
                        <w:t xml:space="preserve">which part of the task worked better than they first expected and did everyone get the </w:t>
                      </w:r>
                      <w:r w:rsidR="00552266">
                        <w:rPr>
                          <w:rFonts w:ascii="Arial" w:hAnsi="Arial" w:cs="Arial"/>
                          <w:sz w:val="16"/>
                          <w:szCs w:val="16"/>
                        </w:rPr>
                        <w:t xml:space="preserve">outcome of this activity? By completing this </w:t>
                      </w:r>
                      <w:r w:rsidR="001C3524">
                        <w:rPr>
                          <w:rFonts w:ascii="Arial" w:hAnsi="Arial" w:cs="Arial"/>
                          <w:sz w:val="16"/>
                          <w:szCs w:val="16"/>
                        </w:rPr>
                        <w:t>reflection,</w:t>
                      </w:r>
                      <w:r w:rsidR="00552266">
                        <w:rPr>
                          <w:rFonts w:ascii="Arial" w:hAnsi="Arial" w:cs="Arial"/>
                          <w:sz w:val="16"/>
                          <w:szCs w:val="16"/>
                        </w:rPr>
                        <w:t xml:space="preserve"> the practitioner can </w:t>
                      </w:r>
                      <w:r w:rsidR="00E02C35">
                        <w:rPr>
                          <w:rFonts w:ascii="Arial" w:hAnsi="Arial" w:cs="Arial"/>
                          <w:sz w:val="16"/>
                          <w:szCs w:val="16"/>
                        </w:rPr>
                        <w:t>make sure that they are taking the correct steps to becoming</w:t>
                      </w:r>
                      <w:r w:rsidR="0038445C">
                        <w:rPr>
                          <w:rFonts w:ascii="Arial" w:hAnsi="Arial" w:cs="Arial"/>
                          <w:sz w:val="16"/>
                          <w:szCs w:val="16"/>
                        </w:rPr>
                        <w:t xml:space="preserve"> the best professional practitioner possibly. </w:t>
                      </w:r>
                    </w:p>
                    <w:p w14:paraId="7A79C068" w14:textId="770C23E2" w:rsidR="008B1700" w:rsidRPr="008B1700" w:rsidRDefault="008B1700" w:rsidP="008B1700">
                      <w:pPr>
                        <w:rPr>
                          <w:rFonts w:ascii="Arial" w:hAnsi="Arial" w:cs="Arial"/>
                          <w:sz w:val="16"/>
                          <w:szCs w:val="16"/>
                        </w:rPr>
                      </w:pPr>
                      <w:r>
                        <w:rPr>
                          <w:rFonts w:ascii="Arial" w:hAnsi="Arial" w:cs="Arial"/>
                          <w:sz w:val="16"/>
                          <w:szCs w:val="16"/>
                        </w:rPr>
                        <w:t xml:space="preserve">When a practitioner is carrying out their reflective practice it is useful to have the following questions near so that they can make sure they cover each area to get the most effective outcome from their reflection. This will show them and others that they have understood what it is they have done and how to make sure they make the correct changes for the future. </w:t>
                      </w:r>
                    </w:p>
                    <w:p w14:paraId="6A3E25BB" w14:textId="77777777" w:rsidR="00C97B70" w:rsidRPr="009A5FFE" w:rsidRDefault="00C97B70" w:rsidP="009A5FFE">
                      <w:pPr>
                        <w:rPr>
                          <w:rFonts w:ascii="Arial" w:hAnsi="Arial" w:cs="Arial"/>
                        </w:rPr>
                      </w:pPr>
                    </w:p>
                    <w:p w14:paraId="4C4F9CB9" w14:textId="044397D8" w:rsidR="009A5FFE" w:rsidRPr="009A5FFE" w:rsidRDefault="009A5FFE" w:rsidP="009A5FFE">
                      <w:pPr>
                        <w:rPr>
                          <w:rFonts w:ascii="Arial" w:hAnsi="Arial" w:cs="Arial"/>
                          <w:b/>
                          <w:bCs/>
                        </w:rPr>
                      </w:pPr>
                    </w:p>
                  </w:txbxContent>
                </v:textbox>
                <w10:wrap type="square"/>
              </v:shape>
            </w:pict>
          </mc:Fallback>
        </mc:AlternateContent>
      </w:r>
      <w:r w:rsidR="00772D67">
        <w:rPr>
          <w:noProof/>
        </w:rPr>
        <w:drawing>
          <wp:anchor distT="0" distB="0" distL="114300" distR="114300" simplePos="0" relativeHeight="251786752" behindDoc="1" locked="0" layoutInCell="1" allowOverlap="1" wp14:anchorId="427FC526" wp14:editId="487699D0">
            <wp:simplePos x="0" y="0"/>
            <wp:positionH relativeFrom="margin">
              <wp:posOffset>3260483</wp:posOffset>
            </wp:positionH>
            <wp:positionV relativeFrom="paragraph">
              <wp:posOffset>5211147</wp:posOffset>
            </wp:positionV>
            <wp:extent cx="957752" cy="951399"/>
            <wp:effectExtent l="0" t="0" r="0" b="1270"/>
            <wp:wrapNone/>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57752" cy="951399"/>
                    </a:xfrm>
                    <a:prstGeom prst="rect">
                      <a:avLst/>
                    </a:prstGeom>
                    <a:noFill/>
                    <a:ln>
                      <a:noFill/>
                    </a:ln>
                  </pic:spPr>
                </pic:pic>
              </a:graphicData>
            </a:graphic>
            <wp14:sizeRelH relativeFrom="page">
              <wp14:pctWidth>0</wp14:pctWidth>
            </wp14:sizeRelH>
            <wp14:sizeRelV relativeFrom="page">
              <wp14:pctHeight>0</wp14:pctHeight>
            </wp14:sizeRelV>
          </wp:anchor>
        </w:drawing>
      </w:r>
      <w:r w:rsidR="00772D67">
        <w:rPr>
          <w:rFonts w:ascii="Arial" w:hAnsi="Arial" w:cs="Arial"/>
          <w:noProof/>
          <w:sz w:val="16"/>
          <w:szCs w:val="16"/>
        </w:rPr>
        <mc:AlternateContent>
          <mc:Choice Requires="wps">
            <w:drawing>
              <wp:anchor distT="0" distB="0" distL="114300" distR="114300" simplePos="0" relativeHeight="251807232" behindDoc="0" locked="0" layoutInCell="1" allowOverlap="1" wp14:anchorId="0573DAB5" wp14:editId="14E7260D">
                <wp:simplePos x="0" y="0"/>
                <wp:positionH relativeFrom="column">
                  <wp:posOffset>2859012</wp:posOffset>
                </wp:positionH>
                <wp:positionV relativeFrom="paragraph">
                  <wp:posOffset>6220688</wp:posOffset>
                </wp:positionV>
                <wp:extent cx="2202180" cy="195565"/>
                <wp:effectExtent l="0" t="0" r="26670" b="14605"/>
                <wp:wrapNone/>
                <wp:docPr id="10" name="Text Box 10"/>
                <wp:cNvGraphicFramePr/>
                <a:graphic xmlns:a="http://schemas.openxmlformats.org/drawingml/2006/main">
                  <a:graphicData uri="http://schemas.microsoft.com/office/word/2010/wordprocessingShape">
                    <wps:wsp>
                      <wps:cNvSpPr txBox="1"/>
                      <wps:spPr>
                        <a:xfrm>
                          <a:off x="0" y="0"/>
                          <a:ext cx="2202180" cy="195565"/>
                        </a:xfrm>
                        <a:prstGeom prst="rect">
                          <a:avLst/>
                        </a:prstGeom>
                        <a:solidFill>
                          <a:schemeClr val="lt1"/>
                        </a:solidFill>
                        <a:ln w="6350">
                          <a:solidFill>
                            <a:schemeClr val="bg1"/>
                          </a:solidFill>
                        </a:ln>
                      </wps:spPr>
                      <wps:txbx>
                        <w:txbxContent>
                          <w:p w14:paraId="4FA02167" w14:textId="77777777" w:rsidR="00BC56E5" w:rsidRPr="005666F3" w:rsidRDefault="00BC56E5" w:rsidP="00BC56E5">
                            <w:pPr>
                              <w:rPr>
                                <w:rFonts w:ascii="Arial" w:hAnsi="Arial" w:cs="Arial"/>
                                <w:sz w:val="16"/>
                                <w:szCs w:val="16"/>
                              </w:rPr>
                            </w:pPr>
                            <w:r w:rsidRPr="005666F3">
                              <w:rPr>
                                <w:rFonts w:ascii="Arial" w:hAnsi="Arial" w:cs="Arial"/>
                                <w:sz w:val="16"/>
                                <w:szCs w:val="16"/>
                              </w:rPr>
                              <w:t>No Date</w:t>
                            </w:r>
                            <w:r>
                              <w:rPr>
                                <w:rFonts w:ascii="Arial" w:hAnsi="Arial" w:cs="Arial"/>
                                <w:sz w:val="16"/>
                                <w:szCs w:val="16"/>
                              </w:rPr>
                              <w:t xml:space="preserve"> </w:t>
                            </w:r>
                            <w:r w:rsidRPr="005666F3">
                              <w:rPr>
                                <w:rFonts w:ascii="Arial" w:hAnsi="Arial" w:cs="Arial"/>
                                <w:sz w:val="16"/>
                                <w:szCs w:val="16"/>
                              </w:rPr>
                              <w:t>(accessed on 16</w:t>
                            </w:r>
                            <w:r w:rsidRPr="005666F3">
                              <w:rPr>
                                <w:rFonts w:ascii="Arial" w:hAnsi="Arial" w:cs="Arial"/>
                                <w:sz w:val="16"/>
                                <w:szCs w:val="16"/>
                                <w:vertAlign w:val="superscript"/>
                              </w:rPr>
                              <w:t>th</w:t>
                            </w:r>
                            <w:r w:rsidRPr="005666F3">
                              <w:rPr>
                                <w:rFonts w:ascii="Arial" w:hAnsi="Arial" w:cs="Arial"/>
                                <w:sz w:val="16"/>
                                <w:szCs w:val="16"/>
                              </w:rPr>
                              <w:t xml:space="preserve"> October 2022)</w:t>
                            </w:r>
                          </w:p>
                          <w:p w14:paraId="57997C2C" w14:textId="77777777" w:rsidR="00BC56E5" w:rsidRDefault="00BC56E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73DAB5" id="Text Box 10" o:spid="_x0000_s1027" type="#_x0000_t202" style="position:absolute;margin-left:225.1pt;margin-top:489.8pt;width:173.4pt;height:15.4pt;z-index:25180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" fillcolor="white [3201]" strokecolor="white [3212]" strokeweight=".5pt">
                <v:textbox>
                  <w:txbxContent>
                    <w:p w14:paraId="4FA02167" w14:textId="77777777" w:rsidR="00BC56E5" w:rsidRPr="005666F3" w:rsidRDefault="00BC56E5" w:rsidP="00BC56E5">
                      <w:pPr>
                        <w:rPr>
                          <w:rFonts w:ascii="Arial" w:hAnsi="Arial" w:cs="Arial"/>
                          <w:sz w:val="16"/>
                          <w:szCs w:val="16"/>
                        </w:rPr>
                      </w:pPr>
                      <w:r w:rsidRPr="005666F3">
                        <w:rPr>
                          <w:rFonts w:ascii="Arial" w:hAnsi="Arial" w:cs="Arial"/>
                          <w:sz w:val="16"/>
                          <w:szCs w:val="16"/>
                        </w:rPr>
                        <w:t>No Date</w:t>
                      </w:r>
                      <w:r>
                        <w:rPr>
                          <w:rFonts w:ascii="Arial" w:hAnsi="Arial" w:cs="Arial"/>
                          <w:sz w:val="16"/>
                          <w:szCs w:val="16"/>
                        </w:rPr>
                        <w:t xml:space="preserve"> </w:t>
                      </w:r>
                      <w:r w:rsidRPr="005666F3">
                        <w:rPr>
                          <w:rFonts w:ascii="Arial" w:hAnsi="Arial" w:cs="Arial"/>
                          <w:sz w:val="16"/>
                          <w:szCs w:val="16"/>
                        </w:rPr>
                        <w:t>(accessed on 16</w:t>
                      </w:r>
                      <w:r w:rsidRPr="005666F3">
                        <w:rPr>
                          <w:rFonts w:ascii="Arial" w:hAnsi="Arial" w:cs="Arial"/>
                          <w:sz w:val="16"/>
                          <w:szCs w:val="16"/>
                          <w:vertAlign w:val="superscript"/>
                        </w:rPr>
                        <w:t>th</w:t>
                      </w:r>
                      <w:r w:rsidRPr="005666F3">
                        <w:rPr>
                          <w:rFonts w:ascii="Arial" w:hAnsi="Arial" w:cs="Arial"/>
                          <w:sz w:val="16"/>
                          <w:szCs w:val="16"/>
                        </w:rPr>
                        <w:t xml:space="preserve"> October 2022)</w:t>
                      </w:r>
                    </w:p>
                    <w:p w14:paraId="57997C2C" w14:textId="77777777" w:rsidR="00BC56E5" w:rsidRDefault="00BC56E5"/>
                  </w:txbxContent>
                </v:textbox>
              </v:shape>
            </w:pict>
          </mc:Fallback>
        </mc:AlternateContent>
      </w:r>
      <w:r w:rsidR="00772D67">
        <w:rPr>
          <w:noProof/>
        </w:rPr>
        <w:drawing>
          <wp:anchor distT="0" distB="0" distL="114300" distR="114300" simplePos="0" relativeHeight="251829760" behindDoc="1" locked="0" layoutInCell="1" allowOverlap="1" wp14:anchorId="3BD7AB98" wp14:editId="4D7C1FB7">
            <wp:simplePos x="0" y="0"/>
            <wp:positionH relativeFrom="margin">
              <wp:posOffset>5499100</wp:posOffset>
            </wp:positionH>
            <wp:positionV relativeFrom="paragraph">
              <wp:posOffset>5194300</wp:posOffset>
            </wp:positionV>
            <wp:extent cx="887403" cy="844550"/>
            <wp:effectExtent l="0" t="0" r="8255" b="0"/>
            <wp:wrapNone/>
            <wp:docPr id="2" name="Picture 2" descr="Reflective teaching steps. What are you doing? Why are you doing it? How effective is it? How are students responding? How can you do it be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flective teaching steps. What are you doing? Why are you doing it? How effective is it? How are students responding? How can you do it better?"/>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0253" t="4977" r="19367" b="8774"/>
                    <a:stretch/>
                  </pic:blipFill>
                  <pic:spPr bwMode="auto">
                    <a:xfrm>
                      <a:off x="0" y="0"/>
                      <a:ext cx="887403" cy="844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2D67" w:rsidRPr="00081A28">
        <w:rPr>
          <w:rFonts w:ascii="Arial" w:hAnsi="Arial" w:cs="Arial"/>
          <w:noProof/>
          <w:sz w:val="16"/>
          <w:szCs w:val="16"/>
        </w:rPr>
        <mc:AlternateContent>
          <mc:Choice Requires="wps">
            <w:drawing>
              <wp:anchor distT="45720" distB="45720" distL="114300" distR="114300" simplePos="0" relativeHeight="251846144" behindDoc="1" locked="0" layoutInCell="1" allowOverlap="1" wp14:anchorId="2BF53DE7" wp14:editId="3173EE4E">
                <wp:simplePos x="0" y="0"/>
                <wp:positionH relativeFrom="page">
                  <wp:posOffset>7315200</wp:posOffset>
                </wp:positionH>
                <wp:positionV relativeFrom="paragraph">
                  <wp:posOffset>5264150</wp:posOffset>
                </wp:positionV>
                <wp:extent cx="3187700" cy="818515"/>
                <wp:effectExtent l="0" t="0" r="12700" b="1968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7700" cy="818515"/>
                        </a:xfrm>
                        <a:prstGeom prst="rect">
                          <a:avLst/>
                        </a:prstGeom>
                        <a:solidFill>
                          <a:schemeClr val="bg1"/>
                        </a:solidFill>
                        <a:ln w="9525">
                          <a:solidFill>
                            <a:schemeClr val="bg1"/>
                          </a:solidFill>
                          <a:miter lim="800000"/>
                          <a:headEnd/>
                          <a:tailEnd/>
                        </a:ln>
                      </wps:spPr>
                      <wps:txbx>
                        <w:txbxContent>
                          <w:p w14:paraId="7F7ECB65" w14:textId="77777777" w:rsidR="00904D58" w:rsidRPr="00772D67" w:rsidRDefault="00904D58" w:rsidP="00904D58">
                            <w:pPr>
                              <w:rPr>
                                <w:rFonts w:ascii="Arial" w:hAnsi="Arial" w:cs="Arial"/>
                                <w:sz w:val="16"/>
                                <w:szCs w:val="16"/>
                              </w:rPr>
                            </w:pPr>
                            <w:r w:rsidRPr="00772D67">
                              <w:rPr>
                                <w:rFonts w:ascii="Arial" w:hAnsi="Arial" w:cs="Arial"/>
                                <w:sz w:val="16"/>
                                <w:szCs w:val="16"/>
                              </w:rPr>
                              <w:t>University of Manitoba, 2022, (Accessed on 16</w:t>
                            </w:r>
                            <w:r w:rsidRPr="00772D67">
                              <w:rPr>
                                <w:rFonts w:ascii="Arial" w:hAnsi="Arial" w:cs="Arial"/>
                                <w:sz w:val="16"/>
                                <w:szCs w:val="16"/>
                                <w:vertAlign w:val="superscript"/>
                              </w:rPr>
                              <w:t>th</w:t>
                            </w:r>
                            <w:r w:rsidRPr="00772D67">
                              <w:rPr>
                                <w:rFonts w:ascii="Arial" w:hAnsi="Arial" w:cs="Arial"/>
                                <w:sz w:val="16"/>
                                <w:szCs w:val="16"/>
                              </w:rPr>
                              <w:t xml:space="preserve"> October 2022)</w:t>
                            </w:r>
                          </w:p>
                          <w:p w14:paraId="107D79FA" w14:textId="4094993C" w:rsidR="007C38C2" w:rsidRPr="00772D67" w:rsidRDefault="007C38C2" w:rsidP="00904D58">
                            <w:pPr>
                              <w:rPr>
                                <w:rFonts w:ascii="Arial" w:hAnsi="Arial" w:cs="Arial"/>
                                <w:sz w:val="16"/>
                                <w:szCs w:val="16"/>
                              </w:rPr>
                            </w:pPr>
                            <w:r w:rsidRPr="00772D67">
                              <w:rPr>
                                <w:rFonts w:ascii="Arial" w:hAnsi="Arial" w:cs="Arial"/>
                                <w:sz w:val="16"/>
                                <w:szCs w:val="16"/>
                              </w:rPr>
                              <w:t xml:space="preserve">This is an example </w:t>
                            </w:r>
                            <w:r w:rsidR="00CC627A" w:rsidRPr="00772D67">
                              <w:rPr>
                                <w:rFonts w:ascii="Arial" w:hAnsi="Arial" w:cs="Arial"/>
                                <w:sz w:val="16"/>
                                <w:szCs w:val="16"/>
                              </w:rPr>
                              <w:t xml:space="preserve">of how the University of Manitoba </w:t>
                            </w:r>
                            <w:r w:rsidR="00C47026" w:rsidRPr="00772D67">
                              <w:rPr>
                                <w:rFonts w:ascii="Arial" w:hAnsi="Arial" w:cs="Arial"/>
                                <w:sz w:val="16"/>
                                <w:szCs w:val="16"/>
                              </w:rPr>
                              <w:t>describes they way in which they carry out their reflection</w:t>
                            </w:r>
                            <w:r w:rsidR="00772D67" w:rsidRPr="00772D67">
                              <w:rPr>
                                <w:rFonts w:ascii="Arial" w:hAnsi="Arial" w:cs="Arial"/>
                                <w:sz w:val="16"/>
                                <w:szCs w:val="16"/>
                              </w:rPr>
                              <w:t>, it shows the steps in a circle on what you should think about when reflecting on something a practitioner has completed.</w:t>
                            </w:r>
                          </w:p>
                          <w:p w14:paraId="3E4DE39E" w14:textId="77777777" w:rsidR="00904D58" w:rsidRDefault="00904D58" w:rsidP="00904D5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F53DE7" id="_x0000_s1028" type="#_x0000_t202" style="position:absolute;margin-left:8in;margin-top:414.5pt;width:251pt;height:64.45pt;z-index:-2514703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" fillcolor="white [3212]" strokecolor="white [3212]">
                <v:textbox>
                  <w:txbxContent>
                    <w:p w14:paraId="7F7ECB65" w14:textId="77777777" w:rsidR="00904D58" w:rsidRPr="00772D67" w:rsidRDefault="00904D58" w:rsidP="00904D58">
                      <w:pPr>
                        <w:rPr>
                          <w:rFonts w:ascii="Arial" w:hAnsi="Arial" w:cs="Arial"/>
                          <w:sz w:val="16"/>
                          <w:szCs w:val="16"/>
                        </w:rPr>
                      </w:pPr>
                      <w:r w:rsidRPr="00772D67">
                        <w:rPr>
                          <w:rFonts w:ascii="Arial" w:hAnsi="Arial" w:cs="Arial"/>
                          <w:sz w:val="16"/>
                          <w:szCs w:val="16"/>
                        </w:rPr>
                        <w:t>University of Manitoba, 2022, (Accessed on 16</w:t>
                      </w:r>
                      <w:r w:rsidRPr="00772D67">
                        <w:rPr>
                          <w:rFonts w:ascii="Arial" w:hAnsi="Arial" w:cs="Arial"/>
                          <w:sz w:val="16"/>
                          <w:szCs w:val="16"/>
                          <w:vertAlign w:val="superscript"/>
                        </w:rPr>
                        <w:t>th</w:t>
                      </w:r>
                      <w:r w:rsidRPr="00772D67">
                        <w:rPr>
                          <w:rFonts w:ascii="Arial" w:hAnsi="Arial" w:cs="Arial"/>
                          <w:sz w:val="16"/>
                          <w:szCs w:val="16"/>
                        </w:rPr>
                        <w:t xml:space="preserve"> October 2022)</w:t>
                      </w:r>
                    </w:p>
                    <w:p w14:paraId="107D79FA" w14:textId="4094993C" w:rsidR="007C38C2" w:rsidRPr="00772D67" w:rsidRDefault="007C38C2" w:rsidP="00904D58">
                      <w:pPr>
                        <w:rPr>
                          <w:rFonts w:ascii="Arial" w:hAnsi="Arial" w:cs="Arial"/>
                          <w:sz w:val="16"/>
                          <w:szCs w:val="16"/>
                        </w:rPr>
                      </w:pPr>
                      <w:r w:rsidRPr="00772D67">
                        <w:rPr>
                          <w:rFonts w:ascii="Arial" w:hAnsi="Arial" w:cs="Arial"/>
                          <w:sz w:val="16"/>
                          <w:szCs w:val="16"/>
                        </w:rPr>
                        <w:t xml:space="preserve">This is an example </w:t>
                      </w:r>
                      <w:r w:rsidR="00CC627A" w:rsidRPr="00772D67">
                        <w:rPr>
                          <w:rFonts w:ascii="Arial" w:hAnsi="Arial" w:cs="Arial"/>
                          <w:sz w:val="16"/>
                          <w:szCs w:val="16"/>
                        </w:rPr>
                        <w:t xml:space="preserve">of how the University of Manitoba </w:t>
                      </w:r>
                      <w:r w:rsidR="00C47026" w:rsidRPr="00772D67">
                        <w:rPr>
                          <w:rFonts w:ascii="Arial" w:hAnsi="Arial" w:cs="Arial"/>
                          <w:sz w:val="16"/>
                          <w:szCs w:val="16"/>
                        </w:rPr>
                        <w:t>describes they way in which they carry out their reflection</w:t>
                      </w:r>
                      <w:r w:rsidR="00772D67" w:rsidRPr="00772D67">
                        <w:rPr>
                          <w:rFonts w:ascii="Arial" w:hAnsi="Arial" w:cs="Arial"/>
                          <w:sz w:val="16"/>
                          <w:szCs w:val="16"/>
                        </w:rPr>
                        <w:t>, it shows the steps in a circle on what you should think about when reflecting on something a practitioner has completed.</w:t>
                      </w:r>
                    </w:p>
                    <w:p w14:paraId="3E4DE39E" w14:textId="77777777" w:rsidR="00904D58" w:rsidRDefault="00904D58" w:rsidP="00904D58"/>
                  </w:txbxContent>
                </v:textbox>
                <w10:wrap anchorx="page"/>
              </v:shape>
            </w:pict>
          </mc:Fallback>
        </mc:AlternateContent>
      </w:r>
      <w:r w:rsidR="00BC56E5" w:rsidRPr="005C6430">
        <w:rPr>
          <w:rFonts w:ascii="Arial" w:hAnsi="Arial" w:cs="Arial"/>
          <w:noProof/>
          <w:sz w:val="16"/>
          <w:szCs w:val="16"/>
        </w:rPr>
        <mc:AlternateContent>
          <mc:Choice Requires="wps">
            <w:drawing>
              <wp:anchor distT="45720" distB="45720" distL="114300" distR="114300" simplePos="0" relativeHeight="251599360" behindDoc="0" locked="0" layoutInCell="1" allowOverlap="1" wp14:anchorId="283115D1" wp14:editId="51C62085">
                <wp:simplePos x="0" y="0"/>
                <wp:positionH relativeFrom="page">
                  <wp:posOffset>4212590</wp:posOffset>
                </wp:positionH>
                <wp:positionV relativeFrom="paragraph">
                  <wp:posOffset>2282438</wp:posOffset>
                </wp:positionV>
                <wp:extent cx="6330950" cy="2847340"/>
                <wp:effectExtent l="0" t="0" r="12700" b="1016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0950" cy="2847340"/>
                        </a:xfrm>
                        <a:prstGeom prst="rect">
                          <a:avLst/>
                        </a:prstGeom>
                        <a:solidFill>
                          <a:srgbClr val="FFFFFF"/>
                        </a:solidFill>
                        <a:ln w="9525">
                          <a:solidFill>
                            <a:srgbClr val="000000"/>
                          </a:solidFill>
                          <a:miter lim="800000"/>
                          <a:headEnd/>
                          <a:tailEnd/>
                        </a:ln>
                      </wps:spPr>
                      <wps:txbx>
                        <w:txbxContent>
                          <w:p w14:paraId="41E45D39" w14:textId="09FB001A" w:rsidR="005C6430" w:rsidRDefault="00081A28" w:rsidP="00CD4F9F">
                            <w:pPr>
                              <w:jc w:val="center"/>
                              <w:rPr>
                                <w:rFonts w:ascii="Arial" w:hAnsi="Arial" w:cs="Arial"/>
                                <w:b/>
                                <w:bCs/>
                                <w:sz w:val="18"/>
                                <w:szCs w:val="18"/>
                                <w:u w:val="single"/>
                              </w:rPr>
                            </w:pPr>
                            <w:r>
                              <w:rPr>
                                <w:rFonts w:ascii="Arial" w:hAnsi="Arial" w:cs="Arial"/>
                                <w:b/>
                                <w:bCs/>
                                <w:sz w:val="18"/>
                                <w:szCs w:val="18"/>
                                <w:u w:val="single"/>
                              </w:rPr>
                              <w:t>How can Reflective Practice support the development as a professional</w:t>
                            </w:r>
                            <w:r w:rsidR="004E0891">
                              <w:rPr>
                                <w:rFonts w:ascii="Arial" w:hAnsi="Arial" w:cs="Arial"/>
                                <w:b/>
                                <w:bCs/>
                                <w:sz w:val="18"/>
                                <w:szCs w:val="18"/>
                                <w:u w:val="single"/>
                              </w:rPr>
                              <w:t xml:space="preserve"> and improve the quality in early years.</w:t>
                            </w:r>
                          </w:p>
                          <w:p w14:paraId="06130B6D" w14:textId="603777BF" w:rsidR="00CD4F9F" w:rsidRDefault="00CD4F9F" w:rsidP="00CD4F9F">
                            <w:pPr>
                              <w:rPr>
                                <w:rFonts w:ascii="Arial" w:hAnsi="Arial" w:cs="Arial"/>
                                <w:sz w:val="18"/>
                                <w:szCs w:val="18"/>
                              </w:rPr>
                            </w:pPr>
                            <w:r>
                              <w:rPr>
                                <w:rFonts w:ascii="Arial" w:hAnsi="Arial" w:cs="Arial"/>
                                <w:sz w:val="18"/>
                                <w:szCs w:val="18"/>
                              </w:rPr>
                              <w:t xml:space="preserve">Tarrant (2013) believes that to be professional it takes more a lot more than what someone can do, it is also about who they are, what values they have and how well they perform as a practitioner. You can get and inside look at someone’s values by they way they act, their attitude and how easy they become influenced. We as early years practitioners are important role models to young children and that is why it is extremely important to be aware of how their own personal values come across to them. It is only when they have time to sit down and reflect on their performance that’s they can see how their values are being passed on to the young children and how they are easily influenced by their actions as well. </w:t>
                            </w:r>
                          </w:p>
                          <w:p w14:paraId="4AF9D15F" w14:textId="3BA1649C" w:rsidR="00CD4F9F" w:rsidRDefault="007F11F2" w:rsidP="00CD4F9F">
                            <w:pPr>
                              <w:rPr>
                                <w:rFonts w:ascii="Arial" w:hAnsi="Arial" w:cs="Arial"/>
                                <w:sz w:val="18"/>
                                <w:szCs w:val="18"/>
                              </w:rPr>
                            </w:pPr>
                            <w:r>
                              <w:rPr>
                                <w:rFonts w:ascii="Arial" w:hAnsi="Arial" w:cs="Arial"/>
                                <w:sz w:val="18"/>
                                <w:szCs w:val="18"/>
                              </w:rPr>
                              <w:t xml:space="preserve">Professional reflection can be very useful, this can be carried out either individually, practice reflection or as a team. Carrying out reflection as a team is something that should be completed regularly to make sure everyone who works in the practice agrees with what they believe is working, how they are preforming, what works well as a team and what they believe needs to be changed to </w:t>
                            </w:r>
                            <w:r w:rsidR="004E0891">
                              <w:rPr>
                                <w:rFonts w:ascii="Arial" w:hAnsi="Arial" w:cs="Arial"/>
                                <w:sz w:val="18"/>
                                <w:szCs w:val="18"/>
                              </w:rPr>
                              <w:t xml:space="preserve">make sure everyone is working to their full potential. </w:t>
                            </w:r>
                          </w:p>
                          <w:p w14:paraId="12114626" w14:textId="276C7B4B" w:rsidR="003120C7" w:rsidRDefault="00193D21" w:rsidP="00CD4F9F">
                            <w:pPr>
                              <w:rPr>
                                <w:rFonts w:ascii="Arial" w:hAnsi="Arial" w:cs="Arial"/>
                                <w:sz w:val="18"/>
                                <w:szCs w:val="18"/>
                              </w:rPr>
                            </w:pPr>
                            <w:r>
                              <w:rPr>
                                <w:rFonts w:ascii="Arial" w:hAnsi="Arial" w:cs="Arial"/>
                                <w:sz w:val="18"/>
                                <w:szCs w:val="18"/>
                              </w:rPr>
                              <w:t xml:space="preserve">Farrell, Thomas S. C has stated </w:t>
                            </w:r>
                            <w:r w:rsidR="00713588">
                              <w:rPr>
                                <w:rFonts w:ascii="Arial" w:hAnsi="Arial" w:cs="Arial"/>
                                <w:sz w:val="18"/>
                                <w:szCs w:val="18"/>
                              </w:rPr>
                              <w:t xml:space="preserve">that reflective practice is a practitioners guide to knowing </w:t>
                            </w:r>
                            <w:r w:rsidR="00075E90">
                              <w:rPr>
                                <w:rFonts w:ascii="Arial" w:hAnsi="Arial" w:cs="Arial"/>
                                <w:sz w:val="18"/>
                                <w:szCs w:val="18"/>
                              </w:rPr>
                              <w:t xml:space="preserve">that their teaching </w:t>
                            </w:r>
                            <w:r w:rsidR="008614C1">
                              <w:rPr>
                                <w:rFonts w:ascii="Arial" w:hAnsi="Arial" w:cs="Arial"/>
                                <w:sz w:val="18"/>
                                <w:szCs w:val="18"/>
                              </w:rPr>
                              <w:t xml:space="preserve">skills are working and whether </w:t>
                            </w:r>
                            <w:r w:rsidR="00901DCC">
                              <w:rPr>
                                <w:rFonts w:ascii="Arial" w:hAnsi="Arial" w:cs="Arial"/>
                                <w:sz w:val="18"/>
                                <w:szCs w:val="18"/>
                              </w:rPr>
                              <w:t xml:space="preserve">they are coming across effectively or whether they </w:t>
                            </w:r>
                            <w:r w:rsidR="00EF0313">
                              <w:rPr>
                                <w:rFonts w:ascii="Arial" w:hAnsi="Arial" w:cs="Arial"/>
                                <w:sz w:val="18"/>
                                <w:szCs w:val="18"/>
                              </w:rPr>
                              <w:t xml:space="preserve">need to change the way they </w:t>
                            </w:r>
                            <w:r w:rsidR="003120C7">
                              <w:rPr>
                                <w:rFonts w:ascii="Arial" w:hAnsi="Arial" w:cs="Arial"/>
                                <w:sz w:val="18"/>
                                <w:szCs w:val="18"/>
                              </w:rPr>
                              <w:t xml:space="preserve">teach. Reflection allows practitioners </w:t>
                            </w:r>
                            <w:r w:rsidR="00D94118">
                              <w:rPr>
                                <w:rFonts w:ascii="Arial" w:hAnsi="Arial" w:cs="Arial"/>
                                <w:sz w:val="18"/>
                                <w:szCs w:val="18"/>
                              </w:rPr>
                              <w:t xml:space="preserve">to see where they are, what they want to achieve, whether they are achieving it and how </w:t>
                            </w:r>
                            <w:r w:rsidR="000A233C">
                              <w:rPr>
                                <w:rFonts w:ascii="Arial" w:hAnsi="Arial" w:cs="Arial"/>
                                <w:sz w:val="18"/>
                                <w:szCs w:val="18"/>
                              </w:rPr>
                              <w:t>they can</w:t>
                            </w:r>
                            <w:r w:rsidR="00345448">
                              <w:rPr>
                                <w:rFonts w:ascii="Arial" w:hAnsi="Arial" w:cs="Arial"/>
                                <w:sz w:val="18"/>
                                <w:szCs w:val="18"/>
                              </w:rPr>
                              <w:t xml:space="preserve"> get to where they want to be. Farrell, Thomas S. C encourage more practitioners to </w:t>
                            </w:r>
                            <w:r w:rsidR="00DD1E4E">
                              <w:rPr>
                                <w:rFonts w:ascii="Arial" w:hAnsi="Arial" w:cs="Arial"/>
                                <w:sz w:val="18"/>
                                <w:szCs w:val="18"/>
                              </w:rPr>
                              <w:t xml:space="preserve">carry out reflection to make sure they are carrying out the highest value of care and professionalism. </w:t>
                            </w:r>
                          </w:p>
                          <w:p w14:paraId="1340AD48" w14:textId="77777777" w:rsidR="00193D21" w:rsidRDefault="00193D21" w:rsidP="00CD4F9F">
                            <w:pPr>
                              <w:rPr>
                                <w:rFonts w:ascii="Arial" w:hAnsi="Arial" w:cs="Arial"/>
                                <w:sz w:val="18"/>
                                <w:szCs w:val="18"/>
                              </w:rPr>
                            </w:pPr>
                          </w:p>
                          <w:p w14:paraId="399D89A4" w14:textId="77777777" w:rsidR="004E0891" w:rsidRPr="00CD4F9F" w:rsidRDefault="004E0891" w:rsidP="00CD4F9F">
                            <w:pPr>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3115D1" id="_x0000_s1029" type="#_x0000_t202" style="position:absolute;margin-left:331.7pt;margin-top:179.7pt;width:498.5pt;height:224.2pt;z-index:251599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">
                <v:textbox>
                  <w:txbxContent>
                    <w:p w14:paraId="41E45D39" w14:textId="09FB001A" w:rsidR="005C6430" w:rsidRDefault="00081A28" w:rsidP="00CD4F9F">
                      <w:pPr>
                        <w:jc w:val="center"/>
                        <w:rPr>
                          <w:rFonts w:ascii="Arial" w:hAnsi="Arial" w:cs="Arial"/>
                          <w:b/>
                          <w:bCs/>
                          <w:sz w:val="18"/>
                          <w:szCs w:val="18"/>
                          <w:u w:val="single"/>
                        </w:rPr>
                      </w:pPr>
                      <w:r>
                        <w:rPr>
                          <w:rFonts w:ascii="Arial" w:hAnsi="Arial" w:cs="Arial"/>
                          <w:b/>
                          <w:bCs/>
                          <w:sz w:val="18"/>
                          <w:szCs w:val="18"/>
                          <w:u w:val="single"/>
                        </w:rPr>
                        <w:t>How can Reflective Practice support the development as a professional</w:t>
                      </w:r>
                      <w:r w:rsidR="004E0891">
                        <w:rPr>
                          <w:rFonts w:ascii="Arial" w:hAnsi="Arial" w:cs="Arial"/>
                          <w:b/>
                          <w:bCs/>
                          <w:sz w:val="18"/>
                          <w:szCs w:val="18"/>
                          <w:u w:val="single"/>
                        </w:rPr>
                        <w:t xml:space="preserve"> and improve the quality in early years.</w:t>
                      </w:r>
                    </w:p>
                    <w:p w14:paraId="06130B6D" w14:textId="603777BF" w:rsidR="00CD4F9F" w:rsidRDefault="00CD4F9F" w:rsidP="00CD4F9F">
                      <w:pPr>
                        <w:rPr>
                          <w:rFonts w:ascii="Arial" w:hAnsi="Arial" w:cs="Arial"/>
                          <w:sz w:val="18"/>
                          <w:szCs w:val="18"/>
                        </w:rPr>
                      </w:pPr>
                      <w:r>
                        <w:rPr>
                          <w:rFonts w:ascii="Arial" w:hAnsi="Arial" w:cs="Arial"/>
                          <w:sz w:val="18"/>
                          <w:szCs w:val="18"/>
                        </w:rPr>
                        <w:t xml:space="preserve">Tarrant (2013) believes that to be professional it takes more a lot more than what someone can do, it is also about who they are, what values they have and how well they perform as a practitioner. You can get and inside look at someone’s values by they way they act, their attitude and how easy they become influenced. We as early years practitioners are important role models to young children and that is why it is extremely important to be aware of how their own personal values come across to them. It is only when they have time to sit down and reflect on their performance that’s they can see how their values are being passed on to the young children and how they are easily influenced by their actions as well. </w:t>
                      </w:r>
                    </w:p>
                    <w:p w14:paraId="4AF9D15F" w14:textId="3BA1649C" w:rsidR="00CD4F9F" w:rsidRDefault="007F11F2" w:rsidP="00CD4F9F">
                      <w:pPr>
                        <w:rPr>
                          <w:rFonts w:ascii="Arial" w:hAnsi="Arial" w:cs="Arial"/>
                          <w:sz w:val="18"/>
                          <w:szCs w:val="18"/>
                        </w:rPr>
                      </w:pPr>
                      <w:r>
                        <w:rPr>
                          <w:rFonts w:ascii="Arial" w:hAnsi="Arial" w:cs="Arial"/>
                          <w:sz w:val="18"/>
                          <w:szCs w:val="18"/>
                        </w:rPr>
                        <w:t xml:space="preserve">Professional reflection can be very useful, this can be carried out either individually, practice reflection or as a team. Carrying out reflection as a team is something that should be completed regularly to make sure everyone who works in the practice agrees with what they believe is working, how they are preforming, what works well as a team and what they believe needs to be changed to </w:t>
                      </w:r>
                      <w:r w:rsidR="004E0891">
                        <w:rPr>
                          <w:rFonts w:ascii="Arial" w:hAnsi="Arial" w:cs="Arial"/>
                          <w:sz w:val="18"/>
                          <w:szCs w:val="18"/>
                        </w:rPr>
                        <w:t xml:space="preserve">make sure everyone is working to their full potential. </w:t>
                      </w:r>
                    </w:p>
                    <w:p w14:paraId="12114626" w14:textId="276C7B4B" w:rsidR="003120C7" w:rsidRDefault="00193D21" w:rsidP="00CD4F9F">
                      <w:pPr>
                        <w:rPr>
                          <w:rFonts w:ascii="Arial" w:hAnsi="Arial" w:cs="Arial"/>
                          <w:sz w:val="18"/>
                          <w:szCs w:val="18"/>
                        </w:rPr>
                      </w:pPr>
                      <w:r>
                        <w:rPr>
                          <w:rFonts w:ascii="Arial" w:hAnsi="Arial" w:cs="Arial"/>
                          <w:sz w:val="18"/>
                          <w:szCs w:val="18"/>
                        </w:rPr>
                        <w:t xml:space="preserve">Farrell, Thomas S. C has stated </w:t>
                      </w:r>
                      <w:r w:rsidR="00713588">
                        <w:rPr>
                          <w:rFonts w:ascii="Arial" w:hAnsi="Arial" w:cs="Arial"/>
                          <w:sz w:val="18"/>
                          <w:szCs w:val="18"/>
                        </w:rPr>
                        <w:t xml:space="preserve">that reflective practice is a practitioners guide to knowing </w:t>
                      </w:r>
                      <w:r w:rsidR="00075E90">
                        <w:rPr>
                          <w:rFonts w:ascii="Arial" w:hAnsi="Arial" w:cs="Arial"/>
                          <w:sz w:val="18"/>
                          <w:szCs w:val="18"/>
                        </w:rPr>
                        <w:t xml:space="preserve">that their teaching </w:t>
                      </w:r>
                      <w:r w:rsidR="008614C1">
                        <w:rPr>
                          <w:rFonts w:ascii="Arial" w:hAnsi="Arial" w:cs="Arial"/>
                          <w:sz w:val="18"/>
                          <w:szCs w:val="18"/>
                        </w:rPr>
                        <w:t xml:space="preserve">skills are working and whether </w:t>
                      </w:r>
                      <w:r w:rsidR="00901DCC">
                        <w:rPr>
                          <w:rFonts w:ascii="Arial" w:hAnsi="Arial" w:cs="Arial"/>
                          <w:sz w:val="18"/>
                          <w:szCs w:val="18"/>
                        </w:rPr>
                        <w:t xml:space="preserve">they are coming across effectively or whether they </w:t>
                      </w:r>
                      <w:r w:rsidR="00EF0313">
                        <w:rPr>
                          <w:rFonts w:ascii="Arial" w:hAnsi="Arial" w:cs="Arial"/>
                          <w:sz w:val="18"/>
                          <w:szCs w:val="18"/>
                        </w:rPr>
                        <w:t xml:space="preserve">need to change the way they </w:t>
                      </w:r>
                      <w:r w:rsidR="003120C7">
                        <w:rPr>
                          <w:rFonts w:ascii="Arial" w:hAnsi="Arial" w:cs="Arial"/>
                          <w:sz w:val="18"/>
                          <w:szCs w:val="18"/>
                        </w:rPr>
                        <w:t xml:space="preserve">teach. Reflection allows practitioners </w:t>
                      </w:r>
                      <w:r w:rsidR="00D94118">
                        <w:rPr>
                          <w:rFonts w:ascii="Arial" w:hAnsi="Arial" w:cs="Arial"/>
                          <w:sz w:val="18"/>
                          <w:szCs w:val="18"/>
                        </w:rPr>
                        <w:t xml:space="preserve">to see where they are, what they want to achieve, whether they are achieving it and how </w:t>
                      </w:r>
                      <w:r w:rsidR="000A233C">
                        <w:rPr>
                          <w:rFonts w:ascii="Arial" w:hAnsi="Arial" w:cs="Arial"/>
                          <w:sz w:val="18"/>
                          <w:szCs w:val="18"/>
                        </w:rPr>
                        <w:t>they can</w:t>
                      </w:r>
                      <w:r w:rsidR="00345448">
                        <w:rPr>
                          <w:rFonts w:ascii="Arial" w:hAnsi="Arial" w:cs="Arial"/>
                          <w:sz w:val="18"/>
                          <w:szCs w:val="18"/>
                        </w:rPr>
                        <w:t xml:space="preserve"> get to where they want to be. Farrell, Thomas S. C encourage more practitioners to </w:t>
                      </w:r>
                      <w:r w:rsidR="00DD1E4E">
                        <w:rPr>
                          <w:rFonts w:ascii="Arial" w:hAnsi="Arial" w:cs="Arial"/>
                          <w:sz w:val="18"/>
                          <w:szCs w:val="18"/>
                        </w:rPr>
                        <w:t xml:space="preserve">carry out reflection to make sure they are carrying out the highest value of care and professionalism. </w:t>
                      </w:r>
                    </w:p>
                    <w:p w14:paraId="1340AD48" w14:textId="77777777" w:rsidR="00193D21" w:rsidRDefault="00193D21" w:rsidP="00CD4F9F">
                      <w:pPr>
                        <w:rPr>
                          <w:rFonts w:ascii="Arial" w:hAnsi="Arial" w:cs="Arial"/>
                          <w:sz w:val="18"/>
                          <w:szCs w:val="18"/>
                        </w:rPr>
                      </w:pPr>
                    </w:p>
                    <w:p w14:paraId="399D89A4" w14:textId="77777777" w:rsidR="004E0891" w:rsidRPr="00CD4F9F" w:rsidRDefault="004E0891" w:rsidP="00CD4F9F">
                      <w:pPr>
                        <w:rPr>
                          <w:rFonts w:ascii="Arial" w:hAnsi="Arial" w:cs="Arial"/>
                          <w:sz w:val="18"/>
                          <w:szCs w:val="18"/>
                        </w:rPr>
                      </w:pPr>
                    </w:p>
                  </w:txbxContent>
                </v:textbox>
                <w10:wrap type="square" anchorx="page"/>
              </v:shape>
            </w:pict>
          </mc:Fallback>
        </mc:AlternateContent>
      </w:r>
      <w:r w:rsidR="00BC56E5">
        <w:rPr>
          <w:noProof/>
        </w:rPr>
        <mc:AlternateContent>
          <mc:Choice Requires="wps">
            <w:drawing>
              <wp:anchor distT="45720" distB="45720" distL="114300" distR="114300" simplePos="0" relativeHeight="251527680" behindDoc="0" locked="0" layoutInCell="1" allowOverlap="1" wp14:anchorId="48F1B3C8" wp14:editId="77B50B00">
                <wp:simplePos x="0" y="0"/>
                <wp:positionH relativeFrom="column">
                  <wp:posOffset>3291840</wp:posOffset>
                </wp:positionH>
                <wp:positionV relativeFrom="paragraph">
                  <wp:posOffset>0</wp:posOffset>
                </wp:positionV>
                <wp:extent cx="6363970" cy="2202180"/>
                <wp:effectExtent l="0" t="0" r="17780" b="266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3970" cy="2202180"/>
                        </a:xfrm>
                        <a:prstGeom prst="rect">
                          <a:avLst/>
                        </a:prstGeom>
                        <a:solidFill>
                          <a:srgbClr val="FFFFFF"/>
                        </a:solidFill>
                        <a:ln w="9525">
                          <a:solidFill>
                            <a:srgbClr val="000000"/>
                          </a:solidFill>
                          <a:miter lim="800000"/>
                          <a:headEnd/>
                          <a:tailEnd/>
                        </a:ln>
                      </wps:spPr>
                      <wps:txbx>
                        <w:txbxContent>
                          <w:p w14:paraId="2EC256D7" w14:textId="0CD9FB82" w:rsidR="0098333C" w:rsidRPr="00F87595" w:rsidRDefault="008B1700" w:rsidP="008B1700">
                            <w:pPr>
                              <w:jc w:val="center"/>
                              <w:rPr>
                                <w:rFonts w:ascii="Arial" w:hAnsi="Arial" w:cs="Arial"/>
                                <w:b/>
                                <w:bCs/>
                                <w:sz w:val="18"/>
                                <w:szCs w:val="18"/>
                                <w:u w:val="single"/>
                              </w:rPr>
                            </w:pPr>
                            <w:r w:rsidRPr="00F87595">
                              <w:rPr>
                                <w:rFonts w:ascii="Arial" w:hAnsi="Arial" w:cs="Arial"/>
                                <w:b/>
                                <w:bCs/>
                                <w:sz w:val="18"/>
                                <w:szCs w:val="18"/>
                                <w:u w:val="single"/>
                              </w:rPr>
                              <w:t>Theory and reflective models on reflective practice.</w:t>
                            </w:r>
                          </w:p>
                          <w:p w14:paraId="1A09A27D" w14:textId="3C986728" w:rsidR="00F87595" w:rsidRPr="00F87595" w:rsidRDefault="00F87595" w:rsidP="008B1700">
                            <w:pPr>
                              <w:rPr>
                                <w:rFonts w:ascii="Arial" w:hAnsi="Arial" w:cs="Arial"/>
                                <w:sz w:val="18"/>
                                <w:szCs w:val="18"/>
                              </w:rPr>
                            </w:pPr>
                            <w:proofErr w:type="gramStart"/>
                            <w:r w:rsidRPr="00F87595">
                              <w:rPr>
                                <w:rFonts w:ascii="Arial" w:hAnsi="Arial" w:cs="Arial"/>
                                <w:sz w:val="18"/>
                                <w:szCs w:val="18"/>
                              </w:rPr>
                              <w:t>Gibbs’</w:t>
                            </w:r>
                            <w:proofErr w:type="gramEnd"/>
                            <w:r w:rsidRPr="00F87595">
                              <w:rPr>
                                <w:rFonts w:ascii="Arial" w:hAnsi="Arial" w:cs="Arial"/>
                                <w:sz w:val="18"/>
                                <w:szCs w:val="18"/>
                              </w:rPr>
                              <w:t xml:space="preserve"> made his version on reflective cycle back in 1988, </w:t>
                            </w:r>
                            <w:r>
                              <w:rPr>
                                <w:rFonts w:ascii="Arial" w:hAnsi="Arial" w:cs="Arial"/>
                                <w:sz w:val="18"/>
                                <w:szCs w:val="18"/>
                              </w:rPr>
                              <w:t xml:space="preserve">when </w:t>
                            </w:r>
                            <w:r w:rsidRPr="00F87595">
                              <w:rPr>
                                <w:rFonts w:ascii="Arial" w:hAnsi="Arial" w:cs="Arial"/>
                                <w:sz w:val="18"/>
                                <w:szCs w:val="18"/>
                              </w:rPr>
                              <w:t xml:space="preserve">he was the leader in his department in Huddersfield University. He was the leader in the behavioural and social science department at the time of coming up with his reflective cycle. Gibbs’ reflective cycle is set out into six different stages, each stage as important as the rest. The six stages are, Stage </w:t>
                            </w:r>
                            <w:r w:rsidR="000A233C" w:rsidRPr="00F87595">
                              <w:rPr>
                                <w:rFonts w:ascii="Arial" w:hAnsi="Arial" w:cs="Arial"/>
                                <w:sz w:val="18"/>
                                <w:szCs w:val="18"/>
                              </w:rPr>
                              <w:t>one: -</w:t>
                            </w:r>
                            <w:r w:rsidRPr="00F87595">
                              <w:rPr>
                                <w:rFonts w:ascii="Arial" w:hAnsi="Arial" w:cs="Arial"/>
                                <w:sz w:val="18"/>
                                <w:szCs w:val="18"/>
                              </w:rPr>
                              <w:t xml:space="preserve"> description, stage </w:t>
                            </w:r>
                            <w:proofErr w:type="gramStart"/>
                            <w:r w:rsidRPr="00F87595">
                              <w:rPr>
                                <w:rFonts w:ascii="Arial" w:hAnsi="Arial" w:cs="Arial"/>
                                <w:sz w:val="18"/>
                                <w:szCs w:val="18"/>
                              </w:rPr>
                              <w:t>two:-</w:t>
                            </w:r>
                            <w:proofErr w:type="gramEnd"/>
                            <w:r w:rsidRPr="00F87595">
                              <w:rPr>
                                <w:rFonts w:ascii="Arial" w:hAnsi="Arial" w:cs="Arial"/>
                                <w:sz w:val="18"/>
                                <w:szCs w:val="18"/>
                              </w:rPr>
                              <w:t xml:space="preserve"> feelings, stage three:- evaluation, stage four:- analysis, stage five:- conclusion and finally stage six:- plan. These stages are helpful to a</w:t>
                            </w:r>
                            <w:r>
                              <w:rPr>
                                <w:rFonts w:ascii="Arial" w:hAnsi="Arial" w:cs="Arial"/>
                                <w:sz w:val="18"/>
                                <w:szCs w:val="18"/>
                              </w:rPr>
                              <w:t>n</w:t>
                            </w:r>
                            <w:r w:rsidRPr="00F87595">
                              <w:rPr>
                                <w:rFonts w:ascii="Arial" w:hAnsi="Arial" w:cs="Arial"/>
                                <w:sz w:val="18"/>
                                <w:szCs w:val="18"/>
                              </w:rPr>
                              <w:t xml:space="preserve"> early year’s practitioner </w:t>
                            </w:r>
                            <w:r>
                              <w:rPr>
                                <w:rFonts w:ascii="Arial" w:hAnsi="Arial" w:cs="Arial"/>
                                <w:sz w:val="18"/>
                                <w:szCs w:val="18"/>
                              </w:rPr>
                              <w:t xml:space="preserve">when it comes to critically analysing their performance. </w:t>
                            </w:r>
                            <w:proofErr w:type="gramStart"/>
                            <w:r>
                              <w:rPr>
                                <w:rFonts w:ascii="Arial" w:hAnsi="Arial" w:cs="Arial"/>
                                <w:sz w:val="18"/>
                                <w:szCs w:val="18"/>
                              </w:rPr>
                              <w:t>Gibbs’</w:t>
                            </w:r>
                            <w:proofErr w:type="gramEnd"/>
                            <w:r>
                              <w:rPr>
                                <w:rFonts w:ascii="Arial" w:hAnsi="Arial" w:cs="Arial"/>
                                <w:sz w:val="18"/>
                                <w:szCs w:val="18"/>
                              </w:rPr>
                              <w:t xml:space="preserve"> also believes that it is important to reflect on their day as soon as possible because if this is not carried out then you are risking losing the learning potential. </w:t>
                            </w:r>
                          </w:p>
                          <w:p w14:paraId="77D1F797" w14:textId="2549B0E9" w:rsidR="008B1700" w:rsidRPr="006B7E30" w:rsidRDefault="00B928B4" w:rsidP="008B1700">
                            <w:pPr>
                              <w:rPr>
                                <w:rFonts w:ascii="Arial" w:hAnsi="Arial" w:cs="Arial"/>
                                <w:sz w:val="18"/>
                                <w:szCs w:val="18"/>
                              </w:rPr>
                            </w:pPr>
                            <w:r w:rsidRPr="006B7E30">
                              <w:rPr>
                                <w:rFonts w:ascii="Arial" w:hAnsi="Arial" w:cs="Arial"/>
                                <w:sz w:val="18"/>
                                <w:szCs w:val="18"/>
                              </w:rPr>
                              <w:t xml:space="preserve">Kolb (1984) believes that experiences help students to be able to define their own learning through being able to reflect on their own knowledge which as a result allows them to be able to expand and improve their own experiences for the future. Kolb also sets his theory’s in to four stages of learning which are stage </w:t>
                            </w:r>
                            <w:proofErr w:type="gramStart"/>
                            <w:r w:rsidRPr="006B7E30">
                              <w:rPr>
                                <w:rFonts w:ascii="Arial" w:hAnsi="Arial" w:cs="Arial"/>
                                <w:sz w:val="18"/>
                                <w:szCs w:val="18"/>
                              </w:rPr>
                              <w:t>one:-</w:t>
                            </w:r>
                            <w:proofErr w:type="gramEnd"/>
                            <w:r w:rsidRPr="006B7E30">
                              <w:rPr>
                                <w:rFonts w:ascii="Arial" w:hAnsi="Arial" w:cs="Arial"/>
                                <w:sz w:val="18"/>
                                <w:szCs w:val="18"/>
                              </w:rPr>
                              <w:t xml:space="preserve"> “concrete </w:t>
                            </w:r>
                            <w:r w:rsidR="006B7E30" w:rsidRPr="006B7E30">
                              <w:rPr>
                                <w:rFonts w:ascii="Arial" w:hAnsi="Arial" w:cs="Arial"/>
                                <w:sz w:val="18"/>
                                <w:szCs w:val="18"/>
                              </w:rPr>
                              <w:t>experiences</w:t>
                            </w:r>
                            <w:r w:rsidRPr="006B7E30">
                              <w:rPr>
                                <w:rFonts w:ascii="Arial" w:hAnsi="Arial" w:cs="Arial"/>
                                <w:sz w:val="18"/>
                                <w:szCs w:val="18"/>
                              </w:rPr>
                              <w:t>” Stage two</w:t>
                            </w:r>
                            <w:r w:rsidR="006B7E30" w:rsidRPr="006B7E30">
                              <w:rPr>
                                <w:rFonts w:ascii="Arial" w:hAnsi="Arial" w:cs="Arial"/>
                                <w:sz w:val="18"/>
                                <w:szCs w:val="18"/>
                              </w:rPr>
                              <w:t xml:space="preserve">:- “reflective observation”, Stage three:- “abstract conceptualization and finally stage four:- “active experimentation”. Each stage plays a big part for students to carry out relevant steps to become the best early years practitioner they can.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F1B3C8" id="_x0000_s1030" type="#_x0000_t202" style="position:absolute;margin-left:259.2pt;margin-top:0;width:501.1pt;height:173.4pt;z-index:251527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">
                <v:textbox>
                  <w:txbxContent>
                    <w:p w14:paraId="2EC256D7" w14:textId="0CD9FB82" w:rsidR="0098333C" w:rsidRPr="00F87595" w:rsidRDefault="008B1700" w:rsidP="008B1700">
                      <w:pPr>
                        <w:jc w:val="center"/>
                        <w:rPr>
                          <w:rFonts w:ascii="Arial" w:hAnsi="Arial" w:cs="Arial"/>
                          <w:b/>
                          <w:bCs/>
                          <w:sz w:val="18"/>
                          <w:szCs w:val="18"/>
                          <w:u w:val="single"/>
                        </w:rPr>
                      </w:pPr>
                      <w:r w:rsidRPr="00F87595">
                        <w:rPr>
                          <w:rFonts w:ascii="Arial" w:hAnsi="Arial" w:cs="Arial"/>
                          <w:b/>
                          <w:bCs/>
                          <w:sz w:val="18"/>
                          <w:szCs w:val="18"/>
                          <w:u w:val="single"/>
                        </w:rPr>
                        <w:t>Theory and reflective models on reflective practice.</w:t>
                      </w:r>
                    </w:p>
                    <w:p w14:paraId="1A09A27D" w14:textId="3C986728" w:rsidR="00F87595" w:rsidRPr="00F87595" w:rsidRDefault="00F87595" w:rsidP="008B1700">
                      <w:pPr>
                        <w:rPr>
                          <w:rFonts w:ascii="Arial" w:hAnsi="Arial" w:cs="Arial"/>
                          <w:sz w:val="18"/>
                          <w:szCs w:val="18"/>
                        </w:rPr>
                      </w:pPr>
                      <w:proofErr w:type="gramStart"/>
                      <w:r w:rsidRPr="00F87595">
                        <w:rPr>
                          <w:rFonts w:ascii="Arial" w:hAnsi="Arial" w:cs="Arial"/>
                          <w:sz w:val="18"/>
                          <w:szCs w:val="18"/>
                        </w:rPr>
                        <w:t>Gibbs’</w:t>
                      </w:r>
                      <w:proofErr w:type="gramEnd"/>
                      <w:r w:rsidRPr="00F87595">
                        <w:rPr>
                          <w:rFonts w:ascii="Arial" w:hAnsi="Arial" w:cs="Arial"/>
                          <w:sz w:val="18"/>
                          <w:szCs w:val="18"/>
                        </w:rPr>
                        <w:t xml:space="preserve"> made his version on reflective cycle back in 1988, </w:t>
                      </w:r>
                      <w:r>
                        <w:rPr>
                          <w:rFonts w:ascii="Arial" w:hAnsi="Arial" w:cs="Arial"/>
                          <w:sz w:val="18"/>
                          <w:szCs w:val="18"/>
                        </w:rPr>
                        <w:t xml:space="preserve">when </w:t>
                      </w:r>
                      <w:r w:rsidRPr="00F87595">
                        <w:rPr>
                          <w:rFonts w:ascii="Arial" w:hAnsi="Arial" w:cs="Arial"/>
                          <w:sz w:val="18"/>
                          <w:szCs w:val="18"/>
                        </w:rPr>
                        <w:t xml:space="preserve">he was the leader in his department in Huddersfield University. He was the leader in the behavioural and social science department at the time of coming up with his reflective cycle. Gibbs’ reflective cycle is set out into six different stages, each stage as important as the rest. The six stages are, Stage </w:t>
                      </w:r>
                      <w:r w:rsidR="000A233C" w:rsidRPr="00F87595">
                        <w:rPr>
                          <w:rFonts w:ascii="Arial" w:hAnsi="Arial" w:cs="Arial"/>
                          <w:sz w:val="18"/>
                          <w:szCs w:val="18"/>
                        </w:rPr>
                        <w:t>one: -</w:t>
                      </w:r>
                      <w:r w:rsidRPr="00F87595">
                        <w:rPr>
                          <w:rFonts w:ascii="Arial" w:hAnsi="Arial" w:cs="Arial"/>
                          <w:sz w:val="18"/>
                          <w:szCs w:val="18"/>
                        </w:rPr>
                        <w:t xml:space="preserve"> description, stage </w:t>
                      </w:r>
                      <w:proofErr w:type="gramStart"/>
                      <w:r w:rsidRPr="00F87595">
                        <w:rPr>
                          <w:rFonts w:ascii="Arial" w:hAnsi="Arial" w:cs="Arial"/>
                          <w:sz w:val="18"/>
                          <w:szCs w:val="18"/>
                        </w:rPr>
                        <w:t>two:-</w:t>
                      </w:r>
                      <w:proofErr w:type="gramEnd"/>
                      <w:r w:rsidRPr="00F87595">
                        <w:rPr>
                          <w:rFonts w:ascii="Arial" w:hAnsi="Arial" w:cs="Arial"/>
                          <w:sz w:val="18"/>
                          <w:szCs w:val="18"/>
                        </w:rPr>
                        <w:t xml:space="preserve"> feelings, stage three:- evaluation, stage four:- analysis, stage five:- conclusion and finally stage six:- plan. These stages are helpful to a</w:t>
                      </w:r>
                      <w:r>
                        <w:rPr>
                          <w:rFonts w:ascii="Arial" w:hAnsi="Arial" w:cs="Arial"/>
                          <w:sz w:val="18"/>
                          <w:szCs w:val="18"/>
                        </w:rPr>
                        <w:t>n</w:t>
                      </w:r>
                      <w:r w:rsidRPr="00F87595">
                        <w:rPr>
                          <w:rFonts w:ascii="Arial" w:hAnsi="Arial" w:cs="Arial"/>
                          <w:sz w:val="18"/>
                          <w:szCs w:val="18"/>
                        </w:rPr>
                        <w:t xml:space="preserve"> early year’s practitioner </w:t>
                      </w:r>
                      <w:r>
                        <w:rPr>
                          <w:rFonts w:ascii="Arial" w:hAnsi="Arial" w:cs="Arial"/>
                          <w:sz w:val="18"/>
                          <w:szCs w:val="18"/>
                        </w:rPr>
                        <w:t xml:space="preserve">when it comes to critically analysing their performance. </w:t>
                      </w:r>
                      <w:proofErr w:type="gramStart"/>
                      <w:r>
                        <w:rPr>
                          <w:rFonts w:ascii="Arial" w:hAnsi="Arial" w:cs="Arial"/>
                          <w:sz w:val="18"/>
                          <w:szCs w:val="18"/>
                        </w:rPr>
                        <w:t>Gibbs’</w:t>
                      </w:r>
                      <w:proofErr w:type="gramEnd"/>
                      <w:r>
                        <w:rPr>
                          <w:rFonts w:ascii="Arial" w:hAnsi="Arial" w:cs="Arial"/>
                          <w:sz w:val="18"/>
                          <w:szCs w:val="18"/>
                        </w:rPr>
                        <w:t xml:space="preserve"> also believes that it is important to reflect on their day as soon as possible because if this is not carried out then you are risking losing the learning potential. </w:t>
                      </w:r>
                    </w:p>
                    <w:p w14:paraId="77D1F797" w14:textId="2549B0E9" w:rsidR="008B1700" w:rsidRPr="006B7E30" w:rsidRDefault="00B928B4" w:rsidP="008B1700">
                      <w:pPr>
                        <w:rPr>
                          <w:rFonts w:ascii="Arial" w:hAnsi="Arial" w:cs="Arial"/>
                          <w:sz w:val="18"/>
                          <w:szCs w:val="18"/>
                        </w:rPr>
                      </w:pPr>
                      <w:r w:rsidRPr="006B7E30">
                        <w:rPr>
                          <w:rFonts w:ascii="Arial" w:hAnsi="Arial" w:cs="Arial"/>
                          <w:sz w:val="18"/>
                          <w:szCs w:val="18"/>
                        </w:rPr>
                        <w:t xml:space="preserve">Kolb (1984) believes that experiences help students to be able to define their own learning through being able to reflect on their own knowledge which as a result allows them to be able to expand and improve their own experiences for the future. Kolb also sets his theory’s in to four stages of learning which are stage </w:t>
                      </w:r>
                      <w:proofErr w:type="gramStart"/>
                      <w:r w:rsidRPr="006B7E30">
                        <w:rPr>
                          <w:rFonts w:ascii="Arial" w:hAnsi="Arial" w:cs="Arial"/>
                          <w:sz w:val="18"/>
                          <w:szCs w:val="18"/>
                        </w:rPr>
                        <w:t>one:-</w:t>
                      </w:r>
                      <w:proofErr w:type="gramEnd"/>
                      <w:r w:rsidRPr="006B7E30">
                        <w:rPr>
                          <w:rFonts w:ascii="Arial" w:hAnsi="Arial" w:cs="Arial"/>
                          <w:sz w:val="18"/>
                          <w:szCs w:val="18"/>
                        </w:rPr>
                        <w:t xml:space="preserve"> “concrete </w:t>
                      </w:r>
                      <w:r w:rsidR="006B7E30" w:rsidRPr="006B7E30">
                        <w:rPr>
                          <w:rFonts w:ascii="Arial" w:hAnsi="Arial" w:cs="Arial"/>
                          <w:sz w:val="18"/>
                          <w:szCs w:val="18"/>
                        </w:rPr>
                        <w:t>experiences</w:t>
                      </w:r>
                      <w:r w:rsidRPr="006B7E30">
                        <w:rPr>
                          <w:rFonts w:ascii="Arial" w:hAnsi="Arial" w:cs="Arial"/>
                          <w:sz w:val="18"/>
                          <w:szCs w:val="18"/>
                        </w:rPr>
                        <w:t>” Stage two</w:t>
                      </w:r>
                      <w:r w:rsidR="006B7E30" w:rsidRPr="006B7E30">
                        <w:rPr>
                          <w:rFonts w:ascii="Arial" w:hAnsi="Arial" w:cs="Arial"/>
                          <w:sz w:val="18"/>
                          <w:szCs w:val="18"/>
                        </w:rPr>
                        <w:t xml:space="preserve">:- “reflective observation”, Stage three:- “abstract conceptualization and finally stage four:- “active experimentation”. Each stage plays a big part for students to carry out relevant steps to become the best early years practitioner they can. </w:t>
                      </w:r>
                    </w:p>
                  </w:txbxContent>
                </v:textbox>
                <w10:wrap type="square"/>
              </v:shape>
            </w:pict>
          </mc:Fallback>
        </mc:AlternateContent>
      </w:r>
    </w:p>
    <w:p w14:paraId="52FC58D4" w14:textId="6C150F83" w:rsidR="005C6430" w:rsidRDefault="00BA2387">
      <w:pPr>
        <w:rPr>
          <w:rFonts w:ascii="Arial" w:hAnsi="Arial" w:cs="Arial"/>
          <w:sz w:val="16"/>
          <w:szCs w:val="16"/>
        </w:rPr>
      </w:pPr>
      <w:r>
        <w:rPr>
          <w:rFonts w:ascii="Arial" w:hAnsi="Arial" w:cs="Arial"/>
          <w:noProof/>
          <w:sz w:val="16"/>
          <w:szCs w:val="16"/>
        </w:rPr>
        <w:lastRenderedPageBreak/>
        <mc:AlternateContent>
          <mc:Choice Requires="wps">
            <w:drawing>
              <wp:anchor distT="0" distB="0" distL="114300" distR="114300" simplePos="0" relativeHeight="251688960" behindDoc="0" locked="0" layoutInCell="1" allowOverlap="1" wp14:anchorId="7F00F95D" wp14:editId="70DE9D55">
                <wp:simplePos x="0" y="0"/>
                <wp:positionH relativeFrom="column">
                  <wp:posOffset>-751438</wp:posOffset>
                </wp:positionH>
                <wp:positionV relativeFrom="paragraph">
                  <wp:posOffset>4481465</wp:posOffset>
                </wp:positionV>
                <wp:extent cx="10411486" cy="1855961"/>
                <wp:effectExtent l="0" t="0" r="27940" b="11430"/>
                <wp:wrapNone/>
                <wp:docPr id="11" name="Text Box 11"/>
                <wp:cNvGraphicFramePr/>
                <a:graphic xmlns:a="http://schemas.openxmlformats.org/drawingml/2006/main">
                  <a:graphicData uri="http://schemas.microsoft.com/office/word/2010/wordprocessingShape">
                    <wps:wsp>
                      <wps:cNvSpPr txBox="1"/>
                      <wps:spPr>
                        <a:xfrm>
                          <a:off x="0" y="0"/>
                          <a:ext cx="10411486" cy="1855961"/>
                        </a:xfrm>
                        <a:prstGeom prst="rect">
                          <a:avLst/>
                        </a:prstGeom>
                        <a:solidFill>
                          <a:schemeClr val="lt1"/>
                        </a:solidFill>
                        <a:ln w="6350">
                          <a:solidFill>
                            <a:prstClr val="black"/>
                          </a:solidFill>
                        </a:ln>
                      </wps:spPr>
                      <wps:txbx>
                        <w:txbxContent>
                          <w:p w14:paraId="1F8576E6" w14:textId="23F0910A" w:rsidR="00422EEA" w:rsidRDefault="00C93311" w:rsidP="00651E85">
                            <w:pPr>
                              <w:jc w:val="center"/>
                              <w:rPr>
                                <w:rFonts w:ascii="Arial" w:hAnsi="Arial" w:cs="Arial"/>
                                <w:b/>
                                <w:bCs/>
                                <w:sz w:val="18"/>
                                <w:szCs w:val="18"/>
                                <w:u w:val="single"/>
                              </w:rPr>
                            </w:pPr>
                            <w:r>
                              <w:rPr>
                                <w:rFonts w:ascii="Arial" w:hAnsi="Arial" w:cs="Arial"/>
                                <w:b/>
                                <w:bCs/>
                                <w:sz w:val="18"/>
                                <w:szCs w:val="18"/>
                                <w:u w:val="single"/>
                              </w:rPr>
                              <w:t xml:space="preserve">Conclusion </w:t>
                            </w:r>
                          </w:p>
                          <w:p w14:paraId="308E585E" w14:textId="6AC184DE" w:rsidR="00E935E5" w:rsidRDefault="00B375AF" w:rsidP="00651E85">
                            <w:pPr>
                              <w:rPr>
                                <w:rFonts w:ascii="Arial" w:hAnsi="Arial" w:cs="Arial"/>
                                <w:sz w:val="18"/>
                                <w:szCs w:val="18"/>
                              </w:rPr>
                            </w:pPr>
                            <w:r>
                              <w:rPr>
                                <w:rFonts w:ascii="Arial" w:hAnsi="Arial" w:cs="Arial"/>
                                <w:sz w:val="18"/>
                                <w:szCs w:val="18"/>
                              </w:rPr>
                              <w:t xml:space="preserve">Reflection is something that people have been doing for years and years to improve their </w:t>
                            </w:r>
                            <w:r w:rsidR="008D53AD">
                              <w:rPr>
                                <w:rFonts w:ascii="Arial" w:hAnsi="Arial" w:cs="Arial"/>
                                <w:sz w:val="18"/>
                                <w:szCs w:val="18"/>
                              </w:rPr>
                              <w:t>knowledge and understanding as well as improve professional</w:t>
                            </w:r>
                            <w:r w:rsidR="00F46C44">
                              <w:rPr>
                                <w:rFonts w:ascii="Arial" w:hAnsi="Arial" w:cs="Arial"/>
                                <w:sz w:val="18"/>
                                <w:szCs w:val="18"/>
                              </w:rPr>
                              <w:t xml:space="preserve"> in a wide range of professions. </w:t>
                            </w:r>
                            <w:r w:rsidR="00F10203">
                              <w:rPr>
                                <w:rFonts w:ascii="Arial" w:hAnsi="Arial" w:cs="Arial"/>
                                <w:sz w:val="18"/>
                                <w:szCs w:val="18"/>
                              </w:rPr>
                              <w:t xml:space="preserve">Reflection is not something people do as a professional, this is something that can be carried out by everyone </w:t>
                            </w:r>
                            <w:r w:rsidR="008C3D60">
                              <w:rPr>
                                <w:rFonts w:ascii="Arial" w:hAnsi="Arial" w:cs="Arial"/>
                                <w:sz w:val="18"/>
                                <w:szCs w:val="18"/>
                              </w:rPr>
                              <w:t xml:space="preserve">on what ever they do, Reflection allows you to improve your own performance as well as improve a business. </w:t>
                            </w:r>
                            <w:r w:rsidR="0092611C">
                              <w:rPr>
                                <w:rFonts w:ascii="Arial" w:hAnsi="Arial" w:cs="Arial"/>
                                <w:sz w:val="18"/>
                                <w:szCs w:val="18"/>
                              </w:rPr>
                              <w:t xml:space="preserve">Kinsella </w:t>
                            </w:r>
                            <w:r w:rsidR="00912C79">
                              <w:rPr>
                                <w:rFonts w:ascii="Arial" w:hAnsi="Arial" w:cs="Arial"/>
                                <w:sz w:val="18"/>
                                <w:szCs w:val="18"/>
                              </w:rPr>
                              <w:t xml:space="preserve">has been doing reflection since 1991 while she was </w:t>
                            </w:r>
                            <w:r w:rsidR="005D1C28">
                              <w:rPr>
                                <w:rFonts w:ascii="Arial" w:hAnsi="Arial" w:cs="Arial"/>
                                <w:sz w:val="18"/>
                                <w:szCs w:val="18"/>
                              </w:rPr>
                              <w:t xml:space="preserve">working as </w:t>
                            </w:r>
                            <w:r w:rsidR="001C3524">
                              <w:rPr>
                                <w:rFonts w:ascii="Arial" w:hAnsi="Arial" w:cs="Arial"/>
                                <w:sz w:val="18"/>
                                <w:szCs w:val="18"/>
                              </w:rPr>
                              <w:t>an</w:t>
                            </w:r>
                            <w:r w:rsidR="005D1C28">
                              <w:rPr>
                                <w:rFonts w:ascii="Arial" w:hAnsi="Arial" w:cs="Arial"/>
                                <w:sz w:val="18"/>
                                <w:szCs w:val="18"/>
                              </w:rPr>
                              <w:t xml:space="preserve"> occupational therapist</w:t>
                            </w:r>
                            <w:r w:rsidR="00D24C2D">
                              <w:rPr>
                                <w:rFonts w:ascii="Arial" w:hAnsi="Arial" w:cs="Arial"/>
                                <w:sz w:val="18"/>
                                <w:szCs w:val="18"/>
                              </w:rPr>
                              <w:t>, Kinsella said that reflection helped a lot when faced with challenging situations.</w:t>
                            </w:r>
                            <w:r w:rsidR="006A2C29">
                              <w:rPr>
                                <w:rFonts w:ascii="Arial" w:hAnsi="Arial" w:cs="Arial"/>
                                <w:sz w:val="18"/>
                                <w:szCs w:val="18"/>
                              </w:rPr>
                              <w:t xml:space="preserve"> She stated that when she first started </w:t>
                            </w:r>
                            <w:r w:rsidR="001F746F">
                              <w:rPr>
                                <w:rFonts w:ascii="Arial" w:hAnsi="Arial" w:cs="Arial"/>
                                <w:sz w:val="18"/>
                                <w:szCs w:val="18"/>
                              </w:rPr>
                              <w:t xml:space="preserve">working reflection </w:t>
                            </w:r>
                            <w:r w:rsidR="00BF1794">
                              <w:rPr>
                                <w:rFonts w:ascii="Arial" w:hAnsi="Arial" w:cs="Arial"/>
                                <w:sz w:val="18"/>
                                <w:szCs w:val="18"/>
                              </w:rPr>
                              <w:t>was</w:t>
                            </w:r>
                            <w:r w:rsidR="001F746F">
                              <w:rPr>
                                <w:rFonts w:ascii="Arial" w:hAnsi="Arial" w:cs="Arial"/>
                                <w:sz w:val="18"/>
                                <w:szCs w:val="18"/>
                              </w:rPr>
                              <w:t xml:space="preserve"> not </w:t>
                            </w:r>
                            <w:r w:rsidR="0040551C">
                              <w:rPr>
                                <w:rFonts w:ascii="Arial" w:hAnsi="Arial" w:cs="Arial"/>
                                <w:sz w:val="18"/>
                                <w:szCs w:val="18"/>
                              </w:rPr>
                              <w:t xml:space="preserve">given the correct amount of time and attention it needed </w:t>
                            </w:r>
                            <w:r w:rsidR="0020496E">
                              <w:rPr>
                                <w:rFonts w:ascii="Arial" w:hAnsi="Arial" w:cs="Arial"/>
                                <w:sz w:val="18"/>
                                <w:szCs w:val="18"/>
                              </w:rPr>
                              <w:t xml:space="preserve">and believes that in some </w:t>
                            </w:r>
                            <w:r w:rsidR="00E034BC">
                              <w:rPr>
                                <w:rFonts w:ascii="Arial" w:hAnsi="Arial" w:cs="Arial"/>
                                <w:sz w:val="18"/>
                                <w:szCs w:val="18"/>
                              </w:rPr>
                              <w:t xml:space="preserve">cases this is still failing in </w:t>
                            </w:r>
                            <w:r w:rsidR="00671025">
                              <w:rPr>
                                <w:rFonts w:ascii="Arial" w:hAnsi="Arial" w:cs="Arial"/>
                                <w:sz w:val="18"/>
                                <w:szCs w:val="18"/>
                              </w:rPr>
                              <w:t xml:space="preserve">some sectors. </w:t>
                            </w:r>
                            <w:r w:rsidR="0006102E">
                              <w:rPr>
                                <w:rFonts w:ascii="Arial" w:hAnsi="Arial" w:cs="Arial"/>
                                <w:sz w:val="18"/>
                                <w:szCs w:val="18"/>
                              </w:rPr>
                              <w:t xml:space="preserve">Kinsella said that Schon </w:t>
                            </w:r>
                            <w:r w:rsidR="00F11D42">
                              <w:rPr>
                                <w:rFonts w:ascii="Arial" w:hAnsi="Arial" w:cs="Arial"/>
                                <w:sz w:val="18"/>
                                <w:szCs w:val="18"/>
                              </w:rPr>
                              <w:t xml:space="preserve">(1985, 1987) </w:t>
                            </w:r>
                            <w:r w:rsidR="006E399A">
                              <w:rPr>
                                <w:rFonts w:ascii="Arial" w:hAnsi="Arial" w:cs="Arial"/>
                                <w:sz w:val="18"/>
                                <w:szCs w:val="18"/>
                              </w:rPr>
                              <w:t xml:space="preserve">describe reflection as a </w:t>
                            </w:r>
                            <w:proofErr w:type="gramStart"/>
                            <w:r w:rsidR="006E399A">
                              <w:rPr>
                                <w:rFonts w:ascii="Arial" w:hAnsi="Arial" w:cs="Arial"/>
                                <w:sz w:val="18"/>
                                <w:szCs w:val="18"/>
                              </w:rPr>
                              <w:t>sw</w:t>
                            </w:r>
                            <w:r w:rsidR="00724F3D">
                              <w:rPr>
                                <w:rFonts w:ascii="Arial" w:hAnsi="Arial" w:cs="Arial"/>
                                <w:sz w:val="18"/>
                                <w:szCs w:val="18"/>
                              </w:rPr>
                              <w:t>amps</w:t>
                            </w:r>
                            <w:proofErr w:type="gramEnd"/>
                            <w:r w:rsidR="00724F3D">
                              <w:rPr>
                                <w:rFonts w:ascii="Arial" w:hAnsi="Arial" w:cs="Arial"/>
                                <w:sz w:val="18"/>
                                <w:szCs w:val="18"/>
                              </w:rPr>
                              <w:t xml:space="preserve"> and that they are messy because this is something </w:t>
                            </w:r>
                            <w:r w:rsidR="00455782">
                              <w:rPr>
                                <w:rFonts w:ascii="Arial" w:hAnsi="Arial" w:cs="Arial"/>
                                <w:sz w:val="18"/>
                                <w:szCs w:val="18"/>
                              </w:rPr>
                              <w:t xml:space="preserve">that needs more attention and </w:t>
                            </w:r>
                            <w:r w:rsidR="007A1071">
                              <w:rPr>
                                <w:rFonts w:ascii="Arial" w:hAnsi="Arial" w:cs="Arial"/>
                                <w:sz w:val="18"/>
                                <w:szCs w:val="18"/>
                              </w:rPr>
                              <w:t xml:space="preserve">practitioners need to learn how to effectively reflect </w:t>
                            </w:r>
                            <w:r w:rsidR="00F47081">
                              <w:rPr>
                                <w:rFonts w:ascii="Arial" w:hAnsi="Arial" w:cs="Arial"/>
                                <w:sz w:val="18"/>
                                <w:szCs w:val="18"/>
                              </w:rPr>
                              <w:t xml:space="preserve">for the outcome to be worthwhile. </w:t>
                            </w:r>
                          </w:p>
                          <w:p w14:paraId="183F9E73" w14:textId="2F534574" w:rsidR="00F47081" w:rsidRPr="00651E85" w:rsidRDefault="00DD3EAF" w:rsidP="00651E85">
                            <w:pPr>
                              <w:rPr>
                                <w:rFonts w:ascii="Arial" w:hAnsi="Arial" w:cs="Arial"/>
                                <w:sz w:val="18"/>
                                <w:szCs w:val="18"/>
                              </w:rPr>
                            </w:pPr>
                            <w:r>
                              <w:rPr>
                                <w:rFonts w:ascii="Arial" w:hAnsi="Arial" w:cs="Arial"/>
                                <w:sz w:val="18"/>
                                <w:szCs w:val="18"/>
                              </w:rPr>
                              <w:t>Reflection is something that can be carried out in</w:t>
                            </w:r>
                            <w:r w:rsidR="007E6342">
                              <w:rPr>
                                <w:rFonts w:ascii="Arial" w:hAnsi="Arial" w:cs="Arial"/>
                                <w:sz w:val="18"/>
                                <w:szCs w:val="18"/>
                              </w:rPr>
                              <w:t xml:space="preserve">dividually or as a team or even as a whole practice which is very helpful and effective if done correctly and professionally. </w:t>
                            </w:r>
                            <w:r w:rsidR="004D4EFF">
                              <w:rPr>
                                <w:rFonts w:ascii="Arial" w:hAnsi="Arial" w:cs="Arial"/>
                                <w:sz w:val="18"/>
                                <w:szCs w:val="18"/>
                              </w:rPr>
                              <w:t xml:space="preserve">By reflecting as a team or as a whole practice will give </w:t>
                            </w:r>
                            <w:r w:rsidR="00D72679">
                              <w:rPr>
                                <w:rFonts w:ascii="Arial" w:hAnsi="Arial" w:cs="Arial"/>
                                <w:sz w:val="18"/>
                                <w:szCs w:val="18"/>
                              </w:rPr>
                              <w:t>an</w:t>
                            </w:r>
                            <w:r w:rsidR="004D4EFF">
                              <w:rPr>
                                <w:rFonts w:ascii="Arial" w:hAnsi="Arial" w:cs="Arial"/>
                                <w:sz w:val="18"/>
                                <w:szCs w:val="18"/>
                              </w:rPr>
                              <w:t xml:space="preserve"> early </w:t>
                            </w:r>
                            <w:r w:rsidR="00D72679">
                              <w:rPr>
                                <w:rFonts w:ascii="Arial" w:hAnsi="Arial" w:cs="Arial"/>
                                <w:sz w:val="18"/>
                                <w:szCs w:val="18"/>
                              </w:rPr>
                              <w:t>year’s</w:t>
                            </w:r>
                            <w:r w:rsidR="004D4EFF">
                              <w:rPr>
                                <w:rFonts w:ascii="Arial" w:hAnsi="Arial" w:cs="Arial"/>
                                <w:sz w:val="18"/>
                                <w:szCs w:val="18"/>
                              </w:rPr>
                              <w:t xml:space="preserve"> practitioner the feedback and </w:t>
                            </w:r>
                            <w:r w:rsidR="00926866">
                              <w:rPr>
                                <w:rFonts w:ascii="Arial" w:hAnsi="Arial" w:cs="Arial"/>
                                <w:sz w:val="18"/>
                                <w:szCs w:val="18"/>
                              </w:rPr>
                              <w:t xml:space="preserve">suggestions from others around them that will also help them to become a good early </w:t>
                            </w:r>
                            <w:r w:rsidR="00280924">
                              <w:rPr>
                                <w:rFonts w:ascii="Arial" w:hAnsi="Arial" w:cs="Arial"/>
                                <w:sz w:val="18"/>
                                <w:szCs w:val="18"/>
                              </w:rPr>
                              <w:t>year’s</w:t>
                            </w:r>
                            <w:r w:rsidR="00926866">
                              <w:rPr>
                                <w:rFonts w:ascii="Arial" w:hAnsi="Arial" w:cs="Arial"/>
                                <w:sz w:val="18"/>
                                <w:szCs w:val="18"/>
                              </w:rPr>
                              <w:t xml:space="preserve"> practitioner. </w:t>
                            </w:r>
                            <w:r w:rsidR="00B87290">
                              <w:rPr>
                                <w:rFonts w:ascii="Arial" w:hAnsi="Arial" w:cs="Arial"/>
                                <w:sz w:val="18"/>
                                <w:szCs w:val="18"/>
                              </w:rPr>
                              <w:t xml:space="preserve">Reflection as a whole practice is a good opportunity to make sure the setting </w:t>
                            </w:r>
                            <w:r w:rsidR="00752C9E">
                              <w:rPr>
                                <w:rFonts w:ascii="Arial" w:hAnsi="Arial" w:cs="Arial"/>
                                <w:sz w:val="18"/>
                                <w:szCs w:val="18"/>
                              </w:rPr>
                              <w:t xml:space="preserve">is providing the highest quality of care that parents and careers </w:t>
                            </w:r>
                            <w:r w:rsidR="00D72679">
                              <w:rPr>
                                <w:rFonts w:ascii="Arial" w:hAnsi="Arial" w:cs="Arial"/>
                                <w:sz w:val="18"/>
                                <w:szCs w:val="18"/>
                              </w:rPr>
                              <w:t xml:space="preserve">require.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00F95D" id="Text Box 11" o:spid="_x0000_s1031" type="#_x0000_t202" style="position:absolute;margin-left:-59.15pt;margin-top:352.85pt;width:819.8pt;height:146.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" fillcolor="white [3201]" strokeweight=".5pt">
                <v:textbox>
                  <w:txbxContent>
                    <w:p w14:paraId="1F8576E6" w14:textId="23F0910A" w:rsidR="00422EEA" w:rsidRDefault="00C93311" w:rsidP="00651E85">
                      <w:pPr>
                        <w:jc w:val="center"/>
                        <w:rPr>
                          <w:rFonts w:ascii="Arial" w:hAnsi="Arial" w:cs="Arial"/>
                          <w:b/>
                          <w:bCs/>
                          <w:sz w:val="18"/>
                          <w:szCs w:val="18"/>
                          <w:u w:val="single"/>
                        </w:rPr>
                      </w:pPr>
                      <w:r>
                        <w:rPr>
                          <w:rFonts w:ascii="Arial" w:hAnsi="Arial" w:cs="Arial"/>
                          <w:b/>
                          <w:bCs/>
                          <w:sz w:val="18"/>
                          <w:szCs w:val="18"/>
                          <w:u w:val="single"/>
                        </w:rPr>
                        <w:t xml:space="preserve">Conclusion </w:t>
                      </w:r>
                    </w:p>
                    <w:p w14:paraId="308E585E" w14:textId="6AC184DE" w:rsidR="00E935E5" w:rsidRDefault="00B375AF" w:rsidP="00651E85">
                      <w:pPr>
                        <w:rPr>
                          <w:rFonts w:ascii="Arial" w:hAnsi="Arial" w:cs="Arial"/>
                          <w:sz w:val="18"/>
                          <w:szCs w:val="18"/>
                        </w:rPr>
                      </w:pPr>
                      <w:r>
                        <w:rPr>
                          <w:rFonts w:ascii="Arial" w:hAnsi="Arial" w:cs="Arial"/>
                          <w:sz w:val="18"/>
                          <w:szCs w:val="18"/>
                        </w:rPr>
                        <w:t xml:space="preserve">Reflection is something that people have been doing for years and years to improve their </w:t>
                      </w:r>
                      <w:r w:rsidR="008D53AD">
                        <w:rPr>
                          <w:rFonts w:ascii="Arial" w:hAnsi="Arial" w:cs="Arial"/>
                          <w:sz w:val="18"/>
                          <w:szCs w:val="18"/>
                        </w:rPr>
                        <w:t>knowledge and understanding as well as improve professional</w:t>
                      </w:r>
                      <w:r w:rsidR="00F46C44">
                        <w:rPr>
                          <w:rFonts w:ascii="Arial" w:hAnsi="Arial" w:cs="Arial"/>
                          <w:sz w:val="18"/>
                          <w:szCs w:val="18"/>
                        </w:rPr>
                        <w:t xml:space="preserve"> in a wide range of professions. </w:t>
                      </w:r>
                      <w:r w:rsidR="00F10203">
                        <w:rPr>
                          <w:rFonts w:ascii="Arial" w:hAnsi="Arial" w:cs="Arial"/>
                          <w:sz w:val="18"/>
                          <w:szCs w:val="18"/>
                        </w:rPr>
                        <w:t xml:space="preserve">Reflection is not something people do as a professional, this is something that can be carried out by everyone </w:t>
                      </w:r>
                      <w:r w:rsidR="008C3D60">
                        <w:rPr>
                          <w:rFonts w:ascii="Arial" w:hAnsi="Arial" w:cs="Arial"/>
                          <w:sz w:val="18"/>
                          <w:szCs w:val="18"/>
                        </w:rPr>
                        <w:t xml:space="preserve">on what ever they do, Reflection allows you to improve your own performance as well as improve a business. </w:t>
                      </w:r>
                      <w:r w:rsidR="0092611C">
                        <w:rPr>
                          <w:rFonts w:ascii="Arial" w:hAnsi="Arial" w:cs="Arial"/>
                          <w:sz w:val="18"/>
                          <w:szCs w:val="18"/>
                        </w:rPr>
                        <w:t xml:space="preserve">Kinsella </w:t>
                      </w:r>
                      <w:r w:rsidR="00912C79">
                        <w:rPr>
                          <w:rFonts w:ascii="Arial" w:hAnsi="Arial" w:cs="Arial"/>
                          <w:sz w:val="18"/>
                          <w:szCs w:val="18"/>
                        </w:rPr>
                        <w:t xml:space="preserve">has been doing reflection since 1991 while she was </w:t>
                      </w:r>
                      <w:r w:rsidR="005D1C28">
                        <w:rPr>
                          <w:rFonts w:ascii="Arial" w:hAnsi="Arial" w:cs="Arial"/>
                          <w:sz w:val="18"/>
                          <w:szCs w:val="18"/>
                        </w:rPr>
                        <w:t xml:space="preserve">working as </w:t>
                      </w:r>
                      <w:r w:rsidR="001C3524">
                        <w:rPr>
                          <w:rFonts w:ascii="Arial" w:hAnsi="Arial" w:cs="Arial"/>
                          <w:sz w:val="18"/>
                          <w:szCs w:val="18"/>
                        </w:rPr>
                        <w:t>an</w:t>
                      </w:r>
                      <w:r w:rsidR="005D1C28">
                        <w:rPr>
                          <w:rFonts w:ascii="Arial" w:hAnsi="Arial" w:cs="Arial"/>
                          <w:sz w:val="18"/>
                          <w:szCs w:val="18"/>
                        </w:rPr>
                        <w:t xml:space="preserve"> occupational therapist</w:t>
                      </w:r>
                      <w:r w:rsidR="00D24C2D">
                        <w:rPr>
                          <w:rFonts w:ascii="Arial" w:hAnsi="Arial" w:cs="Arial"/>
                          <w:sz w:val="18"/>
                          <w:szCs w:val="18"/>
                        </w:rPr>
                        <w:t>, Kinsella said that reflection helped a lot when faced with challenging situations.</w:t>
                      </w:r>
                      <w:r w:rsidR="006A2C29">
                        <w:rPr>
                          <w:rFonts w:ascii="Arial" w:hAnsi="Arial" w:cs="Arial"/>
                          <w:sz w:val="18"/>
                          <w:szCs w:val="18"/>
                        </w:rPr>
                        <w:t xml:space="preserve"> She stated that when she first started </w:t>
                      </w:r>
                      <w:r w:rsidR="001F746F">
                        <w:rPr>
                          <w:rFonts w:ascii="Arial" w:hAnsi="Arial" w:cs="Arial"/>
                          <w:sz w:val="18"/>
                          <w:szCs w:val="18"/>
                        </w:rPr>
                        <w:t xml:space="preserve">working reflection </w:t>
                      </w:r>
                      <w:r w:rsidR="00BF1794">
                        <w:rPr>
                          <w:rFonts w:ascii="Arial" w:hAnsi="Arial" w:cs="Arial"/>
                          <w:sz w:val="18"/>
                          <w:szCs w:val="18"/>
                        </w:rPr>
                        <w:t>was</w:t>
                      </w:r>
                      <w:r w:rsidR="001F746F">
                        <w:rPr>
                          <w:rFonts w:ascii="Arial" w:hAnsi="Arial" w:cs="Arial"/>
                          <w:sz w:val="18"/>
                          <w:szCs w:val="18"/>
                        </w:rPr>
                        <w:t xml:space="preserve"> not </w:t>
                      </w:r>
                      <w:r w:rsidR="0040551C">
                        <w:rPr>
                          <w:rFonts w:ascii="Arial" w:hAnsi="Arial" w:cs="Arial"/>
                          <w:sz w:val="18"/>
                          <w:szCs w:val="18"/>
                        </w:rPr>
                        <w:t xml:space="preserve">given the correct amount of time and attention it needed </w:t>
                      </w:r>
                      <w:r w:rsidR="0020496E">
                        <w:rPr>
                          <w:rFonts w:ascii="Arial" w:hAnsi="Arial" w:cs="Arial"/>
                          <w:sz w:val="18"/>
                          <w:szCs w:val="18"/>
                        </w:rPr>
                        <w:t xml:space="preserve">and believes that in some </w:t>
                      </w:r>
                      <w:r w:rsidR="00E034BC">
                        <w:rPr>
                          <w:rFonts w:ascii="Arial" w:hAnsi="Arial" w:cs="Arial"/>
                          <w:sz w:val="18"/>
                          <w:szCs w:val="18"/>
                        </w:rPr>
                        <w:t xml:space="preserve">cases this is still failing in </w:t>
                      </w:r>
                      <w:r w:rsidR="00671025">
                        <w:rPr>
                          <w:rFonts w:ascii="Arial" w:hAnsi="Arial" w:cs="Arial"/>
                          <w:sz w:val="18"/>
                          <w:szCs w:val="18"/>
                        </w:rPr>
                        <w:t xml:space="preserve">some sectors. </w:t>
                      </w:r>
                      <w:r w:rsidR="0006102E">
                        <w:rPr>
                          <w:rFonts w:ascii="Arial" w:hAnsi="Arial" w:cs="Arial"/>
                          <w:sz w:val="18"/>
                          <w:szCs w:val="18"/>
                        </w:rPr>
                        <w:t xml:space="preserve">Kinsella said that Schon </w:t>
                      </w:r>
                      <w:r w:rsidR="00F11D42">
                        <w:rPr>
                          <w:rFonts w:ascii="Arial" w:hAnsi="Arial" w:cs="Arial"/>
                          <w:sz w:val="18"/>
                          <w:szCs w:val="18"/>
                        </w:rPr>
                        <w:t xml:space="preserve">(1985, 1987) </w:t>
                      </w:r>
                      <w:r w:rsidR="006E399A">
                        <w:rPr>
                          <w:rFonts w:ascii="Arial" w:hAnsi="Arial" w:cs="Arial"/>
                          <w:sz w:val="18"/>
                          <w:szCs w:val="18"/>
                        </w:rPr>
                        <w:t xml:space="preserve">describe reflection as a </w:t>
                      </w:r>
                      <w:proofErr w:type="gramStart"/>
                      <w:r w:rsidR="006E399A">
                        <w:rPr>
                          <w:rFonts w:ascii="Arial" w:hAnsi="Arial" w:cs="Arial"/>
                          <w:sz w:val="18"/>
                          <w:szCs w:val="18"/>
                        </w:rPr>
                        <w:t>sw</w:t>
                      </w:r>
                      <w:r w:rsidR="00724F3D">
                        <w:rPr>
                          <w:rFonts w:ascii="Arial" w:hAnsi="Arial" w:cs="Arial"/>
                          <w:sz w:val="18"/>
                          <w:szCs w:val="18"/>
                        </w:rPr>
                        <w:t>amps</w:t>
                      </w:r>
                      <w:proofErr w:type="gramEnd"/>
                      <w:r w:rsidR="00724F3D">
                        <w:rPr>
                          <w:rFonts w:ascii="Arial" w:hAnsi="Arial" w:cs="Arial"/>
                          <w:sz w:val="18"/>
                          <w:szCs w:val="18"/>
                        </w:rPr>
                        <w:t xml:space="preserve"> and that they are messy because this is something </w:t>
                      </w:r>
                      <w:r w:rsidR="00455782">
                        <w:rPr>
                          <w:rFonts w:ascii="Arial" w:hAnsi="Arial" w:cs="Arial"/>
                          <w:sz w:val="18"/>
                          <w:szCs w:val="18"/>
                        </w:rPr>
                        <w:t xml:space="preserve">that needs more attention and </w:t>
                      </w:r>
                      <w:r w:rsidR="007A1071">
                        <w:rPr>
                          <w:rFonts w:ascii="Arial" w:hAnsi="Arial" w:cs="Arial"/>
                          <w:sz w:val="18"/>
                          <w:szCs w:val="18"/>
                        </w:rPr>
                        <w:t xml:space="preserve">practitioners need to learn how to effectively reflect </w:t>
                      </w:r>
                      <w:r w:rsidR="00F47081">
                        <w:rPr>
                          <w:rFonts w:ascii="Arial" w:hAnsi="Arial" w:cs="Arial"/>
                          <w:sz w:val="18"/>
                          <w:szCs w:val="18"/>
                        </w:rPr>
                        <w:t xml:space="preserve">for the outcome to be worthwhile. </w:t>
                      </w:r>
                    </w:p>
                    <w:p w14:paraId="183F9E73" w14:textId="2F534574" w:rsidR="00F47081" w:rsidRPr="00651E85" w:rsidRDefault="00DD3EAF" w:rsidP="00651E85">
                      <w:pPr>
                        <w:rPr>
                          <w:rFonts w:ascii="Arial" w:hAnsi="Arial" w:cs="Arial"/>
                          <w:sz w:val="18"/>
                          <w:szCs w:val="18"/>
                        </w:rPr>
                      </w:pPr>
                      <w:r>
                        <w:rPr>
                          <w:rFonts w:ascii="Arial" w:hAnsi="Arial" w:cs="Arial"/>
                          <w:sz w:val="18"/>
                          <w:szCs w:val="18"/>
                        </w:rPr>
                        <w:t>Reflection is something that can be carried out in</w:t>
                      </w:r>
                      <w:r w:rsidR="007E6342">
                        <w:rPr>
                          <w:rFonts w:ascii="Arial" w:hAnsi="Arial" w:cs="Arial"/>
                          <w:sz w:val="18"/>
                          <w:szCs w:val="18"/>
                        </w:rPr>
                        <w:t xml:space="preserve">dividually or as a team or even as a whole practice which is very helpful and effective if done correctly and professionally. </w:t>
                      </w:r>
                      <w:r w:rsidR="004D4EFF">
                        <w:rPr>
                          <w:rFonts w:ascii="Arial" w:hAnsi="Arial" w:cs="Arial"/>
                          <w:sz w:val="18"/>
                          <w:szCs w:val="18"/>
                        </w:rPr>
                        <w:t xml:space="preserve">By reflecting as a team or as a whole practice will give </w:t>
                      </w:r>
                      <w:r w:rsidR="00D72679">
                        <w:rPr>
                          <w:rFonts w:ascii="Arial" w:hAnsi="Arial" w:cs="Arial"/>
                          <w:sz w:val="18"/>
                          <w:szCs w:val="18"/>
                        </w:rPr>
                        <w:t>an</w:t>
                      </w:r>
                      <w:r w:rsidR="004D4EFF">
                        <w:rPr>
                          <w:rFonts w:ascii="Arial" w:hAnsi="Arial" w:cs="Arial"/>
                          <w:sz w:val="18"/>
                          <w:szCs w:val="18"/>
                        </w:rPr>
                        <w:t xml:space="preserve"> early </w:t>
                      </w:r>
                      <w:r w:rsidR="00D72679">
                        <w:rPr>
                          <w:rFonts w:ascii="Arial" w:hAnsi="Arial" w:cs="Arial"/>
                          <w:sz w:val="18"/>
                          <w:szCs w:val="18"/>
                        </w:rPr>
                        <w:t>year’s</w:t>
                      </w:r>
                      <w:r w:rsidR="004D4EFF">
                        <w:rPr>
                          <w:rFonts w:ascii="Arial" w:hAnsi="Arial" w:cs="Arial"/>
                          <w:sz w:val="18"/>
                          <w:szCs w:val="18"/>
                        </w:rPr>
                        <w:t xml:space="preserve"> practitioner the feedback and </w:t>
                      </w:r>
                      <w:r w:rsidR="00926866">
                        <w:rPr>
                          <w:rFonts w:ascii="Arial" w:hAnsi="Arial" w:cs="Arial"/>
                          <w:sz w:val="18"/>
                          <w:szCs w:val="18"/>
                        </w:rPr>
                        <w:t xml:space="preserve">suggestions from others around them that will also help them to become a good early </w:t>
                      </w:r>
                      <w:r w:rsidR="00280924">
                        <w:rPr>
                          <w:rFonts w:ascii="Arial" w:hAnsi="Arial" w:cs="Arial"/>
                          <w:sz w:val="18"/>
                          <w:szCs w:val="18"/>
                        </w:rPr>
                        <w:t>year’s</w:t>
                      </w:r>
                      <w:r w:rsidR="00926866">
                        <w:rPr>
                          <w:rFonts w:ascii="Arial" w:hAnsi="Arial" w:cs="Arial"/>
                          <w:sz w:val="18"/>
                          <w:szCs w:val="18"/>
                        </w:rPr>
                        <w:t xml:space="preserve"> practitioner. </w:t>
                      </w:r>
                      <w:r w:rsidR="00B87290">
                        <w:rPr>
                          <w:rFonts w:ascii="Arial" w:hAnsi="Arial" w:cs="Arial"/>
                          <w:sz w:val="18"/>
                          <w:szCs w:val="18"/>
                        </w:rPr>
                        <w:t xml:space="preserve">Reflection as a whole practice is a good opportunity to make sure the setting </w:t>
                      </w:r>
                      <w:r w:rsidR="00752C9E">
                        <w:rPr>
                          <w:rFonts w:ascii="Arial" w:hAnsi="Arial" w:cs="Arial"/>
                          <w:sz w:val="18"/>
                          <w:szCs w:val="18"/>
                        </w:rPr>
                        <w:t xml:space="preserve">is providing the highest quality of care that parents and careers </w:t>
                      </w:r>
                      <w:r w:rsidR="00D72679">
                        <w:rPr>
                          <w:rFonts w:ascii="Arial" w:hAnsi="Arial" w:cs="Arial"/>
                          <w:sz w:val="18"/>
                          <w:szCs w:val="18"/>
                        </w:rPr>
                        <w:t xml:space="preserve">require. </w:t>
                      </w:r>
                    </w:p>
                  </w:txbxContent>
                </v:textbox>
              </v:shape>
            </w:pict>
          </mc:Fallback>
        </mc:AlternateContent>
      </w:r>
      <w:r w:rsidR="00BC56E5" w:rsidRPr="00AD1DAF">
        <w:rPr>
          <w:rFonts w:ascii="Arial" w:hAnsi="Arial" w:cs="Arial"/>
          <w:noProof/>
          <w:sz w:val="16"/>
          <w:szCs w:val="16"/>
        </w:rPr>
        <mc:AlternateContent>
          <mc:Choice Requires="wps">
            <w:drawing>
              <wp:anchor distT="45720" distB="45720" distL="114300" distR="114300" simplePos="0" relativeHeight="251755008" behindDoc="0" locked="0" layoutInCell="1" allowOverlap="1" wp14:anchorId="59904F59" wp14:editId="5AF0781E">
                <wp:simplePos x="0" y="0"/>
                <wp:positionH relativeFrom="page">
                  <wp:posOffset>190500</wp:posOffset>
                </wp:positionH>
                <wp:positionV relativeFrom="paragraph">
                  <wp:posOffset>2289810</wp:posOffset>
                </wp:positionV>
                <wp:extent cx="10400030" cy="2114550"/>
                <wp:effectExtent l="0" t="0" r="2032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00030" cy="2114550"/>
                        </a:xfrm>
                        <a:prstGeom prst="rect">
                          <a:avLst/>
                        </a:prstGeom>
                        <a:solidFill>
                          <a:srgbClr val="FFFFFF"/>
                        </a:solidFill>
                        <a:ln w="9525">
                          <a:solidFill>
                            <a:srgbClr val="000000"/>
                          </a:solidFill>
                          <a:miter lim="800000"/>
                          <a:headEnd/>
                          <a:tailEnd/>
                        </a:ln>
                      </wps:spPr>
                      <wps:txbx>
                        <w:txbxContent>
                          <w:p w14:paraId="62C72B88" w14:textId="14CF45CA" w:rsidR="00AD1DAF" w:rsidRDefault="00277612" w:rsidP="00AD1DAF">
                            <w:pPr>
                              <w:jc w:val="center"/>
                              <w:rPr>
                                <w:b/>
                                <w:bCs/>
                                <w:sz w:val="18"/>
                                <w:szCs w:val="18"/>
                                <w:u w:val="single"/>
                              </w:rPr>
                            </w:pPr>
                            <w:r>
                              <w:rPr>
                                <w:b/>
                                <w:bCs/>
                                <w:sz w:val="18"/>
                                <w:szCs w:val="18"/>
                                <w:u w:val="single"/>
                              </w:rPr>
                              <w:t xml:space="preserve">Promoting </w:t>
                            </w:r>
                            <w:r w:rsidR="00D548BF">
                              <w:rPr>
                                <w:b/>
                                <w:bCs/>
                                <w:sz w:val="18"/>
                                <w:szCs w:val="18"/>
                                <w:u w:val="single"/>
                              </w:rPr>
                              <w:t>reflective practice in early years</w:t>
                            </w:r>
                          </w:p>
                          <w:p w14:paraId="31C3D48B" w14:textId="50C06BEE" w:rsidR="00D548BF" w:rsidRDefault="00100C9B" w:rsidP="00D548BF">
                            <w:pPr>
                              <w:rPr>
                                <w:rFonts w:ascii="Arial" w:hAnsi="Arial" w:cs="Arial"/>
                                <w:sz w:val="18"/>
                                <w:szCs w:val="18"/>
                              </w:rPr>
                            </w:pPr>
                            <w:r w:rsidRPr="0096698E">
                              <w:rPr>
                                <w:rFonts w:ascii="Arial" w:hAnsi="Arial" w:cs="Arial"/>
                                <w:sz w:val="18"/>
                                <w:szCs w:val="18"/>
                              </w:rPr>
                              <w:t xml:space="preserve">Edwards (1998-2022) </w:t>
                            </w:r>
                            <w:r w:rsidR="00101DB3" w:rsidRPr="0096698E">
                              <w:rPr>
                                <w:rFonts w:ascii="Arial" w:hAnsi="Arial" w:cs="Arial"/>
                                <w:sz w:val="18"/>
                                <w:szCs w:val="18"/>
                              </w:rPr>
                              <w:t xml:space="preserve">believes that’s reflective practice </w:t>
                            </w:r>
                            <w:r w:rsidR="00F576C2" w:rsidRPr="0096698E">
                              <w:rPr>
                                <w:rFonts w:ascii="Arial" w:hAnsi="Arial" w:cs="Arial"/>
                                <w:sz w:val="18"/>
                                <w:szCs w:val="18"/>
                              </w:rPr>
                              <w:t xml:space="preserve">is needed more </w:t>
                            </w:r>
                            <w:r w:rsidR="00986BAF" w:rsidRPr="0096698E">
                              <w:rPr>
                                <w:rFonts w:ascii="Arial" w:hAnsi="Arial" w:cs="Arial"/>
                                <w:sz w:val="18"/>
                                <w:szCs w:val="18"/>
                              </w:rPr>
                              <w:t xml:space="preserve">today than it has </w:t>
                            </w:r>
                            <w:r w:rsidR="00692F95" w:rsidRPr="0096698E">
                              <w:rPr>
                                <w:rFonts w:ascii="Arial" w:hAnsi="Arial" w:cs="Arial"/>
                                <w:sz w:val="18"/>
                                <w:szCs w:val="18"/>
                              </w:rPr>
                              <w:t xml:space="preserve">ever before, the reason for this is because nurseries and school settings </w:t>
                            </w:r>
                            <w:r w:rsidR="00006D63" w:rsidRPr="0096698E">
                              <w:rPr>
                                <w:rFonts w:ascii="Arial" w:hAnsi="Arial" w:cs="Arial"/>
                                <w:sz w:val="18"/>
                                <w:szCs w:val="18"/>
                              </w:rPr>
                              <w:t xml:space="preserve">are being faced with a very large number of children who have additional needs along with </w:t>
                            </w:r>
                            <w:r w:rsidR="0008152C" w:rsidRPr="0096698E">
                              <w:rPr>
                                <w:rFonts w:ascii="Arial" w:hAnsi="Arial" w:cs="Arial"/>
                                <w:sz w:val="18"/>
                                <w:szCs w:val="18"/>
                              </w:rPr>
                              <w:t xml:space="preserve">new rules and regulations </w:t>
                            </w:r>
                            <w:r w:rsidR="00281AC1" w:rsidRPr="0096698E">
                              <w:rPr>
                                <w:rFonts w:ascii="Arial" w:hAnsi="Arial" w:cs="Arial"/>
                                <w:sz w:val="18"/>
                                <w:szCs w:val="18"/>
                              </w:rPr>
                              <w:t xml:space="preserve">and new changes </w:t>
                            </w:r>
                            <w:r w:rsidR="00BF1794" w:rsidRPr="0096698E">
                              <w:rPr>
                                <w:rFonts w:ascii="Arial" w:hAnsi="Arial" w:cs="Arial"/>
                                <w:sz w:val="18"/>
                                <w:szCs w:val="18"/>
                              </w:rPr>
                              <w:t>within</w:t>
                            </w:r>
                            <w:r w:rsidR="00281AC1" w:rsidRPr="0096698E">
                              <w:rPr>
                                <w:rFonts w:ascii="Arial" w:hAnsi="Arial" w:cs="Arial"/>
                                <w:sz w:val="18"/>
                                <w:szCs w:val="18"/>
                              </w:rPr>
                              <w:t xml:space="preserve"> the new curricu</w:t>
                            </w:r>
                            <w:r w:rsidR="00D03F47" w:rsidRPr="0096698E">
                              <w:rPr>
                                <w:rFonts w:ascii="Arial" w:hAnsi="Arial" w:cs="Arial"/>
                                <w:sz w:val="18"/>
                                <w:szCs w:val="18"/>
                              </w:rPr>
                              <w:t xml:space="preserve">lum for England and Wales. </w:t>
                            </w:r>
                            <w:r w:rsidR="00111656" w:rsidRPr="0096698E">
                              <w:rPr>
                                <w:rFonts w:ascii="Arial" w:hAnsi="Arial" w:cs="Arial"/>
                                <w:sz w:val="18"/>
                                <w:szCs w:val="18"/>
                              </w:rPr>
                              <w:t xml:space="preserve">With the new changes being implemented </w:t>
                            </w:r>
                            <w:r w:rsidR="00BF1794" w:rsidRPr="0096698E">
                              <w:rPr>
                                <w:rFonts w:ascii="Arial" w:hAnsi="Arial" w:cs="Arial"/>
                                <w:sz w:val="18"/>
                                <w:szCs w:val="18"/>
                              </w:rPr>
                              <w:t>within</w:t>
                            </w:r>
                            <w:r w:rsidR="007F3959" w:rsidRPr="0096698E">
                              <w:rPr>
                                <w:rFonts w:ascii="Arial" w:hAnsi="Arial" w:cs="Arial"/>
                                <w:sz w:val="18"/>
                                <w:szCs w:val="18"/>
                              </w:rPr>
                              <w:t xml:space="preserve"> the childcare sector </w:t>
                            </w:r>
                            <w:r w:rsidR="00D35324" w:rsidRPr="0096698E">
                              <w:rPr>
                                <w:rFonts w:ascii="Arial" w:hAnsi="Arial" w:cs="Arial"/>
                                <w:sz w:val="18"/>
                                <w:szCs w:val="18"/>
                              </w:rPr>
                              <w:t xml:space="preserve">reflective practice </w:t>
                            </w:r>
                            <w:r w:rsidR="00197E16" w:rsidRPr="0096698E">
                              <w:rPr>
                                <w:rFonts w:ascii="Arial" w:hAnsi="Arial" w:cs="Arial"/>
                                <w:sz w:val="18"/>
                                <w:szCs w:val="18"/>
                              </w:rPr>
                              <w:t xml:space="preserve">is more important to see what </w:t>
                            </w:r>
                            <w:r w:rsidR="004A760B" w:rsidRPr="0096698E">
                              <w:rPr>
                                <w:rFonts w:ascii="Arial" w:hAnsi="Arial" w:cs="Arial"/>
                                <w:sz w:val="18"/>
                                <w:szCs w:val="18"/>
                              </w:rPr>
                              <w:t xml:space="preserve">is working and what areas possibly </w:t>
                            </w:r>
                            <w:r w:rsidR="0015161B" w:rsidRPr="0096698E">
                              <w:rPr>
                                <w:rFonts w:ascii="Arial" w:hAnsi="Arial" w:cs="Arial"/>
                                <w:sz w:val="18"/>
                                <w:szCs w:val="18"/>
                              </w:rPr>
                              <w:t xml:space="preserve">changes need to be made and to allow everyone to know what </w:t>
                            </w:r>
                            <w:r w:rsidR="00DF7D5A" w:rsidRPr="0096698E">
                              <w:rPr>
                                <w:rFonts w:ascii="Arial" w:hAnsi="Arial" w:cs="Arial"/>
                                <w:sz w:val="18"/>
                                <w:szCs w:val="18"/>
                              </w:rPr>
                              <w:t xml:space="preserve">areas need to be focused on for improvements. </w:t>
                            </w:r>
                            <w:r w:rsidR="0066353A" w:rsidRPr="0096698E">
                              <w:rPr>
                                <w:rFonts w:ascii="Arial" w:hAnsi="Arial" w:cs="Arial"/>
                                <w:sz w:val="18"/>
                                <w:szCs w:val="18"/>
                              </w:rPr>
                              <w:t xml:space="preserve">Due to covid-19 the way in which practitioners work has changed </w:t>
                            </w:r>
                            <w:r w:rsidR="003B4FE6" w:rsidRPr="0096698E">
                              <w:rPr>
                                <w:rFonts w:ascii="Arial" w:hAnsi="Arial" w:cs="Arial"/>
                                <w:sz w:val="18"/>
                                <w:szCs w:val="18"/>
                              </w:rPr>
                              <w:t xml:space="preserve">and </w:t>
                            </w:r>
                            <w:r w:rsidR="000459B2" w:rsidRPr="0096698E">
                              <w:rPr>
                                <w:rFonts w:ascii="Arial" w:hAnsi="Arial" w:cs="Arial"/>
                                <w:sz w:val="18"/>
                                <w:szCs w:val="18"/>
                              </w:rPr>
                              <w:t xml:space="preserve">early years practitioners now have </w:t>
                            </w:r>
                            <w:r w:rsidR="00F906D8" w:rsidRPr="0096698E">
                              <w:rPr>
                                <w:rFonts w:ascii="Arial" w:hAnsi="Arial" w:cs="Arial"/>
                                <w:sz w:val="18"/>
                                <w:szCs w:val="18"/>
                              </w:rPr>
                              <w:t xml:space="preserve">more barriers in their way so reflective practice can help to show </w:t>
                            </w:r>
                            <w:r w:rsidR="00F1789C" w:rsidRPr="0096698E">
                              <w:rPr>
                                <w:rFonts w:ascii="Arial" w:hAnsi="Arial" w:cs="Arial"/>
                                <w:sz w:val="18"/>
                                <w:szCs w:val="18"/>
                              </w:rPr>
                              <w:t xml:space="preserve">whether these new steps in which they </w:t>
                            </w:r>
                            <w:r w:rsidR="001C3524" w:rsidRPr="0096698E">
                              <w:rPr>
                                <w:rFonts w:ascii="Arial" w:hAnsi="Arial" w:cs="Arial"/>
                                <w:sz w:val="18"/>
                                <w:szCs w:val="18"/>
                              </w:rPr>
                              <w:t>must</w:t>
                            </w:r>
                            <w:r w:rsidR="00F1789C" w:rsidRPr="0096698E">
                              <w:rPr>
                                <w:rFonts w:ascii="Arial" w:hAnsi="Arial" w:cs="Arial"/>
                                <w:sz w:val="18"/>
                                <w:szCs w:val="18"/>
                              </w:rPr>
                              <w:t xml:space="preserve"> take </w:t>
                            </w:r>
                            <w:r w:rsidR="007E4083" w:rsidRPr="0096698E">
                              <w:rPr>
                                <w:rFonts w:ascii="Arial" w:hAnsi="Arial" w:cs="Arial"/>
                                <w:sz w:val="18"/>
                                <w:szCs w:val="18"/>
                              </w:rPr>
                              <w:t xml:space="preserve">are effectively working or not. </w:t>
                            </w:r>
                            <w:r w:rsidR="005B74A6" w:rsidRPr="0096698E">
                              <w:rPr>
                                <w:rFonts w:ascii="Arial" w:hAnsi="Arial" w:cs="Arial"/>
                                <w:sz w:val="18"/>
                                <w:szCs w:val="18"/>
                              </w:rPr>
                              <w:t xml:space="preserve">Edwards (1998-2022) also </w:t>
                            </w:r>
                            <w:r w:rsidR="002B6AE9" w:rsidRPr="0096698E">
                              <w:rPr>
                                <w:rFonts w:ascii="Arial" w:hAnsi="Arial" w:cs="Arial"/>
                                <w:sz w:val="18"/>
                                <w:szCs w:val="18"/>
                              </w:rPr>
                              <w:t xml:space="preserve">believes that reflective practice </w:t>
                            </w:r>
                            <w:r w:rsidR="00272FF0" w:rsidRPr="0096698E">
                              <w:rPr>
                                <w:rFonts w:ascii="Arial" w:hAnsi="Arial" w:cs="Arial"/>
                                <w:sz w:val="18"/>
                                <w:szCs w:val="18"/>
                              </w:rPr>
                              <w:t xml:space="preserve">is important and that everyone in early </w:t>
                            </w:r>
                            <w:r w:rsidR="00F772AC" w:rsidRPr="0096698E">
                              <w:rPr>
                                <w:rFonts w:ascii="Arial" w:hAnsi="Arial" w:cs="Arial"/>
                                <w:sz w:val="18"/>
                                <w:szCs w:val="18"/>
                              </w:rPr>
                              <w:t xml:space="preserve">years should reflect on their own practice </w:t>
                            </w:r>
                            <w:r w:rsidR="008E3489" w:rsidRPr="0096698E">
                              <w:rPr>
                                <w:rFonts w:ascii="Arial" w:hAnsi="Arial" w:cs="Arial"/>
                                <w:sz w:val="18"/>
                                <w:szCs w:val="18"/>
                              </w:rPr>
                              <w:t>and performance to improve their learning experi</w:t>
                            </w:r>
                            <w:r w:rsidR="00CD1F3E" w:rsidRPr="0096698E">
                              <w:rPr>
                                <w:rFonts w:ascii="Arial" w:hAnsi="Arial" w:cs="Arial"/>
                                <w:sz w:val="18"/>
                                <w:szCs w:val="18"/>
                              </w:rPr>
                              <w:t xml:space="preserve">ence as well as ensuring staff are safe </w:t>
                            </w:r>
                            <w:r w:rsidR="00187CB4" w:rsidRPr="0096698E">
                              <w:rPr>
                                <w:rFonts w:ascii="Arial" w:hAnsi="Arial" w:cs="Arial"/>
                                <w:sz w:val="18"/>
                                <w:szCs w:val="18"/>
                              </w:rPr>
                              <w:t xml:space="preserve">and happy as well as feeling fully supported. </w:t>
                            </w:r>
                          </w:p>
                          <w:p w14:paraId="5697EC90" w14:textId="4E0FEAB8" w:rsidR="00E63A42" w:rsidRDefault="00AF6E11" w:rsidP="00D548BF">
                            <w:pPr>
                              <w:rPr>
                                <w:rFonts w:ascii="Arial" w:hAnsi="Arial" w:cs="Arial"/>
                                <w:sz w:val="18"/>
                                <w:szCs w:val="18"/>
                              </w:rPr>
                            </w:pPr>
                            <w:r>
                              <w:rPr>
                                <w:rFonts w:ascii="Arial" w:hAnsi="Arial" w:cs="Arial"/>
                                <w:sz w:val="18"/>
                                <w:szCs w:val="18"/>
                              </w:rPr>
                              <w:t xml:space="preserve">According to the Cambridge Assessment reflection is a basic part </w:t>
                            </w:r>
                            <w:r w:rsidR="007C56C7">
                              <w:rPr>
                                <w:rFonts w:ascii="Arial" w:hAnsi="Arial" w:cs="Arial"/>
                                <w:sz w:val="18"/>
                                <w:szCs w:val="18"/>
                              </w:rPr>
                              <w:t>of teaching as well as learning.</w:t>
                            </w:r>
                            <w:r w:rsidR="00465F4B">
                              <w:rPr>
                                <w:rFonts w:ascii="Arial" w:hAnsi="Arial" w:cs="Arial"/>
                                <w:sz w:val="18"/>
                                <w:szCs w:val="18"/>
                              </w:rPr>
                              <w:t xml:space="preserve"> Reflection helps practitioners</w:t>
                            </w:r>
                            <w:r w:rsidR="007C56C7">
                              <w:rPr>
                                <w:rFonts w:ascii="Arial" w:hAnsi="Arial" w:cs="Arial"/>
                                <w:sz w:val="18"/>
                                <w:szCs w:val="18"/>
                              </w:rPr>
                              <w:t xml:space="preserve"> </w:t>
                            </w:r>
                            <w:r w:rsidR="00357B5F">
                              <w:rPr>
                                <w:rFonts w:ascii="Arial" w:hAnsi="Arial" w:cs="Arial"/>
                                <w:sz w:val="18"/>
                                <w:szCs w:val="18"/>
                              </w:rPr>
                              <w:t>to become aware of their own fa</w:t>
                            </w:r>
                            <w:r w:rsidR="00B46DD8">
                              <w:rPr>
                                <w:rFonts w:ascii="Arial" w:hAnsi="Arial" w:cs="Arial"/>
                                <w:sz w:val="18"/>
                                <w:szCs w:val="18"/>
                              </w:rPr>
                              <w:t xml:space="preserve">ilings or arears in which they </w:t>
                            </w:r>
                            <w:r w:rsidR="005A7B70">
                              <w:rPr>
                                <w:rFonts w:ascii="Arial" w:hAnsi="Arial" w:cs="Arial"/>
                                <w:sz w:val="18"/>
                                <w:szCs w:val="18"/>
                              </w:rPr>
                              <w:t>need to e</w:t>
                            </w:r>
                            <w:r w:rsidR="00CE27EF">
                              <w:rPr>
                                <w:rFonts w:ascii="Arial" w:hAnsi="Arial" w:cs="Arial"/>
                                <w:sz w:val="18"/>
                                <w:szCs w:val="18"/>
                              </w:rPr>
                              <w:t>xpand on. This will help them to become the best practitioner they c</w:t>
                            </w:r>
                            <w:r w:rsidR="00000551">
                              <w:rPr>
                                <w:rFonts w:ascii="Arial" w:hAnsi="Arial" w:cs="Arial"/>
                                <w:sz w:val="18"/>
                                <w:szCs w:val="18"/>
                              </w:rPr>
                              <w:t xml:space="preserve">an be because they will constantly be learning. Reflection is the best type of learning </w:t>
                            </w:r>
                            <w:r w:rsidR="00044E96">
                              <w:rPr>
                                <w:rFonts w:ascii="Arial" w:hAnsi="Arial" w:cs="Arial"/>
                                <w:sz w:val="18"/>
                                <w:szCs w:val="18"/>
                              </w:rPr>
                              <w:t xml:space="preserve">for anyone, this allows you to see what is working and what is not working so that they can </w:t>
                            </w:r>
                            <w:r w:rsidR="00194677">
                              <w:rPr>
                                <w:rFonts w:ascii="Arial" w:hAnsi="Arial" w:cs="Arial"/>
                                <w:sz w:val="18"/>
                                <w:szCs w:val="18"/>
                              </w:rPr>
                              <w:t xml:space="preserve">make the relevant changes. By carrying out </w:t>
                            </w:r>
                            <w:r w:rsidR="000C1251">
                              <w:rPr>
                                <w:rFonts w:ascii="Arial" w:hAnsi="Arial" w:cs="Arial"/>
                                <w:sz w:val="18"/>
                                <w:szCs w:val="18"/>
                              </w:rPr>
                              <w:t xml:space="preserve">regular reflection </w:t>
                            </w:r>
                            <w:r w:rsidR="00C9612D">
                              <w:rPr>
                                <w:rFonts w:ascii="Arial" w:hAnsi="Arial" w:cs="Arial"/>
                                <w:sz w:val="18"/>
                                <w:szCs w:val="18"/>
                              </w:rPr>
                              <w:t>it is helping to make sure the setting is providing the cor</w:t>
                            </w:r>
                            <w:r w:rsidR="00C93831">
                              <w:rPr>
                                <w:rFonts w:ascii="Arial" w:hAnsi="Arial" w:cs="Arial"/>
                                <w:sz w:val="18"/>
                                <w:szCs w:val="18"/>
                              </w:rPr>
                              <w:t xml:space="preserve">rect care for each child’s needs and rights. </w:t>
                            </w:r>
                          </w:p>
                          <w:p w14:paraId="14975FD2" w14:textId="77777777" w:rsidR="00465F4B" w:rsidRDefault="00465F4B" w:rsidP="00D548BF">
                            <w:pPr>
                              <w:rPr>
                                <w:rFonts w:ascii="Arial" w:hAnsi="Arial" w:cs="Arial"/>
                                <w:sz w:val="18"/>
                                <w:szCs w:val="18"/>
                              </w:rPr>
                            </w:pPr>
                          </w:p>
                          <w:p w14:paraId="56971B3C" w14:textId="77777777" w:rsidR="00465F4B" w:rsidRDefault="00465F4B" w:rsidP="00D548BF">
                            <w:pPr>
                              <w:rPr>
                                <w:rFonts w:ascii="Arial" w:hAnsi="Arial" w:cs="Arial"/>
                                <w:sz w:val="18"/>
                                <w:szCs w:val="18"/>
                              </w:rPr>
                            </w:pPr>
                          </w:p>
                          <w:p w14:paraId="6268F7AD" w14:textId="478DF5C7" w:rsidR="00465F4B" w:rsidRPr="0096698E" w:rsidRDefault="00465F4B" w:rsidP="00D548BF">
                            <w:pPr>
                              <w:rPr>
                                <w:rFonts w:ascii="Arial" w:hAnsi="Arial" w:cs="Arial"/>
                                <w:sz w:val="18"/>
                                <w:szCs w:val="18"/>
                              </w:rPr>
                            </w:pPr>
                            <w:r>
                              <w:rPr>
                                <w:rFonts w:ascii="Arial" w:hAnsi="Arial" w:cs="Arial"/>
                                <w:sz w:val="18"/>
                                <w:szCs w:val="18"/>
                              </w:rPr>
                              <w:t>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904F59" id="_x0000_s1032" type="#_x0000_t202" style="position:absolute;margin-left:15pt;margin-top:180.3pt;width:818.9pt;height:166.5pt;z-index:2517550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">
                <v:textbox>
                  <w:txbxContent>
                    <w:p w14:paraId="62C72B88" w14:textId="14CF45CA" w:rsidR="00AD1DAF" w:rsidRDefault="00277612" w:rsidP="00AD1DAF">
                      <w:pPr>
                        <w:jc w:val="center"/>
                        <w:rPr>
                          <w:b/>
                          <w:bCs/>
                          <w:sz w:val="18"/>
                          <w:szCs w:val="18"/>
                          <w:u w:val="single"/>
                        </w:rPr>
                      </w:pPr>
                      <w:r>
                        <w:rPr>
                          <w:b/>
                          <w:bCs/>
                          <w:sz w:val="18"/>
                          <w:szCs w:val="18"/>
                          <w:u w:val="single"/>
                        </w:rPr>
                        <w:t xml:space="preserve">Promoting </w:t>
                      </w:r>
                      <w:r w:rsidR="00D548BF">
                        <w:rPr>
                          <w:b/>
                          <w:bCs/>
                          <w:sz w:val="18"/>
                          <w:szCs w:val="18"/>
                          <w:u w:val="single"/>
                        </w:rPr>
                        <w:t>reflective practice in early years</w:t>
                      </w:r>
                    </w:p>
                    <w:p w14:paraId="31C3D48B" w14:textId="50C06BEE" w:rsidR="00D548BF" w:rsidRDefault="00100C9B" w:rsidP="00D548BF">
                      <w:pPr>
                        <w:rPr>
                          <w:rFonts w:ascii="Arial" w:hAnsi="Arial" w:cs="Arial"/>
                          <w:sz w:val="18"/>
                          <w:szCs w:val="18"/>
                        </w:rPr>
                      </w:pPr>
                      <w:r w:rsidRPr="0096698E">
                        <w:rPr>
                          <w:rFonts w:ascii="Arial" w:hAnsi="Arial" w:cs="Arial"/>
                          <w:sz w:val="18"/>
                          <w:szCs w:val="18"/>
                        </w:rPr>
                        <w:t xml:space="preserve">Edwards (1998-2022) </w:t>
                      </w:r>
                      <w:r w:rsidR="00101DB3" w:rsidRPr="0096698E">
                        <w:rPr>
                          <w:rFonts w:ascii="Arial" w:hAnsi="Arial" w:cs="Arial"/>
                          <w:sz w:val="18"/>
                          <w:szCs w:val="18"/>
                        </w:rPr>
                        <w:t xml:space="preserve">believes that’s reflective practice </w:t>
                      </w:r>
                      <w:r w:rsidR="00F576C2" w:rsidRPr="0096698E">
                        <w:rPr>
                          <w:rFonts w:ascii="Arial" w:hAnsi="Arial" w:cs="Arial"/>
                          <w:sz w:val="18"/>
                          <w:szCs w:val="18"/>
                        </w:rPr>
                        <w:t xml:space="preserve">is needed more </w:t>
                      </w:r>
                      <w:r w:rsidR="00986BAF" w:rsidRPr="0096698E">
                        <w:rPr>
                          <w:rFonts w:ascii="Arial" w:hAnsi="Arial" w:cs="Arial"/>
                          <w:sz w:val="18"/>
                          <w:szCs w:val="18"/>
                        </w:rPr>
                        <w:t xml:space="preserve">today than it has </w:t>
                      </w:r>
                      <w:r w:rsidR="00692F95" w:rsidRPr="0096698E">
                        <w:rPr>
                          <w:rFonts w:ascii="Arial" w:hAnsi="Arial" w:cs="Arial"/>
                          <w:sz w:val="18"/>
                          <w:szCs w:val="18"/>
                        </w:rPr>
                        <w:t xml:space="preserve">ever before, the reason for this is because nurseries and school settings </w:t>
                      </w:r>
                      <w:r w:rsidR="00006D63" w:rsidRPr="0096698E">
                        <w:rPr>
                          <w:rFonts w:ascii="Arial" w:hAnsi="Arial" w:cs="Arial"/>
                          <w:sz w:val="18"/>
                          <w:szCs w:val="18"/>
                        </w:rPr>
                        <w:t xml:space="preserve">are being faced with a very large number of children who have additional needs along with </w:t>
                      </w:r>
                      <w:r w:rsidR="0008152C" w:rsidRPr="0096698E">
                        <w:rPr>
                          <w:rFonts w:ascii="Arial" w:hAnsi="Arial" w:cs="Arial"/>
                          <w:sz w:val="18"/>
                          <w:szCs w:val="18"/>
                        </w:rPr>
                        <w:t xml:space="preserve">new rules and regulations </w:t>
                      </w:r>
                      <w:r w:rsidR="00281AC1" w:rsidRPr="0096698E">
                        <w:rPr>
                          <w:rFonts w:ascii="Arial" w:hAnsi="Arial" w:cs="Arial"/>
                          <w:sz w:val="18"/>
                          <w:szCs w:val="18"/>
                        </w:rPr>
                        <w:t xml:space="preserve">and new changes </w:t>
                      </w:r>
                      <w:r w:rsidR="00BF1794" w:rsidRPr="0096698E">
                        <w:rPr>
                          <w:rFonts w:ascii="Arial" w:hAnsi="Arial" w:cs="Arial"/>
                          <w:sz w:val="18"/>
                          <w:szCs w:val="18"/>
                        </w:rPr>
                        <w:t>within</w:t>
                      </w:r>
                      <w:r w:rsidR="00281AC1" w:rsidRPr="0096698E">
                        <w:rPr>
                          <w:rFonts w:ascii="Arial" w:hAnsi="Arial" w:cs="Arial"/>
                          <w:sz w:val="18"/>
                          <w:szCs w:val="18"/>
                        </w:rPr>
                        <w:t xml:space="preserve"> the new curricu</w:t>
                      </w:r>
                      <w:r w:rsidR="00D03F47" w:rsidRPr="0096698E">
                        <w:rPr>
                          <w:rFonts w:ascii="Arial" w:hAnsi="Arial" w:cs="Arial"/>
                          <w:sz w:val="18"/>
                          <w:szCs w:val="18"/>
                        </w:rPr>
                        <w:t xml:space="preserve">lum for England and Wales. </w:t>
                      </w:r>
                      <w:r w:rsidR="00111656" w:rsidRPr="0096698E">
                        <w:rPr>
                          <w:rFonts w:ascii="Arial" w:hAnsi="Arial" w:cs="Arial"/>
                          <w:sz w:val="18"/>
                          <w:szCs w:val="18"/>
                        </w:rPr>
                        <w:t xml:space="preserve">With the new changes being implemented </w:t>
                      </w:r>
                      <w:r w:rsidR="00BF1794" w:rsidRPr="0096698E">
                        <w:rPr>
                          <w:rFonts w:ascii="Arial" w:hAnsi="Arial" w:cs="Arial"/>
                          <w:sz w:val="18"/>
                          <w:szCs w:val="18"/>
                        </w:rPr>
                        <w:t>within</w:t>
                      </w:r>
                      <w:r w:rsidR="007F3959" w:rsidRPr="0096698E">
                        <w:rPr>
                          <w:rFonts w:ascii="Arial" w:hAnsi="Arial" w:cs="Arial"/>
                          <w:sz w:val="18"/>
                          <w:szCs w:val="18"/>
                        </w:rPr>
                        <w:t xml:space="preserve"> the childcare sector </w:t>
                      </w:r>
                      <w:r w:rsidR="00D35324" w:rsidRPr="0096698E">
                        <w:rPr>
                          <w:rFonts w:ascii="Arial" w:hAnsi="Arial" w:cs="Arial"/>
                          <w:sz w:val="18"/>
                          <w:szCs w:val="18"/>
                        </w:rPr>
                        <w:t xml:space="preserve">reflective practice </w:t>
                      </w:r>
                      <w:r w:rsidR="00197E16" w:rsidRPr="0096698E">
                        <w:rPr>
                          <w:rFonts w:ascii="Arial" w:hAnsi="Arial" w:cs="Arial"/>
                          <w:sz w:val="18"/>
                          <w:szCs w:val="18"/>
                        </w:rPr>
                        <w:t xml:space="preserve">is more important to see what </w:t>
                      </w:r>
                      <w:r w:rsidR="004A760B" w:rsidRPr="0096698E">
                        <w:rPr>
                          <w:rFonts w:ascii="Arial" w:hAnsi="Arial" w:cs="Arial"/>
                          <w:sz w:val="18"/>
                          <w:szCs w:val="18"/>
                        </w:rPr>
                        <w:t xml:space="preserve">is working and what areas possibly </w:t>
                      </w:r>
                      <w:r w:rsidR="0015161B" w:rsidRPr="0096698E">
                        <w:rPr>
                          <w:rFonts w:ascii="Arial" w:hAnsi="Arial" w:cs="Arial"/>
                          <w:sz w:val="18"/>
                          <w:szCs w:val="18"/>
                        </w:rPr>
                        <w:t xml:space="preserve">changes need to be made and to allow everyone to know what </w:t>
                      </w:r>
                      <w:r w:rsidR="00DF7D5A" w:rsidRPr="0096698E">
                        <w:rPr>
                          <w:rFonts w:ascii="Arial" w:hAnsi="Arial" w:cs="Arial"/>
                          <w:sz w:val="18"/>
                          <w:szCs w:val="18"/>
                        </w:rPr>
                        <w:t xml:space="preserve">areas need to be focused on for improvements. </w:t>
                      </w:r>
                      <w:r w:rsidR="0066353A" w:rsidRPr="0096698E">
                        <w:rPr>
                          <w:rFonts w:ascii="Arial" w:hAnsi="Arial" w:cs="Arial"/>
                          <w:sz w:val="18"/>
                          <w:szCs w:val="18"/>
                        </w:rPr>
                        <w:t xml:space="preserve">Due to covid-19 the way in which practitioners work has changed </w:t>
                      </w:r>
                      <w:r w:rsidR="003B4FE6" w:rsidRPr="0096698E">
                        <w:rPr>
                          <w:rFonts w:ascii="Arial" w:hAnsi="Arial" w:cs="Arial"/>
                          <w:sz w:val="18"/>
                          <w:szCs w:val="18"/>
                        </w:rPr>
                        <w:t xml:space="preserve">and </w:t>
                      </w:r>
                      <w:r w:rsidR="000459B2" w:rsidRPr="0096698E">
                        <w:rPr>
                          <w:rFonts w:ascii="Arial" w:hAnsi="Arial" w:cs="Arial"/>
                          <w:sz w:val="18"/>
                          <w:szCs w:val="18"/>
                        </w:rPr>
                        <w:t xml:space="preserve">early years practitioners now have </w:t>
                      </w:r>
                      <w:r w:rsidR="00F906D8" w:rsidRPr="0096698E">
                        <w:rPr>
                          <w:rFonts w:ascii="Arial" w:hAnsi="Arial" w:cs="Arial"/>
                          <w:sz w:val="18"/>
                          <w:szCs w:val="18"/>
                        </w:rPr>
                        <w:t xml:space="preserve">more barriers in their way so reflective practice can help to show </w:t>
                      </w:r>
                      <w:r w:rsidR="00F1789C" w:rsidRPr="0096698E">
                        <w:rPr>
                          <w:rFonts w:ascii="Arial" w:hAnsi="Arial" w:cs="Arial"/>
                          <w:sz w:val="18"/>
                          <w:szCs w:val="18"/>
                        </w:rPr>
                        <w:t xml:space="preserve">whether these new steps in which they </w:t>
                      </w:r>
                      <w:r w:rsidR="001C3524" w:rsidRPr="0096698E">
                        <w:rPr>
                          <w:rFonts w:ascii="Arial" w:hAnsi="Arial" w:cs="Arial"/>
                          <w:sz w:val="18"/>
                          <w:szCs w:val="18"/>
                        </w:rPr>
                        <w:t>must</w:t>
                      </w:r>
                      <w:r w:rsidR="00F1789C" w:rsidRPr="0096698E">
                        <w:rPr>
                          <w:rFonts w:ascii="Arial" w:hAnsi="Arial" w:cs="Arial"/>
                          <w:sz w:val="18"/>
                          <w:szCs w:val="18"/>
                        </w:rPr>
                        <w:t xml:space="preserve"> take </w:t>
                      </w:r>
                      <w:r w:rsidR="007E4083" w:rsidRPr="0096698E">
                        <w:rPr>
                          <w:rFonts w:ascii="Arial" w:hAnsi="Arial" w:cs="Arial"/>
                          <w:sz w:val="18"/>
                          <w:szCs w:val="18"/>
                        </w:rPr>
                        <w:t xml:space="preserve">are effectively working or not. </w:t>
                      </w:r>
                      <w:r w:rsidR="005B74A6" w:rsidRPr="0096698E">
                        <w:rPr>
                          <w:rFonts w:ascii="Arial" w:hAnsi="Arial" w:cs="Arial"/>
                          <w:sz w:val="18"/>
                          <w:szCs w:val="18"/>
                        </w:rPr>
                        <w:t xml:space="preserve">Edwards (1998-2022) also </w:t>
                      </w:r>
                      <w:r w:rsidR="002B6AE9" w:rsidRPr="0096698E">
                        <w:rPr>
                          <w:rFonts w:ascii="Arial" w:hAnsi="Arial" w:cs="Arial"/>
                          <w:sz w:val="18"/>
                          <w:szCs w:val="18"/>
                        </w:rPr>
                        <w:t xml:space="preserve">believes that reflective practice </w:t>
                      </w:r>
                      <w:r w:rsidR="00272FF0" w:rsidRPr="0096698E">
                        <w:rPr>
                          <w:rFonts w:ascii="Arial" w:hAnsi="Arial" w:cs="Arial"/>
                          <w:sz w:val="18"/>
                          <w:szCs w:val="18"/>
                        </w:rPr>
                        <w:t xml:space="preserve">is important and that everyone in early </w:t>
                      </w:r>
                      <w:r w:rsidR="00F772AC" w:rsidRPr="0096698E">
                        <w:rPr>
                          <w:rFonts w:ascii="Arial" w:hAnsi="Arial" w:cs="Arial"/>
                          <w:sz w:val="18"/>
                          <w:szCs w:val="18"/>
                        </w:rPr>
                        <w:t xml:space="preserve">years should reflect on their own practice </w:t>
                      </w:r>
                      <w:r w:rsidR="008E3489" w:rsidRPr="0096698E">
                        <w:rPr>
                          <w:rFonts w:ascii="Arial" w:hAnsi="Arial" w:cs="Arial"/>
                          <w:sz w:val="18"/>
                          <w:szCs w:val="18"/>
                        </w:rPr>
                        <w:t>and performance to improve their learning experi</w:t>
                      </w:r>
                      <w:r w:rsidR="00CD1F3E" w:rsidRPr="0096698E">
                        <w:rPr>
                          <w:rFonts w:ascii="Arial" w:hAnsi="Arial" w:cs="Arial"/>
                          <w:sz w:val="18"/>
                          <w:szCs w:val="18"/>
                        </w:rPr>
                        <w:t xml:space="preserve">ence as well as ensuring staff are safe </w:t>
                      </w:r>
                      <w:r w:rsidR="00187CB4" w:rsidRPr="0096698E">
                        <w:rPr>
                          <w:rFonts w:ascii="Arial" w:hAnsi="Arial" w:cs="Arial"/>
                          <w:sz w:val="18"/>
                          <w:szCs w:val="18"/>
                        </w:rPr>
                        <w:t xml:space="preserve">and happy as well as feeling fully supported. </w:t>
                      </w:r>
                    </w:p>
                    <w:p w14:paraId="5697EC90" w14:textId="4E0FEAB8" w:rsidR="00E63A42" w:rsidRDefault="00AF6E11" w:rsidP="00D548BF">
                      <w:pPr>
                        <w:rPr>
                          <w:rFonts w:ascii="Arial" w:hAnsi="Arial" w:cs="Arial"/>
                          <w:sz w:val="18"/>
                          <w:szCs w:val="18"/>
                        </w:rPr>
                      </w:pPr>
                      <w:r>
                        <w:rPr>
                          <w:rFonts w:ascii="Arial" w:hAnsi="Arial" w:cs="Arial"/>
                          <w:sz w:val="18"/>
                          <w:szCs w:val="18"/>
                        </w:rPr>
                        <w:t xml:space="preserve">According to the Cambridge Assessment reflection is a basic part </w:t>
                      </w:r>
                      <w:r w:rsidR="007C56C7">
                        <w:rPr>
                          <w:rFonts w:ascii="Arial" w:hAnsi="Arial" w:cs="Arial"/>
                          <w:sz w:val="18"/>
                          <w:szCs w:val="18"/>
                        </w:rPr>
                        <w:t>of teaching as well as learning.</w:t>
                      </w:r>
                      <w:r w:rsidR="00465F4B">
                        <w:rPr>
                          <w:rFonts w:ascii="Arial" w:hAnsi="Arial" w:cs="Arial"/>
                          <w:sz w:val="18"/>
                          <w:szCs w:val="18"/>
                        </w:rPr>
                        <w:t xml:space="preserve"> Reflection helps practitioners</w:t>
                      </w:r>
                      <w:r w:rsidR="007C56C7">
                        <w:rPr>
                          <w:rFonts w:ascii="Arial" w:hAnsi="Arial" w:cs="Arial"/>
                          <w:sz w:val="18"/>
                          <w:szCs w:val="18"/>
                        </w:rPr>
                        <w:t xml:space="preserve"> </w:t>
                      </w:r>
                      <w:r w:rsidR="00357B5F">
                        <w:rPr>
                          <w:rFonts w:ascii="Arial" w:hAnsi="Arial" w:cs="Arial"/>
                          <w:sz w:val="18"/>
                          <w:szCs w:val="18"/>
                        </w:rPr>
                        <w:t>to become aware of their own fa</w:t>
                      </w:r>
                      <w:r w:rsidR="00B46DD8">
                        <w:rPr>
                          <w:rFonts w:ascii="Arial" w:hAnsi="Arial" w:cs="Arial"/>
                          <w:sz w:val="18"/>
                          <w:szCs w:val="18"/>
                        </w:rPr>
                        <w:t xml:space="preserve">ilings or arears in which they </w:t>
                      </w:r>
                      <w:r w:rsidR="005A7B70">
                        <w:rPr>
                          <w:rFonts w:ascii="Arial" w:hAnsi="Arial" w:cs="Arial"/>
                          <w:sz w:val="18"/>
                          <w:szCs w:val="18"/>
                        </w:rPr>
                        <w:t>need to e</w:t>
                      </w:r>
                      <w:r w:rsidR="00CE27EF">
                        <w:rPr>
                          <w:rFonts w:ascii="Arial" w:hAnsi="Arial" w:cs="Arial"/>
                          <w:sz w:val="18"/>
                          <w:szCs w:val="18"/>
                        </w:rPr>
                        <w:t>xpand on. This will help them to become the best practitioner they c</w:t>
                      </w:r>
                      <w:r w:rsidR="00000551">
                        <w:rPr>
                          <w:rFonts w:ascii="Arial" w:hAnsi="Arial" w:cs="Arial"/>
                          <w:sz w:val="18"/>
                          <w:szCs w:val="18"/>
                        </w:rPr>
                        <w:t xml:space="preserve">an be because they will constantly be learning. Reflection is the best type of learning </w:t>
                      </w:r>
                      <w:r w:rsidR="00044E96">
                        <w:rPr>
                          <w:rFonts w:ascii="Arial" w:hAnsi="Arial" w:cs="Arial"/>
                          <w:sz w:val="18"/>
                          <w:szCs w:val="18"/>
                        </w:rPr>
                        <w:t xml:space="preserve">for anyone, this allows you to see what is working and what is not working so that they can </w:t>
                      </w:r>
                      <w:r w:rsidR="00194677">
                        <w:rPr>
                          <w:rFonts w:ascii="Arial" w:hAnsi="Arial" w:cs="Arial"/>
                          <w:sz w:val="18"/>
                          <w:szCs w:val="18"/>
                        </w:rPr>
                        <w:t xml:space="preserve">make the relevant changes. By carrying out </w:t>
                      </w:r>
                      <w:r w:rsidR="000C1251">
                        <w:rPr>
                          <w:rFonts w:ascii="Arial" w:hAnsi="Arial" w:cs="Arial"/>
                          <w:sz w:val="18"/>
                          <w:szCs w:val="18"/>
                        </w:rPr>
                        <w:t xml:space="preserve">regular reflection </w:t>
                      </w:r>
                      <w:r w:rsidR="00C9612D">
                        <w:rPr>
                          <w:rFonts w:ascii="Arial" w:hAnsi="Arial" w:cs="Arial"/>
                          <w:sz w:val="18"/>
                          <w:szCs w:val="18"/>
                        </w:rPr>
                        <w:t>it is helping to make sure the setting is providing the cor</w:t>
                      </w:r>
                      <w:r w:rsidR="00C93831">
                        <w:rPr>
                          <w:rFonts w:ascii="Arial" w:hAnsi="Arial" w:cs="Arial"/>
                          <w:sz w:val="18"/>
                          <w:szCs w:val="18"/>
                        </w:rPr>
                        <w:t xml:space="preserve">rect care for each child’s needs and rights. </w:t>
                      </w:r>
                    </w:p>
                    <w:p w14:paraId="14975FD2" w14:textId="77777777" w:rsidR="00465F4B" w:rsidRDefault="00465F4B" w:rsidP="00D548BF">
                      <w:pPr>
                        <w:rPr>
                          <w:rFonts w:ascii="Arial" w:hAnsi="Arial" w:cs="Arial"/>
                          <w:sz w:val="18"/>
                          <w:szCs w:val="18"/>
                        </w:rPr>
                      </w:pPr>
                    </w:p>
                    <w:p w14:paraId="56971B3C" w14:textId="77777777" w:rsidR="00465F4B" w:rsidRDefault="00465F4B" w:rsidP="00D548BF">
                      <w:pPr>
                        <w:rPr>
                          <w:rFonts w:ascii="Arial" w:hAnsi="Arial" w:cs="Arial"/>
                          <w:sz w:val="18"/>
                          <w:szCs w:val="18"/>
                        </w:rPr>
                      </w:pPr>
                    </w:p>
                    <w:p w14:paraId="6268F7AD" w14:textId="478DF5C7" w:rsidR="00465F4B" w:rsidRPr="0096698E" w:rsidRDefault="00465F4B" w:rsidP="00D548BF">
                      <w:pPr>
                        <w:rPr>
                          <w:rFonts w:ascii="Arial" w:hAnsi="Arial" w:cs="Arial"/>
                          <w:sz w:val="18"/>
                          <w:szCs w:val="18"/>
                        </w:rPr>
                      </w:pPr>
                      <w:r>
                        <w:rPr>
                          <w:rFonts w:ascii="Arial" w:hAnsi="Arial" w:cs="Arial"/>
                          <w:sz w:val="18"/>
                          <w:szCs w:val="18"/>
                        </w:rPr>
                        <w:t>re</w:t>
                      </w:r>
                    </w:p>
                  </w:txbxContent>
                </v:textbox>
                <w10:wrap type="square" anchorx="page"/>
              </v:shape>
            </w:pict>
          </mc:Fallback>
        </mc:AlternateContent>
      </w:r>
      <w:r w:rsidR="00B81210" w:rsidRPr="00081A28">
        <w:rPr>
          <w:rFonts w:ascii="Arial" w:hAnsi="Arial" w:cs="Arial"/>
          <w:noProof/>
          <w:sz w:val="16"/>
          <w:szCs w:val="16"/>
        </w:rPr>
        <mc:AlternateContent>
          <mc:Choice Requires="wps">
            <w:drawing>
              <wp:anchor distT="45720" distB="45720" distL="114300" distR="114300" simplePos="0" relativeHeight="251625984" behindDoc="0" locked="0" layoutInCell="1" allowOverlap="1" wp14:anchorId="1C5CFBF6" wp14:editId="781FF053">
                <wp:simplePos x="0" y="0"/>
                <wp:positionH relativeFrom="page">
                  <wp:posOffset>206375</wp:posOffset>
                </wp:positionH>
                <wp:positionV relativeFrom="paragraph">
                  <wp:posOffset>0</wp:posOffset>
                </wp:positionV>
                <wp:extent cx="10375900" cy="2186305"/>
                <wp:effectExtent l="0" t="0" r="25400" b="2349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75900" cy="2186305"/>
                        </a:xfrm>
                        <a:prstGeom prst="rect">
                          <a:avLst/>
                        </a:prstGeom>
                        <a:solidFill>
                          <a:srgbClr val="FFFFFF"/>
                        </a:solidFill>
                        <a:ln w="9525">
                          <a:solidFill>
                            <a:srgbClr val="000000"/>
                          </a:solidFill>
                          <a:miter lim="800000"/>
                          <a:headEnd/>
                          <a:tailEnd/>
                        </a:ln>
                      </wps:spPr>
                      <wps:txbx>
                        <w:txbxContent>
                          <w:p w14:paraId="6C862444" w14:textId="0D97C2FC" w:rsidR="004E0891" w:rsidRDefault="004E0891" w:rsidP="004E0891">
                            <w:pPr>
                              <w:jc w:val="center"/>
                              <w:rPr>
                                <w:rFonts w:ascii="Arial" w:hAnsi="Arial" w:cs="Arial"/>
                                <w:b/>
                                <w:bCs/>
                                <w:sz w:val="18"/>
                                <w:szCs w:val="18"/>
                                <w:u w:val="single"/>
                              </w:rPr>
                            </w:pPr>
                            <w:r>
                              <w:rPr>
                                <w:rFonts w:ascii="Arial" w:hAnsi="Arial" w:cs="Arial"/>
                                <w:b/>
                                <w:bCs/>
                                <w:sz w:val="18"/>
                                <w:szCs w:val="18"/>
                                <w:u w:val="single"/>
                              </w:rPr>
                              <w:t xml:space="preserve">The values of a professional practitioner in the early years sector </w:t>
                            </w:r>
                          </w:p>
                          <w:p w14:paraId="42D6773C" w14:textId="1F900C52" w:rsidR="00131C46" w:rsidRDefault="004E0891" w:rsidP="00131C46">
                            <w:pPr>
                              <w:rPr>
                                <w:rFonts w:ascii="Arial" w:hAnsi="Arial" w:cs="Arial"/>
                                <w:sz w:val="18"/>
                                <w:szCs w:val="18"/>
                              </w:rPr>
                            </w:pPr>
                            <w:r w:rsidRPr="00185E38">
                              <w:rPr>
                                <w:rFonts w:ascii="Arial" w:hAnsi="Arial" w:cs="Arial"/>
                                <w:sz w:val="18"/>
                                <w:szCs w:val="18"/>
                              </w:rPr>
                              <w:t xml:space="preserve">Brock (2012) </w:t>
                            </w:r>
                            <w:r w:rsidR="00131C46" w:rsidRPr="00185E38">
                              <w:rPr>
                                <w:rFonts w:ascii="Arial" w:hAnsi="Arial" w:cs="Arial"/>
                                <w:sz w:val="18"/>
                                <w:szCs w:val="18"/>
                              </w:rPr>
                              <w:t>has</w:t>
                            </w:r>
                            <w:r w:rsidRPr="00185E38">
                              <w:rPr>
                                <w:rFonts w:ascii="Arial" w:hAnsi="Arial" w:cs="Arial"/>
                                <w:sz w:val="18"/>
                                <w:szCs w:val="18"/>
                              </w:rPr>
                              <w:t xml:space="preserve"> strong values and principles </w:t>
                            </w:r>
                            <w:r w:rsidR="00131C46" w:rsidRPr="00185E38">
                              <w:rPr>
                                <w:rFonts w:ascii="Arial" w:hAnsi="Arial" w:cs="Arial"/>
                                <w:sz w:val="18"/>
                                <w:szCs w:val="18"/>
                              </w:rPr>
                              <w:t xml:space="preserve">of an early </w:t>
                            </w:r>
                            <w:r w:rsidR="00BF1794" w:rsidRPr="00185E38">
                              <w:rPr>
                                <w:rFonts w:ascii="Arial" w:hAnsi="Arial" w:cs="Arial"/>
                                <w:sz w:val="18"/>
                                <w:szCs w:val="18"/>
                              </w:rPr>
                              <w:t>year’s</w:t>
                            </w:r>
                            <w:r w:rsidR="00131C46" w:rsidRPr="00185E38">
                              <w:rPr>
                                <w:rFonts w:ascii="Arial" w:hAnsi="Arial" w:cs="Arial"/>
                                <w:sz w:val="18"/>
                                <w:szCs w:val="18"/>
                              </w:rPr>
                              <w:t xml:space="preserve"> practitioner</w:t>
                            </w:r>
                            <w:r w:rsidR="00C85918">
                              <w:rPr>
                                <w:rFonts w:ascii="Arial" w:hAnsi="Arial" w:cs="Arial"/>
                                <w:sz w:val="18"/>
                                <w:szCs w:val="18"/>
                              </w:rPr>
                              <w:t xml:space="preserve"> and has been able to put these values under seven different headings</w:t>
                            </w:r>
                            <w:r w:rsidR="00E5458F">
                              <w:rPr>
                                <w:rFonts w:ascii="Arial" w:hAnsi="Arial" w:cs="Arial"/>
                                <w:sz w:val="18"/>
                                <w:szCs w:val="18"/>
                              </w:rPr>
                              <w:t xml:space="preserve">. His </w:t>
                            </w:r>
                            <w:r w:rsidR="00D35049">
                              <w:rPr>
                                <w:rFonts w:ascii="Arial" w:hAnsi="Arial" w:cs="Arial"/>
                                <w:sz w:val="18"/>
                                <w:szCs w:val="18"/>
                              </w:rPr>
                              <w:t>values</w:t>
                            </w:r>
                            <w:r w:rsidR="00E5458F">
                              <w:rPr>
                                <w:rFonts w:ascii="Arial" w:hAnsi="Arial" w:cs="Arial"/>
                                <w:sz w:val="18"/>
                                <w:szCs w:val="18"/>
                              </w:rPr>
                              <w:t xml:space="preserve"> are Knowledge, this is something that everyone has but needs to be able to expand throughout their </w:t>
                            </w:r>
                            <w:r w:rsidR="00DA4708">
                              <w:rPr>
                                <w:rFonts w:ascii="Arial" w:hAnsi="Arial" w:cs="Arial"/>
                                <w:sz w:val="18"/>
                                <w:szCs w:val="18"/>
                              </w:rPr>
                              <w:t xml:space="preserve">life and this is because information in early years is changing </w:t>
                            </w:r>
                            <w:proofErr w:type="gramStart"/>
                            <w:r w:rsidR="00DA4708">
                              <w:rPr>
                                <w:rFonts w:ascii="Arial" w:hAnsi="Arial" w:cs="Arial"/>
                                <w:sz w:val="18"/>
                                <w:szCs w:val="18"/>
                              </w:rPr>
                              <w:t>all of</w:t>
                            </w:r>
                            <w:proofErr w:type="gramEnd"/>
                            <w:r w:rsidR="00DA4708">
                              <w:rPr>
                                <w:rFonts w:ascii="Arial" w:hAnsi="Arial" w:cs="Arial"/>
                                <w:sz w:val="18"/>
                                <w:szCs w:val="18"/>
                              </w:rPr>
                              <w:t xml:space="preserve"> the </w:t>
                            </w:r>
                            <w:r w:rsidR="006631D7">
                              <w:rPr>
                                <w:rFonts w:ascii="Arial" w:hAnsi="Arial" w:cs="Arial"/>
                                <w:sz w:val="18"/>
                                <w:szCs w:val="18"/>
                              </w:rPr>
                              <w:t>time,</w:t>
                            </w:r>
                            <w:r w:rsidR="00DA4708">
                              <w:rPr>
                                <w:rFonts w:ascii="Arial" w:hAnsi="Arial" w:cs="Arial"/>
                                <w:sz w:val="18"/>
                                <w:szCs w:val="18"/>
                              </w:rPr>
                              <w:t xml:space="preserve"> so it is important to keep your knowledge </w:t>
                            </w:r>
                            <w:r w:rsidR="00693756">
                              <w:rPr>
                                <w:rFonts w:ascii="Arial" w:hAnsi="Arial" w:cs="Arial"/>
                                <w:sz w:val="18"/>
                                <w:szCs w:val="18"/>
                              </w:rPr>
                              <w:t>up to date. Another heading is Qualifications, training and professional development</w:t>
                            </w:r>
                            <w:r w:rsidR="00823CE5">
                              <w:rPr>
                                <w:rFonts w:ascii="Arial" w:hAnsi="Arial" w:cs="Arial"/>
                                <w:sz w:val="18"/>
                                <w:szCs w:val="18"/>
                              </w:rPr>
                              <w:t xml:space="preserve">, Skills, Autonomy, Values, Ethics and Rewards. Each heading all work together to create the best practitioner.  </w:t>
                            </w:r>
                            <w:r w:rsidR="006B7E30">
                              <w:rPr>
                                <w:rFonts w:ascii="Arial" w:hAnsi="Arial" w:cs="Arial"/>
                                <w:sz w:val="18"/>
                                <w:szCs w:val="18"/>
                              </w:rPr>
                              <w:t xml:space="preserve">Following these values in early years settings along with their own values will shape them in to strong and passionate </w:t>
                            </w:r>
                            <w:r w:rsidR="00B81210">
                              <w:rPr>
                                <w:rFonts w:ascii="Arial" w:hAnsi="Arial" w:cs="Arial"/>
                                <w:sz w:val="18"/>
                                <w:szCs w:val="18"/>
                              </w:rPr>
                              <w:t>practitioners</w:t>
                            </w:r>
                            <w:r w:rsidR="00AB64D8">
                              <w:rPr>
                                <w:rFonts w:ascii="Arial" w:hAnsi="Arial" w:cs="Arial"/>
                                <w:sz w:val="18"/>
                                <w:szCs w:val="18"/>
                              </w:rPr>
                              <w:t xml:space="preserve"> that will allow them to develop their own skills and knowledge </w:t>
                            </w:r>
                            <w:r w:rsidR="003C0F95">
                              <w:rPr>
                                <w:rFonts w:ascii="Arial" w:hAnsi="Arial" w:cs="Arial"/>
                                <w:sz w:val="18"/>
                                <w:szCs w:val="18"/>
                              </w:rPr>
                              <w:t xml:space="preserve">as well as allowing them to help </w:t>
                            </w:r>
                            <w:r w:rsidR="00531707">
                              <w:rPr>
                                <w:rFonts w:ascii="Arial" w:hAnsi="Arial" w:cs="Arial"/>
                                <w:sz w:val="18"/>
                                <w:szCs w:val="18"/>
                              </w:rPr>
                              <w:t xml:space="preserve">other practitioners in their setting. </w:t>
                            </w:r>
                          </w:p>
                          <w:p w14:paraId="38D00AAF" w14:textId="735DF59C" w:rsidR="00531707" w:rsidRDefault="00224A1B" w:rsidP="00131C46">
                            <w:pPr>
                              <w:rPr>
                                <w:rFonts w:ascii="Arial" w:hAnsi="Arial" w:cs="Arial"/>
                                <w:sz w:val="18"/>
                                <w:szCs w:val="18"/>
                              </w:rPr>
                            </w:pPr>
                            <w:r>
                              <w:rPr>
                                <w:rFonts w:ascii="Arial" w:hAnsi="Arial" w:cs="Arial"/>
                                <w:sz w:val="18"/>
                                <w:szCs w:val="18"/>
                              </w:rPr>
                              <w:t xml:space="preserve">The values of a professional practitioner can be a range of different </w:t>
                            </w:r>
                            <w:r w:rsidR="00EE5C4B">
                              <w:rPr>
                                <w:rFonts w:ascii="Arial" w:hAnsi="Arial" w:cs="Arial"/>
                                <w:sz w:val="18"/>
                                <w:szCs w:val="18"/>
                              </w:rPr>
                              <w:t xml:space="preserve">things due to everyone having their own </w:t>
                            </w:r>
                            <w:r w:rsidR="003F677F">
                              <w:rPr>
                                <w:rFonts w:ascii="Arial" w:hAnsi="Arial" w:cs="Arial"/>
                                <w:sz w:val="18"/>
                                <w:szCs w:val="18"/>
                              </w:rPr>
                              <w:t xml:space="preserve">expectations, but according to the University of Bradford </w:t>
                            </w:r>
                            <w:r w:rsidR="000E6ABE">
                              <w:rPr>
                                <w:rFonts w:ascii="Arial" w:hAnsi="Arial" w:cs="Arial"/>
                                <w:sz w:val="18"/>
                                <w:szCs w:val="18"/>
                              </w:rPr>
                              <w:t>they believe that the values of a professional practitioner are to always be pun</w:t>
                            </w:r>
                            <w:r w:rsidR="00E93AE6">
                              <w:rPr>
                                <w:rFonts w:ascii="Arial" w:hAnsi="Arial" w:cs="Arial"/>
                                <w:sz w:val="18"/>
                                <w:szCs w:val="18"/>
                              </w:rPr>
                              <w:t>ctual. Being punctual</w:t>
                            </w:r>
                            <w:r w:rsidR="00622004">
                              <w:rPr>
                                <w:rFonts w:ascii="Arial" w:hAnsi="Arial" w:cs="Arial"/>
                                <w:sz w:val="18"/>
                                <w:szCs w:val="18"/>
                              </w:rPr>
                              <w:t xml:space="preserve"> means that the practitioner is always on time, always prepared for the day</w:t>
                            </w:r>
                            <w:r w:rsidR="00E57388">
                              <w:rPr>
                                <w:rFonts w:ascii="Arial" w:hAnsi="Arial" w:cs="Arial"/>
                                <w:sz w:val="18"/>
                                <w:szCs w:val="18"/>
                              </w:rPr>
                              <w:t xml:space="preserve">. They will also </w:t>
                            </w:r>
                            <w:r w:rsidR="008340D0">
                              <w:rPr>
                                <w:rFonts w:ascii="Arial" w:hAnsi="Arial" w:cs="Arial"/>
                                <w:sz w:val="18"/>
                                <w:szCs w:val="18"/>
                              </w:rPr>
                              <w:t xml:space="preserve">be reliable and honest, as a professional practitioner it is their responsibility to be the voice for some children who might be none-verbal or </w:t>
                            </w:r>
                            <w:r w:rsidR="008141F1">
                              <w:rPr>
                                <w:rFonts w:ascii="Arial" w:hAnsi="Arial" w:cs="Arial"/>
                                <w:sz w:val="18"/>
                                <w:szCs w:val="18"/>
                              </w:rPr>
                              <w:t xml:space="preserve">for a child who is not confident to stand up for their rights. The Practitioner will have </w:t>
                            </w:r>
                            <w:r w:rsidR="00163B87">
                              <w:rPr>
                                <w:rFonts w:ascii="Arial" w:hAnsi="Arial" w:cs="Arial"/>
                                <w:sz w:val="18"/>
                                <w:szCs w:val="18"/>
                              </w:rPr>
                              <w:t>to have a good understanding of the children’s needs as well as their rights.</w:t>
                            </w:r>
                            <w:r w:rsidR="002B13C7">
                              <w:rPr>
                                <w:rFonts w:ascii="Arial" w:hAnsi="Arial" w:cs="Arial"/>
                                <w:sz w:val="18"/>
                                <w:szCs w:val="18"/>
                              </w:rPr>
                              <w:t xml:space="preserve"> Another value of a professional practi</w:t>
                            </w:r>
                            <w:r w:rsidR="007D14DB">
                              <w:rPr>
                                <w:rFonts w:ascii="Arial" w:hAnsi="Arial" w:cs="Arial"/>
                                <w:sz w:val="18"/>
                                <w:szCs w:val="18"/>
                              </w:rPr>
                              <w:t xml:space="preserve">tioner is how they dress, someone who dresses in a more formal way is seen to be respected more than someone who </w:t>
                            </w:r>
                            <w:r w:rsidR="00FC3B82">
                              <w:rPr>
                                <w:rFonts w:ascii="Arial" w:hAnsi="Arial" w:cs="Arial"/>
                                <w:sz w:val="18"/>
                                <w:szCs w:val="18"/>
                              </w:rPr>
                              <w:t xml:space="preserve">dresses less formal. This value is one that can cause some </w:t>
                            </w:r>
                            <w:r w:rsidR="00BE6302">
                              <w:rPr>
                                <w:rFonts w:ascii="Arial" w:hAnsi="Arial" w:cs="Arial"/>
                                <w:sz w:val="18"/>
                                <w:szCs w:val="18"/>
                              </w:rPr>
                              <w:t>disagreements</w:t>
                            </w:r>
                            <w:r w:rsidR="00AE699E">
                              <w:rPr>
                                <w:rFonts w:ascii="Arial" w:hAnsi="Arial" w:cs="Arial"/>
                                <w:sz w:val="18"/>
                                <w:szCs w:val="18"/>
                              </w:rPr>
                              <w:t xml:space="preserve"> between practitioners because the way someone choice to dress </w:t>
                            </w:r>
                            <w:proofErr w:type="gramStart"/>
                            <w:r w:rsidR="00AE699E">
                              <w:rPr>
                                <w:rFonts w:ascii="Arial" w:hAnsi="Arial" w:cs="Arial"/>
                                <w:sz w:val="18"/>
                                <w:szCs w:val="18"/>
                              </w:rPr>
                              <w:t>as long as</w:t>
                            </w:r>
                            <w:proofErr w:type="gramEnd"/>
                            <w:r w:rsidR="00AE699E">
                              <w:rPr>
                                <w:rFonts w:ascii="Arial" w:hAnsi="Arial" w:cs="Arial"/>
                                <w:sz w:val="18"/>
                                <w:szCs w:val="18"/>
                              </w:rPr>
                              <w:t xml:space="preserve"> it is respectful should not define how professional a practitioner is </w:t>
                            </w:r>
                            <w:r w:rsidR="00BE6302">
                              <w:rPr>
                                <w:rFonts w:ascii="Arial" w:hAnsi="Arial" w:cs="Arial"/>
                                <w:sz w:val="18"/>
                                <w:szCs w:val="18"/>
                              </w:rPr>
                              <w:t xml:space="preserve">or is not, a practitioner should not be judged due to their </w:t>
                            </w:r>
                            <w:r w:rsidR="00A17964">
                              <w:rPr>
                                <w:rFonts w:ascii="Arial" w:hAnsi="Arial" w:cs="Arial"/>
                                <w:sz w:val="18"/>
                                <w:szCs w:val="18"/>
                              </w:rPr>
                              <w:t xml:space="preserve">clothing. </w:t>
                            </w:r>
                          </w:p>
                          <w:p w14:paraId="65C1DFFF" w14:textId="77777777" w:rsidR="00EC78D5" w:rsidRPr="00131C46" w:rsidRDefault="00EC78D5" w:rsidP="00131C46">
                            <w:pPr>
                              <w:rPr>
                                <w:rFonts w:ascii="Arial" w:hAnsi="Arial" w:cs="Arial"/>
                                <w:sz w:val="18"/>
                                <w:szCs w:val="18"/>
                              </w:rPr>
                            </w:pPr>
                          </w:p>
                          <w:p w14:paraId="547EEC11" w14:textId="77777777" w:rsidR="00131C46" w:rsidRPr="00131C46" w:rsidRDefault="00131C46" w:rsidP="00131C46">
                            <w:pPr>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5CFBF6" id="_x0000_s1033" type="#_x0000_t202" style="position:absolute;margin-left:16.25pt;margin-top:0;width:817pt;height:172.15pt;z-index:251625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">
                <v:textbox>
                  <w:txbxContent>
                    <w:p w14:paraId="6C862444" w14:textId="0D97C2FC" w:rsidR="004E0891" w:rsidRDefault="004E0891" w:rsidP="004E0891">
                      <w:pPr>
                        <w:jc w:val="center"/>
                        <w:rPr>
                          <w:rFonts w:ascii="Arial" w:hAnsi="Arial" w:cs="Arial"/>
                          <w:b/>
                          <w:bCs/>
                          <w:sz w:val="18"/>
                          <w:szCs w:val="18"/>
                          <w:u w:val="single"/>
                        </w:rPr>
                      </w:pPr>
                      <w:r>
                        <w:rPr>
                          <w:rFonts w:ascii="Arial" w:hAnsi="Arial" w:cs="Arial"/>
                          <w:b/>
                          <w:bCs/>
                          <w:sz w:val="18"/>
                          <w:szCs w:val="18"/>
                          <w:u w:val="single"/>
                        </w:rPr>
                        <w:t xml:space="preserve">The values of a professional practitioner in the early years sector </w:t>
                      </w:r>
                    </w:p>
                    <w:p w14:paraId="42D6773C" w14:textId="1F900C52" w:rsidR="00131C46" w:rsidRDefault="004E0891" w:rsidP="00131C46">
                      <w:pPr>
                        <w:rPr>
                          <w:rFonts w:ascii="Arial" w:hAnsi="Arial" w:cs="Arial"/>
                          <w:sz w:val="18"/>
                          <w:szCs w:val="18"/>
                        </w:rPr>
                      </w:pPr>
                      <w:r w:rsidRPr="00185E38">
                        <w:rPr>
                          <w:rFonts w:ascii="Arial" w:hAnsi="Arial" w:cs="Arial"/>
                          <w:sz w:val="18"/>
                          <w:szCs w:val="18"/>
                        </w:rPr>
                        <w:t xml:space="preserve">Brock (2012) </w:t>
                      </w:r>
                      <w:r w:rsidR="00131C46" w:rsidRPr="00185E38">
                        <w:rPr>
                          <w:rFonts w:ascii="Arial" w:hAnsi="Arial" w:cs="Arial"/>
                          <w:sz w:val="18"/>
                          <w:szCs w:val="18"/>
                        </w:rPr>
                        <w:t>has</w:t>
                      </w:r>
                      <w:r w:rsidRPr="00185E38">
                        <w:rPr>
                          <w:rFonts w:ascii="Arial" w:hAnsi="Arial" w:cs="Arial"/>
                          <w:sz w:val="18"/>
                          <w:szCs w:val="18"/>
                        </w:rPr>
                        <w:t xml:space="preserve"> strong values and principles </w:t>
                      </w:r>
                      <w:r w:rsidR="00131C46" w:rsidRPr="00185E38">
                        <w:rPr>
                          <w:rFonts w:ascii="Arial" w:hAnsi="Arial" w:cs="Arial"/>
                          <w:sz w:val="18"/>
                          <w:szCs w:val="18"/>
                        </w:rPr>
                        <w:t xml:space="preserve">of an early </w:t>
                      </w:r>
                      <w:r w:rsidR="00BF1794" w:rsidRPr="00185E38">
                        <w:rPr>
                          <w:rFonts w:ascii="Arial" w:hAnsi="Arial" w:cs="Arial"/>
                          <w:sz w:val="18"/>
                          <w:szCs w:val="18"/>
                        </w:rPr>
                        <w:t>year’s</w:t>
                      </w:r>
                      <w:r w:rsidR="00131C46" w:rsidRPr="00185E38">
                        <w:rPr>
                          <w:rFonts w:ascii="Arial" w:hAnsi="Arial" w:cs="Arial"/>
                          <w:sz w:val="18"/>
                          <w:szCs w:val="18"/>
                        </w:rPr>
                        <w:t xml:space="preserve"> practitioner</w:t>
                      </w:r>
                      <w:r w:rsidR="00C85918">
                        <w:rPr>
                          <w:rFonts w:ascii="Arial" w:hAnsi="Arial" w:cs="Arial"/>
                          <w:sz w:val="18"/>
                          <w:szCs w:val="18"/>
                        </w:rPr>
                        <w:t xml:space="preserve"> and has been able to put these values under seven different headings</w:t>
                      </w:r>
                      <w:r w:rsidR="00E5458F">
                        <w:rPr>
                          <w:rFonts w:ascii="Arial" w:hAnsi="Arial" w:cs="Arial"/>
                          <w:sz w:val="18"/>
                          <w:szCs w:val="18"/>
                        </w:rPr>
                        <w:t xml:space="preserve">. His </w:t>
                      </w:r>
                      <w:r w:rsidR="00D35049">
                        <w:rPr>
                          <w:rFonts w:ascii="Arial" w:hAnsi="Arial" w:cs="Arial"/>
                          <w:sz w:val="18"/>
                          <w:szCs w:val="18"/>
                        </w:rPr>
                        <w:t>values</w:t>
                      </w:r>
                      <w:r w:rsidR="00E5458F">
                        <w:rPr>
                          <w:rFonts w:ascii="Arial" w:hAnsi="Arial" w:cs="Arial"/>
                          <w:sz w:val="18"/>
                          <w:szCs w:val="18"/>
                        </w:rPr>
                        <w:t xml:space="preserve"> are Knowledge, this is something that everyone has but needs to be able to expand throughout their </w:t>
                      </w:r>
                      <w:r w:rsidR="00DA4708">
                        <w:rPr>
                          <w:rFonts w:ascii="Arial" w:hAnsi="Arial" w:cs="Arial"/>
                          <w:sz w:val="18"/>
                          <w:szCs w:val="18"/>
                        </w:rPr>
                        <w:t xml:space="preserve">life and this is because information in early years is changing </w:t>
                      </w:r>
                      <w:proofErr w:type="gramStart"/>
                      <w:r w:rsidR="00DA4708">
                        <w:rPr>
                          <w:rFonts w:ascii="Arial" w:hAnsi="Arial" w:cs="Arial"/>
                          <w:sz w:val="18"/>
                          <w:szCs w:val="18"/>
                        </w:rPr>
                        <w:t>all of</w:t>
                      </w:r>
                      <w:proofErr w:type="gramEnd"/>
                      <w:r w:rsidR="00DA4708">
                        <w:rPr>
                          <w:rFonts w:ascii="Arial" w:hAnsi="Arial" w:cs="Arial"/>
                          <w:sz w:val="18"/>
                          <w:szCs w:val="18"/>
                        </w:rPr>
                        <w:t xml:space="preserve"> the </w:t>
                      </w:r>
                      <w:r w:rsidR="006631D7">
                        <w:rPr>
                          <w:rFonts w:ascii="Arial" w:hAnsi="Arial" w:cs="Arial"/>
                          <w:sz w:val="18"/>
                          <w:szCs w:val="18"/>
                        </w:rPr>
                        <w:t>time,</w:t>
                      </w:r>
                      <w:r w:rsidR="00DA4708">
                        <w:rPr>
                          <w:rFonts w:ascii="Arial" w:hAnsi="Arial" w:cs="Arial"/>
                          <w:sz w:val="18"/>
                          <w:szCs w:val="18"/>
                        </w:rPr>
                        <w:t xml:space="preserve"> so it is important to keep your knowledge </w:t>
                      </w:r>
                      <w:r w:rsidR="00693756">
                        <w:rPr>
                          <w:rFonts w:ascii="Arial" w:hAnsi="Arial" w:cs="Arial"/>
                          <w:sz w:val="18"/>
                          <w:szCs w:val="18"/>
                        </w:rPr>
                        <w:t>up to date. Another heading is Qualifications, training and professional development</w:t>
                      </w:r>
                      <w:r w:rsidR="00823CE5">
                        <w:rPr>
                          <w:rFonts w:ascii="Arial" w:hAnsi="Arial" w:cs="Arial"/>
                          <w:sz w:val="18"/>
                          <w:szCs w:val="18"/>
                        </w:rPr>
                        <w:t xml:space="preserve">, Skills, Autonomy, Values, Ethics and Rewards. Each heading all work together to create the best practitioner.  </w:t>
                      </w:r>
                      <w:r w:rsidR="006B7E30">
                        <w:rPr>
                          <w:rFonts w:ascii="Arial" w:hAnsi="Arial" w:cs="Arial"/>
                          <w:sz w:val="18"/>
                          <w:szCs w:val="18"/>
                        </w:rPr>
                        <w:t xml:space="preserve">Following these values in early years settings along with their own values will shape them in to strong and passionate </w:t>
                      </w:r>
                      <w:r w:rsidR="00B81210">
                        <w:rPr>
                          <w:rFonts w:ascii="Arial" w:hAnsi="Arial" w:cs="Arial"/>
                          <w:sz w:val="18"/>
                          <w:szCs w:val="18"/>
                        </w:rPr>
                        <w:t>practitioners</w:t>
                      </w:r>
                      <w:r w:rsidR="00AB64D8">
                        <w:rPr>
                          <w:rFonts w:ascii="Arial" w:hAnsi="Arial" w:cs="Arial"/>
                          <w:sz w:val="18"/>
                          <w:szCs w:val="18"/>
                        </w:rPr>
                        <w:t xml:space="preserve"> that will allow them to develop their own skills and knowledge </w:t>
                      </w:r>
                      <w:r w:rsidR="003C0F95">
                        <w:rPr>
                          <w:rFonts w:ascii="Arial" w:hAnsi="Arial" w:cs="Arial"/>
                          <w:sz w:val="18"/>
                          <w:szCs w:val="18"/>
                        </w:rPr>
                        <w:t xml:space="preserve">as well as allowing them to help </w:t>
                      </w:r>
                      <w:r w:rsidR="00531707">
                        <w:rPr>
                          <w:rFonts w:ascii="Arial" w:hAnsi="Arial" w:cs="Arial"/>
                          <w:sz w:val="18"/>
                          <w:szCs w:val="18"/>
                        </w:rPr>
                        <w:t xml:space="preserve">other practitioners in their setting. </w:t>
                      </w:r>
                    </w:p>
                    <w:p w14:paraId="38D00AAF" w14:textId="735DF59C" w:rsidR="00531707" w:rsidRDefault="00224A1B" w:rsidP="00131C46">
                      <w:pPr>
                        <w:rPr>
                          <w:rFonts w:ascii="Arial" w:hAnsi="Arial" w:cs="Arial"/>
                          <w:sz w:val="18"/>
                          <w:szCs w:val="18"/>
                        </w:rPr>
                      </w:pPr>
                      <w:r>
                        <w:rPr>
                          <w:rFonts w:ascii="Arial" w:hAnsi="Arial" w:cs="Arial"/>
                          <w:sz w:val="18"/>
                          <w:szCs w:val="18"/>
                        </w:rPr>
                        <w:t xml:space="preserve">The values of a professional practitioner can be a range of different </w:t>
                      </w:r>
                      <w:r w:rsidR="00EE5C4B">
                        <w:rPr>
                          <w:rFonts w:ascii="Arial" w:hAnsi="Arial" w:cs="Arial"/>
                          <w:sz w:val="18"/>
                          <w:szCs w:val="18"/>
                        </w:rPr>
                        <w:t xml:space="preserve">things due to everyone having their own </w:t>
                      </w:r>
                      <w:r w:rsidR="003F677F">
                        <w:rPr>
                          <w:rFonts w:ascii="Arial" w:hAnsi="Arial" w:cs="Arial"/>
                          <w:sz w:val="18"/>
                          <w:szCs w:val="18"/>
                        </w:rPr>
                        <w:t xml:space="preserve">expectations, but according to the University of Bradford </w:t>
                      </w:r>
                      <w:r w:rsidR="000E6ABE">
                        <w:rPr>
                          <w:rFonts w:ascii="Arial" w:hAnsi="Arial" w:cs="Arial"/>
                          <w:sz w:val="18"/>
                          <w:szCs w:val="18"/>
                        </w:rPr>
                        <w:t>they believe that the values of a professional practitioner are to always be pun</w:t>
                      </w:r>
                      <w:r w:rsidR="00E93AE6">
                        <w:rPr>
                          <w:rFonts w:ascii="Arial" w:hAnsi="Arial" w:cs="Arial"/>
                          <w:sz w:val="18"/>
                          <w:szCs w:val="18"/>
                        </w:rPr>
                        <w:t>ctual. Being punctual</w:t>
                      </w:r>
                      <w:r w:rsidR="00622004">
                        <w:rPr>
                          <w:rFonts w:ascii="Arial" w:hAnsi="Arial" w:cs="Arial"/>
                          <w:sz w:val="18"/>
                          <w:szCs w:val="18"/>
                        </w:rPr>
                        <w:t xml:space="preserve"> means that the practitioner is always on time, always prepared for the day</w:t>
                      </w:r>
                      <w:r w:rsidR="00E57388">
                        <w:rPr>
                          <w:rFonts w:ascii="Arial" w:hAnsi="Arial" w:cs="Arial"/>
                          <w:sz w:val="18"/>
                          <w:szCs w:val="18"/>
                        </w:rPr>
                        <w:t xml:space="preserve">. They will also </w:t>
                      </w:r>
                      <w:r w:rsidR="008340D0">
                        <w:rPr>
                          <w:rFonts w:ascii="Arial" w:hAnsi="Arial" w:cs="Arial"/>
                          <w:sz w:val="18"/>
                          <w:szCs w:val="18"/>
                        </w:rPr>
                        <w:t xml:space="preserve">be reliable and honest, as a professional practitioner it is their responsibility to be the voice for some children who might be none-verbal or </w:t>
                      </w:r>
                      <w:r w:rsidR="008141F1">
                        <w:rPr>
                          <w:rFonts w:ascii="Arial" w:hAnsi="Arial" w:cs="Arial"/>
                          <w:sz w:val="18"/>
                          <w:szCs w:val="18"/>
                        </w:rPr>
                        <w:t xml:space="preserve">for a child who is not confident to stand up for their rights. The Practitioner will have </w:t>
                      </w:r>
                      <w:r w:rsidR="00163B87">
                        <w:rPr>
                          <w:rFonts w:ascii="Arial" w:hAnsi="Arial" w:cs="Arial"/>
                          <w:sz w:val="18"/>
                          <w:szCs w:val="18"/>
                        </w:rPr>
                        <w:t>to have a good understanding of the children’s needs as well as their rights.</w:t>
                      </w:r>
                      <w:r w:rsidR="002B13C7">
                        <w:rPr>
                          <w:rFonts w:ascii="Arial" w:hAnsi="Arial" w:cs="Arial"/>
                          <w:sz w:val="18"/>
                          <w:szCs w:val="18"/>
                        </w:rPr>
                        <w:t xml:space="preserve"> Another value of a professional practi</w:t>
                      </w:r>
                      <w:r w:rsidR="007D14DB">
                        <w:rPr>
                          <w:rFonts w:ascii="Arial" w:hAnsi="Arial" w:cs="Arial"/>
                          <w:sz w:val="18"/>
                          <w:szCs w:val="18"/>
                        </w:rPr>
                        <w:t xml:space="preserve">tioner is how they dress, someone who dresses in a more formal way is seen to be respected more than someone who </w:t>
                      </w:r>
                      <w:r w:rsidR="00FC3B82">
                        <w:rPr>
                          <w:rFonts w:ascii="Arial" w:hAnsi="Arial" w:cs="Arial"/>
                          <w:sz w:val="18"/>
                          <w:szCs w:val="18"/>
                        </w:rPr>
                        <w:t xml:space="preserve">dresses less formal. This value is one that can cause some </w:t>
                      </w:r>
                      <w:r w:rsidR="00BE6302">
                        <w:rPr>
                          <w:rFonts w:ascii="Arial" w:hAnsi="Arial" w:cs="Arial"/>
                          <w:sz w:val="18"/>
                          <w:szCs w:val="18"/>
                        </w:rPr>
                        <w:t>disagreements</w:t>
                      </w:r>
                      <w:r w:rsidR="00AE699E">
                        <w:rPr>
                          <w:rFonts w:ascii="Arial" w:hAnsi="Arial" w:cs="Arial"/>
                          <w:sz w:val="18"/>
                          <w:szCs w:val="18"/>
                        </w:rPr>
                        <w:t xml:space="preserve"> between practitioners because the way someone choice to dress </w:t>
                      </w:r>
                      <w:proofErr w:type="gramStart"/>
                      <w:r w:rsidR="00AE699E">
                        <w:rPr>
                          <w:rFonts w:ascii="Arial" w:hAnsi="Arial" w:cs="Arial"/>
                          <w:sz w:val="18"/>
                          <w:szCs w:val="18"/>
                        </w:rPr>
                        <w:t>as long as</w:t>
                      </w:r>
                      <w:proofErr w:type="gramEnd"/>
                      <w:r w:rsidR="00AE699E">
                        <w:rPr>
                          <w:rFonts w:ascii="Arial" w:hAnsi="Arial" w:cs="Arial"/>
                          <w:sz w:val="18"/>
                          <w:szCs w:val="18"/>
                        </w:rPr>
                        <w:t xml:space="preserve"> it is respectful should not define how professional a practitioner is </w:t>
                      </w:r>
                      <w:r w:rsidR="00BE6302">
                        <w:rPr>
                          <w:rFonts w:ascii="Arial" w:hAnsi="Arial" w:cs="Arial"/>
                          <w:sz w:val="18"/>
                          <w:szCs w:val="18"/>
                        </w:rPr>
                        <w:t xml:space="preserve">or is not, a practitioner should not be judged due to their </w:t>
                      </w:r>
                      <w:r w:rsidR="00A17964">
                        <w:rPr>
                          <w:rFonts w:ascii="Arial" w:hAnsi="Arial" w:cs="Arial"/>
                          <w:sz w:val="18"/>
                          <w:szCs w:val="18"/>
                        </w:rPr>
                        <w:t xml:space="preserve">clothing. </w:t>
                      </w:r>
                    </w:p>
                    <w:p w14:paraId="65C1DFFF" w14:textId="77777777" w:rsidR="00EC78D5" w:rsidRPr="00131C46" w:rsidRDefault="00EC78D5" w:rsidP="00131C46">
                      <w:pPr>
                        <w:rPr>
                          <w:rFonts w:ascii="Arial" w:hAnsi="Arial" w:cs="Arial"/>
                          <w:sz w:val="18"/>
                          <w:szCs w:val="18"/>
                        </w:rPr>
                      </w:pPr>
                    </w:p>
                    <w:p w14:paraId="547EEC11" w14:textId="77777777" w:rsidR="00131C46" w:rsidRPr="00131C46" w:rsidRDefault="00131C46" w:rsidP="00131C46">
                      <w:pPr>
                        <w:rPr>
                          <w:rFonts w:ascii="Arial" w:hAnsi="Arial" w:cs="Arial"/>
                          <w:sz w:val="18"/>
                          <w:szCs w:val="18"/>
                        </w:rPr>
                      </w:pPr>
                    </w:p>
                  </w:txbxContent>
                </v:textbox>
                <w10:wrap type="square" anchorx="page"/>
              </v:shape>
            </w:pict>
          </mc:Fallback>
        </mc:AlternateContent>
      </w:r>
    </w:p>
    <w:p w14:paraId="357D51EA" w14:textId="6E2851FF" w:rsidR="005C6430" w:rsidRDefault="005C6430">
      <w:pPr>
        <w:rPr>
          <w:rFonts w:ascii="Arial" w:hAnsi="Arial" w:cs="Arial"/>
          <w:sz w:val="16"/>
          <w:szCs w:val="16"/>
        </w:rPr>
      </w:pPr>
    </w:p>
    <w:p w14:paraId="12438CB2" w14:textId="00A47678" w:rsidR="00081A28" w:rsidRDefault="00081A28">
      <w:pPr>
        <w:rPr>
          <w:rFonts w:ascii="Arial" w:hAnsi="Arial" w:cs="Arial"/>
          <w:sz w:val="16"/>
          <w:szCs w:val="16"/>
        </w:rPr>
      </w:pPr>
    </w:p>
    <w:p w14:paraId="7A91DC69" w14:textId="0F6860A8" w:rsidR="00081A28" w:rsidRDefault="00081A28">
      <w:pPr>
        <w:rPr>
          <w:rFonts w:ascii="Arial" w:hAnsi="Arial" w:cs="Arial"/>
          <w:sz w:val="16"/>
          <w:szCs w:val="16"/>
        </w:rPr>
      </w:pPr>
    </w:p>
    <w:p w14:paraId="46CEE263" w14:textId="2BE8BEED" w:rsidR="00081A28" w:rsidRDefault="00081A28">
      <w:pPr>
        <w:rPr>
          <w:rFonts w:ascii="Arial" w:hAnsi="Arial" w:cs="Arial"/>
          <w:sz w:val="16"/>
          <w:szCs w:val="16"/>
        </w:rPr>
      </w:pPr>
    </w:p>
    <w:p w14:paraId="0E9E323B" w14:textId="77777777" w:rsidR="00280924" w:rsidRDefault="00280924" w:rsidP="0071277B">
      <w:pPr>
        <w:tabs>
          <w:tab w:val="left" w:pos="8400"/>
        </w:tabs>
        <w:rPr>
          <w:rFonts w:ascii="Arial" w:hAnsi="Arial" w:cs="Arial"/>
          <w:sz w:val="16"/>
          <w:szCs w:val="16"/>
        </w:rPr>
      </w:pPr>
    </w:p>
    <w:p w14:paraId="26270862" w14:textId="57AF208C" w:rsidR="00703E7B" w:rsidRDefault="00280924" w:rsidP="00280924">
      <w:pPr>
        <w:rPr>
          <w:rFonts w:ascii="Arial" w:hAnsi="Arial" w:cs="Arial"/>
          <w:sz w:val="16"/>
          <w:szCs w:val="16"/>
          <w:u w:val="single"/>
        </w:rPr>
      </w:pPr>
      <w:r>
        <w:rPr>
          <w:rFonts w:ascii="Arial" w:hAnsi="Arial" w:cs="Arial"/>
          <w:sz w:val="16"/>
          <w:szCs w:val="16"/>
        </w:rPr>
        <w:br w:type="page"/>
      </w:r>
      <w:r w:rsidR="0083623D">
        <w:rPr>
          <w:noProof/>
        </w:rPr>
        <w:lastRenderedPageBreak/>
        <mc:AlternateContent>
          <mc:Choice Requires="wps">
            <w:drawing>
              <wp:anchor distT="0" distB="0" distL="114300" distR="114300" simplePos="0" relativeHeight="251767296" behindDoc="1" locked="0" layoutInCell="1" allowOverlap="1" wp14:anchorId="14DB511D" wp14:editId="6BCB219B">
                <wp:simplePos x="0" y="0"/>
                <wp:positionH relativeFrom="margin">
                  <wp:posOffset>6949440</wp:posOffset>
                </wp:positionH>
                <wp:positionV relativeFrom="paragraph">
                  <wp:posOffset>145747</wp:posOffset>
                </wp:positionV>
                <wp:extent cx="1077362" cy="796705"/>
                <wp:effectExtent l="0" t="0" r="27940" b="22860"/>
                <wp:wrapNone/>
                <wp:docPr id="7" name="Text Box 7"/>
                <wp:cNvGraphicFramePr/>
                <a:graphic xmlns:a="http://schemas.openxmlformats.org/drawingml/2006/main">
                  <a:graphicData uri="http://schemas.microsoft.com/office/word/2010/wordprocessingShape">
                    <wps:wsp>
                      <wps:cNvSpPr txBox="1"/>
                      <wps:spPr>
                        <a:xfrm>
                          <a:off x="0" y="0"/>
                          <a:ext cx="1077362" cy="796705"/>
                        </a:xfrm>
                        <a:prstGeom prst="rect">
                          <a:avLst/>
                        </a:prstGeom>
                        <a:solidFill>
                          <a:sysClr val="window" lastClr="FFFFFF"/>
                        </a:solidFill>
                        <a:ln w="6350">
                          <a:solidFill>
                            <a:sysClr val="window" lastClr="FFFFFF"/>
                          </a:solidFill>
                        </a:ln>
                      </wps:spPr>
                      <wps:txbx>
                        <w:txbxContent>
                          <w:p w14:paraId="1D05F671" w14:textId="77777777" w:rsidR="0083623D" w:rsidRDefault="0083623D" w:rsidP="008362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DB511D" id="Text Box 7" o:spid="_x0000_s1034" type="#_x0000_t202" style="position:absolute;margin-left:547.2pt;margin-top:11.5pt;width:84.85pt;height:62.75pt;z-index:-251549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" fillcolor="window" strokecolor="window" strokeweight=".5pt">
                <v:textbox>
                  <w:txbxContent>
                    <w:p w14:paraId="1D05F671" w14:textId="77777777" w:rsidR="0083623D" w:rsidRDefault="0083623D" w:rsidP="0083623D"/>
                  </w:txbxContent>
                </v:textbox>
                <w10:wrap anchorx="margin"/>
              </v:shape>
            </w:pict>
          </mc:Fallback>
        </mc:AlternateContent>
      </w:r>
      <w:r>
        <w:rPr>
          <w:rFonts w:ascii="Arial" w:hAnsi="Arial" w:cs="Arial"/>
          <w:sz w:val="16"/>
          <w:szCs w:val="16"/>
          <w:u w:val="single"/>
        </w:rPr>
        <w:t>Refe</w:t>
      </w:r>
      <w:r w:rsidR="001A477B">
        <w:rPr>
          <w:rFonts w:ascii="Arial" w:hAnsi="Arial" w:cs="Arial"/>
          <w:sz w:val="16"/>
          <w:szCs w:val="16"/>
          <w:u w:val="single"/>
        </w:rPr>
        <w:t xml:space="preserve">rence List </w:t>
      </w:r>
    </w:p>
    <w:p w14:paraId="67A28A29" w14:textId="77777777" w:rsidR="00BA7993" w:rsidRDefault="00BA7993" w:rsidP="00BA7993">
      <w:r>
        <w:t xml:space="preserve">Cambridge Assessment- International Education, Cambridge (2022) available at </w:t>
      </w:r>
      <w:hyperlink r:id="rId9" w:history="1">
        <w:r>
          <w:rPr>
            <w:rStyle w:val="Hyperlink"/>
          </w:rPr>
          <w:t>Getting started with Reflective Practice (cambridge-community.org.uk)</w:t>
        </w:r>
      </w:hyperlink>
      <w:r>
        <w:t xml:space="preserve"> (Accessed on 24</w:t>
      </w:r>
      <w:r w:rsidRPr="008102F1">
        <w:rPr>
          <w:vertAlign w:val="superscript"/>
        </w:rPr>
        <w:t>th</w:t>
      </w:r>
      <w:r>
        <w:t xml:space="preserve"> October 2022)</w:t>
      </w:r>
    </w:p>
    <w:p w14:paraId="619B4406" w14:textId="77777777" w:rsidR="00BA7993" w:rsidRDefault="00BA7993" w:rsidP="00BA7993">
      <w:r>
        <w:t xml:space="preserve">City and Guilds (2019) available at </w:t>
      </w:r>
      <w:hyperlink r:id="rId10" w:history="1">
        <w:r>
          <w:rPr>
            <w:rStyle w:val="Hyperlink"/>
          </w:rPr>
          <w:t>Principles of reflective practice and why they are important | How continuing professional development contributes to professional practice (uk.s3.amazonaws.com)</w:t>
        </w:r>
      </w:hyperlink>
      <w:r>
        <w:t xml:space="preserve"> (Accessed on 16</w:t>
      </w:r>
      <w:r w:rsidRPr="00404485">
        <w:rPr>
          <w:vertAlign w:val="superscript"/>
        </w:rPr>
        <w:t>th</w:t>
      </w:r>
      <w:r>
        <w:t xml:space="preserve"> October 2022) </w:t>
      </w:r>
    </w:p>
    <w:p w14:paraId="1C8D810F" w14:textId="77777777" w:rsidR="00BA7993" w:rsidRDefault="00BA7993" w:rsidP="00BA7993">
      <w:proofErr w:type="spellStart"/>
      <w:r>
        <w:t>Effectiviology</w:t>
      </w:r>
      <w:proofErr w:type="spellEnd"/>
      <w:r>
        <w:t xml:space="preserve"> available at </w:t>
      </w:r>
      <w:hyperlink r:id="rId11" w:anchor=":~:text=Reflective%20practice%20involves%20actively%20analyzing,those%20mistakes%20in%20the%20future." w:history="1">
        <w:r>
          <w:rPr>
            <w:rStyle w:val="Hyperlink"/>
          </w:rPr>
          <w:t>Reflective Practice: Thinking About the Wa</w:t>
        </w:r>
        <w:r>
          <w:rPr>
            <w:rStyle w:val="Hyperlink"/>
          </w:rPr>
          <w:t>y</w:t>
        </w:r>
        <w:r>
          <w:rPr>
            <w:rStyle w:val="Hyperlink"/>
          </w:rPr>
          <w:t xml:space="preserve"> You Do Things – </w:t>
        </w:r>
        <w:proofErr w:type="spellStart"/>
        <w:r>
          <w:rPr>
            <w:rStyle w:val="Hyperlink"/>
          </w:rPr>
          <w:t>Effectiviology</w:t>
        </w:r>
        <w:proofErr w:type="spellEnd"/>
      </w:hyperlink>
      <w:r>
        <w:t xml:space="preserve"> (Accessed on 16</w:t>
      </w:r>
      <w:r w:rsidRPr="007E214B">
        <w:rPr>
          <w:vertAlign w:val="superscript"/>
        </w:rPr>
        <w:t>th</w:t>
      </w:r>
      <w:r>
        <w:t xml:space="preserve"> October 2022)</w:t>
      </w:r>
    </w:p>
    <w:p w14:paraId="7B9CDEFB" w14:textId="77777777" w:rsidR="00BA7993" w:rsidRDefault="00BA7993" w:rsidP="00BA7993">
      <w:r>
        <w:t xml:space="preserve">Eric- Reflecting on Reflective Practice: (Re) visiting Dewey and Shon, TESOL Journal, V3 n1 P7-19 March 2012 Available at </w:t>
      </w:r>
      <w:hyperlink r:id="rId12" w:history="1">
        <w:r>
          <w:rPr>
            <w:rStyle w:val="Hyperlink"/>
          </w:rPr>
          <w:t>ERIC - EJ1010488 - Reflecting on Reflective Practice: (Re)Visiting Dewey and Schon, TESOL Journal, 2012-Mar (ed.gov)</w:t>
        </w:r>
      </w:hyperlink>
      <w:r>
        <w:t xml:space="preserve"> (Accessed on 24</w:t>
      </w:r>
      <w:r w:rsidRPr="008102F1">
        <w:rPr>
          <w:vertAlign w:val="superscript"/>
        </w:rPr>
        <w:t>th</w:t>
      </w:r>
      <w:r>
        <w:t xml:space="preserve"> October 2022)</w:t>
      </w:r>
    </w:p>
    <w:p w14:paraId="4C234EC6" w14:textId="77777777" w:rsidR="00BA7993" w:rsidRPr="00B81210" w:rsidRDefault="00BA7993" w:rsidP="00BA7993">
      <w:pPr>
        <w:rPr>
          <w:rFonts w:ascii="Arial" w:hAnsi="Arial" w:cs="Arial"/>
          <w:sz w:val="16"/>
          <w:szCs w:val="16"/>
        </w:rPr>
      </w:pPr>
      <w:r>
        <w:t xml:space="preserve">Gibbs’ reflective cycle picture, available at </w:t>
      </w:r>
      <w:hyperlink r:id="rId13" w:history="1">
        <w:r>
          <w:rPr>
            <w:rStyle w:val="Hyperlink"/>
          </w:rPr>
          <w:t>Digital Film Production &amp; Critical Reflection: Gibbs Reflective Cycle (ciqmbc.blogspot.com)</w:t>
        </w:r>
      </w:hyperlink>
      <w:r>
        <w:t xml:space="preserve"> (Accessed on 16</w:t>
      </w:r>
      <w:r w:rsidRPr="00B928B4">
        <w:rPr>
          <w:vertAlign w:val="superscript"/>
        </w:rPr>
        <w:t>th</w:t>
      </w:r>
      <w:r>
        <w:t xml:space="preserve"> October 2022) </w:t>
      </w:r>
    </w:p>
    <w:p w14:paraId="0191EB0F" w14:textId="77777777" w:rsidR="00BA7993" w:rsidRPr="00243819" w:rsidRDefault="00BA7993" w:rsidP="00BA7993">
      <w:pPr>
        <w:tabs>
          <w:tab w:val="left" w:pos="952"/>
        </w:tabs>
        <w:rPr>
          <w:rFonts w:ascii="Open Sans" w:eastAsia="Times New Roman" w:hAnsi="Open Sans" w:cs="Open Sans"/>
          <w:lang w:eastAsia="en-GB"/>
        </w:rPr>
      </w:pPr>
      <w:r>
        <w:rPr>
          <w:rFonts w:ascii="Open Sans" w:eastAsia="Times New Roman" w:hAnsi="Open Sans" w:cs="Open Sans"/>
          <w:color w:val="333333"/>
          <w:lang w:eastAsia="en-GB"/>
        </w:rPr>
        <w:t xml:space="preserve">Reflective Practice, </w:t>
      </w:r>
      <w:r>
        <w:rPr>
          <w:rFonts w:ascii="Open Sans" w:eastAsia="Times New Roman" w:hAnsi="Open Sans" w:cs="Open Sans"/>
          <w:i/>
          <w:iCs/>
          <w:color w:val="333333"/>
          <w:lang w:eastAsia="en-GB"/>
        </w:rPr>
        <w:t xml:space="preserve">International and Multidisciplinary Perspectives, </w:t>
      </w:r>
      <w:r>
        <w:rPr>
          <w:rFonts w:ascii="Open Sans" w:eastAsia="Times New Roman" w:hAnsi="Open Sans" w:cs="Open Sans"/>
          <w:color w:val="333333"/>
          <w:lang w:eastAsia="en-GB"/>
        </w:rPr>
        <w:t xml:space="preserve">V 11 (2010) Issue 4; engaging Reflection through the Arts in Health and Social Care. Available at </w:t>
      </w:r>
      <w:hyperlink r:id="rId14" w:history="1">
        <w:r>
          <w:rPr>
            <w:rStyle w:val="Hyperlink"/>
          </w:rPr>
          <w:t>Full article: The art of reflective practice in health and social care: reflections on the legacy of Donald Schön (tandfonline.com)</w:t>
        </w:r>
      </w:hyperlink>
      <w:r>
        <w:t xml:space="preserve"> (Accessed on 25</w:t>
      </w:r>
      <w:r w:rsidRPr="00243819">
        <w:rPr>
          <w:vertAlign w:val="superscript"/>
        </w:rPr>
        <w:t>th</w:t>
      </w:r>
      <w:r>
        <w:t xml:space="preserve"> October 2022) </w:t>
      </w:r>
    </w:p>
    <w:p w14:paraId="55F34BDB" w14:textId="77777777" w:rsidR="00BA7993" w:rsidRDefault="00BA7993" w:rsidP="00BA7993">
      <w:r>
        <w:t xml:space="preserve">Skills You Need available at </w:t>
      </w:r>
      <w:hyperlink r:id="rId15" w:history="1">
        <w:r>
          <w:rPr>
            <w:rStyle w:val="Hyperlink"/>
          </w:rPr>
          <w:t xml:space="preserve">Reflective Practice | </w:t>
        </w:r>
        <w:proofErr w:type="spellStart"/>
        <w:r>
          <w:rPr>
            <w:rStyle w:val="Hyperlink"/>
          </w:rPr>
          <w:t>SkillsYouNeed</w:t>
        </w:r>
        <w:proofErr w:type="spellEnd"/>
      </w:hyperlink>
      <w:r>
        <w:t xml:space="preserve"> (Accessed on 16</w:t>
      </w:r>
      <w:r w:rsidRPr="00C97B70">
        <w:rPr>
          <w:vertAlign w:val="superscript"/>
        </w:rPr>
        <w:t>th</w:t>
      </w:r>
      <w:r>
        <w:t xml:space="preserve"> October 2022) </w:t>
      </w:r>
    </w:p>
    <w:p w14:paraId="71B1ED3E" w14:textId="77777777" w:rsidR="00BA7993" w:rsidRDefault="00BA7993" w:rsidP="00BA7993">
      <w:r>
        <w:t xml:space="preserve">Tarrant, P. (2013) </w:t>
      </w:r>
      <w:r>
        <w:rPr>
          <w:i/>
          <w:iCs/>
        </w:rPr>
        <w:t xml:space="preserve">Reflective practice and professional development. </w:t>
      </w:r>
      <w:r>
        <w:t xml:space="preserve">London SAGE publications. Available at </w:t>
      </w:r>
      <w:hyperlink r:id="rId16" w:history="1">
        <w:r>
          <w:rPr>
            <w:rStyle w:val="Hyperlink"/>
          </w:rPr>
          <w:t>Reflective Practice and Professional Development (uwtsd.ac.uk)</w:t>
        </w:r>
      </w:hyperlink>
      <w:r>
        <w:t xml:space="preserve"> (Accessed on 16</w:t>
      </w:r>
      <w:r w:rsidRPr="004E0891">
        <w:rPr>
          <w:vertAlign w:val="superscript"/>
        </w:rPr>
        <w:t>th</w:t>
      </w:r>
      <w:r>
        <w:t xml:space="preserve"> October 2022) </w:t>
      </w:r>
    </w:p>
    <w:p w14:paraId="51E76347" w14:textId="77777777" w:rsidR="00BA7993" w:rsidRDefault="00BA7993" w:rsidP="00BA7993">
      <w:r>
        <w:t xml:space="preserve">Teach Early Years, (1998-2022) </w:t>
      </w:r>
      <w:proofErr w:type="spellStart"/>
      <w:r>
        <w:t>Aceville</w:t>
      </w:r>
      <w:proofErr w:type="spellEnd"/>
      <w:r>
        <w:t xml:space="preserve"> Publications, London Available at </w:t>
      </w:r>
      <w:hyperlink r:id="rId17" w:tgtFrame="_blank" w:tooltip="Original URL: https://www.teachearlyyears.com/learning-and-development/view/reflective-practice-how-to-use-it-in-your-early-years-setting. Click or tap if you trust this link." w:history="1">
        <w:r>
          <w:rPr>
            <w:rStyle w:val="Hyperlink"/>
            <w:rFonts w:ascii="Segoe UI" w:hAnsi="Segoe UI" w:cs="Segoe UI"/>
            <w:sz w:val="23"/>
            <w:szCs w:val="23"/>
            <w:bdr w:val="none" w:sz="0" w:space="0" w:color="auto" w:frame="1"/>
            <w:shd w:val="clear" w:color="auto" w:fill="FFFFFF"/>
          </w:rPr>
          <w:t>https://www.teachearlyyears.com/learning-and-development/view/reflective-practice-how-to-use-it-in-your-early-years-setting</w:t>
        </w:r>
      </w:hyperlink>
      <w:r>
        <w:t xml:space="preserve"> (Accessed on 24th October 2022)</w:t>
      </w:r>
    </w:p>
    <w:p w14:paraId="34D86918" w14:textId="77777777" w:rsidR="00BA7993" w:rsidRDefault="00BA7993" w:rsidP="00BA7993">
      <w:r>
        <w:t xml:space="preserve">The University of Bradford, (2022) available at </w:t>
      </w:r>
      <w:hyperlink r:id="rId18" w:anchor=":~:text=Someone%20who%20displays%20professional%20values,agreed%20quality%20standards%20and%20timescales" w:history="1">
        <w:r>
          <w:rPr>
            <w:rStyle w:val="Hyperlink"/>
          </w:rPr>
          <w:t>Professional values - Developing your skills - University of Bradford</w:t>
        </w:r>
      </w:hyperlink>
      <w:r>
        <w:t xml:space="preserve"> (Accessed on 25</w:t>
      </w:r>
      <w:r w:rsidRPr="008102F1">
        <w:rPr>
          <w:vertAlign w:val="superscript"/>
        </w:rPr>
        <w:t>th</w:t>
      </w:r>
      <w:r>
        <w:t xml:space="preserve"> October 2022)</w:t>
      </w:r>
    </w:p>
    <w:p w14:paraId="6D449070" w14:textId="77777777" w:rsidR="00BA7993" w:rsidRDefault="00BA7993" w:rsidP="00BA7993">
      <w:r>
        <w:t>University of Calgary in Qatar, (</w:t>
      </w:r>
      <w:proofErr w:type="gramStart"/>
      <w:r>
        <w:t>may</w:t>
      </w:r>
      <w:proofErr w:type="gramEnd"/>
      <w:r>
        <w:t xml:space="preserve"> 15</w:t>
      </w:r>
      <w:r w:rsidRPr="00265FA6">
        <w:rPr>
          <w:vertAlign w:val="superscript"/>
        </w:rPr>
        <w:t>th</w:t>
      </w:r>
      <w:r>
        <w:t xml:space="preserve">,2022) available at </w:t>
      </w:r>
      <w:r>
        <w:rPr>
          <w:rFonts w:ascii="Arial" w:hAnsi="Arial" w:cs="Arial"/>
          <w:color w:val="666666"/>
          <w:sz w:val="18"/>
          <w:szCs w:val="18"/>
          <w:shd w:val="clear" w:color="auto" w:fill="F5F5F5"/>
        </w:rPr>
        <w:t xml:space="preserve"> </w:t>
      </w:r>
      <w:hyperlink r:id="rId19" w:history="1">
        <w:r>
          <w:rPr>
            <w:rStyle w:val="Hyperlink"/>
          </w:rPr>
          <w:t>Conclusion - Reflection - Guides at University of Calgary in Qatar (ucalgary.edu.qa)</w:t>
        </w:r>
      </w:hyperlink>
      <w:r>
        <w:t xml:space="preserve"> (Accessed on 25</w:t>
      </w:r>
      <w:r w:rsidRPr="00265FA6">
        <w:rPr>
          <w:vertAlign w:val="superscript"/>
        </w:rPr>
        <w:t>th</w:t>
      </w:r>
      <w:r>
        <w:t xml:space="preserve"> October 2022) </w:t>
      </w:r>
    </w:p>
    <w:p w14:paraId="7A6606E7" w14:textId="77777777" w:rsidR="00BA7993" w:rsidRDefault="00BA7993" w:rsidP="00BA7993">
      <w:r>
        <w:t xml:space="preserve">University of Manitoba. Image available at </w:t>
      </w:r>
      <w:hyperlink r:id="rId20" w:history="1">
        <w:r>
          <w:rPr>
            <w:rStyle w:val="Hyperlink"/>
          </w:rPr>
          <w:t>Reflective teaching | The Centre for the Advancement of Teaching and Learning | University of Manitoba (umanitoba.ca)</w:t>
        </w:r>
      </w:hyperlink>
      <w:r>
        <w:t xml:space="preserve"> (accessed on 16</w:t>
      </w:r>
      <w:r w:rsidRPr="005C6430">
        <w:rPr>
          <w:vertAlign w:val="superscript"/>
        </w:rPr>
        <w:t>th</w:t>
      </w:r>
      <w:r>
        <w:t xml:space="preserve"> October 2022)</w:t>
      </w:r>
    </w:p>
    <w:p w14:paraId="0256E2AE" w14:textId="77777777" w:rsidR="001A477B" w:rsidRPr="00280924" w:rsidRDefault="001A477B" w:rsidP="00280924">
      <w:pPr>
        <w:rPr>
          <w:rFonts w:ascii="Arial" w:hAnsi="Arial" w:cs="Arial"/>
          <w:sz w:val="16"/>
          <w:szCs w:val="16"/>
          <w:u w:val="single"/>
        </w:rPr>
      </w:pPr>
    </w:p>
    <w:sectPr w:rsidR="001A477B" w:rsidRPr="00280924" w:rsidSect="00775BD0">
      <w:headerReference w:type="default" r:id="rId2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F703E" w14:textId="77777777" w:rsidR="00300615" w:rsidRDefault="00300615" w:rsidP="00300615">
      <w:pPr>
        <w:spacing w:after="0" w:line="240" w:lineRule="auto"/>
      </w:pPr>
      <w:r>
        <w:separator/>
      </w:r>
    </w:p>
  </w:endnote>
  <w:endnote w:type="continuationSeparator" w:id="0">
    <w:p w14:paraId="5F400878" w14:textId="77777777" w:rsidR="00300615" w:rsidRDefault="00300615" w:rsidP="003006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0DB4F" w14:textId="77777777" w:rsidR="00300615" w:rsidRDefault="00300615" w:rsidP="00300615">
      <w:pPr>
        <w:spacing w:after="0" w:line="240" w:lineRule="auto"/>
      </w:pPr>
      <w:r>
        <w:separator/>
      </w:r>
    </w:p>
  </w:footnote>
  <w:footnote w:type="continuationSeparator" w:id="0">
    <w:p w14:paraId="6431D20B" w14:textId="77777777" w:rsidR="00300615" w:rsidRDefault="00300615" w:rsidP="003006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BBFE5" w14:textId="381E6ADA" w:rsidR="00300615" w:rsidRDefault="00300615">
    <w:pPr>
      <w:pStyle w:val="Header"/>
    </w:pPr>
    <w:r>
      <w:t xml:space="preserve">Emma Needham 2219500 ECEY4002/c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0C7888"/>
    <w:multiLevelType w:val="hybridMultilevel"/>
    <w:tmpl w:val="BB8EBB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B12D5F"/>
    <w:multiLevelType w:val="hybridMultilevel"/>
    <w:tmpl w:val="C53AB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00347F"/>
    <w:multiLevelType w:val="hybridMultilevel"/>
    <w:tmpl w:val="445E4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440320">
    <w:abstractNumId w:val="2"/>
  </w:num>
  <w:num w:numId="2" w16cid:durableId="894512055">
    <w:abstractNumId w:val="0"/>
  </w:num>
  <w:num w:numId="3" w16cid:durableId="6127080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BD0"/>
    <w:rsid w:val="00000551"/>
    <w:rsid w:val="00006D63"/>
    <w:rsid w:val="000144B2"/>
    <w:rsid w:val="00040827"/>
    <w:rsid w:val="00044E96"/>
    <w:rsid w:val="000459B2"/>
    <w:rsid w:val="0006102E"/>
    <w:rsid w:val="00075E90"/>
    <w:rsid w:val="00076A41"/>
    <w:rsid w:val="0008152C"/>
    <w:rsid w:val="00081A28"/>
    <w:rsid w:val="00091471"/>
    <w:rsid w:val="000A233C"/>
    <w:rsid w:val="000C1251"/>
    <w:rsid w:val="000D337D"/>
    <w:rsid w:val="000E6ABE"/>
    <w:rsid w:val="000F4C14"/>
    <w:rsid w:val="00100C9B"/>
    <w:rsid w:val="00101DB3"/>
    <w:rsid w:val="00111656"/>
    <w:rsid w:val="00123B83"/>
    <w:rsid w:val="00125643"/>
    <w:rsid w:val="00131C46"/>
    <w:rsid w:val="0015161B"/>
    <w:rsid w:val="00163B87"/>
    <w:rsid w:val="00185E38"/>
    <w:rsid w:val="00187CB4"/>
    <w:rsid w:val="00193D21"/>
    <w:rsid w:val="00194677"/>
    <w:rsid w:val="00197E16"/>
    <w:rsid w:val="001A477B"/>
    <w:rsid w:val="001C3524"/>
    <w:rsid w:val="001F59A4"/>
    <w:rsid w:val="001F746F"/>
    <w:rsid w:val="0020496E"/>
    <w:rsid w:val="00224028"/>
    <w:rsid w:val="00224A1B"/>
    <w:rsid w:val="00237850"/>
    <w:rsid w:val="002715CE"/>
    <w:rsid w:val="00272FF0"/>
    <w:rsid w:val="00277612"/>
    <w:rsid w:val="00280924"/>
    <w:rsid w:val="00281AC1"/>
    <w:rsid w:val="002B0321"/>
    <w:rsid w:val="002B13C7"/>
    <w:rsid w:val="002B6AE9"/>
    <w:rsid w:val="002D77A3"/>
    <w:rsid w:val="00300615"/>
    <w:rsid w:val="003120C7"/>
    <w:rsid w:val="00345448"/>
    <w:rsid w:val="00357B5F"/>
    <w:rsid w:val="0038445C"/>
    <w:rsid w:val="00386ED7"/>
    <w:rsid w:val="003B064F"/>
    <w:rsid w:val="003B4FE6"/>
    <w:rsid w:val="003C0F95"/>
    <w:rsid w:val="003C2644"/>
    <w:rsid w:val="003F677F"/>
    <w:rsid w:val="00404485"/>
    <w:rsid w:val="0040551C"/>
    <w:rsid w:val="00422EEA"/>
    <w:rsid w:val="00441C7E"/>
    <w:rsid w:val="00455782"/>
    <w:rsid w:val="00465F4B"/>
    <w:rsid w:val="00483BA9"/>
    <w:rsid w:val="004A1DC5"/>
    <w:rsid w:val="004A760B"/>
    <w:rsid w:val="004D0ECC"/>
    <w:rsid w:val="004D4EFF"/>
    <w:rsid w:val="004E0891"/>
    <w:rsid w:val="005160F9"/>
    <w:rsid w:val="0052761D"/>
    <w:rsid w:val="00531707"/>
    <w:rsid w:val="00552266"/>
    <w:rsid w:val="005666F3"/>
    <w:rsid w:val="005A7B70"/>
    <w:rsid w:val="005B4E60"/>
    <w:rsid w:val="005B74A6"/>
    <w:rsid w:val="005C0398"/>
    <w:rsid w:val="005C6430"/>
    <w:rsid w:val="005D1C28"/>
    <w:rsid w:val="0060138A"/>
    <w:rsid w:val="00622004"/>
    <w:rsid w:val="00624FAD"/>
    <w:rsid w:val="00647EEF"/>
    <w:rsid w:val="00651E85"/>
    <w:rsid w:val="00661ECC"/>
    <w:rsid w:val="006631D7"/>
    <w:rsid w:val="0066353A"/>
    <w:rsid w:val="00671025"/>
    <w:rsid w:val="00692F95"/>
    <w:rsid w:val="00693756"/>
    <w:rsid w:val="006A2C29"/>
    <w:rsid w:val="006B7E30"/>
    <w:rsid w:val="006E399A"/>
    <w:rsid w:val="00703E7B"/>
    <w:rsid w:val="0071277B"/>
    <w:rsid w:val="00713588"/>
    <w:rsid w:val="00724F3D"/>
    <w:rsid w:val="00732FFE"/>
    <w:rsid w:val="00737609"/>
    <w:rsid w:val="00752C9E"/>
    <w:rsid w:val="00772D67"/>
    <w:rsid w:val="00775BD0"/>
    <w:rsid w:val="007A1071"/>
    <w:rsid w:val="007C38C2"/>
    <w:rsid w:val="007C56C7"/>
    <w:rsid w:val="007D14DB"/>
    <w:rsid w:val="007E214B"/>
    <w:rsid w:val="007E4083"/>
    <w:rsid w:val="007E6342"/>
    <w:rsid w:val="007E6783"/>
    <w:rsid w:val="007F11F2"/>
    <w:rsid w:val="007F3959"/>
    <w:rsid w:val="008141F1"/>
    <w:rsid w:val="0082167F"/>
    <w:rsid w:val="00823CE5"/>
    <w:rsid w:val="008340D0"/>
    <w:rsid w:val="0083623D"/>
    <w:rsid w:val="00837C59"/>
    <w:rsid w:val="008614C1"/>
    <w:rsid w:val="0086310D"/>
    <w:rsid w:val="00871AC6"/>
    <w:rsid w:val="008B1700"/>
    <w:rsid w:val="008C3D60"/>
    <w:rsid w:val="008D18F8"/>
    <w:rsid w:val="008D53AD"/>
    <w:rsid w:val="008E3489"/>
    <w:rsid w:val="008E5370"/>
    <w:rsid w:val="00901DCC"/>
    <w:rsid w:val="00904D58"/>
    <w:rsid w:val="00912C79"/>
    <w:rsid w:val="00922FF9"/>
    <w:rsid w:val="0092611C"/>
    <w:rsid w:val="00926866"/>
    <w:rsid w:val="00937D18"/>
    <w:rsid w:val="0096698E"/>
    <w:rsid w:val="00972391"/>
    <w:rsid w:val="0098333C"/>
    <w:rsid w:val="00986BAF"/>
    <w:rsid w:val="00997839"/>
    <w:rsid w:val="009A5FFE"/>
    <w:rsid w:val="009C0A54"/>
    <w:rsid w:val="009C1F41"/>
    <w:rsid w:val="00A17964"/>
    <w:rsid w:val="00A465B2"/>
    <w:rsid w:val="00A47A18"/>
    <w:rsid w:val="00A52B41"/>
    <w:rsid w:val="00A61ADE"/>
    <w:rsid w:val="00AB64D8"/>
    <w:rsid w:val="00AD1DAF"/>
    <w:rsid w:val="00AD1F0B"/>
    <w:rsid w:val="00AE699E"/>
    <w:rsid w:val="00AF07BF"/>
    <w:rsid w:val="00AF6E11"/>
    <w:rsid w:val="00B139B9"/>
    <w:rsid w:val="00B24D61"/>
    <w:rsid w:val="00B24DFA"/>
    <w:rsid w:val="00B375AF"/>
    <w:rsid w:val="00B46DD8"/>
    <w:rsid w:val="00B81210"/>
    <w:rsid w:val="00B87290"/>
    <w:rsid w:val="00B928B4"/>
    <w:rsid w:val="00BA2387"/>
    <w:rsid w:val="00BA7993"/>
    <w:rsid w:val="00BA7C0B"/>
    <w:rsid w:val="00BC56E5"/>
    <w:rsid w:val="00BE6302"/>
    <w:rsid w:val="00BF1794"/>
    <w:rsid w:val="00C0457B"/>
    <w:rsid w:val="00C412DF"/>
    <w:rsid w:val="00C47026"/>
    <w:rsid w:val="00C85918"/>
    <w:rsid w:val="00C93311"/>
    <w:rsid w:val="00C93831"/>
    <w:rsid w:val="00C9612D"/>
    <w:rsid w:val="00C97B70"/>
    <w:rsid w:val="00CB6882"/>
    <w:rsid w:val="00CC627A"/>
    <w:rsid w:val="00CD1F3E"/>
    <w:rsid w:val="00CD4F9F"/>
    <w:rsid w:val="00CE27EF"/>
    <w:rsid w:val="00D03F47"/>
    <w:rsid w:val="00D13BEB"/>
    <w:rsid w:val="00D24089"/>
    <w:rsid w:val="00D24C2D"/>
    <w:rsid w:val="00D33288"/>
    <w:rsid w:val="00D35049"/>
    <w:rsid w:val="00D35324"/>
    <w:rsid w:val="00D35DB3"/>
    <w:rsid w:val="00D548BF"/>
    <w:rsid w:val="00D72679"/>
    <w:rsid w:val="00D94118"/>
    <w:rsid w:val="00DA4708"/>
    <w:rsid w:val="00DD1E4E"/>
    <w:rsid w:val="00DD3EAF"/>
    <w:rsid w:val="00DF0955"/>
    <w:rsid w:val="00DF7D5A"/>
    <w:rsid w:val="00E02C35"/>
    <w:rsid w:val="00E034BC"/>
    <w:rsid w:val="00E17045"/>
    <w:rsid w:val="00E27C55"/>
    <w:rsid w:val="00E356D4"/>
    <w:rsid w:val="00E53B29"/>
    <w:rsid w:val="00E5458F"/>
    <w:rsid w:val="00E57388"/>
    <w:rsid w:val="00E63A42"/>
    <w:rsid w:val="00E935E5"/>
    <w:rsid w:val="00E93AE6"/>
    <w:rsid w:val="00EA143B"/>
    <w:rsid w:val="00EA30CC"/>
    <w:rsid w:val="00EC78D5"/>
    <w:rsid w:val="00EE5C4B"/>
    <w:rsid w:val="00EF0313"/>
    <w:rsid w:val="00EF45D8"/>
    <w:rsid w:val="00F10203"/>
    <w:rsid w:val="00F11D42"/>
    <w:rsid w:val="00F1789C"/>
    <w:rsid w:val="00F46C44"/>
    <w:rsid w:val="00F47081"/>
    <w:rsid w:val="00F576C2"/>
    <w:rsid w:val="00F772AC"/>
    <w:rsid w:val="00F87595"/>
    <w:rsid w:val="00F906D8"/>
    <w:rsid w:val="00FA1E23"/>
    <w:rsid w:val="00FC3B82"/>
    <w:rsid w:val="00FF0D1F"/>
    <w:rsid w:val="00FF3D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A253F"/>
  <w15:chartTrackingRefBased/>
  <w15:docId w15:val="{A00F08CE-6680-4B80-BCBC-E6BBA1272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06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0615"/>
  </w:style>
  <w:style w:type="paragraph" w:styleId="Footer">
    <w:name w:val="footer"/>
    <w:basedOn w:val="Normal"/>
    <w:link w:val="FooterChar"/>
    <w:uiPriority w:val="99"/>
    <w:unhideWhenUsed/>
    <w:rsid w:val="003006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0615"/>
  </w:style>
  <w:style w:type="character" w:styleId="Hyperlink">
    <w:name w:val="Hyperlink"/>
    <w:basedOn w:val="DefaultParagraphFont"/>
    <w:uiPriority w:val="99"/>
    <w:semiHidden/>
    <w:unhideWhenUsed/>
    <w:rsid w:val="007E214B"/>
    <w:rPr>
      <w:color w:val="0000FF"/>
      <w:u w:val="single"/>
    </w:rPr>
  </w:style>
  <w:style w:type="paragraph" w:styleId="ListParagraph">
    <w:name w:val="List Paragraph"/>
    <w:basedOn w:val="Normal"/>
    <w:uiPriority w:val="34"/>
    <w:qFormat/>
    <w:rsid w:val="008B1700"/>
    <w:pPr>
      <w:ind w:left="720"/>
      <w:contextualSpacing/>
    </w:pPr>
  </w:style>
  <w:style w:type="character" w:styleId="FollowedHyperlink">
    <w:name w:val="FollowedHyperlink"/>
    <w:basedOn w:val="DefaultParagraphFont"/>
    <w:uiPriority w:val="99"/>
    <w:semiHidden/>
    <w:unhideWhenUsed/>
    <w:rsid w:val="00BA799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928127">
      <w:bodyDiv w:val="1"/>
      <w:marLeft w:val="0"/>
      <w:marRight w:val="0"/>
      <w:marTop w:val="0"/>
      <w:marBottom w:val="0"/>
      <w:divBdr>
        <w:top w:val="none" w:sz="0" w:space="0" w:color="auto"/>
        <w:left w:val="none" w:sz="0" w:space="0" w:color="auto"/>
        <w:bottom w:val="none" w:sz="0" w:space="0" w:color="auto"/>
        <w:right w:val="none" w:sz="0" w:space="0" w:color="auto"/>
      </w:divBdr>
    </w:div>
    <w:div w:id="808859413">
      <w:bodyDiv w:val="1"/>
      <w:marLeft w:val="0"/>
      <w:marRight w:val="0"/>
      <w:marTop w:val="0"/>
      <w:marBottom w:val="0"/>
      <w:divBdr>
        <w:top w:val="none" w:sz="0" w:space="0" w:color="auto"/>
        <w:left w:val="none" w:sz="0" w:space="0" w:color="auto"/>
        <w:bottom w:val="none" w:sz="0" w:space="0" w:color="auto"/>
        <w:right w:val="none" w:sz="0" w:space="0" w:color="auto"/>
      </w:divBdr>
      <w:divsChild>
        <w:div w:id="75320776">
          <w:marLeft w:val="0"/>
          <w:marRight w:val="0"/>
          <w:marTop w:val="0"/>
          <w:marBottom w:val="0"/>
          <w:divBdr>
            <w:top w:val="none" w:sz="0" w:space="0" w:color="auto"/>
            <w:left w:val="none" w:sz="0" w:space="0" w:color="auto"/>
            <w:bottom w:val="none" w:sz="0" w:space="0" w:color="auto"/>
            <w:right w:val="none" w:sz="0" w:space="0" w:color="auto"/>
          </w:divBdr>
        </w:div>
        <w:div w:id="350761625">
          <w:marLeft w:val="0"/>
          <w:marRight w:val="0"/>
          <w:marTop w:val="0"/>
          <w:marBottom w:val="0"/>
          <w:divBdr>
            <w:top w:val="none" w:sz="0" w:space="0" w:color="auto"/>
            <w:left w:val="none" w:sz="0" w:space="0" w:color="auto"/>
            <w:bottom w:val="none" w:sz="0" w:space="0" w:color="auto"/>
            <w:right w:val="none" w:sz="0" w:space="0" w:color="auto"/>
          </w:divBdr>
        </w:div>
      </w:divsChild>
    </w:div>
    <w:div w:id="2108427234">
      <w:bodyDiv w:val="1"/>
      <w:marLeft w:val="0"/>
      <w:marRight w:val="0"/>
      <w:marTop w:val="0"/>
      <w:marBottom w:val="0"/>
      <w:divBdr>
        <w:top w:val="none" w:sz="0" w:space="0" w:color="auto"/>
        <w:left w:val="none" w:sz="0" w:space="0" w:color="auto"/>
        <w:bottom w:val="none" w:sz="0" w:space="0" w:color="auto"/>
        <w:right w:val="none" w:sz="0" w:space="0" w:color="auto"/>
      </w:divBdr>
      <w:divsChild>
        <w:div w:id="268201828">
          <w:marLeft w:val="0"/>
          <w:marRight w:val="0"/>
          <w:marTop w:val="0"/>
          <w:marBottom w:val="0"/>
          <w:divBdr>
            <w:top w:val="none" w:sz="0" w:space="0" w:color="auto"/>
            <w:left w:val="none" w:sz="0" w:space="0" w:color="auto"/>
            <w:bottom w:val="none" w:sz="0" w:space="0" w:color="auto"/>
            <w:right w:val="none" w:sz="0" w:space="0" w:color="auto"/>
          </w:divBdr>
          <w:divsChild>
            <w:div w:id="1807234572">
              <w:marLeft w:val="0"/>
              <w:marRight w:val="0"/>
              <w:marTop w:val="0"/>
              <w:marBottom w:val="0"/>
              <w:divBdr>
                <w:top w:val="none" w:sz="0" w:space="0" w:color="auto"/>
                <w:left w:val="none" w:sz="0" w:space="0" w:color="auto"/>
                <w:bottom w:val="none" w:sz="0" w:space="0" w:color="auto"/>
                <w:right w:val="none" w:sz="0" w:space="0" w:color="auto"/>
              </w:divBdr>
              <w:divsChild>
                <w:div w:id="169037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ciqmbc.blogspot.com/2013/01/gibbs-reflective-cycle.html" TargetMode="External"/><Relationship Id="rId18" Type="http://schemas.openxmlformats.org/officeDocument/2006/relationships/hyperlink" Target="https://www.bradford.ac.uk/careers/develop-skills/professional-values/"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eric.ed.gov/?id=EJ1010488" TargetMode="External"/><Relationship Id="rId17" Type="http://schemas.openxmlformats.org/officeDocument/2006/relationships/hyperlink" Target="https://eur01.safelinks.protection.outlook.com/?url=https%3A%2F%2Fwww.teachearlyyears.com%2Flearning-and-development%2Fview%2Freflective-practice-how-to-use-it-in-your-early-years-setting&amp;data=05%7C01%7C2219500%40student.uwtsd.ac.uk%7C9bd46c9805e64bc6cc9308dab5e29e30%7C4e0f11f9046e45059cb8db2152311e21%7C0%7C0%7C638022282319273731%7CUnknown%7CTWFpbGZsb3d8eyJWIjoiMC4wLjAwMDAiLCJQIjoiV2luMzIiLCJBTiI6Ik1haWwiLCJXVCI6Mn0%3D%7C1000%7C%7C%7C&amp;sdata=3VO9X2lQY5tp6Vs0n9hYbSUjeD4i7k1J0NWtUhE4uQo%3D&amp;reserved=0" TargetMode="External"/><Relationship Id="rId2" Type="http://schemas.openxmlformats.org/officeDocument/2006/relationships/styles" Target="styles.xml"/><Relationship Id="rId16" Type="http://schemas.openxmlformats.org/officeDocument/2006/relationships/hyperlink" Target="https://web-s-ebscohost-com.ezproxy.uwtsd.ac.uk/ehost/ebookviewer/ebook/bmxlYmtfXzEzNjY4NDdfX0FO0?sid=c8675f56-a7c2-4a4a-bccf-9ce4da6fe126@redis&amp;vid=0&amp;format=EB&amp;rid=1" TargetMode="External"/><Relationship Id="rId20" Type="http://schemas.openxmlformats.org/officeDocument/2006/relationships/hyperlink" Target="https://umanitoba.ca/centre-advancement-teaching-learning/support/reflective-teach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ffectiviology.com/reflective-practice/" TargetMode="External"/><Relationship Id="rId5" Type="http://schemas.openxmlformats.org/officeDocument/2006/relationships/footnotes" Target="footnotes.xml"/><Relationship Id="rId15" Type="http://schemas.openxmlformats.org/officeDocument/2006/relationships/hyperlink" Target="https://www.skillsyouneed.com/ps/reflective-practice.html" TargetMode="External"/><Relationship Id="rId23" Type="http://schemas.openxmlformats.org/officeDocument/2006/relationships/theme" Target="theme/theme1.xml"/><Relationship Id="rId10" Type="http://schemas.openxmlformats.org/officeDocument/2006/relationships/hyperlink" Target="http://resource.download.wjec.co.uk.s3.amazonaws.com/vtc/2018-19/HSC18-19_2-5/_multi-lang/unit06/9-reflective-practice.html" TargetMode="External"/><Relationship Id="rId19" Type="http://schemas.openxmlformats.org/officeDocument/2006/relationships/hyperlink" Target="https://lc.ucalgary.edu.qa/c.php?g=821796&amp;p=5939662" TargetMode="External"/><Relationship Id="rId4" Type="http://schemas.openxmlformats.org/officeDocument/2006/relationships/webSettings" Target="webSettings.xml"/><Relationship Id="rId9" Type="http://schemas.openxmlformats.org/officeDocument/2006/relationships/hyperlink" Target="https://www.cambridge-community.org.uk/professional-development/gswrp/index.html" TargetMode="External"/><Relationship Id="rId14" Type="http://schemas.openxmlformats.org/officeDocument/2006/relationships/hyperlink" Target="https://www.tandfonline.com/doi/full/10.1080/14623943.2010.506260?casa_token=i2gTP2gJUd4AAAAA%3AUZ6njUq6-mesKgngHdpFZJWTch2VW0sOoNN5pC6rME6VWwUZmYAwhcUnCpc75PLJ4iTUcOa2W3n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667</Words>
  <Characters>3807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Needham</dc:creator>
  <cp:keywords/>
  <dc:description/>
  <cp:lastModifiedBy>Emma Needham</cp:lastModifiedBy>
  <cp:revision>2</cp:revision>
  <dcterms:created xsi:type="dcterms:W3CDTF">2022-10-25T17:17:00Z</dcterms:created>
  <dcterms:modified xsi:type="dcterms:W3CDTF">2022-10-25T17:17:00Z</dcterms:modified>
</cp:coreProperties>
</file>