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4">
      <w:pPr>
        <w:rPr>
          <w:b w:val="1"/>
          <w:sz w:val="24"/>
          <w:szCs w:val="24"/>
          <w:u w:val="single"/>
        </w:rPr>
      </w:pPr>
      <w:r w:rsidDel="00000000" w:rsidR="00000000" w:rsidRPr="00000000">
        <w:rPr>
          <w:sz w:val="24"/>
          <w:szCs w:val="24"/>
          <w:rtl w:val="0"/>
        </w:rPr>
        <w:t xml:space="preserve">Price-Donahue (2017) suggests that recent studies indicate that third-trimester infants not only learn linguistic patterns but can identify words they heard for the first time while still in the womb after birth. Therefore, reading is a fantastic approach to encourage healthy brain development. Additionally, Neaum (2012, p. 106) maintains that storytelling is crucial because children use stories in multiple areas of their lives. Stories, in all of their forms, are firmly ingrained in what young children do, as is their true and pleasant interaction with language. Therefore, the gestures, Props and repetition utilised in storytelling will be the main topic of this paper, which will also make connections to various writers and theories. The gestures, props and repetition will also be linked to the practice seen in the recordings. </w:t>
      </w:r>
      <w:r w:rsidDel="00000000" w:rsidR="00000000" w:rsidRPr="00000000">
        <w:rPr>
          <w:rtl w:val="0"/>
        </w:rPr>
      </w:r>
    </w:p>
    <w:p w:rsidR="00000000" w:rsidDel="00000000" w:rsidP="00000000" w:rsidRDefault="00000000" w:rsidRPr="00000000" w14:paraId="00000005">
      <w:pPr>
        <w:rPr>
          <w:b w:val="1"/>
          <w:sz w:val="24"/>
          <w:szCs w:val="24"/>
          <w:u w:val="single"/>
        </w:rPr>
      </w:pPr>
      <w:r w:rsidDel="00000000" w:rsidR="00000000" w:rsidRPr="00000000">
        <w:rPr>
          <w:rtl w:val="0"/>
        </w:rPr>
      </w:r>
    </w:p>
    <w:p w:rsidR="00000000" w:rsidDel="00000000" w:rsidP="00000000" w:rsidRDefault="00000000" w:rsidRPr="00000000" w14:paraId="00000006">
      <w:pPr>
        <w:rPr>
          <w:b w:val="1"/>
          <w:sz w:val="24"/>
          <w:szCs w:val="24"/>
          <w:u w:val="single"/>
        </w:rPr>
      </w:pPr>
      <w:r w:rsidDel="00000000" w:rsidR="00000000" w:rsidRPr="00000000">
        <w:rPr>
          <w:b w:val="1"/>
          <w:sz w:val="24"/>
          <w:szCs w:val="24"/>
          <w:u w:val="single"/>
          <w:rtl w:val="0"/>
        </w:rPr>
        <w:t xml:space="preserve">Gestures</w:t>
      </w:r>
    </w:p>
    <w:p w:rsidR="00000000" w:rsidDel="00000000" w:rsidP="00000000" w:rsidRDefault="00000000" w:rsidRPr="00000000" w14:paraId="00000007">
      <w:pPr>
        <w:rPr>
          <w:sz w:val="24"/>
          <w:szCs w:val="24"/>
        </w:rPr>
      </w:pPr>
      <w:r w:rsidDel="00000000" w:rsidR="00000000" w:rsidRPr="00000000">
        <w:rPr>
          <w:sz w:val="24"/>
          <w:szCs w:val="24"/>
          <w:rtl w:val="0"/>
        </w:rPr>
        <w:t xml:space="preserve">Ries (no date) implies that although people may be familiar with individuals who frequently use their hands to emphasise points, gestures can really aid in comprehension and memory retention by providing additional details to the story. On the other hand, Pompeu Fabra University (2019) suggests that human communication is inherently gestural, and speakers of all ages frequently use gestures when they communicate. Given that gesture is a key indicator of language and cognitive development, it takes on particular significance in youngsters. As a result, Evans (2021) suggests that children's writing skills are supported when gestures like pointing are used during storytelling. As seen in both recordings, pointing was employed several times while the storyteller was reading '10 minutes to bed, little dinosaur' and again during the digital story 'We're going on a bear hunt'. Therefore, Evans (2021) consequently believes that early storytelling can aid in laying the groundwork for a future of literacy. Additionally, reading aloud to children fosters their listening abilities, which are a crucial component of literacy. Evans therefore contends that making up stories can be a fun way to engage youngsters in storytelling, as it can aid in their memory and sequencing skills. Storytelling does not always have to be done from a book.</w:t>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According to Evans (2021), children who are read to by professionals or parents expand their vocabulary while acquiring more development in speaking, listening, reading, and writing. Furthermore, Evans (2021) suggests that the Welsh Government (2017) concurs, stating that literacy and language are essential for upcoming academic pursuits in schools and that they foster social interaction. However, according to Roth (2014), gestures have a cultural foundation, are connected intellectually, and play a significant role in helping children understand and convey stories from literature. Additionally, according to White (2022), stories are a crucial component of literacy for all young children in early childhood settings. Youngsters learn to tell stories by observing, hearing, and using their bodies in space together with sounds, gestures, facial expressions, touch, and speech. However, child literacy and spoken language development are less enhanced when children are read books word for word without being actively involved in the story interactions. In addition, White (2022) makes the case that parents and teachers are essential in reading and delivering stories to children, but it is also critical to acknowledge that children tell stories themselves. Children communicate through body language, sounds, and eye contact even before they can speak. Youngsters can watch and participate in stories in a variety of ways, including through play.  </w:t>
      </w:r>
    </w:p>
    <w:p w:rsidR="00000000" w:rsidDel="00000000" w:rsidP="00000000" w:rsidRDefault="00000000" w:rsidRPr="00000000" w14:paraId="0000000A">
      <w:pPr>
        <w:rPr>
          <w:b w:val="1"/>
          <w:sz w:val="24"/>
          <w:szCs w:val="24"/>
          <w:u w:val="single"/>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Isbell (2013) asserts that using stories to enhance children's language development is one strategy. Numerous studies have demonstrated that regular story exposure helps children increase their vocabulary, use longer, more complex phrases, and enhance their comprehension. Isbell (2013) also underlines that sharing literature with young children and supporting language and literacy development may be accomplished through both telling stories and reading aloud. However, storytelling is usually seen as a frill and is not often employed in classrooms, despite the fact that story reading occurs often in early childhood settings and is considered as a valuable technique to boost literacy development. Additionally, according to Clarke (2021) infants learn to communicate by non-verbal cues including gestures, motions, and movement, as well as through reciprocal interactions. Furthermore, according to Clarke (2021), storytelling is the act of narrating a story to an audience through voices, gestures, and bodily acts. This suggests that storytelling has the power to inspire even the most reserved writer or reader. Therefore, employing gestures and movements in storytelling promotes the acquisition of diverse viewpoints, ultimately leading to the enhancement of language and literacy skills. The storyteller regularly made hand gestures in both recordings to correspond with the stories being read aloud.  </w:t>
      </w:r>
      <w:r w:rsidDel="00000000" w:rsidR="00000000" w:rsidRPr="00000000">
        <w:rPr>
          <w:rtl w:val="0"/>
        </w:rPr>
      </w:r>
    </w:p>
    <w:p w:rsidR="00000000" w:rsidDel="00000000" w:rsidP="00000000" w:rsidRDefault="00000000" w:rsidRPr="00000000" w14:paraId="0000000C">
      <w:pPr>
        <w:rPr>
          <w:b w:val="1"/>
          <w:sz w:val="24"/>
          <w:szCs w:val="24"/>
          <w:u w:val="single"/>
        </w:rPr>
      </w:pPr>
      <w:r w:rsidDel="00000000" w:rsidR="00000000" w:rsidRPr="00000000">
        <w:rPr>
          <w:rtl w:val="0"/>
        </w:rPr>
      </w:r>
    </w:p>
    <w:p w:rsidR="00000000" w:rsidDel="00000000" w:rsidP="00000000" w:rsidRDefault="00000000" w:rsidRPr="00000000" w14:paraId="0000000D">
      <w:pPr>
        <w:rPr>
          <w:b w:val="1"/>
          <w:sz w:val="24"/>
          <w:szCs w:val="24"/>
          <w:u w:val="single"/>
        </w:rPr>
      </w:pPr>
      <w:r w:rsidDel="00000000" w:rsidR="00000000" w:rsidRPr="00000000">
        <w:rPr>
          <w:b w:val="1"/>
          <w:sz w:val="24"/>
          <w:szCs w:val="24"/>
          <w:u w:val="single"/>
          <w:rtl w:val="0"/>
        </w:rPr>
        <w:t xml:space="preserve">Props</w:t>
      </w:r>
    </w:p>
    <w:p w:rsidR="00000000" w:rsidDel="00000000" w:rsidP="00000000" w:rsidRDefault="00000000" w:rsidRPr="00000000" w14:paraId="0000000E">
      <w:pPr>
        <w:rPr>
          <w:sz w:val="24"/>
          <w:szCs w:val="24"/>
        </w:rPr>
      </w:pPr>
      <w:r w:rsidDel="00000000" w:rsidR="00000000" w:rsidRPr="00000000">
        <w:rPr>
          <w:sz w:val="24"/>
          <w:szCs w:val="24"/>
          <w:rtl w:val="0"/>
        </w:rPr>
        <w:t xml:space="preserve">According to </w:t>
      </w:r>
      <w:r w:rsidDel="00000000" w:rsidR="00000000" w:rsidRPr="00000000">
        <w:rPr>
          <w:sz w:val="24"/>
          <w:szCs w:val="24"/>
          <w:rtl w:val="0"/>
        </w:rPr>
        <w:t xml:space="preserve">Brun (2019),</w:t>
      </w:r>
      <w:r w:rsidDel="00000000" w:rsidR="00000000" w:rsidRPr="00000000">
        <w:rPr>
          <w:sz w:val="24"/>
          <w:szCs w:val="24"/>
          <w:rtl w:val="0"/>
        </w:rPr>
        <w:t xml:space="preserve"> using props during storytelling can significantly enhance the audience's experience and foster a positive relationship between younger children and books. It can aid in attracting the attention of children and improving their comprehension of the story. As a result, the children can participate actively while also increasing opportunities for language development because the Storyteller can attach meaning to new words introduced to the children. For instance, they may hold a toy car and discuss how it rolls forwards and backwards if there was a picture of a car. Furthermore, </w:t>
      </w:r>
      <w:r w:rsidDel="00000000" w:rsidR="00000000" w:rsidRPr="00000000">
        <w:rPr>
          <w:sz w:val="24"/>
          <w:szCs w:val="24"/>
          <w:rtl w:val="0"/>
        </w:rPr>
        <w:t xml:space="preserve">Stadler and Ward (2010)</w:t>
      </w:r>
      <w:r w:rsidDel="00000000" w:rsidR="00000000" w:rsidRPr="00000000">
        <w:rPr>
          <w:sz w:val="24"/>
          <w:szCs w:val="24"/>
          <w:rtl w:val="0"/>
        </w:rPr>
        <w:t xml:space="preserve"> highlight that educational researchers have discovered that narratives frequently serve as bridges to literacy by assisting children in acquiring reading abilities. Furthermore, </w:t>
      </w:r>
      <w:r w:rsidDel="00000000" w:rsidR="00000000" w:rsidRPr="00000000">
        <w:rPr>
          <w:sz w:val="24"/>
          <w:szCs w:val="24"/>
          <w:rtl w:val="0"/>
        </w:rPr>
        <w:t xml:space="preserve">Stevens (2021)</w:t>
      </w:r>
      <w:r w:rsidDel="00000000" w:rsidR="00000000" w:rsidRPr="00000000">
        <w:rPr>
          <w:sz w:val="24"/>
          <w:szCs w:val="24"/>
          <w:rtl w:val="0"/>
        </w:rPr>
        <w:t xml:space="preserve"> states that supporting deaf children with sign language can benefit from the usage of props. Props can enhance narrative and spark a curiosity for language and storytelling. </w:t>
      </w:r>
      <w:r w:rsidDel="00000000" w:rsidR="00000000" w:rsidRPr="00000000">
        <w:rPr>
          <w:sz w:val="24"/>
          <w:szCs w:val="24"/>
          <w:rtl w:val="0"/>
        </w:rPr>
        <w:t xml:space="preserve">Stevens (2021)</w:t>
      </w:r>
      <w:r w:rsidDel="00000000" w:rsidR="00000000" w:rsidRPr="00000000">
        <w:rPr>
          <w:sz w:val="24"/>
          <w:szCs w:val="24"/>
          <w:rtl w:val="0"/>
        </w:rPr>
        <w:t xml:space="preserve"> concludes that using props, like finger puppets or toys, can help children listen and participate. </w:t>
      </w:r>
      <w:r w:rsidDel="00000000" w:rsidR="00000000" w:rsidRPr="00000000">
        <w:rPr>
          <w:sz w:val="24"/>
          <w:szCs w:val="24"/>
          <w:rtl w:val="0"/>
        </w:rPr>
        <w:t xml:space="preserve">Stevens (2021)</w:t>
      </w:r>
      <w:r w:rsidDel="00000000" w:rsidR="00000000" w:rsidRPr="00000000">
        <w:rPr>
          <w:sz w:val="24"/>
          <w:szCs w:val="24"/>
          <w:rtl w:val="0"/>
        </w:rPr>
        <w:t xml:space="preserve"> goes on to say that adding props can encourage children's language and, at times, provide greater variety while keeping the fun element in storytelling. </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According to </w:t>
      </w:r>
      <w:r w:rsidDel="00000000" w:rsidR="00000000" w:rsidRPr="00000000">
        <w:rPr>
          <w:sz w:val="24"/>
          <w:szCs w:val="24"/>
          <w:rtl w:val="0"/>
        </w:rPr>
        <w:t xml:space="preserve">Stevens (2021)</w:t>
      </w:r>
      <w:r w:rsidDel="00000000" w:rsidR="00000000" w:rsidRPr="00000000">
        <w:rPr>
          <w:sz w:val="24"/>
          <w:szCs w:val="24"/>
          <w:rtl w:val="0"/>
        </w:rPr>
        <w:t xml:space="preserve">, children's engagement with stories ignites their creativity, giving them the opportunity to develop a comprehension of literacy. </w:t>
      </w:r>
      <w:r w:rsidDel="00000000" w:rsidR="00000000" w:rsidRPr="00000000">
        <w:rPr>
          <w:sz w:val="24"/>
          <w:szCs w:val="24"/>
          <w:rtl w:val="0"/>
        </w:rPr>
        <w:t xml:space="preserve">Stevens (2021)</w:t>
      </w:r>
      <w:r w:rsidDel="00000000" w:rsidR="00000000" w:rsidRPr="00000000">
        <w:rPr>
          <w:sz w:val="24"/>
          <w:szCs w:val="24"/>
          <w:rtl w:val="0"/>
        </w:rPr>
        <w:t xml:space="preserve"> continues by saying that props are a helpful tool to enhance storytelling, which is closely tied to the development of early literacy abilities. Additionally, </w:t>
      </w:r>
      <w:r w:rsidDel="00000000" w:rsidR="00000000" w:rsidRPr="00000000">
        <w:rPr>
          <w:sz w:val="24"/>
          <w:szCs w:val="24"/>
          <w:rtl w:val="0"/>
        </w:rPr>
        <w:t xml:space="preserve">Brun (2019)</w:t>
      </w:r>
      <w:r w:rsidDel="00000000" w:rsidR="00000000" w:rsidRPr="00000000">
        <w:rPr>
          <w:sz w:val="24"/>
          <w:szCs w:val="24"/>
          <w:rtl w:val="0"/>
        </w:rPr>
        <w:t xml:space="preserve"> suggests that because children respond positively to the usage of props, there is little doubt that props are an excellent technique for engaging more children with books, improving their learning experience, and providing them with a wonderful introduction to the world of literacy. However, </w:t>
      </w:r>
      <w:r w:rsidDel="00000000" w:rsidR="00000000" w:rsidRPr="00000000">
        <w:rPr>
          <w:sz w:val="24"/>
          <w:szCs w:val="24"/>
          <w:rtl w:val="0"/>
        </w:rPr>
        <w:t xml:space="preserve">Evans (2021) </w:t>
      </w:r>
      <w:r w:rsidDel="00000000" w:rsidR="00000000" w:rsidRPr="00000000">
        <w:rPr>
          <w:sz w:val="24"/>
          <w:szCs w:val="24"/>
          <w:rtl w:val="0"/>
        </w:rPr>
        <w:t xml:space="preserve">believes that when children are reading a narrative, utilising props such as toy animals would allow them to use the animals in their play to repeat the story later on, supporting their literacy and dramatic play. Children may use private discourse throughout this play. Therefore, Self-directing speech, according to Vygotsky, is essential to all cognitive development. As a result, </w:t>
      </w:r>
      <w:r w:rsidDel="00000000" w:rsidR="00000000" w:rsidRPr="00000000">
        <w:rPr>
          <w:sz w:val="24"/>
          <w:szCs w:val="24"/>
          <w:rtl w:val="0"/>
        </w:rPr>
        <w:t xml:space="preserve">Evans (2021)</w:t>
      </w:r>
      <w:r w:rsidDel="00000000" w:rsidR="00000000" w:rsidRPr="00000000">
        <w:rPr>
          <w:sz w:val="24"/>
          <w:szCs w:val="24"/>
          <w:rtl w:val="0"/>
        </w:rPr>
        <w:t xml:space="preserve"> implies that giving children the opportunity to use the toys as prompts to recount the narrative again helps them with their early reading development. </w:t>
      </w:r>
      <w:r w:rsidDel="00000000" w:rsidR="00000000" w:rsidRPr="00000000">
        <w:rPr>
          <w:sz w:val="24"/>
          <w:szCs w:val="24"/>
          <w:rtl w:val="0"/>
        </w:rPr>
        <w:t xml:space="preserve">Robinson (2021)</w:t>
      </w:r>
      <w:r w:rsidDel="00000000" w:rsidR="00000000" w:rsidRPr="00000000">
        <w:rPr>
          <w:sz w:val="24"/>
          <w:szCs w:val="24"/>
          <w:rtl w:val="0"/>
        </w:rPr>
        <w:t xml:space="preserve"> suggests that Estyn (2021) describes how childcare facilities in Wales acknowledge the benefits of using literacy-type activities, such as storytelling, to enhance children's writing, reading, and oracy skills.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Essential Resources (2023)</w:t>
      </w:r>
      <w:r w:rsidDel="00000000" w:rsidR="00000000" w:rsidRPr="00000000">
        <w:rPr>
          <w:sz w:val="24"/>
          <w:szCs w:val="24"/>
          <w:rtl w:val="0"/>
        </w:rPr>
        <w:t xml:space="preserve"> highlights the continually astonishing power of the modest act of storytelling during early development. Individuals can witness the origins of imagination through storytelling. As a result, storytelling in early childhood is regarded as a fundamental practice that has existed since the beginning of time. Therefore, Given that children respond so favourably to the usage of props, </w:t>
      </w:r>
      <w:r w:rsidDel="00000000" w:rsidR="00000000" w:rsidRPr="00000000">
        <w:rPr>
          <w:sz w:val="24"/>
          <w:szCs w:val="24"/>
          <w:rtl w:val="0"/>
        </w:rPr>
        <w:t xml:space="preserve">Brun (2019)</w:t>
      </w:r>
      <w:r w:rsidDel="00000000" w:rsidR="00000000" w:rsidRPr="00000000">
        <w:rPr>
          <w:sz w:val="24"/>
          <w:szCs w:val="24"/>
          <w:rtl w:val="0"/>
        </w:rPr>
        <w:t xml:space="preserve"> contends that there is no denying that props are an excellent tool for increasing children's reading comprehension, enhancing their educational experience, and providing them with an excellent introduction to the world of literature. As witnessed within the recordings. The storyteller uses a number of different props such as the two dinosaurs for the story “10 minutes to bed little dinosaur”. Additionally, according to </w:t>
      </w:r>
      <w:r w:rsidDel="00000000" w:rsidR="00000000" w:rsidRPr="00000000">
        <w:rPr>
          <w:sz w:val="24"/>
          <w:szCs w:val="24"/>
          <w:rtl w:val="0"/>
        </w:rPr>
        <w:t xml:space="preserve">Stevens (2021),</w:t>
      </w:r>
      <w:r w:rsidDel="00000000" w:rsidR="00000000" w:rsidRPr="00000000">
        <w:rPr>
          <w:sz w:val="24"/>
          <w:szCs w:val="24"/>
          <w:rtl w:val="0"/>
        </w:rPr>
        <w:t xml:space="preserve"> utilising props when telling a story has a positive influence on children's attention spans, engagement, and sense of involvement in the narrative. Offering youngsters the chance to participate more actively in the storytelling by encouraging them to use the story's props could positively influence their language and literacy development. </w:t>
      </w:r>
      <w:r w:rsidDel="00000000" w:rsidR="00000000" w:rsidRPr="00000000">
        <w:rPr>
          <w:sz w:val="24"/>
          <w:szCs w:val="24"/>
          <w:rtl w:val="0"/>
        </w:rPr>
        <w:t xml:space="preserve">Stevens (2021)</w:t>
      </w:r>
      <w:r w:rsidDel="00000000" w:rsidR="00000000" w:rsidRPr="00000000">
        <w:rPr>
          <w:sz w:val="24"/>
          <w:szCs w:val="24"/>
          <w:rtl w:val="0"/>
        </w:rPr>
        <w:t xml:space="preserve"> notes that employing props can be a beneficial technique for supporting deaf children with sign language, since props can improve storytelling and pique an interest in language and storytelling.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b w:val="1"/>
          <w:sz w:val="24"/>
          <w:szCs w:val="24"/>
        </w:rPr>
      </w:pPr>
      <w:r w:rsidDel="00000000" w:rsidR="00000000" w:rsidRPr="00000000">
        <w:rPr>
          <w:rtl w:val="0"/>
        </w:rPr>
      </w:r>
    </w:p>
    <w:p w:rsidR="00000000" w:rsidDel="00000000" w:rsidP="00000000" w:rsidRDefault="00000000" w:rsidRPr="00000000" w14:paraId="00000015">
      <w:pPr>
        <w:rPr>
          <w:b w:val="1"/>
          <w:sz w:val="24"/>
          <w:szCs w:val="24"/>
          <w:u w:val="single"/>
        </w:rPr>
      </w:pPr>
      <w:r w:rsidDel="00000000" w:rsidR="00000000" w:rsidRPr="00000000">
        <w:rPr>
          <w:rtl w:val="0"/>
        </w:rPr>
      </w:r>
    </w:p>
    <w:p w:rsidR="00000000" w:rsidDel="00000000" w:rsidP="00000000" w:rsidRDefault="00000000" w:rsidRPr="00000000" w14:paraId="00000016">
      <w:pPr>
        <w:rPr>
          <w:b w:val="1"/>
          <w:sz w:val="24"/>
          <w:szCs w:val="24"/>
          <w:u w:val="single"/>
        </w:rPr>
      </w:pPr>
      <w:r w:rsidDel="00000000" w:rsidR="00000000" w:rsidRPr="00000000">
        <w:rPr>
          <w:rtl w:val="0"/>
        </w:rPr>
      </w:r>
    </w:p>
    <w:p w:rsidR="00000000" w:rsidDel="00000000" w:rsidP="00000000" w:rsidRDefault="00000000" w:rsidRPr="00000000" w14:paraId="00000017">
      <w:pPr>
        <w:rPr>
          <w:b w:val="1"/>
          <w:sz w:val="24"/>
          <w:szCs w:val="24"/>
          <w:u w:val="single"/>
        </w:rPr>
      </w:pP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b w:val="1"/>
          <w:sz w:val="24"/>
          <w:szCs w:val="24"/>
          <w:u w:val="single"/>
          <w:rtl w:val="0"/>
        </w:rPr>
        <w:t xml:space="preserve">Repetition</w:t>
      </w:r>
    </w:p>
    <w:p w:rsidR="00000000" w:rsidDel="00000000" w:rsidP="00000000" w:rsidRDefault="00000000" w:rsidRPr="00000000" w14:paraId="0000001B">
      <w:pPr>
        <w:rPr>
          <w:sz w:val="24"/>
          <w:szCs w:val="24"/>
        </w:rPr>
      </w:pPr>
      <w:r w:rsidDel="00000000" w:rsidR="00000000" w:rsidRPr="00000000">
        <w:rPr>
          <w:sz w:val="24"/>
          <w:szCs w:val="24"/>
          <w:rtl w:val="0"/>
        </w:rPr>
        <w:t xml:space="preserve">Evans (2021) emphasises the value of storytelling in fostering language development and the advantages it offers young children in the early years. Children can participate and gain confidence via storytelling and rhymes, which can help with listening and attention abilities. According to Stevens (2021), repetition is necessary for learning because brain cells build connections with novel information when it is presented in a pattern that is repeated. Stevens (2021) proposes that repetition, as defined by Sari et al. (2017), is a "persuasive strategy" that can help youngsters learn since it sparks their imagination. Reading new words to children repeatedly helps them grow familiar with them, which can help them further develop their literacy skills. Additionally Stevens (2021) implies that the pre-occupational stage of Piaget's schema may be connected to repetition in storytelling. Pre-occupational schema, according to Piaget, are repeating loops that help children learn. However, without repetition, it may be more difficult for the child to recall. As a result, the storyteller uses repetition, as heard in the recordings, repeating the phrase "were going on a bear hunt" several times during the narrative. Repetition is also employed several times in the other story when the storyteller mentions "10 minutes to bed".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Hicks (2021) highlights that a child's language development is supported by repetition. A child who reads the same book repeatedly is more likely to remember information and pick up a new language than a child who reads a new book every day, according to research from the University of Sussex. As a result, a child's language development benefits from this narrative repetition. Repetition is also supported by Froebel's theory. According to Hicks (2021), Froebel felt that reading aloud to children and having them repeat the rhymes helped them form strong bonds with one another. This helped children progress to more sophisticated ideas and literacy skills like creating stories. Furthermore, Heathfield (no date) implies that Children can go through three phases of repetition when a phrase is used three or more times while a story is being told. Say it after the teacher's instruction, say it with the teacher, and say it without the teacher. The scaffolding that is created by this repetition aids in the acquisition of collocations, structures, and pronunciation. Repeated words and phases are not the only elements in storytelling. Additionally repeatable are gestures and sounds, which aid in language acquisition.</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Early Childhood Education and Care (2023) places a strong focus on the role that rhyme, rhythm, and repetition have in children's early literacy development. The digital story "were going on a bear hunt" demonstrates how certain terms are repeated repeatedly. Therefore, early brain development benefits from the repetition of words, concepts, and abilities because it lays the groundwork for early learning. Additionally, Krabbenhoft (2019) states that when youngsters repeat songs or books, they experience them in a unique way each time. When a child first hears a song or reads a book, they are often simply taking in the experience. When reading a book, children will focus mostly on the illustrations. When they repeat the event, they expand their knowledge and begin to notice new things and learn from them. Concepts and words are retained in their memory and can be recalled later. As a result, a 2013 study found that reading the same story frequently in a shared storybook setting helped children acquire more vocabulary. Robinson (2021) also highlights how storytelling has a variety of elements that can support the language and literacy development of young audiences. Repetition, rhyme, and prosody are examples of literary themes that can be used as "powerful tools” to create environments rich in language and literacy.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b w:val="1"/>
          <w:sz w:val="24"/>
          <w:szCs w:val="24"/>
          <w:u w:val="single"/>
        </w:rPr>
      </w:pPr>
      <w:r w:rsidDel="00000000" w:rsidR="00000000" w:rsidRPr="00000000">
        <w:rPr>
          <w:b w:val="1"/>
          <w:sz w:val="24"/>
          <w:szCs w:val="24"/>
          <w:u w:val="single"/>
          <w:rtl w:val="0"/>
        </w:rPr>
        <w:t xml:space="preserve">Conclusion </w:t>
      </w:r>
    </w:p>
    <w:p w:rsidR="00000000" w:rsidDel="00000000" w:rsidP="00000000" w:rsidRDefault="00000000" w:rsidRPr="00000000" w14:paraId="00000022">
      <w:pPr>
        <w:rPr>
          <w:sz w:val="24"/>
          <w:szCs w:val="24"/>
        </w:rPr>
      </w:pPr>
      <w:r w:rsidDel="00000000" w:rsidR="00000000" w:rsidRPr="00000000">
        <w:rPr>
          <w:sz w:val="24"/>
          <w:szCs w:val="24"/>
          <w:rtl w:val="0"/>
        </w:rPr>
        <w:t xml:space="preserve">In conclusion, research demonstrates the value of gestures, props, and repetition in storytelling, all of which enhance the language and literacy development of young listeners. It has been reported that children's writing abilities are enhanced by gestures, and that utilising props can greatly improve the experiences of the children. Furthermore, research on repetition demonstrates that teaching youngsters to repeat new words helps advance their literacy development. However, future storytelling sessions with children may benefit from including various techniques, such as gestures, props, and repetition, as research has shown that these methods improve children's language and literacy development by keeping them interested and involved. </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rPr>
        <w:sz w:val="24"/>
        <w:szCs w:val="24"/>
      </w:rPr>
    </w:pPr>
    <w:r w:rsidDel="00000000" w:rsidR="00000000" w:rsidRPr="00000000">
      <w:rPr>
        <w:sz w:val="24"/>
        <w:szCs w:val="24"/>
        <w:rtl w:val="0"/>
      </w:rPr>
      <w:t xml:space="preserve">2205920                                         </w:t>
    </w:r>
    <w:r w:rsidDel="00000000" w:rsidR="00000000" w:rsidRPr="00000000">
      <w:rPr>
        <w:b w:val="1"/>
        <w:sz w:val="24"/>
        <w:szCs w:val="24"/>
        <w:u w:val="single"/>
        <w:rtl w:val="0"/>
      </w:rPr>
      <w:t xml:space="preserve">ECEY5004 </w:t>
    </w:r>
    <w:r w:rsidDel="00000000" w:rsidR="00000000" w:rsidRPr="00000000">
      <w:rPr>
        <w:sz w:val="24"/>
        <w:szCs w:val="24"/>
        <w:rtl w:val="0"/>
      </w:rPr>
      <w:t xml:space="preserve">                                 word count 2070                                </w:t>
    </w:r>
  </w:p>
  <w:p w:rsidR="00000000" w:rsidDel="00000000" w:rsidP="00000000" w:rsidRDefault="00000000" w:rsidRPr="00000000" w14:paraId="00000024">
    <w:pPr>
      <w:rPr>
        <w:b w:val="1"/>
        <w:sz w:val="24"/>
        <w:szCs w:val="24"/>
        <w:u w:val="single"/>
      </w:rPr>
    </w:pPr>
    <w:r w:rsidDel="00000000" w:rsidR="00000000" w:rsidRPr="00000000">
      <w:rPr>
        <w:sz w:val="24"/>
        <w:szCs w:val="24"/>
        <w:rtl w:val="0"/>
      </w:rPr>
      <w:t xml:space="preserve">                              </w:t>
    </w:r>
    <w:r w:rsidDel="00000000" w:rsidR="00000000" w:rsidRPr="00000000">
      <w:rPr>
        <w:b w:val="1"/>
        <w:sz w:val="24"/>
        <w:szCs w:val="24"/>
        <w:u w:val="single"/>
        <w:rtl w:val="0"/>
      </w:rPr>
      <w:t xml:space="preserve">  Language and Literacy in the digital age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