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B10DA" w:rsidP="009B6872" w:rsidRDefault="009B6872" w14:paraId="157600C5" w14:textId="491D0667">
      <w:pPr>
        <w:spacing w:after="59"/>
        <w:ind w:left="0" w:right="202" w:firstLine="0"/>
      </w:pPr>
      <w:r>
        <w:t>Part</w:t>
      </w:r>
      <w:r w:rsidR="006B10DA">
        <w:t xml:space="preserve"> 3</w:t>
      </w:r>
      <w:r>
        <w:t xml:space="preserve">: </w:t>
      </w:r>
      <w:r w:rsidR="006B10DA">
        <w:t xml:space="preserve">Supporting client health and well- being  </w:t>
      </w:r>
    </w:p>
    <w:p w:rsidR="006B10DA" w:rsidP="006B10DA" w:rsidRDefault="006B10DA" w14:paraId="6B0832D2" w14:textId="77777777">
      <w:pPr>
        <w:spacing w:after="0" w:line="259" w:lineRule="auto"/>
        <w:ind w:left="144" w:firstLine="0"/>
      </w:pPr>
      <w:r>
        <w:rPr>
          <w:b w:val="0"/>
          <w:sz w:val="29"/>
        </w:rPr>
        <w:t xml:space="preserve"> </w:t>
      </w:r>
      <w:r>
        <w:rPr>
          <w:b w:val="0"/>
          <w:sz w:val="29"/>
        </w:rPr>
        <w:tab/>
      </w:r>
      <w:r>
        <w:rPr>
          <w:b w:val="0"/>
          <w:sz w:val="29"/>
        </w:rPr>
        <w:t xml:space="preserve"> </w:t>
      </w:r>
    </w:p>
    <w:p w:rsidR="006B10DA" w:rsidP="006B10DA" w:rsidRDefault="006B10DA" w14:paraId="34929767" w14:textId="77777777">
      <w:pPr>
        <w:spacing w:after="95"/>
        <w:ind w:left="13" w:right="202"/>
      </w:pPr>
      <w:r>
        <w:t xml:space="preserve">Learning outcome 1 </w:t>
      </w:r>
    </w:p>
    <w:p w:rsidR="006B10DA" w:rsidP="006B10DA" w:rsidRDefault="006B10DA" w14:paraId="76C720A8" w14:textId="77777777">
      <w:pPr>
        <w:spacing w:after="59"/>
        <w:ind w:left="13" w:right="202"/>
      </w:pPr>
      <w:r>
        <w:t xml:space="preserve">Understand lifestyle and health promotion </w:t>
      </w:r>
    </w:p>
    <w:p w:rsidR="006B10DA" w:rsidP="006B10DA" w:rsidRDefault="006B10DA" w14:paraId="503CCFDB" w14:textId="77777777">
      <w:pPr>
        <w:spacing w:after="50" w:line="259" w:lineRule="auto"/>
        <w:ind w:left="279" w:firstLine="0"/>
      </w:pPr>
      <w:r>
        <w:t xml:space="preserve"> </w:t>
      </w:r>
    </w:p>
    <w:p w:rsidR="006B10DA" w:rsidP="006B10DA" w:rsidRDefault="006B10DA" w14:paraId="47FEE418" w14:textId="77777777">
      <w:pPr>
        <w:spacing w:after="0" w:line="259" w:lineRule="auto"/>
        <w:ind w:left="279" w:firstLine="0"/>
      </w:pPr>
      <w:r>
        <w:t xml:space="preserve"> </w:t>
      </w:r>
    </w:p>
    <w:p w:rsidR="006B10DA" w:rsidP="006B10DA" w:rsidRDefault="006B10DA" w14:paraId="188136E7" w14:textId="77777777">
      <w:pPr>
        <w:ind w:left="13" w:right="202"/>
      </w:pPr>
      <w:r>
        <w:t>Task 1: Describe the factors that affect health and well-being (1.1)</w:t>
      </w:r>
      <w:r>
        <w:rPr>
          <w:b w:val="0"/>
        </w:rPr>
        <w:t xml:space="preserve"> </w:t>
      </w:r>
    </w:p>
    <w:p w:rsidR="006B10DA" w:rsidP="006B10DA" w:rsidRDefault="006B10DA" w14:paraId="3023E8A7"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1BA486AE" w14:paraId="2C760ABC" w14:textId="77777777">
        <w:trPr>
          <w:trHeight w:val="4190"/>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6CA11300" w14:textId="77777777">
            <w:pPr>
              <w:spacing w:after="105" w:line="259" w:lineRule="auto"/>
              <w:ind w:left="0" w:firstLine="0"/>
            </w:pPr>
            <w:r>
              <w:rPr>
                <w:b w:val="0"/>
              </w:rPr>
              <w:t xml:space="preserve"> </w:t>
            </w:r>
          </w:p>
          <w:p w:rsidR="006B10DA" w:rsidP="1BA486AE" w:rsidRDefault="006B10DA" w14:paraId="48850ADE" w14:textId="0692EF5F">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68521A30">
              <w:rPr>
                <w:rFonts w:ascii="Arial" w:hAnsi="Arial" w:eastAsia="Arial" w:cs="Arial"/>
                <w:b w:val="0"/>
                <w:bCs w:val="0"/>
                <w:noProof w:val="0"/>
                <w:sz w:val="24"/>
                <w:szCs w:val="24"/>
                <w:lang w:val="en-GB"/>
              </w:rPr>
              <w:t xml:space="preserve">Health and well‑being are shaped by a mix of biological factors like age and genetics, lifestyle choices such as diet, exercise, sleep, and substance use, and social influences including relationships, education, and community support. </w:t>
            </w:r>
            <w:r w:rsidRPr="1BA486AE" w:rsidR="68521A30">
              <w:rPr>
                <w:rFonts w:ascii="Arial" w:hAnsi="Arial" w:eastAsia="Arial" w:cs="Arial"/>
                <w:b w:val="0"/>
                <w:bCs w:val="0"/>
                <w:noProof w:val="0"/>
                <w:sz w:val="24"/>
                <w:szCs w:val="24"/>
                <w:lang w:val="en-GB"/>
              </w:rPr>
              <w:t>They’re</w:t>
            </w:r>
            <w:r w:rsidRPr="1BA486AE" w:rsidR="68521A30">
              <w:rPr>
                <w:rFonts w:ascii="Arial" w:hAnsi="Arial" w:eastAsia="Arial" w:cs="Arial"/>
                <w:b w:val="0"/>
                <w:bCs w:val="0"/>
                <w:noProof w:val="0"/>
                <w:sz w:val="24"/>
                <w:szCs w:val="24"/>
                <w:lang w:val="en-GB"/>
              </w:rPr>
              <w:t xml:space="preserve"> also affected by economic conditions like income, housing quality, and access to healthcare, as well as environmental factors such as pollution and safety. Mental and emotional factors, including stress levels, self‑esteem, and sense of purpose, play an equally </w:t>
            </w:r>
            <w:r w:rsidRPr="1BA486AE" w:rsidR="68521A30">
              <w:rPr>
                <w:rFonts w:ascii="Arial" w:hAnsi="Arial" w:eastAsia="Arial" w:cs="Arial"/>
                <w:b w:val="0"/>
                <w:bCs w:val="0"/>
                <w:noProof w:val="0"/>
                <w:sz w:val="24"/>
                <w:szCs w:val="24"/>
                <w:lang w:val="en-GB"/>
              </w:rPr>
              <w:t>important role</w:t>
            </w:r>
            <w:r w:rsidRPr="1BA486AE" w:rsidR="68521A30">
              <w:rPr>
                <w:rFonts w:ascii="Arial" w:hAnsi="Arial" w:eastAsia="Arial" w:cs="Arial"/>
                <w:b w:val="0"/>
                <w:bCs w:val="0"/>
                <w:noProof w:val="0"/>
                <w:sz w:val="24"/>
                <w:szCs w:val="24"/>
                <w:lang w:val="en-GB"/>
              </w:rPr>
              <w:t xml:space="preserve">. If </w:t>
            </w:r>
            <w:r w:rsidRPr="1BA486AE" w:rsidR="68521A30">
              <w:rPr>
                <w:rFonts w:ascii="Arial" w:hAnsi="Arial" w:eastAsia="Arial" w:cs="Arial"/>
                <w:b w:val="0"/>
                <w:bCs w:val="0"/>
                <w:noProof w:val="0"/>
                <w:sz w:val="24"/>
                <w:szCs w:val="24"/>
                <w:lang w:val="en-GB"/>
              </w:rPr>
              <w:t>you’re</w:t>
            </w:r>
            <w:r w:rsidRPr="1BA486AE" w:rsidR="68521A30">
              <w:rPr>
                <w:rFonts w:ascii="Arial" w:hAnsi="Arial" w:eastAsia="Arial" w:cs="Arial"/>
                <w:b w:val="0"/>
                <w:bCs w:val="0"/>
                <w:noProof w:val="0"/>
                <w:sz w:val="24"/>
                <w:szCs w:val="24"/>
                <w:lang w:val="en-GB"/>
              </w:rPr>
              <w:t xml:space="preserve"> thinking about this because of personal health concerns, </w:t>
            </w:r>
            <w:r w:rsidRPr="1BA486AE" w:rsidR="68521A30">
              <w:rPr>
                <w:rFonts w:ascii="Arial" w:hAnsi="Arial" w:eastAsia="Arial" w:cs="Arial"/>
                <w:b w:val="0"/>
                <w:bCs w:val="0"/>
                <w:noProof w:val="0"/>
                <w:sz w:val="24"/>
                <w:szCs w:val="24"/>
                <w:lang w:val="en-GB"/>
              </w:rPr>
              <w:t>it’s</w:t>
            </w:r>
            <w:r w:rsidRPr="1BA486AE" w:rsidR="68521A30">
              <w:rPr>
                <w:rFonts w:ascii="Arial" w:hAnsi="Arial" w:eastAsia="Arial" w:cs="Arial"/>
                <w:b w:val="0"/>
                <w:bCs w:val="0"/>
                <w:noProof w:val="0"/>
                <w:sz w:val="24"/>
                <w:szCs w:val="24"/>
                <w:lang w:val="en-GB"/>
              </w:rPr>
              <w:t xml:space="preserve"> always best to speak with a healthcare professional for guidance.</w:t>
            </w:r>
          </w:p>
          <w:p w:rsidR="006B10DA" w:rsidP="00412FBD" w:rsidRDefault="006B10DA" w14:paraId="7A62DA03" w14:textId="605763BE">
            <w:pPr>
              <w:spacing w:after="107" w:line="259" w:lineRule="auto"/>
              <w:ind w:left="0" w:firstLine="0"/>
              <w:rPr>
                <w:b w:val="0"/>
                <w:bCs w:val="0"/>
              </w:rPr>
            </w:pPr>
          </w:p>
          <w:p w:rsidR="006B10DA" w:rsidP="00412FBD" w:rsidRDefault="006B10DA" w14:paraId="3D529E66" w14:textId="77777777">
            <w:pPr>
              <w:spacing w:after="105" w:line="259" w:lineRule="auto"/>
              <w:ind w:left="0" w:firstLine="0"/>
            </w:pPr>
            <w:r>
              <w:rPr>
                <w:b w:val="0"/>
              </w:rPr>
              <w:t xml:space="preserve"> </w:t>
            </w:r>
          </w:p>
          <w:p w:rsidR="006B10DA" w:rsidP="00412FBD" w:rsidRDefault="006B10DA" w14:paraId="25938BE5" w14:textId="77777777">
            <w:pPr>
              <w:spacing w:after="105" w:line="259" w:lineRule="auto"/>
              <w:ind w:left="0" w:firstLine="0"/>
            </w:pPr>
            <w:r>
              <w:rPr>
                <w:b w:val="0"/>
              </w:rPr>
              <w:t xml:space="preserve"> </w:t>
            </w:r>
          </w:p>
          <w:p w:rsidR="006B10DA" w:rsidP="00412FBD" w:rsidRDefault="006B10DA" w14:paraId="286A85B1" w14:textId="77777777">
            <w:pPr>
              <w:spacing w:after="105" w:line="259" w:lineRule="auto"/>
              <w:ind w:left="0" w:firstLine="0"/>
            </w:pPr>
            <w:r>
              <w:rPr>
                <w:b w:val="0"/>
              </w:rPr>
              <w:t xml:space="preserve"> </w:t>
            </w:r>
          </w:p>
          <w:p w:rsidR="006B10DA" w:rsidP="00412FBD" w:rsidRDefault="006B10DA" w14:paraId="1997A54E" w14:textId="77777777">
            <w:pPr>
              <w:spacing w:after="105" w:line="259" w:lineRule="auto"/>
              <w:ind w:left="0" w:firstLine="0"/>
            </w:pPr>
            <w:r>
              <w:rPr>
                <w:b w:val="0"/>
              </w:rPr>
              <w:t xml:space="preserve"> </w:t>
            </w:r>
          </w:p>
          <w:p w:rsidR="006B10DA" w:rsidP="00412FBD" w:rsidRDefault="006B10DA" w14:paraId="69AD582E" w14:textId="77777777">
            <w:pPr>
              <w:spacing w:after="105" w:line="259" w:lineRule="auto"/>
              <w:ind w:left="0" w:firstLine="0"/>
            </w:pPr>
            <w:r>
              <w:rPr>
                <w:b w:val="0"/>
              </w:rPr>
              <w:t xml:space="preserve"> </w:t>
            </w:r>
          </w:p>
          <w:p w:rsidR="006B10DA" w:rsidP="00412FBD" w:rsidRDefault="006B10DA" w14:paraId="3A1CDB6A" w14:textId="77777777">
            <w:pPr>
              <w:spacing w:after="105" w:line="259" w:lineRule="auto"/>
              <w:ind w:left="0" w:firstLine="0"/>
            </w:pPr>
            <w:r>
              <w:rPr>
                <w:b w:val="0"/>
              </w:rPr>
              <w:t xml:space="preserve"> </w:t>
            </w:r>
          </w:p>
          <w:p w:rsidR="006B10DA" w:rsidP="00412FBD" w:rsidRDefault="006B10DA" w14:paraId="001A5145" w14:textId="77777777">
            <w:pPr>
              <w:spacing w:after="105" w:line="259" w:lineRule="auto"/>
              <w:ind w:left="0" w:firstLine="0"/>
            </w:pPr>
            <w:r>
              <w:rPr>
                <w:b w:val="0"/>
              </w:rPr>
              <w:t xml:space="preserve"> </w:t>
            </w:r>
          </w:p>
          <w:p w:rsidR="006B10DA" w:rsidP="00412FBD" w:rsidRDefault="006B10DA" w14:paraId="0CAC7CCA" w14:textId="77777777">
            <w:pPr>
              <w:spacing w:after="105" w:line="259" w:lineRule="auto"/>
              <w:ind w:left="0" w:firstLine="0"/>
            </w:pPr>
            <w:r>
              <w:rPr>
                <w:b w:val="0"/>
              </w:rPr>
              <w:t xml:space="preserve"> </w:t>
            </w:r>
          </w:p>
          <w:p w:rsidR="006B10DA" w:rsidP="00412FBD" w:rsidRDefault="006B10DA" w14:paraId="503C181E" w14:textId="77777777">
            <w:pPr>
              <w:spacing w:after="0" w:line="259" w:lineRule="auto"/>
              <w:ind w:left="0" w:firstLine="0"/>
            </w:pPr>
            <w:r>
              <w:rPr>
                <w:b w:val="0"/>
              </w:rPr>
              <w:t xml:space="preserve"> </w:t>
            </w:r>
          </w:p>
        </w:tc>
      </w:tr>
    </w:tbl>
    <w:p w:rsidR="006B10DA" w:rsidP="006B10DA" w:rsidRDefault="006B10DA" w14:paraId="4786A2AA" w14:textId="77777777">
      <w:pPr>
        <w:spacing w:after="0" w:line="259" w:lineRule="auto"/>
        <w:ind w:left="271" w:firstLine="0"/>
        <w:rPr>
          <w:b w:val="0"/>
          <w:sz w:val="20"/>
        </w:rPr>
      </w:pPr>
      <w:r>
        <w:rPr>
          <w:b w:val="0"/>
          <w:sz w:val="20"/>
        </w:rPr>
        <w:t xml:space="preserve"> </w:t>
      </w:r>
    </w:p>
    <w:p w:rsidR="006B10DA" w:rsidP="006B10DA" w:rsidRDefault="006B10DA" w14:paraId="131B41D5" w14:textId="77777777">
      <w:pPr>
        <w:spacing w:after="0" w:line="259" w:lineRule="auto"/>
        <w:ind w:left="271" w:firstLine="0"/>
        <w:rPr>
          <w:b w:val="0"/>
          <w:sz w:val="20"/>
        </w:rPr>
      </w:pPr>
    </w:p>
    <w:p w:rsidR="006B10DA" w:rsidP="006B10DA" w:rsidRDefault="006B10DA" w14:paraId="17B93557" w14:textId="77777777">
      <w:pPr>
        <w:spacing w:after="0" w:line="259" w:lineRule="auto"/>
        <w:ind w:left="271" w:firstLine="0"/>
        <w:rPr>
          <w:b w:val="0"/>
          <w:sz w:val="20"/>
        </w:rPr>
      </w:pPr>
    </w:p>
    <w:p w:rsidR="006B10DA" w:rsidP="009B6872" w:rsidRDefault="006B10DA" w14:paraId="309B18BF" w14:textId="748DC61D">
      <w:pPr>
        <w:spacing w:after="122" w:line="259" w:lineRule="auto"/>
        <w:ind w:left="0" w:firstLine="0"/>
      </w:pPr>
      <w:r>
        <w:t xml:space="preserve">Task 2: Describe the current national healthy eating recommendations (1.2) </w:t>
      </w:r>
    </w:p>
    <w:p w:rsidR="006B10DA" w:rsidP="006B10DA" w:rsidRDefault="006B10DA" w14:paraId="49111940"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1BA486AE" w14:paraId="615B208F" w14:textId="77777777">
        <w:trPr>
          <w:trHeight w:val="4562"/>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30027921" w14:textId="77777777">
            <w:pPr>
              <w:spacing w:after="105" w:line="259" w:lineRule="auto"/>
              <w:ind w:left="0" w:firstLine="0"/>
            </w:pPr>
            <w:r>
              <w:rPr>
                <w:b w:val="0"/>
              </w:rPr>
              <w:t xml:space="preserve"> </w:t>
            </w:r>
          </w:p>
          <w:p w:rsidR="006B10DA" w:rsidP="1BA486AE" w:rsidRDefault="006B10DA" w14:paraId="0A2F2292" w14:textId="7195ABDB">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39F9A62F">
              <w:rPr>
                <w:rFonts w:ascii="Arial" w:hAnsi="Arial" w:eastAsia="Arial" w:cs="Arial"/>
                <w:b w:val="0"/>
                <w:bCs w:val="0"/>
                <w:noProof w:val="0"/>
                <w:sz w:val="24"/>
                <w:szCs w:val="24"/>
                <w:lang w:val="en-GB"/>
              </w:rPr>
              <w:t xml:space="preserve">Current UK healthy eating recommendations centre on the </w:t>
            </w:r>
            <w:r w:rsidRPr="1BA486AE" w:rsidR="39F9A62F">
              <w:rPr>
                <w:rFonts w:ascii="Arial" w:hAnsi="Arial" w:eastAsia="Arial" w:cs="Arial"/>
                <w:b w:val="0"/>
                <w:bCs w:val="0"/>
                <w:i w:val="1"/>
                <w:iCs w:val="1"/>
                <w:noProof w:val="0"/>
                <w:sz w:val="24"/>
                <w:szCs w:val="24"/>
                <w:lang w:val="en-GB"/>
              </w:rPr>
              <w:t>Eatwell Guide</w:t>
            </w:r>
            <w:r w:rsidRPr="1BA486AE" w:rsidR="39F9A62F">
              <w:rPr>
                <w:rFonts w:ascii="Arial" w:hAnsi="Arial" w:eastAsia="Arial" w:cs="Arial"/>
                <w:b w:val="0"/>
                <w:bCs w:val="0"/>
                <w:noProof w:val="0"/>
                <w:sz w:val="24"/>
                <w:szCs w:val="24"/>
                <w:lang w:val="en-GB"/>
              </w:rPr>
              <w:t xml:space="preserve">, which </w:t>
            </w:r>
            <w:r w:rsidRPr="1BA486AE" w:rsidR="39F9A62F">
              <w:rPr>
                <w:rFonts w:ascii="Arial" w:hAnsi="Arial" w:eastAsia="Arial" w:cs="Arial"/>
                <w:b w:val="0"/>
                <w:bCs w:val="0"/>
                <w:noProof w:val="0"/>
                <w:sz w:val="24"/>
                <w:szCs w:val="24"/>
                <w:lang w:val="en-GB"/>
              </w:rPr>
              <w:t>advises</w:t>
            </w:r>
            <w:r w:rsidRPr="1BA486AE" w:rsidR="39F9A62F">
              <w:rPr>
                <w:rFonts w:ascii="Arial" w:hAnsi="Arial" w:eastAsia="Arial" w:cs="Arial"/>
                <w:b w:val="0"/>
                <w:bCs w:val="0"/>
                <w:noProof w:val="0"/>
                <w:sz w:val="24"/>
                <w:szCs w:val="24"/>
                <w:lang w:val="en-GB"/>
              </w:rPr>
              <w:t xml:space="preserve"> that meals should be based on starchy carbohydrates, with at least five portions of fruit and vegetables a day, making up just over a third of the diet. It also recommends including protein sources, dairy or alternatives, and </w:t>
            </w:r>
            <w:r w:rsidRPr="1BA486AE" w:rsidR="39F9A62F">
              <w:rPr>
                <w:rFonts w:ascii="Arial" w:hAnsi="Arial" w:eastAsia="Arial" w:cs="Arial"/>
                <w:b w:val="0"/>
                <w:bCs w:val="0"/>
                <w:noProof w:val="0"/>
                <w:sz w:val="24"/>
                <w:szCs w:val="24"/>
                <w:lang w:val="en-GB"/>
              </w:rPr>
              <w:t>small amounts</w:t>
            </w:r>
            <w:r w:rsidRPr="1BA486AE" w:rsidR="39F9A62F">
              <w:rPr>
                <w:rFonts w:ascii="Arial" w:hAnsi="Arial" w:eastAsia="Arial" w:cs="Arial"/>
                <w:b w:val="0"/>
                <w:bCs w:val="0"/>
                <w:noProof w:val="0"/>
                <w:sz w:val="24"/>
                <w:szCs w:val="24"/>
                <w:lang w:val="en-GB"/>
              </w:rPr>
              <w:t xml:space="preserve"> of unsaturated oils, while keeping foods high in fat, salt, and sugar to a minimum. Fruit juice and smoothies should be limited to 150ml per day, and the overall aim is to achieve a balanced diet over the course of a day or week rather than at every meal. </w:t>
            </w:r>
          </w:p>
          <w:p w:rsidR="006B10DA" w:rsidP="00412FBD" w:rsidRDefault="006B10DA" w14:paraId="69EDA866" w14:textId="37227FE5">
            <w:pPr>
              <w:spacing w:after="105" w:line="259" w:lineRule="auto"/>
              <w:ind w:left="0" w:firstLine="0"/>
              <w:rPr>
                <w:b w:val="0"/>
                <w:bCs w:val="0"/>
              </w:rPr>
            </w:pPr>
          </w:p>
          <w:p w:rsidR="006B10DA" w:rsidP="00412FBD" w:rsidRDefault="006B10DA" w14:paraId="5D6240D9" w14:textId="77777777">
            <w:pPr>
              <w:spacing w:after="105" w:line="259" w:lineRule="auto"/>
              <w:ind w:left="0" w:firstLine="0"/>
            </w:pPr>
            <w:r>
              <w:rPr>
                <w:b w:val="0"/>
              </w:rPr>
              <w:t xml:space="preserve"> </w:t>
            </w:r>
          </w:p>
          <w:p w:rsidR="006B10DA" w:rsidP="00412FBD" w:rsidRDefault="006B10DA" w14:paraId="1D5E9EF9" w14:textId="77777777">
            <w:pPr>
              <w:spacing w:after="105" w:line="259" w:lineRule="auto"/>
              <w:ind w:left="0" w:firstLine="0"/>
            </w:pPr>
            <w:r>
              <w:rPr>
                <w:b w:val="0"/>
              </w:rPr>
              <w:t xml:space="preserve"> </w:t>
            </w:r>
          </w:p>
          <w:p w:rsidR="006B10DA" w:rsidP="00412FBD" w:rsidRDefault="006B10DA" w14:paraId="52057DA3" w14:textId="77777777">
            <w:pPr>
              <w:spacing w:after="105" w:line="259" w:lineRule="auto"/>
              <w:ind w:left="0" w:firstLine="0"/>
            </w:pPr>
            <w:r>
              <w:rPr>
                <w:b w:val="0"/>
              </w:rPr>
              <w:t xml:space="preserve"> </w:t>
            </w:r>
          </w:p>
          <w:p w:rsidR="006B10DA" w:rsidP="00412FBD" w:rsidRDefault="006B10DA" w14:paraId="37B1C57C" w14:textId="77777777">
            <w:pPr>
              <w:spacing w:after="107" w:line="259" w:lineRule="auto"/>
              <w:ind w:left="0" w:firstLine="0"/>
            </w:pPr>
            <w:r>
              <w:rPr>
                <w:b w:val="0"/>
              </w:rPr>
              <w:t xml:space="preserve"> </w:t>
            </w:r>
          </w:p>
          <w:p w:rsidR="006B10DA" w:rsidP="00412FBD" w:rsidRDefault="006B10DA" w14:paraId="39F1F5C5" w14:textId="77777777">
            <w:pPr>
              <w:spacing w:after="105" w:line="259" w:lineRule="auto"/>
              <w:ind w:left="0" w:firstLine="0"/>
            </w:pPr>
            <w:r>
              <w:rPr>
                <w:b w:val="0"/>
              </w:rPr>
              <w:t xml:space="preserve"> </w:t>
            </w:r>
          </w:p>
          <w:p w:rsidR="006B10DA" w:rsidP="00412FBD" w:rsidRDefault="006B10DA" w14:paraId="126E6A99" w14:textId="77777777">
            <w:pPr>
              <w:spacing w:after="105" w:line="259" w:lineRule="auto"/>
              <w:ind w:left="0" w:firstLine="0"/>
            </w:pPr>
            <w:r>
              <w:rPr>
                <w:b w:val="0"/>
              </w:rPr>
              <w:t xml:space="preserve"> </w:t>
            </w:r>
          </w:p>
          <w:p w:rsidR="006B10DA" w:rsidP="00412FBD" w:rsidRDefault="006B10DA" w14:paraId="30FC35DE" w14:textId="77777777">
            <w:pPr>
              <w:spacing w:after="105" w:line="259" w:lineRule="auto"/>
              <w:ind w:left="0" w:firstLine="0"/>
            </w:pPr>
            <w:r>
              <w:rPr>
                <w:b w:val="0"/>
              </w:rPr>
              <w:t xml:space="preserve"> </w:t>
            </w:r>
          </w:p>
          <w:p w:rsidR="006B10DA" w:rsidP="00412FBD" w:rsidRDefault="006B10DA" w14:paraId="56AB47A9" w14:textId="77777777">
            <w:pPr>
              <w:spacing w:after="105" w:line="259" w:lineRule="auto"/>
              <w:ind w:left="0" w:firstLine="0"/>
            </w:pPr>
            <w:r>
              <w:rPr>
                <w:b w:val="0"/>
              </w:rPr>
              <w:t xml:space="preserve"> </w:t>
            </w:r>
          </w:p>
          <w:p w:rsidR="006B10DA" w:rsidP="00412FBD" w:rsidRDefault="006B10DA" w14:paraId="03E8F936" w14:textId="77777777">
            <w:pPr>
              <w:spacing w:after="105" w:line="259" w:lineRule="auto"/>
              <w:ind w:left="0" w:firstLine="0"/>
            </w:pPr>
            <w:r>
              <w:rPr>
                <w:b w:val="0"/>
              </w:rPr>
              <w:t xml:space="preserve"> </w:t>
            </w:r>
          </w:p>
          <w:p w:rsidR="006B10DA" w:rsidP="00412FBD" w:rsidRDefault="006B10DA" w14:paraId="1BAD45CA" w14:textId="77777777">
            <w:pPr>
              <w:spacing w:after="0" w:line="259" w:lineRule="auto"/>
              <w:ind w:left="0" w:firstLine="0"/>
            </w:pPr>
            <w:r>
              <w:rPr>
                <w:b w:val="0"/>
              </w:rPr>
              <w:t xml:space="preserve"> </w:t>
            </w:r>
          </w:p>
        </w:tc>
      </w:tr>
    </w:tbl>
    <w:p w:rsidR="006B10DA" w:rsidP="006B10DA" w:rsidRDefault="006B10DA" w14:paraId="7FFD0768" w14:textId="77777777">
      <w:pPr>
        <w:spacing w:after="0" w:line="259" w:lineRule="auto"/>
        <w:ind w:left="144" w:firstLine="0"/>
      </w:pPr>
      <w:r>
        <w:t xml:space="preserve"> </w:t>
      </w:r>
    </w:p>
    <w:p w:rsidR="006B10DA" w:rsidP="006B10DA" w:rsidRDefault="006B10DA" w14:paraId="29120B7B" w14:textId="77777777">
      <w:pPr>
        <w:spacing w:after="0" w:line="259" w:lineRule="auto"/>
        <w:ind w:left="144" w:firstLine="0"/>
      </w:pPr>
      <w:r>
        <w:rPr>
          <w:b w:val="0"/>
          <w:sz w:val="20"/>
        </w:rPr>
        <w:t xml:space="preserve"> </w:t>
      </w:r>
      <w:r>
        <w:rPr>
          <w:b w:val="0"/>
          <w:sz w:val="20"/>
        </w:rPr>
        <w:tab/>
      </w:r>
      <w:r>
        <w:rPr>
          <w:b w:val="0"/>
          <w:sz w:val="20"/>
        </w:rPr>
        <w:t xml:space="preserve"> </w:t>
      </w:r>
    </w:p>
    <w:p w:rsidR="009B6872" w:rsidP="006B10DA" w:rsidRDefault="009B6872" w14:paraId="6AFC1E4D" w14:textId="77777777">
      <w:pPr>
        <w:ind w:left="13" w:right="202"/>
      </w:pPr>
    </w:p>
    <w:p w:rsidR="009B6872" w:rsidP="006B10DA" w:rsidRDefault="009B6872" w14:paraId="1BE3BC7A" w14:textId="77777777">
      <w:pPr>
        <w:ind w:left="13" w:right="202"/>
      </w:pPr>
    </w:p>
    <w:p w:rsidR="006B10DA" w:rsidP="006B10DA" w:rsidRDefault="006B10DA" w14:paraId="344F3A56" w14:textId="65237245">
      <w:pPr>
        <w:ind w:left="13" w:right="202"/>
      </w:pPr>
      <w:r>
        <w:t xml:space="preserve">Task 3: Using the FITT principle, state the current national physical activity guidelines for the following age groups: (1.3) </w:t>
      </w:r>
    </w:p>
    <w:p w:rsidR="006B10DA" w:rsidP="006B10DA" w:rsidRDefault="006B10DA" w14:paraId="5E7DC81D" w14:textId="77777777">
      <w:pPr>
        <w:spacing w:after="0" w:line="259" w:lineRule="auto"/>
        <w:ind w:left="3" w:firstLine="0"/>
      </w:pPr>
      <w:r>
        <w:t xml:space="preserve"> </w:t>
      </w:r>
    </w:p>
    <w:tbl>
      <w:tblPr>
        <w:tblStyle w:val="TableGrid"/>
        <w:tblW w:w="5000" w:type="pct"/>
        <w:tblInd w:w="0" w:type="dxa"/>
        <w:tblCellMar>
          <w:right w:w="115" w:type="dxa"/>
        </w:tblCellMar>
        <w:tblLook w:val="04A0" w:firstRow="1" w:lastRow="0" w:firstColumn="1" w:lastColumn="0" w:noHBand="0" w:noVBand="1"/>
      </w:tblPr>
      <w:tblGrid>
        <w:gridCol w:w="1939"/>
        <w:gridCol w:w="643"/>
        <w:gridCol w:w="1490"/>
        <w:gridCol w:w="4936"/>
      </w:tblGrid>
      <w:tr w:rsidR="006B10DA" w:rsidTr="1BA486AE" w14:paraId="6D905074" w14:textId="77777777">
        <w:trPr>
          <w:trHeight w:val="767"/>
        </w:trPr>
        <w:tc>
          <w:tcPr>
            <w:tcW w:w="1076"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A72D655" w14:textId="77777777">
            <w:pPr>
              <w:spacing w:after="0" w:line="259" w:lineRule="auto"/>
              <w:ind w:left="909" w:firstLine="0"/>
            </w:pPr>
            <w:r>
              <w:t xml:space="preserve"> </w:t>
            </w:r>
          </w:p>
          <w:p w:rsidR="006B10DA" w:rsidP="00412FBD" w:rsidRDefault="006B10DA" w14:paraId="42952D88" w14:textId="77777777">
            <w:pPr>
              <w:spacing w:after="0" w:line="259" w:lineRule="auto"/>
              <w:ind w:left="365" w:firstLine="0"/>
            </w:pPr>
            <w:r>
              <w:t xml:space="preserve">Age group </w:t>
            </w:r>
          </w:p>
          <w:p w:rsidR="006B10DA" w:rsidP="00412FBD" w:rsidRDefault="006B10DA" w14:paraId="70008C27" w14:textId="77777777">
            <w:pPr>
              <w:spacing w:after="0" w:line="259" w:lineRule="auto"/>
              <w:ind w:left="909" w:firstLine="0"/>
            </w:pPr>
            <w:r>
              <w:t xml:space="preserve"> </w:t>
            </w:r>
          </w:p>
        </w:tc>
        <w:tc>
          <w:tcPr>
            <w:tcW w:w="357" w:type="pct"/>
            <w:tcBorders>
              <w:top w:val="single" w:color="000000" w:themeColor="text1" w:sz="4" w:space="0"/>
              <w:left w:val="single" w:color="000000" w:themeColor="text1" w:sz="5" w:space="0"/>
              <w:bottom w:val="single" w:color="000000" w:themeColor="text1" w:sz="5" w:space="0"/>
              <w:right w:val="nil"/>
            </w:tcBorders>
            <w:shd w:val="clear" w:color="auto" w:fill="9F97F9"/>
            <w:tcMar/>
          </w:tcPr>
          <w:p w:rsidR="006B10DA" w:rsidP="00412FBD" w:rsidRDefault="006B10DA" w14:paraId="600D9486" w14:textId="77777777">
            <w:pPr>
              <w:spacing w:after="160" w:line="259" w:lineRule="auto"/>
              <w:ind w:left="0" w:firstLine="0"/>
            </w:pPr>
          </w:p>
        </w:tc>
        <w:tc>
          <w:tcPr>
            <w:tcW w:w="827" w:type="pct"/>
            <w:tcBorders>
              <w:top w:val="single" w:color="000000" w:themeColor="text1" w:sz="4" w:space="0"/>
              <w:left w:val="nil"/>
              <w:bottom w:val="single" w:color="000000" w:themeColor="text1" w:sz="5" w:space="0"/>
              <w:right w:val="nil"/>
            </w:tcBorders>
            <w:shd w:val="clear" w:color="auto" w:fill="9F97F9"/>
            <w:tcMar/>
          </w:tcPr>
          <w:p w:rsidR="006B10DA" w:rsidP="00412FBD" w:rsidRDefault="006B10DA" w14:paraId="0407C94D" w14:textId="77777777">
            <w:pPr>
              <w:spacing w:after="160" w:line="259" w:lineRule="auto"/>
              <w:ind w:left="0" w:firstLine="0"/>
            </w:pPr>
          </w:p>
        </w:tc>
        <w:tc>
          <w:tcPr>
            <w:tcW w:w="2741" w:type="pct"/>
            <w:tcBorders>
              <w:top w:val="single" w:color="000000" w:themeColor="text1" w:sz="4" w:space="0"/>
              <w:left w:val="nil"/>
              <w:bottom w:val="single" w:color="000000" w:themeColor="text1" w:sz="5" w:space="0"/>
              <w:right w:val="single" w:color="000000" w:themeColor="text1" w:sz="5" w:space="0"/>
            </w:tcBorders>
            <w:shd w:val="clear" w:color="auto" w:fill="9F97F9"/>
            <w:tcMar/>
          </w:tcPr>
          <w:p w:rsidR="006B10DA" w:rsidP="00412FBD" w:rsidRDefault="006B10DA" w14:paraId="39C242AD" w14:textId="77777777">
            <w:pPr>
              <w:spacing w:after="0" w:line="259" w:lineRule="auto"/>
              <w:ind w:left="1411" w:firstLine="0"/>
            </w:pPr>
            <w:r>
              <w:t xml:space="preserve"> </w:t>
            </w:r>
          </w:p>
          <w:p w:rsidR="006B10DA" w:rsidP="00412FBD" w:rsidRDefault="006B10DA" w14:paraId="6C84A70F" w14:textId="77777777">
            <w:pPr>
              <w:spacing w:after="0" w:line="259" w:lineRule="auto"/>
              <w:ind w:left="0" w:firstLine="0"/>
            </w:pPr>
            <w:r>
              <w:t xml:space="preserve">Physical activity guidelines </w:t>
            </w:r>
          </w:p>
          <w:p w:rsidR="006B10DA" w:rsidP="00412FBD" w:rsidRDefault="006B10DA" w14:paraId="3809DDD7" w14:textId="77777777">
            <w:pPr>
              <w:spacing w:after="0" w:line="259" w:lineRule="auto"/>
              <w:ind w:left="1411" w:firstLine="0"/>
            </w:pPr>
            <w:r>
              <w:t xml:space="preserve"> </w:t>
            </w:r>
          </w:p>
        </w:tc>
      </w:tr>
      <w:tr w:rsidR="006B10DA" w:rsidTr="1BA486AE" w14:paraId="7B9908AC" w14:textId="77777777">
        <w:trPr>
          <w:trHeight w:val="3302"/>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46B59B1" w14:textId="77777777">
            <w:pPr>
              <w:spacing w:after="0" w:line="259" w:lineRule="auto"/>
              <w:ind w:left="108" w:firstLine="0"/>
            </w:pPr>
            <w:r>
              <w:rPr>
                <w:sz w:val="20"/>
              </w:rPr>
              <w:t xml:space="preserve"> </w:t>
            </w:r>
          </w:p>
          <w:p w:rsidR="006B10DA" w:rsidP="00412FBD" w:rsidRDefault="006B10DA" w14:paraId="355CB657" w14:textId="77777777">
            <w:pPr>
              <w:spacing w:after="0" w:line="259" w:lineRule="auto"/>
              <w:ind w:left="108" w:firstLine="0"/>
            </w:pPr>
            <w:r>
              <w:rPr>
                <w:sz w:val="20"/>
              </w:rPr>
              <w:t xml:space="preserve"> </w:t>
            </w:r>
          </w:p>
          <w:p w:rsidR="006B10DA" w:rsidP="00412FBD" w:rsidRDefault="006B10DA" w14:paraId="40CBF5AE" w14:textId="77777777">
            <w:pPr>
              <w:spacing w:after="0" w:line="259" w:lineRule="auto"/>
              <w:ind w:left="108" w:firstLine="0"/>
            </w:pPr>
            <w:r>
              <w:rPr>
                <w:sz w:val="20"/>
              </w:rPr>
              <w:t xml:space="preserve"> </w:t>
            </w:r>
          </w:p>
          <w:p w:rsidR="006B10DA" w:rsidP="00412FBD" w:rsidRDefault="006B10DA" w14:paraId="6B9CF863" w14:textId="77777777">
            <w:pPr>
              <w:spacing w:after="105" w:line="259" w:lineRule="auto"/>
              <w:ind w:left="108" w:firstLine="0"/>
            </w:pPr>
            <w:r>
              <w:rPr>
                <w:sz w:val="20"/>
              </w:rPr>
              <w:t xml:space="preserve"> </w:t>
            </w:r>
          </w:p>
          <w:p w:rsidR="006B10DA" w:rsidP="00412FBD" w:rsidRDefault="006B10DA" w14:paraId="7FF1E88B" w14:textId="77777777">
            <w:pPr>
              <w:spacing w:after="0" w:line="259" w:lineRule="auto"/>
              <w:ind w:left="108" w:firstLine="0"/>
            </w:pPr>
            <w:r>
              <w:rPr>
                <w:sz w:val="32"/>
              </w:rPr>
              <w:t xml:space="preserve"> </w:t>
            </w:r>
          </w:p>
          <w:p w:rsidR="006B10DA" w:rsidP="00412FBD" w:rsidRDefault="006B10DA" w14:paraId="7E7322FD" w14:textId="77777777">
            <w:pPr>
              <w:spacing w:after="0" w:line="259" w:lineRule="auto"/>
              <w:ind w:left="108" w:firstLine="0"/>
            </w:pPr>
            <w:r>
              <w:rPr>
                <w:b w:val="0"/>
                <w:sz w:val="20"/>
              </w:rPr>
              <w:t>Children</w:t>
            </w:r>
            <w:r>
              <w:t xml:space="preserve"> </w:t>
            </w:r>
          </w:p>
        </w:tc>
        <w:tc>
          <w:tcPr>
            <w:tcW w:w="357" w:type="pct"/>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21245EA" w14:textId="77777777">
            <w:pPr>
              <w:spacing w:after="0" w:line="259" w:lineRule="auto"/>
              <w:ind w:left="108" w:firstLine="0"/>
            </w:pPr>
            <w:r>
              <w:rPr>
                <w:b w:val="0"/>
              </w:rPr>
              <w:t xml:space="preserve">F  </w:t>
            </w:r>
          </w:p>
          <w:p w:rsidR="006B10DA" w:rsidP="00412FBD" w:rsidRDefault="006B10DA" w14:paraId="3210DB2E" w14:textId="77777777">
            <w:pPr>
              <w:spacing w:after="0" w:line="259" w:lineRule="auto"/>
              <w:ind w:left="108" w:firstLine="0"/>
            </w:pPr>
            <w:r>
              <w:rPr>
                <w:b w:val="0"/>
              </w:rPr>
              <w:t xml:space="preserve"> </w:t>
            </w:r>
          </w:p>
          <w:p w:rsidR="006B10DA" w:rsidP="00412FBD" w:rsidRDefault="006B10DA" w14:paraId="4BB53DE4" w14:textId="77777777">
            <w:pPr>
              <w:spacing w:after="0" w:line="259" w:lineRule="auto"/>
              <w:ind w:left="108" w:firstLine="0"/>
            </w:pPr>
            <w:r>
              <w:rPr>
                <w:b w:val="0"/>
              </w:rPr>
              <w:t xml:space="preserve"> </w:t>
            </w:r>
          </w:p>
          <w:p w:rsidR="006B10DA" w:rsidP="00412FBD" w:rsidRDefault="006B10DA" w14:paraId="031426ED" w14:textId="77777777">
            <w:pPr>
              <w:spacing w:after="0" w:line="259" w:lineRule="auto"/>
              <w:ind w:left="108" w:firstLine="0"/>
            </w:pPr>
            <w:r>
              <w:rPr>
                <w:b w:val="0"/>
              </w:rPr>
              <w:t xml:space="preserve">I  </w:t>
            </w:r>
          </w:p>
          <w:p w:rsidR="006B10DA" w:rsidP="00412FBD" w:rsidRDefault="006B10DA" w14:paraId="3726166F" w14:textId="77777777">
            <w:pPr>
              <w:spacing w:after="0" w:line="259" w:lineRule="auto"/>
              <w:ind w:left="108" w:firstLine="0"/>
            </w:pPr>
            <w:r>
              <w:rPr>
                <w:b w:val="0"/>
              </w:rPr>
              <w:t xml:space="preserve"> </w:t>
            </w:r>
          </w:p>
          <w:p w:rsidR="006B10DA" w:rsidP="00412FBD" w:rsidRDefault="006B10DA" w14:paraId="4B376CFA" w14:textId="77777777">
            <w:pPr>
              <w:spacing w:after="0" w:line="259" w:lineRule="auto"/>
              <w:ind w:left="108" w:firstLine="0"/>
            </w:pPr>
            <w:r>
              <w:rPr>
                <w:b w:val="0"/>
              </w:rPr>
              <w:t xml:space="preserve"> </w:t>
            </w:r>
          </w:p>
          <w:p w:rsidR="006B10DA" w:rsidP="00412FBD" w:rsidRDefault="006B10DA" w14:paraId="285C9CB2" w14:textId="77777777">
            <w:pPr>
              <w:spacing w:after="0" w:line="259" w:lineRule="auto"/>
              <w:ind w:left="108" w:firstLine="0"/>
            </w:pPr>
            <w:r>
              <w:rPr>
                <w:b w:val="0"/>
              </w:rPr>
              <w:t xml:space="preserve">T  </w:t>
            </w:r>
          </w:p>
          <w:p w:rsidR="006B10DA" w:rsidP="00412FBD" w:rsidRDefault="006B10DA" w14:paraId="03F42565" w14:textId="77777777">
            <w:pPr>
              <w:spacing w:after="0" w:line="259" w:lineRule="auto"/>
              <w:ind w:left="108" w:firstLine="0"/>
            </w:pPr>
            <w:r>
              <w:rPr>
                <w:b w:val="0"/>
              </w:rPr>
              <w:t xml:space="preserve"> </w:t>
            </w:r>
          </w:p>
          <w:p w:rsidR="006B10DA" w:rsidP="00412FBD" w:rsidRDefault="006B10DA" w14:paraId="484B472B" w14:textId="77777777">
            <w:pPr>
              <w:spacing w:after="0" w:line="259" w:lineRule="auto"/>
              <w:ind w:left="108" w:firstLine="0"/>
            </w:pPr>
            <w:r>
              <w:rPr>
                <w:b w:val="0"/>
              </w:rPr>
              <w:t xml:space="preserve"> </w:t>
            </w:r>
          </w:p>
          <w:p w:rsidR="006B10DA" w:rsidP="00412FBD" w:rsidRDefault="006B10DA" w14:paraId="0AF60E4C" w14:textId="77777777">
            <w:pPr>
              <w:spacing w:after="0" w:line="259" w:lineRule="auto"/>
              <w:ind w:left="108" w:firstLine="0"/>
            </w:pPr>
            <w:r>
              <w:rPr>
                <w:b w:val="0"/>
              </w:rPr>
              <w:t xml:space="preserve">T </w:t>
            </w:r>
          </w:p>
          <w:p w:rsidR="006B10DA" w:rsidP="00412FBD" w:rsidRDefault="006B10DA" w14:paraId="1C8F2CA3" w14:textId="77777777">
            <w:pPr>
              <w:spacing w:after="0" w:line="259" w:lineRule="auto"/>
              <w:ind w:left="108" w:firstLine="0"/>
            </w:pPr>
            <w:r>
              <w:rPr>
                <w:b w:val="0"/>
              </w:rPr>
              <w:t xml:space="preserve"> </w:t>
            </w:r>
          </w:p>
          <w:p w:rsidR="006B10DA" w:rsidP="00412FBD" w:rsidRDefault="006B10DA" w14:paraId="3BB03771" w14:textId="77777777">
            <w:pPr>
              <w:spacing w:after="0" w:line="259" w:lineRule="auto"/>
              <w:ind w:left="108" w:firstLine="0"/>
            </w:pPr>
            <w:r>
              <w:rPr>
                <w:b w:val="0"/>
              </w:rPr>
              <w:t xml:space="preserve"> </w:t>
            </w:r>
          </w:p>
          <w:p w:rsidR="006B10DA" w:rsidP="00412FBD" w:rsidRDefault="006B10DA" w14:paraId="724BB5CD" w14:textId="77777777">
            <w:pPr>
              <w:spacing w:after="0" w:line="259" w:lineRule="auto"/>
              <w:ind w:left="108" w:firstLine="0"/>
            </w:pPr>
            <w:r>
              <w:rPr>
                <w:b w:val="0"/>
              </w:rPr>
              <w:t xml:space="preserve"> </w:t>
            </w:r>
          </w:p>
        </w:tc>
        <w:tc>
          <w:tcPr>
            <w:tcW w:w="827" w:type="pct"/>
            <w:tcBorders>
              <w:top w:val="single" w:color="000000" w:themeColor="text1" w:sz="5" w:space="0"/>
              <w:left w:val="nil"/>
              <w:bottom w:val="single" w:color="000000" w:themeColor="text1" w:sz="5" w:space="0"/>
              <w:right w:val="nil"/>
            </w:tcBorders>
            <w:tcMar/>
          </w:tcPr>
          <w:p w:rsidR="006B10DA" w:rsidP="1BA486AE" w:rsidRDefault="006B10DA" w14:paraId="5D8A6BD0" w14:textId="27D7B2E4">
            <w:pPr>
              <w:pStyle w:val="Normal"/>
              <w:spacing w:after="160" w:line="259" w:lineRule="auto"/>
              <w:ind w:left="0" w:firstLine="0"/>
              <w:rPr>
                <w:rFonts w:ascii="Arial" w:hAnsi="Arial" w:eastAsia="Arial" w:cs="Arial"/>
                <w:noProof w:val="0"/>
                <w:sz w:val="22"/>
                <w:szCs w:val="22"/>
                <w:lang w:val="en-GB"/>
              </w:rPr>
            </w:pPr>
          </w:p>
        </w:tc>
        <w:tc>
          <w:tcPr>
            <w:tcW w:w="2741" w:type="pct"/>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2256EB99" w14:textId="77777777">
            <w:pPr>
              <w:spacing w:after="160" w:line="259" w:lineRule="auto"/>
              <w:ind w:left="0" w:firstLine="0"/>
            </w:pPr>
            <w:commentRangeStart w:id="16161625"/>
            <w:commentRangeEnd w:id="16161625"/>
            <w:r>
              <w:rPr>
                <w:rStyle w:val="CommentReference"/>
              </w:rPr>
              <w:commentReference w:id="16161625"/>
            </w:r>
          </w:p>
        </w:tc>
      </w:tr>
      <w:tr w:rsidR="006B10DA" w:rsidTr="1BA486AE" w14:paraId="0E3AC17D" w14:textId="77777777">
        <w:trPr>
          <w:trHeight w:val="3302"/>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8EEA240" w14:textId="77777777">
            <w:pPr>
              <w:spacing w:after="0" w:line="259" w:lineRule="auto"/>
              <w:ind w:left="108" w:firstLine="0"/>
            </w:pPr>
            <w:r>
              <w:rPr>
                <w:sz w:val="20"/>
              </w:rPr>
              <w:t xml:space="preserve"> </w:t>
            </w:r>
          </w:p>
          <w:p w:rsidR="006B10DA" w:rsidP="00412FBD" w:rsidRDefault="006B10DA" w14:paraId="35D33D27" w14:textId="77777777">
            <w:pPr>
              <w:spacing w:after="0" w:line="259" w:lineRule="auto"/>
              <w:ind w:left="108" w:firstLine="0"/>
            </w:pPr>
            <w:r>
              <w:rPr>
                <w:sz w:val="20"/>
              </w:rPr>
              <w:t xml:space="preserve"> </w:t>
            </w:r>
          </w:p>
          <w:p w:rsidR="006B10DA" w:rsidP="00412FBD" w:rsidRDefault="006B10DA" w14:paraId="03DDDB16" w14:textId="77777777">
            <w:pPr>
              <w:spacing w:after="0" w:line="259" w:lineRule="auto"/>
              <w:ind w:left="108" w:firstLine="0"/>
            </w:pPr>
            <w:r>
              <w:rPr>
                <w:sz w:val="20"/>
              </w:rPr>
              <w:t xml:space="preserve"> </w:t>
            </w:r>
          </w:p>
          <w:p w:rsidR="006B10DA" w:rsidP="00412FBD" w:rsidRDefault="006B10DA" w14:paraId="712A8D44" w14:textId="77777777">
            <w:pPr>
              <w:spacing w:after="105" w:line="259" w:lineRule="auto"/>
              <w:ind w:left="108" w:firstLine="0"/>
            </w:pPr>
            <w:r>
              <w:rPr>
                <w:sz w:val="20"/>
              </w:rPr>
              <w:t xml:space="preserve"> </w:t>
            </w:r>
          </w:p>
          <w:p w:rsidR="006B10DA" w:rsidP="00412FBD" w:rsidRDefault="006B10DA" w14:paraId="087A6557" w14:textId="77777777">
            <w:pPr>
              <w:spacing w:after="0" w:line="259" w:lineRule="auto"/>
              <w:ind w:left="108" w:firstLine="0"/>
            </w:pPr>
            <w:r>
              <w:rPr>
                <w:sz w:val="32"/>
              </w:rPr>
              <w:t xml:space="preserve"> </w:t>
            </w:r>
          </w:p>
          <w:p w:rsidR="006B10DA" w:rsidP="00412FBD" w:rsidRDefault="006B10DA" w14:paraId="5A8E62FE" w14:textId="77777777">
            <w:pPr>
              <w:spacing w:after="0" w:line="259" w:lineRule="auto"/>
              <w:ind w:left="108" w:firstLine="0"/>
            </w:pPr>
            <w:r>
              <w:rPr>
                <w:b w:val="0"/>
                <w:sz w:val="20"/>
              </w:rPr>
              <w:t>Young people</w:t>
            </w:r>
            <w:r>
              <w:t xml:space="preserve"> </w:t>
            </w:r>
          </w:p>
        </w:tc>
        <w:tc>
          <w:tcPr>
            <w:tcW w:w="357" w:type="pct"/>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3788071" w14:textId="77777777">
            <w:pPr>
              <w:spacing w:after="0" w:line="259" w:lineRule="auto"/>
              <w:ind w:left="108" w:firstLine="0"/>
            </w:pPr>
            <w:r>
              <w:rPr>
                <w:b w:val="0"/>
              </w:rPr>
              <w:t xml:space="preserve">F  </w:t>
            </w:r>
          </w:p>
          <w:p w:rsidR="006B10DA" w:rsidP="00412FBD" w:rsidRDefault="006B10DA" w14:paraId="60E4448B" w14:textId="77777777">
            <w:pPr>
              <w:spacing w:after="0" w:line="259" w:lineRule="auto"/>
              <w:ind w:left="108" w:firstLine="0"/>
            </w:pPr>
            <w:r>
              <w:rPr>
                <w:b w:val="0"/>
              </w:rPr>
              <w:t xml:space="preserve"> </w:t>
            </w:r>
          </w:p>
          <w:p w:rsidR="006B10DA" w:rsidP="00412FBD" w:rsidRDefault="006B10DA" w14:paraId="30266C01" w14:textId="77777777">
            <w:pPr>
              <w:spacing w:after="0" w:line="259" w:lineRule="auto"/>
              <w:ind w:left="108" w:firstLine="0"/>
            </w:pPr>
            <w:r>
              <w:rPr>
                <w:b w:val="0"/>
              </w:rPr>
              <w:t xml:space="preserve"> </w:t>
            </w:r>
          </w:p>
          <w:p w:rsidR="006B10DA" w:rsidP="00412FBD" w:rsidRDefault="006B10DA" w14:paraId="4D0A1E3B" w14:textId="77777777">
            <w:pPr>
              <w:spacing w:after="0" w:line="259" w:lineRule="auto"/>
              <w:ind w:left="108" w:firstLine="0"/>
            </w:pPr>
            <w:r>
              <w:rPr>
                <w:b w:val="0"/>
              </w:rPr>
              <w:t xml:space="preserve">I  </w:t>
            </w:r>
          </w:p>
          <w:p w:rsidR="006B10DA" w:rsidP="00412FBD" w:rsidRDefault="006B10DA" w14:paraId="18369C4C" w14:textId="77777777">
            <w:pPr>
              <w:spacing w:after="0" w:line="259" w:lineRule="auto"/>
              <w:ind w:left="108" w:firstLine="0"/>
            </w:pPr>
            <w:r>
              <w:rPr>
                <w:b w:val="0"/>
              </w:rPr>
              <w:t xml:space="preserve"> </w:t>
            </w:r>
          </w:p>
          <w:p w:rsidR="006B10DA" w:rsidP="00412FBD" w:rsidRDefault="006B10DA" w14:paraId="0216C171" w14:textId="77777777">
            <w:pPr>
              <w:spacing w:after="0" w:line="259" w:lineRule="auto"/>
              <w:ind w:left="108" w:firstLine="0"/>
            </w:pPr>
            <w:r>
              <w:rPr>
                <w:b w:val="0"/>
              </w:rPr>
              <w:t xml:space="preserve"> </w:t>
            </w:r>
          </w:p>
          <w:p w:rsidR="006B10DA" w:rsidP="00412FBD" w:rsidRDefault="006B10DA" w14:paraId="3E07B782" w14:textId="77777777">
            <w:pPr>
              <w:spacing w:after="0" w:line="259" w:lineRule="auto"/>
              <w:ind w:left="108" w:firstLine="0"/>
            </w:pPr>
            <w:r>
              <w:rPr>
                <w:b w:val="0"/>
              </w:rPr>
              <w:t xml:space="preserve">T  </w:t>
            </w:r>
          </w:p>
          <w:p w:rsidR="006B10DA" w:rsidP="00412FBD" w:rsidRDefault="006B10DA" w14:paraId="4917DD8E" w14:textId="77777777">
            <w:pPr>
              <w:spacing w:after="0" w:line="259" w:lineRule="auto"/>
              <w:ind w:left="108" w:firstLine="0"/>
            </w:pPr>
            <w:r>
              <w:rPr>
                <w:b w:val="0"/>
              </w:rPr>
              <w:t xml:space="preserve"> </w:t>
            </w:r>
          </w:p>
          <w:p w:rsidR="006B10DA" w:rsidP="00412FBD" w:rsidRDefault="006B10DA" w14:paraId="339B6D93" w14:textId="77777777">
            <w:pPr>
              <w:spacing w:after="0" w:line="259" w:lineRule="auto"/>
              <w:ind w:left="108" w:firstLine="0"/>
            </w:pPr>
            <w:r>
              <w:rPr>
                <w:b w:val="0"/>
              </w:rPr>
              <w:t xml:space="preserve"> </w:t>
            </w:r>
          </w:p>
          <w:p w:rsidR="006B10DA" w:rsidP="00412FBD" w:rsidRDefault="006B10DA" w14:paraId="6CC763D6" w14:textId="77777777">
            <w:pPr>
              <w:spacing w:after="0" w:line="259" w:lineRule="auto"/>
              <w:ind w:left="108" w:firstLine="0"/>
            </w:pPr>
            <w:r>
              <w:rPr>
                <w:b w:val="0"/>
              </w:rPr>
              <w:t xml:space="preserve">T </w:t>
            </w:r>
          </w:p>
          <w:p w:rsidR="006B10DA" w:rsidP="00412FBD" w:rsidRDefault="006B10DA" w14:paraId="384DF4DD" w14:textId="77777777">
            <w:pPr>
              <w:spacing w:after="0" w:line="259" w:lineRule="auto"/>
              <w:ind w:left="108" w:firstLine="0"/>
            </w:pPr>
            <w:r>
              <w:t xml:space="preserve"> </w:t>
            </w:r>
          </w:p>
          <w:p w:rsidR="006B10DA" w:rsidP="00412FBD" w:rsidRDefault="006B10DA" w14:paraId="21B7A053" w14:textId="77777777">
            <w:pPr>
              <w:spacing w:after="0" w:line="259" w:lineRule="auto"/>
              <w:ind w:left="108" w:firstLine="0"/>
            </w:pPr>
            <w:r>
              <w:t xml:space="preserve"> </w:t>
            </w:r>
          </w:p>
          <w:p w:rsidR="006B10DA" w:rsidP="00412FBD" w:rsidRDefault="006B10DA" w14:paraId="1C8E420F" w14:textId="77777777">
            <w:pPr>
              <w:spacing w:after="0" w:line="259" w:lineRule="auto"/>
              <w:ind w:left="108" w:firstLine="0"/>
            </w:pPr>
            <w:r>
              <w:t xml:space="preserve"> </w:t>
            </w:r>
          </w:p>
        </w:tc>
        <w:tc>
          <w:tcPr>
            <w:tcW w:w="827" w:type="pct"/>
            <w:tcBorders>
              <w:top w:val="single" w:color="000000" w:themeColor="text1" w:sz="5" w:space="0"/>
              <w:left w:val="nil"/>
              <w:bottom w:val="single" w:color="000000" w:themeColor="text1" w:sz="5" w:space="0"/>
              <w:right w:val="nil"/>
            </w:tcBorders>
            <w:tcMar/>
          </w:tcPr>
          <w:p w:rsidR="006B10DA" w:rsidP="00412FBD" w:rsidRDefault="006B10DA" w14:paraId="1888EBE1" w14:textId="77777777">
            <w:pPr>
              <w:spacing w:after="160" w:line="259" w:lineRule="auto"/>
              <w:ind w:left="0" w:firstLine="0"/>
            </w:pPr>
          </w:p>
        </w:tc>
        <w:tc>
          <w:tcPr>
            <w:tcW w:w="2741" w:type="pct"/>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57CDD394" w14:textId="77777777">
            <w:pPr>
              <w:spacing w:after="160" w:line="259" w:lineRule="auto"/>
              <w:ind w:left="0" w:firstLine="0"/>
            </w:pPr>
          </w:p>
        </w:tc>
      </w:tr>
      <w:tr w:rsidR="006B10DA" w:rsidTr="1BA486AE" w14:paraId="0257FE5E" w14:textId="77777777">
        <w:trPr>
          <w:trHeight w:val="3300"/>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F1DA163" w14:textId="77777777">
            <w:pPr>
              <w:spacing w:after="0" w:line="259" w:lineRule="auto"/>
              <w:ind w:left="108" w:firstLine="0"/>
            </w:pPr>
            <w:r>
              <w:rPr>
                <w:sz w:val="20"/>
              </w:rPr>
              <w:t xml:space="preserve"> </w:t>
            </w:r>
          </w:p>
          <w:p w:rsidR="006B10DA" w:rsidP="00412FBD" w:rsidRDefault="006B10DA" w14:paraId="2EC55006" w14:textId="77777777">
            <w:pPr>
              <w:spacing w:after="0" w:line="259" w:lineRule="auto"/>
              <w:ind w:left="108" w:firstLine="0"/>
            </w:pPr>
            <w:r>
              <w:rPr>
                <w:sz w:val="20"/>
              </w:rPr>
              <w:t xml:space="preserve"> </w:t>
            </w:r>
          </w:p>
          <w:p w:rsidR="006B10DA" w:rsidP="00412FBD" w:rsidRDefault="006B10DA" w14:paraId="629BAFCC" w14:textId="77777777">
            <w:pPr>
              <w:spacing w:after="0" w:line="259" w:lineRule="auto"/>
              <w:ind w:left="108" w:firstLine="0"/>
            </w:pPr>
            <w:r>
              <w:rPr>
                <w:sz w:val="20"/>
              </w:rPr>
              <w:t xml:space="preserve"> </w:t>
            </w:r>
          </w:p>
          <w:p w:rsidR="006B10DA" w:rsidP="00412FBD" w:rsidRDefault="006B10DA" w14:paraId="09B4191A" w14:textId="77777777">
            <w:pPr>
              <w:spacing w:after="105" w:line="259" w:lineRule="auto"/>
              <w:ind w:left="108" w:firstLine="0"/>
            </w:pPr>
            <w:r>
              <w:rPr>
                <w:sz w:val="20"/>
              </w:rPr>
              <w:t xml:space="preserve"> </w:t>
            </w:r>
          </w:p>
          <w:p w:rsidR="006B10DA" w:rsidP="00412FBD" w:rsidRDefault="006B10DA" w14:paraId="5D33B4D0" w14:textId="77777777">
            <w:pPr>
              <w:spacing w:after="0" w:line="259" w:lineRule="auto"/>
              <w:ind w:left="108" w:firstLine="0"/>
            </w:pPr>
            <w:r>
              <w:rPr>
                <w:sz w:val="32"/>
              </w:rPr>
              <w:t xml:space="preserve"> </w:t>
            </w:r>
          </w:p>
          <w:p w:rsidR="006B10DA" w:rsidP="00412FBD" w:rsidRDefault="006B10DA" w14:paraId="23AC7C83" w14:textId="77777777">
            <w:pPr>
              <w:spacing w:after="0" w:line="259" w:lineRule="auto"/>
              <w:ind w:left="108" w:firstLine="0"/>
            </w:pPr>
            <w:r>
              <w:rPr>
                <w:b w:val="0"/>
                <w:sz w:val="20"/>
              </w:rPr>
              <w:t>Adults</w:t>
            </w:r>
            <w:r>
              <w:t xml:space="preserve"> </w:t>
            </w:r>
          </w:p>
        </w:tc>
        <w:tc>
          <w:tcPr>
            <w:tcW w:w="357" w:type="pct"/>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B31651D" w14:textId="77777777">
            <w:pPr>
              <w:spacing w:after="0" w:line="259" w:lineRule="auto"/>
              <w:ind w:left="108" w:firstLine="0"/>
            </w:pPr>
            <w:r>
              <w:rPr>
                <w:b w:val="0"/>
              </w:rPr>
              <w:t xml:space="preserve">F  </w:t>
            </w:r>
          </w:p>
          <w:p w:rsidR="006B10DA" w:rsidP="00412FBD" w:rsidRDefault="006B10DA" w14:paraId="2100D3DE" w14:textId="77777777">
            <w:pPr>
              <w:spacing w:after="0" w:line="259" w:lineRule="auto"/>
              <w:ind w:left="108" w:firstLine="0"/>
            </w:pPr>
            <w:r>
              <w:rPr>
                <w:b w:val="0"/>
              </w:rPr>
              <w:t xml:space="preserve"> </w:t>
            </w:r>
          </w:p>
          <w:p w:rsidR="006B10DA" w:rsidP="00412FBD" w:rsidRDefault="006B10DA" w14:paraId="37CCA651" w14:textId="77777777">
            <w:pPr>
              <w:spacing w:after="0" w:line="259" w:lineRule="auto"/>
              <w:ind w:left="108" w:firstLine="0"/>
            </w:pPr>
            <w:r>
              <w:rPr>
                <w:b w:val="0"/>
              </w:rPr>
              <w:t xml:space="preserve"> </w:t>
            </w:r>
          </w:p>
          <w:p w:rsidR="006B10DA" w:rsidP="00412FBD" w:rsidRDefault="006B10DA" w14:paraId="411553E2" w14:textId="77777777">
            <w:pPr>
              <w:spacing w:after="0" w:line="259" w:lineRule="auto"/>
              <w:ind w:left="108" w:firstLine="0"/>
            </w:pPr>
            <w:r>
              <w:rPr>
                <w:b w:val="0"/>
              </w:rPr>
              <w:t xml:space="preserve">I  </w:t>
            </w:r>
          </w:p>
          <w:p w:rsidR="006B10DA" w:rsidP="00412FBD" w:rsidRDefault="006B10DA" w14:paraId="6A3FD280" w14:textId="77777777">
            <w:pPr>
              <w:spacing w:after="0" w:line="259" w:lineRule="auto"/>
              <w:ind w:left="108" w:firstLine="0"/>
            </w:pPr>
            <w:r>
              <w:rPr>
                <w:b w:val="0"/>
              </w:rPr>
              <w:t xml:space="preserve"> </w:t>
            </w:r>
          </w:p>
          <w:p w:rsidR="006B10DA" w:rsidP="00412FBD" w:rsidRDefault="006B10DA" w14:paraId="2D7B6AB1" w14:textId="77777777">
            <w:pPr>
              <w:spacing w:after="0" w:line="259" w:lineRule="auto"/>
              <w:ind w:left="108" w:firstLine="0"/>
            </w:pPr>
            <w:r>
              <w:rPr>
                <w:b w:val="0"/>
              </w:rPr>
              <w:t xml:space="preserve"> </w:t>
            </w:r>
          </w:p>
          <w:p w:rsidR="006B10DA" w:rsidP="00412FBD" w:rsidRDefault="006B10DA" w14:paraId="72B8DB3E" w14:textId="77777777">
            <w:pPr>
              <w:spacing w:after="0" w:line="259" w:lineRule="auto"/>
              <w:ind w:left="108" w:firstLine="0"/>
            </w:pPr>
            <w:r>
              <w:rPr>
                <w:b w:val="0"/>
              </w:rPr>
              <w:t xml:space="preserve">T  </w:t>
            </w:r>
          </w:p>
          <w:p w:rsidR="006B10DA" w:rsidP="00412FBD" w:rsidRDefault="006B10DA" w14:paraId="38BFDCA6" w14:textId="77777777">
            <w:pPr>
              <w:spacing w:after="0" w:line="259" w:lineRule="auto"/>
              <w:ind w:left="108" w:firstLine="0"/>
            </w:pPr>
            <w:r>
              <w:rPr>
                <w:b w:val="0"/>
              </w:rPr>
              <w:t xml:space="preserve"> </w:t>
            </w:r>
          </w:p>
          <w:p w:rsidR="006B10DA" w:rsidP="00412FBD" w:rsidRDefault="006B10DA" w14:paraId="3380A159" w14:textId="77777777">
            <w:pPr>
              <w:spacing w:after="0" w:line="259" w:lineRule="auto"/>
              <w:ind w:left="108" w:firstLine="0"/>
            </w:pPr>
            <w:r>
              <w:rPr>
                <w:b w:val="0"/>
              </w:rPr>
              <w:t xml:space="preserve"> </w:t>
            </w:r>
          </w:p>
          <w:p w:rsidR="006B10DA" w:rsidP="00412FBD" w:rsidRDefault="006B10DA" w14:paraId="68BAB363" w14:textId="77777777">
            <w:pPr>
              <w:spacing w:after="0" w:line="259" w:lineRule="auto"/>
              <w:ind w:left="108" w:firstLine="0"/>
            </w:pPr>
            <w:r>
              <w:rPr>
                <w:b w:val="0"/>
              </w:rPr>
              <w:t xml:space="preserve">T </w:t>
            </w:r>
          </w:p>
          <w:p w:rsidR="006B10DA" w:rsidP="00412FBD" w:rsidRDefault="006B10DA" w14:paraId="5D80D7EC" w14:textId="77777777">
            <w:pPr>
              <w:spacing w:after="0" w:line="259" w:lineRule="auto"/>
              <w:ind w:left="108" w:firstLine="0"/>
            </w:pPr>
            <w:r>
              <w:t xml:space="preserve"> </w:t>
            </w:r>
          </w:p>
          <w:p w:rsidR="006B10DA" w:rsidP="00412FBD" w:rsidRDefault="006B10DA" w14:paraId="32E85559" w14:textId="77777777">
            <w:pPr>
              <w:spacing w:after="0" w:line="259" w:lineRule="auto"/>
              <w:ind w:left="108" w:firstLine="0"/>
            </w:pPr>
            <w:r>
              <w:t xml:space="preserve"> </w:t>
            </w:r>
          </w:p>
          <w:p w:rsidR="006B10DA" w:rsidP="00412FBD" w:rsidRDefault="006B10DA" w14:paraId="161EFE4B" w14:textId="77777777">
            <w:pPr>
              <w:spacing w:after="0" w:line="259" w:lineRule="auto"/>
              <w:ind w:left="108" w:firstLine="0"/>
            </w:pPr>
            <w:r>
              <w:t xml:space="preserve"> </w:t>
            </w:r>
          </w:p>
        </w:tc>
        <w:tc>
          <w:tcPr>
            <w:tcW w:w="827" w:type="pct"/>
            <w:tcBorders>
              <w:top w:val="single" w:color="000000" w:themeColor="text1" w:sz="5" w:space="0"/>
              <w:left w:val="nil"/>
              <w:bottom w:val="single" w:color="000000" w:themeColor="text1" w:sz="5" w:space="0"/>
              <w:right w:val="nil"/>
            </w:tcBorders>
            <w:tcMar/>
          </w:tcPr>
          <w:p w:rsidR="006B10DA" w:rsidP="00412FBD" w:rsidRDefault="006B10DA" w14:paraId="3E0E373F" w14:textId="77777777">
            <w:pPr>
              <w:spacing w:after="160" w:line="259" w:lineRule="auto"/>
              <w:ind w:left="0" w:firstLine="0"/>
            </w:pPr>
          </w:p>
        </w:tc>
        <w:tc>
          <w:tcPr>
            <w:tcW w:w="2741" w:type="pct"/>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426A47F9" w14:textId="77777777">
            <w:pPr>
              <w:spacing w:after="160" w:line="259" w:lineRule="auto"/>
              <w:ind w:left="0" w:firstLine="0"/>
            </w:pPr>
          </w:p>
        </w:tc>
      </w:tr>
    </w:tbl>
    <w:p w:rsidR="006B10DA" w:rsidP="006B10DA" w:rsidRDefault="006B10DA" w14:paraId="04C606A3" w14:textId="77777777">
      <w:pPr>
        <w:spacing w:after="0" w:line="259" w:lineRule="auto"/>
        <w:ind w:left="144" w:firstLine="0"/>
      </w:pPr>
      <w:r>
        <w:t xml:space="preserve"> </w:t>
      </w:r>
    </w:p>
    <w:p w:rsidR="006B10DA" w:rsidP="006B10DA" w:rsidRDefault="006B10DA" w14:paraId="3BF94E52" w14:textId="77777777">
      <w:pPr>
        <w:spacing w:after="0" w:line="259" w:lineRule="auto"/>
        <w:ind w:left="144" w:firstLine="0"/>
      </w:pPr>
      <w:r>
        <w:t xml:space="preserve"> </w:t>
      </w:r>
      <w:r>
        <w:tab/>
      </w:r>
      <w:r>
        <w:t xml:space="preserve"> </w:t>
      </w:r>
    </w:p>
    <w:tbl>
      <w:tblPr>
        <w:tblStyle w:val="TableGrid"/>
        <w:tblW w:w="5000" w:type="pct"/>
        <w:tblInd w:w="0" w:type="dxa"/>
        <w:tblCellMar>
          <w:left w:w="109" w:type="dxa"/>
          <w:right w:w="115" w:type="dxa"/>
        </w:tblCellMar>
        <w:tblLook w:val="04A0" w:firstRow="1" w:lastRow="0" w:firstColumn="1" w:lastColumn="0" w:noHBand="0" w:noVBand="1"/>
      </w:tblPr>
      <w:tblGrid>
        <w:gridCol w:w="1937"/>
        <w:gridCol w:w="7071"/>
      </w:tblGrid>
      <w:tr w:rsidR="006B10DA" w:rsidTr="009B6872" w14:paraId="01538AD7" w14:textId="77777777">
        <w:trPr>
          <w:trHeight w:val="3554"/>
        </w:trPr>
        <w:tc>
          <w:tcPr>
            <w:tcW w:w="1075" w:type="pct"/>
            <w:tcBorders>
              <w:top w:val="single" w:color="000000" w:sz="5" w:space="0"/>
              <w:left w:val="single" w:color="000000" w:sz="5" w:space="0"/>
              <w:bottom w:val="single" w:color="000000" w:sz="5" w:space="0"/>
              <w:right w:val="single" w:color="000000" w:sz="5" w:space="0"/>
            </w:tcBorders>
          </w:tcPr>
          <w:p w:rsidR="006B10DA" w:rsidP="00412FBD" w:rsidRDefault="006B10DA" w14:paraId="663E659C" w14:textId="77777777">
            <w:pPr>
              <w:spacing w:after="0" w:line="259" w:lineRule="auto"/>
              <w:ind w:left="0" w:firstLine="0"/>
            </w:pPr>
            <w:r>
              <w:rPr>
                <w:sz w:val="20"/>
              </w:rPr>
              <w:t xml:space="preserve"> </w:t>
            </w:r>
          </w:p>
          <w:p w:rsidR="006B10DA" w:rsidP="00412FBD" w:rsidRDefault="006B10DA" w14:paraId="02CD0DAF" w14:textId="77777777">
            <w:pPr>
              <w:spacing w:after="0" w:line="259" w:lineRule="auto"/>
              <w:ind w:left="0" w:firstLine="0"/>
            </w:pPr>
            <w:r>
              <w:rPr>
                <w:sz w:val="20"/>
              </w:rPr>
              <w:t xml:space="preserve"> </w:t>
            </w:r>
          </w:p>
          <w:p w:rsidR="006B10DA" w:rsidP="00412FBD" w:rsidRDefault="006B10DA" w14:paraId="0F92974B" w14:textId="77777777">
            <w:pPr>
              <w:spacing w:after="0" w:line="259" w:lineRule="auto"/>
              <w:ind w:left="0" w:firstLine="0"/>
            </w:pPr>
            <w:r>
              <w:rPr>
                <w:sz w:val="20"/>
              </w:rPr>
              <w:t xml:space="preserve"> </w:t>
            </w:r>
          </w:p>
          <w:p w:rsidR="006B10DA" w:rsidP="00412FBD" w:rsidRDefault="006B10DA" w14:paraId="05C2CBE1" w14:textId="77777777">
            <w:pPr>
              <w:spacing w:after="105" w:line="259" w:lineRule="auto"/>
              <w:ind w:left="0" w:firstLine="0"/>
            </w:pPr>
            <w:r>
              <w:rPr>
                <w:sz w:val="20"/>
              </w:rPr>
              <w:t xml:space="preserve"> </w:t>
            </w:r>
          </w:p>
          <w:p w:rsidR="006B10DA" w:rsidP="00412FBD" w:rsidRDefault="006B10DA" w14:paraId="1D1420A0" w14:textId="77777777">
            <w:pPr>
              <w:spacing w:after="0" w:line="259" w:lineRule="auto"/>
              <w:ind w:left="0" w:firstLine="0"/>
            </w:pPr>
            <w:r>
              <w:rPr>
                <w:sz w:val="32"/>
              </w:rPr>
              <w:t xml:space="preserve"> </w:t>
            </w:r>
          </w:p>
          <w:p w:rsidR="006B10DA" w:rsidP="00412FBD" w:rsidRDefault="006B10DA" w14:paraId="28346235" w14:textId="77777777">
            <w:pPr>
              <w:spacing w:after="0" w:line="259" w:lineRule="auto"/>
              <w:ind w:left="0" w:firstLine="0"/>
            </w:pPr>
            <w:r>
              <w:rPr>
                <w:b w:val="0"/>
                <w:sz w:val="20"/>
              </w:rPr>
              <w:t>Older adults</w:t>
            </w:r>
            <w:r>
              <w:rPr>
                <w:sz w:val="20"/>
              </w:rPr>
              <w:t xml:space="preserve"> </w:t>
            </w:r>
          </w:p>
        </w:tc>
        <w:tc>
          <w:tcPr>
            <w:tcW w:w="3925" w:type="pct"/>
            <w:tcBorders>
              <w:top w:val="single" w:color="000000" w:sz="5" w:space="0"/>
              <w:left w:val="single" w:color="000000" w:sz="5" w:space="0"/>
              <w:bottom w:val="single" w:color="000000" w:sz="5" w:space="0"/>
              <w:right w:val="single" w:color="000000" w:sz="5" w:space="0"/>
            </w:tcBorders>
          </w:tcPr>
          <w:p w:rsidR="006B10DA" w:rsidP="00412FBD" w:rsidRDefault="006B10DA" w14:paraId="7CA85B0D" w14:textId="77777777">
            <w:pPr>
              <w:spacing w:after="0" w:line="259" w:lineRule="auto"/>
              <w:ind w:left="0" w:firstLine="0"/>
            </w:pPr>
            <w:r>
              <w:rPr>
                <w:b w:val="0"/>
              </w:rPr>
              <w:t xml:space="preserve">F  </w:t>
            </w:r>
          </w:p>
          <w:p w:rsidR="006B10DA" w:rsidP="00412FBD" w:rsidRDefault="006B10DA" w14:paraId="61B9ECB8" w14:textId="77777777">
            <w:pPr>
              <w:spacing w:after="0" w:line="259" w:lineRule="auto"/>
              <w:ind w:left="0" w:firstLine="0"/>
            </w:pPr>
            <w:r>
              <w:rPr>
                <w:b w:val="0"/>
              </w:rPr>
              <w:t xml:space="preserve"> </w:t>
            </w:r>
          </w:p>
          <w:p w:rsidR="006B10DA" w:rsidP="00412FBD" w:rsidRDefault="006B10DA" w14:paraId="34BB375F" w14:textId="77777777">
            <w:pPr>
              <w:spacing w:after="0" w:line="259" w:lineRule="auto"/>
              <w:ind w:left="0" w:firstLine="0"/>
            </w:pPr>
            <w:r>
              <w:rPr>
                <w:b w:val="0"/>
              </w:rPr>
              <w:t xml:space="preserve"> </w:t>
            </w:r>
          </w:p>
          <w:p w:rsidR="006B10DA" w:rsidP="00412FBD" w:rsidRDefault="006B10DA" w14:paraId="0D47F9E7" w14:textId="77777777">
            <w:pPr>
              <w:spacing w:after="0" w:line="259" w:lineRule="auto"/>
              <w:ind w:left="0" w:firstLine="0"/>
            </w:pPr>
            <w:r>
              <w:rPr>
                <w:b w:val="0"/>
              </w:rPr>
              <w:t xml:space="preserve">I  </w:t>
            </w:r>
          </w:p>
          <w:p w:rsidR="006B10DA" w:rsidP="00412FBD" w:rsidRDefault="006B10DA" w14:paraId="1D4AC3D9" w14:textId="77777777">
            <w:pPr>
              <w:spacing w:after="0" w:line="259" w:lineRule="auto"/>
              <w:ind w:left="0" w:firstLine="0"/>
            </w:pPr>
            <w:r>
              <w:rPr>
                <w:b w:val="0"/>
              </w:rPr>
              <w:t xml:space="preserve"> </w:t>
            </w:r>
          </w:p>
          <w:p w:rsidR="006B10DA" w:rsidP="00412FBD" w:rsidRDefault="006B10DA" w14:paraId="584826C2" w14:textId="77777777">
            <w:pPr>
              <w:spacing w:after="0" w:line="259" w:lineRule="auto"/>
              <w:ind w:left="0" w:firstLine="0"/>
            </w:pPr>
            <w:r>
              <w:rPr>
                <w:b w:val="0"/>
              </w:rPr>
              <w:t xml:space="preserve"> </w:t>
            </w:r>
          </w:p>
          <w:p w:rsidR="006B10DA" w:rsidP="00412FBD" w:rsidRDefault="006B10DA" w14:paraId="6303D2E4" w14:textId="77777777">
            <w:pPr>
              <w:spacing w:after="0" w:line="259" w:lineRule="auto"/>
              <w:ind w:left="0" w:firstLine="0"/>
            </w:pPr>
            <w:r>
              <w:rPr>
                <w:b w:val="0"/>
              </w:rPr>
              <w:t xml:space="preserve">T  </w:t>
            </w:r>
          </w:p>
          <w:p w:rsidR="006B10DA" w:rsidP="00412FBD" w:rsidRDefault="006B10DA" w14:paraId="24BE5CAE" w14:textId="77777777">
            <w:pPr>
              <w:spacing w:after="0" w:line="259" w:lineRule="auto"/>
              <w:ind w:left="0" w:firstLine="0"/>
            </w:pPr>
            <w:r>
              <w:rPr>
                <w:b w:val="0"/>
              </w:rPr>
              <w:t xml:space="preserve"> </w:t>
            </w:r>
          </w:p>
          <w:p w:rsidR="006B10DA" w:rsidP="00412FBD" w:rsidRDefault="006B10DA" w14:paraId="35F64F9C" w14:textId="77777777">
            <w:pPr>
              <w:spacing w:after="0" w:line="259" w:lineRule="auto"/>
              <w:ind w:left="0" w:firstLine="0"/>
            </w:pPr>
            <w:r>
              <w:rPr>
                <w:b w:val="0"/>
              </w:rPr>
              <w:t xml:space="preserve"> </w:t>
            </w:r>
          </w:p>
          <w:p w:rsidR="006B10DA" w:rsidP="00412FBD" w:rsidRDefault="006B10DA" w14:paraId="4558E9B1" w14:textId="77777777">
            <w:pPr>
              <w:spacing w:after="0" w:line="259" w:lineRule="auto"/>
              <w:ind w:left="0" w:firstLine="0"/>
            </w:pPr>
            <w:r>
              <w:rPr>
                <w:b w:val="0"/>
              </w:rPr>
              <w:t xml:space="preserve"> </w:t>
            </w:r>
          </w:p>
          <w:p w:rsidR="006B10DA" w:rsidP="00412FBD" w:rsidRDefault="006B10DA" w14:paraId="7F09F2DB" w14:textId="77777777">
            <w:pPr>
              <w:spacing w:after="0" w:line="259" w:lineRule="auto"/>
              <w:ind w:left="0" w:firstLine="0"/>
            </w:pPr>
            <w:r>
              <w:rPr>
                <w:b w:val="0"/>
              </w:rPr>
              <w:t xml:space="preserve">T </w:t>
            </w:r>
          </w:p>
          <w:p w:rsidR="006B10DA" w:rsidP="00412FBD" w:rsidRDefault="006B10DA" w14:paraId="3BB6A74E" w14:textId="77777777">
            <w:pPr>
              <w:spacing w:after="0" w:line="259" w:lineRule="auto"/>
              <w:ind w:left="0" w:firstLine="0"/>
            </w:pPr>
            <w:r>
              <w:t xml:space="preserve"> </w:t>
            </w:r>
          </w:p>
          <w:p w:rsidR="006B10DA" w:rsidP="00412FBD" w:rsidRDefault="006B10DA" w14:paraId="693D3CF7" w14:textId="77777777">
            <w:pPr>
              <w:spacing w:after="0" w:line="259" w:lineRule="auto"/>
              <w:ind w:left="0" w:firstLine="0"/>
            </w:pPr>
            <w:r>
              <w:t xml:space="preserve"> </w:t>
            </w:r>
          </w:p>
          <w:p w:rsidR="006B10DA" w:rsidP="00412FBD" w:rsidRDefault="006B10DA" w14:paraId="6D58C391" w14:textId="77777777">
            <w:pPr>
              <w:spacing w:after="0" w:line="259" w:lineRule="auto"/>
              <w:ind w:left="0" w:firstLine="0"/>
            </w:pPr>
            <w:r>
              <w:t xml:space="preserve"> </w:t>
            </w:r>
          </w:p>
        </w:tc>
      </w:tr>
    </w:tbl>
    <w:p w:rsidR="006B10DA" w:rsidP="006B10DA" w:rsidRDefault="006B10DA" w14:paraId="7D0202A3" w14:textId="77777777">
      <w:pPr>
        <w:spacing w:after="0" w:line="259" w:lineRule="auto"/>
        <w:ind w:left="144" w:firstLine="0"/>
      </w:pPr>
      <w:r>
        <w:t xml:space="preserve"> </w:t>
      </w:r>
    </w:p>
    <w:p w:rsidR="006B10DA" w:rsidP="006B10DA" w:rsidRDefault="006B10DA" w14:paraId="512C31AF" w14:textId="77777777">
      <w:pPr>
        <w:spacing w:after="103" w:line="259" w:lineRule="auto"/>
        <w:ind w:left="144" w:firstLine="0"/>
      </w:pPr>
      <w:r>
        <w:rPr>
          <w:sz w:val="17"/>
        </w:rPr>
        <w:t xml:space="preserve"> </w:t>
      </w:r>
    </w:p>
    <w:p w:rsidR="006B10DA" w:rsidP="006B10DA" w:rsidRDefault="006B10DA" w14:paraId="277ADF5E" w14:textId="77777777">
      <w:pPr>
        <w:ind w:left="13" w:right="202"/>
      </w:pPr>
      <w:r>
        <w:t xml:space="preserve">Task 4: Identify the health benefits of physical activity (1.4) </w:t>
      </w:r>
    </w:p>
    <w:p w:rsidR="006B10DA" w:rsidP="006B10DA" w:rsidRDefault="006B10DA" w14:paraId="2FD7D5FE"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1939"/>
        <w:gridCol w:w="7069"/>
      </w:tblGrid>
      <w:tr w:rsidR="006B10DA" w:rsidTr="1BA486AE" w14:paraId="1669D72E" w14:textId="77777777">
        <w:trPr>
          <w:trHeight w:val="870"/>
        </w:trPr>
        <w:tc>
          <w:tcPr>
            <w:tcW w:w="1076"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063937A3" w14:textId="77777777">
            <w:pPr>
              <w:spacing w:after="0" w:line="259" w:lineRule="auto"/>
              <w:ind w:left="802" w:firstLine="0"/>
            </w:pPr>
            <w:r>
              <w:t xml:space="preserve"> </w:t>
            </w:r>
          </w:p>
          <w:p w:rsidR="006B10DA" w:rsidP="00412FBD" w:rsidRDefault="006B10DA" w14:paraId="5C180AD5" w14:textId="77777777">
            <w:pPr>
              <w:spacing w:after="0" w:line="259" w:lineRule="auto"/>
              <w:ind w:left="82" w:firstLine="0"/>
            </w:pPr>
            <w:r>
              <w:t xml:space="preserve">Health benefit </w:t>
            </w:r>
          </w:p>
          <w:p w:rsidR="006B10DA" w:rsidP="00412FBD" w:rsidRDefault="006B10DA" w14:paraId="21646413" w14:textId="77777777">
            <w:pPr>
              <w:spacing w:after="0" w:line="259" w:lineRule="auto"/>
              <w:ind w:left="802" w:firstLine="0"/>
            </w:pPr>
            <w:r>
              <w:t xml:space="preserve"> </w:t>
            </w:r>
          </w:p>
        </w:tc>
        <w:tc>
          <w:tcPr>
            <w:tcW w:w="3924"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35FE673" w14:textId="77777777">
            <w:pPr>
              <w:spacing w:after="0" w:line="259" w:lineRule="auto"/>
              <w:ind w:left="0" w:right="358" w:firstLine="0"/>
              <w:jc w:val="center"/>
            </w:pPr>
            <w:r>
              <w:t xml:space="preserve"> </w:t>
            </w:r>
          </w:p>
          <w:p w:rsidR="006B10DA" w:rsidP="00412FBD" w:rsidRDefault="006B10DA" w14:paraId="31189070" w14:textId="77777777">
            <w:pPr>
              <w:spacing w:after="0" w:line="259" w:lineRule="auto"/>
              <w:ind w:left="0" w:right="414" w:firstLine="0"/>
              <w:jc w:val="center"/>
            </w:pPr>
            <w:r>
              <w:t xml:space="preserve">Example </w:t>
            </w:r>
          </w:p>
        </w:tc>
      </w:tr>
      <w:tr w:rsidR="006B10DA" w:rsidTr="1BA486AE" w14:paraId="4D4DBD5E" w14:textId="77777777">
        <w:trPr>
          <w:trHeight w:val="1542"/>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570C5EA" w14:textId="77777777">
            <w:pPr>
              <w:spacing w:after="0" w:line="259" w:lineRule="auto"/>
              <w:ind w:left="0" w:firstLine="0"/>
            </w:pPr>
            <w:r>
              <w:t xml:space="preserve"> </w:t>
            </w:r>
          </w:p>
          <w:p w:rsidR="006B10DA" w:rsidP="00412FBD" w:rsidRDefault="006B10DA" w14:paraId="0265A9C8" w14:textId="77777777">
            <w:pPr>
              <w:spacing w:after="0" w:line="259" w:lineRule="auto"/>
              <w:ind w:left="0" w:firstLine="0"/>
            </w:pPr>
            <w:r>
              <w:t xml:space="preserve"> </w:t>
            </w:r>
          </w:p>
          <w:p w:rsidR="006B10DA" w:rsidP="00412FBD" w:rsidRDefault="006B10DA" w14:paraId="112F163B" w14:textId="77777777">
            <w:pPr>
              <w:spacing w:after="0" w:line="259" w:lineRule="auto"/>
              <w:ind w:left="0" w:firstLine="0"/>
            </w:pPr>
            <w:r>
              <w:rPr>
                <w:b w:val="0"/>
              </w:rPr>
              <w:t xml:space="preserve">Physical </w:t>
            </w:r>
          </w:p>
          <w:p w:rsidR="006B10DA" w:rsidP="00412FBD" w:rsidRDefault="006B10DA" w14:paraId="56748E3B" w14:textId="77777777">
            <w:pPr>
              <w:spacing w:after="0" w:line="259" w:lineRule="auto"/>
              <w:ind w:left="0" w:firstLine="0"/>
            </w:pPr>
            <w:r>
              <w:rPr>
                <w:b w:val="0"/>
              </w:rPr>
              <w:t xml:space="preserve"> </w:t>
            </w:r>
          </w:p>
          <w:p w:rsidR="006B10DA" w:rsidP="00412FBD" w:rsidRDefault="006B10DA" w14:paraId="50815223" w14:textId="77777777">
            <w:pPr>
              <w:spacing w:after="0" w:line="259" w:lineRule="auto"/>
              <w:ind w:left="0" w:firstLine="0"/>
            </w:pPr>
            <w:r>
              <w:rPr>
                <w:b w:val="0"/>
              </w:rPr>
              <w:t xml:space="preserve"> </w:t>
            </w:r>
          </w:p>
          <w:p w:rsidR="006B10DA" w:rsidP="00412FBD" w:rsidRDefault="006B10DA" w14:paraId="0C38E75A"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BD3BF5F" w14:textId="05B78177">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19C325D4">
              <w:rPr>
                <w:rFonts w:ascii="Arial" w:hAnsi="Arial" w:eastAsia="Arial" w:cs="Arial"/>
                <w:b w:val="0"/>
                <w:bCs w:val="0"/>
                <w:noProof w:val="0"/>
                <w:sz w:val="24"/>
                <w:szCs w:val="24"/>
                <w:lang w:val="en-GB"/>
              </w:rPr>
              <w:t xml:space="preserve">Physical activity supports health by strengthening the heart, lungs, muscles, and bones, which helps the body work more efficiently and reduces the risk of long‑term conditions such as heart disease and type 2 diabetes. It also helps </w:t>
            </w:r>
            <w:r w:rsidRPr="1BA486AE" w:rsidR="19C325D4">
              <w:rPr>
                <w:rFonts w:ascii="Arial" w:hAnsi="Arial" w:eastAsia="Arial" w:cs="Arial"/>
                <w:b w:val="0"/>
                <w:bCs w:val="0"/>
                <w:noProof w:val="0"/>
                <w:sz w:val="24"/>
                <w:szCs w:val="24"/>
                <w:lang w:val="en-GB"/>
              </w:rPr>
              <w:t>maintain</w:t>
            </w:r>
            <w:r w:rsidRPr="1BA486AE" w:rsidR="19C325D4">
              <w:rPr>
                <w:rFonts w:ascii="Arial" w:hAnsi="Arial" w:eastAsia="Arial" w:cs="Arial"/>
                <w:b w:val="0"/>
                <w:bCs w:val="0"/>
                <w:noProof w:val="0"/>
                <w:sz w:val="24"/>
                <w:szCs w:val="24"/>
                <w:lang w:val="en-GB"/>
              </w:rPr>
              <w:t xml:space="preserve"> a healthy weight, improves balance and mobility, and boosts overall energy levels. If </w:t>
            </w:r>
            <w:r w:rsidRPr="1BA486AE" w:rsidR="19C325D4">
              <w:rPr>
                <w:rFonts w:ascii="Arial" w:hAnsi="Arial" w:eastAsia="Arial" w:cs="Arial"/>
                <w:b w:val="0"/>
                <w:bCs w:val="0"/>
                <w:noProof w:val="0"/>
                <w:sz w:val="24"/>
                <w:szCs w:val="24"/>
                <w:lang w:val="en-GB"/>
              </w:rPr>
              <w:t>you’re</w:t>
            </w:r>
            <w:r w:rsidRPr="1BA486AE" w:rsidR="19C325D4">
              <w:rPr>
                <w:rFonts w:ascii="Arial" w:hAnsi="Arial" w:eastAsia="Arial" w:cs="Arial"/>
                <w:b w:val="0"/>
                <w:bCs w:val="0"/>
                <w:noProof w:val="0"/>
                <w:sz w:val="24"/>
                <w:szCs w:val="24"/>
                <w:lang w:val="en-GB"/>
              </w:rPr>
              <w:t xml:space="preserve"> thinking about this because of personal health concerns, </w:t>
            </w:r>
            <w:r w:rsidRPr="1BA486AE" w:rsidR="19C325D4">
              <w:rPr>
                <w:rFonts w:ascii="Arial" w:hAnsi="Arial" w:eastAsia="Arial" w:cs="Arial"/>
                <w:b w:val="0"/>
                <w:bCs w:val="0"/>
                <w:noProof w:val="0"/>
                <w:sz w:val="24"/>
                <w:szCs w:val="24"/>
                <w:lang w:val="en-GB"/>
              </w:rPr>
              <w:t>it’s</w:t>
            </w:r>
            <w:r w:rsidRPr="1BA486AE" w:rsidR="19C325D4">
              <w:rPr>
                <w:rFonts w:ascii="Arial" w:hAnsi="Arial" w:eastAsia="Arial" w:cs="Arial"/>
                <w:b w:val="0"/>
                <w:bCs w:val="0"/>
                <w:noProof w:val="0"/>
                <w:sz w:val="24"/>
                <w:szCs w:val="24"/>
                <w:lang w:val="en-GB"/>
              </w:rPr>
              <w:t xml:space="preserve"> best to speak with a healthcare professional for tailored advice.</w:t>
            </w:r>
          </w:p>
          <w:p w:rsidR="006B10DA" w:rsidP="1BA486AE" w:rsidRDefault="006B10DA" w14:paraId="7E102AFA" w14:textId="1B17E5C3">
            <w:pPr>
              <w:spacing w:after="0" w:line="259" w:lineRule="auto"/>
              <w:ind w:left="0" w:firstLine="0"/>
              <w:rPr>
                <w:b w:val="0"/>
                <w:bCs w:val="0"/>
                <w:sz w:val="24"/>
                <w:szCs w:val="24"/>
              </w:rPr>
            </w:pPr>
          </w:p>
        </w:tc>
      </w:tr>
      <w:tr w:rsidR="006B10DA" w:rsidTr="1BA486AE" w14:paraId="7D3AEE77" w14:textId="77777777">
        <w:trPr>
          <w:trHeight w:val="1541"/>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A66A56D" w14:textId="77777777">
            <w:pPr>
              <w:spacing w:after="0" w:line="259" w:lineRule="auto"/>
              <w:ind w:left="0" w:firstLine="0"/>
            </w:pPr>
            <w:r>
              <w:t xml:space="preserve"> </w:t>
            </w:r>
          </w:p>
          <w:p w:rsidR="006B10DA" w:rsidP="00412FBD" w:rsidRDefault="006B10DA" w14:paraId="0EE51E1E" w14:textId="77777777">
            <w:pPr>
              <w:spacing w:after="0" w:line="259" w:lineRule="auto"/>
              <w:ind w:left="0" w:firstLine="0"/>
            </w:pPr>
            <w:r>
              <w:t xml:space="preserve"> </w:t>
            </w:r>
          </w:p>
          <w:p w:rsidR="006B10DA" w:rsidP="00412FBD" w:rsidRDefault="006B10DA" w14:paraId="06C11E5F" w14:textId="77777777">
            <w:pPr>
              <w:spacing w:after="0" w:line="259" w:lineRule="auto"/>
              <w:ind w:left="0" w:firstLine="0"/>
            </w:pPr>
            <w:r>
              <w:rPr>
                <w:b w:val="0"/>
              </w:rPr>
              <w:t xml:space="preserve">Physiological </w:t>
            </w:r>
          </w:p>
          <w:p w:rsidR="006B10DA" w:rsidP="00412FBD" w:rsidRDefault="006B10DA" w14:paraId="39B6E234" w14:textId="77777777">
            <w:pPr>
              <w:spacing w:after="0" w:line="259" w:lineRule="auto"/>
              <w:ind w:left="0" w:firstLine="0"/>
            </w:pPr>
            <w:r>
              <w:rPr>
                <w:b w:val="0"/>
              </w:rPr>
              <w:t xml:space="preserve"> </w:t>
            </w:r>
          </w:p>
          <w:p w:rsidR="006B10DA" w:rsidP="00412FBD" w:rsidRDefault="006B10DA" w14:paraId="3810A781" w14:textId="77777777">
            <w:pPr>
              <w:spacing w:after="0" w:line="259" w:lineRule="auto"/>
              <w:ind w:left="0" w:firstLine="0"/>
            </w:pPr>
            <w:r>
              <w:rPr>
                <w:b w:val="0"/>
              </w:rPr>
              <w:t xml:space="preserve"> </w:t>
            </w:r>
          </w:p>
          <w:p w:rsidR="006B10DA" w:rsidP="00412FBD" w:rsidRDefault="006B10DA" w14:paraId="71F6C5B2"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A2B1A6C" w14:textId="092B7C47">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2CE9DBF5">
              <w:rPr>
                <w:rFonts w:ascii="Arial" w:hAnsi="Arial" w:eastAsia="Arial" w:cs="Arial"/>
                <w:b w:val="0"/>
                <w:bCs w:val="0"/>
                <w:noProof w:val="0"/>
                <w:sz w:val="24"/>
                <w:szCs w:val="24"/>
                <w:lang w:val="en-GB"/>
              </w:rPr>
              <w:t xml:space="preserve">Physical activity strengthens the heart, lungs, muscles, and bones, helping the body work more efficiently and lowering the risk of long‑term conditions such as cardiovascular disease and type 2 diabetes. It also improves circulation, metabolic function, and immune response, supporting overall physical resilience. If </w:t>
            </w:r>
            <w:r w:rsidRPr="1BA486AE" w:rsidR="2CE9DBF5">
              <w:rPr>
                <w:rFonts w:ascii="Arial" w:hAnsi="Arial" w:eastAsia="Arial" w:cs="Arial"/>
                <w:b w:val="0"/>
                <w:bCs w:val="0"/>
                <w:noProof w:val="0"/>
                <w:sz w:val="24"/>
                <w:szCs w:val="24"/>
                <w:lang w:val="en-GB"/>
              </w:rPr>
              <w:t>you’re</w:t>
            </w:r>
            <w:r w:rsidRPr="1BA486AE" w:rsidR="2CE9DBF5">
              <w:rPr>
                <w:rFonts w:ascii="Arial" w:hAnsi="Arial" w:eastAsia="Arial" w:cs="Arial"/>
                <w:b w:val="0"/>
                <w:bCs w:val="0"/>
                <w:noProof w:val="0"/>
                <w:sz w:val="24"/>
                <w:szCs w:val="24"/>
                <w:lang w:val="en-GB"/>
              </w:rPr>
              <w:t xml:space="preserve"> thinking about this because of personal health concerns, </w:t>
            </w:r>
            <w:r w:rsidRPr="1BA486AE" w:rsidR="2CE9DBF5">
              <w:rPr>
                <w:rFonts w:ascii="Arial" w:hAnsi="Arial" w:eastAsia="Arial" w:cs="Arial"/>
                <w:b w:val="0"/>
                <w:bCs w:val="0"/>
                <w:noProof w:val="0"/>
                <w:sz w:val="24"/>
                <w:szCs w:val="24"/>
                <w:lang w:val="en-GB"/>
              </w:rPr>
              <w:t>it’s</w:t>
            </w:r>
            <w:r w:rsidRPr="1BA486AE" w:rsidR="2CE9DBF5">
              <w:rPr>
                <w:rFonts w:ascii="Arial" w:hAnsi="Arial" w:eastAsia="Arial" w:cs="Arial"/>
                <w:b w:val="0"/>
                <w:bCs w:val="0"/>
                <w:noProof w:val="0"/>
                <w:sz w:val="24"/>
                <w:szCs w:val="24"/>
                <w:lang w:val="en-GB"/>
              </w:rPr>
              <w:t xml:space="preserve"> safest to speak with a healthcare professional for guidance.</w:t>
            </w:r>
          </w:p>
          <w:p w:rsidR="006B10DA" w:rsidP="1BA486AE" w:rsidRDefault="006B10DA" w14:paraId="347EC67C" w14:textId="18D63FBA">
            <w:pPr>
              <w:spacing w:before="240" w:beforeAutospacing="off" w:after="240" w:afterAutospacing="off" w:line="259" w:lineRule="auto"/>
              <w:ind/>
              <w:rPr>
                <w:rFonts w:ascii="Arial" w:hAnsi="Arial" w:eastAsia="Arial" w:cs="Arial"/>
                <w:b w:val="0"/>
                <w:bCs w:val="0"/>
                <w:noProof w:val="0"/>
                <w:sz w:val="24"/>
                <w:szCs w:val="24"/>
                <w:lang w:val="en-GB"/>
              </w:rPr>
            </w:pPr>
          </w:p>
          <w:p w:rsidR="006B10DA" w:rsidP="1BA486AE" w:rsidRDefault="006B10DA" w14:paraId="230B2298" w14:textId="18D42AF3">
            <w:pPr>
              <w:spacing w:after="0" w:line="259" w:lineRule="auto"/>
              <w:ind w:left="0" w:firstLine="0"/>
              <w:rPr>
                <w:b w:val="0"/>
                <w:bCs w:val="0"/>
                <w:sz w:val="24"/>
                <w:szCs w:val="24"/>
              </w:rPr>
            </w:pPr>
          </w:p>
        </w:tc>
      </w:tr>
      <w:tr w:rsidR="006B10DA" w:rsidTr="1BA486AE" w14:paraId="6A272332" w14:textId="77777777">
        <w:trPr>
          <w:trHeight w:val="1793"/>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8DB55D9" w14:textId="77777777">
            <w:pPr>
              <w:spacing w:after="0" w:line="259" w:lineRule="auto"/>
              <w:ind w:left="0" w:firstLine="0"/>
            </w:pPr>
            <w:r>
              <w:t xml:space="preserve"> </w:t>
            </w:r>
          </w:p>
          <w:p w:rsidR="006B10DA" w:rsidP="00412FBD" w:rsidRDefault="006B10DA" w14:paraId="7179412B" w14:textId="77777777">
            <w:pPr>
              <w:spacing w:after="0" w:line="259" w:lineRule="auto"/>
              <w:ind w:left="0" w:firstLine="0"/>
            </w:pPr>
            <w:r>
              <w:t xml:space="preserve"> </w:t>
            </w:r>
          </w:p>
          <w:p w:rsidR="006B10DA" w:rsidP="00412FBD" w:rsidRDefault="006B10DA" w14:paraId="53C5F892" w14:textId="77777777">
            <w:pPr>
              <w:spacing w:after="0" w:line="259" w:lineRule="auto"/>
              <w:ind w:left="0" w:firstLine="0"/>
            </w:pPr>
            <w:r>
              <w:rPr>
                <w:b w:val="0"/>
              </w:rPr>
              <w:t xml:space="preserve">Psychological </w:t>
            </w:r>
          </w:p>
          <w:p w:rsidR="006B10DA" w:rsidP="00412FBD" w:rsidRDefault="006B10DA" w14:paraId="6CDDCCE2" w14:textId="77777777">
            <w:pPr>
              <w:spacing w:after="0" w:line="259" w:lineRule="auto"/>
              <w:ind w:left="0" w:firstLine="0"/>
            </w:pPr>
            <w:r>
              <w:rPr>
                <w:b w:val="0"/>
              </w:rPr>
              <w:t xml:space="preserve"> </w:t>
            </w:r>
          </w:p>
          <w:p w:rsidR="006B10DA" w:rsidP="00412FBD" w:rsidRDefault="006B10DA" w14:paraId="1409DDC2" w14:textId="77777777">
            <w:pPr>
              <w:spacing w:after="0" w:line="259" w:lineRule="auto"/>
              <w:ind w:left="0" w:firstLine="0"/>
            </w:pPr>
            <w:r>
              <w:rPr>
                <w:b w:val="0"/>
              </w:rPr>
              <w:t xml:space="preserve"> </w:t>
            </w:r>
          </w:p>
          <w:p w:rsidR="006B10DA" w:rsidP="00412FBD" w:rsidRDefault="006B10DA" w14:paraId="598D256E" w14:textId="77777777">
            <w:pPr>
              <w:spacing w:after="0" w:line="259" w:lineRule="auto"/>
              <w:ind w:left="0" w:firstLine="0"/>
            </w:pPr>
            <w:r>
              <w:rPr>
                <w:b w:val="0"/>
              </w:rPr>
              <w:t xml:space="preserve"> </w:t>
            </w:r>
          </w:p>
          <w:p w:rsidR="006B10DA" w:rsidP="00412FBD" w:rsidRDefault="006B10DA" w14:paraId="16E1D184"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7E8907E" w14:textId="508BBEB2">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54B2D3BA">
              <w:rPr>
                <w:rFonts w:ascii="Arial" w:hAnsi="Arial" w:eastAsia="Arial" w:cs="Arial"/>
                <w:b w:val="0"/>
                <w:bCs w:val="0"/>
                <w:noProof w:val="0"/>
                <w:sz w:val="24"/>
                <w:szCs w:val="24"/>
                <w:lang w:val="en-GB"/>
              </w:rPr>
              <w:t xml:space="preserve">Physical activity supports psychological health by boosting mood, confidence, and emotional resilience, largely because it stimulates the release of endorphins and reduces stress hormones. It also helps improve sleep, concentration, and self‑esteem, and can ease symptoms of anxiety and low mood by providing a sense of routine, achievement, and social connection. If </w:t>
            </w:r>
            <w:r w:rsidRPr="1BA486AE" w:rsidR="54B2D3BA">
              <w:rPr>
                <w:rFonts w:ascii="Arial" w:hAnsi="Arial" w:eastAsia="Arial" w:cs="Arial"/>
                <w:b w:val="0"/>
                <w:bCs w:val="0"/>
                <w:noProof w:val="0"/>
                <w:sz w:val="24"/>
                <w:szCs w:val="24"/>
                <w:lang w:val="en-GB"/>
              </w:rPr>
              <w:t>you’re</w:t>
            </w:r>
            <w:r w:rsidRPr="1BA486AE" w:rsidR="54B2D3BA">
              <w:rPr>
                <w:rFonts w:ascii="Arial" w:hAnsi="Arial" w:eastAsia="Arial" w:cs="Arial"/>
                <w:b w:val="0"/>
                <w:bCs w:val="0"/>
                <w:noProof w:val="0"/>
                <w:sz w:val="24"/>
                <w:szCs w:val="24"/>
                <w:lang w:val="en-GB"/>
              </w:rPr>
              <w:t xml:space="preserve"> thinking about this because of personal mental health concerns, </w:t>
            </w:r>
            <w:r w:rsidRPr="1BA486AE" w:rsidR="54B2D3BA">
              <w:rPr>
                <w:rFonts w:ascii="Arial" w:hAnsi="Arial" w:eastAsia="Arial" w:cs="Arial"/>
                <w:b w:val="0"/>
                <w:bCs w:val="0"/>
                <w:noProof w:val="0"/>
                <w:sz w:val="24"/>
                <w:szCs w:val="24"/>
                <w:lang w:val="en-GB"/>
              </w:rPr>
              <w:t>it’s</w:t>
            </w:r>
            <w:r w:rsidRPr="1BA486AE" w:rsidR="54B2D3BA">
              <w:rPr>
                <w:rFonts w:ascii="Arial" w:hAnsi="Arial" w:eastAsia="Arial" w:cs="Arial"/>
                <w:b w:val="0"/>
                <w:bCs w:val="0"/>
                <w:noProof w:val="0"/>
                <w:sz w:val="24"/>
                <w:szCs w:val="24"/>
                <w:lang w:val="en-GB"/>
              </w:rPr>
              <w:t xml:space="preserve"> important to reach out to a qualified healthcare professional for support.</w:t>
            </w:r>
          </w:p>
          <w:p w:rsidR="006B10DA" w:rsidP="1BA486AE" w:rsidRDefault="006B10DA" w14:paraId="702F85A6" w14:textId="58D7BD4E">
            <w:pPr>
              <w:spacing w:after="0" w:line="259" w:lineRule="auto"/>
              <w:ind w:left="0" w:firstLine="0"/>
              <w:rPr>
                <w:b w:val="0"/>
                <w:bCs w:val="0"/>
                <w:sz w:val="24"/>
                <w:szCs w:val="24"/>
              </w:rPr>
            </w:pPr>
          </w:p>
        </w:tc>
      </w:tr>
      <w:tr w:rsidR="006B10DA" w:rsidTr="1BA486AE" w14:paraId="20C409C2" w14:textId="77777777">
        <w:trPr>
          <w:trHeight w:val="1538"/>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A7E1299" w14:textId="77777777">
            <w:pPr>
              <w:spacing w:after="0" w:line="259" w:lineRule="auto"/>
              <w:ind w:left="0" w:firstLine="0"/>
            </w:pPr>
            <w:r>
              <w:t xml:space="preserve"> </w:t>
            </w:r>
          </w:p>
          <w:p w:rsidR="006B10DA" w:rsidP="00412FBD" w:rsidRDefault="006B10DA" w14:paraId="519C64D4" w14:textId="77777777">
            <w:pPr>
              <w:spacing w:after="0" w:line="259" w:lineRule="auto"/>
              <w:ind w:left="0" w:firstLine="0"/>
            </w:pPr>
            <w:r>
              <w:t xml:space="preserve"> </w:t>
            </w:r>
          </w:p>
          <w:p w:rsidR="006B10DA" w:rsidP="00412FBD" w:rsidRDefault="006B10DA" w14:paraId="77D4EC8F" w14:textId="77777777">
            <w:pPr>
              <w:spacing w:after="0" w:line="259" w:lineRule="auto"/>
              <w:ind w:left="0" w:firstLine="0"/>
            </w:pPr>
            <w:r>
              <w:rPr>
                <w:b w:val="0"/>
              </w:rPr>
              <w:t xml:space="preserve">Social </w:t>
            </w:r>
          </w:p>
          <w:p w:rsidR="006B10DA" w:rsidP="00412FBD" w:rsidRDefault="006B10DA" w14:paraId="3E841818" w14:textId="77777777">
            <w:pPr>
              <w:spacing w:after="0" w:line="259" w:lineRule="auto"/>
              <w:ind w:left="0" w:firstLine="0"/>
            </w:pPr>
            <w:r>
              <w:rPr>
                <w:b w:val="0"/>
              </w:rPr>
              <w:t xml:space="preserve"> </w:t>
            </w:r>
          </w:p>
          <w:p w:rsidR="006B10DA" w:rsidP="00412FBD" w:rsidRDefault="006B10DA" w14:paraId="6C9D2B28" w14:textId="77777777">
            <w:pPr>
              <w:spacing w:after="0" w:line="259" w:lineRule="auto"/>
              <w:ind w:left="0" w:firstLine="0"/>
            </w:pPr>
            <w:r>
              <w:rPr>
                <w:b w:val="0"/>
              </w:rPr>
              <w:t xml:space="preserve"> </w:t>
            </w:r>
          </w:p>
          <w:p w:rsidR="006B10DA" w:rsidP="00412FBD" w:rsidRDefault="006B10DA" w14:paraId="648D8096"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451F0D1" w14:textId="417AE978">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6897A404">
              <w:rPr>
                <w:rFonts w:ascii="Arial" w:hAnsi="Arial" w:eastAsia="Arial" w:cs="Arial"/>
                <w:b w:val="0"/>
                <w:bCs w:val="0"/>
                <w:noProof w:val="0"/>
                <w:sz w:val="24"/>
                <w:szCs w:val="24"/>
                <w:lang w:val="en-GB"/>
              </w:rPr>
              <w:t>Physical activity supports social well‑being by creating more opportunities for connection, communication, and shared experiences. Taking part in sports, group exercise, or community activities helps people build friendships, teamwork skills, and a sense of belonging, while also reducing feelings of isolation. It can strengthen relationships, improve social confidence, and encourage positive interactions across different age groups and communities.</w:t>
            </w:r>
          </w:p>
          <w:p w:rsidR="006B10DA" w:rsidP="1BA486AE" w:rsidRDefault="006B10DA" w14:paraId="238AD96E" w14:textId="24618652">
            <w:pPr>
              <w:spacing w:after="0" w:line="259" w:lineRule="auto"/>
              <w:ind w:left="0" w:firstLine="0"/>
              <w:rPr>
                <w:b w:val="0"/>
                <w:bCs w:val="0"/>
                <w:sz w:val="24"/>
                <w:szCs w:val="24"/>
              </w:rPr>
            </w:pPr>
          </w:p>
        </w:tc>
      </w:tr>
    </w:tbl>
    <w:p w:rsidR="006B10DA" w:rsidP="006B10DA" w:rsidRDefault="006B10DA" w14:paraId="1BB7252E" w14:textId="77777777">
      <w:pPr>
        <w:spacing w:after="0" w:line="259" w:lineRule="auto"/>
        <w:ind w:left="144" w:firstLine="0"/>
      </w:pPr>
      <w:r>
        <w:rPr>
          <w:sz w:val="15"/>
        </w:rPr>
        <w:t xml:space="preserve"> </w:t>
      </w:r>
      <w:r>
        <w:rPr>
          <w:sz w:val="15"/>
        </w:rPr>
        <w:tab/>
      </w:r>
      <w:r>
        <w:rPr>
          <w:sz w:val="15"/>
        </w:rPr>
        <w:t xml:space="preserve"> </w:t>
      </w:r>
    </w:p>
    <w:p w:rsidR="006B10DA" w:rsidP="006B10DA" w:rsidRDefault="006B10DA" w14:paraId="5C1A170C" w14:textId="77777777">
      <w:pPr>
        <w:ind w:left="13" w:right="202"/>
      </w:pPr>
    </w:p>
    <w:p w:rsidR="006B10DA" w:rsidP="006B10DA" w:rsidRDefault="006B10DA" w14:paraId="6FF3102E" w14:textId="77777777">
      <w:pPr>
        <w:ind w:left="13" w:right="202"/>
      </w:pPr>
    </w:p>
    <w:p w:rsidR="006B10DA" w:rsidP="006B10DA" w:rsidRDefault="006B10DA" w14:paraId="5AC0B955" w14:textId="77777777">
      <w:pPr>
        <w:ind w:left="13" w:right="202"/>
      </w:pPr>
    </w:p>
    <w:p w:rsidR="006B10DA" w:rsidP="006B10DA" w:rsidRDefault="006B10DA" w14:paraId="2E92DF33" w14:textId="77777777">
      <w:pPr>
        <w:ind w:left="13" w:right="202"/>
      </w:pPr>
    </w:p>
    <w:p w:rsidR="006B10DA" w:rsidP="006B10DA" w:rsidRDefault="006B10DA" w14:paraId="538981E4" w14:textId="77777777">
      <w:pPr>
        <w:ind w:left="13" w:right="202"/>
      </w:pPr>
    </w:p>
    <w:p w:rsidR="006B10DA" w:rsidP="006B10DA" w:rsidRDefault="006B10DA" w14:paraId="5D48E3EA" w14:textId="77777777">
      <w:pPr>
        <w:ind w:left="13" w:right="202"/>
      </w:pPr>
    </w:p>
    <w:p w:rsidR="006B10DA" w:rsidP="006B10DA" w:rsidRDefault="006B10DA" w14:paraId="505C6AEA" w14:textId="77777777">
      <w:pPr>
        <w:ind w:left="13" w:right="202"/>
      </w:pPr>
    </w:p>
    <w:p w:rsidR="006B10DA" w:rsidP="006B10DA" w:rsidRDefault="006B10DA" w14:paraId="047E63DC" w14:textId="77777777">
      <w:pPr>
        <w:ind w:left="13" w:right="202"/>
      </w:pPr>
    </w:p>
    <w:p w:rsidR="006B10DA" w:rsidP="006B10DA" w:rsidRDefault="006B10DA" w14:paraId="7FC9A205" w14:textId="77777777">
      <w:pPr>
        <w:ind w:left="13" w:right="202"/>
      </w:pPr>
    </w:p>
    <w:p w:rsidR="006B10DA" w:rsidP="006B10DA" w:rsidRDefault="006B10DA" w14:paraId="7559955F" w14:textId="77777777">
      <w:pPr>
        <w:ind w:left="13" w:right="202"/>
      </w:pPr>
    </w:p>
    <w:p w:rsidR="006B10DA" w:rsidP="006B10DA" w:rsidRDefault="006B10DA" w14:paraId="08C44B96" w14:textId="77777777">
      <w:pPr>
        <w:ind w:left="13" w:right="202"/>
      </w:pPr>
    </w:p>
    <w:p w:rsidR="006B10DA" w:rsidP="006B10DA" w:rsidRDefault="006B10DA" w14:paraId="6D946686" w14:textId="77777777">
      <w:pPr>
        <w:ind w:left="13" w:right="202"/>
      </w:pPr>
    </w:p>
    <w:p w:rsidR="006B10DA" w:rsidP="006B10DA" w:rsidRDefault="006B10DA" w14:paraId="712E02E3" w14:textId="77777777">
      <w:pPr>
        <w:ind w:left="13" w:right="202"/>
      </w:pPr>
    </w:p>
    <w:p w:rsidR="006B10DA" w:rsidP="006B10DA" w:rsidRDefault="006B10DA" w14:paraId="0D31A100" w14:textId="77777777">
      <w:pPr>
        <w:ind w:left="13" w:right="202"/>
      </w:pPr>
    </w:p>
    <w:p w:rsidR="006B10DA" w:rsidP="006B10DA" w:rsidRDefault="006B10DA" w14:paraId="43FA2B15" w14:textId="77777777">
      <w:pPr>
        <w:ind w:left="13" w:right="202"/>
      </w:pPr>
    </w:p>
    <w:p w:rsidR="006B10DA" w:rsidP="006B10DA" w:rsidRDefault="006B10DA" w14:paraId="6F53934D" w14:textId="77777777">
      <w:pPr>
        <w:ind w:left="13" w:right="202"/>
      </w:pPr>
    </w:p>
    <w:p w:rsidR="006B10DA" w:rsidP="006B10DA" w:rsidRDefault="006B10DA" w14:paraId="7446E688" w14:textId="77777777">
      <w:pPr>
        <w:ind w:left="13" w:right="202"/>
      </w:pPr>
    </w:p>
    <w:p w:rsidR="006B10DA" w:rsidP="006B10DA" w:rsidRDefault="006B10DA" w14:paraId="5F06EF75" w14:textId="77777777">
      <w:pPr>
        <w:ind w:left="13" w:right="202"/>
      </w:pPr>
    </w:p>
    <w:p w:rsidR="006B10DA" w:rsidP="006B10DA" w:rsidRDefault="006B10DA" w14:paraId="281D45AE" w14:textId="77777777">
      <w:pPr>
        <w:ind w:left="13" w:right="202"/>
      </w:pPr>
    </w:p>
    <w:p w:rsidR="006B10DA" w:rsidP="009B6872" w:rsidRDefault="006B10DA" w14:paraId="0606E674" w14:textId="77777777">
      <w:pPr>
        <w:ind w:right="202"/>
      </w:pPr>
      <w:r>
        <w:t xml:space="preserve">Task 5: Describe how technology can be used to support the customer experience (1.5) </w:t>
      </w:r>
    </w:p>
    <w:p w:rsidR="006B10DA" w:rsidP="006B10DA" w:rsidRDefault="006B10DA" w14:paraId="51C39322" w14:textId="77777777">
      <w:pPr>
        <w:spacing w:after="0" w:line="259" w:lineRule="auto"/>
        <w:ind w:left="145"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1BA486AE" w14:paraId="3C178B49" w14:textId="77777777">
        <w:trPr>
          <w:trHeight w:val="5329"/>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56F05285" w14:textId="77777777">
            <w:pPr>
              <w:spacing w:after="107" w:line="259" w:lineRule="auto"/>
              <w:ind w:left="0" w:firstLine="0"/>
            </w:pPr>
            <w:r>
              <w:rPr>
                <w:b w:val="0"/>
              </w:rPr>
              <w:t xml:space="preserve"> </w:t>
            </w:r>
          </w:p>
          <w:p w:rsidR="006B10DA" w:rsidP="1BA486AE" w:rsidRDefault="006B10DA" w14:paraId="2FCA67EE" w14:textId="2172B11F">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074E2F73">
              <w:rPr>
                <w:rFonts w:ascii="Arial" w:hAnsi="Arial" w:eastAsia="Arial" w:cs="Arial"/>
                <w:b w:val="0"/>
                <w:bCs w:val="0"/>
                <w:noProof w:val="0"/>
                <w:sz w:val="24"/>
                <w:szCs w:val="24"/>
                <w:lang w:val="en-GB"/>
              </w:rPr>
              <w:t>Technology enhances the customer experience by making interactions faster, more personalised, and more convenient. Digital tools such as mobile apps, chatbots, and online self‑service portals allow customers to get information or support instantly, while data analytics helps businesses tailor recommendations and services to individual needs. Features like contactless payments, real‑time order tracking, and automated reminders reduce friction and improve reliability. Technology also strengthens communication through social media, live chat, and email, helping organisations respond quickly and consistently.</w:t>
            </w:r>
          </w:p>
          <w:p w:rsidR="006B10DA" w:rsidP="00412FBD" w:rsidRDefault="006B10DA" w14:paraId="3477F114" w14:textId="28CA826C">
            <w:pPr>
              <w:spacing w:after="105" w:line="259" w:lineRule="auto"/>
              <w:ind w:left="0" w:firstLine="0"/>
              <w:rPr>
                <w:b w:val="0"/>
                <w:bCs w:val="0"/>
              </w:rPr>
            </w:pPr>
          </w:p>
          <w:p w:rsidR="006B10DA" w:rsidP="00412FBD" w:rsidRDefault="006B10DA" w14:paraId="78685F82" w14:textId="77777777">
            <w:pPr>
              <w:spacing w:after="105" w:line="259" w:lineRule="auto"/>
              <w:ind w:left="0" w:firstLine="0"/>
            </w:pPr>
            <w:r>
              <w:rPr>
                <w:b w:val="0"/>
              </w:rPr>
              <w:t xml:space="preserve"> </w:t>
            </w:r>
          </w:p>
          <w:p w:rsidR="006B10DA" w:rsidP="00412FBD" w:rsidRDefault="006B10DA" w14:paraId="5724F6DC" w14:textId="77777777">
            <w:pPr>
              <w:spacing w:after="105" w:line="259" w:lineRule="auto"/>
              <w:ind w:left="0" w:firstLine="0"/>
            </w:pPr>
            <w:r>
              <w:rPr>
                <w:b w:val="0"/>
              </w:rPr>
              <w:t xml:space="preserve"> </w:t>
            </w:r>
          </w:p>
          <w:p w:rsidR="006B10DA" w:rsidP="00412FBD" w:rsidRDefault="006B10DA" w14:paraId="401F40D8" w14:textId="77777777">
            <w:pPr>
              <w:spacing w:after="105" w:line="259" w:lineRule="auto"/>
              <w:ind w:left="0" w:firstLine="0"/>
            </w:pPr>
            <w:r>
              <w:rPr>
                <w:b w:val="0"/>
              </w:rPr>
              <w:t xml:space="preserve"> </w:t>
            </w:r>
          </w:p>
          <w:p w:rsidR="006B10DA" w:rsidP="00412FBD" w:rsidRDefault="006B10DA" w14:paraId="0A078007" w14:textId="77777777">
            <w:pPr>
              <w:spacing w:after="105" w:line="259" w:lineRule="auto"/>
              <w:ind w:left="0" w:firstLine="0"/>
            </w:pPr>
            <w:r>
              <w:rPr>
                <w:b w:val="0"/>
              </w:rPr>
              <w:t xml:space="preserve"> </w:t>
            </w:r>
          </w:p>
          <w:p w:rsidR="006B10DA" w:rsidP="00412FBD" w:rsidRDefault="006B10DA" w14:paraId="5CC7530D" w14:textId="77777777">
            <w:pPr>
              <w:spacing w:after="105" w:line="259" w:lineRule="auto"/>
              <w:ind w:left="0" w:firstLine="0"/>
            </w:pPr>
            <w:r>
              <w:rPr>
                <w:b w:val="0"/>
              </w:rPr>
              <w:t xml:space="preserve"> </w:t>
            </w:r>
          </w:p>
          <w:p w:rsidR="006B10DA" w:rsidP="00412FBD" w:rsidRDefault="006B10DA" w14:paraId="65C9F0A3" w14:textId="77777777">
            <w:pPr>
              <w:spacing w:after="105" w:line="259" w:lineRule="auto"/>
              <w:ind w:left="0" w:firstLine="0"/>
            </w:pPr>
            <w:r>
              <w:rPr>
                <w:b w:val="0"/>
              </w:rPr>
              <w:t xml:space="preserve"> </w:t>
            </w:r>
          </w:p>
          <w:p w:rsidR="006B10DA" w:rsidP="00412FBD" w:rsidRDefault="006B10DA" w14:paraId="0F219208" w14:textId="77777777">
            <w:pPr>
              <w:spacing w:after="107" w:line="259" w:lineRule="auto"/>
              <w:ind w:left="0" w:firstLine="0"/>
            </w:pPr>
            <w:r>
              <w:rPr>
                <w:b w:val="0"/>
              </w:rPr>
              <w:t xml:space="preserve"> </w:t>
            </w:r>
          </w:p>
          <w:p w:rsidR="006B10DA" w:rsidP="00412FBD" w:rsidRDefault="006B10DA" w14:paraId="15EBF734" w14:textId="77777777">
            <w:pPr>
              <w:spacing w:after="105" w:line="259" w:lineRule="auto"/>
              <w:ind w:left="0" w:firstLine="0"/>
            </w:pPr>
            <w:r>
              <w:rPr>
                <w:b w:val="0"/>
              </w:rPr>
              <w:t xml:space="preserve"> </w:t>
            </w:r>
          </w:p>
          <w:p w:rsidR="006B10DA" w:rsidP="00412FBD" w:rsidRDefault="006B10DA" w14:paraId="18774582" w14:textId="77777777">
            <w:pPr>
              <w:spacing w:after="105" w:line="259" w:lineRule="auto"/>
              <w:ind w:left="0" w:firstLine="0"/>
            </w:pPr>
            <w:r>
              <w:rPr>
                <w:b w:val="0"/>
              </w:rPr>
              <w:t xml:space="preserve"> </w:t>
            </w:r>
          </w:p>
          <w:p w:rsidR="006B10DA" w:rsidP="00412FBD" w:rsidRDefault="006B10DA" w14:paraId="32B247DF" w14:textId="77777777">
            <w:pPr>
              <w:spacing w:after="105" w:line="259" w:lineRule="auto"/>
              <w:ind w:left="0" w:firstLine="0"/>
            </w:pPr>
            <w:r>
              <w:rPr>
                <w:b w:val="0"/>
              </w:rPr>
              <w:t xml:space="preserve"> </w:t>
            </w:r>
          </w:p>
          <w:p w:rsidR="006B10DA" w:rsidP="00412FBD" w:rsidRDefault="006B10DA" w14:paraId="7C7BFFF6" w14:textId="77777777">
            <w:pPr>
              <w:spacing w:after="0" w:line="259" w:lineRule="auto"/>
              <w:ind w:left="0" w:firstLine="0"/>
            </w:pPr>
            <w:r>
              <w:rPr>
                <w:b w:val="0"/>
              </w:rPr>
              <w:t xml:space="preserve"> </w:t>
            </w:r>
          </w:p>
        </w:tc>
      </w:tr>
    </w:tbl>
    <w:p w:rsidR="006B10DA" w:rsidP="006B10DA" w:rsidRDefault="006B10DA" w14:paraId="6E47405D" w14:textId="77777777">
      <w:pPr>
        <w:spacing w:after="0" w:line="259" w:lineRule="auto"/>
        <w:ind w:left="144" w:firstLine="0"/>
      </w:pPr>
      <w:r>
        <w:t xml:space="preserve"> </w:t>
      </w:r>
    </w:p>
    <w:p w:rsidR="006B10DA" w:rsidP="006B10DA" w:rsidRDefault="006B10DA" w14:paraId="3E7D2F9D" w14:textId="77777777">
      <w:pPr>
        <w:spacing w:after="2" w:line="259" w:lineRule="auto"/>
        <w:ind w:left="271" w:firstLine="0"/>
      </w:pPr>
      <w:r>
        <w:rPr>
          <w:b w:val="0"/>
          <w:sz w:val="20"/>
        </w:rPr>
        <w:t xml:space="preserve"> </w:t>
      </w:r>
    </w:p>
    <w:p w:rsidR="009B6872" w:rsidP="006B10DA" w:rsidRDefault="006B10DA" w14:paraId="5B37C40C" w14:textId="77777777">
      <w:pPr>
        <w:spacing w:after="0" w:line="259" w:lineRule="auto"/>
        <w:ind w:left="144" w:firstLine="0"/>
        <w:rPr>
          <w:b w:val="0"/>
        </w:rPr>
      </w:pPr>
      <w:r>
        <w:rPr>
          <w:b w:val="0"/>
        </w:rPr>
        <w:t xml:space="preserve"> </w:t>
      </w:r>
      <w:r>
        <w:rPr>
          <w:b w:val="0"/>
        </w:rPr>
        <w:tab/>
      </w:r>
    </w:p>
    <w:p w:rsidR="009B6872" w:rsidP="006B10DA" w:rsidRDefault="009B6872" w14:paraId="22F2036B" w14:textId="77777777">
      <w:pPr>
        <w:spacing w:after="0" w:line="259" w:lineRule="auto"/>
        <w:ind w:left="144" w:firstLine="0"/>
        <w:rPr>
          <w:b w:val="0"/>
        </w:rPr>
      </w:pPr>
    </w:p>
    <w:p w:rsidR="009B6872" w:rsidP="006B10DA" w:rsidRDefault="009B6872" w14:paraId="11C1EE1A" w14:textId="77777777">
      <w:pPr>
        <w:spacing w:after="0" w:line="259" w:lineRule="auto"/>
        <w:ind w:left="144" w:firstLine="0"/>
        <w:rPr>
          <w:b w:val="0"/>
        </w:rPr>
      </w:pPr>
    </w:p>
    <w:p w:rsidR="009B6872" w:rsidP="006B10DA" w:rsidRDefault="009B6872" w14:paraId="181D15C3" w14:textId="77777777">
      <w:pPr>
        <w:spacing w:after="0" w:line="259" w:lineRule="auto"/>
        <w:ind w:left="144" w:firstLine="0"/>
        <w:rPr>
          <w:b w:val="0"/>
        </w:rPr>
      </w:pPr>
    </w:p>
    <w:p w:rsidR="009B6872" w:rsidP="006B10DA" w:rsidRDefault="009B6872" w14:paraId="44A3CEBF" w14:textId="77777777">
      <w:pPr>
        <w:spacing w:after="0" w:line="259" w:lineRule="auto"/>
        <w:ind w:left="144" w:firstLine="0"/>
        <w:rPr>
          <w:b w:val="0"/>
        </w:rPr>
      </w:pPr>
    </w:p>
    <w:p w:rsidR="009B6872" w:rsidP="006B10DA" w:rsidRDefault="009B6872" w14:paraId="2414B52C" w14:textId="77777777">
      <w:pPr>
        <w:spacing w:after="0" w:line="259" w:lineRule="auto"/>
        <w:ind w:left="144" w:firstLine="0"/>
        <w:rPr>
          <w:b w:val="0"/>
        </w:rPr>
      </w:pPr>
    </w:p>
    <w:p w:rsidR="009B6872" w:rsidP="006B10DA" w:rsidRDefault="009B6872" w14:paraId="77ACF675" w14:textId="77777777">
      <w:pPr>
        <w:spacing w:after="0" w:line="259" w:lineRule="auto"/>
        <w:ind w:left="144" w:firstLine="0"/>
        <w:rPr>
          <w:b w:val="0"/>
        </w:rPr>
      </w:pPr>
    </w:p>
    <w:p w:rsidR="009B6872" w:rsidP="006B10DA" w:rsidRDefault="009B6872" w14:paraId="2F816370" w14:textId="77777777">
      <w:pPr>
        <w:spacing w:after="0" w:line="259" w:lineRule="auto"/>
        <w:ind w:left="144" w:firstLine="0"/>
        <w:rPr>
          <w:b w:val="0"/>
        </w:rPr>
      </w:pPr>
    </w:p>
    <w:p w:rsidR="009B6872" w:rsidP="006B10DA" w:rsidRDefault="009B6872" w14:paraId="06B36EDA" w14:textId="77777777">
      <w:pPr>
        <w:spacing w:after="0" w:line="259" w:lineRule="auto"/>
        <w:ind w:left="144" w:firstLine="0"/>
        <w:rPr>
          <w:b w:val="0"/>
        </w:rPr>
      </w:pPr>
    </w:p>
    <w:p w:rsidR="006B10DA" w:rsidP="006B10DA" w:rsidRDefault="006B10DA" w14:paraId="63986F60" w14:textId="11D07F61">
      <w:pPr>
        <w:spacing w:after="0" w:line="259" w:lineRule="auto"/>
        <w:ind w:left="144" w:firstLine="0"/>
      </w:pPr>
      <w:r>
        <w:rPr>
          <w:b w:val="0"/>
        </w:rPr>
        <w:t xml:space="preserve"> </w:t>
      </w:r>
    </w:p>
    <w:p w:rsidR="006B10DA" w:rsidP="006B10DA" w:rsidRDefault="006B10DA" w14:paraId="69F5B1CE" w14:textId="77777777">
      <w:pPr>
        <w:ind w:left="13" w:right="202"/>
      </w:pPr>
      <w:r>
        <w:t xml:space="preserve">Task 6: Describe how to communicate healthy lifestyle choices to special population clients (1.6) </w:t>
      </w:r>
    </w:p>
    <w:p w:rsidR="006B10DA" w:rsidP="006B10DA" w:rsidRDefault="006B10DA" w14:paraId="11B31650" w14:textId="77777777">
      <w:pPr>
        <w:spacing w:after="0" w:line="259" w:lineRule="auto"/>
        <w:ind w:left="164" w:firstLine="0"/>
      </w:pPr>
      <w:r>
        <w:t xml:space="preserve"> </w:t>
      </w:r>
    </w:p>
    <w:tbl>
      <w:tblPr>
        <w:tblStyle w:val="TableGrid"/>
        <w:tblW w:w="10432" w:type="dxa"/>
        <w:tblInd w:w="36" w:type="dxa"/>
        <w:tblCellMar>
          <w:left w:w="108" w:type="dxa"/>
          <w:right w:w="115" w:type="dxa"/>
        </w:tblCellMar>
        <w:tblLook w:val="04A0" w:firstRow="1" w:lastRow="0" w:firstColumn="1" w:lastColumn="0" w:noHBand="0" w:noVBand="1"/>
      </w:tblPr>
      <w:tblGrid>
        <w:gridCol w:w="2244"/>
        <w:gridCol w:w="8188"/>
      </w:tblGrid>
      <w:tr w:rsidR="006B10DA" w:rsidTr="1BA486AE" w14:paraId="65CAC86D" w14:textId="77777777">
        <w:trPr>
          <w:trHeight w:val="1021"/>
        </w:trPr>
        <w:tc>
          <w:tcPr>
            <w:tcW w:w="224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E6BB2D0" w14:textId="77777777">
            <w:pPr>
              <w:spacing w:after="0" w:line="259" w:lineRule="auto"/>
              <w:ind w:left="802" w:firstLine="0"/>
            </w:pPr>
            <w:r>
              <w:t xml:space="preserve"> </w:t>
            </w:r>
          </w:p>
          <w:p w:rsidR="006B10DA" w:rsidP="00412FBD" w:rsidRDefault="006B10DA" w14:paraId="24B78E6F" w14:textId="77777777">
            <w:pPr>
              <w:spacing w:after="2" w:line="238" w:lineRule="auto"/>
              <w:ind w:left="240" w:firstLine="175"/>
            </w:pPr>
            <w:r>
              <w:t xml:space="preserve">Special population </w:t>
            </w:r>
          </w:p>
          <w:p w:rsidR="006B10DA" w:rsidP="00412FBD" w:rsidRDefault="006B10DA" w14:paraId="30E00CFF" w14:textId="77777777">
            <w:pPr>
              <w:spacing w:after="0" w:line="259" w:lineRule="auto"/>
              <w:ind w:left="802" w:firstLine="0"/>
            </w:pPr>
            <w:r>
              <w:t xml:space="preserve"> </w:t>
            </w:r>
          </w:p>
        </w:tc>
        <w:tc>
          <w:tcPr>
            <w:tcW w:w="8188"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E5F4FDB" w14:textId="77777777">
            <w:pPr>
              <w:spacing w:after="0" w:line="259" w:lineRule="auto"/>
              <w:ind w:left="0" w:right="358" w:firstLine="0"/>
              <w:jc w:val="center"/>
            </w:pPr>
            <w:r>
              <w:t xml:space="preserve"> </w:t>
            </w:r>
          </w:p>
          <w:p w:rsidR="006B10DA" w:rsidP="00412FBD" w:rsidRDefault="006B10DA" w14:paraId="49874765" w14:textId="77777777">
            <w:pPr>
              <w:spacing w:after="0" w:line="259" w:lineRule="auto"/>
              <w:ind w:left="0" w:right="417" w:firstLine="0"/>
              <w:jc w:val="center"/>
            </w:pPr>
            <w:r>
              <w:t xml:space="preserve">Description </w:t>
            </w:r>
          </w:p>
        </w:tc>
      </w:tr>
      <w:tr w:rsidR="006B10DA" w:rsidTr="1BA486AE" w14:paraId="1F5D65B2" w14:textId="77777777">
        <w:trPr>
          <w:trHeight w:val="187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F77FC87" w14:textId="77777777">
            <w:pPr>
              <w:spacing w:after="0" w:line="259" w:lineRule="auto"/>
              <w:ind w:left="0" w:firstLine="0"/>
            </w:pPr>
            <w:r>
              <w:rPr>
                <w:b w:val="0"/>
                <w:sz w:val="20"/>
              </w:rPr>
              <w:t xml:space="preserve"> </w:t>
            </w:r>
          </w:p>
          <w:p w:rsidR="006B10DA" w:rsidP="00412FBD" w:rsidRDefault="006B10DA" w14:paraId="291F9558" w14:textId="77777777">
            <w:pPr>
              <w:spacing w:after="0" w:line="259" w:lineRule="auto"/>
              <w:ind w:left="0" w:firstLine="0"/>
            </w:pPr>
            <w:r>
              <w:rPr>
                <w:b w:val="0"/>
                <w:sz w:val="20"/>
              </w:rPr>
              <w:t xml:space="preserve"> </w:t>
            </w:r>
          </w:p>
          <w:p w:rsidR="006B10DA" w:rsidP="00412FBD" w:rsidRDefault="006B10DA" w14:paraId="3BB123B1" w14:textId="77777777">
            <w:pPr>
              <w:spacing w:after="0" w:line="259" w:lineRule="auto"/>
              <w:ind w:left="0" w:firstLine="0"/>
            </w:pPr>
            <w:r>
              <w:rPr>
                <w:b w:val="0"/>
                <w:sz w:val="20"/>
              </w:rPr>
              <w:t xml:space="preserve"> </w:t>
            </w:r>
          </w:p>
          <w:p w:rsidR="006B10DA" w:rsidP="00412FBD" w:rsidRDefault="006B10DA" w14:paraId="15B30529" w14:textId="77777777">
            <w:pPr>
              <w:spacing w:after="0" w:line="259" w:lineRule="auto"/>
              <w:ind w:left="0" w:firstLine="0"/>
            </w:pPr>
            <w:r>
              <w:rPr>
                <w:b w:val="0"/>
                <w:sz w:val="20"/>
              </w:rPr>
              <w:t xml:space="preserve"> </w:t>
            </w:r>
          </w:p>
          <w:p w:rsidR="006B10DA" w:rsidP="00412FBD" w:rsidRDefault="006B10DA" w14:paraId="0FD9B0CB" w14:textId="77777777">
            <w:pPr>
              <w:spacing w:after="0" w:line="259" w:lineRule="auto"/>
              <w:ind w:left="0" w:firstLine="0"/>
            </w:pPr>
            <w:r>
              <w:rPr>
                <w:b w:val="0"/>
                <w:sz w:val="20"/>
              </w:rPr>
              <w:t xml:space="preserve">Older people </w:t>
            </w:r>
          </w:p>
          <w:p w:rsidR="006B10DA" w:rsidP="00412FBD" w:rsidRDefault="006B10DA" w14:paraId="2D600662" w14:textId="77777777">
            <w:pPr>
              <w:spacing w:after="0" w:line="259" w:lineRule="auto"/>
              <w:ind w:left="0" w:firstLine="0"/>
            </w:pPr>
            <w:r>
              <w:rPr>
                <w:b w:val="0"/>
                <w:sz w:val="20"/>
              </w:rPr>
              <w:t xml:space="preserve">(50+) </w:t>
            </w:r>
          </w:p>
          <w:p w:rsidR="006B10DA" w:rsidP="00412FBD" w:rsidRDefault="006B10DA" w14:paraId="57E19EA3" w14:textId="77777777">
            <w:pPr>
              <w:spacing w:after="2" w:line="259" w:lineRule="auto"/>
              <w:ind w:left="0" w:firstLine="0"/>
            </w:pPr>
            <w:r>
              <w:rPr>
                <w:b w:val="0"/>
                <w:sz w:val="20"/>
              </w:rPr>
              <w:t xml:space="preserve"> </w:t>
            </w:r>
          </w:p>
          <w:p w:rsidR="006B10DA" w:rsidP="00412FBD" w:rsidRDefault="006B10DA" w14:paraId="058FC689"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3FC6961" w14:textId="21B17AD8">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5D4C1376">
              <w:rPr>
                <w:rFonts w:ascii="Arial" w:hAnsi="Arial" w:eastAsia="Arial" w:cs="Arial"/>
                <w:b w:val="0"/>
                <w:bCs w:val="0"/>
                <w:noProof w:val="0"/>
                <w:sz w:val="24"/>
                <w:szCs w:val="24"/>
                <w:lang w:val="en-GB"/>
              </w:rPr>
              <w:t>Communicating healthy lifestyle choices to people aged 50+ works best when the information is clear, practical, and tailored to their daily routines, using simple language and examples that feel relevant to their stage of life. It also helps to use supportive, respectful conversations that focus on achievable steps and the benefits they can feel—such as more energy, independence, and confidence—rather than overwhelming them with medical detail.</w:t>
            </w:r>
          </w:p>
          <w:p w:rsidR="006B10DA" w:rsidP="1BA486AE" w:rsidRDefault="006B10DA" w14:paraId="77C017C9" w14:textId="6BCC667E">
            <w:pPr>
              <w:spacing w:after="0" w:line="259" w:lineRule="auto"/>
              <w:ind w:left="0" w:firstLine="0"/>
              <w:rPr>
                <w:b w:val="0"/>
                <w:bCs w:val="0"/>
                <w:sz w:val="24"/>
                <w:szCs w:val="24"/>
              </w:rPr>
            </w:pPr>
          </w:p>
        </w:tc>
      </w:tr>
      <w:tr w:rsidR="006B10DA" w:rsidTr="1BA486AE" w14:paraId="55F0363F" w14:textId="77777777">
        <w:trPr>
          <w:trHeight w:val="164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D1311E3" w14:textId="77777777">
            <w:pPr>
              <w:spacing w:after="0" w:line="259" w:lineRule="auto"/>
              <w:ind w:left="0" w:firstLine="0"/>
            </w:pPr>
            <w:r>
              <w:rPr>
                <w:b w:val="0"/>
                <w:sz w:val="20"/>
              </w:rPr>
              <w:t xml:space="preserve"> </w:t>
            </w:r>
          </w:p>
          <w:p w:rsidR="006B10DA" w:rsidP="00412FBD" w:rsidRDefault="006B10DA" w14:paraId="3FA22275" w14:textId="77777777">
            <w:pPr>
              <w:spacing w:after="0" w:line="259" w:lineRule="auto"/>
              <w:ind w:left="0" w:firstLine="0"/>
            </w:pPr>
            <w:r>
              <w:rPr>
                <w:b w:val="0"/>
                <w:sz w:val="20"/>
              </w:rPr>
              <w:t xml:space="preserve"> </w:t>
            </w:r>
          </w:p>
          <w:p w:rsidR="006B10DA" w:rsidP="00412FBD" w:rsidRDefault="006B10DA" w14:paraId="4A10B90C" w14:textId="77777777">
            <w:pPr>
              <w:spacing w:after="0" w:line="259" w:lineRule="auto"/>
              <w:ind w:left="0" w:firstLine="0"/>
            </w:pPr>
            <w:r>
              <w:rPr>
                <w:b w:val="0"/>
                <w:sz w:val="20"/>
              </w:rPr>
              <w:t xml:space="preserve"> </w:t>
            </w:r>
          </w:p>
          <w:p w:rsidR="006B10DA" w:rsidP="00412FBD" w:rsidRDefault="006B10DA" w14:paraId="7E97D354" w14:textId="77777777">
            <w:pPr>
              <w:spacing w:after="0" w:line="259" w:lineRule="auto"/>
              <w:ind w:left="0" w:firstLine="0"/>
            </w:pPr>
            <w:r>
              <w:rPr>
                <w:b w:val="0"/>
                <w:sz w:val="20"/>
              </w:rPr>
              <w:t xml:space="preserve"> </w:t>
            </w:r>
          </w:p>
          <w:p w:rsidR="006B10DA" w:rsidP="00412FBD" w:rsidRDefault="006B10DA" w14:paraId="219332C8" w14:textId="77777777">
            <w:pPr>
              <w:spacing w:after="0" w:line="259" w:lineRule="auto"/>
              <w:ind w:left="0" w:firstLine="0"/>
            </w:pPr>
            <w:r>
              <w:rPr>
                <w:b w:val="0"/>
                <w:sz w:val="20"/>
              </w:rPr>
              <w:t xml:space="preserve">Ante/postnatal </w:t>
            </w:r>
          </w:p>
          <w:p w:rsidR="006B10DA" w:rsidP="00412FBD" w:rsidRDefault="006B10DA" w14:paraId="270FE079" w14:textId="77777777">
            <w:pPr>
              <w:spacing w:after="2" w:line="259" w:lineRule="auto"/>
              <w:ind w:left="0" w:firstLine="0"/>
            </w:pPr>
            <w:r>
              <w:rPr>
                <w:sz w:val="20"/>
              </w:rPr>
              <w:t xml:space="preserve"> </w:t>
            </w:r>
          </w:p>
          <w:p w:rsidR="006B10DA" w:rsidP="00412FBD" w:rsidRDefault="006B10DA" w14:paraId="2723562E"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26A34269" w14:textId="590841C6">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461CA765">
              <w:rPr>
                <w:rFonts w:ascii="Arial" w:hAnsi="Arial" w:eastAsia="Arial" w:cs="Arial"/>
                <w:b w:val="0"/>
                <w:bCs w:val="0"/>
                <w:noProof w:val="0"/>
                <w:sz w:val="24"/>
                <w:szCs w:val="24"/>
                <w:lang w:val="en-GB"/>
              </w:rPr>
              <w:t>Communicating healthy lifestyle choices to ante‑ and postnatal women works best when the information is clear, reassuring, and tailored to their stage of pregnancy or recovery, focusing on what feels safe, achievable, and relevant to their daily routines. Using a supportive, non‑judgmental tone and offering simple, practical steps helps build confidence and encourages them to make choices that support both their own well‑being and their baby’s.</w:t>
            </w:r>
          </w:p>
          <w:p w:rsidR="006B10DA" w:rsidP="1BA486AE" w:rsidRDefault="006B10DA" w14:paraId="11ADDC7C" w14:textId="03D91E7D">
            <w:pPr>
              <w:spacing w:after="0" w:line="259" w:lineRule="auto"/>
              <w:ind w:left="0" w:firstLine="0"/>
              <w:rPr>
                <w:b w:val="0"/>
                <w:bCs w:val="0"/>
                <w:sz w:val="24"/>
                <w:szCs w:val="24"/>
              </w:rPr>
            </w:pPr>
          </w:p>
        </w:tc>
      </w:tr>
      <w:tr w:rsidR="006B10DA" w:rsidTr="1BA486AE" w14:paraId="7BE53950" w14:textId="77777777">
        <w:trPr>
          <w:trHeight w:val="1918"/>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B5DE760" w14:textId="77777777">
            <w:pPr>
              <w:spacing w:after="0" w:line="259" w:lineRule="auto"/>
              <w:ind w:left="0" w:firstLine="0"/>
            </w:pPr>
            <w:r>
              <w:rPr>
                <w:b w:val="0"/>
                <w:sz w:val="20"/>
              </w:rPr>
              <w:t xml:space="preserve"> </w:t>
            </w:r>
          </w:p>
          <w:p w:rsidR="006B10DA" w:rsidP="00412FBD" w:rsidRDefault="006B10DA" w14:paraId="5C823B92" w14:textId="77777777">
            <w:pPr>
              <w:spacing w:after="0" w:line="259" w:lineRule="auto"/>
              <w:ind w:left="0" w:firstLine="0"/>
            </w:pPr>
            <w:r>
              <w:rPr>
                <w:b w:val="0"/>
                <w:sz w:val="20"/>
              </w:rPr>
              <w:t xml:space="preserve"> </w:t>
            </w:r>
          </w:p>
          <w:p w:rsidR="006B10DA" w:rsidP="00412FBD" w:rsidRDefault="006B10DA" w14:paraId="0B3426E2" w14:textId="77777777">
            <w:pPr>
              <w:spacing w:after="2" w:line="259" w:lineRule="auto"/>
              <w:ind w:left="0" w:firstLine="0"/>
            </w:pPr>
            <w:r>
              <w:rPr>
                <w:b w:val="0"/>
                <w:sz w:val="20"/>
              </w:rPr>
              <w:t xml:space="preserve"> </w:t>
            </w:r>
          </w:p>
          <w:p w:rsidR="006B10DA" w:rsidP="00412FBD" w:rsidRDefault="006B10DA" w14:paraId="6AC47395" w14:textId="77777777">
            <w:pPr>
              <w:spacing w:after="0" w:line="259" w:lineRule="auto"/>
              <w:ind w:left="0" w:firstLine="0"/>
            </w:pPr>
            <w:r>
              <w:rPr>
                <w:b w:val="0"/>
                <w:sz w:val="21"/>
              </w:rPr>
              <w:t xml:space="preserve"> </w:t>
            </w:r>
          </w:p>
          <w:p w:rsidR="006B10DA" w:rsidP="00412FBD" w:rsidRDefault="006B10DA" w14:paraId="0D92FFE9" w14:textId="77777777">
            <w:pPr>
              <w:spacing w:after="0"/>
              <w:ind w:left="0" w:right="49" w:firstLine="0"/>
            </w:pPr>
            <w:r>
              <w:rPr>
                <w:b w:val="0"/>
                <w:sz w:val="20"/>
              </w:rPr>
              <w:t xml:space="preserve">Young people (14- 16) </w:t>
            </w:r>
          </w:p>
          <w:p w:rsidR="006B10DA" w:rsidP="00412FBD" w:rsidRDefault="006B10DA" w14:paraId="5B704CF5" w14:textId="77777777">
            <w:pPr>
              <w:spacing w:after="2" w:line="259" w:lineRule="auto"/>
              <w:ind w:left="0" w:firstLine="0"/>
            </w:pPr>
            <w:r>
              <w:rPr>
                <w:sz w:val="20"/>
              </w:rPr>
              <w:t xml:space="preserve"> </w:t>
            </w:r>
          </w:p>
          <w:p w:rsidR="006B10DA" w:rsidP="00412FBD" w:rsidRDefault="006B10DA" w14:paraId="7E453F7F"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7DD2C161" w14:textId="4B2F0D04">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5B6DABD1">
              <w:rPr>
                <w:rFonts w:ascii="Arial" w:hAnsi="Arial" w:eastAsia="Arial" w:cs="Arial"/>
                <w:b w:val="0"/>
                <w:bCs w:val="0"/>
                <w:noProof w:val="0"/>
                <w:sz w:val="24"/>
                <w:szCs w:val="24"/>
                <w:lang w:val="en-GB"/>
              </w:rPr>
              <w:t>Communicating healthy lifestyle choices to young people aged 14–16 works best when the message is clear, relatable, and linked to their real‑life goals, such as feeling more confident, performing better in sports, or having more energy. Using positive, non‑judgmental language and giving practical, achievable steps helps them stay engaged and feel in control of their own choices.</w:t>
            </w:r>
          </w:p>
          <w:p w:rsidR="006B10DA" w:rsidP="1BA486AE" w:rsidRDefault="006B10DA" w14:paraId="4A5F965D" w14:textId="27B7F3C0">
            <w:pPr>
              <w:spacing w:before="240" w:beforeAutospacing="off" w:after="240" w:afterAutospacing="off" w:line="259" w:lineRule="auto"/>
              <w:ind/>
              <w:rPr>
                <w:rFonts w:ascii="Arial" w:hAnsi="Arial" w:eastAsia="Arial" w:cs="Arial"/>
                <w:b w:val="0"/>
                <w:bCs w:val="0"/>
                <w:noProof w:val="0"/>
                <w:sz w:val="24"/>
                <w:szCs w:val="24"/>
                <w:lang w:val="en-GB"/>
              </w:rPr>
            </w:pPr>
          </w:p>
          <w:p w:rsidR="006B10DA" w:rsidP="1BA486AE" w:rsidRDefault="006B10DA" w14:paraId="41A1EBF0" w14:textId="100C823E">
            <w:pPr>
              <w:spacing w:after="0" w:line="259" w:lineRule="auto"/>
              <w:ind w:left="0" w:firstLine="0"/>
              <w:rPr>
                <w:b w:val="0"/>
                <w:bCs w:val="0"/>
                <w:sz w:val="24"/>
                <w:szCs w:val="24"/>
              </w:rPr>
            </w:pPr>
          </w:p>
        </w:tc>
      </w:tr>
      <w:tr w:rsidR="006B10DA" w:rsidTr="1BA486AE" w14:paraId="5AAE54E4" w14:textId="77777777">
        <w:trPr>
          <w:trHeight w:val="1644"/>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3D4BE2E" w14:textId="77777777">
            <w:pPr>
              <w:spacing w:after="0" w:line="259" w:lineRule="auto"/>
              <w:ind w:left="0" w:firstLine="0"/>
            </w:pPr>
            <w:r>
              <w:rPr>
                <w:b w:val="0"/>
                <w:sz w:val="20"/>
              </w:rPr>
              <w:t xml:space="preserve"> </w:t>
            </w:r>
          </w:p>
          <w:p w:rsidR="006B10DA" w:rsidP="00412FBD" w:rsidRDefault="006B10DA" w14:paraId="3390B7F7" w14:textId="77777777">
            <w:pPr>
              <w:spacing w:after="0" w:line="259" w:lineRule="auto"/>
              <w:ind w:left="0" w:firstLine="0"/>
            </w:pPr>
            <w:r>
              <w:rPr>
                <w:b w:val="0"/>
                <w:sz w:val="20"/>
              </w:rPr>
              <w:t xml:space="preserve"> </w:t>
            </w:r>
          </w:p>
          <w:p w:rsidR="006B10DA" w:rsidP="00412FBD" w:rsidRDefault="006B10DA" w14:paraId="51EE3C9F" w14:textId="77777777">
            <w:pPr>
              <w:spacing w:after="0" w:line="259" w:lineRule="auto"/>
              <w:ind w:left="0" w:firstLine="0"/>
            </w:pPr>
            <w:r>
              <w:rPr>
                <w:b w:val="0"/>
                <w:sz w:val="20"/>
              </w:rPr>
              <w:t xml:space="preserve"> </w:t>
            </w:r>
          </w:p>
          <w:p w:rsidR="006B10DA" w:rsidP="00412FBD" w:rsidRDefault="006B10DA" w14:paraId="3B987AF3" w14:textId="77777777">
            <w:pPr>
              <w:spacing w:after="0" w:line="259" w:lineRule="auto"/>
              <w:ind w:left="0" w:firstLine="0"/>
            </w:pPr>
            <w:r>
              <w:rPr>
                <w:b w:val="0"/>
                <w:sz w:val="20"/>
              </w:rPr>
              <w:t xml:space="preserve"> </w:t>
            </w:r>
          </w:p>
          <w:p w:rsidR="006B10DA" w:rsidP="00412FBD" w:rsidRDefault="006B10DA" w14:paraId="63B1984A" w14:textId="77777777">
            <w:pPr>
              <w:spacing w:after="0" w:line="259" w:lineRule="auto"/>
              <w:ind w:left="0" w:firstLine="0"/>
            </w:pPr>
            <w:r>
              <w:rPr>
                <w:b w:val="0"/>
                <w:sz w:val="20"/>
              </w:rPr>
              <w:t xml:space="preserve">Disabled people </w:t>
            </w:r>
          </w:p>
          <w:p w:rsidR="006B10DA" w:rsidP="00412FBD" w:rsidRDefault="006B10DA" w14:paraId="2F2C2AD2" w14:textId="77777777">
            <w:pPr>
              <w:spacing w:after="2" w:line="259" w:lineRule="auto"/>
              <w:ind w:left="0" w:firstLine="0"/>
            </w:pPr>
            <w:r>
              <w:rPr>
                <w:sz w:val="20"/>
              </w:rPr>
              <w:t xml:space="preserve"> </w:t>
            </w:r>
          </w:p>
          <w:p w:rsidR="006B10DA" w:rsidP="00412FBD" w:rsidRDefault="006B10DA" w14:paraId="4C738F42"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7B3833D4" w14:textId="49DF9F88">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0033F498">
              <w:rPr>
                <w:rFonts w:ascii="Arial" w:hAnsi="Arial" w:eastAsia="Arial" w:cs="Arial"/>
                <w:b w:val="0"/>
                <w:bCs w:val="0"/>
                <w:noProof w:val="0"/>
                <w:sz w:val="24"/>
                <w:szCs w:val="24"/>
                <w:lang w:val="en-GB"/>
              </w:rPr>
              <w:t>Communicating healthy lifestyle choices to disabled people works best when the information is clear, accessible, and adapted to their individual needs, using formats or supports that match their abilities and preferences. A respectful, collaborative approach that focuses on what is safe, achievable, and empowering helps build confidence and encourages long‑term healthy habits.</w:t>
            </w:r>
          </w:p>
          <w:p w:rsidR="006B10DA" w:rsidP="1BA486AE" w:rsidRDefault="006B10DA" w14:paraId="084BB012" w14:textId="13F96949">
            <w:pPr>
              <w:spacing w:after="0" w:line="259" w:lineRule="auto"/>
              <w:ind w:left="0" w:firstLine="0"/>
              <w:rPr>
                <w:b w:val="0"/>
                <w:bCs w:val="0"/>
                <w:sz w:val="24"/>
                <w:szCs w:val="24"/>
              </w:rPr>
            </w:pPr>
          </w:p>
        </w:tc>
      </w:tr>
    </w:tbl>
    <w:p w:rsidR="006B10DA" w:rsidP="006B10DA" w:rsidRDefault="006B10DA" w14:paraId="6CFB8B10" w14:textId="77777777">
      <w:pPr>
        <w:spacing w:after="0" w:line="259" w:lineRule="auto"/>
        <w:ind w:left="144" w:firstLine="0"/>
      </w:pPr>
      <w:r>
        <w:rPr>
          <w:b w:val="0"/>
        </w:rPr>
        <w:t xml:space="preserve"> </w:t>
      </w:r>
      <w:r>
        <w:rPr>
          <w:b w:val="0"/>
        </w:rPr>
        <w:tab/>
      </w:r>
      <w:r>
        <w:rPr>
          <w:b w:val="0"/>
          <w:sz w:val="17"/>
        </w:rPr>
        <w:t xml:space="preserve"> </w:t>
      </w:r>
    </w:p>
    <w:p w:rsidR="006B10DA" w:rsidP="006B10DA" w:rsidRDefault="006B10DA" w14:paraId="0912D5A8" w14:textId="77777777">
      <w:pPr>
        <w:ind w:left="13" w:right="202"/>
      </w:pPr>
      <w:r>
        <w:t xml:space="preserve">Task 7: Identify evidence based/reputable sources of health and well-being advice (1.7) </w:t>
      </w:r>
    </w:p>
    <w:p w:rsidR="006B10DA" w:rsidP="006B10DA" w:rsidRDefault="006B10DA" w14:paraId="329B56CA" w14:textId="77777777">
      <w:pPr>
        <w:spacing w:after="0" w:line="259" w:lineRule="auto"/>
        <w:ind w:left="2" w:firstLine="0"/>
      </w:pPr>
      <w: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1BA486AE" w14:paraId="3AA54939"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0C5D452C" w14:textId="77777777">
            <w:pPr>
              <w:spacing w:after="107" w:line="259" w:lineRule="auto"/>
              <w:ind w:left="0" w:firstLine="0"/>
            </w:pPr>
            <w:r>
              <w:rPr>
                <w:b w:val="0"/>
              </w:rPr>
              <w:t xml:space="preserve"> </w:t>
            </w:r>
          </w:p>
          <w:p w:rsidR="006B10DA" w:rsidP="1BA486AE" w:rsidRDefault="006B10DA" w14:paraId="0032C2B3" w14:textId="2CE3023E">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43B005E2">
              <w:rPr>
                <w:rFonts w:ascii="Arial" w:hAnsi="Arial" w:eastAsia="Arial" w:cs="Arial"/>
                <w:b w:val="0"/>
                <w:bCs w:val="0"/>
                <w:noProof w:val="0"/>
                <w:sz w:val="24"/>
                <w:szCs w:val="24"/>
                <w:lang w:val="en-GB"/>
              </w:rPr>
              <w:t xml:space="preserve">Evidence‑based and reputable sources of health and well‑being advice include national public health bodies such as the NHS, Public Health Wales, and NICE, which base their guidance on scientific research and expert review; international organisations like the World Health Organization (WHO) and </w:t>
            </w:r>
            <w:r w:rsidRPr="1BA486AE" w:rsidR="43B005E2">
              <w:rPr>
                <w:rFonts w:ascii="Arial" w:hAnsi="Arial" w:eastAsia="Arial" w:cs="Arial"/>
                <w:b w:val="0"/>
                <w:bCs w:val="0"/>
                <w:noProof w:val="0"/>
                <w:sz w:val="24"/>
                <w:szCs w:val="24"/>
                <w:lang w:val="en-GB"/>
              </w:rPr>
              <w:t>Centers</w:t>
            </w:r>
            <w:r w:rsidRPr="1BA486AE" w:rsidR="43B005E2">
              <w:rPr>
                <w:rFonts w:ascii="Arial" w:hAnsi="Arial" w:eastAsia="Arial" w:cs="Arial"/>
                <w:b w:val="0"/>
                <w:bCs w:val="0"/>
                <w:noProof w:val="0"/>
                <w:sz w:val="24"/>
                <w:szCs w:val="24"/>
                <w:lang w:val="en-GB"/>
              </w:rPr>
              <w:t xml:space="preserve"> for Disease Control and Prevention (CDC), which provide globally recognised, research‑driven recommendations; and peer‑reviewed academic sources such as Cochrane Reviews, BMJ, and The Lancet, which publish high‑quality studies that inform best practice. Qualified professionals—GPs, nurses, dietitians, physiotherapists, and mental health specialists—also offer reliable, evidence‑based advice, as do reputable charities like the British Heart Foundation, Diabetes UK, and Mind, which ensure their information is reviewed by experts.</w:t>
            </w:r>
          </w:p>
          <w:p w:rsidR="006B10DA" w:rsidP="00412FBD" w:rsidRDefault="006B10DA" w14:paraId="71336EE4" w14:textId="15B0B0CF">
            <w:pPr>
              <w:spacing w:after="105" w:line="259" w:lineRule="auto"/>
              <w:ind w:left="0" w:firstLine="0"/>
              <w:rPr>
                <w:b w:val="0"/>
                <w:bCs w:val="0"/>
              </w:rPr>
            </w:pPr>
          </w:p>
          <w:p w:rsidR="006B10DA" w:rsidP="00412FBD" w:rsidRDefault="006B10DA" w14:paraId="5D320CB9" w14:textId="77777777">
            <w:pPr>
              <w:spacing w:after="105" w:line="259" w:lineRule="auto"/>
              <w:ind w:left="0" w:firstLine="0"/>
            </w:pPr>
            <w:r>
              <w:rPr>
                <w:b w:val="0"/>
              </w:rPr>
              <w:t xml:space="preserve"> </w:t>
            </w:r>
          </w:p>
          <w:p w:rsidR="006B10DA" w:rsidP="00412FBD" w:rsidRDefault="006B10DA" w14:paraId="641F04A0" w14:textId="77777777">
            <w:pPr>
              <w:spacing w:after="105" w:line="259" w:lineRule="auto"/>
              <w:ind w:left="0" w:firstLine="0"/>
            </w:pPr>
            <w:r>
              <w:rPr>
                <w:b w:val="0"/>
              </w:rPr>
              <w:t xml:space="preserve"> </w:t>
            </w:r>
          </w:p>
          <w:p w:rsidR="006B10DA" w:rsidP="00412FBD" w:rsidRDefault="006B10DA" w14:paraId="15014BCA" w14:textId="77777777">
            <w:pPr>
              <w:spacing w:after="105" w:line="259" w:lineRule="auto"/>
              <w:ind w:left="0" w:firstLine="0"/>
            </w:pPr>
            <w:r>
              <w:rPr>
                <w:b w:val="0"/>
              </w:rPr>
              <w:t xml:space="preserve"> </w:t>
            </w:r>
          </w:p>
          <w:p w:rsidR="006B10DA" w:rsidP="00412FBD" w:rsidRDefault="006B10DA" w14:paraId="6DC539CE" w14:textId="77777777">
            <w:pPr>
              <w:spacing w:after="105" w:line="259" w:lineRule="auto"/>
              <w:ind w:left="0" w:firstLine="0"/>
            </w:pPr>
            <w:r>
              <w:rPr>
                <w:b w:val="0"/>
              </w:rPr>
              <w:t xml:space="preserve"> </w:t>
            </w:r>
          </w:p>
          <w:p w:rsidR="006B10DA" w:rsidP="00412FBD" w:rsidRDefault="006B10DA" w14:paraId="4247813B" w14:textId="77777777">
            <w:pPr>
              <w:spacing w:after="105" w:line="259" w:lineRule="auto"/>
              <w:ind w:left="0" w:firstLine="0"/>
            </w:pPr>
            <w:r>
              <w:rPr>
                <w:b w:val="0"/>
              </w:rPr>
              <w:t xml:space="preserve"> </w:t>
            </w:r>
          </w:p>
          <w:p w:rsidR="006B10DA" w:rsidP="00412FBD" w:rsidRDefault="006B10DA" w14:paraId="4C3595C4" w14:textId="77777777">
            <w:pPr>
              <w:spacing w:after="105" w:line="259" w:lineRule="auto"/>
              <w:ind w:left="0" w:firstLine="0"/>
            </w:pPr>
            <w:r>
              <w:rPr>
                <w:b w:val="0"/>
              </w:rPr>
              <w:t xml:space="preserve"> </w:t>
            </w:r>
          </w:p>
          <w:p w:rsidR="006B10DA" w:rsidP="00412FBD" w:rsidRDefault="006B10DA" w14:paraId="3EBF582B" w14:textId="77777777">
            <w:pPr>
              <w:spacing w:after="105" w:line="259" w:lineRule="auto"/>
              <w:ind w:left="0" w:firstLine="0"/>
            </w:pPr>
            <w:r>
              <w:rPr>
                <w:b w:val="0"/>
              </w:rPr>
              <w:t xml:space="preserve"> </w:t>
            </w:r>
          </w:p>
          <w:p w:rsidR="006B10DA" w:rsidP="00412FBD" w:rsidRDefault="006B10DA" w14:paraId="4DA64CE7" w14:textId="77777777">
            <w:pPr>
              <w:spacing w:after="107" w:line="259" w:lineRule="auto"/>
              <w:ind w:left="0" w:firstLine="0"/>
            </w:pPr>
            <w:r>
              <w:rPr>
                <w:b w:val="0"/>
              </w:rPr>
              <w:t xml:space="preserve"> </w:t>
            </w:r>
          </w:p>
          <w:p w:rsidR="006B10DA" w:rsidP="00412FBD" w:rsidRDefault="006B10DA" w14:paraId="7FE1073E" w14:textId="77777777">
            <w:pPr>
              <w:spacing w:after="105" w:line="259" w:lineRule="auto"/>
              <w:ind w:left="0" w:firstLine="0"/>
            </w:pPr>
            <w:r>
              <w:rPr>
                <w:b w:val="0"/>
              </w:rPr>
              <w:t xml:space="preserve"> </w:t>
            </w:r>
          </w:p>
          <w:p w:rsidR="006B10DA" w:rsidP="00412FBD" w:rsidRDefault="006B10DA" w14:paraId="76DFC0BE" w14:textId="77777777">
            <w:pPr>
              <w:spacing w:after="105" w:line="259" w:lineRule="auto"/>
              <w:ind w:left="0" w:firstLine="0"/>
            </w:pPr>
            <w:r>
              <w:rPr>
                <w:b w:val="0"/>
              </w:rPr>
              <w:t xml:space="preserve"> </w:t>
            </w:r>
          </w:p>
          <w:p w:rsidR="006B10DA" w:rsidP="00412FBD" w:rsidRDefault="006B10DA" w14:paraId="00F23688" w14:textId="77777777">
            <w:pPr>
              <w:spacing w:after="105" w:line="259" w:lineRule="auto"/>
              <w:ind w:left="0" w:firstLine="0"/>
            </w:pPr>
            <w:r>
              <w:rPr>
                <w:b w:val="0"/>
              </w:rPr>
              <w:t xml:space="preserve"> </w:t>
            </w:r>
          </w:p>
          <w:p w:rsidR="006B10DA" w:rsidP="00412FBD" w:rsidRDefault="006B10DA" w14:paraId="6722BC79" w14:textId="77777777">
            <w:pPr>
              <w:spacing w:after="0" w:line="259" w:lineRule="auto"/>
              <w:ind w:left="0" w:firstLine="0"/>
            </w:pPr>
            <w:r>
              <w:rPr>
                <w:b w:val="0"/>
              </w:rPr>
              <w:t xml:space="preserve"> </w:t>
            </w:r>
          </w:p>
        </w:tc>
      </w:tr>
    </w:tbl>
    <w:p w:rsidR="006B10DA" w:rsidP="006B10DA" w:rsidRDefault="006B10DA" w14:paraId="71F6D7C9" w14:textId="77777777">
      <w:pPr>
        <w:spacing w:after="0" w:line="259" w:lineRule="auto"/>
        <w:ind w:left="144" w:firstLine="0"/>
      </w:pPr>
      <w:r>
        <w:t xml:space="preserve"> </w:t>
      </w:r>
    </w:p>
    <w:p w:rsidR="006B10DA" w:rsidP="006B10DA" w:rsidRDefault="006B10DA" w14:paraId="25C1302F" w14:textId="77777777">
      <w:pPr>
        <w:spacing w:after="0" w:line="259" w:lineRule="auto"/>
        <w:ind w:left="271" w:firstLine="0"/>
      </w:pPr>
      <w:r>
        <w:rPr>
          <w:b w:val="0"/>
          <w:sz w:val="20"/>
        </w:rPr>
        <w:t xml:space="preserve"> </w:t>
      </w:r>
    </w:p>
    <w:p w:rsidR="006B10DA" w:rsidP="006B10DA" w:rsidRDefault="006B10DA" w14:paraId="7F623FC8" w14:textId="77777777">
      <w:pPr>
        <w:spacing w:after="0" w:line="259" w:lineRule="auto"/>
        <w:ind w:left="144" w:firstLine="0"/>
      </w:pPr>
      <w:r>
        <w:rPr>
          <w:sz w:val="19"/>
        </w:rPr>
        <w:t xml:space="preserve"> </w:t>
      </w:r>
      <w:r>
        <w:rPr>
          <w:sz w:val="19"/>
        </w:rPr>
        <w:tab/>
      </w:r>
      <w:r>
        <w:rPr>
          <w:sz w:val="19"/>
        </w:rPr>
        <w:t xml:space="preserve"> </w:t>
      </w:r>
    </w:p>
    <w:p w:rsidR="006B10DA" w:rsidP="009B6872" w:rsidRDefault="006B10DA" w14:paraId="56E9F5EC" w14:textId="77777777">
      <w:pPr>
        <w:spacing w:after="59"/>
        <w:ind w:left="0" w:right="202" w:firstLine="0"/>
      </w:pPr>
      <w:r>
        <w:t xml:space="preserve">Learning outcome 2 </w:t>
      </w:r>
    </w:p>
    <w:p w:rsidR="006B10DA" w:rsidP="006B10DA" w:rsidRDefault="006B10DA" w14:paraId="688C38CC" w14:textId="77777777">
      <w:pPr>
        <w:spacing w:after="59"/>
        <w:ind w:left="13" w:right="202"/>
      </w:pPr>
      <w:r>
        <w:t xml:space="preserve">Understand prevention and management of common health conditions </w:t>
      </w:r>
    </w:p>
    <w:p w:rsidR="006B10DA" w:rsidP="006B10DA" w:rsidRDefault="006B10DA" w14:paraId="666BD0AF" w14:textId="77777777">
      <w:pPr>
        <w:spacing w:after="0" w:line="259" w:lineRule="auto"/>
        <w:ind w:left="3" w:firstLine="0"/>
      </w:pPr>
      <w:r>
        <w:t xml:space="preserve"> </w:t>
      </w:r>
    </w:p>
    <w:p w:rsidR="006B10DA" w:rsidP="006B10DA" w:rsidRDefault="006B10DA" w14:paraId="5131BCF7" w14:textId="77777777">
      <w:pPr>
        <w:ind w:left="13" w:right="202"/>
      </w:pPr>
      <w:r>
        <w:t xml:space="preserve">Task 1: Discuss health and exercise statistics for the UK (2.1) </w:t>
      </w:r>
    </w:p>
    <w:p w:rsidR="006B10DA" w:rsidP="006B10DA" w:rsidRDefault="006B10DA" w14:paraId="7C2B1F14" w14:textId="77777777">
      <w:pPr>
        <w:spacing w:after="0" w:line="259" w:lineRule="auto"/>
        <w:ind w:left="3" w:firstLine="0"/>
      </w:pPr>
      <w:r>
        <w:t xml:space="preserve"> </w:t>
      </w:r>
      <w:r>
        <w:tab/>
      </w:r>
      <w:r>
        <w:rPr>
          <w:sz w:val="18"/>
        </w:rPr>
        <w:t xml:space="preserve"> </w:t>
      </w:r>
    </w:p>
    <w:p w:rsidR="006B10DA" w:rsidP="006B10DA" w:rsidRDefault="006B10DA" w14:paraId="1D5429D2" w14:textId="77777777">
      <w:pPr>
        <w:ind w:left="13"/>
      </w:pPr>
      <w:r>
        <w:t xml:space="preserve">Tip: </w:t>
      </w:r>
      <w:r>
        <w:rPr>
          <w:b w:val="0"/>
        </w:rPr>
        <w:t xml:space="preserve">think about participation levels and the implications of low participation. </w:t>
      </w:r>
    </w:p>
    <w:p w:rsidR="006B10DA" w:rsidP="006B10DA" w:rsidRDefault="006B10DA" w14:paraId="40D511F7" w14:textId="77777777">
      <w:pPr>
        <w:spacing w:after="0" w:line="259" w:lineRule="auto"/>
        <w:ind w:left="144" w:firstLine="0"/>
      </w:pPr>
      <w:r>
        <w:rPr>
          <w:b w:val="0"/>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1BA486AE" w14:paraId="315682D6"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491EFECE" w14:textId="77777777">
            <w:pPr>
              <w:spacing w:after="107" w:line="259" w:lineRule="auto"/>
              <w:ind w:left="0" w:firstLine="0"/>
            </w:pPr>
            <w:r>
              <w:rPr>
                <w:b w:val="0"/>
              </w:rPr>
              <w:t xml:space="preserve"> </w:t>
            </w:r>
          </w:p>
          <w:p w:rsidR="006B10DA" w:rsidP="1BA486AE" w:rsidRDefault="006B10DA" w14:paraId="2082E054" w14:textId="2330E25A">
            <w:pPr>
              <w:spacing w:before="240" w:beforeAutospacing="off" w:after="240" w:afterAutospacing="off" w:line="259" w:lineRule="auto"/>
              <w:ind/>
            </w:pPr>
            <w:r w:rsidR="584DA1FA">
              <w:rPr>
                <w:b w:val="0"/>
                <w:bCs w:val="0"/>
              </w:rPr>
              <w:t xml:space="preserve"> </w:t>
            </w:r>
            <w:r w:rsidRPr="1BA486AE" w:rsidR="710B7BCD">
              <w:rPr>
                <w:rFonts w:ascii="Arial" w:hAnsi="Arial" w:eastAsia="Arial" w:cs="Arial"/>
                <w:b w:val="0"/>
                <w:bCs w:val="0"/>
                <w:noProof w:val="0"/>
                <w:sz w:val="24"/>
                <w:szCs w:val="24"/>
                <w:lang w:val="en-GB"/>
              </w:rPr>
              <w:t xml:space="preserve">Health and exercise statistics in the UK show that around 63.7% of adults meet the recommended 150 minutes of moderate activity per week, according to Sport England’s Active Lives data, while physical inactivity contributes to around one in six deaths and costs the UK an estimated £7.4 billion annually. </w:t>
            </w:r>
            <w:r w:rsidRPr="1BA486AE" w:rsidR="710B7BCD">
              <w:rPr>
                <w:rFonts w:ascii="Arial" w:hAnsi="Arial" w:eastAsia="Arial" w:cs="Arial"/>
                <w:b w:val="0"/>
                <w:bCs w:val="0"/>
                <w:noProof w:val="0"/>
                <w:sz w:val="24"/>
                <w:szCs w:val="24"/>
                <w:lang w:val="en-GB"/>
              </w:rPr>
              <w:t xml:space="preserve"> Participation levels in sport vary across age, gender, ethnicity, and socioeconomic groups, with some groups—such as people from Asian, Black, and lower‑income backgrounds—being consistently less active than the national average. </w:t>
            </w:r>
            <w:r w:rsidRPr="1BA486AE" w:rsidR="710B7BCD">
              <w:rPr>
                <w:rFonts w:ascii="Arial" w:hAnsi="Arial" w:eastAsia="Arial" w:cs="Arial"/>
                <w:b w:val="0"/>
                <w:bCs w:val="0"/>
                <w:noProof w:val="0"/>
                <w:sz w:val="24"/>
                <w:szCs w:val="24"/>
                <w:lang w:val="en-GB"/>
              </w:rPr>
              <w:t>Low participation has significant implications, including increased risk of chronic diseases, reduced mental well‑being, higher healthcare costs, and wider social inequalities, making it a major public health concern that affects both individuals and communities.</w:t>
            </w:r>
          </w:p>
          <w:p w:rsidR="006B10DA" w:rsidP="00412FBD" w:rsidRDefault="006B10DA" w14:paraId="45220904" w14:textId="129A0638">
            <w:pPr>
              <w:spacing w:after="105" w:line="259" w:lineRule="auto"/>
              <w:ind w:left="0" w:firstLine="0"/>
              <w:rPr>
                <w:b w:val="0"/>
                <w:bCs w:val="0"/>
              </w:rPr>
            </w:pPr>
          </w:p>
          <w:p w:rsidR="006B10DA" w:rsidP="00412FBD" w:rsidRDefault="006B10DA" w14:paraId="45C0B2AC" w14:textId="77777777">
            <w:pPr>
              <w:spacing w:after="105" w:line="259" w:lineRule="auto"/>
              <w:ind w:left="0" w:firstLine="0"/>
            </w:pPr>
            <w:r>
              <w:rPr>
                <w:b w:val="0"/>
              </w:rPr>
              <w:t xml:space="preserve"> </w:t>
            </w:r>
          </w:p>
          <w:p w:rsidR="006B10DA" w:rsidP="00412FBD" w:rsidRDefault="006B10DA" w14:paraId="0C93509F" w14:textId="77777777">
            <w:pPr>
              <w:spacing w:after="105" w:line="259" w:lineRule="auto"/>
              <w:ind w:left="0" w:firstLine="0"/>
            </w:pPr>
            <w:r>
              <w:rPr>
                <w:b w:val="0"/>
              </w:rPr>
              <w:t xml:space="preserve"> </w:t>
            </w:r>
          </w:p>
          <w:p w:rsidR="006B10DA" w:rsidP="00412FBD" w:rsidRDefault="006B10DA" w14:paraId="0A8898F7" w14:textId="77777777">
            <w:pPr>
              <w:spacing w:after="105" w:line="259" w:lineRule="auto"/>
              <w:ind w:left="0" w:firstLine="0"/>
            </w:pPr>
            <w:r>
              <w:rPr>
                <w:b w:val="0"/>
              </w:rPr>
              <w:t xml:space="preserve"> </w:t>
            </w:r>
          </w:p>
          <w:p w:rsidR="006B10DA" w:rsidP="00412FBD" w:rsidRDefault="006B10DA" w14:paraId="3560EDDC" w14:textId="77777777">
            <w:pPr>
              <w:spacing w:after="105" w:line="259" w:lineRule="auto"/>
              <w:ind w:left="0" w:firstLine="0"/>
            </w:pPr>
            <w:r>
              <w:rPr>
                <w:b w:val="0"/>
              </w:rPr>
              <w:t xml:space="preserve"> </w:t>
            </w:r>
          </w:p>
          <w:p w:rsidR="006B10DA" w:rsidP="00412FBD" w:rsidRDefault="006B10DA" w14:paraId="6291D840" w14:textId="77777777">
            <w:pPr>
              <w:spacing w:after="105" w:line="259" w:lineRule="auto"/>
              <w:ind w:left="0" w:firstLine="0"/>
            </w:pPr>
            <w:r>
              <w:rPr>
                <w:b w:val="0"/>
              </w:rPr>
              <w:t xml:space="preserve"> </w:t>
            </w:r>
          </w:p>
          <w:p w:rsidR="006B10DA" w:rsidP="00412FBD" w:rsidRDefault="006B10DA" w14:paraId="10220C75" w14:textId="77777777">
            <w:pPr>
              <w:spacing w:after="105" w:line="259" w:lineRule="auto"/>
              <w:ind w:left="0" w:firstLine="0"/>
            </w:pPr>
            <w:r>
              <w:rPr>
                <w:b w:val="0"/>
              </w:rPr>
              <w:t xml:space="preserve"> </w:t>
            </w:r>
          </w:p>
          <w:p w:rsidR="006B10DA" w:rsidP="00412FBD" w:rsidRDefault="006B10DA" w14:paraId="0544ABFD" w14:textId="77777777">
            <w:pPr>
              <w:spacing w:after="105" w:line="259" w:lineRule="auto"/>
              <w:ind w:left="0" w:firstLine="0"/>
            </w:pPr>
            <w:r>
              <w:rPr>
                <w:b w:val="0"/>
              </w:rPr>
              <w:t xml:space="preserve"> </w:t>
            </w:r>
          </w:p>
          <w:p w:rsidR="006B10DA" w:rsidP="00412FBD" w:rsidRDefault="006B10DA" w14:paraId="3686C754" w14:textId="77777777">
            <w:pPr>
              <w:spacing w:after="107" w:line="259" w:lineRule="auto"/>
              <w:ind w:left="0" w:firstLine="0"/>
            </w:pPr>
            <w:r>
              <w:rPr>
                <w:b w:val="0"/>
              </w:rPr>
              <w:t xml:space="preserve"> </w:t>
            </w:r>
          </w:p>
          <w:p w:rsidR="006B10DA" w:rsidP="00412FBD" w:rsidRDefault="006B10DA" w14:paraId="6B99A0C1" w14:textId="77777777">
            <w:pPr>
              <w:spacing w:after="105" w:line="259" w:lineRule="auto"/>
              <w:ind w:left="0" w:firstLine="0"/>
            </w:pPr>
            <w:r>
              <w:rPr>
                <w:b w:val="0"/>
              </w:rPr>
              <w:t xml:space="preserve"> </w:t>
            </w:r>
          </w:p>
          <w:p w:rsidR="006B10DA" w:rsidP="00412FBD" w:rsidRDefault="006B10DA" w14:paraId="7FB8F1A3" w14:textId="77777777">
            <w:pPr>
              <w:spacing w:after="105" w:line="259" w:lineRule="auto"/>
              <w:ind w:left="0" w:firstLine="0"/>
            </w:pPr>
            <w:r>
              <w:rPr>
                <w:b w:val="0"/>
              </w:rPr>
              <w:t xml:space="preserve"> </w:t>
            </w:r>
          </w:p>
          <w:p w:rsidR="006B10DA" w:rsidP="00412FBD" w:rsidRDefault="006B10DA" w14:paraId="751AFF36" w14:textId="77777777">
            <w:pPr>
              <w:spacing w:after="105" w:line="259" w:lineRule="auto"/>
              <w:ind w:left="0" w:firstLine="0"/>
            </w:pPr>
            <w:r>
              <w:rPr>
                <w:b w:val="0"/>
              </w:rPr>
              <w:t xml:space="preserve"> </w:t>
            </w:r>
          </w:p>
          <w:p w:rsidR="006B10DA" w:rsidP="00412FBD" w:rsidRDefault="006B10DA" w14:paraId="27BDA458" w14:textId="77777777">
            <w:pPr>
              <w:spacing w:after="0" w:line="259" w:lineRule="auto"/>
              <w:ind w:left="0" w:firstLine="0"/>
            </w:pPr>
            <w:r>
              <w:rPr>
                <w:b w:val="0"/>
              </w:rPr>
              <w:t xml:space="preserve"> </w:t>
            </w:r>
          </w:p>
        </w:tc>
      </w:tr>
    </w:tbl>
    <w:p w:rsidR="006B10DA" w:rsidP="006B10DA" w:rsidRDefault="006B10DA" w14:paraId="5EE60E6D" w14:textId="77777777">
      <w:pPr>
        <w:spacing w:after="86" w:line="259" w:lineRule="auto"/>
        <w:ind w:left="144" w:firstLine="0"/>
      </w:pPr>
      <w:r>
        <w:rPr>
          <w:b w:val="0"/>
          <w:sz w:val="17"/>
        </w:rPr>
        <w:t xml:space="preserve"> </w:t>
      </w:r>
    </w:p>
    <w:p w:rsidR="006B10DA" w:rsidP="006B10DA" w:rsidRDefault="006B10DA" w14:paraId="3AC45EC3"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1A743FA6" w14:textId="77777777">
      <w:pPr>
        <w:ind w:left="13" w:right="202"/>
      </w:pPr>
      <w:r>
        <w:t xml:space="preserve">Task 2: Describe how physical activity can prevent and manage common health conditions (2.2) </w:t>
      </w:r>
    </w:p>
    <w:p w:rsidR="006B10DA" w:rsidP="006B10DA" w:rsidRDefault="006B10DA" w14:paraId="78BA90DA"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884"/>
        <w:gridCol w:w="7343"/>
      </w:tblGrid>
      <w:tr w:rsidR="006B10DA" w:rsidTr="1BA486AE" w14:paraId="69EA0643" w14:textId="77777777">
        <w:trPr>
          <w:trHeight w:val="823"/>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853FB53" w14:textId="77777777">
            <w:pPr>
              <w:spacing w:after="0" w:line="259" w:lineRule="auto"/>
              <w:ind w:left="103" w:firstLine="0"/>
            </w:pPr>
            <w:r>
              <w:t xml:space="preserve"> </w:t>
            </w:r>
          </w:p>
          <w:p w:rsidR="006B10DA" w:rsidP="00412FBD" w:rsidRDefault="006B10DA" w14:paraId="38DD6A02" w14:textId="77777777">
            <w:pPr>
              <w:spacing w:after="0" w:line="259" w:lineRule="auto"/>
              <w:ind w:left="103" w:firstLine="0"/>
            </w:pPr>
            <w:r>
              <w:t>Health condition</w:t>
            </w:r>
            <w:r>
              <w:rPr>
                <w:b w:val="0"/>
              </w:rPr>
              <w:t xml:space="preserv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13893D0" w14:textId="77777777">
            <w:pPr>
              <w:spacing w:after="0" w:line="259" w:lineRule="auto"/>
              <w:ind w:left="104" w:firstLine="0"/>
            </w:pPr>
            <w:r>
              <w:t xml:space="preserve"> </w:t>
            </w:r>
          </w:p>
          <w:p w:rsidR="006B10DA" w:rsidP="00412FBD" w:rsidRDefault="006B10DA" w14:paraId="128B582D" w14:textId="77777777">
            <w:pPr>
              <w:spacing w:after="0" w:line="259" w:lineRule="auto"/>
              <w:ind w:left="104" w:firstLine="0"/>
            </w:pPr>
            <w:r>
              <w:t xml:space="preserve">Description </w:t>
            </w:r>
          </w:p>
          <w:p w:rsidR="006B10DA" w:rsidP="00412FBD" w:rsidRDefault="006B10DA" w14:paraId="06C26003" w14:textId="77777777">
            <w:pPr>
              <w:spacing w:after="0" w:line="259" w:lineRule="auto"/>
              <w:ind w:left="104" w:firstLine="0"/>
            </w:pPr>
            <w:r>
              <w:rPr>
                <w:b w:val="0"/>
              </w:rPr>
              <w:t xml:space="preserve"> </w:t>
            </w:r>
          </w:p>
        </w:tc>
      </w:tr>
      <w:tr w:rsidR="006B10DA" w:rsidTr="1BA486AE" w14:paraId="6DCB799D" w14:textId="77777777">
        <w:trPr>
          <w:trHeight w:val="1276"/>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1FF3ADD" w14:textId="77777777">
            <w:pPr>
              <w:spacing w:after="0" w:line="259" w:lineRule="auto"/>
              <w:ind w:left="0" w:firstLine="0"/>
            </w:pPr>
            <w:r>
              <w:t xml:space="preserve"> </w:t>
            </w:r>
          </w:p>
          <w:p w:rsidR="006B10DA" w:rsidP="00412FBD" w:rsidRDefault="006B10DA" w14:paraId="47821A29" w14:textId="77777777">
            <w:pPr>
              <w:spacing w:after="0" w:line="259" w:lineRule="auto"/>
              <w:ind w:left="0" w:firstLine="0"/>
            </w:pPr>
            <w:r>
              <w:rPr>
                <w:sz w:val="21"/>
              </w:rPr>
              <w:t xml:space="preserve"> </w:t>
            </w:r>
          </w:p>
          <w:p w:rsidR="006B10DA" w:rsidP="00412FBD" w:rsidRDefault="006B10DA" w14:paraId="6532639F" w14:textId="77777777">
            <w:pPr>
              <w:spacing w:after="0" w:line="259" w:lineRule="auto"/>
              <w:ind w:left="103" w:firstLine="0"/>
            </w:pPr>
            <w:r>
              <w:rPr>
                <w:b w:val="0"/>
              </w:rPr>
              <w:t xml:space="preserve">Coronary heart disease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7C8203F2" w14:textId="55ADD3D2">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3E0DCB64">
              <w:rPr>
                <w:rFonts w:ascii="Arial" w:hAnsi="Arial" w:eastAsia="Arial" w:cs="Arial"/>
                <w:b w:val="0"/>
                <w:bCs w:val="0"/>
                <w:noProof w:val="0"/>
                <w:sz w:val="24"/>
                <w:szCs w:val="24"/>
                <w:lang w:val="en-GB"/>
              </w:rPr>
              <w:t xml:space="preserve">Physical activity helps prevent and manage coronary heart disease by improving heart and blood vessel function, lowering blood pressure, reducing LDL cholesterol, and supporting a healthy body weight. It also helps the body use oxygen more efficiently and reduces inflammation, which together lower the strain on the heart, but </w:t>
            </w:r>
            <w:r w:rsidRPr="1BA486AE" w:rsidR="3E0DCB64">
              <w:rPr>
                <w:rFonts w:ascii="Arial" w:hAnsi="Arial" w:eastAsia="Arial" w:cs="Arial"/>
                <w:b w:val="0"/>
                <w:bCs w:val="0"/>
                <w:noProof w:val="0"/>
                <w:sz w:val="24"/>
                <w:szCs w:val="24"/>
                <w:lang w:val="en-GB"/>
              </w:rPr>
              <w:t>it’s</w:t>
            </w:r>
            <w:r w:rsidRPr="1BA486AE" w:rsidR="3E0DCB64">
              <w:rPr>
                <w:rFonts w:ascii="Arial" w:hAnsi="Arial" w:eastAsia="Arial" w:cs="Arial"/>
                <w:b w:val="0"/>
                <w:bCs w:val="0"/>
                <w:noProof w:val="0"/>
                <w:sz w:val="24"/>
                <w:szCs w:val="24"/>
                <w:lang w:val="en-GB"/>
              </w:rPr>
              <w:t xml:space="preserve"> important to speak with a healthcare professional for personalised guidance if you have concerns about heart health.</w:t>
            </w:r>
          </w:p>
          <w:p w:rsidR="006B10DA" w:rsidP="00412FBD" w:rsidRDefault="006B10DA" w14:paraId="5924A499" w14:textId="4D8821C9">
            <w:pPr>
              <w:spacing w:after="0" w:line="259" w:lineRule="auto"/>
              <w:ind w:left="0" w:firstLine="0"/>
              <w:rPr>
                <w:b w:val="0"/>
                <w:bCs w:val="0"/>
              </w:rPr>
            </w:pPr>
          </w:p>
        </w:tc>
      </w:tr>
      <w:tr w:rsidR="006B10DA" w:rsidTr="1BA486AE" w14:paraId="65728B8F"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2057BCA" w14:textId="77777777">
            <w:pPr>
              <w:spacing w:after="0" w:line="259" w:lineRule="auto"/>
              <w:ind w:left="0" w:firstLine="0"/>
            </w:pPr>
            <w:r>
              <w:t xml:space="preserve"> </w:t>
            </w:r>
          </w:p>
          <w:p w:rsidR="006B10DA" w:rsidP="00412FBD" w:rsidRDefault="006B10DA" w14:paraId="176AC2B0" w14:textId="77777777">
            <w:pPr>
              <w:spacing w:after="0" w:line="259" w:lineRule="auto"/>
              <w:ind w:left="0" w:firstLine="0"/>
            </w:pPr>
            <w:r>
              <w:rPr>
                <w:sz w:val="21"/>
              </w:rPr>
              <w:t xml:space="preserve"> </w:t>
            </w:r>
          </w:p>
          <w:p w:rsidR="006B10DA" w:rsidP="00412FBD" w:rsidRDefault="006B10DA" w14:paraId="75BB864B" w14:textId="77777777">
            <w:pPr>
              <w:spacing w:after="0" w:line="259" w:lineRule="auto"/>
              <w:ind w:left="103" w:firstLine="0"/>
            </w:pPr>
            <w:r>
              <w:rPr>
                <w:b w:val="0"/>
              </w:rPr>
              <w:t xml:space="preserve">Stroke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371E037" w14:textId="6429D25E">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1695D65B">
              <w:rPr>
                <w:rFonts w:ascii="Arial" w:hAnsi="Arial" w:eastAsia="Arial" w:cs="Arial"/>
                <w:b w:val="0"/>
                <w:bCs w:val="0"/>
                <w:noProof w:val="0"/>
                <w:sz w:val="24"/>
                <w:szCs w:val="24"/>
                <w:lang w:val="en-GB"/>
              </w:rPr>
              <w:t>Physical activity can help prevent and manage stroke by improving blood pressure, circulation, and cholesterol levels, which reduces strain on blood vessels and lowers the risk of clots forming. It also supports recovery by strengthening mobility and coordination, but anyone with concerns about stroke risk or rehabilitation should speak with a qualified healthcare professional for personalised guidance.</w:t>
            </w:r>
          </w:p>
          <w:p w:rsidR="006B10DA" w:rsidP="00412FBD" w:rsidRDefault="006B10DA" w14:paraId="361BD977" w14:textId="6E1C7E2C">
            <w:pPr>
              <w:spacing w:after="0" w:line="259" w:lineRule="auto"/>
              <w:ind w:left="0" w:firstLine="0"/>
              <w:rPr>
                <w:b w:val="0"/>
                <w:bCs w:val="0"/>
              </w:rPr>
            </w:pPr>
          </w:p>
        </w:tc>
      </w:tr>
      <w:tr w:rsidR="006B10DA" w:rsidTr="1BA486AE" w14:paraId="6DD4DE12"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660EB46" w14:textId="77777777">
            <w:pPr>
              <w:spacing w:after="0" w:line="259" w:lineRule="auto"/>
              <w:ind w:left="0" w:firstLine="0"/>
            </w:pPr>
            <w:r>
              <w:t xml:space="preserve"> </w:t>
            </w:r>
          </w:p>
          <w:p w:rsidR="006B10DA" w:rsidP="00412FBD" w:rsidRDefault="006B10DA" w14:paraId="7F2EE612" w14:textId="77777777">
            <w:pPr>
              <w:spacing w:after="0" w:line="259" w:lineRule="auto"/>
              <w:ind w:left="0" w:firstLine="0"/>
            </w:pPr>
            <w:r>
              <w:rPr>
                <w:sz w:val="21"/>
              </w:rPr>
              <w:t xml:space="preserve"> </w:t>
            </w:r>
          </w:p>
          <w:p w:rsidR="006B10DA" w:rsidP="00412FBD" w:rsidRDefault="006B10DA" w14:paraId="453D344E" w14:textId="77777777">
            <w:pPr>
              <w:spacing w:after="0" w:line="259" w:lineRule="auto"/>
              <w:ind w:left="103" w:firstLine="0"/>
            </w:pPr>
            <w:r>
              <w:rPr>
                <w:b w:val="0"/>
              </w:rPr>
              <w:t xml:space="preserve">Cancer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3D5313BB" w14:textId="7D47B191">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3420CA25">
              <w:rPr>
                <w:rFonts w:ascii="Arial" w:hAnsi="Arial" w:eastAsia="Arial" w:cs="Arial"/>
                <w:b w:val="0"/>
                <w:bCs w:val="0"/>
                <w:noProof w:val="0"/>
                <w:sz w:val="24"/>
                <w:szCs w:val="24"/>
                <w:lang w:val="en-GB"/>
              </w:rPr>
              <w:t>Physical activity can help prevent and manage cancer by supporting healthy hormone regulation, immune function, and body weight, all of which reduce the risk of several common cancers and improve the body’s ability to cope with treatment. It also helps manage fatigue, mood, and overall physical strength during and after treatment, but anyone concerned about cancer risk or management should speak with a qualified healthcare professional for personalised guidance.</w:t>
            </w:r>
          </w:p>
          <w:p w:rsidR="006B10DA" w:rsidP="00412FBD" w:rsidRDefault="006B10DA" w14:paraId="580C603D" w14:textId="0C74C0F8">
            <w:pPr>
              <w:spacing w:after="0" w:line="259" w:lineRule="auto"/>
              <w:ind w:left="0" w:firstLine="0"/>
              <w:rPr>
                <w:b w:val="0"/>
                <w:bCs w:val="0"/>
              </w:rPr>
            </w:pPr>
          </w:p>
        </w:tc>
      </w:tr>
      <w:tr w:rsidR="006B10DA" w:rsidTr="1BA486AE" w14:paraId="0E280E1E" w14:textId="77777777">
        <w:trPr>
          <w:trHeight w:val="1277"/>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A58578C" w14:textId="77777777">
            <w:pPr>
              <w:spacing w:after="0" w:line="259" w:lineRule="auto"/>
              <w:ind w:left="0" w:firstLine="0"/>
            </w:pPr>
            <w:r>
              <w:t xml:space="preserve"> </w:t>
            </w:r>
          </w:p>
          <w:p w:rsidR="006B10DA" w:rsidP="00412FBD" w:rsidRDefault="006B10DA" w14:paraId="4A2344D7" w14:textId="77777777">
            <w:pPr>
              <w:spacing w:after="0" w:line="259" w:lineRule="auto"/>
              <w:ind w:left="0" w:firstLine="0"/>
            </w:pPr>
            <w:r>
              <w:rPr>
                <w:sz w:val="21"/>
              </w:rPr>
              <w:t xml:space="preserve"> </w:t>
            </w:r>
          </w:p>
          <w:p w:rsidR="006B10DA" w:rsidP="00412FBD" w:rsidRDefault="006B10DA" w14:paraId="4614C1AC" w14:textId="77777777">
            <w:pPr>
              <w:spacing w:after="0" w:line="259" w:lineRule="auto"/>
              <w:ind w:left="103" w:firstLine="0"/>
            </w:pPr>
            <w:r>
              <w:rPr>
                <w:b w:val="0"/>
              </w:rPr>
              <w:t xml:space="preserve">Type 2 diabetes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A405666" w14:textId="331F046B">
            <w:pPr>
              <w:spacing w:before="240" w:beforeAutospacing="off" w:after="240" w:afterAutospacing="off" w:line="259" w:lineRule="auto"/>
              <w:ind/>
            </w:pPr>
            <w:r w:rsidR="584DA1FA">
              <w:rPr>
                <w:b w:val="0"/>
                <w:bCs w:val="0"/>
              </w:rPr>
              <w:t xml:space="preserve"> </w:t>
            </w:r>
            <w:r w:rsidRPr="1BA486AE" w:rsidR="6B131B6E">
              <w:rPr>
                <w:rFonts w:ascii="Arial" w:hAnsi="Arial" w:eastAsia="Arial" w:cs="Arial"/>
                <w:b w:val="0"/>
                <w:bCs w:val="0"/>
                <w:noProof w:val="0"/>
                <w:sz w:val="24"/>
                <w:szCs w:val="24"/>
                <w:lang w:val="en-GB"/>
              </w:rPr>
              <w:t>Physical activity helps prevent and manage type 2 diabetes by improving insulin sensitivity, blood‑glucose control, and body‑weight regulation, which reduces strain on the pancreas and supports healthier metabolic function. It also lowers inflammation and boosts overall cardiovascular health, but anyone concerned about diabetes risk or management should speak with a qualified healthcare professional for personalised guidance.</w:t>
            </w:r>
          </w:p>
          <w:p w:rsidR="006B10DA" w:rsidP="00412FBD" w:rsidRDefault="006B10DA" w14:paraId="2556CDF6" w14:textId="14231F1A">
            <w:pPr>
              <w:spacing w:after="0" w:line="259" w:lineRule="auto"/>
              <w:ind w:left="0" w:firstLine="0"/>
              <w:rPr>
                <w:b w:val="0"/>
                <w:bCs w:val="0"/>
              </w:rPr>
            </w:pPr>
          </w:p>
        </w:tc>
      </w:tr>
      <w:tr w:rsidR="006B10DA" w:rsidTr="1BA486AE" w14:paraId="073C97A5" w14:textId="77777777">
        <w:trPr>
          <w:trHeight w:val="1272"/>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1B24DC5" w14:textId="77777777">
            <w:pPr>
              <w:spacing w:after="0" w:line="259" w:lineRule="auto"/>
              <w:ind w:left="0" w:firstLine="0"/>
            </w:pPr>
            <w:r>
              <w:t xml:space="preserve"> </w:t>
            </w:r>
          </w:p>
          <w:p w:rsidR="006B10DA" w:rsidP="00412FBD" w:rsidRDefault="006B10DA" w14:paraId="205E533D" w14:textId="77777777">
            <w:pPr>
              <w:spacing w:after="0" w:line="259" w:lineRule="auto"/>
              <w:ind w:left="0" w:firstLine="0"/>
            </w:pPr>
            <w:r>
              <w:rPr>
                <w:sz w:val="21"/>
              </w:rPr>
              <w:t xml:space="preserve"> </w:t>
            </w:r>
          </w:p>
          <w:p w:rsidR="006B10DA" w:rsidP="00412FBD" w:rsidRDefault="006B10DA" w14:paraId="5DAC0860" w14:textId="77777777">
            <w:pPr>
              <w:spacing w:after="0" w:line="259" w:lineRule="auto"/>
              <w:ind w:left="103" w:firstLine="0"/>
            </w:pPr>
            <w:r>
              <w:rPr>
                <w:b w:val="0"/>
              </w:rPr>
              <w:t xml:space="preserve">Obesity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040514A" w14:textId="5D60FAA7">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1DE0D472">
              <w:rPr>
                <w:rFonts w:ascii="Arial" w:hAnsi="Arial" w:eastAsia="Arial" w:cs="Arial"/>
                <w:b w:val="0"/>
                <w:bCs w:val="0"/>
                <w:noProof w:val="0"/>
                <w:sz w:val="24"/>
                <w:szCs w:val="24"/>
                <w:lang w:val="en-GB"/>
              </w:rPr>
              <w:t xml:space="preserve">Physical activity helps prevent and manage obesity by increasing energy expenditure, improving metabolism, and supporting healthier regulation of appetite and blood sugar, all of which reduce the likelihood of excess weight gain. It also helps </w:t>
            </w:r>
            <w:r w:rsidRPr="1BA486AE" w:rsidR="1DE0D472">
              <w:rPr>
                <w:rFonts w:ascii="Arial" w:hAnsi="Arial" w:eastAsia="Arial" w:cs="Arial"/>
                <w:b w:val="0"/>
                <w:bCs w:val="0"/>
                <w:noProof w:val="0"/>
                <w:sz w:val="24"/>
                <w:szCs w:val="24"/>
                <w:lang w:val="en-GB"/>
              </w:rPr>
              <w:t>maintain</w:t>
            </w:r>
            <w:r w:rsidRPr="1BA486AE" w:rsidR="1DE0D472">
              <w:rPr>
                <w:rFonts w:ascii="Arial" w:hAnsi="Arial" w:eastAsia="Arial" w:cs="Arial"/>
                <w:b w:val="0"/>
                <w:bCs w:val="0"/>
                <w:noProof w:val="0"/>
                <w:sz w:val="24"/>
                <w:szCs w:val="24"/>
                <w:lang w:val="en-GB"/>
              </w:rPr>
              <w:t xml:space="preserve"> muscle mass and overall fitness during weight‑management efforts, but anyone concerned about obesity or related health risks should speak with a qualified healthcare professional for personalised guidance.</w:t>
            </w:r>
          </w:p>
          <w:p w:rsidR="006B10DA" w:rsidP="00412FBD" w:rsidRDefault="006B10DA" w14:paraId="2BCA3413" w14:textId="50A736E1">
            <w:pPr>
              <w:spacing w:after="0" w:line="259" w:lineRule="auto"/>
              <w:ind w:left="0" w:firstLine="0"/>
              <w:rPr>
                <w:b w:val="0"/>
                <w:bCs w:val="0"/>
              </w:rPr>
            </w:pPr>
          </w:p>
        </w:tc>
      </w:tr>
      <w:tr w:rsidR="006B10DA" w:rsidTr="1BA486AE" w14:paraId="27162DC8" w14:textId="77777777">
        <w:trPr>
          <w:trHeight w:val="1277"/>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A924725" w14:textId="77777777">
            <w:pPr>
              <w:spacing w:after="0" w:line="259" w:lineRule="auto"/>
              <w:ind w:left="0" w:firstLine="0"/>
            </w:pPr>
            <w:r>
              <w:t xml:space="preserve"> </w:t>
            </w:r>
          </w:p>
          <w:p w:rsidR="006B10DA" w:rsidP="00412FBD" w:rsidRDefault="006B10DA" w14:paraId="18C024BF" w14:textId="77777777">
            <w:pPr>
              <w:spacing w:after="0" w:line="259" w:lineRule="auto"/>
              <w:ind w:left="0" w:firstLine="0"/>
            </w:pPr>
            <w:r>
              <w:rPr>
                <w:sz w:val="21"/>
              </w:rPr>
              <w:t xml:space="preserve"> </w:t>
            </w:r>
          </w:p>
          <w:p w:rsidR="006B10DA" w:rsidP="00412FBD" w:rsidRDefault="006B10DA" w14:paraId="1E4E5FBF" w14:textId="77777777">
            <w:pPr>
              <w:spacing w:after="0" w:line="259" w:lineRule="auto"/>
              <w:ind w:left="103" w:firstLine="0"/>
            </w:pPr>
            <w:r>
              <w:rPr>
                <w:b w:val="0"/>
              </w:rPr>
              <w:t xml:space="preserve">Mental health conditions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EA30B38" w14:textId="222C739C">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179F642F">
              <w:rPr>
                <w:rFonts w:ascii="Arial" w:hAnsi="Arial" w:eastAsia="Arial" w:cs="Arial"/>
                <w:b w:val="0"/>
                <w:bCs w:val="0"/>
                <w:noProof w:val="0"/>
                <w:sz w:val="24"/>
                <w:szCs w:val="24"/>
                <w:lang w:val="en-GB"/>
              </w:rPr>
              <w:t>Physical activity can help prevent and manage mental health conditions by reducing stress hormones, boosting mood‑regulating chemicals like endorphins and serotonin, and improving sleep and emotional resilience. It also supports confidence and social connection, but anyone experiencing ongoing mental health difficulties should speak with a qualified healthcare professional for personalised support.</w:t>
            </w:r>
          </w:p>
          <w:p w:rsidR="006B10DA" w:rsidP="00412FBD" w:rsidRDefault="006B10DA" w14:paraId="3FBBEA3E" w14:textId="4EE772AA">
            <w:pPr>
              <w:spacing w:after="0" w:line="259" w:lineRule="auto"/>
              <w:ind w:left="0" w:firstLine="0"/>
              <w:rPr>
                <w:b w:val="0"/>
                <w:bCs w:val="0"/>
              </w:rPr>
            </w:pPr>
          </w:p>
        </w:tc>
      </w:tr>
      <w:tr w:rsidR="006B10DA" w:rsidTr="1BA486AE" w14:paraId="352C553B"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8E722A8" w14:textId="77777777">
            <w:pPr>
              <w:spacing w:after="0" w:line="259" w:lineRule="auto"/>
              <w:ind w:left="0" w:firstLine="0"/>
            </w:pPr>
            <w:r>
              <w:rPr>
                <w:sz w:val="32"/>
              </w:rPr>
              <w:t xml:space="preserve"> </w:t>
            </w:r>
          </w:p>
          <w:p w:rsidR="006B10DA" w:rsidP="00412FBD" w:rsidRDefault="006B10DA" w14:paraId="76294811" w14:textId="77777777">
            <w:pPr>
              <w:spacing w:after="0" w:line="259" w:lineRule="auto"/>
              <w:ind w:left="103" w:right="56" w:firstLine="0"/>
            </w:pPr>
            <w:r>
              <w:rPr>
                <w:b w:val="0"/>
              </w:rPr>
              <w:t xml:space="preserve">Musculoskeletal conditions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4C65AF45" w14:textId="726757A9">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5E393DAC">
              <w:rPr>
                <w:rFonts w:ascii="Arial" w:hAnsi="Arial" w:eastAsia="Arial" w:cs="Arial"/>
                <w:b w:val="0"/>
                <w:bCs w:val="0"/>
                <w:noProof w:val="0"/>
                <w:sz w:val="24"/>
                <w:szCs w:val="24"/>
                <w:lang w:val="en-GB"/>
              </w:rPr>
              <w:t xml:space="preserve">Physical activity can help prevent and manage musculoskeletal conditions by strengthening muscles, bones, and connective tissues, improving joint stability, flexibility, and overall movement efficiency, which reduces pain and the risk of further injury. It also supports better posture and mobility during daily activities, but anyone with an existing musculoskeletal condition should speak with a qualified healthcare professional to ensure activity choices are safe and </w:t>
            </w:r>
            <w:r w:rsidRPr="1BA486AE" w:rsidR="5E393DAC">
              <w:rPr>
                <w:rFonts w:ascii="Arial" w:hAnsi="Arial" w:eastAsia="Arial" w:cs="Arial"/>
                <w:b w:val="0"/>
                <w:bCs w:val="0"/>
                <w:noProof w:val="0"/>
                <w:sz w:val="24"/>
                <w:szCs w:val="24"/>
                <w:lang w:val="en-GB"/>
              </w:rPr>
              <w:t>appropriate</w:t>
            </w:r>
            <w:r w:rsidRPr="1BA486AE" w:rsidR="5E393DAC">
              <w:rPr>
                <w:rFonts w:ascii="Arial" w:hAnsi="Arial" w:eastAsia="Arial" w:cs="Arial"/>
                <w:b w:val="0"/>
                <w:bCs w:val="0"/>
                <w:noProof w:val="0"/>
                <w:sz w:val="24"/>
                <w:szCs w:val="24"/>
                <w:lang w:val="en-GB"/>
              </w:rPr>
              <w:t>.</w:t>
            </w:r>
          </w:p>
          <w:p w:rsidR="006B10DA" w:rsidP="00412FBD" w:rsidRDefault="006B10DA" w14:paraId="28BEA77E" w14:textId="73BC4E89">
            <w:pPr>
              <w:spacing w:after="0" w:line="259" w:lineRule="auto"/>
              <w:ind w:left="0" w:firstLine="0"/>
              <w:rPr>
                <w:b w:val="0"/>
                <w:bCs w:val="0"/>
              </w:rPr>
            </w:pPr>
          </w:p>
        </w:tc>
      </w:tr>
    </w:tbl>
    <w:p w:rsidR="006B10DA" w:rsidP="006B10DA" w:rsidRDefault="006B10DA" w14:paraId="00CE84B7"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0DC61083" w14:textId="77777777">
      <w:pPr>
        <w:ind w:left="140" w:right="202"/>
      </w:pPr>
      <w:r>
        <w:t xml:space="preserve">Task 3: Describe the professional boundaries that come with working as a Gym Instructor, as well as the limitations that exist when offering health, </w:t>
      </w:r>
      <w:proofErr w:type="gramStart"/>
      <w:r>
        <w:t>exercise</w:t>
      </w:r>
      <w:proofErr w:type="gramEnd"/>
      <w:r>
        <w:t xml:space="preserve"> and well-being advice (2.3) </w:t>
      </w:r>
    </w:p>
    <w:p w:rsidR="006B10DA" w:rsidP="006B10DA" w:rsidRDefault="006B10DA" w14:paraId="027435A1"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0227"/>
      </w:tblGrid>
      <w:tr w:rsidR="006B10DA" w:rsidTr="1BA486AE" w14:paraId="153D749D" w14:textId="77777777">
        <w:trPr>
          <w:trHeight w:val="784"/>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3F3A1DC5" w14:textId="77777777">
            <w:pPr>
              <w:spacing w:after="0" w:line="259" w:lineRule="auto"/>
              <w:ind w:left="103" w:firstLine="0"/>
            </w:pPr>
            <w:r>
              <w:t xml:space="preserve"> </w:t>
            </w:r>
          </w:p>
          <w:p w:rsidR="006B10DA" w:rsidP="00412FBD" w:rsidRDefault="006B10DA" w14:paraId="3394DA36" w14:textId="77777777">
            <w:pPr>
              <w:spacing w:after="0" w:line="259" w:lineRule="auto"/>
              <w:ind w:left="103" w:firstLine="0"/>
            </w:pPr>
            <w:r>
              <w:t xml:space="preserve">Professional boundaries </w:t>
            </w:r>
          </w:p>
          <w:p w:rsidR="006B10DA" w:rsidP="00412FBD" w:rsidRDefault="006B10DA" w14:paraId="70840EEC" w14:textId="77777777">
            <w:pPr>
              <w:spacing w:after="0" w:line="259" w:lineRule="auto"/>
              <w:ind w:left="103" w:firstLine="0"/>
            </w:pPr>
            <w:r>
              <w:t xml:space="preserve"> </w:t>
            </w:r>
          </w:p>
        </w:tc>
      </w:tr>
      <w:tr w:rsidR="006B10DA" w:rsidTr="1BA486AE" w14:paraId="72367D53" w14:textId="77777777">
        <w:trPr>
          <w:trHeight w:val="1851"/>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A39EDE1" w14:textId="2DDF54CC">
            <w:pPr>
              <w:spacing w:before="240" w:beforeAutospacing="off" w:after="240" w:afterAutospacing="off" w:line="259" w:lineRule="auto"/>
              <w:ind/>
              <w:rPr>
                <w:rFonts w:ascii="Arial" w:hAnsi="Arial" w:eastAsia="Arial" w:cs="Arial"/>
                <w:b w:val="0"/>
                <w:bCs w:val="0"/>
                <w:noProof w:val="0"/>
                <w:sz w:val="24"/>
                <w:szCs w:val="24"/>
                <w:lang w:val="en-GB"/>
              </w:rPr>
            </w:pPr>
            <w:r w:rsidRPr="1BA486AE" w:rsidR="584DA1FA">
              <w:rPr>
                <w:b w:val="0"/>
                <w:bCs w:val="0"/>
                <w:sz w:val="28"/>
                <w:szCs w:val="28"/>
              </w:rPr>
              <w:t xml:space="preserve"> </w:t>
            </w:r>
            <w:r w:rsidR="584DA1FA">
              <w:rPr>
                <w:b w:val="0"/>
                <w:bCs w:val="0"/>
              </w:rPr>
              <w:t xml:space="preserve"> </w:t>
            </w:r>
            <w:r w:rsidRPr="1BA486AE" w:rsidR="72AC2BA6">
              <w:rPr>
                <w:rFonts w:ascii="Arial" w:hAnsi="Arial" w:eastAsia="Arial" w:cs="Arial"/>
                <w:b w:val="0"/>
                <w:bCs w:val="0"/>
                <w:noProof w:val="0"/>
                <w:sz w:val="24"/>
                <w:szCs w:val="24"/>
                <w:lang w:val="en-GB"/>
              </w:rPr>
              <w:t xml:space="preserve">Professional boundaries for a gym instructor include </w:t>
            </w:r>
            <w:r w:rsidRPr="1BA486AE" w:rsidR="72AC2BA6">
              <w:rPr>
                <w:rFonts w:ascii="Arial" w:hAnsi="Arial" w:eastAsia="Arial" w:cs="Arial"/>
                <w:b w:val="0"/>
                <w:bCs w:val="0"/>
                <w:noProof w:val="0"/>
                <w:sz w:val="24"/>
                <w:szCs w:val="24"/>
                <w:lang w:val="en-GB"/>
              </w:rPr>
              <w:t>maintaining</w:t>
            </w:r>
            <w:r w:rsidRPr="1BA486AE" w:rsidR="72AC2BA6">
              <w:rPr>
                <w:rFonts w:ascii="Arial" w:hAnsi="Arial" w:eastAsia="Arial" w:cs="Arial"/>
                <w:b w:val="0"/>
                <w:bCs w:val="0"/>
                <w:noProof w:val="0"/>
                <w:sz w:val="24"/>
                <w:szCs w:val="24"/>
                <w:lang w:val="en-GB"/>
              </w:rPr>
              <w:t xml:space="preserve"> a clear, respectful separation between guidance and personal involvement, meaning you provide safe exercise instruction without crossing into areas like medical advice, therapy, or overly personal relationships. They also involve staying within your qualification level, referring clients to </w:t>
            </w:r>
            <w:r w:rsidRPr="1BA486AE" w:rsidR="72AC2BA6">
              <w:rPr>
                <w:rFonts w:ascii="Arial" w:hAnsi="Arial" w:eastAsia="Arial" w:cs="Arial"/>
                <w:b w:val="0"/>
                <w:bCs w:val="0"/>
                <w:noProof w:val="0"/>
                <w:sz w:val="24"/>
                <w:szCs w:val="24"/>
                <w:lang w:val="en-GB"/>
              </w:rPr>
              <w:t>appropriate professionals</w:t>
            </w:r>
            <w:r w:rsidRPr="1BA486AE" w:rsidR="72AC2BA6">
              <w:rPr>
                <w:rFonts w:ascii="Arial" w:hAnsi="Arial" w:eastAsia="Arial" w:cs="Arial"/>
                <w:b w:val="0"/>
                <w:bCs w:val="0"/>
                <w:noProof w:val="0"/>
                <w:sz w:val="24"/>
                <w:szCs w:val="24"/>
                <w:lang w:val="en-GB"/>
              </w:rPr>
              <w:t xml:space="preserve"> when needed, and ensuring interactions </w:t>
            </w:r>
            <w:r w:rsidRPr="1BA486AE" w:rsidR="72AC2BA6">
              <w:rPr>
                <w:rFonts w:ascii="Arial" w:hAnsi="Arial" w:eastAsia="Arial" w:cs="Arial"/>
                <w:b w:val="0"/>
                <w:bCs w:val="0"/>
                <w:noProof w:val="0"/>
                <w:sz w:val="24"/>
                <w:szCs w:val="24"/>
                <w:lang w:val="en-GB"/>
              </w:rPr>
              <w:t>remain</w:t>
            </w:r>
            <w:r w:rsidRPr="1BA486AE" w:rsidR="72AC2BA6">
              <w:rPr>
                <w:rFonts w:ascii="Arial" w:hAnsi="Arial" w:eastAsia="Arial" w:cs="Arial"/>
                <w:b w:val="0"/>
                <w:bCs w:val="0"/>
                <w:noProof w:val="0"/>
                <w:sz w:val="24"/>
                <w:szCs w:val="24"/>
                <w:lang w:val="en-GB"/>
              </w:rPr>
              <w:t xml:space="preserve"> professional, inclusive, and focused on the client’s goals rather than your own preferences or assumptions.</w:t>
            </w:r>
          </w:p>
          <w:p w:rsidR="006B10DA" w:rsidP="00412FBD" w:rsidRDefault="006B10DA" w14:paraId="71AF6EB1" w14:textId="600CEAB1">
            <w:pPr>
              <w:spacing w:after="0" w:line="259" w:lineRule="auto"/>
              <w:ind w:left="0" w:firstLine="0"/>
              <w:rPr>
                <w:b w:val="0"/>
                <w:bCs w:val="0"/>
              </w:rPr>
            </w:pPr>
          </w:p>
        </w:tc>
      </w:tr>
      <w:tr w:rsidR="006B10DA" w:rsidTr="1BA486AE" w14:paraId="4DAC9800" w14:textId="77777777">
        <w:trPr>
          <w:trHeight w:val="837"/>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F72D144" w14:textId="77777777">
            <w:pPr>
              <w:spacing w:after="33" w:line="259" w:lineRule="auto"/>
              <w:ind w:left="103" w:firstLine="0"/>
            </w:pPr>
            <w:r>
              <w:t xml:space="preserve"> </w:t>
            </w:r>
          </w:p>
          <w:p w:rsidR="006B10DA" w:rsidP="00412FBD" w:rsidRDefault="006B10DA" w14:paraId="62D2D7C5" w14:textId="77777777">
            <w:pPr>
              <w:spacing w:after="0" w:line="259" w:lineRule="auto"/>
              <w:ind w:left="103" w:firstLine="0"/>
            </w:pPr>
            <w:r>
              <w:t>Limitations</w:t>
            </w:r>
            <w:r>
              <w:rPr>
                <w:b w:val="0"/>
                <w:sz w:val="28"/>
              </w:rPr>
              <w:t xml:space="preserve"> </w:t>
            </w:r>
          </w:p>
        </w:tc>
      </w:tr>
      <w:tr w:rsidR="006B10DA" w:rsidTr="1BA486AE" w14:paraId="2ADCD358" w14:textId="77777777">
        <w:trPr>
          <w:trHeight w:val="2082"/>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1AE7C878" w14:textId="545545B6">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3B046BEB">
              <w:rPr>
                <w:rFonts w:ascii="Arial" w:hAnsi="Arial" w:eastAsia="Arial" w:cs="Arial"/>
                <w:b w:val="0"/>
                <w:bCs w:val="0"/>
                <w:noProof w:val="0"/>
                <w:sz w:val="24"/>
                <w:szCs w:val="24"/>
                <w:lang w:val="en-GB"/>
              </w:rPr>
              <w:t xml:space="preserve">The limitations when offering health, exercise, and well‑being advice include the need to stay within your professional scope, meaning you cannot diagnose conditions, prescribe treatments, or give guidance that should come from a medical or specialist practitioner. You are also limited by the fact that advice must be general rather than </w:t>
            </w:r>
            <w:r w:rsidRPr="1BA486AE" w:rsidR="3B046BEB">
              <w:rPr>
                <w:rFonts w:ascii="Arial" w:hAnsi="Arial" w:eastAsia="Arial" w:cs="Arial"/>
                <w:b w:val="0"/>
                <w:bCs w:val="0"/>
                <w:noProof w:val="0"/>
                <w:sz w:val="24"/>
                <w:szCs w:val="24"/>
                <w:lang w:val="en-GB"/>
              </w:rPr>
              <w:t>personalised, because</w:t>
            </w:r>
            <w:r w:rsidRPr="1BA486AE" w:rsidR="3B046BEB">
              <w:rPr>
                <w:rFonts w:ascii="Arial" w:hAnsi="Arial" w:eastAsia="Arial" w:cs="Arial"/>
                <w:b w:val="0"/>
                <w:bCs w:val="0"/>
                <w:noProof w:val="0"/>
                <w:sz w:val="24"/>
                <w:szCs w:val="24"/>
                <w:lang w:val="en-GB"/>
              </w:rPr>
              <w:t xml:space="preserve"> individuals may have underlying health issues, risks, or needs that require assessment by a qualified healthcare professional.</w:t>
            </w:r>
          </w:p>
          <w:p w:rsidR="006B10DA" w:rsidP="00412FBD" w:rsidRDefault="006B10DA" w14:paraId="7150265E" w14:textId="11F5E9CF">
            <w:pPr>
              <w:spacing w:after="0" w:line="259" w:lineRule="auto"/>
              <w:ind w:left="0" w:firstLine="0"/>
              <w:rPr>
                <w:b w:val="0"/>
                <w:bCs w:val="0"/>
              </w:rPr>
            </w:pPr>
          </w:p>
        </w:tc>
      </w:tr>
    </w:tbl>
    <w:p w:rsidR="006B10DA" w:rsidP="006B10DA" w:rsidRDefault="006B10DA" w14:paraId="74A49FB9" w14:textId="77777777">
      <w:pPr>
        <w:spacing w:after="105" w:line="259" w:lineRule="auto"/>
        <w:ind w:left="144" w:firstLine="0"/>
      </w:pPr>
      <w:r>
        <w:rPr>
          <w:sz w:val="15"/>
        </w:rPr>
        <w:t xml:space="preserve"> </w:t>
      </w:r>
    </w:p>
    <w:p w:rsidR="006B10DA" w:rsidP="006B10DA" w:rsidRDefault="006B10DA" w14:paraId="6A90645B"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4066E37B" w14:textId="77777777">
      <w:pPr>
        <w:ind w:left="140" w:right="202"/>
      </w:pPr>
      <w:r>
        <w:t xml:space="preserve">Task 4: Identify other relevant exercise or health professionals that clients can be signposted to for specialist advice (2.4) </w:t>
      </w:r>
    </w:p>
    <w:p w:rsidR="006B10DA" w:rsidP="006B10DA" w:rsidRDefault="006B10DA" w14:paraId="4631B927"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3391"/>
        <w:gridCol w:w="6836"/>
      </w:tblGrid>
      <w:tr w:rsidR="006B10DA" w:rsidTr="1BA486AE" w14:paraId="0B307504" w14:textId="77777777">
        <w:trPr>
          <w:trHeight w:val="943"/>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7C98F457" w14:textId="77777777">
            <w:pPr>
              <w:spacing w:after="0" w:line="259" w:lineRule="auto"/>
              <w:ind w:left="103" w:firstLine="0"/>
            </w:pPr>
            <w:r>
              <w:t xml:space="preserve"> </w:t>
            </w:r>
          </w:p>
          <w:p w:rsidR="006B10DA" w:rsidP="00412FBD" w:rsidRDefault="006B10DA" w14:paraId="12E2B262" w14:textId="77777777">
            <w:pPr>
              <w:spacing w:after="0" w:line="259" w:lineRule="auto"/>
              <w:ind w:left="103" w:firstLine="0"/>
            </w:pPr>
            <w:r>
              <w:t>Exercise/Health professional</w:t>
            </w: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DE207FC" w14:textId="77777777">
            <w:pPr>
              <w:spacing w:after="0" w:line="259" w:lineRule="auto"/>
              <w:ind w:left="101" w:firstLine="0"/>
            </w:pPr>
            <w:r>
              <w:t xml:space="preserve"> </w:t>
            </w:r>
          </w:p>
          <w:p w:rsidR="006B10DA" w:rsidP="00412FBD" w:rsidRDefault="006B10DA" w14:paraId="035912BC" w14:textId="77777777">
            <w:pPr>
              <w:spacing w:after="0" w:line="259" w:lineRule="auto"/>
              <w:ind w:left="101" w:firstLine="0"/>
            </w:pPr>
            <w:r>
              <w:t>Reason for referral</w:t>
            </w:r>
            <w:r>
              <w:rPr>
                <w:b w:val="0"/>
              </w:rPr>
              <w:t xml:space="preserve"> </w:t>
            </w:r>
          </w:p>
        </w:tc>
      </w:tr>
      <w:tr w:rsidR="006B10DA" w:rsidTr="1BA486AE" w14:paraId="45AAFAE2" w14:textId="77777777">
        <w:trPr>
          <w:trHeight w:val="844"/>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323CB64" w14:textId="56555579">
            <w:pPr>
              <w:spacing w:after="0" w:line="259" w:lineRule="auto"/>
              <w:ind w:left="0" w:firstLine="0"/>
              <w:rPr>
                <w:b w:val="0"/>
                <w:bCs w:val="0"/>
                <w:sz w:val="24"/>
                <w:szCs w:val="24"/>
              </w:rPr>
            </w:pPr>
            <w:r w:rsidRPr="1BA486AE" w:rsidR="584DA1FA">
              <w:rPr>
                <w:b w:val="0"/>
                <w:bCs w:val="0"/>
                <w:sz w:val="24"/>
                <w:szCs w:val="24"/>
              </w:rPr>
              <w:t xml:space="preserve"> </w:t>
            </w:r>
          </w:p>
          <w:p w:rsidR="006B10DA" w:rsidP="1BA486AE" w:rsidRDefault="006B10DA" w14:paraId="5D05CF34" w14:textId="12662099">
            <w:pPr>
              <w:spacing w:after="0" w:line="259" w:lineRule="auto"/>
              <w:ind w:left="0" w:firstLine="0"/>
              <w:rPr>
                <w:b w:val="0"/>
                <w:bCs w:val="0"/>
                <w:sz w:val="24"/>
                <w:szCs w:val="24"/>
              </w:rPr>
            </w:pPr>
            <w:r w:rsidRPr="1BA486AE" w:rsidR="2DA8CD26">
              <w:rPr>
                <w:b w:val="0"/>
                <w:bCs w:val="0"/>
                <w:sz w:val="24"/>
                <w:szCs w:val="24"/>
              </w:rPr>
              <w:t>General Practitioner (GP)</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42EAD2EF" w14:textId="4F2A6627">
            <w:pPr>
              <w:spacing w:after="0" w:line="259" w:lineRule="auto"/>
              <w:ind w:left="0" w:firstLine="0"/>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7FF87ED1">
              <w:rPr>
                <w:rFonts w:ascii="Arial" w:hAnsi="Arial" w:eastAsia="Arial" w:cs="Arial"/>
                <w:b w:val="0"/>
                <w:bCs w:val="0"/>
                <w:noProof w:val="0"/>
                <w:sz w:val="24"/>
                <w:szCs w:val="24"/>
                <w:lang w:val="en-GB"/>
              </w:rPr>
              <w:t>First point of contact for medical concerns, referrals, and health assessments.</w:t>
            </w:r>
          </w:p>
        </w:tc>
      </w:tr>
      <w:tr w:rsidR="006B10DA" w:rsidTr="1BA486AE" w14:paraId="7384D3BF"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5DECB1D" w14:textId="7F2F5FF0">
            <w:pPr>
              <w:spacing w:after="0" w:line="259" w:lineRule="auto"/>
              <w:ind w:left="0" w:firstLine="0"/>
              <w:rPr>
                <w:b w:val="0"/>
                <w:bCs w:val="0"/>
                <w:sz w:val="24"/>
                <w:szCs w:val="24"/>
              </w:rPr>
            </w:pPr>
            <w:r w:rsidRPr="1BA486AE" w:rsidR="584DA1FA">
              <w:rPr>
                <w:b w:val="0"/>
                <w:bCs w:val="0"/>
                <w:sz w:val="24"/>
                <w:szCs w:val="24"/>
              </w:rPr>
              <w:t xml:space="preserve"> </w:t>
            </w:r>
          </w:p>
          <w:p w:rsidR="006B10DA" w:rsidP="1BA486AE" w:rsidRDefault="006B10DA" w14:paraId="4B6784B2" w14:textId="316B9DA6">
            <w:pPr>
              <w:spacing w:after="0" w:line="259" w:lineRule="auto"/>
              <w:ind w:left="0" w:firstLine="0"/>
              <w:rPr>
                <w:b w:val="0"/>
                <w:bCs w:val="0"/>
                <w:sz w:val="24"/>
                <w:szCs w:val="24"/>
              </w:rPr>
            </w:pPr>
            <w:r w:rsidRPr="1BA486AE" w:rsidR="4655CB66">
              <w:rPr>
                <w:b w:val="0"/>
                <w:bCs w:val="0"/>
                <w:sz w:val="24"/>
                <w:szCs w:val="24"/>
              </w:rPr>
              <w:t>Physiotherapists</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D5A7D46" w14:textId="32FBF708">
            <w:pPr>
              <w:pStyle w:val="Normal"/>
              <w:spacing w:after="0" w:line="259" w:lineRule="auto"/>
              <w:ind w:left="0" w:firstLine="0"/>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153008A6">
              <w:rPr>
                <w:rFonts w:ascii="Arial" w:hAnsi="Arial" w:eastAsia="Arial" w:cs="Arial"/>
                <w:b w:val="0"/>
                <w:bCs w:val="0"/>
                <w:noProof w:val="0"/>
                <w:sz w:val="24"/>
                <w:szCs w:val="24"/>
                <w:lang w:val="en-GB"/>
              </w:rPr>
              <w:t>Specialists in injury rehabilitation, movement dysfunction, and long‑term musculoskeletal conditions.</w:t>
            </w:r>
          </w:p>
        </w:tc>
      </w:tr>
      <w:tr w:rsidR="006B10DA" w:rsidTr="1BA486AE" w14:paraId="5C61196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6E5CF11" w14:textId="33F0DFE8">
            <w:pPr>
              <w:spacing w:after="0" w:line="259" w:lineRule="auto"/>
              <w:ind w:left="0" w:firstLine="0"/>
              <w:rPr>
                <w:b w:val="0"/>
                <w:bCs w:val="0"/>
                <w:sz w:val="24"/>
                <w:szCs w:val="24"/>
              </w:rPr>
            </w:pPr>
            <w:r w:rsidRPr="1BA486AE" w:rsidR="584DA1FA">
              <w:rPr>
                <w:b w:val="0"/>
                <w:bCs w:val="0"/>
                <w:sz w:val="24"/>
                <w:szCs w:val="24"/>
              </w:rPr>
              <w:t xml:space="preserve"> </w:t>
            </w:r>
          </w:p>
          <w:p w:rsidR="006B10DA" w:rsidP="1BA486AE" w:rsidRDefault="006B10DA" w14:paraId="49BC471D" w14:textId="7941B5F1">
            <w:pPr>
              <w:spacing w:after="0" w:line="259" w:lineRule="auto"/>
              <w:ind w:left="0" w:firstLine="0"/>
              <w:rPr>
                <w:b w:val="0"/>
                <w:bCs w:val="0"/>
                <w:sz w:val="24"/>
                <w:szCs w:val="24"/>
              </w:rPr>
            </w:pPr>
            <w:r w:rsidRPr="1BA486AE" w:rsidR="01C13B96">
              <w:rPr>
                <w:b w:val="0"/>
                <w:bCs w:val="0"/>
                <w:sz w:val="24"/>
                <w:szCs w:val="24"/>
              </w:rPr>
              <w:t>Dietitians</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700FFC5" w14:textId="7FDCB563">
            <w:pPr>
              <w:pStyle w:val="Normal"/>
              <w:spacing w:after="0" w:line="259" w:lineRule="auto"/>
              <w:ind w:left="0" w:firstLine="0"/>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4171A56A">
              <w:rPr>
                <w:rFonts w:ascii="Arial" w:hAnsi="Arial" w:eastAsia="Arial" w:cs="Arial"/>
                <w:b w:val="0"/>
                <w:bCs w:val="0"/>
                <w:noProof w:val="0"/>
                <w:sz w:val="24"/>
                <w:szCs w:val="24"/>
                <w:lang w:val="en-GB"/>
              </w:rPr>
              <w:t>Regulated nutrition experts who support medical nutrition therapy, weight management, and specialist dietary needs.</w:t>
            </w:r>
          </w:p>
        </w:tc>
      </w:tr>
      <w:tr w:rsidR="006B10DA" w:rsidTr="1BA486AE" w14:paraId="3E2FB5E2"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04EE1BE" w14:textId="16AE4D4E">
            <w:pPr>
              <w:spacing w:after="0" w:line="259" w:lineRule="auto"/>
              <w:ind w:left="0" w:firstLine="0"/>
              <w:rPr>
                <w:b w:val="0"/>
                <w:bCs w:val="0"/>
                <w:sz w:val="24"/>
                <w:szCs w:val="24"/>
              </w:rPr>
            </w:pPr>
            <w:r w:rsidRPr="1BA486AE" w:rsidR="584DA1FA">
              <w:rPr>
                <w:b w:val="0"/>
                <w:bCs w:val="0"/>
                <w:sz w:val="24"/>
                <w:szCs w:val="24"/>
              </w:rPr>
              <w:t xml:space="preserve"> </w:t>
            </w:r>
          </w:p>
          <w:p w:rsidR="006B10DA" w:rsidP="1BA486AE" w:rsidRDefault="006B10DA" w14:paraId="141899C1" w14:textId="32027A3A">
            <w:pPr>
              <w:spacing w:after="0" w:line="259" w:lineRule="auto"/>
              <w:ind w:left="0" w:firstLine="0"/>
              <w:rPr>
                <w:b w:val="0"/>
                <w:bCs w:val="0"/>
                <w:sz w:val="24"/>
                <w:szCs w:val="24"/>
              </w:rPr>
            </w:pPr>
            <w:r w:rsidRPr="1BA486AE" w:rsidR="393BA707">
              <w:rPr>
                <w:b w:val="0"/>
                <w:bCs w:val="0"/>
                <w:sz w:val="24"/>
                <w:szCs w:val="24"/>
              </w:rPr>
              <w:t>Sports Therapists</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1BA0A3B3" w14:textId="00F1FF18">
            <w:pPr>
              <w:pStyle w:val="Normal"/>
              <w:spacing w:after="0" w:line="259" w:lineRule="auto"/>
              <w:ind w:left="0" w:hanging="0"/>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01CDB9DC">
              <w:rPr>
                <w:rFonts w:ascii="Arial" w:hAnsi="Arial" w:eastAsia="Arial" w:cs="Arial"/>
                <w:b w:val="0"/>
                <w:bCs w:val="0"/>
                <w:noProof w:val="0"/>
                <w:sz w:val="24"/>
                <w:szCs w:val="24"/>
                <w:lang w:val="en-GB"/>
              </w:rPr>
              <w:t>Focus on injury prevention, rehabilitation, and performance‑related issues.</w:t>
            </w:r>
          </w:p>
          <w:p w:rsidR="006B10DA" w:rsidP="1BA486AE" w:rsidRDefault="006B10DA" w14:paraId="7A0EBD5A" w14:textId="50BFFE5C">
            <w:pPr>
              <w:pStyle w:val="ListParagraph"/>
              <w:spacing w:after="0" w:line="259" w:lineRule="auto"/>
              <w:ind w:left="504"/>
              <w:rPr>
                <w:b w:val="0"/>
                <w:bCs w:val="0"/>
                <w:color w:val="000000" w:themeColor="text1" w:themeTint="FF" w:themeShade="FF"/>
                <w:sz w:val="24"/>
                <w:szCs w:val="24"/>
              </w:rPr>
            </w:pPr>
          </w:p>
          <w:p w:rsidR="006B10DA" w:rsidP="1BA486AE" w:rsidRDefault="006B10DA" w14:paraId="0ECF34F8" w14:textId="33A09F58">
            <w:pPr>
              <w:spacing w:after="0" w:line="259" w:lineRule="auto"/>
              <w:ind w:left="0" w:firstLine="0"/>
              <w:rPr>
                <w:b w:val="0"/>
                <w:bCs w:val="0"/>
                <w:sz w:val="24"/>
                <w:szCs w:val="24"/>
              </w:rPr>
            </w:pPr>
          </w:p>
        </w:tc>
      </w:tr>
      <w:tr w:rsidR="006B10DA" w:rsidTr="1BA486AE" w14:paraId="06A49BC5"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476163E3" w14:textId="77777777">
            <w:pPr>
              <w:spacing w:after="0" w:line="259" w:lineRule="auto"/>
              <w:ind w:left="0" w:firstLine="0"/>
              <w:rPr>
                <w:b w:val="0"/>
                <w:bCs w:val="0"/>
                <w:sz w:val="24"/>
                <w:szCs w:val="24"/>
              </w:rPr>
            </w:pPr>
            <w:r w:rsidRPr="1BA486AE" w:rsidR="584DA1FA">
              <w:rPr>
                <w:b w:val="0"/>
                <w:bCs w:val="0"/>
                <w:sz w:val="24"/>
                <w:szCs w:val="24"/>
              </w:rPr>
              <w:t xml:space="preserve"> </w:t>
            </w:r>
          </w:p>
          <w:p w:rsidR="6E3FACF9" w:rsidP="1BA486AE" w:rsidRDefault="6E3FACF9" w14:paraId="1052205C" w14:textId="2C6389B2">
            <w:pPr>
              <w:spacing w:after="0" w:line="259" w:lineRule="auto"/>
              <w:ind w:left="0" w:firstLine="0"/>
              <w:rPr>
                <w:b w:val="0"/>
                <w:bCs w:val="0"/>
                <w:sz w:val="24"/>
                <w:szCs w:val="24"/>
              </w:rPr>
            </w:pPr>
            <w:r w:rsidRPr="1BA486AE" w:rsidR="6E3FACF9">
              <w:rPr>
                <w:b w:val="0"/>
                <w:bCs w:val="0"/>
                <w:sz w:val="24"/>
                <w:szCs w:val="24"/>
              </w:rPr>
              <w:t>Strength and Conditioning coaches</w:t>
            </w:r>
          </w:p>
          <w:p w:rsidR="006B10DA" w:rsidP="1BA486AE" w:rsidRDefault="006B10DA" w14:paraId="7E41CB8F" w14:textId="77777777">
            <w:pPr>
              <w:spacing w:after="0" w:line="259" w:lineRule="auto"/>
              <w:ind w:left="0" w:firstLine="0"/>
              <w:rPr>
                <w:b w:val="0"/>
                <w:bCs w:val="0"/>
                <w:sz w:val="24"/>
                <w:szCs w:val="24"/>
              </w:rPr>
            </w:pPr>
            <w:r w:rsidRPr="1BA486AE" w:rsidR="584DA1FA">
              <w:rPr>
                <w:b w:val="0"/>
                <w:bCs w:val="0"/>
                <w:sz w:val="24"/>
                <w:szCs w:val="24"/>
              </w:rPr>
              <w:t xml:space="preserve"> </w:t>
            </w:r>
          </w:p>
          <w:p w:rsidR="006B10DA" w:rsidP="1BA486AE" w:rsidRDefault="006B10DA" w14:paraId="3D2B33D2" w14:textId="77777777">
            <w:pPr>
              <w:spacing w:after="0" w:line="259" w:lineRule="auto"/>
              <w:ind w:left="0" w:firstLine="0"/>
              <w:rPr>
                <w:b w:val="0"/>
                <w:bCs w:val="0"/>
                <w:sz w:val="24"/>
                <w:szCs w:val="24"/>
              </w:rPr>
            </w:pPr>
            <w:r w:rsidRPr="1BA486AE" w:rsidR="584DA1FA">
              <w:rPr>
                <w:b w:val="0"/>
                <w:bCs w:val="0"/>
                <w:sz w:val="24"/>
                <w:szCs w:val="24"/>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3D6FD755" w14:textId="50B95EED">
            <w:pPr>
              <w:pStyle w:val="Normal"/>
              <w:spacing w:after="0" w:line="259" w:lineRule="auto"/>
              <w:ind w:left="0" w:firstLine="0"/>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50DFF78E">
              <w:rPr>
                <w:rFonts w:ascii="Arial" w:hAnsi="Arial" w:eastAsia="Arial" w:cs="Arial"/>
                <w:b w:val="0"/>
                <w:bCs w:val="0"/>
                <w:noProof w:val="0"/>
                <w:sz w:val="24"/>
                <w:szCs w:val="24"/>
                <w:lang w:val="en-GB"/>
              </w:rPr>
              <w:t>Provide advanced performance training for athletes or clients with high‑level goals.</w:t>
            </w:r>
          </w:p>
        </w:tc>
      </w:tr>
      <w:tr w:rsidR="006B10DA" w:rsidTr="1BA486AE" w14:paraId="768CA8C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D37B3B8" w14:textId="64058139">
            <w:pPr>
              <w:spacing w:after="0" w:line="259" w:lineRule="auto"/>
              <w:ind w:left="0" w:firstLine="0"/>
              <w:rPr>
                <w:b w:val="0"/>
                <w:bCs w:val="0"/>
                <w:sz w:val="24"/>
                <w:szCs w:val="24"/>
              </w:rPr>
            </w:pPr>
            <w:r w:rsidRPr="1BA486AE" w:rsidR="584DA1FA">
              <w:rPr>
                <w:b w:val="0"/>
                <w:bCs w:val="0"/>
                <w:sz w:val="24"/>
                <w:szCs w:val="24"/>
              </w:rPr>
              <w:t xml:space="preserve">  </w:t>
            </w:r>
          </w:p>
          <w:p w:rsidR="006B10DA" w:rsidP="1BA486AE" w:rsidRDefault="006B10DA" w14:paraId="73F87768" w14:textId="2955414B">
            <w:pPr>
              <w:spacing w:after="0" w:line="259" w:lineRule="auto"/>
              <w:ind w:left="0" w:firstLine="0"/>
              <w:rPr>
                <w:b w:val="0"/>
                <w:bCs w:val="0"/>
                <w:sz w:val="24"/>
                <w:szCs w:val="24"/>
              </w:rPr>
            </w:pPr>
            <w:r w:rsidRPr="1BA486AE" w:rsidR="64939C9C">
              <w:rPr>
                <w:b w:val="0"/>
                <w:bCs w:val="0"/>
                <w:sz w:val="24"/>
                <w:szCs w:val="24"/>
              </w:rPr>
              <w:t>Nutritionists</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1E09BC61" w14:textId="01F721AF">
            <w:pPr>
              <w:pStyle w:val="Normal"/>
              <w:spacing w:after="0" w:line="259" w:lineRule="auto"/>
              <w:ind w:left="0" w:firstLine="0"/>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5986CE41">
              <w:rPr>
                <w:rFonts w:ascii="Arial" w:hAnsi="Arial" w:eastAsia="Arial" w:cs="Arial"/>
                <w:b w:val="0"/>
                <w:bCs w:val="0"/>
                <w:noProof w:val="0"/>
                <w:sz w:val="24"/>
                <w:szCs w:val="24"/>
                <w:lang w:val="en-GB"/>
              </w:rPr>
              <w:t>Provide general healthy‑eating guidance and behaviour‑change support.</w:t>
            </w:r>
          </w:p>
        </w:tc>
      </w:tr>
      <w:tr w:rsidR="006B10DA" w:rsidTr="1BA486AE" w14:paraId="46CF66C9"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D33EECE" w14:textId="77777777">
            <w:pPr>
              <w:spacing w:after="0" w:line="259" w:lineRule="auto"/>
              <w:ind w:left="0" w:firstLine="0"/>
              <w:rPr>
                <w:b w:val="0"/>
                <w:bCs w:val="0"/>
                <w:sz w:val="24"/>
                <w:szCs w:val="24"/>
              </w:rPr>
            </w:pPr>
            <w:r w:rsidRPr="1BA486AE" w:rsidR="584DA1FA">
              <w:rPr>
                <w:b w:val="0"/>
                <w:bCs w:val="0"/>
                <w:sz w:val="24"/>
                <w:szCs w:val="24"/>
              </w:rPr>
              <w:t xml:space="preserve"> </w:t>
            </w:r>
          </w:p>
          <w:p w:rsidR="006B10DA" w:rsidP="1BA486AE" w:rsidRDefault="006B10DA" w14:paraId="1C5D08EA" w14:textId="2132D7B0">
            <w:pPr>
              <w:pStyle w:val="Normal"/>
              <w:spacing w:after="0" w:line="259" w:lineRule="auto"/>
              <w:ind w:left="0" w:firstLine="0"/>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666758EB">
              <w:rPr>
                <w:rFonts w:ascii="Arial" w:hAnsi="Arial" w:eastAsia="Arial" w:cs="Arial"/>
                <w:b w:val="0"/>
                <w:bCs w:val="0"/>
                <w:noProof w:val="0"/>
                <w:sz w:val="24"/>
                <w:szCs w:val="24"/>
                <w:lang w:val="en-GB"/>
              </w:rPr>
              <w:t>Clinical Exercise Physiologists</w:t>
            </w:r>
          </w:p>
          <w:p w:rsidR="006B10DA" w:rsidP="1BA486AE" w:rsidRDefault="006B10DA" w14:paraId="382BB5B3" w14:textId="77777777">
            <w:pPr>
              <w:spacing w:after="0" w:line="259" w:lineRule="auto"/>
              <w:ind w:left="0" w:firstLine="0"/>
              <w:rPr>
                <w:b w:val="0"/>
                <w:bCs w:val="0"/>
                <w:sz w:val="24"/>
                <w:szCs w:val="24"/>
              </w:rPr>
            </w:pPr>
            <w:r w:rsidRPr="1BA486AE" w:rsidR="584DA1FA">
              <w:rPr>
                <w:b w:val="0"/>
                <w:bCs w:val="0"/>
                <w:sz w:val="24"/>
                <w:szCs w:val="24"/>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7FE672CF" w14:textId="61804B01">
            <w:pPr>
              <w:pStyle w:val="Normal"/>
              <w:spacing w:after="0" w:line="259" w:lineRule="auto"/>
              <w:ind w:left="0" w:firstLine="0"/>
              <w:rPr>
                <w:rFonts w:ascii="Arial" w:hAnsi="Arial" w:eastAsia="Arial" w:cs="Arial"/>
                <w:b w:val="0"/>
                <w:bCs w:val="0"/>
                <w:noProof w:val="0"/>
                <w:sz w:val="24"/>
                <w:szCs w:val="24"/>
                <w:lang w:val="en-GB"/>
              </w:rPr>
            </w:pPr>
            <w:r w:rsidRPr="1BA486AE" w:rsidR="584DA1FA">
              <w:rPr>
                <w:b w:val="0"/>
                <w:bCs w:val="0"/>
                <w:sz w:val="24"/>
                <w:szCs w:val="24"/>
              </w:rPr>
              <w:t xml:space="preserve"> </w:t>
            </w:r>
            <w:r w:rsidRPr="1BA486AE" w:rsidR="775136FA">
              <w:rPr>
                <w:rFonts w:ascii="Arial" w:hAnsi="Arial" w:eastAsia="Arial" w:cs="Arial"/>
                <w:b w:val="0"/>
                <w:bCs w:val="0"/>
                <w:noProof w:val="0"/>
                <w:sz w:val="24"/>
                <w:szCs w:val="24"/>
                <w:lang w:val="en-GB"/>
              </w:rPr>
              <w:t>Work with clients who have chronic conditions such as heart disease, diabetes, or respiratory issues</w:t>
            </w:r>
          </w:p>
        </w:tc>
      </w:tr>
    </w:tbl>
    <w:p w:rsidR="006B10DA" w:rsidP="006B10DA" w:rsidRDefault="006B10DA" w14:paraId="1DA702F7" w14:textId="77777777">
      <w:pPr>
        <w:spacing w:after="0" w:line="259" w:lineRule="auto"/>
        <w:ind w:left="144" w:firstLine="0"/>
      </w:pPr>
      <w:r>
        <w:rPr>
          <w:b w:val="0"/>
        </w:rPr>
        <w:t xml:space="preserve"> </w:t>
      </w:r>
      <w:r>
        <w:rPr>
          <w:color w:val="835AA3"/>
          <w:sz w:val="47"/>
        </w:rPr>
        <w:t xml:space="preserve"> </w:t>
      </w:r>
      <w:r>
        <w:rPr>
          <w:color w:val="835AA3"/>
          <w:sz w:val="47"/>
        </w:rPr>
        <w:tab/>
      </w:r>
      <w:r>
        <w:rPr>
          <w:b w:val="0"/>
        </w:rPr>
        <w:t xml:space="preserve"> </w:t>
      </w:r>
      <w:r>
        <w:rPr>
          <w:b w:val="0"/>
        </w:rPr>
        <w:tab/>
      </w:r>
      <w:r>
        <w:rPr>
          <w:color w:val="835AA3"/>
          <w:sz w:val="47"/>
        </w:rPr>
        <w:t xml:space="preserve"> </w:t>
      </w:r>
    </w:p>
    <w:p w:rsidR="006B10DA" w:rsidP="006B10DA" w:rsidRDefault="006B10DA" w14:paraId="2B297E52" w14:textId="77777777">
      <w:pPr>
        <w:spacing w:after="59"/>
        <w:ind w:left="289" w:right="202"/>
      </w:pPr>
      <w:r>
        <w:t xml:space="preserve">Learning outcome 3 </w:t>
      </w:r>
    </w:p>
    <w:p w:rsidR="006B10DA" w:rsidP="006B10DA" w:rsidRDefault="006B10DA" w14:paraId="71DFD94A" w14:textId="77777777">
      <w:pPr>
        <w:spacing w:after="59"/>
        <w:ind w:left="289" w:right="202"/>
      </w:pPr>
      <w:r>
        <w:t xml:space="preserve">Understand behaviour change and exercise adherence </w:t>
      </w:r>
    </w:p>
    <w:p w:rsidR="006B10DA" w:rsidP="006B10DA" w:rsidRDefault="006B10DA" w14:paraId="339FF35B" w14:textId="77777777">
      <w:pPr>
        <w:spacing w:after="50" w:line="259" w:lineRule="auto"/>
        <w:ind w:left="279" w:firstLine="0"/>
      </w:pPr>
      <w:r>
        <w:t xml:space="preserve"> </w:t>
      </w:r>
    </w:p>
    <w:p w:rsidR="006B10DA" w:rsidP="006B10DA" w:rsidRDefault="006B10DA" w14:paraId="1A47AD1F" w14:textId="77777777">
      <w:pPr>
        <w:ind w:left="289" w:right="202"/>
      </w:pPr>
      <w:r>
        <w:t xml:space="preserve">Task 1: Describe the stages of change/trans-theoretical models of behaviour change (3.1) </w:t>
      </w:r>
    </w:p>
    <w:p w:rsidR="006B10DA" w:rsidP="006B10DA" w:rsidRDefault="006B10DA" w14:paraId="4AC9478B"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188"/>
        <w:gridCol w:w="8039"/>
      </w:tblGrid>
      <w:tr w:rsidR="006B10DA" w:rsidTr="1BA486AE" w14:paraId="71D9DAC0" w14:textId="77777777">
        <w:trPr>
          <w:trHeight w:val="1005"/>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6CA6BB3" w14:textId="77777777">
            <w:pPr>
              <w:spacing w:after="0" w:line="259" w:lineRule="auto"/>
              <w:ind w:left="103" w:firstLine="0"/>
            </w:pPr>
            <w:r>
              <w:t xml:space="preserve"> </w:t>
            </w:r>
          </w:p>
          <w:p w:rsidR="006B10DA" w:rsidP="00412FBD" w:rsidRDefault="006B10DA" w14:paraId="3E928174" w14:textId="77777777">
            <w:pPr>
              <w:spacing w:after="0" w:line="259" w:lineRule="auto"/>
              <w:ind w:left="103" w:firstLine="0"/>
            </w:pPr>
            <w:r>
              <w:t>Stage of change</w:t>
            </w:r>
            <w:r>
              <w:rPr>
                <w:b w:val="0"/>
              </w:rPr>
              <w:t xml:space="preserv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57D074D" w14:textId="77777777">
            <w:pPr>
              <w:spacing w:after="0" w:line="259" w:lineRule="auto"/>
              <w:ind w:left="101" w:firstLine="0"/>
            </w:pPr>
            <w:r>
              <w:t xml:space="preserve"> </w:t>
            </w:r>
          </w:p>
          <w:p w:rsidR="006B10DA" w:rsidP="00412FBD" w:rsidRDefault="006B10DA" w14:paraId="788DC560" w14:textId="77777777">
            <w:pPr>
              <w:spacing w:after="0" w:line="259" w:lineRule="auto"/>
              <w:ind w:left="101" w:firstLine="0"/>
            </w:pPr>
            <w:r>
              <w:t>Description</w:t>
            </w:r>
            <w:r>
              <w:rPr>
                <w:b w:val="0"/>
              </w:rPr>
              <w:t xml:space="preserve"> </w:t>
            </w:r>
          </w:p>
        </w:tc>
      </w:tr>
      <w:tr w:rsidR="006B10DA" w:rsidTr="1BA486AE" w14:paraId="3FE26CB7" w14:textId="77777777">
        <w:trPr>
          <w:trHeight w:val="1530"/>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DA9E0B9" w14:textId="77777777">
            <w:pPr>
              <w:spacing w:after="83" w:line="259" w:lineRule="auto"/>
              <w:ind w:left="0" w:firstLine="0"/>
            </w:pPr>
            <w:r>
              <w:t xml:space="preserve"> </w:t>
            </w:r>
          </w:p>
          <w:p w:rsidR="006B10DA" w:rsidP="00412FBD" w:rsidRDefault="006B10DA" w14:paraId="091F057B" w14:textId="77777777">
            <w:pPr>
              <w:spacing w:after="0" w:line="259" w:lineRule="auto"/>
              <w:ind w:left="0" w:firstLine="0"/>
            </w:pPr>
            <w:r>
              <w:rPr>
                <w:sz w:val="32"/>
              </w:rPr>
              <w:t xml:space="preserve"> </w:t>
            </w:r>
          </w:p>
          <w:p w:rsidR="006B10DA" w:rsidP="00412FBD" w:rsidRDefault="006B10DA" w14:paraId="06220539" w14:textId="77777777">
            <w:pPr>
              <w:spacing w:after="0" w:line="259" w:lineRule="auto"/>
              <w:ind w:left="103" w:firstLine="0"/>
            </w:pPr>
            <w:r>
              <w:rPr>
                <w:b w:val="0"/>
              </w:rPr>
              <w:t xml:space="preserve">Pre-contemplation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622EFE66" w14:textId="1C1E1E99">
            <w:pPr>
              <w:pStyle w:val="Normal"/>
              <w:spacing w:after="0" w:line="259" w:lineRule="auto"/>
              <w:ind w:left="0" w:firstLine="0"/>
            </w:pPr>
            <w:r w:rsidR="584DA1FA">
              <w:rPr>
                <w:b w:val="0"/>
                <w:bCs w:val="0"/>
              </w:rPr>
              <w:t xml:space="preserve"> </w:t>
            </w:r>
            <w:r w:rsidRPr="1BA486AE" w:rsidR="33DAD912">
              <w:rPr>
                <w:rFonts w:ascii="Arial" w:hAnsi="Arial" w:eastAsia="Arial" w:cs="Arial"/>
                <w:b w:val="0"/>
                <w:bCs w:val="0"/>
                <w:noProof w:val="0"/>
                <w:sz w:val="22"/>
                <w:szCs w:val="22"/>
                <w:lang w:val="en-GB"/>
              </w:rPr>
              <w:t xml:space="preserve">The pre‑contemplation stage is when a person is </w:t>
            </w:r>
            <w:r w:rsidRPr="1BA486AE" w:rsidR="33DAD912">
              <w:rPr>
                <w:rFonts w:ascii="Arial" w:hAnsi="Arial" w:eastAsia="Arial" w:cs="Arial"/>
                <w:b w:val="0"/>
                <w:bCs w:val="0"/>
                <w:i w:val="1"/>
                <w:iCs w:val="1"/>
                <w:noProof w:val="0"/>
                <w:sz w:val="22"/>
                <w:szCs w:val="22"/>
                <w:lang w:val="en-GB"/>
              </w:rPr>
              <w:t>not yet considering change</w:t>
            </w:r>
            <w:r w:rsidRPr="1BA486AE" w:rsidR="33DAD912">
              <w:rPr>
                <w:rFonts w:ascii="Arial" w:hAnsi="Arial" w:eastAsia="Arial" w:cs="Arial"/>
                <w:b w:val="0"/>
                <w:bCs w:val="0"/>
                <w:noProof w:val="0"/>
                <w:sz w:val="22"/>
                <w:szCs w:val="22"/>
                <w:lang w:val="en-GB"/>
              </w:rPr>
              <w:t xml:space="preserve">, often because they </w:t>
            </w:r>
            <w:r w:rsidRPr="1BA486AE" w:rsidR="33DAD912">
              <w:rPr>
                <w:rFonts w:ascii="Arial" w:hAnsi="Arial" w:eastAsia="Arial" w:cs="Arial"/>
                <w:b w:val="0"/>
                <w:bCs w:val="0"/>
                <w:noProof w:val="0"/>
                <w:sz w:val="22"/>
                <w:szCs w:val="22"/>
                <w:lang w:val="en-GB"/>
              </w:rPr>
              <w:t>don’t</w:t>
            </w:r>
            <w:r w:rsidRPr="1BA486AE" w:rsidR="33DAD912">
              <w:rPr>
                <w:rFonts w:ascii="Arial" w:hAnsi="Arial" w:eastAsia="Arial" w:cs="Arial"/>
                <w:b w:val="0"/>
                <w:bCs w:val="0"/>
                <w:noProof w:val="0"/>
                <w:sz w:val="22"/>
                <w:szCs w:val="22"/>
                <w:lang w:val="en-GB"/>
              </w:rPr>
              <w:t xml:space="preserve"> recognise their behaviour as a problem or </w:t>
            </w:r>
            <w:r w:rsidRPr="1BA486AE" w:rsidR="33DAD912">
              <w:rPr>
                <w:rFonts w:ascii="Arial" w:hAnsi="Arial" w:eastAsia="Arial" w:cs="Arial"/>
                <w:b w:val="0"/>
                <w:bCs w:val="0"/>
                <w:noProof w:val="0"/>
                <w:sz w:val="22"/>
                <w:szCs w:val="22"/>
                <w:lang w:val="en-GB"/>
              </w:rPr>
              <w:t>don’t</w:t>
            </w:r>
            <w:r w:rsidRPr="1BA486AE" w:rsidR="33DAD912">
              <w:rPr>
                <w:rFonts w:ascii="Arial" w:hAnsi="Arial" w:eastAsia="Arial" w:cs="Arial"/>
                <w:b w:val="0"/>
                <w:bCs w:val="0"/>
                <w:noProof w:val="0"/>
                <w:sz w:val="22"/>
                <w:szCs w:val="22"/>
                <w:lang w:val="en-GB"/>
              </w:rPr>
              <w:t xml:space="preserve"> feel ready to think about changing it. It is marked by low awareness, avoidance, or defensiveness, meaning they usually need more understanding, confidence, or motivation before moving toward the next stage of behaviour change.</w:t>
            </w:r>
          </w:p>
        </w:tc>
      </w:tr>
      <w:tr w:rsidR="006B10DA" w:rsidTr="1BA486AE" w14:paraId="2404913D"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C718444" w14:textId="77777777">
            <w:pPr>
              <w:spacing w:after="81" w:line="259" w:lineRule="auto"/>
              <w:ind w:left="0" w:firstLine="0"/>
            </w:pPr>
            <w:r>
              <w:t xml:space="preserve"> </w:t>
            </w:r>
          </w:p>
          <w:p w:rsidR="006B10DA" w:rsidP="00412FBD" w:rsidRDefault="006B10DA" w14:paraId="59EC1219" w14:textId="77777777">
            <w:pPr>
              <w:spacing w:after="0" w:line="259" w:lineRule="auto"/>
              <w:ind w:left="0" w:firstLine="0"/>
            </w:pPr>
            <w:r>
              <w:rPr>
                <w:sz w:val="32"/>
              </w:rPr>
              <w:t xml:space="preserve"> </w:t>
            </w:r>
          </w:p>
          <w:p w:rsidR="006B10DA" w:rsidP="00412FBD" w:rsidRDefault="006B10DA" w14:paraId="507F2A6A" w14:textId="77777777">
            <w:pPr>
              <w:spacing w:after="0" w:line="259" w:lineRule="auto"/>
              <w:ind w:left="103" w:firstLine="0"/>
            </w:pPr>
            <w:r>
              <w:rPr>
                <w:b w:val="0"/>
              </w:rPr>
              <w:t xml:space="preserv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398AFC79" w14:textId="3E06A762">
            <w:pPr>
              <w:pStyle w:val="Normal"/>
              <w:spacing w:after="0" w:line="259" w:lineRule="auto"/>
              <w:ind w:left="0" w:firstLine="0"/>
            </w:pPr>
            <w:r w:rsidR="584DA1FA">
              <w:rPr>
                <w:b w:val="0"/>
                <w:bCs w:val="0"/>
              </w:rPr>
              <w:t xml:space="preserve"> </w:t>
            </w:r>
            <w:r w:rsidRPr="1BA486AE" w:rsidR="4E2A9A41">
              <w:rPr>
                <w:rFonts w:ascii="Arial" w:hAnsi="Arial" w:eastAsia="Arial" w:cs="Arial"/>
                <w:b w:val="0"/>
                <w:bCs w:val="0"/>
                <w:noProof w:val="0"/>
                <w:sz w:val="22"/>
                <w:szCs w:val="22"/>
                <w:lang w:val="en-GB"/>
              </w:rPr>
              <w:t>The contemplation stage is when a person recognises that a behaviour may be problematic and begins weighing up the pros and cons of making a change, but they are not yet ready to commit to action. This stage is marked by ambivalence, where motivation and doubt coexist, and people often need more confidence, clarity, or support before moving forward.</w:t>
            </w:r>
          </w:p>
        </w:tc>
      </w:tr>
      <w:tr w:rsidR="006B10DA" w:rsidTr="1BA486AE" w14:paraId="44446B13" w14:textId="77777777">
        <w:trPr>
          <w:trHeight w:val="1526"/>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E449E7C" w14:textId="77777777">
            <w:pPr>
              <w:spacing w:after="81" w:line="259" w:lineRule="auto"/>
              <w:ind w:left="0" w:firstLine="0"/>
            </w:pPr>
            <w:r>
              <w:t xml:space="preserve"> </w:t>
            </w:r>
          </w:p>
          <w:p w:rsidR="006B10DA" w:rsidP="00412FBD" w:rsidRDefault="006B10DA" w14:paraId="0980E646" w14:textId="77777777">
            <w:pPr>
              <w:spacing w:after="0" w:line="259" w:lineRule="auto"/>
              <w:ind w:left="0" w:firstLine="0"/>
            </w:pPr>
            <w:r>
              <w:rPr>
                <w:sz w:val="32"/>
              </w:rPr>
              <w:t xml:space="preserve"> </w:t>
            </w:r>
          </w:p>
          <w:p w:rsidR="006B10DA" w:rsidP="00412FBD" w:rsidRDefault="006B10DA" w14:paraId="310EBC22" w14:textId="77777777">
            <w:pPr>
              <w:spacing w:after="0" w:line="259" w:lineRule="auto"/>
              <w:ind w:left="103" w:firstLine="0"/>
            </w:pPr>
            <w:r>
              <w:rPr>
                <w:b w:val="0"/>
              </w:rPr>
              <w:t xml:space="preserve">Preparation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611A9ADA" w14:textId="5B1CE2B7">
            <w:pPr>
              <w:spacing w:before="240" w:beforeAutospacing="off" w:after="240" w:afterAutospacing="off" w:line="259" w:lineRule="auto"/>
              <w:ind/>
            </w:pPr>
            <w:r w:rsidR="584DA1FA">
              <w:rPr>
                <w:b w:val="0"/>
                <w:bCs w:val="0"/>
              </w:rPr>
              <w:t xml:space="preserve"> </w:t>
            </w:r>
            <w:r w:rsidRPr="1BA486AE" w:rsidR="616359C0">
              <w:rPr>
                <w:rFonts w:ascii="Arial" w:hAnsi="Arial" w:eastAsia="Arial" w:cs="Arial"/>
                <w:b w:val="0"/>
                <w:bCs w:val="0"/>
                <w:noProof w:val="0"/>
                <w:sz w:val="24"/>
                <w:szCs w:val="24"/>
                <w:lang w:val="en-GB"/>
              </w:rPr>
              <w:t>The preparation stage is when a person has decided to change and begins taking small, practical steps—such as gathering information, setting goals, or planning when and how the change will happen. It reflects growing confidence and commitment, as the person shifts from thinking about change to getting ready to take meaningful action soon.</w:t>
            </w:r>
          </w:p>
          <w:p w:rsidR="006B10DA" w:rsidP="00412FBD" w:rsidRDefault="006B10DA" w14:paraId="1D5440BE" w14:textId="1A1770FA">
            <w:pPr>
              <w:spacing w:after="0" w:line="259" w:lineRule="auto"/>
              <w:ind w:left="0" w:firstLine="0"/>
              <w:rPr>
                <w:b w:val="0"/>
                <w:bCs w:val="0"/>
              </w:rPr>
            </w:pPr>
          </w:p>
        </w:tc>
      </w:tr>
      <w:tr w:rsidR="006B10DA" w:rsidTr="1BA486AE" w14:paraId="2FCB7049"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FCC9EA2" w14:textId="77777777">
            <w:pPr>
              <w:spacing w:after="83" w:line="259" w:lineRule="auto"/>
              <w:ind w:left="0" w:firstLine="0"/>
            </w:pPr>
            <w:r>
              <w:t xml:space="preserve"> </w:t>
            </w:r>
          </w:p>
          <w:p w:rsidR="006B10DA" w:rsidP="00412FBD" w:rsidRDefault="006B10DA" w14:paraId="37EE6174" w14:textId="77777777">
            <w:pPr>
              <w:spacing w:after="0" w:line="259" w:lineRule="auto"/>
              <w:ind w:left="0" w:firstLine="0"/>
            </w:pPr>
            <w:r>
              <w:rPr>
                <w:sz w:val="32"/>
              </w:rPr>
              <w:t xml:space="preserve"> </w:t>
            </w:r>
          </w:p>
          <w:p w:rsidR="006B10DA" w:rsidP="00412FBD" w:rsidRDefault="006B10DA" w14:paraId="4F1D663F" w14:textId="77777777">
            <w:pPr>
              <w:spacing w:after="0" w:line="259" w:lineRule="auto"/>
              <w:ind w:left="103" w:firstLine="0"/>
            </w:pPr>
            <w:r>
              <w:rPr>
                <w:b w:val="0"/>
              </w:rPr>
              <w:t xml:space="preserve">Action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5E4EF448" w14:textId="1CC0E430">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4B4DA540">
              <w:rPr>
                <w:rFonts w:ascii="Arial" w:hAnsi="Arial" w:eastAsia="Arial" w:cs="Arial"/>
                <w:b w:val="0"/>
                <w:bCs w:val="0"/>
                <w:noProof w:val="0"/>
                <w:sz w:val="24"/>
                <w:szCs w:val="24"/>
                <w:lang w:val="en-GB"/>
              </w:rPr>
              <w:t>The action stage is when a person actively changes their behaviour by consistently carrying out new habits, such as exercising regularly, adjusting their diet, or following a structured plan. This stage requires sustained effort, problem‑solving, and motivation as the person works to replace old patterns with healthier ones.</w:t>
            </w:r>
          </w:p>
          <w:p w:rsidR="006B10DA" w:rsidP="00412FBD" w:rsidRDefault="006B10DA" w14:paraId="35E86730" w14:textId="1847ACB1">
            <w:pPr>
              <w:spacing w:after="0" w:line="259" w:lineRule="auto"/>
              <w:ind w:left="0" w:firstLine="0"/>
              <w:rPr>
                <w:b w:val="0"/>
                <w:bCs w:val="0"/>
              </w:rPr>
            </w:pPr>
          </w:p>
        </w:tc>
      </w:tr>
      <w:tr w:rsidR="006B10DA" w:rsidTr="1BA486AE" w14:paraId="52E1B039"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A9F5DD0" w14:textId="77777777">
            <w:pPr>
              <w:spacing w:after="81" w:line="259" w:lineRule="auto"/>
              <w:ind w:left="0" w:firstLine="0"/>
            </w:pPr>
            <w:r>
              <w:t xml:space="preserve"> </w:t>
            </w:r>
          </w:p>
          <w:p w:rsidR="006B10DA" w:rsidP="00412FBD" w:rsidRDefault="006B10DA" w14:paraId="3EDEBE5E" w14:textId="77777777">
            <w:pPr>
              <w:spacing w:after="0" w:line="259" w:lineRule="auto"/>
              <w:ind w:left="0" w:firstLine="0"/>
            </w:pPr>
            <w:r>
              <w:rPr>
                <w:sz w:val="32"/>
              </w:rPr>
              <w:t xml:space="preserve"> </w:t>
            </w:r>
          </w:p>
          <w:p w:rsidR="006B10DA" w:rsidP="00412FBD" w:rsidRDefault="006B10DA" w14:paraId="0239F2C5" w14:textId="77777777">
            <w:pPr>
              <w:spacing w:after="0" w:line="259" w:lineRule="auto"/>
              <w:ind w:left="103" w:firstLine="0"/>
            </w:pPr>
            <w:r>
              <w:rPr>
                <w:b w:val="0"/>
              </w:rPr>
              <w:t xml:space="preserve">Maintenance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0E9A0056" w14:textId="7E44DC7D">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74CCC90C">
              <w:rPr>
                <w:rFonts w:ascii="Arial" w:hAnsi="Arial" w:eastAsia="Arial" w:cs="Arial"/>
                <w:b w:val="0"/>
                <w:bCs w:val="0"/>
                <w:noProof w:val="0"/>
                <w:sz w:val="24"/>
                <w:szCs w:val="24"/>
                <w:lang w:val="en-GB"/>
              </w:rPr>
              <w:t>The maintenance stage is when a person continues the new behaviour over the long term, focusing on preventing relapse and strengthening the habits they built during the action stage. It involves developing routines, coping strategies, and confidence so the behaviour becomes a stable part of everyday life rather than a temporary change.</w:t>
            </w:r>
          </w:p>
          <w:p w:rsidR="006B10DA" w:rsidP="1BA486AE" w:rsidRDefault="006B10DA" w14:paraId="19C0D5EF" w14:textId="1FC5BCC8">
            <w:pPr>
              <w:spacing w:before="240" w:beforeAutospacing="off" w:after="240" w:afterAutospacing="off" w:line="259" w:lineRule="auto"/>
              <w:ind/>
              <w:rPr>
                <w:rFonts w:ascii="Arial" w:hAnsi="Arial" w:eastAsia="Arial" w:cs="Arial"/>
                <w:noProof w:val="0"/>
                <w:sz w:val="22"/>
                <w:szCs w:val="22"/>
                <w:lang w:val="en-GB"/>
              </w:rPr>
            </w:pPr>
          </w:p>
          <w:p w:rsidR="006B10DA" w:rsidP="00412FBD" w:rsidRDefault="006B10DA" w14:paraId="04232226" w14:textId="7EC3FC0E">
            <w:pPr>
              <w:spacing w:after="0" w:line="259" w:lineRule="auto"/>
              <w:ind w:left="0" w:firstLine="0"/>
              <w:rPr>
                <w:b w:val="0"/>
                <w:bCs w:val="0"/>
              </w:rPr>
            </w:pPr>
          </w:p>
        </w:tc>
      </w:tr>
      <w:tr w:rsidR="006B10DA" w:rsidTr="1BA486AE" w14:paraId="52995E42"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7324FD1" w14:textId="77777777">
            <w:pPr>
              <w:spacing w:after="83" w:line="259" w:lineRule="auto"/>
              <w:ind w:left="0" w:firstLine="0"/>
            </w:pPr>
            <w:r>
              <w:t xml:space="preserve"> </w:t>
            </w:r>
          </w:p>
          <w:p w:rsidR="006B10DA" w:rsidP="00412FBD" w:rsidRDefault="006B10DA" w14:paraId="202CDCAB" w14:textId="77777777">
            <w:pPr>
              <w:spacing w:after="0" w:line="259" w:lineRule="auto"/>
              <w:ind w:left="0" w:firstLine="0"/>
            </w:pPr>
            <w:r>
              <w:rPr>
                <w:sz w:val="32"/>
              </w:rPr>
              <w:t xml:space="preserve"> </w:t>
            </w:r>
          </w:p>
          <w:p w:rsidR="006B10DA" w:rsidP="00412FBD" w:rsidRDefault="006B10DA" w14:paraId="741A5A7E" w14:textId="77777777">
            <w:pPr>
              <w:spacing w:after="0" w:line="259" w:lineRule="auto"/>
              <w:ind w:left="103" w:firstLine="0"/>
            </w:pPr>
            <w:r>
              <w:rPr>
                <w:b w:val="0"/>
              </w:rPr>
              <w:t xml:space="preserve">Relapse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776303D8" w14:textId="6EF73300">
            <w:pPr>
              <w:spacing w:before="240" w:beforeAutospacing="off" w:after="240" w:afterAutospacing="off" w:line="259" w:lineRule="auto"/>
              <w:ind/>
              <w:rPr>
                <w:rFonts w:ascii="Arial" w:hAnsi="Arial" w:eastAsia="Arial" w:cs="Arial"/>
                <w:b w:val="0"/>
                <w:bCs w:val="0"/>
                <w:noProof w:val="0"/>
                <w:sz w:val="24"/>
                <w:szCs w:val="24"/>
                <w:lang w:val="en-GB"/>
              </w:rPr>
            </w:pPr>
            <w:r w:rsidR="584DA1FA">
              <w:rPr>
                <w:b w:val="0"/>
                <w:bCs w:val="0"/>
              </w:rPr>
              <w:t xml:space="preserve"> </w:t>
            </w:r>
            <w:r w:rsidRPr="1BA486AE" w:rsidR="04BC8B9E">
              <w:rPr>
                <w:rFonts w:ascii="Arial" w:hAnsi="Arial" w:eastAsia="Arial" w:cs="Arial"/>
                <w:b w:val="0"/>
                <w:bCs w:val="0"/>
                <w:noProof w:val="0"/>
                <w:sz w:val="24"/>
                <w:szCs w:val="24"/>
                <w:lang w:val="en-GB"/>
              </w:rPr>
              <w:t xml:space="preserve">The relapse stage is when a person returns to an old behaviour after a period of change, often because stress, setbacks, or difficult emotions make the new habit hard to </w:t>
            </w:r>
            <w:r w:rsidRPr="1BA486AE" w:rsidR="04BC8B9E">
              <w:rPr>
                <w:rFonts w:ascii="Arial" w:hAnsi="Arial" w:eastAsia="Arial" w:cs="Arial"/>
                <w:b w:val="0"/>
                <w:bCs w:val="0"/>
                <w:noProof w:val="0"/>
                <w:sz w:val="24"/>
                <w:szCs w:val="24"/>
                <w:lang w:val="en-GB"/>
              </w:rPr>
              <w:t>maintain</w:t>
            </w:r>
            <w:r w:rsidRPr="1BA486AE" w:rsidR="04BC8B9E">
              <w:rPr>
                <w:rFonts w:ascii="Arial" w:hAnsi="Arial" w:eastAsia="Arial" w:cs="Arial"/>
                <w:b w:val="0"/>
                <w:bCs w:val="0"/>
                <w:noProof w:val="0"/>
                <w:sz w:val="24"/>
                <w:szCs w:val="24"/>
                <w:lang w:val="en-GB"/>
              </w:rPr>
              <w:t>. It is a normal part of the behaviour‑change cycle, giving the person a chance to learn what triggered the setback and strengthen their strategies for future progress.</w:t>
            </w:r>
          </w:p>
          <w:p w:rsidR="006B10DA" w:rsidP="1BA486AE" w:rsidRDefault="006B10DA" w14:paraId="53B7850A" w14:textId="53F0A198">
            <w:pPr>
              <w:spacing w:before="240" w:beforeAutospacing="off" w:after="240" w:afterAutospacing="off" w:line="259" w:lineRule="auto"/>
              <w:ind/>
              <w:rPr>
                <w:rFonts w:ascii="Arial" w:hAnsi="Arial" w:eastAsia="Arial" w:cs="Arial"/>
                <w:noProof w:val="0"/>
                <w:sz w:val="22"/>
                <w:szCs w:val="22"/>
                <w:lang w:val="en-GB"/>
              </w:rPr>
            </w:pPr>
          </w:p>
          <w:p w:rsidR="006B10DA" w:rsidP="00412FBD" w:rsidRDefault="006B10DA" w14:paraId="320E93D4" w14:textId="4EB3A1D4">
            <w:pPr>
              <w:spacing w:after="0" w:line="259" w:lineRule="auto"/>
              <w:ind w:left="0" w:firstLine="0"/>
              <w:rPr>
                <w:b w:val="0"/>
                <w:bCs w:val="0"/>
              </w:rPr>
            </w:pPr>
          </w:p>
          <w:p w:rsidR="006B10DA" w:rsidP="00412FBD" w:rsidRDefault="006B10DA" w14:paraId="7449EFD3" w14:textId="77777777">
            <w:pPr>
              <w:spacing w:after="0" w:line="259" w:lineRule="auto"/>
              <w:ind w:left="0" w:firstLine="0"/>
            </w:pPr>
            <w:r>
              <w:rPr>
                <w:b w:val="0"/>
              </w:rPr>
              <w:t xml:space="preserve"> </w:t>
            </w:r>
          </w:p>
          <w:p w:rsidR="006B10DA" w:rsidP="00412FBD" w:rsidRDefault="006B10DA" w14:paraId="53825A40" w14:textId="77777777">
            <w:pPr>
              <w:spacing w:after="0" w:line="259" w:lineRule="auto"/>
              <w:ind w:left="0" w:firstLine="0"/>
            </w:pPr>
            <w:r>
              <w:rPr>
                <w:b w:val="0"/>
              </w:rPr>
              <w:t xml:space="preserve"> </w:t>
            </w:r>
          </w:p>
          <w:p w:rsidR="006B10DA" w:rsidP="00412FBD" w:rsidRDefault="006B10DA" w14:paraId="4ACD38F8" w14:textId="77777777">
            <w:pPr>
              <w:spacing w:after="0" w:line="259" w:lineRule="auto"/>
              <w:ind w:left="0" w:firstLine="0"/>
            </w:pPr>
            <w:r>
              <w:rPr>
                <w:b w:val="0"/>
              </w:rPr>
              <w:t xml:space="preserve"> </w:t>
            </w:r>
          </w:p>
          <w:p w:rsidR="006B10DA" w:rsidP="00412FBD" w:rsidRDefault="006B10DA" w14:paraId="3E0F5544" w14:textId="77777777">
            <w:pPr>
              <w:spacing w:after="0" w:line="259" w:lineRule="auto"/>
              <w:ind w:left="0" w:firstLine="0"/>
            </w:pPr>
            <w:r>
              <w:rPr>
                <w:b w:val="0"/>
              </w:rPr>
              <w:t xml:space="preserve"> </w:t>
            </w:r>
          </w:p>
          <w:p w:rsidR="006B10DA" w:rsidP="00412FBD" w:rsidRDefault="006B10DA" w14:paraId="6D46DD01" w14:textId="77777777">
            <w:pPr>
              <w:spacing w:after="0" w:line="259" w:lineRule="auto"/>
              <w:ind w:left="0" w:firstLine="0"/>
            </w:pPr>
            <w:r>
              <w:rPr>
                <w:b w:val="0"/>
              </w:rPr>
              <w:t xml:space="preserve"> </w:t>
            </w:r>
          </w:p>
        </w:tc>
      </w:tr>
    </w:tbl>
    <w:p w:rsidR="006B10DA" w:rsidP="006B10DA" w:rsidRDefault="006B10DA" w14:paraId="60C1DD38" w14:textId="77777777">
      <w:pPr>
        <w:spacing w:after="30" w:line="259" w:lineRule="auto"/>
        <w:ind w:left="144" w:firstLine="0"/>
      </w:pPr>
      <w:r>
        <w:rPr>
          <w:sz w:val="17"/>
        </w:rPr>
        <w:t xml:space="preserve"> </w:t>
      </w:r>
      <w:r>
        <w:rPr>
          <w:sz w:val="17"/>
        </w:rPr>
        <w:tab/>
      </w:r>
      <w:r>
        <w:rPr>
          <w:b w:val="0"/>
        </w:rPr>
        <w:t xml:space="preserve"> </w:t>
      </w:r>
    </w:p>
    <w:p w:rsidR="006B10DA" w:rsidP="006B10DA" w:rsidRDefault="006B10DA" w14:paraId="0850A5FB"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18FC5299" w14:textId="77777777">
      <w:pPr>
        <w:ind w:left="140" w:right="202"/>
      </w:pPr>
      <w:r>
        <w:t xml:space="preserve">Task 2: Describe the role of intrinsic and extrinsic motivation when it comes to exercise adherence (3.2) </w:t>
      </w:r>
    </w:p>
    <w:p w:rsidR="006B10DA" w:rsidP="006B10DA" w:rsidRDefault="006B10DA" w14:paraId="22F964D7"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891"/>
        <w:gridCol w:w="8336"/>
      </w:tblGrid>
      <w:tr w:rsidR="006B10DA" w:rsidTr="1BA486AE" w14:paraId="02ED64A9" w14:textId="77777777">
        <w:trPr>
          <w:trHeight w:val="784"/>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549E5ADB" w14:textId="77777777">
            <w:pPr>
              <w:spacing w:after="0" w:line="259" w:lineRule="auto"/>
              <w:ind w:left="103" w:firstLine="0"/>
            </w:pPr>
            <w:r>
              <w:t xml:space="preserve"> </w:t>
            </w:r>
          </w:p>
          <w:p w:rsidR="006B10DA" w:rsidP="00412FBD" w:rsidRDefault="006B10DA" w14:paraId="5A1059BA" w14:textId="77777777">
            <w:pPr>
              <w:spacing w:after="0" w:line="259" w:lineRule="auto"/>
              <w:ind w:left="103" w:firstLine="0"/>
            </w:pPr>
            <w:r>
              <w:t>Motivation</w:t>
            </w:r>
            <w:r>
              <w:rPr>
                <w:b w:val="0"/>
              </w:rPr>
              <w:t xml:space="preserve">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404F0A10" w14:textId="77777777">
            <w:pPr>
              <w:spacing w:after="0" w:line="259" w:lineRule="auto"/>
              <w:ind w:left="101" w:firstLine="0"/>
            </w:pPr>
            <w:r>
              <w:t xml:space="preserve"> </w:t>
            </w:r>
          </w:p>
          <w:p w:rsidR="006B10DA" w:rsidP="00412FBD" w:rsidRDefault="006B10DA" w14:paraId="3341EB52" w14:textId="77777777">
            <w:pPr>
              <w:spacing w:after="0" w:line="259" w:lineRule="auto"/>
              <w:ind w:left="101" w:firstLine="0"/>
            </w:pPr>
            <w:r>
              <w:t>Description</w:t>
            </w:r>
            <w:r>
              <w:rPr>
                <w:b w:val="0"/>
              </w:rPr>
              <w:t xml:space="preserve"> </w:t>
            </w:r>
          </w:p>
        </w:tc>
      </w:tr>
      <w:tr w:rsidR="006B10DA" w:rsidTr="1BA486AE" w14:paraId="1486ED43" w14:textId="77777777">
        <w:trPr>
          <w:trHeight w:val="3047"/>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83B5FE3" w14:textId="77777777">
            <w:pPr>
              <w:spacing w:after="0" w:line="259" w:lineRule="auto"/>
              <w:ind w:left="0" w:firstLine="0"/>
            </w:pPr>
            <w:r>
              <w:t xml:space="preserve"> </w:t>
            </w:r>
          </w:p>
          <w:p w:rsidR="006B10DA" w:rsidP="00412FBD" w:rsidRDefault="006B10DA" w14:paraId="48DA8605" w14:textId="77777777">
            <w:pPr>
              <w:spacing w:after="0" w:line="259" w:lineRule="auto"/>
              <w:ind w:left="0" w:firstLine="0"/>
            </w:pPr>
            <w:r>
              <w:t xml:space="preserve"> </w:t>
            </w:r>
          </w:p>
          <w:p w:rsidR="006B10DA" w:rsidP="00412FBD" w:rsidRDefault="006B10DA" w14:paraId="025456A5" w14:textId="77777777">
            <w:pPr>
              <w:spacing w:after="0" w:line="259" w:lineRule="auto"/>
              <w:ind w:left="0" w:firstLine="0"/>
            </w:pPr>
            <w:r>
              <w:t xml:space="preserve"> </w:t>
            </w:r>
          </w:p>
          <w:p w:rsidR="006B10DA" w:rsidP="00412FBD" w:rsidRDefault="006B10DA" w14:paraId="788CAFD6" w14:textId="77777777">
            <w:pPr>
              <w:spacing w:after="83" w:line="259" w:lineRule="auto"/>
              <w:ind w:left="0" w:firstLine="0"/>
            </w:pPr>
            <w:r>
              <w:t xml:space="preserve"> </w:t>
            </w:r>
          </w:p>
          <w:p w:rsidR="006B10DA" w:rsidP="00412FBD" w:rsidRDefault="006B10DA" w14:paraId="484291EA" w14:textId="77777777">
            <w:pPr>
              <w:spacing w:after="0" w:line="259" w:lineRule="auto"/>
              <w:ind w:left="0" w:firstLine="0"/>
            </w:pPr>
            <w:r>
              <w:rPr>
                <w:sz w:val="32"/>
              </w:rPr>
              <w:t xml:space="preserve"> </w:t>
            </w:r>
          </w:p>
          <w:p w:rsidR="006B10DA" w:rsidP="00412FBD" w:rsidRDefault="006B10DA" w14:paraId="3CE4A170" w14:textId="77777777">
            <w:pPr>
              <w:spacing w:after="0" w:line="259" w:lineRule="auto"/>
              <w:ind w:left="103" w:firstLine="0"/>
            </w:pPr>
            <w:r>
              <w:rPr>
                <w:b w:val="0"/>
              </w:rPr>
              <w:t xml:space="preserve">Intrinsic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2A1220F4" w14:textId="0E6C4E09">
            <w:pPr>
              <w:pStyle w:val="Normal"/>
              <w:spacing w:after="0" w:line="259" w:lineRule="auto"/>
              <w:ind w:left="0" w:firstLine="0"/>
            </w:pPr>
            <w:r w:rsidR="584DA1FA">
              <w:rPr>
                <w:b w:val="0"/>
                <w:bCs w:val="0"/>
              </w:rPr>
              <w:t xml:space="preserve"> </w:t>
            </w:r>
            <w:r w:rsidRPr="1BA486AE" w:rsidR="1F38AD94">
              <w:rPr>
                <w:rFonts w:ascii="Arial" w:hAnsi="Arial" w:eastAsia="Arial" w:cs="Arial"/>
                <w:b w:val="0"/>
                <w:bCs w:val="0"/>
                <w:noProof w:val="0"/>
                <w:sz w:val="24"/>
                <w:szCs w:val="24"/>
                <w:lang w:val="en-GB"/>
              </w:rPr>
              <w:t>Intrinsic motivation supports exercise adherence because the person is driven by internal rewards—such as enjoyment, personal satisfaction, or a sense of mastery—which makes the behaviour feel meaningful and self‑sustaining. It leads to longer‑term commitment because the motivation comes from within rather than relying on outside pressure or rewards.</w:t>
            </w:r>
          </w:p>
        </w:tc>
      </w:tr>
      <w:tr w:rsidR="006B10DA" w:rsidTr="1BA486AE" w14:paraId="340D0EA1" w14:textId="77777777">
        <w:trPr>
          <w:trHeight w:val="3046"/>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748D4CC" w14:textId="77777777">
            <w:pPr>
              <w:spacing w:after="0" w:line="259" w:lineRule="auto"/>
              <w:ind w:left="0" w:firstLine="0"/>
            </w:pPr>
            <w:r>
              <w:t xml:space="preserve"> </w:t>
            </w:r>
          </w:p>
          <w:p w:rsidR="006B10DA" w:rsidP="00412FBD" w:rsidRDefault="006B10DA" w14:paraId="60184516" w14:textId="77777777">
            <w:pPr>
              <w:spacing w:after="0" w:line="259" w:lineRule="auto"/>
              <w:ind w:left="0" w:firstLine="0"/>
            </w:pPr>
            <w:r>
              <w:t xml:space="preserve"> </w:t>
            </w:r>
          </w:p>
          <w:p w:rsidR="006B10DA" w:rsidP="00412FBD" w:rsidRDefault="006B10DA" w14:paraId="1E1F58ED" w14:textId="77777777">
            <w:pPr>
              <w:spacing w:after="0" w:line="259" w:lineRule="auto"/>
              <w:ind w:left="0" w:firstLine="0"/>
            </w:pPr>
            <w:r>
              <w:t xml:space="preserve"> </w:t>
            </w:r>
          </w:p>
          <w:p w:rsidR="006B10DA" w:rsidP="00412FBD" w:rsidRDefault="006B10DA" w14:paraId="33A34035" w14:textId="77777777">
            <w:pPr>
              <w:spacing w:after="81" w:line="259" w:lineRule="auto"/>
              <w:ind w:left="0" w:firstLine="0"/>
            </w:pPr>
            <w:r>
              <w:t xml:space="preserve"> </w:t>
            </w:r>
          </w:p>
          <w:p w:rsidR="006B10DA" w:rsidP="00412FBD" w:rsidRDefault="006B10DA" w14:paraId="18E30F5E" w14:textId="77777777">
            <w:pPr>
              <w:spacing w:after="0" w:line="259" w:lineRule="auto"/>
              <w:ind w:left="0" w:firstLine="0"/>
            </w:pPr>
            <w:r>
              <w:rPr>
                <w:sz w:val="32"/>
              </w:rPr>
              <w:t xml:space="preserve"> </w:t>
            </w:r>
          </w:p>
          <w:p w:rsidR="006B10DA" w:rsidP="00412FBD" w:rsidRDefault="006B10DA" w14:paraId="59D14205" w14:textId="77777777">
            <w:pPr>
              <w:spacing w:after="0" w:line="259" w:lineRule="auto"/>
              <w:ind w:left="103" w:firstLine="0"/>
            </w:pPr>
            <w:r>
              <w:rPr>
                <w:b w:val="0"/>
              </w:rPr>
              <w:t xml:space="preserve">Extrinsic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1BA486AE" w:rsidRDefault="006B10DA" w14:paraId="4BDE8E7C" w14:textId="3DF68645">
            <w:pPr>
              <w:pStyle w:val="Normal"/>
              <w:spacing w:after="0" w:line="259" w:lineRule="auto"/>
              <w:ind w:left="0" w:firstLine="0"/>
            </w:pPr>
            <w:r w:rsidR="584DA1FA">
              <w:rPr>
                <w:b w:val="0"/>
                <w:bCs w:val="0"/>
              </w:rPr>
              <w:t xml:space="preserve"> </w:t>
            </w:r>
            <w:r w:rsidRPr="1BA486AE" w:rsidR="12660B5B">
              <w:rPr>
                <w:rFonts w:ascii="Arial" w:hAnsi="Arial" w:eastAsia="Arial" w:cs="Arial"/>
                <w:b w:val="0"/>
                <w:bCs w:val="0"/>
                <w:noProof w:val="0"/>
                <w:sz w:val="24"/>
                <w:szCs w:val="24"/>
                <w:lang w:val="en-GB"/>
              </w:rPr>
              <w:t xml:space="preserve">Extrinsic motivation supports adherence when external factors—like praise, incentives, social expectations, or achieving a specific outcome—encourage someone to start or </w:t>
            </w:r>
            <w:r w:rsidRPr="1BA486AE" w:rsidR="12660B5B">
              <w:rPr>
                <w:rFonts w:ascii="Arial" w:hAnsi="Arial" w:eastAsia="Arial" w:cs="Arial"/>
                <w:b w:val="0"/>
                <w:bCs w:val="0"/>
                <w:noProof w:val="0"/>
                <w:sz w:val="24"/>
                <w:szCs w:val="24"/>
                <w:lang w:val="en-GB"/>
              </w:rPr>
              <w:t>maintain</w:t>
            </w:r>
            <w:r w:rsidRPr="1BA486AE" w:rsidR="12660B5B">
              <w:rPr>
                <w:rFonts w:ascii="Arial" w:hAnsi="Arial" w:eastAsia="Arial" w:cs="Arial"/>
                <w:b w:val="0"/>
                <w:bCs w:val="0"/>
                <w:noProof w:val="0"/>
                <w:sz w:val="24"/>
                <w:szCs w:val="24"/>
                <w:lang w:val="en-GB"/>
              </w:rPr>
              <w:t xml:space="preserve"> exercise. It can be effective in the short term, but adherence often weakens unless those external rewards eventually help the person develop more internal, self‑driven motivation</w:t>
            </w:r>
            <w:r w:rsidRPr="1BA486AE" w:rsidR="12660B5B">
              <w:rPr>
                <w:rFonts w:ascii="Arial" w:hAnsi="Arial" w:eastAsia="Arial" w:cs="Arial"/>
                <w:b w:val="1"/>
                <w:bCs w:val="1"/>
                <w:noProof w:val="0"/>
                <w:sz w:val="22"/>
                <w:szCs w:val="22"/>
                <w:lang w:val="en-GB"/>
              </w:rPr>
              <w:t>.</w:t>
            </w:r>
          </w:p>
        </w:tc>
      </w:tr>
    </w:tbl>
    <w:p w:rsidR="006B10DA" w:rsidP="006B10DA" w:rsidRDefault="006B10DA" w14:paraId="73F6F952" w14:textId="77777777">
      <w:pPr>
        <w:spacing w:after="122" w:line="259" w:lineRule="auto"/>
        <w:ind w:left="144" w:firstLine="0"/>
      </w:pPr>
      <w:r>
        <w:rPr>
          <w:sz w:val="15"/>
        </w:rPr>
        <w:t xml:space="preserve"> </w:t>
      </w:r>
    </w:p>
    <w:p w:rsidR="006B10DA" w:rsidP="006B10DA" w:rsidRDefault="006B10DA" w14:paraId="64C7BFE3" w14:textId="77777777">
      <w:pPr>
        <w:spacing w:after="115"/>
        <w:ind w:left="13" w:right="202"/>
      </w:pPr>
      <w:r>
        <w:t xml:space="preserve">Task 3: Identify a range of techniques/approaches that can support adherence to exercise (3.3) </w:t>
      </w:r>
    </w:p>
    <w:p w:rsidR="006B10DA" w:rsidP="006B10DA" w:rsidRDefault="006B10DA" w14:paraId="5E196677" w14:textId="77777777">
      <w:pPr>
        <w:spacing w:after="0" w:line="259" w:lineRule="auto"/>
        <w:ind w:left="279" w:firstLine="0"/>
      </w:pPr>
      <w:r>
        <w:rPr>
          <w:b w:val="0"/>
          <w:sz w:val="28"/>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1BA486AE" w14:paraId="2E38FD67" w14:textId="77777777">
        <w:trPr>
          <w:trHeight w:val="3046"/>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0F7CDEDE" w14:textId="77777777">
            <w:pPr>
              <w:spacing w:after="105" w:line="259" w:lineRule="auto"/>
              <w:ind w:left="0" w:firstLine="0"/>
            </w:pPr>
            <w:r>
              <w:rPr>
                <w:b w:val="0"/>
              </w:rPr>
              <w:t xml:space="preserve"> </w:t>
            </w:r>
          </w:p>
          <w:p w:rsidR="006B10DA" w:rsidP="1BA486AE" w:rsidRDefault="006B10DA" w14:paraId="447E92E3" w14:textId="1113E62B">
            <w:pPr>
              <w:pStyle w:val="Normal"/>
              <w:spacing w:after="105" w:line="259" w:lineRule="auto"/>
              <w:ind w:left="0" w:firstLine="0"/>
              <w:rPr>
                <w:rFonts w:ascii="Arial" w:hAnsi="Arial" w:eastAsia="Arial" w:cs="Arial"/>
                <w:b w:val="0"/>
                <w:bCs w:val="0"/>
                <w:noProof w:val="0"/>
                <w:sz w:val="24"/>
                <w:szCs w:val="24"/>
                <w:lang w:val="en-GB"/>
              </w:rPr>
            </w:pPr>
            <w:r w:rsidR="584DA1FA">
              <w:rPr>
                <w:b w:val="0"/>
                <w:bCs w:val="0"/>
              </w:rPr>
              <w:t xml:space="preserve"> </w:t>
            </w:r>
            <w:r w:rsidRPr="1BA486AE" w:rsidR="26E4919A">
              <w:rPr>
                <w:rFonts w:ascii="Arial" w:hAnsi="Arial" w:eastAsia="Arial" w:cs="Arial"/>
                <w:b w:val="0"/>
                <w:bCs w:val="0"/>
                <w:noProof w:val="0"/>
                <w:sz w:val="24"/>
                <w:szCs w:val="24"/>
                <w:lang w:val="en-GB"/>
              </w:rPr>
              <w:t xml:space="preserve">Exercise‑adherence techniques include strategies that boost motivation and make the behaviour easier to </w:t>
            </w:r>
            <w:r w:rsidRPr="1BA486AE" w:rsidR="26E4919A">
              <w:rPr>
                <w:rFonts w:ascii="Arial" w:hAnsi="Arial" w:eastAsia="Arial" w:cs="Arial"/>
                <w:b w:val="0"/>
                <w:bCs w:val="0"/>
                <w:noProof w:val="0"/>
                <w:sz w:val="24"/>
                <w:szCs w:val="24"/>
                <w:lang w:val="en-GB"/>
              </w:rPr>
              <w:t>maintain</w:t>
            </w:r>
            <w:r w:rsidRPr="1BA486AE" w:rsidR="26E4919A">
              <w:rPr>
                <w:rFonts w:ascii="Arial" w:hAnsi="Arial" w:eastAsia="Arial" w:cs="Arial"/>
                <w:b w:val="0"/>
                <w:bCs w:val="0"/>
                <w:noProof w:val="0"/>
                <w:sz w:val="24"/>
                <w:szCs w:val="24"/>
                <w:lang w:val="en-GB"/>
              </w:rPr>
              <w:t>, such as setting realistic goals, tracking progress, building routines, and creating enjoyable, varied exercise plans. Supportive approaches like social accountability, positive reinforcement, and planning for barriers also help people stay consistent over the long term.</w:t>
            </w:r>
          </w:p>
          <w:p w:rsidR="006B10DA" w:rsidP="00412FBD" w:rsidRDefault="006B10DA" w14:paraId="46D5D6B2" w14:textId="77777777">
            <w:pPr>
              <w:spacing w:after="105" w:line="259" w:lineRule="auto"/>
              <w:ind w:left="0" w:firstLine="0"/>
            </w:pPr>
            <w:r>
              <w:rPr>
                <w:b w:val="0"/>
              </w:rPr>
              <w:t xml:space="preserve"> </w:t>
            </w:r>
          </w:p>
          <w:p w:rsidR="006B10DA" w:rsidP="00412FBD" w:rsidRDefault="006B10DA" w14:paraId="149A4867" w14:textId="77777777">
            <w:pPr>
              <w:spacing w:after="107" w:line="259" w:lineRule="auto"/>
              <w:ind w:left="0" w:firstLine="0"/>
            </w:pPr>
            <w:r>
              <w:rPr>
                <w:b w:val="0"/>
              </w:rPr>
              <w:t xml:space="preserve"> </w:t>
            </w:r>
          </w:p>
          <w:p w:rsidR="006B10DA" w:rsidP="00412FBD" w:rsidRDefault="006B10DA" w14:paraId="7DD853CF" w14:textId="77777777">
            <w:pPr>
              <w:spacing w:after="105" w:line="259" w:lineRule="auto"/>
              <w:ind w:left="0" w:firstLine="0"/>
            </w:pPr>
            <w:r>
              <w:rPr>
                <w:b w:val="0"/>
              </w:rPr>
              <w:t xml:space="preserve"> </w:t>
            </w:r>
          </w:p>
          <w:p w:rsidR="006B10DA" w:rsidP="00412FBD" w:rsidRDefault="006B10DA" w14:paraId="6F141579" w14:textId="77777777">
            <w:pPr>
              <w:spacing w:after="105" w:line="259" w:lineRule="auto"/>
              <w:ind w:left="0" w:firstLine="0"/>
            </w:pPr>
            <w:r>
              <w:rPr>
                <w:b w:val="0"/>
              </w:rPr>
              <w:t xml:space="preserve"> </w:t>
            </w:r>
          </w:p>
          <w:p w:rsidR="006B10DA" w:rsidP="00412FBD" w:rsidRDefault="006B10DA" w14:paraId="7088A4BC" w14:textId="77777777">
            <w:pPr>
              <w:spacing w:after="105" w:line="259" w:lineRule="auto"/>
              <w:ind w:left="0" w:firstLine="0"/>
            </w:pPr>
            <w:r>
              <w:rPr>
                <w:b w:val="0"/>
              </w:rPr>
              <w:t xml:space="preserve"> </w:t>
            </w:r>
          </w:p>
          <w:p w:rsidR="006B10DA" w:rsidP="00412FBD" w:rsidRDefault="006B10DA" w14:paraId="4524C226" w14:textId="77777777">
            <w:pPr>
              <w:spacing w:after="0" w:line="259" w:lineRule="auto"/>
              <w:ind w:left="0" w:firstLine="0"/>
            </w:pPr>
            <w:r>
              <w:rPr>
                <w:b w:val="0"/>
              </w:rPr>
              <w:t xml:space="preserve"> </w:t>
            </w:r>
          </w:p>
        </w:tc>
      </w:tr>
    </w:tbl>
    <w:p w:rsidR="006B10DA" w:rsidP="006B10DA" w:rsidRDefault="006B10DA" w14:paraId="5B5E2AD6" w14:textId="77777777">
      <w:pPr>
        <w:spacing w:after="0" w:line="259" w:lineRule="auto"/>
        <w:ind w:left="144" w:firstLine="0"/>
      </w:pPr>
      <w:r>
        <w:rPr>
          <w:sz w:val="28"/>
        </w:rPr>
        <w:t xml:space="preserve"> </w:t>
      </w:r>
    </w:p>
    <w:p w:rsidR="006B10DA" w:rsidP="006B10DA" w:rsidRDefault="006B10DA" w14:paraId="469E4C74" w14:textId="77777777">
      <w:pPr>
        <w:spacing w:after="0" w:line="259" w:lineRule="auto"/>
        <w:ind w:left="144" w:firstLine="0"/>
      </w:pPr>
      <w:r>
        <w:rPr>
          <w:sz w:val="19"/>
        </w:rPr>
        <w:t xml:space="preserve"> </w:t>
      </w:r>
      <w:r>
        <w:rPr>
          <w:sz w:val="19"/>
        </w:rPr>
        <w:tab/>
      </w:r>
      <w:r>
        <w:rPr>
          <w:sz w:val="19"/>
        </w:rPr>
        <w:t xml:space="preserve"> </w:t>
      </w:r>
    </w:p>
    <w:p w:rsidR="006B10DA" w:rsidP="006B10DA" w:rsidRDefault="006B10DA" w14:paraId="0A3C2709" w14:textId="77777777">
      <w:pPr>
        <w:spacing w:after="211"/>
        <w:ind w:left="140" w:right="202"/>
      </w:pPr>
    </w:p>
    <w:p w:rsidR="006B10DA" w:rsidP="006B10DA" w:rsidRDefault="006B10DA" w14:paraId="40B24BC0" w14:textId="77777777">
      <w:pPr>
        <w:spacing w:after="211"/>
        <w:ind w:left="140" w:right="202"/>
      </w:pPr>
    </w:p>
    <w:p w:rsidR="006B10DA" w:rsidP="006B10DA" w:rsidRDefault="006B10DA" w14:paraId="1310E988" w14:textId="77777777">
      <w:pPr>
        <w:spacing w:after="211"/>
        <w:ind w:left="140" w:right="202"/>
      </w:pPr>
    </w:p>
    <w:p w:rsidR="00F979BE" w:rsidP="009B6872" w:rsidRDefault="00F979BE" w14:paraId="2BBC6907" w14:textId="77777777">
      <w:pPr>
        <w:ind w:left="0" w:firstLine="0"/>
      </w:pPr>
    </w:p>
    <w:sectPr w:rsidR="00F979BE" w:rsidSect="003540C9">
      <w:pgSz w:w="11900" w:h="16840" w:orient="portrait"/>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C(" w:author="Cian Williams (2506038)" w:date="2026-02-27T19:45:35" w:id="16161625">
    <w:p xmlns:w14="http://schemas.microsoft.com/office/word/2010/wordml" xmlns:w="http://schemas.openxmlformats.org/wordprocessingml/2006/main" w:rsidR="6659D51B" w:rsidRDefault="2F772442" w14:paraId="449D4379" w14:textId="3B442CE5">
      <w:pPr>
        <w:pStyle w:val="CommentText"/>
      </w:pPr>
      <w:r>
        <w:rPr>
          <w:rStyle w:val="CommentReference"/>
        </w:rPr>
        <w:annotationRef/>
      </w:r>
      <w:r w:rsidRPr="33380D5F" w:rsidR="4B0A11BA">
        <w:t>Task 3</w:t>
      </w:r>
    </w:p>
    <w:p xmlns:w14="http://schemas.microsoft.com/office/word/2010/wordml" xmlns:w="http://schemas.openxmlformats.org/wordprocessingml/2006/main" w:rsidR="7FA94661" w:rsidRDefault="113200C9" w14:paraId="5E2336BD" w14:textId="1BCA17EB">
      <w:pPr>
        <w:pStyle w:val="CommentText"/>
      </w:pPr>
      <w:r w:rsidRPr="2B5C13ED" w:rsidR="2B00CB76">
        <w:t>children:</w:t>
      </w:r>
    </w:p>
    <w:p xmlns:w14="http://schemas.microsoft.com/office/word/2010/wordml" xmlns:w="http://schemas.openxmlformats.org/wordprocessingml/2006/main" w:rsidR="18C00BD5" w:rsidRDefault="1CF6FC3B" w14:paraId="34730ECE" w14:textId="60633CC8">
      <w:pPr>
        <w:pStyle w:val="CommentText"/>
      </w:pPr>
      <w:r w:rsidRPr="12C33FEE" w:rsidR="6C9930CB">
        <w:t xml:space="preserve">F- Daily physical activity, aiming to be active </w:t>
      </w:r>
      <w:r w:rsidRPr="7F857203" w:rsidR="1B414D11">
        <w:rPr>
          <w:b w:val="1"/>
          <w:bCs w:val="1"/>
        </w:rPr>
        <w:t>every day</w:t>
      </w:r>
      <w:r w:rsidRPr="596A9D7B" w:rsidR="0BACCE93">
        <w:t xml:space="preserve"> across the week.</w:t>
      </w:r>
    </w:p>
    <w:p xmlns:w14="http://schemas.microsoft.com/office/word/2010/wordml" xmlns:w="http://schemas.openxmlformats.org/wordprocessingml/2006/main" w:rsidR="69AA4FF7" w:rsidRDefault="3D9662A3" w14:paraId="2F947C6B" w14:textId="4B8F013F">
      <w:pPr>
        <w:pStyle w:val="CommentText"/>
      </w:pPr>
      <w:r w:rsidRPr="69893222" w:rsidR="3C7DFD6B">
        <w:t xml:space="preserve">I - Mostly </w:t>
      </w:r>
      <w:r w:rsidRPr="535E1B0D" w:rsidR="2902E38C">
        <w:rPr>
          <w:b w:val="1"/>
          <w:bCs w:val="1"/>
        </w:rPr>
        <w:t>moderate to vigorous</w:t>
      </w:r>
      <w:r w:rsidRPr="599E1C47" w:rsidR="43ADCB66">
        <w:t xml:space="preserve"> activity that raises heart rate and breathing.</w:t>
      </w:r>
    </w:p>
    <w:p xmlns:w14="http://schemas.microsoft.com/office/word/2010/wordml" xmlns:w="http://schemas.openxmlformats.org/wordprocessingml/2006/main" w:rsidR="1C3BF3F7" w:rsidRDefault="34B610FD" w14:paraId="5317B2BB" w14:textId="63453D97">
      <w:pPr>
        <w:pStyle w:val="CommentText"/>
      </w:pPr>
      <w:r w:rsidRPr="75AA73AF" w:rsidR="3BB42E0B">
        <w:t xml:space="preserve">T- An </w:t>
      </w:r>
      <w:r w:rsidRPr="383BF9EC" w:rsidR="3510C26D">
        <w:rPr>
          <w:b w:val="1"/>
          <w:bCs w:val="1"/>
        </w:rPr>
        <w:t>average of at least 60 minutes per day</w:t>
      </w:r>
      <w:r w:rsidRPr="17D7B436" w:rsidR="19032378">
        <w:t xml:space="preserve"> of moderate‑to‑vigorous activity across the week.</w:t>
      </w:r>
    </w:p>
    <w:p xmlns:w14="http://schemas.microsoft.com/office/word/2010/wordml" xmlns:w="http://schemas.openxmlformats.org/wordprocessingml/2006/main" w:rsidR="41922986" w:rsidRDefault="6938D0EC" w14:paraId="6B8EFE5F" w14:textId="2D45A20C">
      <w:pPr>
        <w:pStyle w:val="CommentText"/>
      </w:pPr>
      <w:r w:rsidRPr="7C1DCF06" w:rsidR="350D3855">
        <w:t xml:space="preserve">T- A mix of </w:t>
      </w:r>
      <w:r w:rsidRPr="14B41ABC" w:rsidR="56A3B0EE">
        <w:rPr>
          <w:b w:val="1"/>
          <w:bCs w:val="1"/>
        </w:rPr>
        <w:t>aerobic activities</w:t>
      </w:r>
      <w:r w:rsidRPr="51710427" w:rsidR="3A66777B">
        <w:t xml:space="preserve"> plus </w:t>
      </w:r>
      <w:r w:rsidRPr="72865133" w:rsidR="0657969E">
        <w:rPr>
          <w:b w:val="1"/>
          <w:bCs w:val="1"/>
        </w:rPr>
        <w:t>muscle‑ and bone‑strengthening activities</w:t>
      </w:r>
      <w:r w:rsidRPr="33483D8F" w:rsidR="7742A684">
        <w:t xml:space="preserve"> spread throughout the week, along with breaking up long periods of sitting.</w:t>
      </w:r>
    </w:p>
    <w:p xmlns:w14="http://schemas.microsoft.com/office/word/2010/wordml" xmlns:w="http://schemas.openxmlformats.org/wordprocessingml/2006/main" w:rsidR="14E74251" w:rsidRDefault="24A9C45B" w14:paraId="187B5970" w14:textId="7E8E9B9D">
      <w:pPr>
        <w:pStyle w:val="CommentText"/>
      </w:pPr>
    </w:p>
    <w:p xmlns:w14="http://schemas.microsoft.com/office/word/2010/wordml" xmlns:w="http://schemas.openxmlformats.org/wordprocessingml/2006/main" w:rsidR="6CB7E015" w:rsidRDefault="3839E68F" w14:paraId="5E6A37BF" w14:textId="6BD79E7E">
      <w:pPr>
        <w:pStyle w:val="CommentText"/>
      </w:pPr>
      <w:r w:rsidRPr="20FD0295" w:rsidR="210553FF">
        <w:t>Young people:</w:t>
      </w:r>
    </w:p>
    <w:p xmlns:w14="http://schemas.microsoft.com/office/word/2010/wordml" xmlns:w="http://schemas.openxmlformats.org/wordprocessingml/2006/main" w:rsidR="4F17DE47" w:rsidRDefault="6B9070CB" w14:paraId="071B45A5" w14:textId="628F108C">
      <w:pPr>
        <w:pStyle w:val="CommentText"/>
      </w:pPr>
      <w:r w:rsidRPr="6B760ED8" w:rsidR="5A102BB5">
        <w:t xml:space="preserve">F- Daily activity, aiming to be physically active </w:t>
      </w:r>
      <w:r w:rsidRPr="54CFA2CB" w:rsidR="15AB1F37">
        <w:rPr>
          <w:b w:val="1"/>
          <w:bCs w:val="1"/>
        </w:rPr>
        <w:t>every day</w:t>
      </w:r>
      <w:r w:rsidRPr="5C5F023A" w:rsidR="095E2F82">
        <w:t xml:space="preserve"> across the week.</w:t>
      </w:r>
    </w:p>
    <w:p xmlns:w14="http://schemas.microsoft.com/office/word/2010/wordml" xmlns:w="http://schemas.openxmlformats.org/wordprocessingml/2006/main" w:rsidR="58DBF308" w:rsidRDefault="1D6997B8" w14:paraId="419A9B78" w14:textId="0291B58F">
      <w:pPr>
        <w:pStyle w:val="CommentText"/>
      </w:pPr>
      <w:r w:rsidRPr="45E28CD1" w:rsidR="335F1828">
        <w:t xml:space="preserve">I- Mostly </w:t>
      </w:r>
      <w:r w:rsidRPr="7D578517" w:rsidR="2D253EC7">
        <w:rPr>
          <w:b w:val="1"/>
          <w:bCs w:val="1"/>
        </w:rPr>
        <w:t>moderate to vigorous</w:t>
      </w:r>
      <w:r w:rsidRPr="13FF2287" w:rsidR="070C4F9D">
        <w:t xml:space="preserve"> activity that raises heart rate and breathing.</w:t>
      </w:r>
    </w:p>
    <w:p xmlns:w14="http://schemas.microsoft.com/office/word/2010/wordml" xmlns:w="http://schemas.openxmlformats.org/wordprocessingml/2006/main" w:rsidR="7E1CCD64" w:rsidRDefault="17B8D250" w14:paraId="5BDD4E76" w14:textId="07AB0DDD">
      <w:pPr>
        <w:pStyle w:val="CommentText"/>
      </w:pPr>
      <w:r w:rsidRPr="005817B5" w:rsidR="76E039E8">
        <w:t xml:space="preserve">T- An </w:t>
      </w:r>
      <w:r w:rsidRPr="0EDC73F1" w:rsidR="4ABAC565">
        <w:rPr>
          <w:b w:val="1"/>
          <w:bCs w:val="1"/>
        </w:rPr>
        <w:t>average of at least 60 minutes per day</w:t>
      </w:r>
      <w:r w:rsidRPr="0A85749E" w:rsidR="6BAD5557">
        <w:t xml:space="preserve"> of moderate‑to‑vigorous activity across the week.</w:t>
      </w:r>
    </w:p>
    <w:p xmlns:w14="http://schemas.microsoft.com/office/word/2010/wordml" xmlns:w="http://schemas.openxmlformats.org/wordprocessingml/2006/main" w:rsidR="3ED5ECB6" w:rsidRDefault="57F6BB87" w14:paraId="33D59FF4" w14:textId="49F47742">
      <w:pPr>
        <w:pStyle w:val="CommentText"/>
      </w:pPr>
      <w:r w:rsidRPr="63AAB434" w:rsidR="68204F18">
        <w:t xml:space="preserve">T- A mix of </w:t>
      </w:r>
      <w:r w:rsidRPr="3D02E76D" w:rsidR="073F59A5">
        <w:rPr>
          <w:b w:val="1"/>
          <w:bCs w:val="1"/>
        </w:rPr>
        <w:t>aerobic activities</w:t>
      </w:r>
      <w:r w:rsidRPr="65681FBE" w:rsidR="105559E4">
        <w:t xml:space="preserve"> plus </w:t>
      </w:r>
      <w:r w:rsidRPr="5988B559" w:rsidR="290AE8C2">
        <w:rPr>
          <w:b w:val="1"/>
          <w:bCs w:val="1"/>
        </w:rPr>
        <w:t>muscle‑ and bone‑strengthening activities</w:t>
      </w:r>
      <w:r w:rsidRPr="6D66653B" w:rsidR="277F76C6">
        <w:t xml:space="preserve"> spread across the week, while also breaking up long periods of sitting.</w:t>
      </w:r>
    </w:p>
    <w:p xmlns:w14="http://schemas.microsoft.com/office/word/2010/wordml" xmlns:w="http://schemas.openxmlformats.org/wordprocessingml/2006/main" w:rsidR="6794B0E4" w:rsidRDefault="1340E692" w14:paraId="06CAA155" w14:textId="2370D4B0">
      <w:pPr>
        <w:pStyle w:val="CommentText"/>
      </w:pPr>
    </w:p>
    <w:p xmlns:w14="http://schemas.microsoft.com/office/word/2010/wordml" xmlns:w="http://schemas.openxmlformats.org/wordprocessingml/2006/main" w:rsidR="7B2B9A4C" w:rsidRDefault="7BEF8DD2" w14:paraId="26B05224" w14:textId="45852E8A">
      <w:pPr>
        <w:pStyle w:val="CommentText"/>
      </w:pPr>
      <w:r w:rsidRPr="034CD590" w:rsidR="3443AF29">
        <w:t>Adults:</w:t>
      </w:r>
    </w:p>
    <w:p xmlns:w14="http://schemas.microsoft.com/office/word/2010/wordml" xmlns:w="http://schemas.openxmlformats.org/wordprocessingml/2006/main" w:rsidR="7AD63D98" w:rsidRDefault="2F27A975" w14:paraId="19DC6D18" w14:textId="27ADB6E5">
      <w:pPr>
        <w:pStyle w:val="CommentText"/>
      </w:pPr>
      <w:r w:rsidRPr="2FF35C23" w:rsidR="1DC524F0">
        <w:t xml:space="preserve">F- physically active </w:t>
      </w:r>
      <w:r w:rsidRPr="4D2D85FE" w:rsidR="53EB8306">
        <w:rPr>
          <w:b w:val="1"/>
          <w:bCs w:val="1"/>
        </w:rPr>
        <w:t>every day</w:t>
      </w:r>
      <w:r w:rsidRPr="3F473443" w:rsidR="6A39170D">
        <w:t xml:space="preserve">, spreading activity across </w:t>
      </w:r>
      <w:r w:rsidRPr="4AB87A3F" w:rsidR="47062FCF">
        <w:rPr>
          <w:b w:val="1"/>
          <w:bCs w:val="1"/>
        </w:rPr>
        <w:t>4–5 days a week or more</w:t>
      </w:r>
      <w:r w:rsidRPr="1EFA3827" w:rsidR="0C8501AB">
        <w:t xml:space="preserve">. </w:t>
      </w:r>
    </w:p>
    <w:p xmlns:w14="http://schemas.microsoft.com/office/word/2010/wordml" xmlns:w="http://schemas.openxmlformats.org/wordprocessingml/2006/main" w:rsidR="64EE75C0" w:rsidRDefault="35FB5B2E" w14:paraId="313CAB0F" w14:textId="5D5FA118">
      <w:pPr>
        <w:pStyle w:val="CommentText"/>
      </w:pPr>
      <w:r w:rsidRPr="7DCF8B41" w:rsidR="6D3F656E">
        <w:t xml:space="preserve">I- </w:t>
      </w:r>
      <w:r w:rsidRPr="4BF4C2B6" w:rsidR="2722F604">
        <w:rPr>
          <w:b w:val="1"/>
          <w:bCs w:val="1"/>
        </w:rPr>
        <w:t>moderate‑intensity exercise</w:t>
      </w:r>
      <w:r w:rsidRPr="2E514F85" w:rsidR="069F9620">
        <w:t xml:space="preserve"> (like brisk walking or cycling) or </w:t>
      </w:r>
      <w:r w:rsidRPr="096BC644" w:rsidR="6FD4A6C0">
        <w:rPr>
          <w:b w:val="1"/>
          <w:bCs w:val="1"/>
        </w:rPr>
        <w:t>vigorous‑intensity exercise</w:t>
      </w:r>
      <w:r w:rsidRPr="6E088C11" w:rsidR="13F41079">
        <w:t xml:space="preserve"> (</w:t>
      </w:r>
      <w:r w:rsidRPr="6E088C11" w:rsidR="13F41079">
        <w:t>like running), or a combination of both</w:t>
      </w:r>
    </w:p>
    <w:p xmlns:w14="http://schemas.microsoft.com/office/word/2010/wordml" xmlns:w="http://schemas.openxmlformats.org/wordprocessingml/2006/main" w:rsidR="7DD6BF78" w:rsidRDefault="0D58B361" w14:paraId="4CB6472D" w14:textId="3F8E639E">
      <w:pPr>
        <w:pStyle w:val="CommentText"/>
      </w:pPr>
      <w:r w:rsidRPr="38A3B902" w:rsidR="693AB119">
        <w:t xml:space="preserve">T- aim for </w:t>
      </w:r>
      <w:r w:rsidRPr="7B71AF55" w:rsidR="083F6B35">
        <w:rPr>
          <w:b w:val="1"/>
          <w:bCs w:val="1"/>
        </w:rPr>
        <w:t>at least 150 minutes of moderate activity per week</w:t>
      </w:r>
      <w:r w:rsidRPr="469D726C" w:rsidR="6F136443">
        <w:t xml:space="preserve">, </w:t>
      </w:r>
      <w:r w:rsidRPr="6E04468F" w:rsidR="58D5C3B3">
        <w:rPr>
          <w:b w:val="1"/>
          <w:bCs w:val="1"/>
        </w:rPr>
        <w:t>75 minutes of vigorous activity</w:t>
      </w:r>
      <w:r w:rsidRPr="2BC4B33A" w:rsidR="71D9B105">
        <w:t>, or a mix of both.</w:t>
      </w:r>
    </w:p>
    <w:p xmlns:w14="http://schemas.microsoft.com/office/word/2010/wordml" xmlns:w="http://schemas.openxmlformats.org/wordprocessingml/2006/main" w:rsidR="2A87E8C4" w:rsidRDefault="27CEEB67" w14:paraId="6C9D72A9" w14:textId="3B5E7B6C">
      <w:pPr>
        <w:pStyle w:val="CommentText"/>
      </w:pPr>
      <w:r w:rsidRPr="2B6CFCD3" w:rsidR="59E3919A">
        <w:t xml:space="preserve">T- A combination of </w:t>
      </w:r>
      <w:r w:rsidRPr="0DD065FF" w:rsidR="555CD803">
        <w:rPr>
          <w:b w:val="1"/>
          <w:bCs w:val="1"/>
        </w:rPr>
        <w:t>aerobic activities</w:t>
      </w:r>
      <w:r w:rsidRPr="2D1096EB" w:rsidR="7B859007">
        <w:t xml:space="preserve"> and </w:t>
      </w:r>
      <w:r w:rsidRPr="52ABD408" w:rsidR="1BDBF266">
        <w:rPr>
          <w:b w:val="1"/>
          <w:bCs w:val="1"/>
        </w:rPr>
        <w:t>muscle‑strengthening exercises</w:t>
      </w:r>
      <w:r w:rsidRPr="4629731F" w:rsidR="4777F635">
        <w:t xml:space="preserve"> working all major muscle groups on </w:t>
      </w:r>
      <w:r w:rsidRPr="39DFD671" w:rsidR="79D8680E">
        <w:rPr>
          <w:b w:val="1"/>
          <w:bCs w:val="1"/>
        </w:rPr>
        <w:t>at least 2 days per week</w:t>
      </w:r>
    </w:p>
    <w:p xmlns:w14="http://schemas.microsoft.com/office/word/2010/wordml" xmlns:w="http://schemas.openxmlformats.org/wordprocessingml/2006/main" w:rsidR="7513AEF2" w:rsidRDefault="218D05FC" w14:paraId="2DD38A18" w14:textId="14CD0581">
      <w:pPr>
        <w:pStyle w:val="CommentText"/>
      </w:pPr>
    </w:p>
    <w:p xmlns:w14="http://schemas.microsoft.com/office/word/2010/wordml" xmlns:w="http://schemas.openxmlformats.org/wordprocessingml/2006/main" w:rsidR="7505EB33" w:rsidRDefault="278F0028" w14:paraId="4B5777C8" w14:textId="44E2B82D">
      <w:pPr>
        <w:pStyle w:val="CommentText"/>
      </w:pPr>
      <w:r w:rsidRPr="57BFA584" w:rsidR="7F17F363">
        <w:rPr>
          <w:b w:val="1"/>
          <w:bCs w:val="1"/>
        </w:rPr>
        <w:t>Older adults</w:t>
      </w:r>
    </w:p>
    <w:p xmlns:w14="http://schemas.microsoft.com/office/word/2010/wordml" xmlns:w="http://schemas.openxmlformats.org/wordprocessingml/2006/main" w:rsidR="58226455" w:rsidRDefault="2DE62906" w14:paraId="5FAA53A9" w14:textId="33F05D8D">
      <w:pPr>
        <w:pStyle w:val="CommentText"/>
      </w:pPr>
      <w:r w:rsidRPr="1869F353" w:rsidR="1C3B5682">
        <w:rPr>
          <w:b w:val="1"/>
          <w:bCs w:val="1"/>
        </w:rPr>
        <w:t xml:space="preserve">F- </w:t>
      </w:r>
      <w:r w:rsidRPr="1FA45938" w:rsidR="48821796">
        <w:t xml:space="preserve">Be physically active </w:t>
      </w:r>
      <w:r w:rsidRPr="371668C0" w:rsidR="088CDDEF">
        <w:rPr>
          <w:b w:val="1"/>
          <w:bCs w:val="1"/>
        </w:rPr>
        <w:t>every day</w:t>
      </w:r>
      <w:r w:rsidRPr="7A93598A" w:rsidR="7159E506">
        <w:t>, even if some of it is light activity.</w:t>
      </w:r>
    </w:p>
    <w:p xmlns:w14="http://schemas.microsoft.com/office/word/2010/wordml" xmlns:w="http://schemas.openxmlformats.org/wordprocessingml/2006/main" w:rsidR="0D10C1FD" w:rsidRDefault="58C72E5D" w14:paraId="2BBD0EAE" w14:textId="00A578AB">
      <w:pPr>
        <w:pStyle w:val="CommentText"/>
      </w:pPr>
      <w:r w:rsidRPr="7A908522" w:rsidR="4FDF571E">
        <w:t xml:space="preserve">I- Include </w:t>
      </w:r>
      <w:r w:rsidRPr="6A14E03D" w:rsidR="6DB35091">
        <w:rPr>
          <w:b w:val="1"/>
          <w:bCs w:val="1"/>
        </w:rPr>
        <w:t>moderate‑intensity</w:t>
      </w:r>
      <w:r w:rsidRPr="6A87B2DA" w:rsidR="7B9011F9">
        <w:t xml:space="preserve"> activity (like brisk walking) or </w:t>
      </w:r>
      <w:r w:rsidRPr="54AED58B" w:rsidR="03AE195A">
        <w:rPr>
          <w:b w:val="1"/>
          <w:bCs w:val="1"/>
        </w:rPr>
        <w:t>vigorous‑intensity</w:t>
      </w:r>
      <w:r w:rsidRPr="7C968457" w:rsidR="019F98FE">
        <w:t xml:space="preserve"> activity if already active, plus activities that improve </w:t>
      </w:r>
      <w:r w:rsidRPr="0DF7A3E2" w:rsidR="0231F81D">
        <w:rPr>
          <w:b w:val="1"/>
          <w:bCs w:val="1"/>
        </w:rPr>
        <w:t>strength, balance, and flexibility</w:t>
      </w:r>
      <w:r w:rsidRPr="20E1605F" w:rsidR="5DB314FF">
        <w:t>.</w:t>
      </w:r>
    </w:p>
    <w:p xmlns:w14="http://schemas.microsoft.com/office/word/2010/wordml" xmlns:w="http://schemas.openxmlformats.org/wordprocessingml/2006/main" w:rsidR="4C83FDD4" w:rsidRDefault="18974D5B" w14:paraId="3E3ED3ED" w14:textId="0D5625B3">
      <w:pPr>
        <w:pStyle w:val="CommentText"/>
      </w:pPr>
      <w:r w:rsidRPr="7BE296EC" w:rsidR="42D80B73">
        <w:t xml:space="preserve">T- Aim for </w:t>
      </w:r>
      <w:r w:rsidRPr="3FD1350E" w:rsidR="2F6D37A5">
        <w:rPr>
          <w:b w:val="1"/>
          <w:bCs w:val="1"/>
        </w:rPr>
        <w:t>at least 150 minutes of moderate activity per week</w:t>
      </w:r>
      <w:r w:rsidRPr="2BC4F077" w:rsidR="2D2DF553">
        <w:t xml:space="preserve">, or </w:t>
      </w:r>
      <w:r w:rsidRPr="1270842A" w:rsidR="41D3B8FD">
        <w:rPr>
          <w:b w:val="1"/>
          <w:bCs w:val="1"/>
        </w:rPr>
        <w:t>75 minutes of vigorous activity</w:t>
      </w:r>
      <w:r w:rsidRPr="43849320" w:rsidR="0BD77113">
        <w:t>, or a combination of both.</w:t>
      </w:r>
    </w:p>
    <w:p xmlns:w14="http://schemas.microsoft.com/office/word/2010/wordml" xmlns:w="http://schemas.openxmlformats.org/wordprocessingml/2006/main" w:rsidR="5F84F95C" w:rsidRDefault="15AEE0CA" w14:paraId="25224B39" w14:textId="68E7B645">
      <w:pPr>
        <w:pStyle w:val="CommentText"/>
      </w:pPr>
      <w:r w:rsidRPr="38A370F3" w:rsidR="502F7BCC">
        <w:t xml:space="preserve">T - A mix of </w:t>
      </w:r>
      <w:r w:rsidRPr="0950B6C4" w:rsidR="3172A7D0">
        <w:rPr>
          <w:b w:val="1"/>
          <w:bCs w:val="1"/>
        </w:rPr>
        <w:t>aerobic exercise</w:t>
      </w:r>
      <w:r w:rsidRPr="7BCAD587" w:rsidR="4C41960E">
        <w:t xml:space="preserve">, </w:t>
      </w:r>
      <w:r w:rsidRPr="2230842C" w:rsidR="435D2D5A">
        <w:rPr>
          <w:b w:val="1"/>
          <w:bCs w:val="1"/>
        </w:rPr>
        <w:t>muscle‑strengthening</w:t>
      </w:r>
      <w:r w:rsidRPr="2446BD8B" w:rsidR="04C22DC8">
        <w:t xml:space="preserve">, and </w:t>
      </w:r>
      <w:r w:rsidRPr="4E01ECDD" w:rsidR="0A76C182">
        <w:rPr>
          <w:b w:val="1"/>
          <w:bCs w:val="1"/>
        </w:rPr>
        <w:t>balance‑improving</w:t>
      </w:r>
      <w:r w:rsidRPr="5C918732" w:rsidR="17D06583">
        <w:t xml:space="preserve"> activities on at least </w:t>
      </w:r>
      <w:r w:rsidRPr="4FD90E09" w:rsidR="5331C016">
        <w:rPr>
          <w:b w:val="1"/>
          <w:bCs w:val="1"/>
        </w:rPr>
        <w:t>2 days per week</w:t>
      </w:r>
      <w:r w:rsidRPr="151CE914" w:rsidR="646C7C44">
        <w:t>, while also reducing long periods of sitting.</w:t>
      </w:r>
    </w:p>
  </w:comment>
</w:comments>
</file>

<file path=word/commentsExtended.xml><?xml version="1.0" encoding="utf-8"?>
<w15:commentsEx xmlns:mc="http://schemas.openxmlformats.org/markup-compatibility/2006" xmlns:w15="http://schemas.microsoft.com/office/word/2012/wordml" mc:Ignorable="w15">
  <w15:commentEx w15:done="0" w15:paraId="25224B39"/>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99E8EF3" w16cex:dateUtc="2026-02-27T19:45:35.165Z"/>
</w16cex:commentsExtensible>
</file>

<file path=word/commentsIds.xml><?xml version="1.0" encoding="utf-8"?>
<w16cid:commentsIds xmlns:mc="http://schemas.openxmlformats.org/markup-compatibility/2006" xmlns:w16cid="http://schemas.microsoft.com/office/word/2016/wordml/cid" mc:Ignorable="w16cid">
  <w16cid:commentId w16cid:paraId="25224B39" w16cid:durableId="399E8EF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52776aa4"/>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w:abstractNumId="0" w15:restartNumberingAfterBreak="0">
    <w:nsid w:val="521C3955"/>
    <w:multiLevelType w:val="hybridMultilevel"/>
    <w:tmpl w:val="47DA075E"/>
    <w:lvl w:ilvl="0" w:tplc="EACAC9E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3C66AB0">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20658C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9225A1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118B7BC">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4D2EC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558FE3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CC24E4A">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DBF83FC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72E3468D"/>
    <w:multiLevelType w:val="hybridMultilevel"/>
    <w:tmpl w:val="90208910"/>
    <w:lvl w:ilvl="0" w:tplc="A814A9B2">
      <w:start w:val="1"/>
      <w:numFmt w:val="bullet"/>
      <w:lvlText w:val="•"/>
      <w:lvlJc w:val="left"/>
      <w:pPr>
        <w:ind w:left="5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CACB42">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868A1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12C21EE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712FBB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F66DC5A">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1E4CA4B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966E0F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3D8DAE2">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num w:numId="3">
    <w:abstractNumId w:val="2"/>
  </w:num>
  <w:num w:numId="1">
    <w:abstractNumId w:val="1"/>
  </w:num>
  <w:num w:numId="2">
    <w:abstractNumId w:val="0"/>
  </w:num>
</w:numbering>
</file>

<file path=word/people.xml><?xml version="1.0" encoding="utf-8"?>
<w15:people xmlns:mc="http://schemas.openxmlformats.org/markup-compatibility/2006" xmlns:w15="http://schemas.microsoft.com/office/word/2012/wordml" mc:Ignorable="w15">
  <w15:person w15:author="Cian Williams (2506038)">
    <w15:presenceInfo w15:providerId="AD" w15:userId="S::2506038@student.uwtsd.ac.uk::aabf61ee-b9c6-4a0d-8d05-cc090ef08d54"/>
  </w15:person>
  <w15:person w15:author="Cian Williams (2506038)">
    <w15:presenceInfo w15:providerId="AD" w15:userId="S::2506038@student.uwtsd.ac.uk::aabf61ee-b9c6-4a0d-8d05-cc090ef08d54"/>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0DA"/>
    <w:rsid w:val="00004B53"/>
    <w:rsid w:val="00006109"/>
    <w:rsid w:val="0005328A"/>
    <w:rsid w:val="00095440"/>
    <w:rsid w:val="00130277"/>
    <w:rsid w:val="001464FB"/>
    <w:rsid w:val="001526A1"/>
    <w:rsid w:val="001F216D"/>
    <w:rsid w:val="00305986"/>
    <w:rsid w:val="0033F498"/>
    <w:rsid w:val="0034107E"/>
    <w:rsid w:val="003540C9"/>
    <w:rsid w:val="00397396"/>
    <w:rsid w:val="00434D8D"/>
    <w:rsid w:val="004B1593"/>
    <w:rsid w:val="00543B3E"/>
    <w:rsid w:val="00546939"/>
    <w:rsid w:val="00590F68"/>
    <w:rsid w:val="005D4D02"/>
    <w:rsid w:val="005E5301"/>
    <w:rsid w:val="00673C3A"/>
    <w:rsid w:val="006B10DA"/>
    <w:rsid w:val="006D5110"/>
    <w:rsid w:val="00724527"/>
    <w:rsid w:val="00745467"/>
    <w:rsid w:val="00760963"/>
    <w:rsid w:val="007635BF"/>
    <w:rsid w:val="00793F5F"/>
    <w:rsid w:val="007C1B05"/>
    <w:rsid w:val="007D408B"/>
    <w:rsid w:val="007E6A4C"/>
    <w:rsid w:val="00827F0B"/>
    <w:rsid w:val="00843456"/>
    <w:rsid w:val="0086188C"/>
    <w:rsid w:val="008C01E1"/>
    <w:rsid w:val="008D2E4F"/>
    <w:rsid w:val="008E217A"/>
    <w:rsid w:val="008F4F81"/>
    <w:rsid w:val="0090640D"/>
    <w:rsid w:val="009412E0"/>
    <w:rsid w:val="009B6872"/>
    <w:rsid w:val="009E21FC"/>
    <w:rsid w:val="00A13504"/>
    <w:rsid w:val="00A14109"/>
    <w:rsid w:val="00AC4E6E"/>
    <w:rsid w:val="00B03CF5"/>
    <w:rsid w:val="00B500DF"/>
    <w:rsid w:val="00BE7CBB"/>
    <w:rsid w:val="00C10AFE"/>
    <w:rsid w:val="00C23A73"/>
    <w:rsid w:val="00C649D4"/>
    <w:rsid w:val="00D83178"/>
    <w:rsid w:val="00D91486"/>
    <w:rsid w:val="00DA2745"/>
    <w:rsid w:val="00DB432A"/>
    <w:rsid w:val="00E671F7"/>
    <w:rsid w:val="00E6727C"/>
    <w:rsid w:val="00F03036"/>
    <w:rsid w:val="00F979BE"/>
    <w:rsid w:val="01C13B96"/>
    <w:rsid w:val="01CDB9DC"/>
    <w:rsid w:val="0482527C"/>
    <w:rsid w:val="04BC8B9E"/>
    <w:rsid w:val="06A0A219"/>
    <w:rsid w:val="074E2F73"/>
    <w:rsid w:val="0C93D2C8"/>
    <w:rsid w:val="0D02B5F9"/>
    <w:rsid w:val="10BE5059"/>
    <w:rsid w:val="12660B5B"/>
    <w:rsid w:val="153008A6"/>
    <w:rsid w:val="15538C68"/>
    <w:rsid w:val="161AB779"/>
    <w:rsid w:val="164E94BA"/>
    <w:rsid w:val="1695D65B"/>
    <w:rsid w:val="179F642F"/>
    <w:rsid w:val="181E2283"/>
    <w:rsid w:val="19C325D4"/>
    <w:rsid w:val="1BA486AE"/>
    <w:rsid w:val="1C012238"/>
    <w:rsid w:val="1DE0D472"/>
    <w:rsid w:val="1F38AD94"/>
    <w:rsid w:val="21FC9D2F"/>
    <w:rsid w:val="26E4919A"/>
    <w:rsid w:val="272F0EC3"/>
    <w:rsid w:val="2CE9DBF5"/>
    <w:rsid w:val="2DA8CD26"/>
    <w:rsid w:val="2EC9C972"/>
    <w:rsid w:val="3013639A"/>
    <w:rsid w:val="307ACF1B"/>
    <w:rsid w:val="309C766B"/>
    <w:rsid w:val="33DAD912"/>
    <w:rsid w:val="3420CA25"/>
    <w:rsid w:val="3768DEDA"/>
    <w:rsid w:val="37C7261F"/>
    <w:rsid w:val="393BA707"/>
    <w:rsid w:val="395497EB"/>
    <w:rsid w:val="39F9A62F"/>
    <w:rsid w:val="3B046BEB"/>
    <w:rsid w:val="3B4613C4"/>
    <w:rsid w:val="3BDC3F3E"/>
    <w:rsid w:val="3BF5037C"/>
    <w:rsid w:val="3C50F835"/>
    <w:rsid w:val="3DDB73E6"/>
    <w:rsid w:val="3E0DCB64"/>
    <w:rsid w:val="403C0595"/>
    <w:rsid w:val="4171A56A"/>
    <w:rsid w:val="43B005E2"/>
    <w:rsid w:val="461CA765"/>
    <w:rsid w:val="4655CB66"/>
    <w:rsid w:val="46A05262"/>
    <w:rsid w:val="47341E13"/>
    <w:rsid w:val="4768D52B"/>
    <w:rsid w:val="4A4D3F7C"/>
    <w:rsid w:val="4B4DA540"/>
    <w:rsid w:val="4E2A9A41"/>
    <w:rsid w:val="50DFF78E"/>
    <w:rsid w:val="52579457"/>
    <w:rsid w:val="527DA20D"/>
    <w:rsid w:val="52AEA705"/>
    <w:rsid w:val="52CE1EC7"/>
    <w:rsid w:val="54B2D3BA"/>
    <w:rsid w:val="584DA1FA"/>
    <w:rsid w:val="5986CE41"/>
    <w:rsid w:val="5B6DABD1"/>
    <w:rsid w:val="5D4C1376"/>
    <w:rsid w:val="5E393DAC"/>
    <w:rsid w:val="616359C0"/>
    <w:rsid w:val="6174811C"/>
    <w:rsid w:val="61F636F5"/>
    <w:rsid w:val="62C71399"/>
    <w:rsid w:val="64939C9C"/>
    <w:rsid w:val="65164126"/>
    <w:rsid w:val="666758EB"/>
    <w:rsid w:val="68521A30"/>
    <w:rsid w:val="6897A404"/>
    <w:rsid w:val="6B131B6E"/>
    <w:rsid w:val="6E3FACF9"/>
    <w:rsid w:val="6E5E4F1C"/>
    <w:rsid w:val="6FA35394"/>
    <w:rsid w:val="710B7BCD"/>
    <w:rsid w:val="711461B8"/>
    <w:rsid w:val="72AC2BA6"/>
    <w:rsid w:val="72D46409"/>
    <w:rsid w:val="74CCC90C"/>
    <w:rsid w:val="7604D6CB"/>
    <w:rsid w:val="775136FA"/>
    <w:rsid w:val="79CC5ED6"/>
    <w:rsid w:val="7B378E75"/>
    <w:rsid w:val="7FF87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B2BC5E"/>
  <w15:chartTrackingRefBased/>
  <w15:docId w15:val="{756606FC-C80E-9046-AB01-22B267E8A4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B10DA"/>
    <w:pPr>
      <w:spacing w:after="5" w:line="249" w:lineRule="auto"/>
      <w:ind w:left="154" w:hanging="10"/>
    </w:pPr>
    <w:rPr>
      <w:rFonts w:ascii="Arial" w:hAnsi="Arial" w:eastAsia="Arial" w:cs="Arial"/>
      <w:b/>
      <w:color w:val="000000"/>
      <w:sz w:val="22"/>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6B10DA"/>
    <w:rPr>
      <w:rFonts w:eastAsiaTheme="minorEastAsia"/>
      <w:lang w:eastAsia="en-GB"/>
    </w:rPr>
    <w:tblPr>
      <w:tblCellMar>
        <w:top w:w="0" w:type="dxa"/>
        <w:left w:w="0" w:type="dxa"/>
        <w:bottom w:w="0" w:type="dxa"/>
        <w:right w:w="0" w:type="dxa"/>
      </w:tblCellMar>
    </w:tblPr>
  </w:style>
  <w:style w:type="character" w:styleId="Hyperlink">
    <w:uiPriority w:val="99"/>
    <w:name w:val="Hyperlink"/>
    <w:basedOn w:val="DefaultParagraphFont"/>
    <w:unhideWhenUsed/>
    <w:rsid w:val="1BA486AE"/>
    <w:rPr>
      <w:color w:val="0563C1"/>
      <w:u w:val="single"/>
    </w:rPr>
  </w:style>
  <w:style w:type="paragraph" w:styleId="ListParagraph">
    <w:uiPriority w:val="34"/>
    <w:name w:val="List Paragraph"/>
    <w:basedOn w:val="Normal"/>
    <w:qFormat/>
    <w:rsid w:val="1BA486A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comments" Target="comments.xml" Id="R3ed9b7f6c88247ac" /><Relationship Type="http://schemas.microsoft.com/office/2016/09/relationships/commentsIds" Target="commentsIds.xml" Id="R99e6529c883d47eb" /><Relationship Type="http://schemas.microsoft.com/office/2011/relationships/commentsExtended" Target="commentsExtended.xml" Id="Re81f97a8e78a4338" /><Relationship Type="http://schemas.microsoft.com/office/2018/08/relationships/commentsExtensible" Target="commentsExtensible.xml" Id="R14a703bd92314649" /><Relationship Type="http://schemas.microsoft.com/office/2011/relationships/people" Target="people.xml" Id="R31bed594e13e427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Prosser</dc:creator>
  <keywords/>
  <dc:description/>
  <lastModifiedBy>Cian Williams (2506038)</lastModifiedBy>
  <revision>3</revision>
  <dcterms:created xsi:type="dcterms:W3CDTF">2022-01-26T18:06:00.0000000Z</dcterms:created>
  <dcterms:modified xsi:type="dcterms:W3CDTF">2026-02-28T13:15:18.6250824Z</dcterms:modified>
</coreProperties>
</file>