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FCC38" w14:textId="61482363" w:rsidR="00BB1DDF" w:rsidRDefault="00BB1DDF" w:rsidP="00E16D4A"/>
    <w:p w14:paraId="278277E4" w14:textId="6D33C038" w:rsidR="00BB1DDF" w:rsidRDefault="00CA5126" w:rsidP="00E16D4A">
      <w:pPr>
        <w:jc w:val="center"/>
      </w:pPr>
      <w:r>
        <w:t>STARTERS</w:t>
      </w:r>
    </w:p>
    <w:p w14:paraId="75620333" w14:textId="7F00EADA" w:rsidR="00CA5126" w:rsidRDefault="00CA5126">
      <w:r>
        <w:t>GRILLED SARDINES, GREEN CHILLI, PARSLEY, GARLIC – 8</w:t>
      </w:r>
    </w:p>
    <w:p w14:paraId="23E09C4D" w14:textId="52616F8A" w:rsidR="00CA5126" w:rsidRDefault="00CA5126">
      <w:r>
        <w:t>AUBERGINE, ROMESCO, APPLE, CORIANDER (V) – 9</w:t>
      </w:r>
    </w:p>
    <w:p w14:paraId="6187A6DA" w14:textId="546EDD03" w:rsidR="00CA5126" w:rsidRDefault="00CA5126">
      <w:r>
        <w:t>BURRATA, PICKLED HERITAGE BEETROOT, LEMON VERBENA (V) – 9</w:t>
      </w:r>
    </w:p>
    <w:p w14:paraId="2EA4BBD4" w14:textId="428717A4" w:rsidR="00CA5126" w:rsidRDefault="00CA5126">
      <w:r>
        <w:t>COURGETTE FRITTERS, CRUSHED BROAD BEANS, GARLIC YOGHURT (V) – 11</w:t>
      </w:r>
    </w:p>
    <w:p w14:paraId="2ED4E23D" w14:textId="1DF7B00B" w:rsidR="00CA5126" w:rsidRDefault="00CA5126">
      <w:r>
        <w:t>ITALIAN CURED BEEF, EGG YOLK, TOMATO, PECORINO – 12</w:t>
      </w:r>
    </w:p>
    <w:p w14:paraId="422946ED" w14:textId="4492BD07" w:rsidR="00571EC5" w:rsidRDefault="00571EC5"/>
    <w:p w14:paraId="4C6A8198" w14:textId="5EF22E5B" w:rsidR="00571EC5" w:rsidRDefault="00571EC5" w:rsidP="00E16D4A">
      <w:pPr>
        <w:jc w:val="center"/>
      </w:pPr>
      <w:r>
        <w:t>SALADS</w:t>
      </w:r>
    </w:p>
    <w:p w14:paraId="0BE9305B" w14:textId="03AA737E" w:rsidR="00571EC5" w:rsidRDefault="00EE2B94">
      <w:r>
        <w:t>FENNEL, GREEN BEANS, CUCUMBER, AVOCADO, MUSTARD SEEDS (V) – 8/12</w:t>
      </w:r>
    </w:p>
    <w:p w14:paraId="3D1D6D2F" w14:textId="0E529BA1" w:rsidR="00EE2B94" w:rsidRDefault="00EE2B94">
      <w:r>
        <w:t>GOAT’S CHEESE, BABY SPINACH, FIGS, HAZELNUTS (V) – 9/14</w:t>
      </w:r>
    </w:p>
    <w:p w14:paraId="12291747" w14:textId="4E165372" w:rsidR="00EE2B94" w:rsidRDefault="00EE2B94">
      <w:r>
        <w:t>QUINOA, BROAD BEANS, RADISH, SHAVED CAULIFLOWER (V) – 9/14</w:t>
      </w:r>
    </w:p>
    <w:p w14:paraId="036A2EA7" w14:textId="707AE19A" w:rsidR="00EE2B94" w:rsidRDefault="00EE2B94" w:rsidP="00F37F0C">
      <w:r>
        <w:t>COMPLEMENT YOUR SALAD WITH: GRILLED CHICKEN|GRILLED SALMON|GRILLED HALLOUMI</w:t>
      </w:r>
    </w:p>
    <w:p w14:paraId="7212EBA6" w14:textId="453DEC79" w:rsidR="009F47DB" w:rsidRDefault="009F47DB" w:rsidP="00E16D4A">
      <w:pPr>
        <w:jc w:val="center"/>
      </w:pPr>
      <w:r>
        <w:t>MAINS</w:t>
      </w:r>
    </w:p>
    <w:p w14:paraId="73A5A4FC" w14:textId="39C054C8" w:rsidR="009F47DB" w:rsidRDefault="009F47DB">
      <w:r>
        <w:t>LENTIL MOUSSAKA, RICOTTA, ROASTED PEPPERS (V) – 14</w:t>
      </w:r>
    </w:p>
    <w:p w14:paraId="2C1FE6F9" w14:textId="5BDB9274" w:rsidR="009F47DB" w:rsidRDefault="009F47DB">
      <w:r>
        <w:t>CHILLI, GARLIC&amp;GLAZED CHICKEN, SPRING ONION, SESAME – 15</w:t>
      </w:r>
    </w:p>
    <w:p w14:paraId="3643CA07" w14:textId="4500492C" w:rsidR="009F47DB" w:rsidRDefault="009F47DB">
      <w:r>
        <w:t>SALMON</w:t>
      </w:r>
      <w:r w:rsidR="00C5714C">
        <w:t>, WHITE WINE SAUCE, TENDER BROCOLLI – 15</w:t>
      </w:r>
      <w:r w:rsidR="00AC45B5">
        <w:t xml:space="preserve"> (SERVED WITH A GLASS OF PINOT NOIR)</w:t>
      </w:r>
    </w:p>
    <w:p w14:paraId="0388CEA6" w14:textId="3BE8DCB3" w:rsidR="00C5714C" w:rsidRDefault="00FD12AB">
      <w:r>
        <w:t>PULLED LAMB BURGER, HARISSA, TZATZIKI, SWEET POTATO FRIES – 19</w:t>
      </w:r>
    </w:p>
    <w:p w14:paraId="2C1E2A34" w14:textId="7311A9A0" w:rsidR="00FD12AB" w:rsidRDefault="00FD12AB">
      <w:r>
        <w:t>DEDHAM RIB EYE, NORI, CONFIT GARLIC MAYO, FRIES – 34</w:t>
      </w:r>
      <w:r w:rsidR="00730CFA">
        <w:t xml:space="preserve"> (SERVED WITH A GLASS OF MERLOT)</w:t>
      </w:r>
    </w:p>
    <w:p w14:paraId="5DCFF880" w14:textId="20B6AA0D" w:rsidR="00FD12AB" w:rsidRDefault="00FD12AB"/>
    <w:p w14:paraId="1AA68B0B" w14:textId="0F0329D4" w:rsidR="00FD12AB" w:rsidRDefault="00FD12AB" w:rsidP="00F31910">
      <w:pPr>
        <w:jc w:val="center"/>
      </w:pPr>
      <w:r>
        <w:t>SIDES</w:t>
      </w:r>
      <w:r w:rsidR="00F31910">
        <w:t xml:space="preserve"> – 4</w:t>
      </w:r>
    </w:p>
    <w:p w14:paraId="743BBE14" w14:textId="3EC060CA" w:rsidR="00FD12AB" w:rsidRDefault="00FD12AB">
      <w:r>
        <w:t>FRIES</w:t>
      </w:r>
    </w:p>
    <w:p w14:paraId="21E8EEB8" w14:textId="65D037EF" w:rsidR="00FD12AB" w:rsidRDefault="00FD12AB">
      <w:r>
        <w:t>ROASTED SWEET POTATO, PAPRIKA, YOGHURT</w:t>
      </w:r>
    </w:p>
    <w:p w14:paraId="7FFEB9E4" w14:textId="4B001C60" w:rsidR="00FD12AB" w:rsidRDefault="00FD12AB">
      <w:r>
        <w:t>CAULIFLOWER, TAHINI, PISTACHIO</w:t>
      </w:r>
    </w:p>
    <w:p w14:paraId="5E4D705B" w14:textId="6C38E930" w:rsidR="00FD12AB" w:rsidRDefault="00FD12AB">
      <w:r>
        <w:t>BROCCOLI, GARLIC, CHILLI</w:t>
      </w:r>
    </w:p>
    <w:p w14:paraId="5E56CB40" w14:textId="1FBDF772" w:rsidR="00FD12AB" w:rsidRDefault="00FD12AB">
      <w:r>
        <w:t>SPICED CHICKPEAS, BROAD BEANS, FETA</w:t>
      </w:r>
    </w:p>
    <w:p w14:paraId="55CA9B91" w14:textId="42DB453C" w:rsidR="00FD12AB" w:rsidRDefault="00FD12AB"/>
    <w:p w14:paraId="70FBD48D" w14:textId="0816298D" w:rsidR="00B9243B" w:rsidRDefault="00B9243B"/>
    <w:p w14:paraId="5544B14E" w14:textId="4752E82F" w:rsidR="00B9243B" w:rsidRDefault="00B9243B"/>
    <w:p w14:paraId="52A22DA9" w14:textId="77777777" w:rsidR="00B9243B" w:rsidRDefault="00B9243B"/>
    <w:p w14:paraId="2F3C2457" w14:textId="32E37D44" w:rsidR="00FD12AB" w:rsidRDefault="00FD12AB" w:rsidP="00F31910">
      <w:pPr>
        <w:jc w:val="center"/>
      </w:pPr>
      <w:r>
        <w:t>DESSERTS</w:t>
      </w:r>
      <w:r w:rsidR="00F31910">
        <w:t xml:space="preserve"> – 6 </w:t>
      </w:r>
    </w:p>
    <w:p w14:paraId="530F3E96" w14:textId="3FFAC7A5" w:rsidR="00FD12AB" w:rsidRDefault="00FD12AB">
      <w:r>
        <w:t>BUTTERMILK PANNA COTTA, ETNA CLEMENTINE, GRANOLA</w:t>
      </w:r>
      <w:r w:rsidR="00C87FF9">
        <w:t xml:space="preserve"> </w:t>
      </w:r>
    </w:p>
    <w:p w14:paraId="103B492C" w14:textId="3E244F70" w:rsidR="00C87FF9" w:rsidRDefault="00C87FF9">
      <w:r>
        <w:t xml:space="preserve">CHOCOLATE GANACHE, THYME CUSTARD, TOASTED SESAME </w:t>
      </w:r>
    </w:p>
    <w:p w14:paraId="3468F03F" w14:textId="61847899" w:rsidR="00C87FF9" w:rsidRDefault="00C87FF9">
      <w:r>
        <w:t xml:space="preserve">WARM DATE &amp; WALNUT CAKE, STEM GINGER ICE CREAM </w:t>
      </w:r>
    </w:p>
    <w:p w14:paraId="668B5A26" w14:textId="09AB5446" w:rsidR="009F47DB" w:rsidRDefault="00C87FF9">
      <w:r>
        <w:t xml:space="preserve">QUINCE &amp; CHESTNUT CRUMBLE CAKE, CINAMMON ICE CREAM </w:t>
      </w:r>
    </w:p>
    <w:p w14:paraId="18747587" w14:textId="1C4E6720" w:rsidR="00C87FF9" w:rsidRDefault="00C87FF9">
      <w:r>
        <w:t xml:space="preserve">ROASTED PINEAPLE, COCONUT &amp; LIME SORBET </w:t>
      </w:r>
    </w:p>
    <w:p w14:paraId="06D6EA41" w14:textId="7DE578DB" w:rsidR="00DA6B00" w:rsidRDefault="00DA6B00"/>
    <w:p w14:paraId="675A6111" w14:textId="31F4F12D" w:rsidR="00DA6B00" w:rsidRDefault="00DA6B00" w:rsidP="00882824">
      <w:pPr>
        <w:jc w:val="center"/>
      </w:pPr>
      <w:r>
        <w:t>Wine</w:t>
      </w:r>
    </w:p>
    <w:p w14:paraId="012A672C" w14:textId="3F36A44C" w:rsidR="00DA6B00" w:rsidRDefault="00DA6B00">
      <w:r>
        <w:t>Pinot noir 750 ml   - 15</w:t>
      </w:r>
    </w:p>
    <w:p w14:paraId="59B3493F" w14:textId="2E49BEFF" w:rsidR="00DA6B00" w:rsidRDefault="00DA6B00">
      <w:r>
        <w:t>Merlot 750 ml        - 15</w:t>
      </w:r>
    </w:p>
    <w:p w14:paraId="36166424" w14:textId="4DA6104A" w:rsidR="00C87FF9" w:rsidRDefault="00C87FF9"/>
    <w:p w14:paraId="54CD1F7F" w14:textId="04BA033C" w:rsidR="00C87FF9" w:rsidRPr="00F37F0C" w:rsidRDefault="00C87FF9" w:rsidP="00F37F0C">
      <w:pPr>
        <w:tabs>
          <w:tab w:val="left" w:pos="142"/>
        </w:tabs>
        <w:jc w:val="center"/>
        <w:rPr>
          <w:rFonts w:ascii="Arial" w:hAnsi="Arial" w:cs="Arial"/>
          <w:sz w:val="16"/>
          <w:szCs w:val="16"/>
        </w:rPr>
      </w:pPr>
      <w:r w:rsidRPr="00C87FF9">
        <w:rPr>
          <w:rFonts w:ascii="Arial" w:hAnsi="Arial" w:cs="Arial"/>
          <w:sz w:val="16"/>
          <w:szCs w:val="16"/>
        </w:rPr>
        <w:t>PLEASE INFORM YOUR SERVER IF YOU HAVE ANY ALLERGIES, WE NEED TO BE AWARE OF. ALL PRICES ARE INCLUSIVE OF VAT. A DISCRETIONARY 12.5% SERVICE CHARGE WILL BE ADDED TO YOUR BILL</w:t>
      </w:r>
    </w:p>
    <w:p w14:paraId="5A64B6BA" w14:textId="77777777" w:rsidR="00C87FF9" w:rsidRDefault="00C87FF9"/>
    <w:p w14:paraId="35CF7222" w14:textId="368ED596" w:rsidR="00473558" w:rsidRPr="00B5564C" w:rsidRDefault="00473558" w:rsidP="00B5564C">
      <w:pPr>
        <w:jc w:val="both"/>
        <w:rPr>
          <w:rFonts w:ascii="Arial" w:hAnsi="Arial" w:cs="Arial"/>
          <w:sz w:val="20"/>
          <w:szCs w:val="20"/>
        </w:rPr>
      </w:pPr>
      <w:r w:rsidRPr="00B5564C">
        <w:rPr>
          <w:rFonts w:ascii="Arial" w:hAnsi="Arial" w:cs="Arial"/>
          <w:sz w:val="20"/>
          <w:szCs w:val="20"/>
        </w:rPr>
        <w:t>TRINITY HOTEL                                                 Take away orders from website or our delivery</w:t>
      </w:r>
    </w:p>
    <w:p w14:paraId="3EE6054C" w14:textId="30A741E7" w:rsidR="00B5564C" w:rsidRPr="00B5564C" w:rsidRDefault="00473558" w:rsidP="00B5564C">
      <w:pPr>
        <w:jc w:val="both"/>
        <w:rPr>
          <w:rFonts w:ascii="Arial" w:hAnsi="Arial" w:cs="Arial"/>
          <w:sz w:val="20"/>
          <w:szCs w:val="20"/>
        </w:rPr>
      </w:pPr>
      <w:r w:rsidRPr="00B5564C">
        <w:rPr>
          <w:rFonts w:ascii="Arial" w:hAnsi="Arial" w:cs="Arial"/>
          <w:sz w:val="20"/>
          <w:szCs w:val="20"/>
        </w:rPr>
        <w:t xml:space="preserve">SWANSEA                                                          partners such Uber </w:t>
      </w:r>
      <w:r w:rsidR="00B5564C" w:rsidRPr="00B5564C">
        <w:rPr>
          <w:rFonts w:ascii="Arial" w:hAnsi="Arial" w:cs="Arial"/>
          <w:sz w:val="20"/>
          <w:szCs w:val="20"/>
        </w:rPr>
        <w:t>E</w:t>
      </w:r>
      <w:r w:rsidRPr="00B5564C">
        <w:rPr>
          <w:rFonts w:ascii="Arial" w:hAnsi="Arial" w:cs="Arial"/>
          <w:sz w:val="20"/>
          <w:szCs w:val="20"/>
        </w:rPr>
        <w:t xml:space="preserve">ats, Just </w:t>
      </w:r>
      <w:r w:rsidR="00B5564C" w:rsidRPr="00B5564C">
        <w:rPr>
          <w:rFonts w:ascii="Arial" w:hAnsi="Arial" w:cs="Arial"/>
          <w:sz w:val="20"/>
          <w:szCs w:val="20"/>
        </w:rPr>
        <w:t>E</w:t>
      </w:r>
      <w:r w:rsidRPr="00B5564C">
        <w:rPr>
          <w:rFonts w:ascii="Arial" w:hAnsi="Arial" w:cs="Arial"/>
          <w:sz w:val="20"/>
          <w:szCs w:val="20"/>
        </w:rPr>
        <w:t>at</w:t>
      </w:r>
      <w:r w:rsidR="00B5564C" w:rsidRPr="00B5564C">
        <w:rPr>
          <w:rFonts w:ascii="Arial" w:hAnsi="Arial" w:cs="Arial"/>
          <w:sz w:val="20"/>
          <w:szCs w:val="20"/>
        </w:rPr>
        <w:t>!</w:t>
      </w:r>
    </w:p>
    <w:p w14:paraId="1F0E5AB1" w14:textId="77777777" w:rsidR="00F37F0C" w:rsidRDefault="00473558" w:rsidP="00B5564C">
      <w:pPr>
        <w:jc w:val="both"/>
        <w:rPr>
          <w:rFonts w:ascii="Arial" w:hAnsi="Arial" w:cs="Arial"/>
          <w:sz w:val="20"/>
          <w:szCs w:val="20"/>
        </w:rPr>
      </w:pPr>
      <w:r w:rsidRPr="00B5564C">
        <w:rPr>
          <w:rFonts w:ascii="Arial" w:hAnsi="Arial" w:cs="Arial"/>
          <w:sz w:val="20"/>
          <w:szCs w:val="20"/>
        </w:rPr>
        <w:t>SA123E</w:t>
      </w:r>
      <w:r w:rsidR="00B5564C" w:rsidRPr="00B5564C">
        <w:rPr>
          <w:rFonts w:ascii="Arial" w:hAnsi="Arial" w:cs="Arial"/>
          <w:sz w:val="20"/>
          <w:szCs w:val="20"/>
        </w:rPr>
        <w:t>L                                                             Collection/Delivery options available</w:t>
      </w:r>
    </w:p>
    <w:p w14:paraId="0B9C0BB4" w14:textId="3287CE9E" w:rsidR="00473558" w:rsidRPr="00B5564C" w:rsidRDefault="00473558" w:rsidP="00B5564C">
      <w:pPr>
        <w:jc w:val="both"/>
        <w:rPr>
          <w:rFonts w:ascii="Arial" w:hAnsi="Arial" w:cs="Arial"/>
          <w:sz w:val="20"/>
          <w:szCs w:val="20"/>
        </w:rPr>
      </w:pPr>
      <w:r w:rsidRPr="00B5564C">
        <w:rPr>
          <w:rFonts w:ascii="Arial" w:hAnsi="Arial" w:cs="Arial"/>
          <w:sz w:val="20"/>
          <w:szCs w:val="20"/>
        </w:rPr>
        <w:t>01792461461</w:t>
      </w:r>
    </w:p>
    <w:p w14:paraId="3EA734C3" w14:textId="12EAD369" w:rsidR="00473558" w:rsidRPr="00B5564C" w:rsidRDefault="00473558" w:rsidP="00B5564C">
      <w:pPr>
        <w:jc w:val="both"/>
        <w:rPr>
          <w:rFonts w:ascii="Arial" w:hAnsi="Arial" w:cs="Arial"/>
          <w:sz w:val="20"/>
          <w:szCs w:val="20"/>
        </w:rPr>
      </w:pPr>
      <w:r w:rsidRPr="00B5564C">
        <w:rPr>
          <w:rFonts w:ascii="Arial" w:hAnsi="Arial" w:cs="Arial"/>
          <w:sz w:val="20"/>
          <w:szCs w:val="20"/>
        </w:rPr>
        <w:t>www.trinityhotel.co.uk</w:t>
      </w:r>
    </w:p>
    <w:p w14:paraId="3247900A" w14:textId="77777777" w:rsidR="009F47DB" w:rsidRDefault="009F47DB"/>
    <w:p w14:paraId="4E031009" w14:textId="77777777" w:rsidR="009F47DB" w:rsidRDefault="009F47DB"/>
    <w:p w14:paraId="00813E23" w14:textId="77777777" w:rsidR="009F47DB" w:rsidRDefault="009F47DB"/>
    <w:p w14:paraId="2D93B82A" w14:textId="77777777" w:rsidR="009F47DB" w:rsidRDefault="009F47DB"/>
    <w:p w14:paraId="65C7173D" w14:textId="77777777" w:rsidR="009F47DB" w:rsidRDefault="009F47DB"/>
    <w:p w14:paraId="46CD46DC" w14:textId="77777777" w:rsidR="009F47DB" w:rsidRDefault="009F47DB"/>
    <w:p w14:paraId="232B0A7C" w14:textId="77777777" w:rsidR="009F47DB" w:rsidRDefault="009F47DB"/>
    <w:p w14:paraId="6881E3E2" w14:textId="77777777" w:rsidR="00A5102B" w:rsidRDefault="00A5102B"/>
    <w:p w14:paraId="3FC50196" w14:textId="77777777" w:rsidR="00A5102B" w:rsidRDefault="00A5102B"/>
    <w:p w14:paraId="76B5485A" w14:textId="77777777" w:rsidR="00A5102B" w:rsidRDefault="00A5102B"/>
    <w:p w14:paraId="754BD21A" w14:textId="77777777" w:rsidR="00A5102B" w:rsidRDefault="00A5102B"/>
    <w:p w14:paraId="08B822C6" w14:textId="7669C2E9" w:rsidR="00EE2B94" w:rsidRDefault="00A5102B">
      <w:pPr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lastRenderedPageBreak/>
        <w:t>References:</w:t>
      </w:r>
      <w:r w:rsidR="009F47DB" w:rsidRPr="00A5102B">
        <w:rPr>
          <w:rFonts w:ascii="Arial" w:hAnsi="Arial" w:cs="Arial"/>
          <w:sz w:val="24"/>
          <w:szCs w:val="24"/>
        </w:rPr>
        <w:t xml:space="preserve">    </w:t>
      </w:r>
    </w:p>
    <w:p w14:paraId="52674F44" w14:textId="1E8ECA8C" w:rsidR="00A5102B" w:rsidRDefault="00A5102B" w:rsidP="00A5102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hyperlink r:id="rId6" w:history="1">
        <w:r w:rsidRPr="002C441E">
          <w:rPr>
            <w:rStyle w:val="Hyperlink"/>
            <w:rFonts w:ascii="Arial" w:hAnsi="Arial" w:cs="Arial"/>
            <w:sz w:val="24"/>
            <w:szCs w:val="24"/>
          </w:rPr>
          <w:t>https://wine.lovetoknow.com/wiki/What_Wine_Goes_Best_with_Salmon</w:t>
        </w:r>
      </w:hyperlink>
    </w:p>
    <w:p w14:paraId="0939A385" w14:textId="5377E116" w:rsidR="00A5102B" w:rsidRDefault="00A5102B" w:rsidP="00A5102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hyperlink r:id="rId7" w:history="1">
        <w:r w:rsidRPr="002C441E">
          <w:rPr>
            <w:rStyle w:val="Hyperlink"/>
            <w:rFonts w:ascii="Arial" w:hAnsi="Arial" w:cs="Arial"/>
            <w:sz w:val="24"/>
            <w:szCs w:val="24"/>
          </w:rPr>
          <w:t>https://drinkandpair.com/blog/ribeye-steak-wine-pairing/</w:t>
        </w:r>
      </w:hyperlink>
    </w:p>
    <w:p w14:paraId="6F1C0B2F" w14:textId="096E6F4A" w:rsidR="00A5102B" w:rsidRDefault="00A5102B" w:rsidP="00A5102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hyperlink r:id="rId8" w:history="1">
        <w:r w:rsidRPr="002C441E">
          <w:rPr>
            <w:rStyle w:val="Hyperlink"/>
            <w:rFonts w:ascii="Arial" w:hAnsi="Arial" w:cs="Arial"/>
            <w:sz w:val="24"/>
            <w:szCs w:val="24"/>
          </w:rPr>
          <w:t>https://www.marriott.co.uk/hotels/hotel-information/restaurant/swsdt-swansea-marriott-hotel/</w:t>
        </w:r>
      </w:hyperlink>
    </w:p>
    <w:p w14:paraId="4221DABF" w14:textId="55FF3A32" w:rsidR="00A5102B" w:rsidRDefault="00A5102B" w:rsidP="00A5102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hyperlink r:id="rId9" w:history="1">
        <w:r w:rsidRPr="002C441E">
          <w:rPr>
            <w:rStyle w:val="Hyperlink"/>
            <w:rFonts w:ascii="Arial" w:hAnsi="Arial" w:cs="Arial"/>
            <w:sz w:val="24"/>
            <w:szCs w:val="24"/>
          </w:rPr>
          <w:t>https://www.walesonline.co.uk/whats-on/food-drink-news/valentines-day-cardiff-restaurants-book-22955752</w:t>
        </w:r>
      </w:hyperlink>
    </w:p>
    <w:p w14:paraId="60AFDAB2" w14:textId="77777777" w:rsidR="00A5102B" w:rsidRPr="00A5102B" w:rsidRDefault="00A5102B" w:rsidP="00A5102B">
      <w:pPr>
        <w:pStyle w:val="ListParagraph"/>
        <w:ind w:firstLine="0"/>
        <w:rPr>
          <w:rFonts w:ascii="Arial" w:hAnsi="Arial" w:cs="Arial"/>
          <w:sz w:val="24"/>
          <w:szCs w:val="24"/>
        </w:rPr>
      </w:pPr>
    </w:p>
    <w:sectPr w:rsidR="00A5102B" w:rsidRPr="00A5102B" w:rsidSect="00B924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955C0"/>
    <w:multiLevelType w:val="hybridMultilevel"/>
    <w:tmpl w:val="D16242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584A29"/>
    <w:multiLevelType w:val="hybridMultilevel"/>
    <w:tmpl w:val="12103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DDF"/>
    <w:rsid w:val="00473558"/>
    <w:rsid w:val="00571EC5"/>
    <w:rsid w:val="00730CFA"/>
    <w:rsid w:val="00865FF1"/>
    <w:rsid w:val="00882824"/>
    <w:rsid w:val="009F47DB"/>
    <w:rsid w:val="00A5102B"/>
    <w:rsid w:val="00AC45B5"/>
    <w:rsid w:val="00B5564C"/>
    <w:rsid w:val="00B9243B"/>
    <w:rsid w:val="00BB1DDF"/>
    <w:rsid w:val="00C5714C"/>
    <w:rsid w:val="00C87FF9"/>
    <w:rsid w:val="00CA5126"/>
    <w:rsid w:val="00DA6B00"/>
    <w:rsid w:val="00E16D4A"/>
    <w:rsid w:val="00E42112"/>
    <w:rsid w:val="00EE2B94"/>
    <w:rsid w:val="00F31910"/>
    <w:rsid w:val="00F37F0C"/>
    <w:rsid w:val="00FD1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4F714"/>
  <w15:chartTrackingRefBased/>
  <w15:docId w15:val="{1D4D5E5F-D37B-0847-A77A-F8617AB01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243B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B9243B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F8B323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243B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F8B323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243B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2A1A00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243B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243B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243B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F8B323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243B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243B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243B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243B"/>
    <w:pPr>
      <w:spacing w:line="240" w:lineRule="auto"/>
      <w:ind w:left="720" w:hanging="288"/>
      <w:contextualSpacing/>
    </w:pPr>
    <w:rPr>
      <w:color w:val="2A1A00" w:themeColor="text2"/>
    </w:rPr>
  </w:style>
  <w:style w:type="character" w:customStyle="1" w:styleId="Heading1Char">
    <w:name w:val="Heading 1 Char"/>
    <w:basedOn w:val="DefaultParagraphFont"/>
    <w:link w:val="Heading1"/>
    <w:uiPriority w:val="9"/>
    <w:rsid w:val="00B9243B"/>
    <w:rPr>
      <w:rFonts w:asciiTheme="majorHAnsi" w:eastAsiaTheme="majorEastAsia" w:hAnsiTheme="majorHAnsi" w:cstheme="majorBidi"/>
      <w:bCs/>
      <w:color w:val="F8B323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243B"/>
    <w:rPr>
      <w:rFonts w:eastAsiaTheme="majorEastAsia" w:cstheme="majorBidi"/>
      <w:b/>
      <w:bCs/>
      <w:color w:val="F8B323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243B"/>
    <w:rPr>
      <w:rFonts w:asciiTheme="majorHAnsi" w:eastAsiaTheme="majorEastAsia" w:hAnsiTheme="majorHAnsi" w:cstheme="majorBidi"/>
      <w:bCs/>
      <w:color w:val="2A1A00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243B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243B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243B"/>
    <w:rPr>
      <w:rFonts w:asciiTheme="majorHAnsi" w:eastAsiaTheme="majorEastAsia" w:hAnsiTheme="majorHAnsi" w:cstheme="majorBidi"/>
      <w:iCs/>
      <w:color w:val="F8B323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243B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243B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243B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9243B"/>
    <w:pPr>
      <w:spacing w:line="240" w:lineRule="auto"/>
    </w:pPr>
    <w:rPr>
      <w:rFonts w:asciiTheme="majorHAnsi" w:eastAsiaTheme="minorEastAsia" w:hAnsiTheme="majorHAnsi"/>
      <w:bCs/>
      <w:smallCaps/>
      <w:color w:val="2A1A00" w:themeColor="text2"/>
      <w:spacing w:val="6"/>
      <w:sz w:val="22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9243B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2A1A00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9243B"/>
    <w:rPr>
      <w:rFonts w:asciiTheme="majorHAnsi" w:eastAsiaTheme="majorEastAsia" w:hAnsiTheme="majorHAnsi" w:cstheme="majorBidi"/>
      <w:color w:val="2A1A00" w:themeColor="text2"/>
      <w:spacing w:val="30"/>
      <w:kern w:val="28"/>
      <w:sz w:val="96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243B"/>
    <w:pPr>
      <w:numPr>
        <w:ilvl w:val="1"/>
      </w:numPr>
    </w:pPr>
    <w:rPr>
      <w:rFonts w:eastAsiaTheme="majorEastAsia" w:cstheme="majorBidi"/>
      <w:iCs/>
      <w:color w:val="2A1A00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9243B"/>
    <w:rPr>
      <w:rFonts w:eastAsiaTheme="majorEastAsia" w:cstheme="majorBidi"/>
      <w:iCs/>
      <w:color w:val="2A1A00" w:themeColor="text2"/>
      <w:sz w:val="40"/>
      <w:szCs w:val="24"/>
    </w:rPr>
  </w:style>
  <w:style w:type="character" w:styleId="Strong">
    <w:name w:val="Strong"/>
    <w:basedOn w:val="DefaultParagraphFont"/>
    <w:uiPriority w:val="22"/>
    <w:qFormat/>
    <w:rsid w:val="00B9243B"/>
    <w:rPr>
      <w:b w:val="0"/>
      <w:bCs/>
      <w:i/>
      <w:color w:val="2A1A00" w:themeColor="text2"/>
    </w:rPr>
  </w:style>
  <w:style w:type="character" w:styleId="Emphasis">
    <w:name w:val="Emphasis"/>
    <w:basedOn w:val="DefaultParagraphFont"/>
    <w:uiPriority w:val="20"/>
    <w:qFormat/>
    <w:rsid w:val="00B9243B"/>
    <w:rPr>
      <w:b/>
      <w:i/>
      <w:iCs/>
    </w:rPr>
  </w:style>
  <w:style w:type="paragraph" w:styleId="NoSpacing">
    <w:name w:val="No Spacing"/>
    <w:link w:val="NoSpacingChar"/>
    <w:uiPriority w:val="1"/>
    <w:qFormat/>
    <w:rsid w:val="00B9243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9243B"/>
    <w:pPr>
      <w:spacing w:after="0" w:line="360" w:lineRule="auto"/>
      <w:jc w:val="center"/>
    </w:pPr>
    <w:rPr>
      <w:rFonts w:eastAsiaTheme="minorEastAsia"/>
      <w:b/>
      <w:i/>
      <w:iCs/>
      <w:color w:val="F8B323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B9243B"/>
    <w:rPr>
      <w:rFonts w:eastAsiaTheme="minorEastAsia"/>
      <w:b/>
      <w:i/>
      <w:iCs/>
      <w:color w:val="F8B323" w:themeColor="accent1"/>
      <w:sz w:val="2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243B"/>
    <w:pPr>
      <w:pBdr>
        <w:top w:val="single" w:sz="36" w:space="8" w:color="F8B323" w:themeColor="accent1"/>
        <w:left w:val="single" w:sz="36" w:space="8" w:color="F8B323" w:themeColor="accent1"/>
        <w:bottom w:val="single" w:sz="36" w:space="8" w:color="F8B323" w:themeColor="accent1"/>
        <w:right w:val="single" w:sz="36" w:space="8" w:color="F8B323" w:themeColor="accent1"/>
      </w:pBdr>
      <w:shd w:val="clear" w:color="auto" w:fill="F8B323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243B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F8B323" w:themeFill="accent1"/>
    </w:rPr>
  </w:style>
  <w:style w:type="character" w:styleId="SubtleEmphasis">
    <w:name w:val="Subtle Emphasis"/>
    <w:basedOn w:val="DefaultParagraphFont"/>
    <w:uiPriority w:val="19"/>
    <w:qFormat/>
    <w:rsid w:val="00B9243B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B9243B"/>
    <w:rPr>
      <w:b/>
      <w:bCs/>
      <w:i/>
      <w:iCs/>
      <w:color w:val="F8B323" w:themeColor="accent1"/>
    </w:rPr>
  </w:style>
  <w:style w:type="character" w:styleId="SubtleReference">
    <w:name w:val="Subtle Reference"/>
    <w:basedOn w:val="DefaultParagraphFont"/>
    <w:uiPriority w:val="31"/>
    <w:qFormat/>
    <w:rsid w:val="00B9243B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B9243B"/>
    <w:rPr>
      <w:b w:val="0"/>
      <w:bCs/>
      <w:smallCaps/>
      <w:color w:val="F8B323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B9243B"/>
    <w:rPr>
      <w:b/>
      <w:bCs/>
      <w:caps/>
      <w:smallCaps w:val="0"/>
      <w:color w:val="2A1A00" w:themeColor="text2"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9243B"/>
    <w:pPr>
      <w:spacing w:before="480" w:line="264" w:lineRule="auto"/>
      <w:outlineLvl w:val="9"/>
    </w:pPr>
    <w:rPr>
      <w:b/>
    </w:rPr>
  </w:style>
  <w:style w:type="character" w:customStyle="1" w:styleId="NoSpacingChar">
    <w:name w:val="No Spacing Char"/>
    <w:basedOn w:val="DefaultParagraphFont"/>
    <w:link w:val="NoSpacing"/>
    <w:uiPriority w:val="1"/>
    <w:rsid w:val="00B9243B"/>
  </w:style>
  <w:style w:type="paragraph" w:customStyle="1" w:styleId="PersonalName">
    <w:name w:val="Personal Name"/>
    <w:basedOn w:val="Title"/>
    <w:qFormat/>
    <w:rsid w:val="00B9243B"/>
    <w:rPr>
      <w:b/>
      <w:caps/>
      <w:color w:val="000000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A5102B"/>
    <w:rPr>
      <w:color w:val="46B2B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10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98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riott.co.uk/hotels/hotel-information/restaurant/swsdt-swansea-marriott-hotel/" TargetMode="External"/><Relationship Id="rId3" Type="http://schemas.openxmlformats.org/officeDocument/2006/relationships/styles" Target="styles.xml"/><Relationship Id="rId7" Type="http://schemas.openxmlformats.org/officeDocument/2006/relationships/hyperlink" Target="https://drinkandpair.com/blog/ribeye-steak-wine-pairing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ine.lovetoknow.com/wiki/What_Wine_Goes_Best_with_Salmon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walesonline.co.uk/whats-on/food-drink-news/valentines-day-cardiff-restaurants-book-22955752" TargetMode="External"/></Relationships>
</file>

<file path=word/theme/theme1.xml><?xml version="1.0" encoding="utf-8"?>
<a:theme xmlns:a="http://schemas.openxmlformats.org/drawingml/2006/main" name="Badge">
  <a:themeElements>
    <a:clrScheme name="Badge">
      <a:dk1>
        <a:sysClr val="windowText" lastClr="000000"/>
      </a:dk1>
      <a:lt1>
        <a:sysClr val="window" lastClr="FFFFFF"/>
      </a:lt1>
      <a:dk2>
        <a:srgbClr val="2A1A00"/>
      </a:dk2>
      <a:lt2>
        <a:srgbClr val="F3F3F2"/>
      </a:lt2>
      <a:accent1>
        <a:srgbClr val="F8B323"/>
      </a:accent1>
      <a:accent2>
        <a:srgbClr val="656A59"/>
      </a:accent2>
      <a:accent3>
        <a:srgbClr val="46B2B5"/>
      </a:accent3>
      <a:accent4>
        <a:srgbClr val="8CAA7E"/>
      </a:accent4>
      <a:accent5>
        <a:srgbClr val="D36F68"/>
      </a:accent5>
      <a:accent6>
        <a:srgbClr val="826276"/>
      </a:accent6>
      <a:hlink>
        <a:srgbClr val="46B2B5"/>
      </a:hlink>
      <a:folHlink>
        <a:srgbClr val="A46694"/>
      </a:folHlink>
    </a:clrScheme>
    <a:fontScheme name="Badge">
      <a:majorFont>
        <a:latin typeface="Impact" panose="020B0806030902050204"/>
        <a:ea typeface=""/>
        <a:cs typeface=""/>
      </a:majorFont>
      <a:minorFont>
        <a:latin typeface="Gill Sans MT" panose="020B0502020104020203"/>
        <a:ea typeface=""/>
        <a:cs typeface=""/>
      </a:minorFont>
    </a:fontScheme>
    <a:fmtScheme name="Badge">
      <a:fillStyleLst>
        <a:solidFill>
          <a:schemeClr val="phClr"/>
        </a:solidFill>
        <a:gradFill rotWithShape="1">
          <a:gsLst>
            <a:gs pos="0">
              <a:schemeClr val="phClr">
                <a:tint val="67000"/>
                <a:satMod val="105000"/>
                <a:lumMod val="110000"/>
              </a:schemeClr>
            </a:gs>
            <a:gs pos="50000">
              <a:schemeClr val="phClr">
                <a:tint val="73000"/>
                <a:satMod val="103000"/>
                <a:lumMod val="105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6350" cap="flat" cmpd="sng" algn="in">
          <a:solidFill>
            <a:schemeClr val="phClr"/>
          </a:solidFill>
          <a:prstDash val="solid"/>
        </a:ln>
        <a:ln w="12700" cap="flat" cmpd="sng" algn="in">
          <a:solidFill>
            <a:schemeClr val="phClr"/>
          </a:solidFill>
          <a:prstDash val="solid"/>
        </a:ln>
        <a:ln w="50800" cap="flat" cmpd="sng" algn="in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38100" dist="25400" dir="5400000" algn="ctr" rotWithShape="0">
              <a:srgbClr val="000000">
                <a:alpha val="25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dge" id="{71A07785-5930-41D4-9A83-E23602B48E98}" vid="{771EA782-DFA6-45B1-AEA3-661F1715B31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8296784-34C8-0140-B9F6-62215EF1EE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389</Words>
  <Characters>2221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Milea (2025648)</dc:creator>
  <cp:keywords/>
  <dc:description/>
  <cp:lastModifiedBy>Ana Milea (2025648)</cp:lastModifiedBy>
  <cp:revision>3</cp:revision>
  <dcterms:created xsi:type="dcterms:W3CDTF">2022-02-24T19:09:00Z</dcterms:created>
  <dcterms:modified xsi:type="dcterms:W3CDTF">2022-02-24T19:13:00Z</dcterms:modified>
</cp:coreProperties>
</file>