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B8D442" w14:textId="77777777" w:rsidR="00AF3EF0" w:rsidRDefault="00AF3EF0">
      <w:pPr>
        <w:spacing w:after="12" w:line="259" w:lineRule="auto"/>
        <w:ind w:left="-5"/>
        <w:rPr>
          <w:color w:val="000000"/>
          <w:sz w:val="28"/>
        </w:rPr>
      </w:pPr>
    </w:p>
    <w:p w14:paraId="44A4D6BB" w14:textId="77777777" w:rsidR="00AF3EF0" w:rsidRDefault="00AF3EF0">
      <w:pPr>
        <w:spacing w:after="12" w:line="259" w:lineRule="auto"/>
        <w:ind w:left="-5"/>
        <w:rPr>
          <w:color w:val="000000"/>
          <w:sz w:val="28"/>
        </w:rPr>
      </w:pPr>
    </w:p>
    <w:p w14:paraId="48D5A5A4" w14:textId="77777777" w:rsidR="00AF3EF0" w:rsidRDefault="00AF3EF0">
      <w:pPr>
        <w:spacing w:after="12" w:line="259" w:lineRule="auto"/>
        <w:ind w:left="-5"/>
        <w:rPr>
          <w:color w:val="000000"/>
          <w:sz w:val="28"/>
        </w:rPr>
      </w:pPr>
    </w:p>
    <w:p w14:paraId="0A1FE6CF" w14:textId="54827483" w:rsidR="00AF3EF0" w:rsidRDefault="0059355C">
      <w:pPr>
        <w:spacing w:after="12" w:line="259" w:lineRule="auto"/>
        <w:ind w:left="-5"/>
        <w:rPr>
          <w:color w:val="000000"/>
          <w:sz w:val="28"/>
        </w:rPr>
      </w:pPr>
      <w:r>
        <w:rPr>
          <w:color w:val="000000"/>
          <w:sz w:val="28"/>
        </w:rPr>
        <w:t>BA (</w:t>
      </w:r>
      <w:proofErr w:type="spellStart"/>
      <w:r>
        <w:rPr>
          <w:color w:val="000000"/>
          <w:sz w:val="28"/>
        </w:rPr>
        <w:t>Hons</w:t>
      </w:r>
      <w:proofErr w:type="spellEnd"/>
      <w:r>
        <w:rPr>
          <w:color w:val="000000"/>
          <w:sz w:val="28"/>
        </w:rPr>
        <w:t>) Management and Leadership – Skills for the Workplace</w:t>
      </w:r>
    </w:p>
    <w:p w14:paraId="264911D4" w14:textId="04E65717" w:rsidR="00DD1AEA" w:rsidRDefault="00D13668">
      <w:pPr>
        <w:spacing w:after="12" w:line="259" w:lineRule="auto"/>
        <w:ind w:left="-5"/>
        <w:rPr>
          <w:color w:val="000000"/>
          <w:sz w:val="28"/>
        </w:rPr>
      </w:pPr>
      <w:r>
        <w:rPr>
          <w:color w:val="000000"/>
          <w:sz w:val="28"/>
        </w:rPr>
        <w:t xml:space="preserve">Developing Relationships and Workplace Achievement </w:t>
      </w:r>
    </w:p>
    <w:p w14:paraId="13A7B033" w14:textId="057F46DC" w:rsidR="00AF3EF0" w:rsidRDefault="005D03A2">
      <w:pPr>
        <w:spacing w:after="12" w:line="259" w:lineRule="auto"/>
        <w:ind w:left="-5"/>
      </w:pPr>
      <w:r>
        <w:rPr>
          <w:color w:val="000000"/>
          <w:sz w:val="28"/>
        </w:rPr>
        <w:t xml:space="preserve">Sujeewa </w:t>
      </w:r>
      <w:proofErr w:type="spellStart"/>
      <w:r>
        <w:rPr>
          <w:color w:val="000000"/>
          <w:sz w:val="28"/>
        </w:rPr>
        <w:t>Herath</w:t>
      </w:r>
      <w:proofErr w:type="spellEnd"/>
    </w:p>
    <w:p w14:paraId="264911D5" w14:textId="77777777" w:rsidR="00DD1AEA" w:rsidRDefault="00D13668">
      <w:pPr>
        <w:spacing w:after="12" w:line="259" w:lineRule="auto"/>
        <w:ind w:left="-5"/>
      </w:pPr>
      <w:r>
        <w:rPr>
          <w:color w:val="000000"/>
          <w:sz w:val="28"/>
        </w:rPr>
        <w:t xml:space="preserve">BMSW 5102 </w:t>
      </w:r>
    </w:p>
    <w:p w14:paraId="264911D6" w14:textId="5016EC18" w:rsidR="00DD1AEA" w:rsidRPr="005E00A3" w:rsidRDefault="00D13668" w:rsidP="005E00A3">
      <w:pPr>
        <w:spacing w:after="12" w:line="259" w:lineRule="auto"/>
        <w:ind w:left="-5"/>
        <w:rPr>
          <w:color w:val="000000"/>
          <w:sz w:val="28"/>
        </w:rPr>
      </w:pPr>
      <w:r>
        <w:rPr>
          <w:color w:val="000000"/>
          <w:sz w:val="28"/>
        </w:rPr>
        <w:t xml:space="preserve">Vickie Chonkria </w:t>
      </w:r>
    </w:p>
    <w:p w14:paraId="264911D7" w14:textId="77777777" w:rsidR="00DD1AEA" w:rsidRDefault="00D13668">
      <w:pPr>
        <w:spacing w:after="12" w:line="259" w:lineRule="auto"/>
        <w:ind w:left="0" w:firstLine="0"/>
      </w:pPr>
      <w:r>
        <w:rPr>
          <w:color w:val="000000"/>
          <w:sz w:val="28"/>
        </w:rPr>
        <w:t xml:space="preserve"> </w:t>
      </w:r>
    </w:p>
    <w:p w14:paraId="264911D8" w14:textId="77777777" w:rsidR="00DD1AEA" w:rsidRDefault="00D13668">
      <w:pPr>
        <w:spacing w:after="27" w:line="259" w:lineRule="auto"/>
        <w:ind w:left="0" w:firstLine="0"/>
      </w:pPr>
      <w:r>
        <w:rPr>
          <w:color w:val="000000"/>
          <w:sz w:val="28"/>
        </w:rPr>
        <w:t xml:space="preserve"> </w:t>
      </w:r>
    </w:p>
    <w:p w14:paraId="264911D9" w14:textId="77777777" w:rsidR="00DD1AEA" w:rsidRDefault="00D13668">
      <w:pPr>
        <w:spacing w:after="27" w:line="259" w:lineRule="auto"/>
        <w:ind w:left="0" w:firstLine="0"/>
      </w:pPr>
      <w:r>
        <w:rPr>
          <w:color w:val="000000"/>
          <w:sz w:val="28"/>
        </w:rPr>
        <w:t xml:space="preserve"> </w:t>
      </w:r>
    </w:p>
    <w:p w14:paraId="264911DA" w14:textId="77777777" w:rsidR="00DD1AEA" w:rsidRDefault="00D13668">
      <w:pPr>
        <w:spacing w:after="12" w:line="259" w:lineRule="auto"/>
        <w:ind w:left="0" w:firstLine="0"/>
      </w:pPr>
      <w:r>
        <w:rPr>
          <w:color w:val="000000"/>
          <w:sz w:val="28"/>
        </w:rPr>
        <w:t xml:space="preserve"> </w:t>
      </w:r>
    </w:p>
    <w:p w14:paraId="264911DB" w14:textId="77777777" w:rsidR="00DD1AEA" w:rsidRDefault="00D13668">
      <w:pPr>
        <w:spacing w:after="27" w:line="259" w:lineRule="auto"/>
        <w:ind w:left="0" w:firstLine="0"/>
      </w:pPr>
      <w:r>
        <w:rPr>
          <w:color w:val="000000"/>
          <w:sz w:val="28"/>
        </w:rPr>
        <w:t xml:space="preserve"> </w:t>
      </w:r>
    </w:p>
    <w:p w14:paraId="264911DC" w14:textId="77777777" w:rsidR="00DD1AEA" w:rsidRDefault="00D13668">
      <w:pPr>
        <w:spacing w:after="27" w:line="259" w:lineRule="auto"/>
        <w:ind w:left="0" w:firstLine="0"/>
      </w:pPr>
      <w:r>
        <w:rPr>
          <w:color w:val="000000"/>
          <w:sz w:val="28"/>
        </w:rPr>
        <w:t xml:space="preserve"> </w:t>
      </w:r>
    </w:p>
    <w:p w14:paraId="264911DD" w14:textId="77777777" w:rsidR="00DD1AEA" w:rsidRDefault="00D13668">
      <w:pPr>
        <w:spacing w:after="27" w:line="259" w:lineRule="auto"/>
        <w:ind w:left="0" w:firstLine="0"/>
      </w:pPr>
      <w:r>
        <w:rPr>
          <w:color w:val="000000"/>
          <w:sz w:val="28"/>
        </w:rPr>
        <w:t xml:space="preserve"> </w:t>
      </w:r>
    </w:p>
    <w:p w14:paraId="264911DE" w14:textId="77777777" w:rsidR="00DD1AEA" w:rsidRDefault="00D13668">
      <w:pPr>
        <w:spacing w:after="12" w:line="259" w:lineRule="auto"/>
        <w:ind w:left="0" w:firstLine="0"/>
      </w:pPr>
      <w:r>
        <w:rPr>
          <w:color w:val="000000"/>
          <w:sz w:val="28"/>
        </w:rPr>
        <w:t xml:space="preserve"> </w:t>
      </w:r>
    </w:p>
    <w:p w14:paraId="264911DF" w14:textId="77777777" w:rsidR="00DD1AEA" w:rsidRDefault="00D13668">
      <w:pPr>
        <w:spacing w:after="27" w:line="259" w:lineRule="auto"/>
        <w:ind w:left="0" w:firstLine="0"/>
      </w:pPr>
      <w:r>
        <w:rPr>
          <w:color w:val="000000"/>
          <w:sz w:val="28"/>
        </w:rPr>
        <w:t xml:space="preserve"> </w:t>
      </w:r>
    </w:p>
    <w:p w14:paraId="264911E0" w14:textId="77777777" w:rsidR="00DD1AEA" w:rsidRDefault="00D13668">
      <w:pPr>
        <w:spacing w:after="27" w:line="259" w:lineRule="auto"/>
        <w:ind w:left="0" w:firstLine="0"/>
      </w:pPr>
      <w:r>
        <w:rPr>
          <w:color w:val="000000"/>
          <w:sz w:val="28"/>
        </w:rPr>
        <w:t xml:space="preserve"> </w:t>
      </w:r>
    </w:p>
    <w:p w14:paraId="264911E1" w14:textId="77777777" w:rsidR="00DD1AEA" w:rsidRDefault="00D13668">
      <w:pPr>
        <w:spacing w:after="12" w:line="259" w:lineRule="auto"/>
        <w:ind w:left="0" w:firstLine="0"/>
      </w:pPr>
      <w:r>
        <w:rPr>
          <w:color w:val="000000"/>
          <w:sz w:val="28"/>
        </w:rPr>
        <w:t xml:space="preserve"> </w:t>
      </w:r>
    </w:p>
    <w:p w14:paraId="264911E2" w14:textId="77777777" w:rsidR="00DD1AEA" w:rsidRDefault="00D13668">
      <w:pPr>
        <w:spacing w:after="27" w:line="259" w:lineRule="auto"/>
        <w:ind w:left="0" w:firstLine="0"/>
      </w:pPr>
      <w:r>
        <w:rPr>
          <w:color w:val="000000"/>
          <w:sz w:val="28"/>
        </w:rPr>
        <w:t xml:space="preserve"> </w:t>
      </w:r>
    </w:p>
    <w:p w14:paraId="264911E3" w14:textId="77777777" w:rsidR="00DD1AEA" w:rsidRDefault="00D13668">
      <w:pPr>
        <w:spacing w:after="27" w:line="259" w:lineRule="auto"/>
        <w:ind w:left="0" w:firstLine="0"/>
      </w:pPr>
      <w:r>
        <w:rPr>
          <w:color w:val="000000"/>
          <w:sz w:val="28"/>
        </w:rPr>
        <w:t xml:space="preserve"> </w:t>
      </w:r>
    </w:p>
    <w:p w14:paraId="264911E4" w14:textId="77777777" w:rsidR="00DD1AEA" w:rsidRDefault="00D13668">
      <w:pPr>
        <w:spacing w:after="12" w:line="259" w:lineRule="auto"/>
        <w:ind w:left="0" w:firstLine="0"/>
      </w:pPr>
      <w:r>
        <w:rPr>
          <w:color w:val="000000"/>
          <w:sz w:val="28"/>
        </w:rPr>
        <w:t xml:space="preserve"> </w:t>
      </w:r>
    </w:p>
    <w:p w14:paraId="264911E5" w14:textId="77777777" w:rsidR="00DD1AEA" w:rsidRDefault="00D13668">
      <w:pPr>
        <w:spacing w:after="27" w:line="259" w:lineRule="auto"/>
        <w:ind w:left="0" w:firstLine="0"/>
      </w:pPr>
      <w:r>
        <w:rPr>
          <w:color w:val="000000"/>
          <w:sz w:val="28"/>
        </w:rPr>
        <w:t xml:space="preserve"> </w:t>
      </w:r>
    </w:p>
    <w:p w14:paraId="264911E6" w14:textId="77777777" w:rsidR="00DD1AEA" w:rsidRDefault="00D13668">
      <w:pPr>
        <w:spacing w:after="27" w:line="259" w:lineRule="auto"/>
        <w:ind w:left="0" w:firstLine="0"/>
      </w:pPr>
      <w:r>
        <w:rPr>
          <w:color w:val="000000"/>
          <w:sz w:val="28"/>
        </w:rPr>
        <w:t xml:space="preserve"> </w:t>
      </w:r>
    </w:p>
    <w:p w14:paraId="264911E7" w14:textId="77777777" w:rsidR="00DD1AEA" w:rsidRDefault="00D13668">
      <w:pPr>
        <w:spacing w:after="12" w:line="259" w:lineRule="auto"/>
        <w:ind w:left="0" w:firstLine="0"/>
      </w:pPr>
      <w:r>
        <w:rPr>
          <w:color w:val="000000"/>
          <w:sz w:val="28"/>
        </w:rPr>
        <w:t xml:space="preserve"> </w:t>
      </w:r>
    </w:p>
    <w:p w14:paraId="264911E8" w14:textId="77777777" w:rsidR="00DD1AEA" w:rsidRDefault="00D13668">
      <w:pPr>
        <w:spacing w:after="27" w:line="259" w:lineRule="auto"/>
        <w:ind w:left="0" w:firstLine="0"/>
      </w:pPr>
      <w:r>
        <w:rPr>
          <w:color w:val="000000"/>
          <w:sz w:val="28"/>
        </w:rPr>
        <w:t xml:space="preserve"> </w:t>
      </w:r>
    </w:p>
    <w:p w14:paraId="264911E9" w14:textId="77777777" w:rsidR="00DD1AEA" w:rsidRDefault="00D13668">
      <w:pPr>
        <w:spacing w:after="27" w:line="259" w:lineRule="auto"/>
        <w:ind w:left="0" w:firstLine="0"/>
      </w:pPr>
      <w:r>
        <w:rPr>
          <w:color w:val="000000"/>
          <w:sz w:val="28"/>
        </w:rPr>
        <w:t xml:space="preserve"> </w:t>
      </w:r>
    </w:p>
    <w:p w14:paraId="264911EA" w14:textId="77777777" w:rsidR="00DD1AEA" w:rsidRDefault="00D13668">
      <w:pPr>
        <w:spacing w:after="12" w:line="259" w:lineRule="auto"/>
        <w:ind w:left="0" w:firstLine="0"/>
      </w:pPr>
      <w:r>
        <w:rPr>
          <w:color w:val="000000"/>
          <w:sz w:val="28"/>
        </w:rPr>
        <w:t xml:space="preserve"> </w:t>
      </w:r>
    </w:p>
    <w:p w14:paraId="264911EB" w14:textId="77777777" w:rsidR="00DD1AEA" w:rsidRDefault="00D13668">
      <w:pPr>
        <w:spacing w:after="27" w:line="259" w:lineRule="auto"/>
        <w:ind w:left="0" w:firstLine="0"/>
      </w:pPr>
      <w:r>
        <w:rPr>
          <w:color w:val="000000"/>
          <w:sz w:val="28"/>
        </w:rPr>
        <w:t xml:space="preserve"> </w:t>
      </w:r>
    </w:p>
    <w:p w14:paraId="264911EC" w14:textId="77777777" w:rsidR="00DD1AEA" w:rsidRDefault="00D13668">
      <w:pPr>
        <w:spacing w:after="27" w:line="259" w:lineRule="auto"/>
        <w:ind w:left="0" w:firstLine="0"/>
      </w:pPr>
      <w:r>
        <w:rPr>
          <w:color w:val="000000"/>
          <w:sz w:val="28"/>
        </w:rPr>
        <w:t xml:space="preserve"> </w:t>
      </w:r>
    </w:p>
    <w:p w14:paraId="264911ED" w14:textId="77777777" w:rsidR="00DD1AEA" w:rsidRDefault="00D13668">
      <w:pPr>
        <w:spacing w:after="12" w:line="259" w:lineRule="auto"/>
        <w:ind w:left="0" w:firstLine="0"/>
      </w:pPr>
      <w:r>
        <w:rPr>
          <w:color w:val="000000"/>
          <w:sz w:val="28"/>
        </w:rPr>
        <w:t xml:space="preserve"> </w:t>
      </w:r>
    </w:p>
    <w:p w14:paraId="264911EE" w14:textId="77777777" w:rsidR="00DD1AEA" w:rsidRDefault="00D13668">
      <w:pPr>
        <w:spacing w:after="27" w:line="259" w:lineRule="auto"/>
        <w:ind w:left="0" w:firstLine="0"/>
      </w:pPr>
      <w:r>
        <w:rPr>
          <w:color w:val="000000"/>
          <w:sz w:val="28"/>
        </w:rPr>
        <w:t xml:space="preserve"> </w:t>
      </w:r>
    </w:p>
    <w:p w14:paraId="264911EF" w14:textId="77777777" w:rsidR="00DD1AEA" w:rsidRDefault="00D13668">
      <w:pPr>
        <w:spacing w:after="27" w:line="259" w:lineRule="auto"/>
        <w:ind w:left="0" w:firstLine="0"/>
      </w:pPr>
      <w:r>
        <w:rPr>
          <w:color w:val="000000"/>
          <w:sz w:val="28"/>
        </w:rPr>
        <w:t xml:space="preserve"> </w:t>
      </w:r>
    </w:p>
    <w:p w14:paraId="264911F0" w14:textId="77777777" w:rsidR="00DD1AEA" w:rsidRDefault="00D13668">
      <w:pPr>
        <w:spacing w:after="27" w:line="259" w:lineRule="auto"/>
        <w:ind w:left="0" w:firstLine="0"/>
      </w:pPr>
      <w:r>
        <w:rPr>
          <w:color w:val="000000"/>
          <w:sz w:val="28"/>
        </w:rPr>
        <w:t xml:space="preserve"> </w:t>
      </w:r>
    </w:p>
    <w:p w14:paraId="264911F1" w14:textId="77777777" w:rsidR="00DD1AEA" w:rsidRDefault="00D13668">
      <w:pPr>
        <w:spacing w:after="12" w:line="259" w:lineRule="auto"/>
        <w:ind w:left="0" w:firstLine="0"/>
      </w:pPr>
      <w:r>
        <w:rPr>
          <w:color w:val="000000"/>
          <w:sz w:val="28"/>
        </w:rPr>
        <w:t xml:space="preserve"> </w:t>
      </w:r>
    </w:p>
    <w:p w14:paraId="264911F2" w14:textId="77777777" w:rsidR="00DD1AEA" w:rsidRDefault="00D13668">
      <w:pPr>
        <w:spacing w:after="27" w:line="259" w:lineRule="auto"/>
        <w:ind w:left="0" w:firstLine="0"/>
      </w:pPr>
      <w:r>
        <w:rPr>
          <w:color w:val="000000"/>
          <w:sz w:val="28"/>
        </w:rPr>
        <w:t xml:space="preserve"> </w:t>
      </w:r>
    </w:p>
    <w:p w14:paraId="264911F3" w14:textId="77777777" w:rsidR="00DD1AEA" w:rsidRDefault="00D13668">
      <w:pPr>
        <w:spacing w:after="27" w:line="259" w:lineRule="auto"/>
        <w:ind w:left="0" w:firstLine="0"/>
      </w:pPr>
      <w:r>
        <w:rPr>
          <w:color w:val="000000"/>
          <w:sz w:val="28"/>
        </w:rPr>
        <w:t xml:space="preserve"> </w:t>
      </w:r>
    </w:p>
    <w:p w14:paraId="264911F4" w14:textId="77777777" w:rsidR="00DD1AEA" w:rsidRDefault="00D13668">
      <w:pPr>
        <w:spacing w:after="12" w:line="259" w:lineRule="auto"/>
        <w:ind w:left="0" w:firstLine="0"/>
      </w:pPr>
      <w:r>
        <w:rPr>
          <w:color w:val="000000"/>
          <w:sz w:val="28"/>
        </w:rPr>
        <w:t xml:space="preserve"> </w:t>
      </w:r>
    </w:p>
    <w:p w14:paraId="264911F5" w14:textId="77777777" w:rsidR="00DD1AEA" w:rsidRDefault="00D13668">
      <w:pPr>
        <w:spacing w:after="27" w:line="259" w:lineRule="auto"/>
        <w:ind w:left="0" w:firstLine="0"/>
      </w:pPr>
      <w:r>
        <w:rPr>
          <w:color w:val="000000"/>
          <w:sz w:val="28"/>
        </w:rPr>
        <w:t xml:space="preserve"> </w:t>
      </w:r>
    </w:p>
    <w:p w14:paraId="264911F6" w14:textId="77777777" w:rsidR="00DD1AEA" w:rsidRDefault="00D13668">
      <w:pPr>
        <w:spacing w:after="27" w:line="259" w:lineRule="auto"/>
        <w:ind w:left="0" w:firstLine="0"/>
      </w:pPr>
      <w:r>
        <w:rPr>
          <w:color w:val="000000"/>
          <w:sz w:val="28"/>
        </w:rPr>
        <w:t xml:space="preserve"> </w:t>
      </w:r>
    </w:p>
    <w:p w14:paraId="264911F7" w14:textId="77777777" w:rsidR="00DD1AEA" w:rsidRDefault="00D13668">
      <w:pPr>
        <w:spacing w:after="12" w:line="259" w:lineRule="auto"/>
        <w:ind w:left="0" w:firstLine="0"/>
      </w:pPr>
      <w:r>
        <w:rPr>
          <w:color w:val="000000"/>
          <w:sz w:val="28"/>
        </w:rPr>
        <w:t xml:space="preserve"> </w:t>
      </w:r>
    </w:p>
    <w:p w14:paraId="264911F8" w14:textId="77777777" w:rsidR="00DD1AEA" w:rsidRDefault="00D13668">
      <w:pPr>
        <w:spacing w:after="0" w:line="259" w:lineRule="auto"/>
        <w:ind w:left="0" w:firstLine="0"/>
      </w:pPr>
      <w:r>
        <w:rPr>
          <w:color w:val="000000"/>
          <w:sz w:val="28"/>
        </w:rPr>
        <w:t xml:space="preserve"> </w:t>
      </w:r>
    </w:p>
    <w:p w14:paraId="264911F9" w14:textId="77777777" w:rsidR="00DD1AEA" w:rsidRDefault="00D13668">
      <w:pPr>
        <w:spacing w:after="12" w:line="259" w:lineRule="auto"/>
        <w:ind w:left="0" w:firstLine="0"/>
      </w:pPr>
      <w:r>
        <w:rPr>
          <w:color w:val="000000"/>
          <w:sz w:val="28"/>
        </w:rPr>
        <w:t xml:space="preserve"> </w:t>
      </w:r>
    </w:p>
    <w:p w14:paraId="6A0D9443" w14:textId="77777777" w:rsidR="005E00A3" w:rsidRDefault="005E00A3">
      <w:pPr>
        <w:spacing w:after="12" w:line="259" w:lineRule="auto"/>
        <w:ind w:left="-5"/>
        <w:rPr>
          <w:color w:val="000000"/>
          <w:sz w:val="28"/>
        </w:rPr>
      </w:pPr>
    </w:p>
    <w:p w14:paraId="125CF987" w14:textId="77777777" w:rsidR="005E00A3" w:rsidRDefault="005E00A3">
      <w:pPr>
        <w:spacing w:after="12" w:line="259" w:lineRule="auto"/>
        <w:ind w:left="-5"/>
        <w:rPr>
          <w:color w:val="000000"/>
          <w:sz w:val="28"/>
        </w:rPr>
      </w:pPr>
    </w:p>
    <w:p w14:paraId="3164BE4A" w14:textId="77777777" w:rsidR="005E00A3" w:rsidRDefault="005E00A3">
      <w:pPr>
        <w:spacing w:after="12" w:line="259" w:lineRule="auto"/>
        <w:ind w:left="-5"/>
        <w:rPr>
          <w:color w:val="000000"/>
          <w:sz w:val="28"/>
        </w:rPr>
      </w:pPr>
    </w:p>
    <w:p w14:paraId="67CEEBED" w14:textId="77777777" w:rsidR="005E00A3" w:rsidRDefault="005E00A3">
      <w:pPr>
        <w:spacing w:after="12" w:line="259" w:lineRule="auto"/>
        <w:ind w:left="-5"/>
        <w:rPr>
          <w:color w:val="000000"/>
          <w:sz w:val="28"/>
        </w:rPr>
      </w:pPr>
    </w:p>
    <w:p w14:paraId="4418B9BA" w14:textId="77777777" w:rsidR="005E00A3" w:rsidRDefault="005E00A3">
      <w:pPr>
        <w:spacing w:after="12" w:line="259" w:lineRule="auto"/>
        <w:ind w:left="-5"/>
        <w:rPr>
          <w:color w:val="000000"/>
          <w:sz w:val="28"/>
        </w:rPr>
      </w:pPr>
    </w:p>
    <w:p w14:paraId="4516AFE6" w14:textId="77777777" w:rsidR="005E00A3" w:rsidRDefault="005E00A3">
      <w:pPr>
        <w:spacing w:after="12" w:line="259" w:lineRule="auto"/>
        <w:ind w:left="-5"/>
        <w:rPr>
          <w:color w:val="000000"/>
          <w:sz w:val="28"/>
        </w:rPr>
      </w:pPr>
    </w:p>
    <w:p w14:paraId="12E42AE1" w14:textId="77777777" w:rsidR="005E00A3" w:rsidRDefault="005E00A3">
      <w:pPr>
        <w:spacing w:after="12" w:line="259" w:lineRule="auto"/>
        <w:ind w:left="-5"/>
        <w:rPr>
          <w:color w:val="000000"/>
          <w:sz w:val="28"/>
        </w:rPr>
      </w:pPr>
    </w:p>
    <w:p w14:paraId="264911FA" w14:textId="2D6AEEB0" w:rsidR="00DD1AEA" w:rsidRPr="00983239" w:rsidRDefault="00D13668">
      <w:pPr>
        <w:spacing w:after="12" w:line="259" w:lineRule="auto"/>
        <w:ind w:left="-5"/>
        <w:rPr>
          <w:b/>
          <w:u w:val="single"/>
        </w:rPr>
      </w:pPr>
      <w:r w:rsidRPr="00983239">
        <w:rPr>
          <w:b/>
          <w:color w:val="000000"/>
          <w:sz w:val="28"/>
          <w:u w:val="single"/>
        </w:rPr>
        <w:t xml:space="preserve">Contents </w:t>
      </w:r>
    </w:p>
    <w:p w14:paraId="264911FB" w14:textId="77777777" w:rsidR="00DD1AEA" w:rsidRDefault="00D13668">
      <w:pPr>
        <w:spacing w:after="126" w:line="259" w:lineRule="auto"/>
        <w:ind w:left="0" w:firstLine="0"/>
      </w:pPr>
      <w:r>
        <w:rPr>
          <w:color w:val="000000"/>
          <w:sz w:val="28"/>
        </w:rPr>
        <w:t xml:space="preserve"> </w:t>
      </w:r>
    </w:p>
    <w:p w14:paraId="41ECE503" w14:textId="34A58D70" w:rsidR="005E00A3" w:rsidRDefault="00983239">
      <w:pPr>
        <w:spacing w:after="2" w:line="456" w:lineRule="auto"/>
        <w:ind w:left="-5" w:right="62"/>
        <w:rPr>
          <w:color w:val="000000"/>
          <w:sz w:val="28"/>
        </w:rPr>
      </w:pPr>
      <w:r>
        <w:rPr>
          <w:color w:val="000000"/>
          <w:sz w:val="28"/>
        </w:rPr>
        <w:t>Introduction</w:t>
      </w:r>
    </w:p>
    <w:p w14:paraId="4E2FC13A" w14:textId="05D5F236" w:rsidR="00983239" w:rsidRDefault="00983239">
      <w:pPr>
        <w:spacing w:after="2" w:line="456" w:lineRule="auto"/>
        <w:ind w:left="-5" w:right="62"/>
        <w:rPr>
          <w:color w:val="000000"/>
          <w:sz w:val="28"/>
        </w:rPr>
      </w:pPr>
      <w:r>
        <w:rPr>
          <w:color w:val="000000"/>
          <w:sz w:val="28"/>
        </w:rPr>
        <w:t>What is motivation?</w:t>
      </w:r>
    </w:p>
    <w:p w14:paraId="7BB9A667" w14:textId="769E6F66" w:rsidR="00983239" w:rsidRDefault="00983239">
      <w:pPr>
        <w:spacing w:after="2" w:line="456" w:lineRule="auto"/>
        <w:ind w:left="-5" w:right="62"/>
        <w:rPr>
          <w:color w:val="000000"/>
          <w:sz w:val="28"/>
        </w:rPr>
      </w:pPr>
      <w:r>
        <w:rPr>
          <w:color w:val="000000"/>
          <w:sz w:val="28"/>
        </w:rPr>
        <w:t>Taylors motivational theory</w:t>
      </w:r>
    </w:p>
    <w:p w14:paraId="3724A267" w14:textId="240B544F" w:rsidR="00621CED" w:rsidRDefault="00621CED">
      <w:pPr>
        <w:spacing w:after="2" w:line="456" w:lineRule="auto"/>
        <w:ind w:left="-5" w:right="62"/>
        <w:rPr>
          <w:color w:val="000000"/>
          <w:sz w:val="28"/>
        </w:rPr>
      </w:pPr>
      <w:r>
        <w:rPr>
          <w:color w:val="000000"/>
          <w:sz w:val="28"/>
        </w:rPr>
        <w:t>The mayo effect</w:t>
      </w:r>
    </w:p>
    <w:p w14:paraId="39157BD0" w14:textId="7E98CBEC" w:rsidR="00983239" w:rsidRDefault="00983239">
      <w:pPr>
        <w:spacing w:after="2" w:line="456" w:lineRule="auto"/>
        <w:ind w:left="-5" w:right="62"/>
        <w:rPr>
          <w:color w:val="000000"/>
          <w:sz w:val="28"/>
        </w:rPr>
      </w:pPr>
      <w:proofErr w:type="spellStart"/>
      <w:r>
        <w:rPr>
          <w:color w:val="000000"/>
          <w:sz w:val="28"/>
        </w:rPr>
        <w:t>Mazlows</w:t>
      </w:r>
      <w:proofErr w:type="spellEnd"/>
      <w:r>
        <w:rPr>
          <w:color w:val="000000"/>
          <w:sz w:val="28"/>
        </w:rPr>
        <w:t xml:space="preserve"> theory</w:t>
      </w:r>
    </w:p>
    <w:p w14:paraId="46D4143F" w14:textId="58650CFB" w:rsidR="00983239" w:rsidRDefault="00983239">
      <w:pPr>
        <w:spacing w:after="2" w:line="456" w:lineRule="auto"/>
        <w:ind w:left="-5" w:right="62"/>
        <w:rPr>
          <w:color w:val="000000"/>
          <w:sz w:val="28"/>
        </w:rPr>
      </w:pPr>
      <w:proofErr w:type="spellStart"/>
      <w:r>
        <w:rPr>
          <w:color w:val="000000"/>
          <w:sz w:val="28"/>
        </w:rPr>
        <w:t>Herzbergs</w:t>
      </w:r>
      <w:proofErr w:type="spellEnd"/>
      <w:r>
        <w:rPr>
          <w:color w:val="000000"/>
          <w:sz w:val="28"/>
        </w:rPr>
        <w:t xml:space="preserve"> theory</w:t>
      </w:r>
    </w:p>
    <w:p w14:paraId="37AFDD97" w14:textId="58326B40" w:rsidR="00983239" w:rsidRDefault="00983239">
      <w:pPr>
        <w:spacing w:after="2" w:line="456" w:lineRule="auto"/>
        <w:ind w:left="-5" w:right="62"/>
        <w:rPr>
          <w:color w:val="000000"/>
          <w:sz w:val="28"/>
        </w:rPr>
      </w:pPr>
      <w:r>
        <w:rPr>
          <w:color w:val="000000"/>
          <w:sz w:val="28"/>
        </w:rPr>
        <w:t>Personal development plan</w:t>
      </w:r>
    </w:p>
    <w:p w14:paraId="2149520A" w14:textId="3D5A2024" w:rsidR="00983239" w:rsidRDefault="00983239">
      <w:pPr>
        <w:spacing w:after="2" w:line="456" w:lineRule="auto"/>
        <w:ind w:left="-5" w:right="62"/>
        <w:rPr>
          <w:color w:val="000000"/>
          <w:sz w:val="28"/>
        </w:rPr>
      </w:pPr>
      <w:r>
        <w:rPr>
          <w:color w:val="000000"/>
          <w:sz w:val="28"/>
        </w:rPr>
        <w:t>References</w:t>
      </w:r>
    </w:p>
    <w:p w14:paraId="70F6F975" w14:textId="77777777" w:rsidR="00983239" w:rsidRDefault="00983239">
      <w:pPr>
        <w:spacing w:after="2" w:line="456" w:lineRule="auto"/>
        <w:ind w:left="-5" w:right="62"/>
        <w:rPr>
          <w:color w:val="000000"/>
          <w:sz w:val="28"/>
        </w:rPr>
      </w:pPr>
    </w:p>
    <w:p w14:paraId="6DA969D5" w14:textId="77777777" w:rsidR="00983239" w:rsidRDefault="00983239">
      <w:pPr>
        <w:spacing w:after="2" w:line="456" w:lineRule="auto"/>
        <w:ind w:left="-5" w:right="62"/>
        <w:rPr>
          <w:color w:val="000000"/>
          <w:sz w:val="28"/>
        </w:rPr>
      </w:pPr>
    </w:p>
    <w:p w14:paraId="299B9A0E" w14:textId="77777777" w:rsidR="005E00A3" w:rsidRDefault="005E00A3">
      <w:pPr>
        <w:spacing w:after="2" w:line="456" w:lineRule="auto"/>
        <w:ind w:left="-5" w:right="62"/>
        <w:rPr>
          <w:color w:val="000000"/>
          <w:sz w:val="28"/>
        </w:rPr>
      </w:pPr>
    </w:p>
    <w:p w14:paraId="14BC5F92" w14:textId="77777777" w:rsidR="005E00A3" w:rsidRDefault="005E00A3">
      <w:pPr>
        <w:spacing w:after="2" w:line="456" w:lineRule="auto"/>
        <w:ind w:left="-5" w:right="62"/>
        <w:rPr>
          <w:color w:val="000000"/>
          <w:sz w:val="28"/>
        </w:rPr>
      </w:pPr>
    </w:p>
    <w:p w14:paraId="579487E1" w14:textId="77777777" w:rsidR="005E00A3" w:rsidRDefault="005E00A3">
      <w:pPr>
        <w:spacing w:after="2" w:line="456" w:lineRule="auto"/>
        <w:ind w:left="-5" w:right="62"/>
        <w:rPr>
          <w:color w:val="000000"/>
          <w:sz w:val="28"/>
        </w:rPr>
      </w:pPr>
    </w:p>
    <w:p w14:paraId="07D43757" w14:textId="77777777" w:rsidR="005E00A3" w:rsidRDefault="005E00A3">
      <w:pPr>
        <w:spacing w:after="2" w:line="456" w:lineRule="auto"/>
        <w:ind w:left="-5" w:right="62"/>
        <w:rPr>
          <w:color w:val="000000"/>
          <w:sz w:val="28"/>
        </w:rPr>
      </w:pPr>
    </w:p>
    <w:p w14:paraId="1FF9D794" w14:textId="77777777" w:rsidR="005E00A3" w:rsidRDefault="005E00A3">
      <w:pPr>
        <w:spacing w:after="2" w:line="456" w:lineRule="auto"/>
        <w:ind w:left="-5" w:right="62"/>
        <w:rPr>
          <w:color w:val="000000"/>
          <w:sz w:val="28"/>
        </w:rPr>
      </w:pPr>
    </w:p>
    <w:p w14:paraId="5969D01F" w14:textId="77777777" w:rsidR="005E00A3" w:rsidRDefault="005E00A3" w:rsidP="00F11A4B">
      <w:pPr>
        <w:spacing w:after="2" w:line="456" w:lineRule="auto"/>
        <w:ind w:left="0" w:right="62" w:firstLine="0"/>
        <w:rPr>
          <w:color w:val="000000"/>
          <w:sz w:val="28"/>
        </w:rPr>
      </w:pPr>
    </w:p>
    <w:p w14:paraId="0BEA2A1F" w14:textId="77777777" w:rsidR="005E00A3" w:rsidRDefault="005E00A3" w:rsidP="00F11A4B">
      <w:pPr>
        <w:spacing w:after="2" w:line="456" w:lineRule="auto"/>
        <w:ind w:left="0" w:right="62" w:firstLine="0"/>
        <w:rPr>
          <w:color w:val="000000"/>
          <w:sz w:val="28"/>
        </w:rPr>
      </w:pPr>
    </w:p>
    <w:p w14:paraId="1F546374" w14:textId="4B620F1A" w:rsidR="005E00A3" w:rsidRPr="00983239" w:rsidRDefault="00983239" w:rsidP="00F11A4B">
      <w:pPr>
        <w:spacing w:after="2" w:line="456" w:lineRule="auto"/>
        <w:ind w:left="0" w:right="62" w:firstLine="0"/>
        <w:rPr>
          <w:b/>
          <w:color w:val="000000"/>
          <w:sz w:val="22"/>
          <w:u w:val="single"/>
        </w:rPr>
      </w:pPr>
      <w:r w:rsidRPr="00983239">
        <w:rPr>
          <w:b/>
          <w:color w:val="000000"/>
          <w:sz w:val="22"/>
          <w:u w:val="single"/>
        </w:rPr>
        <w:t>Introduction</w:t>
      </w:r>
    </w:p>
    <w:p w14:paraId="264911FF" w14:textId="764B3219" w:rsidR="00DD1AEA" w:rsidRPr="002F05E6" w:rsidRDefault="0042441E" w:rsidP="0042441E">
      <w:pPr>
        <w:spacing w:after="635" w:line="280" w:lineRule="auto"/>
        <w:ind w:left="-5" w:right="111"/>
        <w:rPr>
          <w:sz w:val="22"/>
        </w:rPr>
      </w:pPr>
      <w:r>
        <w:rPr>
          <w:color w:val="000000"/>
          <w:sz w:val="22"/>
        </w:rPr>
        <w:t>This report is</w:t>
      </w:r>
      <w:r w:rsidR="007E50C6" w:rsidRPr="002F05E6">
        <w:rPr>
          <w:color w:val="000000"/>
          <w:sz w:val="22"/>
        </w:rPr>
        <w:t xml:space="preserve"> about </w:t>
      </w:r>
      <w:r w:rsidR="00E5734F" w:rsidRPr="002F05E6">
        <w:rPr>
          <w:color w:val="000000"/>
          <w:sz w:val="22"/>
        </w:rPr>
        <w:t>Tesco’s</w:t>
      </w:r>
      <w:r w:rsidR="007E50C6" w:rsidRPr="002F05E6">
        <w:rPr>
          <w:color w:val="000000"/>
          <w:sz w:val="22"/>
        </w:rPr>
        <w:t xml:space="preserve"> superstore</w:t>
      </w:r>
      <w:r>
        <w:rPr>
          <w:color w:val="000000"/>
          <w:sz w:val="22"/>
        </w:rPr>
        <w:t xml:space="preserve">, I will be analysing how the use of motivation, employee engagement and training is implemented </w:t>
      </w:r>
      <w:r w:rsidR="005E00A3" w:rsidRPr="002F05E6">
        <w:rPr>
          <w:color w:val="000000"/>
          <w:sz w:val="22"/>
        </w:rPr>
        <w:t xml:space="preserve"> </w:t>
      </w:r>
      <w:r w:rsidR="007E50C6" w:rsidRPr="002F05E6">
        <w:rPr>
          <w:color w:val="000000"/>
          <w:sz w:val="22"/>
        </w:rPr>
        <w:t>and which</w:t>
      </w:r>
      <w:r w:rsidR="007E50C6" w:rsidRPr="002F05E6">
        <w:rPr>
          <w:rFonts w:eastAsia="Gautami"/>
          <w:color w:val="000000"/>
          <w:sz w:val="22"/>
        </w:rPr>
        <w:t>​</w:t>
      </w:r>
      <w:r w:rsidR="007E50C6" w:rsidRPr="002F05E6">
        <w:rPr>
          <w:color w:val="000000"/>
          <w:sz w:val="22"/>
        </w:rPr>
        <w:t xml:space="preserve"> </w:t>
      </w:r>
      <w:r w:rsidRPr="002F05E6">
        <w:rPr>
          <w:color w:val="000000"/>
          <w:sz w:val="22"/>
        </w:rPr>
        <w:t>framework</w:t>
      </w:r>
      <w:r>
        <w:rPr>
          <w:color w:val="000000"/>
          <w:sz w:val="22"/>
        </w:rPr>
        <w:t>s are used and abided by in today’s industries</w:t>
      </w:r>
      <w:r>
        <w:rPr>
          <w:sz w:val="22"/>
        </w:rPr>
        <w:t xml:space="preserve"> to be a </w:t>
      </w:r>
      <w:r w:rsidRPr="002F05E6">
        <w:rPr>
          <w:sz w:val="22"/>
        </w:rPr>
        <w:t xml:space="preserve">successful organisation. </w:t>
      </w:r>
      <w:r w:rsidR="007E50C6" w:rsidRPr="002F05E6">
        <w:rPr>
          <w:color w:val="000000"/>
          <w:sz w:val="22"/>
        </w:rPr>
        <w:t xml:space="preserve"> </w:t>
      </w:r>
    </w:p>
    <w:p w14:paraId="26491200" w14:textId="77777777" w:rsidR="00DD1AEA" w:rsidRPr="002F05E6" w:rsidRDefault="007D5C1A">
      <w:pPr>
        <w:spacing w:after="399" w:line="280" w:lineRule="auto"/>
        <w:ind w:left="-5" w:right="111"/>
        <w:rPr>
          <w:sz w:val="22"/>
        </w:rPr>
      </w:pPr>
      <w:hyperlink r:id="rId8">
        <w:r w:rsidR="00D13668" w:rsidRPr="002F05E6">
          <w:rPr>
            <w:color w:val="E12A21"/>
            <w:sz w:val="22"/>
            <w:u w:color="E12A21"/>
          </w:rPr>
          <w:t>Tesco</w:t>
        </w:r>
      </w:hyperlink>
      <w:hyperlink r:id="rId9">
        <w:r w:rsidR="00D13668" w:rsidRPr="002F05E6">
          <w:rPr>
            <w:sz w:val="22"/>
          </w:rPr>
          <w:t xml:space="preserve"> </w:t>
        </w:r>
      </w:hyperlink>
      <w:r w:rsidR="00D13668" w:rsidRPr="002F05E6">
        <w:rPr>
          <w:rFonts w:eastAsia="Gautami"/>
          <w:color w:val="E12A21"/>
          <w:sz w:val="22"/>
          <w:u w:color="E12A21"/>
        </w:rPr>
        <w:t xml:space="preserve">​ </w:t>
      </w:r>
      <w:r w:rsidR="00D13668" w:rsidRPr="002F05E6">
        <w:rPr>
          <w:sz w:val="22"/>
        </w:rPr>
        <w:t xml:space="preserve">began in 1919 with one man, Jack Cohen, a market </w:t>
      </w:r>
      <w:proofErr w:type="spellStart"/>
      <w:r w:rsidR="00D13668" w:rsidRPr="002F05E6">
        <w:rPr>
          <w:sz w:val="22"/>
        </w:rPr>
        <w:t>stallholder</w:t>
      </w:r>
      <w:proofErr w:type="spellEnd"/>
      <w:r w:rsidR="00D13668" w:rsidRPr="002F05E6">
        <w:rPr>
          <w:sz w:val="22"/>
        </w:rPr>
        <w:t xml:space="preserve"> selling groceries in London. TESCO was formed out of a merger with T.E. Stockwell from whom he purchased tea for sale on the stall. The first store opened in 1929. </w:t>
      </w:r>
    </w:p>
    <w:p w14:paraId="26491201" w14:textId="220A4E1D" w:rsidR="00DD1AEA" w:rsidRPr="002F05E6" w:rsidRDefault="00D13668">
      <w:pPr>
        <w:spacing w:after="399" w:line="280" w:lineRule="auto"/>
        <w:ind w:left="-5" w:right="111"/>
        <w:rPr>
          <w:sz w:val="22"/>
        </w:rPr>
      </w:pPr>
      <w:r w:rsidRPr="002F05E6">
        <w:rPr>
          <w:sz w:val="22"/>
        </w:rPr>
        <w:t xml:space="preserve">Since then, Tesco has expanded across the world. It now has over 2,200 stores including hypermarkets and Tesco Express outlets to meet different customer needs.  Tesco also offers alternative goods and services such as insurance, banking and online shopping. With net profits of around £3.4 billion Tesco has become the largest British retailer and one of the world's leading retail outlets on three continents. Tesco's growth has resulted in a worldwide workforce of over 468,000 </w:t>
      </w:r>
      <w:r w:rsidR="00E5734F" w:rsidRPr="002F05E6">
        <w:rPr>
          <w:sz w:val="22"/>
        </w:rPr>
        <w:t>employees. (</w:t>
      </w:r>
      <w:r w:rsidRPr="002F05E6">
        <w:rPr>
          <w:sz w:val="22"/>
        </w:rPr>
        <w:t xml:space="preserve">motivational theory in practice http;//businesscasestudies.co.uk) </w:t>
      </w:r>
    </w:p>
    <w:p w14:paraId="26491202" w14:textId="77777777" w:rsidR="00DD1AEA" w:rsidRPr="002F05E6" w:rsidRDefault="00D13668">
      <w:pPr>
        <w:spacing w:after="417" w:line="259" w:lineRule="auto"/>
        <w:ind w:left="0" w:firstLine="0"/>
        <w:rPr>
          <w:sz w:val="22"/>
        </w:rPr>
      </w:pPr>
      <w:r w:rsidRPr="002F05E6">
        <w:rPr>
          <w:sz w:val="22"/>
        </w:rPr>
        <w:t xml:space="preserve"> </w:t>
      </w:r>
    </w:p>
    <w:p w14:paraId="26491203" w14:textId="77777777" w:rsidR="00DD1AEA" w:rsidRPr="002F05E6" w:rsidRDefault="00D13668">
      <w:pPr>
        <w:spacing w:after="399" w:line="280" w:lineRule="auto"/>
        <w:ind w:left="-5" w:right="111"/>
        <w:rPr>
          <w:sz w:val="22"/>
        </w:rPr>
      </w:pPr>
      <w:r w:rsidRPr="002F05E6">
        <w:rPr>
          <w:sz w:val="22"/>
        </w:rPr>
        <w:t xml:space="preserve">To support its growth, Tesco needs staff that are motivated, flexible and well-trained and who recognise customer needs. In turn, Tesco's employees are supported by the company in their various roles and at different levels - from customer assistants in stores to department managers; from warehouse employees to office and logistics staff. Tesco recognises that employee motivation is important for the continued growth of the company. (motivational theory in practice http;//businesscasestudies.co.uk) </w:t>
      </w:r>
    </w:p>
    <w:p w14:paraId="26491204" w14:textId="77777777" w:rsidR="00DD1AEA" w:rsidRPr="002F05E6" w:rsidRDefault="00D13668">
      <w:pPr>
        <w:spacing w:after="417" w:line="259" w:lineRule="auto"/>
        <w:ind w:left="0" w:firstLine="0"/>
        <w:rPr>
          <w:sz w:val="22"/>
        </w:rPr>
      </w:pPr>
      <w:r w:rsidRPr="002F05E6">
        <w:rPr>
          <w:sz w:val="22"/>
        </w:rPr>
        <w:t xml:space="preserve"> </w:t>
      </w:r>
    </w:p>
    <w:p w14:paraId="2E56C254" w14:textId="77777777" w:rsidR="00F11A4B" w:rsidRDefault="00F11A4B" w:rsidP="00F11A4B">
      <w:pPr>
        <w:spacing w:after="270" w:line="259" w:lineRule="auto"/>
        <w:ind w:left="0" w:firstLine="0"/>
        <w:rPr>
          <w:rFonts w:eastAsia="Calibri"/>
          <w:b/>
          <w:color w:val="111111"/>
          <w:sz w:val="22"/>
          <w:u w:val="single"/>
        </w:rPr>
      </w:pPr>
    </w:p>
    <w:p w14:paraId="26491206" w14:textId="7F6A6E10" w:rsidR="00DD1AEA" w:rsidRPr="00983239" w:rsidRDefault="00D13668" w:rsidP="00F11A4B">
      <w:pPr>
        <w:spacing w:after="270" w:line="259" w:lineRule="auto"/>
        <w:ind w:left="0" w:firstLine="0"/>
        <w:rPr>
          <w:b/>
          <w:sz w:val="22"/>
          <w:u w:val="single"/>
        </w:rPr>
      </w:pPr>
      <w:r w:rsidRPr="00983239">
        <w:rPr>
          <w:rFonts w:eastAsia="Calibri"/>
          <w:b/>
          <w:color w:val="111111"/>
          <w:sz w:val="22"/>
          <w:u w:val="single"/>
        </w:rPr>
        <w:t xml:space="preserve">What is motivation? </w:t>
      </w:r>
    </w:p>
    <w:p w14:paraId="26491207" w14:textId="70D86025" w:rsidR="00DD1AEA" w:rsidRPr="002F05E6" w:rsidRDefault="00D13668">
      <w:pPr>
        <w:spacing w:after="2" w:line="267" w:lineRule="auto"/>
        <w:ind w:left="-5" w:right="62"/>
        <w:rPr>
          <w:sz w:val="22"/>
        </w:rPr>
      </w:pPr>
      <w:r w:rsidRPr="002F05E6">
        <w:rPr>
          <w:color w:val="000000"/>
          <w:sz w:val="22"/>
        </w:rPr>
        <w:t xml:space="preserve">Motivation is motivating others and getting them to move in the direction you want them to go, in order to achieve a result whether it be </w:t>
      </w:r>
      <w:r w:rsidR="00E5734F" w:rsidRPr="002F05E6">
        <w:rPr>
          <w:color w:val="000000"/>
          <w:sz w:val="22"/>
        </w:rPr>
        <w:t>personal,</w:t>
      </w:r>
      <w:r w:rsidRPr="002F05E6">
        <w:rPr>
          <w:color w:val="000000"/>
          <w:sz w:val="22"/>
        </w:rPr>
        <w:t xml:space="preserve"> or work related. </w:t>
      </w:r>
    </w:p>
    <w:p w14:paraId="26491208" w14:textId="77777777" w:rsidR="00DD1AEA" w:rsidRPr="002F05E6" w:rsidRDefault="00D13668">
      <w:pPr>
        <w:spacing w:after="2" w:line="267" w:lineRule="auto"/>
        <w:ind w:left="-5" w:right="62"/>
        <w:rPr>
          <w:sz w:val="22"/>
        </w:rPr>
      </w:pPr>
      <w:r w:rsidRPr="002F05E6">
        <w:rPr>
          <w:color w:val="000000"/>
          <w:sz w:val="22"/>
        </w:rPr>
        <w:t xml:space="preserve">There are two types of motivation which are Extrinsic and Intrinsic. </w:t>
      </w:r>
    </w:p>
    <w:p w14:paraId="26491209" w14:textId="29A951BA" w:rsidR="00DD1AEA" w:rsidRPr="002F05E6" w:rsidRDefault="00D13668">
      <w:pPr>
        <w:spacing w:after="2" w:line="267" w:lineRule="auto"/>
        <w:ind w:left="-5" w:right="62"/>
        <w:rPr>
          <w:sz w:val="22"/>
        </w:rPr>
      </w:pPr>
      <w:r w:rsidRPr="002F05E6">
        <w:rPr>
          <w:color w:val="000000"/>
          <w:sz w:val="22"/>
        </w:rPr>
        <w:t xml:space="preserve">Extrinsic motivation occurs when things are done to or for people to motivate them for example at work you get reward schemes, pensions and bonuses or work promotions. Intrinsic motivation is something within you for example something you enjoy within yourself like a hobby such as </w:t>
      </w:r>
      <w:r w:rsidR="00E5734F" w:rsidRPr="002F05E6">
        <w:rPr>
          <w:color w:val="000000"/>
          <w:sz w:val="22"/>
        </w:rPr>
        <w:t>cooking or</w:t>
      </w:r>
      <w:r w:rsidRPr="002F05E6">
        <w:rPr>
          <w:color w:val="000000"/>
          <w:sz w:val="22"/>
        </w:rPr>
        <w:t xml:space="preserve"> decorating. </w:t>
      </w:r>
    </w:p>
    <w:p w14:paraId="2649120A" w14:textId="77777777" w:rsidR="00DD1AEA" w:rsidRPr="002F05E6" w:rsidRDefault="00D13668">
      <w:pPr>
        <w:ind w:left="-5" w:right="118"/>
        <w:rPr>
          <w:sz w:val="22"/>
        </w:rPr>
      </w:pPr>
      <w:r w:rsidRPr="002F05E6">
        <w:rPr>
          <w:sz w:val="22"/>
        </w:rPr>
        <w:t xml:space="preserve">Tesco uses both extrinsic and intrinsic motivation. </w:t>
      </w:r>
    </w:p>
    <w:p w14:paraId="71288D8E" w14:textId="77777777" w:rsidR="00BD518C" w:rsidRPr="00DB1CBC" w:rsidRDefault="00E5734F" w:rsidP="00BD518C">
      <w:r>
        <w:rPr>
          <w:sz w:val="22"/>
        </w:rPr>
        <w:t>Many people incorrectly view motivation as a personal trait – that is some have it, others don’t. In practice inexperienced managers often label employees who seem to lack motivation as lazy. Such a label assumes that an individual is always lazy or is lacking motivation.</w:t>
      </w:r>
      <w:r w:rsidR="00BD518C">
        <w:rPr>
          <w:sz w:val="22"/>
        </w:rPr>
        <w:t xml:space="preserve"> (citied</w:t>
      </w:r>
      <w:r w:rsidR="00BD518C" w:rsidRPr="00BD518C">
        <w:t xml:space="preserve"> </w:t>
      </w:r>
      <w:r w:rsidR="00BD518C">
        <w:t xml:space="preserve">organisational behaviour Stephen p. </w:t>
      </w:r>
      <w:proofErr w:type="spellStart"/>
      <w:r w:rsidR="00BD518C">
        <w:t>robbins</w:t>
      </w:r>
      <w:proofErr w:type="spellEnd"/>
      <w:r w:rsidR="00BD518C">
        <w:t xml:space="preserve"> tenth edition 2003)</w:t>
      </w:r>
    </w:p>
    <w:p w14:paraId="2649120C" w14:textId="090E4C26" w:rsidR="00DD1AEA" w:rsidRPr="00143956" w:rsidRDefault="00E5734F" w:rsidP="00143956">
      <w:r>
        <w:rPr>
          <w:sz w:val="22"/>
        </w:rPr>
        <w:t xml:space="preserve"> But with our knowledge </w:t>
      </w:r>
      <w:r w:rsidR="00BD518C">
        <w:rPr>
          <w:sz w:val="22"/>
        </w:rPr>
        <w:t>and experience we know this is not one hundred percent true.</w:t>
      </w:r>
      <w:r>
        <w:rPr>
          <w:sz w:val="22"/>
        </w:rPr>
        <w:t xml:space="preserve"> </w:t>
      </w:r>
      <w:r w:rsidR="00D13668" w:rsidRPr="002F05E6">
        <w:rPr>
          <w:sz w:val="22"/>
        </w:rPr>
        <w:t xml:space="preserve">There are many different types of theories that have been suggested for motivating employees. Pay is considered a main motivator for </w:t>
      </w:r>
      <w:r w:rsidRPr="002F05E6">
        <w:rPr>
          <w:sz w:val="22"/>
        </w:rPr>
        <w:t>Tesco</w:t>
      </w:r>
      <w:r w:rsidR="00D13668" w:rsidRPr="002F05E6">
        <w:rPr>
          <w:sz w:val="22"/>
        </w:rPr>
        <w:t xml:space="preserve"> staff. Other motivating factors include: (citied) (https://businesscasestudies.co.uk/motivational-theory-in-practice-at-tesco/) </w:t>
      </w:r>
    </w:p>
    <w:p w14:paraId="2649120D" w14:textId="77777777" w:rsidR="00DD1AEA" w:rsidRPr="002F05E6" w:rsidRDefault="00D13668">
      <w:pPr>
        <w:numPr>
          <w:ilvl w:val="0"/>
          <w:numId w:val="1"/>
        </w:numPr>
        <w:spacing w:after="31"/>
        <w:ind w:right="118" w:hanging="360"/>
        <w:rPr>
          <w:sz w:val="22"/>
        </w:rPr>
      </w:pPr>
      <w:r w:rsidRPr="002F05E6">
        <w:rPr>
          <w:sz w:val="22"/>
        </w:rPr>
        <w:t xml:space="preserve">appreciation of hard work </w:t>
      </w:r>
    </w:p>
    <w:p w14:paraId="2649120E" w14:textId="77777777" w:rsidR="00DD1AEA" w:rsidRPr="002F05E6" w:rsidRDefault="00D13668">
      <w:pPr>
        <w:numPr>
          <w:ilvl w:val="0"/>
          <w:numId w:val="1"/>
        </w:numPr>
        <w:spacing w:after="46"/>
        <w:ind w:right="118" w:hanging="360"/>
        <w:rPr>
          <w:sz w:val="22"/>
        </w:rPr>
      </w:pPr>
      <w:r w:rsidRPr="002F05E6">
        <w:rPr>
          <w:sz w:val="22"/>
        </w:rPr>
        <w:t xml:space="preserve">a sense of achievement </w:t>
      </w:r>
    </w:p>
    <w:p w14:paraId="2649120F" w14:textId="77777777" w:rsidR="00DD1AEA" w:rsidRPr="002F05E6" w:rsidRDefault="00D13668">
      <w:pPr>
        <w:numPr>
          <w:ilvl w:val="0"/>
          <w:numId w:val="1"/>
        </w:numPr>
        <w:spacing w:after="31"/>
        <w:ind w:right="118" w:hanging="360"/>
        <w:rPr>
          <w:sz w:val="22"/>
        </w:rPr>
      </w:pPr>
      <w:r w:rsidRPr="002F05E6">
        <w:rPr>
          <w:sz w:val="22"/>
        </w:rPr>
        <w:t xml:space="preserve">responsibility and empowerment </w:t>
      </w:r>
    </w:p>
    <w:p w14:paraId="26491210" w14:textId="77777777" w:rsidR="00DD1AEA" w:rsidRPr="002F05E6" w:rsidRDefault="00D13668">
      <w:pPr>
        <w:numPr>
          <w:ilvl w:val="0"/>
          <w:numId w:val="1"/>
        </w:numPr>
        <w:spacing w:after="46"/>
        <w:ind w:right="118" w:hanging="360"/>
        <w:rPr>
          <w:sz w:val="22"/>
        </w:rPr>
      </w:pPr>
      <w:r w:rsidRPr="002F05E6">
        <w:rPr>
          <w:sz w:val="22"/>
        </w:rPr>
        <w:t xml:space="preserve">opportunity for advancement </w:t>
      </w:r>
    </w:p>
    <w:p w14:paraId="26491211" w14:textId="77777777" w:rsidR="00DD1AEA" w:rsidRPr="002F05E6" w:rsidRDefault="00D13668">
      <w:pPr>
        <w:numPr>
          <w:ilvl w:val="0"/>
          <w:numId w:val="1"/>
        </w:numPr>
        <w:spacing w:after="461"/>
        <w:ind w:right="118" w:hanging="360"/>
        <w:rPr>
          <w:sz w:val="22"/>
        </w:rPr>
      </w:pPr>
      <w:r w:rsidRPr="002F05E6">
        <w:rPr>
          <w:sz w:val="22"/>
        </w:rPr>
        <w:t xml:space="preserve">a sense of challenge and enjoyment. </w:t>
      </w:r>
    </w:p>
    <w:p w14:paraId="5921525C" w14:textId="77777777" w:rsidR="00DD1AEA" w:rsidRPr="002F05E6" w:rsidRDefault="00D13668">
      <w:pPr>
        <w:ind w:left="-5" w:right="118"/>
        <w:rPr>
          <w:sz w:val="22"/>
        </w:rPr>
      </w:pPr>
      <w:r w:rsidRPr="002F05E6">
        <w:rPr>
          <w:sz w:val="22"/>
        </w:rPr>
        <w:t xml:space="preserve">A motivated workforce will work harder and achieve greater output in less time, therefore reducing labour costs. It requires less supervision and demonstrates pride in its work, making a greater impact on the customer. </w:t>
      </w:r>
    </w:p>
    <w:p w14:paraId="2A6FF79A" w14:textId="77777777" w:rsidR="00DD1AEA" w:rsidRPr="002F05E6" w:rsidRDefault="00D13668">
      <w:pPr>
        <w:ind w:left="-5" w:right="118"/>
        <w:rPr>
          <w:sz w:val="22"/>
        </w:rPr>
      </w:pPr>
      <w:r w:rsidRPr="002F05E6">
        <w:rPr>
          <w:sz w:val="22"/>
        </w:rPr>
        <w:t xml:space="preserve">Motivated employees have greater concentration and are less likely to make mistakes, cause accidents or be involved in conflict. They are also likely to show greater loyalty to the company and have less absenteeism. An unmotivated workforce will be the opposite, being dissatisfied with its role in the work environment. This can negatively affect both the quality of the work as well as how efficiently employees carry out their jobs. </w:t>
      </w:r>
    </w:p>
    <w:p w14:paraId="26491216" w14:textId="08B868BD" w:rsidR="00DD1AEA" w:rsidRPr="002F05E6" w:rsidRDefault="00D13668" w:rsidP="00F11A4B">
      <w:pPr>
        <w:ind w:right="118"/>
        <w:rPr>
          <w:sz w:val="22"/>
        </w:rPr>
      </w:pPr>
      <w:r w:rsidRPr="002F05E6">
        <w:rPr>
          <w:sz w:val="22"/>
        </w:rPr>
        <w:t xml:space="preserve"> Tesco considers that the business depends on two groups of people customers and staff. It appreciates that staff are unique and have diverse lifestyles outside of work. To this end Tesco supports staff with a work/life balance and offers reward through: </w:t>
      </w:r>
    </w:p>
    <w:p w14:paraId="26491217" w14:textId="77777777" w:rsidR="00DD1AEA" w:rsidRPr="002F05E6" w:rsidRDefault="00D13668">
      <w:pPr>
        <w:numPr>
          <w:ilvl w:val="0"/>
          <w:numId w:val="2"/>
        </w:numPr>
        <w:spacing w:after="31"/>
        <w:ind w:right="118" w:hanging="360"/>
        <w:rPr>
          <w:sz w:val="22"/>
        </w:rPr>
      </w:pPr>
      <w:r w:rsidRPr="002F05E6">
        <w:rPr>
          <w:sz w:val="22"/>
        </w:rPr>
        <w:t xml:space="preserve">flexible working </w:t>
      </w:r>
    </w:p>
    <w:p w14:paraId="26491218" w14:textId="77777777" w:rsidR="00DD1AEA" w:rsidRPr="002F05E6" w:rsidRDefault="00D13668">
      <w:pPr>
        <w:numPr>
          <w:ilvl w:val="0"/>
          <w:numId w:val="2"/>
        </w:numPr>
        <w:spacing w:after="46"/>
        <w:ind w:right="118" w:hanging="360"/>
        <w:rPr>
          <w:sz w:val="22"/>
        </w:rPr>
      </w:pPr>
      <w:r w:rsidRPr="002F05E6">
        <w:rPr>
          <w:sz w:val="22"/>
        </w:rPr>
        <w:t xml:space="preserve">free or reduced rate health benefits </w:t>
      </w:r>
    </w:p>
    <w:p w14:paraId="26491219" w14:textId="77777777" w:rsidR="00DD1AEA" w:rsidRPr="002F05E6" w:rsidRDefault="00D13668">
      <w:pPr>
        <w:numPr>
          <w:ilvl w:val="0"/>
          <w:numId w:val="2"/>
        </w:numPr>
        <w:spacing w:after="31"/>
        <w:ind w:right="118" w:hanging="360"/>
        <w:rPr>
          <w:sz w:val="22"/>
        </w:rPr>
      </w:pPr>
      <w:r w:rsidRPr="002F05E6">
        <w:rPr>
          <w:sz w:val="22"/>
        </w:rPr>
        <w:t xml:space="preserve">discount gym membership </w:t>
      </w:r>
    </w:p>
    <w:p w14:paraId="2649121A" w14:textId="77777777" w:rsidR="00DD1AEA" w:rsidRPr="002F05E6" w:rsidRDefault="00D13668">
      <w:pPr>
        <w:numPr>
          <w:ilvl w:val="0"/>
          <w:numId w:val="2"/>
        </w:numPr>
        <w:spacing w:after="31"/>
        <w:ind w:right="118" w:hanging="360"/>
        <w:rPr>
          <w:sz w:val="22"/>
        </w:rPr>
      </w:pPr>
      <w:r w:rsidRPr="002F05E6">
        <w:rPr>
          <w:sz w:val="22"/>
        </w:rPr>
        <w:t xml:space="preserve">competitive salaries </w:t>
      </w:r>
    </w:p>
    <w:p w14:paraId="2649121B" w14:textId="77777777" w:rsidR="00DD1AEA" w:rsidRPr="002F05E6" w:rsidRDefault="00D13668">
      <w:pPr>
        <w:numPr>
          <w:ilvl w:val="0"/>
          <w:numId w:val="2"/>
        </w:numPr>
        <w:spacing w:after="46"/>
        <w:ind w:right="118" w:hanging="360"/>
        <w:rPr>
          <w:sz w:val="22"/>
        </w:rPr>
      </w:pPr>
      <w:r w:rsidRPr="002F05E6">
        <w:rPr>
          <w:sz w:val="22"/>
        </w:rPr>
        <w:t xml:space="preserve">staff discount </w:t>
      </w:r>
    </w:p>
    <w:p w14:paraId="2649121C" w14:textId="77777777" w:rsidR="00DD1AEA" w:rsidRPr="002F05E6" w:rsidRDefault="00D13668">
      <w:pPr>
        <w:numPr>
          <w:ilvl w:val="0"/>
          <w:numId w:val="2"/>
        </w:numPr>
        <w:spacing w:after="476"/>
        <w:ind w:right="118" w:hanging="360"/>
        <w:rPr>
          <w:sz w:val="22"/>
        </w:rPr>
      </w:pPr>
      <w:r w:rsidRPr="002F05E6">
        <w:rPr>
          <w:sz w:val="22"/>
        </w:rPr>
        <w:t xml:space="preserve">company share options. </w:t>
      </w:r>
    </w:p>
    <w:p w14:paraId="2649121D" w14:textId="67A4084F" w:rsidR="00DD1AEA" w:rsidRPr="002F05E6" w:rsidRDefault="00DD1AEA" w:rsidP="005E00A3">
      <w:pPr>
        <w:pStyle w:val="Heading1"/>
        <w:spacing w:after="293"/>
        <w:ind w:left="0" w:firstLine="0"/>
        <w:rPr>
          <w:rFonts w:ascii="Arial" w:hAnsi="Arial" w:cs="Arial"/>
          <w:sz w:val="22"/>
        </w:rPr>
      </w:pPr>
    </w:p>
    <w:p w14:paraId="2649121E" w14:textId="1D2A1B57" w:rsidR="00DD1AEA" w:rsidRPr="002F05E6" w:rsidRDefault="00D13668">
      <w:pPr>
        <w:ind w:left="-5" w:right="118"/>
        <w:rPr>
          <w:sz w:val="22"/>
        </w:rPr>
      </w:pPr>
      <w:r w:rsidRPr="002F05E6">
        <w:rPr>
          <w:sz w:val="22"/>
        </w:rPr>
        <w:t xml:space="preserve">Tesco has discovered that it is important to create trust and respect. It has found that by valuing employees, providing realistic goals and an interesting environment for them to work in, it increases employees” </w:t>
      </w:r>
      <w:r w:rsidR="00E5734F" w:rsidRPr="002F05E6">
        <w:rPr>
          <w:sz w:val="22"/>
        </w:rPr>
        <w:t>motivation. (</w:t>
      </w:r>
      <w:r w:rsidRPr="002F05E6">
        <w:rPr>
          <w:sz w:val="22"/>
        </w:rPr>
        <w:t xml:space="preserve">motivational theory in practice pdf) </w:t>
      </w:r>
    </w:p>
    <w:p w14:paraId="2649121F" w14:textId="6DE8DF62" w:rsidR="00DD1AEA" w:rsidRPr="002F05E6" w:rsidRDefault="00D13668">
      <w:pPr>
        <w:spacing w:after="574" w:line="324" w:lineRule="auto"/>
        <w:ind w:left="-5" w:right="118"/>
        <w:rPr>
          <w:sz w:val="22"/>
        </w:rPr>
      </w:pPr>
      <w:r w:rsidRPr="002F05E6">
        <w:rPr>
          <w:sz w:val="22"/>
        </w:rPr>
        <w:t>At Tesco a motivated member of staff '</w:t>
      </w:r>
      <w:r w:rsidRPr="002F05E6">
        <w:rPr>
          <w:i/>
          <w:sz w:val="22"/>
        </w:rPr>
        <w:t>works in partnership with others to achieve</w:t>
      </w:r>
      <w:r w:rsidRPr="002F05E6">
        <w:rPr>
          <w:rFonts w:eastAsia="Gautami"/>
          <w:sz w:val="22"/>
        </w:rPr>
        <w:t>​</w:t>
      </w:r>
      <w:r w:rsidRPr="002F05E6">
        <w:rPr>
          <w:rFonts w:eastAsia="Gautami"/>
          <w:sz w:val="22"/>
        </w:rPr>
        <w:tab/>
      </w:r>
      <w:r w:rsidRPr="002F05E6">
        <w:rPr>
          <w:i/>
          <w:sz w:val="22"/>
        </w:rPr>
        <w:t xml:space="preserve"> individual and team objectives'</w:t>
      </w:r>
      <w:r w:rsidRPr="002F05E6">
        <w:rPr>
          <w:rFonts w:eastAsia="Gautami"/>
          <w:sz w:val="22"/>
        </w:rPr>
        <w:t>​</w:t>
      </w:r>
      <w:r w:rsidRPr="002F05E6">
        <w:rPr>
          <w:sz w:val="22"/>
        </w:rPr>
        <w:t xml:space="preserve">. This means that he or she focuses on customers, treats people fairly and is determined and devoted to receiving feedback from </w:t>
      </w:r>
      <w:r w:rsidR="00E5734F" w:rsidRPr="002F05E6">
        <w:rPr>
          <w:sz w:val="22"/>
        </w:rPr>
        <w:t>others. (</w:t>
      </w:r>
      <w:r w:rsidRPr="002F05E6">
        <w:rPr>
          <w:sz w:val="22"/>
        </w:rPr>
        <w:t xml:space="preserve">citied https://businesscasestudies.co.uk/motivational-theory-in-practice-at-tesco/) </w:t>
      </w:r>
    </w:p>
    <w:p w14:paraId="26491220" w14:textId="77777777" w:rsidR="00DD1AEA" w:rsidRPr="001E154A" w:rsidRDefault="00D13668">
      <w:pPr>
        <w:pStyle w:val="Heading1"/>
        <w:ind w:left="-5"/>
        <w:rPr>
          <w:rFonts w:ascii="Arial" w:hAnsi="Arial" w:cs="Arial"/>
          <w:b/>
          <w:sz w:val="22"/>
          <w:u w:val="single"/>
        </w:rPr>
      </w:pPr>
      <w:proofErr w:type="spellStart"/>
      <w:r w:rsidRPr="001E154A">
        <w:rPr>
          <w:rFonts w:ascii="Arial" w:hAnsi="Arial" w:cs="Arial"/>
          <w:b/>
          <w:sz w:val="22"/>
          <w:u w:val="single"/>
        </w:rPr>
        <w:t>Taylor´s</w:t>
      </w:r>
      <w:proofErr w:type="spellEnd"/>
      <w:r w:rsidRPr="001E154A">
        <w:rPr>
          <w:rFonts w:ascii="Arial" w:hAnsi="Arial" w:cs="Arial"/>
          <w:b/>
          <w:sz w:val="22"/>
          <w:u w:val="single"/>
        </w:rPr>
        <w:t xml:space="preserve"> motivational theory </w:t>
      </w:r>
    </w:p>
    <w:p w14:paraId="26491221" w14:textId="77777777" w:rsidR="00DD1AEA" w:rsidRPr="002F05E6" w:rsidRDefault="00D13668">
      <w:pPr>
        <w:ind w:left="-5" w:right="118"/>
        <w:rPr>
          <w:sz w:val="22"/>
        </w:rPr>
      </w:pPr>
      <w:r w:rsidRPr="002F05E6">
        <w:rPr>
          <w:sz w:val="22"/>
        </w:rPr>
        <w:t xml:space="preserve">In 1911 the engineer Frederick Taylor published one of the earliest motivational theories. According to </w:t>
      </w:r>
      <w:proofErr w:type="spellStart"/>
      <w:r w:rsidRPr="002F05E6">
        <w:rPr>
          <w:sz w:val="22"/>
        </w:rPr>
        <w:t>Taylor´s</w:t>
      </w:r>
      <w:proofErr w:type="spellEnd"/>
      <w:r w:rsidRPr="002F05E6">
        <w:rPr>
          <w:sz w:val="22"/>
        </w:rPr>
        <w:t xml:space="preserve"> research, people worked purely for money. In the early years of the car assembly industry, work on a production line was based on producing quantity and was repetitive. Workers were paid 'piece rate', that is, paid for every item produced. </w:t>
      </w:r>
    </w:p>
    <w:p w14:paraId="26491222" w14:textId="77777777" w:rsidR="00DD1AEA" w:rsidRPr="002F05E6" w:rsidRDefault="00D13668">
      <w:pPr>
        <w:ind w:left="-5" w:right="118"/>
        <w:rPr>
          <w:sz w:val="22"/>
        </w:rPr>
      </w:pPr>
      <w:r w:rsidRPr="002F05E6">
        <w:rPr>
          <w:sz w:val="22"/>
        </w:rPr>
        <w:t xml:space="preserve">This approach of paying workers by results was good for the business. The outcome was greater production but gave little opportunity, encouragement or time for employees to think for themselves or be creative in what they did. This limited people's development and their use within the company. (citied The principles of scientific management by </w:t>
      </w:r>
      <w:proofErr w:type="spellStart"/>
      <w:r w:rsidRPr="002F05E6">
        <w:rPr>
          <w:sz w:val="22"/>
        </w:rPr>
        <w:t>frederick</w:t>
      </w:r>
      <w:proofErr w:type="spellEnd"/>
      <w:r w:rsidRPr="002F05E6">
        <w:rPr>
          <w:sz w:val="22"/>
        </w:rPr>
        <w:t xml:space="preserve"> </w:t>
      </w:r>
      <w:proofErr w:type="spellStart"/>
      <w:r w:rsidRPr="002F05E6">
        <w:rPr>
          <w:sz w:val="22"/>
        </w:rPr>
        <w:t>taylor</w:t>
      </w:r>
      <w:proofErr w:type="spellEnd"/>
      <w:r w:rsidRPr="002F05E6">
        <w:rPr>
          <w:sz w:val="22"/>
        </w:rPr>
        <w:t xml:space="preserve"> 1911) by </w:t>
      </w:r>
      <w:proofErr w:type="spellStart"/>
      <w:r w:rsidRPr="002F05E6">
        <w:rPr>
          <w:sz w:val="22"/>
        </w:rPr>
        <w:t>cosimo</w:t>
      </w:r>
      <w:proofErr w:type="spellEnd"/>
      <w:r w:rsidRPr="002F05E6">
        <w:rPr>
          <w:sz w:val="22"/>
        </w:rPr>
        <w:t xml:space="preserve"> 2010 </w:t>
      </w:r>
    </w:p>
    <w:p w14:paraId="26491223" w14:textId="77777777" w:rsidR="00DD1AEA" w:rsidRPr="002F05E6" w:rsidRDefault="00D13668">
      <w:pPr>
        <w:spacing w:after="442"/>
        <w:ind w:left="-5" w:right="118"/>
        <w:rPr>
          <w:sz w:val="22"/>
        </w:rPr>
      </w:pPr>
      <w:r w:rsidRPr="002F05E6">
        <w:rPr>
          <w:sz w:val="22"/>
        </w:rPr>
        <w:t xml:space="preserve">Tesco has a reward programme which is similar to Taylors theory. They have an employee reward programme which is one motivating factor as employees feel value and more content in their roles, this is because their achievements are recognised. Tesco goes beyond Taylors theory and gives more than just simple pay increase and target the benefits to support the individuals employees lifestyle for example gift vouchers for general shopping, </w:t>
      </w:r>
      <w:proofErr w:type="spellStart"/>
      <w:r w:rsidRPr="002F05E6">
        <w:rPr>
          <w:sz w:val="22"/>
        </w:rPr>
        <w:t>clothing,travel</w:t>
      </w:r>
      <w:proofErr w:type="spellEnd"/>
      <w:r w:rsidRPr="002F05E6">
        <w:rPr>
          <w:sz w:val="22"/>
        </w:rPr>
        <w:t xml:space="preserve"> and discounts at restaurants, gyms and cinemas for employees to enjoy their individual lifestyles. </w:t>
      </w:r>
    </w:p>
    <w:p w14:paraId="26491224" w14:textId="77777777" w:rsidR="00DD1AEA" w:rsidRPr="002F05E6" w:rsidRDefault="00D13668">
      <w:pPr>
        <w:numPr>
          <w:ilvl w:val="0"/>
          <w:numId w:val="3"/>
        </w:numPr>
        <w:spacing w:after="282" w:line="259" w:lineRule="auto"/>
        <w:ind w:left="705" w:right="2" w:hanging="360"/>
        <w:rPr>
          <w:sz w:val="22"/>
        </w:rPr>
      </w:pPr>
      <w:r w:rsidRPr="002F05E6">
        <w:rPr>
          <w:color w:val="666666"/>
          <w:sz w:val="22"/>
        </w:rPr>
        <w:t xml:space="preserve">Holiday pay and sick pay </w:t>
      </w:r>
    </w:p>
    <w:p w14:paraId="26491225" w14:textId="77777777" w:rsidR="00DD1AEA" w:rsidRPr="002F05E6" w:rsidRDefault="00D13668">
      <w:pPr>
        <w:numPr>
          <w:ilvl w:val="0"/>
          <w:numId w:val="3"/>
        </w:numPr>
        <w:spacing w:after="282" w:line="259" w:lineRule="auto"/>
        <w:ind w:left="705" w:right="2" w:hanging="360"/>
        <w:rPr>
          <w:sz w:val="22"/>
        </w:rPr>
      </w:pPr>
      <w:r w:rsidRPr="002F05E6">
        <w:rPr>
          <w:color w:val="666666"/>
          <w:sz w:val="22"/>
        </w:rPr>
        <w:t xml:space="preserve">Maternity pay </w:t>
      </w:r>
    </w:p>
    <w:p w14:paraId="26491226" w14:textId="77777777" w:rsidR="00DD1AEA" w:rsidRPr="002F05E6" w:rsidRDefault="00D13668">
      <w:pPr>
        <w:numPr>
          <w:ilvl w:val="0"/>
          <w:numId w:val="3"/>
        </w:numPr>
        <w:spacing w:after="282" w:line="259" w:lineRule="auto"/>
        <w:ind w:left="705" w:right="2" w:hanging="360"/>
        <w:rPr>
          <w:sz w:val="22"/>
        </w:rPr>
      </w:pPr>
      <w:r w:rsidRPr="002F05E6">
        <w:rPr>
          <w:color w:val="666666"/>
          <w:sz w:val="22"/>
        </w:rPr>
        <w:t xml:space="preserve">All-employee share schemes such as Buy As You Earn and Save As You </w:t>
      </w:r>
    </w:p>
    <w:p w14:paraId="26491227" w14:textId="77777777" w:rsidR="00DD1AEA" w:rsidRPr="002F05E6" w:rsidRDefault="00D13668">
      <w:pPr>
        <w:spacing w:after="282" w:line="259" w:lineRule="auto"/>
        <w:ind w:left="731" w:right="2"/>
        <w:rPr>
          <w:sz w:val="22"/>
        </w:rPr>
      </w:pPr>
      <w:r w:rsidRPr="002F05E6">
        <w:rPr>
          <w:color w:val="666666"/>
          <w:sz w:val="22"/>
        </w:rPr>
        <w:t xml:space="preserve">Earn </w:t>
      </w:r>
    </w:p>
    <w:p w14:paraId="26491228" w14:textId="77777777" w:rsidR="00DD1AEA" w:rsidRPr="002F05E6" w:rsidRDefault="00D13668">
      <w:pPr>
        <w:numPr>
          <w:ilvl w:val="0"/>
          <w:numId w:val="3"/>
        </w:numPr>
        <w:spacing w:after="25" w:line="479" w:lineRule="auto"/>
        <w:ind w:left="705" w:right="2" w:hanging="360"/>
        <w:rPr>
          <w:sz w:val="22"/>
        </w:rPr>
      </w:pPr>
      <w:r w:rsidRPr="002F05E6">
        <w:rPr>
          <w:color w:val="666666"/>
          <w:sz w:val="22"/>
        </w:rPr>
        <w:t xml:space="preserve">The chance to join our Retirement Savings Plan where we will match your contributions up to a maximum of 7.5%. It also gives you valuable life cover of five times your pay </w:t>
      </w:r>
    </w:p>
    <w:p w14:paraId="26491229" w14:textId="77777777" w:rsidR="00DD1AEA" w:rsidRPr="002F05E6" w:rsidRDefault="00D13668">
      <w:pPr>
        <w:numPr>
          <w:ilvl w:val="0"/>
          <w:numId w:val="3"/>
        </w:numPr>
        <w:spacing w:after="282" w:line="259" w:lineRule="auto"/>
        <w:ind w:left="705" w:right="2" w:hanging="360"/>
        <w:rPr>
          <w:sz w:val="22"/>
        </w:rPr>
      </w:pPr>
      <w:r w:rsidRPr="002F05E6">
        <w:rPr>
          <w:color w:val="666666"/>
          <w:sz w:val="22"/>
        </w:rPr>
        <w:t xml:space="preserve">Annual Colleague Bonus Plan, offering up to 3.5% of base salary </w:t>
      </w:r>
    </w:p>
    <w:p w14:paraId="2649122A" w14:textId="77777777" w:rsidR="00DD1AEA" w:rsidRPr="002F05E6" w:rsidRDefault="00D13668">
      <w:pPr>
        <w:numPr>
          <w:ilvl w:val="0"/>
          <w:numId w:val="3"/>
        </w:numPr>
        <w:spacing w:after="282" w:line="259" w:lineRule="auto"/>
        <w:ind w:left="705" w:right="2" w:hanging="360"/>
        <w:rPr>
          <w:sz w:val="22"/>
        </w:rPr>
      </w:pPr>
      <w:r w:rsidRPr="002F05E6">
        <w:rPr>
          <w:color w:val="666666"/>
          <w:sz w:val="22"/>
        </w:rPr>
        <w:t xml:space="preserve">Colleague </w:t>
      </w:r>
      <w:proofErr w:type="spellStart"/>
      <w:r w:rsidRPr="002F05E6">
        <w:rPr>
          <w:color w:val="666666"/>
          <w:sz w:val="22"/>
        </w:rPr>
        <w:t>Clubcard</w:t>
      </w:r>
      <w:proofErr w:type="spellEnd"/>
      <w:r w:rsidRPr="002F05E6">
        <w:rPr>
          <w:color w:val="666666"/>
          <w:sz w:val="22"/>
        </w:rPr>
        <w:t xml:space="preserve"> offering 10% staff discount after three months’ service </w:t>
      </w:r>
    </w:p>
    <w:p w14:paraId="2649122B" w14:textId="77777777" w:rsidR="00DD1AEA" w:rsidRPr="002F05E6" w:rsidRDefault="00D13668">
      <w:pPr>
        <w:numPr>
          <w:ilvl w:val="0"/>
          <w:numId w:val="3"/>
        </w:numPr>
        <w:spacing w:after="0" w:line="489" w:lineRule="auto"/>
        <w:ind w:left="705" w:right="2" w:hanging="360"/>
        <w:rPr>
          <w:sz w:val="22"/>
        </w:rPr>
      </w:pPr>
      <w:r w:rsidRPr="002F05E6">
        <w:rPr>
          <w:color w:val="666666"/>
          <w:sz w:val="22"/>
        </w:rPr>
        <w:t xml:space="preserve">Open plan offices with shared desk space enabling colleagues to work with and learn from different colleagues </w:t>
      </w:r>
    </w:p>
    <w:p w14:paraId="2649122C" w14:textId="77777777" w:rsidR="00DD1AEA" w:rsidRPr="002F05E6" w:rsidRDefault="00D13668">
      <w:pPr>
        <w:numPr>
          <w:ilvl w:val="0"/>
          <w:numId w:val="3"/>
        </w:numPr>
        <w:spacing w:after="282" w:line="259" w:lineRule="auto"/>
        <w:ind w:left="705" w:right="2" w:hanging="360"/>
        <w:rPr>
          <w:sz w:val="22"/>
        </w:rPr>
      </w:pPr>
      <w:r w:rsidRPr="002F05E6">
        <w:rPr>
          <w:color w:val="666666"/>
          <w:sz w:val="22"/>
        </w:rPr>
        <w:t xml:space="preserve">Informal meeting spaces and project spaces for teams to collaborate </w:t>
      </w:r>
    </w:p>
    <w:p w14:paraId="2649122D" w14:textId="77777777" w:rsidR="00DD1AEA" w:rsidRPr="002F05E6" w:rsidRDefault="00D13668">
      <w:pPr>
        <w:numPr>
          <w:ilvl w:val="0"/>
          <w:numId w:val="3"/>
        </w:numPr>
        <w:spacing w:after="14" w:line="489" w:lineRule="auto"/>
        <w:ind w:left="705" w:right="2" w:hanging="360"/>
        <w:rPr>
          <w:sz w:val="22"/>
        </w:rPr>
      </w:pPr>
      <w:r w:rsidRPr="002F05E6">
        <w:rPr>
          <w:color w:val="666666"/>
          <w:sz w:val="22"/>
        </w:rPr>
        <w:t xml:space="preserve">Tea points on each floor to make free drinks, take a break and catch up with colleagues </w:t>
      </w:r>
    </w:p>
    <w:p w14:paraId="2649122E" w14:textId="77777777" w:rsidR="00DD1AEA" w:rsidRPr="002F05E6" w:rsidRDefault="00D13668">
      <w:pPr>
        <w:numPr>
          <w:ilvl w:val="0"/>
          <w:numId w:val="3"/>
        </w:numPr>
        <w:spacing w:after="0" w:line="489" w:lineRule="auto"/>
        <w:ind w:left="705" w:right="2" w:hanging="360"/>
        <w:rPr>
          <w:sz w:val="22"/>
        </w:rPr>
      </w:pPr>
      <w:r w:rsidRPr="002F05E6">
        <w:rPr>
          <w:color w:val="666666"/>
          <w:sz w:val="22"/>
        </w:rPr>
        <w:t xml:space="preserve">Restaurants offering fresh food, cooked from scratch using our own products with varied menu choices from building to building </w:t>
      </w:r>
    </w:p>
    <w:p w14:paraId="2649122F" w14:textId="77777777" w:rsidR="00DD1AEA" w:rsidRPr="002F05E6" w:rsidRDefault="00D13668">
      <w:pPr>
        <w:numPr>
          <w:ilvl w:val="0"/>
          <w:numId w:val="3"/>
        </w:numPr>
        <w:spacing w:after="282" w:line="259" w:lineRule="auto"/>
        <w:ind w:left="705" w:right="2" w:hanging="360"/>
        <w:rPr>
          <w:sz w:val="22"/>
        </w:rPr>
      </w:pPr>
      <w:r w:rsidRPr="002F05E6">
        <w:rPr>
          <w:color w:val="666666"/>
          <w:sz w:val="22"/>
        </w:rPr>
        <w:t xml:space="preserve">Health and beauty services, including a nurse, GP and massage therapists </w:t>
      </w:r>
    </w:p>
    <w:p w14:paraId="26491230" w14:textId="77777777" w:rsidR="00DD1AEA" w:rsidRPr="002F05E6" w:rsidRDefault="00D13668">
      <w:pPr>
        <w:numPr>
          <w:ilvl w:val="0"/>
          <w:numId w:val="3"/>
        </w:numPr>
        <w:spacing w:after="1179" w:line="489" w:lineRule="auto"/>
        <w:ind w:left="705" w:right="2" w:hanging="360"/>
        <w:rPr>
          <w:sz w:val="22"/>
        </w:rPr>
      </w:pPr>
      <w:r w:rsidRPr="002F05E6">
        <w:rPr>
          <w:color w:val="666666"/>
          <w:sz w:val="22"/>
        </w:rPr>
        <w:t xml:space="preserve">Free onsite car parking and a frequent free shuttle bus service from the train station </w:t>
      </w:r>
    </w:p>
    <w:p w14:paraId="26491236" w14:textId="304C351D" w:rsidR="00DD1AEA" w:rsidRPr="002F05E6" w:rsidRDefault="00D13668" w:rsidP="00621CED">
      <w:pPr>
        <w:spacing w:after="420" w:line="259" w:lineRule="auto"/>
        <w:ind w:left="0" w:firstLine="0"/>
        <w:rPr>
          <w:sz w:val="22"/>
        </w:rPr>
      </w:pPr>
      <w:r w:rsidRPr="002F05E6">
        <w:rPr>
          <w:sz w:val="22"/>
        </w:rPr>
        <w:t xml:space="preserve">Employees are more motivated if they feel content in their work. This often happens when their employer creates a good working environment where employees feel valued, generally through increased communication and being asked for their opinions. Employee motivation is also likely to be higher if the organisation invests in its staff through training and development. In turn this enhances their knowledge, skills and their sense of job satisfaction. </w:t>
      </w:r>
    </w:p>
    <w:p w14:paraId="26491237" w14:textId="13219910" w:rsidR="00DD1AEA" w:rsidRPr="002F05E6" w:rsidRDefault="00D13668">
      <w:pPr>
        <w:spacing w:after="230" w:line="361" w:lineRule="auto"/>
        <w:ind w:left="-5" w:right="118"/>
        <w:rPr>
          <w:sz w:val="22"/>
        </w:rPr>
      </w:pPr>
      <w:r w:rsidRPr="002F05E6">
        <w:rPr>
          <w:sz w:val="22"/>
        </w:rPr>
        <w:t xml:space="preserve">Each year Tesco invites its staff to come and take part in a staff satisfaction survey called Viewpoint </w:t>
      </w:r>
      <w:r w:rsidR="00E5734F" w:rsidRPr="002F05E6">
        <w:rPr>
          <w:sz w:val="22"/>
        </w:rPr>
        <w:t>which gives</w:t>
      </w:r>
      <w:r w:rsidRPr="002F05E6">
        <w:rPr>
          <w:sz w:val="22"/>
        </w:rPr>
        <w:t xml:space="preserve"> them the opportunity to be able to express their views on any aspect every aspect of their job. The results taken from the survey helps Tesco make sure it is offering the right </w:t>
      </w:r>
      <w:r w:rsidR="00E5734F" w:rsidRPr="002F05E6">
        <w:rPr>
          <w:sz w:val="22"/>
        </w:rPr>
        <w:t>training to</w:t>
      </w:r>
      <w:r w:rsidRPr="002F05E6">
        <w:rPr>
          <w:sz w:val="22"/>
        </w:rPr>
        <w:t xml:space="preserve"> its staff and to keep them motivated. Some of the benefits available to staff include: </w:t>
      </w:r>
    </w:p>
    <w:p w14:paraId="26491238" w14:textId="77777777" w:rsidR="00DD1AEA" w:rsidRPr="002F05E6" w:rsidRDefault="00D13668">
      <w:pPr>
        <w:numPr>
          <w:ilvl w:val="0"/>
          <w:numId w:val="3"/>
        </w:numPr>
        <w:spacing w:after="21"/>
        <w:ind w:left="705" w:right="2" w:hanging="360"/>
        <w:rPr>
          <w:sz w:val="22"/>
        </w:rPr>
      </w:pPr>
      <w:r w:rsidRPr="002F05E6">
        <w:rPr>
          <w:sz w:val="22"/>
        </w:rPr>
        <w:t xml:space="preserve">Lifestyle break this offers 4-12 weeks off work and guarantees the job back at the end </w:t>
      </w:r>
    </w:p>
    <w:p w14:paraId="26491239" w14:textId="77777777" w:rsidR="00DD1AEA" w:rsidRPr="002F05E6" w:rsidRDefault="00D13668">
      <w:pPr>
        <w:numPr>
          <w:ilvl w:val="0"/>
          <w:numId w:val="3"/>
        </w:numPr>
        <w:spacing w:after="21"/>
        <w:ind w:left="705" w:right="2" w:hanging="360"/>
        <w:rPr>
          <w:sz w:val="22"/>
        </w:rPr>
      </w:pPr>
      <w:r w:rsidRPr="002F05E6">
        <w:rPr>
          <w:sz w:val="22"/>
        </w:rPr>
        <w:t xml:space="preserve">Career break this allows staff between 6 months and 5 years away from work with right of return </w:t>
      </w:r>
    </w:p>
    <w:p w14:paraId="2649123A" w14:textId="77777777" w:rsidR="00DD1AEA" w:rsidRPr="002F05E6" w:rsidRDefault="00D13668">
      <w:pPr>
        <w:numPr>
          <w:ilvl w:val="0"/>
          <w:numId w:val="3"/>
        </w:numPr>
        <w:ind w:left="705" w:right="2" w:hanging="360"/>
        <w:rPr>
          <w:sz w:val="22"/>
        </w:rPr>
      </w:pPr>
      <w:r w:rsidRPr="002F05E6">
        <w:rPr>
          <w:sz w:val="22"/>
        </w:rPr>
        <w:t xml:space="preserve">Pension scheme this award-winning scheme provides clearly defined long term benefits. </w:t>
      </w:r>
    </w:p>
    <w:p w14:paraId="2649123B" w14:textId="77777777" w:rsidR="00DD1AEA" w:rsidRPr="002F05E6" w:rsidRDefault="00D13668">
      <w:pPr>
        <w:spacing w:after="19"/>
        <w:ind w:left="731" w:right="118"/>
        <w:rPr>
          <w:sz w:val="22"/>
        </w:rPr>
      </w:pPr>
      <w:r w:rsidRPr="002F05E6">
        <w:rPr>
          <w:sz w:val="22"/>
        </w:rPr>
        <w:t xml:space="preserve">(Citied </w:t>
      </w:r>
    </w:p>
    <w:p w14:paraId="2649123C" w14:textId="77777777" w:rsidR="00DD1AEA" w:rsidRPr="002F05E6" w:rsidRDefault="00D13668">
      <w:pPr>
        <w:ind w:left="731" w:right="118"/>
        <w:rPr>
          <w:sz w:val="22"/>
        </w:rPr>
      </w:pPr>
      <w:r w:rsidRPr="002F05E6">
        <w:rPr>
          <w:sz w:val="22"/>
        </w:rPr>
        <w:t xml:space="preserve">https://businesscasestudies.co.uk/motivational-theory-in-practice-at-tesco/) </w:t>
      </w:r>
    </w:p>
    <w:p w14:paraId="2649123F" w14:textId="51C8C54F" w:rsidR="00DD1AEA" w:rsidRPr="002F05E6" w:rsidRDefault="00D13668" w:rsidP="00621CED">
      <w:pPr>
        <w:spacing w:after="420" w:line="259" w:lineRule="auto"/>
        <w:rPr>
          <w:sz w:val="22"/>
        </w:rPr>
      </w:pPr>
      <w:r w:rsidRPr="002F05E6">
        <w:rPr>
          <w:sz w:val="22"/>
        </w:rPr>
        <w:t xml:space="preserve"> Another theory which has been </w:t>
      </w:r>
      <w:r w:rsidR="00E5734F" w:rsidRPr="002F05E6">
        <w:rPr>
          <w:sz w:val="22"/>
        </w:rPr>
        <w:t>used within</w:t>
      </w:r>
      <w:r w:rsidRPr="002F05E6">
        <w:rPr>
          <w:sz w:val="22"/>
        </w:rPr>
        <w:t xml:space="preserve"> Tescos is </w:t>
      </w:r>
      <w:r w:rsidR="003B7F12" w:rsidRPr="002F05E6">
        <w:rPr>
          <w:sz w:val="22"/>
        </w:rPr>
        <w:t>the</w:t>
      </w:r>
      <w:r w:rsidRPr="002F05E6">
        <w:rPr>
          <w:sz w:val="22"/>
        </w:rPr>
        <w:t xml:space="preserve"> mayo effect. Intrinsic or extrinsic factors may motivate a person to change or develop their actions. For example, an internal factor may be the desire to learn a new skill. This would reward the individual. External factors include, for example, sales targets and incentives. A more negative motivator might be no pay rise if targets are not achieved. </w:t>
      </w:r>
    </w:p>
    <w:p w14:paraId="2273E0F2" w14:textId="77777777" w:rsidR="0042441E" w:rsidRDefault="0042441E" w:rsidP="00621CED">
      <w:pPr>
        <w:ind w:left="0" w:right="118" w:firstLine="0"/>
        <w:rPr>
          <w:b/>
          <w:sz w:val="24"/>
          <w:szCs w:val="24"/>
          <w:u w:val="single"/>
        </w:rPr>
      </w:pPr>
    </w:p>
    <w:p w14:paraId="03C71472" w14:textId="77777777" w:rsidR="00621CED" w:rsidRPr="00621CED" w:rsidRDefault="00621CED" w:rsidP="00621CED">
      <w:pPr>
        <w:ind w:left="0" w:right="118" w:firstLine="0"/>
        <w:rPr>
          <w:b/>
          <w:sz w:val="24"/>
          <w:szCs w:val="24"/>
          <w:u w:val="single"/>
        </w:rPr>
      </w:pPr>
      <w:r w:rsidRPr="00621CED">
        <w:rPr>
          <w:b/>
          <w:sz w:val="24"/>
          <w:szCs w:val="24"/>
          <w:u w:val="single"/>
        </w:rPr>
        <w:t>The mayo effect theory</w:t>
      </w:r>
    </w:p>
    <w:p w14:paraId="26491240" w14:textId="157D5232" w:rsidR="00DD1AEA" w:rsidRPr="0042441E" w:rsidRDefault="00D13668" w:rsidP="0042441E">
      <w:pPr>
        <w:ind w:left="0" w:right="118" w:firstLine="0"/>
        <w:rPr>
          <w:b/>
          <w:sz w:val="24"/>
          <w:szCs w:val="24"/>
          <w:u w:val="single"/>
        </w:rPr>
      </w:pPr>
      <w:r w:rsidRPr="002F05E6">
        <w:rPr>
          <w:sz w:val="22"/>
        </w:rPr>
        <w:t xml:space="preserve">In the early 1930s the theorist Elton Mayo suggested that motivation at work was promoted by such factors as: </w:t>
      </w:r>
    </w:p>
    <w:p w14:paraId="26491241" w14:textId="77777777" w:rsidR="00DD1AEA" w:rsidRPr="002F05E6" w:rsidRDefault="00D13668">
      <w:pPr>
        <w:numPr>
          <w:ilvl w:val="0"/>
          <w:numId w:val="3"/>
        </w:numPr>
        <w:spacing w:after="46"/>
        <w:ind w:left="705" w:right="2" w:hanging="360"/>
        <w:rPr>
          <w:sz w:val="22"/>
        </w:rPr>
      </w:pPr>
      <w:r w:rsidRPr="002F05E6">
        <w:rPr>
          <w:sz w:val="22"/>
        </w:rPr>
        <w:t xml:space="preserve">greater communication </w:t>
      </w:r>
    </w:p>
    <w:p w14:paraId="26491242" w14:textId="77777777" w:rsidR="00DD1AEA" w:rsidRPr="002F05E6" w:rsidRDefault="00D13668">
      <w:pPr>
        <w:numPr>
          <w:ilvl w:val="0"/>
          <w:numId w:val="3"/>
        </w:numPr>
        <w:spacing w:after="31"/>
        <w:ind w:left="705" w:right="2" w:hanging="360"/>
        <w:rPr>
          <w:sz w:val="22"/>
        </w:rPr>
      </w:pPr>
      <w:r w:rsidRPr="002F05E6">
        <w:rPr>
          <w:sz w:val="22"/>
        </w:rPr>
        <w:t xml:space="preserve">good teamwork </w:t>
      </w:r>
    </w:p>
    <w:p w14:paraId="26491243" w14:textId="77777777" w:rsidR="00DD1AEA" w:rsidRPr="002F05E6" w:rsidRDefault="00D13668">
      <w:pPr>
        <w:numPr>
          <w:ilvl w:val="0"/>
          <w:numId w:val="3"/>
        </w:numPr>
        <w:spacing w:after="31"/>
        <w:ind w:left="705" w:right="2" w:hanging="360"/>
        <w:rPr>
          <w:sz w:val="22"/>
        </w:rPr>
      </w:pPr>
      <w:r w:rsidRPr="002F05E6">
        <w:rPr>
          <w:sz w:val="22"/>
        </w:rPr>
        <w:t xml:space="preserve">showing interest in others </w:t>
      </w:r>
    </w:p>
    <w:p w14:paraId="26491244" w14:textId="77777777" w:rsidR="00DD1AEA" w:rsidRPr="002F05E6" w:rsidRDefault="00D13668">
      <w:pPr>
        <w:numPr>
          <w:ilvl w:val="0"/>
          <w:numId w:val="3"/>
        </w:numPr>
        <w:spacing w:after="31"/>
        <w:ind w:left="705" w:right="2" w:hanging="360"/>
        <w:rPr>
          <w:sz w:val="22"/>
        </w:rPr>
      </w:pPr>
      <w:r w:rsidRPr="002F05E6">
        <w:rPr>
          <w:sz w:val="22"/>
        </w:rPr>
        <w:t xml:space="preserve">involving others in decision making </w:t>
      </w:r>
    </w:p>
    <w:p w14:paraId="26491245" w14:textId="77777777" w:rsidR="00DD1AEA" w:rsidRPr="002F05E6" w:rsidRDefault="00D13668">
      <w:pPr>
        <w:numPr>
          <w:ilvl w:val="0"/>
          <w:numId w:val="3"/>
        </w:numPr>
        <w:spacing w:after="46"/>
        <w:ind w:left="705" w:right="2" w:hanging="360"/>
        <w:rPr>
          <w:sz w:val="22"/>
        </w:rPr>
      </w:pPr>
      <w:r w:rsidRPr="002F05E6">
        <w:rPr>
          <w:sz w:val="22"/>
        </w:rPr>
        <w:t xml:space="preserve">ensuring the wellbeing of others </w:t>
      </w:r>
    </w:p>
    <w:p w14:paraId="0B1F04B9" w14:textId="77777777" w:rsidR="00DD1AEA" w:rsidRPr="002F05E6" w:rsidRDefault="00D13668">
      <w:pPr>
        <w:numPr>
          <w:ilvl w:val="0"/>
          <w:numId w:val="3"/>
        </w:numPr>
        <w:spacing w:after="416"/>
        <w:ind w:left="705" w:right="2" w:hanging="360"/>
        <w:rPr>
          <w:sz w:val="22"/>
        </w:rPr>
      </w:pPr>
      <w:r w:rsidRPr="002F05E6">
        <w:rPr>
          <w:sz w:val="22"/>
        </w:rPr>
        <w:t xml:space="preserve">ensuring work is interesting and non-repetitive. </w:t>
      </w:r>
    </w:p>
    <w:p w14:paraId="26491247" w14:textId="258219A8" w:rsidR="00DD1AEA" w:rsidRPr="002F05E6" w:rsidRDefault="00D13668" w:rsidP="0042441E">
      <w:pPr>
        <w:spacing w:after="416"/>
        <w:ind w:right="2"/>
        <w:rPr>
          <w:sz w:val="22"/>
        </w:rPr>
      </w:pPr>
      <w:r w:rsidRPr="002F05E6">
        <w:rPr>
          <w:sz w:val="22"/>
        </w:rPr>
        <w:t>Mayo based his assumptions on research undertaken with workers at the Hawthorne plant of the Western Electric Company in Chicago. His work resulted in the Hawthorne theory. He suggested that boredom and repetitiveness of tasks led to reduced motivation. He believed that motivation was improved through making employees feel important, giving them a degree of freedom to make choices and acknowledging their social needs. (https://businesscasestudies.co.uk/motivational-theory-in-practice-at-tesco/</w:t>
      </w:r>
      <w:r w:rsidRPr="002F05E6">
        <w:rPr>
          <w:rFonts w:eastAsia="Calibri"/>
          <w:color w:val="111111"/>
          <w:sz w:val="22"/>
        </w:rPr>
        <w:t xml:space="preserve"> </w:t>
      </w:r>
    </w:p>
    <w:p w14:paraId="1847F77B" w14:textId="77777777" w:rsidR="00DD1AEA" w:rsidRPr="002F05E6" w:rsidRDefault="00D13668" w:rsidP="0042441E">
      <w:pPr>
        <w:ind w:left="-5" w:right="118"/>
        <w:rPr>
          <w:sz w:val="22"/>
        </w:rPr>
      </w:pPr>
      <w:r w:rsidRPr="002F05E6">
        <w:rPr>
          <w:sz w:val="22"/>
        </w:rPr>
        <w:t>I found that Tesco implement</w:t>
      </w:r>
      <w:r w:rsidR="005E00A3" w:rsidRPr="002F05E6">
        <w:rPr>
          <w:sz w:val="22"/>
        </w:rPr>
        <w:t>s</w:t>
      </w:r>
      <w:r w:rsidRPr="002F05E6">
        <w:rPr>
          <w:sz w:val="22"/>
        </w:rPr>
        <w:t xml:space="preserve"> The Mayo theory and is seen to be operating throughout the company. Communication is a </w:t>
      </w:r>
      <w:r w:rsidR="00E5734F" w:rsidRPr="002F05E6">
        <w:rPr>
          <w:sz w:val="22"/>
        </w:rPr>
        <w:t>very important</w:t>
      </w:r>
      <w:r w:rsidRPr="002F05E6">
        <w:rPr>
          <w:sz w:val="22"/>
        </w:rPr>
        <w:t xml:space="preserve"> factor in motivating employees. This can be seen implemented through team meetings and one to one discussions with managers. The Line managers hold a daily Team Meeting to update staff on what is happening for the day and to give </w:t>
      </w:r>
      <w:r w:rsidR="00E5734F" w:rsidRPr="002F05E6">
        <w:rPr>
          <w:sz w:val="22"/>
        </w:rPr>
        <w:t>out appraisals</w:t>
      </w:r>
      <w:r w:rsidRPr="002F05E6">
        <w:rPr>
          <w:sz w:val="22"/>
        </w:rPr>
        <w:t xml:space="preserve"> and Value Awards. These awards can be given from any member of staff to employees as a way of saying “thank you” and celebrating their achievements.</w:t>
      </w:r>
      <w:r w:rsidRPr="002F05E6">
        <w:rPr>
          <w:rFonts w:eastAsia="Calibri"/>
          <w:color w:val="111111"/>
          <w:sz w:val="22"/>
        </w:rPr>
        <w:t xml:space="preserve"> </w:t>
      </w:r>
    </w:p>
    <w:p w14:paraId="5082FAEB" w14:textId="0BEF9203" w:rsidR="00DD1AEA" w:rsidRPr="002F05E6" w:rsidRDefault="00D13668" w:rsidP="0042441E">
      <w:pPr>
        <w:ind w:left="-5" w:right="118"/>
        <w:rPr>
          <w:sz w:val="22"/>
        </w:rPr>
      </w:pPr>
      <w:r w:rsidRPr="002F05E6">
        <w:rPr>
          <w:sz w:val="22"/>
        </w:rPr>
        <w:t xml:space="preserve">Tesco also promotes motivation through its many training and development opportunities. Everyone has access not just to the training they need to do their job well but also to leadership training to grow within the company.  Tesco also offers strategic career planning to help staff </w:t>
      </w:r>
      <w:r w:rsidRPr="002F05E6">
        <w:rPr>
          <w:i/>
          <w:sz w:val="22"/>
        </w:rPr>
        <w:t>'achieve the extraordinary'</w:t>
      </w:r>
      <w:r w:rsidRPr="002F05E6">
        <w:rPr>
          <w:rFonts w:eastAsia="Gautami"/>
          <w:sz w:val="22"/>
        </w:rPr>
        <w:t>​</w:t>
      </w:r>
      <w:r w:rsidRPr="002F05E6">
        <w:rPr>
          <w:rFonts w:eastAsia="Gautami"/>
          <w:sz w:val="22"/>
        </w:rPr>
        <w:tab/>
        <w:t>​</w:t>
      </w:r>
      <w:r w:rsidRPr="002F05E6">
        <w:rPr>
          <w:sz w:val="22"/>
        </w:rPr>
        <w:t xml:space="preserve">. </w:t>
      </w:r>
    </w:p>
    <w:p w14:paraId="338FBF5D" w14:textId="77777777" w:rsidR="00DD1AEA" w:rsidRPr="002F05E6" w:rsidRDefault="00D13668">
      <w:pPr>
        <w:ind w:left="-5" w:right="118"/>
        <w:rPr>
          <w:sz w:val="22"/>
        </w:rPr>
      </w:pPr>
      <w:r w:rsidRPr="002F05E6">
        <w:rPr>
          <w:sz w:val="22"/>
        </w:rPr>
        <w:t xml:space="preserve">In 2009 Tesco appointed 3,000 managers 80% internally. As well as an annual career discussion with every employee, the company also emphasises the development of the whole person and has implemented a system of </w:t>
      </w:r>
      <w:r w:rsidR="00E5734F" w:rsidRPr="002F05E6">
        <w:rPr>
          <w:sz w:val="22"/>
        </w:rPr>
        <w:t>360-degree</w:t>
      </w:r>
      <w:r w:rsidRPr="002F05E6">
        <w:rPr>
          <w:sz w:val="22"/>
        </w:rPr>
        <w:t xml:space="preserve"> feedback. This is a personal development tool which provides feedback from a selection of people with whom the employee works. This helps employees to understand their behaviour, strengths and weaknesses within the workplace as others see them. The idea of the programme is to 'Take People with You' and 'To Gain the Hearts and Minds of Others' in order to improve individuals and get things done efficiently. </w:t>
      </w:r>
      <w:r w:rsidR="007E50C6" w:rsidRPr="002F05E6">
        <w:rPr>
          <w:sz w:val="22"/>
        </w:rPr>
        <w:t xml:space="preserve">Citied </w:t>
      </w:r>
      <w:r w:rsidRPr="002F05E6">
        <w:rPr>
          <w:sz w:val="22"/>
        </w:rPr>
        <w:t xml:space="preserve">(https://businesscasestudies.co.uk/motivational-theory-in-practice-at-tesco/) </w:t>
      </w:r>
    </w:p>
    <w:p w14:paraId="2649124F" w14:textId="64733A48" w:rsidR="00DD1AEA" w:rsidRPr="002F05E6" w:rsidRDefault="00D13668" w:rsidP="0042441E">
      <w:pPr>
        <w:ind w:left="-5" w:right="118"/>
        <w:rPr>
          <w:sz w:val="22"/>
        </w:rPr>
      </w:pPr>
      <w:r w:rsidRPr="002F05E6">
        <w:rPr>
          <w:sz w:val="22"/>
        </w:rPr>
        <w:t xml:space="preserve"> Another two theories which are very similar which are used within Tesco are the Maslow and </w:t>
      </w:r>
      <w:proofErr w:type="spellStart"/>
      <w:r w:rsidR="00E5734F" w:rsidRPr="002F05E6">
        <w:rPr>
          <w:sz w:val="22"/>
        </w:rPr>
        <w:t>Herzberg</w:t>
      </w:r>
      <w:proofErr w:type="spellEnd"/>
      <w:r w:rsidRPr="002F05E6">
        <w:rPr>
          <w:sz w:val="22"/>
        </w:rPr>
        <w:t xml:space="preserve"> theory</w:t>
      </w:r>
      <w:r w:rsidR="00143956">
        <w:rPr>
          <w:sz w:val="22"/>
        </w:rPr>
        <w:t>. Tesco aims to motivate their employees by using both motivation and hygiene factors where it empowers and motivates staff through communication and delegating responsibility and getting staff involved through decision making.</w:t>
      </w:r>
    </w:p>
    <w:p w14:paraId="26491251" w14:textId="4987DE4F" w:rsidR="00DD1AEA" w:rsidRPr="00143956" w:rsidRDefault="008F6AC8" w:rsidP="00143956">
      <w:pPr>
        <w:spacing w:after="315" w:line="259" w:lineRule="auto"/>
        <w:ind w:left="0" w:firstLine="0"/>
        <w:rPr>
          <w:sz w:val="22"/>
        </w:rPr>
      </w:pPr>
      <w:r w:rsidRPr="002F05E6">
        <w:rPr>
          <w:rFonts w:eastAsia="Calibri"/>
          <w:color w:val="111111"/>
          <w:sz w:val="22"/>
        </w:rPr>
        <w:t xml:space="preserve"> </w:t>
      </w:r>
      <w:proofErr w:type="spellStart"/>
      <w:r w:rsidR="001E154A" w:rsidRPr="001E154A">
        <w:rPr>
          <w:b/>
          <w:sz w:val="22"/>
          <w:u w:val="single"/>
        </w:rPr>
        <w:t>Maslows</w:t>
      </w:r>
      <w:proofErr w:type="spellEnd"/>
      <w:r w:rsidR="001E154A" w:rsidRPr="001E154A">
        <w:rPr>
          <w:b/>
          <w:sz w:val="22"/>
          <w:u w:val="single"/>
        </w:rPr>
        <w:t xml:space="preserve"> theory</w:t>
      </w:r>
    </w:p>
    <w:p w14:paraId="03F944C0" w14:textId="1FFD9F9A" w:rsidR="00DB1CBC" w:rsidRPr="002F05E6" w:rsidRDefault="00DB1CBC" w:rsidP="00DB1CBC">
      <w:pPr>
        <w:rPr>
          <w:sz w:val="22"/>
        </w:rPr>
      </w:pPr>
      <w:r w:rsidRPr="002F05E6">
        <w:rPr>
          <w:sz w:val="22"/>
        </w:rPr>
        <w:t>Hierarchy of needs</w:t>
      </w:r>
    </w:p>
    <w:p w14:paraId="644176F3" w14:textId="12A07318" w:rsidR="00DB1CBC" w:rsidRPr="002F05E6" w:rsidRDefault="00E5734F" w:rsidP="00DB1CBC">
      <w:pPr>
        <w:rPr>
          <w:sz w:val="22"/>
        </w:rPr>
      </w:pPr>
      <w:r w:rsidRPr="002F05E6">
        <w:rPr>
          <w:sz w:val="22"/>
        </w:rPr>
        <w:t>It’s</w:t>
      </w:r>
      <w:r w:rsidR="00DB1CBC" w:rsidRPr="002F05E6">
        <w:rPr>
          <w:sz w:val="22"/>
        </w:rPr>
        <w:t xml:space="preserve"> probably safe to say that the most </w:t>
      </w:r>
      <w:r w:rsidRPr="002F05E6">
        <w:rPr>
          <w:sz w:val="22"/>
        </w:rPr>
        <w:t>well-known</w:t>
      </w:r>
      <w:r w:rsidR="00DB1CBC" w:rsidRPr="002F05E6">
        <w:rPr>
          <w:sz w:val="22"/>
        </w:rPr>
        <w:t xml:space="preserve"> theory of motivation is Abraham </w:t>
      </w:r>
      <w:proofErr w:type="spellStart"/>
      <w:r w:rsidR="00DB1CBC" w:rsidRPr="002F05E6">
        <w:rPr>
          <w:sz w:val="22"/>
        </w:rPr>
        <w:t>Maslows</w:t>
      </w:r>
      <w:proofErr w:type="spellEnd"/>
      <w:r w:rsidR="00DB1CBC" w:rsidRPr="002F05E6">
        <w:rPr>
          <w:sz w:val="22"/>
        </w:rPr>
        <w:t xml:space="preserve"> hierarchy of needs.</w:t>
      </w:r>
      <w:r w:rsidR="005B6607" w:rsidRPr="002F05E6">
        <w:rPr>
          <w:sz w:val="22"/>
        </w:rPr>
        <w:t xml:space="preserve"> He </w:t>
      </w:r>
      <w:proofErr w:type="spellStart"/>
      <w:r w:rsidR="005B6607" w:rsidRPr="002F05E6">
        <w:rPr>
          <w:sz w:val="22"/>
        </w:rPr>
        <w:t>hypothesized</w:t>
      </w:r>
      <w:proofErr w:type="spellEnd"/>
      <w:r w:rsidR="005B6607" w:rsidRPr="002F05E6">
        <w:rPr>
          <w:sz w:val="22"/>
        </w:rPr>
        <w:t xml:space="preserve"> that within every human being there exists a hierarchy of needs. These needs are </w:t>
      </w:r>
    </w:p>
    <w:p w14:paraId="78D0026C" w14:textId="634928CF" w:rsidR="005B6607" w:rsidRPr="002F05E6" w:rsidRDefault="005B6607" w:rsidP="00DB1CBC">
      <w:pPr>
        <w:rPr>
          <w:sz w:val="22"/>
        </w:rPr>
      </w:pPr>
      <w:r w:rsidRPr="002F05E6">
        <w:rPr>
          <w:sz w:val="22"/>
        </w:rPr>
        <w:t>* P</w:t>
      </w:r>
      <w:r w:rsidR="001C2F4D" w:rsidRPr="002F05E6">
        <w:rPr>
          <w:sz w:val="22"/>
        </w:rPr>
        <w:t>hysiological: I</w:t>
      </w:r>
      <w:r w:rsidRPr="002F05E6">
        <w:rPr>
          <w:sz w:val="22"/>
        </w:rPr>
        <w:t>ncludes hunger,</w:t>
      </w:r>
      <w:r w:rsidR="001C2F4D" w:rsidRPr="002F05E6">
        <w:rPr>
          <w:sz w:val="22"/>
        </w:rPr>
        <w:t xml:space="preserve"> thirst</w:t>
      </w:r>
      <w:r w:rsidRPr="002F05E6">
        <w:rPr>
          <w:sz w:val="22"/>
        </w:rPr>
        <w:t>,</w:t>
      </w:r>
      <w:r w:rsidR="001C2F4D" w:rsidRPr="002F05E6">
        <w:rPr>
          <w:sz w:val="22"/>
        </w:rPr>
        <w:t xml:space="preserve"> </w:t>
      </w:r>
      <w:r w:rsidRPr="002F05E6">
        <w:rPr>
          <w:sz w:val="22"/>
        </w:rPr>
        <w:t>sex and other bodily needs</w:t>
      </w:r>
    </w:p>
    <w:p w14:paraId="46660695" w14:textId="1522F045" w:rsidR="005B6607" w:rsidRPr="002F05E6" w:rsidRDefault="005B6607" w:rsidP="00DB1CBC">
      <w:pPr>
        <w:rPr>
          <w:sz w:val="22"/>
        </w:rPr>
      </w:pPr>
      <w:r w:rsidRPr="002F05E6">
        <w:rPr>
          <w:sz w:val="22"/>
        </w:rPr>
        <w:t>* Safety</w:t>
      </w:r>
      <w:r w:rsidR="001C2F4D" w:rsidRPr="002F05E6">
        <w:rPr>
          <w:sz w:val="22"/>
        </w:rPr>
        <w:t>: I</w:t>
      </w:r>
      <w:r w:rsidRPr="002F05E6">
        <w:rPr>
          <w:sz w:val="22"/>
        </w:rPr>
        <w:t>ncludes security and protection from physical and emotional harm</w:t>
      </w:r>
    </w:p>
    <w:p w14:paraId="273CC2CC" w14:textId="20D13449" w:rsidR="005B6607" w:rsidRPr="002F05E6" w:rsidRDefault="001C2F4D" w:rsidP="00DB1CBC">
      <w:pPr>
        <w:rPr>
          <w:sz w:val="22"/>
        </w:rPr>
      </w:pPr>
      <w:r w:rsidRPr="002F05E6">
        <w:rPr>
          <w:sz w:val="22"/>
        </w:rPr>
        <w:t>* Social: I</w:t>
      </w:r>
      <w:r w:rsidR="005B6607" w:rsidRPr="002F05E6">
        <w:rPr>
          <w:sz w:val="22"/>
        </w:rPr>
        <w:t>ncludes affection,</w:t>
      </w:r>
      <w:r w:rsidRPr="002F05E6">
        <w:rPr>
          <w:sz w:val="22"/>
        </w:rPr>
        <w:t xml:space="preserve"> </w:t>
      </w:r>
      <w:r w:rsidR="005B6607" w:rsidRPr="002F05E6">
        <w:rPr>
          <w:sz w:val="22"/>
        </w:rPr>
        <w:t>belongingness,</w:t>
      </w:r>
      <w:r w:rsidRPr="002F05E6">
        <w:rPr>
          <w:sz w:val="22"/>
        </w:rPr>
        <w:t xml:space="preserve"> </w:t>
      </w:r>
      <w:r w:rsidR="005B6607" w:rsidRPr="002F05E6">
        <w:rPr>
          <w:sz w:val="22"/>
        </w:rPr>
        <w:t>acceptance and friendship</w:t>
      </w:r>
    </w:p>
    <w:p w14:paraId="3EA8EAF4" w14:textId="3CBB6FBE" w:rsidR="005B6607" w:rsidRPr="002F05E6" w:rsidRDefault="001C2F4D" w:rsidP="00DB1CBC">
      <w:pPr>
        <w:rPr>
          <w:sz w:val="22"/>
        </w:rPr>
      </w:pPr>
      <w:r w:rsidRPr="002F05E6">
        <w:rPr>
          <w:sz w:val="22"/>
        </w:rPr>
        <w:t>* Esteem: I</w:t>
      </w:r>
      <w:r w:rsidR="005B6607" w:rsidRPr="002F05E6">
        <w:rPr>
          <w:sz w:val="22"/>
        </w:rPr>
        <w:t xml:space="preserve">ncludes internal esteem factors such as </w:t>
      </w:r>
      <w:r w:rsidR="00E5734F" w:rsidRPr="002F05E6">
        <w:rPr>
          <w:sz w:val="22"/>
        </w:rPr>
        <w:t>self-respect</w:t>
      </w:r>
      <w:r w:rsidR="005B6607" w:rsidRPr="002F05E6">
        <w:rPr>
          <w:sz w:val="22"/>
        </w:rPr>
        <w:t xml:space="preserve">, autonomy and </w:t>
      </w:r>
      <w:r w:rsidRPr="002F05E6">
        <w:rPr>
          <w:sz w:val="22"/>
        </w:rPr>
        <w:t>achievement; and external esteem factors such as status, recognition and attention.</w:t>
      </w:r>
    </w:p>
    <w:p w14:paraId="63A02CDB" w14:textId="2C3F67CC" w:rsidR="001C2F4D" w:rsidRPr="002F05E6" w:rsidRDefault="001C2F4D" w:rsidP="001C2F4D">
      <w:pPr>
        <w:rPr>
          <w:sz w:val="22"/>
        </w:rPr>
      </w:pPr>
      <w:r w:rsidRPr="002F05E6">
        <w:rPr>
          <w:sz w:val="22"/>
        </w:rPr>
        <w:t xml:space="preserve">* </w:t>
      </w:r>
      <w:proofErr w:type="spellStart"/>
      <w:r w:rsidR="00E5734F" w:rsidRPr="002F05E6">
        <w:rPr>
          <w:sz w:val="22"/>
        </w:rPr>
        <w:t>Self-actualization</w:t>
      </w:r>
      <w:proofErr w:type="spellEnd"/>
      <w:r w:rsidRPr="002F05E6">
        <w:rPr>
          <w:sz w:val="22"/>
        </w:rPr>
        <w:t xml:space="preserve">: The drive to become what one is capable of becoming includes growth, achieving </w:t>
      </w:r>
      <w:r w:rsidR="00E5734F" w:rsidRPr="002F05E6">
        <w:rPr>
          <w:sz w:val="22"/>
        </w:rPr>
        <w:t>one’s</w:t>
      </w:r>
      <w:r w:rsidRPr="002F05E6">
        <w:rPr>
          <w:sz w:val="22"/>
        </w:rPr>
        <w:t xml:space="preserve"> potential, and </w:t>
      </w:r>
      <w:r w:rsidR="00E5734F" w:rsidRPr="002F05E6">
        <w:rPr>
          <w:sz w:val="22"/>
        </w:rPr>
        <w:t>self-fulfilment</w:t>
      </w:r>
      <w:r w:rsidRPr="002F05E6">
        <w:rPr>
          <w:sz w:val="22"/>
        </w:rPr>
        <w:t xml:space="preserve"> (organisational behaviour Stephen p. </w:t>
      </w:r>
      <w:proofErr w:type="spellStart"/>
      <w:r w:rsidR="00E5734F" w:rsidRPr="002F05E6">
        <w:rPr>
          <w:sz w:val="22"/>
        </w:rPr>
        <w:t>ro</w:t>
      </w:r>
      <w:r w:rsidR="00E5734F">
        <w:rPr>
          <w:sz w:val="22"/>
        </w:rPr>
        <w:t>b</w:t>
      </w:r>
      <w:r w:rsidR="00E5734F" w:rsidRPr="002F05E6">
        <w:rPr>
          <w:sz w:val="22"/>
        </w:rPr>
        <w:t>bins</w:t>
      </w:r>
      <w:proofErr w:type="spellEnd"/>
      <w:r w:rsidRPr="002F05E6">
        <w:rPr>
          <w:sz w:val="22"/>
        </w:rPr>
        <w:t xml:space="preserve"> tenth edition 2003)</w:t>
      </w:r>
    </w:p>
    <w:p w14:paraId="26491252" w14:textId="49EB70FB" w:rsidR="00DD1AEA" w:rsidRPr="002F05E6" w:rsidRDefault="00D13668" w:rsidP="00F11A4B">
      <w:pPr>
        <w:ind w:left="0" w:right="118" w:firstLine="0"/>
        <w:rPr>
          <w:sz w:val="22"/>
        </w:rPr>
      </w:pPr>
      <w:r w:rsidRPr="002F05E6">
        <w:rPr>
          <w:sz w:val="22"/>
        </w:rPr>
        <w:t xml:space="preserve">Abraham Maslow argued that humans are motivated by five essential needs. He formed a pyramid demonstrating these needs which he called the 'hierarchy of needs'. </w:t>
      </w:r>
    </w:p>
    <w:p w14:paraId="30B14C67" w14:textId="77777777" w:rsidR="00F11A4B" w:rsidRDefault="00F11A4B">
      <w:pPr>
        <w:spacing w:after="14" w:line="259" w:lineRule="auto"/>
        <w:ind w:left="0" w:firstLine="0"/>
        <w:jc w:val="right"/>
        <w:rPr>
          <w:sz w:val="22"/>
        </w:rPr>
      </w:pPr>
    </w:p>
    <w:p w14:paraId="7B5E8854" w14:textId="77777777" w:rsidR="00F11A4B" w:rsidRDefault="00F11A4B">
      <w:pPr>
        <w:spacing w:after="14" w:line="259" w:lineRule="auto"/>
        <w:ind w:left="0" w:firstLine="0"/>
        <w:jc w:val="right"/>
        <w:rPr>
          <w:sz w:val="22"/>
        </w:rPr>
      </w:pPr>
    </w:p>
    <w:p w14:paraId="5BCF3340" w14:textId="77777777" w:rsidR="00F11A4B" w:rsidRDefault="00F11A4B">
      <w:pPr>
        <w:spacing w:after="14" w:line="259" w:lineRule="auto"/>
        <w:ind w:left="0" w:firstLine="0"/>
        <w:jc w:val="right"/>
        <w:rPr>
          <w:sz w:val="22"/>
        </w:rPr>
      </w:pPr>
    </w:p>
    <w:p w14:paraId="726F4BDF" w14:textId="77777777" w:rsidR="00F11A4B" w:rsidRDefault="00F11A4B">
      <w:pPr>
        <w:spacing w:after="14" w:line="259" w:lineRule="auto"/>
        <w:ind w:left="0" w:firstLine="0"/>
        <w:jc w:val="right"/>
        <w:rPr>
          <w:sz w:val="22"/>
        </w:rPr>
      </w:pPr>
    </w:p>
    <w:p w14:paraId="26491253" w14:textId="08E5C97C" w:rsidR="00DD1AEA" w:rsidRPr="002F05E6" w:rsidRDefault="00D13668">
      <w:pPr>
        <w:spacing w:after="14" w:line="259" w:lineRule="auto"/>
        <w:ind w:left="0" w:firstLine="0"/>
        <w:jc w:val="right"/>
        <w:rPr>
          <w:sz w:val="22"/>
        </w:rPr>
      </w:pPr>
      <w:r w:rsidRPr="002F05E6">
        <w:rPr>
          <w:noProof/>
          <w:sz w:val="22"/>
        </w:rPr>
        <w:drawing>
          <wp:inline distT="0" distB="0" distL="0" distR="0" wp14:anchorId="26491265" wp14:editId="26491266">
            <wp:extent cx="5738865" cy="1992397"/>
            <wp:effectExtent l="0" t="0" r="0" b="0"/>
            <wp:docPr id="715"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icPr>
                  <pic:blipFill>
                    <a:blip r:embed="rId10"/>
                    <a:stretch>
                      <a:fillRect/>
                    </a:stretch>
                  </pic:blipFill>
                  <pic:spPr>
                    <a:xfrm>
                      <a:off x="0" y="0"/>
                      <a:ext cx="5738865" cy="1992397"/>
                    </a:xfrm>
                    <a:prstGeom prst="rect">
                      <a:avLst/>
                    </a:prstGeom>
                  </pic:spPr>
                </pic:pic>
              </a:graphicData>
            </a:graphic>
          </wp:inline>
        </w:drawing>
      </w:r>
      <w:r w:rsidRPr="002F05E6">
        <w:rPr>
          <w:sz w:val="22"/>
        </w:rPr>
        <w:t xml:space="preserve"> </w:t>
      </w:r>
    </w:p>
    <w:p w14:paraId="26491254" w14:textId="77777777" w:rsidR="00DD1AEA" w:rsidRPr="002F05E6" w:rsidRDefault="00D13668">
      <w:pPr>
        <w:ind w:left="-5" w:right="118"/>
        <w:rPr>
          <w:sz w:val="22"/>
        </w:rPr>
      </w:pPr>
      <w:r w:rsidRPr="002F05E6">
        <w:rPr>
          <w:sz w:val="22"/>
        </w:rPr>
        <w:t xml:space="preserve">Citied (https://businesscasestudies.co.uk/motivational-theory-in-practice-at-tesco/) </w:t>
      </w:r>
    </w:p>
    <w:p w14:paraId="6EF6997A" w14:textId="25E2CD2C" w:rsidR="002F05E6" w:rsidRDefault="00D13668" w:rsidP="00621CED">
      <w:pPr>
        <w:spacing w:after="405" w:line="259" w:lineRule="auto"/>
        <w:ind w:left="0" w:firstLine="0"/>
        <w:rPr>
          <w:sz w:val="22"/>
        </w:rPr>
      </w:pPr>
      <w:r w:rsidRPr="002F05E6">
        <w:rPr>
          <w:sz w:val="22"/>
        </w:rPr>
        <w:t xml:space="preserve"> At the bottom of the pyramid are basic needs, those that motivate people to work food and shelter. Once these needs are met through pay, individuals want safety and security through, for example, good job conditions. Social needs refer to the need to belong, to be part of a group. Self-esteem may arise from a promotion. Right at the top is </w:t>
      </w:r>
      <w:r w:rsidR="00E5734F" w:rsidRPr="002F05E6">
        <w:rPr>
          <w:sz w:val="22"/>
        </w:rPr>
        <w:t>Self-fulfilment</w:t>
      </w:r>
      <w:r w:rsidRPr="002F05E6">
        <w:rPr>
          <w:sz w:val="22"/>
        </w:rPr>
        <w:t xml:space="preserve"> - the area for creativity, challenge and interest. Maslow suggested that achieving one level motivates us to achieve the next. </w:t>
      </w:r>
      <w:r w:rsidR="006D025C" w:rsidRPr="002F05E6">
        <w:rPr>
          <w:sz w:val="22"/>
        </w:rPr>
        <w:t xml:space="preserve">Although the need hierarchy theory and its terminology have remained popular with practising managers, it has minimal support for its predictions. More specifically, there is little evidence that needs structures are </w:t>
      </w:r>
      <w:proofErr w:type="spellStart"/>
      <w:r w:rsidR="006D025C" w:rsidRPr="002F05E6">
        <w:rPr>
          <w:sz w:val="22"/>
        </w:rPr>
        <w:t>organized</w:t>
      </w:r>
      <w:proofErr w:type="spellEnd"/>
      <w:r w:rsidR="006D025C" w:rsidRPr="002F05E6">
        <w:rPr>
          <w:sz w:val="22"/>
        </w:rPr>
        <w:t xml:space="preserve"> along the dimensions proposed by </w:t>
      </w:r>
      <w:proofErr w:type="spellStart"/>
      <w:r w:rsidR="006D025C" w:rsidRPr="002F05E6">
        <w:rPr>
          <w:sz w:val="22"/>
        </w:rPr>
        <w:t>maslow</w:t>
      </w:r>
      <w:proofErr w:type="spellEnd"/>
      <w:r w:rsidR="006D025C" w:rsidRPr="002F05E6">
        <w:rPr>
          <w:sz w:val="22"/>
        </w:rPr>
        <w:t xml:space="preserve">, that unsatisfied needs motivate, or that a satisfied need activates movement to a new </w:t>
      </w:r>
      <w:r w:rsidR="002F05E6" w:rsidRPr="002F05E6">
        <w:rPr>
          <w:sz w:val="22"/>
        </w:rPr>
        <w:t>level. (</w:t>
      </w:r>
      <w:r w:rsidR="006D025C" w:rsidRPr="002F05E6">
        <w:rPr>
          <w:sz w:val="22"/>
        </w:rPr>
        <w:t xml:space="preserve">citied </w:t>
      </w:r>
      <w:r w:rsidR="002F05E6" w:rsidRPr="002F05E6">
        <w:rPr>
          <w:sz w:val="22"/>
        </w:rPr>
        <w:t xml:space="preserve">organisational behaviour Stephen p. </w:t>
      </w:r>
      <w:proofErr w:type="spellStart"/>
      <w:r w:rsidR="00E5734F" w:rsidRPr="002F05E6">
        <w:rPr>
          <w:sz w:val="22"/>
        </w:rPr>
        <w:t>rob</w:t>
      </w:r>
      <w:r w:rsidR="00E5734F">
        <w:rPr>
          <w:sz w:val="22"/>
        </w:rPr>
        <w:t>b</w:t>
      </w:r>
      <w:r w:rsidR="00E5734F" w:rsidRPr="002F05E6">
        <w:rPr>
          <w:sz w:val="22"/>
        </w:rPr>
        <w:t>ins</w:t>
      </w:r>
      <w:proofErr w:type="spellEnd"/>
      <w:r w:rsidR="002F05E6" w:rsidRPr="002F05E6">
        <w:rPr>
          <w:sz w:val="22"/>
        </w:rPr>
        <w:t xml:space="preserve"> tenth edition 2003)</w:t>
      </w:r>
      <w:r w:rsidR="00B2612E">
        <w:rPr>
          <w:sz w:val="22"/>
        </w:rPr>
        <w:t>.</w:t>
      </w:r>
    </w:p>
    <w:p w14:paraId="3BFBF307" w14:textId="7E5BAFCA" w:rsidR="00B2612E" w:rsidRPr="002F05E6" w:rsidRDefault="00B2612E" w:rsidP="002F05E6">
      <w:pPr>
        <w:rPr>
          <w:sz w:val="22"/>
        </w:rPr>
      </w:pPr>
      <w:r>
        <w:rPr>
          <w:sz w:val="22"/>
        </w:rPr>
        <w:t xml:space="preserve">Although </w:t>
      </w:r>
      <w:proofErr w:type="spellStart"/>
      <w:r>
        <w:rPr>
          <w:sz w:val="22"/>
        </w:rPr>
        <w:t>maslows</w:t>
      </w:r>
      <w:proofErr w:type="spellEnd"/>
      <w:r>
        <w:rPr>
          <w:sz w:val="22"/>
        </w:rPr>
        <w:t xml:space="preserve"> theory has been criticised, because he believed that one set of needs had to be satisfied before moving on to the next. It has contributed an understanding of motivation to the workplace, with getting involved and listening to the employees by holding fre</w:t>
      </w:r>
      <w:r w:rsidR="003B7F12">
        <w:rPr>
          <w:sz w:val="22"/>
        </w:rPr>
        <w:t>quent meetings at the workplace</w:t>
      </w:r>
    </w:p>
    <w:p w14:paraId="26491256" w14:textId="61886594" w:rsidR="00DD1AEA" w:rsidRPr="002F05E6" w:rsidRDefault="00DD1AEA">
      <w:pPr>
        <w:spacing w:after="467"/>
        <w:ind w:left="-5" w:right="118"/>
        <w:rPr>
          <w:sz w:val="22"/>
        </w:rPr>
      </w:pPr>
    </w:p>
    <w:p w14:paraId="26491257" w14:textId="3497A0C3" w:rsidR="00DD1AEA" w:rsidRPr="001E154A" w:rsidRDefault="001E154A">
      <w:pPr>
        <w:pStyle w:val="Heading2"/>
        <w:spacing w:after="330"/>
        <w:ind w:left="-5"/>
        <w:rPr>
          <w:rFonts w:ascii="Arial" w:hAnsi="Arial" w:cs="Arial"/>
          <w:b/>
          <w:sz w:val="22"/>
          <w:u w:val="single"/>
        </w:rPr>
      </w:pPr>
      <w:proofErr w:type="spellStart"/>
      <w:r>
        <w:rPr>
          <w:rFonts w:ascii="Arial" w:hAnsi="Arial" w:cs="Arial"/>
          <w:b/>
          <w:sz w:val="22"/>
          <w:u w:val="single"/>
        </w:rPr>
        <w:t>Herzberg’s</w:t>
      </w:r>
      <w:proofErr w:type="spellEnd"/>
      <w:r>
        <w:rPr>
          <w:rFonts w:ascii="Arial" w:hAnsi="Arial" w:cs="Arial"/>
          <w:b/>
          <w:sz w:val="22"/>
          <w:u w:val="single"/>
        </w:rPr>
        <w:t xml:space="preserve"> theory</w:t>
      </w:r>
    </w:p>
    <w:p w14:paraId="26491258" w14:textId="77777777" w:rsidR="00DD1AEA" w:rsidRPr="002F05E6" w:rsidRDefault="00D13668">
      <w:pPr>
        <w:spacing w:after="0" w:line="259" w:lineRule="auto"/>
        <w:ind w:left="0" w:right="3940" w:firstLine="0"/>
        <w:jc w:val="center"/>
        <w:rPr>
          <w:sz w:val="22"/>
        </w:rPr>
      </w:pPr>
      <w:r w:rsidRPr="002F05E6">
        <w:rPr>
          <w:noProof/>
          <w:sz w:val="22"/>
        </w:rPr>
        <w:drawing>
          <wp:inline distT="0" distB="0" distL="0" distR="0" wp14:anchorId="26491267" wp14:editId="26491268">
            <wp:extent cx="3212621" cy="1725473"/>
            <wp:effectExtent l="0" t="0" r="0" b="0"/>
            <wp:docPr id="745" name="Picture 745"/>
            <wp:cNvGraphicFramePr/>
            <a:graphic xmlns:a="http://schemas.openxmlformats.org/drawingml/2006/main">
              <a:graphicData uri="http://schemas.openxmlformats.org/drawingml/2006/picture">
                <pic:pic xmlns:pic="http://schemas.openxmlformats.org/drawingml/2006/picture">
                  <pic:nvPicPr>
                    <pic:cNvPr id="745" name="Picture 745"/>
                    <pic:cNvPicPr/>
                  </pic:nvPicPr>
                  <pic:blipFill>
                    <a:blip r:embed="rId11"/>
                    <a:stretch>
                      <a:fillRect/>
                    </a:stretch>
                  </pic:blipFill>
                  <pic:spPr>
                    <a:xfrm>
                      <a:off x="0" y="0"/>
                      <a:ext cx="3212621" cy="1725473"/>
                    </a:xfrm>
                    <a:prstGeom prst="rect">
                      <a:avLst/>
                    </a:prstGeom>
                  </pic:spPr>
                </pic:pic>
              </a:graphicData>
            </a:graphic>
          </wp:inline>
        </w:drawing>
      </w:r>
      <w:r w:rsidRPr="002F05E6">
        <w:rPr>
          <w:rFonts w:eastAsia="Calibri"/>
          <w:color w:val="111111"/>
          <w:sz w:val="22"/>
        </w:rPr>
        <w:t xml:space="preserve"> </w:t>
      </w:r>
    </w:p>
    <w:p w14:paraId="55DCD1D2" w14:textId="136A38B0" w:rsidR="00BD518C" w:rsidRPr="00DB1CBC" w:rsidRDefault="00D13668" w:rsidP="00BD518C">
      <w:r w:rsidRPr="002F05E6">
        <w:rPr>
          <w:sz w:val="22"/>
        </w:rPr>
        <w:t xml:space="preserve">In 1959 Frederick </w:t>
      </w:r>
      <w:proofErr w:type="spellStart"/>
      <w:r w:rsidRPr="002F05E6">
        <w:rPr>
          <w:sz w:val="22"/>
        </w:rPr>
        <w:t>Herzberg</w:t>
      </w:r>
      <w:proofErr w:type="spellEnd"/>
      <w:r w:rsidRPr="002F05E6">
        <w:rPr>
          <w:sz w:val="22"/>
        </w:rPr>
        <w:t xml:space="preserve"> developed the Two-Factor theory of motivation. His research showed that certain factors were the true motivators or satisfiers. Hygiene factors, in contrast, created dissatisfaction if they were absent or inadequate. Dissatisfaction could be prevented by improvements in hygiene </w:t>
      </w:r>
      <w:r w:rsidR="002F05E6" w:rsidRPr="002F05E6">
        <w:rPr>
          <w:sz w:val="22"/>
        </w:rPr>
        <w:t>factors,</w:t>
      </w:r>
      <w:r w:rsidRPr="002F05E6">
        <w:rPr>
          <w:sz w:val="22"/>
        </w:rPr>
        <w:t xml:space="preserve"> but these improvements would not alone provide motivation. </w:t>
      </w:r>
      <w:r w:rsidR="00BD518C">
        <w:rPr>
          <w:sz w:val="22"/>
        </w:rPr>
        <w:t>(</w:t>
      </w:r>
      <w:r w:rsidR="00BD518C" w:rsidRPr="00F11A4B">
        <w:rPr>
          <w:sz w:val="22"/>
        </w:rPr>
        <w:t xml:space="preserve">organisational behaviour Stephen p. </w:t>
      </w:r>
      <w:proofErr w:type="spellStart"/>
      <w:r w:rsidR="00BD518C" w:rsidRPr="00F11A4B">
        <w:rPr>
          <w:sz w:val="22"/>
        </w:rPr>
        <w:t>robbins</w:t>
      </w:r>
      <w:proofErr w:type="spellEnd"/>
      <w:r w:rsidR="00BD518C" w:rsidRPr="00F11A4B">
        <w:rPr>
          <w:sz w:val="22"/>
        </w:rPr>
        <w:t xml:space="preserve"> tenth edition</w:t>
      </w:r>
      <w:r w:rsidR="00BD518C">
        <w:t xml:space="preserve"> 2003)</w:t>
      </w:r>
    </w:p>
    <w:p w14:paraId="2649125A" w14:textId="362E83BA" w:rsidR="00DD1AEA" w:rsidRDefault="00D13668" w:rsidP="008F6AC8">
      <w:pPr>
        <w:ind w:left="0" w:right="118" w:firstLine="0"/>
      </w:pPr>
      <w:proofErr w:type="spellStart"/>
      <w:r w:rsidRPr="002F05E6">
        <w:t>Herzberg</w:t>
      </w:r>
      <w:proofErr w:type="spellEnd"/>
      <w:r w:rsidRPr="002F05E6">
        <w:t xml:space="preserve"> showed that to truly motivate an employee a business needs to create conditions that make </w:t>
      </w:r>
      <w:r w:rsidR="002F05E6" w:rsidRPr="002F05E6">
        <w:t>him,</w:t>
      </w:r>
      <w:r w:rsidRPr="002F05E6">
        <w:t xml:space="preserve"> or her feel fulfilled in the workplace. </w:t>
      </w:r>
    </w:p>
    <w:p w14:paraId="37D2E830" w14:textId="75F0E680" w:rsidR="00BD518C" w:rsidRDefault="00BD518C">
      <w:pPr>
        <w:ind w:left="-5" w:right="118"/>
      </w:pPr>
      <w:r>
        <w:t xml:space="preserve">The criticisms of the theory </w:t>
      </w:r>
      <w:r w:rsidR="00296B24">
        <w:t>include:</w:t>
      </w:r>
    </w:p>
    <w:p w14:paraId="50188C1A" w14:textId="29E97AE4" w:rsidR="00BD518C" w:rsidRDefault="00BD518C" w:rsidP="00BD518C">
      <w:pPr>
        <w:ind w:left="-5" w:right="118"/>
      </w:pPr>
      <w:r>
        <w:t xml:space="preserve">The procedure that </w:t>
      </w:r>
      <w:proofErr w:type="spellStart"/>
      <w:r w:rsidR="00296B24">
        <w:t>Herzberg</w:t>
      </w:r>
      <w:proofErr w:type="spellEnd"/>
      <w:r>
        <w:t xml:space="preserve"> used is limited by its methodology. When things are going well, people tend to take credit themselves. Contrarily they blame </w:t>
      </w:r>
      <w:r w:rsidR="00296B24">
        <w:t>failure</w:t>
      </w:r>
      <w:r>
        <w:t xml:space="preserve"> on the extrinsic environment.</w:t>
      </w:r>
    </w:p>
    <w:p w14:paraId="06C5A7CB" w14:textId="11E6185F" w:rsidR="00BD518C" w:rsidRDefault="00BD518C" w:rsidP="00BD518C">
      <w:pPr>
        <w:ind w:left="-5" w:right="118"/>
      </w:pPr>
      <w:r>
        <w:t xml:space="preserve">The reliability of </w:t>
      </w:r>
      <w:proofErr w:type="spellStart"/>
      <w:r w:rsidR="00296B24">
        <w:t>Herzberg’s</w:t>
      </w:r>
      <w:proofErr w:type="spellEnd"/>
      <w:r>
        <w:t xml:space="preserve"> method is questioned. </w:t>
      </w:r>
      <w:r w:rsidR="00296B24">
        <w:t>So,</w:t>
      </w:r>
      <w:r>
        <w:t xml:space="preserve"> they may contaminate the findings by interpreting one response differently to the other.</w:t>
      </w:r>
    </w:p>
    <w:p w14:paraId="20A7D0C5" w14:textId="48AC039A" w:rsidR="00296B24" w:rsidRDefault="00BD518C" w:rsidP="00296B24">
      <w:r>
        <w:t xml:space="preserve">There is no overall measure of satisfaction was </w:t>
      </w:r>
      <w:proofErr w:type="spellStart"/>
      <w:r>
        <w:t>utilized</w:t>
      </w:r>
      <w:proofErr w:type="spellEnd"/>
      <w:r>
        <w:t xml:space="preserve">. </w:t>
      </w:r>
      <w:r w:rsidR="00296B24">
        <w:t>An</w:t>
      </w:r>
      <w:r>
        <w:t xml:space="preserve"> employee may dislike part of his or her job and yet still think that the job is acceptable.</w:t>
      </w:r>
      <w:r w:rsidR="00296B24">
        <w:t xml:space="preserve"> (citied organisational behaviour Stephen p. </w:t>
      </w:r>
      <w:proofErr w:type="spellStart"/>
      <w:r w:rsidR="00296B24">
        <w:t>robbins</w:t>
      </w:r>
      <w:proofErr w:type="spellEnd"/>
      <w:r w:rsidR="00296B24">
        <w:t xml:space="preserve"> tenth edition 2003)</w:t>
      </w:r>
    </w:p>
    <w:p w14:paraId="2649125B" w14:textId="78A9481D" w:rsidR="00DD1AEA" w:rsidRPr="002F05E6" w:rsidRDefault="00D13668" w:rsidP="008F6AC8">
      <w:pPr>
        <w:ind w:left="0" w:right="118" w:firstLine="0"/>
      </w:pPr>
      <w:r w:rsidRPr="002F05E6">
        <w:t>Tesc</w:t>
      </w:r>
      <w:r w:rsidR="002F05E6" w:rsidRPr="002F05E6">
        <w:t xml:space="preserve">o aims to get their employees motivated </w:t>
      </w:r>
      <w:r w:rsidRPr="002F05E6">
        <w:t>by paying attention to</w:t>
      </w:r>
      <w:r w:rsidR="002F05E6" w:rsidRPr="002F05E6">
        <w:t xml:space="preserve"> the hygiene</w:t>
      </w:r>
      <w:r w:rsidRPr="002F05E6">
        <w:t xml:space="preserve"> factors and by enabling satisfiers. For example, it motivates and empowers its employees by appropriate and timely communication, by delegating responsibility and involving staff in decision making. It holds forums every year in which staff can be part of the discussions on pay rises. This shows recognition of the work Tesco people do and rewards them. </w:t>
      </w:r>
    </w:p>
    <w:p w14:paraId="453598C3" w14:textId="77777777" w:rsidR="008F6AC8" w:rsidRDefault="008F6AC8" w:rsidP="008F6AC8">
      <w:pPr>
        <w:spacing w:after="646"/>
        <w:ind w:left="-5" w:right="118"/>
      </w:pPr>
      <w:r w:rsidRPr="002F05E6">
        <w:t>T</w:t>
      </w:r>
      <w:r w:rsidR="00296B24">
        <w:t>esco staff in the restaurant for example</w:t>
      </w:r>
      <w:r w:rsidR="002F05E6" w:rsidRPr="002F05E6">
        <w:t xml:space="preserve"> have </w:t>
      </w:r>
      <w:r w:rsidRPr="002F05E6">
        <w:t>influence</w:t>
      </w:r>
      <w:r w:rsidR="002F05E6" w:rsidRPr="002F05E6">
        <w:t xml:space="preserve"> </w:t>
      </w:r>
      <w:r w:rsidR="00E5734F" w:rsidRPr="002F05E6">
        <w:t>on what</w:t>
      </w:r>
      <w:r w:rsidRPr="002F05E6">
        <w:t xml:space="preserve"> food goes onto its r</w:t>
      </w:r>
      <w:r w:rsidR="002F05E6" w:rsidRPr="002F05E6">
        <w:t xml:space="preserve">estaurant menus. </w:t>
      </w:r>
      <w:r w:rsidR="00E5734F" w:rsidRPr="002F05E6">
        <w:t>Therefore,</w:t>
      </w:r>
      <w:r w:rsidR="002F05E6" w:rsidRPr="002F05E6">
        <w:t xml:space="preserve"> its employees </w:t>
      </w:r>
      <w:r w:rsidRPr="002F05E6">
        <w:t xml:space="preserve">become motivated to make </w:t>
      </w:r>
      <w:r w:rsidR="002F05E6" w:rsidRPr="002F05E6">
        <w:t xml:space="preserve">the </w:t>
      </w:r>
      <w:r w:rsidRPr="002F05E6">
        <w:t>choices that will increas</w:t>
      </w:r>
      <w:r w:rsidR="00296B24">
        <w:t xml:space="preserve">e their use of the restaurants. This becomes part of employee engagement this is where the </w:t>
      </w:r>
      <w:r w:rsidR="00B2612E">
        <w:t xml:space="preserve">the employee becomes more involved with Tesco’s and feel a part of the company this is where intrinsic motivation takes place and the </w:t>
      </w:r>
      <w:proofErr w:type="spellStart"/>
      <w:r w:rsidR="00B2612E">
        <w:t>maslows</w:t>
      </w:r>
      <w:proofErr w:type="spellEnd"/>
      <w:r w:rsidR="00B2612E">
        <w:t xml:space="preserve"> theory where they feel a sense of belonging </w:t>
      </w:r>
      <w:r w:rsidR="00621CED">
        <w:t>and secure</w:t>
      </w:r>
      <w:r w:rsidR="00B2612E">
        <w:t xml:space="preserve"> in their jobs to fulfil their financial needs.as well as social aspects of the workplace.</w:t>
      </w:r>
    </w:p>
    <w:p w14:paraId="5280B9AA" w14:textId="77777777" w:rsidR="003B7F12" w:rsidRDefault="003B7F12" w:rsidP="00B2612E">
      <w:pPr>
        <w:spacing w:after="646"/>
        <w:ind w:left="-5" w:right="118"/>
      </w:pPr>
      <w:r>
        <w:t>For example</w:t>
      </w:r>
      <w:r w:rsidR="00621CED">
        <w:t>,</w:t>
      </w:r>
      <w:r>
        <w:t xml:space="preserve"> we are going through worldwide pandemic with the covid 19 virus, </w:t>
      </w:r>
      <w:r w:rsidR="00621CED">
        <w:t>Tesco’s</w:t>
      </w:r>
      <w:r>
        <w:t xml:space="preserve"> have implemented specialised training that employees have to adhere to such as having </w:t>
      </w:r>
      <w:r w:rsidR="00F11A4B">
        <w:t>PPE</w:t>
      </w:r>
      <w:r>
        <w:t xml:space="preserve"> tra</w:t>
      </w:r>
      <w:r w:rsidR="00BA4FF6">
        <w:t>ining which is available online. Tesco are rewarding its employees with a 10 per cent bonus to recognise their efforts dealing with the increasing demand for supplies during the covid-19 (coronavirus pandemic).</w:t>
      </w:r>
    </w:p>
    <w:p w14:paraId="7E7C7744" w14:textId="640FF040" w:rsidR="00BA4FF6" w:rsidRDefault="00BA4FF6" w:rsidP="00B2612E">
      <w:pPr>
        <w:spacing w:after="646"/>
        <w:ind w:left="-5" w:right="118"/>
      </w:pPr>
      <w:r>
        <w:t>The 10 per cent bonus will be paid to all permanent employees that work within its stores, distribution centres, customer fulfilment centres and its engagement centre.</w:t>
      </w:r>
    </w:p>
    <w:p w14:paraId="6E67F927" w14:textId="7FA8817C" w:rsidR="00BA4FF6" w:rsidRDefault="00BA4FF6" w:rsidP="00B2612E">
      <w:pPr>
        <w:spacing w:after="646"/>
        <w:ind w:left="-5" w:right="118"/>
      </w:pPr>
      <w:r>
        <w:t xml:space="preserve">Hourly paid employees will receive a10 per cent bonus based on their hours </w:t>
      </w:r>
      <w:r w:rsidR="000C70F4">
        <w:t>worked. While</w:t>
      </w:r>
      <w:r>
        <w:t xml:space="preserve"> front line managers will receive the same percentage based on their salary.Temporary staff will also be eligible for the special payment if they joined on or before</w:t>
      </w:r>
      <w:r w:rsidR="00FE2D9C">
        <w:t xml:space="preserve"> 1</w:t>
      </w:r>
      <w:r w:rsidR="00FE2D9C" w:rsidRPr="00FE2D9C">
        <w:rPr>
          <w:vertAlign w:val="superscript"/>
        </w:rPr>
        <w:t>st</w:t>
      </w:r>
      <w:r w:rsidR="00FE2D9C">
        <w:t xml:space="preserve"> September 2020. They are also giving employees an extended 20 per cent discount on their shopping in the run up to Christmas. (citied article by </w:t>
      </w:r>
      <w:proofErr w:type="spellStart"/>
      <w:r w:rsidR="00FE2D9C">
        <w:t>lauren</w:t>
      </w:r>
      <w:proofErr w:type="spellEnd"/>
      <w:r w:rsidR="00FE2D9C">
        <w:t xml:space="preserve"> </w:t>
      </w:r>
      <w:proofErr w:type="spellStart"/>
      <w:r w:rsidR="00FE2D9C">
        <w:t>pratt</w:t>
      </w:r>
      <w:proofErr w:type="spellEnd"/>
      <w:r w:rsidR="00FE2D9C">
        <w:t xml:space="preserve"> 11</w:t>
      </w:r>
      <w:r w:rsidR="000C70F4">
        <w:t>November</w:t>
      </w:r>
      <w:r w:rsidR="00FE2D9C">
        <w:t>2020</w:t>
      </w:r>
      <w:r>
        <w:t xml:space="preserve"> </w:t>
      </w:r>
      <w:hyperlink r:id="rId12" w:history="1">
        <w:r w:rsidR="00FE2D9C" w:rsidRPr="00EA0DD9">
          <w:rPr>
            <w:rStyle w:val="Hyperlink"/>
          </w:rPr>
          <w:t>http://employeebenefits.co.uk</w:t>
        </w:r>
      </w:hyperlink>
      <w:r w:rsidR="00FE2D9C">
        <w:t>) I think this is a great motivational factor to have especially during these difficult times.</w:t>
      </w:r>
    </w:p>
    <w:p w14:paraId="68DC4495" w14:textId="77777777" w:rsidR="00F11A4B" w:rsidRDefault="00F11A4B" w:rsidP="00B2612E">
      <w:pPr>
        <w:spacing w:after="646"/>
        <w:ind w:left="-5" w:right="118"/>
        <w:rPr>
          <w:b/>
          <w:u w:val="single"/>
        </w:rPr>
      </w:pPr>
    </w:p>
    <w:p w14:paraId="2649125D" w14:textId="3793A081" w:rsidR="00DD1AEA" w:rsidRDefault="00B2612E" w:rsidP="00B2612E">
      <w:pPr>
        <w:spacing w:after="646"/>
        <w:ind w:left="-5" w:right="118"/>
      </w:pPr>
      <w:r w:rsidRPr="001E154A">
        <w:rPr>
          <w:b/>
          <w:u w:val="single"/>
        </w:rPr>
        <w:t xml:space="preserve"> </w:t>
      </w:r>
      <w:r w:rsidR="00D13668" w:rsidRPr="001E154A">
        <w:rPr>
          <w:b/>
          <w:u w:val="single"/>
        </w:rPr>
        <w:t xml:space="preserve">Conclusion </w:t>
      </w:r>
    </w:p>
    <w:p w14:paraId="26491260" w14:textId="1F92A817" w:rsidR="00DD1AEA" w:rsidRPr="002F05E6" w:rsidRDefault="00DD033C" w:rsidP="00A757C7">
      <w:pPr>
        <w:spacing w:after="646"/>
        <w:ind w:left="-5" w:right="118"/>
      </w:pPr>
      <w:r>
        <w:t xml:space="preserve">In my opinion tesco knows its ability to recruit, train, develop motivate and </w:t>
      </w:r>
      <w:proofErr w:type="spellStart"/>
      <w:r>
        <w:t>enagage</w:t>
      </w:r>
      <w:proofErr w:type="spellEnd"/>
      <w:r>
        <w:t xml:space="preserve"> its employees and will remain </w:t>
      </w:r>
      <w:r w:rsidR="00A757C7">
        <w:t xml:space="preserve">a key factor in being successful as they offer generous packages and benefits to cater for all individuals. For example </w:t>
      </w:r>
      <w:r w:rsidR="00D13668" w:rsidRPr="002F05E6">
        <w:t xml:space="preserve">Tesco </w:t>
      </w:r>
      <w:r w:rsidR="00A757C7">
        <w:t>provide</w:t>
      </w:r>
      <w:r w:rsidR="00D13668" w:rsidRPr="002F05E6">
        <w:t xml:space="preserve"> opportunities for its managers and staff to take a share and </w:t>
      </w:r>
      <w:r w:rsidR="00A757C7">
        <w:t>have</w:t>
      </w:r>
      <w:r w:rsidR="007E50C6" w:rsidRPr="002F05E6">
        <w:t xml:space="preserve"> </w:t>
      </w:r>
      <w:r w:rsidR="00A757C7">
        <w:t xml:space="preserve">an </w:t>
      </w:r>
      <w:r w:rsidR="00D13668" w:rsidRPr="002F05E6">
        <w:t xml:space="preserve">interest in </w:t>
      </w:r>
      <w:r w:rsidR="00A757C7">
        <w:t>them.</w:t>
      </w:r>
      <w:r w:rsidR="007E50C6" w:rsidRPr="002F05E6">
        <w:t xml:space="preserve"> </w:t>
      </w:r>
      <w:r w:rsidR="00A757C7">
        <w:t>Every</w:t>
      </w:r>
      <w:r w:rsidR="00D13668" w:rsidRPr="002F05E6">
        <w:t xml:space="preserve"> employee is an individual, </w:t>
      </w:r>
      <w:r w:rsidR="00A757C7">
        <w:t>who has</w:t>
      </w:r>
      <w:r w:rsidR="00D13668" w:rsidRPr="002F05E6">
        <w:t xml:space="preserve"> different needs and aspirations, the process of reviews and personal development plans allows recognition of their abilities and achievement, as well as potential development. </w:t>
      </w:r>
    </w:p>
    <w:p w14:paraId="15C51C1C" w14:textId="478DDB23" w:rsidR="00A757C7" w:rsidRDefault="008F6AC8" w:rsidP="00A757C7">
      <w:pPr>
        <w:ind w:left="-5" w:right="118"/>
        <w:rPr>
          <w:sz w:val="22"/>
        </w:rPr>
      </w:pPr>
      <w:r w:rsidRPr="002F05E6">
        <w:t>This benefits the individual by providing career progression. It also benefits Tesco by ensuring the business can deliver high levels of customer service</w:t>
      </w:r>
      <w:r w:rsidR="00786DCB">
        <w:t xml:space="preserve"> through its skilled employ</w:t>
      </w:r>
      <w:r w:rsidR="00A757C7" w:rsidRPr="00A757C7">
        <w:t xml:space="preserve"> </w:t>
      </w:r>
      <w:r w:rsidR="00A757C7" w:rsidRPr="002F05E6">
        <w:t xml:space="preserve">However businesses now need employees to have greater motivation and have a stake in the company for which they work, as shown by Mayo. Maslow and Herzberg demonstrated that employees are motivated by many different factors. </w:t>
      </w:r>
      <w:r w:rsidR="00A757C7" w:rsidRPr="002F05E6">
        <w:rPr>
          <w:sz w:val="22"/>
        </w:rPr>
        <w:t xml:space="preserve">Citied (https://businesscasestudies.co.uk/motivational-theory-in-practice-at-tesco/) </w:t>
      </w:r>
    </w:p>
    <w:p w14:paraId="281CA682" w14:textId="09DD7E1B" w:rsidR="005E49F0" w:rsidRPr="002F05E6" w:rsidRDefault="005E49F0" w:rsidP="00A757C7">
      <w:pPr>
        <w:ind w:left="-5" w:right="118"/>
        <w:rPr>
          <w:sz w:val="22"/>
        </w:rPr>
      </w:pPr>
      <w:r>
        <w:rPr>
          <w:sz w:val="22"/>
        </w:rPr>
        <w:t>Having understood what motivates and engages</w:t>
      </w:r>
      <w:r w:rsidR="005C2EDB">
        <w:rPr>
          <w:sz w:val="22"/>
        </w:rPr>
        <w:t xml:space="preserve"> us as</w:t>
      </w:r>
      <w:r>
        <w:rPr>
          <w:sz w:val="22"/>
        </w:rPr>
        <w:t xml:space="preserve"> </w:t>
      </w:r>
      <w:r w:rsidR="005C2EDB">
        <w:rPr>
          <w:sz w:val="22"/>
        </w:rPr>
        <w:t>an employee through the different factors helps me determine how we should use motivation through engagement and voicing   our opinions. Also, by Tesco’s providing great training and progression as well as providing a good environment to work in. By having this level of motivation and the satisfaction can have a direct impact on exceeding customers’ expectations and the overall of business performance.</w:t>
      </w:r>
    </w:p>
    <w:p w14:paraId="7ECAE679" w14:textId="48F8A6F1" w:rsidR="00A757C7" w:rsidRPr="002F05E6" w:rsidRDefault="00A757C7" w:rsidP="00A757C7">
      <w:pPr>
        <w:ind w:left="-15" w:right="118" w:firstLine="0"/>
      </w:pPr>
    </w:p>
    <w:p w14:paraId="784A8BB0" w14:textId="37B4CD57" w:rsidR="00786DCB" w:rsidRDefault="00786DCB" w:rsidP="00786DCB">
      <w:pPr>
        <w:spacing w:after="466"/>
        <w:ind w:left="-5" w:right="118"/>
      </w:pPr>
    </w:p>
    <w:p w14:paraId="196BAEDD" w14:textId="77777777" w:rsidR="00A757C7" w:rsidRDefault="00A757C7" w:rsidP="00786DCB">
      <w:pPr>
        <w:spacing w:after="466"/>
        <w:ind w:left="-5" w:right="118"/>
      </w:pPr>
    </w:p>
    <w:p w14:paraId="07AA696D" w14:textId="77777777" w:rsidR="00B16429" w:rsidRDefault="00B16429" w:rsidP="007E50C6">
      <w:pPr>
        <w:spacing w:after="466"/>
        <w:ind w:left="0" w:right="118" w:firstLine="0"/>
        <w:rPr>
          <w:b/>
          <w:u w:val="single"/>
        </w:rPr>
      </w:pPr>
    </w:p>
    <w:p w14:paraId="6ECAA601" w14:textId="77777777" w:rsidR="00983239" w:rsidRDefault="00983239" w:rsidP="007E50C6">
      <w:pPr>
        <w:spacing w:after="466"/>
        <w:ind w:left="0" w:right="118" w:firstLine="0"/>
        <w:rPr>
          <w:b/>
          <w:u w:val="single"/>
        </w:rPr>
      </w:pPr>
    </w:p>
    <w:p w14:paraId="5357D187" w14:textId="77777777" w:rsidR="00983239" w:rsidRDefault="00983239" w:rsidP="007E50C6">
      <w:pPr>
        <w:spacing w:after="466"/>
        <w:ind w:left="0" w:right="118" w:firstLine="0"/>
        <w:rPr>
          <w:b/>
          <w:u w:val="single"/>
        </w:rPr>
      </w:pPr>
    </w:p>
    <w:p w14:paraId="1747E04A" w14:textId="77777777" w:rsidR="00983239" w:rsidRDefault="00983239" w:rsidP="007E50C6">
      <w:pPr>
        <w:spacing w:after="466"/>
        <w:ind w:left="0" w:right="118" w:firstLine="0"/>
        <w:rPr>
          <w:b/>
          <w:u w:val="single"/>
        </w:rPr>
      </w:pPr>
    </w:p>
    <w:p w14:paraId="72C35A81" w14:textId="77777777" w:rsidR="00983239" w:rsidRDefault="00983239" w:rsidP="007E50C6">
      <w:pPr>
        <w:spacing w:after="466"/>
        <w:ind w:left="0" w:right="118" w:firstLine="0"/>
        <w:rPr>
          <w:b/>
          <w:u w:val="single"/>
        </w:rPr>
      </w:pPr>
    </w:p>
    <w:p w14:paraId="0BA1B777" w14:textId="3B742BDC" w:rsidR="00B16429" w:rsidRPr="001E154A" w:rsidRDefault="00B16429" w:rsidP="007E50C6">
      <w:pPr>
        <w:spacing w:after="466"/>
        <w:ind w:left="0" w:right="118" w:firstLine="0"/>
        <w:rPr>
          <w:b/>
          <w:u w:val="single"/>
        </w:rPr>
      </w:pPr>
      <w:r w:rsidRPr="001E154A">
        <w:rPr>
          <w:b/>
          <w:u w:val="single"/>
        </w:rPr>
        <w:t>Personal development plan</w:t>
      </w:r>
    </w:p>
    <w:p w14:paraId="033CABBB" w14:textId="0546E3E7" w:rsidR="00B16429" w:rsidRPr="007E50C6" w:rsidRDefault="00B16429" w:rsidP="007E50C6">
      <w:pPr>
        <w:spacing w:after="466"/>
        <w:ind w:left="0" w:right="118" w:firstLine="0"/>
        <w:rPr>
          <w:b/>
          <w:u w:val="single"/>
        </w:rPr>
      </w:pPr>
      <w:r>
        <w:t xml:space="preserve">A personal development plan </w:t>
      </w:r>
      <w:r w:rsidR="007B1B3A">
        <w:t xml:space="preserve">is </w:t>
      </w:r>
      <w:r w:rsidR="00E94652">
        <w:t>an</w:t>
      </w:r>
      <w:r w:rsidR="007B1B3A">
        <w:t xml:space="preserve"> </w:t>
      </w:r>
      <w:r w:rsidR="00E94652">
        <w:t xml:space="preserve">action plan based on awareness, values goal setting and reflection and planning, it can be personal </w:t>
      </w:r>
      <w:r w:rsidR="00621CED">
        <w:t>or based</w:t>
      </w:r>
      <w:r w:rsidR="00E94652">
        <w:t xml:space="preserve"> on your career.</w:t>
      </w:r>
    </w:p>
    <w:p w14:paraId="789F6D7C" w14:textId="3C361E7E" w:rsidR="00E94652" w:rsidRDefault="00E94652" w:rsidP="007E50C6">
      <w:pPr>
        <w:spacing w:after="466"/>
        <w:ind w:left="-5" w:right="118"/>
      </w:pPr>
      <w:r>
        <w:t xml:space="preserve">At </w:t>
      </w:r>
      <w:r w:rsidR="00621CED">
        <w:t>Tesco’s</w:t>
      </w:r>
      <w:r>
        <w:t xml:space="preserve"> they also have a personal development plan which they use through a programme called a </w:t>
      </w:r>
      <w:r w:rsidR="00621CED">
        <w:t>360-degree</w:t>
      </w:r>
      <w:r>
        <w:t xml:space="preserve"> feedback which helps managers with feedback and provide opportunities based on the </w:t>
      </w:r>
      <w:r w:rsidR="00F11A4B">
        <w:t>employee’s</w:t>
      </w:r>
      <w:r>
        <w:t xml:space="preserve"> development. this is a personal approach helps employees to reach their full potential by encouraging them through on-going training. It also helps individuals to take responsibility for their development.</w:t>
      </w:r>
    </w:p>
    <w:p w14:paraId="0AC0869B" w14:textId="77777777" w:rsidR="007952A9" w:rsidRDefault="00E94652" w:rsidP="00E94652">
      <w:pPr>
        <w:ind w:left="-5" w:right="118"/>
        <w:rPr>
          <w:sz w:val="22"/>
        </w:rPr>
      </w:pPr>
      <w:bookmarkStart w:id="0" w:name="_Hlk57056193"/>
      <w:r>
        <w:t>(</w:t>
      </w:r>
      <w:r>
        <w:rPr>
          <w:sz w:val="22"/>
        </w:rPr>
        <w:t xml:space="preserve">Citied </w:t>
      </w:r>
      <w:r w:rsidRPr="002F05E6">
        <w:rPr>
          <w:sz w:val="22"/>
        </w:rPr>
        <w:t xml:space="preserve">https://businesscasestudies.co.uk/motivational-theory-in-practice-at-tesco/) </w:t>
      </w:r>
    </w:p>
    <w:bookmarkEnd w:id="0"/>
    <w:p w14:paraId="5518198A" w14:textId="26EA6F67" w:rsidR="001E154A" w:rsidRPr="007E50C6" w:rsidRDefault="001E154A" w:rsidP="007E50C6">
      <w:pPr>
        <w:ind w:left="-5" w:right="118"/>
        <w:rPr>
          <w:sz w:val="22"/>
        </w:rPr>
      </w:pPr>
      <w:r>
        <w:t>Here I have included a personal development plan on a Tesco employee who wants to pursue their career further in the management field.</w:t>
      </w:r>
    </w:p>
    <w:p w14:paraId="4C3CD730" w14:textId="77777777" w:rsidR="001E154A" w:rsidRDefault="001E154A" w:rsidP="00E94652">
      <w:pPr>
        <w:ind w:left="-5" w:right="118"/>
        <w:rPr>
          <w:sz w:val="22"/>
        </w:rPr>
      </w:pPr>
    </w:p>
    <w:tbl>
      <w:tblPr>
        <w:tblStyle w:val="TableGrid"/>
        <w:tblW w:w="0" w:type="auto"/>
        <w:tblInd w:w="-5" w:type="dxa"/>
        <w:tblLook w:val="04A0" w:firstRow="1" w:lastRow="0" w:firstColumn="1" w:lastColumn="0" w:noHBand="0" w:noVBand="1"/>
      </w:tblPr>
      <w:tblGrid>
        <w:gridCol w:w="1476"/>
        <w:gridCol w:w="1520"/>
        <w:gridCol w:w="1425"/>
        <w:gridCol w:w="1486"/>
        <w:gridCol w:w="1814"/>
        <w:gridCol w:w="1436"/>
      </w:tblGrid>
      <w:tr w:rsidR="007952A9" w14:paraId="0D66C1A2" w14:textId="77777777" w:rsidTr="00983239">
        <w:tc>
          <w:tcPr>
            <w:tcW w:w="1476" w:type="dxa"/>
          </w:tcPr>
          <w:p w14:paraId="7E09CC26" w14:textId="0F690292" w:rsidR="007952A9" w:rsidRDefault="007952A9" w:rsidP="00E94652">
            <w:pPr>
              <w:ind w:left="0" w:right="118" w:firstLine="0"/>
              <w:rPr>
                <w:sz w:val="22"/>
              </w:rPr>
            </w:pPr>
            <w:r>
              <w:rPr>
                <w:sz w:val="22"/>
              </w:rPr>
              <w:t>To be developed</w:t>
            </w:r>
          </w:p>
        </w:tc>
        <w:tc>
          <w:tcPr>
            <w:tcW w:w="1520" w:type="dxa"/>
          </w:tcPr>
          <w:p w14:paraId="58E9D9B2" w14:textId="7F6E7B79" w:rsidR="007952A9" w:rsidRDefault="007952A9" w:rsidP="00E94652">
            <w:pPr>
              <w:ind w:left="0" w:right="118" w:firstLine="0"/>
              <w:rPr>
                <w:sz w:val="22"/>
              </w:rPr>
            </w:pPr>
            <w:r>
              <w:rPr>
                <w:sz w:val="22"/>
              </w:rPr>
              <w:t>Expected goal</w:t>
            </w:r>
          </w:p>
        </w:tc>
        <w:tc>
          <w:tcPr>
            <w:tcW w:w="1425" w:type="dxa"/>
          </w:tcPr>
          <w:p w14:paraId="1E51604D" w14:textId="6957ACD2" w:rsidR="007952A9" w:rsidRDefault="007952A9" w:rsidP="00E94652">
            <w:pPr>
              <w:ind w:left="0" w:right="118" w:firstLine="0"/>
              <w:rPr>
                <w:sz w:val="22"/>
              </w:rPr>
            </w:pPr>
            <w:r>
              <w:rPr>
                <w:sz w:val="22"/>
              </w:rPr>
              <w:t>Actions I will make</w:t>
            </w:r>
          </w:p>
        </w:tc>
        <w:tc>
          <w:tcPr>
            <w:tcW w:w="1486" w:type="dxa"/>
          </w:tcPr>
          <w:p w14:paraId="32E82D42" w14:textId="15BFABD6" w:rsidR="007952A9" w:rsidRDefault="007952A9" w:rsidP="00E94652">
            <w:pPr>
              <w:ind w:left="0" w:right="118" w:firstLine="0"/>
              <w:rPr>
                <w:sz w:val="22"/>
              </w:rPr>
            </w:pPr>
            <w:r>
              <w:rPr>
                <w:sz w:val="22"/>
              </w:rPr>
              <w:t>Success criteria</w:t>
            </w:r>
          </w:p>
        </w:tc>
        <w:tc>
          <w:tcPr>
            <w:tcW w:w="1814" w:type="dxa"/>
          </w:tcPr>
          <w:p w14:paraId="101D1B2A" w14:textId="2D5D8A36" w:rsidR="007952A9" w:rsidRDefault="007952A9" w:rsidP="00E94652">
            <w:pPr>
              <w:ind w:left="0" w:right="118" w:firstLine="0"/>
              <w:rPr>
                <w:sz w:val="22"/>
              </w:rPr>
            </w:pPr>
            <w:r>
              <w:rPr>
                <w:sz w:val="22"/>
              </w:rPr>
              <w:t>application</w:t>
            </w:r>
          </w:p>
        </w:tc>
        <w:tc>
          <w:tcPr>
            <w:tcW w:w="1436" w:type="dxa"/>
          </w:tcPr>
          <w:p w14:paraId="47A7DA19" w14:textId="4BBEE719" w:rsidR="007952A9" w:rsidRDefault="007952A9" w:rsidP="00E94652">
            <w:pPr>
              <w:ind w:left="0" w:right="118" w:firstLine="0"/>
              <w:rPr>
                <w:sz w:val="22"/>
              </w:rPr>
            </w:pPr>
            <w:r>
              <w:rPr>
                <w:sz w:val="22"/>
              </w:rPr>
              <w:t xml:space="preserve">Deadline </w:t>
            </w:r>
          </w:p>
        </w:tc>
      </w:tr>
      <w:tr w:rsidR="007952A9" w14:paraId="1265E44E" w14:textId="77777777" w:rsidTr="00983239">
        <w:tc>
          <w:tcPr>
            <w:tcW w:w="1476" w:type="dxa"/>
          </w:tcPr>
          <w:p w14:paraId="3A1F2171" w14:textId="6ABD32D7" w:rsidR="007952A9" w:rsidRDefault="007952A9" w:rsidP="00E94652">
            <w:pPr>
              <w:ind w:left="0" w:right="118" w:firstLine="0"/>
              <w:rPr>
                <w:sz w:val="22"/>
              </w:rPr>
            </w:pPr>
            <w:r>
              <w:rPr>
                <w:sz w:val="22"/>
              </w:rPr>
              <w:t>Public speaking</w:t>
            </w:r>
          </w:p>
        </w:tc>
        <w:tc>
          <w:tcPr>
            <w:tcW w:w="1520" w:type="dxa"/>
          </w:tcPr>
          <w:p w14:paraId="5752D1BA" w14:textId="5563DAEC" w:rsidR="007952A9" w:rsidRDefault="001E154A" w:rsidP="00E94652">
            <w:pPr>
              <w:ind w:left="0" w:right="118" w:firstLine="0"/>
              <w:rPr>
                <w:sz w:val="22"/>
              </w:rPr>
            </w:pPr>
            <w:r>
              <w:rPr>
                <w:sz w:val="22"/>
              </w:rPr>
              <w:t>Overcoming</w:t>
            </w:r>
            <w:r w:rsidR="007952A9">
              <w:rPr>
                <w:sz w:val="22"/>
              </w:rPr>
              <w:t xml:space="preserve"> being nervous in front of a group </w:t>
            </w:r>
          </w:p>
        </w:tc>
        <w:tc>
          <w:tcPr>
            <w:tcW w:w="1425" w:type="dxa"/>
          </w:tcPr>
          <w:p w14:paraId="1F44B912" w14:textId="0C852573" w:rsidR="007952A9" w:rsidRDefault="001E154A" w:rsidP="00E94652">
            <w:pPr>
              <w:ind w:left="0" w:right="118" w:firstLine="0"/>
              <w:rPr>
                <w:sz w:val="22"/>
              </w:rPr>
            </w:pPr>
            <w:r>
              <w:rPr>
                <w:sz w:val="22"/>
              </w:rPr>
              <w:t xml:space="preserve">Do extra online classes for example online tutorials </w:t>
            </w:r>
          </w:p>
        </w:tc>
        <w:tc>
          <w:tcPr>
            <w:tcW w:w="1486" w:type="dxa"/>
          </w:tcPr>
          <w:p w14:paraId="2A7C9B9E" w14:textId="4E6CDEFB" w:rsidR="007952A9" w:rsidRDefault="001E154A" w:rsidP="00E94652">
            <w:pPr>
              <w:ind w:left="0" w:right="118" w:firstLine="0"/>
              <w:rPr>
                <w:sz w:val="22"/>
              </w:rPr>
            </w:pPr>
            <w:r>
              <w:rPr>
                <w:sz w:val="22"/>
              </w:rPr>
              <w:t>Be able to speak confidently in front of staff</w:t>
            </w:r>
          </w:p>
        </w:tc>
        <w:tc>
          <w:tcPr>
            <w:tcW w:w="1814" w:type="dxa"/>
          </w:tcPr>
          <w:p w14:paraId="096AB918" w14:textId="5959E878" w:rsidR="007952A9" w:rsidRDefault="001E154A" w:rsidP="00E94652">
            <w:pPr>
              <w:ind w:left="0" w:right="118" w:firstLine="0"/>
              <w:rPr>
                <w:sz w:val="22"/>
              </w:rPr>
            </w:pPr>
            <w:r>
              <w:rPr>
                <w:sz w:val="22"/>
              </w:rPr>
              <w:t>For when doing presentations and reporting to manager</w:t>
            </w:r>
          </w:p>
        </w:tc>
        <w:tc>
          <w:tcPr>
            <w:tcW w:w="1436" w:type="dxa"/>
          </w:tcPr>
          <w:p w14:paraId="5E4B8623" w14:textId="1387039A" w:rsidR="007952A9" w:rsidRDefault="001E154A" w:rsidP="00E94652">
            <w:pPr>
              <w:ind w:left="0" w:right="118" w:firstLine="0"/>
              <w:rPr>
                <w:sz w:val="22"/>
              </w:rPr>
            </w:pPr>
            <w:r>
              <w:rPr>
                <w:sz w:val="22"/>
              </w:rPr>
              <w:t>01/01/21</w:t>
            </w:r>
          </w:p>
        </w:tc>
      </w:tr>
      <w:tr w:rsidR="007952A9" w14:paraId="30DE73AD" w14:textId="77777777" w:rsidTr="00983239">
        <w:tc>
          <w:tcPr>
            <w:tcW w:w="1476" w:type="dxa"/>
          </w:tcPr>
          <w:p w14:paraId="69F433EA" w14:textId="02605EB2" w:rsidR="007952A9" w:rsidRDefault="007952A9" w:rsidP="00E94652">
            <w:pPr>
              <w:ind w:left="0" w:right="118" w:firstLine="0"/>
              <w:rPr>
                <w:sz w:val="22"/>
              </w:rPr>
            </w:pPr>
            <w:r>
              <w:rPr>
                <w:sz w:val="22"/>
              </w:rPr>
              <w:t>language</w:t>
            </w:r>
          </w:p>
        </w:tc>
        <w:tc>
          <w:tcPr>
            <w:tcW w:w="1520" w:type="dxa"/>
          </w:tcPr>
          <w:p w14:paraId="58787EF5" w14:textId="22F227C9" w:rsidR="007952A9" w:rsidRDefault="007952A9" w:rsidP="00E94652">
            <w:pPr>
              <w:ind w:left="0" w:right="118" w:firstLine="0"/>
              <w:rPr>
                <w:sz w:val="22"/>
              </w:rPr>
            </w:pPr>
            <w:r>
              <w:rPr>
                <w:sz w:val="22"/>
              </w:rPr>
              <w:t xml:space="preserve">To speak </w:t>
            </w:r>
            <w:r w:rsidR="001E154A">
              <w:rPr>
                <w:sz w:val="22"/>
              </w:rPr>
              <w:t>fluent English</w:t>
            </w:r>
          </w:p>
        </w:tc>
        <w:tc>
          <w:tcPr>
            <w:tcW w:w="1425" w:type="dxa"/>
          </w:tcPr>
          <w:p w14:paraId="21AB6CE0" w14:textId="292110A2" w:rsidR="007952A9" w:rsidRDefault="001E154A" w:rsidP="00E94652">
            <w:pPr>
              <w:ind w:left="0" w:right="118" w:firstLine="0"/>
              <w:rPr>
                <w:sz w:val="22"/>
              </w:rPr>
            </w:pPr>
            <w:r>
              <w:rPr>
                <w:sz w:val="22"/>
              </w:rPr>
              <w:t>Do a online course for basic English</w:t>
            </w:r>
          </w:p>
        </w:tc>
        <w:tc>
          <w:tcPr>
            <w:tcW w:w="1486" w:type="dxa"/>
          </w:tcPr>
          <w:p w14:paraId="487C881E" w14:textId="3DCD2F1E" w:rsidR="007952A9" w:rsidRDefault="001E154A" w:rsidP="00E94652">
            <w:pPr>
              <w:ind w:left="0" w:right="118" w:firstLine="0"/>
              <w:rPr>
                <w:sz w:val="22"/>
              </w:rPr>
            </w:pPr>
            <w:r>
              <w:rPr>
                <w:sz w:val="22"/>
              </w:rPr>
              <w:t xml:space="preserve">Being able to explain better </w:t>
            </w:r>
          </w:p>
        </w:tc>
        <w:tc>
          <w:tcPr>
            <w:tcW w:w="1814" w:type="dxa"/>
          </w:tcPr>
          <w:p w14:paraId="6C7ED052" w14:textId="15221224" w:rsidR="007952A9" w:rsidRDefault="001E154A" w:rsidP="00E94652">
            <w:pPr>
              <w:ind w:left="0" w:right="118" w:firstLine="0"/>
              <w:rPr>
                <w:sz w:val="22"/>
              </w:rPr>
            </w:pPr>
            <w:r>
              <w:rPr>
                <w:sz w:val="22"/>
              </w:rPr>
              <w:t xml:space="preserve">To understand and perform better communication </w:t>
            </w:r>
          </w:p>
        </w:tc>
        <w:tc>
          <w:tcPr>
            <w:tcW w:w="1436" w:type="dxa"/>
          </w:tcPr>
          <w:p w14:paraId="580AC96E" w14:textId="3BC564B4" w:rsidR="007952A9" w:rsidRDefault="001E154A" w:rsidP="00E94652">
            <w:pPr>
              <w:ind w:left="0" w:right="118" w:firstLine="0"/>
              <w:rPr>
                <w:sz w:val="22"/>
              </w:rPr>
            </w:pPr>
            <w:r>
              <w:rPr>
                <w:sz w:val="22"/>
              </w:rPr>
              <w:t>01/04/21</w:t>
            </w:r>
          </w:p>
        </w:tc>
      </w:tr>
      <w:tr w:rsidR="007952A9" w14:paraId="0E0725B2" w14:textId="77777777" w:rsidTr="00983239">
        <w:tc>
          <w:tcPr>
            <w:tcW w:w="1476" w:type="dxa"/>
          </w:tcPr>
          <w:p w14:paraId="61089135" w14:textId="5939D283" w:rsidR="007952A9" w:rsidRDefault="007952A9" w:rsidP="00E94652">
            <w:pPr>
              <w:ind w:left="0" w:right="118" w:firstLine="0"/>
              <w:rPr>
                <w:sz w:val="22"/>
              </w:rPr>
            </w:pPr>
            <w:r>
              <w:rPr>
                <w:sz w:val="22"/>
              </w:rPr>
              <w:t>Job position</w:t>
            </w:r>
          </w:p>
        </w:tc>
        <w:tc>
          <w:tcPr>
            <w:tcW w:w="1520" w:type="dxa"/>
          </w:tcPr>
          <w:p w14:paraId="20B78489" w14:textId="60AE8469" w:rsidR="007952A9" w:rsidRDefault="001E154A" w:rsidP="00E94652">
            <w:pPr>
              <w:ind w:left="0" w:right="118" w:firstLine="0"/>
              <w:rPr>
                <w:sz w:val="22"/>
              </w:rPr>
            </w:pPr>
            <w:r>
              <w:rPr>
                <w:sz w:val="22"/>
              </w:rPr>
              <w:t>Assistant manager</w:t>
            </w:r>
          </w:p>
        </w:tc>
        <w:tc>
          <w:tcPr>
            <w:tcW w:w="1425" w:type="dxa"/>
          </w:tcPr>
          <w:p w14:paraId="40C1F32A" w14:textId="078B80F3" w:rsidR="007952A9" w:rsidRDefault="001E154A" w:rsidP="00E94652">
            <w:pPr>
              <w:ind w:left="0" w:right="118" w:firstLine="0"/>
              <w:rPr>
                <w:sz w:val="22"/>
              </w:rPr>
            </w:pPr>
            <w:r>
              <w:rPr>
                <w:sz w:val="22"/>
              </w:rPr>
              <w:t>Work harder improve skills</w:t>
            </w:r>
          </w:p>
          <w:p w14:paraId="3B642CEC" w14:textId="1113D43D" w:rsidR="001E154A" w:rsidRDefault="001E154A" w:rsidP="00E94652">
            <w:pPr>
              <w:ind w:left="0" w:right="118" w:firstLine="0"/>
              <w:rPr>
                <w:sz w:val="22"/>
              </w:rPr>
            </w:pPr>
          </w:p>
        </w:tc>
        <w:tc>
          <w:tcPr>
            <w:tcW w:w="1486" w:type="dxa"/>
          </w:tcPr>
          <w:p w14:paraId="0D1C3992" w14:textId="71EC92F8" w:rsidR="007952A9" w:rsidRDefault="001E154A" w:rsidP="00E94652">
            <w:pPr>
              <w:ind w:left="0" w:right="118" w:firstLine="0"/>
              <w:rPr>
                <w:sz w:val="22"/>
              </w:rPr>
            </w:pPr>
            <w:r>
              <w:rPr>
                <w:sz w:val="22"/>
              </w:rPr>
              <w:t>Promotion to assistant manager</w:t>
            </w:r>
          </w:p>
        </w:tc>
        <w:tc>
          <w:tcPr>
            <w:tcW w:w="1814" w:type="dxa"/>
          </w:tcPr>
          <w:p w14:paraId="0ED955BB" w14:textId="10F721CC" w:rsidR="007952A9" w:rsidRDefault="001E154A" w:rsidP="00E94652">
            <w:pPr>
              <w:ind w:left="0" w:right="118" w:firstLine="0"/>
              <w:rPr>
                <w:sz w:val="22"/>
              </w:rPr>
            </w:pPr>
            <w:r>
              <w:rPr>
                <w:sz w:val="22"/>
              </w:rPr>
              <w:t>Get better job role and more responsibility with more benefits and better pay</w:t>
            </w:r>
          </w:p>
        </w:tc>
        <w:tc>
          <w:tcPr>
            <w:tcW w:w="1436" w:type="dxa"/>
          </w:tcPr>
          <w:p w14:paraId="42BAA98C" w14:textId="376E4D25" w:rsidR="007952A9" w:rsidRDefault="001E154A" w:rsidP="00E94652">
            <w:pPr>
              <w:ind w:left="0" w:right="118" w:firstLine="0"/>
              <w:rPr>
                <w:sz w:val="22"/>
              </w:rPr>
            </w:pPr>
            <w:r>
              <w:rPr>
                <w:sz w:val="22"/>
              </w:rPr>
              <w:t>01/05/21</w:t>
            </w:r>
          </w:p>
        </w:tc>
      </w:tr>
    </w:tbl>
    <w:p w14:paraId="7B494224" w14:textId="77777777" w:rsidR="003875E4" w:rsidRPr="002F05E6" w:rsidRDefault="003875E4" w:rsidP="00E94652">
      <w:pPr>
        <w:ind w:left="-5" w:right="118"/>
        <w:rPr>
          <w:sz w:val="22"/>
        </w:rPr>
      </w:pPr>
    </w:p>
    <w:p w14:paraId="3338F239" w14:textId="77777777" w:rsidR="00621CED" w:rsidRDefault="00621CED" w:rsidP="00621CED">
      <w:pPr>
        <w:spacing w:after="466"/>
        <w:ind w:left="0" w:right="118" w:firstLine="0"/>
        <w:rPr>
          <w:b/>
          <w:sz w:val="24"/>
          <w:szCs w:val="24"/>
          <w:u w:val="single"/>
        </w:rPr>
      </w:pPr>
    </w:p>
    <w:p w14:paraId="7F678999" w14:textId="0BFE3B63" w:rsidR="00786DCB" w:rsidRPr="00983239" w:rsidRDefault="00983239" w:rsidP="00621CED">
      <w:pPr>
        <w:spacing w:after="466"/>
        <w:ind w:left="0" w:right="118" w:firstLine="0"/>
        <w:rPr>
          <w:b/>
          <w:sz w:val="24"/>
          <w:szCs w:val="24"/>
          <w:u w:val="single"/>
        </w:rPr>
      </w:pPr>
      <w:r w:rsidRPr="00983239">
        <w:rPr>
          <w:b/>
          <w:sz w:val="24"/>
          <w:szCs w:val="24"/>
          <w:u w:val="single"/>
        </w:rPr>
        <w:t>References</w:t>
      </w:r>
    </w:p>
    <w:p w14:paraId="347CDD30" w14:textId="5C76621B" w:rsidR="00621CED" w:rsidRPr="002F05E6" w:rsidRDefault="00621CED" w:rsidP="00621CED">
      <w:pPr>
        <w:spacing w:after="399" w:line="280" w:lineRule="auto"/>
        <w:ind w:left="-5" w:right="111"/>
        <w:rPr>
          <w:sz w:val="22"/>
        </w:rPr>
      </w:pPr>
      <w:r w:rsidRPr="002F05E6">
        <w:rPr>
          <w:sz w:val="22"/>
        </w:rPr>
        <w:t>motivational theory in practice http;//businesscas</w:t>
      </w:r>
      <w:r>
        <w:rPr>
          <w:sz w:val="22"/>
        </w:rPr>
        <w:t>estudies.co.uk</w:t>
      </w:r>
    </w:p>
    <w:p w14:paraId="0A38AF4C" w14:textId="77777777" w:rsidR="00621CED" w:rsidRDefault="00621CED" w:rsidP="00621CED">
      <w:pPr>
        <w:ind w:left="-5" w:right="118"/>
      </w:pPr>
      <w:r>
        <w:t xml:space="preserve"> article by </w:t>
      </w:r>
      <w:proofErr w:type="spellStart"/>
      <w:r>
        <w:t>lauren</w:t>
      </w:r>
      <w:proofErr w:type="spellEnd"/>
      <w:r>
        <w:t xml:space="preserve"> </w:t>
      </w:r>
      <w:proofErr w:type="spellStart"/>
      <w:r>
        <w:t>pratt</w:t>
      </w:r>
      <w:proofErr w:type="spellEnd"/>
      <w:r>
        <w:t xml:space="preserve"> 11November2020 </w:t>
      </w:r>
      <w:hyperlink r:id="rId13" w:history="1">
        <w:r w:rsidRPr="00EA0DD9">
          <w:rPr>
            <w:rStyle w:val="Hyperlink"/>
          </w:rPr>
          <w:t>http://employeebenefits.co.uk</w:t>
        </w:r>
      </w:hyperlink>
    </w:p>
    <w:p w14:paraId="5730B34C" w14:textId="30EB8580" w:rsidR="00621CED" w:rsidRDefault="007D5C1A" w:rsidP="00621CED">
      <w:pPr>
        <w:ind w:left="-5" w:right="118"/>
        <w:rPr>
          <w:sz w:val="22"/>
        </w:rPr>
      </w:pPr>
      <w:hyperlink r:id="rId14" w:history="1">
        <w:r w:rsidR="00621CED" w:rsidRPr="00EA0DD9">
          <w:rPr>
            <w:rStyle w:val="Hyperlink"/>
            <w:sz w:val="22"/>
          </w:rPr>
          <w:t>https://businesscasestudies.co.uk/motivational-theory-in-practice-at-tesco/</w:t>
        </w:r>
      </w:hyperlink>
      <w:r w:rsidR="00621CED" w:rsidRPr="002F05E6">
        <w:rPr>
          <w:sz w:val="22"/>
        </w:rPr>
        <w:t xml:space="preserve"> </w:t>
      </w:r>
    </w:p>
    <w:p w14:paraId="566D51FF" w14:textId="77777777" w:rsidR="00621CED" w:rsidRDefault="00621CED" w:rsidP="00621CED">
      <w:r>
        <w:t xml:space="preserve">organisational behaviour Stephen p. </w:t>
      </w:r>
      <w:proofErr w:type="spellStart"/>
      <w:r>
        <w:t>robbins</w:t>
      </w:r>
      <w:proofErr w:type="spellEnd"/>
      <w:r>
        <w:t xml:space="preserve"> tenth edition 2003)</w:t>
      </w:r>
    </w:p>
    <w:p w14:paraId="7AC5241F" w14:textId="77777777" w:rsidR="00621CED" w:rsidRDefault="00621CED" w:rsidP="00621CED">
      <w:pPr>
        <w:ind w:left="-5" w:right="118"/>
        <w:rPr>
          <w:sz w:val="22"/>
        </w:rPr>
      </w:pPr>
    </w:p>
    <w:p w14:paraId="2AB14375" w14:textId="22E8CF45" w:rsidR="00621CED" w:rsidRDefault="00621CED" w:rsidP="00621CED">
      <w:pPr>
        <w:spacing w:after="646"/>
        <w:ind w:left="-5" w:right="118"/>
      </w:pPr>
    </w:p>
    <w:p w14:paraId="1646C667" w14:textId="77777777" w:rsidR="00621CED" w:rsidRDefault="00621CED" w:rsidP="00621CED">
      <w:pPr>
        <w:spacing w:after="646"/>
        <w:ind w:left="-5" w:right="118"/>
      </w:pPr>
    </w:p>
    <w:p w14:paraId="7D6AE874" w14:textId="2870F88A" w:rsidR="00786DCB" w:rsidRDefault="00786DCB" w:rsidP="00786DCB">
      <w:pPr>
        <w:spacing w:after="466"/>
        <w:ind w:left="-5" w:right="118"/>
      </w:pPr>
    </w:p>
    <w:p w14:paraId="74FEEE43" w14:textId="77777777" w:rsidR="00786DCB" w:rsidRDefault="00786DCB" w:rsidP="00786DCB">
      <w:pPr>
        <w:spacing w:after="466"/>
        <w:ind w:left="-5" w:right="118"/>
      </w:pPr>
    </w:p>
    <w:p w14:paraId="0228C2D5" w14:textId="77777777" w:rsidR="00786DCB" w:rsidRDefault="00786DCB" w:rsidP="00786DCB">
      <w:pPr>
        <w:spacing w:after="466"/>
        <w:ind w:left="-5" w:right="118"/>
      </w:pPr>
    </w:p>
    <w:p w14:paraId="1DEC7F72" w14:textId="77777777" w:rsidR="00786DCB" w:rsidRDefault="00786DCB" w:rsidP="00786DCB">
      <w:pPr>
        <w:spacing w:after="466"/>
        <w:ind w:left="-5" w:right="118"/>
      </w:pPr>
    </w:p>
    <w:p w14:paraId="3DFA6F45" w14:textId="77777777" w:rsidR="00786DCB" w:rsidRDefault="00786DCB" w:rsidP="00786DCB">
      <w:pPr>
        <w:spacing w:after="466"/>
        <w:ind w:left="-5" w:right="118"/>
      </w:pPr>
    </w:p>
    <w:p w14:paraId="43C01C66" w14:textId="77777777" w:rsidR="00786DCB" w:rsidRDefault="00786DCB" w:rsidP="00786DCB">
      <w:pPr>
        <w:spacing w:after="466"/>
        <w:ind w:left="-5" w:right="118"/>
      </w:pPr>
    </w:p>
    <w:p w14:paraId="26491262" w14:textId="341C60C5" w:rsidR="00DD1AEA" w:rsidRDefault="00DD1AEA" w:rsidP="00786DCB">
      <w:pPr>
        <w:spacing w:after="466"/>
        <w:ind w:left="-5" w:right="118"/>
      </w:pPr>
    </w:p>
    <w:p w14:paraId="22E2AA6D" w14:textId="77777777" w:rsidR="00786DCB" w:rsidRDefault="00786DCB">
      <w:pPr>
        <w:spacing w:after="12" w:line="259" w:lineRule="auto"/>
        <w:ind w:left="-5"/>
        <w:rPr>
          <w:color w:val="000000"/>
          <w:sz w:val="28"/>
        </w:rPr>
      </w:pPr>
    </w:p>
    <w:p w14:paraId="5853E814" w14:textId="77777777" w:rsidR="00786DCB" w:rsidRDefault="00786DCB">
      <w:pPr>
        <w:spacing w:after="12" w:line="259" w:lineRule="auto"/>
        <w:ind w:left="-5"/>
        <w:rPr>
          <w:color w:val="000000"/>
          <w:sz w:val="28"/>
        </w:rPr>
      </w:pPr>
    </w:p>
    <w:p w14:paraId="2F290F5C" w14:textId="77777777" w:rsidR="00786DCB" w:rsidRDefault="00786DCB">
      <w:pPr>
        <w:spacing w:after="12" w:line="259" w:lineRule="auto"/>
        <w:ind w:left="-5"/>
        <w:rPr>
          <w:color w:val="000000"/>
          <w:sz w:val="28"/>
        </w:rPr>
      </w:pPr>
    </w:p>
    <w:p w14:paraId="6ED5EA90" w14:textId="77777777" w:rsidR="00786DCB" w:rsidRDefault="00786DCB">
      <w:pPr>
        <w:spacing w:after="12" w:line="259" w:lineRule="auto"/>
        <w:ind w:left="-5"/>
        <w:rPr>
          <w:color w:val="000000"/>
          <w:sz w:val="28"/>
        </w:rPr>
      </w:pPr>
    </w:p>
    <w:p w14:paraId="20DDE908" w14:textId="77777777" w:rsidR="00786DCB" w:rsidRDefault="00786DCB">
      <w:pPr>
        <w:spacing w:after="12" w:line="259" w:lineRule="auto"/>
        <w:ind w:left="-5"/>
      </w:pPr>
    </w:p>
    <w:p w14:paraId="26491264" w14:textId="3922813B" w:rsidR="00DD1AEA" w:rsidRDefault="008F6AC8">
      <w:pPr>
        <w:spacing w:after="12" w:line="259" w:lineRule="auto"/>
        <w:ind w:left="-5"/>
      </w:pPr>
      <w:r>
        <w:rPr>
          <w:color w:val="000000"/>
          <w:sz w:val="28"/>
        </w:rPr>
        <w:t xml:space="preserve"> </w:t>
      </w:r>
    </w:p>
    <w:sectPr w:rsidR="00DD1AEA">
      <w:footerReference w:type="default" r:id="rId15"/>
      <w:pgSz w:w="11920" w:h="16860"/>
      <w:pgMar w:top="1469" w:right="1317" w:bottom="1513"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43A1F7" w14:textId="77777777" w:rsidR="00EC6B67" w:rsidRDefault="00EC6B67" w:rsidP="00EC6B67">
      <w:pPr>
        <w:spacing w:after="0" w:line="240" w:lineRule="auto"/>
      </w:pPr>
      <w:r>
        <w:separator/>
      </w:r>
    </w:p>
  </w:endnote>
  <w:endnote w:type="continuationSeparator" w:id="0">
    <w:p w14:paraId="08D60FC4" w14:textId="77777777" w:rsidR="00EC6B67" w:rsidRDefault="00EC6B67" w:rsidP="00EC6B67">
      <w:pPr>
        <w:spacing w:after="0" w:line="240" w:lineRule="auto"/>
      </w:pPr>
      <w:r>
        <w:continuationSeparator/>
      </w:r>
    </w:p>
  </w:endnote>
  <w:endnote w:type="continuationNotice" w:id="1">
    <w:p w14:paraId="5FDED14C" w14:textId="77777777" w:rsidR="00EC6B67" w:rsidRDefault="00EC6B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autami">
    <w:panose1 w:val="020B0502040204020203"/>
    <w:charset w:val="00"/>
    <w:family w:val="swiss"/>
    <w:pitch w:val="variable"/>
    <w:sig w:usb0="002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2251921"/>
      <w:docPartObj>
        <w:docPartGallery w:val="Page Numbers (Bottom of Page)"/>
        <w:docPartUnique/>
      </w:docPartObj>
    </w:sdtPr>
    <w:sdtEndPr>
      <w:rPr>
        <w:noProof/>
      </w:rPr>
    </w:sdtEndPr>
    <w:sdtContent>
      <w:p w14:paraId="23342E1B" w14:textId="6BEA9B5B" w:rsidR="00983239" w:rsidRDefault="009832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379ABC" w14:textId="77777777" w:rsidR="00EC6B67" w:rsidRDefault="00EC6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32CDFA" w14:textId="77777777" w:rsidR="00EC6B67" w:rsidRDefault="00EC6B67" w:rsidP="00EC6B67">
      <w:pPr>
        <w:spacing w:after="0" w:line="240" w:lineRule="auto"/>
      </w:pPr>
      <w:r>
        <w:separator/>
      </w:r>
    </w:p>
  </w:footnote>
  <w:footnote w:type="continuationSeparator" w:id="0">
    <w:p w14:paraId="2BA2B1E2" w14:textId="77777777" w:rsidR="00EC6B67" w:rsidRDefault="00EC6B67" w:rsidP="00EC6B67">
      <w:pPr>
        <w:spacing w:after="0" w:line="240" w:lineRule="auto"/>
      </w:pPr>
      <w:r>
        <w:continuationSeparator/>
      </w:r>
    </w:p>
  </w:footnote>
  <w:footnote w:type="continuationNotice" w:id="1">
    <w:p w14:paraId="582AC9D1" w14:textId="77777777" w:rsidR="00EC6B67" w:rsidRDefault="00EC6B6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A8134E"/>
    <w:multiLevelType w:val="hybridMultilevel"/>
    <w:tmpl w:val="71EAB5EC"/>
    <w:lvl w:ilvl="0" w:tplc="9AE60554">
      <w:start w:val="1"/>
      <w:numFmt w:val="bullet"/>
      <w:lvlText w:val="●"/>
      <w:lvlJc w:val="left"/>
      <w:pPr>
        <w:ind w:left="103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1" w:tplc="E8629392">
      <w:start w:val="1"/>
      <w:numFmt w:val="bullet"/>
      <w:lvlText w:val="o"/>
      <w:lvlJc w:val="left"/>
      <w:pPr>
        <w:ind w:left="175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2" w:tplc="B19EA6C6">
      <w:start w:val="1"/>
      <w:numFmt w:val="bullet"/>
      <w:lvlText w:val="▪"/>
      <w:lvlJc w:val="left"/>
      <w:pPr>
        <w:ind w:left="247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3" w:tplc="72B2B7C8">
      <w:start w:val="1"/>
      <w:numFmt w:val="bullet"/>
      <w:lvlText w:val="•"/>
      <w:lvlJc w:val="left"/>
      <w:pPr>
        <w:ind w:left="319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4" w:tplc="1FB47E0E">
      <w:start w:val="1"/>
      <w:numFmt w:val="bullet"/>
      <w:lvlText w:val="o"/>
      <w:lvlJc w:val="left"/>
      <w:pPr>
        <w:ind w:left="391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5" w:tplc="62026C5A">
      <w:start w:val="1"/>
      <w:numFmt w:val="bullet"/>
      <w:lvlText w:val="▪"/>
      <w:lvlJc w:val="left"/>
      <w:pPr>
        <w:ind w:left="463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6" w:tplc="30EC3168">
      <w:start w:val="1"/>
      <w:numFmt w:val="bullet"/>
      <w:lvlText w:val="•"/>
      <w:lvlJc w:val="left"/>
      <w:pPr>
        <w:ind w:left="535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7" w:tplc="AD14857C">
      <w:start w:val="1"/>
      <w:numFmt w:val="bullet"/>
      <w:lvlText w:val="o"/>
      <w:lvlJc w:val="left"/>
      <w:pPr>
        <w:ind w:left="607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8" w:tplc="8E189886">
      <w:start w:val="1"/>
      <w:numFmt w:val="bullet"/>
      <w:lvlText w:val="▪"/>
      <w:lvlJc w:val="left"/>
      <w:pPr>
        <w:ind w:left="679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abstractNum>
  <w:abstractNum w:abstractNumId="1" w15:restartNumberingAfterBreak="0">
    <w:nsid w:val="5C3D48FE"/>
    <w:multiLevelType w:val="hybridMultilevel"/>
    <w:tmpl w:val="ED14A7C0"/>
    <w:lvl w:ilvl="0" w:tplc="F3E425EC">
      <w:start w:val="1"/>
      <w:numFmt w:val="bullet"/>
      <w:lvlText w:val="●"/>
      <w:lvlJc w:val="left"/>
      <w:pPr>
        <w:ind w:left="103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1" w:tplc="3D821A8C">
      <w:start w:val="1"/>
      <w:numFmt w:val="bullet"/>
      <w:lvlText w:val="o"/>
      <w:lvlJc w:val="left"/>
      <w:pPr>
        <w:ind w:left="175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2" w:tplc="B9D4A666">
      <w:start w:val="1"/>
      <w:numFmt w:val="bullet"/>
      <w:lvlText w:val="▪"/>
      <w:lvlJc w:val="left"/>
      <w:pPr>
        <w:ind w:left="247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3" w:tplc="2A44E806">
      <w:start w:val="1"/>
      <w:numFmt w:val="bullet"/>
      <w:lvlText w:val="•"/>
      <w:lvlJc w:val="left"/>
      <w:pPr>
        <w:ind w:left="319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4" w:tplc="ECB6A4BE">
      <w:start w:val="1"/>
      <w:numFmt w:val="bullet"/>
      <w:lvlText w:val="o"/>
      <w:lvlJc w:val="left"/>
      <w:pPr>
        <w:ind w:left="391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5" w:tplc="8588141C">
      <w:start w:val="1"/>
      <w:numFmt w:val="bullet"/>
      <w:lvlText w:val="▪"/>
      <w:lvlJc w:val="left"/>
      <w:pPr>
        <w:ind w:left="463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6" w:tplc="CCA0BDC6">
      <w:start w:val="1"/>
      <w:numFmt w:val="bullet"/>
      <w:lvlText w:val="•"/>
      <w:lvlJc w:val="left"/>
      <w:pPr>
        <w:ind w:left="535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7" w:tplc="E800CD26">
      <w:start w:val="1"/>
      <w:numFmt w:val="bullet"/>
      <w:lvlText w:val="o"/>
      <w:lvlJc w:val="left"/>
      <w:pPr>
        <w:ind w:left="607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lvl w:ilvl="8" w:tplc="E668E8E0">
      <w:start w:val="1"/>
      <w:numFmt w:val="bullet"/>
      <w:lvlText w:val="▪"/>
      <w:lvlJc w:val="left"/>
      <w:pPr>
        <w:ind w:left="6796"/>
      </w:pPr>
      <w:rPr>
        <w:rFonts w:ascii="Arial" w:eastAsia="Arial" w:hAnsi="Arial" w:cs="Arial"/>
        <w:b w:val="0"/>
        <w:i w:val="0"/>
        <w:strike w:val="0"/>
        <w:dstrike w:val="0"/>
        <w:color w:val="222222"/>
        <w:sz w:val="23"/>
        <w:szCs w:val="23"/>
        <w:u w:val="none" w:color="000000"/>
        <w:bdr w:val="none" w:sz="0" w:space="0" w:color="auto"/>
        <w:shd w:val="clear" w:color="auto" w:fill="auto"/>
        <w:vertAlign w:val="baseline"/>
      </w:rPr>
    </w:lvl>
  </w:abstractNum>
  <w:abstractNum w:abstractNumId="2" w15:restartNumberingAfterBreak="0">
    <w:nsid w:val="606258ED"/>
    <w:multiLevelType w:val="hybridMultilevel"/>
    <w:tmpl w:val="8CF8733E"/>
    <w:lvl w:ilvl="0" w:tplc="A888FB2A">
      <w:start w:val="1"/>
      <w:numFmt w:val="bullet"/>
      <w:lvlText w:val="●"/>
      <w:lvlJc w:val="left"/>
      <w:pPr>
        <w:ind w:left="706"/>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27A8AEE6">
      <w:start w:val="1"/>
      <w:numFmt w:val="bullet"/>
      <w:lvlText w:val="o"/>
      <w:lvlJc w:val="left"/>
      <w:pPr>
        <w:ind w:left="1575"/>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2" w:tplc="2AD0D86C">
      <w:start w:val="1"/>
      <w:numFmt w:val="bullet"/>
      <w:lvlText w:val="▪"/>
      <w:lvlJc w:val="left"/>
      <w:pPr>
        <w:ind w:left="2295"/>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3" w:tplc="384AFEC4">
      <w:start w:val="1"/>
      <w:numFmt w:val="bullet"/>
      <w:lvlText w:val="•"/>
      <w:lvlJc w:val="left"/>
      <w:pPr>
        <w:ind w:left="3015"/>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4" w:tplc="490E2158">
      <w:start w:val="1"/>
      <w:numFmt w:val="bullet"/>
      <w:lvlText w:val="o"/>
      <w:lvlJc w:val="left"/>
      <w:pPr>
        <w:ind w:left="3735"/>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5" w:tplc="9A58A028">
      <w:start w:val="1"/>
      <w:numFmt w:val="bullet"/>
      <w:lvlText w:val="▪"/>
      <w:lvlJc w:val="left"/>
      <w:pPr>
        <w:ind w:left="4455"/>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6" w:tplc="8A486716">
      <w:start w:val="1"/>
      <w:numFmt w:val="bullet"/>
      <w:lvlText w:val="•"/>
      <w:lvlJc w:val="left"/>
      <w:pPr>
        <w:ind w:left="5175"/>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7" w:tplc="15BAEAD6">
      <w:start w:val="1"/>
      <w:numFmt w:val="bullet"/>
      <w:lvlText w:val="o"/>
      <w:lvlJc w:val="left"/>
      <w:pPr>
        <w:ind w:left="5895"/>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8" w:tplc="A30A30AC">
      <w:start w:val="1"/>
      <w:numFmt w:val="bullet"/>
      <w:lvlText w:val="▪"/>
      <w:lvlJc w:val="left"/>
      <w:pPr>
        <w:ind w:left="6615"/>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AEA"/>
    <w:rsid w:val="000827B6"/>
    <w:rsid w:val="000C70F4"/>
    <w:rsid w:val="00143956"/>
    <w:rsid w:val="001A4B55"/>
    <w:rsid w:val="001C2F4D"/>
    <w:rsid w:val="001E154A"/>
    <w:rsid w:val="00296B24"/>
    <w:rsid w:val="002B3612"/>
    <w:rsid w:val="002F05E6"/>
    <w:rsid w:val="00332A56"/>
    <w:rsid w:val="003875E4"/>
    <w:rsid w:val="003B7F12"/>
    <w:rsid w:val="0042441E"/>
    <w:rsid w:val="0059355C"/>
    <w:rsid w:val="005B6607"/>
    <w:rsid w:val="005C2EDB"/>
    <w:rsid w:val="005D03A2"/>
    <w:rsid w:val="005E00A3"/>
    <w:rsid w:val="005E49F0"/>
    <w:rsid w:val="00621CED"/>
    <w:rsid w:val="006234AA"/>
    <w:rsid w:val="006B1E76"/>
    <w:rsid w:val="006D025C"/>
    <w:rsid w:val="00786DCB"/>
    <w:rsid w:val="007952A9"/>
    <w:rsid w:val="007B1B3A"/>
    <w:rsid w:val="007D5C1A"/>
    <w:rsid w:val="007E50C6"/>
    <w:rsid w:val="008B10F5"/>
    <w:rsid w:val="008F6AC8"/>
    <w:rsid w:val="00983239"/>
    <w:rsid w:val="00994DEE"/>
    <w:rsid w:val="00A757C7"/>
    <w:rsid w:val="00AF3EF0"/>
    <w:rsid w:val="00B16429"/>
    <w:rsid w:val="00B2612E"/>
    <w:rsid w:val="00BA4FF6"/>
    <w:rsid w:val="00BD518C"/>
    <w:rsid w:val="00D13668"/>
    <w:rsid w:val="00DB1CBC"/>
    <w:rsid w:val="00DD033C"/>
    <w:rsid w:val="00DD1AEA"/>
    <w:rsid w:val="00E01B5E"/>
    <w:rsid w:val="00E5734F"/>
    <w:rsid w:val="00E94652"/>
    <w:rsid w:val="00EC6B67"/>
    <w:rsid w:val="00F11A4B"/>
    <w:rsid w:val="00FE2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11D4"/>
  <w15:docId w15:val="{B3322B4F-F097-F146-9F56-1120E024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91" w:line="270" w:lineRule="auto"/>
      <w:ind w:left="10" w:hanging="10"/>
    </w:pPr>
    <w:rPr>
      <w:rFonts w:ascii="Arial" w:eastAsia="Arial" w:hAnsi="Arial" w:cs="Arial"/>
      <w:color w:val="222222"/>
      <w:sz w:val="23"/>
    </w:rPr>
  </w:style>
  <w:style w:type="paragraph" w:styleId="Heading1">
    <w:name w:val="heading 1"/>
    <w:next w:val="Normal"/>
    <w:link w:val="Heading1Char"/>
    <w:uiPriority w:val="9"/>
    <w:unhideWhenUsed/>
    <w:qFormat/>
    <w:pPr>
      <w:keepNext/>
      <w:keepLines/>
      <w:spacing w:after="270"/>
      <w:ind w:left="10" w:hanging="10"/>
      <w:outlineLvl w:val="0"/>
    </w:pPr>
    <w:rPr>
      <w:rFonts w:ascii="Calibri" w:eastAsia="Calibri" w:hAnsi="Calibri" w:cs="Calibri"/>
      <w:color w:val="111111"/>
      <w:sz w:val="41"/>
    </w:rPr>
  </w:style>
  <w:style w:type="paragraph" w:styleId="Heading2">
    <w:name w:val="heading 2"/>
    <w:next w:val="Normal"/>
    <w:link w:val="Heading2Char"/>
    <w:uiPriority w:val="9"/>
    <w:unhideWhenUsed/>
    <w:qFormat/>
    <w:pPr>
      <w:keepNext/>
      <w:keepLines/>
      <w:spacing w:after="293"/>
      <w:ind w:left="10" w:hanging="10"/>
      <w:outlineLvl w:val="1"/>
    </w:pPr>
    <w:rPr>
      <w:rFonts w:ascii="Calibri" w:eastAsia="Calibri" w:hAnsi="Calibri" w:cs="Calibri"/>
      <w:color w:val="111111"/>
      <w:sz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111111"/>
      <w:sz w:val="41"/>
    </w:rPr>
  </w:style>
  <w:style w:type="character" w:customStyle="1" w:styleId="Heading2Char">
    <w:name w:val="Heading 2 Char"/>
    <w:link w:val="Heading2"/>
    <w:rPr>
      <w:rFonts w:ascii="Calibri" w:eastAsia="Calibri" w:hAnsi="Calibri" w:cs="Calibri"/>
      <w:color w:val="111111"/>
      <w:sz w:val="29"/>
    </w:rPr>
  </w:style>
  <w:style w:type="character" w:styleId="Hyperlink">
    <w:name w:val="Hyperlink"/>
    <w:basedOn w:val="DefaultParagraphFont"/>
    <w:uiPriority w:val="99"/>
    <w:unhideWhenUsed/>
    <w:rsid w:val="00FE2D9C"/>
    <w:rPr>
      <w:color w:val="0563C1" w:themeColor="hyperlink"/>
      <w:u w:val="single"/>
    </w:rPr>
  </w:style>
  <w:style w:type="character" w:styleId="UnresolvedMention">
    <w:name w:val="Unresolved Mention"/>
    <w:basedOn w:val="DefaultParagraphFont"/>
    <w:uiPriority w:val="99"/>
    <w:semiHidden/>
    <w:unhideWhenUsed/>
    <w:rsid w:val="00FE2D9C"/>
    <w:rPr>
      <w:color w:val="808080"/>
      <w:shd w:val="clear" w:color="auto" w:fill="E6E6E6"/>
    </w:rPr>
  </w:style>
  <w:style w:type="paragraph" w:styleId="Header">
    <w:name w:val="header"/>
    <w:basedOn w:val="Normal"/>
    <w:link w:val="HeaderChar"/>
    <w:uiPriority w:val="99"/>
    <w:unhideWhenUsed/>
    <w:rsid w:val="00EC6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B67"/>
    <w:rPr>
      <w:rFonts w:ascii="Arial" w:eastAsia="Arial" w:hAnsi="Arial" w:cs="Arial"/>
      <w:color w:val="222222"/>
      <w:sz w:val="23"/>
    </w:rPr>
  </w:style>
  <w:style w:type="paragraph" w:styleId="Footer">
    <w:name w:val="footer"/>
    <w:basedOn w:val="Normal"/>
    <w:link w:val="FooterChar"/>
    <w:uiPriority w:val="99"/>
    <w:unhideWhenUsed/>
    <w:rsid w:val="00EC6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B67"/>
    <w:rPr>
      <w:rFonts w:ascii="Arial" w:eastAsia="Arial" w:hAnsi="Arial" w:cs="Arial"/>
      <w:color w:val="222222"/>
      <w:sz w:val="23"/>
    </w:rPr>
  </w:style>
  <w:style w:type="table" w:styleId="TableGrid">
    <w:name w:val="Table Grid"/>
    <w:basedOn w:val="TableNormal"/>
    <w:uiPriority w:val="39"/>
    <w:rsid w:val="00EC6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tesco.com/" TargetMode="External"/><Relationship Id="rId13" Type="http://schemas.openxmlformats.org/officeDocument/2006/relationships/hyperlink" Target="http://employeebenefits.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mployeebenefits.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www.tesco.com/" TargetMode="External"/><Relationship Id="rId14" Type="http://schemas.openxmlformats.org/officeDocument/2006/relationships/hyperlink" Target="https://businesscasestudies.co.uk/motivational-theory-in-practice-at-t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A1513-3FB4-3D45-A56C-D910777437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3121</Words>
  <Characters>17794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chonkria</dc:creator>
  <cp:keywords/>
  <cp:lastModifiedBy>vickie chonkria</cp:lastModifiedBy>
  <cp:revision>2</cp:revision>
  <dcterms:created xsi:type="dcterms:W3CDTF">2020-11-23T22:53:00Z</dcterms:created>
  <dcterms:modified xsi:type="dcterms:W3CDTF">2020-11-23T22:53:00Z</dcterms:modified>
</cp:coreProperties>
</file>