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245596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A76E67">
              <w:rPr>
                <w:b/>
                <w:color w:val="auto"/>
                <w:sz w:val="32"/>
              </w:rPr>
              <w:t xml:space="preserve"> Aimee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D31B64B" w:rsidR="005A1BA3" w:rsidRDefault="00871712" w:rsidP="00340E9A">
            <w:pPr>
              <w:overflowPunct/>
              <w:autoSpaceDE/>
              <w:autoSpaceDN/>
              <w:adjustRightInd/>
              <w:ind w:right="237"/>
              <w:textAlignment w:val="auto"/>
              <w:rPr>
                <w:b/>
                <w:color w:val="auto"/>
                <w:sz w:val="32"/>
              </w:rPr>
            </w:pPr>
            <w:r>
              <w:rPr>
                <w:b/>
                <w:color w:val="auto"/>
                <w:sz w:val="32"/>
              </w:rPr>
              <w:t>2124737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02A43340" w14:textId="77777777" w:rsidR="00037C39" w:rsidRDefault="00037C39" w:rsidP="00340E9A">
      <w:pPr>
        <w:ind w:right="237"/>
        <w:jc w:val="both"/>
        <w:rPr>
          <w:b/>
          <w:sz w:val="24"/>
          <w:szCs w:val="24"/>
        </w:rPr>
      </w:pPr>
    </w:p>
    <w:p w14:paraId="330D1739" w14:textId="77777777" w:rsidR="00871712" w:rsidRDefault="00871712" w:rsidP="00340E9A">
      <w:pPr>
        <w:ind w:right="237"/>
        <w:jc w:val="both"/>
        <w:rPr>
          <w:b/>
          <w:sz w:val="24"/>
          <w:szCs w:val="24"/>
        </w:rPr>
      </w:pPr>
    </w:p>
    <w:p w14:paraId="280DB9F2"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The professionalism of policing in the United Kingdom has been significantly influenced by the academic strategy known as the College of Policing (2022). This essay aims to critically analyse and evaluate the role of the College of Policing and how their involvement has influenced the professionalism of modern-day policing. Additionally, I will reflect on a policing incident that I experienced during my probationary period, which has left a lasting positive influence on my policing career. Furthermore, I will discuss how my role as a police officer has evolved in my final year of probation. This essay will be structured around key strategic elements such as the 'Strategic Policing Requirements' (Home Office, 2023), 'Policing Vision 2025' (NPCC, 2016), and the 'College of Policing 5-year Strategy' (College of Policing, 2022a).</w:t>
      </w:r>
    </w:p>
    <w:p w14:paraId="6238B3FB" w14:textId="77777777" w:rsidR="00037C39" w:rsidRPr="002F3E08" w:rsidRDefault="00037C39" w:rsidP="00037C39">
      <w:pPr>
        <w:rPr>
          <w:rFonts w:ascii="Times New Roman" w:hAnsi="Times New Roman" w:cs="Times New Roman"/>
          <w:sz w:val="24"/>
          <w:szCs w:val="24"/>
        </w:rPr>
      </w:pPr>
    </w:p>
    <w:p w14:paraId="31A35022" w14:textId="77777777" w:rsidR="00037C39" w:rsidRPr="002F3E08" w:rsidRDefault="00037C39" w:rsidP="00037C39">
      <w:pPr>
        <w:rPr>
          <w:rFonts w:ascii="Times New Roman" w:hAnsi="Times New Roman" w:cs="Times New Roman"/>
          <w:sz w:val="24"/>
          <w:szCs w:val="24"/>
        </w:rPr>
      </w:pPr>
    </w:p>
    <w:p w14:paraId="6145EC4F"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During my second year of probation, I received a call about a distressing incident involving a male who was standing on the edge of a multi-story carpark rooftop, expressing his intention to commit suicide. When I arrived at the scene, I saw the male hanging on the edge, clinging only to the tips of his fingers before letting go right in front of me. I will never forget the sound of his body hitting the ground. Quickly making my way down the carpark stairwell, I found the male in critical condition. My main responsibilities during the incident were to provide immediate and crucial first aid while also securing the scene to ensure the safety of paramedics working to save the males' life.</w:t>
      </w:r>
    </w:p>
    <w:p w14:paraId="20E7C8C3" w14:textId="77777777" w:rsidR="00037C39" w:rsidRPr="002F3E08" w:rsidRDefault="00037C39" w:rsidP="00037C39">
      <w:pPr>
        <w:rPr>
          <w:rFonts w:ascii="Times New Roman" w:hAnsi="Times New Roman" w:cs="Times New Roman"/>
          <w:sz w:val="24"/>
          <w:szCs w:val="24"/>
        </w:rPr>
      </w:pPr>
    </w:p>
    <w:p w14:paraId="5287893C" w14:textId="77777777" w:rsidR="00037C39" w:rsidRPr="002F3E08" w:rsidRDefault="00037C39" w:rsidP="00037C39">
      <w:pPr>
        <w:rPr>
          <w:rFonts w:ascii="Times New Roman" w:hAnsi="Times New Roman" w:cs="Times New Roman"/>
          <w:sz w:val="24"/>
          <w:szCs w:val="24"/>
        </w:rPr>
      </w:pPr>
    </w:p>
    <w:p w14:paraId="34A8AA46"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Upon arriving at the scene, I quickly assessed the situation by using the second step of the National Decision-Making Model (NDM), which involved risk assessing the situation and developing a working strategy (College of Policing, 2013). The NDM was created as a framework for the police to make dynamic risk assessments and decisions in high-stress situations (The Open University, n.d.). After the situational assessment, I requested further medical assistance from the control room, as the male was barely conscious. Given the circumstances, it was crucial to keep the male stable and ensure they remained calm to prevent their injuries from worsening (Mulkey and Munro, 2021). Once the paramedics arrived, my colleague and I secured the area and kept bystanders at a safe distance to allow the medical professionals to work and to maintain the dignity of the male involved.</w:t>
      </w:r>
    </w:p>
    <w:p w14:paraId="1621E3F7" w14:textId="77777777" w:rsidR="00037C39" w:rsidRPr="002F3E08" w:rsidRDefault="00037C39" w:rsidP="00037C39">
      <w:pPr>
        <w:rPr>
          <w:rFonts w:ascii="Times New Roman" w:hAnsi="Times New Roman" w:cs="Times New Roman"/>
          <w:sz w:val="24"/>
          <w:szCs w:val="24"/>
        </w:rPr>
      </w:pPr>
    </w:p>
    <w:p w14:paraId="45991359" w14:textId="77777777" w:rsidR="00037C39" w:rsidRPr="002F3E08" w:rsidRDefault="00037C39" w:rsidP="00037C39">
      <w:pPr>
        <w:rPr>
          <w:rFonts w:ascii="Times New Roman" w:hAnsi="Times New Roman" w:cs="Times New Roman"/>
          <w:sz w:val="24"/>
          <w:szCs w:val="24"/>
        </w:rPr>
      </w:pPr>
    </w:p>
    <w:p w14:paraId="1C8827F5"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 xml:space="preserve">This incident had a tremendous impact on my policing style and helped me to develop and highlight key aspects of professional policing, which I have gained from College of Policing. The College of Policing is a professional body which was established in 2012, and is used for every working police officer, whereby police officers are taught the correct standards, skills and capabilities to ensure they can carry out their role at the highest level of professionalism (College of Policing, 2021). This incident has outlined the importance of training in mental health awareness and communication methods, in order to manage a distressing situation effectively and to provide support to all vulnerable individuals, which has been highlighted by College of Policing (2016). </w:t>
      </w:r>
    </w:p>
    <w:p w14:paraId="2E71A7B0" w14:textId="77777777" w:rsidR="00037C39" w:rsidRPr="002F3E08" w:rsidRDefault="00037C39" w:rsidP="00037C39">
      <w:pPr>
        <w:rPr>
          <w:rFonts w:ascii="Times New Roman" w:hAnsi="Times New Roman" w:cs="Times New Roman"/>
          <w:sz w:val="24"/>
          <w:szCs w:val="24"/>
        </w:rPr>
      </w:pPr>
    </w:p>
    <w:p w14:paraId="593AE1EE" w14:textId="77777777" w:rsidR="00037C39" w:rsidRPr="002F3E08" w:rsidRDefault="00037C39" w:rsidP="00037C39">
      <w:pPr>
        <w:rPr>
          <w:rFonts w:ascii="Times New Roman" w:hAnsi="Times New Roman" w:cs="Times New Roman"/>
          <w:sz w:val="24"/>
          <w:szCs w:val="24"/>
        </w:rPr>
      </w:pPr>
    </w:p>
    <w:p w14:paraId="42FA3CE1"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I had the opportunity to apply the Right Care Right Person (RCRP) approach during the incident involving the suicidal male. I found this approach to be the most suitable course of action to assist the distressed individual. It demonstrated how the College of Policing's training and strategic goals align with real-life situations (College of Policing, 2023). RCRP is an operational model developed by Humberside Police to change the way police officers handle mental health calls, ensuring that individuals in distress receive the most appropriate care (Hill, 2024).</w:t>
      </w:r>
    </w:p>
    <w:p w14:paraId="4FF52AB8" w14:textId="77777777" w:rsidR="00037C39" w:rsidRPr="002F3E08" w:rsidRDefault="00037C39" w:rsidP="00037C39">
      <w:pPr>
        <w:rPr>
          <w:rFonts w:ascii="Times New Roman" w:hAnsi="Times New Roman" w:cs="Times New Roman"/>
          <w:sz w:val="24"/>
          <w:szCs w:val="24"/>
        </w:rPr>
      </w:pPr>
    </w:p>
    <w:p w14:paraId="14FE6047" w14:textId="77777777" w:rsidR="00037C39" w:rsidRPr="002F3E08" w:rsidRDefault="00037C39" w:rsidP="00037C39">
      <w:pPr>
        <w:rPr>
          <w:rFonts w:ascii="Times New Roman" w:hAnsi="Times New Roman" w:cs="Times New Roman"/>
          <w:sz w:val="24"/>
          <w:szCs w:val="24"/>
        </w:rPr>
      </w:pPr>
    </w:p>
    <w:p w14:paraId="7DC043C7"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Although training is provided in this field and there is a level of professionalism expected from police officers, as I took a step back from this incident and reflected on my actions taken, I found that for a moment, I was able to separate myself as a police officer. I found that I acted beyond my role as a police officer and connected with the male on a human level, which played a crucial role in keeping him as calm as possible. While I followed my training, and remained professional in my role, it was showing genuine concern and empathy for the male that I felt was the most effective. Speaking to the male calmly and reassuringly, acknowledging their pain, and offering support as another human being rather than just a police officer in uniform, helped put them at ease. This human interaction and connection, I found, not only provided immediate comfort, but also emphasised the importance of compassion and understanding in policing, as discussed by (Cote, 2020). It allowed me to alter my policing style and helped me realise that sometimes, the best approach is to relate to individuals who are vulnerable or who are in a distressing situation, with humanity and empathy.</w:t>
      </w:r>
    </w:p>
    <w:p w14:paraId="53F52E24" w14:textId="77777777" w:rsidR="00037C39" w:rsidRPr="002F3E08" w:rsidRDefault="00037C39" w:rsidP="00037C39">
      <w:pPr>
        <w:rPr>
          <w:rFonts w:ascii="Times New Roman" w:hAnsi="Times New Roman" w:cs="Times New Roman"/>
          <w:sz w:val="24"/>
          <w:szCs w:val="24"/>
        </w:rPr>
      </w:pPr>
    </w:p>
    <w:p w14:paraId="1BD91259" w14:textId="77777777" w:rsidR="00037C39" w:rsidRPr="002F3E08" w:rsidRDefault="00037C39" w:rsidP="00037C39">
      <w:pPr>
        <w:rPr>
          <w:rFonts w:ascii="Times New Roman" w:hAnsi="Times New Roman" w:cs="Times New Roman"/>
          <w:sz w:val="24"/>
          <w:szCs w:val="24"/>
        </w:rPr>
      </w:pPr>
    </w:p>
    <w:p w14:paraId="7FF7F6DD"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The College of Policing has developed a strategy in its training programs to promote professional policing and enhance national standards. This strategy includes the implementation of a Code of Ethics, which consists of policing principles used to guide decision-making and demonstrate professional behaviour (College of Policing, 2023a). As part of the training provided by the College of Policing to maintain professional behaviour, de-escalation and communication training is provided to assist individuals during a mental health crisis or individuals who are aggressive. Research has been conducted into the use of a US crisis intervention team (CIT) training program, and it has been found that officers felt it was more important to communicate with individuals experiencing a mental health crisis in a calm and empathetic manner (College of Policing, 2016b). This method proved invaluable during the incident with the suicidal male, contributing significantly to the positive outcome achieved.</w:t>
      </w:r>
    </w:p>
    <w:p w14:paraId="66C669AE" w14:textId="77777777" w:rsidR="00037C39" w:rsidRPr="002F3E08" w:rsidRDefault="00037C39" w:rsidP="00037C39">
      <w:pPr>
        <w:rPr>
          <w:rFonts w:ascii="Times New Roman" w:hAnsi="Times New Roman" w:cs="Times New Roman"/>
          <w:sz w:val="24"/>
          <w:szCs w:val="24"/>
        </w:rPr>
      </w:pPr>
    </w:p>
    <w:p w14:paraId="64D1198A" w14:textId="77777777" w:rsidR="00037C39" w:rsidRPr="002F3E08" w:rsidRDefault="00037C39" w:rsidP="00037C39">
      <w:pPr>
        <w:rPr>
          <w:rFonts w:ascii="Times New Roman" w:hAnsi="Times New Roman" w:cs="Times New Roman"/>
          <w:sz w:val="24"/>
          <w:szCs w:val="24"/>
        </w:rPr>
      </w:pPr>
    </w:p>
    <w:p w14:paraId="44CDC176"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As I enter into my final year of my probationary period, and have instilled new policing styles, I have integrated the values highlighted by the Strategic Policing Requirement (SPR) into my response policing approach. The SPR was first introduced in July 2012, under Section 77 of the Police Reform and Social Responsibility Act 2011, which was established by the Home Office (2023). The SPR was introduced to support the Chief Constables and Policing and Crime Commissioners (PCCs) to plan, prepare in the event of a national threat, and to ensure that the forces’ national responsibilities are carried out (Phillips and Campbell, 2024). This framework has played a significant role in my development as a modern-day and professional police officer, as training that I have undertaken from College of Policing has allowed me to meet the demands highlighted in the SPR. An example of this would the training provided by College of Policing to enable me to carry out dynamic risk assessments and crisis management (College of Policing, 2013), which in essence, would meet the requirements by SPR in being prepared for national threats or critical incidents (Phillips and Campbell, 2024).</w:t>
      </w:r>
    </w:p>
    <w:p w14:paraId="62C0CF0E" w14:textId="77777777" w:rsidR="00037C39" w:rsidRPr="002F3E08" w:rsidRDefault="00037C39" w:rsidP="00037C39">
      <w:pPr>
        <w:rPr>
          <w:rFonts w:ascii="Times New Roman" w:hAnsi="Times New Roman" w:cs="Times New Roman"/>
          <w:sz w:val="24"/>
          <w:szCs w:val="24"/>
        </w:rPr>
      </w:pPr>
    </w:p>
    <w:p w14:paraId="2483AF26" w14:textId="77777777" w:rsidR="00037C39" w:rsidRPr="002F3E08" w:rsidRDefault="00037C39" w:rsidP="00037C39">
      <w:pPr>
        <w:rPr>
          <w:rFonts w:ascii="Times New Roman" w:hAnsi="Times New Roman" w:cs="Times New Roman"/>
          <w:sz w:val="24"/>
          <w:szCs w:val="24"/>
        </w:rPr>
      </w:pPr>
    </w:p>
    <w:p w14:paraId="6AE31221"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 xml:space="preserve"> As I have grown experience on shift, and more newly pledged police officers join the team, I have had the opportunity to teach and pass on my knowledge onto them, that I was once taught by my tutor and more experienced officers throughout my journey. As outlined in the ‘Policing Vision 2025’, leadership has become a key component in successfully achieving the delivery of policing becoming a profession with a more representative workforce which aligns with the correct skills, knowledge and experiences of other officers to meet challenging requirements (National Police Chiefs Council, 2018). The Policing Vision 2025 was designed to set out a plan for policing over the course of ten years, to identify any flaws and to create any improvements. This plan will help to influence any decisions made and will assist with how resources should be used in order to help keep people safe by providing an effective, valuable and accessible service that can be trusted by the public (National Police Chiefs' Council, n.d.). </w:t>
      </w:r>
    </w:p>
    <w:p w14:paraId="243B6736" w14:textId="77777777" w:rsidR="00037C39" w:rsidRPr="002F3E08" w:rsidRDefault="00037C39" w:rsidP="00037C39">
      <w:pPr>
        <w:rPr>
          <w:rFonts w:ascii="Times New Roman" w:hAnsi="Times New Roman" w:cs="Times New Roman"/>
          <w:sz w:val="24"/>
          <w:szCs w:val="24"/>
        </w:rPr>
      </w:pPr>
    </w:p>
    <w:p w14:paraId="7B55400B" w14:textId="77777777" w:rsidR="00037C39" w:rsidRPr="002F3E08" w:rsidRDefault="00037C39" w:rsidP="00037C39">
      <w:pPr>
        <w:rPr>
          <w:rFonts w:ascii="Times New Roman" w:hAnsi="Times New Roman" w:cs="Times New Roman"/>
          <w:sz w:val="24"/>
          <w:szCs w:val="24"/>
        </w:rPr>
      </w:pPr>
    </w:p>
    <w:p w14:paraId="15F359C3"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 xml:space="preserve">During my final year into probation, I have been significantly more engaged with local communities that I serve as a police officer. This approach aligns with goals set in place by the ‘College of Policing’s 5 Year Strategy’. The purpose of this strategy is to outline key priorities and goals for College of Policing to ensure police officers situated in England and Wales are well-equipped for the challenges they face in modern-day policing (College of Policing, 2022a). It was found that increased community engagement created a positive public perception on police officers, and ultimately reduced their fear of crime and anti-social behaviour (Lockey et al., 2019). Furthermore, I have established a change in communication style when engaging with members of the community who come from a disadvantaged background and might not have had the opportunity to be educated to the desired standard. I found that I needed to adapt the tone of my voice and the words that I used in order for these individuals to feel understood. This adjustment allowed me to have a good rapport with regular street drug users and criminals. </w:t>
      </w:r>
    </w:p>
    <w:p w14:paraId="1ECA6BDA" w14:textId="77777777" w:rsidR="00037C39" w:rsidRPr="002F3E08" w:rsidRDefault="00037C39" w:rsidP="00037C39">
      <w:pPr>
        <w:rPr>
          <w:rFonts w:ascii="Times New Roman" w:hAnsi="Times New Roman" w:cs="Times New Roman"/>
          <w:sz w:val="24"/>
          <w:szCs w:val="24"/>
        </w:rPr>
      </w:pPr>
    </w:p>
    <w:p w14:paraId="33C74AD5" w14:textId="77777777" w:rsidR="00037C39" w:rsidRPr="002F3E08" w:rsidRDefault="00037C39" w:rsidP="00037C39">
      <w:pPr>
        <w:rPr>
          <w:rFonts w:ascii="Times New Roman" w:hAnsi="Times New Roman" w:cs="Times New Roman"/>
          <w:sz w:val="24"/>
          <w:szCs w:val="24"/>
        </w:rPr>
      </w:pPr>
    </w:p>
    <w:p w14:paraId="7F8EA1AB"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In conclusion, my probationary period as a police officer has been massively influenced by the strategic initiatives and training programmes put in place by the College of Policing. The critical incident involving the suicidal male was what demonstrated the practical application of the National Decision-Making Model (NDM) and outlined the importance of dynamic risk assessment and crisis management in stressful situations. The training I received, particularly in mental health awareness and de-escalation techniques, played a critical role in ensuring a positive outcome during this incident. These experiences highlight the significance of the College of Policing's dedication to improving professional standards and equipping officers with the appropriate skills and knowledge to handle complicated situations with empathy and efficiency.</w:t>
      </w:r>
    </w:p>
    <w:p w14:paraId="29BF1E71" w14:textId="77777777" w:rsidR="00037C39" w:rsidRPr="002F3E08" w:rsidRDefault="00037C39" w:rsidP="00037C39">
      <w:pPr>
        <w:rPr>
          <w:rFonts w:ascii="Times New Roman" w:hAnsi="Times New Roman" w:cs="Times New Roman"/>
          <w:sz w:val="24"/>
          <w:szCs w:val="24"/>
        </w:rPr>
      </w:pPr>
    </w:p>
    <w:p w14:paraId="1DDD2A97" w14:textId="77777777" w:rsidR="00037C39" w:rsidRPr="002F3E08" w:rsidRDefault="00037C39" w:rsidP="00037C39">
      <w:pPr>
        <w:rPr>
          <w:rFonts w:ascii="Times New Roman" w:hAnsi="Times New Roman" w:cs="Times New Roman"/>
          <w:sz w:val="24"/>
          <w:szCs w:val="24"/>
        </w:rPr>
      </w:pPr>
    </w:p>
    <w:p w14:paraId="48B793EF"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The 5 Year Strategy of the College of Policing has immensely influenced my approach to community engagement. Through the use of active participation in community engagement, I have not only built trust and cooperation but also adapted my policing methods to meet the specific needs of different community neighbourhoods. Additionally, the Strategic Policing Requirement (SPR) has highlighted the significance of being operationally prepared and to collaborate with other agencies, ensuring a comprehensive and effective response to critical incidents and national threats.</w:t>
      </w:r>
    </w:p>
    <w:p w14:paraId="45B310B0" w14:textId="77777777" w:rsidR="00037C39" w:rsidRPr="002F3E08" w:rsidRDefault="00037C39" w:rsidP="00037C39">
      <w:pPr>
        <w:rPr>
          <w:rFonts w:ascii="Times New Roman" w:hAnsi="Times New Roman" w:cs="Times New Roman"/>
          <w:sz w:val="24"/>
          <w:szCs w:val="24"/>
        </w:rPr>
      </w:pPr>
    </w:p>
    <w:p w14:paraId="215B6438" w14:textId="77777777" w:rsidR="00037C39" w:rsidRPr="002F3E08" w:rsidRDefault="00037C39" w:rsidP="00037C39">
      <w:pPr>
        <w:rPr>
          <w:rFonts w:ascii="Times New Roman" w:hAnsi="Times New Roman" w:cs="Times New Roman"/>
          <w:sz w:val="24"/>
          <w:szCs w:val="24"/>
        </w:rPr>
      </w:pPr>
    </w:p>
    <w:p w14:paraId="01941A1D" w14:textId="77777777" w:rsidR="00037C39" w:rsidRPr="002F3E08" w:rsidRDefault="00037C39" w:rsidP="00037C39">
      <w:pPr>
        <w:rPr>
          <w:rFonts w:ascii="Times New Roman" w:hAnsi="Times New Roman" w:cs="Times New Roman"/>
          <w:sz w:val="24"/>
          <w:szCs w:val="24"/>
        </w:rPr>
      </w:pPr>
      <w:r w:rsidRPr="002F3E08">
        <w:rPr>
          <w:rFonts w:ascii="Times New Roman" w:hAnsi="Times New Roman" w:cs="Times New Roman"/>
          <w:sz w:val="24"/>
          <w:szCs w:val="24"/>
        </w:rPr>
        <w:t>Overall, throughout my probationary period, I have experienced significant personal and professional growth with the guidance of the strategic frameworks designed by the College of Policing. These experiences have enabled me to fulfil the role of a professional police officer, equipped to meet the demands of modern-day policing with the standards of integrity, empathy, and professionalism. As I continue in my career, I am committed to upholding the standards and values imbedded by the College of Policing, ensuring that I contribute in a positive way to the safety and well-being of the communities I encounter on a daily basis with the ability to uphold public trust. Not only does this approach enhance a positive public perception on police, but it also assists with addressing issues related to crime and anti-social behaviour.</w:t>
      </w:r>
    </w:p>
    <w:p w14:paraId="5CE2DA46" w14:textId="77777777" w:rsidR="00037C39" w:rsidRPr="002F3E08" w:rsidRDefault="00037C39" w:rsidP="00037C39">
      <w:pPr>
        <w:rPr>
          <w:rFonts w:ascii="Times New Roman" w:hAnsi="Times New Roman" w:cs="Times New Roman"/>
          <w:sz w:val="24"/>
          <w:szCs w:val="24"/>
        </w:rPr>
      </w:pPr>
    </w:p>
    <w:p w14:paraId="7EF9C6FB" w14:textId="77777777" w:rsidR="00037C39" w:rsidRPr="002F3E08" w:rsidRDefault="00037C39" w:rsidP="00037C39">
      <w:pPr>
        <w:rPr>
          <w:rFonts w:ascii="Times New Roman" w:hAnsi="Times New Roman" w:cs="Times New Roman"/>
          <w:sz w:val="24"/>
          <w:szCs w:val="24"/>
        </w:rPr>
      </w:pPr>
    </w:p>
    <w:p w14:paraId="29BA8CC6" w14:textId="77777777" w:rsidR="00037C39" w:rsidRPr="002F3E08" w:rsidRDefault="00037C39" w:rsidP="00037C39">
      <w:pPr>
        <w:rPr>
          <w:rFonts w:ascii="Times New Roman" w:hAnsi="Times New Roman" w:cs="Times New Roman"/>
          <w:color w:val="FF0000"/>
          <w:sz w:val="24"/>
          <w:szCs w:val="24"/>
        </w:rPr>
      </w:pPr>
      <w:r w:rsidRPr="002F3E08">
        <w:rPr>
          <w:rFonts w:ascii="Times New Roman" w:hAnsi="Times New Roman" w:cs="Times New Roman"/>
          <w:color w:val="FF0000"/>
          <w:sz w:val="24"/>
          <w:szCs w:val="24"/>
        </w:rPr>
        <w:t>1816 words</w:t>
      </w:r>
    </w:p>
    <w:p w14:paraId="028C02E1" w14:textId="77777777" w:rsidR="00871712" w:rsidRPr="002F3E08" w:rsidRDefault="00871712" w:rsidP="00340E9A">
      <w:pPr>
        <w:ind w:right="237"/>
        <w:jc w:val="both"/>
        <w:rPr>
          <w:rFonts w:ascii="Times New Roman" w:hAnsi="Times New Roman" w:cs="Times New Roman"/>
          <w:b/>
          <w:sz w:val="24"/>
          <w:szCs w:val="24"/>
        </w:rPr>
      </w:pPr>
    </w:p>
    <w:p w14:paraId="616003F9" w14:textId="77777777" w:rsidR="00FF7784" w:rsidRPr="002F3E08" w:rsidRDefault="00FF7784" w:rsidP="00340E9A">
      <w:pPr>
        <w:ind w:right="237"/>
        <w:jc w:val="both"/>
        <w:rPr>
          <w:rFonts w:ascii="Times New Roman" w:hAnsi="Times New Roman" w:cs="Times New Roman"/>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6A240F">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35B95CBA" w14:textId="77777777" w:rsidR="00CB53FE" w:rsidRDefault="00CB53FE" w:rsidP="00340E9A">
      <w:pPr>
        <w:ind w:right="237"/>
        <w:jc w:val="both"/>
        <w:rPr>
          <w:b/>
          <w:sz w:val="24"/>
          <w:szCs w:val="24"/>
        </w:rPr>
      </w:pPr>
    </w:p>
    <w:p w14:paraId="2C2FA8B8" w14:textId="77777777" w:rsidR="00CB53FE" w:rsidRDefault="00CB53FE" w:rsidP="00340E9A">
      <w:pPr>
        <w:ind w:right="237"/>
        <w:jc w:val="both"/>
        <w:rPr>
          <w:b/>
          <w:sz w:val="24"/>
          <w:szCs w:val="24"/>
        </w:rPr>
      </w:pPr>
    </w:p>
    <w:p w14:paraId="696684DD"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 xml:space="preserve">Effective communication skills are extremely important when it comes to policing. They are crucial not only for managing incidents and ensuring public safety but also for maintaining trust and transparency within the community. In recent years, the rise of social media has completely changed the way police forces interact with the public (Surette, 2016). Social media platforms provide new ways for real-time information sharing, community engagement, and promoting policy initiatives (The Police Foundation, 2014). This essay aims to analyse a specific policing incident in which social media played a vital role. Through this analysis, I will assess the effectiveness of social media as a tool for informing and engaging with the community, comparing it with traditional communication methods, and discuss the benefits and risks. Additionally, the essay will examine the force's policy on social media usage for professional purposes, providing insights into the guidelines, training, and practical application during the incident. By exploring these aspects, the hope is to create more of an understanding around the broader impact of social media on policing and identify strategies to enhance its use in building positive rapports amongst the local communities. </w:t>
      </w:r>
    </w:p>
    <w:p w14:paraId="139F6727" w14:textId="77777777" w:rsidR="00CB53FE" w:rsidRPr="002F3E08" w:rsidRDefault="00CB53FE" w:rsidP="00CB53FE">
      <w:pPr>
        <w:rPr>
          <w:rFonts w:ascii="Times New Roman" w:hAnsi="Times New Roman" w:cs="Times New Roman"/>
          <w:sz w:val="24"/>
          <w:szCs w:val="24"/>
        </w:rPr>
      </w:pPr>
    </w:p>
    <w:p w14:paraId="1D040587" w14:textId="77777777" w:rsidR="00CB53FE" w:rsidRPr="002F3E08" w:rsidRDefault="00CB53FE" w:rsidP="00CB53FE">
      <w:pPr>
        <w:rPr>
          <w:rFonts w:ascii="Times New Roman" w:hAnsi="Times New Roman" w:cs="Times New Roman"/>
          <w:sz w:val="24"/>
          <w:szCs w:val="24"/>
        </w:rPr>
      </w:pPr>
    </w:p>
    <w:p w14:paraId="3E54CD75"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 xml:space="preserve">Earlier this year, I responded to a report from a woman who claimed she was sexually assaulted by a man in the city centre while walking to work in broad daylight. Soon after, two other women reported very similar incidents within a span of two hours. I spoke with one victim while two other officers spoke to the remaining victims. All three provided similar descriptions, but we couldn't identify the suspect. I, along with other investigating officers reviewed local closed-circuit television (CCTV) footage and spoke to witnesses, but these leads didn't help (www.paessler.com, n.d.). As the suspect remained unidentified, we decided to use social media to aid the investigation (Writer, n.d.) By doing this, officers who run the police department Facebook page were tasked to put together a detailed media appeal, urging the community to provide any information which could lead to the identification of the suspect. </w:t>
      </w:r>
    </w:p>
    <w:p w14:paraId="565ACAEF" w14:textId="77777777" w:rsidR="00CB53FE" w:rsidRPr="002F3E08" w:rsidRDefault="00CB53FE" w:rsidP="00CB53FE">
      <w:pPr>
        <w:rPr>
          <w:rFonts w:ascii="Times New Roman" w:hAnsi="Times New Roman" w:cs="Times New Roman"/>
          <w:sz w:val="24"/>
          <w:szCs w:val="24"/>
        </w:rPr>
      </w:pPr>
    </w:p>
    <w:p w14:paraId="2174CC97" w14:textId="77777777" w:rsidR="00CB53FE" w:rsidRPr="002F3E08" w:rsidRDefault="00CB53FE" w:rsidP="00CB53FE">
      <w:pPr>
        <w:rPr>
          <w:rFonts w:ascii="Times New Roman" w:hAnsi="Times New Roman" w:cs="Times New Roman"/>
          <w:sz w:val="24"/>
          <w:szCs w:val="24"/>
        </w:rPr>
      </w:pPr>
    </w:p>
    <w:p w14:paraId="74280CF6"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Police forces use social media platforms such as Facebook to assist with force-wide appeals, updates on criminal justice and promoting public safety (Surrey Police, n.d.). Social media platforms like Facebook are very useful for police investigations because they help gather important information that might not be available through another means. During emergencies or any crisis, these platforms allow for police to communicate with members of the public in real-time and helps to collect information quickly. For instance, during the 2011 Stanley Cup riot in Vancouver, Canada, social media helped to quickly identify and gather evidence against the rioters. People used Twitter and Facebook to share pictures and information, which not only helped the police but also resulted in some rioters turning themselves in after seeing their photographs online. Similarly, emergency services in Europe find social media very helpful for gathering specific details and visuals during critical incidents (Fortin et al., 2023).</w:t>
      </w:r>
    </w:p>
    <w:p w14:paraId="3F8626EA" w14:textId="77777777" w:rsidR="00CB53FE" w:rsidRPr="002F3E08" w:rsidRDefault="00CB53FE" w:rsidP="00CB53FE">
      <w:pPr>
        <w:rPr>
          <w:rFonts w:ascii="Times New Roman" w:hAnsi="Times New Roman" w:cs="Times New Roman"/>
          <w:sz w:val="24"/>
          <w:szCs w:val="24"/>
        </w:rPr>
      </w:pPr>
    </w:p>
    <w:p w14:paraId="6B5AC028" w14:textId="77777777" w:rsidR="00CB53FE" w:rsidRPr="002F3E08" w:rsidRDefault="00CB53FE" w:rsidP="00CB53FE">
      <w:pPr>
        <w:rPr>
          <w:rFonts w:ascii="Times New Roman" w:hAnsi="Times New Roman" w:cs="Times New Roman"/>
          <w:sz w:val="24"/>
          <w:szCs w:val="24"/>
        </w:rPr>
      </w:pPr>
    </w:p>
    <w:p w14:paraId="188FA811"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The Facebook post included a detailed description and a CCTV still image of the suspect, along with the location and time of the alleged assaults. This information provided a clear timeline for potential witnesses to come forward and help locate the suspect. Social media has become a primary means of communication between the police and local communities, allowing for more direct contact and making the public feel like they are receiving a more efficient service (Kershaw, 2023). The social media post was reviewed and approved by senior officers before being published onto Facebook to ensure that it abided by the Principles of Policing, being professional, transparent, and respectful (College of Policing, 2024).</w:t>
      </w:r>
    </w:p>
    <w:p w14:paraId="4B4B74E9" w14:textId="77777777" w:rsidR="00CB53FE" w:rsidRPr="002F3E08" w:rsidRDefault="00CB53FE" w:rsidP="00CB53FE">
      <w:pPr>
        <w:rPr>
          <w:rFonts w:ascii="Times New Roman" w:hAnsi="Times New Roman" w:cs="Times New Roman"/>
          <w:sz w:val="24"/>
          <w:szCs w:val="24"/>
        </w:rPr>
      </w:pPr>
    </w:p>
    <w:p w14:paraId="5A2F4B79" w14:textId="77777777" w:rsidR="00CB53FE" w:rsidRPr="002F3E08" w:rsidRDefault="00CB53FE" w:rsidP="00CB53FE">
      <w:pPr>
        <w:rPr>
          <w:rFonts w:ascii="Times New Roman" w:hAnsi="Times New Roman" w:cs="Times New Roman"/>
          <w:sz w:val="24"/>
          <w:szCs w:val="24"/>
        </w:rPr>
      </w:pPr>
    </w:p>
    <w:p w14:paraId="636F3CBE"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The community response to the social media appeal was immediate and significant. Within the first hour of the post being published, hundreds of shares across several other social platforms led to the suspect being identified. The post was continuously monitored, with the appeal being updated regularly when new information was received. A member of the public who recognized the suspect provided his home address. This open communication and transparency helped build trust within the community, encouraging community participation, and ultimately led to the identification and arrest of the suspect (Beshears, 2016). A survey conducted by Surrey Police in November 2018 indicated that 77% of participants stated that listening to members of the public and responding to them through social media builds trust, further emphasizing the importance of community engagement (Bailey and York, 2018).</w:t>
      </w:r>
    </w:p>
    <w:p w14:paraId="3D7A326B" w14:textId="77777777" w:rsidR="00CB53FE" w:rsidRPr="002F3E08" w:rsidRDefault="00CB53FE" w:rsidP="00CB53FE">
      <w:pPr>
        <w:rPr>
          <w:rFonts w:ascii="Times New Roman" w:hAnsi="Times New Roman" w:cs="Times New Roman"/>
          <w:sz w:val="24"/>
          <w:szCs w:val="24"/>
        </w:rPr>
      </w:pPr>
    </w:p>
    <w:p w14:paraId="71CCCAB5" w14:textId="77777777" w:rsidR="00CB53FE" w:rsidRPr="002F3E08" w:rsidRDefault="00CB53FE" w:rsidP="00CB53FE">
      <w:pPr>
        <w:rPr>
          <w:rFonts w:ascii="Times New Roman" w:hAnsi="Times New Roman" w:cs="Times New Roman"/>
          <w:sz w:val="24"/>
          <w:szCs w:val="24"/>
        </w:rPr>
      </w:pPr>
    </w:p>
    <w:p w14:paraId="13ED1435"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 xml:space="preserve">Despite the success of utilising Facebook to track down the suspect in this incident, the use of social media also presents with several challenges that has to be taken into consideration. A significant issue is managing when the wrong information is given or inappropriate details gets disclosed. It’s been found that social media can be difficult to manage, and when mistakes are made, this is immediately exposed to the wider public. An example of this was back in April 2014 when the New York Police Department requested the public to tweet photographs of their officers using a specific hash tag, however; the response predominantly portrayed the police officers in a negative manner (The Police Foundation, 2014). Another concern regarding law enforcement's use of social media is the fear that posts could harm the image of police forces within communities. Additionally, there is worry that these platforms could attract inappropriate comments and police criticism (Rouen, 2020). </w:t>
      </w:r>
    </w:p>
    <w:p w14:paraId="2C545C4F" w14:textId="77777777" w:rsidR="00CB53FE" w:rsidRPr="002F3E08" w:rsidRDefault="00CB53FE" w:rsidP="00CB53FE">
      <w:pPr>
        <w:rPr>
          <w:rFonts w:ascii="Times New Roman" w:hAnsi="Times New Roman" w:cs="Times New Roman"/>
          <w:sz w:val="24"/>
          <w:szCs w:val="24"/>
        </w:rPr>
      </w:pPr>
    </w:p>
    <w:p w14:paraId="092CE6DC" w14:textId="77777777" w:rsidR="00CB53FE" w:rsidRPr="002F3E08" w:rsidRDefault="00CB53FE" w:rsidP="00CB53FE">
      <w:pPr>
        <w:rPr>
          <w:rFonts w:ascii="Times New Roman" w:hAnsi="Times New Roman" w:cs="Times New Roman"/>
          <w:sz w:val="24"/>
          <w:szCs w:val="24"/>
        </w:rPr>
      </w:pPr>
    </w:p>
    <w:p w14:paraId="1AA142D7"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 xml:space="preserve">When evaluating the use of social media in police communications, this requires comparing it to other methods of communication. These other methods include traditional modes such as newsletters, websites, newspapers, radio stations, television, as well as traditional methods such as mail posted through the mailbox or face-to-face visits by police officers. When comparing social media to conventional modes, there are positives and negatives relating to trustworthiness, how many people it reaches, the interest it brings, and the usefulness of it. Different communication methods serve various purposes such as publicising successful police initiatives, providing advice on crime prevention, informing the public about recognizing signs of domestic abuse, issuing warnings about threats, and appealing for public assistance in locating suspects or missing persons. Among these purposes, engaging the public is essential but often overlooked in favour of more immediate goals. Social media is particularly effective at fostering public engagement, which is crucial for building public confidence (Fielding, 2021). </w:t>
      </w:r>
    </w:p>
    <w:p w14:paraId="378DFF6F" w14:textId="77777777" w:rsidR="00CB53FE" w:rsidRPr="002F3E08" w:rsidRDefault="00CB53FE" w:rsidP="00CB53FE">
      <w:pPr>
        <w:rPr>
          <w:rFonts w:ascii="Times New Roman" w:hAnsi="Times New Roman" w:cs="Times New Roman"/>
          <w:sz w:val="24"/>
          <w:szCs w:val="24"/>
        </w:rPr>
      </w:pPr>
    </w:p>
    <w:p w14:paraId="562859E6" w14:textId="77777777" w:rsidR="00CB53FE" w:rsidRPr="002F3E08" w:rsidRDefault="00CB53FE" w:rsidP="00CB53FE">
      <w:pPr>
        <w:rPr>
          <w:rFonts w:ascii="Times New Roman" w:hAnsi="Times New Roman" w:cs="Times New Roman"/>
          <w:sz w:val="24"/>
          <w:szCs w:val="24"/>
        </w:rPr>
      </w:pPr>
    </w:p>
    <w:p w14:paraId="5D8D0A2F"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Face-to-face communication and public meetings offer numerous benefits. These interactions help build trust and rapport between the police and the community, as personal interactions and immediate feedback reduce misunderstandings and create opportunities to increase public participation. Officers can gauge public reactions through non-verbal cues such as body language and clarify doubts instantly (Metropolitan Police Academy, n.d.). This type of meeting builds stronger relationships with local communities and encourages participation, giving community members a platform to voice any concerns (College of Policing, 2013a).</w:t>
      </w:r>
    </w:p>
    <w:p w14:paraId="06CC8425" w14:textId="77777777" w:rsidR="00CB53FE" w:rsidRPr="002F3E08" w:rsidRDefault="00CB53FE" w:rsidP="00CB53FE">
      <w:pPr>
        <w:rPr>
          <w:rFonts w:ascii="Times New Roman" w:hAnsi="Times New Roman" w:cs="Times New Roman"/>
          <w:sz w:val="24"/>
          <w:szCs w:val="24"/>
        </w:rPr>
      </w:pPr>
    </w:p>
    <w:p w14:paraId="6EF63576" w14:textId="77777777" w:rsidR="00CB53FE" w:rsidRPr="002F3E08" w:rsidRDefault="00CB53FE" w:rsidP="00CB53FE">
      <w:pPr>
        <w:rPr>
          <w:rFonts w:ascii="Times New Roman" w:hAnsi="Times New Roman" w:cs="Times New Roman"/>
          <w:sz w:val="24"/>
          <w:szCs w:val="24"/>
        </w:rPr>
      </w:pPr>
    </w:p>
    <w:p w14:paraId="5BB77431" w14:textId="77777777" w:rsidR="00CB53FE" w:rsidRPr="002F3E08" w:rsidRDefault="00CB53FE" w:rsidP="00CB53FE">
      <w:pPr>
        <w:rPr>
          <w:rFonts w:ascii="Times New Roman" w:hAnsi="Times New Roman" w:cs="Times New Roman"/>
          <w:sz w:val="24"/>
          <w:szCs w:val="24"/>
        </w:rPr>
      </w:pPr>
    </w:p>
    <w:p w14:paraId="766DEEA5"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The physical presence of officers demonstrates transparency and accountability, as they address specific issues directly with the source and in detail. Bringing people together in a shared space enhances community cohesion and supports collective problem-solving (College of Policing, 2013a). Additionally, these interactions provide a deeper understanding of local issues, fostering empathy in officers by hearing firsthand accounts. Finally, face-to-face communication reinforces the legitimacy and reliability of the police force, as these interactions are often perceived as more genuine and trustworthy (</w:t>
      </w:r>
      <w:proofErr w:type="spellStart"/>
      <w:r w:rsidRPr="002F3E08">
        <w:rPr>
          <w:rFonts w:ascii="Times New Roman" w:hAnsi="Times New Roman" w:cs="Times New Roman"/>
          <w:sz w:val="24"/>
          <w:szCs w:val="24"/>
        </w:rPr>
        <w:t>Fritsvold</w:t>
      </w:r>
      <w:proofErr w:type="spellEnd"/>
      <w:r w:rsidRPr="002F3E08">
        <w:rPr>
          <w:rFonts w:ascii="Times New Roman" w:hAnsi="Times New Roman" w:cs="Times New Roman"/>
          <w:sz w:val="24"/>
          <w:szCs w:val="24"/>
        </w:rPr>
        <w:t xml:space="preserve">, 2019). </w:t>
      </w:r>
    </w:p>
    <w:p w14:paraId="741B3BF5" w14:textId="77777777" w:rsidR="00CB53FE" w:rsidRPr="002F3E08" w:rsidRDefault="00CB53FE" w:rsidP="00CB53FE">
      <w:pPr>
        <w:rPr>
          <w:rFonts w:ascii="Times New Roman" w:hAnsi="Times New Roman" w:cs="Times New Roman"/>
          <w:sz w:val="24"/>
          <w:szCs w:val="24"/>
        </w:rPr>
      </w:pPr>
    </w:p>
    <w:p w14:paraId="726916AA" w14:textId="77777777" w:rsidR="00CB53FE" w:rsidRPr="002F3E08" w:rsidRDefault="00CB53FE" w:rsidP="00CB53FE">
      <w:pPr>
        <w:rPr>
          <w:rFonts w:ascii="Times New Roman" w:hAnsi="Times New Roman" w:cs="Times New Roman"/>
          <w:sz w:val="24"/>
          <w:szCs w:val="24"/>
        </w:rPr>
      </w:pPr>
    </w:p>
    <w:p w14:paraId="44977929"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Effective use of social media by police forces is guided by comprehensive policies designed to ensure public trust, satisfaction and confidence in police officers (Patel, 2017). These policies are crucial for maximizing the benefits of social media while mitigating its risks. Guidelines for professional conduct require officers and social media managers to maintain integrity and public trust by using respectful language and abiding by Code of Ethics. These guidelines help maintain a professional image and prevent the publication of any material that might undermine an officer's reputation, or that could damage public confidence in the police service (Noble, 2020). Protecting privacy and confidentiality is paramount. College of Policing explains that no personal data will be shared if it is detrimental, unexpected or misleading to the subjects concerned. This is essential to protect individuals' rights and maintain the public's trust in the police force. In the case of a sexual assault investigation, for example, we took care to protect the victims' identities while providing enough detail so that the public could provide assistance with the investigation (College of Policing, 2014).</w:t>
      </w:r>
    </w:p>
    <w:p w14:paraId="25727A1C" w14:textId="77777777" w:rsidR="00CB53FE" w:rsidRPr="002F3E08" w:rsidRDefault="00CB53FE" w:rsidP="00CB53FE">
      <w:pPr>
        <w:rPr>
          <w:rFonts w:ascii="Times New Roman" w:hAnsi="Times New Roman" w:cs="Times New Roman"/>
          <w:sz w:val="24"/>
          <w:szCs w:val="24"/>
        </w:rPr>
      </w:pPr>
    </w:p>
    <w:p w14:paraId="020FE80D" w14:textId="77777777" w:rsidR="00CB53FE" w:rsidRPr="002F3E08" w:rsidRDefault="00CB53FE" w:rsidP="00CB53FE">
      <w:pPr>
        <w:rPr>
          <w:rFonts w:ascii="Times New Roman" w:hAnsi="Times New Roman" w:cs="Times New Roman"/>
          <w:sz w:val="24"/>
          <w:szCs w:val="24"/>
        </w:rPr>
      </w:pPr>
    </w:p>
    <w:p w14:paraId="3745D925"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 xml:space="preserve">These policies outline crisis communication protocols to provide clear guidelines for timely and effective messaging during emergencies. These protocols include pre-approved messaging and local alert templates, such as the Online Watch Link, which allows police and communities to grow and manage watch schemes such as Neighbourhood Watch (College of Policing, 2022b). Such protocols were helpful in our rapid response and ongoing updates during the sexual assault investigation, allowing involved officers to keep the public informed and engaged. In order to ensure that police forces are compliant with data protection laws, police officers and staff receive training in Information Security, Data Protection, Digital Data and Technology, Information Management, Records Management, and Information Access. This specialised training is essential to provide the police force with the necessary expertise to effectively manage and handle large amounts of sensitive and personal data. The training is primarily provided by the College of Policing, with additional courses available from other third-party providers that meet law enforcement standards (Sussex Police Force, 2023). </w:t>
      </w:r>
    </w:p>
    <w:p w14:paraId="66C4243D" w14:textId="77777777" w:rsidR="00CB53FE" w:rsidRPr="002F3E08" w:rsidRDefault="00CB53FE" w:rsidP="00CB53FE">
      <w:pPr>
        <w:rPr>
          <w:rFonts w:ascii="Times New Roman" w:hAnsi="Times New Roman" w:cs="Times New Roman"/>
          <w:sz w:val="24"/>
          <w:szCs w:val="24"/>
        </w:rPr>
      </w:pPr>
    </w:p>
    <w:p w14:paraId="0DA8308C" w14:textId="77777777" w:rsidR="00CB53FE" w:rsidRPr="002F3E08" w:rsidRDefault="00CB53FE" w:rsidP="00CB53FE">
      <w:pPr>
        <w:rPr>
          <w:rFonts w:ascii="Times New Roman" w:hAnsi="Times New Roman" w:cs="Times New Roman"/>
          <w:sz w:val="24"/>
          <w:szCs w:val="24"/>
        </w:rPr>
      </w:pPr>
    </w:p>
    <w:p w14:paraId="085B15A6"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Effective communication is crucial in policing, as it helps manage incidents, ensure public safety, and maintain community trust. This essay analyses a policing incident in which social media played a vital role. The incident involved a sexual assault investigation in the city centre with three victims. Traditional methods like gathering CCTV and witness statements did not find any results. As a result, the police turned to social media, specifically Facebook, to aid the investigation. A detailed media appeal posted on Facebook led to the suspect's identification and arrest within hours, demonstrating the platform's effectiveness in community engagement and real-time information sharing.</w:t>
      </w:r>
    </w:p>
    <w:p w14:paraId="295A29EB" w14:textId="77777777" w:rsidR="00CB53FE" w:rsidRPr="002F3E08" w:rsidRDefault="00CB53FE" w:rsidP="00CB53FE">
      <w:pPr>
        <w:rPr>
          <w:rFonts w:ascii="Times New Roman" w:hAnsi="Times New Roman" w:cs="Times New Roman"/>
          <w:sz w:val="24"/>
          <w:szCs w:val="24"/>
        </w:rPr>
      </w:pPr>
    </w:p>
    <w:p w14:paraId="112FB1B8" w14:textId="77777777" w:rsidR="00CB53FE" w:rsidRPr="002F3E08" w:rsidRDefault="00CB53FE" w:rsidP="00CB53FE">
      <w:pPr>
        <w:rPr>
          <w:rFonts w:ascii="Times New Roman" w:hAnsi="Times New Roman" w:cs="Times New Roman"/>
          <w:sz w:val="24"/>
          <w:szCs w:val="24"/>
        </w:rPr>
      </w:pPr>
    </w:p>
    <w:p w14:paraId="0306E116" w14:textId="77777777" w:rsidR="00CB53FE" w:rsidRPr="002F3E08" w:rsidRDefault="00CB53FE" w:rsidP="00CB53FE">
      <w:pPr>
        <w:rPr>
          <w:rFonts w:ascii="Times New Roman" w:hAnsi="Times New Roman" w:cs="Times New Roman"/>
          <w:sz w:val="24"/>
          <w:szCs w:val="24"/>
        </w:rPr>
      </w:pPr>
      <w:r w:rsidRPr="002F3E08">
        <w:rPr>
          <w:rFonts w:ascii="Times New Roman" w:hAnsi="Times New Roman" w:cs="Times New Roman"/>
          <w:sz w:val="24"/>
          <w:szCs w:val="24"/>
        </w:rPr>
        <w:t>Social media platforms, such as Facebook, offer numerous advantages for police investigations, including rapid information dissemination, community involvement, and the ability to gather crucial evidence. However, these platforms also present challenges, such as the risk of misinformation and the potential for adverse public perception if not managed carefully. When compared with traditional communication methods, social media is efficient but may lack the personal touch and trustworthiness of face-to-face interactions and public meetings. Police forces must navigate the benefits and risks of social media use, guided by comprehensive policies that ensure professional conduct, privacy, and accuracy. Equally important is the training for officers in information security, data protection, and digital technology, which is essential to effectively manage sensitive data and maintain public confidence. This essay highlights the broader impact of social media on policing and outlines the critical need for strategies to enhance its use in adopting positive community relations while obeying to the force's guidelines and policies.</w:t>
      </w:r>
    </w:p>
    <w:p w14:paraId="39F5ABC2" w14:textId="77777777" w:rsidR="00CB53FE" w:rsidRPr="002F3E08" w:rsidRDefault="00CB53FE" w:rsidP="00CB53FE">
      <w:pPr>
        <w:rPr>
          <w:rFonts w:ascii="Times New Roman" w:hAnsi="Times New Roman" w:cs="Times New Roman"/>
          <w:sz w:val="24"/>
          <w:szCs w:val="24"/>
        </w:rPr>
      </w:pPr>
    </w:p>
    <w:p w14:paraId="349CB537" w14:textId="77777777" w:rsidR="00CB53FE" w:rsidRPr="002F3E08" w:rsidRDefault="00CB53FE" w:rsidP="00CB53FE">
      <w:pPr>
        <w:rPr>
          <w:rFonts w:ascii="Times New Roman" w:hAnsi="Times New Roman" w:cs="Times New Roman"/>
          <w:sz w:val="24"/>
          <w:szCs w:val="24"/>
        </w:rPr>
      </w:pPr>
    </w:p>
    <w:p w14:paraId="20CB161C" w14:textId="77777777" w:rsidR="00CB53FE" w:rsidRPr="002F3E08" w:rsidRDefault="00CB53FE" w:rsidP="00CB53FE">
      <w:pPr>
        <w:rPr>
          <w:rFonts w:ascii="Times New Roman" w:hAnsi="Times New Roman" w:cs="Times New Roman"/>
          <w:sz w:val="24"/>
          <w:szCs w:val="24"/>
        </w:rPr>
      </w:pPr>
    </w:p>
    <w:p w14:paraId="2A1BF87B" w14:textId="77777777" w:rsidR="00CB53FE" w:rsidRPr="002F3E08" w:rsidRDefault="00CB53FE" w:rsidP="00CB53FE">
      <w:pPr>
        <w:rPr>
          <w:rFonts w:ascii="Times New Roman" w:hAnsi="Times New Roman" w:cs="Times New Roman"/>
          <w:color w:val="FF0000"/>
          <w:sz w:val="24"/>
          <w:szCs w:val="24"/>
        </w:rPr>
      </w:pPr>
      <w:r w:rsidRPr="002F3E08">
        <w:rPr>
          <w:rFonts w:ascii="Times New Roman" w:hAnsi="Times New Roman" w:cs="Times New Roman"/>
          <w:color w:val="FF0000"/>
          <w:sz w:val="24"/>
          <w:szCs w:val="24"/>
        </w:rPr>
        <w:t>1808 words</w:t>
      </w:r>
    </w:p>
    <w:p w14:paraId="30207CF5" w14:textId="77777777" w:rsidR="00CB53FE" w:rsidRPr="002F3E08" w:rsidRDefault="00CB53FE" w:rsidP="00340E9A">
      <w:pPr>
        <w:ind w:right="237"/>
        <w:jc w:val="both"/>
        <w:rPr>
          <w:rFonts w:ascii="Times New Roman" w:hAnsi="Times New Roman" w:cs="Times New Roman"/>
          <w:b/>
          <w:sz w:val="24"/>
          <w:szCs w:val="24"/>
        </w:rPr>
      </w:pPr>
    </w:p>
    <w:p w14:paraId="6A73DBDF" w14:textId="77777777" w:rsidR="00AA666E" w:rsidRPr="002F3E08" w:rsidRDefault="00AA666E" w:rsidP="00340E9A">
      <w:pPr>
        <w:ind w:right="237"/>
        <w:jc w:val="both"/>
        <w:rPr>
          <w:rFonts w:ascii="Times New Roman" w:hAnsi="Times New Roman" w:cs="Times New Roman"/>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26D6C63" w14:textId="77777777" w:rsidR="00FC60F0" w:rsidRDefault="00FC60F0" w:rsidP="00340E9A">
      <w:pPr>
        <w:ind w:right="237"/>
        <w:jc w:val="both"/>
        <w:rPr>
          <w:b/>
          <w:sz w:val="24"/>
          <w:szCs w:val="24"/>
        </w:rPr>
      </w:pPr>
    </w:p>
    <w:p w14:paraId="059AA6D9" w14:textId="77777777" w:rsidR="00FC60F0" w:rsidRDefault="00FC60F0" w:rsidP="00340E9A">
      <w:pPr>
        <w:ind w:right="237"/>
        <w:jc w:val="both"/>
        <w:rPr>
          <w:b/>
          <w:sz w:val="24"/>
          <w:szCs w:val="24"/>
        </w:rPr>
      </w:pPr>
    </w:p>
    <w:p w14:paraId="7AC4E3F4" w14:textId="77777777" w:rsidR="00473304" w:rsidRDefault="00473304" w:rsidP="00473304">
      <w:pPr>
        <w:rPr>
          <w:sz w:val="24"/>
          <w:szCs w:val="24"/>
        </w:rPr>
      </w:pPr>
    </w:p>
    <w:p w14:paraId="6E6A0119" w14:textId="77777777" w:rsidR="00473304" w:rsidRPr="002F3E08" w:rsidRDefault="00473304" w:rsidP="00473304">
      <w:pPr>
        <w:rPr>
          <w:rFonts w:ascii="Times New Roman" w:hAnsi="Times New Roman" w:cs="Times New Roman"/>
          <w:sz w:val="24"/>
          <w:szCs w:val="24"/>
        </w:rPr>
      </w:pPr>
      <w:r w:rsidRPr="002F3E08">
        <w:rPr>
          <w:rFonts w:ascii="Times New Roman" w:hAnsi="Times New Roman" w:cs="Times New Roman"/>
          <w:sz w:val="24"/>
          <w:szCs w:val="24"/>
        </w:rPr>
        <w:t>In the field of policing, effective leadership and teamwork are extremely important for managing incidents and achieving successful outcomes (Wood et al., 2024). This essay will reflect on a significant policing incident where I played a key role, working closely with an offender, where the incident tested my leadership abilities and required me to demonstrate flexibility and adaptability in my leadership style. By critically evaluating my actions and decisions during this incident, I will analyse how my leadership strategies changed and adapted to the varying demands. Additionally, this essay will explore the use of common leadership models in policing, such as transformational and authoritative leadership (Durnford, 2023), and how these models guided my approach in responding to changing circumstances. By reflecting on this incident, I aim to provide insights into the importance of flexible leadership and the development of effective strategies for managing complex situations in a policing context. The key topics that will be discussed include my initial leadership approach, the challenges encountered that required a change in strategy, and the outcomes of these adaptations. This reflective analysis will not only highlight the lessons learned but also emphasise the significance of adaptable leadership in achieving successful outcomes during a policing incident.</w:t>
      </w:r>
    </w:p>
    <w:p w14:paraId="630D1ECA" w14:textId="77777777" w:rsidR="00473304" w:rsidRPr="002F3E08" w:rsidRDefault="00473304" w:rsidP="00473304">
      <w:pPr>
        <w:rPr>
          <w:rFonts w:ascii="Times New Roman" w:hAnsi="Times New Roman" w:cs="Times New Roman"/>
          <w:sz w:val="24"/>
          <w:szCs w:val="24"/>
        </w:rPr>
      </w:pPr>
    </w:p>
    <w:p w14:paraId="73B906DA" w14:textId="77777777" w:rsidR="00473304" w:rsidRPr="002F3E08" w:rsidRDefault="00473304" w:rsidP="00473304">
      <w:pPr>
        <w:rPr>
          <w:rFonts w:ascii="Times New Roman" w:hAnsi="Times New Roman" w:cs="Times New Roman"/>
          <w:sz w:val="24"/>
          <w:szCs w:val="24"/>
        </w:rPr>
      </w:pPr>
    </w:p>
    <w:p w14:paraId="1C48D342" w14:textId="77777777" w:rsidR="00473304" w:rsidRPr="002F3E08" w:rsidRDefault="00473304" w:rsidP="00473304">
      <w:pPr>
        <w:rPr>
          <w:rFonts w:ascii="Times New Roman" w:hAnsi="Times New Roman" w:cs="Times New Roman"/>
          <w:sz w:val="24"/>
          <w:szCs w:val="24"/>
        </w:rPr>
      </w:pPr>
      <w:r w:rsidRPr="002F3E08">
        <w:rPr>
          <w:rFonts w:ascii="Times New Roman" w:hAnsi="Times New Roman" w:cs="Times New Roman"/>
          <w:sz w:val="24"/>
          <w:szCs w:val="24"/>
        </w:rPr>
        <w:t xml:space="preserve">Going into the final year of my probationary period, I was dispatched, single-crewed, to a report of a domestic disturbance. Upon arrival at the scene, I entered the address and encountered a highly volatile situation involving a couple in a heated argument. There was a male located in the living room who was visibly agitated and aggressive. At the same time, a female standing inside the bathroom appeared frightened, tried to distance herself from the confrontation, and asked me to help her. There were clear signs of a physical altercation, including broken household items and minor injuries to the female. As the first officer on the scene, I quickly assessed the situation and took control to prevent escalation. My initial actions included separating the male and female so I could speak to them both individually while also protecting the female, who was already visibly injured. I instructed the male to stay in the living room while I checked on the female's condition and gathered initial information. College of Policing (2015) highlights the importance of separating both parties at the incident to ensure the safety of the victim involved and to prevent further violence from occurring. Additionally, (HMIC, 2014) emphasises the importance of taking urgent action when responding to domestic reports to safeguard the victim as soon as practically possible. </w:t>
      </w:r>
    </w:p>
    <w:p w14:paraId="3AFF3D03" w14:textId="77777777" w:rsidR="00473304" w:rsidRPr="002F3E08" w:rsidRDefault="00473304" w:rsidP="00473304">
      <w:pPr>
        <w:rPr>
          <w:rFonts w:ascii="Times New Roman" w:hAnsi="Times New Roman" w:cs="Times New Roman"/>
          <w:sz w:val="24"/>
          <w:szCs w:val="24"/>
        </w:rPr>
      </w:pPr>
    </w:p>
    <w:p w14:paraId="30DD3A68" w14:textId="77777777" w:rsidR="00473304" w:rsidRPr="002F3E08" w:rsidRDefault="00473304" w:rsidP="00473304">
      <w:pPr>
        <w:rPr>
          <w:rFonts w:ascii="Times New Roman" w:hAnsi="Times New Roman" w:cs="Times New Roman"/>
          <w:sz w:val="24"/>
          <w:szCs w:val="24"/>
        </w:rPr>
      </w:pPr>
    </w:p>
    <w:p w14:paraId="321680CC" w14:textId="77777777" w:rsidR="00473304" w:rsidRPr="002F3E08" w:rsidRDefault="00473304" w:rsidP="00473304">
      <w:pPr>
        <w:rPr>
          <w:rFonts w:ascii="Times New Roman" w:hAnsi="Times New Roman" w:cs="Times New Roman"/>
          <w:sz w:val="24"/>
          <w:szCs w:val="24"/>
        </w:rPr>
      </w:pPr>
      <w:r w:rsidRPr="002F3E08">
        <w:rPr>
          <w:rFonts w:ascii="Times New Roman" w:hAnsi="Times New Roman" w:cs="Times New Roman"/>
          <w:sz w:val="24"/>
          <w:szCs w:val="24"/>
        </w:rPr>
        <w:t>Whilst trying to manage the scene, I requested back-up as the situation was escalating. I communicated the details and urgency of the incident to assisting officers, ensuring they were prepared prior to their arrival. My priority was to de-escalate the situation and collect as much information as possible from both parties. During this incident, I adapted to an authoritative leadership style, which (Oxford Review, 2016) highlights that the objective is to maintain control of a situation especially during high-stress situations. Authoritative leadership is particularly effective in crisis situations where quick and prompt decision-making and control is crucial (Chen et al., 2022). By authoritatively instructing the male to remain in the living room and focusing on the female's immediate safety, I was able to gain control over the situation and reduce the potential for further conflict. This approach aligns with the College of Policing’s (2015b) emphasis on the importance of a clear and assertive response in domestic violence incidents to protect victims and manage aggressors effectively.</w:t>
      </w:r>
    </w:p>
    <w:p w14:paraId="2CA9098D" w14:textId="77777777" w:rsidR="00473304" w:rsidRPr="002F3E08" w:rsidRDefault="00473304" w:rsidP="00473304">
      <w:pPr>
        <w:rPr>
          <w:rFonts w:ascii="Times New Roman" w:hAnsi="Times New Roman" w:cs="Times New Roman"/>
          <w:sz w:val="24"/>
          <w:szCs w:val="24"/>
        </w:rPr>
      </w:pPr>
    </w:p>
    <w:p w14:paraId="2457E3DC" w14:textId="77777777" w:rsidR="00473304" w:rsidRPr="002F3E08" w:rsidRDefault="00473304" w:rsidP="00473304">
      <w:pPr>
        <w:rPr>
          <w:rFonts w:ascii="Times New Roman" w:hAnsi="Times New Roman" w:cs="Times New Roman"/>
          <w:sz w:val="24"/>
          <w:szCs w:val="24"/>
        </w:rPr>
      </w:pPr>
    </w:p>
    <w:p w14:paraId="5ACD28EA" w14:textId="77777777" w:rsidR="00473304" w:rsidRPr="002F3E08" w:rsidRDefault="00473304" w:rsidP="00473304">
      <w:pPr>
        <w:rPr>
          <w:rFonts w:ascii="Times New Roman" w:hAnsi="Times New Roman" w:cs="Times New Roman"/>
          <w:sz w:val="24"/>
          <w:szCs w:val="24"/>
        </w:rPr>
      </w:pPr>
      <w:r w:rsidRPr="002F3E08">
        <w:rPr>
          <w:rFonts w:ascii="Times New Roman" w:hAnsi="Times New Roman" w:cs="Times New Roman"/>
          <w:sz w:val="24"/>
          <w:szCs w:val="24"/>
        </w:rPr>
        <w:t>By initially focusing on the female’s wellbeing and obtaining her version of events, I stuck to the policing principles in handling domestic violence cases, displaying a dedication to safeguarding vulnerable individuals and managing high-pressure situations with professionalism and empathy (Millar, Devaney and Butler, 2018). When the further officers arrived at the scene, I took charge of coordinating the next steps. I briefed them on the situation, and asked one officer to speak with the victim and provide any needed medical assistance. Another officer was assigned to monitor the male to prevent further aggression, while the rest of the officers were in charge of securing the area and managing any bystanders or neighbours who might interfere. I found that adopting an authoritative leadership style was beneficial in the given situation, as it facilitated quick and adequate decision-making in a highly stressful environment. The need for immediate control and clear directives was essential to prevent further escalation and ensure the safety of everyone involved (Ranalli, 2020). However, there are downsides to this approach, as colleagues may not appreciate being told what to do by a less experienced officer, as well as not being included in the decision-making process, potentially leading to tension or resentment within the team (The Economic Times, 2023). Despite these drawbacks, I believed authoritative leadership was the most appropriate in this scenario, mainly because I was deployed to the incident single-crewed and had firsthand knowledge of the circumstances. My familiarity with the situation allowed me to promptly make informed decisions, prioritizing the immediate safety and resolution of the problem. Furthermore, due to the urgency and high stress levels of this incident, I believe this necessitated quick decision making which authoritative leadership captures (Smith, 2024).</w:t>
      </w:r>
    </w:p>
    <w:p w14:paraId="0BA7897B" w14:textId="77777777" w:rsidR="00473304" w:rsidRPr="002F3E08" w:rsidRDefault="00473304" w:rsidP="00473304">
      <w:pPr>
        <w:rPr>
          <w:rFonts w:ascii="Times New Roman" w:hAnsi="Times New Roman" w:cs="Times New Roman"/>
          <w:sz w:val="24"/>
          <w:szCs w:val="24"/>
        </w:rPr>
      </w:pPr>
    </w:p>
    <w:p w14:paraId="11072587" w14:textId="77777777" w:rsidR="00473304" w:rsidRPr="002F3E08" w:rsidRDefault="00473304" w:rsidP="00473304">
      <w:pPr>
        <w:rPr>
          <w:rFonts w:ascii="Times New Roman" w:hAnsi="Times New Roman" w:cs="Times New Roman"/>
          <w:sz w:val="24"/>
          <w:szCs w:val="24"/>
        </w:rPr>
      </w:pPr>
    </w:p>
    <w:p w14:paraId="3551D973" w14:textId="77777777" w:rsidR="00473304" w:rsidRPr="002F3E08" w:rsidRDefault="00473304" w:rsidP="00473304">
      <w:pPr>
        <w:rPr>
          <w:rFonts w:ascii="Times New Roman" w:hAnsi="Times New Roman" w:cs="Times New Roman"/>
          <w:sz w:val="24"/>
          <w:szCs w:val="24"/>
        </w:rPr>
      </w:pPr>
      <w:r w:rsidRPr="002F3E08">
        <w:rPr>
          <w:rFonts w:ascii="Times New Roman" w:hAnsi="Times New Roman" w:cs="Times New Roman"/>
          <w:sz w:val="24"/>
          <w:szCs w:val="24"/>
        </w:rPr>
        <w:t>After the situation calmed down, it became clear that a transition from authoritative to transformational leadership was needed to encourage teamwork and address long-term community relations. Transformational leadership involves inspiring and motivating team members, promoting innovation, and providing an ethical decision-making framework (Newton, Pepper and Soane, 2024). As the incident progressed, I began to recognise the need for a more co-operative approach; I started to delegate tasks more inclusively by seeking input from my colleagues. This change of approach allowed for a sense of shared purpose and strengthened the team dynamic on scene. By involving my team in decision-making and encouraging their contributions, I aimed to build trust and boost their commitment to the shared goals amongst all the colleagues at scene. Additionally, this approach was essential for maintaining team motivation and ensuring that all officers felt valued and respected, especially after an intense and stressful incident (</w:t>
      </w:r>
      <w:proofErr w:type="spellStart"/>
      <w:r w:rsidRPr="002F3E08">
        <w:rPr>
          <w:rFonts w:ascii="Times New Roman" w:hAnsi="Times New Roman" w:cs="Times New Roman"/>
          <w:sz w:val="24"/>
          <w:szCs w:val="24"/>
        </w:rPr>
        <w:t>Personio</w:t>
      </w:r>
      <w:proofErr w:type="spellEnd"/>
      <w:r w:rsidRPr="002F3E08">
        <w:rPr>
          <w:rFonts w:ascii="Times New Roman" w:hAnsi="Times New Roman" w:cs="Times New Roman"/>
          <w:sz w:val="24"/>
          <w:szCs w:val="24"/>
        </w:rPr>
        <w:t xml:space="preserve">, 2023). After I changed my leadership style, I noticed a significant improvement in my colleagues' attitudes and the overall atmosphere. The male at the address was arrested and taken away, significantly reducing the threat level. This made it much easier to handle the overall situation and support my colleagues where needed. </w:t>
      </w:r>
    </w:p>
    <w:p w14:paraId="1AB13379" w14:textId="77777777" w:rsidR="00473304" w:rsidRPr="002F3E08" w:rsidRDefault="00473304" w:rsidP="00473304">
      <w:pPr>
        <w:rPr>
          <w:rFonts w:ascii="Times New Roman" w:hAnsi="Times New Roman" w:cs="Times New Roman"/>
          <w:sz w:val="24"/>
          <w:szCs w:val="24"/>
        </w:rPr>
      </w:pPr>
    </w:p>
    <w:p w14:paraId="200FD93C" w14:textId="77777777" w:rsidR="00473304" w:rsidRPr="002F3E08" w:rsidRDefault="00473304" w:rsidP="00473304">
      <w:pPr>
        <w:rPr>
          <w:rFonts w:ascii="Times New Roman" w:hAnsi="Times New Roman" w:cs="Times New Roman"/>
          <w:sz w:val="24"/>
          <w:szCs w:val="24"/>
        </w:rPr>
      </w:pPr>
    </w:p>
    <w:p w14:paraId="1B0D9F14" w14:textId="77777777" w:rsidR="00473304" w:rsidRPr="002F3E08" w:rsidRDefault="00473304" w:rsidP="00473304">
      <w:pPr>
        <w:rPr>
          <w:rFonts w:ascii="Times New Roman" w:hAnsi="Times New Roman" w:cs="Times New Roman"/>
          <w:sz w:val="24"/>
          <w:szCs w:val="24"/>
        </w:rPr>
      </w:pPr>
      <w:r w:rsidRPr="002F3E08">
        <w:rPr>
          <w:rFonts w:ascii="Times New Roman" w:hAnsi="Times New Roman" w:cs="Times New Roman"/>
          <w:sz w:val="24"/>
          <w:szCs w:val="24"/>
        </w:rPr>
        <w:t>I chose the transformational leadership style to motivate my colleagues to perform at their best, especially during the domestic incident. I encouraged them to think innovatively and adapt their responses to ensure comprehensive support for the victim and effective handling of the scene, following the principles advocated by the College of Policing’s leadership strategy (College of Policing, 2015c). This proactive approach not only improved our professional abilities but also reinforced our commitment to serving and protecting the community. A reliability analysis was conducted on various leadership styles, showing values between 0.84 and 0.8, indicating good scores. The analysis revealed a high reliability score of 0.84 for transformational leadership (Khan et al., 2020).</w:t>
      </w:r>
    </w:p>
    <w:p w14:paraId="749C724B" w14:textId="77777777" w:rsidR="00473304" w:rsidRPr="002F3E08" w:rsidRDefault="00473304" w:rsidP="00473304">
      <w:pPr>
        <w:rPr>
          <w:rFonts w:ascii="Times New Roman" w:hAnsi="Times New Roman" w:cs="Times New Roman"/>
          <w:sz w:val="24"/>
          <w:szCs w:val="24"/>
        </w:rPr>
      </w:pPr>
    </w:p>
    <w:p w14:paraId="5E469987" w14:textId="77777777" w:rsidR="00473304" w:rsidRPr="002F3E08" w:rsidRDefault="00473304" w:rsidP="00473304">
      <w:pPr>
        <w:rPr>
          <w:rFonts w:ascii="Times New Roman" w:hAnsi="Times New Roman" w:cs="Times New Roman"/>
          <w:sz w:val="24"/>
          <w:szCs w:val="24"/>
        </w:rPr>
      </w:pPr>
    </w:p>
    <w:p w14:paraId="30D991A5" w14:textId="77777777" w:rsidR="00473304" w:rsidRPr="002F3E08" w:rsidRDefault="00473304" w:rsidP="00473304">
      <w:pPr>
        <w:rPr>
          <w:rFonts w:ascii="Times New Roman" w:hAnsi="Times New Roman" w:cs="Times New Roman"/>
          <w:sz w:val="24"/>
          <w:szCs w:val="24"/>
        </w:rPr>
      </w:pPr>
      <w:r w:rsidRPr="002F3E08">
        <w:rPr>
          <w:rFonts w:ascii="Times New Roman" w:hAnsi="Times New Roman" w:cs="Times New Roman"/>
          <w:sz w:val="24"/>
          <w:szCs w:val="24"/>
        </w:rPr>
        <w:t>Throughout this incident, I learned a great deal about myself and my capabilities as a leader. The experience taught me how important it is to be adaptable in my leadership style, which allowed me to transition from authoritative to transformational leadership as the situation progressed (Calarco, 2020). Initially, the urgent need for control and quick decision-making emphasised the effectiveness of authoritative leadership. However, as the immediate threat disappeared due to the male being arrested, I realised the value of transformational leadership in promoting teamwork, trust, and long-term success among colleagues (Chou et al., 2013). This incident highlighted my strengths in assessing situations quickly and making decisive actions under pressure. It also revealed areas where I could improve, such as involving colleagues more in the decision-making process so we all worked together as a team. By reflecting on my actions and their outcomes, I was able to gain a deeper understanding of the balance needed between both chosen leadership styles and the significance of ethical and empathetic leadership in policing. This growth in self-awareness and adaptability has highlighted my commitment to continuous learning and development as a leader, better preparing me for future challenges in my policing career.</w:t>
      </w:r>
    </w:p>
    <w:p w14:paraId="25B53E16" w14:textId="77777777" w:rsidR="00473304" w:rsidRPr="002F3E08" w:rsidRDefault="00473304" w:rsidP="00473304">
      <w:pPr>
        <w:rPr>
          <w:rFonts w:ascii="Times New Roman" w:hAnsi="Times New Roman" w:cs="Times New Roman"/>
          <w:sz w:val="24"/>
          <w:szCs w:val="24"/>
        </w:rPr>
      </w:pPr>
    </w:p>
    <w:p w14:paraId="351B8EFC" w14:textId="77777777" w:rsidR="00473304" w:rsidRPr="002F3E08" w:rsidRDefault="00473304" w:rsidP="00473304">
      <w:pPr>
        <w:rPr>
          <w:rFonts w:ascii="Times New Roman" w:hAnsi="Times New Roman" w:cs="Times New Roman"/>
          <w:sz w:val="24"/>
          <w:szCs w:val="24"/>
        </w:rPr>
      </w:pPr>
      <w:r w:rsidRPr="002F3E08">
        <w:rPr>
          <w:rFonts w:ascii="Times New Roman" w:hAnsi="Times New Roman" w:cs="Times New Roman"/>
          <w:sz w:val="24"/>
          <w:szCs w:val="24"/>
        </w:rPr>
        <w:t>As I continued through my probationary period, I was able to apply the lessons I learned from a prior incident to different situations, using transformational leadership. For instance, I was paired with a student officer with just under three months of experience when we responded to a domestic disturbance. Knowing that the student officer was soon to become an independent officer, I gave them the opportunity to make decisions and encouraged open-mindedness in their thought process so that we could work as a team. This approach not only gave the student officer confidence, but also adopted a collaborative environment, allowing us both to learn and grow. By supporting and guiding the student officer as they took the lead, I aimed to build their confidence and competence, ensuring that they felt prepared and capable in their upcoming role as an independent officer.</w:t>
      </w:r>
    </w:p>
    <w:p w14:paraId="5E4B7ABE" w14:textId="77777777" w:rsidR="002F3E08" w:rsidRPr="002F3E08" w:rsidRDefault="002F3E08" w:rsidP="00473304">
      <w:pPr>
        <w:rPr>
          <w:rFonts w:ascii="Times New Roman" w:hAnsi="Times New Roman" w:cs="Times New Roman"/>
          <w:sz w:val="24"/>
          <w:szCs w:val="24"/>
        </w:rPr>
      </w:pPr>
    </w:p>
    <w:p w14:paraId="7D492DD6" w14:textId="77777777" w:rsidR="00473304" w:rsidRPr="002F3E08" w:rsidRDefault="00473304" w:rsidP="00473304">
      <w:pPr>
        <w:rPr>
          <w:rFonts w:ascii="Times New Roman" w:hAnsi="Times New Roman" w:cs="Times New Roman"/>
          <w:sz w:val="24"/>
          <w:szCs w:val="24"/>
        </w:rPr>
      </w:pPr>
    </w:p>
    <w:p w14:paraId="7B707834" w14:textId="77777777" w:rsidR="00473304" w:rsidRPr="002F3E08" w:rsidRDefault="00473304" w:rsidP="00473304">
      <w:pPr>
        <w:rPr>
          <w:rFonts w:ascii="Times New Roman" w:hAnsi="Times New Roman" w:cs="Times New Roman"/>
          <w:sz w:val="24"/>
          <w:szCs w:val="24"/>
        </w:rPr>
      </w:pPr>
      <w:r w:rsidRPr="002F3E08">
        <w:rPr>
          <w:rFonts w:ascii="Times New Roman" w:hAnsi="Times New Roman" w:cs="Times New Roman"/>
          <w:sz w:val="24"/>
          <w:szCs w:val="24"/>
        </w:rPr>
        <w:t xml:space="preserve">To conclude, this essay provides an inclusive reflection on a significant policing incident, highlighting the importance of adaptable leadership in managing complex situations. The incident demonstrated the need for flexibility in leadership styles, transitioning from authoritative to transformational approaches to achieve the best outcome. Initially, authoritative leadership allowed for quick decision-making and control, which proved to be essential in a high-stress, unpredictable scenario. However, as the situation stabilised, shifting to a transformational style was ultimately better for teamwork, trust, and collaboration among colleagues. By critically evaluating my actions and decisions, I gained valuable insights into the effectiveness of different leadership models in policing. The experience highlighted the importance of quick situation assessment, decisive action, and the ability to adapt leadership strategies to the situation at hand. It also outlined the benefits of authoritative leadership in urgent scenarios and the long-term advantages of transformational leadership in building a cohesive and motivated team. Reflecting on this incident has deepened my understanding of the dynamics of leadership in policing. It emphasised the significance of ethical decision-making, empathy, and continuous professional development. The lessons learned from this incident have better prepared me to handle diverse situations, ensuring I can lead with confidence, compassion, and competence. Furthermore, applying these skills to other scenarios, such as mentoring a less experienced officer, has demonstrated the practical value of these leadership lessons and how I have improved as an officer as a result of this change. Encouraging open-mindedness and collaborative decision-making not only built the confidence in the student officer but also strengthened team cohesion and motivation. Moving forward in my policing career, I am better prepared to face future challenges with a balanced and adaptable leadership approach, committed to serving and protecting the community with integrity and professionalism. </w:t>
      </w:r>
    </w:p>
    <w:p w14:paraId="686BAD82" w14:textId="77777777" w:rsidR="002F3E08" w:rsidRPr="002F3E08" w:rsidRDefault="002F3E08" w:rsidP="00473304">
      <w:pPr>
        <w:rPr>
          <w:rFonts w:ascii="Times New Roman" w:hAnsi="Times New Roman" w:cs="Times New Roman"/>
          <w:sz w:val="24"/>
          <w:szCs w:val="24"/>
        </w:rPr>
      </w:pPr>
    </w:p>
    <w:p w14:paraId="24C060B2" w14:textId="77777777" w:rsidR="00473304" w:rsidRPr="002F3E08" w:rsidRDefault="00473304" w:rsidP="00473304">
      <w:pPr>
        <w:rPr>
          <w:rFonts w:ascii="Times New Roman" w:hAnsi="Times New Roman" w:cs="Times New Roman"/>
          <w:sz w:val="24"/>
          <w:szCs w:val="24"/>
        </w:rPr>
      </w:pPr>
    </w:p>
    <w:p w14:paraId="034A659C" w14:textId="77777777" w:rsidR="00473304" w:rsidRPr="002F3E08" w:rsidRDefault="00473304" w:rsidP="00473304">
      <w:pPr>
        <w:rPr>
          <w:rFonts w:ascii="Times New Roman" w:hAnsi="Times New Roman" w:cs="Times New Roman"/>
          <w:color w:val="FF0000"/>
          <w:sz w:val="24"/>
          <w:szCs w:val="24"/>
        </w:rPr>
      </w:pPr>
      <w:r w:rsidRPr="002F3E08">
        <w:rPr>
          <w:rFonts w:ascii="Times New Roman" w:hAnsi="Times New Roman" w:cs="Times New Roman"/>
          <w:color w:val="FF0000"/>
          <w:sz w:val="24"/>
          <w:szCs w:val="24"/>
        </w:rPr>
        <w:t>1811 words.</w:t>
      </w:r>
    </w:p>
    <w:p w14:paraId="1C9CC436" w14:textId="77777777" w:rsidR="00FC60F0" w:rsidRPr="002F3E08" w:rsidRDefault="00FC60F0" w:rsidP="00340E9A">
      <w:pPr>
        <w:ind w:right="237"/>
        <w:jc w:val="both"/>
        <w:rPr>
          <w:rFonts w:ascii="Times New Roman" w:hAnsi="Times New Roman" w:cs="Times New Roman"/>
          <w:b/>
          <w:sz w:val="24"/>
          <w:szCs w:val="24"/>
        </w:rPr>
      </w:pPr>
    </w:p>
    <w:p w14:paraId="0797331D" w14:textId="77777777" w:rsidR="00025650" w:rsidRPr="002F3E08" w:rsidRDefault="00025650" w:rsidP="00340E9A">
      <w:pPr>
        <w:ind w:right="237"/>
        <w:jc w:val="both"/>
        <w:rPr>
          <w:rFonts w:ascii="Times New Roman" w:hAnsi="Times New Roman" w:cs="Times New Roman"/>
          <w:sz w:val="24"/>
          <w:szCs w:val="24"/>
        </w:rPr>
      </w:pPr>
    </w:p>
    <w:p w14:paraId="4E9085BF" w14:textId="77777777" w:rsidR="00025650" w:rsidRPr="002F3E08" w:rsidRDefault="00025650" w:rsidP="00340E9A">
      <w:pPr>
        <w:ind w:right="237"/>
        <w:jc w:val="both"/>
        <w:rPr>
          <w:rFonts w:ascii="Times New Roman" w:hAnsi="Times New Roman" w:cs="Times New Roman"/>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535591D5" w14:textId="77777777" w:rsidR="00017961" w:rsidRDefault="00017961" w:rsidP="00340E9A">
      <w:pPr>
        <w:ind w:right="237"/>
        <w:jc w:val="both"/>
        <w:rPr>
          <w:b/>
          <w:sz w:val="24"/>
          <w:szCs w:val="24"/>
        </w:rPr>
      </w:pPr>
    </w:p>
    <w:p w14:paraId="6BB83EA6" w14:textId="77777777" w:rsidR="00017961" w:rsidRDefault="00017961" w:rsidP="00340E9A">
      <w:pPr>
        <w:ind w:right="237"/>
        <w:jc w:val="both"/>
        <w:rPr>
          <w:b/>
          <w:sz w:val="24"/>
          <w:szCs w:val="24"/>
        </w:rPr>
      </w:pPr>
    </w:p>
    <w:p w14:paraId="0F0A037E" w14:textId="77777777" w:rsidR="00017961" w:rsidRPr="00017961" w:rsidRDefault="00017961" w:rsidP="00017961">
      <w:pPr>
        <w:rPr>
          <w:rFonts w:ascii="Times New Roman" w:hAnsi="Times New Roman" w:cs="Times New Roman"/>
          <w:sz w:val="24"/>
          <w:szCs w:val="24"/>
        </w:rPr>
      </w:pPr>
      <w:r w:rsidRPr="00017961">
        <w:rPr>
          <w:rFonts w:ascii="Times New Roman" w:hAnsi="Times New Roman" w:cs="Times New Roman"/>
          <w:sz w:val="24"/>
          <w:szCs w:val="24"/>
        </w:rPr>
        <w:t>In the modern policing world, the role of a coach or mentor is instrumental. This involves working closely with an individual or a small group, guiding them to define and achieve their career and personal goals. The objective is to improve their performance, skillsets, and address any work-related challenges. This collaborative and focused relationship typically lasts over a short time span, while focusing on specific improvements and skill development (College of Policing, n.d.). As a student officer who is still in their probationary period, I have had to undergo extensive coaching and mentoring from older and more experienced officers who have held my hand and guided me through this journey. Although coaching and mentoring appear quite similar in meaning and share similar goals, there are differences with one another in a policing context. Coaching usually involves a structured, goal-oriented relationship in which works to improve specific skills or address performance issues with the student. In addition to this, coaches act as a mirror to their students, while aiming to identify strengths and weaknesses (Moore, 2011). Mentoring, on the other hand, is often a more nurturing, relationship-focused approach, where a mentor supports the student’s overall career and personal development by sharing knowledge, experience, and advice. A mentors’ personal approach can have a positive long-lasting impact on the student officer (Goldstein, 2018). Both approaches are essential in the policing context, helping new officers navigate the challenges of their roles, adapt to organizational culture, and develop the competencies necessary for effective policing (The Police Superintendents’ Association, 2018). In this essay, I will critically examine how coaching and mentoring have benefitted me. I will explore how these practices have helped me meet my personal, professional, and organizational goals, and how they have contributed to my learning, development, and performance in the police force. By considering relevant coaching and mentoring theories and evaluating the feedback mechanisms used, this reflection aims to provide an overall summary of these practices during my probationary period.</w:t>
      </w:r>
    </w:p>
    <w:p w14:paraId="0E34AAC1" w14:textId="77777777" w:rsidR="00017961" w:rsidRPr="00017961" w:rsidRDefault="00017961" w:rsidP="00017961">
      <w:pPr>
        <w:rPr>
          <w:rFonts w:ascii="Times New Roman" w:hAnsi="Times New Roman" w:cs="Times New Roman"/>
          <w:sz w:val="24"/>
          <w:szCs w:val="24"/>
        </w:rPr>
      </w:pPr>
    </w:p>
    <w:p w14:paraId="15876783" w14:textId="77777777" w:rsidR="00017961" w:rsidRDefault="00017961" w:rsidP="00017961">
      <w:pPr>
        <w:rPr>
          <w:rFonts w:ascii="Times New Roman" w:hAnsi="Times New Roman" w:cs="Times New Roman"/>
          <w:sz w:val="24"/>
          <w:szCs w:val="24"/>
        </w:rPr>
      </w:pPr>
      <w:r w:rsidRPr="00017961">
        <w:rPr>
          <w:rFonts w:ascii="Times New Roman" w:hAnsi="Times New Roman" w:cs="Times New Roman"/>
          <w:sz w:val="24"/>
          <w:szCs w:val="24"/>
        </w:rPr>
        <w:t>During my probation period, coaching played a significant role in my personal development. Interacting and attending calls with an experienced officer provided me with valuable insights into the practical aspects of policing, beyond what initial training covers. For example, after finishing my initial six months of training, I underwent a three-month period of tutorship with an experienced officer. This allowed me to learn basic skills and gain useful knowledge, while boosting my confidence when dealing with the public in preparation for independent status. The guidance I received during tutorship helped close the gap between theoretical knowledge and its practical application. One of the greatest achievements I've had during my time in tutorship is the development of emotional intelligence. Policing often involves high-stress situations that can test anyone’s emotional resilience (Turner, 2009). My mentor has assisted me in developing coping strategies to effectively manage stress, maintain composure, and make rational decisions even in high-pressure environments. This guidance has been crucial in shaping my ability to remain calm and collected, which is essential for effective policing (Hibberd, 2021). Additionally, having a tutor has allowed me to develop crucial interpersonal skills (Buckley, 2023). Working closely with my tutor, I have acquired effective communication strategies that are essential for engaging with diverse communities (Independent Office for Police Conduct, 2022), which also played a significant role in organisational development. This experience has helped me become better at de-escalating potentially volatile situations, understanding community needs, and developing trust and cooperation with communities.</w:t>
      </w:r>
    </w:p>
    <w:p w14:paraId="003156F6" w14:textId="77777777" w:rsidR="00064012" w:rsidRPr="00017961" w:rsidRDefault="00064012" w:rsidP="00017961">
      <w:pPr>
        <w:rPr>
          <w:rFonts w:ascii="Times New Roman" w:hAnsi="Times New Roman" w:cs="Times New Roman"/>
          <w:sz w:val="24"/>
          <w:szCs w:val="24"/>
        </w:rPr>
      </w:pPr>
    </w:p>
    <w:p w14:paraId="069AC550" w14:textId="77777777" w:rsidR="00017961" w:rsidRPr="00017961" w:rsidRDefault="00017961" w:rsidP="00017961">
      <w:pPr>
        <w:rPr>
          <w:rFonts w:ascii="Times New Roman" w:hAnsi="Times New Roman" w:cs="Times New Roman"/>
          <w:sz w:val="24"/>
          <w:szCs w:val="24"/>
        </w:rPr>
      </w:pPr>
    </w:p>
    <w:p w14:paraId="7A9054CB" w14:textId="77777777" w:rsidR="00017961" w:rsidRDefault="00017961" w:rsidP="00017961">
      <w:pPr>
        <w:rPr>
          <w:rFonts w:ascii="Times New Roman" w:hAnsi="Times New Roman" w:cs="Times New Roman"/>
          <w:sz w:val="24"/>
          <w:szCs w:val="24"/>
        </w:rPr>
      </w:pPr>
      <w:r w:rsidRPr="00017961">
        <w:rPr>
          <w:rFonts w:ascii="Times New Roman" w:hAnsi="Times New Roman" w:cs="Times New Roman"/>
          <w:sz w:val="24"/>
          <w:szCs w:val="24"/>
        </w:rPr>
        <w:t xml:space="preserve">Coaching has not only benefited me personally, but it has also contributed to my professional development, particularly in refining the skills needed for my role in policing. One crucial aspect has been improving my report writing skills, including taking witness statements, completing documents, and accurately documenting incidents in detail. This skill is essential not only for maintaining accurate records but also ensuring that reports can withstand legal scrutiny (College of Policing, 2013a). Coaching has been found to have a number of benefits, not just for myself but in a general sense, such as, developing your career, allows you to work effectively with others, getting to know your strengths and weaknesses and improving self-confidence (College of Policing, n.d.). During my tutorship phase, my coach (tutor) encouraged me to learn and adapt to the system of ‘Reflective Practice’ and use this for past experiences to identify areas for improvement. Reflective practice involves the ability to reflect on your actions and to improve the way you work, and it is considered a crucial skill in practice-based professional learning (College of Policing, 2020). An example of this would be that every time I attended a call, my tutor would talk me through the situation and ask what I thought went well and what I thought needed some improvement. This type of reflection helped significantly because I was able to understand my thought process at the time of the incident. This helped me determine whether I would take the same actions again, or identify where I went wrong and remember not to make the same mistake in the future. </w:t>
      </w:r>
    </w:p>
    <w:p w14:paraId="2EE45C1B" w14:textId="77777777" w:rsidR="00064012" w:rsidRPr="00017961" w:rsidRDefault="00064012" w:rsidP="00017961">
      <w:pPr>
        <w:rPr>
          <w:rFonts w:ascii="Times New Roman" w:hAnsi="Times New Roman" w:cs="Times New Roman"/>
          <w:sz w:val="24"/>
          <w:szCs w:val="24"/>
        </w:rPr>
      </w:pPr>
    </w:p>
    <w:p w14:paraId="0E11DB92" w14:textId="77777777" w:rsidR="00017961" w:rsidRPr="00017961" w:rsidRDefault="00017961" w:rsidP="00017961">
      <w:pPr>
        <w:rPr>
          <w:rFonts w:ascii="Times New Roman" w:hAnsi="Times New Roman" w:cs="Times New Roman"/>
          <w:sz w:val="24"/>
          <w:szCs w:val="24"/>
        </w:rPr>
      </w:pPr>
    </w:p>
    <w:p w14:paraId="5E213233" w14:textId="77777777" w:rsidR="00017961" w:rsidRDefault="00017961" w:rsidP="00017961">
      <w:pPr>
        <w:rPr>
          <w:rFonts w:ascii="Times New Roman" w:hAnsi="Times New Roman" w:cs="Times New Roman"/>
          <w:sz w:val="24"/>
          <w:szCs w:val="24"/>
        </w:rPr>
      </w:pPr>
      <w:r w:rsidRPr="00017961">
        <w:rPr>
          <w:rFonts w:ascii="Times New Roman" w:hAnsi="Times New Roman" w:cs="Times New Roman"/>
          <w:sz w:val="24"/>
          <w:szCs w:val="24"/>
        </w:rPr>
        <w:t>After completing the coaching stage, I developed organisational skills essential for effective policing. One key area I focused on was time management and learning to prioritise tasks based on urgency and importance. An example of this was ensuring that updates for important incidents, such as domestic violence cases, were completed as a matter of priority. According to Scism (2022), effective time management not only makes the job easier, but it also reduces stress and allows officers time to complete tasks when needed. My communication skills also significantly improved during this time. I was able to develop strong interpersonal communication skills, which allowed me to connect with the community, victims, witnesses, and suspects. This is crucial for gathering information and maintaining public trust (Ladd, 2022). These essential skills in time management and communication proved to be paramount in successfully serving and protecting the community.</w:t>
      </w:r>
    </w:p>
    <w:p w14:paraId="2880B2A6" w14:textId="77777777" w:rsidR="00064012" w:rsidRPr="00017961" w:rsidRDefault="00064012" w:rsidP="00017961">
      <w:pPr>
        <w:rPr>
          <w:rFonts w:ascii="Times New Roman" w:hAnsi="Times New Roman" w:cs="Times New Roman"/>
          <w:sz w:val="24"/>
          <w:szCs w:val="24"/>
        </w:rPr>
      </w:pPr>
    </w:p>
    <w:p w14:paraId="3A8FB747" w14:textId="77777777" w:rsidR="00017961" w:rsidRPr="00017961" w:rsidRDefault="00017961" w:rsidP="00017961">
      <w:pPr>
        <w:rPr>
          <w:rFonts w:ascii="Times New Roman" w:hAnsi="Times New Roman" w:cs="Times New Roman"/>
          <w:sz w:val="24"/>
          <w:szCs w:val="24"/>
        </w:rPr>
      </w:pPr>
    </w:p>
    <w:p w14:paraId="3676F616" w14:textId="77777777" w:rsidR="00017961" w:rsidRDefault="00017961" w:rsidP="00017961">
      <w:pPr>
        <w:rPr>
          <w:rFonts w:ascii="Times New Roman" w:hAnsi="Times New Roman" w:cs="Times New Roman"/>
          <w:sz w:val="24"/>
          <w:szCs w:val="24"/>
        </w:rPr>
      </w:pPr>
      <w:r w:rsidRPr="00017961">
        <w:rPr>
          <w:rFonts w:ascii="Times New Roman" w:hAnsi="Times New Roman" w:cs="Times New Roman"/>
          <w:sz w:val="24"/>
          <w:szCs w:val="24"/>
        </w:rPr>
        <w:t>After being granted independent patrol status, I began my new role as a full-time student police officer. I was assigned to a new team, full of unfamiliar officers, whom I had never before. I was paired with an experienced teammate to which I found myself observing and learning from their interactions with the public. It became evident that their approach to handling calls differed significantly from my training and the methods taught by my tutor. This is the time that I entered into my mentorship stage, which is defined as a relationship developed with a more experienced or knowledgeable officer who offers support, advice and helps a less experienced officer to progress and develop through their career (College of Policing, 2023b). During the mentorship stage, I have experienced several benefits in my policing style and have achieved several goals related to personal, professional, and organisational aspects. One of my major personal goals was to improve my problem-solving skills during calls, which use to worry me as some of the reports I received were complicated and difficult to navigate at times. I found that I had significantly improved my problem-solving skills by closely observing experienced officers while watching them handle complex situations. This taught me how to analyse situations quickly and determine the best course of action under pressure. Additionally, during my time in mentorship, I was able to develop leadership skills after overserving a variety of experienced officers and speaking with them after an incident to gather some advice on how I could lead a situation during at the next call. I learnt the effectiveness that good leadership has on a situation and how to confidently take charge, delegate tasks effectively, and maintain team morale in high-pressure situation (</w:t>
      </w:r>
      <w:proofErr w:type="spellStart"/>
      <w:r w:rsidRPr="00017961">
        <w:rPr>
          <w:rFonts w:ascii="Times New Roman" w:hAnsi="Times New Roman" w:cs="Times New Roman"/>
          <w:sz w:val="24"/>
          <w:szCs w:val="24"/>
        </w:rPr>
        <w:t>Fritsvold</w:t>
      </w:r>
      <w:proofErr w:type="spellEnd"/>
      <w:r w:rsidRPr="00017961">
        <w:rPr>
          <w:rFonts w:ascii="Times New Roman" w:hAnsi="Times New Roman" w:cs="Times New Roman"/>
          <w:sz w:val="24"/>
          <w:szCs w:val="24"/>
        </w:rPr>
        <w:t xml:space="preserve">, 2019b). </w:t>
      </w:r>
    </w:p>
    <w:p w14:paraId="318510EB" w14:textId="77777777" w:rsidR="00064012" w:rsidRPr="00017961" w:rsidRDefault="00064012" w:rsidP="00017961">
      <w:pPr>
        <w:rPr>
          <w:rFonts w:ascii="Times New Roman" w:hAnsi="Times New Roman" w:cs="Times New Roman"/>
          <w:sz w:val="24"/>
          <w:szCs w:val="24"/>
        </w:rPr>
      </w:pPr>
    </w:p>
    <w:p w14:paraId="0CCB74ED" w14:textId="77777777" w:rsidR="00017961" w:rsidRPr="00017961" w:rsidRDefault="00017961" w:rsidP="00017961">
      <w:pPr>
        <w:rPr>
          <w:rFonts w:ascii="Times New Roman" w:hAnsi="Times New Roman" w:cs="Times New Roman"/>
          <w:sz w:val="24"/>
          <w:szCs w:val="24"/>
        </w:rPr>
      </w:pPr>
    </w:p>
    <w:p w14:paraId="74514DC9" w14:textId="77777777" w:rsidR="00017961" w:rsidRDefault="00017961" w:rsidP="00017961">
      <w:pPr>
        <w:rPr>
          <w:rFonts w:ascii="Times New Roman" w:hAnsi="Times New Roman" w:cs="Times New Roman"/>
          <w:sz w:val="24"/>
          <w:szCs w:val="24"/>
        </w:rPr>
      </w:pPr>
      <w:r w:rsidRPr="00017961">
        <w:rPr>
          <w:rFonts w:ascii="Times New Roman" w:hAnsi="Times New Roman" w:cs="Times New Roman"/>
          <w:sz w:val="24"/>
          <w:szCs w:val="24"/>
        </w:rPr>
        <w:t>Lastly, my communication skills developed and improved significantly throughout my mentorship, mainly through observing how experienced officers interacted with criminals or suspects. I noticed how these officers adapted their language and tone to ensure there was clarity and understanding and they spoke to these individuals in plain, simple terms. These officers showed patience and respect while actively listening and ensuring the other person felt heard and understood. Showing respect when speaking to the community is highlighted as a Policing Principle by (College of Policing, 2024a). By matching the officers’ approach, I learnt to communicate more effectively, breaking down complicated information into language which is easily understood. This experience taught me the importance of tailoring my communication style to suit the type of community I engage with, ensuring that I could connect with and effectively convey information to individuals from diverse educational backgrounds. Through this observation, I learnt to communicate clearly, respectfully, and effectively in various situations. While receiving coaching and mentoring, I was under continuous assessments throughout. A key part of this assessment was creating an Operational Competence Portfolio (OCP). This portfolio documented the skills and knowledge I gained over a three-year learning period (Metropolitan Police, n.d.).</w:t>
      </w:r>
    </w:p>
    <w:p w14:paraId="7A00B96F" w14:textId="77777777" w:rsidR="00064012" w:rsidRPr="00017961" w:rsidRDefault="00064012" w:rsidP="00017961">
      <w:pPr>
        <w:rPr>
          <w:rFonts w:ascii="Times New Roman" w:hAnsi="Times New Roman" w:cs="Times New Roman"/>
          <w:sz w:val="24"/>
          <w:szCs w:val="24"/>
        </w:rPr>
      </w:pPr>
    </w:p>
    <w:p w14:paraId="6E21FFDE" w14:textId="77777777" w:rsidR="00017961" w:rsidRPr="00017961" w:rsidRDefault="00017961" w:rsidP="00017961">
      <w:pPr>
        <w:rPr>
          <w:rFonts w:ascii="Times New Roman" w:hAnsi="Times New Roman" w:cs="Times New Roman"/>
          <w:sz w:val="24"/>
          <w:szCs w:val="24"/>
        </w:rPr>
      </w:pPr>
    </w:p>
    <w:p w14:paraId="2961DE90" w14:textId="77777777" w:rsidR="00017961" w:rsidRPr="00017961" w:rsidRDefault="00017961" w:rsidP="00017961">
      <w:pPr>
        <w:rPr>
          <w:rFonts w:ascii="Times New Roman" w:hAnsi="Times New Roman" w:cs="Times New Roman"/>
          <w:sz w:val="24"/>
          <w:szCs w:val="24"/>
        </w:rPr>
      </w:pPr>
      <w:r w:rsidRPr="00017961">
        <w:rPr>
          <w:rFonts w:ascii="Times New Roman" w:hAnsi="Times New Roman" w:cs="Times New Roman"/>
          <w:sz w:val="24"/>
          <w:szCs w:val="24"/>
        </w:rPr>
        <w:t xml:space="preserve">Throughout my probationary period, I have received monthly meetings with my sergeant, whereby I have been given feedback on my performance, as well as have the opportunity to provide my own feedback highlighting any issues or concerns that I need to raise. This helps to build a two-way dialogue that benefits both my personal development as well as creating an honest and open environment where I can express any suggestions I may have or share observations that I have either on-call or regarding the team. (Marsh, 2018) states that feedback in a workplace is important as it provides individuals with an opportunity to view themselves in a different light. In addition, it shows them how other colleagues might view them. It also shows that feedback is important for leaders so they are able to find ways to improve team trust and to motivate them to perform better. </w:t>
      </w:r>
    </w:p>
    <w:p w14:paraId="2AA3F7FB" w14:textId="77777777" w:rsidR="00017961" w:rsidRDefault="00017961" w:rsidP="00017961">
      <w:pPr>
        <w:rPr>
          <w:rFonts w:ascii="Times New Roman" w:hAnsi="Times New Roman" w:cs="Times New Roman"/>
          <w:sz w:val="24"/>
          <w:szCs w:val="24"/>
        </w:rPr>
      </w:pPr>
    </w:p>
    <w:p w14:paraId="4132BDC7" w14:textId="77777777" w:rsidR="00064012" w:rsidRPr="00017961" w:rsidRDefault="00064012" w:rsidP="00017961">
      <w:pPr>
        <w:rPr>
          <w:rFonts w:ascii="Times New Roman" w:hAnsi="Times New Roman" w:cs="Times New Roman"/>
          <w:sz w:val="24"/>
          <w:szCs w:val="24"/>
        </w:rPr>
      </w:pPr>
    </w:p>
    <w:p w14:paraId="6F6D1E77" w14:textId="77777777" w:rsidR="00017961" w:rsidRPr="00017961" w:rsidRDefault="00017961" w:rsidP="00017961">
      <w:pPr>
        <w:rPr>
          <w:rFonts w:ascii="Times New Roman" w:hAnsi="Times New Roman" w:cs="Times New Roman"/>
          <w:sz w:val="24"/>
          <w:szCs w:val="24"/>
        </w:rPr>
      </w:pPr>
      <w:r w:rsidRPr="00017961">
        <w:rPr>
          <w:rFonts w:ascii="Times New Roman" w:hAnsi="Times New Roman" w:cs="Times New Roman"/>
          <w:sz w:val="24"/>
          <w:szCs w:val="24"/>
        </w:rPr>
        <w:t xml:space="preserve">To conclude this essay, my experience during the probationary period in policing has been transformational as well as educational due to the constant support and guidance provided through coaching, mentoring, and the ongoing assessment provided throughout. These structured approaches have not only improved my personal development but have also significantly contributed to my professional growth within the organisation. Coaching played a vital role early on, during my tutorship phase, where I gained practical experience and foundational skills essential for independent patrol status. The mentorship stage further refined my abilities, particularly in problem-solving, leadership, and effective communication. Learning directly from experienced officers allowed me to observe various approaches and adapt my own style to effectively engage with diverse communities and handle awkward and complicated situations with confidence. Furthermore, the continuous assessments and feedback throughout my probation have been helpful in nurturing self-reflection and improvement. The creation of an Operational Competence Portfolio (OCP) served as a tangible record of my progress, documenting the skills and knowledge achieved over the probationary period. Looking ahead, I am committed to applying these practical lessons and skills in my ongoing role as a full-time police officer. The mentorship, coaching, and supportive environment has shaped my development, which has prepared me to serve the community with professionalism, integrity, and compassion. As I continue to grow within the police service, I aim to uphold the principles of effective communication, ethical conduct, as well as continue the stride to learn as I approach the end of my probationary period. </w:t>
      </w:r>
    </w:p>
    <w:p w14:paraId="4836A39B" w14:textId="77777777" w:rsidR="00017961" w:rsidRPr="00017961" w:rsidRDefault="00017961" w:rsidP="00017961">
      <w:pPr>
        <w:rPr>
          <w:rFonts w:ascii="Times New Roman" w:hAnsi="Times New Roman" w:cs="Times New Roman"/>
          <w:sz w:val="24"/>
          <w:szCs w:val="24"/>
        </w:rPr>
      </w:pPr>
    </w:p>
    <w:p w14:paraId="732F4C32" w14:textId="77777777" w:rsidR="00017961" w:rsidRDefault="00017961" w:rsidP="00017961">
      <w:pPr>
        <w:rPr>
          <w:rFonts w:ascii="Times New Roman" w:hAnsi="Times New Roman" w:cs="Times New Roman"/>
          <w:color w:val="FF0000"/>
          <w:sz w:val="24"/>
          <w:szCs w:val="24"/>
        </w:rPr>
      </w:pPr>
      <w:r w:rsidRPr="00017961">
        <w:rPr>
          <w:rFonts w:ascii="Times New Roman" w:hAnsi="Times New Roman" w:cs="Times New Roman"/>
          <w:color w:val="FF0000"/>
          <w:sz w:val="24"/>
          <w:szCs w:val="24"/>
        </w:rPr>
        <w:t>1864 words.</w:t>
      </w:r>
    </w:p>
    <w:p w14:paraId="221E926B" w14:textId="77777777" w:rsidR="00017961" w:rsidRDefault="00017961" w:rsidP="00017961">
      <w:pPr>
        <w:rPr>
          <w:rFonts w:ascii="Times New Roman" w:hAnsi="Times New Roman" w:cs="Times New Roman"/>
          <w:color w:val="FF0000"/>
          <w:sz w:val="24"/>
          <w:szCs w:val="24"/>
        </w:rPr>
      </w:pPr>
    </w:p>
    <w:p w14:paraId="07675A85" w14:textId="77777777" w:rsidR="00017961" w:rsidRDefault="00017961" w:rsidP="00017961">
      <w:pPr>
        <w:rPr>
          <w:rFonts w:ascii="Times New Roman" w:hAnsi="Times New Roman" w:cs="Times New Roman"/>
          <w:color w:val="FF0000"/>
          <w:sz w:val="24"/>
          <w:szCs w:val="24"/>
        </w:rPr>
      </w:pPr>
    </w:p>
    <w:p w14:paraId="0F10C09D" w14:textId="77777777" w:rsidR="00017961" w:rsidRDefault="00017961" w:rsidP="00017961">
      <w:pPr>
        <w:rPr>
          <w:rFonts w:ascii="Times New Roman" w:hAnsi="Times New Roman" w:cs="Times New Roman"/>
          <w:color w:val="FF0000"/>
          <w:sz w:val="24"/>
          <w:szCs w:val="24"/>
        </w:rPr>
      </w:pPr>
    </w:p>
    <w:p w14:paraId="3911739A" w14:textId="77777777" w:rsidR="00360DE8" w:rsidRDefault="00360DE8" w:rsidP="00360DE8">
      <w:pPr>
        <w:pStyle w:val="Heading1"/>
        <w:spacing w:before="0" w:after="240" w:line="360" w:lineRule="auto"/>
        <w:rPr>
          <w:rFonts w:ascii="Times New Roman" w:hAnsi="Times New Roman" w:cs="Times New Roman"/>
          <w:color w:val="auto"/>
          <w:sz w:val="36"/>
          <w:szCs w:val="36"/>
        </w:rPr>
      </w:pPr>
      <w:r>
        <w:rPr>
          <w:sz w:val="36"/>
          <w:szCs w:val="36"/>
        </w:rPr>
        <w:t>Reference list</w:t>
      </w:r>
    </w:p>
    <w:p w14:paraId="6D8C9E27" w14:textId="77777777" w:rsidR="00360DE8" w:rsidRDefault="00360DE8" w:rsidP="00360DE8">
      <w:pPr>
        <w:pStyle w:val="NormalWeb"/>
        <w:spacing w:before="0" w:beforeAutospacing="0" w:after="240" w:afterAutospacing="0" w:line="360" w:lineRule="auto"/>
      </w:pPr>
      <w:r>
        <w:t xml:space="preserve">Bailey, D. and York, R. (2018). </w:t>
      </w:r>
      <w:r>
        <w:rPr>
          <w:i/>
          <w:iCs/>
        </w:rPr>
        <w:t>Social Media Survey Findings</w:t>
      </w:r>
      <w:r>
        <w:t>. [online] Surrey.Police.uk. Available at: https://www.surrey.police.uk/SysSiteAssets/media/downloads/surrey/stats-and-data/NPCC_SMSurvey_2018.pdf [Accessed 29 Jun. 2024].</w:t>
      </w:r>
    </w:p>
    <w:p w14:paraId="469C3BBF" w14:textId="77777777" w:rsidR="00360DE8" w:rsidRDefault="00360DE8" w:rsidP="00360DE8">
      <w:pPr>
        <w:pStyle w:val="NormalWeb"/>
        <w:spacing w:before="0" w:beforeAutospacing="0" w:after="240" w:afterAutospacing="0" w:line="360" w:lineRule="auto"/>
      </w:pPr>
      <w:r>
        <w:t xml:space="preserve">Beshears, M.L. (2016). Effectiveness of Police Social Media Use. </w:t>
      </w:r>
      <w:r>
        <w:rPr>
          <w:i/>
          <w:iCs/>
        </w:rPr>
        <w:t>American Journal of Criminal Justice</w:t>
      </w:r>
      <w:r>
        <w:t xml:space="preserve">, [online] 42(3), pp.489–501. </w:t>
      </w:r>
      <w:proofErr w:type="spellStart"/>
      <w:proofErr w:type="gramStart"/>
      <w:r>
        <w:t>doi:https</w:t>
      </w:r>
      <w:proofErr w:type="spellEnd"/>
      <w:r>
        <w:t>://doi.org/10.1007/s12103-016-9380-4</w:t>
      </w:r>
      <w:proofErr w:type="gramEnd"/>
      <w:r>
        <w:t>.</w:t>
      </w:r>
    </w:p>
    <w:p w14:paraId="72ACF8B5" w14:textId="77777777" w:rsidR="00360DE8" w:rsidRDefault="00360DE8" w:rsidP="00360DE8">
      <w:pPr>
        <w:pStyle w:val="NormalWeb"/>
        <w:spacing w:before="0" w:beforeAutospacing="0" w:after="240" w:afterAutospacing="0" w:line="360" w:lineRule="auto"/>
      </w:pPr>
      <w:r>
        <w:t xml:space="preserve">Buckley, J. (2023). </w:t>
      </w:r>
      <w:r>
        <w:rPr>
          <w:i/>
          <w:iCs/>
        </w:rPr>
        <w:t>Interpersonal Skills for Police Officers - New Book from HSM Training and Consultancy</w:t>
      </w:r>
      <w:r>
        <w:t>. [online] HSM Training and Consultancy. Available at: https://www.hsmtraining.com/interpersonal-skills-for-police-officers [Accessed 1 Jul. 2024].</w:t>
      </w:r>
    </w:p>
    <w:p w14:paraId="70CE2E4A" w14:textId="77777777" w:rsidR="00360DE8" w:rsidRDefault="00360DE8" w:rsidP="00360DE8">
      <w:pPr>
        <w:pStyle w:val="NormalWeb"/>
        <w:spacing w:before="0" w:beforeAutospacing="0" w:after="240" w:afterAutospacing="0" w:line="360" w:lineRule="auto"/>
      </w:pPr>
      <w:r>
        <w:t xml:space="preserve">Calarco, A. (2020). </w:t>
      </w:r>
      <w:r>
        <w:rPr>
          <w:i/>
          <w:iCs/>
        </w:rPr>
        <w:t>Adaptable Leadership</w:t>
      </w:r>
      <w:r>
        <w:t>. [online] Available at: https://files.eric.ed.gov/fulltext/ED606779.pdf [Accessed 1 Jul. 2024].</w:t>
      </w:r>
    </w:p>
    <w:p w14:paraId="30D2B483" w14:textId="77777777" w:rsidR="00360DE8" w:rsidRDefault="00360DE8" w:rsidP="00360DE8">
      <w:pPr>
        <w:pStyle w:val="NormalWeb"/>
        <w:spacing w:before="0" w:beforeAutospacing="0" w:after="240" w:afterAutospacing="0" w:line="360" w:lineRule="auto"/>
      </w:pPr>
      <w:r>
        <w:t xml:space="preserve">Chen, L., Huang, X., Sun, J., Zheng, Y., Graham, L. and Jiang, J. (2022). The virtue of a controlling leadership style: Authoritarian leadership, work stressors, and leader power distance orientation. </w:t>
      </w:r>
      <w:r>
        <w:rPr>
          <w:i/>
          <w:iCs/>
        </w:rPr>
        <w:t>Asia Pacific Journal of Management</w:t>
      </w:r>
      <w:r>
        <w:t xml:space="preserve">. [online] </w:t>
      </w:r>
      <w:proofErr w:type="spellStart"/>
      <w:proofErr w:type="gramStart"/>
      <w:r>
        <w:t>doi:https</w:t>
      </w:r>
      <w:proofErr w:type="spellEnd"/>
      <w:r>
        <w:t>://doi.org/10.1007/s10490-022-09860-7</w:t>
      </w:r>
      <w:proofErr w:type="gramEnd"/>
      <w:r>
        <w:t>.</w:t>
      </w:r>
    </w:p>
    <w:p w14:paraId="1E63C129" w14:textId="77777777" w:rsidR="00360DE8" w:rsidRDefault="00360DE8" w:rsidP="00360DE8">
      <w:pPr>
        <w:pStyle w:val="NormalWeb"/>
        <w:spacing w:before="0" w:beforeAutospacing="0" w:after="240" w:afterAutospacing="0" w:line="360" w:lineRule="auto"/>
      </w:pPr>
      <w:r>
        <w:t xml:space="preserve">Chou, H.-W., Lin, Y.-H., Chang, H.-H. and Chuang, W.-W. (2013). Transformational Leadership and Team Performance. </w:t>
      </w:r>
      <w:r>
        <w:rPr>
          <w:i/>
          <w:iCs/>
        </w:rPr>
        <w:t>SAGE Open</w:t>
      </w:r>
      <w:r>
        <w:t xml:space="preserve">, [online] 3(3), p.215824401349702. </w:t>
      </w:r>
      <w:proofErr w:type="spellStart"/>
      <w:proofErr w:type="gramStart"/>
      <w:r>
        <w:t>doi:https</w:t>
      </w:r>
      <w:proofErr w:type="spellEnd"/>
      <w:r>
        <w:t>://doi.org/10.1177/2158244013497027</w:t>
      </w:r>
      <w:proofErr w:type="gramEnd"/>
      <w:r>
        <w:t>.</w:t>
      </w:r>
    </w:p>
    <w:p w14:paraId="73F604E1" w14:textId="77777777" w:rsidR="00360DE8" w:rsidRDefault="00360DE8" w:rsidP="00360DE8">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 [Accessed 21 Jun. 2024].</w:t>
      </w:r>
    </w:p>
    <w:p w14:paraId="4026146A" w14:textId="77777777" w:rsidR="00360DE8" w:rsidRDefault="00360DE8" w:rsidP="00360DE8">
      <w:pPr>
        <w:pStyle w:val="NormalWeb"/>
        <w:spacing w:before="0" w:beforeAutospacing="0" w:after="240" w:afterAutospacing="0" w:line="360" w:lineRule="auto"/>
      </w:pPr>
      <w:r>
        <w:t xml:space="preserve">College of Policing (2013a). </w:t>
      </w:r>
      <w:r>
        <w:rPr>
          <w:i/>
          <w:iCs/>
        </w:rPr>
        <w:t>Collection and Recording</w:t>
      </w:r>
      <w:r>
        <w:t>. [online] College of Policing. Available at: https://www.college.police.uk/app/information-management/management-police-information/collection-and-recording [Accessed 1 Jul. 2024].</w:t>
      </w:r>
    </w:p>
    <w:p w14:paraId="0FE9F6E9" w14:textId="77777777" w:rsidR="00360DE8" w:rsidRDefault="00360DE8" w:rsidP="00360DE8">
      <w:pPr>
        <w:pStyle w:val="NormalWeb"/>
        <w:spacing w:before="0" w:beforeAutospacing="0" w:after="240" w:afterAutospacing="0" w:line="360" w:lineRule="auto"/>
      </w:pPr>
      <w:r>
        <w:t xml:space="preserve">College of Policing (2016a). </w:t>
      </w:r>
      <w:r>
        <w:rPr>
          <w:i/>
          <w:iCs/>
        </w:rPr>
        <w:t>Introduction and strategic considerations | College of Policing</w:t>
      </w:r>
      <w:r>
        <w:t>. [online] www.college.police.uk. Available at: https://www.college.police.uk/app/mental-health/introduction-and-strategic-considerations#:~:text=The%20primary%20themes%20highlighted%20throughout [Accessed 24 Jun. 2024].</w:t>
      </w:r>
    </w:p>
    <w:p w14:paraId="1DB1F84D" w14:textId="77777777" w:rsidR="00360DE8" w:rsidRDefault="00360DE8" w:rsidP="00360DE8">
      <w:pPr>
        <w:pStyle w:val="NormalWeb"/>
        <w:spacing w:before="0" w:beforeAutospacing="0" w:after="240" w:afterAutospacing="0" w:line="360" w:lineRule="auto"/>
      </w:pPr>
      <w:r>
        <w:t xml:space="preserve">College of Policing (2021). </w:t>
      </w:r>
      <w:r>
        <w:rPr>
          <w:i/>
          <w:iCs/>
        </w:rPr>
        <w:t>About us</w:t>
      </w:r>
      <w:r>
        <w:t>. [online] College of Policing. Available at: https://www.college.police.uk/about [Accessed 21 Jun. 2024].</w:t>
      </w:r>
    </w:p>
    <w:p w14:paraId="4F8F6987" w14:textId="77777777" w:rsidR="00360DE8" w:rsidRDefault="00360DE8" w:rsidP="00360DE8">
      <w:pPr>
        <w:pStyle w:val="NormalWeb"/>
        <w:spacing w:before="0" w:beforeAutospacing="0" w:after="240" w:afterAutospacing="0" w:line="360" w:lineRule="auto"/>
      </w:pPr>
      <w:r>
        <w:t xml:space="preserve">College of Policing (n.d.). </w:t>
      </w:r>
      <w:r>
        <w:rPr>
          <w:i/>
          <w:iCs/>
        </w:rPr>
        <w:t>Coach/Mentor</w:t>
      </w:r>
      <w:r>
        <w:t>. [online] College of Policing. Available at: https://profdev.college.police.uk/professional-profile/coach-mentor/#:~:text=A%20coach%20or%20mentor%20works [Accessed 1 Jul. 2024].</w:t>
      </w:r>
    </w:p>
    <w:p w14:paraId="4BD04BCA" w14:textId="77777777" w:rsidR="00360DE8" w:rsidRDefault="00360DE8" w:rsidP="00360DE8">
      <w:pPr>
        <w:pStyle w:val="NormalWeb"/>
        <w:spacing w:before="0" w:beforeAutospacing="0" w:after="240" w:afterAutospacing="0" w:line="360" w:lineRule="auto"/>
      </w:pPr>
      <w:r>
        <w:t xml:space="preserve">College of Policing (n.d.). </w:t>
      </w:r>
      <w:r>
        <w:rPr>
          <w:i/>
          <w:iCs/>
        </w:rPr>
        <w:t>Coaching for senior leaders</w:t>
      </w:r>
      <w:r>
        <w:t>. [online] College of Policing. Available at: https://www.college.police.uk/career-learning/leadership/coaching [Accessed 1 Jul. 2024].</w:t>
      </w:r>
    </w:p>
    <w:p w14:paraId="10F865DE" w14:textId="77777777" w:rsidR="00360DE8" w:rsidRDefault="00360DE8" w:rsidP="00360DE8">
      <w:pPr>
        <w:pStyle w:val="NormalWeb"/>
        <w:spacing w:before="0" w:beforeAutospacing="0" w:after="240" w:afterAutospacing="0" w:line="360" w:lineRule="auto"/>
      </w:pPr>
      <w:r>
        <w:t xml:space="preserve">College of Policing (2013b). </w:t>
      </w:r>
      <w:r>
        <w:rPr>
          <w:i/>
          <w:iCs/>
        </w:rPr>
        <w:t>Communication</w:t>
      </w:r>
      <w:r>
        <w:t>. [online] College of Policing. Available at: https://www.college.police.uk/app/engagement-and-communication/communication [Accessed 29 Jun. 2024].</w:t>
      </w:r>
    </w:p>
    <w:p w14:paraId="2468B531" w14:textId="77777777" w:rsidR="00360DE8" w:rsidRDefault="00360DE8" w:rsidP="00360DE8">
      <w:pPr>
        <w:pStyle w:val="NormalWeb"/>
        <w:spacing w:before="0" w:beforeAutospacing="0" w:after="240" w:afterAutospacing="0" w:line="360" w:lineRule="auto"/>
      </w:pPr>
      <w:r>
        <w:t xml:space="preserve">College of Policing (2013c). </w:t>
      </w:r>
      <w:r>
        <w:rPr>
          <w:i/>
          <w:iCs/>
        </w:rPr>
        <w:t>Risk Assessment</w:t>
      </w:r>
      <w:r>
        <w:t>. [online] College of Policing. Available at: https://www.college.police.uk/app/civil-emergencies/civil-contingencies/risk-assessment [Accessed 26 Jun. 2024].</w:t>
      </w:r>
    </w:p>
    <w:p w14:paraId="5FFBCD79" w14:textId="77777777" w:rsidR="00360DE8" w:rsidRDefault="00360DE8" w:rsidP="00360DE8">
      <w:pPr>
        <w:pStyle w:val="NormalWeb"/>
        <w:spacing w:before="0" w:beforeAutospacing="0" w:after="240" w:afterAutospacing="0" w:line="360" w:lineRule="auto"/>
      </w:pPr>
      <w:r>
        <w:t xml:space="preserve">College of Policing (2014). </w:t>
      </w:r>
      <w:r>
        <w:rPr>
          <w:i/>
          <w:iCs/>
        </w:rPr>
        <w:t>Data protection</w:t>
      </w:r>
      <w:r>
        <w:t>. [online] College of Policing. Available at: https://www.college.police.uk/app/information-management/data-protection [Accessed 30 Jun. 2024].</w:t>
      </w:r>
    </w:p>
    <w:p w14:paraId="5A068F65" w14:textId="77777777" w:rsidR="00360DE8" w:rsidRDefault="00360DE8" w:rsidP="00360DE8">
      <w:pPr>
        <w:pStyle w:val="NormalWeb"/>
        <w:spacing w:before="0" w:beforeAutospacing="0" w:after="240" w:afterAutospacing="0" w:line="360" w:lineRule="auto"/>
      </w:pPr>
      <w:r>
        <w:t xml:space="preserve">College of Policing (2015a). </w:t>
      </w:r>
      <w:r>
        <w:rPr>
          <w:i/>
          <w:iCs/>
        </w:rPr>
        <w:t>First response</w:t>
      </w:r>
      <w:r>
        <w:t>. [online] College of Policing. Available at: https://www.college.police.uk/app/major-investigation-and-public-protection/domestic-abuse/first-response [Accessed 30 Jun. 2024].</w:t>
      </w:r>
    </w:p>
    <w:p w14:paraId="48B7F9DF" w14:textId="77777777" w:rsidR="00360DE8" w:rsidRDefault="00360DE8" w:rsidP="00360DE8">
      <w:pPr>
        <w:pStyle w:val="NormalWeb"/>
        <w:spacing w:before="0" w:beforeAutospacing="0" w:after="240" w:afterAutospacing="0" w:line="360" w:lineRule="auto"/>
      </w:pPr>
      <w:r>
        <w:t xml:space="preserve">College of Policing (2015b). </w:t>
      </w:r>
      <w:r>
        <w:rPr>
          <w:i/>
          <w:iCs/>
        </w:rPr>
        <w:t>First response | College of Policing</w:t>
      </w:r>
      <w:r>
        <w:t>. [online] www.college.police.uk. Available at: https://www.college.police.uk/app/major-investigation-and-public-protection/domestic-abuse/first-response#:~:text=secure%20the%20safety%20of%20victims [Accessed 30 Jun. 2024].</w:t>
      </w:r>
    </w:p>
    <w:p w14:paraId="54F9B43B" w14:textId="77777777" w:rsidR="00360DE8" w:rsidRDefault="00360DE8" w:rsidP="00360DE8">
      <w:pPr>
        <w:pStyle w:val="NormalWeb"/>
        <w:spacing w:before="0" w:beforeAutospacing="0" w:after="240" w:afterAutospacing="0" w:line="360" w:lineRule="auto"/>
      </w:pPr>
      <w:r>
        <w:t xml:space="preserve">College of Policing (2015c). </w:t>
      </w:r>
      <w:r>
        <w:rPr>
          <w:i/>
          <w:iCs/>
        </w:rPr>
        <w:t>Leadership Review</w:t>
      </w:r>
      <w:r>
        <w:t>. [online] Available at: https://assets.college.police.uk/s3fs-public/2021-03/cop-leadership-review-2015.pdf [Accessed 1 Jul. 2024].</w:t>
      </w:r>
    </w:p>
    <w:p w14:paraId="0A841B92" w14:textId="77777777" w:rsidR="00360DE8" w:rsidRDefault="00360DE8" w:rsidP="00360DE8">
      <w:pPr>
        <w:pStyle w:val="NormalWeb"/>
        <w:spacing w:before="0" w:beforeAutospacing="0" w:after="240" w:afterAutospacing="0" w:line="360" w:lineRule="auto"/>
      </w:pPr>
      <w:r>
        <w:t xml:space="preserve">College of Policing (2016b). </w:t>
      </w:r>
      <w:r>
        <w:rPr>
          <w:i/>
          <w:iCs/>
        </w:rPr>
        <w:t>Mental Vulnerability and Illness</w:t>
      </w:r>
      <w:r>
        <w:t>. [online] College of Policing. Available at: https://www.college.police.uk/app/mental-health/mental-vulnerability-and-illness [Accessed 25 Jun. 2024].</w:t>
      </w:r>
    </w:p>
    <w:p w14:paraId="0922653E" w14:textId="77777777" w:rsidR="00360DE8" w:rsidRDefault="00360DE8" w:rsidP="00360DE8">
      <w:pPr>
        <w:pStyle w:val="NormalWeb"/>
        <w:spacing w:before="0" w:beforeAutospacing="0" w:after="240" w:afterAutospacing="0" w:line="360" w:lineRule="auto"/>
      </w:pPr>
      <w:r>
        <w:t xml:space="preserve">College of Policing (2020). </w:t>
      </w:r>
      <w:r>
        <w:rPr>
          <w:i/>
          <w:iCs/>
        </w:rPr>
        <w:t>Resources for Reflective Practice</w:t>
      </w:r>
      <w:r>
        <w:t>. [online] Available at: https://assets.college.police.uk/s3fs-public/2020-11/Resources_for_reflective_practice_v1_0.pdf [Accessed 1 Jul. 2024].</w:t>
      </w:r>
    </w:p>
    <w:p w14:paraId="0792ADA7" w14:textId="77777777" w:rsidR="00360DE8" w:rsidRDefault="00360DE8" w:rsidP="00360DE8">
      <w:pPr>
        <w:pStyle w:val="NormalWeb"/>
        <w:spacing w:before="0" w:beforeAutospacing="0" w:after="240" w:afterAutospacing="0" w:line="360" w:lineRule="auto"/>
      </w:pPr>
      <w:r>
        <w:t xml:space="preserve">College of Policing (2022a). </w:t>
      </w:r>
      <w:r>
        <w:rPr>
          <w:i/>
          <w:iCs/>
        </w:rPr>
        <w:t>Corporate strategy</w:t>
      </w:r>
      <w:r>
        <w:t>. [online] Available at: https://assets.college.police.uk/s3fs-public/2023-04/College-of-Policing-Corporate-strategy-2022-2026.pdf [Accessed 21 Jun. 2024].</w:t>
      </w:r>
    </w:p>
    <w:p w14:paraId="211CA700" w14:textId="77777777" w:rsidR="00360DE8" w:rsidRDefault="00360DE8" w:rsidP="00360DE8">
      <w:pPr>
        <w:pStyle w:val="NormalWeb"/>
        <w:spacing w:before="0" w:beforeAutospacing="0" w:after="240" w:afterAutospacing="0" w:line="360" w:lineRule="auto"/>
      </w:pPr>
      <w:r>
        <w:t xml:space="preserve">College of Policing (2022b). </w:t>
      </w:r>
      <w:r>
        <w:rPr>
          <w:i/>
          <w:iCs/>
        </w:rPr>
        <w:t>Engaging with communities using Online Watch Link</w:t>
      </w:r>
      <w:r>
        <w:t>. [online] College of Policing. Available at: https://www.college.police.uk/article/engaging-communities-using-online-watch-link [Accessed 30 Jun. 2024].</w:t>
      </w:r>
    </w:p>
    <w:p w14:paraId="633F81D7" w14:textId="77777777" w:rsidR="00360DE8" w:rsidRDefault="00360DE8" w:rsidP="00360DE8">
      <w:pPr>
        <w:pStyle w:val="NormalWeb"/>
        <w:spacing w:before="0" w:beforeAutospacing="0" w:after="240" w:afterAutospacing="0" w:line="360" w:lineRule="auto"/>
      </w:pPr>
      <w:r>
        <w:t xml:space="preserve">College of Policing (2022c). </w:t>
      </w:r>
      <w:r>
        <w:rPr>
          <w:i/>
          <w:iCs/>
        </w:rPr>
        <w:t>Transformation Framework</w:t>
      </w:r>
      <w:r>
        <w:t>. [online] Available at: https://assets.college.police.uk/s3fs-public/2020-12/Transformation-framework.pdf [Accessed 21 Jun. 2024].</w:t>
      </w:r>
    </w:p>
    <w:p w14:paraId="166502F4" w14:textId="77777777" w:rsidR="00360DE8" w:rsidRDefault="00360DE8" w:rsidP="00360DE8">
      <w:pPr>
        <w:pStyle w:val="NormalWeb"/>
        <w:spacing w:before="0" w:beforeAutospacing="0" w:after="240" w:afterAutospacing="0" w:line="360" w:lineRule="auto"/>
      </w:pPr>
      <w:r>
        <w:t xml:space="preserve">College of Policing (2023a). </w:t>
      </w:r>
      <w:r>
        <w:rPr>
          <w:i/>
          <w:iCs/>
        </w:rPr>
        <w:t>Code of Practice for Ethical Policing | College of Policing</w:t>
      </w:r>
      <w:r>
        <w:t>. [online] www.college.police.uk. Available at: https://www.college.police.uk/ethics/code-of-practice [Accessed 25 Jun. 2024].</w:t>
      </w:r>
    </w:p>
    <w:p w14:paraId="3C2F090E" w14:textId="77777777" w:rsidR="00360DE8" w:rsidRDefault="00360DE8" w:rsidP="00360DE8">
      <w:pPr>
        <w:pStyle w:val="NormalWeb"/>
        <w:spacing w:before="0" w:beforeAutospacing="0" w:after="240" w:afterAutospacing="0" w:line="360" w:lineRule="auto"/>
      </w:pPr>
      <w:r>
        <w:t xml:space="preserve">College of Policing (2023b). </w:t>
      </w:r>
      <w:r>
        <w:rPr>
          <w:i/>
          <w:iCs/>
        </w:rPr>
        <w:t>Mentoring</w:t>
      </w:r>
      <w:r>
        <w:t>. [online] College of Policing. Available at: https://www.college.police.uk/career-learning/support-for-career-development/mentoring [Accessed 1 Jul. 2024].</w:t>
      </w:r>
    </w:p>
    <w:p w14:paraId="737B43B0" w14:textId="77777777" w:rsidR="00360DE8" w:rsidRDefault="00360DE8" w:rsidP="00360DE8">
      <w:pPr>
        <w:pStyle w:val="NormalWeb"/>
        <w:spacing w:before="0" w:beforeAutospacing="0" w:after="240" w:afterAutospacing="0" w:line="360" w:lineRule="auto"/>
      </w:pPr>
      <w:r>
        <w:t xml:space="preserve">College of Policing (2023c). </w:t>
      </w:r>
      <w:r>
        <w:rPr>
          <w:i/>
          <w:iCs/>
        </w:rPr>
        <w:t>Right Care Right Person toolkit</w:t>
      </w:r>
      <w:r>
        <w:t>. [online] College of Policing. Available at: https://www.college.police.uk/guidance/right-care-right-person-toolkit [Accessed 25 Jun. 2024].</w:t>
      </w:r>
    </w:p>
    <w:p w14:paraId="5AE09C77" w14:textId="77777777" w:rsidR="00360DE8" w:rsidRDefault="00360DE8" w:rsidP="00360DE8">
      <w:pPr>
        <w:pStyle w:val="NormalWeb"/>
        <w:spacing w:before="0" w:beforeAutospacing="0" w:after="240" w:afterAutospacing="0" w:line="360" w:lineRule="auto"/>
      </w:pPr>
      <w:r>
        <w:t xml:space="preserve">College of Policing (2024a). </w:t>
      </w:r>
      <w:r>
        <w:rPr>
          <w:i/>
          <w:iCs/>
        </w:rPr>
        <w:t>Ethical policing principles</w:t>
      </w:r>
      <w:r>
        <w:t>. [online] www.college.police.uk. Available at: https://www.college.police.uk/ethics/code-of-ethics/principles [Accessed 1 Jul. 2024].</w:t>
      </w:r>
    </w:p>
    <w:p w14:paraId="75DF5FDD" w14:textId="77777777" w:rsidR="00360DE8" w:rsidRDefault="00360DE8" w:rsidP="00360DE8">
      <w:pPr>
        <w:pStyle w:val="NormalWeb"/>
        <w:spacing w:before="0" w:beforeAutospacing="0" w:after="240" w:afterAutospacing="0" w:line="360" w:lineRule="auto"/>
      </w:pPr>
      <w:r>
        <w:t xml:space="preserve">College of Policing (2024b). </w:t>
      </w:r>
      <w:r>
        <w:rPr>
          <w:i/>
          <w:iCs/>
        </w:rPr>
        <w:t>Ethical policing principles | College of Policing</w:t>
      </w:r>
      <w:r>
        <w:t>. [online] www.college.police.uk. Available at: https://www.college.police.uk/ethics/code-of-ethics/principles#:~:text=Ethical%20policing%20requires%20courage%2C%20respect [Accessed 28 Jun. 2024].</w:t>
      </w:r>
    </w:p>
    <w:p w14:paraId="156D8AF0" w14:textId="77777777" w:rsidR="00360DE8" w:rsidRDefault="00360DE8" w:rsidP="00360DE8">
      <w:pPr>
        <w:pStyle w:val="NormalWeb"/>
        <w:spacing w:before="0" w:beforeAutospacing="0" w:after="240" w:afterAutospacing="0" w:line="360" w:lineRule="auto"/>
      </w:pPr>
      <w:r>
        <w:t xml:space="preserve">College of policing (2022). </w:t>
      </w:r>
      <w:r>
        <w:rPr>
          <w:i/>
          <w:iCs/>
        </w:rPr>
        <w:t>College of Policing</w:t>
      </w:r>
      <w:r>
        <w:t>. [online] Police.uk. Available at: https://www.college.police.uk/ [Accessed 21 Jun. 2024].</w:t>
      </w:r>
    </w:p>
    <w:p w14:paraId="2677D129" w14:textId="77777777" w:rsidR="00360DE8" w:rsidRDefault="00360DE8" w:rsidP="00360DE8">
      <w:pPr>
        <w:pStyle w:val="NormalWeb"/>
        <w:spacing w:before="0" w:beforeAutospacing="0" w:after="240" w:afterAutospacing="0" w:line="360" w:lineRule="auto"/>
      </w:pPr>
      <w:r>
        <w:t xml:space="preserve">Cote, R. (2020). </w:t>
      </w:r>
      <w:r>
        <w:rPr>
          <w:i/>
          <w:iCs/>
        </w:rPr>
        <w:t xml:space="preserve">How Leading </w:t>
      </w:r>
      <w:proofErr w:type="gramStart"/>
      <w:r>
        <w:rPr>
          <w:i/>
          <w:iCs/>
        </w:rPr>
        <w:t>With</w:t>
      </w:r>
      <w:proofErr w:type="gramEnd"/>
      <w:r>
        <w:rPr>
          <w:i/>
          <w:iCs/>
        </w:rPr>
        <w:t xml:space="preserve"> Compassion Helped Me in Law Enforcement</w:t>
      </w:r>
      <w:r>
        <w:t xml:space="preserve">. [online] </w:t>
      </w:r>
      <w:proofErr w:type="spellStart"/>
      <w:r>
        <w:t>InTime</w:t>
      </w:r>
      <w:proofErr w:type="spellEnd"/>
      <w:r>
        <w:t>. Available at: https://intime.com/industries/police/compassion-in-law-enforcement/ [Accessed 24 Jun. 2024].</w:t>
      </w:r>
    </w:p>
    <w:p w14:paraId="5D9FDFAB" w14:textId="77777777" w:rsidR="00360DE8" w:rsidRDefault="00360DE8" w:rsidP="00360DE8">
      <w:pPr>
        <w:pStyle w:val="NormalWeb"/>
        <w:spacing w:before="0" w:beforeAutospacing="0" w:after="240" w:afterAutospacing="0" w:line="360" w:lineRule="auto"/>
      </w:pPr>
      <w:r>
        <w:t xml:space="preserve">Durnford, K. (2023). </w:t>
      </w:r>
      <w:r>
        <w:rPr>
          <w:i/>
          <w:iCs/>
        </w:rPr>
        <w:t>Strategies For Effective Leadership in Law Enforcement</w:t>
      </w:r>
      <w:r>
        <w:t xml:space="preserve">. [online] </w:t>
      </w:r>
      <w:proofErr w:type="spellStart"/>
      <w:r>
        <w:t>InTime</w:t>
      </w:r>
      <w:proofErr w:type="spellEnd"/>
      <w:r>
        <w:t>. Available at: https://intime.com/industries/police/strategies-for-effective-leadership-in-law-enforcement/#:~:text=Authoritative%20leadership%20is%20a%20strictly [Accessed 30 Jun. 2024].</w:t>
      </w:r>
    </w:p>
    <w:p w14:paraId="595491CA" w14:textId="77777777" w:rsidR="00360DE8" w:rsidRDefault="00360DE8" w:rsidP="00360DE8">
      <w:pPr>
        <w:pStyle w:val="NormalWeb"/>
        <w:spacing w:before="0" w:beforeAutospacing="0" w:after="240" w:afterAutospacing="0" w:line="360" w:lineRule="auto"/>
      </w:pPr>
      <w:r>
        <w:t xml:space="preserve">Fielding, N.G. (2021). Police communications and social media. </w:t>
      </w:r>
      <w:r>
        <w:rPr>
          <w:i/>
          <w:iCs/>
        </w:rPr>
        <w:t>European Journal of Criminology</w:t>
      </w:r>
      <w:r>
        <w:t xml:space="preserve">, [online] 20(1), p.147737082199896. </w:t>
      </w:r>
      <w:proofErr w:type="spellStart"/>
      <w:proofErr w:type="gramStart"/>
      <w:r>
        <w:t>doi:https</w:t>
      </w:r>
      <w:proofErr w:type="spellEnd"/>
      <w:r>
        <w:t>://doi.org/10.1177/1477370821998969</w:t>
      </w:r>
      <w:proofErr w:type="gramEnd"/>
      <w:r>
        <w:t>.</w:t>
      </w:r>
    </w:p>
    <w:p w14:paraId="1C69D717" w14:textId="77777777" w:rsidR="00360DE8" w:rsidRDefault="00360DE8" w:rsidP="00360DE8">
      <w:pPr>
        <w:pStyle w:val="NormalWeb"/>
        <w:spacing w:before="0" w:beforeAutospacing="0" w:after="240" w:afterAutospacing="0" w:line="360" w:lineRule="auto"/>
      </w:pPr>
      <w:r>
        <w:t xml:space="preserve">Fortin, F., </w:t>
      </w:r>
      <w:proofErr w:type="spellStart"/>
      <w:r>
        <w:t>Kentzinger</w:t>
      </w:r>
      <w:proofErr w:type="spellEnd"/>
      <w:r>
        <w:t xml:space="preserve">, C., Donne, J.D. and Chopin, J. (2023). </w:t>
      </w:r>
      <w:r>
        <w:rPr>
          <w:i/>
          <w:iCs/>
        </w:rPr>
        <w:t>From the virtual frontlines: law enforcement’s experience with social media in policing activities</w:t>
      </w:r>
      <w:r>
        <w:t>. [online] www.crimrxiv.com. Available at: https://www.crimrxiv.com/pub/et0nxukq/release/1 [Accessed 28 Jun. 2024].</w:t>
      </w:r>
    </w:p>
    <w:p w14:paraId="236D45A1" w14:textId="77777777" w:rsidR="00360DE8" w:rsidRDefault="00360DE8" w:rsidP="00360DE8">
      <w:pPr>
        <w:pStyle w:val="NormalWeb"/>
        <w:spacing w:before="0" w:beforeAutospacing="0" w:after="240" w:afterAutospacing="0" w:line="360" w:lineRule="auto"/>
      </w:pPr>
      <w:proofErr w:type="spellStart"/>
      <w:r>
        <w:t>Fritsvold</w:t>
      </w:r>
      <w:proofErr w:type="spellEnd"/>
      <w:r>
        <w:t xml:space="preserve">, E. (2019a). </w:t>
      </w:r>
      <w:r>
        <w:rPr>
          <w:i/>
          <w:iCs/>
        </w:rPr>
        <w:t>Police Communication Skills Matter More Than Ever: Here’s Why</w:t>
      </w:r>
      <w:r>
        <w:t>. [online] University of San Diego. Available at: https://onlinedegrees.sandiego.edu/police-communication-important-today/ [Accessed 30 Jun. 2024].</w:t>
      </w:r>
    </w:p>
    <w:p w14:paraId="3214F4C6" w14:textId="77777777" w:rsidR="00360DE8" w:rsidRDefault="00360DE8" w:rsidP="00360DE8">
      <w:pPr>
        <w:pStyle w:val="NormalWeb"/>
        <w:spacing w:before="0" w:beforeAutospacing="0" w:after="240" w:afterAutospacing="0" w:line="360" w:lineRule="auto"/>
      </w:pPr>
      <w:proofErr w:type="spellStart"/>
      <w:r>
        <w:t>Fritsvold</w:t>
      </w:r>
      <w:proofErr w:type="spellEnd"/>
      <w:r>
        <w:t xml:space="preserve">, E. (2019b). </w:t>
      </w:r>
      <w:r>
        <w:rPr>
          <w:i/>
          <w:iCs/>
        </w:rPr>
        <w:t>What Style of Police Leadership is Most Effective?</w:t>
      </w:r>
      <w:r>
        <w:t xml:space="preserve"> [online] University of San Diego. Available at: https://onlinedegrees.sandiego.edu/what-style-police-leadership-most-effective/ [Accessed 1 Jul. 2024].</w:t>
      </w:r>
    </w:p>
    <w:p w14:paraId="68FF2E1D" w14:textId="77777777" w:rsidR="00360DE8" w:rsidRDefault="00360DE8" w:rsidP="00360DE8">
      <w:pPr>
        <w:pStyle w:val="NormalWeb"/>
        <w:spacing w:before="0" w:beforeAutospacing="0" w:after="240" w:afterAutospacing="0" w:line="360" w:lineRule="auto"/>
      </w:pPr>
      <w:r>
        <w:t xml:space="preserve">Goldstein, N. (2018). </w:t>
      </w:r>
      <w:r>
        <w:rPr>
          <w:i/>
          <w:iCs/>
        </w:rPr>
        <w:t>What is the Difference Between Mentorship and Coaching? | Together Mentoring Software</w:t>
      </w:r>
      <w:r>
        <w:t>. [online] www.togetherplatform.com. Available at: https://www.togetherplatform.com/blog/what-is-the-difference-between-mentorship-and-coaching [Accessed 1 Jul. 2024].</w:t>
      </w:r>
    </w:p>
    <w:p w14:paraId="2098F4BD" w14:textId="77777777" w:rsidR="00360DE8" w:rsidRDefault="00360DE8" w:rsidP="00360DE8">
      <w:pPr>
        <w:pStyle w:val="NormalWeb"/>
        <w:spacing w:before="0" w:beforeAutospacing="0" w:after="240" w:afterAutospacing="0" w:line="360" w:lineRule="auto"/>
      </w:pPr>
      <w:r>
        <w:t xml:space="preserve">Hibberd, M. (2021). </w:t>
      </w:r>
      <w:r>
        <w:rPr>
          <w:i/>
          <w:iCs/>
        </w:rPr>
        <w:t>Victim reassurance: a good police officer needs to be an applied psychologist</w:t>
      </w:r>
      <w:r>
        <w:t>. [online] The Police Foundation. Available at: https://www.police-foundation.org.uk/2021/07/victim-reassurance-a-good-police-officer-needs-to-be-an-applied-psychologist/ [Accessed 1 Jul. 2024].</w:t>
      </w:r>
    </w:p>
    <w:p w14:paraId="26F1C736" w14:textId="77777777" w:rsidR="00360DE8" w:rsidRDefault="00360DE8" w:rsidP="00360DE8">
      <w:pPr>
        <w:pStyle w:val="NormalWeb"/>
        <w:spacing w:before="0" w:beforeAutospacing="0" w:after="240" w:afterAutospacing="0" w:line="360" w:lineRule="auto"/>
      </w:pPr>
      <w:r>
        <w:t xml:space="preserve">Hill, H. (2024). </w:t>
      </w:r>
      <w:r>
        <w:rPr>
          <w:i/>
          <w:iCs/>
        </w:rPr>
        <w:t>Right Care, Right Person</w:t>
      </w:r>
      <w:r>
        <w:t>. [online] Wales Safer Communities. Available at: https://safercommunities.wales/right-care-right-person/ [Accessed 25 Jun. 2024].</w:t>
      </w:r>
    </w:p>
    <w:p w14:paraId="24742036" w14:textId="77777777" w:rsidR="00360DE8" w:rsidRDefault="00360DE8" w:rsidP="00360DE8">
      <w:pPr>
        <w:pStyle w:val="NormalWeb"/>
        <w:spacing w:before="0" w:beforeAutospacing="0" w:after="240" w:afterAutospacing="0" w:line="360" w:lineRule="auto"/>
      </w:pPr>
      <w:r>
        <w:t xml:space="preserve">HMIC (2014). </w:t>
      </w:r>
      <w:r>
        <w:rPr>
          <w:i/>
          <w:iCs/>
        </w:rPr>
        <w:t>Everyone’s business: Improving the Police Response to Domestic Abuse</w:t>
      </w:r>
      <w:r>
        <w:t>. [online] Available at: https://assets-hmicfrs.justiceinspectorates.gov.uk/uploads/2014/04/improving-the-police-response-to-domestic-abuse.pdf [Accessed 30 Jun. 2024].</w:t>
      </w:r>
    </w:p>
    <w:p w14:paraId="160476EF" w14:textId="77777777" w:rsidR="00360DE8" w:rsidRDefault="00360DE8" w:rsidP="00360DE8">
      <w:pPr>
        <w:pStyle w:val="NormalWeb"/>
        <w:spacing w:before="0" w:beforeAutospacing="0" w:after="240" w:afterAutospacing="0" w:line="360" w:lineRule="auto"/>
      </w:pPr>
      <w:r>
        <w:t xml:space="preserve">Home Office (2023). </w:t>
      </w:r>
      <w:r>
        <w:rPr>
          <w:i/>
          <w:iCs/>
        </w:rPr>
        <w:t>Strategic Policing Requirement 2023</w:t>
      </w:r>
      <w:r>
        <w:t>. [online] GOV.UK. Available at: https://www.gov.uk/government/publications/strategic-policing-requirement-2023 [Accessed 24 Jun. 2024].</w:t>
      </w:r>
    </w:p>
    <w:p w14:paraId="445374F5" w14:textId="77777777" w:rsidR="00360DE8" w:rsidRDefault="00360DE8" w:rsidP="00360DE8">
      <w:pPr>
        <w:pStyle w:val="NormalWeb"/>
        <w:spacing w:before="0" w:beforeAutospacing="0" w:after="240" w:afterAutospacing="0" w:line="360" w:lineRule="auto"/>
      </w:pPr>
      <w:r>
        <w:t xml:space="preserve">Independent Office for Police Conduct (2022). </w:t>
      </w:r>
      <w:r>
        <w:rPr>
          <w:i/>
          <w:iCs/>
        </w:rPr>
        <w:t xml:space="preserve">Equality, diversity and inclusion </w:t>
      </w:r>
      <w:proofErr w:type="gramStart"/>
      <w:r>
        <w:rPr>
          <w:i/>
          <w:iCs/>
        </w:rPr>
        <w:t xml:space="preserve">strategy </w:t>
      </w:r>
      <w:r>
        <w:t>.</w:t>
      </w:r>
      <w:proofErr w:type="gramEnd"/>
      <w:r>
        <w:t xml:space="preserve"> [online] PoliceConduct.co.uk. Available at: https://www.policeconduct.gov.uk/sites/default/files/documents/ODDT_EDI_strategy_FINAL.pdf [Accessed 1 Jul. 2024].</w:t>
      </w:r>
    </w:p>
    <w:p w14:paraId="50BAB571" w14:textId="77777777" w:rsidR="00360DE8" w:rsidRDefault="00360DE8" w:rsidP="00360DE8">
      <w:pPr>
        <w:pStyle w:val="NormalWeb"/>
        <w:spacing w:before="0" w:beforeAutospacing="0" w:after="240" w:afterAutospacing="0" w:line="360" w:lineRule="auto"/>
      </w:pPr>
      <w:r>
        <w:t xml:space="preserve">Kershaw, G.H.H.D. (2023). Police and Social Media: The Need for Presence and the Challenges This Poses. </w:t>
      </w:r>
      <w:r>
        <w:rPr>
          <w:i/>
          <w:iCs/>
        </w:rPr>
        <w:t>Beijing Law Review</w:t>
      </w:r>
      <w:r>
        <w:t xml:space="preserve">, [online] 14(4), pp.1758–1771. </w:t>
      </w:r>
      <w:proofErr w:type="spellStart"/>
      <w:proofErr w:type="gramStart"/>
      <w:r>
        <w:t>doi:https</w:t>
      </w:r>
      <w:proofErr w:type="spellEnd"/>
      <w:r>
        <w:t>://doi.org/10.4236/blr.2023.144097</w:t>
      </w:r>
      <w:proofErr w:type="gramEnd"/>
      <w:r>
        <w:t>.</w:t>
      </w:r>
    </w:p>
    <w:p w14:paraId="25CF931C" w14:textId="77777777" w:rsidR="00360DE8" w:rsidRDefault="00360DE8" w:rsidP="00360DE8">
      <w:pPr>
        <w:pStyle w:val="NormalWeb"/>
        <w:spacing w:before="0" w:beforeAutospacing="0" w:after="240" w:afterAutospacing="0" w:line="360" w:lineRule="auto"/>
      </w:pPr>
      <w:r>
        <w:t xml:space="preserve">Khan, H., Rehmat, M., Butt, T.H., Farooqi, S. and Asim, J. (2020). Impact of Transformational Leadership on Work performance, Burnout and Social loafing: a Mediation Model. </w:t>
      </w:r>
      <w:r>
        <w:rPr>
          <w:i/>
          <w:iCs/>
        </w:rPr>
        <w:t>Future Business Journal</w:t>
      </w:r>
      <w:r>
        <w:t>, [online] 6(1), pp.1–13. Available at: https://fbj.springeropen.com/articles/10.1186/s43093-020-00043-8 [Accessed 1 Jul. 2024].</w:t>
      </w:r>
    </w:p>
    <w:p w14:paraId="274B5198" w14:textId="77777777" w:rsidR="00360DE8" w:rsidRDefault="00360DE8" w:rsidP="00360DE8">
      <w:pPr>
        <w:pStyle w:val="NormalWeb"/>
        <w:spacing w:before="0" w:beforeAutospacing="0" w:after="240" w:afterAutospacing="0" w:line="360" w:lineRule="auto"/>
      </w:pPr>
      <w:r>
        <w:t xml:space="preserve">Ladd, T.C. (2022). Interpersonal Skills Training for Law Enforcement. </w:t>
      </w:r>
      <w:r>
        <w:rPr>
          <w:i/>
          <w:iCs/>
        </w:rPr>
        <w:t>shsu-ir.tdl.org</w:t>
      </w:r>
      <w:r>
        <w:t>. [online] Available at: https://shsu-ir.tdl.org/items/6ec4329a-fceb-467e-a9cd-91c8fa4294f1 [Accessed 1 Jul. 2024].</w:t>
      </w:r>
    </w:p>
    <w:p w14:paraId="0F860572" w14:textId="77777777" w:rsidR="00360DE8" w:rsidRDefault="00360DE8" w:rsidP="00360DE8">
      <w:pPr>
        <w:pStyle w:val="NormalWeb"/>
        <w:spacing w:before="0" w:beforeAutospacing="0" w:after="240" w:afterAutospacing="0" w:line="360" w:lineRule="auto"/>
      </w:pPr>
      <w:r>
        <w:t xml:space="preserve">Lister, S. and Platts-Fowler, D. (2014). </w:t>
      </w:r>
      <w:r>
        <w:rPr>
          <w:i/>
          <w:iCs/>
        </w:rPr>
        <w:t>N8 Policing Research Partnership Community Engagement: Evidence Review</w:t>
      </w:r>
      <w:r>
        <w:t>. [online] Available at: https://www.n8research.org.uk/media/CommunityEngagement_EvidenceReview.pdf [Accessed 30 Jun. 2024].</w:t>
      </w:r>
    </w:p>
    <w:p w14:paraId="238B95FF" w14:textId="77777777" w:rsidR="00360DE8" w:rsidRDefault="00360DE8" w:rsidP="00360DE8">
      <w:pPr>
        <w:pStyle w:val="NormalWeb"/>
        <w:spacing w:before="0" w:beforeAutospacing="0" w:after="240" w:afterAutospacing="0" w:line="360" w:lineRule="auto"/>
      </w:pPr>
      <w:r>
        <w:t xml:space="preserve">Lockey, S., Graham, L., Redman, T., Zheng, Y., Routledge, G. and Purves, L. (2019). The impact of a local community engagement intervention on residents’ fear of crime and perceptions of the police. </w:t>
      </w:r>
      <w:r>
        <w:rPr>
          <w:i/>
          <w:iCs/>
        </w:rPr>
        <w:t>International Journal of Police Science &amp; Management</w:t>
      </w:r>
      <w:r>
        <w:t xml:space="preserve">, [online] 21(3), pp.168–180. </w:t>
      </w:r>
      <w:proofErr w:type="spellStart"/>
      <w:proofErr w:type="gramStart"/>
      <w:r>
        <w:t>doi:https</w:t>
      </w:r>
      <w:proofErr w:type="spellEnd"/>
      <w:r>
        <w:t>://doi.org/10.1177/1461355719856039</w:t>
      </w:r>
      <w:proofErr w:type="gramEnd"/>
      <w:r>
        <w:t>.</w:t>
      </w:r>
    </w:p>
    <w:p w14:paraId="3D06183A" w14:textId="77777777" w:rsidR="00360DE8" w:rsidRDefault="00360DE8" w:rsidP="00360DE8">
      <w:pPr>
        <w:pStyle w:val="NormalWeb"/>
        <w:spacing w:before="0" w:beforeAutospacing="0" w:after="240" w:afterAutospacing="0" w:line="360" w:lineRule="auto"/>
      </w:pPr>
      <w:r>
        <w:t xml:space="preserve">Magny, O. (2021). </w:t>
      </w:r>
      <w:r>
        <w:rPr>
          <w:i/>
          <w:iCs/>
        </w:rPr>
        <w:t>Can coaching be beneficial in policing?</w:t>
      </w:r>
      <w:r>
        <w:t xml:space="preserve"> [online] Police1. Available at: https://www.police1.com/chiefs-sheriffs/articles/can-coaching-be-beneficial-in-policing-LZxrx97Wtr5BzDrt/ [Accessed 1 Jul. 2024].</w:t>
      </w:r>
    </w:p>
    <w:p w14:paraId="2DDC3294" w14:textId="77777777" w:rsidR="00360DE8" w:rsidRDefault="00360DE8" w:rsidP="00360DE8">
      <w:pPr>
        <w:pStyle w:val="NormalWeb"/>
        <w:spacing w:before="0" w:beforeAutospacing="0" w:after="240" w:afterAutospacing="0" w:line="360" w:lineRule="auto"/>
      </w:pPr>
      <w:r>
        <w:t xml:space="preserve">Marsh, E. (2018). </w:t>
      </w:r>
      <w:r>
        <w:rPr>
          <w:i/>
          <w:iCs/>
        </w:rPr>
        <w:t>Why Feedback Is Important in the Workplace</w:t>
      </w:r>
      <w:r>
        <w:t>. [online] www.t-three.com. Available at: https://www.t-three.com/thinking-space/blog/why-feedback-is-important [Accessed 1 Jul. 2024].</w:t>
      </w:r>
    </w:p>
    <w:p w14:paraId="738D1282" w14:textId="77777777" w:rsidR="00360DE8" w:rsidRDefault="00360DE8" w:rsidP="00360DE8">
      <w:pPr>
        <w:pStyle w:val="NormalWeb"/>
        <w:spacing w:before="0" w:beforeAutospacing="0" w:after="240" w:afterAutospacing="0" w:line="360" w:lineRule="auto"/>
      </w:pPr>
      <w:r>
        <w:t xml:space="preserve">Metropolitan Police (n.d.). </w:t>
      </w:r>
      <w:r>
        <w:rPr>
          <w:i/>
          <w:iCs/>
        </w:rPr>
        <w:t>Formal Examinations by police officers</w:t>
      </w:r>
      <w:r>
        <w:t>. [online] Met.Police.uk. Available at: https://www.met.police.uk/cy-GB/foi-ai/metropolitan-police/d/february-2022/formal-examinations-by-police-officers/#:~:text=SPOs%20compile%20an%20Operational%20Competence,to%20include%20in%20their%20OCP. [Accessed 1 Jul. 2024].</w:t>
      </w:r>
    </w:p>
    <w:p w14:paraId="060BEEA8" w14:textId="77777777" w:rsidR="00360DE8" w:rsidRDefault="00360DE8" w:rsidP="00360DE8">
      <w:pPr>
        <w:pStyle w:val="NormalWeb"/>
        <w:spacing w:before="0" w:beforeAutospacing="0" w:after="240" w:afterAutospacing="0" w:line="360" w:lineRule="auto"/>
      </w:pPr>
      <w:r>
        <w:t xml:space="preserve">Metropolitan Police Academy (n.d.). </w:t>
      </w:r>
      <w:r>
        <w:rPr>
          <w:i/>
          <w:iCs/>
        </w:rPr>
        <w:t>5.3 Four Pillars of Communication</w:t>
      </w:r>
      <w:r>
        <w:t>. [online] MPDC.DC.GOV. Available at: https://mpdc.dc.gov/sites/default/files/dc/sites/mpdc/publication/attachments/5.3%20Four%20Pillars%20of%20Communication%20FINAL.pdf [Accessed 30 Jun. 2024].</w:t>
      </w:r>
    </w:p>
    <w:p w14:paraId="12CF4607" w14:textId="77777777" w:rsidR="00360DE8" w:rsidRDefault="00360DE8" w:rsidP="00360DE8">
      <w:pPr>
        <w:pStyle w:val="NormalWeb"/>
        <w:spacing w:before="0" w:beforeAutospacing="0" w:after="240" w:afterAutospacing="0" w:line="360" w:lineRule="auto"/>
      </w:pPr>
      <w:r>
        <w:t xml:space="preserve">Millar, A., Devaney, J. and Butler, M. (2018). Emotional Intelligence: Challenging the Perceptions and Efficacy of ‘Soft Skills’ in Policing Incidents of Domestic Abuse Involving Children. </w:t>
      </w:r>
      <w:r>
        <w:rPr>
          <w:i/>
          <w:iCs/>
        </w:rPr>
        <w:t>Journal of Family Violence</w:t>
      </w:r>
      <w:r>
        <w:t xml:space="preserve">, [online] 34(6), pp.577–588. </w:t>
      </w:r>
      <w:proofErr w:type="spellStart"/>
      <w:proofErr w:type="gramStart"/>
      <w:r>
        <w:t>doi:https</w:t>
      </w:r>
      <w:proofErr w:type="spellEnd"/>
      <w:r>
        <w:t>://doi.org/10.1007/s10896-018-0018-9</w:t>
      </w:r>
      <w:proofErr w:type="gramEnd"/>
      <w:r>
        <w:t>.</w:t>
      </w:r>
    </w:p>
    <w:p w14:paraId="34BE275A" w14:textId="77777777" w:rsidR="00360DE8" w:rsidRDefault="00360DE8" w:rsidP="00360DE8">
      <w:pPr>
        <w:pStyle w:val="NormalWeb"/>
        <w:spacing w:before="0" w:beforeAutospacing="0" w:after="240" w:afterAutospacing="0" w:line="360" w:lineRule="auto"/>
      </w:pPr>
      <w:r>
        <w:t xml:space="preserve">Moore, L. (2011). </w:t>
      </w:r>
      <w:r>
        <w:rPr>
          <w:i/>
          <w:iCs/>
        </w:rPr>
        <w:t>Mentoring and Coaching Policy</w:t>
      </w:r>
      <w:r>
        <w:t>. [online] Gloucestershire.police.uk. Available at: https://www.gloucestershire.police.uk/SysSiteAssets/foi-media/gloucestershire/policies/mentoring-and-coaching-policy [Accessed 1 Jul. 2024].</w:t>
      </w:r>
    </w:p>
    <w:p w14:paraId="7DF872FF" w14:textId="77777777" w:rsidR="00360DE8" w:rsidRDefault="00360DE8" w:rsidP="00360DE8">
      <w:pPr>
        <w:pStyle w:val="NormalWeb"/>
        <w:spacing w:before="0" w:beforeAutospacing="0" w:after="240" w:afterAutospacing="0" w:line="360" w:lineRule="auto"/>
      </w:pPr>
      <w:r>
        <w:t xml:space="preserve">Mulkey, M.A. and Munro, C.L. (2021). Calming the agitated patient: Providing strategies to support clinicians. </w:t>
      </w:r>
      <w:proofErr w:type="spellStart"/>
      <w:r>
        <w:rPr>
          <w:i/>
          <w:iCs/>
        </w:rPr>
        <w:t>Medsurg</w:t>
      </w:r>
      <w:proofErr w:type="spellEnd"/>
      <w:r>
        <w:rPr>
          <w:i/>
          <w:iCs/>
        </w:rPr>
        <w:t xml:space="preserve"> </w:t>
      </w:r>
      <w:proofErr w:type="gramStart"/>
      <w:r>
        <w:rPr>
          <w:i/>
          <w:iCs/>
        </w:rPr>
        <w:t>Nursing :</w:t>
      </w:r>
      <w:proofErr w:type="gramEnd"/>
      <w:r>
        <w:rPr>
          <w:i/>
          <w:iCs/>
        </w:rPr>
        <w:t xml:space="preserve"> Official Journal of the Academy of Medical-Surgical Nurses</w:t>
      </w:r>
      <w:r>
        <w:t>, [online] 30(1), pp.9–13. Available at: https://www.ncbi.nlm.nih.gov/pmc/articles/PMC8171292/ [Accessed 21 Jun. 2024].</w:t>
      </w:r>
    </w:p>
    <w:p w14:paraId="3F608F88" w14:textId="77777777" w:rsidR="00360DE8" w:rsidRDefault="00360DE8" w:rsidP="00360DE8">
      <w:pPr>
        <w:pStyle w:val="NormalWeb"/>
        <w:spacing w:before="0" w:beforeAutospacing="0" w:after="240" w:afterAutospacing="0" w:line="360" w:lineRule="auto"/>
      </w:pPr>
      <w:r>
        <w:t xml:space="preserve">National Police Chiefs Council (2018). </w:t>
      </w:r>
      <w:r>
        <w:rPr>
          <w:i/>
          <w:iCs/>
        </w:rPr>
        <w:t>NPCC Workforce representation, attraction, recruitment, progression and retention tool</w:t>
      </w:r>
      <w:r>
        <w:t>. [online] National Police Chiefs Council. Available at: https://www.npcc.police.uk/SysSiteAssets/media/downloads/publications/publications-log/2018/npcc-workforce-representation-toolkit-for-police-forces-2018-2025.pdf [Accessed 26 Jun. 2024].</w:t>
      </w:r>
    </w:p>
    <w:p w14:paraId="766F27A6" w14:textId="77777777" w:rsidR="00360DE8" w:rsidRDefault="00360DE8" w:rsidP="00360DE8">
      <w:pPr>
        <w:pStyle w:val="NormalWeb"/>
        <w:spacing w:before="0" w:beforeAutospacing="0" w:after="240" w:afterAutospacing="0" w:line="360" w:lineRule="auto"/>
      </w:pPr>
      <w:r>
        <w:t xml:space="preserve">National Police Chiefs' Council (n.d.). </w:t>
      </w:r>
      <w:r>
        <w:rPr>
          <w:i/>
          <w:iCs/>
        </w:rPr>
        <w:t>Policing Vision 2025</w:t>
      </w:r>
      <w:r>
        <w:t>. [online] College of Policing. Available at: https://assets.college.police.uk/s3fs-public/policing_vision_2025.pdf [Accessed 26 Jun. 2024].</w:t>
      </w:r>
    </w:p>
    <w:p w14:paraId="215103F1" w14:textId="77777777" w:rsidR="00360DE8" w:rsidRDefault="00360DE8" w:rsidP="00360DE8">
      <w:pPr>
        <w:pStyle w:val="NormalWeb"/>
        <w:spacing w:before="0" w:beforeAutospacing="0" w:after="240" w:afterAutospacing="0" w:line="360" w:lineRule="auto"/>
      </w:pPr>
      <w:r>
        <w:t xml:space="preserve">Newton, R., Pepper, A. and Soane, E. (2024). </w:t>
      </w:r>
      <w:r>
        <w:rPr>
          <w:i/>
          <w:iCs/>
        </w:rPr>
        <w:t>How to Become a Transformational Leader</w:t>
      </w:r>
      <w:r>
        <w:t>. [online] www.lse.ac.uk. Available at: https://www.lse.ac.uk/study-at-lse/online-learning/insights/how-to-become-a-transformational-leader [Accessed 1 Jul. 2024].</w:t>
      </w:r>
    </w:p>
    <w:p w14:paraId="3C10F91C" w14:textId="77777777" w:rsidR="00360DE8" w:rsidRDefault="00360DE8" w:rsidP="00360DE8">
      <w:pPr>
        <w:pStyle w:val="NormalWeb"/>
        <w:spacing w:before="0" w:beforeAutospacing="0" w:after="240" w:afterAutospacing="0" w:line="360" w:lineRule="auto"/>
      </w:pPr>
      <w:r>
        <w:t xml:space="preserve">Noble, K. (2020). </w:t>
      </w:r>
      <w:r>
        <w:rPr>
          <w:i/>
          <w:iCs/>
        </w:rPr>
        <w:t>Social Media Policy</w:t>
      </w:r>
      <w:r>
        <w:t>. [online] Northants.Police.UK. Available at: https://www.northants.police.uk/SysSiteAssets/media/downloads/northamptonshire/about-us/np-social-media-policy-2023.pdf [Accessed 30 Jun. 2024].</w:t>
      </w:r>
    </w:p>
    <w:p w14:paraId="723188BA" w14:textId="77777777" w:rsidR="00360DE8" w:rsidRDefault="00360DE8" w:rsidP="00360DE8">
      <w:pPr>
        <w:pStyle w:val="NormalWeb"/>
        <w:spacing w:before="0" w:beforeAutospacing="0" w:after="240" w:afterAutospacing="0" w:line="360" w:lineRule="auto"/>
      </w:pPr>
      <w:r>
        <w:t xml:space="preserve">NPCC (2016). </w:t>
      </w:r>
      <w:r>
        <w:rPr>
          <w:i/>
          <w:iCs/>
        </w:rPr>
        <w:t>Police Chiefs and PCCs Set out a Vision for Policing in 2025</w:t>
      </w:r>
      <w:r>
        <w:t>. [online] Police.uk. Available at: https://news.npcc.police.uk/releases/police-chiefs-and-pccs-set-out-a-vision-for-policing-in-2025 [Accessed 21 Jun. 2024].</w:t>
      </w:r>
    </w:p>
    <w:p w14:paraId="71573470" w14:textId="77777777" w:rsidR="00360DE8" w:rsidRDefault="00360DE8" w:rsidP="00360DE8">
      <w:pPr>
        <w:pStyle w:val="NormalWeb"/>
        <w:spacing w:before="0" w:beforeAutospacing="0" w:after="240" w:afterAutospacing="0" w:line="360" w:lineRule="auto"/>
      </w:pPr>
      <w:r>
        <w:t xml:space="preserve">Oxford Review (2016). </w:t>
      </w:r>
      <w:r>
        <w:rPr>
          <w:i/>
          <w:iCs/>
        </w:rPr>
        <w:t>Authoritarian leadership: Definition and explanation</w:t>
      </w:r>
      <w:r>
        <w:t>. [online] The Oxford Review. Available at: https://oxford-review.com/oxford-review-encyclopaedia-terms/authoritarian-leadership/ [Accessed 30 Jun. 2024].</w:t>
      </w:r>
    </w:p>
    <w:p w14:paraId="3983AA0B" w14:textId="77777777" w:rsidR="00360DE8" w:rsidRDefault="00360DE8" w:rsidP="00360DE8">
      <w:pPr>
        <w:pStyle w:val="NormalWeb"/>
        <w:spacing w:before="0" w:beforeAutospacing="0" w:after="240" w:afterAutospacing="0" w:line="360" w:lineRule="auto"/>
      </w:pPr>
      <w:r>
        <w:t xml:space="preserve">Patel, R. (2017). </w:t>
      </w:r>
      <w:r>
        <w:rPr>
          <w:i/>
          <w:iCs/>
        </w:rPr>
        <w:t>Social Media Policy</w:t>
      </w:r>
      <w:r>
        <w:t>. [online] Gloucestershire.police.uk. Available at: https://www.gloucestershire.police.uk/SysSiteAssets/foi-media/gloucestershire/policies/force-social-media-policy [Accessed 30 Jun. 2024].</w:t>
      </w:r>
    </w:p>
    <w:p w14:paraId="0B1F3D7E" w14:textId="77777777" w:rsidR="00360DE8" w:rsidRDefault="00360DE8" w:rsidP="00360DE8">
      <w:pPr>
        <w:pStyle w:val="NormalWeb"/>
        <w:spacing w:before="0" w:beforeAutospacing="0" w:after="240" w:afterAutospacing="0" w:line="360" w:lineRule="auto"/>
      </w:pPr>
      <w:proofErr w:type="spellStart"/>
      <w:r>
        <w:t>Personio</w:t>
      </w:r>
      <w:proofErr w:type="spellEnd"/>
      <w:r>
        <w:t xml:space="preserve"> (2023). </w:t>
      </w:r>
      <w:r>
        <w:rPr>
          <w:i/>
          <w:iCs/>
        </w:rPr>
        <w:t>What is transformational leadership?</w:t>
      </w:r>
      <w:r>
        <w:t xml:space="preserve"> [online] </w:t>
      </w:r>
      <w:proofErr w:type="spellStart"/>
      <w:r>
        <w:t>Personio</w:t>
      </w:r>
      <w:proofErr w:type="spellEnd"/>
      <w:r>
        <w:t>. Available at: https://www.personio.com/hr-lexicon/what-is-transformational-leadership/ [Accessed 1 Jul. 2024].</w:t>
      </w:r>
    </w:p>
    <w:p w14:paraId="4886C7EA" w14:textId="77777777" w:rsidR="00360DE8" w:rsidRDefault="00360DE8" w:rsidP="00360DE8">
      <w:pPr>
        <w:pStyle w:val="NormalWeb"/>
        <w:spacing w:before="0" w:beforeAutospacing="0" w:after="240" w:afterAutospacing="0" w:line="360" w:lineRule="auto"/>
      </w:pPr>
      <w:r>
        <w:t xml:space="preserve">Phillips, A. and Campbell, A. (2024). </w:t>
      </w:r>
      <w:r>
        <w:rPr>
          <w:i/>
          <w:iCs/>
        </w:rPr>
        <w:t>APCC Guidance: The Strategic Policing Requirements</w:t>
      </w:r>
      <w:r>
        <w:t>. [online] Available at: https://www.apccs.police.uk/media/9551/apcc-spr-guidance.pdf [Accessed 25 Jun. 2024].</w:t>
      </w:r>
    </w:p>
    <w:p w14:paraId="75B03E3C" w14:textId="77777777" w:rsidR="00360DE8" w:rsidRDefault="00360DE8" w:rsidP="00360DE8">
      <w:pPr>
        <w:pStyle w:val="NormalWeb"/>
        <w:spacing w:before="0" w:beforeAutospacing="0" w:after="240" w:afterAutospacing="0" w:line="360" w:lineRule="auto"/>
      </w:pPr>
      <w:r>
        <w:t xml:space="preserve">Ranalli, M. (2020). </w:t>
      </w:r>
      <w:r>
        <w:rPr>
          <w:i/>
          <w:iCs/>
        </w:rPr>
        <w:t>4 Principles of Law Enforcement De-Escalation</w:t>
      </w:r>
      <w:r>
        <w:t>. [online] Lexipol. Available at: https://www.lexipol.com/resources/blog/de-escalation-a-commonsense-approach/ [Accessed 30 Jun. 2024].</w:t>
      </w:r>
    </w:p>
    <w:p w14:paraId="05508906" w14:textId="77777777" w:rsidR="00360DE8" w:rsidRDefault="00360DE8" w:rsidP="00360DE8">
      <w:pPr>
        <w:pStyle w:val="NormalWeb"/>
        <w:spacing w:before="0" w:beforeAutospacing="0" w:after="240" w:afterAutospacing="0" w:line="360" w:lineRule="auto"/>
      </w:pPr>
      <w:r>
        <w:t xml:space="preserve">Rouen, D. (2020). </w:t>
      </w:r>
      <w:r>
        <w:rPr>
          <w:i/>
          <w:iCs/>
        </w:rPr>
        <w:t xml:space="preserve">The Bill Blackwood Law Enforcement Management Institute of Texas _________________ Social Media; Electronic Community Policing _________________ A Leadership White Paper Submitted in Partial </w:t>
      </w:r>
      <w:proofErr w:type="spellStart"/>
      <w:r>
        <w:rPr>
          <w:i/>
          <w:iCs/>
        </w:rPr>
        <w:t>Fulfillment</w:t>
      </w:r>
      <w:proofErr w:type="spellEnd"/>
      <w:r>
        <w:rPr>
          <w:i/>
          <w:iCs/>
        </w:rPr>
        <w:t xml:space="preserve"> Required for Graduation from the Leadership Command College</w:t>
      </w:r>
      <w:r>
        <w:t>. [online] Available at: https://shsu-ir.tdl.org/server/api/core/bitstreams/7261ea99-1c41-44e8-986a-c5dfad9e6298/content [Accessed 29 Jun. 2024].</w:t>
      </w:r>
    </w:p>
    <w:p w14:paraId="7DA55D27" w14:textId="77777777" w:rsidR="00360DE8" w:rsidRDefault="00360DE8" w:rsidP="00360DE8">
      <w:pPr>
        <w:pStyle w:val="NormalWeb"/>
        <w:spacing w:before="0" w:beforeAutospacing="0" w:after="240" w:afterAutospacing="0" w:line="360" w:lineRule="auto"/>
      </w:pPr>
      <w:r>
        <w:t xml:space="preserve">Scism, R. (2022). </w:t>
      </w:r>
      <w:r>
        <w:rPr>
          <w:i/>
          <w:iCs/>
        </w:rPr>
        <w:t>Time Management for Public Safety Professionals</w:t>
      </w:r>
      <w:r>
        <w:t>. [online] Lexipol. Available at: https://www.lexipol.com/resources/blog/5-tips-for-effective-time-management-in-public-safety/#:~:text=Effective%20time%20management%20not%20only [Accessed 1 Jul. 2024].</w:t>
      </w:r>
    </w:p>
    <w:p w14:paraId="4BF3A74A" w14:textId="77777777" w:rsidR="00360DE8" w:rsidRDefault="00360DE8" w:rsidP="00360DE8">
      <w:pPr>
        <w:pStyle w:val="NormalWeb"/>
        <w:spacing w:before="0" w:beforeAutospacing="0" w:after="240" w:afterAutospacing="0" w:line="360" w:lineRule="auto"/>
      </w:pPr>
      <w:r>
        <w:t xml:space="preserve">Smith, C.A. (2024). </w:t>
      </w:r>
      <w:r>
        <w:rPr>
          <w:i/>
          <w:iCs/>
        </w:rPr>
        <w:t>Exploring Authoritative Leadership: Balancing Vision and Control</w:t>
      </w:r>
      <w:r>
        <w:t>. [online] www.jointhecollective.com. Available at: https://www.jointhecollective.com/blog/dictator-or-visionary-the-thin-line-of-authoritative-leadership/ [Accessed 1 Jul. 2024].</w:t>
      </w:r>
    </w:p>
    <w:p w14:paraId="5D65A11D" w14:textId="77777777" w:rsidR="00360DE8" w:rsidRDefault="00360DE8" w:rsidP="00360DE8">
      <w:pPr>
        <w:pStyle w:val="NormalWeb"/>
        <w:spacing w:before="0" w:beforeAutospacing="0" w:after="240" w:afterAutospacing="0" w:line="360" w:lineRule="auto"/>
      </w:pPr>
      <w:r>
        <w:t xml:space="preserve">Surette, R. (2016). </w:t>
      </w:r>
      <w:r>
        <w:rPr>
          <w:i/>
          <w:iCs/>
        </w:rPr>
        <w:t>How social media is changing the way people commit crimes and police fight them.</w:t>
      </w:r>
      <w:r>
        <w:t xml:space="preserve"> [online] USAPP. Available at: https://blogs.lse.ac.uk/usappblog/2016/01/28/how-social-media-is-changing-the-way-people-commit-crimes-and-police-fight-them/ [Accessed 26 Jun. 2024].</w:t>
      </w:r>
    </w:p>
    <w:p w14:paraId="1EE2D092" w14:textId="77777777" w:rsidR="00360DE8" w:rsidRDefault="00360DE8" w:rsidP="00360DE8">
      <w:pPr>
        <w:pStyle w:val="NormalWeb"/>
        <w:spacing w:before="0" w:beforeAutospacing="0" w:after="240" w:afterAutospacing="0" w:line="360" w:lineRule="auto"/>
      </w:pPr>
      <w:r>
        <w:t xml:space="preserve">Surrey Police (n.d.). </w:t>
      </w:r>
      <w:r>
        <w:rPr>
          <w:i/>
          <w:iCs/>
        </w:rPr>
        <w:t>Social Media Community Guidelines</w:t>
      </w:r>
      <w:r>
        <w:t>. [online] Surrey Police. Available at: https://www.surrey.police.uk/police-forces/surrey-police/areas/au/about-us/social-media-community-guidelines/ [Accessed 27 Jun. 2024].</w:t>
      </w:r>
    </w:p>
    <w:p w14:paraId="7E682E41" w14:textId="77777777" w:rsidR="00360DE8" w:rsidRDefault="00360DE8" w:rsidP="00360DE8">
      <w:pPr>
        <w:pStyle w:val="NormalWeb"/>
        <w:spacing w:before="0" w:beforeAutospacing="0" w:after="240" w:afterAutospacing="0" w:line="360" w:lineRule="auto"/>
      </w:pPr>
      <w:r>
        <w:t xml:space="preserve">Sussex Police Force (2023). </w:t>
      </w:r>
      <w:r>
        <w:rPr>
          <w:i/>
          <w:iCs/>
        </w:rPr>
        <w:t>Training Strategy for Information Management Security and Assurance</w:t>
      </w:r>
      <w:r>
        <w:t>. [online] Sussex.Police.Uk. Available at: https://www.sussex.police.uk/SysSiteAssets/foi-media/sussex/policies/training-strategy-for-information-management-security-and-assurance-722.pdf [Accessed 30 Jun. 2024].</w:t>
      </w:r>
    </w:p>
    <w:p w14:paraId="7DC35CCF" w14:textId="77777777" w:rsidR="00360DE8" w:rsidRDefault="00360DE8" w:rsidP="00360DE8">
      <w:pPr>
        <w:pStyle w:val="NormalWeb"/>
        <w:spacing w:before="0" w:beforeAutospacing="0" w:after="240" w:afterAutospacing="0" w:line="360" w:lineRule="auto"/>
      </w:pPr>
      <w:r>
        <w:t xml:space="preserve">The Economic Times (2023). Authoritarian Vs Laissez-Faire Leadership: Pros and Cons. </w:t>
      </w:r>
      <w:r>
        <w:rPr>
          <w:i/>
          <w:iCs/>
        </w:rPr>
        <w:t>The Economic Times</w:t>
      </w:r>
      <w:r>
        <w:t>. [online] 26 Oct. Available at: https://economictimes.indiatimes.com/jobs/c-suite/authoritarian-vs-laissez-faire-leadership-pros-and-cons/articleshow/104732593.cms?from=mdr [Accessed 30 Jun. 2024].</w:t>
      </w:r>
    </w:p>
    <w:p w14:paraId="4ACC724D" w14:textId="77777777" w:rsidR="00360DE8" w:rsidRDefault="00360DE8" w:rsidP="00360DE8">
      <w:pPr>
        <w:pStyle w:val="NormalWeb"/>
        <w:spacing w:before="0" w:beforeAutospacing="0" w:after="240" w:afterAutospacing="0" w:line="360" w:lineRule="auto"/>
      </w:pPr>
      <w:r>
        <w:t xml:space="preserve">The Open University (n.d.). </w:t>
      </w:r>
      <w:r>
        <w:rPr>
          <w:i/>
          <w:iCs/>
        </w:rPr>
        <w:t>Collaborative problem solving for community safety</w:t>
      </w:r>
      <w:r>
        <w:t>. [online] Collaborative problem solving for community safety. Available at: https://www.open.edu/openlearn/mod/oucontent/view.php?id=65950§ion=5.1 [Accessed 21 Jun. 2024].</w:t>
      </w:r>
    </w:p>
    <w:p w14:paraId="2049CC9D" w14:textId="77777777" w:rsidR="00360DE8" w:rsidRDefault="00360DE8" w:rsidP="00360DE8">
      <w:pPr>
        <w:pStyle w:val="NormalWeb"/>
        <w:spacing w:before="0" w:beforeAutospacing="0" w:after="240" w:afterAutospacing="0" w:line="360" w:lineRule="auto"/>
      </w:pPr>
      <w:r>
        <w:t xml:space="preserve">The Police Foundation (2014). </w:t>
      </w:r>
      <w:r>
        <w:rPr>
          <w:i/>
          <w:iCs/>
        </w:rPr>
        <w:t>Police use of social media</w:t>
      </w:r>
      <w:r>
        <w:t>. [online] Available at: https://www.police-foundation.org.uk/wp-content/uploads/2017/08/Social_media_briefing_FINAL.pdf [Accessed 26 Jun. 2024].</w:t>
      </w:r>
    </w:p>
    <w:p w14:paraId="4A3B784E" w14:textId="77777777" w:rsidR="00360DE8" w:rsidRDefault="00360DE8" w:rsidP="00360DE8">
      <w:pPr>
        <w:pStyle w:val="NormalWeb"/>
        <w:spacing w:before="0" w:beforeAutospacing="0" w:after="240" w:afterAutospacing="0" w:line="360" w:lineRule="auto"/>
      </w:pPr>
      <w:r>
        <w:t xml:space="preserve">The Police Superintendents’ Association (2018). </w:t>
      </w:r>
      <w:r>
        <w:rPr>
          <w:i/>
          <w:iCs/>
        </w:rPr>
        <w:t>Coaching &amp; Mentoring | Police Superintendents’ Association</w:t>
      </w:r>
      <w:r>
        <w:t>. [online] www.policesupers.com. Available at: https://www.policesupers.com/members/coaching-and-mentoring [Accessed 1 Jul. 2024].</w:t>
      </w:r>
    </w:p>
    <w:p w14:paraId="668316EF" w14:textId="77777777" w:rsidR="00360DE8" w:rsidRDefault="00360DE8" w:rsidP="00360DE8">
      <w:pPr>
        <w:pStyle w:val="NormalWeb"/>
        <w:spacing w:before="0" w:beforeAutospacing="0" w:after="240" w:afterAutospacing="0" w:line="360" w:lineRule="auto"/>
      </w:pPr>
      <w:r>
        <w:t xml:space="preserve">Turner, T. (2009). </w:t>
      </w:r>
      <w:r>
        <w:rPr>
          <w:i/>
          <w:iCs/>
        </w:rPr>
        <w:t>Understanding the Benefits of Emotional Intelligence for Officer Growth and Agency Budgets</w:t>
      </w:r>
      <w:r>
        <w:t>. [online] Available at: https://www.theiacp.org/sites/default/files/all/u-z/Understanding_the_Benefits_of_Emotional_Intelligence.pdf [Accessed 1 Jul. 2024].</w:t>
      </w:r>
    </w:p>
    <w:p w14:paraId="4E13BD6B" w14:textId="77777777" w:rsidR="00360DE8" w:rsidRDefault="00360DE8" w:rsidP="00360DE8">
      <w:pPr>
        <w:pStyle w:val="NormalWeb"/>
        <w:spacing w:before="0" w:beforeAutospacing="0" w:after="240" w:afterAutospacing="0" w:line="360" w:lineRule="auto"/>
      </w:pPr>
      <w:r>
        <w:t>Wood, D., Bradshaw, S., Dickens, T., Parker-</w:t>
      </w:r>
      <w:proofErr w:type="spellStart"/>
      <w:r>
        <w:t>McLeodwith</w:t>
      </w:r>
      <w:proofErr w:type="spellEnd"/>
      <w:r>
        <w:t xml:space="preserve">, J. and Davies, C. (2024). Leadership, Communication, and Teamwork. </w:t>
      </w:r>
      <w:r>
        <w:rPr>
          <w:i/>
          <w:iCs/>
        </w:rPr>
        <w:t>Oxford University Press eBooks</w:t>
      </w:r>
      <w:r>
        <w:t xml:space="preserve">, [online] pp.112–127. </w:t>
      </w:r>
      <w:proofErr w:type="spellStart"/>
      <w:proofErr w:type="gramStart"/>
      <w:r>
        <w:t>doi:https</w:t>
      </w:r>
      <w:proofErr w:type="spellEnd"/>
      <w:r>
        <w:t>://doi.org/10.1093/law/9780198894933.003.0008</w:t>
      </w:r>
      <w:proofErr w:type="gramEnd"/>
      <w:r>
        <w:t>.</w:t>
      </w:r>
    </w:p>
    <w:p w14:paraId="66568F9B" w14:textId="77777777" w:rsidR="00360DE8" w:rsidRDefault="00360DE8" w:rsidP="00360DE8">
      <w:pPr>
        <w:pStyle w:val="NormalWeb"/>
        <w:spacing w:before="0" w:beforeAutospacing="0" w:after="240" w:afterAutospacing="0" w:line="360" w:lineRule="auto"/>
      </w:pPr>
      <w:r>
        <w:t xml:space="preserve">Writer, S. (n.d.). </w:t>
      </w:r>
      <w:r>
        <w:rPr>
          <w:i/>
          <w:iCs/>
        </w:rPr>
        <w:t>9 Ways Social Media Benefits Police</w:t>
      </w:r>
      <w:r>
        <w:t>. [online] www.govtech.com. Available at: https://www.govtech.com/public-safety/9-Ways-Social-Media-Benefits-Police.html [Accessed 27 Jun. 2024].</w:t>
      </w:r>
    </w:p>
    <w:p w14:paraId="21D01011" w14:textId="77777777" w:rsidR="00360DE8" w:rsidRDefault="00360DE8" w:rsidP="00360DE8">
      <w:pPr>
        <w:pStyle w:val="NormalWeb"/>
        <w:spacing w:before="0" w:beforeAutospacing="0" w:after="240" w:afterAutospacing="0" w:line="360" w:lineRule="auto"/>
      </w:pPr>
      <w:r>
        <w:t xml:space="preserve">www.paessler.com. (n.d.). </w:t>
      </w:r>
      <w:r>
        <w:rPr>
          <w:i/>
          <w:iCs/>
        </w:rPr>
        <w:t>What is CCTV? Definition and Details</w:t>
      </w:r>
      <w:r>
        <w:t>. [online] Available at: https://www.paessler.com/it-explained/cctv [Accessed 28 Jun. 2024].</w:t>
      </w:r>
    </w:p>
    <w:p w14:paraId="4C222A5D" w14:textId="77777777" w:rsidR="00017961" w:rsidRPr="00017961" w:rsidRDefault="00017961" w:rsidP="00017961">
      <w:pPr>
        <w:rPr>
          <w:rFonts w:ascii="Times New Roman" w:hAnsi="Times New Roman" w:cs="Times New Roman"/>
          <w:color w:val="FF0000"/>
          <w:sz w:val="24"/>
          <w:szCs w:val="24"/>
        </w:rPr>
      </w:pPr>
    </w:p>
    <w:p w14:paraId="788B00AA" w14:textId="77777777" w:rsidR="00017961" w:rsidRPr="00017961" w:rsidRDefault="00017961" w:rsidP="00017961">
      <w:pPr>
        <w:rPr>
          <w:rFonts w:ascii="Times New Roman" w:hAnsi="Times New Roman" w:cs="Times New Roman"/>
          <w:sz w:val="24"/>
          <w:szCs w:val="24"/>
        </w:rPr>
      </w:pPr>
    </w:p>
    <w:p w14:paraId="6E640B14" w14:textId="77777777" w:rsidR="00017961" w:rsidRPr="00017961" w:rsidRDefault="00017961" w:rsidP="00340E9A">
      <w:pPr>
        <w:ind w:right="237"/>
        <w:jc w:val="both"/>
        <w:rPr>
          <w:rFonts w:ascii="Times New Roman" w:hAnsi="Times New Roman" w:cs="Times New Roman"/>
          <w:b/>
          <w:sz w:val="24"/>
          <w:szCs w:val="24"/>
        </w:rPr>
      </w:pPr>
    </w:p>
    <w:p w14:paraId="52FCEE5A" w14:textId="77777777" w:rsidR="00025650" w:rsidRPr="00017961" w:rsidRDefault="00025650" w:rsidP="00340E9A">
      <w:pPr>
        <w:ind w:right="237"/>
        <w:jc w:val="both"/>
        <w:rPr>
          <w:rFonts w:ascii="Times New Roman" w:hAnsi="Times New Roman" w:cs="Times New Roman"/>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6A240F">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6A240F">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A97702" w14:textId="77777777" w:rsidR="001F4457" w:rsidRDefault="001F4457">
      <w:r>
        <w:separator/>
      </w:r>
    </w:p>
  </w:endnote>
  <w:endnote w:type="continuationSeparator" w:id="0">
    <w:p w14:paraId="3051968A" w14:textId="77777777" w:rsidR="001F4457" w:rsidRDefault="001F44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243E1F" w14:textId="77777777" w:rsidR="001F4457" w:rsidRDefault="001F4457">
      <w:r>
        <w:separator/>
      </w:r>
    </w:p>
  </w:footnote>
  <w:footnote w:type="continuationSeparator" w:id="0">
    <w:p w14:paraId="5426BE16" w14:textId="77777777" w:rsidR="001F4457" w:rsidRDefault="001F44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961"/>
    <w:rsid w:val="00020EEC"/>
    <w:rsid w:val="00025650"/>
    <w:rsid w:val="00026FAB"/>
    <w:rsid w:val="00027B1F"/>
    <w:rsid w:val="0003088B"/>
    <w:rsid w:val="000325D9"/>
    <w:rsid w:val="000372B2"/>
    <w:rsid w:val="00037C39"/>
    <w:rsid w:val="0004079F"/>
    <w:rsid w:val="00045B87"/>
    <w:rsid w:val="00045C07"/>
    <w:rsid w:val="00055D43"/>
    <w:rsid w:val="00056FAC"/>
    <w:rsid w:val="00057751"/>
    <w:rsid w:val="00062E39"/>
    <w:rsid w:val="0006401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1AA6"/>
    <w:rsid w:val="00112391"/>
    <w:rsid w:val="00114F52"/>
    <w:rsid w:val="0012135C"/>
    <w:rsid w:val="001347F8"/>
    <w:rsid w:val="00137BB5"/>
    <w:rsid w:val="00137E05"/>
    <w:rsid w:val="001447F6"/>
    <w:rsid w:val="00147DE3"/>
    <w:rsid w:val="00150794"/>
    <w:rsid w:val="001608C4"/>
    <w:rsid w:val="00167849"/>
    <w:rsid w:val="00171418"/>
    <w:rsid w:val="00190913"/>
    <w:rsid w:val="001961CF"/>
    <w:rsid w:val="001A59BB"/>
    <w:rsid w:val="001A6A51"/>
    <w:rsid w:val="001A79C4"/>
    <w:rsid w:val="001B331A"/>
    <w:rsid w:val="001B6831"/>
    <w:rsid w:val="001C0E74"/>
    <w:rsid w:val="001C321F"/>
    <w:rsid w:val="001C6CEC"/>
    <w:rsid w:val="001D229F"/>
    <w:rsid w:val="001D2B65"/>
    <w:rsid w:val="001D6162"/>
    <w:rsid w:val="001E6EDE"/>
    <w:rsid w:val="001E7592"/>
    <w:rsid w:val="001F3878"/>
    <w:rsid w:val="001F4457"/>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3E08"/>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0DE8"/>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3304"/>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240F"/>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1712"/>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627"/>
    <w:rsid w:val="009B0B61"/>
    <w:rsid w:val="009B0F13"/>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57496"/>
    <w:rsid w:val="00A652F6"/>
    <w:rsid w:val="00A732EA"/>
    <w:rsid w:val="00A7489E"/>
    <w:rsid w:val="00A76E67"/>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53FE"/>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05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2BFD"/>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60F0"/>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360DE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97757088">
      <w:bodyDiv w:val="1"/>
      <w:marLeft w:val="0"/>
      <w:marRight w:val="0"/>
      <w:marTop w:val="0"/>
      <w:marBottom w:val="0"/>
      <w:divBdr>
        <w:top w:val="none" w:sz="0" w:space="0" w:color="auto"/>
        <w:left w:val="none" w:sz="0" w:space="0" w:color="auto"/>
        <w:bottom w:val="none" w:sz="0" w:space="0" w:color="auto"/>
        <w:right w:val="none" w:sz="0" w:space="0" w:color="auto"/>
      </w:divBdr>
      <w:divsChild>
        <w:div w:id="37462486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36</Pages>
  <Words>11419</Words>
  <Characters>65089</Characters>
  <Application>Microsoft Office Word</Application>
  <DocSecurity>0</DocSecurity>
  <Lines>542</Lines>
  <Paragraphs>152</Paragraphs>
  <ScaleCrop>false</ScaleCrop>
  <Company>Powys County Council</Company>
  <LinksUpToDate>false</LinksUpToDate>
  <CharactersWithSpaces>76356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Aimee Williams</cp:lastModifiedBy>
  <cp:revision>12</cp:revision>
  <cp:lastPrinted>2014-08-26T08:55:00Z</cp:lastPrinted>
  <dcterms:created xsi:type="dcterms:W3CDTF">2024-03-27T13:51:00Z</dcterms:created>
  <dcterms:modified xsi:type="dcterms:W3CDTF">2024-07-01T22:48:00Z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