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4AD363ED" w:rsidR="009B47AE" w:rsidRDefault="004D121C" w:rsidP="003F5545">
      <w:pPr>
        <w:pStyle w:val="AssignHeader"/>
      </w:pPr>
      <w:r>
        <w:t>ECAD6009-C</w:t>
      </w:r>
      <w:r w:rsidR="009A0ECE">
        <w:t xml:space="preserve"> – Part A (Replace with your title)</w:t>
      </w:r>
    </w:p>
    <w:p w14:paraId="189CBD26" w14:textId="77777777" w:rsidR="009B47AE" w:rsidRDefault="009B47AE" w:rsidP="00E611D9">
      <w:pPr>
        <w:pStyle w:val="AssignBody"/>
      </w:pPr>
    </w:p>
    <w:p w14:paraId="39A0DDF8" w14:textId="66C6C9B4" w:rsidR="000064AF" w:rsidRDefault="009B47AE" w:rsidP="00A67DC7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334EFD4" w14:textId="77777777" w:rsidR="00A67DC7" w:rsidRPr="00A67DC7" w:rsidRDefault="00A67DC7" w:rsidP="00A67DC7">
      <w:pPr>
        <w:pStyle w:val="AssignBody"/>
        <w:rPr>
          <w:b/>
        </w:rPr>
      </w:pPr>
    </w:p>
    <w:p w14:paraId="2BD61621" w14:textId="5DF9FAB7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>Davies, G. (2000) ‘Worship in the Primary School: A Survey of Head Teachers’ Attitudes in Rural West Wales’, </w:t>
      </w:r>
      <w:r w:rsidRPr="000064AF">
        <w:rPr>
          <w:bCs/>
          <w:i/>
          <w:iCs/>
        </w:rPr>
        <w:t>Research in Education</w:t>
      </w:r>
      <w:r w:rsidRPr="000064AF">
        <w:rPr>
          <w:bCs/>
        </w:rPr>
        <w:t xml:space="preserve">, 64(1), pp. 20–35. </w:t>
      </w:r>
      <w:proofErr w:type="spellStart"/>
      <w:r w:rsidRPr="000064AF">
        <w:rPr>
          <w:bCs/>
        </w:rPr>
        <w:t>doi</w:t>
      </w:r>
      <w:proofErr w:type="spellEnd"/>
      <w:r w:rsidRPr="000064AF">
        <w:rPr>
          <w:bCs/>
        </w:rPr>
        <w:t>: </w:t>
      </w:r>
      <w:hyperlink r:id="rId10" w:history="1">
        <w:r w:rsidRPr="000064AF">
          <w:rPr>
            <w:rStyle w:val="Hyperlink"/>
            <w:bCs/>
          </w:rPr>
          <w:t>10.7227/RIE.64.3</w:t>
        </w:r>
      </w:hyperlink>
    </w:p>
    <w:p w14:paraId="4C02787D" w14:textId="77777777" w:rsidR="000064AF" w:rsidRPr="000064AF" w:rsidRDefault="000064AF" w:rsidP="000064AF">
      <w:pPr>
        <w:pStyle w:val="AssignBody"/>
        <w:ind w:left="360"/>
        <w:rPr>
          <w:bCs/>
        </w:rPr>
      </w:pPr>
    </w:p>
    <w:p w14:paraId="4F1BBE5D" w14:textId="15D54395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ESTYN (2018a) </w:t>
      </w:r>
      <w:r w:rsidRPr="000064AF">
        <w:rPr>
          <w:bCs/>
          <w:i/>
          <w:iCs/>
        </w:rPr>
        <w:t>Pupils have a positive attitude towards religious education lessons.</w:t>
      </w:r>
      <w:r w:rsidRPr="000064AF">
        <w:rPr>
          <w:bCs/>
        </w:rPr>
        <w:t xml:space="preserve"> Available at: </w:t>
      </w:r>
      <w:hyperlink r:id="rId11" w:history="1">
        <w:r w:rsidRPr="000064AF">
          <w:rPr>
            <w:rStyle w:val="Hyperlink"/>
            <w:bCs/>
          </w:rPr>
          <w:t>https://www.estyn.gov.wales/news/pupils-have-positive-attitude-towards-religious-education-lessons</w:t>
        </w:r>
      </w:hyperlink>
      <w:r w:rsidRPr="000064AF">
        <w:rPr>
          <w:bCs/>
        </w:rPr>
        <w:t xml:space="preserve"> (Accessed: 14 April 2022)</w:t>
      </w:r>
    </w:p>
    <w:p w14:paraId="318E5B62" w14:textId="77777777" w:rsidR="000064AF" w:rsidRPr="000064AF" w:rsidRDefault="000064AF" w:rsidP="000064AF">
      <w:pPr>
        <w:pStyle w:val="AssignBody"/>
        <w:ind w:left="360"/>
        <w:rPr>
          <w:bCs/>
        </w:rPr>
      </w:pPr>
    </w:p>
    <w:p w14:paraId="7662CF79" w14:textId="32212777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>ESTYN (2018b) Developing well-rounded, respectful Welsh citizens</w:t>
      </w:r>
      <w:r w:rsidR="00607B70">
        <w:rPr>
          <w:bCs/>
        </w:rPr>
        <w:t xml:space="preserve">. Available at: </w:t>
      </w:r>
      <w:hyperlink r:id="rId12" w:history="1">
        <w:r w:rsidR="00607B70" w:rsidRPr="004279B7">
          <w:rPr>
            <w:rStyle w:val="Hyperlink"/>
            <w:bCs/>
          </w:rPr>
          <w:t>https://www.estyn.gov.wales/effective-practice/developing-well-rounded-respectful-welsh-citizens</w:t>
        </w:r>
      </w:hyperlink>
      <w:r w:rsidR="00607B70">
        <w:rPr>
          <w:bCs/>
        </w:rPr>
        <w:t xml:space="preserve"> (Accessed: 2 May 2022)</w:t>
      </w:r>
    </w:p>
    <w:p w14:paraId="13B9FC88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47BE3F0E" w14:textId="6B631F59" w:rsidR="003364D4" w:rsidRDefault="00A67DC7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F0C00" wp14:editId="4948FC91">
                <wp:simplePos x="0" y="0"/>
                <wp:positionH relativeFrom="column">
                  <wp:posOffset>988907</wp:posOffset>
                </wp:positionH>
                <wp:positionV relativeFrom="paragraph">
                  <wp:posOffset>221403</wp:posOffset>
                </wp:positionV>
                <wp:extent cx="3061546" cy="182669"/>
                <wp:effectExtent l="0" t="0" r="12065" b="82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546" cy="1826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E45B7" id="Rectangle 1" o:spid="_x0000_s1026" style="position:absolute;margin-left:77.85pt;margin-top:17.45pt;width:241.05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ESTYN (2019) School A’s ESTYN report. Available at: </w:t>
      </w:r>
      <w:hyperlink r:id="rId13" w:history="1">
        <w:r w:rsidR="003364D4" w:rsidRPr="000064AF">
          <w:rPr>
            <w:rStyle w:val="Hyperlink"/>
            <w:bCs/>
          </w:rPr>
          <w:t>https://www.cleddaureachschool.org.uk/docs/Cleddau_Reach_ESTYN_Inspection_2019.pdf</w:t>
        </w:r>
      </w:hyperlink>
      <w:r w:rsidR="003364D4" w:rsidRPr="000064AF">
        <w:rPr>
          <w:bCs/>
        </w:rPr>
        <w:t xml:space="preserve"> (Accessed: 16 April 2022)</w:t>
      </w:r>
    </w:p>
    <w:p w14:paraId="71467A46" w14:textId="77777777" w:rsidR="000064AF" w:rsidRPr="000064AF" w:rsidRDefault="000064AF" w:rsidP="000064AF">
      <w:pPr>
        <w:pStyle w:val="AssignBody"/>
        <w:ind w:left="360"/>
        <w:rPr>
          <w:bCs/>
        </w:rPr>
      </w:pPr>
    </w:p>
    <w:p w14:paraId="6885DDB7" w14:textId="7007CB25" w:rsidR="003364D4" w:rsidRPr="000064AF" w:rsidRDefault="00A67DC7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093F07" wp14:editId="57CB9E8D">
                <wp:simplePos x="0" y="0"/>
                <wp:positionH relativeFrom="column">
                  <wp:posOffset>1740747</wp:posOffset>
                </wp:positionH>
                <wp:positionV relativeFrom="paragraph">
                  <wp:posOffset>694478</wp:posOffset>
                </wp:positionV>
                <wp:extent cx="1280160" cy="209974"/>
                <wp:effectExtent l="0" t="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2099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AF6DD8" id="Rectangle 2" o:spid="_x0000_s1026" style="position:absolute;margin-left:137.05pt;margin-top:54.7pt;width:100.8pt;height:16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ESTYN (2020) </w:t>
      </w:r>
      <w:r w:rsidR="003364D4" w:rsidRPr="00104570">
        <w:rPr>
          <w:bCs/>
          <w:i/>
          <w:iCs/>
        </w:rPr>
        <w:t>Is your school one that puts families and communities at the heart of its work?</w:t>
      </w:r>
      <w:r w:rsidR="003364D4" w:rsidRPr="000064AF">
        <w:rPr>
          <w:bCs/>
        </w:rPr>
        <w:t xml:space="preserve"> Available at: </w:t>
      </w:r>
      <w:hyperlink r:id="rId14" w:history="1">
        <w:r w:rsidR="003364D4" w:rsidRPr="000064AF">
          <w:rPr>
            <w:rStyle w:val="Hyperlink"/>
            <w:bCs/>
          </w:rPr>
          <w:t>https://www.estyn.gov.wales/blog/your-school-one-puts-families-and-communities-heart-its-work</w:t>
        </w:r>
      </w:hyperlink>
      <w:r w:rsidR="003364D4" w:rsidRPr="000064AF">
        <w:rPr>
          <w:bCs/>
        </w:rPr>
        <w:t xml:space="preserve"> (Accessed: 14 April 2022)</w:t>
      </w:r>
    </w:p>
    <w:p w14:paraId="7297A951" w14:textId="042AE1CA" w:rsidR="003364D4" w:rsidRDefault="00A67DC7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4C7C3" wp14:editId="5332A885">
                <wp:simplePos x="0" y="0"/>
                <wp:positionH relativeFrom="column">
                  <wp:posOffset>1937173</wp:posOffset>
                </wp:positionH>
                <wp:positionV relativeFrom="paragraph">
                  <wp:posOffset>473075</wp:posOffset>
                </wp:positionV>
                <wp:extent cx="3217334" cy="196427"/>
                <wp:effectExtent l="0" t="0" r="8890" b="69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334" cy="1964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42F603" id="Rectangle 3" o:spid="_x0000_s1026" style="position:absolute;margin-left:152.55pt;margin-top:37.25pt;width:253.35pt;height:15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Estyn (2019) </w:t>
      </w:r>
      <w:r w:rsidR="003364D4" w:rsidRPr="000064AF">
        <w:rPr>
          <w:bCs/>
          <w:i/>
          <w:iCs/>
        </w:rPr>
        <w:t xml:space="preserve">A report on </w:t>
      </w:r>
      <w:proofErr w:type="spellStart"/>
      <w:r w:rsidR="003364D4" w:rsidRPr="000064AF">
        <w:rPr>
          <w:bCs/>
          <w:i/>
          <w:iCs/>
        </w:rPr>
        <w:t>Cleddau</w:t>
      </w:r>
      <w:proofErr w:type="spellEnd"/>
      <w:r w:rsidR="003364D4" w:rsidRPr="000064AF">
        <w:rPr>
          <w:bCs/>
          <w:i/>
          <w:iCs/>
        </w:rPr>
        <w:t xml:space="preserve"> Reach VC Primary School June 2019.</w:t>
      </w:r>
      <w:r w:rsidR="003364D4" w:rsidRPr="000064AF">
        <w:rPr>
          <w:bCs/>
        </w:rPr>
        <w:t xml:space="preserve"> Available at: </w:t>
      </w:r>
      <w:hyperlink r:id="rId15" w:history="1">
        <w:r w:rsidR="003364D4" w:rsidRPr="000064AF">
          <w:rPr>
            <w:rStyle w:val="Hyperlink"/>
            <w:bCs/>
          </w:rPr>
          <w:t>https://www.estyn.gov.wales/system/files/2021-08/Inspection%20report%20Cleddau%20Reach%20VC%20Primary%20School%202019.pdf</w:t>
        </w:r>
      </w:hyperlink>
      <w:r w:rsidR="003364D4" w:rsidRPr="000064AF">
        <w:rPr>
          <w:bCs/>
        </w:rPr>
        <w:t xml:space="preserve"> (Accessed: 13 April 2022)</w:t>
      </w:r>
    </w:p>
    <w:p w14:paraId="1811C334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3F478196" w14:textId="7B57F242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Griggs, R. (2010) </w:t>
      </w:r>
      <w:r w:rsidRPr="000064AF">
        <w:rPr>
          <w:bCs/>
          <w:i/>
          <w:iCs/>
        </w:rPr>
        <w:t>How to become an outstanding primary school teacher</w:t>
      </w:r>
      <w:r w:rsidRPr="000064AF">
        <w:rPr>
          <w:bCs/>
        </w:rPr>
        <w:t xml:space="preserve">. Essex: Pearson Education Limited. </w:t>
      </w:r>
    </w:p>
    <w:p w14:paraId="77F5C7BB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35432665" w14:textId="2AFC5795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Groves, M and West-Burnham, J. (2020) </w:t>
      </w:r>
      <w:r w:rsidRPr="000064AF">
        <w:rPr>
          <w:bCs/>
          <w:i/>
          <w:iCs/>
        </w:rPr>
        <w:t xml:space="preserve">Flipping schools. Why it’s time to turn your school and community inside out. </w:t>
      </w:r>
      <w:r w:rsidRPr="000064AF">
        <w:rPr>
          <w:bCs/>
        </w:rPr>
        <w:t xml:space="preserve">Woodbridge: John Catt Educational Ltd. </w:t>
      </w:r>
    </w:p>
    <w:p w14:paraId="2DB8B257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6C24AE6E" w14:textId="219E8AD3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Guy-Evans, O. (2020) </w:t>
      </w:r>
      <w:r w:rsidRPr="00104570">
        <w:rPr>
          <w:bCs/>
          <w:i/>
          <w:iCs/>
        </w:rPr>
        <w:t>Bronfenbrenner's Ecological Systems Theory</w:t>
      </w:r>
      <w:r w:rsidRPr="000064AF">
        <w:rPr>
          <w:bCs/>
        </w:rPr>
        <w:t xml:space="preserve">. Available at: </w:t>
      </w:r>
      <w:hyperlink r:id="rId16" w:history="1">
        <w:r w:rsidRPr="000064AF">
          <w:rPr>
            <w:rStyle w:val="Hyperlink"/>
            <w:bCs/>
          </w:rPr>
          <w:t>https://www.simplypsychology.org/Bronfenbrenner.html</w:t>
        </w:r>
      </w:hyperlink>
      <w:r w:rsidRPr="000064AF">
        <w:rPr>
          <w:bCs/>
        </w:rPr>
        <w:t xml:space="preserve"> (Accessed: 16 April 2022). </w:t>
      </w:r>
    </w:p>
    <w:p w14:paraId="5A40849C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5644A593" w14:textId="782C4B35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lastRenderedPageBreak/>
        <w:t xml:space="preserve">Henderson, A. and Mapp, K. (2002) A new wave of evidence. The Impact of School, Family, and Community Connections on Student Achievement. Available at: </w:t>
      </w:r>
      <w:hyperlink r:id="rId17" w:history="1">
        <w:r w:rsidRPr="000064AF">
          <w:rPr>
            <w:rStyle w:val="Hyperlink"/>
            <w:bCs/>
          </w:rPr>
          <w:t>https://sedl.org/connections/resources/evidence.pdf</w:t>
        </w:r>
      </w:hyperlink>
      <w:r w:rsidRPr="000064AF">
        <w:rPr>
          <w:bCs/>
        </w:rPr>
        <w:t xml:space="preserve"> (Accessed: 2 May 2022)</w:t>
      </w:r>
    </w:p>
    <w:p w14:paraId="564E17BB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2290DCBC" w14:textId="72B4B3AD" w:rsidR="003364D4" w:rsidRDefault="003364D4" w:rsidP="000064AF">
      <w:pPr>
        <w:pStyle w:val="AssignBody"/>
        <w:ind w:left="360"/>
        <w:rPr>
          <w:bCs/>
        </w:rPr>
      </w:pPr>
      <w:proofErr w:type="spellStart"/>
      <w:r w:rsidRPr="000064AF">
        <w:rPr>
          <w:bCs/>
        </w:rPr>
        <w:t>Mogra</w:t>
      </w:r>
      <w:proofErr w:type="spellEnd"/>
      <w:r w:rsidRPr="000064AF">
        <w:rPr>
          <w:bCs/>
        </w:rPr>
        <w:t xml:space="preserve">, I. (2007) </w:t>
      </w:r>
      <w:r w:rsidR="00104570">
        <w:rPr>
          <w:bCs/>
        </w:rPr>
        <w:t>‘</w:t>
      </w:r>
      <w:r w:rsidRPr="000064AF">
        <w:rPr>
          <w:bCs/>
        </w:rPr>
        <w:t>Learning through observations: the potential of collective worship in primary schools.</w:t>
      </w:r>
      <w:r w:rsidR="00104570">
        <w:rPr>
          <w:bCs/>
        </w:rPr>
        <w:t>’</w:t>
      </w:r>
      <w:r w:rsidRPr="000064AF">
        <w:rPr>
          <w:bCs/>
        </w:rPr>
        <w:t xml:space="preserve"> </w:t>
      </w:r>
      <w:r w:rsidRPr="00104570">
        <w:rPr>
          <w:bCs/>
          <w:i/>
          <w:iCs/>
        </w:rPr>
        <w:t>Pastoral care in education.</w:t>
      </w:r>
      <w:r w:rsidRPr="000064AF">
        <w:rPr>
          <w:bCs/>
        </w:rPr>
        <w:t xml:space="preserve"> 35(1) DOI: 10.1080/02643944.2016.1269361</w:t>
      </w:r>
      <w:r w:rsidR="00104570">
        <w:rPr>
          <w:bCs/>
        </w:rPr>
        <w:t>.</w:t>
      </w:r>
    </w:p>
    <w:p w14:paraId="3E9943E5" w14:textId="77777777" w:rsidR="00104570" w:rsidRPr="000064AF" w:rsidRDefault="00104570" w:rsidP="000064AF">
      <w:pPr>
        <w:pStyle w:val="AssignBody"/>
        <w:ind w:left="360"/>
        <w:rPr>
          <w:bCs/>
        </w:rPr>
      </w:pPr>
    </w:p>
    <w:p w14:paraId="2A70D417" w14:textId="4C21A43E" w:rsidR="003364D4" w:rsidRDefault="003364D4" w:rsidP="000064AF">
      <w:pPr>
        <w:pStyle w:val="AssignBody"/>
        <w:ind w:left="360"/>
        <w:rPr>
          <w:bCs/>
        </w:rPr>
      </w:pPr>
      <w:proofErr w:type="spellStart"/>
      <w:r w:rsidRPr="000064AF">
        <w:rPr>
          <w:bCs/>
        </w:rPr>
        <w:t>Mogra</w:t>
      </w:r>
      <w:proofErr w:type="spellEnd"/>
      <w:r w:rsidRPr="000064AF">
        <w:rPr>
          <w:bCs/>
        </w:rPr>
        <w:t xml:space="preserve">, I. (2018) </w:t>
      </w:r>
      <w:r w:rsidR="00D7741F">
        <w:rPr>
          <w:bCs/>
        </w:rPr>
        <w:t>‘</w:t>
      </w:r>
      <w:r w:rsidRPr="000064AF">
        <w:rPr>
          <w:bCs/>
        </w:rPr>
        <w:t>Trainee Teachers’ Learning about Collective Worship in Primary Schools.</w:t>
      </w:r>
      <w:r w:rsidR="00D7741F">
        <w:rPr>
          <w:bCs/>
        </w:rPr>
        <w:t>’</w:t>
      </w:r>
      <w:r w:rsidRPr="000064AF">
        <w:rPr>
          <w:bCs/>
        </w:rPr>
        <w:t xml:space="preserve"> </w:t>
      </w:r>
      <w:r w:rsidRPr="00D7741F">
        <w:rPr>
          <w:bCs/>
          <w:i/>
          <w:iCs/>
        </w:rPr>
        <w:t>Australian Journal of Teacher Education</w:t>
      </w:r>
      <w:r w:rsidRPr="000064AF">
        <w:rPr>
          <w:bCs/>
        </w:rPr>
        <w:t>, 43(7).</w:t>
      </w:r>
      <w:r w:rsidRPr="000064AF">
        <w:rPr>
          <w:bCs/>
        </w:rPr>
        <w:br/>
      </w:r>
      <w:hyperlink r:id="rId18" w:history="1">
        <w:r w:rsidR="00D7741F" w:rsidRPr="004279B7">
          <w:rPr>
            <w:rStyle w:val="Hyperlink"/>
            <w:bCs/>
          </w:rPr>
          <w:t>http://dx.doi.org/10.14221/ajte.2018v43n7.1</w:t>
        </w:r>
      </w:hyperlink>
    </w:p>
    <w:p w14:paraId="511DE624" w14:textId="72A58ED6" w:rsidR="00D7741F" w:rsidRPr="000064AF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65A2C6" wp14:editId="1D46B748">
                <wp:simplePos x="0" y="0"/>
                <wp:positionH relativeFrom="column">
                  <wp:posOffset>1686560</wp:posOffset>
                </wp:positionH>
                <wp:positionV relativeFrom="paragraph">
                  <wp:posOffset>228177</wp:posOffset>
                </wp:positionV>
                <wp:extent cx="1259840" cy="203200"/>
                <wp:effectExtent l="0" t="0" r="1016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20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7BEA68" id="Rectangle 5" o:spid="_x0000_s1026" style="position:absolute;margin-left:132.8pt;margin-top:17.95pt;width:99.2pt;height:1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" fillcolor="#4472c4 [3204]" strokecolor="#1f3763 [1604]" strokeweight="1pt"/>
            </w:pict>
          </mc:Fallback>
        </mc:AlternateContent>
      </w:r>
    </w:p>
    <w:p w14:paraId="45854E3F" w14:textId="41A6CEC4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My Local School (2021) </w:t>
      </w:r>
      <w:proofErr w:type="spellStart"/>
      <w:r w:rsidRPr="000064AF">
        <w:rPr>
          <w:bCs/>
          <w:i/>
          <w:iCs/>
        </w:rPr>
        <w:t>Cleddau</w:t>
      </w:r>
      <w:proofErr w:type="spellEnd"/>
      <w:r w:rsidRPr="000064AF">
        <w:rPr>
          <w:bCs/>
          <w:i/>
          <w:iCs/>
        </w:rPr>
        <w:t xml:space="preserve"> Reach VC School. </w:t>
      </w:r>
      <w:r w:rsidRPr="000064AF">
        <w:rPr>
          <w:bCs/>
        </w:rPr>
        <w:t xml:space="preserve">Available at: </w:t>
      </w:r>
      <w:hyperlink r:id="rId19" w:history="1">
        <w:r w:rsidRPr="000064AF">
          <w:rPr>
            <w:rStyle w:val="Hyperlink"/>
            <w:bCs/>
          </w:rPr>
          <w:t>https://mylocalschool.gov.wales/School/6683040?lang=en#0</w:t>
        </w:r>
      </w:hyperlink>
      <w:r w:rsidRPr="000064AF">
        <w:rPr>
          <w:bCs/>
        </w:rPr>
        <w:t xml:space="preserve"> (Accessed: 13 April 2022)</w:t>
      </w:r>
    </w:p>
    <w:p w14:paraId="375712CA" w14:textId="77777777" w:rsidR="00D7741F" w:rsidRPr="000064AF" w:rsidRDefault="00D7741F" w:rsidP="000064AF">
      <w:pPr>
        <w:pStyle w:val="AssignBody"/>
        <w:ind w:left="360"/>
        <w:rPr>
          <w:bCs/>
        </w:rPr>
      </w:pPr>
    </w:p>
    <w:p w14:paraId="2617A333" w14:textId="09402A0C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NASUWT The Teachers’ Union (2022) </w:t>
      </w:r>
      <w:r w:rsidRPr="000064AF">
        <w:rPr>
          <w:bCs/>
          <w:i/>
          <w:iCs/>
        </w:rPr>
        <w:t>Community Cohesion: Advice for Schools.</w:t>
      </w:r>
      <w:r w:rsidRPr="000064AF">
        <w:rPr>
          <w:bCs/>
        </w:rPr>
        <w:t xml:space="preserve"> Available at: </w:t>
      </w:r>
      <w:hyperlink r:id="rId20" w:history="1">
        <w:r w:rsidRPr="000064AF">
          <w:rPr>
            <w:rStyle w:val="Hyperlink"/>
            <w:bCs/>
          </w:rPr>
          <w:t>https://www.nasuwt.org.uk/advice/in-the-classroom/children-and-young-people/community-cohesion.html</w:t>
        </w:r>
      </w:hyperlink>
      <w:r w:rsidRPr="000064AF">
        <w:rPr>
          <w:bCs/>
        </w:rPr>
        <w:t xml:space="preserve"> (Accessed: 16 April 2022)</w:t>
      </w:r>
    </w:p>
    <w:p w14:paraId="7D99C8F3" w14:textId="77777777" w:rsidR="00D7741F" w:rsidRPr="000064AF" w:rsidRDefault="00D7741F" w:rsidP="000064AF">
      <w:pPr>
        <w:pStyle w:val="AssignBody"/>
        <w:ind w:left="360"/>
        <w:rPr>
          <w:bCs/>
        </w:rPr>
      </w:pPr>
    </w:p>
    <w:p w14:paraId="73DCACF9" w14:textId="2C2D273C" w:rsidR="003364D4" w:rsidRPr="00A67DC7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>Office for National Statistics (2020) Exploring religion in England and Wales: February 2020</w:t>
      </w:r>
      <w:r w:rsidR="00A67DC7">
        <w:rPr>
          <w:bCs/>
        </w:rPr>
        <w:t xml:space="preserve">. Available at: </w:t>
      </w:r>
      <w:hyperlink r:id="rId21" w:history="1">
        <w:r w:rsidR="00A67DC7" w:rsidRPr="004279B7">
          <w:rPr>
            <w:rStyle w:val="Hyperlink"/>
            <w:rFonts w:cs="Arial"/>
          </w:rPr>
          <w:t>https://www.ons.gov.uk/peoplepopulationandcommunity/culturalidentity/religion/articles/exploringreligioninenglandandwales/february2020</w:t>
        </w:r>
      </w:hyperlink>
      <w:r w:rsidR="00A67DC7">
        <w:rPr>
          <w:rFonts w:cs="Arial"/>
          <w:b/>
        </w:rPr>
        <w:t xml:space="preserve"> </w:t>
      </w:r>
      <w:r w:rsidR="00A67DC7" w:rsidRPr="00A67DC7">
        <w:rPr>
          <w:rFonts w:cs="Arial"/>
          <w:bCs/>
        </w:rPr>
        <w:t>(Accessed: 2 May 2022)</w:t>
      </w:r>
    </w:p>
    <w:p w14:paraId="35977E67" w14:textId="6D6A33EC" w:rsidR="00EF5390" w:rsidRPr="000064AF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56D714" wp14:editId="0A697C3E">
                <wp:simplePos x="0" y="0"/>
                <wp:positionH relativeFrom="column">
                  <wp:posOffset>2113280</wp:posOffset>
                </wp:positionH>
                <wp:positionV relativeFrom="paragraph">
                  <wp:posOffset>235373</wp:posOffset>
                </wp:positionV>
                <wp:extent cx="975360" cy="203200"/>
                <wp:effectExtent l="0" t="0" r="1524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360" cy="20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3C40CE" id="Rectangle 6" o:spid="_x0000_s1026" style="position:absolute;margin-left:166.4pt;margin-top:18.55pt;width:76.8pt;height:1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" fillcolor="#4472c4 [3204]" strokecolor="#1f3763 [1604]" strokeweight="1pt"/>
            </w:pict>
          </mc:Fallback>
        </mc:AlternateContent>
      </w:r>
    </w:p>
    <w:p w14:paraId="73E4B74D" w14:textId="478C8EA1" w:rsidR="003364D4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48889B" wp14:editId="77C17F89">
                <wp:simplePos x="0" y="0"/>
                <wp:positionH relativeFrom="column">
                  <wp:posOffset>927947</wp:posOffset>
                </wp:positionH>
                <wp:positionV relativeFrom="paragraph">
                  <wp:posOffset>197273</wp:posOffset>
                </wp:positionV>
                <wp:extent cx="1307253" cy="216747"/>
                <wp:effectExtent l="0" t="0" r="1397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253" cy="2167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6FECA7" id="Rectangle 7" o:spid="_x0000_s1026" style="position:absolute;margin-left:73.05pt;margin-top:15.55pt;width:102.95pt;height:1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School A (2022a) Welcome to </w:t>
      </w:r>
      <w:proofErr w:type="spellStart"/>
      <w:r w:rsidR="003364D4" w:rsidRPr="000064AF">
        <w:rPr>
          <w:bCs/>
        </w:rPr>
        <w:t>Cleddau</w:t>
      </w:r>
      <w:proofErr w:type="spellEnd"/>
      <w:r w:rsidR="003364D4" w:rsidRPr="000064AF">
        <w:rPr>
          <w:bCs/>
        </w:rPr>
        <w:t xml:space="preserve"> Reach. Available at: </w:t>
      </w:r>
      <w:hyperlink r:id="rId22" w:history="1">
        <w:r w:rsidR="003364D4" w:rsidRPr="000064AF">
          <w:rPr>
            <w:rStyle w:val="Hyperlink"/>
            <w:bCs/>
          </w:rPr>
          <w:t>https://www.cleddaureachschool.org.uk/Welcome/</w:t>
        </w:r>
      </w:hyperlink>
      <w:r w:rsidR="003364D4" w:rsidRPr="000064AF">
        <w:rPr>
          <w:bCs/>
        </w:rPr>
        <w:t xml:space="preserve"> (Accessed: 13 April 2022)</w:t>
      </w:r>
    </w:p>
    <w:p w14:paraId="12C9C412" w14:textId="77777777" w:rsidR="00EF5390" w:rsidRPr="000064AF" w:rsidRDefault="00EF5390" w:rsidP="000064AF">
      <w:pPr>
        <w:pStyle w:val="AssignBody"/>
        <w:ind w:left="360"/>
        <w:rPr>
          <w:bCs/>
        </w:rPr>
      </w:pPr>
    </w:p>
    <w:p w14:paraId="28590613" w14:textId="1B18E7E9" w:rsidR="003364D4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85A033" wp14:editId="3EC2EB64">
                <wp:simplePos x="0" y="0"/>
                <wp:positionH relativeFrom="column">
                  <wp:posOffset>988907</wp:posOffset>
                </wp:positionH>
                <wp:positionV relativeFrom="paragraph">
                  <wp:posOffset>253577</wp:posOffset>
                </wp:positionV>
                <wp:extent cx="1245870" cy="189653"/>
                <wp:effectExtent l="0" t="0" r="11430" b="139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896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6BEEAD" id="Rectangle 8" o:spid="_x0000_s1026" style="position:absolute;margin-left:77.85pt;margin-top:19.95pt;width:98.1pt;height:14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School A (2022b) </w:t>
      </w:r>
      <w:r w:rsidR="003364D4" w:rsidRPr="00EF5390">
        <w:rPr>
          <w:bCs/>
          <w:i/>
          <w:iCs/>
        </w:rPr>
        <w:t>Religious Education</w:t>
      </w:r>
      <w:r w:rsidR="003364D4" w:rsidRPr="000064AF">
        <w:rPr>
          <w:bCs/>
        </w:rPr>
        <w:t xml:space="preserve">. Available at: </w:t>
      </w:r>
      <w:hyperlink r:id="rId23" w:history="1">
        <w:r w:rsidR="003364D4" w:rsidRPr="000064AF">
          <w:rPr>
            <w:rStyle w:val="Hyperlink"/>
            <w:bCs/>
          </w:rPr>
          <w:t>https://www.cleddaureachschool.org.uk/Curriculum/Religious-Education/</w:t>
        </w:r>
      </w:hyperlink>
      <w:r w:rsidR="003364D4" w:rsidRPr="000064AF">
        <w:rPr>
          <w:bCs/>
        </w:rPr>
        <w:t xml:space="preserve"> (Accessed: 13 April 2022)</w:t>
      </w:r>
    </w:p>
    <w:p w14:paraId="2989ACE8" w14:textId="77777777" w:rsidR="00EF5390" w:rsidRPr="000064AF" w:rsidRDefault="00EF5390" w:rsidP="000064AF">
      <w:pPr>
        <w:pStyle w:val="AssignBody"/>
        <w:ind w:left="360"/>
        <w:rPr>
          <w:bCs/>
        </w:rPr>
      </w:pPr>
    </w:p>
    <w:p w14:paraId="7A4ADF8A" w14:textId="78910A43" w:rsidR="003364D4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43A2A6" wp14:editId="1176AE2F">
                <wp:simplePos x="0" y="0"/>
                <wp:positionH relativeFrom="column">
                  <wp:posOffset>995680</wp:posOffset>
                </wp:positionH>
                <wp:positionV relativeFrom="paragraph">
                  <wp:posOffset>247015</wp:posOffset>
                </wp:positionV>
                <wp:extent cx="1232747" cy="169333"/>
                <wp:effectExtent l="0" t="0" r="12065" b="88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747" cy="1693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FCC710" id="Rectangle 9" o:spid="_x0000_s1026" style="position:absolute;margin-left:78.4pt;margin-top:19.45pt;width:97.05pt;height:13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School A (2022c) </w:t>
      </w:r>
      <w:r w:rsidR="003364D4" w:rsidRPr="000064AF">
        <w:rPr>
          <w:bCs/>
          <w:i/>
          <w:iCs/>
        </w:rPr>
        <w:t xml:space="preserve">Our vision. </w:t>
      </w:r>
      <w:r w:rsidR="003364D4" w:rsidRPr="000064AF">
        <w:rPr>
          <w:bCs/>
        </w:rPr>
        <w:t xml:space="preserve">Available at:  </w:t>
      </w:r>
      <w:hyperlink r:id="rId24" w:history="1">
        <w:r w:rsidR="003364D4" w:rsidRPr="000064AF">
          <w:rPr>
            <w:rStyle w:val="Hyperlink"/>
            <w:bCs/>
          </w:rPr>
          <w:t>https://www.cleddaureachschool.org.uk/Vision-Values/</w:t>
        </w:r>
      </w:hyperlink>
      <w:r w:rsidR="003364D4" w:rsidRPr="000064AF">
        <w:rPr>
          <w:bCs/>
        </w:rPr>
        <w:t xml:space="preserve"> (Accessed: 13 April 2022)</w:t>
      </w:r>
    </w:p>
    <w:p w14:paraId="1CB024F1" w14:textId="77777777" w:rsidR="00EF5390" w:rsidRPr="000064AF" w:rsidRDefault="00EF5390" w:rsidP="000064AF">
      <w:pPr>
        <w:pStyle w:val="AssignBody"/>
        <w:ind w:left="360"/>
        <w:rPr>
          <w:bCs/>
        </w:rPr>
      </w:pPr>
    </w:p>
    <w:p w14:paraId="256EACC4" w14:textId="74A21304" w:rsidR="003364D4" w:rsidRPr="000064AF" w:rsidRDefault="00607B70" w:rsidP="000064AF">
      <w:pPr>
        <w:pStyle w:val="AssignBody"/>
        <w:ind w:left="36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C07F9C" wp14:editId="01479F38">
                <wp:simplePos x="0" y="0"/>
                <wp:positionH relativeFrom="column">
                  <wp:posOffset>995680</wp:posOffset>
                </wp:positionH>
                <wp:positionV relativeFrom="paragraph">
                  <wp:posOffset>234950</wp:posOffset>
                </wp:positionV>
                <wp:extent cx="1232535" cy="149013"/>
                <wp:effectExtent l="0" t="0" r="12065" b="1651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535" cy="1490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188D57" id="Rectangle 10" o:spid="_x0000_s1026" style="position:absolute;margin-left:78.4pt;margin-top:18.5pt;width:97.05pt;height:11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" fillcolor="#4472c4 [3204]" strokecolor="#1f3763 [1604]" strokeweight="1pt"/>
            </w:pict>
          </mc:Fallback>
        </mc:AlternateContent>
      </w:r>
      <w:r w:rsidR="003364D4" w:rsidRPr="000064AF">
        <w:rPr>
          <w:bCs/>
        </w:rPr>
        <w:t xml:space="preserve">School A (2022d) </w:t>
      </w:r>
      <w:r w:rsidR="003364D4" w:rsidRPr="000064AF">
        <w:rPr>
          <w:bCs/>
          <w:i/>
          <w:iCs/>
        </w:rPr>
        <w:t xml:space="preserve">Governing body. </w:t>
      </w:r>
      <w:r w:rsidR="003364D4" w:rsidRPr="000064AF">
        <w:rPr>
          <w:bCs/>
        </w:rPr>
        <w:t xml:space="preserve">Available at: </w:t>
      </w:r>
      <w:hyperlink r:id="rId25" w:history="1">
        <w:r w:rsidR="003364D4" w:rsidRPr="000064AF">
          <w:rPr>
            <w:rStyle w:val="Hyperlink"/>
            <w:bCs/>
          </w:rPr>
          <w:t>https://www.cleddaureachschool.org.uk/Governing-Body/</w:t>
        </w:r>
      </w:hyperlink>
      <w:r w:rsidR="003364D4" w:rsidRPr="000064AF">
        <w:rPr>
          <w:bCs/>
        </w:rPr>
        <w:t xml:space="preserve"> (Accessed: 13 April 2022)</w:t>
      </w:r>
    </w:p>
    <w:p w14:paraId="2C789820" w14:textId="77777777" w:rsidR="00EF5390" w:rsidRDefault="00EF5390" w:rsidP="000064AF">
      <w:pPr>
        <w:pStyle w:val="AssignBody"/>
        <w:ind w:left="360"/>
        <w:rPr>
          <w:bCs/>
        </w:rPr>
      </w:pPr>
    </w:p>
    <w:p w14:paraId="21E6A9F4" w14:textId="2970BFCB" w:rsidR="003364D4" w:rsidRDefault="003364D4" w:rsidP="000064AF">
      <w:pPr>
        <w:pStyle w:val="AssignBody"/>
        <w:ind w:left="360"/>
        <w:rPr>
          <w:bCs/>
        </w:rPr>
      </w:pPr>
      <w:proofErr w:type="spellStart"/>
      <w:r w:rsidRPr="000064AF">
        <w:rPr>
          <w:bCs/>
        </w:rPr>
        <w:lastRenderedPageBreak/>
        <w:t>Sparklebox</w:t>
      </w:r>
      <w:proofErr w:type="spellEnd"/>
      <w:r w:rsidRPr="000064AF">
        <w:rPr>
          <w:bCs/>
        </w:rPr>
        <w:t xml:space="preserve"> (2016) Collective worship poster. Available at: </w:t>
      </w:r>
      <w:hyperlink r:id="rId26" w:history="1">
        <w:r w:rsidRPr="000064AF">
          <w:rPr>
            <w:rStyle w:val="Hyperlink"/>
            <w:bCs/>
          </w:rPr>
          <w:t>https://www.sparklebox.co.uk/previews/11201-11225/sb11212-</w:t>
        </w:r>
        <w:r w:rsidRPr="000064AF">
          <w:rPr>
            <w:rStyle w:val="Hyperlink"/>
            <w:bCs/>
          </w:rPr>
          <w:t>c</w:t>
        </w:r>
        <w:r w:rsidRPr="000064AF">
          <w:rPr>
            <w:rStyle w:val="Hyperlink"/>
            <w:bCs/>
          </w:rPr>
          <w:t>ollective-worship-posters.html</w:t>
        </w:r>
      </w:hyperlink>
      <w:r w:rsidRPr="000064AF">
        <w:rPr>
          <w:rStyle w:val="Hyperlink"/>
          <w:bCs/>
        </w:rPr>
        <w:t xml:space="preserve"> </w:t>
      </w:r>
      <w:r w:rsidRPr="000064AF">
        <w:rPr>
          <w:bCs/>
        </w:rPr>
        <w:t>(Accessed: 2 May 2022)</w:t>
      </w:r>
    </w:p>
    <w:p w14:paraId="657AA31D" w14:textId="77777777" w:rsidR="00EF5390" w:rsidRPr="000064AF" w:rsidRDefault="00EF5390" w:rsidP="000064AF">
      <w:pPr>
        <w:pStyle w:val="AssignBody"/>
        <w:ind w:left="360"/>
        <w:rPr>
          <w:bCs/>
        </w:rPr>
      </w:pPr>
    </w:p>
    <w:p w14:paraId="2912CBCF" w14:textId="51C9D9FF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The Psychology Notes Headquarters (2019) </w:t>
      </w:r>
      <w:r w:rsidRPr="00607B70">
        <w:rPr>
          <w:bCs/>
          <w:i/>
          <w:iCs/>
        </w:rPr>
        <w:t>What is Bronfenbrenner’s Ecological Systems Theory</w:t>
      </w:r>
      <w:r w:rsidR="00607B70" w:rsidRPr="00607B70">
        <w:rPr>
          <w:bCs/>
          <w:i/>
          <w:iCs/>
        </w:rPr>
        <w:t>?</w:t>
      </w:r>
      <w:r w:rsidRPr="00607B70">
        <w:rPr>
          <w:bCs/>
          <w:i/>
          <w:iCs/>
        </w:rPr>
        <w:t xml:space="preserve"> </w:t>
      </w:r>
      <w:r w:rsidRPr="000064AF">
        <w:rPr>
          <w:bCs/>
        </w:rPr>
        <w:t xml:space="preserve">Available at: </w:t>
      </w:r>
      <w:hyperlink r:id="rId27" w:history="1">
        <w:r w:rsidRPr="000064AF">
          <w:rPr>
            <w:rStyle w:val="Hyperlink"/>
            <w:bCs/>
          </w:rPr>
          <w:t>https://www.psychologynoteshq.com/bronfenbrenner-ecological-theory/</w:t>
        </w:r>
      </w:hyperlink>
      <w:r w:rsidRPr="000064AF">
        <w:rPr>
          <w:bCs/>
        </w:rPr>
        <w:t xml:space="preserve"> (Accessed: 16 April 2022)</w:t>
      </w:r>
    </w:p>
    <w:p w14:paraId="556F76A1" w14:textId="77777777" w:rsidR="00EF5390" w:rsidRPr="000064AF" w:rsidRDefault="00EF5390" w:rsidP="000064AF">
      <w:pPr>
        <w:pStyle w:val="AssignBody"/>
        <w:ind w:left="360"/>
        <w:rPr>
          <w:bCs/>
        </w:rPr>
      </w:pPr>
    </w:p>
    <w:p w14:paraId="512199B1" w14:textId="482BE71E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Twinkl (2019) </w:t>
      </w:r>
      <w:r w:rsidRPr="000064AF">
        <w:rPr>
          <w:bCs/>
          <w:i/>
          <w:iCs/>
        </w:rPr>
        <w:t>C</w:t>
      </w:r>
      <w:r w:rsidR="00607B70">
        <w:rPr>
          <w:bCs/>
          <w:i/>
          <w:iCs/>
        </w:rPr>
        <w:t>urriculum for Wales</w:t>
      </w:r>
      <w:r w:rsidRPr="000064AF">
        <w:rPr>
          <w:bCs/>
          <w:i/>
          <w:iCs/>
        </w:rPr>
        <w:t xml:space="preserve"> </w:t>
      </w:r>
      <w:r w:rsidR="00607B70">
        <w:rPr>
          <w:bCs/>
          <w:i/>
          <w:iCs/>
        </w:rPr>
        <w:t>four</w:t>
      </w:r>
      <w:r w:rsidRPr="000064AF">
        <w:rPr>
          <w:bCs/>
          <w:i/>
          <w:iCs/>
        </w:rPr>
        <w:t xml:space="preserve"> Purposes Welsh Curriculum Editable Poster</w:t>
      </w:r>
      <w:r w:rsidRPr="000064AF">
        <w:rPr>
          <w:bCs/>
        </w:rPr>
        <w:t xml:space="preserve">. Available at: </w:t>
      </w:r>
      <w:hyperlink r:id="rId28" w:history="1">
        <w:r w:rsidRPr="000064AF">
          <w:rPr>
            <w:rStyle w:val="Hyperlink"/>
            <w:bCs/>
          </w:rPr>
          <w:t>https://www.twinkl.co.uk/resource/wl2-t-22050-four-purposes-editable-poster</w:t>
        </w:r>
      </w:hyperlink>
      <w:r w:rsidRPr="000064AF">
        <w:rPr>
          <w:bCs/>
        </w:rPr>
        <w:t xml:space="preserve"> (Accessed: 13 April 2022)</w:t>
      </w:r>
    </w:p>
    <w:p w14:paraId="4950E859" w14:textId="77777777" w:rsidR="00265E38" w:rsidRPr="000064AF" w:rsidRDefault="00265E38" w:rsidP="000064AF">
      <w:pPr>
        <w:pStyle w:val="AssignBody"/>
        <w:ind w:left="360"/>
        <w:rPr>
          <w:bCs/>
        </w:rPr>
      </w:pPr>
    </w:p>
    <w:p w14:paraId="1111FECF" w14:textId="3FEE7C84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UK Parliament (1994) </w:t>
      </w:r>
      <w:r w:rsidRPr="00265E38">
        <w:rPr>
          <w:bCs/>
          <w:i/>
          <w:iCs/>
        </w:rPr>
        <w:t>The Education Act of 1944</w:t>
      </w:r>
      <w:r w:rsidRPr="000064AF">
        <w:rPr>
          <w:bCs/>
        </w:rPr>
        <w:t xml:space="preserve">. Available at: </w:t>
      </w:r>
      <w:hyperlink r:id="rId29" w:history="1">
        <w:r w:rsidRPr="000064AF">
          <w:rPr>
            <w:rStyle w:val="Hyperlink"/>
            <w:bCs/>
          </w:rPr>
          <w:t>https://www.parliament.uk/about/living-heritage/transformingsociety/livinglearning/school/overview/educationact1944/</w:t>
        </w:r>
      </w:hyperlink>
      <w:r w:rsidRPr="000064AF">
        <w:rPr>
          <w:bCs/>
        </w:rPr>
        <w:t xml:space="preserve"> (Accessed: 18 April 2022)</w:t>
      </w:r>
    </w:p>
    <w:p w14:paraId="3B2BBA28" w14:textId="77777777" w:rsidR="00265E38" w:rsidRPr="000064AF" w:rsidRDefault="00265E38" w:rsidP="000064AF">
      <w:pPr>
        <w:pStyle w:val="AssignBody"/>
        <w:ind w:left="360"/>
        <w:rPr>
          <w:bCs/>
        </w:rPr>
      </w:pPr>
    </w:p>
    <w:p w14:paraId="7A690710" w14:textId="3F462038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UNICEF (1989) </w:t>
      </w:r>
      <w:r w:rsidRPr="00265E38">
        <w:rPr>
          <w:bCs/>
          <w:i/>
          <w:iCs/>
        </w:rPr>
        <w:t>Rights of the Child Act 1989</w:t>
      </w:r>
      <w:r w:rsidRPr="000064AF">
        <w:rPr>
          <w:bCs/>
        </w:rPr>
        <w:t xml:space="preserve">. Available at: </w:t>
      </w:r>
      <w:hyperlink r:id="rId30" w:history="1">
        <w:r w:rsidRPr="000064AF">
          <w:rPr>
            <w:rStyle w:val="Hyperlink"/>
            <w:bCs/>
          </w:rPr>
          <w:t>https://www.unicef.org.uk/wp-content/uploads/2019/10/UNCRC_summary-1_1.pdf</w:t>
        </w:r>
      </w:hyperlink>
      <w:r w:rsidRPr="000064AF">
        <w:rPr>
          <w:bCs/>
        </w:rPr>
        <w:t xml:space="preserve"> (Accessed: 16 April 2022)</w:t>
      </w:r>
    </w:p>
    <w:p w14:paraId="004EEA07" w14:textId="77777777" w:rsidR="00265E38" w:rsidRPr="000064AF" w:rsidRDefault="00265E38" w:rsidP="000064AF">
      <w:pPr>
        <w:pStyle w:val="AssignBody"/>
        <w:ind w:left="360"/>
        <w:rPr>
          <w:bCs/>
        </w:rPr>
      </w:pPr>
    </w:p>
    <w:p w14:paraId="2A40F609" w14:textId="6E74AE4F" w:rsidR="003364D4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Welsh Assembly Government (2011) </w:t>
      </w:r>
      <w:r w:rsidRPr="00265E38">
        <w:rPr>
          <w:bCs/>
          <w:i/>
          <w:iCs/>
        </w:rPr>
        <w:t>A Statistical Focus on Religion in Wales, 2011 Census: Executive summary.</w:t>
      </w:r>
      <w:r w:rsidRPr="000064AF">
        <w:rPr>
          <w:bCs/>
        </w:rPr>
        <w:t xml:space="preserve"> Available at: </w:t>
      </w:r>
      <w:hyperlink r:id="rId31" w:history="1">
        <w:r w:rsidRPr="000064AF">
          <w:rPr>
            <w:rStyle w:val="Hyperlink"/>
            <w:bCs/>
          </w:rPr>
          <w:t>https://gov.wales/sites/default/files/statistics-and-research/2018-12/151027-statistical-focus-religion-2011-census-executive-summary-en.pdf</w:t>
        </w:r>
      </w:hyperlink>
      <w:r w:rsidRPr="000064AF">
        <w:rPr>
          <w:bCs/>
        </w:rPr>
        <w:t xml:space="preserve"> (Accessed: 18 April 2022)</w:t>
      </w:r>
    </w:p>
    <w:p w14:paraId="0D500D81" w14:textId="77777777" w:rsidR="00265E38" w:rsidRPr="000064AF" w:rsidRDefault="00265E38" w:rsidP="000064AF">
      <w:pPr>
        <w:pStyle w:val="AssignBody"/>
        <w:ind w:left="360"/>
        <w:rPr>
          <w:bCs/>
        </w:rPr>
      </w:pPr>
    </w:p>
    <w:p w14:paraId="192B8F9D" w14:textId="77777777" w:rsidR="003364D4" w:rsidRPr="000064AF" w:rsidRDefault="003364D4" w:rsidP="000064AF">
      <w:pPr>
        <w:pStyle w:val="AssignBody"/>
        <w:ind w:left="360"/>
        <w:rPr>
          <w:bCs/>
        </w:rPr>
      </w:pPr>
      <w:r w:rsidRPr="000064AF">
        <w:rPr>
          <w:bCs/>
        </w:rPr>
        <w:t xml:space="preserve">Welsh assembly government (2022a) Area of Learning and Experience, Humanities, Designing your curriculum. Available at: </w:t>
      </w:r>
      <w:hyperlink r:id="rId32" w:history="1">
        <w:r w:rsidRPr="000064AF">
          <w:rPr>
            <w:rStyle w:val="Hyperlink"/>
            <w:bCs/>
          </w:rPr>
          <w:t>https://hwb.gov.wales/curriculum-for-wales/humanities/designing-your-curriculum/#religion,-values-and-ethics-guidance</w:t>
        </w:r>
      </w:hyperlink>
      <w:r w:rsidRPr="000064AF">
        <w:rPr>
          <w:bCs/>
        </w:rPr>
        <w:t xml:space="preserve"> (Accessed 15 April 2022)</w:t>
      </w:r>
    </w:p>
    <w:p w14:paraId="5DC0C5BF" w14:textId="78D7879C" w:rsidR="009B47AE" w:rsidRPr="000064AF" w:rsidRDefault="009B47AE" w:rsidP="000064AF">
      <w:pPr>
        <w:pStyle w:val="AssignBody"/>
        <w:rPr>
          <w:bCs/>
        </w:rPr>
      </w:pPr>
    </w:p>
    <w:p w14:paraId="7F7A6A72" w14:textId="77777777" w:rsidR="009A0ECE" w:rsidRPr="000064AF" w:rsidRDefault="009A0ECE" w:rsidP="000064AF">
      <w:pPr>
        <w:pStyle w:val="AssignBody"/>
        <w:rPr>
          <w:bCs/>
        </w:rPr>
      </w:pPr>
    </w:p>
    <w:sectPr w:rsidR="009A0ECE" w:rsidRPr="000064AF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D439" w14:textId="77777777" w:rsidR="00E56C52" w:rsidRDefault="00E56C52" w:rsidP="00E611D9">
      <w:pPr>
        <w:spacing w:after="0" w:line="240" w:lineRule="auto"/>
      </w:pPr>
      <w:r>
        <w:separator/>
      </w:r>
    </w:p>
  </w:endnote>
  <w:endnote w:type="continuationSeparator" w:id="0">
    <w:p w14:paraId="5A7CB9E4" w14:textId="77777777" w:rsidR="00E56C52" w:rsidRDefault="00E56C5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7FD26" w14:textId="77777777" w:rsidR="00E56C52" w:rsidRDefault="00E56C52" w:rsidP="00E611D9">
      <w:pPr>
        <w:spacing w:after="0" w:line="240" w:lineRule="auto"/>
      </w:pPr>
      <w:r>
        <w:separator/>
      </w:r>
    </w:p>
  </w:footnote>
  <w:footnote w:type="continuationSeparator" w:id="0">
    <w:p w14:paraId="42F340CC" w14:textId="77777777" w:rsidR="00E56C52" w:rsidRDefault="00E56C5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F454A3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C2915">
            <w:rPr>
              <w:rFonts w:ascii="Arial" w:hAnsi="Arial" w:cs="Arial"/>
            </w:rPr>
            <w:t>6009 Part A</w:t>
          </w:r>
        </w:p>
      </w:tc>
      <w:tc>
        <w:tcPr>
          <w:tcW w:w="4508" w:type="dxa"/>
        </w:tcPr>
        <w:p w14:paraId="51D506A0" w14:textId="3BED2A1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4C2915">
            <w:rPr>
              <w:rFonts w:ascii="Arial" w:hAnsi="Arial" w:cs="Arial"/>
            </w:rPr>
            <w:t xml:space="preserve"> 1907913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5090"/>
    <w:multiLevelType w:val="hybridMultilevel"/>
    <w:tmpl w:val="E1A89FB0"/>
    <w:lvl w:ilvl="0" w:tplc="C966E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28D2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96FB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DCE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2E7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CA79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E6B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945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72C7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4C1CE7"/>
    <w:multiLevelType w:val="hybridMultilevel"/>
    <w:tmpl w:val="C78CEE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889171">
    <w:abstractNumId w:val="0"/>
  </w:num>
  <w:num w:numId="2" w16cid:durableId="92406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64AF"/>
    <w:rsid w:val="00044331"/>
    <w:rsid w:val="00087FFD"/>
    <w:rsid w:val="00091FA1"/>
    <w:rsid w:val="00104570"/>
    <w:rsid w:val="001D2CF5"/>
    <w:rsid w:val="001D4F4F"/>
    <w:rsid w:val="002229F0"/>
    <w:rsid w:val="00265E38"/>
    <w:rsid w:val="002B6004"/>
    <w:rsid w:val="003364D4"/>
    <w:rsid w:val="003B567F"/>
    <w:rsid w:val="003E55AE"/>
    <w:rsid w:val="003F5545"/>
    <w:rsid w:val="00417D47"/>
    <w:rsid w:val="00433F17"/>
    <w:rsid w:val="004C2915"/>
    <w:rsid w:val="004D121C"/>
    <w:rsid w:val="0050426B"/>
    <w:rsid w:val="00556AF9"/>
    <w:rsid w:val="005956FB"/>
    <w:rsid w:val="00607B70"/>
    <w:rsid w:val="006419C3"/>
    <w:rsid w:val="00654DDD"/>
    <w:rsid w:val="00691A46"/>
    <w:rsid w:val="006B5861"/>
    <w:rsid w:val="007060F0"/>
    <w:rsid w:val="0071546A"/>
    <w:rsid w:val="00771170"/>
    <w:rsid w:val="00817F7A"/>
    <w:rsid w:val="00877A8E"/>
    <w:rsid w:val="008845EE"/>
    <w:rsid w:val="008F7A98"/>
    <w:rsid w:val="009A0ECE"/>
    <w:rsid w:val="009B47AE"/>
    <w:rsid w:val="00A60B39"/>
    <w:rsid w:val="00A67DC7"/>
    <w:rsid w:val="00AB13BB"/>
    <w:rsid w:val="00AD4EBD"/>
    <w:rsid w:val="00AD51C8"/>
    <w:rsid w:val="00AF7037"/>
    <w:rsid w:val="00B3117D"/>
    <w:rsid w:val="00B67895"/>
    <w:rsid w:val="00BC651E"/>
    <w:rsid w:val="00CD1240"/>
    <w:rsid w:val="00CE0B43"/>
    <w:rsid w:val="00CF6601"/>
    <w:rsid w:val="00D7741F"/>
    <w:rsid w:val="00D81C30"/>
    <w:rsid w:val="00E15953"/>
    <w:rsid w:val="00E301AE"/>
    <w:rsid w:val="00E56C52"/>
    <w:rsid w:val="00E611D9"/>
    <w:rsid w:val="00ED680E"/>
    <w:rsid w:val="00EF5390"/>
    <w:rsid w:val="00F3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45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F66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660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845E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042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9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658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24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4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330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513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7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50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780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419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238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49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38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2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96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485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77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8966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171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2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2320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4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3238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453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00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leddaureachschool.org.uk/docs/Cleddau_Reach_ESTYN_Inspection_2019.pdf" TargetMode="External"/><Relationship Id="rId18" Type="http://schemas.openxmlformats.org/officeDocument/2006/relationships/hyperlink" Target="http://dx.doi.org/10.14221/ajte.2018v43n7.1" TargetMode="External"/><Relationship Id="rId26" Type="http://schemas.openxmlformats.org/officeDocument/2006/relationships/hyperlink" Target="https://www.sparklebox.co.uk/previews/11201-11225/sb11212-collective-worship-posters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ns.gov.uk/peoplepopulationandcommunity/culturalidentity/religion/articles/exploringreligioninenglandandwales/february2020" TargetMode="External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effective-practice/developing-well-rounded-respectful-welsh-citizens" TargetMode="External"/><Relationship Id="rId17" Type="http://schemas.openxmlformats.org/officeDocument/2006/relationships/hyperlink" Target="https://sedl.org/connections/resources/evidence.pdf" TargetMode="External"/><Relationship Id="rId25" Type="http://schemas.openxmlformats.org/officeDocument/2006/relationships/hyperlink" Target="https://www.cleddaureachschool.org.uk/Governing-Body/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Bronfenbrenner.html" TargetMode="External"/><Relationship Id="rId20" Type="http://schemas.openxmlformats.org/officeDocument/2006/relationships/hyperlink" Target="https://www.nasuwt.org.uk/advice/in-the-classroom/children-and-young-people/community-cohesion.html" TargetMode="External"/><Relationship Id="rId29" Type="http://schemas.openxmlformats.org/officeDocument/2006/relationships/hyperlink" Target="https://www.parliament.uk/about/living-heritage/transformingsociety/livinglearning/school/overview/educationact1944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styn.gov.wales/news/pupils-have-positive-attitude-towards-religious-education-lessons" TargetMode="External"/><Relationship Id="rId24" Type="http://schemas.openxmlformats.org/officeDocument/2006/relationships/hyperlink" Target="https://www.cleddaureachschool.org.uk/Vision-Values/" TargetMode="External"/><Relationship Id="rId32" Type="http://schemas.openxmlformats.org/officeDocument/2006/relationships/hyperlink" Target="https://hwb.gov.wales/curriculum-for-wales/humanities/designing-your-curriculum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styn.gov.wales/system/files/2021-08/Inspection%20report%20Cleddau%20Reach%20VC%20Primary%20School%202019.pdf" TargetMode="External"/><Relationship Id="rId23" Type="http://schemas.openxmlformats.org/officeDocument/2006/relationships/hyperlink" Target="https://www.cleddaureachschool.org.uk/Curriculum/Religious-Education/" TargetMode="External"/><Relationship Id="rId28" Type="http://schemas.openxmlformats.org/officeDocument/2006/relationships/hyperlink" Target="https://www.twinkl.co.uk/resource/wl2-t-22050-four-purposes-editable-poster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oi.org/10.7227/RIE.64.3" TargetMode="External"/><Relationship Id="rId19" Type="http://schemas.openxmlformats.org/officeDocument/2006/relationships/hyperlink" Target="https://mylocalschool.gov.wales/School/6683040?lang=en" TargetMode="External"/><Relationship Id="rId31" Type="http://schemas.openxmlformats.org/officeDocument/2006/relationships/hyperlink" Target="https://gov.wales/sites/default/files/statistics-and-research/2018-12/151027-statistical-focus-religion-2011-census-executive-summary-en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styn.gov.wales/blog/your-school-one-puts-families-and-communities-heart-its-work" TargetMode="External"/><Relationship Id="rId22" Type="http://schemas.openxmlformats.org/officeDocument/2006/relationships/hyperlink" Target="https://www.cleddaureachschool.org.uk/Welcome/" TargetMode="External"/><Relationship Id="rId27" Type="http://schemas.openxmlformats.org/officeDocument/2006/relationships/hyperlink" Target="https://www.psychologynoteshq.com/bronfenbrenner-ecological-theory/" TargetMode="External"/><Relationship Id="rId30" Type="http://schemas.openxmlformats.org/officeDocument/2006/relationships/hyperlink" Target="https://www.unicef.org.uk/wp-content/uploads/2019/10/UNCRC_summary-1_1.pdf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1074</Words>
  <Characters>6112</Characters>
  <Application>Microsoft Office Word</Application>
  <DocSecurity>0</DocSecurity>
  <Lines>107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Hayley Clark (1907913)</cp:lastModifiedBy>
  <cp:revision>30</cp:revision>
  <dcterms:created xsi:type="dcterms:W3CDTF">2022-04-18T12:18:00Z</dcterms:created>
  <dcterms:modified xsi:type="dcterms:W3CDTF">2022-05-13T13:08:00Z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