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622417B" wp14:paraId="108C28E7" wp14:textId="3A1705EF">
      <w:pPr>
        <w:spacing w:before="0" w:beforeAutospacing="off" w:after="160" w:afterAutospacing="off" w:line="278" w:lineRule="auto"/>
        <w:jc w:val="center"/>
        <w:rPr>
          <w:rFonts w:ascii="Aptos" w:hAnsi="Aptos" w:eastAsia="Aptos" w:cs="Aptos"/>
          <w:b w:val="1"/>
          <w:bCs w:val="1"/>
          <w:noProof w:val="0"/>
          <w:sz w:val="40"/>
          <w:szCs w:val="40"/>
          <w:lang w:val="en-US"/>
        </w:rPr>
      </w:pPr>
      <w:r w:rsidRPr="6622417B" w:rsidR="661B6568">
        <w:rPr>
          <w:rFonts w:ascii="Aptos" w:hAnsi="Aptos" w:eastAsia="Aptos" w:cs="Aptos"/>
          <w:b w:val="1"/>
          <w:bCs w:val="1"/>
          <w:noProof w:val="0"/>
          <w:sz w:val="52"/>
          <w:szCs w:val="52"/>
          <w:lang w:val="en-US"/>
        </w:rPr>
        <w:t>REFLECTIVE REPORT WRITING</w:t>
      </w:r>
    </w:p>
    <w:p xmlns:wp14="http://schemas.microsoft.com/office/word/2010/wordml" w:rsidP="6622417B" wp14:paraId="2DB3B653" wp14:textId="3A8B6323">
      <w:pPr>
        <w:spacing w:before="0" w:beforeAutospacing="off" w:after="160" w:afterAutospacing="off" w:line="278" w:lineRule="auto"/>
        <w:jc w:val="center"/>
        <w:rPr>
          <w:rFonts w:ascii="Aptos" w:hAnsi="Aptos" w:eastAsia="Aptos" w:cs="Aptos"/>
          <w:b w:val="1"/>
          <w:bCs w:val="1"/>
          <w:noProof w:val="0"/>
          <w:sz w:val="40"/>
          <w:szCs w:val="40"/>
          <w:lang w:val="en-US"/>
        </w:rPr>
      </w:pPr>
      <w:r w:rsidRPr="6622417B" w:rsidR="661B6568">
        <w:rPr>
          <w:rFonts w:ascii="Aptos" w:hAnsi="Aptos" w:eastAsia="Aptos" w:cs="Aptos"/>
          <w:b w:val="1"/>
          <w:bCs w:val="1"/>
          <w:noProof w:val="0"/>
          <w:sz w:val="40"/>
          <w:szCs w:val="40"/>
          <w:lang w:val="en-US"/>
        </w:rPr>
        <w:t xml:space="preserve">Student </w:t>
      </w:r>
      <w:r w:rsidRPr="6622417B" w:rsidR="661B6568">
        <w:rPr>
          <w:rFonts w:ascii="Aptos" w:hAnsi="Aptos" w:eastAsia="Aptos" w:cs="Aptos"/>
          <w:b w:val="1"/>
          <w:bCs w:val="1"/>
          <w:noProof w:val="0"/>
          <w:sz w:val="40"/>
          <w:szCs w:val="40"/>
          <w:lang w:val="en-US"/>
        </w:rPr>
        <w:t>Name:</w:t>
      </w:r>
      <w:r w:rsidRPr="6622417B" w:rsidR="64E80908">
        <w:rPr>
          <w:rFonts w:ascii="Aptos" w:hAnsi="Aptos" w:eastAsia="Aptos" w:cs="Aptos"/>
          <w:b w:val="1"/>
          <w:bCs w:val="1"/>
          <w:noProof w:val="0"/>
          <w:sz w:val="40"/>
          <w:szCs w:val="40"/>
          <w:lang w:val="en-US"/>
        </w:rPr>
        <w:t xml:space="preserve"> </w:t>
      </w:r>
      <w:r w:rsidRPr="6622417B" w:rsidR="661B6568">
        <w:rPr>
          <w:rFonts w:ascii="Aptos" w:hAnsi="Aptos" w:eastAsia="Aptos" w:cs="Aptos"/>
          <w:b w:val="0"/>
          <w:bCs w:val="0"/>
          <w:noProof w:val="0"/>
          <w:sz w:val="40"/>
          <w:szCs w:val="40"/>
          <w:lang w:val="en-US"/>
        </w:rPr>
        <w:t>Muhammad</w:t>
      </w:r>
      <w:r w:rsidRPr="6622417B" w:rsidR="661B6568">
        <w:rPr>
          <w:rFonts w:ascii="Aptos" w:hAnsi="Aptos" w:eastAsia="Aptos" w:cs="Aptos"/>
          <w:b w:val="0"/>
          <w:bCs w:val="0"/>
          <w:noProof w:val="0"/>
          <w:sz w:val="40"/>
          <w:szCs w:val="40"/>
          <w:lang w:val="en-US"/>
        </w:rPr>
        <w:t xml:space="preserve"> W</w:t>
      </w:r>
      <w:r w:rsidRPr="6622417B" w:rsidR="2CEF4022">
        <w:rPr>
          <w:rFonts w:ascii="Aptos" w:hAnsi="Aptos" w:eastAsia="Aptos" w:cs="Aptos"/>
          <w:b w:val="0"/>
          <w:bCs w:val="0"/>
          <w:noProof w:val="0"/>
          <w:sz w:val="40"/>
          <w:szCs w:val="40"/>
          <w:lang w:val="en-US"/>
        </w:rPr>
        <w:t>aheed Nadeem</w:t>
      </w:r>
    </w:p>
    <w:p xmlns:wp14="http://schemas.microsoft.com/office/word/2010/wordml" w:rsidP="6622417B" wp14:paraId="544AA082" wp14:textId="2E2E1813">
      <w:pPr>
        <w:spacing w:before="0" w:beforeAutospacing="off" w:after="160" w:afterAutospacing="off" w:line="278" w:lineRule="auto"/>
        <w:jc w:val="center"/>
        <w:rPr>
          <w:rFonts w:ascii="Aptos" w:hAnsi="Aptos" w:eastAsia="Aptos" w:cs="Aptos"/>
          <w:b w:val="1"/>
          <w:bCs w:val="1"/>
          <w:noProof w:val="0"/>
          <w:sz w:val="40"/>
          <w:szCs w:val="40"/>
          <w:lang w:val="en-US"/>
        </w:rPr>
      </w:pPr>
      <w:r w:rsidRPr="6622417B" w:rsidR="661B6568">
        <w:rPr>
          <w:rFonts w:ascii="Aptos" w:hAnsi="Aptos" w:eastAsia="Aptos" w:cs="Aptos"/>
          <w:b w:val="1"/>
          <w:bCs w:val="1"/>
          <w:noProof w:val="0"/>
          <w:sz w:val="40"/>
          <w:szCs w:val="40"/>
          <w:lang w:val="en-US"/>
        </w:rPr>
        <w:t>Student Number:</w:t>
      </w:r>
      <w:r w:rsidRPr="6622417B" w:rsidR="661B6568">
        <w:rPr>
          <w:rFonts w:ascii="Aptos" w:hAnsi="Aptos" w:eastAsia="Aptos" w:cs="Aptos"/>
          <w:b w:val="0"/>
          <w:bCs w:val="0"/>
          <w:noProof w:val="0"/>
          <w:sz w:val="40"/>
          <w:szCs w:val="40"/>
          <w:lang w:val="en-US"/>
        </w:rPr>
        <w:t xml:space="preserve"> </w:t>
      </w:r>
      <w:r w:rsidRPr="6622417B" w:rsidR="26A6C53E">
        <w:rPr>
          <w:rFonts w:ascii="Aptos" w:hAnsi="Aptos" w:eastAsia="Aptos" w:cs="Aptos"/>
          <w:b w:val="0"/>
          <w:bCs w:val="0"/>
          <w:noProof w:val="0"/>
          <w:sz w:val="40"/>
          <w:szCs w:val="40"/>
          <w:lang w:val="en-US"/>
        </w:rPr>
        <w:t>2434525</w:t>
      </w:r>
    </w:p>
    <w:p xmlns:wp14="http://schemas.microsoft.com/office/word/2010/wordml" w:rsidP="6622417B" wp14:paraId="6874E8AF" wp14:textId="1830DA2F">
      <w:pPr>
        <w:spacing w:before="0" w:beforeAutospacing="off" w:after="160" w:afterAutospacing="off" w:line="278" w:lineRule="auto"/>
        <w:jc w:val="center"/>
        <w:rPr>
          <w:rFonts w:ascii="Aptos" w:hAnsi="Aptos" w:eastAsia="Aptos" w:cs="Aptos"/>
          <w:b w:val="0"/>
          <w:bCs w:val="0"/>
          <w:noProof w:val="0"/>
          <w:sz w:val="40"/>
          <w:szCs w:val="40"/>
          <w:lang w:val="en-US"/>
        </w:rPr>
      </w:pPr>
      <w:r w:rsidRPr="6622417B" w:rsidR="661B6568">
        <w:rPr>
          <w:rFonts w:ascii="Aptos" w:hAnsi="Aptos" w:eastAsia="Aptos" w:cs="Aptos"/>
          <w:b w:val="1"/>
          <w:bCs w:val="1"/>
          <w:noProof w:val="0"/>
          <w:sz w:val="40"/>
          <w:szCs w:val="40"/>
          <w:lang w:val="en-US"/>
        </w:rPr>
        <w:t>Module Code and Title:</w:t>
      </w:r>
      <w:r>
        <w:tab/>
      </w:r>
      <w:r w:rsidRPr="6622417B" w:rsidR="661B6568">
        <w:rPr>
          <w:rFonts w:ascii="Aptos" w:hAnsi="Aptos" w:eastAsia="Aptos" w:cs="Aptos"/>
          <w:b w:val="0"/>
          <w:bCs w:val="0"/>
          <w:noProof w:val="0"/>
          <w:sz w:val="40"/>
          <w:szCs w:val="40"/>
          <w:lang w:val="en-US"/>
        </w:rPr>
        <w:t xml:space="preserve">LCLM4001- Academic Skills </w:t>
      </w:r>
    </w:p>
    <w:p xmlns:wp14="http://schemas.microsoft.com/office/word/2010/wordml" w:rsidP="6622417B" wp14:paraId="68FE7156" wp14:textId="2065D5FB">
      <w:pPr>
        <w:spacing w:before="0" w:beforeAutospacing="off" w:after="160" w:afterAutospacing="off" w:line="278" w:lineRule="auto"/>
        <w:jc w:val="center"/>
        <w:rPr>
          <w:rFonts w:ascii="Aptos" w:hAnsi="Aptos" w:eastAsia="Aptos" w:cs="Aptos"/>
          <w:b w:val="1"/>
          <w:bCs w:val="1"/>
          <w:noProof w:val="0"/>
          <w:sz w:val="40"/>
          <w:szCs w:val="40"/>
          <w:lang w:val="en-US"/>
        </w:rPr>
      </w:pPr>
      <w:r w:rsidRPr="6622417B" w:rsidR="661B6568">
        <w:rPr>
          <w:rFonts w:ascii="Aptos" w:hAnsi="Aptos" w:eastAsia="Aptos" w:cs="Aptos"/>
          <w:b w:val="1"/>
          <w:bCs w:val="1"/>
          <w:noProof w:val="0"/>
          <w:sz w:val="40"/>
          <w:szCs w:val="40"/>
          <w:lang w:val="en-US"/>
        </w:rPr>
        <w:t>Task Title:</w:t>
      </w:r>
      <w:r w:rsidRPr="6622417B" w:rsidR="661B6568">
        <w:rPr>
          <w:rFonts w:ascii="Aptos" w:hAnsi="Aptos" w:eastAsia="Aptos" w:cs="Aptos"/>
          <w:b w:val="0"/>
          <w:bCs w:val="0"/>
          <w:noProof w:val="0"/>
          <w:sz w:val="40"/>
          <w:szCs w:val="40"/>
          <w:lang w:val="en-US"/>
        </w:rPr>
        <w:t xml:space="preserve"> Task 3 Reflective Report </w:t>
      </w:r>
    </w:p>
    <w:p xmlns:wp14="http://schemas.microsoft.com/office/word/2010/wordml" w:rsidP="6622417B" wp14:paraId="5474EB00" wp14:textId="3323017E">
      <w:pPr>
        <w:spacing w:before="0" w:beforeAutospacing="off" w:after="160" w:afterAutospacing="off" w:line="278" w:lineRule="auto"/>
        <w:jc w:val="center"/>
        <w:rPr>
          <w:rFonts w:ascii="Aptos" w:hAnsi="Aptos" w:eastAsia="Aptos" w:cs="Aptos"/>
          <w:b w:val="1"/>
          <w:bCs w:val="1"/>
          <w:noProof w:val="0"/>
          <w:sz w:val="40"/>
          <w:szCs w:val="40"/>
          <w:lang w:val="en-US"/>
        </w:rPr>
      </w:pPr>
      <w:r w:rsidRPr="6622417B" w:rsidR="661B6568">
        <w:rPr>
          <w:rFonts w:ascii="Aptos" w:hAnsi="Aptos" w:eastAsia="Aptos" w:cs="Aptos"/>
          <w:b w:val="1"/>
          <w:bCs w:val="1"/>
          <w:noProof w:val="0"/>
          <w:sz w:val="40"/>
          <w:szCs w:val="40"/>
          <w:lang w:val="en-US"/>
        </w:rPr>
        <w:t>Lecturer Name:</w:t>
      </w:r>
      <w:r w:rsidRPr="6622417B" w:rsidR="661B6568">
        <w:rPr>
          <w:rFonts w:ascii="Aptos" w:hAnsi="Aptos" w:eastAsia="Aptos" w:cs="Aptos"/>
          <w:b w:val="0"/>
          <w:bCs w:val="0"/>
          <w:noProof w:val="0"/>
          <w:sz w:val="40"/>
          <w:szCs w:val="40"/>
          <w:lang w:val="en-US"/>
        </w:rPr>
        <w:t xml:space="preserve"> </w:t>
      </w:r>
      <w:r w:rsidRPr="6622417B" w:rsidR="661B6568">
        <w:rPr>
          <w:rFonts w:ascii="Aptos" w:hAnsi="Aptos" w:eastAsia="Aptos" w:cs="Aptos"/>
          <w:b w:val="0"/>
          <w:bCs w:val="0"/>
          <w:noProof w:val="0"/>
          <w:sz w:val="40"/>
          <w:szCs w:val="40"/>
          <w:lang w:val="en-US"/>
        </w:rPr>
        <w:t>Dooshima</w:t>
      </w:r>
      <w:r w:rsidRPr="6622417B" w:rsidR="661B6568">
        <w:rPr>
          <w:rFonts w:ascii="Aptos" w:hAnsi="Aptos" w:eastAsia="Aptos" w:cs="Aptos"/>
          <w:b w:val="0"/>
          <w:bCs w:val="0"/>
          <w:noProof w:val="0"/>
          <w:sz w:val="40"/>
          <w:szCs w:val="40"/>
          <w:lang w:val="en-US"/>
        </w:rPr>
        <w:t xml:space="preserve"> </w:t>
      </w:r>
      <w:r w:rsidRPr="6622417B" w:rsidR="661B6568">
        <w:rPr>
          <w:rFonts w:ascii="Aptos" w:hAnsi="Aptos" w:eastAsia="Aptos" w:cs="Aptos"/>
          <w:b w:val="0"/>
          <w:bCs w:val="0"/>
          <w:noProof w:val="0"/>
          <w:sz w:val="40"/>
          <w:szCs w:val="40"/>
          <w:lang w:val="en-US"/>
        </w:rPr>
        <w:t>Dugguh</w:t>
      </w:r>
    </w:p>
    <w:p xmlns:wp14="http://schemas.microsoft.com/office/word/2010/wordml" w:rsidP="6622417B" wp14:paraId="1A061C3A" wp14:textId="0FB1FA33">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3AF4080D" wp14:textId="55675B2E">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208C3E15" wp14:textId="0328463D">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0DDB8C9D" wp14:textId="2EFE8298">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38D518E5" wp14:textId="3F75E582">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6CDCAAD4" wp14:textId="0C663599">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04A6D50C" wp14:textId="28ECEE65">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2267DDD8" wp14:textId="4B2E0A86">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66895B2E" wp14:textId="2F34D0EA">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5A2DDCC6" wp14:textId="0428E9F6">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18539FED" wp14:textId="7C07F23A">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684FCE7F" wp14:textId="0561F6B0">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42B9276E" wp14:textId="7CD4CC8A">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4DEBF690" wp14:textId="2B1B2B17">
      <w:pPr>
        <w:spacing w:before="0" w:beforeAutospacing="off" w:after="160" w:afterAutospacing="off" w:line="278" w:lineRule="auto"/>
        <w:jc w:val="center"/>
        <w:rPr>
          <w:rFonts w:ascii="Aptos" w:hAnsi="Aptos" w:eastAsia="Aptos" w:cs="Aptos"/>
          <w:b w:val="1"/>
          <w:bCs w:val="1"/>
          <w:noProof w:val="0"/>
          <w:color w:val="0F4761" w:themeColor="accent1" w:themeTint="FF" w:themeShade="BF"/>
          <w:sz w:val="36"/>
          <w:szCs w:val="36"/>
          <w:lang w:val="en-US"/>
        </w:rPr>
      </w:pPr>
      <w:r w:rsidRPr="6622417B" w:rsidR="6794B510">
        <w:rPr>
          <w:rFonts w:ascii="Aptos" w:hAnsi="Aptos" w:eastAsia="Aptos" w:cs="Aptos"/>
          <w:b w:val="1"/>
          <w:bCs w:val="1"/>
          <w:noProof w:val="0"/>
          <w:color w:val="0F4761" w:themeColor="accent1" w:themeTint="FF" w:themeShade="BF"/>
          <w:sz w:val="36"/>
          <w:szCs w:val="36"/>
          <w:lang w:val="en-US"/>
        </w:rPr>
        <w:t>TABLE OF CONTENTS</w:t>
      </w:r>
    </w:p>
    <w:sdt>
      <w:sdtPr>
        <w:id w:val="2125302754"/>
        <w:docPartObj>
          <w:docPartGallery w:val="Table of Contents"/>
          <w:docPartUnique/>
        </w:docPartObj>
      </w:sdtPr>
      <w:sdtContent>
        <w:p xmlns:wp14="http://schemas.microsoft.com/office/word/2010/wordml" w:rsidP="6622417B" wp14:paraId="562FB26A" wp14:textId="50CBDF46">
          <w:pPr>
            <w:pStyle w:val="TOC1"/>
            <w:tabs>
              <w:tab w:val="right" w:leader="dot" w:pos="9015"/>
            </w:tabs>
            <w:bidi w:val="0"/>
            <w:rPr>
              <w:rStyle w:val="Hyperlink"/>
            </w:rPr>
          </w:pPr>
          <w:r>
            <w:fldChar w:fldCharType="begin"/>
          </w:r>
          <w:r>
            <w:instrText xml:space="preserve">TOC \o "1-9" \z \u \h</w:instrText>
          </w:r>
          <w:r>
            <w:fldChar w:fldCharType="separate"/>
          </w:r>
          <w:hyperlink w:anchor="_Toc1836847609">
            <w:r w:rsidRPr="23DF4600" w:rsidR="23DF4600">
              <w:rPr>
                <w:rStyle w:val="Hyperlink"/>
              </w:rPr>
              <w:t>Introduction:</w:t>
            </w:r>
            <w:r>
              <w:tab/>
            </w:r>
            <w:r>
              <w:fldChar w:fldCharType="begin"/>
            </w:r>
            <w:r>
              <w:instrText xml:space="preserve">PAGEREF _Toc1836847609 \h</w:instrText>
            </w:r>
            <w:r>
              <w:fldChar w:fldCharType="separate"/>
            </w:r>
            <w:r w:rsidRPr="23DF4600" w:rsidR="23DF4600">
              <w:rPr>
                <w:rStyle w:val="Hyperlink"/>
              </w:rPr>
              <w:t>2</w:t>
            </w:r>
            <w:r>
              <w:fldChar w:fldCharType="end"/>
            </w:r>
          </w:hyperlink>
        </w:p>
        <w:p xmlns:wp14="http://schemas.microsoft.com/office/word/2010/wordml" w:rsidP="6622417B" wp14:paraId="461AD85B" wp14:textId="030E2F47">
          <w:pPr>
            <w:pStyle w:val="TOC2"/>
            <w:tabs>
              <w:tab w:val="right" w:leader="dot" w:pos="9015"/>
            </w:tabs>
            <w:bidi w:val="0"/>
            <w:rPr>
              <w:rStyle w:val="Hyperlink"/>
            </w:rPr>
          </w:pPr>
          <w:hyperlink w:anchor="_Toc709307263">
            <w:r w:rsidRPr="23DF4600" w:rsidR="23DF4600">
              <w:rPr>
                <w:rStyle w:val="Hyperlink"/>
              </w:rPr>
              <w:t>Description</w:t>
            </w:r>
            <w:r>
              <w:tab/>
            </w:r>
            <w:r>
              <w:fldChar w:fldCharType="begin"/>
            </w:r>
            <w:r>
              <w:instrText xml:space="preserve">PAGEREF _Toc709307263 \h</w:instrText>
            </w:r>
            <w:r>
              <w:fldChar w:fldCharType="separate"/>
            </w:r>
            <w:r w:rsidRPr="23DF4600" w:rsidR="23DF4600">
              <w:rPr>
                <w:rStyle w:val="Hyperlink"/>
              </w:rPr>
              <w:t>2</w:t>
            </w:r>
            <w:r>
              <w:fldChar w:fldCharType="end"/>
            </w:r>
          </w:hyperlink>
        </w:p>
        <w:p xmlns:wp14="http://schemas.microsoft.com/office/word/2010/wordml" w:rsidP="6622417B" wp14:paraId="1A217324" wp14:textId="187712C7">
          <w:pPr>
            <w:pStyle w:val="TOC2"/>
            <w:tabs>
              <w:tab w:val="right" w:leader="dot" w:pos="9015"/>
            </w:tabs>
            <w:bidi w:val="0"/>
            <w:rPr>
              <w:rStyle w:val="Hyperlink"/>
            </w:rPr>
          </w:pPr>
          <w:hyperlink w:anchor="_Toc1803188025">
            <w:r w:rsidRPr="23DF4600" w:rsidR="23DF4600">
              <w:rPr>
                <w:rStyle w:val="Hyperlink"/>
              </w:rPr>
              <w:t>Feelings</w:t>
            </w:r>
            <w:r>
              <w:tab/>
            </w:r>
            <w:r>
              <w:fldChar w:fldCharType="begin"/>
            </w:r>
            <w:r>
              <w:instrText xml:space="preserve">PAGEREF _Toc1803188025 \h</w:instrText>
            </w:r>
            <w:r>
              <w:fldChar w:fldCharType="separate"/>
            </w:r>
            <w:r w:rsidRPr="23DF4600" w:rsidR="23DF4600">
              <w:rPr>
                <w:rStyle w:val="Hyperlink"/>
              </w:rPr>
              <w:t>3</w:t>
            </w:r>
            <w:r>
              <w:fldChar w:fldCharType="end"/>
            </w:r>
          </w:hyperlink>
        </w:p>
        <w:p xmlns:wp14="http://schemas.microsoft.com/office/word/2010/wordml" w:rsidP="6622417B" wp14:paraId="6B577B5F" wp14:textId="52852DEB">
          <w:pPr>
            <w:pStyle w:val="TOC2"/>
            <w:tabs>
              <w:tab w:val="right" w:leader="dot" w:pos="9015"/>
            </w:tabs>
            <w:bidi w:val="0"/>
            <w:rPr>
              <w:rStyle w:val="Hyperlink"/>
            </w:rPr>
          </w:pPr>
          <w:hyperlink w:anchor="_Toc768735457">
            <w:r w:rsidRPr="23DF4600" w:rsidR="23DF4600">
              <w:rPr>
                <w:rStyle w:val="Hyperlink"/>
              </w:rPr>
              <w:t>Analysis</w:t>
            </w:r>
            <w:r>
              <w:tab/>
            </w:r>
            <w:r>
              <w:fldChar w:fldCharType="begin"/>
            </w:r>
            <w:r>
              <w:instrText xml:space="preserve">PAGEREF _Toc768735457 \h</w:instrText>
            </w:r>
            <w:r>
              <w:fldChar w:fldCharType="separate"/>
            </w:r>
            <w:r w:rsidRPr="23DF4600" w:rsidR="23DF4600">
              <w:rPr>
                <w:rStyle w:val="Hyperlink"/>
              </w:rPr>
              <w:t>4</w:t>
            </w:r>
            <w:r>
              <w:fldChar w:fldCharType="end"/>
            </w:r>
          </w:hyperlink>
        </w:p>
        <w:p xmlns:wp14="http://schemas.microsoft.com/office/word/2010/wordml" w:rsidP="6622417B" wp14:paraId="3A1D7A46" wp14:textId="1C88D237">
          <w:pPr>
            <w:pStyle w:val="TOC2"/>
            <w:tabs>
              <w:tab w:val="right" w:leader="dot" w:pos="9015"/>
            </w:tabs>
            <w:bidi w:val="0"/>
            <w:rPr>
              <w:rStyle w:val="Hyperlink"/>
            </w:rPr>
          </w:pPr>
          <w:hyperlink w:anchor="_Toc346431996">
            <w:r w:rsidRPr="23DF4600" w:rsidR="23DF4600">
              <w:rPr>
                <w:rStyle w:val="Hyperlink"/>
              </w:rPr>
              <w:t>Conclusion</w:t>
            </w:r>
            <w:r>
              <w:tab/>
            </w:r>
            <w:r>
              <w:fldChar w:fldCharType="begin"/>
            </w:r>
            <w:r>
              <w:instrText xml:space="preserve">PAGEREF _Toc346431996 \h</w:instrText>
            </w:r>
            <w:r>
              <w:fldChar w:fldCharType="separate"/>
            </w:r>
            <w:r w:rsidRPr="23DF4600" w:rsidR="23DF4600">
              <w:rPr>
                <w:rStyle w:val="Hyperlink"/>
              </w:rPr>
              <w:t>4</w:t>
            </w:r>
            <w:r>
              <w:fldChar w:fldCharType="end"/>
            </w:r>
          </w:hyperlink>
        </w:p>
        <w:p xmlns:wp14="http://schemas.microsoft.com/office/word/2010/wordml" w:rsidP="6622417B" wp14:paraId="12001220" wp14:textId="061FFD77">
          <w:pPr>
            <w:pStyle w:val="TOC2"/>
            <w:tabs>
              <w:tab w:val="right" w:leader="dot" w:pos="9015"/>
            </w:tabs>
            <w:bidi w:val="0"/>
            <w:rPr>
              <w:rStyle w:val="Hyperlink"/>
            </w:rPr>
          </w:pPr>
          <w:hyperlink w:anchor="_Toc218976345">
            <w:r w:rsidRPr="23DF4600" w:rsidR="23DF4600">
              <w:rPr>
                <w:rStyle w:val="Hyperlink"/>
              </w:rPr>
              <w:t>Action Plan</w:t>
            </w:r>
            <w:r>
              <w:tab/>
            </w:r>
            <w:r>
              <w:fldChar w:fldCharType="begin"/>
            </w:r>
            <w:r>
              <w:instrText xml:space="preserve">PAGEREF _Toc218976345 \h</w:instrText>
            </w:r>
            <w:r>
              <w:fldChar w:fldCharType="separate"/>
            </w:r>
            <w:r w:rsidRPr="23DF4600" w:rsidR="23DF4600">
              <w:rPr>
                <w:rStyle w:val="Hyperlink"/>
              </w:rPr>
              <w:t>4</w:t>
            </w:r>
            <w:r>
              <w:fldChar w:fldCharType="end"/>
            </w:r>
          </w:hyperlink>
        </w:p>
        <w:p xmlns:wp14="http://schemas.microsoft.com/office/word/2010/wordml" w:rsidP="6622417B" wp14:paraId="36034918" wp14:textId="1DDBBBE4">
          <w:pPr>
            <w:pStyle w:val="TOC2"/>
            <w:tabs>
              <w:tab w:val="right" w:leader="dot" w:pos="9015"/>
            </w:tabs>
            <w:bidi w:val="0"/>
            <w:rPr>
              <w:rStyle w:val="Hyperlink"/>
            </w:rPr>
          </w:pPr>
          <w:hyperlink w:anchor="_Toc1942694855">
            <w:r w:rsidRPr="23DF4600" w:rsidR="23DF4600">
              <w:rPr>
                <w:rStyle w:val="Hyperlink"/>
              </w:rPr>
              <w:t>References</w:t>
            </w:r>
            <w:r>
              <w:tab/>
            </w:r>
            <w:r>
              <w:fldChar w:fldCharType="begin"/>
            </w:r>
            <w:r>
              <w:instrText xml:space="preserve">PAGEREF _Toc1942694855 \h</w:instrText>
            </w:r>
            <w:r>
              <w:fldChar w:fldCharType="separate"/>
            </w:r>
            <w:r w:rsidRPr="23DF4600" w:rsidR="23DF4600">
              <w:rPr>
                <w:rStyle w:val="Hyperlink"/>
              </w:rPr>
              <w:t>5</w:t>
            </w:r>
            <w:r>
              <w:fldChar w:fldCharType="end"/>
            </w:r>
          </w:hyperlink>
          <w:r>
            <w:fldChar w:fldCharType="end"/>
          </w:r>
        </w:p>
      </w:sdtContent>
    </w:sdt>
    <w:p xmlns:wp14="http://schemas.microsoft.com/office/word/2010/wordml" w:rsidP="6622417B" wp14:paraId="34878034" wp14:textId="5E6AE0FB">
      <w:pPr>
        <w:spacing w:before="0" w:beforeAutospacing="off" w:after="160" w:afterAutospacing="off" w:line="278" w:lineRule="auto"/>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74049A09" wp14:textId="01021BA7">
      <w:pPr>
        <w:spacing w:before="0" w:beforeAutospacing="off" w:after="160" w:afterAutospacing="off" w:line="278" w:lineRule="auto"/>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4CBD02F4" wp14:textId="5162C5C7">
      <w:pPr>
        <w:spacing w:before="0" w:beforeAutospacing="off" w:after="160" w:afterAutospacing="off" w:line="278" w:lineRule="auto"/>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11371604" wp14:textId="212B6F5B">
      <w:pPr>
        <w:spacing w:before="0" w:beforeAutospacing="off" w:after="160" w:afterAutospacing="off" w:line="278" w:lineRule="auto"/>
        <w:rPr>
          <w:rFonts w:ascii="Aptos" w:hAnsi="Aptos" w:eastAsia="Aptos" w:cs="Aptos"/>
          <w:b w:val="1"/>
          <w:bCs w:val="1"/>
          <w:noProof w:val="0"/>
          <w:color w:val="0F4761" w:themeColor="accent1" w:themeTint="FF" w:themeShade="BF"/>
          <w:sz w:val="36"/>
          <w:szCs w:val="36"/>
          <w:lang w:val="en-US"/>
        </w:rPr>
      </w:pPr>
    </w:p>
    <w:p xmlns:wp14="http://schemas.microsoft.com/office/word/2010/wordml" w:rsidP="6622417B" wp14:paraId="28B1FDD9" wp14:textId="663B7838">
      <w:pPr>
        <w:pStyle w:val="Heading1"/>
        <w:spacing w:before="0" w:beforeAutospacing="off" w:after="160" w:afterAutospacing="off" w:line="278" w:lineRule="auto"/>
        <w:rPr>
          <w:b w:val="1"/>
          <w:bCs w:val="1"/>
          <w:noProof w:val="0"/>
          <w:lang w:val="en-US"/>
        </w:rPr>
      </w:pPr>
    </w:p>
    <w:p w:rsidR="23DF4600" w:rsidP="23DF4600" w:rsidRDefault="23DF4600" w14:paraId="29109EA8" w14:textId="52B213EF">
      <w:pPr>
        <w:pStyle w:val="Heading1"/>
        <w:spacing w:before="0" w:beforeAutospacing="off" w:after="160" w:afterAutospacing="off" w:line="278" w:lineRule="auto"/>
        <w:rPr>
          <w:b w:val="1"/>
          <w:bCs w:val="1"/>
          <w:noProof w:val="0"/>
          <w:lang w:val="en-US"/>
        </w:rPr>
      </w:pPr>
    </w:p>
    <w:p w:rsidR="23DF4600" w:rsidP="23DF4600" w:rsidRDefault="23DF4600" w14:paraId="4922F497" w14:textId="2F069DE9">
      <w:pPr>
        <w:pStyle w:val="Heading1"/>
        <w:spacing w:before="0" w:beforeAutospacing="off" w:after="160" w:afterAutospacing="off" w:line="278" w:lineRule="auto"/>
        <w:rPr>
          <w:b w:val="1"/>
          <w:bCs w:val="1"/>
          <w:noProof w:val="0"/>
          <w:lang w:val="en-US"/>
        </w:rPr>
      </w:pPr>
    </w:p>
    <w:p w:rsidR="23DF4600" w:rsidP="23DF4600" w:rsidRDefault="23DF4600" w14:paraId="17C8D923" w14:textId="0CD4AB19">
      <w:pPr>
        <w:pStyle w:val="Heading1"/>
        <w:spacing w:before="0" w:beforeAutospacing="off" w:after="160" w:afterAutospacing="off" w:line="278" w:lineRule="auto"/>
        <w:rPr>
          <w:b w:val="1"/>
          <w:bCs w:val="1"/>
          <w:noProof w:val="0"/>
          <w:lang w:val="en-US"/>
        </w:rPr>
      </w:pPr>
    </w:p>
    <w:p w:rsidR="23DF4600" w:rsidP="23DF4600" w:rsidRDefault="23DF4600" w14:paraId="31686F06" w14:textId="0FCBC216">
      <w:pPr>
        <w:pStyle w:val="Heading1"/>
        <w:spacing w:before="0" w:beforeAutospacing="off" w:after="160" w:afterAutospacing="off" w:line="278" w:lineRule="auto"/>
        <w:rPr>
          <w:b w:val="1"/>
          <w:bCs w:val="1"/>
          <w:noProof w:val="0"/>
          <w:lang w:val="en-US"/>
        </w:rPr>
      </w:pPr>
    </w:p>
    <w:p w:rsidR="23DF4600" w:rsidP="23DF4600" w:rsidRDefault="23DF4600" w14:paraId="5A7438C4" w14:textId="327495AE">
      <w:pPr>
        <w:pStyle w:val="Heading1"/>
        <w:spacing w:before="0" w:beforeAutospacing="off" w:after="160" w:afterAutospacing="off" w:line="278" w:lineRule="auto"/>
        <w:rPr>
          <w:b w:val="1"/>
          <w:bCs w:val="1"/>
          <w:noProof w:val="0"/>
          <w:lang w:val="en-US"/>
        </w:rPr>
      </w:pPr>
    </w:p>
    <w:p w:rsidR="23DF4600" w:rsidP="23DF4600" w:rsidRDefault="23DF4600" w14:paraId="10362183" w14:textId="5DD9C162">
      <w:pPr>
        <w:pStyle w:val="Heading1"/>
        <w:spacing w:before="0" w:beforeAutospacing="off" w:after="160" w:afterAutospacing="off" w:line="278" w:lineRule="auto"/>
        <w:rPr>
          <w:b w:val="1"/>
          <w:bCs w:val="1"/>
          <w:noProof w:val="0"/>
          <w:lang w:val="en-US"/>
        </w:rPr>
      </w:pPr>
    </w:p>
    <w:p w:rsidR="23DF4600" w:rsidP="23DF4600" w:rsidRDefault="23DF4600" w14:paraId="65179EE4" w14:textId="3F276426">
      <w:pPr>
        <w:pStyle w:val="Heading1"/>
        <w:spacing w:before="0" w:beforeAutospacing="off" w:after="160" w:afterAutospacing="off" w:line="278" w:lineRule="auto"/>
        <w:rPr>
          <w:b w:val="1"/>
          <w:bCs w:val="1"/>
          <w:noProof w:val="0"/>
          <w:lang w:val="en-US"/>
        </w:rPr>
      </w:pPr>
    </w:p>
    <w:p w:rsidR="23DF4600" w:rsidP="23DF4600" w:rsidRDefault="23DF4600" w14:paraId="2A30DEC7" w14:textId="218CDCCC">
      <w:pPr>
        <w:pStyle w:val="Heading1"/>
        <w:spacing w:before="0" w:beforeAutospacing="off" w:after="160" w:afterAutospacing="off" w:line="278" w:lineRule="auto"/>
        <w:rPr>
          <w:b w:val="1"/>
          <w:bCs w:val="1"/>
          <w:noProof w:val="0"/>
          <w:lang w:val="en-US"/>
        </w:rPr>
      </w:pPr>
    </w:p>
    <w:p xmlns:wp14="http://schemas.microsoft.com/office/word/2010/wordml" w:rsidP="23DF4600" wp14:paraId="1DC4B9FA" wp14:textId="798AF788">
      <w:pPr>
        <w:pStyle w:val="Heading1"/>
        <w:spacing w:before="0" w:beforeAutospacing="off" w:after="160" w:afterAutospacing="off" w:line="278"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F4761" w:themeColor="accent1" w:themeTint="FF" w:themeShade="BF"/>
          <w:sz w:val="40"/>
          <w:szCs w:val="40"/>
          <w:lang w:val="en-GB"/>
        </w:rPr>
      </w:pPr>
      <w:bookmarkStart w:name="_Toc1836847609" w:id="1487620350"/>
      <w:r w:rsidRPr="23DF4600" w:rsidR="603F5242">
        <w:rPr>
          <w:b w:val="1"/>
          <w:bCs w:val="1"/>
          <w:noProof w:val="0"/>
          <w:lang w:val="en-US"/>
        </w:rPr>
        <w:t>Introduction:</w:t>
      </w:r>
      <w:bookmarkEnd w:id="1487620350"/>
    </w:p>
    <w:p xmlns:wp14="http://schemas.microsoft.com/office/word/2010/wordml" w:rsidP="6622417B" wp14:paraId="70E28C26" wp14:textId="4CBB243E">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622417B" w:rsidR="603F52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this reflective report, I will share my learning journey using </w:t>
      </w:r>
      <w:r w:rsidRPr="6622417B" w:rsidR="603F52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Gibs</w:t>
      </w:r>
      <w:r w:rsidRPr="6622417B" w:rsidR="603F52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Reflective Cycle. I will also discuss my experiences, feelings, conclusions, and how I plan to use these skills in my future career. This module has been a great learning experience for me.</w:t>
      </w:r>
    </w:p>
    <w:p xmlns:wp14="http://schemas.microsoft.com/office/word/2010/wordml" w:rsidP="6622417B" wp14:paraId="0B183445" wp14:textId="104C0FEB">
      <w:pPr>
        <w:pStyle w:val="Normal"/>
        <w:rPr>
          <w:noProof w:val="0"/>
          <w:lang w:val="en-GB"/>
        </w:rPr>
      </w:pPr>
    </w:p>
    <w:p xmlns:wp14="http://schemas.microsoft.com/office/word/2010/wordml" w:rsidP="6622417B" wp14:paraId="70A9637A" wp14:textId="11DFB787">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709307263" w:id="2037410128"/>
      <w:r w:rsidRPr="23DF4600" w:rsidR="1C202927">
        <w:rPr>
          <w:rFonts w:ascii="Arial Nova" w:hAnsi="Arial Nova" w:eastAsia="Arial Nova" w:cs="Arial Nova"/>
          <w:b w:val="1"/>
          <w:bCs w:val="1"/>
          <w:noProof w:val="0"/>
          <w:sz w:val="36"/>
          <w:szCs w:val="36"/>
          <w:lang w:val="en-GB"/>
        </w:rPr>
        <w:t>Description</w:t>
      </w:r>
      <w:bookmarkEnd w:id="2037410128"/>
    </w:p>
    <w:p xmlns:wp14="http://schemas.microsoft.com/office/word/2010/wordml" w:rsidP="6622417B" wp14:paraId="278D01AE" wp14:textId="2E3F6FAC">
      <w:pPr>
        <w:spacing w:before="240" w:beforeAutospacing="off" w:after="240" w:afterAutospacing="off"/>
      </w:pPr>
      <w:r w:rsidRPr="6622417B" w:rsidR="1C202927">
        <w:rPr>
          <w:rFonts w:ascii="Arial Nova" w:hAnsi="Arial Nova" w:eastAsia="Arial Nova" w:cs="Arial Nova"/>
          <w:noProof w:val="0"/>
          <w:sz w:val="24"/>
          <w:szCs w:val="24"/>
          <w:lang w:val="en-GB"/>
        </w:rPr>
        <w:t>In the LCLM 4001 Academic Skills Module, I completed Task 1 and Task 2 and participated in different class activities and discussions. These sessions focused on key academic skills such as referencing, paraphrasing, academic writing, and avoiding plagiarism. At the beginning, I was not very familiar with these skills, especially referencing correctly and paraphrasing without copying.</w:t>
      </w:r>
    </w:p>
    <w:p xmlns:wp14="http://schemas.microsoft.com/office/word/2010/wordml" w:rsidP="23DF4600" wp14:paraId="5016334B" wp14:textId="5550C30D">
      <w:pPr>
        <w:pStyle w:val="Normal"/>
        <w:spacing w:before="240" w:beforeAutospacing="off" w:after="240" w:afterAutospacing="off"/>
      </w:pPr>
      <w:r w:rsidRPr="23DF4600" w:rsidR="1C202927">
        <w:rPr>
          <w:rFonts w:ascii="Arial Nova" w:hAnsi="Arial Nova" w:eastAsia="Arial Nova" w:cs="Arial Nova"/>
          <w:noProof w:val="0"/>
          <w:sz w:val="24"/>
          <w:szCs w:val="24"/>
          <w:lang w:val="en-GB"/>
        </w:rPr>
        <w:t>During the lessons, we worked both independently and in groups, which helped me understand different perspectives and improve my learning. Task 1 introduced me to the basics of academic writing,</w:t>
      </w:r>
      <w:r w:rsidRPr="23DF4600" w:rsidR="5FFF22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Time management, Note Taking, business communication, work in groups and problem solving. </w:t>
      </w:r>
      <w:r w:rsidRPr="23DF4600" w:rsidR="1C202927">
        <w:rPr>
          <w:rFonts w:ascii="Arial Nova" w:hAnsi="Arial Nova" w:eastAsia="Arial Nova" w:cs="Arial Nova"/>
          <w:noProof w:val="0"/>
          <w:sz w:val="24"/>
          <w:szCs w:val="24"/>
          <w:lang w:val="en-GB"/>
        </w:rPr>
        <w:t xml:space="preserve">while Task 2 allowed me to apply these skills in more detail. I also received feedback from my tutor, which helped me </w:t>
      </w:r>
      <w:r w:rsidRPr="23DF4600" w:rsidR="1C202927">
        <w:rPr>
          <w:rFonts w:ascii="Arial Nova" w:hAnsi="Arial Nova" w:eastAsia="Arial Nova" w:cs="Arial Nova"/>
          <w:noProof w:val="0"/>
          <w:sz w:val="24"/>
          <w:szCs w:val="24"/>
          <w:lang w:val="en-GB"/>
        </w:rPr>
        <w:t>identify</w:t>
      </w:r>
      <w:r w:rsidRPr="23DF4600" w:rsidR="1C202927">
        <w:rPr>
          <w:rFonts w:ascii="Arial Nova" w:hAnsi="Arial Nova" w:eastAsia="Arial Nova" w:cs="Arial Nova"/>
          <w:noProof w:val="0"/>
          <w:sz w:val="24"/>
          <w:szCs w:val="24"/>
          <w:lang w:val="en-GB"/>
        </w:rPr>
        <w:t xml:space="preserve"> my strengths</w:t>
      </w:r>
      <w:r w:rsidRPr="23DF4600" w:rsidR="19364808">
        <w:rPr>
          <w:rFonts w:ascii="Arial Nova" w:hAnsi="Arial Nova" w:eastAsia="Arial Nova" w:cs="Arial Nova"/>
          <w:noProof w:val="0"/>
          <w:sz w:val="24"/>
          <w:szCs w:val="24"/>
          <w:lang w:val="en-GB"/>
        </w:rPr>
        <w:t xml:space="preserve"> </w:t>
      </w:r>
      <w:r w:rsidRPr="23DF4600" w:rsidR="1C202927">
        <w:rPr>
          <w:rFonts w:ascii="Arial Nova" w:hAnsi="Arial Nova" w:eastAsia="Arial Nova" w:cs="Arial Nova"/>
          <w:noProof w:val="0"/>
          <w:sz w:val="24"/>
          <w:szCs w:val="24"/>
          <w:lang w:val="en-GB"/>
        </w:rPr>
        <w:t>and areas for improvement. This learning process reflects the idea that knowledge develops through experience (David A. Kolb, 1984).</w:t>
      </w:r>
    </w:p>
    <w:p xmlns:wp14="http://schemas.microsoft.com/office/word/2010/wordml" wp14:paraId="43BF9161" wp14:textId="1B96DDF3"/>
    <w:p xmlns:wp14="http://schemas.microsoft.com/office/word/2010/wordml" w:rsidP="6622417B" wp14:paraId="48268634" wp14:textId="5191C29F">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803188025" w:id="163941745"/>
      <w:r w:rsidRPr="23DF4600" w:rsidR="1C202927">
        <w:rPr>
          <w:rFonts w:ascii="Arial Nova" w:hAnsi="Arial Nova" w:eastAsia="Arial Nova" w:cs="Arial Nova"/>
          <w:b w:val="1"/>
          <w:bCs w:val="1"/>
          <w:noProof w:val="0"/>
          <w:sz w:val="36"/>
          <w:szCs w:val="36"/>
          <w:lang w:val="en-GB"/>
        </w:rPr>
        <w:t>Feelings</w:t>
      </w:r>
      <w:bookmarkEnd w:id="163941745"/>
    </w:p>
    <w:p xmlns:wp14="http://schemas.microsoft.com/office/word/2010/wordml" w:rsidP="6622417B" wp14:paraId="272BC664" wp14:textId="758B12AB">
      <w:pPr>
        <w:spacing w:before="240" w:beforeAutospacing="off" w:after="240" w:afterAutospacing="off"/>
      </w:pPr>
      <w:r w:rsidRPr="6622417B" w:rsidR="1C202927">
        <w:rPr>
          <w:rFonts w:ascii="Arial Nova" w:hAnsi="Arial Nova" w:eastAsia="Arial Nova" w:cs="Arial Nova"/>
          <w:noProof w:val="0"/>
          <w:sz w:val="24"/>
          <w:szCs w:val="24"/>
          <w:lang w:val="en-GB"/>
        </w:rPr>
        <w:t>Before starting the module, I felt nervous and lacked confidence because I was unsure about academic writing. During the classes, I sometimes felt confused and overwhelmed, especially when learning referencing styles and paraphrasing techniques. However, I felt more comfortable during group activities because I realised that other students had similar concerns.</w:t>
      </w:r>
    </w:p>
    <w:p xmlns:wp14="http://schemas.microsoft.com/office/word/2010/wordml" w:rsidP="6622417B" wp14:paraId="63A87126" wp14:textId="59C486CD">
      <w:pPr>
        <w:spacing w:before="240" w:beforeAutospacing="off" w:after="240" w:afterAutospacing="off"/>
      </w:pPr>
      <w:r w:rsidRPr="6622417B" w:rsidR="1C202927">
        <w:rPr>
          <w:rFonts w:ascii="Arial Nova" w:hAnsi="Arial Nova" w:eastAsia="Arial Nova" w:cs="Arial Nova"/>
          <w:noProof w:val="0"/>
          <w:sz w:val="24"/>
          <w:szCs w:val="24"/>
          <w:lang w:val="en-GB"/>
        </w:rPr>
        <w:t>After completing Task 1, I felt slightly more confident, and by the time I completed Task 2, I felt more positive about my progress. Receiving feedback helped me feel more motivated to improve. This reflects the importance of social interaction in learning, as suggested by Lev Vygotsky (1978), who highlights that learning develops through interaction with others.</w:t>
      </w:r>
    </w:p>
    <w:p xmlns:wp14="http://schemas.microsoft.com/office/word/2010/wordml" w:rsidP="6622417B" wp14:paraId="1828DB78" wp14:textId="634FFD6A">
      <w:pPr>
        <w:spacing w:before="240" w:beforeAutospacing="off" w:after="240" w:afterAutospacing="off"/>
      </w:pPr>
      <w:r w:rsidRPr="6622417B" w:rsidR="1C202927">
        <w:rPr>
          <w:rFonts w:ascii="Arial Nova" w:hAnsi="Arial Nova" w:eastAsia="Arial Nova" w:cs="Arial Nova"/>
          <w:b w:val="1"/>
          <w:bCs w:val="1"/>
          <w:noProof w:val="0"/>
          <w:sz w:val="36"/>
          <w:szCs w:val="36"/>
          <w:lang w:val="en-GB"/>
        </w:rPr>
        <w:t>Evaluation</w:t>
      </w:r>
    </w:p>
    <w:p xmlns:wp14="http://schemas.microsoft.com/office/word/2010/wordml" w:rsidP="6622417B" wp14:paraId="0F5FC261" wp14:textId="413AE34E">
      <w:pPr>
        <w:spacing w:before="240" w:beforeAutospacing="off" w:after="240" w:afterAutospacing="off"/>
      </w:pPr>
      <w:r w:rsidRPr="6622417B" w:rsidR="1C202927">
        <w:rPr>
          <w:rFonts w:ascii="Arial Nova" w:hAnsi="Arial Nova" w:eastAsia="Arial Nova" w:cs="Arial Nova"/>
          <w:noProof w:val="0"/>
          <w:sz w:val="24"/>
          <w:szCs w:val="24"/>
          <w:lang w:val="en-GB"/>
        </w:rPr>
        <w:t>One positive aspect of this module was that I developed important academic skills such as referencing, paraphrasing, communication, and organisation. Class discussions and activities helped me practise these skills, and the feedback I received guided my improvement.</w:t>
      </w:r>
    </w:p>
    <w:p xmlns:wp14="http://schemas.microsoft.com/office/word/2010/wordml" w:rsidP="6622417B" wp14:paraId="63B3C822" wp14:textId="10E84897">
      <w:pPr>
        <w:spacing w:before="240" w:beforeAutospacing="off" w:after="240" w:afterAutospacing="off"/>
      </w:pPr>
      <w:r w:rsidRPr="6622417B" w:rsidR="1C202927">
        <w:rPr>
          <w:rFonts w:ascii="Arial Nova" w:hAnsi="Arial Nova" w:eastAsia="Arial Nova" w:cs="Arial Nova"/>
          <w:noProof w:val="0"/>
          <w:sz w:val="24"/>
          <w:szCs w:val="24"/>
          <w:lang w:val="en-GB"/>
        </w:rPr>
        <w:t>However, a negative aspect was that I initially struggled with referencing and avoiding plagiarism. I also found time management difficult at times, which affected my work. Despite this, these challenges helped me recognise the importance of improving my study habits and communication skills (Giffey and Loewy, 2015).</w:t>
      </w:r>
    </w:p>
    <w:p xmlns:wp14="http://schemas.microsoft.com/office/word/2010/wordml" wp14:paraId="0C62FF38" wp14:textId="43D39271"/>
    <w:p xmlns:wp14="http://schemas.microsoft.com/office/word/2010/wordml" w:rsidP="6622417B" wp14:paraId="2ADABE76" wp14:textId="572A7BB6">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768735457" w:id="179787200"/>
      <w:r w:rsidRPr="23DF4600" w:rsidR="1C202927">
        <w:rPr>
          <w:rFonts w:ascii="Arial Nova" w:hAnsi="Arial Nova" w:eastAsia="Arial Nova" w:cs="Arial Nova"/>
          <w:b w:val="1"/>
          <w:bCs w:val="1"/>
          <w:noProof w:val="0"/>
          <w:sz w:val="36"/>
          <w:szCs w:val="36"/>
          <w:lang w:val="en-GB"/>
        </w:rPr>
        <w:t>Analysis</w:t>
      </w:r>
      <w:bookmarkEnd w:id="179787200"/>
    </w:p>
    <w:p xmlns:wp14="http://schemas.microsoft.com/office/word/2010/wordml" w:rsidP="6622417B" wp14:paraId="50ABD16F" wp14:textId="537176E8">
      <w:pPr>
        <w:spacing w:before="240" w:beforeAutospacing="off" w:after="240" w:afterAutospacing="off"/>
      </w:pPr>
      <w:r w:rsidRPr="6622417B" w:rsidR="1C202927">
        <w:rPr>
          <w:rFonts w:ascii="Arial Nova" w:hAnsi="Arial Nova" w:eastAsia="Arial Nova" w:cs="Arial Nova"/>
          <w:noProof w:val="0"/>
          <w:sz w:val="24"/>
          <w:szCs w:val="24"/>
          <w:lang w:val="en-GB"/>
        </w:rPr>
        <w:t>The difficulties I experienced were mainly because academic writing requires a different approach compared to my previous learning. Skills like referencing and paraphrasing require practice and understanding. At the start, I lacked confidence and experience, which made these tasks challenging.</w:t>
      </w:r>
    </w:p>
    <w:p xmlns:wp14="http://schemas.microsoft.com/office/word/2010/wordml" w:rsidP="6622417B" wp14:paraId="0C398868" wp14:textId="5C71BA4D">
      <w:pPr>
        <w:spacing w:before="240" w:beforeAutospacing="off" w:after="240" w:afterAutospacing="off"/>
      </w:pPr>
      <w:r w:rsidRPr="6622417B" w:rsidR="1C202927">
        <w:rPr>
          <w:rFonts w:ascii="Arial Nova" w:hAnsi="Arial Nova" w:eastAsia="Arial Nova" w:cs="Arial Nova"/>
          <w:noProof w:val="0"/>
          <w:sz w:val="24"/>
          <w:szCs w:val="24"/>
          <w:lang w:val="en-GB"/>
        </w:rPr>
        <w:t>When things went well, it was because I actively participated in class, listened to feedback, and applied what I learned. Group work also helped me gain new ideas and improve my understanding. When things did not go well, it was often due to lack of practice or poor time management.</w:t>
      </w:r>
    </w:p>
    <w:p xmlns:wp14="http://schemas.microsoft.com/office/word/2010/wordml" w:rsidP="6622417B" wp14:paraId="68701BC4" wp14:textId="738A2E4A">
      <w:pPr>
        <w:spacing w:before="240" w:beforeAutospacing="off" w:after="240" w:afterAutospacing="off"/>
      </w:pPr>
      <w:r w:rsidRPr="6622417B" w:rsidR="1C202927">
        <w:rPr>
          <w:rFonts w:ascii="Arial Nova" w:hAnsi="Arial Nova" w:eastAsia="Arial Nova" w:cs="Arial Nova"/>
          <w:noProof w:val="0"/>
          <w:sz w:val="24"/>
          <w:szCs w:val="24"/>
          <w:lang w:val="en-GB"/>
        </w:rPr>
        <w:t>This reflection follows the structure of Graham Gibbs (1988), which helps analyse both positive and negative experiences to support learning. I also believe that other students experienced similar challenges, especially with referencing, as it was commonly discussed in class.</w:t>
      </w:r>
    </w:p>
    <w:p xmlns:wp14="http://schemas.microsoft.com/office/word/2010/wordml" wp14:paraId="0EDC101F" wp14:textId="6AA94F7E"/>
    <w:p xmlns:wp14="http://schemas.microsoft.com/office/word/2010/wordml" w:rsidP="6622417B" wp14:paraId="267FC8A8" wp14:textId="4F7A6FAB">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346431996" w:id="1443134552"/>
      <w:r w:rsidRPr="23DF4600" w:rsidR="1C202927">
        <w:rPr>
          <w:rFonts w:ascii="Arial Nova" w:hAnsi="Arial Nova" w:eastAsia="Arial Nova" w:cs="Arial Nova"/>
          <w:b w:val="1"/>
          <w:bCs w:val="1"/>
          <w:noProof w:val="0"/>
          <w:sz w:val="36"/>
          <w:szCs w:val="36"/>
          <w:lang w:val="en-GB"/>
        </w:rPr>
        <w:t>Conclusion</w:t>
      </w:r>
      <w:bookmarkEnd w:id="1443134552"/>
    </w:p>
    <w:p xmlns:wp14="http://schemas.microsoft.com/office/word/2010/wordml" w:rsidP="6622417B" wp14:paraId="64C4B629" wp14:textId="596C679F">
      <w:pPr>
        <w:spacing w:before="240" w:beforeAutospacing="off" w:after="240" w:afterAutospacing="off"/>
      </w:pPr>
      <w:r w:rsidRPr="6622417B" w:rsidR="1C202927">
        <w:rPr>
          <w:rFonts w:ascii="Arial Nova" w:hAnsi="Arial Nova" w:eastAsia="Arial Nova" w:cs="Arial Nova"/>
          <w:noProof w:val="0"/>
          <w:sz w:val="24"/>
          <w:szCs w:val="24"/>
          <w:lang w:val="en-GB"/>
        </w:rPr>
        <w:t>In conclusion, the module helped me improve my academic skills and become a more independent learner. However, I realise that I could have improved further by practising more regularly and asking questions when I did not understand something. I also needed to manage my time better to reduce stress and improve my work quality.</w:t>
      </w:r>
    </w:p>
    <w:p xmlns:wp14="http://schemas.microsoft.com/office/word/2010/wordml" wp14:paraId="34A13D0E" wp14:textId="0DD597DE"/>
    <w:p xmlns:wp14="http://schemas.microsoft.com/office/word/2010/wordml" w:rsidP="6622417B" wp14:paraId="28DF86A3" wp14:textId="4C9E12C5">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218976345" w:id="727853572"/>
      <w:r w:rsidRPr="23DF4600" w:rsidR="1C202927">
        <w:rPr>
          <w:rFonts w:ascii="Arial Nova" w:hAnsi="Arial Nova" w:eastAsia="Arial Nova" w:cs="Arial Nova"/>
          <w:b w:val="1"/>
          <w:bCs w:val="1"/>
          <w:noProof w:val="0"/>
          <w:sz w:val="36"/>
          <w:szCs w:val="36"/>
          <w:lang w:val="en-GB"/>
        </w:rPr>
        <w:t>Action Plan</w:t>
      </w:r>
      <w:bookmarkEnd w:id="727853572"/>
    </w:p>
    <w:p xmlns:wp14="http://schemas.microsoft.com/office/word/2010/wordml" w:rsidP="6622417B" wp14:paraId="32407070" wp14:textId="1212CE1F">
      <w:pPr>
        <w:spacing w:before="240" w:beforeAutospacing="off" w:after="240" w:afterAutospacing="off"/>
      </w:pPr>
      <w:r w:rsidRPr="6622417B" w:rsidR="1C202927">
        <w:rPr>
          <w:rFonts w:ascii="Arial Nova" w:hAnsi="Arial Nova" w:eastAsia="Arial Nova" w:cs="Arial Nova"/>
          <w:noProof w:val="0"/>
          <w:sz w:val="24"/>
          <w:szCs w:val="24"/>
          <w:lang w:val="en-GB"/>
        </w:rPr>
        <w:t>In the future, I will continue to develop my academic skills by practising referencing and paraphrasing regularly. I will use online resources and examples to improve my understanding. I also plan to manage my time better by starting assignments earlier and creating a study schedule.</w:t>
      </w:r>
    </w:p>
    <w:p xmlns:wp14="http://schemas.microsoft.com/office/word/2010/wordml" w:rsidP="6622417B" wp14:paraId="48A91C65" wp14:textId="73320D29">
      <w:pPr>
        <w:spacing w:before="240" w:beforeAutospacing="off" w:after="240" w:afterAutospacing="off"/>
      </w:pPr>
      <w:r w:rsidRPr="6622417B" w:rsidR="1C202927">
        <w:rPr>
          <w:rFonts w:ascii="Arial Nova" w:hAnsi="Arial Nova" w:eastAsia="Arial Nova" w:cs="Arial Nova"/>
          <w:noProof w:val="0"/>
          <w:sz w:val="24"/>
          <w:szCs w:val="24"/>
          <w:lang w:val="en-GB"/>
        </w:rPr>
        <w:t xml:space="preserve">I will apply the SMART goal approach (Doran, 1981) to set clear and achievable learning goals. In addition, I will </w:t>
      </w:r>
      <w:r w:rsidRPr="6622417B" w:rsidR="1C202927">
        <w:rPr>
          <w:rFonts w:ascii="Arial Nova" w:hAnsi="Arial Nova" w:eastAsia="Arial Nova" w:cs="Arial Nova"/>
          <w:noProof w:val="0"/>
          <w:sz w:val="24"/>
          <w:szCs w:val="24"/>
          <w:lang w:val="en-GB"/>
        </w:rPr>
        <w:t>participate</w:t>
      </w:r>
      <w:r w:rsidRPr="6622417B" w:rsidR="1C202927">
        <w:rPr>
          <w:rFonts w:ascii="Arial Nova" w:hAnsi="Arial Nova" w:eastAsia="Arial Nova" w:cs="Arial Nova"/>
          <w:noProof w:val="0"/>
          <w:sz w:val="24"/>
          <w:szCs w:val="24"/>
          <w:lang w:val="en-GB"/>
        </w:rPr>
        <w:t xml:space="preserve"> more in class discussions and ask questions when needed. I will also review feedback carefully and apply it to future assignments to continue improving.</w:t>
      </w:r>
    </w:p>
    <w:p xmlns:wp14="http://schemas.microsoft.com/office/word/2010/wordml" w:rsidP="6622417B" wp14:paraId="4E01A9B1" wp14:textId="00582332">
      <w:pPr>
        <w:tabs>
          <w:tab w:val="left" w:leader="none" w:pos="5460"/>
        </w:tabs>
        <w:rPr>
          <w:rFonts w:ascii="Times New Roman" w:hAnsi="Times New Roman" w:eastAsia="Times New Roman" w:cs="Times New Roman"/>
          <w:b w:val="0"/>
          <w:bCs w:val="0"/>
          <w:i w:val="0"/>
          <w:iCs w:val="0"/>
          <w:caps w:val="0"/>
          <w:smallCaps w:val="0"/>
          <w:noProof w:val="0"/>
          <w:color w:val="0F4761" w:themeColor="accent1" w:themeTint="FF" w:themeShade="BF"/>
          <w:sz w:val="32"/>
          <w:szCs w:val="32"/>
          <w:lang w:val="en-GB"/>
        </w:rPr>
      </w:pPr>
      <w:r w:rsidRPr="6622417B" w:rsidR="477AF306">
        <w:rPr>
          <w:rFonts w:ascii="Times New Roman" w:hAnsi="Times New Roman" w:eastAsia="Times New Roman" w:cs="Times New Roman"/>
          <w:b w:val="1"/>
          <w:bCs w:val="1"/>
          <w:i w:val="0"/>
          <w:iCs w:val="0"/>
          <w:caps w:val="0"/>
          <w:smallCaps w:val="0"/>
          <w:noProof w:val="0"/>
          <w:color w:val="0F4761" w:themeColor="accent1" w:themeTint="FF" w:themeShade="BF"/>
          <w:sz w:val="32"/>
          <w:szCs w:val="32"/>
          <w:lang w:val="en-US"/>
        </w:rPr>
        <w:t>Summary</w:t>
      </w:r>
    </w:p>
    <w:p xmlns:wp14="http://schemas.microsoft.com/office/word/2010/wordml" w:rsidP="6622417B" wp14:paraId="03C66440" wp14:textId="739E5829">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622417B" w:rsidR="477AF30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conclusion, Academic Skills helped me to develop essential skills like communication, teamwork, problem solving, and I will apply all </w:t>
      </w:r>
      <w:r w:rsidRPr="6622417B" w:rsidR="477AF30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these things</w:t>
      </w:r>
      <w:r w:rsidRPr="6622417B" w:rsidR="477AF30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my future career.</w:t>
      </w:r>
    </w:p>
    <w:p xmlns:wp14="http://schemas.microsoft.com/office/word/2010/wordml" wp14:paraId="21BD1A7D" wp14:textId="6D437479"/>
    <w:p xmlns:wp14="http://schemas.microsoft.com/office/word/2010/wordml" w:rsidP="6622417B" wp14:paraId="3E35C953" wp14:textId="0DE6D115">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942694855" w:id="1606546928"/>
      <w:r w:rsidRPr="23DF4600" w:rsidR="1C202927">
        <w:rPr>
          <w:rFonts w:ascii="Arial Nova" w:hAnsi="Arial Nova" w:eastAsia="Arial Nova" w:cs="Arial Nova"/>
          <w:b w:val="1"/>
          <w:bCs w:val="1"/>
          <w:noProof w:val="0"/>
          <w:sz w:val="36"/>
          <w:szCs w:val="36"/>
          <w:lang w:val="en-GB"/>
        </w:rPr>
        <w:t>References</w:t>
      </w:r>
      <w:bookmarkEnd w:id="1606546928"/>
    </w:p>
    <w:p xmlns:wp14="http://schemas.microsoft.com/office/word/2010/wordml" w:rsidP="6622417B" wp14:paraId="6CE50B1D" wp14:textId="057195DC">
      <w:pPr>
        <w:spacing w:before="240" w:beforeAutospacing="off" w:after="240" w:afterAutospacing="off"/>
      </w:pPr>
      <w:r w:rsidRPr="6622417B" w:rsidR="1C202927">
        <w:rPr>
          <w:rFonts w:ascii="Arial Nova" w:hAnsi="Arial Nova" w:eastAsia="Arial Nova" w:cs="Arial Nova"/>
          <w:noProof w:val="0"/>
          <w:sz w:val="24"/>
          <w:szCs w:val="24"/>
          <w:lang w:val="en-GB"/>
        </w:rPr>
        <w:t xml:space="preserve">Doran, G. T. (1981). </w:t>
      </w:r>
      <w:r w:rsidRPr="6622417B" w:rsidR="1C202927">
        <w:rPr>
          <w:rFonts w:ascii="Arial Nova" w:hAnsi="Arial Nova" w:eastAsia="Arial Nova" w:cs="Arial Nova"/>
          <w:i w:val="1"/>
          <w:iCs w:val="1"/>
          <w:noProof w:val="0"/>
          <w:sz w:val="24"/>
          <w:szCs w:val="24"/>
          <w:lang w:val="en-GB"/>
        </w:rPr>
        <w:t>There's a S.M.A.R.T. way to write management's goals and objectives.</w:t>
      </w:r>
      <w:r w:rsidRPr="6622417B" w:rsidR="1C202927">
        <w:rPr>
          <w:rFonts w:ascii="Arial Nova" w:hAnsi="Arial Nova" w:eastAsia="Arial Nova" w:cs="Arial Nova"/>
          <w:noProof w:val="0"/>
          <w:sz w:val="24"/>
          <w:szCs w:val="24"/>
          <w:lang w:val="en-GB"/>
        </w:rPr>
        <w:t xml:space="preserve"> Management Review, 70(11), pp. 35–36.</w:t>
      </w:r>
    </w:p>
    <w:p xmlns:wp14="http://schemas.microsoft.com/office/word/2010/wordml" w:rsidP="6622417B" wp14:paraId="17008CF8" wp14:textId="344828EB">
      <w:pPr>
        <w:spacing w:before="240" w:beforeAutospacing="off" w:after="240" w:afterAutospacing="off"/>
      </w:pPr>
      <w:r w:rsidRPr="6622417B" w:rsidR="1C202927">
        <w:rPr>
          <w:rFonts w:ascii="Arial Nova" w:hAnsi="Arial Nova" w:eastAsia="Arial Nova" w:cs="Arial Nova"/>
          <w:noProof w:val="0"/>
          <w:sz w:val="24"/>
          <w:szCs w:val="24"/>
          <w:lang w:val="en-GB"/>
        </w:rPr>
        <w:t xml:space="preserve">Graham Gibbs (1988). </w:t>
      </w:r>
      <w:r w:rsidRPr="6622417B" w:rsidR="1C202927">
        <w:rPr>
          <w:rFonts w:ascii="Arial Nova" w:hAnsi="Arial Nova" w:eastAsia="Arial Nova" w:cs="Arial Nova"/>
          <w:i w:val="1"/>
          <w:iCs w:val="1"/>
          <w:noProof w:val="0"/>
          <w:sz w:val="24"/>
          <w:szCs w:val="24"/>
          <w:lang w:val="en-GB"/>
        </w:rPr>
        <w:t>Learning by Doing: A Guide to Teaching and Learning Methods.</w:t>
      </w:r>
    </w:p>
    <w:p xmlns:wp14="http://schemas.microsoft.com/office/word/2010/wordml" w:rsidP="6622417B" wp14:paraId="074F2D88" wp14:textId="515DF88E">
      <w:pPr>
        <w:spacing w:before="240" w:beforeAutospacing="off" w:after="240" w:afterAutospacing="off"/>
      </w:pPr>
      <w:r w:rsidRPr="6622417B" w:rsidR="1C202927">
        <w:rPr>
          <w:rFonts w:ascii="Arial Nova" w:hAnsi="Arial Nova" w:eastAsia="Arial Nova" w:cs="Arial Nova"/>
          <w:noProof w:val="0"/>
          <w:sz w:val="24"/>
          <w:szCs w:val="24"/>
          <w:lang w:val="en-GB"/>
        </w:rPr>
        <w:t xml:space="preserve">Giffey, M. E. and Loewy, D. (2015). </w:t>
      </w:r>
      <w:r w:rsidRPr="6622417B" w:rsidR="1C202927">
        <w:rPr>
          <w:rFonts w:ascii="Arial Nova" w:hAnsi="Arial Nova" w:eastAsia="Arial Nova" w:cs="Arial Nova"/>
          <w:i w:val="1"/>
          <w:iCs w:val="1"/>
          <w:noProof w:val="0"/>
          <w:sz w:val="24"/>
          <w:szCs w:val="24"/>
          <w:lang w:val="en-GB"/>
        </w:rPr>
        <w:t>Business Communication: Process and Product.</w:t>
      </w:r>
      <w:r w:rsidRPr="6622417B" w:rsidR="1C202927">
        <w:rPr>
          <w:rFonts w:ascii="Arial Nova" w:hAnsi="Arial Nova" w:eastAsia="Arial Nova" w:cs="Arial Nova"/>
          <w:noProof w:val="0"/>
          <w:sz w:val="24"/>
          <w:szCs w:val="24"/>
          <w:lang w:val="en-GB"/>
        </w:rPr>
        <w:t xml:space="preserve"> Cengage Learning.</w:t>
      </w:r>
    </w:p>
    <w:p xmlns:wp14="http://schemas.microsoft.com/office/word/2010/wordml" w:rsidP="6622417B" wp14:paraId="3F91CE3C" wp14:textId="439B1A60">
      <w:pPr>
        <w:spacing w:before="240" w:beforeAutospacing="off" w:after="240" w:afterAutospacing="off"/>
      </w:pPr>
      <w:r w:rsidRPr="6622417B" w:rsidR="1C202927">
        <w:rPr>
          <w:rFonts w:ascii="Arial Nova" w:hAnsi="Arial Nova" w:eastAsia="Arial Nova" w:cs="Arial Nova"/>
          <w:noProof w:val="0"/>
          <w:sz w:val="24"/>
          <w:szCs w:val="24"/>
          <w:lang w:val="en-GB"/>
        </w:rPr>
        <w:t xml:space="preserve">David A. Kolb (1984). </w:t>
      </w:r>
      <w:r w:rsidRPr="6622417B" w:rsidR="1C202927">
        <w:rPr>
          <w:rFonts w:ascii="Arial Nova" w:hAnsi="Arial Nova" w:eastAsia="Arial Nova" w:cs="Arial Nova"/>
          <w:i w:val="1"/>
          <w:iCs w:val="1"/>
          <w:noProof w:val="0"/>
          <w:sz w:val="24"/>
          <w:szCs w:val="24"/>
          <w:lang w:val="en-GB"/>
        </w:rPr>
        <w:t>Experiential Learning: Experience as the Source of Learning and Development.</w:t>
      </w:r>
      <w:r w:rsidRPr="6622417B" w:rsidR="1C202927">
        <w:rPr>
          <w:rFonts w:ascii="Arial Nova" w:hAnsi="Arial Nova" w:eastAsia="Arial Nova" w:cs="Arial Nova"/>
          <w:noProof w:val="0"/>
          <w:sz w:val="24"/>
          <w:szCs w:val="24"/>
          <w:lang w:val="en-GB"/>
        </w:rPr>
        <w:t xml:space="preserve"> Prentice-Hall.</w:t>
      </w:r>
    </w:p>
    <w:p xmlns:wp14="http://schemas.microsoft.com/office/word/2010/wordml" w:rsidP="6622417B" wp14:paraId="12C0F782" wp14:textId="46CC23FF">
      <w:pPr>
        <w:spacing w:before="240" w:beforeAutospacing="off" w:after="240" w:afterAutospacing="off"/>
      </w:pPr>
      <w:r w:rsidRPr="6622417B" w:rsidR="1C202927">
        <w:rPr>
          <w:rFonts w:ascii="Arial Nova" w:hAnsi="Arial Nova" w:eastAsia="Arial Nova" w:cs="Arial Nova"/>
          <w:noProof w:val="0"/>
          <w:sz w:val="24"/>
          <w:szCs w:val="24"/>
          <w:lang w:val="en-GB"/>
        </w:rPr>
        <w:t xml:space="preserve">Lev Vygotsky (1978). </w:t>
      </w:r>
      <w:r w:rsidRPr="6622417B" w:rsidR="1C202927">
        <w:rPr>
          <w:rFonts w:ascii="Arial Nova" w:hAnsi="Arial Nova" w:eastAsia="Arial Nova" w:cs="Arial Nova"/>
          <w:i w:val="1"/>
          <w:iCs w:val="1"/>
          <w:noProof w:val="0"/>
          <w:sz w:val="24"/>
          <w:szCs w:val="24"/>
          <w:lang w:val="en-GB"/>
        </w:rPr>
        <w:t>Mind in Society: The Development of Higher Psychological Processes.</w:t>
      </w:r>
      <w:r w:rsidRPr="6622417B" w:rsidR="1C202927">
        <w:rPr>
          <w:rFonts w:ascii="Arial Nova" w:hAnsi="Arial Nova" w:eastAsia="Arial Nova" w:cs="Arial Nova"/>
          <w:noProof w:val="0"/>
          <w:sz w:val="24"/>
          <w:szCs w:val="24"/>
          <w:lang w:val="en-GB"/>
        </w:rPr>
        <w:t xml:space="preserve"> Harvard University Press.</w:t>
      </w:r>
    </w:p>
    <w:p xmlns:wp14="http://schemas.microsoft.com/office/word/2010/wordml" wp14:paraId="5E5787A5" wp14:textId="2B35618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245e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46ACF7"/>
    <w:rsid w:val="05825631"/>
    <w:rsid w:val="095D5433"/>
    <w:rsid w:val="0AA107D4"/>
    <w:rsid w:val="13A2DB04"/>
    <w:rsid w:val="156EAF40"/>
    <w:rsid w:val="156EAF40"/>
    <w:rsid w:val="166FBC10"/>
    <w:rsid w:val="19364808"/>
    <w:rsid w:val="1C202927"/>
    <w:rsid w:val="1CB66016"/>
    <w:rsid w:val="1E268234"/>
    <w:rsid w:val="23DF4600"/>
    <w:rsid w:val="24215551"/>
    <w:rsid w:val="26A6C53E"/>
    <w:rsid w:val="2CEF4022"/>
    <w:rsid w:val="3008AC05"/>
    <w:rsid w:val="3332753C"/>
    <w:rsid w:val="33A8D7F7"/>
    <w:rsid w:val="36054F8D"/>
    <w:rsid w:val="362354EA"/>
    <w:rsid w:val="37D85E9B"/>
    <w:rsid w:val="3CB7ED4F"/>
    <w:rsid w:val="3CDEDCFE"/>
    <w:rsid w:val="3E463B90"/>
    <w:rsid w:val="40D30185"/>
    <w:rsid w:val="4548EAF6"/>
    <w:rsid w:val="45F33724"/>
    <w:rsid w:val="477AF306"/>
    <w:rsid w:val="4F886199"/>
    <w:rsid w:val="5154E4EB"/>
    <w:rsid w:val="5179973B"/>
    <w:rsid w:val="5246ACF7"/>
    <w:rsid w:val="53DAF9A7"/>
    <w:rsid w:val="55760740"/>
    <w:rsid w:val="5913F03A"/>
    <w:rsid w:val="5985975F"/>
    <w:rsid w:val="5FFF2270"/>
    <w:rsid w:val="603F5242"/>
    <w:rsid w:val="64E80908"/>
    <w:rsid w:val="6603A63D"/>
    <w:rsid w:val="661B6568"/>
    <w:rsid w:val="6622417B"/>
    <w:rsid w:val="66BB0A6E"/>
    <w:rsid w:val="6794B510"/>
    <w:rsid w:val="69EE9FEA"/>
    <w:rsid w:val="6A73C7B9"/>
    <w:rsid w:val="6AFE4C3D"/>
    <w:rsid w:val="6F71C4FD"/>
    <w:rsid w:val="76478F9B"/>
    <w:rsid w:val="77D96444"/>
    <w:rsid w:val="79DFD6B8"/>
    <w:rsid w:val="7C1DB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6ED01"/>
  <w15:chartTrackingRefBased/>
  <w15:docId w15:val="{D3787F83-6A62-4FA4-9F60-2CC8ABD3DC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548EAF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548EAF6"/>
    <w:pPr>
      <w:spacing/>
      <w:ind w:left="720"/>
      <w:contextualSpacing/>
    </w:pPr>
  </w:style>
  <w:style w:type="character" w:styleId="Hyperlink">
    <w:uiPriority w:val="99"/>
    <w:name w:val="Hyperlink"/>
    <w:basedOn w:val="DefaultParagraphFont"/>
    <w:unhideWhenUsed/>
    <w:rsid w:val="6622417B"/>
    <w:rPr>
      <w:color w:val="467886"/>
      <w:u w:val="single"/>
    </w:rPr>
  </w:style>
  <w:style w:type="paragraph" w:styleId="TOC2">
    <w:uiPriority w:val="39"/>
    <w:name w:val="toc 2"/>
    <w:basedOn w:val="Normal"/>
    <w:next w:val="Normal"/>
    <w:unhideWhenUsed/>
    <w:rsid w:val="6622417B"/>
    <w:pPr>
      <w:spacing w:after="100"/>
      <w:ind w:left="220"/>
    </w:pPr>
  </w:style>
  <w:style w:type="paragraph" w:styleId="Heading1">
    <w:uiPriority w:val="9"/>
    <w:name w:val="heading 1"/>
    <w:basedOn w:val="Normal"/>
    <w:next w:val="Normal"/>
    <w:qFormat/>
    <w:rsid w:val="6622417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6622417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6fae1848e5e43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Waheed Nadeem (2434525)</dc:creator>
  <keywords/>
  <dc:description/>
  <lastModifiedBy>Muhammad Waheed Nadeem (2434525)</lastModifiedBy>
  <revision>4</revision>
  <dcterms:created xsi:type="dcterms:W3CDTF">2026-03-26T18:18:39.5285983Z</dcterms:created>
  <dcterms:modified xsi:type="dcterms:W3CDTF">2026-03-26T18:56:54.9217688Z</dcterms:modified>
</coreProperties>
</file>