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ACF63" w14:textId="77777777" w:rsidR="00FF2F7C" w:rsidRDefault="00FF2F7C" w:rsidP="00FF2F7C">
      <w:pPr>
        <w:spacing w:line="720" w:lineRule="auto"/>
        <w:rPr>
          <w:rFonts w:ascii="Arial" w:hAnsi="Arial" w:cs="Arial"/>
        </w:rPr>
      </w:pPr>
    </w:p>
    <w:p w14:paraId="10CBC23C" w14:textId="77777777" w:rsidR="00FF2F7C" w:rsidRDefault="00FF2F7C" w:rsidP="00FF2F7C">
      <w:pPr>
        <w:spacing w:line="720" w:lineRule="auto"/>
        <w:rPr>
          <w:rFonts w:ascii="Arial" w:hAnsi="Arial" w:cs="Arial"/>
        </w:rPr>
      </w:pPr>
    </w:p>
    <w:p w14:paraId="5F503141" w14:textId="77777777" w:rsidR="00FF2F7C" w:rsidRDefault="00FF2F7C" w:rsidP="00FF2F7C">
      <w:pPr>
        <w:spacing w:line="600" w:lineRule="auto"/>
        <w:jc w:val="center"/>
        <w:rPr>
          <w:rFonts w:ascii="Arial" w:hAnsi="Arial" w:cs="Arial"/>
        </w:rPr>
      </w:pPr>
      <w:r w:rsidRPr="000078D7">
        <w:rPr>
          <w:rFonts w:ascii="Arial" w:hAnsi="Arial" w:cs="Arial"/>
        </w:rPr>
        <w:t>Mental health of frontline police officers and the impact on decision making.</w:t>
      </w:r>
    </w:p>
    <w:p w14:paraId="227E6C9F" w14:textId="61967D86" w:rsidR="00FF2F7C" w:rsidRDefault="00FF2F7C" w:rsidP="00FF2F7C">
      <w:pPr>
        <w:spacing w:line="600" w:lineRule="auto"/>
        <w:jc w:val="center"/>
        <w:rPr>
          <w:rFonts w:ascii="Arial" w:hAnsi="Arial" w:cs="Arial"/>
        </w:rPr>
      </w:pPr>
      <w:r>
        <w:rPr>
          <w:rFonts w:ascii="Arial" w:hAnsi="Arial" w:cs="Arial"/>
        </w:rPr>
        <w:t>Chapter 5 - Conclusion</w:t>
      </w:r>
    </w:p>
    <w:p w14:paraId="6719D9B7" w14:textId="77777777" w:rsidR="00FF2F7C" w:rsidRDefault="00FF2F7C" w:rsidP="00FF2F7C">
      <w:pPr>
        <w:spacing w:line="600" w:lineRule="auto"/>
        <w:jc w:val="center"/>
        <w:rPr>
          <w:rFonts w:ascii="Arial" w:hAnsi="Arial" w:cs="Arial"/>
        </w:rPr>
      </w:pPr>
      <w:r>
        <w:rPr>
          <w:rFonts w:ascii="Arial" w:hAnsi="Arial" w:cs="Arial"/>
        </w:rPr>
        <w:t>Daniel Peck</w:t>
      </w:r>
    </w:p>
    <w:p w14:paraId="65C22608" w14:textId="77777777" w:rsidR="00FF2F7C" w:rsidRDefault="00FF2F7C" w:rsidP="00FF2F7C">
      <w:pPr>
        <w:spacing w:line="600" w:lineRule="auto"/>
        <w:jc w:val="center"/>
        <w:rPr>
          <w:rFonts w:ascii="Arial" w:hAnsi="Arial" w:cs="Arial"/>
        </w:rPr>
      </w:pPr>
      <w:r>
        <w:rPr>
          <w:rFonts w:ascii="Arial" w:hAnsi="Arial" w:cs="Arial"/>
        </w:rPr>
        <w:t>Student: 2319752</w:t>
      </w:r>
    </w:p>
    <w:p w14:paraId="657BEFBA" w14:textId="77777777" w:rsidR="00FF2F7C" w:rsidRDefault="00FF2F7C" w:rsidP="00FF2F7C">
      <w:pPr>
        <w:spacing w:line="720" w:lineRule="auto"/>
        <w:rPr>
          <w:rFonts w:ascii="Arial" w:hAnsi="Arial" w:cs="Arial"/>
        </w:rPr>
      </w:pPr>
    </w:p>
    <w:p w14:paraId="04E59563" w14:textId="77777777" w:rsidR="00FF2F7C" w:rsidRDefault="00FF2F7C" w:rsidP="00FF2F7C">
      <w:pPr>
        <w:spacing w:line="720" w:lineRule="auto"/>
        <w:rPr>
          <w:rFonts w:ascii="Arial" w:hAnsi="Arial" w:cs="Arial"/>
        </w:rPr>
      </w:pPr>
    </w:p>
    <w:p w14:paraId="0CCE81B1" w14:textId="77777777" w:rsidR="00FF2F7C" w:rsidRDefault="00FF2F7C" w:rsidP="00FF2F7C">
      <w:pPr>
        <w:spacing w:line="720" w:lineRule="auto"/>
        <w:rPr>
          <w:rFonts w:ascii="Arial" w:hAnsi="Arial" w:cs="Arial"/>
        </w:rPr>
      </w:pPr>
    </w:p>
    <w:p w14:paraId="0E04192D" w14:textId="77777777" w:rsidR="00FF2F7C" w:rsidRDefault="00FF2F7C" w:rsidP="00FF2F7C">
      <w:pPr>
        <w:spacing w:line="720" w:lineRule="auto"/>
        <w:rPr>
          <w:rFonts w:ascii="Arial" w:hAnsi="Arial" w:cs="Arial"/>
        </w:rPr>
      </w:pPr>
    </w:p>
    <w:p w14:paraId="00DD7347" w14:textId="77777777" w:rsidR="00FF2F7C" w:rsidRDefault="00FF2F7C" w:rsidP="00FF2F7C">
      <w:pPr>
        <w:spacing w:line="720" w:lineRule="auto"/>
        <w:rPr>
          <w:rFonts w:ascii="Arial" w:hAnsi="Arial" w:cs="Arial"/>
        </w:rPr>
      </w:pPr>
    </w:p>
    <w:p w14:paraId="6480F4DF" w14:textId="77777777" w:rsidR="00FF2F7C" w:rsidRDefault="00FF2F7C" w:rsidP="00FF2F7C">
      <w:pPr>
        <w:spacing w:line="720" w:lineRule="auto"/>
        <w:rPr>
          <w:rFonts w:ascii="Arial" w:hAnsi="Arial" w:cs="Arial"/>
        </w:rPr>
      </w:pPr>
    </w:p>
    <w:p w14:paraId="07152FB8" w14:textId="77777777" w:rsidR="00FF2F7C" w:rsidRDefault="00FF2F7C" w:rsidP="00FF2F7C">
      <w:pPr>
        <w:spacing w:line="720" w:lineRule="auto"/>
        <w:rPr>
          <w:rFonts w:ascii="Arial" w:hAnsi="Arial" w:cs="Arial"/>
        </w:rPr>
      </w:pPr>
    </w:p>
    <w:p w14:paraId="3684DB32" w14:textId="77777777" w:rsidR="00FF2F7C" w:rsidRDefault="00FF2F7C" w:rsidP="00FF2F7C">
      <w:pPr>
        <w:spacing w:line="720" w:lineRule="auto"/>
        <w:rPr>
          <w:rFonts w:ascii="Arial" w:hAnsi="Arial" w:cs="Arial"/>
        </w:rPr>
      </w:pPr>
    </w:p>
    <w:p w14:paraId="3EF3095F" w14:textId="77777777" w:rsidR="00FF2F7C" w:rsidRDefault="00FF2F7C" w:rsidP="00FF2F7C">
      <w:pPr>
        <w:spacing w:line="720" w:lineRule="auto"/>
        <w:rPr>
          <w:rFonts w:ascii="Arial" w:hAnsi="Arial" w:cs="Arial"/>
        </w:rPr>
      </w:pPr>
    </w:p>
    <w:p w14:paraId="0C1F2CB0" w14:textId="77777777" w:rsidR="00FF2F7C" w:rsidRDefault="00FF2F7C" w:rsidP="00FF2F7C">
      <w:pPr>
        <w:spacing w:line="720" w:lineRule="auto"/>
        <w:rPr>
          <w:rFonts w:ascii="Arial" w:hAnsi="Arial" w:cs="Arial"/>
        </w:rPr>
      </w:pPr>
    </w:p>
    <w:p w14:paraId="0E79A420" w14:textId="46579FC6" w:rsidR="00FD4025" w:rsidRPr="00FF2F7C" w:rsidRDefault="00FF2F7C" w:rsidP="00FF2F7C">
      <w:pPr>
        <w:spacing w:line="720" w:lineRule="auto"/>
        <w:rPr>
          <w:rFonts w:ascii="Arial" w:hAnsi="Arial" w:cs="Arial"/>
          <w:b/>
          <w:bCs/>
          <w:sz w:val="24"/>
          <w:szCs w:val="24"/>
        </w:rPr>
      </w:pPr>
      <w:r w:rsidRPr="00FF2F7C">
        <w:rPr>
          <w:rFonts w:ascii="Arial" w:hAnsi="Arial" w:cs="Arial"/>
          <w:b/>
          <w:bCs/>
          <w:sz w:val="24"/>
          <w:szCs w:val="24"/>
        </w:rPr>
        <w:lastRenderedPageBreak/>
        <w:t xml:space="preserve">5.0. </w:t>
      </w:r>
      <w:r w:rsidR="00FD4025" w:rsidRPr="00FF2F7C">
        <w:rPr>
          <w:rFonts w:ascii="Arial" w:hAnsi="Arial" w:cs="Arial"/>
          <w:b/>
          <w:bCs/>
          <w:sz w:val="24"/>
          <w:szCs w:val="24"/>
        </w:rPr>
        <w:t>Introduction</w:t>
      </w:r>
    </w:p>
    <w:p w14:paraId="28279C9F" w14:textId="7275A1D6" w:rsidR="00FD4025" w:rsidRDefault="00FD4025" w:rsidP="00FF2F7C">
      <w:pPr>
        <w:spacing w:line="720" w:lineRule="auto"/>
        <w:rPr>
          <w:rFonts w:ascii="Arial" w:hAnsi="Arial" w:cs="Arial"/>
        </w:rPr>
      </w:pPr>
      <w:r w:rsidRPr="00FF2F7C">
        <w:rPr>
          <w:rFonts w:ascii="Arial" w:hAnsi="Arial" w:cs="Arial"/>
        </w:rPr>
        <w:t xml:space="preserve">Throughout the previous chapters presented within this dissertation project it has been the intention to discuss and meet </w:t>
      </w:r>
      <w:proofErr w:type="gramStart"/>
      <w:r w:rsidRPr="00FF2F7C">
        <w:rPr>
          <w:rFonts w:ascii="Arial" w:hAnsi="Arial" w:cs="Arial"/>
        </w:rPr>
        <w:t>a number of</w:t>
      </w:r>
      <w:proofErr w:type="gramEnd"/>
      <w:r w:rsidRPr="00FF2F7C">
        <w:rPr>
          <w:rFonts w:ascii="Arial" w:hAnsi="Arial" w:cs="Arial"/>
        </w:rPr>
        <w:t xml:space="preserve"> objectives around the selected research project. This chapter will aim to achieve the objective of this dissertation to establish whether the research question has been answered, the limitations of this research, </w:t>
      </w:r>
      <w:proofErr w:type="gramStart"/>
      <w:r w:rsidRPr="00FF2F7C">
        <w:rPr>
          <w:rFonts w:ascii="Arial" w:hAnsi="Arial" w:cs="Arial"/>
        </w:rPr>
        <w:t>and also</w:t>
      </w:r>
      <w:proofErr w:type="gramEnd"/>
      <w:r w:rsidRPr="00FF2F7C">
        <w:rPr>
          <w:rFonts w:ascii="Arial" w:hAnsi="Arial" w:cs="Arial"/>
        </w:rPr>
        <w:t xml:space="preserve"> recommendations </w:t>
      </w:r>
      <w:proofErr w:type="gramStart"/>
      <w:r w:rsidRPr="00FF2F7C">
        <w:rPr>
          <w:rFonts w:ascii="Arial" w:hAnsi="Arial" w:cs="Arial"/>
        </w:rPr>
        <w:t>in regard to</w:t>
      </w:r>
      <w:proofErr w:type="gramEnd"/>
      <w:r w:rsidRPr="00FF2F7C">
        <w:rPr>
          <w:rFonts w:ascii="Arial" w:hAnsi="Arial" w:cs="Arial"/>
        </w:rPr>
        <w:t xml:space="preserve"> further academic research that could be undertaken in this research area. </w:t>
      </w:r>
    </w:p>
    <w:p w14:paraId="7FD03159" w14:textId="77777777" w:rsidR="00FF2F7C" w:rsidRPr="00FF2F7C" w:rsidRDefault="00FF2F7C" w:rsidP="00FF2F7C">
      <w:pPr>
        <w:spacing w:line="720" w:lineRule="auto"/>
        <w:rPr>
          <w:rFonts w:ascii="Arial" w:hAnsi="Arial" w:cs="Arial"/>
        </w:rPr>
      </w:pPr>
    </w:p>
    <w:p w14:paraId="638AD7A6" w14:textId="228C6A20" w:rsidR="00FD4025" w:rsidRPr="00FF2F7C" w:rsidRDefault="00FD4025" w:rsidP="00FF2F7C">
      <w:pPr>
        <w:spacing w:line="720" w:lineRule="auto"/>
        <w:rPr>
          <w:rFonts w:ascii="Arial" w:hAnsi="Arial" w:cs="Arial"/>
          <w:b/>
          <w:bCs/>
          <w:sz w:val="24"/>
          <w:szCs w:val="24"/>
        </w:rPr>
      </w:pPr>
      <w:r w:rsidRPr="00FF2F7C">
        <w:rPr>
          <w:rFonts w:ascii="Arial" w:hAnsi="Arial" w:cs="Arial"/>
          <w:b/>
          <w:bCs/>
          <w:sz w:val="24"/>
          <w:szCs w:val="24"/>
        </w:rPr>
        <w:t>5.1. Completion of objectives</w:t>
      </w:r>
    </w:p>
    <w:p w14:paraId="5DFAA1A8" w14:textId="3868A6C2" w:rsidR="00FD4025" w:rsidRDefault="00FD4025" w:rsidP="00FF2F7C">
      <w:pPr>
        <w:pStyle w:val="ListParagraph"/>
        <w:numPr>
          <w:ilvl w:val="0"/>
          <w:numId w:val="1"/>
        </w:numPr>
        <w:autoSpaceDE w:val="0"/>
        <w:autoSpaceDN w:val="0"/>
        <w:adjustRightInd w:val="0"/>
        <w:spacing w:after="0" w:line="720" w:lineRule="auto"/>
        <w:rPr>
          <w:rFonts w:ascii="Arial" w:hAnsi="Arial" w:cs="Arial"/>
        </w:rPr>
      </w:pPr>
      <w:r w:rsidRPr="00FF2F7C">
        <w:rPr>
          <w:rFonts w:ascii="Arial" w:hAnsi="Arial" w:cs="Arial"/>
          <w:i/>
          <w:iCs/>
        </w:rPr>
        <w:t>To research and establish f</w:t>
      </w:r>
      <w:r w:rsidRPr="00FF2F7C">
        <w:rPr>
          <w:rFonts w:ascii="Arial" w:hAnsi="Arial" w:cs="Arial"/>
          <w:i/>
          <w:iCs/>
        </w:rPr>
        <w:t>actors that impact mental health of frontline policing</w:t>
      </w:r>
      <w:r w:rsidR="00FF2F7C">
        <w:rPr>
          <w:rFonts w:ascii="Arial" w:hAnsi="Arial" w:cs="Arial"/>
        </w:rPr>
        <w:t>.</w:t>
      </w:r>
    </w:p>
    <w:p w14:paraId="07A30E0D" w14:textId="655A5724" w:rsidR="00FD4025" w:rsidRPr="00FF2F7C" w:rsidRDefault="00FF2F7C" w:rsidP="00FF2F7C">
      <w:pPr>
        <w:autoSpaceDE w:val="0"/>
        <w:autoSpaceDN w:val="0"/>
        <w:adjustRightInd w:val="0"/>
        <w:spacing w:after="0" w:line="720" w:lineRule="auto"/>
        <w:rPr>
          <w:rFonts w:ascii="Arial" w:hAnsi="Arial" w:cs="Arial"/>
        </w:rPr>
      </w:pPr>
      <w:r>
        <w:rPr>
          <w:rFonts w:ascii="Arial" w:hAnsi="Arial" w:cs="Arial"/>
        </w:rPr>
        <w:t>This objective has been completed and seen throughout chapter one and chapter two, within the literature review. These factors have also instilled informative research points throughout the research project.</w:t>
      </w:r>
    </w:p>
    <w:p w14:paraId="197D902E" w14:textId="2AEE5D67" w:rsidR="00FF2F7C" w:rsidRPr="00FF2F7C" w:rsidRDefault="00FD4025" w:rsidP="00FF2F7C">
      <w:pPr>
        <w:pStyle w:val="ListParagraph"/>
        <w:numPr>
          <w:ilvl w:val="0"/>
          <w:numId w:val="1"/>
        </w:numPr>
        <w:autoSpaceDE w:val="0"/>
        <w:autoSpaceDN w:val="0"/>
        <w:adjustRightInd w:val="0"/>
        <w:spacing w:after="0" w:line="720" w:lineRule="auto"/>
        <w:rPr>
          <w:rFonts w:ascii="Arial" w:hAnsi="Arial" w:cs="Arial"/>
          <w:i/>
          <w:iCs/>
        </w:rPr>
      </w:pPr>
      <w:r w:rsidRPr="00FF2F7C">
        <w:rPr>
          <w:rFonts w:ascii="Arial" w:hAnsi="Arial" w:cs="Arial"/>
          <w:i/>
          <w:iCs/>
        </w:rPr>
        <w:t>Gather qualitative data from frontline officers regarding how they feel their decision making could be impacted when external factors like mental health are considered.</w:t>
      </w:r>
    </w:p>
    <w:p w14:paraId="73189B8B" w14:textId="34BE5E4B" w:rsidR="00FD4025" w:rsidRPr="00FF2F7C" w:rsidRDefault="00FF2F7C" w:rsidP="00FF2F7C">
      <w:pPr>
        <w:autoSpaceDE w:val="0"/>
        <w:autoSpaceDN w:val="0"/>
        <w:adjustRightInd w:val="0"/>
        <w:spacing w:after="0" w:line="720" w:lineRule="auto"/>
        <w:rPr>
          <w:rFonts w:ascii="Arial" w:hAnsi="Arial" w:cs="Arial"/>
        </w:rPr>
      </w:pPr>
      <w:r>
        <w:rPr>
          <w:rFonts w:ascii="Arial" w:hAnsi="Arial" w:cs="Arial"/>
        </w:rPr>
        <w:t xml:space="preserve">This was achieved within chapters one, three and four, all in which established the research methodology, and how such data was intended to be gathered. </w:t>
      </w:r>
    </w:p>
    <w:p w14:paraId="7BD5A1DF" w14:textId="211E325D" w:rsidR="00FD4025" w:rsidRPr="00FF2F7C" w:rsidRDefault="00FD4025" w:rsidP="00FF2F7C">
      <w:pPr>
        <w:pStyle w:val="ListParagraph"/>
        <w:numPr>
          <w:ilvl w:val="0"/>
          <w:numId w:val="1"/>
        </w:numPr>
        <w:autoSpaceDE w:val="0"/>
        <w:autoSpaceDN w:val="0"/>
        <w:adjustRightInd w:val="0"/>
        <w:spacing w:after="0" w:line="720" w:lineRule="auto"/>
        <w:rPr>
          <w:rFonts w:ascii="Arial" w:hAnsi="Arial" w:cs="Arial"/>
          <w:i/>
          <w:iCs/>
        </w:rPr>
      </w:pPr>
      <w:r w:rsidRPr="00FF2F7C">
        <w:rPr>
          <w:rFonts w:ascii="Arial" w:hAnsi="Arial" w:cs="Arial"/>
          <w:i/>
          <w:iCs/>
        </w:rPr>
        <w:lastRenderedPageBreak/>
        <w:t xml:space="preserve">Gathering quantitative data how many officers feel that their decision making is impacted by mental health, and how often this occurs. </w:t>
      </w:r>
    </w:p>
    <w:p w14:paraId="0555581A" w14:textId="55CDFBA2" w:rsidR="00FF2F7C" w:rsidRPr="00FF2F7C" w:rsidRDefault="00FF2F7C" w:rsidP="00FF2F7C">
      <w:pPr>
        <w:autoSpaceDE w:val="0"/>
        <w:autoSpaceDN w:val="0"/>
        <w:adjustRightInd w:val="0"/>
        <w:spacing w:after="0" w:line="720" w:lineRule="auto"/>
        <w:rPr>
          <w:rFonts w:ascii="Arial" w:hAnsi="Arial" w:cs="Arial"/>
        </w:rPr>
      </w:pPr>
      <w:r>
        <w:rPr>
          <w:rFonts w:ascii="Arial" w:hAnsi="Arial" w:cs="Arial"/>
        </w:rPr>
        <w:t xml:space="preserve">Similarly, to the above objective, this aim was met through chapters one, three and four, through the analysis of the data provided from the primary research conducted, and the key themes that were identified. </w:t>
      </w:r>
    </w:p>
    <w:p w14:paraId="3FA20C57" w14:textId="0F2862B9" w:rsidR="00FF2F7C" w:rsidRPr="00FF2F7C" w:rsidRDefault="00FD4025" w:rsidP="00FF2F7C">
      <w:pPr>
        <w:pStyle w:val="ListParagraph"/>
        <w:numPr>
          <w:ilvl w:val="0"/>
          <w:numId w:val="1"/>
        </w:numPr>
        <w:autoSpaceDE w:val="0"/>
        <w:autoSpaceDN w:val="0"/>
        <w:adjustRightInd w:val="0"/>
        <w:spacing w:after="0" w:line="720" w:lineRule="auto"/>
        <w:rPr>
          <w:rFonts w:ascii="Arial" w:hAnsi="Arial" w:cs="Arial"/>
          <w:i/>
          <w:iCs/>
        </w:rPr>
      </w:pPr>
      <w:r w:rsidRPr="00FF2F7C">
        <w:rPr>
          <w:rFonts w:ascii="Arial" w:hAnsi="Arial" w:cs="Arial"/>
          <w:i/>
          <w:iCs/>
        </w:rPr>
        <w:t xml:space="preserve">Establishing an understanding of when frontline staff are most likely to explore and reach out for additional support regarding their mental health. </w:t>
      </w:r>
    </w:p>
    <w:p w14:paraId="4C40EC84" w14:textId="16CC409F" w:rsidR="00FF2F7C" w:rsidRDefault="00FF2F7C" w:rsidP="00FF2F7C">
      <w:pPr>
        <w:autoSpaceDE w:val="0"/>
        <w:autoSpaceDN w:val="0"/>
        <w:adjustRightInd w:val="0"/>
        <w:spacing w:after="0" w:line="720" w:lineRule="auto"/>
        <w:rPr>
          <w:rFonts w:ascii="Arial" w:hAnsi="Arial" w:cs="Arial"/>
        </w:rPr>
      </w:pPr>
      <w:r>
        <w:rPr>
          <w:rFonts w:ascii="Arial" w:hAnsi="Arial" w:cs="Arial"/>
        </w:rPr>
        <w:t xml:space="preserve">This was achieved throughout this research project, </w:t>
      </w:r>
      <w:proofErr w:type="gramStart"/>
      <w:r>
        <w:rPr>
          <w:rFonts w:ascii="Arial" w:hAnsi="Arial" w:cs="Arial"/>
        </w:rPr>
        <w:t>however</w:t>
      </w:r>
      <w:proofErr w:type="gramEnd"/>
      <w:r>
        <w:rPr>
          <w:rFonts w:ascii="Arial" w:hAnsi="Arial" w:cs="Arial"/>
        </w:rPr>
        <w:t xml:space="preserve"> is addressed and achieved within chapter five.</w:t>
      </w:r>
    </w:p>
    <w:p w14:paraId="59697BBE" w14:textId="77777777" w:rsidR="00FF2F7C" w:rsidRPr="00FF2F7C" w:rsidRDefault="00FF2F7C" w:rsidP="00FF2F7C">
      <w:pPr>
        <w:autoSpaceDE w:val="0"/>
        <w:autoSpaceDN w:val="0"/>
        <w:adjustRightInd w:val="0"/>
        <w:spacing w:after="0" w:line="720" w:lineRule="auto"/>
        <w:rPr>
          <w:rFonts w:ascii="Arial" w:hAnsi="Arial" w:cs="Arial"/>
        </w:rPr>
      </w:pPr>
    </w:p>
    <w:p w14:paraId="0FAA08B1" w14:textId="49880F93" w:rsidR="00FD4025" w:rsidRPr="00FF2F7C" w:rsidRDefault="00FD4025" w:rsidP="00FF2F7C">
      <w:pPr>
        <w:autoSpaceDE w:val="0"/>
        <w:autoSpaceDN w:val="0"/>
        <w:adjustRightInd w:val="0"/>
        <w:spacing w:after="0" w:line="720" w:lineRule="auto"/>
        <w:rPr>
          <w:rFonts w:ascii="Arial" w:hAnsi="Arial" w:cs="Arial"/>
          <w:b/>
          <w:bCs/>
          <w:sz w:val="24"/>
          <w:szCs w:val="24"/>
        </w:rPr>
      </w:pPr>
      <w:r w:rsidRPr="00FF2F7C">
        <w:rPr>
          <w:rFonts w:ascii="Arial" w:hAnsi="Arial" w:cs="Arial"/>
          <w:b/>
          <w:bCs/>
          <w:sz w:val="24"/>
          <w:szCs w:val="24"/>
        </w:rPr>
        <w:t xml:space="preserve">5.2. Main Findings </w:t>
      </w:r>
    </w:p>
    <w:p w14:paraId="13A89BA0" w14:textId="07FCFF95" w:rsidR="003C3845" w:rsidRPr="00FF2F7C" w:rsidRDefault="00FD4025" w:rsidP="00FF2F7C">
      <w:pPr>
        <w:autoSpaceDE w:val="0"/>
        <w:autoSpaceDN w:val="0"/>
        <w:adjustRightInd w:val="0"/>
        <w:spacing w:after="0" w:line="720" w:lineRule="auto"/>
        <w:rPr>
          <w:rFonts w:ascii="Arial" w:hAnsi="Arial" w:cs="Arial"/>
        </w:rPr>
      </w:pPr>
      <w:r w:rsidRPr="00FF2F7C">
        <w:rPr>
          <w:rFonts w:ascii="Arial" w:hAnsi="Arial" w:cs="Arial"/>
        </w:rPr>
        <w:t xml:space="preserve">As previously mentioned within the analysis chapter of this dissertation, many of the findings and trends that have emerged from the completion of the primary research support the already established understanding of this area that was highlighted within the literature reviewed in chapter 4. </w:t>
      </w:r>
    </w:p>
    <w:p w14:paraId="5FC5FE48" w14:textId="0C287AD5" w:rsidR="00BF2601" w:rsidRPr="00FF2F7C" w:rsidRDefault="003C3845" w:rsidP="00FF2F7C">
      <w:pPr>
        <w:autoSpaceDE w:val="0"/>
        <w:autoSpaceDN w:val="0"/>
        <w:adjustRightInd w:val="0"/>
        <w:spacing w:after="0" w:line="720" w:lineRule="auto"/>
        <w:rPr>
          <w:rFonts w:ascii="Arial" w:hAnsi="Arial" w:cs="Arial"/>
        </w:rPr>
      </w:pPr>
      <w:r w:rsidRPr="00FF2F7C">
        <w:rPr>
          <w:rFonts w:ascii="Arial" w:hAnsi="Arial" w:cs="Arial"/>
        </w:rPr>
        <w:t xml:space="preserve">From the </w:t>
      </w:r>
      <w:r w:rsidR="00BF2601" w:rsidRPr="00FF2F7C">
        <w:rPr>
          <w:rFonts w:ascii="Arial" w:hAnsi="Arial" w:cs="Arial"/>
        </w:rPr>
        <w:t xml:space="preserve">primary </w:t>
      </w:r>
      <w:r w:rsidRPr="00FF2F7C">
        <w:rPr>
          <w:rFonts w:ascii="Arial" w:hAnsi="Arial" w:cs="Arial"/>
        </w:rPr>
        <w:t xml:space="preserve">research conducted, and from previous research undertaken by others, it does seem that the culture in policing is still a massive hurdle for a lot of serving police offices to allow them to identify and address their concerns in respect of a topic as sensitive </w:t>
      </w:r>
      <w:r w:rsidRPr="00FF2F7C">
        <w:rPr>
          <w:rFonts w:ascii="Arial" w:hAnsi="Arial" w:cs="Arial"/>
        </w:rPr>
        <w:lastRenderedPageBreak/>
        <w:t xml:space="preserve">as mental health. </w:t>
      </w:r>
      <w:r w:rsidR="00BF2601" w:rsidRPr="00FF2F7C">
        <w:rPr>
          <w:rFonts w:ascii="Arial" w:hAnsi="Arial" w:cs="Arial"/>
        </w:rPr>
        <w:t xml:space="preserve">The research has indicated that when asked directly about how they personally feel their job and decision making is affected when they are experiencing poor mental health, the majority opted to not answer at all, or to only provide brief non-personal answers. This further </w:t>
      </w:r>
      <w:proofErr w:type="gramStart"/>
      <w:r w:rsidR="00BF2601" w:rsidRPr="00FF2F7C">
        <w:rPr>
          <w:rFonts w:ascii="Arial" w:hAnsi="Arial" w:cs="Arial"/>
        </w:rPr>
        <w:t>evidences</w:t>
      </w:r>
      <w:proofErr w:type="gramEnd"/>
      <w:r w:rsidR="00BF2601" w:rsidRPr="00FF2F7C">
        <w:rPr>
          <w:rFonts w:ascii="Arial" w:hAnsi="Arial" w:cs="Arial"/>
        </w:rPr>
        <w:t xml:space="preserve"> the </w:t>
      </w:r>
      <w:proofErr w:type="gramStart"/>
      <w:r w:rsidR="00BF2601" w:rsidRPr="00FF2F7C">
        <w:rPr>
          <w:rFonts w:ascii="Arial" w:hAnsi="Arial" w:cs="Arial"/>
        </w:rPr>
        <w:t>ever present</w:t>
      </w:r>
      <w:proofErr w:type="gramEnd"/>
      <w:r w:rsidR="00BF2601" w:rsidRPr="00FF2F7C">
        <w:rPr>
          <w:rFonts w:ascii="Arial" w:hAnsi="Arial" w:cs="Arial"/>
        </w:rPr>
        <w:t xml:space="preserve"> issue in policing of stigmatisation of mental health in front line officers.</w:t>
      </w:r>
    </w:p>
    <w:p w14:paraId="7F929DE7" w14:textId="15558052" w:rsidR="00BF2601" w:rsidRPr="00FF2F7C" w:rsidRDefault="00BF2601" w:rsidP="00FF2F7C">
      <w:pPr>
        <w:autoSpaceDE w:val="0"/>
        <w:autoSpaceDN w:val="0"/>
        <w:adjustRightInd w:val="0"/>
        <w:spacing w:after="0" w:line="720" w:lineRule="auto"/>
        <w:rPr>
          <w:rFonts w:ascii="Arial" w:hAnsi="Arial" w:cs="Arial"/>
        </w:rPr>
      </w:pPr>
      <w:r w:rsidRPr="00FF2F7C">
        <w:rPr>
          <w:rFonts w:ascii="Arial" w:hAnsi="Arial" w:cs="Arial"/>
        </w:rPr>
        <w:t>The findings of the research also demonstrated a similar finding to above, as per the lack of responses received overall. Although the questionnaire was issued on 9</w:t>
      </w:r>
      <w:r w:rsidRPr="00FF2F7C">
        <w:rPr>
          <w:rFonts w:ascii="Arial" w:hAnsi="Arial" w:cs="Arial"/>
          <w:vertAlign w:val="superscript"/>
        </w:rPr>
        <w:t>th</w:t>
      </w:r>
      <w:r w:rsidRPr="00FF2F7C">
        <w:rPr>
          <w:rFonts w:ascii="Arial" w:hAnsi="Arial" w:cs="Arial"/>
        </w:rPr>
        <w:t xml:space="preserve"> February 2026, with a closing date of 20</w:t>
      </w:r>
      <w:r w:rsidRPr="00FF2F7C">
        <w:rPr>
          <w:rFonts w:ascii="Arial" w:hAnsi="Arial" w:cs="Arial"/>
          <w:vertAlign w:val="superscript"/>
        </w:rPr>
        <w:t>th</w:t>
      </w:r>
      <w:r w:rsidRPr="00FF2F7C">
        <w:rPr>
          <w:rFonts w:ascii="Arial" w:hAnsi="Arial" w:cs="Arial"/>
        </w:rPr>
        <w:t xml:space="preserve"> April, to allow for maximised responses and sufficient entries. </w:t>
      </w:r>
      <w:r w:rsidR="00FF2F7C" w:rsidRPr="00FF2F7C">
        <w:rPr>
          <w:rFonts w:ascii="Arial" w:hAnsi="Arial" w:cs="Arial"/>
        </w:rPr>
        <w:t>However,</w:t>
      </w:r>
      <w:r w:rsidRPr="00FF2F7C">
        <w:rPr>
          <w:rFonts w:ascii="Arial" w:hAnsi="Arial" w:cs="Arial"/>
        </w:rPr>
        <w:t xml:space="preserve"> at the end of this term, only 8 respondents had submitted their responses. As mentioned in the previous chapter, this does indicate </w:t>
      </w:r>
      <w:proofErr w:type="gramStart"/>
      <w:r w:rsidRPr="00FF2F7C">
        <w:rPr>
          <w:rFonts w:ascii="Arial" w:hAnsi="Arial" w:cs="Arial"/>
        </w:rPr>
        <w:t>a number of</w:t>
      </w:r>
      <w:proofErr w:type="gramEnd"/>
      <w:r w:rsidRPr="00FF2F7C">
        <w:rPr>
          <w:rFonts w:ascii="Arial" w:hAnsi="Arial" w:cs="Arial"/>
        </w:rPr>
        <w:t xml:space="preserve"> issues that were raised in previous research discussed in the literature review. The lack of responses could further evidence the previous point stated that the lack of responses may be linked to perceived judgement and stigmatism of the mental health topic. It can also demonstrate the current concerns and issues around workload levels and staffing levels that could become a barrier to responding and engaging in such research. </w:t>
      </w:r>
    </w:p>
    <w:p w14:paraId="1699104B" w14:textId="22BCDE2C" w:rsidR="00BF2601" w:rsidRPr="00FF2F7C" w:rsidRDefault="006E74C3" w:rsidP="00FF2F7C">
      <w:pPr>
        <w:autoSpaceDE w:val="0"/>
        <w:autoSpaceDN w:val="0"/>
        <w:adjustRightInd w:val="0"/>
        <w:spacing w:after="0" w:line="720" w:lineRule="auto"/>
        <w:rPr>
          <w:rFonts w:ascii="Arial" w:hAnsi="Arial" w:cs="Arial"/>
        </w:rPr>
      </w:pPr>
      <w:r w:rsidRPr="00FF2F7C">
        <w:rPr>
          <w:rFonts w:ascii="Arial" w:hAnsi="Arial" w:cs="Arial"/>
        </w:rPr>
        <w:t xml:space="preserve">Finally, frontline </w:t>
      </w:r>
      <w:proofErr w:type="gramStart"/>
      <w:r w:rsidRPr="00FF2F7C">
        <w:rPr>
          <w:rFonts w:ascii="Arial" w:hAnsi="Arial" w:cs="Arial"/>
        </w:rPr>
        <w:t>officers</w:t>
      </w:r>
      <w:proofErr w:type="gramEnd"/>
      <w:r w:rsidRPr="00FF2F7C">
        <w:rPr>
          <w:rFonts w:ascii="Arial" w:hAnsi="Arial" w:cs="Arial"/>
        </w:rPr>
        <w:t xml:space="preserve"> mental health can have a direct impact on their decision-making. Based on the information provided by the respondents it can be gathered, that this specific topic is widely dependant on the </w:t>
      </w:r>
      <w:proofErr w:type="gramStart"/>
      <w:r w:rsidRPr="00FF2F7C">
        <w:rPr>
          <w:rFonts w:ascii="Arial" w:hAnsi="Arial" w:cs="Arial"/>
        </w:rPr>
        <w:t>individuals</w:t>
      </w:r>
      <w:proofErr w:type="gramEnd"/>
      <w:r w:rsidRPr="00FF2F7C">
        <w:rPr>
          <w:rFonts w:ascii="Arial" w:hAnsi="Arial" w:cs="Arial"/>
        </w:rPr>
        <w:t xml:space="preserve"> ability to deal and manage their own mental health. 6 of 8 respondents did indicate that they “find it easier to show empathy to victims </w:t>
      </w:r>
      <w:r w:rsidRPr="00FF2F7C">
        <w:rPr>
          <w:rFonts w:ascii="Arial" w:hAnsi="Arial" w:cs="Arial"/>
        </w:rPr>
        <w:lastRenderedPageBreak/>
        <w:t xml:space="preserve">when I feel my own mental health is well-supported by the </w:t>
      </w:r>
      <w:proofErr w:type="spellStart"/>
      <w:r w:rsidRPr="00FF2F7C">
        <w:rPr>
          <w:rFonts w:ascii="Arial" w:hAnsi="Arial" w:cs="Arial"/>
        </w:rPr>
        <w:t>orgaisation</w:t>
      </w:r>
      <w:proofErr w:type="spellEnd"/>
      <w:r w:rsidRPr="00FF2F7C">
        <w:rPr>
          <w:rFonts w:ascii="Arial" w:hAnsi="Arial" w:cs="Arial"/>
        </w:rPr>
        <w:t>”, this finding demonstrates that feeling burnt out, or in a state of poor mental health can impact things such as engagement with the public.</w:t>
      </w:r>
    </w:p>
    <w:p w14:paraId="2A446192" w14:textId="77777777" w:rsidR="006E74C3" w:rsidRPr="00FF2F7C" w:rsidRDefault="006E74C3" w:rsidP="00FF2F7C">
      <w:pPr>
        <w:autoSpaceDE w:val="0"/>
        <w:autoSpaceDN w:val="0"/>
        <w:adjustRightInd w:val="0"/>
        <w:spacing w:after="0" w:line="720" w:lineRule="auto"/>
        <w:rPr>
          <w:rFonts w:ascii="Arial" w:hAnsi="Arial" w:cs="Arial"/>
        </w:rPr>
      </w:pPr>
    </w:p>
    <w:p w14:paraId="25A1A7D9" w14:textId="5D66A8ED" w:rsidR="006E74C3" w:rsidRPr="00FF2F7C" w:rsidRDefault="006E74C3" w:rsidP="00FF2F7C">
      <w:pPr>
        <w:autoSpaceDE w:val="0"/>
        <w:autoSpaceDN w:val="0"/>
        <w:adjustRightInd w:val="0"/>
        <w:spacing w:after="0" w:line="720" w:lineRule="auto"/>
        <w:rPr>
          <w:rFonts w:ascii="Arial" w:hAnsi="Arial" w:cs="Arial"/>
          <w:b/>
          <w:bCs/>
          <w:sz w:val="24"/>
          <w:szCs w:val="24"/>
        </w:rPr>
      </w:pPr>
      <w:r w:rsidRPr="00FF2F7C">
        <w:rPr>
          <w:rFonts w:ascii="Arial" w:hAnsi="Arial" w:cs="Arial"/>
          <w:b/>
          <w:bCs/>
          <w:sz w:val="24"/>
          <w:szCs w:val="24"/>
        </w:rPr>
        <w:t xml:space="preserve">5.3. Recommendations </w:t>
      </w:r>
    </w:p>
    <w:p w14:paraId="43ADC119" w14:textId="0ADB2CE2" w:rsidR="006E74C3" w:rsidRPr="00FF2F7C" w:rsidRDefault="006E74C3" w:rsidP="00FF2F7C">
      <w:pPr>
        <w:autoSpaceDE w:val="0"/>
        <w:autoSpaceDN w:val="0"/>
        <w:adjustRightInd w:val="0"/>
        <w:spacing w:after="0" w:line="720" w:lineRule="auto"/>
        <w:rPr>
          <w:rFonts w:ascii="Arial" w:hAnsi="Arial" w:cs="Arial"/>
        </w:rPr>
      </w:pPr>
      <w:r w:rsidRPr="00FF2F7C">
        <w:rPr>
          <w:rFonts w:ascii="Arial" w:hAnsi="Arial" w:cs="Arial"/>
        </w:rPr>
        <w:t xml:space="preserve">The recommendations that have been established and stated are based entirely on the results and findings from this research project. </w:t>
      </w:r>
    </w:p>
    <w:p w14:paraId="6D4DAB82" w14:textId="00CB1B19" w:rsidR="00FD4025" w:rsidRPr="00FF2F7C" w:rsidRDefault="006E74C3" w:rsidP="00FF2F7C">
      <w:pPr>
        <w:autoSpaceDE w:val="0"/>
        <w:autoSpaceDN w:val="0"/>
        <w:adjustRightInd w:val="0"/>
        <w:spacing w:after="0" w:line="720" w:lineRule="auto"/>
        <w:rPr>
          <w:rFonts w:ascii="Arial" w:hAnsi="Arial" w:cs="Arial"/>
        </w:rPr>
      </w:pPr>
      <w:r w:rsidRPr="00FF2F7C">
        <w:rPr>
          <w:rFonts w:ascii="Arial" w:hAnsi="Arial" w:cs="Arial"/>
        </w:rPr>
        <w:t xml:space="preserve">Firstly, UK Police Forces need to have a further reach </w:t>
      </w:r>
      <w:proofErr w:type="gramStart"/>
      <w:r w:rsidRPr="00FF2F7C">
        <w:rPr>
          <w:rFonts w:ascii="Arial" w:hAnsi="Arial" w:cs="Arial"/>
        </w:rPr>
        <w:t>in regard to</w:t>
      </w:r>
      <w:proofErr w:type="gramEnd"/>
      <w:r w:rsidRPr="00FF2F7C">
        <w:rPr>
          <w:rFonts w:ascii="Arial" w:hAnsi="Arial" w:cs="Arial"/>
        </w:rPr>
        <w:t xml:space="preserve"> supporting and addressing the stigma of mental health within UK policing. Similarly, workloads, and staffing levels that are a </w:t>
      </w:r>
      <w:proofErr w:type="gramStart"/>
      <w:r w:rsidRPr="00FF2F7C">
        <w:rPr>
          <w:rFonts w:ascii="Arial" w:hAnsi="Arial" w:cs="Arial"/>
        </w:rPr>
        <w:t>main contributing factors</w:t>
      </w:r>
      <w:proofErr w:type="gramEnd"/>
      <w:r w:rsidRPr="00FF2F7C">
        <w:rPr>
          <w:rFonts w:ascii="Arial" w:hAnsi="Arial" w:cs="Arial"/>
        </w:rPr>
        <w:t xml:space="preserve"> to stress-levels and consequently poor mental health are an area that is still a widely reported concerns across all UK police forces. </w:t>
      </w:r>
    </w:p>
    <w:p w14:paraId="78E71C00" w14:textId="4FA0A52F" w:rsidR="007F4970" w:rsidRPr="00FF2F7C" w:rsidRDefault="007F4970" w:rsidP="00FF2F7C">
      <w:pPr>
        <w:spacing w:line="720" w:lineRule="auto"/>
        <w:rPr>
          <w:rFonts w:ascii="Arial" w:hAnsi="Arial" w:cs="Arial"/>
        </w:rPr>
      </w:pPr>
      <w:r w:rsidRPr="00FF2F7C">
        <w:rPr>
          <w:rFonts w:ascii="Arial" w:hAnsi="Arial" w:cs="Arial"/>
        </w:rPr>
        <w:t xml:space="preserve">A lack of representation of </w:t>
      </w:r>
      <w:proofErr w:type="gramStart"/>
      <w:r w:rsidRPr="00FF2F7C">
        <w:rPr>
          <w:rFonts w:ascii="Arial" w:hAnsi="Arial" w:cs="Arial"/>
        </w:rPr>
        <w:t>front line</w:t>
      </w:r>
      <w:proofErr w:type="gramEnd"/>
      <w:r w:rsidRPr="00FF2F7C">
        <w:rPr>
          <w:rFonts w:ascii="Arial" w:hAnsi="Arial" w:cs="Arial"/>
        </w:rPr>
        <w:t xml:space="preserve"> officers and an open, unbiased forum to discuss mental health issues, and/or concerns. A lot of the findings concluded from this research indicate the issues around stigma of mental health remains, and there seems to be little support in establishing a way to support this. </w:t>
      </w:r>
    </w:p>
    <w:p w14:paraId="6EC338BF" w14:textId="3941FC9C" w:rsidR="007F4970" w:rsidRDefault="007F4970" w:rsidP="00FF2F7C">
      <w:pPr>
        <w:spacing w:line="720" w:lineRule="auto"/>
        <w:rPr>
          <w:rFonts w:ascii="Arial" w:hAnsi="Arial" w:cs="Arial"/>
        </w:rPr>
      </w:pPr>
      <w:r w:rsidRPr="00FF2F7C">
        <w:rPr>
          <w:rFonts w:ascii="Arial" w:hAnsi="Arial" w:cs="Arial"/>
        </w:rPr>
        <w:t xml:space="preserve">The improvement of awareness and support of mental health at the beginning of careers, including mental health referrals and meetings are some small changes that could make a massive difference to the workforce, and how it responds to mental health crisis. Not only </w:t>
      </w:r>
      <w:r w:rsidRPr="00FF2F7C">
        <w:rPr>
          <w:rFonts w:ascii="Arial" w:hAnsi="Arial" w:cs="Arial"/>
        </w:rPr>
        <w:lastRenderedPageBreak/>
        <w:t xml:space="preserve">would such provisions support officers in identifying concerns with their own and </w:t>
      </w:r>
      <w:proofErr w:type="gramStart"/>
      <w:r w:rsidRPr="00FF2F7C">
        <w:rPr>
          <w:rFonts w:ascii="Arial" w:hAnsi="Arial" w:cs="Arial"/>
        </w:rPr>
        <w:t>colleagues</w:t>
      </w:r>
      <w:proofErr w:type="gramEnd"/>
      <w:r w:rsidRPr="00FF2F7C">
        <w:rPr>
          <w:rFonts w:ascii="Arial" w:hAnsi="Arial" w:cs="Arial"/>
        </w:rPr>
        <w:t xml:space="preserve"> mental health, but this could also potentially reduce absences due to mental </w:t>
      </w:r>
      <w:proofErr w:type="gramStart"/>
      <w:r w:rsidRPr="00FF2F7C">
        <w:rPr>
          <w:rFonts w:ascii="Arial" w:hAnsi="Arial" w:cs="Arial"/>
        </w:rPr>
        <w:t>health, and</w:t>
      </w:r>
      <w:proofErr w:type="gramEnd"/>
      <w:r w:rsidRPr="00FF2F7C">
        <w:rPr>
          <w:rFonts w:ascii="Arial" w:hAnsi="Arial" w:cs="Arial"/>
        </w:rPr>
        <w:t xml:space="preserve"> could further encourage those absent to return with such support in place.</w:t>
      </w:r>
    </w:p>
    <w:p w14:paraId="78B09F56" w14:textId="77777777" w:rsidR="00FF2F7C" w:rsidRPr="00FF2F7C" w:rsidRDefault="00FF2F7C" w:rsidP="00FF2F7C">
      <w:pPr>
        <w:spacing w:line="720" w:lineRule="auto"/>
        <w:rPr>
          <w:rFonts w:ascii="Arial" w:hAnsi="Arial" w:cs="Arial"/>
        </w:rPr>
      </w:pPr>
    </w:p>
    <w:p w14:paraId="0955AF08" w14:textId="7C33569B" w:rsidR="007F4970" w:rsidRPr="00FF2F7C" w:rsidRDefault="007F4970" w:rsidP="00FF2F7C">
      <w:pPr>
        <w:spacing w:line="720" w:lineRule="auto"/>
        <w:rPr>
          <w:rFonts w:ascii="Arial" w:hAnsi="Arial" w:cs="Arial"/>
          <w:b/>
          <w:bCs/>
          <w:sz w:val="24"/>
          <w:szCs w:val="24"/>
        </w:rPr>
      </w:pPr>
      <w:r w:rsidRPr="00FF2F7C">
        <w:rPr>
          <w:rFonts w:ascii="Arial" w:hAnsi="Arial" w:cs="Arial"/>
          <w:b/>
          <w:bCs/>
          <w:sz w:val="24"/>
          <w:szCs w:val="24"/>
        </w:rPr>
        <w:t>5.4. Limitations</w:t>
      </w:r>
    </w:p>
    <w:p w14:paraId="2F0B3A41" w14:textId="3CE844EA" w:rsidR="007F4970" w:rsidRPr="00FF2F7C" w:rsidRDefault="007F4970" w:rsidP="00FF2F7C">
      <w:pPr>
        <w:spacing w:line="720" w:lineRule="auto"/>
        <w:rPr>
          <w:rFonts w:ascii="Arial" w:hAnsi="Arial" w:cs="Arial"/>
        </w:rPr>
      </w:pPr>
      <w:r w:rsidRPr="00FF2F7C">
        <w:rPr>
          <w:rFonts w:ascii="Arial" w:hAnsi="Arial" w:cs="Arial"/>
        </w:rPr>
        <w:t>The most significant limitation</w:t>
      </w:r>
      <w:r w:rsidR="00DC3883" w:rsidRPr="00FF2F7C">
        <w:rPr>
          <w:rFonts w:ascii="Arial" w:hAnsi="Arial" w:cs="Arial"/>
        </w:rPr>
        <w:t>s</w:t>
      </w:r>
      <w:r w:rsidRPr="00FF2F7C">
        <w:rPr>
          <w:rFonts w:ascii="Arial" w:hAnsi="Arial" w:cs="Arial"/>
        </w:rPr>
        <w:t xml:space="preserve"> regarding this research project </w:t>
      </w:r>
      <w:proofErr w:type="gramStart"/>
      <w:r w:rsidRPr="00FF2F7C">
        <w:rPr>
          <w:rFonts w:ascii="Arial" w:hAnsi="Arial" w:cs="Arial"/>
        </w:rPr>
        <w:t>is</w:t>
      </w:r>
      <w:proofErr w:type="gramEnd"/>
      <w:r w:rsidRPr="00FF2F7C">
        <w:rPr>
          <w:rFonts w:ascii="Arial" w:hAnsi="Arial" w:cs="Arial"/>
        </w:rPr>
        <w:t xml:space="preserve"> that of </w:t>
      </w:r>
      <w:r w:rsidR="00DC3883" w:rsidRPr="00FF2F7C">
        <w:rPr>
          <w:rFonts w:ascii="Arial" w:hAnsi="Arial" w:cs="Arial"/>
        </w:rPr>
        <w:t>topic sensitivity and</w:t>
      </w:r>
      <w:r w:rsidRPr="00FF2F7C">
        <w:rPr>
          <w:rFonts w:ascii="Arial" w:hAnsi="Arial" w:cs="Arial"/>
        </w:rPr>
        <w:t xml:space="preserve"> sample size. As previously mentioned in chapter 4, one of the main issues with gathering conducive research to evidence findings within this project was the lack of respondents. </w:t>
      </w:r>
      <w:r w:rsidR="00DC3883" w:rsidRPr="00FF2F7C">
        <w:rPr>
          <w:rFonts w:ascii="Arial" w:hAnsi="Arial" w:cs="Arial"/>
        </w:rPr>
        <w:t xml:space="preserve">Although the questionnaire was published at the earliest possible point and kept open for a 2-month period, only 8 responses achieved. Although this result indicated </w:t>
      </w:r>
      <w:proofErr w:type="gramStart"/>
      <w:r w:rsidR="00DC3883" w:rsidRPr="00FF2F7C">
        <w:rPr>
          <w:rFonts w:ascii="Arial" w:hAnsi="Arial" w:cs="Arial"/>
        </w:rPr>
        <w:t>findings in itself, a</w:t>
      </w:r>
      <w:proofErr w:type="gramEnd"/>
      <w:r w:rsidR="00DC3883" w:rsidRPr="00FF2F7C">
        <w:rPr>
          <w:rFonts w:ascii="Arial" w:hAnsi="Arial" w:cs="Arial"/>
        </w:rPr>
        <w:t xml:space="preserve"> larger sample size and responses could have attributed further understanding around the topic. </w:t>
      </w:r>
    </w:p>
    <w:p w14:paraId="1F394FA5" w14:textId="2764C275" w:rsidR="00DC3883" w:rsidRDefault="00DC3883" w:rsidP="00FF2F7C">
      <w:pPr>
        <w:spacing w:line="720" w:lineRule="auto"/>
        <w:rPr>
          <w:rFonts w:ascii="Arial" w:hAnsi="Arial" w:cs="Arial"/>
        </w:rPr>
      </w:pPr>
      <w:r w:rsidRPr="00FF2F7C">
        <w:rPr>
          <w:rFonts w:ascii="Arial" w:hAnsi="Arial" w:cs="Arial"/>
        </w:rPr>
        <w:t xml:space="preserve">Given the topic itself, it was expected that their may be some issues in respective of number of responses </w:t>
      </w:r>
      <w:proofErr w:type="gramStart"/>
      <w:r w:rsidRPr="00FF2F7C">
        <w:rPr>
          <w:rFonts w:ascii="Arial" w:hAnsi="Arial" w:cs="Arial"/>
        </w:rPr>
        <w:t>and also</w:t>
      </w:r>
      <w:proofErr w:type="gramEnd"/>
      <w:r w:rsidRPr="00FF2F7C">
        <w:rPr>
          <w:rFonts w:ascii="Arial" w:hAnsi="Arial" w:cs="Arial"/>
        </w:rPr>
        <w:t xml:space="preserve"> the types of responses received. This was evidenced by not only the lack of responses altogether, but also the reduced </w:t>
      </w:r>
      <w:proofErr w:type="gramStart"/>
      <w:r w:rsidRPr="00FF2F7C">
        <w:rPr>
          <w:rFonts w:ascii="Arial" w:hAnsi="Arial" w:cs="Arial"/>
        </w:rPr>
        <w:t>amount</w:t>
      </w:r>
      <w:proofErr w:type="gramEnd"/>
      <w:r w:rsidRPr="00FF2F7C">
        <w:rPr>
          <w:rFonts w:ascii="Arial" w:hAnsi="Arial" w:cs="Arial"/>
        </w:rPr>
        <w:t xml:space="preserve"> of responses to the open questionnaire, further evidences the limitations around the sensitivity of such a topic. </w:t>
      </w:r>
      <w:r w:rsidR="00FF2F7C">
        <w:rPr>
          <w:rFonts w:ascii="Arial" w:hAnsi="Arial" w:cs="Arial"/>
        </w:rPr>
        <w:t xml:space="preserve">This also feeds into the final objective of the dissertation to establish and understanding of when frontline staff are most likely to seek support for their mental health. Due to the limitations </w:t>
      </w:r>
      <w:r w:rsidR="00FF2F7C">
        <w:rPr>
          <w:rFonts w:ascii="Arial" w:hAnsi="Arial" w:cs="Arial"/>
        </w:rPr>
        <w:lastRenderedPageBreak/>
        <w:t xml:space="preserve">outlined above, unfortunately the lack of responses and lack of responses to the open-ended question, meant that there is a gap in the data gathered to answer this objective. </w:t>
      </w:r>
    </w:p>
    <w:p w14:paraId="12125E9D" w14:textId="77777777" w:rsidR="00FF2F7C" w:rsidRPr="00FF2F7C" w:rsidRDefault="00FF2F7C" w:rsidP="00FF2F7C">
      <w:pPr>
        <w:spacing w:line="720" w:lineRule="auto"/>
        <w:rPr>
          <w:rFonts w:ascii="Arial" w:hAnsi="Arial" w:cs="Arial"/>
        </w:rPr>
      </w:pPr>
    </w:p>
    <w:p w14:paraId="4E14ED26" w14:textId="503A3BAC" w:rsidR="00DC3883" w:rsidRPr="00FF2F7C" w:rsidRDefault="00DC3883" w:rsidP="00FF2F7C">
      <w:pPr>
        <w:spacing w:line="720" w:lineRule="auto"/>
        <w:rPr>
          <w:rFonts w:ascii="Arial" w:hAnsi="Arial" w:cs="Arial"/>
          <w:b/>
          <w:bCs/>
          <w:sz w:val="24"/>
          <w:szCs w:val="24"/>
        </w:rPr>
      </w:pPr>
      <w:r w:rsidRPr="00FF2F7C">
        <w:rPr>
          <w:rFonts w:ascii="Arial" w:hAnsi="Arial" w:cs="Arial"/>
          <w:b/>
          <w:bCs/>
          <w:sz w:val="24"/>
          <w:szCs w:val="24"/>
        </w:rPr>
        <w:t>5.5. Future Research</w:t>
      </w:r>
    </w:p>
    <w:p w14:paraId="33653D9F" w14:textId="4FCF77B8" w:rsidR="00DC3883" w:rsidRPr="00FF2F7C" w:rsidRDefault="00DC3883" w:rsidP="00FF2F7C">
      <w:pPr>
        <w:spacing w:line="720" w:lineRule="auto"/>
        <w:rPr>
          <w:rFonts w:ascii="Arial" w:hAnsi="Arial" w:cs="Arial"/>
        </w:rPr>
      </w:pPr>
      <w:r w:rsidRPr="00FF2F7C">
        <w:rPr>
          <w:rFonts w:ascii="Arial" w:hAnsi="Arial" w:cs="Arial"/>
        </w:rPr>
        <w:t xml:space="preserve">As a result of this research only a small amount of data was returned to be analysed. Therefore, should in the future larger, and more longitudinal studies be undertake similar research in this area, the topic of mental health and the impact this has on decision making within frontline police officer is one that is constantly evolving and will allow for a large focus area into this topic. </w:t>
      </w:r>
    </w:p>
    <w:p w14:paraId="3BD69AD2" w14:textId="77777777" w:rsidR="00FF2F7C" w:rsidRDefault="00FF2F7C" w:rsidP="00FF2F7C">
      <w:pPr>
        <w:spacing w:line="720" w:lineRule="auto"/>
        <w:rPr>
          <w:rFonts w:ascii="Arial" w:hAnsi="Arial" w:cs="Arial"/>
        </w:rPr>
      </w:pPr>
    </w:p>
    <w:p w14:paraId="160B1CD8" w14:textId="65C46EAC" w:rsidR="00DC3883" w:rsidRPr="00FF2F7C" w:rsidRDefault="00DC3883" w:rsidP="00FF2F7C">
      <w:pPr>
        <w:spacing w:line="720" w:lineRule="auto"/>
        <w:rPr>
          <w:rFonts w:ascii="Arial" w:hAnsi="Arial" w:cs="Arial"/>
          <w:b/>
          <w:bCs/>
          <w:sz w:val="24"/>
          <w:szCs w:val="24"/>
        </w:rPr>
      </w:pPr>
      <w:r w:rsidRPr="00FF2F7C">
        <w:rPr>
          <w:rFonts w:ascii="Arial" w:hAnsi="Arial" w:cs="Arial"/>
          <w:b/>
          <w:bCs/>
          <w:sz w:val="24"/>
          <w:szCs w:val="24"/>
        </w:rPr>
        <w:t>5.6. Conclusion</w:t>
      </w:r>
    </w:p>
    <w:p w14:paraId="4645FE22" w14:textId="1F86C1AF" w:rsidR="00DC3883" w:rsidRPr="00FF2F7C" w:rsidRDefault="00DC3883" w:rsidP="00FF2F7C">
      <w:pPr>
        <w:spacing w:line="720" w:lineRule="auto"/>
        <w:rPr>
          <w:rFonts w:ascii="Arial" w:hAnsi="Arial" w:cs="Arial"/>
        </w:rPr>
      </w:pPr>
      <w:r w:rsidRPr="00FF2F7C">
        <w:rPr>
          <w:rFonts w:ascii="Arial" w:hAnsi="Arial" w:cs="Arial"/>
        </w:rPr>
        <w:t>This dissertation has achieved all research objectives and aims that were set out at the beginning of the research project. It has also answered the research question “</w:t>
      </w:r>
      <w:r w:rsidRPr="00FF2F7C">
        <w:rPr>
          <w:rFonts w:ascii="Arial" w:hAnsi="Arial" w:cs="Arial"/>
        </w:rPr>
        <w:t>Mental health of frontline police officers and the impact on decision making</w:t>
      </w:r>
      <w:proofErr w:type="gramStart"/>
      <w:r w:rsidRPr="00FF2F7C">
        <w:rPr>
          <w:rFonts w:ascii="Arial" w:hAnsi="Arial" w:cs="Arial"/>
        </w:rPr>
        <w:t>”, and</w:t>
      </w:r>
      <w:proofErr w:type="gramEnd"/>
      <w:r w:rsidRPr="00FF2F7C">
        <w:rPr>
          <w:rFonts w:ascii="Arial" w:hAnsi="Arial" w:cs="Arial"/>
        </w:rPr>
        <w:t xml:space="preserve"> has also been able to demonstrate the diversity of this issue. </w:t>
      </w:r>
    </w:p>
    <w:p w14:paraId="7B60A9C1" w14:textId="73CCF9B8" w:rsidR="00DC3883" w:rsidRPr="00FF2F7C" w:rsidRDefault="00DC3883" w:rsidP="00FF2F7C">
      <w:pPr>
        <w:spacing w:line="720" w:lineRule="auto"/>
        <w:rPr>
          <w:rFonts w:ascii="Arial" w:hAnsi="Arial" w:cs="Arial"/>
        </w:rPr>
      </w:pPr>
      <w:r w:rsidRPr="00FF2F7C">
        <w:rPr>
          <w:rFonts w:ascii="Arial" w:hAnsi="Arial" w:cs="Arial"/>
        </w:rPr>
        <w:lastRenderedPageBreak/>
        <w:t xml:space="preserve">This research project has successfully addressed and presented key themes and findings surrounding the primary research conducted, </w:t>
      </w:r>
      <w:proofErr w:type="gramStart"/>
      <w:r w:rsidRPr="00FF2F7C">
        <w:rPr>
          <w:rFonts w:ascii="Arial" w:hAnsi="Arial" w:cs="Arial"/>
        </w:rPr>
        <w:t>and also</w:t>
      </w:r>
      <w:proofErr w:type="gramEnd"/>
      <w:r w:rsidRPr="00FF2F7C">
        <w:rPr>
          <w:rFonts w:ascii="Arial" w:hAnsi="Arial" w:cs="Arial"/>
        </w:rPr>
        <w:t xml:space="preserve"> the gaps and limitations of such research into this topic. </w:t>
      </w:r>
    </w:p>
    <w:p w14:paraId="025D48F9" w14:textId="753D9E72" w:rsidR="00DC3883" w:rsidRPr="00FF2F7C" w:rsidRDefault="00DC3883" w:rsidP="00FF2F7C">
      <w:pPr>
        <w:spacing w:line="720" w:lineRule="auto"/>
        <w:rPr>
          <w:rFonts w:ascii="Arial" w:hAnsi="Arial" w:cs="Arial"/>
        </w:rPr>
      </w:pPr>
      <w:r w:rsidRPr="00FF2F7C">
        <w:rPr>
          <w:rFonts w:ascii="Arial" w:hAnsi="Arial" w:cs="Arial"/>
        </w:rPr>
        <w:t xml:space="preserve">Throughout this </w:t>
      </w:r>
      <w:r w:rsidR="00156DC6" w:rsidRPr="00FF2F7C">
        <w:rPr>
          <w:rFonts w:ascii="Arial" w:hAnsi="Arial" w:cs="Arial"/>
        </w:rPr>
        <w:t>research project</w:t>
      </w:r>
      <w:r w:rsidRPr="00FF2F7C">
        <w:rPr>
          <w:rFonts w:ascii="Arial" w:hAnsi="Arial" w:cs="Arial"/>
        </w:rPr>
        <w:t>, the main objective has been to not only address the main research question, but also to gain a further insight into mental health of police officers, and how officers manage this</w:t>
      </w:r>
      <w:r w:rsidR="00156DC6" w:rsidRPr="00FF2F7C">
        <w:rPr>
          <w:rFonts w:ascii="Arial" w:hAnsi="Arial" w:cs="Arial"/>
        </w:rPr>
        <w:t xml:space="preserve">. It has been the goal to identify the key contributing factors of poor mental health in officers, and how this translates into their ability to making sound judgements and decisions. </w:t>
      </w:r>
    </w:p>
    <w:p w14:paraId="2530C61F" w14:textId="486C17E5" w:rsidR="00FF2F7C" w:rsidRPr="00FF2F7C" w:rsidRDefault="00FF2F7C" w:rsidP="00FF2F7C">
      <w:pPr>
        <w:spacing w:line="720" w:lineRule="auto"/>
        <w:rPr>
          <w:rFonts w:ascii="Arial" w:hAnsi="Arial" w:cs="Arial"/>
        </w:rPr>
      </w:pPr>
      <w:r w:rsidRPr="00FF2F7C">
        <w:rPr>
          <w:rFonts w:ascii="Arial" w:hAnsi="Arial" w:cs="Arial"/>
        </w:rPr>
        <w:t xml:space="preserve">To conclude, this project has aimed to highlight the issues of mental health in police officers, and the impact this has on their day-to-day work life, and as has been evidenced throughout, how easily this can happen and how often it can be overlooked. There </w:t>
      </w:r>
      <w:proofErr w:type="gramStart"/>
      <w:r w:rsidRPr="00FF2F7C">
        <w:rPr>
          <w:rFonts w:ascii="Arial" w:hAnsi="Arial" w:cs="Arial"/>
        </w:rPr>
        <w:t>is</w:t>
      </w:r>
      <w:proofErr w:type="gramEnd"/>
      <w:r w:rsidRPr="00FF2F7C">
        <w:rPr>
          <w:rFonts w:ascii="Arial" w:hAnsi="Arial" w:cs="Arial"/>
        </w:rPr>
        <w:t xml:space="preserve"> significant areas and room for further research to take place in this area to further identify gaps in support, </w:t>
      </w:r>
      <w:proofErr w:type="gramStart"/>
      <w:r w:rsidRPr="00FF2F7C">
        <w:rPr>
          <w:rFonts w:ascii="Arial" w:hAnsi="Arial" w:cs="Arial"/>
        </w:rPr>
        <w:t>and also</w:t>
      </w:r>
      <w:proofErr w:type="gramEnd"/>
      <w:r w:rsidRPr="00FF2F7C">
        <w:rPr>
          <w:rFonts w:ascii="Arial" w:hAnsi="Arial" w:cs="Arial"/>
        </w:rPr>
        <w:t xml:space="preserve"> to inform further future research that could benefit UK police forces. </w:t>
      </w:r>
    </w:p>
    <w:p w14:paraId="4EBBA8FE" w14:textId="06C6624D" w:rsidR="00DC3883" w:rsidRPr="00FF2F7C" w:rsidRDefault="00DC3883" w:rsidP="00FF2F7C">
      <w:pPr>
        <w:spacing w:line="720" w:lineRule="auto"/>
        <w:rPr>
          <w:rFonts w:ascii="Arial" w:hAnsi="Arial" w:cs="Arial"/>
        </w:rPr>
      </w:pPr>
    </w:p>
    <w:sectPr w:rsidR="00DC3883" w:rsidRPr="00FF2F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DA3EE7"/>
    <w:multiLevelType w:val="hybridMultilevel"/>
    <w:tmpl w:val="EDB02ADA"/>
    <w:lvl w:ilvl="0" w:tplc="7184507C">
      <w:start w:val="1"/>
      <w:numFmt w:val="decimal"/>
      <w:lvlText w:val="%1."/>
      <w:lvlJc w:val="left"/>
      <w:pPr>
        <w:ind w:left="720" w:hanging="360"/>
      </w:pPr>
      <w:rPr>
        <w:rFonts w:ascii="Arial" w:eastAsiaTheme="minorHAnsi" w:hAnsi="Arial" w:cs="Arial"/>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7711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025"/>
    <w:rsid w:val="00156DC6"/>
    <w:rsid w:val="003C3845"/>
    <w:rsid w:val="006E74C3"/>
    <w:rsid w:val="00770AD0"/>
    <w:rsid w:val="007F4970"/>
    <w:rsid w:val="00BF2601"/>
    <w:rsid w:val="00C376FD"/>
    <w:rsid w:val="00DC3883"/>
    <w:rsid w:val="00FD4025"/>
    <w:rsid w:val="00FF2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F1D90"/>
  <w15:chartTrackingRefBased/>
  <w15:docId w15:val="{5F952017-F1E3-451A-8908-506EF6EB2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0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40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40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40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40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40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0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0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0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0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40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40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40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40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40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40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40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4025"/>
    <w:rPr>
      <w:rFonts w:eastAsiaTheme="majorEastAsia" w:cstheme="majorBidi"/>
      <w:color w:val="272727" w:themeColor="text1" w:themeTint="D8"/>
    </w:rPr>
  </w:style>
  <w:style w:type="paragraph" w:styleId="Title">
    <w:name w:val="Title"/>
    <w:basedOn w:val="Normal"/>
    <w:next w:val="Normal"/>
    <w:link w:val="TitleChar"/>
    <w:uiPriority w:val="10"/>
    <w:qFormat/>
    <w:rsid w:val="00FD40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0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40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0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025"/>
    <w:pPr>
      <w:spacing w:before="160"/>
      <w:jc w:val="center"/>
    </w:pPr>
    <w:rPr>
      <w:i/>
      <w:iCs/>
      <w:color w:val="404040" w:themeColor="text1" w:themeTint="BF"/>
    </w:rPr>
  </w:style>
  <w:style w:type="character" w:customStyle="1" w:styleId="QuoteChar">
    <w:name w:val="Quote Char"/>
    <w:basedOn w:val="DefaultParagraphFont"/>
    <w:link w:val="Quote"/>
    <w:uiPriority w:val="29"/>
    <w:rsid w:val="00FD4025"/>
    <w:rPr>
      <w:i/>
      <w:iCs/>
      <w:color w:val="404040" w:themeColor="text1" w:themeTint="BF"/>
    </w:rPr>
  </w:style>
  <w:style w:type="paragraph" w:styleId="ListParagraph">
    <w:name w:val="List Paragraph"/>
    <w:basedOn w:val="Normal"/>
    <w:uiPriority w:val="34"/>
    <w:qFormat/>
    <w:rsid w:val="00FD4025"/>
    <w:pPr>
      <w:ind w:left="720"/>
      <w:contextualSpacing/>
    </w:pPr>
  </w:style>
  <w:style w:type="character" w:styleId="IntenseEmphasis">
    <w:name w:val="Intense Emphasis"/>
    <w:basedOn w:val="DefaultParagraphFont"/>
    <w:uiPriority w:val="21"/>
    <w:qFormat/>
    <w:rsid w:val="00FD4025"/>
    <w:rPr>
      <w:i/>
      <w:iCs/>
      <w:color w:val="0F4761" w:themeColor="accent1" w:themeShade="BF"/>
    </w:rPr>
  </w:style>
  <w:style w:type="paragraph" w:styleId="IntenseQuote">
    <w:name w:val="Intense Quote"/>
    <w:basedOn w:val="Normal"/>
    <w:next w:val="Normal"/>
    <w:link w:val="IntenseQuoteChar"/>
    <w:uiPriority w:val="30"/>
    <w:qFormat/>
    <w:rsid w:val="00FD40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4025"/>
    <w:rPr>
      <w:i/>
      <w:iCs/>
      <w:color w:val="0F4761" w:themeColor="accent1" w:themeShade="BF"/>
    </w:rPr>
  </w:style>
  <w:style w:type="character" w:styleId="IntenseReference">
    <w:name w:val="Intense Reference"/>
    <w:basedOn w:val="DefaultParagraphFont"/>
    <w:uiPriority w:val="32"/>
    <w:qFormat/>
    <w:rsid w:val="00FD402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8</Pages>
  <Words>1306</Words>
  <Characters>7446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Peck, Daniel</dc:creator>
  <cp:keywords/>
  <dc:description/>
  <cp:lastModifiedBy>Peck, Daniel</cp:lastModifiedBy>
  <cp:revision>1</cp:revision>
  <dcterms:created xsi:type="dcterms:W3CDTF">2026-06-07T13:35:00Z</dcterms:created>
  <dcterms:modified xsi:type="dcterms:W3CDTF">2026-06-07T15:02:00Z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2026-06-07T15:02:04Z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412286cb-be7c-4de1-9f62-e11fac57fdaf</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