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EAF5400" w:rsidR="00CA7D5E" w:rsidRPr="004C3A0B" w:rsidRDefault="0025469D" w:rsidP="00682C6A">
      <w:pPr>
        <w:tabs>
          <w:tab w:val="left" w:pos="5103"/>
        </w:tabs>
        <w:ind w:right="282"/>
        <w:jc w:val="center"/>
        <w:rPr>
          <w:rFonts w:ascii="Arial" w:hAnsi="Arial" w:cs="Arial"/>
          <w:b/>
          <w:bCs/>
        </w:rPr>
      </w:pPr>
      <w:r w:rsidRPr="0025469D">
        <w:rPr>
          <w:rFonts w:ascii="Arial" w:hAnsi="Arial" w:cs="Arial"/>
          <w:b/>
          <w:bCs/>
          <w:color w:val="FF0000"/>
        </w:rPr>
        <w:t>This is an edited exemplar Ethics form. Please ensure that you use the latest version of the form</w:t>
      </w:r>
      <w:r>
        <w:rPr>
          <w:rFonts w:ascii="Arial" w:hAnsi="Arial" w:cs="Arial"/>
          <w:b/>
          <w:bCs/>
        </w:rPr>
        <w:t>.</w:t>
      </w:r>
    </w:p>
    <w:p w14:paraId="24D46ECB" w14:textId="77777777" w:rsidR="0025469D" w:rsidRDefault="0025469D" w:rsidP="00280A88">
      <w:pPr>
        <w:tabs>
          <w:tab w:val="left" w:pos="5103"/>
        </w:tabs>
        <w:ind w:right="282"/>
        <w:jc w:val="both"/>
        <w:rPr>
          <w:rFonts w:ascii="Arial" w:hAnsi="Arial" w:cs="Arial"/>
          <w:b/>
          <w:bCs/>
          <w:sz w:val="22"/>
          <w:szCs w:val="22"/>
        </w:rPr>
      </w:pPr>
    </w:p>
    <w:p w14:paraId="1B6C0E6E" w14:textId="26018EEA"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43280FF"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F75ACD5" w:rsidR="00B2018A" w:rsidRPr="004C3A0B" w:rsidRDefault="00A60672"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55122C9" w:rsidR="00A51109" w:rsidRPr="004C3A0B" w:rsidRDefault="00A60672" w:rsidP="008C4441">
            <w:pPr>
              <w:rPr>
                <w:rFonts w:ascii="Arial" w:hAnsi="Arial" w:cs="Arial"/>
                <w:sz w:val="22"/>
                <w:szCs w:val="22"/>
              </w:rPr>
            </w:pPr>
            <w:r>
              <w:rPr>
                <w:rFonts w:ascii="Arial" w:hAnsi="Arial" w:cs="Arial"/>
                <w:sz w:val="22"/>
                <w:szCs w:val="22"/>
              </w:rPr>
              <w:t>Wales Academy for Professional Practice and Applied Research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6104D65" w:rsidR="00494691" w:rsidRPr="004C3A0B" w:rsidRDefault="004A1910"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DE2A5CE"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AFF9BBD"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B067B92"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BEAB6B9" w:rsidR="00CA7241" w:rsidRPr="004C3A0B" w:rsidRDefault="00A60672" w:rsidP="0082781D">
            <w:pPr>
              <w:rPr>
                <w:rFonts w:ascii="Arial" w:hAnsi="Arial" w:cs="Arial"/>
                <w:sz w:val="22"/>
                <w:szCs w:val="22"/>
              </w:rPr>
            </w:pPr>
            <w:r>
              <w:rPr>
                <w:rFonts w:ascii="Arial" w:hAnsi="Arial" w:cs="Arial"/>
                <w:sz w:val="22"/>
                <w:szCs w:val="22"/>
              </w:rPr>
              <w:t>DProf</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2BF8F0B"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3D9AFBA4" w:rsidR="00CA7241" w:rsidRPr="004C3A0B" w:rsidRDefault="00A60672"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4CC0587A" w:rsidR="00A51109" w:rsidRPr="004C3A0B" w:rsidRDefault="004A191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0176BC8B" w:rsidR="00B2018A" w:rsidRPr="004C3A0B" w:rsidRDefault="004A191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606D391F" w:rsidR="00B2018A" w:rsidRPr="00986915" w:rsidRDefault="00986915" w:rsidP="00986915">
            <w:pPr>
              <w:autoSpaceDE w:val="0"/>
              <w:autoSpaceDN w:val="0"/>
              <w:adjustRightInd w:val="0"/>
              <w:rPr>
                <w:rFonts w:ascii="Arial" w:hAnsi="Arial" w:cs="Arial"/>
                <w:b/>
                <w:bCs/>
              </w:rPr>
            </w:pPr>
            <w:r w:rsidRPr="00986915">
              <w:rPr>
                <w:rFonts w:ascii="Arial" w:hAnsi="Arial" w:cs="Arial"/>
                <w:b/>
                <w:bCs/>
              </w:rPr>
              <w:t>24/9</w:t>
            </w:r>
            <w:r w:rsidR="004A1910" w:rsidRPr="00986915">
              <w:rPr>
                <w:rFonts w:ascii="Arial" w:hAnsi="Arial" w:cs="Arial"/>
                <w:b/>
                <w:bCs/>
              </w:rPr>
              <w:t>/2020</w:t>
            </w: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tc>
          <w:tcPr>
            <w:tcW w:w="567" w:type="dxa"/>
            <w:shd w:val="clear" w:color="auto" w:fill="BFBFBF" w:themeFill="background1" w:themeFillShade="BF"/>
            <w:vAlign w:val="center"/>
          </w:tcPr>
          <w:p w14:paraId="2BFB8F88" w14:textId="3653B56D" w:rsidR="00B2018A" w:rsidRPr="004C3A0B" w:rsidRDefault="00F10D86" w:rsidP="0082781D">
            <w:pPr>
              <w:autoSpaceDE w:val="0"/>
              <w:autoSpaceDN w:val="0"/>
              <w:adjustRightInd w:val="0"/>
              <w:jc w:val="center"/>
              <w:rPr>
                <w:rFonts w:ascii="Arial" w:hAnsi="Arial" w:cs="Arial"/>
                <w:b/>
                <w:bCs/>
                <w:sz w:val="22"/>
                <w:szCs w:val="22"/>
              </w:rPr>
            </w:pPr>
            <w:sdt>
              <w:sdtPr>
                <w:rPr>
                  <w:rFonts w:ascii="Arial" w:hAnsi="Arial" w:cs="Arial"/>
                  <w:b/>
                  <w:bCs/>
                  <w:sz w:val="22"/>
                  <w:szCs w:val="22"/>
                </w:rPr>
                <w:id w:val="1394927872"/>
                <w14:checkbox>
                  <w14:checked w14:val="0"/>
                  <w14:checkedState w14:val="2612" w14:font="MS Gothic"/>
                  <w14:uncheckedState w14:val="2610" w14:font="MS Gothic"/>
                </w14:checkbox>
              </w:sdtPr>
              <w:sdtContent>
                <w:r w:rsidR="006B1685">
                  <w:rPr>
                    <w:rFonts w:ascii="MS Gothic" w:eastAsia="MS Gothic" w:hAnsi="MS Gothic" w:cs="Arial" w:hint="eastAsia"/>
                    <w:b/>
                    <w:bCs/>
                    <w:sz w:val="22"/>
                    <w:szCs w:val="22"/>
                  </w:rPr>
                  <w:t>☐</w:t>
                </w:r>
              </w:sdtContent>
            </w:sdt>
            <w:r w:rsidR="00986915">
              <w:rPr>
                <w:rFonts w:ascii="Arial" w:hAnsi="Arial" w:cs="Arial"/>
                <w:b/>
                <w:bCs/>
                <w:sz w:val="22"/>
                <w:szCs w:val="22"/>
              </w:rPr>
              <w:t>/</w:t>
            </w:r>
          </w:p>
        </w:tc>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59D6A5E3" w14:textId="20FCEAA3" w:rsidR="004A1910" w:rsidRPr="004A1910" w:rsidRDefault="004A1910" w:rsidP="004A1910">
            <w:pPr>
              <w:autoSpaceDE w:val="0"/>
              <w:autoSpaceDN w:val="0"/>
              <w:adjustRightInd w:val="0"/>
              <w:ind w:left="720"/>
              <w:rPr>
                <w:rFonts w:ascii="Arial" w:hAnsi="Arial" w:cs="Arial"/>
                <w:iCs/>
                <w:sz w:val="22"/>
                <w:szCs w:val="22"/>
              </w:rPr>
            </w:pPr>
            <w:r w:rsidRPr="004A1910">
              <w:rPr>
                <w:rFonts w:ascii="Arial" w:hAnsi="Arial" w:cs="Arial"/>
                <w:iCs/>
                <w:sz w:val="22"/>
                <w:szCs w:val="22"/>
              </w:rPr>
              <w:t xml:space="preserve">Guidelines for the ethical use of animals in applied ethology studies  Available at: </w:t>
            </w:r>
            <w:hyperlink r:id="rId11" w:history="1">
              <w:r w:rsidRPr="004A1910">
                <w:rPr>
                  <w:rStyle w:val="Hyperlink"/>
                  <w:rFonts w:ascii="Arial" w:hAnsi="Arial" w:cs="Arial"/>
                  <w:iCs/>
                  <w:sz w:val="22"/>
                  <w:szCs w:val="22"/>
                </w:rPr>
                <w:t>https://doi.org/10.1016/S0168-1591(02)00288-5</w:t>
              </w:r>
            </w:hyperlink>
            <w:r w:rsidRPr="004A1910">
              <w:rPr>
                <w:rFonts w:ascii="Arial" w:hAnsi="Arial" w:cs="Arial"/>
                <w:iCs/>
                <w:sz w:val="22"/>
                <w:szCs w:val="22"/>
              </w:rPr>
              <w:t xml:space="preserve"> </w:t>
            </w:r>
          </w:p>
          <w:p w14:paraId="3EEE37B8" w14:textId="77777777" w:rsidR="00EF0EB8" w:rsidRDefault="00EF0EB8" w:rsidP="00604C9F">
            <w:pPr>
              <w:autoSpaceDE w:val="0"/>
              <w:autoSpaceDN w:val="0"/>
              <w:adjustRightInd w:val="0"/>
              <w:rPr>
                <w:rFonts w:ascii="Arial" w:hAnsi="Arial" w:cs="Arial"/>
                <w:iCs/>
                <w:sz w:val="22"/>
                <w:szCs w:val="22"/>
              </w:rPr>
            </w:pPr>
            <w:r>
              <w:rPr>
                <w:rFonts w:ascii="Arial" w:hAnsi="Arial" w:cs="Arial"/>
                <w:iCs/>
                <w:sz w:val="22"/>
                <w:szCs w:val="22"/>
              </w:rPr>
              <w:t xml:space="preserve">Principles </w:t>
            </w:r>
            <w:proofErr w:type="gramStart"/>
            <w:r>
              <w:rPr>
                <w:rFonts w:ascii="Arial" w:hAnsi="Arial" w:cs="Arial"/>
                <w:iCs/>
                <w:sz w:val="22"/>
                <w:szCs w:val="22"/>
              </w:rPr>
              <w:t>include:-</w:t>
            </w:r>
            <w:proofErr w:type="gramEnd"/>
          </w:p>
          <w:p w14:paraId="404AC603" w14:textId="0448F7A6" w:rsidR="00604C9F" w:rsidRDefault="00EF0EB8" w:rsidP="00604C9F">
            <w:pPr>
              <w:autoSpaceDE w:val="0"/>
              <w:autoSpaceDN w:val="0"/>
              <w:adjustRightInd w:val="0"/>
              <w:rPr>
                <w:rFonts w:ascii="Arial" w:hAnsi="Arial" w:cs="Arial"/>
                <w:iCs/>
                <w:sz w:val="22"/>
                <w:szCs w:val="22"/>
              </w:rPr>
            </w:pPr>
            <w:r>
              <w:rPr>
                <w:rFonts w:ascii="Arial" w:hAnsi="Arial" w:cs="Arial"/>
                <w:iCs/>
                <w:sz w:val="22"/>
                <w:szCs w:val="22"/>
              </w:rPr>
              <w:t xml:space="preserve">- the advantages of the research outbalance costs (if any) to the participating animals, with costs being kept to </w:t>
            </w:r>
            <w:proofErr w:type="spellStart"/>
            <w:r>
              <w:rPr>
                <w:rFonts w:ascii="Arial" w:hAnsi="Arial" w:cs="Arial"/>
                <w:iCs/>
                <w:sz w:val="22"/>
                <w:szCs w:val="22"/>
              </w:rPr>
              <w:t>as</w:t>
            </w:r>
            <w:proofErr w:type="spellEnd"/>
            <w:r>
              <w:rPr>
                <w:rFonts w:ascii="Arial" w:hAnsi="Arial" w:cs="Arial"/>
                <w:iCs/>
                <w:sz w:val="22"/>
                <w:szCs w:val="22"/>
              </w:rPr>
              <w:t xml:space="preserve"> minimum a level as possible with consideration to reduction, replacement and refinement (the three R’s)</w:t>
            </w:r>
          </w:p>
          <w:p w14:paraId="0590498E" w14:textId="7A909BFC" w:rsidR="00EF0EB8" w:rsidRPr="00EF0EB8" w:rsidRDefault="00EF0EB8" w:rsidP="00604C9F">
            <w:pPr>
              <w:autoSpaceDE w:val="0"/>
              <w:autoSpaceDN w:val="0"/>
              <w:adjustRightInd w:val="0"/>
              <w:rPr>
                <w:rFonts w:ascii="Arial" w:hAnsi="Arial" w:cs="Arial"/>
                <w:iCs/>
                <w:sz w:val="22"/>
                <w:szCs w:val="22"/>
              </w:rPr>
            </w:pPr>
            <w:r>
              <w:rPr>
                <w:rFonts w:ascii="Arial" w:hAnsi="Arial" w:cs="Arial"/>
                <w:iCs/>
                <w:sz w:val="22"/>
                <w:szCs w:val="22"/>
              </w:rPr>
              <w:t xml:space="preserve">- the benefits of the research should be increased as far as possible, using achievable aims that are significant, and reporting of results completely and with accuracy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2FB9B1F9" w:rsidR="00604C9F" w:rsidRPr="00DD0929" w:rsidRDefault="004A191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2CA72F9F" w:rsidR="00494691" w:rsidRPr="004C3A0B" w:rsidRDefault="00A60672"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6431286" w:rsidR="003C07E3" w:rsidRPr="004C3A0B" w:rsidRDefault="00A60672" w:rsidP="003C07E3">
            <w:pPr>
              <w:rPr>
                <w:rFonts w:ascii="Arial" w:hAnsi="Arial" w:cs="Arial"/>
                <w:sz w:val="22"/>
                <w:szCs w:val="22"/>
              </w:rPr>
            </w:pPr>
            <w:r>
              <w:rPr>
                <w:rFonts w:ascii="Arial" w:hAnsi="Arial" w:cs="Arial"/>
                <w:sz w:val="22"/>
                <w:szCs w:val="22"/>
              </w:rPr>
              <w:t xml:space="preserve">An </w:t>
            </w:r>
            <w:r w:rsidR="001F5565">
              <w:rPr>
                <w:rFonts w:ascii="Arial" w:hAnsi="Arial" w:cs="Arial"/>
                <w:sz w:val="22"/>
                <w:szCs w:val="22"/>
              </w:rPr>
              <w:t>analysis of dog sociability in a day-care scenario</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B5CDD30" w:rsidR="003C07E3" w:rsidRPr="004C3A0B" w:rsidRDefault="001F5565" w:rsidP="003C07E3">
            <w:pPr>
              <w:rPr>
                <w:rFonts w:ascii="Arial" w:hAnsi="Arial" w:cs="Arial"/>
                <w:sz w:val="22"/>
                <w:szCs w:val="22"/>
              </w:rPr>
            </w:pPr>
            <w:r>
              <w:rPr>
                <w:rFonts w:ascii="Arial" w:hAnsi="Arial" w:cs="Arial"/>
                <w:sz w:val="22"/>
                <w:szCs w:val="22"/>
              </w:rPr>
              <w:t>November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80F4616" w:rsidR="003C07E3" w:rsidRPr="004C3A0B" w:rsidRDefault="00F10D86" w:rsidP="003C07E3">
            <w:pPr>
              <w:rPr>
                <w:rFonts w:ascii="Arial" w:hAnsi="Arial" w:cs="Arial"/>
                <w:sz w:val="22"/>
                <w:szCs w:val="22"/>
              </w:rPr>
            </w:pPr>
            <w:r>
              <w:rPr>
                <w:rFonts w:ascii="Arial" w:hAnsi="Arial" w:cs="Arial"/>
                <w:sz w:val="22"/>
                <w:szCs w:val="22"/>
              </w:rPr>
              <w:t>November 2023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D37B2B" w:rsidRDefault="003C07E3" w:rsidP="003C07E3">
            <w:pPr>
              <w:spacing w:before="120"/>
              <w:rPr>
                <w:rFonts w:ascii="Arial" w:hAnsi="Arial" w:cs="Arial"/>
                <w:b/>
                <w:sz w:val="24"/>
                <w:szCs w:val="24"/>
              </w:rPr>
            </w:pPr>
            <w:r w:rsidRPr="00D37B2B">
              <w:rPr>
                <w:rFonts w:ascii="Arial" w:hAnsi="Arial" w:cs="Arial"/>
                <w:b/>
                <w:sz w:val="24"/>
                <w:szCs w:val="24"/>
              </w:rPr>
              <w:t>Purpose of research activity (including aims and objectives)</w:t>
            </w:r>
          </w:p>
          <w:p w14:paraId="29C85EBA" w14:textId="77777777" w:rsidR="003C07E3" w:rsidRPr="00D37B2B" w:rsidRDefault="003C07E3" w:rsidP="003C07E3">
            <w:pPr>
              <w:rPr>
                <w:rFonts w:ascii="Arial" w:hAnsi="Arial" w:cs="Arial"/>
                <w:sz w:val="24"/>
                <w:szCs w:val="24"/>
              </w:rPr>
            </w:pPr>
            <w:r w:rsidRPr="00D37B2B">
              <w:rPr>
                <w:rFonts w:ascii="Arial" w:hAnsi="Arial" w:cs="Arial"/>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68041E06" w14:textId="01B21359" w:rsidR="00545E10" w:rsidRDefault="00545E10" w:rsidP="00545E10">
            <w:pPr>
              <w:pStyle w:val="ListParagraph"/>
              <w:autoSpaceDE w:val="0"/>
              <w:autoSpaceDN w:val="0"/>
              <w:adjustRightInd w:val="0"/>
              <w:rPr>
                <w:rFonts w:ascii="Arial" w:hAnsi="Arial" w:cs="Arial"/>
                <w:sz w:val="24"/>
                <w:szCs w:val="24"/>
              </w:rPr>
            </w:pPr>
            <w:r w:rsidRPr="00545E10">
              <w:rPr>
                <w:rFonts w:ascii="Arial" w:hAnsi="Arial" w:cs="Arial"/>
                <w:sz w:val="24"/>
                <w:szCs w:val="24"/>
              </w:rPr>
              <w:t xml:space="preserve">Recent studies concerning canine social behaviour include specific focus on </w:t>
            </w:r>
            <w:proofErr w:type="gramStart"/>
            <w:r w:rsidRPr="00545E10">
              <w:rPr>
                <w:rFonts w:ascii="Arial" w:hAnsi="Arial" w:cs="Arial"/>
                <w:sz w:val="24"/>
                <w:szCs w:val="24"/>
              </w:rPr>
              <w:t>particular communicative</w:t>
            </w:r>
            <w:proofErr w:type="gramEnd"/>
            <w:r w:rsidRPr="00545E10">
              <w:rPr>
                <w:rFonts w:ascii="Arial" w:hAnsi="Arial" w:cs="Arial"/>
                <w:sz w:val="24"/>
                <w:szCs w:val="24"/>
              </w:rPr>
              <w:t xml:space="preserve"> signals, such as calming signals (</w:t>
            </w:r>
            <w:proofErr w:type="spellStart"/>
            <w:r w:rsidRPr="00545E10">
              <w:rPr>
                <w:rFonts w:ascii="Arial" w:hAnsi="Arial" w:cs="Arial"/>
                <w:sz w:val="24"/>
                <w:szCs w:val="24"/>
              </w:rPr>
              <w:t>Mariti</w:t>
            </w:r>
            <w:proofErr w:type="spellEnd"/>
            <w:r w:rsidRPr="00545E10">
              <w:rPr>
                <w:rFonts w:ascii="Arial" w:hAnsi="Arial" w:cs="Arial"/>
                <w:sz w:val="24"/>
                <w:szCs w:val="24"/>
              </w:rPr>
              <w:t xml:space="preserve"> </w:t>
            </w:r>
            <w:r w:rsidRPr="00545E10">
              <w:rPr>
                <w:rFonts w:ascii="Arial" w:hAnsi="Arial" w:cs="Arial"/>
                <w:i/>
                <w:iCs/>
                <w:sz w:val="24"/>
                <w:szCs w:val="24"/>
              </w:rPr>
              <w:t xml:space="preserve">et al, </w:t>
            </w:r>
            <w:r w:rsidRPr="00545E10">
              <w:rPr>
                <w:rFonts w:ascii="Arial" w:hAnsi="Arial" w:cs="Arial"/>
                <w:sz w:val="24"/>
                <w:szCs w:val="24"/>
              </w:rPr>
              <w:t>2017)</w:t>
            </w:r>
            <w:r>
              <w:rPr>
                <w:rFonts w:ascii="Arial" w:hAnsi="Arial" w:cs="Arial"/>
                <w:sz w:val="24"/>
                <w:szCs w:val="24"/>
              </w:rPr>
              <w:t xml:space="preserve"> </w:t>
            </w:r>
            <w:r w:rsidRPr="00545E10">
              <w:rPr>
                <w:rFonts w:ascii="Arial" w:hAnsi="Arial" w:cs="Arial"/>
                <w:sz w:val="24"/>
                <w:szCs w:val="24"/>
              </w:rPr>
              <w:t>and scent marking (McGuire, 2016).  Other researchers have examined greeting behaviours in dog parks during walks with their owners (</w:t>
            </w:r>
            <w:proofErr w:type="spellStart"/>
            <w:r w:rsidRPr="00545E10">
              <w:rPr>
                <w:rFonts w:ascii="Arial" w:hAnsi="Arial" w:cs="Arial"/>
                <w:sz w:val="24"/>
                <w:szCs w:val="24"/>
              </w:rPr>
              <w:t>Howse</w:t>
            </w:r>
            <w:proofErr w:type="spellEnd"/>
            <w:r w:rsidRPr="00545E10">
              <w:rPr>
                <w:rFonts w:ascii="Arial" w:hAnsi="Arial" w:cs="Arial"/>
                <w:sz w:val="24"/>
                <w:szCs w:val="24"/>
              </w:rPr>
              <w:t xml:space="preserve"> </w:t>
            </w:r>
            <w:r w:rsidRPr="00545E10">
              <w:rPr>
                <w:rFonts w:ascii="Arial" w:hAnsi="Arial" w:cs="Arial"/>
                <w:i/>
                <w:iCs/>
                <w:sz w:val="24"/>
                <w:szCs w:val="24"/>
              </w:rPr>
              <w:t xml:space="preserve">et al, </w:t>
            </w:r>
            <w:r w:rsidRPr="00545E10">
              <w:rPr>
                <w:rFonts w:ascii="Arial" w:hAnsi="Arial" w:cs="Arial"/>
                <w:sz w:val="24"/>
                <w:szCs w:val="24"/>
              </w:rPr>
              <w:t>2018</w:t>
            </w:r>
            <w:proofErr w:type="gramStart"/>
            <w:r w:rsidRPr="00545E10">
              <w:rPr>
                <w:rFonts w:ascii="Arial" w:hAnsi="Arial" w:cs="Arial"/>
                <w:sz w:val="24"/>
                <w:szCs w:val="24"/>
              </w:rPr>
              <w:t>),(</w:t>
            </w:r>
            <w:proofErr w:type="spellStart"/>
            <w:proofErr w:type="gramEnd"/>
            <w:r w:rsidRPr="00545E10">
              <w:rPr>
                <w:rFonts w:ascii="Arial" w:hAnsi="Arial" w:cs="Arial"/>
                <w:sz w:val="24"/>
                <w:szCs w:val="24"/>
              </w:rPr>
              <w:t>Iotchev</w:t>
            </w:r>
            <w:proofErr w:type="spellEnd"/>
            <w:r w:rsidRPr="00545E10">
              <w:rPr>
                <w:rFonts w:ascii="Arial" w:hAnsi="Arial" w:cs="Arial"/>
                <w:sz w:val="24"/>
                <w:szCs w:val="24"/>
              </w:rPr>
              <w:t xml:space="preserve"> </w:t>
            </w:r>
            <w:r w:rsidRPr="00545E10">
              <w:rPr>
                <w:rFonts w:ascii="Arial" w:hAnsi="Arial" w:cs="Arial"/>
                <w:i/>
                <w:iCs/>
                <w:sz w:val="24"/>
                <w:szCs w:val="24"/>
              </w:rPr>
              <w:t xml:space="preserve">et al, </w:t>
            </w:r>
            <w:r w:rsidRPr="00545E10">
              <w:rPr>
                <w:rFonts w:ascii="Arial" w:hAnsi="Arial" w:cs="Arial"/>
                <w:sz w:val="24"/>
                <w:szCs w:val="24"/>
              </w:rPr>
              <w:t>2019) and social interactions of free ranging dogs (</w:t>
            </w:r>
            <w:proofErr w:type="spellStart"/>
            <w:r w:rsidRPr="00545E10">
              <w:rPr>
                <w:rFonts w:ascii="Arial" w:hAnsi="Arial" w:cs="Arial"/>
                <w:sz w:val="24"/>
                <w:szCs w:val="24"/>
              </w:rPr>
              <w:t>Bonanni</w:t>
            </w:r>
            <w:proofErr w:type="spellEnd"/>
            <w:r w:rsidRPr="00545E10">
              <w:rPr>
                <w:rFonts w:ascii="Arial" w:hAnsi="Arial" w:cs="Arial"/>
                <w:sz w:val="24"/>
                <w:szCs w:val="24"/>
              </w:rPr>
              <w:t xml:space="preserve"> </w:t>
            </w:r>
            <w:r w:rsidRPr="00545E10">
              <w:rPr>
                <w:rFonts w:ascii="Arial" w:hAnsi="Arial" w:cs="Arial"/>
                <w:i/>
                <w:iCs/>
                <w:sz w:val="24"/>
                <w:szCs w:val="24"/>
              </w:rPr>
              <w:t xml:space="preserve">et al, </w:t>
            </w:r>
            <w:r w:rsidRPr="00545E10">
              <w:rPr>
                <w:rFonts w:ascii="Arial" w:hAnsi="Arial" w:cs="Arial"/>
                <w:sz w:val="24"/>
                <w:szCs w:val="24"/>
              </w:rPr>
              <w:t>2017).</w:t>
            </w:r>
            <w:r>
              <w:rPr>
                <w:rFonts w:cs="Arial"/>
              </w:rPr>
              <w:t xml:space="preserve"> </w:t>
            </w:r>
            <w:r>
              <w:rPr>
                <w:rFonts w:ascii="Arial" w:hAnsi="Arial" w:cs="Arial"/>
                <w:sz w:val="24"/>
                <w:szCs w:val="24"/>
              </w:rPr>
              <w:t>One recent study (</w:t>
            </w:r>
            <w:proofErr w:type="spellStart"/>
            <w:r>
              <w:rPr>
                <w:rFonts w:ascii="Arial" w:hAnsi="Arial" w:cs="Arial"/>
                <w:sz w:val="24"/>
                <w:szCs w:val="24"/>
              </w:rPr>
              <w:t>Trisko</w:t>
            </w:r>
            <w:proofErr w:type="spellEnd"/>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 xml:space="preserve">2016) </w:t>
            </w:r>
            <w:r w:rsidRPr="00545E10">
              <w:rPr>
                <w:rFonts w:ascii="Arial" w:hAnsi="Arial" w:cs="Arial"/>
                <w:sz w:val="24"/>
                <w:szCs w:val="24"/>
              </w:rPr>
              <w:t>examined affiliative conspecific behaviour of dogs in a day-care environment.  However, no study has compared their behaviour in this environment with owners’ perceptions of their dog</w:t>
            </w:r>
            <w:r>
              <w:rPr>
                <w:rFonts w:ascii="Arial" w:hAnsi="Arial" w:cs="Arial"/>
                <w:sz w:val="24"/>
                <w:szCs w:val="24"/>
              </w:rPr>
              <w:t xml:space="preserve">’s </w:t>
            </w:r>
            <w:r w:rsidRPr="00545E10">
              <w:rPr>
                <w:rFonts w:ascii="Arial" w:hAnsi="Arial" w:cs="Arial"/>
                <w:sz w:val="24"/>
                <w:szCs w:val="24"/>
              </w:rPr>
              <w:t>social abilities.</w:t>
            </w:r>
            <w:r>
              <w:rPr>
                <w:rFonts w:ascii="Arial" w:hAnsi="Arial" w:cs="Arial"/>
                <w:sz w:val="24"/>
                <w:szCs w:val="24"/>
              </w:rPr>
              <w:t xml:space="preserve">  </w:t>
            </w:r>
          </w:p>
          <w:p w14:paraId="7ADDFF59" w14:textId="77777777" w:rsidR="00545E10" w:rsidRDefault="00545E10" w:rsidP="00545E10">
            <w:pPr>
              <w:pStyle w:val="ListParagraph"/>
              <w:autoSpaceDE w:val="0"/>
              <w:autoSpaceDN w:val="0"/>
              <w:adjustRightInd w:val="0"/>
              <w:rPr>
                <w:rFonts w:cs="Arial"/>
                <w:lang w:eastAsia="en-GB"/>
              </w:rPr>
            </w:pPr>
          </w:p>
          <w:p w14:paraId="71E25878" w14:textId="308D088D" w:rsidR="00545E10" w:rsidRDefault="001F5565" w:rsidP="00545E10">
            <w:pPr>
              <w:pStyle w:val="ListParagraph"/>
              <w:autoSpaceDE w:val="0"/>
              <w:autoSpaceDN w:val="0"/>
              <w:adjustRightInd w:val="0"/>
              <w:rPr>
                <w:rFonts w:cs="Arial"/>
                <w:lang w:eastAsia="en-GB"/>
              </w:rPr>
            </w:pPr>
            <w:r>
              <w:rPr>
                <w:rFonts w:ascii="Arial" w:hAnsi="Arial" w:cs="Arial"/>
                <w:sz w:val="24"/>
                <w:szCs w:val="24"/>
              </w:rPr>
              <w:lastRenderedPageBreak/>
              <w:t xml:space="preserve">The purpose of the proposed research project is to </w:t>
            </w:r>
            <w:r w:rsidR="00545E10">
              <w:rPr>
                <w:rFonts w:ascii="Arial" w:hAnsi="Arial" w:cs="Arial"/>
                <w:sz w:val="24"/>
                <w:szCs w:val="24"/>
              </w:rPr>
              <w:t xml:space="preserve">therefore make this comparison.  </w:t>
            </w:r>
            <w:r>
              <w:rPr>
                <w:rFonts w:ascii="Arial" w:hAnsi="Arial" w:cs="Arial"/>
                <w:sz w:val="24"/>
                <w:szCs w:val="24"/>
              </w:rPr>
              <w:t xml:space="preserve">  Such an analysis should provide insight into how the owners</w:t>
            </w:r>
            <w:r w:rsidR="00545E10">
              <w:rPr>
                <w:rFonts w:ascii="Arial" w:hAnsi="Arial" w:cs="Arial"/>
                <w:sz w:val="24"/>
                <w:szCs w:val="24"/>
              </w:rPr>
              <w:t>’</w:t>
            </w:r>
            <w:r>
              <w:rPr>
                <w:rFonts w:ascii="Arial" w:hAnsi="Arial" w:cs="Arial"/>
                <w:sz w:val="24"/>
                <w:szCs w:val="24"/>
              </w:rPr>
              <w:t xml:space="preserve"> behaviour may contribute to their dog’s sociability</w:t>
            </w:r>
            <w:r w:rsidR="00545E10">
              <w:rPr>
                <w:rFonts w:ascii="Arial" w:hAnsi="Arial" w:cs="Arial"/>
                <w:sz w:val="24"/>
                <w:szCs w:val="24"/>
              </w:rPr>
              <w:t>,</w:t>
            </w:r>
            <w:r>
              <w:rPr>
                <w:rFonts w:ascii="Arial" w:hAnsi="Arial" w:cs="Arial"/>
                <w:sz w:val="24"/>
                <w:szCs w:val="24"/>
              </w:rPr>
              <w:t xml:space="preserve"> and how the day-care environment affects such behaviours. </w:t>
            </w:r>
            <w:r w:rsidR="005A6EDD" w:rsidRPr="001F5565">
              <w:rPr>
                <w:rFonts w:ascii="Arial" w:hAnsi="Arial" w:cs="Arial"/>
                <w:sz w:val="24"/>
                <w:szCs w:val="24"/>
              </w:rPr>
              <w:t xml:space="preserve">  </w:t>
            </w:r>
            <w:r w:rsidR="00936994">
              <w:rPr>
                <w:rFonts w:ascii="Arial" w:hAnsi="Arial" w:cs="Arial"/>
                <w:sz w:val="24"/>
                <w:szCs w:val="24"/>
              </w:rPr>
              <w:t xml:space="preserve">It should also provide insights into the dogs’ welfare during day-care and provide a comprehensive report to the owner featuring conspecific communication signals particular to their dog.  </w:t>
            </w:r>
            <w:r w:rsidR="005A6EDD" w:rsidRPr="001F5565">
              <w:rPr>
                <w:rFonts w:ascii="Arial" w:hAnsi="Arial" w:cs="Arial"/>
                <w:sz w:val="24"/>
                <w:szCs w:val="24"/>
              </w:rPr>
              <w:t xml:space="preserve">To my knowledge, no study as investigated this problem </w:t>
            </w:r>
            <w:r w:rsidRPr="001F5565">
              <w:rPr>
                <w:rFonts w:ascii="Arial" w:hAnsi="Arial" w:cs="Arial"/>
                <w:sz w:val="24"/>
                <w:szCs w:val="24"/>
              </w:rPr>
              <w:t>using</w:t>
            </w:r>
            <w:r w:rsidR="005A6EDD" w:rsidRPr="001F5565">
              <w:rPr>
                <w:rFonts w:ascii="Arial" w:hAnsi="Arial" w:cs="Arial"/>
                <w:sz w:val="24"/>
                <w:szCs w:val="24"/>
              </w:rPr>
              <w:t xml:space="preserve"> a mixed methodologies approach</w:t>
            </w:r>
            <w:r w:rsidR="00545E10">
              <w:rPr>
                <w:rFonts w:ascii="Arial" w:hAnsi="Arial" w:cs="Arial"/>
                <w:sz w:val="24"/>
                <w:szCs w:val="24"/>
              </w:rPr>
              <w:t xml:space="preserve"> such as </w:t>
            </w:r>
            <w:proofErr w:type="gramStart"/>
            <w:r w:rsidR="00545E10">
              <w:rPr>
                <w:rFonts w:ascii="Arial" w:hAnsi="Arial" w:cs="Arial"/>
                <w:sz w:val="24"/>
                <w:szCs w:val="24"/>
              </w:rPr>
              <w:t xml:space="preserve">this </w:t>
            </w:r>
            <w:r w:rsidR="005A6EDD" w:rsidRPr="001F5565">
              <w:rPr>
                <w:rFonts w:ascii="Arial" w:hAnsi="Arial" w:cs="Arial"/>
                <w:sz w:val="24"/>
                <w:szCs w:val="24"/>
              </w:rPr>
              <w:t>.</w:t>
            </w:r>
            <w:proofErr w:type="gramEnd"/>
            <w:r>
              <w:rPr>
                <w:rFonts w:ascii="Arial" w:hAnsi="Arial" w:cs="Arial"/>
                <w:sz w:val="24"/>
                <w:szCs w:val="24"/>
              </w:rPr>
              <w:t xml:space="preserve">  </w:t>
            </w:r>
          </w:p>
          <w:p w14:paraId="03A68B03" w14:textId="1368EC9B" w:rsidR="005A6EDD" w:rsidRPr="00545E10" w:rsidRDefault="005A6EDD" w:rsidP="005A6EDD">
            <w:pPr>
              <w:spacing w:line="360" w:lineRule="auto"/>
              <w:jc w:val="both"/>
              <w:rPr>
                <w:rFonts w:ascii="Arial" w:hAnsi="Arial" w:cs="Arial"/>
                <w:sz w:val="24"/>
                <w:szCs w:val="24"/>
              </w:rPr>
            </w:pPr>
          </w:p>
          <w:p w14:paraId="4C0AD843" w14:textId="6B6F30C5" w:rsidR="00D37B2B" w:rsidRPr="001F5565" w:rsidRDefault="00D37B2B" w:rsidP="00D37B2B">
            <w:pPr>
              <w:spacing w:line="360" w:lineRule="auto"/>
              <w:jc w:val="both"/>
              <w:rPr>
                <w:rFonts w:ascii="Arial" w:hAnsi="Arial" w:cs="Arial"/>
                <w:sz w:val="24"/>
                <w:szCs w:val="24"/>
              </w:rPr>
            </w:pPr>
          </w:p>
          <w:p w14:paraId="6672533F" w14:textId="77777777" w:rsidR="001F5565" w:rsidRPr="001F5565" w:rsidRDefault="001F5565" w:rsidP="001F5565">
            <w:pPr>
              <w:pStyle w:val="ListParagraph"/>
              <w:autoSpaceDE w:val="0"/>
              <w:autoSpaceDN w:val="0"/>
              <w:adjustRightInd w:val="0"/>
              <w:rPr>
                <w:rFonts w:ascii="Arial" w:hAnsi="Arial" w:cs="Arial"/>
                <w:sz w:val="24"/>
                <w:szCs w:val="24"/>
                <w:u w:val="single"/>
                <w:lang w:eastAsia="en-GB"/>
              </w:rPr>
            </w:pPr>
            <w:r w:rsidRPr="001F5565">
              <w:rPr>
                <w:rFonts w:ascii="Arial" w:hAnsi="Arial" w:cs="Arial"/>
                <w:sz w:val="24"/>
                <w:szCs w:val="24"/>
                <w:u w:val="single"/>
              </w:rPr>
              <w:t>Aims</w:t>
            </w:r>
          </w:p>
          <w:p w14:paraId="4AF0879B" w14:textId="77777777" w:rsidR="001F5565" w:rsidRPr="001F5565" w:rsidRDefault="001F5565" w:rsidP="001F5565">
            <w:pPr>
              <w:pStyle w:val="ListParagraph"/>
              <w:autoSpaceDE w:val="0"/>
              <w:autoSpaceDN w:val="0"/>
              <w:adjustRightInd w:val="0"/>
              <w:rPr>
                <w:rFonts w:ascii="Arial" w:hAnsi="Arial" w:cs="Arial"/>
                <w:sz w:val="24"/>
                <w:szCs w:val="24"/>
                <w:u w:val="single"/>
              </w:rPr>
            </w:pPr>
          </w:p>
          <w:p w14:paraId="088F187C" w14:textId="77777777" w:rsidR="001F5565" w:rsidRPr="001F5565" w:rsidRDefault="001F5565" w:rsidP="001F5565">
            <w:pPr>
              <w:pStyle w:val="ListParagraph"/>
              <w:autoSpaceDE w:val="0"/>
              <w:autoSpaceDN w:val="0"/>
              <w:adjustRightInd w:val="0"/>
              <w:rPr>
                <w:rFonts w:ascii="Arial" w:hAnsi="Arial" w:cs="Arial"/>
                <w:sz w:val="24"/>
                <w:szCs w:val="24"/>
              </w:rPr>
            </w:pPr>
            <w:r w:rsidRPr="001F5565">
              <w:rPr>
                <w:rFonts w:ascii="Arial" w:hAnsi="Arial" w:cs="Arial"/>
                <w:sz w:val="24"/>
                <w:szCs w:val="24"/>
              </w:rPr>
              <w:t>To compare dogs’ conspecific social behaviour during day-care with their history and behaviour at home, and during walks with their owners.</w:t>
            </w:r>
          </w:p>
          <w:p w14:paraId="74AAF1FC" w14:textId="77777777" w:rsidR="001F5565" w:rsidRPr="001F5565" w:rsidRDefault="001F5565" w:rsidP="001F5565">
            <w:pPr>
              <w:pStyle w:val="ListParagraph"/>
              <w:autoSpaceDE w:val="0"/>
              <w:autoSpaceDN w:val="0"/>
              <w:adjustRightInd w:val="0"/>
              <w:rPr>
                <w:rFonts w:ascii="Arial" w:hAnsi="Arial" w:cs="Arial"/>
                <w:sz w:val="24"/>
                <w:szCs w:val="24"/>
              </w:rPr>
            </w:pPr>
          </w:p>
          <w:p w14:paraId="5D123F70" w14:textId="77777777" w:rsidR="001F5565" w:rsidRPr="001F5565" w:rsidRDefault="001F5565" w:rsidP="001F5565">
            <w:pPr>
              <w:pStyle w:val="ListParagraph"/>
              <w:autoSpaceDE w:val="0"/>
              <w:autoSpaceDN w:val="0"/>
              <w:adjustRightInd w:val="0"/>
              <w:rPr>
                <w:rFonts w:ascii="Arial" w:hAnsi="Arial" w:cs="Arial"/>
                <w:sz w:val="24"/>
                <w:szCs w:val="24"/>
              </w:rPr>
            </w:pPr>
            <w:r w:rsidRPr="001F5565">
              <w:rPr>
                <w:rFonts w:ascii="Arial" w:hAnsi="Arial" w:cs="Arial"/>
                <w:sz w:val="24"/>
                <w:szCs w:val="24"/>
              </w:rPr>
              <w:t>To provide an assessment of said dogs’ sociability status during day-care and the welfare implications of this.</w:t>
            </w:r>
          </w:p>
          <w:p w14:paraId="2018A54C" w14:textId="77777777" w:rsidR="001F5565" w:rsidRPr="001F5565" w:rsidRDefault="001F5565" w:rsidP="001F5565">
            <w:pPr>
              <w:pStyle w:val="ListParagraph"/>
              <w:autoSpaceDE w:val="0"/>
              <w:autoSpaceDN w:val="0"/>
              <w:adjustRightInd w:val="0"/>
              <w:rPr>
                <w:rFonts w:ascii="Arial" w:hAnsi="Arial" w:cs="Arial"/>
                <w:sz w:val="24"/>
                <w:szCs w:val="24"/>
              </w:rPr>
            </w:pPr>
          </w:p>
          <w:p w14:paraId="6C8A26E1" w14:textId="77777777" w:rsidR="001F5565" w:rsidRPr="001F5565" w:rsidRDefault="001F5565" w:rsidP="001F5565">
            <w:pPr>
              <w:pStyle w:val="ListParagraph"/>
              <w:autoSpaceDE w:val="0"/>
              <w:autoSpaceDN w:val="0"/>
              <w:adjustRightInd w:val="0"/>
              <w:rPr>
                <w:rFonts w:ascii="Arial" w:hAnsi="Arial" w:cs="Arial"/>
                <w:sz w:val="24"/>
                <w:szCs w:val="24"/>
              </w:rPr>
            </w:pPr>
            <w:r w:rsidRPr="001F5565">
              <w:rPr>
                <w:rFonts w:ascii="Arial" w:hAnsi="Arial" w:cs="Arial"/>
                <w:sz w:val="24"/>
                <w:szCs w:val="24"/>
              </w:rPr>
              <w:t>To provide owners of said dogs with information regarding their dogs’ social skills and conspecific communication.</w:t>
            </w:r>
          </w:p>
          <w:p w14:paraId="0B027084" w14:textId="77777777" w:rsidR="001F5565" w:rsidRPr="001F5565" w:rsidRDefault="001F5565" w:rsidP="001F5565">
            <w:pPr>
              <w:pStyle w:val="ListParagraph"/>
              <w:autoSpaceDE w:val="0"/>
              <w:autoSpaceDN w:val="0"/>
              <w:adjustRightInd w:val="0"/>
              <w:rPr>
                <w:rFonts w:ascii="Arial" w:hAnsi="Arial" w:cs="Arial"/>
                <w:sz w:val="24"/>
                <w:szCs w:val="24"/>
              </w:rPr>
            </w:pPr>
          </w:p>
          <w:p w14:paraId="77A32548" w14:textId="77777777" w:rsidR="001F5565" w:rsidRPr="001F5565" w:rsidRDefault="001F5565" w:rsidP="001F5565">
            <w:pPr>
              <w:pStyle w:val="ListParagraph"/>
              <w:autoSpaceDE w:val="0"/>
              <w:autoSpaceDN w:val="0"/>
              <w:adjustRightInd w:val="0"/>
              <w:rPr>
                <w:rFonts w:ascii="Arial" w:hAnsi="Arial" w:cs="Arial"/>
                <w:sz w:val="24"/>
                <w:szCs w:val="24"/>
                <w:u w:val="single"/>
              </w:rPr>
            </w:pPr>
            <w:r w:rsidRPr="001F5565">
              <w:rPr>
                <w:rFonts w:ascii="Arial" w:hAnsi="Arial" w:cs="Arial"/>
                <w:sz w:val="24"/>
                <w:szCs w:val="24"/>
                <w:u w:val="single"/>
              </w:rPr>
              <w:t>Objectives</w:t>
            </w:r>
          </w:p>
          <w:p w14:paraId="48DA373D" w14:textId="77777777" w:rsidR="001F5565" w:rsidRPr="001F5565" w:rsidRDefault="001F5565" w:rsidP="001F5565">
            <w:pPr>
              <w:pStyle w:val="ListParagraph"/>
              <w:autoSpaceDE w:val="0"/>
              <w:autoSpaceDN w:val="0"/>
              <w:adjustRightInd w:val="0"/>
              <w:rPr>
                <w:rFonts w:ascii="Arial" w:hAnsi="Arial" w:cs="Arial"/>
                <w:sz w:val="24"/>
                <w:szCs w:val="24"/>
                <w:u w:val="single"/>
              </w:rPr>
            </w:pPr>
          </w:p>
          <w:p w14:paraId="7685F134" w14:textId="23D082C3" w:rsidR="001F5565" w:rsidRPr="001F5565" w:rsidRDefault="001F5565" w:rsidP="001F5565">
            <w:pPr>
              <w:pStyle w:val="ListParagraph"/>
              <w:autoSpaceDE w:val="0"/>
              <w:autoSpaceDN w:val="0"/>
              <w:adjustRightInd w:val="0"/>
              <w:rPr>
                <w:rFonts w:ascii="Arial" w:hAnsi="Arial" w:cs="Arial"/>
                <w:sz w:val="24"/>
                <w:szCs w:val="24"/>
              </w:rPr>
            </w:pPr>
            <w:r w:rsidRPr="001F5565">
              <w:rPr>
                <w:rFonts w:ascii="Arial" w:hAnsi="Arial" w:cs="Arial"/>
                <w:sz w:val="24"/>
                <w:szCs w:val="24"/>
              </w:rPr>
              <w:t>Provide ethogram analysis of dogs’ behaviour during day-care via video recordings.</w:t>
            </w:r>
          </w:p>
          <w:p w14:paraId="11354916" w14:textId="44418717" w:rsidR="001F5565" w:rsidRPr="001F5565" w:rsidRDefault="001F5565" w:rsidP="001F5565">
            <w:pPr>
              <w:pStyle w:val="ListParagraph"/>
              <w:autoSpaceDE w:val="0"/>
              <w:autoSpaceDN w:val="0"/>
              <w:adjustRightInd w:val="0"/>
              <w:rPr>
                <w:rFonts w:ascii="Arial" w:hAnsi="Arial" w:cs="Arial"/>
                <w:sz w:val="24"/>
                <w:szCs w:val="24"/>
              </w:rPr>
            </w:pPr>
          </w:p>
          <w:p w14:paraId="12FFC7F9" w14:textId="77777777" w:rsidR="001F5565" w:rsidRPr="001F5565" w:rsidRDefault="001F5565" w:rsidP="001F5565">
            <w:pPr>
              <w:pStyle w:val="ListParagraph"/>
              <w:autoSpaceDE w:val="0"/>
              <w:autoSpaceDN w:val="0"/>
              <w:adjustRightInd w:val="0"/>
              <w:rPr>
                <w:rFonts w:ascii="Arial" w:hAnsi="Arial" w:cs="Arial"/>
                <w:sz w:val="24"/>
                <w:szCs w:val="24"/>
                <w:lang w:eastAsia="en-GB"/>
              </w:rPr>
            </w:pPr>
            <w:r w:rsidRPr="001F5565">
              <w:rPr>
                <w:rFonts w:ascii="Arial" w:hAnsi="Arial" w:cs="Arial"/>
                <w:sz w:val="24"/>
                <w:szCs w:val="24"/>
              </w:rPr>
              <w:t xml:space="preserve">Interview owners regarding their dogs’ social behaviour and </w:t>
            </w:r>
            <w:proofErr w:type="gramStart"/>
            <w:r w:rsidRPr="001F5565">
              <w:rPr>
                <w:rFonts w:ascii="Arial" w:hAnsi="Arial" w:cs="Arial"/>
                <w:sz w:val="24"/>
                <w:szCs w:val="24"/>
              </w:rPr>
              <w:t>history, and</w:t>
            </w:r>
            <w:proofErr w:type="gramEnd"/>
            <w:r w:rsidRPr="001F5565">
              <w:rPr>
                <w:rFonts w:ascii="Arial" w:hAnsi="Arial" w:cs="Arial"/>
                <w:sz w:val="24"/>
                <w:szCs w:val="24"/>
              </w:rPr>
              <w:t xml:space="preserve"> analyse the data through an interpretative phenomenological analysis.</w:t>
            </w:r>
          </w:p>
          <w:p w14:paraId="79A765C8" w14:textId="77777777" w:rsidR="001F5565" w:rsidRPr="001F5565" w:rsidRDefault="001F5565" w:rsidP="001F5565">
            <w:pPr>
              <w:pStyle w:val="ListParagraph"/>
              <w:autoSpaceDE w:val="0"/>
              <w:autoSpaceDN w:val="0"/>
              <w:adjustRightInd w:val="0"/>
              <w:rPr>
                <w:rFonts w:ascii="Arial" w:hAnsi="Arial" w:cs="Arial"/>
                <w:sz w:val="24"/>
                <w:szCs w:val="24"/>
              </w:rPr>
            </w:pPr>
          </w:p>
          <w:p w14:paraId="25F8B10E" w14:textId="77777777" w:rsidR="001F5565" w:rsidRPr="001F5565" w:rsidRDefault="001F5565" w:rsidP="001F5565">
            <w:pPr>
              <w:pStyle w:val="ListParagraph"/>
              <w:autoSpaceDE w:val="0"/>
              <w:autoSpaceDN w:val="0"/>
              <w:adjustRightInd w:val="0"/>
              <w:rPr>
                <w:rFonts w:ascii="Arial" w:hAnsi="Arial" w:cs="Arial"/>
                <w:sz w:val="24"/>
                <w:szCs w:val="24"/>
              </w:rPr>
            </w:pPr>
            <w:r w:rsidRPr="001F5565">
              <w:rPr>
                <w:rFonts w:ascii="Arial" w:hAnsi="Arial" w:cs="Arial"/>
                <w:sz w:val="24"/>
                <w:szCs w:val="24"/>
              </w:rPr>
              <w:t>Utilise dog activity monitors (</w:t>
            </w:r>
            <w:proofErr w:type="spellStart"/>
            <w:r w:rsidRPr="001F5565">
              <w:rPr>
                <w:rFonts w:ascii="Arial" w:hAnsi="Arial" w:cs="Arial"/>
                <w:sz w:val="24"/>
                <w:szCs w:val="24"/>
              </w:rPr>
              <w:t>FitBark</w:t>
            </w:r>
            <w:proofErr w:type="spellEnd"/>
            <w:r w:rsidRPr="001F5565">
              <w:rPr>
                <w:rFonts w:ascii="Arial" w:hAnsi="Arial" w:cs="Arial"/>
                <w:sz w:val="24"/>
                <w:szCs w:val="24"/>
              </w:rPr>
              <w:t xml:space="preserve">) to compare activity levels of dogs whilst in day-care and at home, in order to provide objective numerical data. </w:t>
            </w:r>
          </w:p>
          <w:p w14:paraId="50AD2241" w14:textId="77777777" w:rsidR="001F5565" w:rsidRPr="001F5565" w:rsidRDefault="001F5565" w:rsidP="001F5565">
            <w:pPr>
              <w:pStyle w:val="ListParagraph"/>
              <w:autoSpaceDE w:val="0"/>
              <w:autoSpaceDN w:val="0"/>
              <w:adjustRightInd w:val="0"/>
              <w:rPr>
                <w:rFonts w:ascii="Arial" w:hAnsi="Arial" w:cs="Arial"/>
                <w:sz w:val="24"/>
                <w:szCs w:val="24"/>
              </w:rPr>
            </w:pPr>
          </w:p>
          <w:p w14:paraId="1D07EBFC" w14:textId="77777777" w:rsidR="001F5565" w:rsidRPr="001F5565" w:rsidRDefault="001F5565" w:rsidP="001F5565">
            <w:pPr>
              <w:pStyle w:val="ListParagraph"/>
              <w:autoSpaceDE w:val="0"/>
              <w:autoSpaceDN w:val="0"/>
              <w:adjustRightInd w:val="0"/>
              <w:rPr>
                <w:rFonts w:ascii="Arial" w:hAnsi="Arial" w:cs="Arial"/>
                <w:sz w:val="24"/>
                <w:szCs w:val="24"/>
              </w:rPr>
            </w:pPr>
            <w:r w:rsidRPr="001F5565">
              <w:rPr>
                <w:rFonts w:ascii="Arial" w:hAnsi="Arial" w:cs="Arial"/>
                <w:sz w:val="24"/>
                <w:szCs w:val="24"/>
              </w:rPr>
              <w:t>Compare ethogram data, interview data and activity monitoring data to examine reasons for similarities and differences between sets of data, and between individual dogs.</w:t>
            </w:r>
          </w:p>
          <w:p w14:paraId="53F4EA41" w14:textId="77777777" w:rsidR="001F5565" w:rsidRPr="001F5565" w:rsidRDefault="001F5565" w:rsidP="001F5565">
            <w:pPr>
              <w:pStyle w:val="ListParagraph"/>
              <w:autoSpaceDE w:val="0"/>
              <w:autoSpaceDN w:val="0"/>
              <w:adjustRightInd w:val="0"/>
              <w:rPr>
                <w:rFonts w:ascii="Arial" w:hAnsi="Arial" w:cs="Arial"/>
                <w:sz w:val="24"/>
                <w:szCs w:val="24"/>
              </w:rPr>
            </w:pPr>
          </w:p>
          <w:p w14:paraId="75CB92EE" w14:textId="77777777" w:rsidR="001F5565" w:rsidRPr="001F5565" w:rsidRDefault="001F5565" w:rsidP="001F5565">
            <w:pPr>
              <w:pStyle w:val="ListParagraph"/>
              <w:autoSpaceDE w:val="0"/>
              <w:autoSpaceDN w:val="0"/>
              <w:adjustRightInd w:val="0"/>
              <w:rPr>
                <w:rFonts w:ascii="Arial" w:hAnsi="Arial" w:cs="Arial"/>
                <w:sz w:val="24"/>
                <w:szCs w:val="24"/>
              </w:rPr>
            </w:pPr>
            <w:r w:rsidRPr="001F5565">
              <w:rPr>
                <w:rFonts w:ascii="Arial" w:hAnsi="Arial" w:cs="Arial"/>
                <w:sz w:val="24"/>
                <w:szCs w:val="24"/>
              </w:rPr>
              <w:t xml:space="preserve">Provide owners with a report of their dog’s social behaviour and conspecific communicative signalling, where needed/requested. </w:t>
            </w:r>
          </w:p>
          <w:p w14:paraId="20E85CBE" w14:textId="47633D1D" w:rsidR="001F5565" w:rsidRDefault="001F5565" w:rsidP="001F5565">
            <w:pPr>
              <w:pStyle w:val="ListParagraph"/>
              <w:autoSpaceDE w:val="0"/>
              <w:autoSpaceDN w:val="0"/>
              <w:adjustRightInd w:val="0"/>
              <w:rPr>
                <w:rFonts w:ascii="Arial" w:hAnsi="Arial" w:cs="Arial"/>
                <w:sz w:val="24"/>
                <w:szCs w:val="24"/>
              </w:rPr>
            </w:pPr>
          </w:p>
          <w:p w14:paraId="452C67F7" w14:textId="3C5BB668" w:rsidR="00545E10" w:rsidRDefault="00545E10" w:rsidP="001F5565">
            <w:pPr>
              <w:pStyle w:val="ListParagraph"/>
              <w:autoSpaceDE w:val="0"/>
              <w:autoSpaceDN w:val="0"/>
              <w:adjustRightInd w:val="0"/>
              <w:rPr>
                <w:rFonts w:ascii="Arial" w:hAnsi="Arial" w:cs="Arial"/>
                <w:sz w:val="24"/>
                <w:szCs w:val="24"/>
                <w:u w:val="single"/>
              </w:rPr>
            </w:pPr>
            <w:r>
              <w:rPr>
                <w:rFonts w:ascii="Arial" w:hAnsi="Arial" w:cs="Arial"/>
                <w:sz w:val="24"/>
                <w:szCs w:val="24"/>
                <w:u w:val="single"/>
              </w:rPr>
              <w:t>References</w:t>
            </w:r>
          </w:p>
          <w:p w14:paraId="257196EA" w14:textId="11B74E66" w:rsidR="00545E10" w:rsidRDefault="00545E10" w:rsidP="001F5565">
            <w:pPr>
              <w:pStyle w:val="ListParagraph"/>
              <w:autoSpaceDE w:val="0"/>
              <w:autoSpaceDN w:val="0"/>
              <w:adjustRightInd w:val="0"/>
              <w:rPr>
                <w:rFonts w:ascii="Arial" w:hAnsi="Arial" w:cs="Arial"/>
                <w:sz w:val="24"/>
                <w:szCs w:val="24"/>
              </w:rPr>
            </w:pPr>
          </w:p>
          <w:p w14:paraId="23A55E6E" w14:textId="77777777" w:rsidR="00545E10" w:rsidRPr="00545E10" w:rsidRDefault="00545E10" w:rsidP="00545E10">
            <w:pPr>
              <w:pStyle w:val="ListParagraph"/>
              <w:autoSpaceDE w:val="0"/>
              <w:autoSpaceDN w:val="0"/>
              <w:adjustRightInd w:val="0"/>
              <w:rPr>
                <w:rFonts w:ascii="Arial" w:hAnsi="Arial" w:cs="Arial"/>
                <w:sz w:val="24"/>
                <w:szCs w:val="24"/>
                <w:lang w:eastAsia="en-GB"/>
              </w:rPr>
            </w:pPr>
            <w:proofErr w:type="spellStart"/>
            <w:r w:rsidRPr="00545E10">
              <w:rPr>
                <w:rFonts w:ascii="Arial" w:hAnsi="Arial" w:cs="Arial"/>
                <w:sz w:val="24"/>
                <w:szCs w:val="24"/>
              </w:rPr>
              <w:t>Bonanni</w:t>
            </w:r>
            <w:proofErr w:type="spellEnd"/>
            <w:r w:rsidRPr="00545E10">
              <w:rPr>
                <w:rFonts w:ascii="Arial" w:hAnsi="Arial" w:cs="Arial"/>
                <w:sz w:val="24"/>
                <w:szCs w:val="24"/>
              </w:rPr>
              <w:t xml:space="preserve">, R., </w:t>
            </w:r>
            <w:proofErr w:type="spellStart"/>
            <w:r w:rsidRPr="00545E10">
              <w:rPr>
                <w:rFonts w:ascii="Arial" w:hAnsi="Arial" w:cs="Arial"/>
                <w:sz w:val="24"/>
                <w:szCs w:val="24"/>
              </w:rPr>
              <w:t>Cafazzo</w:t>
            </w:r>
            <w:proofErr w:type="spellEnd"/>
            <w:r w:rsidRPr="00545E10">
              <w:rPr>
                <w:rFonts w:ascii="Arial" w:hAnsi="Arial" w:cs="Arial"/>
                <w:sz w:val="24"/>
                <w:szCs w:val="24"/>
              </w:rPr>
              <w:t xml:space="preserve">, S., </w:t>
            </w:r>
            <w:proofErr w:type="spellStart"/>
            <w:r w:rsidRPr="00545E10">
              <w:rPr>
                <w:rFonts w:ascii="Arial" w:hAnsi="Arial" w:cs="Arial"/>
                <w:sz w:val="24"/>
                <w:szCs w:val="24"/>
              </w:rPr>
              <w:t>Abis</w:t>
            </w:r>
            <w:proofErr w:type="spellEnd"/>
            <w:r w:rsidRPr="00545E10">
              <w:rPr>
                <w:rFonts w:ascii="Arial" w:hAnsi="Arial" w:cs="Arial"/>
                <w:sz w:val="24"/>
                <w:szCs w:val="24"/>
              </w:rPr>
              <w:t xml:space="preserve">, A., </w:t>
            </w:r>
            <w:proofErr w:type="spellStart"/>
            <w:r w:rsidRPr="00545E10">
              <w:rPr>
                <w:rFonts w:ascii="Arial" w:hAnsi="Arial" w:cs="Arial"/>
                <w:sz w:val="24"/>
                <w:szCs w:val="24"/>
              </w:rPr>
              <w:t>Barillari</w:t>
            </w:r>
            <w:proofErr w:type="spellEnd"/>
            <w:r w:rsidRPr="00545E10">
              <w:rPr>
                <w:rFonts w:ascii="Arial" w:hAnsi="Arial" w:cs="Arial"/>
                <w:sz w:val="24"/>
                <w:szCs w:val="24"/>
              </w:rPr>
              <w:t xml:space="preserve">, E., Valsecchi, P., and </w:t>
            </w:r>
            <w:proofErr w:type="spellStart"/>
            <w:r w:rsidRPr="00545E10">
              <w:rPr>
                <w:rFonts w:ascii="Arial" w:hAnsi="Arial" w:cs="Arial"/>
                <w:sz w:val="24"/>
                <w:szCs w:val="24"/>
              </w:rPr>
              <w:t>Natoli</w:t>
            </w:r>
            <w:proofErr w:type="spellEnd"/>
            <w:r w:rsidRPr="00545E10">
              <w:rPr>
                <w:rFonts w:ascii="Arial" w:hAnsi="Arial" w:cs="Arial"/>
                <w:sz w:val="24"/>
                <w:szCs w:val="24"/>
              </w:rPr>
              <w:t xml:space="preserve">, E. (2017) ‘Age-graded dominance hierarchies and social tolerance in packs of free-ranging dogs’, </w:t>
            </w:r>
            <w:proofErr w:type="spellStart"/>
            <w:r w:rsidRPr="00545E10">
              <w:rPr>
                <w:rFonts w:ascii="Arial" w:hAnsi="Arial" w:cs="Arial"/>
                <w:i/>
                <w:iCs/>
                <w:sz w:val="24"/>
                <w:szCs w:val="24"/>
              </w:rPr>
              <w:t>Behavioral</w:t>
            </w:r>
            <w:proofErr w:type="spellEnd"/>
            <w:r w:rsidRPr="00545E10">
              <w:rPr>
                <w:rFonts w:ascii="Arial" w:hAnsi="Arial" w:cs="Arial"/>
                <w:i/>
                <w:iCs/>
                <w:sz w:val="24"/>
                <w:szCs w:val="24"/>
              </w:rPr>
              <w:t xml:space="preserve"> Ecology </w:t>
            </w:r>
            <w:r w:rsidRPr="00545E10">
              <w:rPr>
                <w:rFonts w:ascii="Arial" w:hAnsi="Arial" w:cs="Arial"/>
                <w:sz w:val="24"/>
                <w:szCs w:val="24"/>
              </w:rPr>
              <w:t xml:space="preserve">28(4) pp. 1004-1020.  Available at </w:t>
            </w:r>
            <w:hyperlink r:id="rId12" w:history="1">
              <w:r w:rsidRPr="00545E10">
                <w:rPr>
                  <w:rStyle w:val="Hyperlink"/>
                  <w:rFonts w:ascii="Arial" w:hAnsi="Arial" w:cs="Arial"/>
                  <w:sz w:val="24"/>
                  <w:szCs w:val="24"/>
                </w:rPr>
                <w:t>https://doi.org/10.1093/behe-co/arx059</w:t>
              </w:r>
            </w:hyperlink>
          </w:p>
          <w:p w14:paraId="1A2455D0" w14:textId="77777777" w:rsidR="00545E10" w:rsidRPr="00545E10" w:rsidRDefault="00545E10" w:rsidP="00545E10">
            <w:pPr>
              <w:pStyle w:val="ListParagraph"/>
              <w:autoSpaceDE w:val="0"/>
              <w:autoSpaceDN w:val="0"/>
              <w:adjustRightInd w:val="0"/>
              <w:rPr>
                <w:rFonts w:ascii="Arial" w:hAnsi="Arial" w:cs="Arial"/>
                <w:sz w:val="24"/>
                <w:szCs w:val="24"/>
              </w:rPr>
            </w:pPr>
          </w:p>
          <w:p w14:paraId="7EFCDAB6" w14:textId="77777777" w:rsidR="00545E10" w:rsidRPr="00545E10" w:rsidRDefault="00545E10" w:rsidP="00545E10">
            <w:pPr>
              <w:pStyle w:val="ListParagraph"/>
              <w:autoSpaceDE w:val="0"/>
              <w:autoSpaceDN w:val="0"/>
              <w:adjustRightInd w:val="0"/>
              <w:rPr>
                <w:rFonts w:ascii="Arial" w:hAnsi="Arial" w:cs="Arial"/>
                <w:sz w:val="24"/>
                <w:szCs w:val="24"/>
              </w:rPr>
            </w:pPr>
            <w:r w:rsidRPr="00545E10">
              <w:rPr>
                <w:rFonts w:ascii="Arial" w:hAnsi="Arial" w:cs="Arial"/>
                <w:sz w:val="24"/>
                <w:szCs w:val="24"/>
              </w:rPr>
              <w:t>(Accessed 31 July 2020)</w:t>
            </w:r>
          </w:p>
          <w:p w14:paraId="3E65A2BB" w14:textId="77777777" w:rsidR="00545E10" w:rsidRPr="00545E10" w:rsidRDefault="00545E10" w:rsidP="00545E10">
            <w:pPr>
              <w:pStyle w:val="ListParagraph"/>
              <w:autoSpaceDE w:val="0"/>
              <w:autoSpaceDN w:val="0"/>
              <w:adjustRightInd w:val="0"/>
              <w:rPr>
                <w:rFonts w:ascii="Arial" w:hAnsi="Arial" w:cs="Arial"/>
                <w:sz w:val="24"/>
                <w:szCs w:val="24"/>
              </w:rPr>
            </w:pPr>
          </w:p>
          <w:p w14:paraId="1D3BF904" w14:textId="5000811A" w:rsidR="00545E10" w:rsidRPr="00545E10" w:rsidRDefault="00545E10" w:rsidP="00545E10">
            <w:pPr>
              <w:pStyle w:val="ListParagraph"/>
              <w:autoSpaceDE w:val="0"/>
              <w:autoSpaceDN w:val="0"/>
              <w:adjustRightInd w:val="0"/>
              <w:rPr>
                <w:rFonts w:ascii="Arial" w:hAnsi="Arial" w:cs="Arial"/>
                <w:sz w:val="24"/>
                <w:szCs w:val="24"/>
              </w:rPr>
            </w:pPr>
            <w:proofErr w:type="spellStart"/>
            <w:r w:rsidRPr="00545E10">
              <w:rPr>
                <w:rFonts w:ascii="Arial" w:hAnsi="Arial" w:cs="Arial"/>
                <w:sz w:val="24"/>
                <w:szCs w:val="24"/>
              </w:rPr>
              <w:t>Howse</w:t>
            </w:r>
            <w:proofErr w:type="spellEnd"/>
            <w:r w:rsidRPr="00545E10">
              <w:rPr>
                <w:rFonts w:ascii="Arial" w:hAnsi="Arial" w:cs="Arial"/>
                <w:sz w:val="24"/>
                <w:szCs w:val="24"/>
              </w:rPr>
              <w:t xml:space="preserve">, M. S., Anderson, R. E., and </w:t>
            </w:r>
            <w:proofErr w:type="spellStart"/>
            <w:r w:rsidRPr="00545E10">
              <w:rPr>
                <w:rFonts w:ascii="Arial" w:hAnsi="Arial" w:cs="Arial"/>
                <w:sz w:val="24"/>
                <w:szCs w:val="24"/>
              </w:rPr>
              <w:t>Waisn</w:t>
            </w:r>
            <w:proofErr w:type="spellEnd"/>
            <w:r w:rsidRPr="00545E10">
              <w:rPr>
                <w:rFonts w:ascii="Arial" w:hAnsi="Arial" w:cs="Arial"/>
                <w:sz w:val="24"/>
                <w:szCs w:val="24"/>
              </w:rPr>
              <w:t>, C. J. (2018) ‘Social behaviour of domestic dogs (</w:t>
            </w:r>
            <w:r w:rsidRPr="00545E10">
              <w:rPr>
                <w:rFonts w:ascii="Arial" w:hAnsi="Arial" w:cs="Arial"/>
                <w:i/>
                <w:iCs/>
                <w:sz w:val="24"/>
                <w:szCs w:val="24"/>
              </w:rPr>
              <w:t xml:space="preserve">Canis </w:t>
            </w:r>
            <w:proofErr w:type="spellStart"/>
            <w:r w:rsidRPr="00545E10">
              <w:rPr>
                <w:rFonts w:ascii="Arial" w:hAnsi="Arial" w:cs="Arial"/>
                <w:i/>
                <w:iCs/>
                <w:sz w:val="24"/>
                <w:szCs w:val="24"/>
              </w:rPr>
              <w:t>familiaris</w:t>
            </w:r>
            <w:proofErr w:type="spellEnd"/>
            <w:r w:rsidRPr="00545E10">
              <w:rPr>
                <w:rFonts w:ascii="Arial" w:hAnsi="Arial" w:cs="Arial"/>
                <w:sz w:val="24"/>
                <w:szCs w:val="24"/>
              </w:rPr>
              <w:t xml:space="preserve">) in a public off-leash dog park’, </w:t>
            </w:r>
            <w:r w:rsidRPr="00545E10">
              <w:rPr>
                <w:rFonts w:ascii="Arial" w:hAnsi="Arial" w:cs="Arial"/>
                <w:i/>
                <w:iCs/>
                <w:sz w:val="24"/>
                <w:szCs w:val="24"/>
              </w:rPr>
              <w:t xml:space="preserve">Behavioural Processes </w:t>
            </w:r>
            <w:r w:rsidRPr="00545E10">
              <w:rPr>
                <w:rFonts w:ascii="Arial" w:hAnsi="Arial" w:cs="Arial"/>
                <w:sz w:val="24"/>
                <w:szCs w:val="24"/>
              </w:rPr>
              <w:t xml:space="preserve">157 pp. 691-701.  Available at </w:t>
            </w:r>
            <w:hyperlink r:id="rId13" w:history="1">
              <w:r w:rsidRPr="00545E10">
                <w:rPr>
                  <w:rStyle w:val="Hyperlink"/>
                  <w:rFonts w:ascii="Arial" w:hAnsi="Arial" w:cs="Arial"/>
                  <w:sz w:val="24"/>
                  <w:szCs w:val="24"/>
                </w:rPr>
                <w:t>https://doi.org/10.1016/j.beproc.2018.03.016</w:t>
              </w:r>
            </w:hyperlink>
          </w:p>
          <w:p w14:paraId="49F45DAF" w14:textId="3EBAE867" w:rsidR="00545E10" w:rsidRPr="00545E10" w:rsidRDefault="00545E10" w:rsidP="00545E10">
            <w:pPr>
              <w:pStyle w:val="ListParagraph"/>
              <w:autoSpaceDE w:val="0"/>
              <w:autoSpaceDN w:val="0"/>
              <w:adjustRightInd w:val="0"/>
              <w:rPr>
                <w:rFonts w:ascii="Arial" w:hAnsi="Arial" w:cs="Arial"/>
                <w:sz w:val="24"/>
                <w:szCs w:val="24"/>
              </w:rPr>
            </w:pPr>
          </w:p>
          <w:p w14:paraId="4940BF6F" w14:textId="77777777" w:rsidR="00545E10" w:rsidRPr="00545E10" w:rsidRDefault="00545E10" w:rsidP="00545E10">
            <w:pPr>
              <w:pStyle w:val="ListParagraph"/>
              <w:autoSpaceDE w:val="0"/>
              <w:autoSpaceDN w:val="0"/>
              <w:adjustRightInd w:val="0"/>
              <w:rPr>
                <w:rFonts w:ascii="Arial" w:hAnsi="Arial" w:cs="Arial"/>
                <w:sz w:val="24"/>
                <w:szCs w:val="24"/>
                <w:lang w:eastAsia="en-GB"/>
              </w:rPr>
            </w:pPr>
            <w:r w:rsidRPr="00545E10">
              <w:rPr>
                <w:rFonts w:ascii="Arial" w:hAnsi="Arial" w:cs="Arial"/>
                <w:sz w:val="24"/>
                <w:szCs w:val="24"/>
              </w:rPr>
              <w:t>(Accessed 2 August 2020)</w:t>
            </w:r>
          </w:p>
          <w:p w14:paraId="53FCE276" w14:textId="77777777" w:rsidR="00545E10" w:rsidRPr="00545E10" w:rsidRDefault="00545E10" w:rsidP="00545E10">
            <w:pPr>
              <w:pStyle w:val="ListParagraph"/>
              <w:autoSpaceDE w:val="0"/>
              <w:autoSpaceDN w:val="0"/>
              <w:adjustRightInd w:val="0"/>
              <w:rPr>
                <w:rFonts w:ascii="Arial" w:hAnsi="Arial" w:cs="Arial"/>
                <w:sz w:val="24"/>
                <w:szCs w:val="24"/>
              </w:rPr>
            </w:pPr>
          </w:p>
          <w:p w14:paraId="27889A3E" w14:textId="77777777" w:rsidR="00545E10" w:rsidRPr="00545E10" w:rsidRDefault="00545E10" w:rsidP="00545E10">
            <w:pPr>
              <w:pStyle w:val="ListParagraph"/>
              <w:autoSpaceDE w:val="0"/>
              <w:autoSpaceDN w:val="0"/>
              <w:adjustRightInd w:val="0"/>
              <w:rPr>
                <w:rFonts w:ascii="Arial" w:hAnsi="Arial" w:cs="Arial"/>
                <w:sz w:val="24"/>
                <w:szCs w:val="24"/>
              </w:rPr>
            </w:pPr>
            <w:proofErr w:type="spellStart"/>
            <w:r w:rsidRPr="00545E10">
              <w:rPr>
                <w:rFonts w:ascii="Arial" w:hAnsi="Arial" w:cs="Arial"/>
                <w:sz w:val="24"/>
                <w:szCs w:val="24"/>
              </w:rPr>
              <w:t>Iotchev</w:t>
            </w:r>
            <w:proofErr w:type="spellEnd"/>
            <w:r w:rsidRPr="00545E10">
              <w:rPr>
                <w:rFonts w:ascii="Arial" w:hAnsi="Arial" w:cs="Arial"/>
                <w:sz w:val="24"/>
                <w:szCs w:val="24"/>
              </w:rPr>
              <w:t xml:space="preserve">, I. B., Everett, A., </w:t>
            </w:r>
            <w:proofErr w:type="spellStart"/>
            <w:r w:rsidRPr="00545E10">
              <w:rPr>
                <w:rFonts w:ascii="Arial" w:hAnsi="Arial" w:cs="Arial"/>
                <w:sz w:val="24"/>
                <w:szCs w:val="24"/>
              </w:rPr>
              <w:t>Grafe</w:t>
            </w:r>
            <w:proofErr w:type="spellEnd"/>
            <w:r w:rsidRPr="00545E10">
              <w:rPr>
                <w:rFonts w:ascii="Arial" w:hAnsi="Arial" w:cs="Arial"/>
                <w:sz w:val="24"/>
                <w:szCs w:val="24"/>
              </w:rPr>
              <w:t xml:space="preserve">, S., </w:t>
            </w:r>
            <w:proofErr w:type="spellStart"/>
            <w:r w:rsidRPr="00545E10">
              <w:rPr>
                <w:rFonts w:ascii="Arial" w:hAnsi="Arial" w:cs="Arial"/>
                <w:sz w:val="24"/>
                <w:szCs w:val="24"/>
              </w:rPr>
              <w:t>Adorjan</w:t>
            </w:r>
            <w:proofErr w:type="spellEnd"/>
            <w:r w:rsidRPr="00545E10">
              <w:rPr>
                <w:rFonts w:ascii="Arial" w:hAnsi="Arial" w:cs="Arial"/>
                <w:sz w:val="24"/>
                <w:szCs w:val="24"/>
              </w:rPr>
              <w:t xml:space="preserve">, A., and </w:t>
            </w:r>
            <w:proofErr w:type="spellStart"/>
            <w:r w:rsidRPr="00545E10">
              <w:rPr>
                <w:rFonts w:ascii="Arial" w:hAnsi="Arial" w:cs="Arial"/>
                <w:sz w:val="24"/>
                <w:szCs w:val="24"/>
              </w:rPr>
              <w:t>Kubinyi</w:t>
            </w:r>
            <w:proofErr w:type="spellEnd"/>
            <w:r w:rsidRPr="00545E10">
              <w:rPr>
                <w:rFonts w:ascii="Arial" w:hAnsi="Arial" w:cs="Arial"/>
                <w:sz w:val="24"/>
                <w:szCs w:val="24"/>
              </w:rPr>
              <w:t xml:space="preserve">, E. (2019) ‘Encounters between pairs of unfamiliar dogs in a dog park’, </w:t>
            </w:r>
            <w:proofErr w:type="spellStart"/>
            <w:r w:rsidRPr="00545E10">
              <w:rPr>
                <w:rFonts w:ascii="Arial" w:hAnsi="Arial" w:cs="Arial"/>
                <w:i/>
                <w:iCs/>
                <w:sz w:val="24"/>
                <w:szCs w:val="24"/>
              </w:rPr>
              <w:t>Biologia</w:t>
            </w:r>
            <w:proofErr w:type="spellEnd"/>
            <w:r w:rsidRPr="00545E10">
              <w:rPr>
                <w:rFonts w:ascii="Arial" w:hAnsi="Arial" w:cs="Arial"/>
                <w:i/>
                <w:iCs/>
                <w:sz w:val="24"/>
                <w:szCs w:val="24"/>
              </w:rPr>
              <w:t xml:space="preserve"> Futura</w:t>
            </w:r>
            <w:r w:rsidRPr="00545E10">
              <w:rPr>
                <w:rFonts w:ascii="Arial" w:hAnsi="Arial" w:cs="Arial"/>
                <w:sz w:val="24"/>
                <w:szCs w:val="24"/>
              </w:rPr>
              <w:t xml:space="preserve"> 70 pp. 156-165.  Available at </w:t>
            </w:r>
            <w:hyperlink r:id="rId14" w:history="1">
              <w:r w:rsidRPr="00545E10">
                <w:rPr>
                  <w:rStyle w:val="Hyperlink"/>
                  <w:rFonts w:ascii="Arial" w:hAnsi="Arial" w:cs="Arial"/>
                  <w:sz w:val="24"/>
                  <w:szCs w:val="24"/>
                </w:rPr>
                <w:t>https://doi.org/10.1556/019.70.2019.20</w:t>
              </w:r>
            </w:hyperlink>
          </w:p>
          <w:p w14:paraId="3E91FA0A" w14:textId="77777777" w:rsidR="00545E10" w:rsidRPr="00545E10" w:rsidRDefault="00545E10" w:rsidP="00545E10">
            <w:pPr>
              <w:pStyle w:val="ListParagraph"/>
              <w:autoSpaceDE w:val="0"/>
              <w:autoSpaceDN w:val="0"/>
              <w:adjustRightInd w:val="0"/>
              <w:rPr>
                <w:rFonts w:ascii="Arial" w:hAnsi="Arial" w:cs="Arial"/>
                <w:sz w:val="24"/>
                <w:szCs w:val="24"/>
              </w:rPr>
            </w:pPr>
          </w:p>
          <w:p w14:paraId="01323059" w14:textId="77777777" w:rsidR="00545E10" w:rsidRPr="00545E10" w:rsidRDefault="00545E10" w:rsidP="00545E10">
            <w:pPr>
              <w:pStyle w:val="ListParagraph"/>
              <w:autoSpaceDE w:val="0"/>
              <w:autoSpaceDN w:val="0"/>
              <w:adjustRightInd w:val="0"/>
              <w:rPr>
                <w:rFonts w:ascii="Arial" w:hAnsi="Arial" w:cs="Arial"/>
                <w:sz w:val="24"/>
                <w:szCs w:val="24"/>
              </w:rPr>
            </w:pPr>
            <w:r w:rsidRPr="00545E10">
              <w:rPr>
                <w:rFonts w:ascii="Arial" w:hAnsi="Arial" w:cs="Arial"/>
                <w:sz w:val="24"/>
                <w:szCs w:val="24"/>
              </w:rPr>
              <w:t>(</w:t>
            </w:r>
            <w:proofErr w:type="spellStart"/>
            <w:r w:rsidRPr="00545E10">
              <w:rPr>
                <w:rFonts w:ascii="Arial" w:hAnsi="Arial" w:cs="Arial"/>
                <w:sz w:val="24"/>
                <w:szCs w:val="24"/>
              </w:rPr>
              <w:t>Acessed</w:t>
            </w:r>
            <w:proofErr w:type="spellEnd"/>
            <w:r w:rsidRPr="00545E10">
              <w:rPr>
                <w:rFonts w:ascii="Arial" w:hAnsi="Arial" w:cs="Arial"/>
                <w:sz w:val="24"/>
                <w:szCs w:val="24"/>
              </w:rPr>
              <w:t xml:space="preserve"> 4 August 2020)</w:t>
            </w:r>
          </w:p>
          <w:p w14:paraId="23728B7D" w14:textId="77777777" w:rsidR="00545E10" w:rsidRPr="00545E10" w:rsidRDefault="00545E10" w:rsidP="00545E10">
            <w:pPr>
              <w:pStyle w:val="ListParagraph"/>
              <w:autoSpaceDE w:val="0"/>
              <w:autoSpaceDN w:val="0"/>
              <w:adjustRightInd w:val="0"/>
              <w:rPr>
                <w:rFonts w:ascii="Arial" w:hAnsi="Arial" w:cs="Arial"/>
                <w:sz w:val="24"/>
                <w:szCs w:val="24"/>
                <w:lang w:eastAsia="en-GB"/>
              </w:rPr>
            </w:pPr>
          </w:p>
          <w:p w14:paraId="49DD5F2E" w14:textId="77777777" w:rsidR="00545E10" w:rsidRPr="00545E10" w:rsidRDefault="00545E10" w:rsidP="00545E10">
            <w:pPr>
              <w:pStyle w:val="ListParagraph"/>
              <w:autoSpaceDE w:val="0"/>
              <w:autoSpaceDN w:val="0"/>
              <w:adjustRightInd w:val="0"/>
              <w:rPr>
                <w:rFonts w:ascii="Arial" w:hAnsi="Arial" w:cs="Arial"/>
                <w:sz w:val="24"/>
                <w:szCs w:val="24"/>
                <w:lang w:eastAsia="en-GB"/>
              </w:rPr>
            </w:pPr>
            <w:proofErr w:type="spellStart"/>
            <w:r w:rsidRPr="00545E10">
              <w:rPr>
                <w:rFonts w:ascii="Arial" w:hAnsi="Arial" w:cs="Arial"/>
                <w:sz w:val="24"/>
                <w:szCs w:val="24"/>
              </w:rPr>
              <w:t>Mariti</w:t>
            </w:r>
            <w:proofErr w:type="spellEnd"/>
            <w:r w:rsidRPr="00545E10">
              <w:rPr>
                <w:rFonts w:ascii="Arial" w:hAnsi="Arial" w:cs="Arial"/>
                <w:sz w:val="24"/>
                <w:szCs w:val="24"/>
              </w:rPr>
              <w:t xml:space="preserve">, C., </w:t>
            </w:r>
            <w:proofErr w:type="spellStart"/>
            <w:r w:rsidRPr="00545E10">
              <w:rPr>
                <w:rFonts w:ascii="Arial" w:hAnsi="Arial" w:cs="Arial"/>
                <w:sz w:val="24"/>
                <w:szCs w:val="24"/>
              </w:rPr>
              <w:t>Falaschi</w:t>
            </w:r>
            <w:proofErr w:type="spellEnd"/>
            <w:r w:rsidRPr="00545E10">
              <w:rPr>
                <w:rFonts w:ascii="Arial" w:hAnsi="Arial" w:cs="Arial"/>
                <w:sz w:val="24"/>
                <w:szCs w:val="24"/>
              </w:rPr>
              <w:t xml:space="preserve">, C., </w:t>
            </w:r>
            <w:proofErr w:type="spellStart"/>
            <w:r w:rsidRPr="00545E10">
              <w:rPr>
                <w:rFonts w:ascii="Arial" w:hAnsi="Arial" w:cs="Arial"/>
                <w:sz w:val="24"/>
                <w:szCs w:val="24"/>
              </w:rPr>
              <w:t>Zilocchi</w:t>
            </w:r>
            <w:proofErr w:type="spellEnd"/>
            <w:r w:rsidRPr="00545E10">
              <w:rPr>
                <w:rFonts w:ascii="Arial" w:hAnsi="Arial" w:cs="Arial"/>
                <w:sz w:val="24"/>
                <w:szCs w:val="24"/>
              </w:rPr>
              <w:t xml:space="preserve">, M., </w:t>
            </w:r>
            <w:proofErr w:type="spellStart"/>
            <w:r w:rsidRPr="00545E10">
              <w:rPr>
                <w:rFonts w:ascii="Arial" w:hAnsi="Arial" w:cs="Arial"/>
                <w:sz w:val="24"/>
                <w:szCs w:val="24"/>
              </w:rPr>
              <w:t>Fatjo</w:t>
            </w:r>
            <w:proofErr w:type="spellEnd"/>
            <w:r w:rsidRPr="00545E10">
              <w:rPr>
                <w:rFonts w:ascii="Arial" w:hAnsi="Arial" w:cs="Arial"/>
                <w:sz w:val="24"/>
                <w:szCs w:val="24"/>
              </w:rPr>
              <w:t xml:space="preserve">, J., </w:t>
            </w:r>
            <w:proofErr w:type="spellStart"/>
            <w:r w:rsidRPr="00545E10">
              <w:rPr>
                <w:rFonts w:ascii="Arial" w:hAnsi="Arial" w:cs="Arial"/>
                <w:sz w:val="24"/>
                <w:szCs w:val="24"/>
              </w:rPr>
              <w:t>Sighieri</w:t>
            </w:r>
            <w:proofErr w:type="spellEnd"/>
            <w:r w:rsidRPr="00545E10">
              <w:rPr>
                <w:rFonts w:ascii="Arial" w:hAnsi="Arial" w:cs="Arial"/>
                <w:sz w:val="24"/>
                <w:szCs w:val="24"/>
              </w:rPr>
              <w:t xml:space="preserve">, C., </w:t>
            </w:r>
            <w:proofErr w:type="spellStart"/>
            <w:r w:rsidRPr="00545E10">
              <w:rPr>
                <w:rFonts w:ascii="Arial" w:hAnsi="Arial" w:cs="Arial"/>
                <w:sz w:val="24"/>
                <w:szCs w:val="24"/>
              </w:rPr>
              <w:t>Ogi</w:t>
            </w:r>
            <w:proofErr w:type="spellEnd"/>
            <w:r w:rsidRPr="00545E10">
              <w:rPr>
                <w:rFonts w:ascii="Arial" w:hAnsi="Arial" w:cs="Arial"/>
                <w:sz w:val="24"/>
                <w:szCs w:val="24"/>
              </w:rPr>
              <w:t xml:space="preserve">, A., and </w:t>
            </w:r>
            <w:proofErr w:type="spellStart"/>
            <w:r w:rsidRPr="00545E10">
              <w:rPr>
                <w:rFonts w:ascii="Arial" w:hAnsi="Arial" w:cs="Arial"/>
                <w:sz w:val="24"/>
                <w:szCs w:val="24"/>
              </w:rPr>
              <w:t>Gazzano</w:t>
            </w:r>
            <w:proofErr w:type="spellEnd"/>
            <w:r w:rsidRPr="00545E10">
              <w:rPr>
                <w:rFonts w:ascii="Arial" w:hAnsi="Arial" w:cs="Arial"/>
                <w:sz w:val="24"/>
                <w:szCs w:val="24"/>
              </w:rPr>
              <w:t>, A. (2017) ‘Analysis of the intraspecific visual communication in the domestic dog (</w:t>
            </w:r>
            <w:r w:rsidRPr="00545E10">
              <w:rPr>
                <w:rFonts w:ascii="Arial" w:hAnsi="Arial" w:cs="Arial"/>
                <w:i/>
                <w:iCs/>
                <w:sz w:val="24"/>
                <w:szCs w:val="24"/>
              </w:rPr>
              <w:t xml:space="preserve">Canis </w:t>
            </w:r>
            <w:proofErr w:type="spellStart"/>
            <w:r w:rsidRPr="00545E10">
              <w:rPr>
                <w:rFonts w:ascii="Arial" w:hAnsi="Arial" w:cs="Arial"/>
                <w:i/>
                <w:iCs/>
                <w:sz w:val="24"/>
                <w:szCs w:val="24"/>
              </w:rPr>
              <w:t>familiaris</w:t>
            </w:r>
            <w:proofErr w:type="spellEnd"/>
            <w:r w:rsidRPr="00545E10">
              <w:rPr>
                <w:rFonts w:ascii="Arial" w:hAnsi="Arial" w:cs="Arial"/>
                <w:i/>
                <w:iCs/>
                <w:sz w:val="24"/>
                <w:szCs w:val="24"/>
              </w:rPr>
              <w:t>)</w:t>
            </w:r>
            <w:r w:rsidRPr="00545E10">
              <w:rPr>
                <w:rFonts w:ascii="Arial" w:hAnsi="Arial" w:cs="Arial"/>
                <w:sz w:val="24"/>
                <w:szCs w:val="24"/>
              </w:rPr>
              <w:t>: a pilot study on the</w:t>
            </w:r>
            <w:r>
              <w:rPr>
                <w:rFonts w:cs="Arial"/>
              </w:rPr>
              <w:t xml:space="preserve"> </w:t>
            </w:r>
            <w:r w:rsidRPr="00545E10">
              <w:rPr>
                <w:rFonts w:ascii="Arial" w:hAnsi="Arial" w:cs="Arial"/>
                <w:sz w:val="24"/>
                <w:szCs w:val="24"/>
              </w:rPr>
              <w:t xml:space="preserve">case of calming signals’, </w:t>
            </w:r>
            <w:r w:rsidRPr="00545E10">
              <w:rPr>
                <w:rFonts w:ascii="Arial" w:hAnsi="Arial" w:cs="Arial"/>
                <w:i/>
                <w:iCs/>
                <w:sz w:val="24"/>
                <w:szCs w:val="24"/>
              </w:rPr>
              <w:t xml:space="preserve">Journal of Veterinary </w:t>
            </w:r>
            <w:proofErr w:type="spellStart"/>
            <w:r w:rsidRPr="00545E10">
              <w:rPr>
                <w:rFonts w:ascii="Arial" w:hAnsi="Arial" w:cs="Arial"/>
                <w:i/>
                <w:iCs/>
                <w:sz w:val="24"/>
                <w:szCs w:val="24"/>
              </w:rPr>
              <w:t>Behavior</w:t>
            </w:r>
            <w:proofErr w:type="spellEnd"/>
            <w:r w:rsidRPr="00545E10">
              <w:rPr>
                <w:rFonts w:ascii="Arial" w:hAnsi="Arial" w:cs="Arial"/>
                <w:i/>
                <w:iCs/>
                <w:sz w:val="24"/>
                <w:szCs w:val="24"/>
              </w:rPr>
              <w:t xml:space="preserve"> Clinical Applications and Research </w:t>
            </w:r>
            <w:r w:rsidRPr="00545E10">
              <w:rPr>
                <w:rFonts w:ascii="Arial" w:hAnsi="Arial" w:cs="Arial"/>
                <w:sz w:val="24"/>
                <w:szCs w:val="24"/>
              </w:rPr>
              <w:t xml:space="preserve">18 pp. 49-55.  Available at </w:t>
            </w:r>
            <w:hyperlink r:id="rId15" w:history="1">
              <w:r w:rsidRPr="00545E10">
                <w:rPr>
                  <w:rStyle w:val="Hyperlink"/>
                  <w:rFonts w:ascii="Arial" w:hAnsi="Arial" w:cs="Arial"/>
                  <w:sz w:val="24"/>
                  <w:szCs w:val="24"/>
                </w:rPr>
                <w:t>http://XX.doi.org/10.1016/j.jveb.2016.12.009</w:t>
              </w:r>
            </w:hyperlink>
          </w:p>
          <w:p w14:paraId="4C994BE4" w14:textId="77777777" w:rsidR="00545E10" w:rsidRPr="00545E10" w:rsidRDefault="00545E10" w:rsidP="00545E10">
            <w:pPr>
              <w:pStyle w:val="ListParagraph"/>
              <w:autoSpaceDE w:val="0"/>
              <w:autoSpaceDN w:val="0"/>
              <w:adjustRightInd w:val="0"/>
              <w:rPr>
                <w:rFonts w:ascii="Arial" w:hAnsi="Arial" w:cs="Arial"/>
                <w:sz w:val="24"/>
                <w:szCs w:val="24"/>
              </w:rPr>
            </w:pPr>
          </w:p>
          <w:p w14:paraId="30013E0C" w14:textId="77777777" w:rsidR="00545E10" w:rsidRPr="00545E10" w:rsidRDefault="00545E10" w:rsidP="00545E10">
            <w:pPr>
              <w:pStyle w:val="ListParagraph"/>
              <w:autoSpaceDE w:val="0"/>
              <w:autoSpaceDN w:val="0"/>
              <w:adjustRightInd w:val="0"/>
              <w:rPr>
                <w:rFonts w:ascii="Arial" w:hAnsi="Arial" w:cs="Arial"/>
                <w:sz w:val="24"/>
                <w:szCs w:val="24"/>
              </w:rPr>
            </w:pPr>
            <w:r w:rsidRPr="00545E10">
              <w:rPr>
                <w:rFonts w:ascii="Arial" w:hAnsi="Arial" w:cs="Arial"/>
                <w:sz w:val="24"/>
                <w:szCs w:val="24"/>
              </w:rPr>
              <w:t>(Accessed 3 August 2020)</w:t>
            </w:r>
          </w:p>
          <w:p w14:paraId="3AB6327E" w14:textId="77777777" w:rsidR="00545E10" w:rsidRPr="00545E10" w:rsidRDefault="00545E10" w:rsidP="00545E10">
            <w:pPr>
              <w:pStyle w:val="ListParagraph"/>
              <w:autoSpaceDE w:val="0"/>
              <w:autoSpaceDN w:val="0"/>
              <w:adjustRightInd w:val="0"/>
              <w:rPr>
                <w:rFonts w:ascii="Arial" w:hAnsi="Arial" w:cs="Arial"/>
                <w:sz w:val="24"/>
                <w:szCs w:val="24"/>
              </w:rPr>
            </w:pPr>
          </w:p>
          <w:p w14:paraId="7ABBE755" w14:textId="77777777" w:rsidR="00545E10" w:rsidRPr="00545E10" w:rsidRDefault="00545E10" w:rsidP="00545E10">
            <w:pPr>
              <w:pStyle w:val="ListParagraph"/>
              <w:autoSpaceDE w:val="0"/>
              <w:autoSpaceDN w:val="0"/>
              <w:adjustRightInd w:val="0"/>
              <w:rPr>
                <w:rFonts w:ascii="Arial" w:hAnsi="Arial" w:cs="Arial"/>
                <w:sz w:val="24"/>
                <w:szCs w:val="24"/>
              </w:rPr>
            </w:pPr>
            <w:r w:rsidRPr="00545E10">
              <w:rPr>
                <w:rFonts w:ascii="Arial" w:hAnsi="Arial" w:cs="Arial"/>
                <w:sz w:val="24"/>
                <w:szCs w:val="24"/>
              </w:rPr>
              <w:t xml:space="preserve">McGuire, B. (2016) ‘Scent marking in shelter dogs: Effects of sex and age’, </w:t>
            </w:r>
            <w:r w:rsidRPr="00545E10">
              <w:rPr>
                <w:rFonts w:ascii="Arial" w:hAnsi="Arial" w:cs="Arial"/>
                <w:i/>
                <w:iCs/>
                <w:sz w:val="24"/>
                <w:szCs w:val="24"/>
              </w:rPr>
              <w:t xml:space="preserve">Applied Animal Behaviour Science </w:t>
            </w:r>
            <w:r w:rsidRPr="00545E10">
              <w:rPr>
                <w:rFonts w:ascii="Arial" w:hAnsi="Arial" w:cs="Arial"/>
                <w:sz w:val="24"/>
                <w:szCs w:val="24"/>
              </w:rPr>
              <w:t xml:space="preserve">2016.  Available at </w:t>
            </w:r>
            <w:hyperlink r:id="rId16" w:history="1">
              <w:r w:rsidRPr="00545E10">
                <w:rPr>
                  <w:rStyle w:val="Hyperlink"/>
                  <w:rFonts w:ascii="Arial" w:hAnsi="Arial" w:cs="Arial"/>
                  <w:sz w:val="24"/>
                  <w:szCs w:val="24"/>
                </w:rPr>
                <w:t>http://dx.doi.org.10.1016/j.applanim.2016.06.01</w:t>
              </w:r>
            </w:hyperlink>
          </w:p>
          <w:p w14:paraId="15A6A6BC" w14:textId="77777777" w:rsidR="00545E10" w:rsidRPr="00545E10" w:rsidRDefault="00545E10" w:rsidP="00545E10">
            <w:pPr>
              <w:pStyle w:val="ListParagraph"/>
              <w:autoSpaceDE w:val="0"/>
              <w:autoSpaceDN w:val="0"/>
              <w:adjustRightInd w:val="0"/>
              <w:rPr>
                <w:rFonts w:ascii="Arial" w:hAnsi="Arial" w:cs="Arial"/>
                <w:sz w:val="24"/>
                <w:szCs w:val="24"/>
              </w:rPr>
            </w:pPr>
          </w:p>
          <w:p w14:paraId="355741B4" w14:textId="77777777" w:rsidR="00545E10" w:rsidRPr="00545E10" w:rsidRDefault="00545E10" w:rsidP="00545E10">
            <w:pPr>
              <w:pStyle w:val="ListParagraph"/>
              <w:autoSpaceDE w:val="0"/>
              <w:autoSpaceDN w:val="0"/>
              <w:adjustRightInd w:val="0"/>
              <w:rPr>
                <w:rFonts w:ascii="Arial" w:hAnsi="Arial" w:cs="Arial"/>
                <w:sz w:val="24"/>
                <w:szCs w:val="24"/>
              </w:rPr>
            </w:pPr>
            <w:r w:rsidRPr="00545E10">
              <w:rPr>
                <w:rFonts w:ascii="Arial" w:hAnsi="Arial" w:cs="Arial"/>
                <w:sz w:val="24"/>
                <w:szCs w:val="24"/>
              </w:rPr>
              <w:t>(Accessed 2 August 2020)</w:t>
            </w:r>
          </w:p>
          <w:p w14:paraId="40476C28" w14:textId="77777777" w:rsidR="00545E10" w:rsidRPr="00545E10" w:rsidRDefault="00545E10" w:rsidP="001F5565">
            <w:pPr>
              <w:pStyle w:val="ListParagraph"/>
              <w:autoSpaceDE w:val="0"/>
              <w:autoSpaceDN w:val="0"/>
              <w:adjustRightInd w:val="0"/>
              <w:rPr>
                <w:rFonts w:ascii="Arial" w:hAnsi="Arial" w:cs="Arial"/>
                <w:sz w:val="24"/>
                <w:szCs w:val="24"/>
              </w:rPr>
            </w:pPr>
          </w:p>
          <w:p w14:paraId="50A787AF" w14:textId="77777777" w:rsidR="00545E10" w:rsidRPr="00545E10" w:rsidRDefault="00545E10" w:rsidP="00545E10">
            <w:pPr>
              <w:pStyle w:val="ListParagraph"/>
              <w:autoSpaceDE w:val="0"/>
              <w:autoSpaceDN w:val="0"/>
              <w:adjustRightInd w:val="0"/>
              <w:rPr>
                <w:rFonts w:ascii="Arial" w:hAnsi="Arial" w:cs="Arial"/>
                <w:sz w:val="24"/>
                <w:szCs w:val="24"/>
                <w:lang w:eastAsia="en-GB"/>
              </w:rPr>
            </w:pPr>
            <w:proofErr w:type="spellStart"/>
            <w:r w:rsidRPr="00545E10">
              <w:rPr>
                <w:rFonts w:ascii="Arial" w:hAnsi="Arial" w:cs="Arial"/>
                <w:sz w:val="24"/>
                <w:szCs w:val="24"/>
              </w:rPr>
              <w:t>Trisko</w:t>
            </w:r>
            <w:proofErr w:type="spellEnd"/>
            <w:r w:rsidRPr="00545E10">
              <w:rPr>
                <w:rFonts w:ascii="Arial" w:hAnsi="Arial" w:cs="Arial"/>
                <w:sz w:val="24"/>
                <w:szCs w:val="24"/>
              </w:rPr>
              <w:t xml:space="preserve">, R. K., Sandel, A. A., and Smuts, B. (2016) ‘Affiliation, dominance and friendship among companion dogs’, </w:t>
            </w:r>
            <w:r w:rsidRPr="00545E10">
              <w:rPr>
                <w:rFonts w:ascii="Arial" w:hAnsi="Arial" w:cs="Arial"/>
                <w:i/>
                <w:iCs/>
                <w:sz w:val="24"/>
                <w:szCs w:val="24"/>
              </w:rPr>
              <w:t xml:space="preserve">Behaviour </w:t>
            </w:r>
            <w:r w:rsidRPr="00545E10">
              <w:rPr>
                <w:rFonts w:ascii="Arial" w:hAnsi="Arial" w:cs="Arial"/>
                <w:sz w:val="24"/>
                <w:szCs w:val="24"/>
              </w:rPr>
              <w:t xml:space="preserve">153(6-7) pp. 693-725.  Available at </w:t>
            </w:r>
            <w:hyperlink r:id="rId17" w:history="1">
              <w:r w:rsidRPr="00545E10">
                <w:rPr>
                  <w:rStyle w:val="Hyperlink"/>
                  <w:rFonts w:ascii="Arial" w:hAnsi="Arial" w:cs="Arial"/>
                  <w:sz w:val="24"/>
                  <w:szCs w:val="24"/>
                </w:rPr>
                <w:t>https://doi.org/10.1163/1568539X-00003352</w:t>
              </w:r>
            </w:hyperlink>
          </w:p>
          <w:p w14:paraId="460D3305" w14:textId="77777777" w:rsidR="00545E10" w:rsidRPr="00545E10" w:rsidRDefault="00545E10" w:rsidP="00545E10">
            <w:pPr>
              <w:pStyle w:val="ListParagraph"/>
              <w:autoSpaceDE w:val="0"/>
              <w:autoSpaceDN w:val="0"/>
              <w:adjustRightInd w:val="0"/>
              <w:rPr>
                <w:rFonts w:ascii="Arial" w:hAnsi="Arial" w:cs="Arial"/>
                <w:sz w:val="24"/>
                <w:szCs w:val="24"/>
              </w:rPr>
            </w:pPr>
          </w:p>
          <w:p w14:paraId="0B835420" w14:textId="036B169E" w:rsidR="001F5565" w:rsidRPr="00545E10" w:rsidRDefault="00545E10" w:rsidP="00545E10">
            <w:pPr>
              <w:pStyle w:val="ListParagraph"/>
              <w:autoSpaceDE w:val="0"/>
              <w:autoSpaceDN w:val="0"/>
              <w:adjustRightInd w:val="0"/>
              <w:rPr>
                <w:rFonts w:ascii="Arial" w:hAnsi="Arial" w:cs="Arial"/>
                <w:sz w:val="24"/>
                <w:szCs w:val="24"/>
              </w:rPr>
            </w:pPr>
            <w:r w:rsidRPr="00545E10">
              <w:rPr>
                <w:rFonts w:ascii="Arial" w:hAnsi="Arial" w:cs="Arial"/>
                <w:sz w:val="24"/>
                <w:szCs w:val="24"/>
              </w:rPr>
              <w:t>(Accessed 2 August 2020)</w:t>
            </w:r>
          </w:p>
          <w:p w14:paraId="23AEE968" w14:textId="77777777" w:rsidR="001F5565" w:rsidRPr="00545E10" w:rsidRDefault="001F5565" w:rsidP="00D37B2B">
            <w:pPr>
              <w:spacing w:line="360" w:lineRule="auto"/>
              <w:jc w:val="both"/>
              <w:rPr>
                <w:rFonts w:ascii="Arial" w:hAnsi="Arial" w:cs="Arial"/>
                <w:sz w:val="24"/>
                <w:szCs w:val="24"/>
              </w:rPr>
            </w:pPr>
          </w:p>
          <w:p w14:paraId="4A494BC4" w14:textId="77777777" w:rsidR="00D37B2B" w:rsidRPr="001F5565" w:rsidRDefault="00D37B2B" w:rsidP="00D37B2B">
            <w:pPr>
              <w:spacing w:line="360" w:lineRule="auto"/>
              <w:jc w:val="both"/>
              <w:rPr>
                <w:rFonts w:ascii="Arial" w:hAnsi="Arial" w:cs="Arial"/>
                <w:sz w:val="24"/>
                <w:szCs w:val="24"/>
              </w:rPr>
            </w:pPr>
          </w:p>
          <w:p w14:paraId="570B57C6" w14:textId="77777777" w:rsidR="00D37B2B" w:rsidRPr="001F5565" w:rsidRDefault="00D37B2B" w:rsidP="003C07E3">
            <w:pPr>
              <w:rPr>
                <w:rFonts w:ascii="Arial" w:hAnsi="Arial" w:cs="Arial"/>
                <w:sz w:val="24"/>
                <w:szCs w:val="24"/>
              </w:rPr>
            </w:pPr>
          </w:p>
          <w:p w14:paraId="5D76C84F" w14:textId="77777777" w:rsidR="003C07E3" w:rsidRPr="001F5565" w:rsidRDefault="003C07E3" w:rsidP="003C07E3">
            <w:pPr>
              <w:rPr>
                <w:rFonts w:ascii="Arial" w:hAnsi="Arial" w:cs="Arial"/>
                <w:b/>
                <w:sz w:val="24"/>
                <w:szCs w:val="24"/>
              </w:rPr>
            </w:pPr>
            <w:r w:rsidRPr="001F5565">
              <w:rPr>
                <w:rFonts w:ascii="Arial" w:hAnsi="Arial" w:cs="Arial"/>
                <w:color w:val="808080"/>
                <w:sz w:val="24"/>
                <w:szCs w:val="24"/>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20F1CBB0" w14:textId="77777777" w:rsidR="008B5F4C" w:rsidRPr="00EA1316" w:rsidRDefault="008B5F4C" w:rsidP="008B5F4C">
            <w:pPr>
              <w:spacing w:line="360" w:lineRule="auto"/>
              <w:jc w:val="both"/>
              <w:rPr>
                <w:rFonts w:cs="Arial"/>
                <w:sz w:val="24"/>
                <w:szCs w:val="24"/>
                <w:u w:val="single"/>
              </w:rPr>
            </w:pPr>
            <w:r w:rsidRPr="00EA1316">
              <w:rPr>
                <w:rFonts w:cs="Arial"/>
                <w:sz w:val="24"/>
                <w:szCs w:val="24"/>
                <w:u w:val="single"/>
              </w:rPr>
              <w:t>Animal behaviour methodology</w:t>
            </w:r>
          </w:p>
          <w:p w14:paraId="771FE451" w14:textId="77777777" w:rsidR="008B5F4C" w:rsidRDefault="008B5F4C" w:rsidP="008B5F4C">
            <w:pPr>
              <w:spacing w:line="360" w:lineRule="auto"/>
              <w:jc w:val="both"/>
              <w:rPr>
                <w:rFonts w:cs="Arial"/>
                <w:sz w:val="24"/>
                <w:szCs w:val="24"/>
              </w:rPr>
            </w:pPr>
            <w:r>
              <w:rPr>
                <w:rFonts w:cs="Arial"/>
                <w:sz w:val="24"/>
                <w:szCs w:val="24"/>
              </w:rPr>
              <w:t>A</w:t>
            </w:r>
            <w:r w:rsidRPr="00E8698C">
              <w:rPr>
                <w:rFonts w:cs="Arial"/>
                <w:sz w:val="24"/>
                <w:szCs w:val="24"/>
              </w:rPr>
              <w:t>nimal behaviour</w:t>
            </w:r>
            <w:r>
              <w:rPr>
                <w:rFonts w:cs="Arial"/>
                <w:sz w:val="24"/>
                <w:szCs w:val="24"/>
              </w:rPr>
              <w:t xml:space="preserve"> research</w:t>
            </w:r>
            <w:r w:rsidRPr="00E8698C">
              <w:rPr>
                <w:rFonts w:cs="Arial"/>
                <w:sz w:val="24"/>
                <w:szCs w:val="24"/>
              </w:rPr>
              <w:t xml:space="preserve"> focus</w:t>
            </w:r>
            <w:r>
              <w:rPr>
                <w:rFonts w:cs="Arial"/>
                <w:sz w:val="24"/>
                <w:szCs w:val="24"/>
              </w:rPr>
              <w:t xml:space="preserve">es </w:t>
            </w:r>
            <w:r w:rsidRPr="00E8698C">
              <w:rPr>
                <w:rFonts w:cs="Arial"/>
                <w:sz w:val="24"/>
                <w:szCs w:val="24"/>
              </w:rPr>
              <w:t>on scientific paradigms, such as positivist or post-positivist epistemology</w:t>
            </w:r>
            <w:r>
              <w:rPr>
                <w:rFonts w:cs="Arial"/>
                <w:sz w:val="24"/>
                <w:szCs w:val="24"/>
              </w:rPr>
              <w:t xml:space="preserve">, having an objectivist </w:t>
            </w:r>
            <w:r w:rsidRPr="00E8698C">
              <w:rPr>
                <w:rFonts w:cs="Arial"/>
                <w:sz w:val="24"/>
                <w:szCs w:val="24"/>
              </w:rPr>
              <w:t>ontological perspective</w:t>
            </w:r>
            <w:r>
              <w:rPr>
                <w:rFonts w:cs="Arial"/>
                <w:sz w:val="24"/>
                <w:szCs w:val="24"/>
              </w:rPr>
              <w:t xml:space="preserve"> and quantitative m</w:t>
            </w:r>
            <w:r w:rsidRPr="00E8698C">
              <w:rPr>
                <w:rFonts w:cs="Arial"/>
                <w:sz w:val="24"/>
                <w:szCs w:val="24"/>
              </w:rPr>
              <w:t>ethodologies</w:t>
            </w:r>
            <w:r>
              <w:rPr>
                <w:rFonts w:cs="Arial"/>
                <w:sz w:val="24"/>
                <w:szCs w:val="24"/>
              </w:rPr>
              <w:t>.</w:t>
            </w:r>
            <w:r w:rsidRPr="00E8698C">
              <w:rPr>
                <w:rFonts w:cs="Arial"/>
                <w:sz w:val="24"/>
                <w:szCs w:val="24"/>
              </w:rPr>
              <w:t xml:space="preserve">  This approach </w:t>
            </w:r>
            <w:r>
              <w:rPr>
                <w:rFonts w:cs="Arial"/>
                <w:sz w:val="24"/>
                <w:szCs w:val="24"/>
              </w:rPr>
              <w:t>is</w:t>
            </w:r>
            <w:r w:rsidRPr="00E8698C">
              <w:rPr>
                <w:rFonts w:cs="Arial"/>
                <w:sz w:val="24"/>
                <w:szCs w:val="24"/>
              </w:rPr>
              <w:t xml:space="preserve"> successful in the field of natural biology, </w:t>
            </w:r>
            <w:r>
              <w:rPr>
                <w:rFonts w:cs="Arial"/>
                <w:sz w:val="24"/>
                <w:szCs w:val="24"/>
              </w:rPr>
              <w:t>but</w:t>
            </w:r>
            <w:r w:rsidRPr="00E8698C">
              <w:rPr>
                <w:rFonts w:cs="Arial"/>
                <w:sz w:val="24"/>
                <w:szCs w:val="24"/>
              </w:rPr>
              <w:t xml:space="preserve"> when researching companion </w:t>
            </w:r>
            <w:proofErr w:type="gramStart"/>
            <w:r w:rsidRPr="00E8698C">
              <w:rPr>
                <w:rFonts w:cs="Arial"/>
                <w:sz w:val="24"/>
                <w:szCs w:val="24"/>
              </w:rPr>
              <w:t>animals,  involv</w:t>
            </w:r>
            <w:r>
              <w:rPr>
                <w:rFonts w:cs="Arial"/>
                <w:sz w:val="24"/>
                <w:szCs w:val="24"/>
              </w:rPr>
              <w:t>ing</w:t>
            </w:r>
            <w:proofErr w:type="gramEnd"/>
            <w:r w:rsidRPr="00E8698C">
              <w:rPr>
                <w:rFonts w:cs="Arial"/>
                <w:sz w:val="24"/>
                <w:szCs w:val="24"/>
              </w:rPr>
              <w:t xml:space="preserve"> the human owners</w:t>
            </w:r>
            <w:r>
              <w:rPr>
                <w:rFonts w:cs="Arial"/>
                <w:sz w:val="24"/>
                <w:szCs w:val="24"/>
              </w:rPr>
              <w:t xml:space="preserve">’ </w:t>
            </w:r>
            <w:r w:rsidRPr="00E8698C">
              <w:rPr>
                <w:rFonts w:cs="Arial"/>
                <w:sz w:val="24"/>
                <w:szCs w:val="24"/>
              </w:rPr>
              <w:t>behaviour</w:t>
            </w:r>
            <w:r>
              <w:rPr>
                <w:rFonts w:cs="Arial"/>
                <w:sz w:val="24"/>
                <w:szCs w:val="24"/>
              </w:rPr>
              <w:t>, social research paradigms may hold more validity</w:t>
            </w:r>
            <w:r w:rsidRPr="00E8698C">
              <w:rPr>
                <w:rFonts w:cs="Arial"/>
                <w:sz w:val="24"/>
                <w:szCs w:val="24"/>
              </w:rPr>
              <w:t xml:space="preserve">.  </w:t>
            </w:r>
            <w:r>
              <w:rPr>
                <w:rFonts w:cs="Arial"/>
                <w:sz w:val="24"/>
                <w:szCs w:val="24"/>
              </w:rPr>
              <w:t xml:space="preserve">Their </w:t>
            </w:r>
            <w:r w:rsidRPr="00E8698C">
              <w:rPr>
                <w:rFonts w:cs="Arial"/>
                <w:sz w:val="24"/>
                <w:szCs w:val="24"/>
              </w:rPr>
              <w:t>subjectivist ontology, interpretivist epistemology</w:t>
            </w:r>
            <w:r>
              <w:rPr>
                <w:rFonts w:cs="Arial"/>
                <w:sz w:val="24"/>
                <w:szCs w:val="24"/>
              </w:rPr>
              <w:t xml:space="preserve"> and </w:t>
            </w:r>
            <w:r w:rsidRPr="00E8698C">
              <w:rPr>
                <w:rFonts w:cs="Arial"/>
                <w:sz w:val="24"/>
                <w:szCs w:val="24"/>
              </w:rPr>
              <w:t>qualitative</w:t>
            </w:r>
            <w:r>
              <w:rPr>
                <w:rFonts w:cs="Arial"/>
                <w:sz w:val="24"/>
                <w:szCs w:val="24"/>
              </w:rPr>
              <w:t xml:space="preserve"> methodologies</w:t>
            </w:r>
            <w:r w:rsidRPr="00E8698C">
              <w:rPr>
                <w:rFonts w:cs="Arial"/>
                <w:sz w:val="24"/>
                <w:szCs w:val="24"/>
              </w:rPr>
              <w:t xml:space="preserve"> provide insights into thoughts, feelings and experiences. </w:t>
            </w:r>
          </w:p>
          <w:p w14:paraId="1D86FF46" w14:textId="77777777" w:rsidR="008B5F4C" w:rsidRPr="00E8698C" w:rsidRDefault="008B5F4C" w:rsidP="008B5F4C">
            <w:pPr>
              <w:spacing w:line="360" w:lineRule="auto"/>
              <w:jc w:val="both"/>
              <w:rPr>
                <w:rFonts w:cs="Arial"/>
                <w:sz w:val="24"/>
                <w:szCs w:val="24"/>
              </w:rPr>
            </w:pPr>
          </w:p>
          <w:p w14:paraId="700681F1" w14:textId="0FA4184A" w:rsidR="009773C3" w:rsidRDefault="008B5F4C" w:rsidP="009773C3">
            <w:pPr>
              <w:spacing w:line="360" w:lineRule="auto"/>
              <w:jc w:val="both"/>
              <w:rPr>
                <w:rFonts w:cs="Arial"/>
                <w:sz w:val="22"/>
                <w:szCs w:val="22"/>
              </w:rPr>
            </w:pPr>
            <w:r w:rsidRPr="009773C3">
              <w:rPr>
                <w:rFonts w:cs="Arial"/>
                <w:sz w:val="24"/>
                <w:szCs w:val="24"/>
              </w:rPr>
              <w:t xml:space="preserve">Hence, the research paradigm is pragmatic, </w:t>
            </w:r>
            <w:r w:rsidR="00A3113D" w:rsidRPr="009773C3">
              <w:rPr>
                <w:rFonts w:cs="Arial"/>
                <w:sz w:val="24"/>
                <w:szCs w:val="24"/>
              </w:rPr>
              <w:t xml:space="preserve">and the </w:t>
            </w:r>
            <w:r w:rsidRPr="009773C3">
              <w:rPr>
                <w:rFonts w:cs="Arial"/>
                <w:sz w:val="24"/>
                <w:szCs w:val="24"/>
              </w:rPr>
              <w:t xml:space="preserve">research design </w:t>
            </w:r>
            <w:r w:rsidR="00A3113D" w:rsidRPr="009773C3">
              <w:rPr>
                <w:rFonts w:cs="Arial"/>
                <w:sz w:val="24"/>
                <w:szCs w:val="24"/>
              </w:rPr>
              <w:t xml:space="preserve">is </w:t>
            </w:r>
            <w:r w:rsidRPr="009773C3">
              <w:rPr>
                <w:rFonts w:cs="Arial"/>
                <w:sz w:val="24"/>
                <w:szCs w:val="24"/>
              </w:rPr>
              <w:t xml:space="preserve">based on mixed methodologies (qualitative when studying owners; quantitative when studying dogs).  The paradigm and design reflect the routine of </w:t>
            </w:r>
            <w:r w:rsidR="009773C3" w:rsidRPr="009773C3">
              <w:rPr>
                <w:rFonts w:cs="Arial"/>
                <w:sz w:val="24"/>
                <w:szCs w:val="24"/>
              </w:rPr>
              <w:t>the day-care aspect of my business, providing value to my facility and high validity</w:t>
            </w:r>
            <w:r w:rsidR="009773C3">
              <w:rPr>
                <w:rFonts w:cs="Arial"/>
                <w:sz w:val="22"/>
                <w:szCs w:val="22"/>
              </w:rPr>
              <w:t xml:space="preserve">.  </w:t>
            </w:r>
          </w:p>
          <w:p w14:paraId="25449ACA" w14:textId="77777777" w:rsidR="009773C3" w:rsidRDefault="009773C3" w:rsidP="009773C3">
            <w:pPr>
              <w:spacing w:line="360" w:lineRule="auto"/>
              <w:jc w:val="both"/>
              <w:rPr>
                <w:rFonts w:cs="Arial"/>
                <w:sz w:val="22"/>
                <w:szCs w:val="22"/>
                <w:lang w:eastAsia="en-GB"/>
              </w:rPr>
            </w:pPr>
          </w:p>
          <w:p w14:paraId="474C5355" w14:textId="77777777" w:rsidR="008B5F4C" w:rsidRDefault="008B5F4C" w:rsidP="008B5F4C">
            <w:pPr>
              <w:spacing w:line="360" w:lineRule="auto"/>
              <w:jc w:val="both"/>
              <w:rPr>
                <w:rFonts w:cs="Arial"/>
                <w:sz w:val="24"/>
                <w:szCs w:val="24"/>
              </w:rPr>
            </w:pPr>
            <w:r w:rsidRPr="00A6220B">
              <w:rPr>
                <w:rFonts w:cs="Arial"/>
                <w:sz w:val="24"/>
                <w:szCs w:val="24"/>
                <w:u w:val="single"/>
              </w:rPr>
              <w:t>Sample</w:t>
            </w:r>
          </w:p>
          <w:p w14:paraId="5625BC38" w14:textId="68C71479" w:rsidR="008B5F4C" w:rsidRDefault="008B5F4C" w:rsidP="008B5F4C">
            <w:pPr>
              <w:spacing w:line="360" w:lineRule="auto"/>
              <w:jc w:val="both"/>
              <w:rPr>
                <w:rFonts w:cs="Arial"/>
                <w:sz w:val="24"/>
                <w:szCs w:val="24"/>
              </w:rPr>
            </w:pPr>
            <w:r>
              <w:rPr>
                <w:rFonts w:cs="Arial"/>
                <w:sz w:val="24"/>
                <w:szCs w:val="24"/>
              </w:rPr>
              <w:t xml:space="preserve">A convenience sample of </w:t>
            </w:r>
            <w:r w:rsidR="009773C3">
              <w:rPr>
                <w:rFonts w:cs="Arial"/>
                <w:sz w:val="24"/>
                <w:szCs w:val="24"/>
              </w:rPr>
              <w:t>20-30 canine</w:t>
            </w:r>
            <w:r w:rsidRPr="00E8698C">
              <w:rPr>
                <w:rFonts w:cs="Arial"/>
                <w:sz w:val="24"/>
                <w:szCs w:val="24"/>
              </w:rPr>
              <w:t xml:space="preserve"> participants </w:t>
            </w:r>
            <w:r>
              <w:rPr>
                <w:rFonts w:cs="Arial"/>
                <w:sz w:val="24"/>
                <w:szCs w:val="24"/>
              </w:rPr>
              <w:t>(minimum)</w:t>
            </w:r>
            <w:r w:rsidR="009773C3">
              <w:rPr>
                <w:rFonts w:cs="Arial"/>
                <w:sz w:val="24"/>
                <w:szCs w:val="24"/>
              </w:rPr>
              <w:t>, and their owners</w:t>
            </w:r>
            <w:r>
              <w:rPr>
                <w:rFonts w:cs="Arial"/>
                <w:sz w:val="24"/>
                <w:szCs w:val="24"/>
              </w:rPr>
              <w:t xml:space="preserve"> </w:t>
            </w:r>
            <w:r w:rsidRPr="00E8698C">
              <w:rPr>
                <w:rFonts w:cs="Arial"/>
                <w:sz w:val="24"/>
                <w:szCs w:val="24"/>
              </w:rPr>
              <w:t xml:space="preserve">will be sought </w:t>
            </w:r>
            <w:r w:rsidR="009773C3">
              <w:rPr>
                <w:rFonts w:cs="Arial"/>
                <w:sz w:val="24"/>
                <w:szCs w:val="24"/>
              </w:rPr>
              <w:t xml:space="preserve">by approaching existing clients utilising the day-care service at </w:t>
            </w:r>
            <w:r w:rsidR="00F10D86">
              <w:rPr>
                <w:rFonts w:cs="Arial"/>
                <w:sz w:val="24"/>
                <w:szCs w:val="24"/>
              </w:rPr>
              <w:t>X</w:t>
            </w:r>
            <w:r w:rsidRPr="00E8698C">
              <w:rPr>
                <w:rFonts w:cs="Arial"/>
                <w:sz w:val="24"/>
                <w:szCs w:val="24"/>
              </w:rPr>
              <w:t>.  Informed consent would be sought before any research begins.</w:t>
            </w:r>
          </w:p>
          <w:p w14:paraId="00B2901B" w14:textId="77777777" w:rsidR="008B5F4C" w:rsidRDefault="008B5F4C" w:rsidP="008B5F4C">
            <w:pPr>
              <w:spacing w:line="360" w:lineRule="auto"/>
              <w:jc w:val="both"/>
              <w:rPr>
                <w:rFonts w:cs="Arial"/>
                <w:sz w:val="24"/>
                <w:szCs w:val="24"/>
              </w:rPr>
            </w:pPr>
          </w:p>
          <w:p w14:paraId="5D4F1487" w14:textId="77777777" w:rsidR="008B5F4C" w:rsidRPr="00C07270" w:rsidRDefault="008B5F4C" w:rsidP="008B5F4C">
            <w:pPr>
              <w:spacing w:line="360" w:lineRule="auto"/>
              <w:jc w:val="both"/>
              <w:rPr>
                <w:rFonts w:cs="Arial"/>
                <w:sz w:val="24"/>
                <w:szCs w:val="24"/>
                <w:u w:val="single"/>
              </w:rPr>
            </w:pPr>
            <w:r>
              <w:rPr>
                <w:rFonts w:cs="Arial"/>
                <w:sz w:val="24"/>
                <w:szCs w:val="24"/>
                <w:u w:val="single"/>
              </w:rPr>
              <w:t>Method</w:t>
            </w:r>
          </w:p>
          <w:p w14:paraId="036C8AEB" w14:textId="77777777" w:rsidR="009773C3" w:rsidRPr="009773C3" w:rsidRDefault="009773C3" w:rsidP="009773C3">
            <w:pPr>
              <w:spacing w:line="360" w:lineRule="auto"/>
              <w:jc w:val="both"/>
              <w:rPr>
                <w:rFonts w:cs="Arial"/>
                <w:sz w:val="24"/>
                <w:szCs w:val="24"/>
                <w:lang w:eastAsia="en-GB"/>
              </w:rPr>
            </w:pPr>
            <w:r w:rsidRPr="009773C3">
              <w:rPr>
                <w:rFonts w:cs="Arial"/>
                <w:sz w:val="24"/>
                <w:szCs w:val="24"/>
              </w:rPr>
              <w:t xml:space="preserve">An observational assessment of each participating dog’s social behaviour would be formed through ethogram analysis of dogs during day-care.  Video cameras already utilised by the facility for security would be used to collect footage over a </w:t>
            </w:r>
            <w:proofErr w:type="gramStart"/>
            <w:r w:rsidRPr="009773C3">
              <w:rPr>
                <w:rFonts w:cs="Arial"/>
                <w:sz w:val="24"/>
                <w:szCs w:val="24"/>
              </w:rPr>
              <w:t>two week</w:t>
            </w:r>
            <w:proofErr w:type="gramEnd"/>
            <w:r w:rsidRPr="009773C3">
              <w:rPr>
                <w:rFonts w:cs="Arial"/>
                <w:sz w:val="24"/>
                <w:szCs w:val="24"/>
              </w:rPr>
              <w:t xml:space="preserve"> period.  Dogs would also be fitted with an activity monitor (</w:t>
            </w:r>
            <w:proofErr w:type="spellStart"/>
            <w:r w:rsidRPr="009773C3">
              <w:rPr>
                <w:rFonts w:cs="Arial"/>
                <w:sz w:val="24"/>
                <w:szCs w:val="24"/>
              </w:rPr>
              <w:t>FitBark</w:t>
            </w:r>
            <w:proofErr w:type="spellEnd"/>
            <w:r w:rsidRPr="009773C3">
              <w:rPr>
                <w:rFonts w:cs="Arial"/>
                <w:sz w:val="24"/>
                <w:szCs w:val="24"/>
              </w:rPr>
              <w:t xml:space="preserve"> 2), which will provide direct data of the dogs’ activity levels.  The monitor has been validated for research previously.  It attaches to the dog’s collar and provides accelerometer data, which can either be downloaded as raw data, and analysed via Excel/SSPS, or it can be analysed via the </w:t>
            </w:r>
            <w:proofErr w:type="spellStart"/>
            <w:r w:rsidRPr="009773C3">
              <w:rPr>
                <w:rFonts w:cs="Arial"/>
                <w:sz w:val="24"/>
                <w:szCs w:val="24"/>
              </w:rPr>
              <w:t>FitBark</w:t>
            </w:r>
            <w:proofErr w:type="spellEnd"/>
            <w:r w:rsidRPr="009773C3">
              <w:rPr>
                <w:rFonts w:cs="Arial"/>
                <w:sz w:val="24"/>
                <w:szCs w:val="24"/>
              </w:rPr>
              <w:t xml:space="preserve"> app.  The app provides details via </w:t>
            </w:r>
            <w:proofErr w:type="spellStart"/>
            <w:r w:rsidRPr="009773C3">
              <w:rPr>
                <w:rFonts w:cs="Arial"/>
                <w:sz w:val="24"/>
                <w:szCs w:val="24"/>
              </w:rPr>
              <w:t>FitBark</w:t>
            </w:r>
            <w:proofErr w:type="spellEnd"/>
            <w:r w:rsidRPr="009773C3">
              <w:rPr>
                <w:rFonts w:cs="Arial"/>
                <w:sz w:val="24"/>
                <w:szCs w:val="24"/>
              </w:rPr>
              <w:t xml:space="preserve"> points and analyses the data via charts, which can be split into </w:t>
            </w:r>
            <w:proofErr w:type="gramStart"/>
            <w:r w:rsidRPr="009773C3">
              <w:rPr>
                <w:rFonts w:cs="Arial"/>
                <w:sz w:val="24"/>
                <w:szCs w:val="24"/>
              </w:rPr>
              <w:t>5 minute</w:t>
            </w:r>
            <w:proofErr w:type="gramEnd"/>
            <w:r w:rsidRPr="009773C3">
              <w:rPr>
                <w:rFonts w:cs="Arial"/>
                <w:sz w:val="24"/>
                <w:szCs w:val="24"/>
              </w:rPr>
              <w:t xml:space="preserve"> intervals.</w:t>
            </w:r>
          </w:p>
          <w:p w14:paraId="72E871FF" w14:textId="77777777" w:rsidR="008B5F4C" w:rsidRPr="00E8698C" w:rsidRDefault="008B5F4C" w:rsidP="008B5F4C">
            <w:pPr>
              <w:spacing w:line="360" w:lineRule="auto"/>
              <w:jc w:val="both"/>
              <w:rPr>
                <w:rFonts w:cs="Arial"/>
                <w:sz w:val="24"/>
                <w:szCs w:val="24"/>
              </w:rPr>
            </w:pPr>
          </w:p>
          <w:p w14:paraId="04B5C1E8" w14:textId="08186ED1" w:rsidR="009773C3" w:rsidRDefault="008B5F4C" w:rsidP="009773C3">
            <w:pPr>
              <w:spacing w:line="360" w:lineRule="auto"/>
              <w:jc w:val="both"/>
              <w:rPr>
                <w:rFonts w:cs="Arial"/>
                <w:sz w:val="22"/>
                <w:szCs w:val="22"/>
                <w:lang w:eastAsia="en-GB"/>
              </w:rPr>
            </w:pPr>
            <w:r w:rsidRPr="009773C3">
              <w:rPr>
                <w:rFonts w:cs="Arial"/>
                <w:sz w:val="24"/>
                <w:szCs w:val="24"/>
              </w:rPr>
              <w:t xml:space="preserve">The interpretative phenomenological analysis (IPA) method will be used, involving interviews where the participant is encouraged to share their experiences.  </w:t>
            </w:r>
            <w:r w:rsidR="009773C3" w:rsidRPr="009773C3">
              <w:rPr>
                <w:rFonts w:cs="Arial"/>
                <w:sz w:val="24"/>
                <w:szCs w:val="24"/>
              </w:rPr>
              <w:t>Questions will focus on owners’ experiences of socialising their dogs as puppies; allowing their dogs to socialise with conspecifics when on walks; and their experiences of understanding conspecific dog communication.  As human owners can influence their dog’s behaviour through emotional contagion, I will be encouraging owners to relay their feelings around fears and concerns regarding conspecific interactions.  Thematic analysis (via NVivo software) of the interviews will provide insight into the experiences of the owner, which m</w:t>
            </w:r>
            <w:r w:rsidR="009773C3">
              <w:rPr>
                <w:rFonts w:cs="Arial"/>
                <w:sz w:val="24"/>
                <w:szCs w:val="24"/>
              </w:rPr>
              <w:t>a</w:t>
            </w:r>
            <w:r w:rsidR="009773C3" w:rsidRPr="009773C3">
              <w:rPr>
                <w:rFonts w:cs="Arial"/>
                <w:sz w:val="24"/>
                <w:szCs w:val="24"/>
              </w:rPr>
              <w:t>y identify socialisation needs, problems or barriers</w:t>
            </w:r>
            <w:r w:rsidR="009773C3">
              <w:rPr>
                <w:rFonts w:cs="Arial"/>
                <w:sz w:val="22"/>
                <w:szCs w:val="22"/>
              </w:rPr>
              <w:t xml:space="preserve">.  </w:t>
            </w:r>
          </w:p>
          <w:p w14:paraId="5A6A4A6E" w14:textId="4BDC8446" w:rsidR="008B5F4C" w:rsidRDefault="008B5F4C" w:rsidP="008B5F4C">
            <w:pPr>
              <w:spacing w:line="360" w:lineRule="auto"/>
              <w:jc w:val="both"/>
              <w:rPr>
                <w:rFonts w:cs="Arial"/>
                <w:sz w:val="24"/>
                <w:szCs w:val="24"/>
              </w:rPr>
            </w:pPr>
          </w:p>
          <w:p w14:paraId="7CF498D3" w14:textId="77777777" w:rsidR="009773C3" w:rsidRPr="009773C3" w:rsidRDefault="009773C3" w:rsidP="009773C3">
            <w:pPr>
              <w:spacing w:line="360" w:lineRule="auto"/>
              <w:jc w:val="both"/>
              <w:rPr>
                <w:rFonts w:cs="Arial"/>
                <w:sz w:val="24"/>
                <w:szCs w:val="24"/>
                <w:lang w:eastAsia="en-GB"/>
              </w:rPr>
            </w:pPr>
            <w:r w:rsidRPr="009773C3">
              <w:rPr>
                <w:rFonts w:cs="Arial"/>
                <w:sz w:val="24"/>
                <w:szCs w:val="24"/>
              </w:rPr>
              <w:t>A report will be drawn up for each dog, providing owners with details of their dog’s social behaviour and conspecific communicative signalling.  This feedback can also feature a plan to help further socialise their dog if needed.</w:t>
            </w:r>
          </w:p>
          <w:p w14:paraId="3AB65579" w14:textId="77777777" w:rsidR="008B5F4C" w:rsidRPr="00E8698C" w:rsidRDefault="008B5F4C" w:rsidP="008B5F4C">
            <w:pPr>
              <w:spacing w:line="360" w:lineRule="auto"/>
              <w:jc w:val="both"/>
              <w:rPr>
                <w:rFonts w:cs="Arial"/>
                <w:sz w:val="24"/>
                <w:szCs w:val="24"/>
              </w:rPr>
            </w:pPr>
          </w:p>
          <w:p w14:paraId="0292FAF6" w14:textId="5BB2725A" w:rsidR="00606DAA" w:rsidRDefault="00606DAA" w:rsidP="008B5F4C">
            <w:pPr>
              <w:spacing w:line="360" w:lineRule="auto"/>
              <w:jc w:val="both"/>
              <w:rPr>
                <w:rFonts w:cs="Arial"/>
                <w:sz w:val="24"/>
                <w:szCs w:val="24"/>
              </w:rPr>
            </w:pPr>
          </w:p>
          <w:p w14:paraId="5AB78E05" w14:textId="77777777" w:rsidR="00606DAA" w:rsidRDefault="00606DAA" w:rsidP="008B5F4C">
            <w:pPr>
              <w:spacing w:line="360" w:lineRule="auto"/>
              <w:jc w:val="both"/>
              <w:rPr>
                <w:rFonts w:cs="Arial"/>
                <w:sz w:val="24"/>
                <w:szCs w:val="24"/>
              </w:rPr>
            </w:pPr>
          </w:p>
          <w:p w14:paraId="7ED3F8C7" w14:textId="77777777" w:rsidR="008B5F4C" w:rsidRPr="00E8698C" w:rsidRDefault="008B5F4C" w:rsidP="008B5F4C">
            <w:pPr>
              <w:spacing w:line="360" w:lineRule="auto"/>
              <w:jc w:val="both"/>
              <w:rPr>
                <w:rFonts w:cs="Arial"/>
                <w:sz w:val="24"/>
                <w:szCs w:val="24"/>
              </w:rPr>
            </w:pPr>
          </w:p>
          <w:p w14:paraId="0902C3D8" w14:textId="77777777" w:rsidR="006A4A4A" w:rsidRPr="004C3A0B" w:rsidRDefault="006A4A4A"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A5AC98A" w:rsidR="003C07E3" w:rsidRPr="00F10D86" w:rsidRDefault="006A4A4A" w:rsidP="00F10D86">
            <w:pPr>
              <w:rPr>
                <w:rFonts w:ascii="Arial" w:hAnsi="Arial" w:cs="Arial"/>
              </w:rPr>
            </w:pPr>
            <w:r w:rsidRPr="00F10D86">
              <w:rPr>
                <w:rFonts w:ascii="Arial" w:hAnsi="Arial" w:cs="Arial"/>
              </w:rPr>
              <w:t>Interview and behavioural assessments would be held at my premises –</w:t>
            </w:r>
            <w:r w:rsidR="00F10D86">
              <w:rPr>
                <w:rFonts w:ascii="Arial" w:hAnsi="Arial" w:cs="Arial"/>
              </w:rPr>
              <w:t xml:space="preserve"> X -</w:t>
            </w:r>
            <w:r w:rsidR="009C31BB" w:rsidRPr="00F10D86">
              <w:rPr>
                <w:rFonts w:ascii="Arial" w:hAnsi="Arial" w:cs="Arial"/>
              </w:rPr>
              <w:t xml:space="preserve"> in a private building ensuring complete privacy.</w:t>
            </w:r>
            <w:r w:rsidRPr="00F10D86">
              <w:rPr>
                <w:rFonts w:ascii="Arial" w:hAnsi="Arial" w:cs="Arial"/>
              </w:rPr>
              <w:t xml:space="preserve">  </w:t>
            </w:r>
            <w:proofErr w:type="spellStart"/>
            <w:r w:rsidRPr="00F10D86">
              <w:rPr>
                <w:rFonts w:ascii="Arial" w:hAnsi="Arial" w:cs="Arial"/>
              </w:rPr>
              <w:t>Fitbark</w:t>
            </w:r>
            <w:proofErr w:type="spellEnd"/>
            <w:r w:rsidRPr="00F10D86">
              <w:rPr>
                <w:rFonts w:ascii="Arial" w:hAnsi="Arial" w:cs="Arial"/>
              </w:rPr>
              <w:t xml:space="preserve"> data would be generated wherever the participating dog is.</w:t>
            </w:r>
            <w:r w:rsidR="00A70B78" w:rsidRPr="00F10D86">
              <w:rPr>
                <w:rFonts w:ascii="Arial" w:hAnsi="Arial" w:cs="Arial"/>
              </w:rPr>
              <w:t xml:space="preserve">  Due to the current Covid situation, interviews may take place online via Zoom or Skype.</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384713FC" w:rsidR="008C4441" w:rsidRPr="004C3A0B" w:rsidRDefault="00A606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56BE2ED5" w:rsidR="008C4441" w:rsidRPr="004C3A0B" w:rsidRDefault="00A606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12898D3A" w:rsidR="008C4441" w:rsidRPr="004C3A0B" w:rsidRDefault="00A70B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7E69D8FC" w:rsidR="008C4441" w:rsidRPr="004C3A0B" w:rsidRDefault="00A70B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014D85FE" w:rsidR="008C4441" w:rsidRPr="004C3A0B" w:rsidRDefault="00A70B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B7085B2" w:rsidR="008C4441" w:rsidRPr="004C3A0B" w:rsidRDefault="00A70B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B8049D9" w:rsidR="008C4441" w:rsidRPr="004C3A0B" w:rsidRDefault="00A606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77C75699" w:rsidR="008C4441" w:rsidRPr="004C3A0B" w:rsidRDefault="00A606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2AF9801E" w:rsidR="008C4441" w:rsidRPr="004C3A0B" w:rsidRDefault="00A606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72CC54C6" w:rsidR="008C4441" w:rsidRPr="004C3A0B" w:rsidRDefault="00A606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378E8F7" w:rsidR="006D29FD" w:rsidRPr="004C3A0B" w:rsidRDefault="00A606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6DEA02CF" w:rsidR="006D29FD" w:rsidRPr="004C3A0B" w:rsidRDefault="00A606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D227CC4" w:rsidR="006D29FD" w:rsidRPr="004C3A0B" w:rsidRDefault="00A606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0452CD03" w:rsidR="006D29FD" w:rsidRPr="004C3A0B" w:rsidRDefault="00A606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1"/>
                <w14:checkedState w14:val="2612" w14:font="MS Gothic"/>
                <w14:uncheckedState w14:val="2610" w14:font="MS Gothic"/>
              </w14:checkbox>
            </w:sdtPr>
            <w:sdtContent>
              <w:p w14:paraId="0A047466" w14:textId="5CEC03B5" w:rsidR="006D29FD" w:rsidRPr="004C3A0B" w:rsidRDefault="00A6067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2294207A"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27AE9FC5" w14:textId="77777777" w:rsidR="00C35E82" w:rsidRDefault="00C35E82" w:rsidP="00BB1B85">
            <w:pPr>
              <w:autoSpaceDE w:val="0"/>
              <w:autoSpaceDN w:val="0"/>
              <w:adjustRightInd w:val="0"/>
              <w:rPr>
                <w:rFonts w:ascii="Arial" w:hAnsi="Arial" w:cs="Arial"/>
                <w:sz w:val="22"/>
                <w:szCs w:val="22"/>
              </w:rPr>
            </w:pPr>
          </w:p>
          <w:p w14:paraId="31B68E76" w14:textId="575CEA44" w:rsidR="00BB1B85" w:rsidRDefault="00C35E82" w:rsidP="00BB1B85">
            <w:pPr>
              <w:autoSpaceDE w:val="0"/>
              <w:autoSpaceDN w:val="0"/>
              <w:adjustRightInd w:val="0"/>
              <w:rPr>
                <w:rFonts w:ascii="Arial" w:hAnsi="Arial" w:cs="Arial"/>
                <w:sz w:val="22"/>
                <w:szCs w:val="22"/>
              </w:rPr>
            </w:pPr>
            <w:proofErr w:type="spellStart"/>
            <w:r>
              <w:rPr>
                <w:rFonts w:ascii="Arial" w:hAnsi="Arial" w:cs="Arial"/>
                <w:sz w:val="22"/>
                <w:szCs w:val="22"/>
              </w:rPr>
              <w:t>Fitbark</w:t>
            </w:r>
            <w:proofErr w:type="spellEnd"/>
            <w:r>
              <w:rPr>
                <w:rFonts w:ascii="Arial" w:hAnsi="Arial" w:cs="Arial"/>
                <w:sz w:val="22"/>
                <w:szCs w:val="22"/>
              </w:rPr>
              <w:t xml:space="preserve"> activity monitor (accelerometer) attached to the collars of participating dogs</w:t>
            </w: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C5FF06B" w14:textId="7EF66444" w:rsidR="00BB1B85" w:rsidRPr="004C3A0B" w:rsidRDefault="00C35E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59FBD3AE" w:rsidR="00986FD8" w:rsidRPr="004C3A0B" w:rsidRDefault="00A606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4002AFD3" w:rsidR="00986FD8" w:rsidRPr="004C3A0B" w:rsidRDefault="00A606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FF8CE61" w:rsidR="00986FD8" w:rsidRPr="004C3A0B" w:rsidRDefault="00A606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423E3944" w:rsidR="00986FD8" w:rsidRPr="004C3A0B" w:rsidRDefault="00A606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54D2ACDC" w:rsidR="00986FD8" w:rsidRPr="004C3A0B" w:rsidRDefault="00A606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41E3195A" w:rsidR="00986FD8" w:rsidRPr="004C3A0B" w:rsidRDefault="00A606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680C3A82" w:rsidR="00986FD8" w:rsidRPr="004C3A0B" w:rsidRDefault="00A6067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44E85A08" w:rsidR="00986FD8" w:rsidRPr="004C3A0B" w:rsidRDefault="00A6067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5081F055" w:rsidR="00397B49" w:rsidRPr="004C3A0B" w:rsidRDefault="00A6067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17F2966A" w:rsidR="00720BA7" w:rsidRPr="004C3A0B" w:rsidRDefault="006A4A4A" w:rsidP="006A4A4A">
            <w:pPr>
              <w:spacing w:line="360" w:lineRule="auto"/>
              <w:jc w:val="both"/>
              <w:rPr>
                <w:rFonts w:ascii="Arial" w:hAnsi="Arial" w:cs="Arial"/>
                <w:sz w:val="22"/>
                <w:szCs w:val="22"/>
              </w:rPr>
            </w:pPr>
            <w:r>
              <w:rPr>
                <w:rFonts w:cs="Arial"/>
                <w:sz w:val="24"/>
                <w:szCs w:val="24"/>
              </w:rPr>
              <w:t xml:space="preserve">A convenience sample of </w:t>
            </w:r>
            <w:r w:rsidR="00A70B78">
              <w:rPr>
                <w:rFonts w:cs="Arial"/>
                <w:sz w:val="24"/>
                <w:szCs w:val="24"/>
              </w:rPr>
              <w:t>20-30</w:t>
            </w:r>
            <w:r w:rsidRPr="00E8698C">
              <w:rPr>
                <w:rFonts w:cs="Arial"/>
                <w:sz w:val="24"/>
                <w:szCs w:val="24"/>
              </w:rPr>
              <w:t xml:space="preserve"> </w:t>
            </w:r>
            <w:r w:rsidR="00C35E82">
              <w:rPr>
                <w:rFonts w:cs="Arial"/>
                <w:sz w:val="24"/>
                <w:szCs w:val="24"/>
              </w:rPr>
              <w:t>dogs</w:t>
            </w:r>
            <w:r w:rsidRPr="00E8698C">
              <w:rPr>
                <w:rFonts w:cs="Arial"/>
                <w:sz w:val="24"/>
                <w:szCs w:val="24"/>
              </w:rPr>
              <w:t xml:space="preserve"> </w:t>
            </w:r>
            <w:r>
              <w:rPr>
                <w:rFonts w:cs="Arial"/>
                <w:sz w:val="24"/>
                <w:szCs w:val="24"/>
              </w:rPr>
              <w:t>(minimum)</w:t>
            </w:r>
            <w:r w:rsidR="00A70B78">
              <w:rPr>
                <w:rFonts w:cs="Arial"/>
                <w:sz w:val="24"/>
                <w:szCs w:val="24"/>
              </w:rPr>
              <w:t xml:space="preserve"> and their owners</w:t>
            </w:r>
            <w:r>
              <w:rPr>
                <w:rFonts w:cs="Arial"/>
                <w:sz w:val="24"/>
                <w:szCs w:val="24"/>
              </w:rPr>
              <w:t xml:space="preserve"> </w:t>
            </w:r>
            <w:r w:rsidRPr="00E8698C">
              <w:rPr>
                <w:rFonts w:cs="Arial"/>
                <w:sz w:val="24"/>
                <w:szCs w:val="24"/>
              </w:rPr>
              <w:t xml:space="preserve">will be sought through </w:t>
            </w:r>
            <w:r w:rsidR="00A70B78">
              <w:rPr>
                <w:rFonts w:cs="Arial"/>
                <w:sz w:val="24"/>
                <w:szCs w:val="24"/>
              </w:rPr>
              <w:t>existing clients utilising our day-care service</w:t>
            </w:r>
            <w:r w:rsidR="00C35E82">
              <w:rPr>
                <w:rFonts w:cs="Arial"/>
                <w:sz w:val="24"/>
                <w:szCs w:val="24"/>
              </w:rPr>
              <w:t xml:space="preserve">.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63D77DF" w:rsidR="00397B49" w:rsidRPr="004C3A0B" w:rsidRDefault="00A606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5E22670A" w:rsidR="00C86572" w:rsidRPr="004C3A0B" w:rsidRDefault="00A606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380C4DF7" w:rsidR="00C86572" w:rsidRPr="004C3A0B" w:rsidRDefault="00A606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6E024006" w:rsidR="00C86572" w:rsidRPr="004C3A0B" w:rsidRDefault="00A606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4910E6C2" w:rsidR="00C86572" w:rsidRPr="004C3A0B" w:rsidRDefault="00A606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25515CE2" w:rsidR="00C86572" w:rsidRPr="004C3A0B" w:rsidRDefault="00A606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6943A733" w:rsidR="00C86572" w:rsidRPr="004C3A0B" w:rsidRDefault="00A606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FDA539A" w:rsidR="00C86572" w:rsidRPr="004C3A0B" w:rsidRDefault="00A606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B5491F9" w:rsidR="00C86572" w:rsidRPr="004C3A0B" w:rsidRDefault="00A606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6363FEF" w:rsidR="00E45AB0" w:rsidRPr="004C3A0B" w:rsidRDefault="00A606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DCD4A22" w14:textId="37B709B3" w:rsidR="00E45AB0" w:rsidRPr="004C3A0B" w:rsidRDefault="0093699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738EC26A" w:rsidR="00E45AB0" w:rsidRPr="004C3A0B" w:rsidRDefault="009369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1F11739" w:rsidR="00E45AB0" w:rsidRPr="004C3A0B" w:rsidRDefault="00A606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68285C04" w:rsidR="00E45AB0" w:rsidRPr="004C3A0B" w:rsidRDefault="00A606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4719F4DA" w14:textId="77EEB6D2" w:rsidR="00E45AB0" w:rsidRPr="004C3A0B" w:rsidRDefault="00936994" w:rsidP="00C70796">
            <w:pPr>
              <w:autoSpaceDE w:val="0"/>
              <w:autoSpaceDN w:val="0"/>
              <w:adjustRightInd w:val="0"/>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FitBark</w:t>
            </w:r>
            <w:proofErr w:type="spellEnd"/>
            <w:r>
              <w:rPr>
                <w:rFonts w:ascii="Arial" w:hAnsi="Arial" w:cs="Arial"/>
                <w:sz w:val="22"/>
                <w:szCs w:val="22"/>
              </w:rPr>
              <w:t xml:space="preserve"> 2 activity monitor will be used to assess activity levels of participating dogs.  This accelerometer has been tested extensively and is already utilised by the business for both boarding and </w:t>
            </w:r>
            <w:r w:rsidR="008D03B9">
              <w:rPr>
                <w:rFonts w:ascii="Arial" w:hAnsi="Arial" w:cs="Arial"/>
                <w:sz w:val="22"/>
                <w:szCs w:val="22"/>
              </w:rPr>
              <w:t xml:space="preserve">behavioural assessments. </w:t>
            </w:r>
            <w:r w:rsidR="00F10D86">
              <w:rPr>
                <w:rFonts w:ascii="Arial" w:hAnsi="Arial" w:cs="Arial"/>
                <w:sz w:val="22"/>
                <w:szCs w:val="22"/>
              </w:rPr>
              <w:t>It is battery operated and completely safe. It fits onto a dog’s collar and the dog is unaware of it.</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2EA7556E"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C35E82">
                  <w:rPr>
                    <w:rFonts w:ascii="MS Gothic" w:eastAsia="MS Gothic" w:hAnsi="MS Gothic" w:cs="Arial" w:hint="eastAsia"/>
                    <w:b/>
                    <w:bCs/>
                    <w:sz w:val="22"/>
                    <w:szCs w:val="22"/>
                  </w:rPr>
                  <w:t>☒</w:t>
                </w:r>
              </w:sdtContent>
            </w:sdt>
          </w:p>
          <w:p w14:paraId="7E262A82" w14:textId="07D51145"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058CC05D" w:rsidR="00C86572" w:rsidRPr="004C3A0B" w:rsidRDefault="006A4A4A" w:rsidP="00C86572">
            <w:pPr>
              <w:autoSpaceDE w:val="0"/>
              <w:autoSpaceDN w:val="0"/>
              <w:adjustRightInd w:val="0"/>
              <w:rPr>
                <w:rFonts w:ascii="Arial" w:hAnsi="Arial" w:cs="Arial"/>
                <w:sz w:val="22"/>
                <w:szCs w:val="22"/>
              </w:rPr>
            </w:pPr>
            <w:r>
              <w:rPr>
                <w:rFonts w:ascii="Arial" w:hAnsi="Arial" w:cs="Arial"/>
                <w:sz w:val="22"/>
                <w:szCs w:val="22"/>
              </w:rPr>
              <w:t xml:space="preserve">It is possible that during the interview process, participating owners may feel some emotional distress </w:t>
            </w:r>
            <w:r w:rsidR="00A70B78">
              <w:rPr>
                <w:rFonts w:ascii="Arial" w:hAnsi="Arial" w:cs="Arial"/>
                <w:sz w:val="22"/>
                <w:szCs w:val="22"/>
              </w:rPr>
              <w:t>if it is discovered that owners may have negatively impacted on their dog’s sociability</w:t>
            </w:r>
            <w:r>
              <w:rPr>
                <w:rFonts w:ascii="Arial" w:hAnsi="Arial" w:cs="Arial"/>
                <w:sz w:val="22"/>
                <w:szCs w:val="22"/>
              </w:rPr>
              <w:t xml:space="preserve">.  </w:t>
            </w:r>
            <w:r w:rsidR="00C35E82">
              <w:rPr>
                <w:rFonts w:ascii="Arial" w:hAnsi="Arial" w:cs="Arial"/>
                <w:sz w:val="22"/>
                <w:szCs w:val="22"/>
              </w:rPr>
              <w:t xml:space="preserve">There </w:t>
            </w:r>
            <w:r w:rsidR="00A70B78">
              <w:rPr>
                <w:rFonts w:ascii="Arial" w:hAnsi="Arial" w:cs="Arial"/>
                <w:sz w:val="22"/>
                <w:szCs w:val="22"/>
              </w:rPr>
              <w:t>are</w:t>
            </w:r>
            <w:r w:rsidR="00C35E82">
              <w:rPr>
                <w:rFonts w:ascii="Arial" w:hAnsi="Arial" w:cs="Arial"/>
                <w:sz w:val="22"/>
                <w:szCs w:val="22"/>
              </w:rPr>
              <w:t xml:space="preserve"> no physical risks to the dogs from the </w:t>
            </w:r>
            <w:proofErr w:type="spellStart"/>
            <w:r w:rsidR="00C35E82">
              <w:rPr>
                <w:rFonts w:ascii="Arial" w:hAnsi="Arial" w:cs="Arial"/>
                <w:sz w:val="22"/>
                <w:szCs w:val="22"/>
              </w:rPr>
              <w:t>Fitbark</w:t>
            </w:r>
            <w:proofErr w:type="spellEnd"/>
            <w:r w:rsidR="00A70B78">
              <w:rPr>
                <w:rFonts w:ascii="Arial" w:hAnsi="Arial" w:cs="Arial"/>
                <w:sz w:val="22"/>
                <w:szCs w:val="22"/>
              </w:rPr>
              <w:t>.  Risks exist in the day-care environment when dogs are playing together.  These risks are explained to all clients when they register for the service, and their signed consent has been obtained before their dog attends for the first time</w:t>
            </w:r>
            <w:r w:rsidR="00C35E82">
              <w:rPr>
                <w:rFonts w:ascii="Arial" w:hAnsi="Arial" w:cs="Arial"/>
                <w:sz w:val="22"/>
                <w:szCs w:val="22"/>
              </w:rPr>
              <w:t>.</w:t>
            </w:r>
            <w:r w:rsidR="008D03B9">
              <w:rPr>
                <w:rFonts w:ascii="Arial" w:hAnsi="Arial" w:cs="Arial"/>
                <w:sz w:val="22"/>
                <w:szCs w:val="22"/>
              </w:rPr>
              <w:t xml:space="preserve">  All day-care attendees have been previously assessed and trialled to ensure their compatibility, as per our license requirements, so no adverse behaviours are anticipated. </w:t>
            </w:r>
            <w:r w:rsidR="00F10D86">
              <w:rPr>
                <w:rFonts w:ascii="Arial" w:hAnsi="Arial" w:cs="Arial"/>
                <w:sz w:val="22"/>
                <w:szCs w:val="22"/>
              </w:rPr>
              <w:t>Any such behaviours would b</w:t>
            </w:r>
            <w:r w:rsidR="0025469D">
              <w:rPr>
                <w:rFonts w:ascii="Arial" w:hAnsi="Arial" w:cs="Arial"/>
                <w:sz w:val="22"/>
                <w:szCs w:val="22"/>
              </w:rPr>
              <w:t>e</w:t>
            </w:r>
            <w:r w:rsidR="00F10D86">
              <w:rPr>
                <w:rFonts w:ascii="Arial" w:hAnsi="Arial" w:cs="Arial"/>
                <w:sz w:val="22"/>
                <w:szCs w:val="22"/>
              </w:rPr>
              <w:t xml:space="preserve"> dealt with in accordance with normal licence procedures involving a separation of dogs and use of calming environments</w:t>
            </w:r>
            <w:r w:rsidR="0025469D">
              <w:rPr>
                <w:rFonts w:ascii="Arial" w:hAnsi="Arial" w:cs="Arial"/>
                <w:sz w:val="22"/>
                <w:szCs w:val="22"/>
              </w:rPr>
              <w:t>.</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44467C76" w:rsidR="006F307C" w:rsidRPr="004C3A0B" w:rsidRDefault="0025469D"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693CDD4" w:rsidR="00C86572" w:rsidRPr="004C3A0B" w:rsidRDefault="00320AA0" w:rsidP="006F307C">
            <w:pPr>
              <w:autoSpaceDE w:val="0"/>
              <w:autoSpaceDN w:val="0"/>
              <w:adjustRightInd w:val="0"/>
              <w:rPr>
                <w:rFonts w:ascii="Arial" w:hAnsi="Arial" w:cs="Arial"/>
                <w:sz w:val="22"/>
                <w:szCs w:val="22"/>
              </w:rPr>
            </w:pPr>
            <w:r>
              <w:rPr>
                <w:rFonts w:ascii="Arial" w:hAnsi="Arial" w:cs="Arial"/>
                <w:sz w:val="22"/>
                <w:szCs w:val="22"/>
              </w:rPr>
              <w:t xml:space="preserve">There </w:t>
            </w:r>
            <w:proofErr w:type="spellStart"/>
            <w:r>
              <w:rPr>
                <w:rFonts w:ascii="Arial" w:hAnsi="Arial" w:cs="Arial"/>
                <w:sz w:val="22"/>
                <w:szCs w:val="22"/>
              </w:rPr>
              <w:t>maybe</w:t>
            </w:r>
            <w:proofErr w:type="spellEnd"/>
            <w:r>
              <w:rPr>
                <w:rFonts w:ascii="Arial" w:hAnsi="Arial" w:cs="Arial"/>
                <w:sz w:val="22"/>
                <w:szCs w:val="22"/>
              </w:rPr>
              <w:t xml:space="preserve"> a risk to the business reputation</w:t>
            </w:r>
            <w:r w:rsidR="0025469D">
              <w:rPr>
                <w:rFonts w:ascii="Arial" w:hAnsi="Arial" w:cs="Arial"/>
                <w:sz w:val="22"/>
                <w:szCs w:val="22"/>
              </w:rPr>
              <w:t>. Any</w:t>
            </w:r>
            <w:r>
              <w:rPr>
                <w:rFonts w:ascii="Arial" w:hAnsi="Arial" w:cs="Arial"/>
                <w:sz w:val="22"/>
                <w:szCs w:val="22"/>
              </w:rPr>
              <w:t xml:space="preserve"> such detected risks would be dealt with using </w:t>
            </w:r>
            <w:r w:rsidR="0025469D">
              <w:rPr>
                <w:rFonts w:ascii="Arial" w:hAnsi="Arial" w:cs="Arial"/>
                <w:sz w:val="22"/>
                <w:szCs w:val="22"/>
              </w:rPr>
              <w:t xml:space="preserve">licence terms and conditions </w:t>
            </w:r>
            <w:proofErr w:type="gramStart"/>
            <w:r w:rsidR="0025469D">
              <w:rPr>
                <w:rFonts w:ascii="Arial" w:hAnsi="Arial" w:cs="Arial"/>
                <w:sz w:val="22"/>
                <w:szCs w:val="22"/>
              </w:rPr>
              <w:t>making reference</w:t>
            </w:r>
            <w:proofErr w:type="gramEnd"/>
            <w:r w:rsidR="0025469D">
              <w:rPr>
                <w:rFonts w:ascii="Arial" w:hAnsi="Arial" w:cs="Arial"/>
                <w:sz w:val="22"/>
                <w:szCs w:val="22"/>
              </w:rPr>
              <w:t xml:space="preserve"> to </w:t>
            </w:r>
            <w:r>
              <w:rPr>
                <w:rFonts w:ascii="Arial" w:hAnsi="Arial" w:cs="Arial"/>
                <w:sz w:val="22"/>
                <w:szCs w:val="22"/>
              </w:rPr>
              <w:t>UWTSD policies and procedures.</w:t>
            </w:r>
          </w:p>
          <w:p w14:paraId="7C3462CB" w14:textId="75328F80" w:rsidR="00C86572" w:rsidRPr="004C3A0B" w:rsidRDefault="008D03B9" w:rsidP="006F307C">
            <w:pPr>
              <w:autoSpaceDE w:val="0"/>
              <w:autoSpaceDN w:val="0"/>
              <w:adjustRightInd w:val="0"/>
              <w:rPr>
                <w:rFonts w:ascii="Arial" w:hAnsi="Arial" w:cs="Arial"/>
                <w:sz w:val="22"/>
                <w:szCs w:val="22"/>
              </w:rPr>
            </w:pPr>
            <w:r>
              <w:rPr>
                <w:rFonts w:ascii="Arial" w:hAnsi="Arial" w:cs="Arial"/>
                <w:sz w:val="22"/>
                <w:szCs w:val="22"/>
              </w:rPr>
              <w:t>No risk is anticipated regarding injury to the investigator by participating dogs.  The dogs are well known to the business and have been attending regularly for periods ranging from 3 months to 7 years.  Their behaviour is assessed as part of the registration process.  Therefore, no further risk assessment is required.</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EA8FF19" w:rsidR="00C86572" w:rsidRPr="004C3A0B" w:rsidRDefault="006A4A4A" w:rsidP="006F307C">
            <w:pPr>
              <w:autoSpaceDE w:val="0"/>
              <w:autoSpaceDN w:val="0"/>
              <w:adjustRightInd w:val="0"/>
              <w:rPr>
                <w:rFonts w:ascii="Arial" w:hAnsi="Arial" w:cs="Arial"/>
                <w:sz w:val="22"/>
                <w:szCs w:val="22"/>
              </w:rPr>
            </w:pPr>
            <w:r>
              <w:rPr>
                <w:rFonts w:ascii="Arial" w:hAnsi="Arial" w:cs="Arial"/>
                <w:sz w:val="22"/>
                <w:szCs w:val="22"/>
              </w:rPr>
              <w:t>None anticipated</w:t>
            </w:r>
            <w:r w:rsidR="008D03B9">
              <w:rPr>
                <w:rFonts w:ascii="Arial" w:hAnsi="Arial" w:cs="Arial"/>
                <w:sz w:val="22"/>
                <w:szCs w:val="22"/>
              </w:rPr>
              <w:t>, but any would be dealt with using UWTSD policies and procedures.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2DBD0B36" w:rsidR="006F307C" w:rsidRPr="004C3A0B" w:rsidRDefault="00320AA0" w:rsidP="006F307C">
            <w:pPr>
              <w:autoSpaceDE w:val="0"/>
              <w:autoSpaceDN w:val="0"/>
              <w:adjustRightInd w:val="0"/>
              <w:rPr>
                <w:rFonts w:ascii="Arial" w:hAnsi="Arial" w:cs="Arial"/>
                <w:sz w:val="22"/>
                <w:szCs w:val="22"/>
              </w:rPr>
            </w:pPr>
            <w:r>
              <w:rPr>
                <w:rFonts w:ascii="Arial" w:hAnsi="Arial" w:cs="Arial"/>
                <w:sz w:val="22"/>
                <w:szCs w:val="22"/>
              </w:rPr>
              <w:t>There may</w:t>
            </w:r>
            <w:r w:rsidR="0025469D">
              <w:rPr>
                <w:rFonts w:ascii="Arial" w:hAnsi="Arial" w:cs="Arial"/>
                <w:sz w:val="22"/>
                <w:szCs w:val="22"/>
              </w:rPr>
              <w:t xml:space="preserve"> </w:t>
            </w:r>
            <w:r>
              <w:rPr>
                <w:rFonts w:ascii="Arial" w:hAnsi="Arial" w:cs="Arial"/>
                <w:sz w:val="22"/>
                <w:szCs w:val="22"/>
              </w:rPr>
              <w:t xml:space="preserve">be insufficient </w:t>
            </w:r>
            <w:r w:rsidR="0025469D">
              <w:rPr>
                <w:rFonts w:ascii="Arial" w:hAnsi="Arial" w:cs="Arial"/>
                <w:sz w:val="22"/>
                <w:szCs w:val="22"/>
              </w:rPr>
              <w:t xml:space="preserve">participant </w:t>
            </w:r>
            <w:r>
              <w:rPr>
                <w:rFonts w:ascii="Arial" w:hAnsi="Arial" w:cs="Arial"/>
                <w:sz w:val="22"/>
                <w:szCs w:val="22"/>
              </w:rPr>
              <w:t>numbers, or insufficient data due to withdrawal of participants.</w:t>
            </w:r>
            <w:r w:rsidR="00A929B5">
              <w:rPr>
                <w:rFonts w:ascii="Arial" w:hAnsi="Arial" w:cs="Arial"/>
                <w:sz w:val="22"/>
                <w:szCs w:val="22"/>
              </w:rPr>
              <w:t xml:space="preserve">  </w:t>
            </w:r>
            <w:r w:rsidR="0025469D">
              <w:rPr>
                <w:rFonts w:ascii="Arial" w:hAnsi="Arial" w:cs="Arial"/>
                <w:sz w:val="22"/>
                <w:szCs w:val="22"/>
              </w:rPr>
              <w:t>Such issues</w:t>
            </w:r>
            <w:r w:rsidR="00A929B5">
              <w:rPr>
                <w:rFonts w:ascii="Arial" w:hAnsi="Arial" w:cs="Arial"/>
                <w:sz w:val="22"/>
                <w:szCs w:val="22"/>
              </w:rPr>
              <w:t xml:space="preserve"> should be temporary and </w:t>
            </w:r>
            <w:r w:rsidR="0025469D">
              <w:rPr>
                <w:rFonts w:ascii="Arial" w:hAnsi="Arial" w:cs="Arial"/>
                <w:sz w:val="22"/>
                <w:szCs w:val="22"/>
              </w:rPr>
              <w:t xml:space="preserve">should be resolved as </w:t>
            </w:r>
            <w:r w:rsidR="00A929B5">
              <w:rPr>
                <w:rFonts w:ascii="Arial" w:hAnsi="Arial" w:cs="Arial"/>
                <w:sz w:val="22"/>
                <w:szCs w:val="22"/>
              </w:rPr>
              <w:t>numbers of dogs attending day-care increase when lockdowns ease</w:t>
            </w:r>
            <w:r w:rsidR="0025469D">
              <w:rPr>
                <w:rFonts w:ascii="Arial" w:hAnsi="Arial" w:cs="Arial"/>
                <w:sz w:val="22"/>
                <w:szCs w:val="22"/>
              </w:rPr>
              <w:t xml:space="preserve"> and new clients are encountered</w:t>
            </w:r>
            <w:r w:rsidR="00A929B5">
              <w:rPr>
                <w:rFonts w:ascii="Arial" w:hAnsi="Arial" w:cs="Arial"/>
                <w:sz w:val="22"/>
                <w:szCs w:val="22"/>
              </w:rPr>
              <w:t>.</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2B129396" w:rsidR="00E45AB0" w:rsidRPr="004C3A0B" w:rsidRDefault="00A6067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05745163" w:rsidR="00F75F59" w:rsidRPr="004C3A0B" w:rsidRDefault="006A4A4A" w:rsidP="00F75F59">
            <w:pPr>
              <w:autoSpaceDE w:val="0"/>
              <w:autoSpaceDN w:val="0"/>
              <w:adjustRightInd w:val="0"/>
              <w:rPr>
                <w:rFonts w:ascii="Arial" w:hAnsi="Arial" w:cs="Arial"/>
                <w:sz w:val="22"/>
                <w:szCs w:val="22"/>
              </w:rPr>
            </w:pPr>
            <w:r>
              <w:rPr>
                <w:rFonts w:ascii="Arial" w:hAnsi="Arial" w:cs="Arial"/>
                <w:sz w:val="22"/>
                <w:szCs w:val="22"/>
              </w:rPr>
              <w:t xml:space="preserve">Feedback relating to the progress of dog behaviour will be provided </w:t>
            </w:r>
            <w:r w:rsidR="0025469D">
              <w:rPr>
                <w:rFonts w:ascii="Arial" w:hAnsi="Arial" w:cs="Arial"/>
                <w:sz w:val="22"/>
                <w:szCs w:val="22"/>
              </w:rPr>
              <w:t xml:space="preserve">to each owner </w:t>
            </w:r>
            <w:r>
              <w:rPr>
                <w:rFonts w:ascii="Arial" w:hAnsi="Arial" w:cs="Arial"/>
                <w:sz w:val="22"/>
                <w:szCs w:val="22"/>
              </w:rPr>
              <w:t xml:space="preserve">at </w:t>
            </w:r>
            <w:r w:rsidR="00A929B5">
              <w:rPr>
                <w:rFonts w:ascii="Arial" w:hAnsi="Arial" w:cs="Arial"/>
                <w:sz w:val="22"/>
                <w:szCs w:val="22"/>
              </w:rPr>
              <w:t>the end of the research period</w:t>
            </w:r>
            <w:r w:rsidR="009C31BB">
              <w:rPr>
                <w:rFonts w:ascii="Arial" w:hAnsi="Arial" w:cs="Arial"/>
                <w:sz w:val="22"/>
                <w:szCs w:val="22"/>
              </w:rPr>
              <w:t>, both verbally and in writing.</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0612D83D" w:rsidR="00F75F59" w:rsidRPr="004C3A0B" w:rsidRDefault="009C31BB" w:rsidP="00F75F59">
            <w:pPr>
              <w:autoSpaceDE w:val="0"/>
              <w:autoSpaceDN w:val="0"/>
              <w:adjustRightInd w:val="0"/>
              <w:rPr>
                <w:rFonts w:ascii="Arial" w:hAnsi="Arial" w:cs="Arial"/>
                <w:sz w:val="22"/>
                <w:szCs w:val="22"/>
              </w:rPr>
            </w:pPr>
            <w:r>
              <w:rPr>
                <w:rFonts w:ascii="Arial" w:hAnsi="Arial" w:cs="Arial"/>
                <w:sz w:val="22"/>
                <w:szCs w:val="22"/>
              </w:rPr>
              <w:t>Written consent will be sought consisting of an information letter detailing the research process when participants register their interest in the study.</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19FE548" w:rsidR="00C20294" w:rsidRPr="004C3A0B" w:rsidRDefault="009C31BB" w:rsidP="00694EA8">
            <w:pPr>
              <w:autoSpaceDE w:val="0"/>
              <w:autoSpaceDN w:val="0"/>
              <w:adjustRightInd w:val="0"/>
              <w:rPr>
                <w:rFonts w:ascii="Arial" w:hAnsi="Arial" w:cs="Arial"/>
                <w:sz w:val="22"/>
                <w:szCs w:val="22"/>
              </w:rPr>
            </w:pPr>
            <w:r>
              <w:rPr>
                <w:rFonts w:ascii="Arial" w:hAnsi="Arial" w:cs="Arial"/>
                <w:sz w:val="22"/>
                <w:szCs w:val="22"/>
              </w:rPr>
              <w:t>All names will be changed, including those of participating dogs, to ensure anonymity.  Interview transcripts and recordings will be password protected and stored securely.</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8"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5C487B7" w:rsidR="008102B5" w:rsidRPr="004C3A0B" w:rsidRDefault="009C31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2F945F7" w:rsidR="00331A88" w:rsidRPr="004C3A0B" w:rsidRDefault="009C31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A6ED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A6ED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A6ED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A6EDD">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A6E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79B95F99" w:rsidR="007407AA" w:rsidRPr="004C3A0B" w:rsidRDefault="009C31BB" w:rsidP="005A6E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A6ED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A6E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1B1A6083" w:rsidR="007407AA" w:rsidRPr="004C3A0B" w:rsidRDefault="009C31BB" w:rsidP="005A6E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A6ED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6BB7F008" w:rsidR="007407AA" w:rsidRPr="004C3A0B" w:rsidRDefault="0025469D" w:rsidP="005A6E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50129F37" w:rsidR="007407AA" w:rsidRPr="004C3A0B" w:rsidRDefault="0025469D" w:rsidP="005A6E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A6ED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1C28A90F" w:rsidR="007407AA" w:rsidRPr="004C3A0B" w:rsidRDefault="0025469D" w:rsidP="005A6E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51D720BF" w:rsidR="007407AA" w:rsidRPr="004C3A0B" w:rsidRDefault="0025469D" w:rsidP="005A6E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A6EDD">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5A6E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4DB48EE5" w:rsidR="007407AA" w:rsidRPr="004C3A0B" w:rsidRDefault="009C31BB" w:rsidP="005A6E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A6ED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A6E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3D853D92" w:rsidR="007407AA" w:rsidRPr="004C3A0B" w:rsidRDefault="009C31BB" w:rsidP="005A6E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A6EDD">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A6EDD">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A6ED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4B16F70B" w:rsidR="007407AA" w:rsidRPr="004C3A0B" w:rsidRDefault="009C31BB" w:rsidP="005A6ED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A6EDD">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A6EDD">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3C1A2EDC" w:rsidR="007407AA" w:rsidRPr="0025469D" w:rsidRDefault="0025469D" w:rsidP="00204E14">
            <w:pPr>
              <w:autoSpaceDE w:val="0"/>
              <w:autoSpaceDN w:val="0"/>
              <w:adjustRightInd w:val="0"/>
              <w:rPr>
                <w:rFonts w:ascii="Arial" w:hAnsi="Arial" w:cs="Arial"/>
                <w:sz w:val="22"/>
                <w:szCs w:val="22"/>
              </w:rPr>
            </w:pPr>
            <w:r w:rsidRPr="0025469D">
              <w:rPr>
                <w:rFonts w:ascii="Arial" w:hAnsi="Arial" w:cs="Arial"/>
                <w:sz w:val="22"/>
                <w:szCs w:val="22"/>
              </w:rPr>
              <w:t xml:space="preserve">Data stored online would be on a personal </w:t>
            </w:r>
            <w:proofErr w:type="gramStart"/>
            <w:r w:rsidRPr="0025469D">
              <w:rPr>
                <w:rFonts w:ascii="Arial" w:hAnsi="Arial" w:cs="Arial"/>
                <w:sz w:val="22"/>
                <w:szCs w:val="22"/>
              </w:rPr>
              <w:t>lap-top</w:t>
            </w:r>
            <w:proofErr w:type="gramEnd"/>
            <w:r w:rsidRPr="0025469D">
              <w:rPr>
                <w:rFonts w:ascii="Arial" w:hAnsi="Arial" w:cs="Arial"/>
                <w:sz w:val="22"/>
                <w:szCs w:val="22"/>
              </w:rPr>
              <w:t xml:space="preserve"> which is password-protected and kept in a locked room.</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A6EDD">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08C4C8B1" w:rsidR="00331A88" w:rsidRPr="004C3A0B" w:rsidRDefault="00320A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F22E8C8" w:rsidR="00331A88" w:rsidRPr="004C3A0B" w:rsidRDefault="00320A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65FA31CC" w:rsidR="00331A88" w:rsidRPr="004C3A0B" w:rsidRDefault="00A606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4AFD158" w:rsidR="00331A88" w:rsidRPr="004C3A0B" w:rsidRDefault="00A606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E1534ED" w:rsidR="00331A88" w:rsidRPr="004C3A0B" w:rsidRDefault="00A606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42773CDD" w14:textId="33F7C0CB" w:rsidR="00331A88" w:rsidRPr="004C3A0B" w:rsidRDefault="00320A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366B343" w14:textId="589668BF" w:rsidR="00331A88" w:rsidRPr="004C3A0B" w:rsidRDefault="00320A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C030488" w:rsidR="00331A88" w:rsidRPr="004C3A0B" w:rsidRDefault="00A606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4AA70543" w:rsidR="00331A88" w:rsidRPr="004C3A0B" w:rsidRDefault="00A606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01AB5962" w:rsidR="00331A88" w:rsidRPr="004C3A0B" w:rsidRDefault="00A606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38C0F6C" w:rsidR="00331A88" w:rsidRPr="004C3A0B" w:rsidRDefault="00320AA0" w:rsidP="00694EA8">
            <w:pPr>
              <w:autoSpaceDE w:val="0"/>
              <w:autoSpaceDN w:val="0"/>
              <w:adjustRightInd w:val="0"/>
              <w:rPr>
                <w:rFonts w:ascii="Arial" w:hAnsi="Arial" w:cs="Arial"/>
                <w:sz w:val="22"/>
                <w:szCs w:val="22"/>
              </w:rPr>
            </w:pPr>
            <w:r>
              <w:rPr>
                <w:rFonts w:ascii="Arial" w:hAnsi="Arial" w:cs="Arial"/>
                <w:sz w:val="22"/>
                <w:szCs w:val="22"/>
              </w:rPr>
              <w:t>Data may be transferred via email to doctoral supervisors or stored in online cloud applications.  This would be protected by passwords and only sent via my private computer.  Email addresses and telephone numbers may</w:t>
            </w:r>
            <w:r w:rsidR="008D03B9">
              <w:rPr>
                <w:rFonts w:ascii="Arial" w:hAnsi="Arial" w:cs="Arial"/>
                <w:sz w:val="22"/>
                <w:szCs w:val="22"/>
              </w:rPr>
              <w:t xml:space="preserve"> </w:t>
            </w:r>
            <w:r>
              <w:rPr>
                <w:rFonts w:ascii="Arial" w:hAnsi="Arial" w:cs="Arial"/>
                <w:sz w:val="22"/>
                <w:szCs w:val="22"/>
              </w:rPr>
              <w:t xml:space="preserve">be used to contact </w:t>
            </w:r>
            <w:proofErr w:type="gramStart"/>
            <w:r>
              <w:rPr>
                <w:rFonts w:ascii="Arial" w:hAnsi="Arial" w:cs="Arial"/>
                <w:sz w:val="22"/>
                <w:szCs w:val="22"/>
              </w:rPr>
              <w:t>participants</w:t>
            </w:r>
            <w:r w:rsidR="008D03B9">
              <w:rPr>
                <w:rFonts w:ascii="Arial" w:hAnsi="Arial" w:cs="Arial"/>
                <w:sz w:val="22"/>
                <w:szCs w:val="22"/>
              </w:rPr>
              <w:t>, and</w:t>
            </w:r>
            <w:proofErr w:type="gramEnd"/>
            <w:r w:rsidR="008D03B9">
              <w:rPr>
                <w:rFonts w:ascii="Arial" w:hAnsi="Arial" w:cs="Arial"/>
                <w:sz w:val="22"/>
                <w:szCs w:val="22"/>
              </w:rPr>
              <w:t xml:space="preserve"> are already used routinely in the running of the business</w:t>
            </w:r>
            <w:r>
              <w:rPr>
                <w:rFonts w:ascii="Arial" w:hAnsi="Arial" w:cs="Arial"/>
                <w:sz w:val="22"/>
                <w:szCs w:val="22"/>
              </w:rPr>
              <w:t xml:space="preserve">. These would also be stored securely on a private computer. </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5D8C103B" w:rsidR="007407AA" w:rsidRPr="004C3A0B" w:rsidRDefault="00320AA0" w:rsidP="007407AA">
            <w:pPr>
              <w:autoSpaceDE w:val="0"/>
              <w:autoSpaceDN w:val="0"/>
              <w:adjustRightInd w:val="0"/>
              <w:rPr>
                <w:rFonts w:ascii="Arial" w:hAnsi="Arial" w:cs="Arial"/>
                <w:sz w:val="22"/>
                <w:szCs w:val="22"/>
              </w:rPr>
            </w:pPr>
            <w:r>
              <w:rPr>
                <w:rFonts w:ascii="Arial" w:hAnsi="Arial" w:cs="Arial"/>
                <w:sz w:val="22"/>
                <w:szCs w:val="22"/>
              </w:rPr>
              <w:t>Myself, and doctoral supervisors (</w:t>
            </w:r>
            <w:r w:rsidR="0025469D">
              <w:rPr>
                <w:rFonts w:ascii="Arial" w:hAnsi="Arial" w:cs="Arial"/>
                <w:sz w:val="22"/>
                <w:szCs w:val="22"/>
              </w:rPr>
              <w:t>X</w:t>
            </w:r>
            <w:r>
              <w:rPr>
                <w:rFonts w:ascii="Arial" w:hAnsi="Arial" w:cs="Arial"/>
                <w:sz w:val="22"/>
                <w:szCs w:val="22"/>
              </w:rPr>
              <w:t xml:space="preserve"> and </w:t>
            </w:r>
            <w:r w:rsidR="0025469D">
              <w:rPr>
                <w:rFonts w:ascii="Arial" w:hAnsi="Arial" w:cs="Arial"/>
                <w:sz w:val="22"/>
                <w:szCs w:val="22"/>
              </w:rPr>
              <w:t>Y</w:t>
            </w:r>
            <w:r>
              <w:rPr>
                <w:rFonts w:ascii="Arial" w:hAnsi="Arial" w:cs="Arial"/>
                <w:sz w:val="22"/>
                <w:szCs w:val="22"/>
              </w:rPr>
              <w:t>)</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5CDC6644" w:rsidR="007407AA" w:rsidRPr="004C3A0B" w:rsidRDefault="00320AA0" w:rsidP="007407AA">
            <w:pPr>
              <w:autoSpaceDE w:val="0"/>
              <w:autoSpaceDN w:val="0"/>
              <w:adjustRightInd w:val="0"/>
              <w:rPr>
                <w:rFonts w:ascii="Arial" w:hAnsi="Arial" w:cs="Arial"/>
                <w:sz w:val="22"/>
                <w:szCs w:val="22"/>
              </w:rPr>
            </w:pPr>
            <w:r>
              <w:rPr>
                <w:rFonts w:ascii="Arial" w:hAnsi="Arial" w:cs="Arial"/>
                <w:sz w:val="22"/>
                <w:szCs w:val="22"/>
              </w:rPr>
              <w:t>Myself</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85C84A0" w:rsidR="007407AA" w:rsidRPr="004C3A0B" w:rsidRDefault="00320AA0" w:rsidP="007407AA">
            <w:pPr>
              <w:autoSpaceDE w:val="0"/>
              <w:autoSpaceDN w:val="0"/>
              <w:adjustRightInd w:val="0"/>
              <w:rPr>
                <w:rFonts w:cs="Arial"/>
              </w:rPr>
            </w:pPr>
            <w:r>
              <w:rPr>
                <w:rFonts w:cs="Arial"/>
              </w:rPr>
              <w:t xml:space="preserve">Data will be stored on my private computer which is password protected.  </w:t>
            </w:r>
            <w:r w:rsidR="00715061">
              <w:rPr>
                <w:rFonts w:cs="Arial"/>
              </w:rPr>
              <w:t xml:space="preserve">Data will be </w:t>
            </w:r>
            <w:r w:rsidR="0025469D">
              <w:rPr>
                <w:rFonts w:cs="Arial"/>
              </w:rPr>
              <w:t xml:space="preserve">kept </w:t>
            </w:r>
            <w:proofErr w:type="gramStart"/>
            <w:r w:rsidR="0025469D">
              <w:rPr>
                <w:rFonts w:cs="Arial"/>
              </w:rPr>
              <w:t>as long as</w:t>
            </w:r>
            <w:proofErr w:type="gramEnd"/>
            <w:r w:rsidR="0025469D">
              <w:rPr>
                <w:rFonts w:cs="Arial"/>
              </w:rPr>
              <w:t xml:space="preserve"> necessary for research purposes and in accordance with GDPR and University policy.</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9"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20DF0D70"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A60672">
              <w:rPr>
                <w:rFonts w:ascii="Arial" w:hAnsi="Arial" w:cs="Arial"/>
                <w:b/>
                <w:bCs/>
                <w:sz w:val="22"/>
                <w:szCs w:val="22"/>
              </w:rPr>
              <w:t xml:space="preserve"> </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5BEFB8A"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8134340"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0607C59F"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335104B"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CB9E5AB" w:rsidR="00CC2661" w:rsidRPr="004C3A0B" w:rsidRDefault="009C31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04AC909" w:rsidR="00CC2661" w:rsidRPr="004C3A0B" w:rsidRDefault="009C31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5CB1A9B" w:rsidR="00CC2661" w:rsidRPr="004C3A0B" w:rsidRDefault="009C31B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8FFB841" w:rsidR="00CC2661" w:rsidRPr="004C3A0B" w:rsidRDefault="009C31B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6658A1E1" w:rsidR="00743859" w:rsidRDefault="009C31B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523D04F1" w:rsidR="00743859" w:rsidRPr="004C3A0B" w:rsidRDefault="009C31B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58BC8066" w:rsidR="00743859" w:rsidRPr="004C3A0B" w:rsidRDefault="009C31B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3"/>
      <w:footerReference w:type="defaul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C9FA76" w14:textId="77777777" w:rsidR="00F10D86" w:rsidRDefault="00F10D86" w:rsidP="00390251">
      <w:r>
        <w:separator/>
      </w:r>
    </w:p>
    <w:p w14:paraId="0A9A4355" w14:textId="77777777" w:rsidR="00F10D86" w:rsidRDefault="00F10D86"/>
  </w:endnote>
  <w:endnote w:type="continuationSeparator" w:id="0">
    <w:p w14:paraId="6E375819" w14:textId="77777777" w:rsidR="00F10D86" w:rsidRDefault="00F10D86" w:rsidP="00390251">
      <w:r>
        <w:continuationSeparator/>
      </w:r>
    </w:p>
    <w:p w14:paraId="5C3BA9DF" w14:textId="77777777" w:rsidR="00F10D86" w:rsidRDefault="00F10D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F10D86" w:rsidRDefault="00F10D86"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747D5F" w14:textId="77777777" w:rsidR="00F10D86" w:rsidRDefault="00F10D86" w:rsidP="00390251">
      <w:r>
        <w:separator/>
      </w:r>
    </w:p>
    <w:p w14:paraId="79FA8903" w14:textId="77777777" w:rsidR="00F10D86" w:rsidRDefault="00F10D86"/>
  </w:footnote>
  <w:footnote w:type="continuationSeparator" w:id="0">
    <w:p w14:paraId="63295882" w14:textId="77777777" w:rsidR="00F10D86" w:rsidRDefault="00F10D86" w:rsidP="00390251">
      <w:r>
        <w:continuationSeparator/>
      </w:r>
    </w:p>
    <w:p w14:paraId="44355263" w14:textId="77777777" w:rsidR="00F10D86" w:rsidRDefault="00F10D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F10D86" w:rsidRPr="00965F27" w:rsidRDefault="00F10D86"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AD1801"/>
    <w:multiLevelType w:val="hybridMultilevel"/>
    <w:tmpl w:val="3A588F8E"/>
    <w:lvl w:ilvl="0" w:tplc="B9709DFC">
      <w:start w:val="1"/>
      <w:numFmt w:val="bullet"/>
      <w:lvlText w:val=""/>
      <w:lvlJc w:val="left"/>
      <w:pPr>
        <w:tabs>
          <w:tab w:val="num" w:pos="720"/>
        </w:tabs>
        <w:ind w:left="720" w:hanging="360"/>
      </w:pPr>
      <w:rPr>
        <w:rFonts w:ascii="Wingdings 3" w:hAnsi="Wingdings 3" w:hint="default"/>
      </w:rPr>
    </w:lvl>
    <w:lvl w:ilvl="1" w:tplc="59602442" w:tentative="1">
      <w:start w:val="1"/>
      <w:numFmt w:val="bullet"/>
      <w:lvlText w:val=""/>
      <w:lvlJc w:val="left"/>
      <w:pPr>
        <w:tabs>
          <w:tab w:val="num" w:pos="1440"/>
        </w:tabs>
        <w:ind w:left="1440" w:hanging="360"/>
      </w:pPr>
      <w:rPr>
        <w:rFonts w:ascii="Wingdings 3" w:hAnsi="Wingdings 3" w:hint="default"/>
      </w:rPr>
    </w:lvl>
    <w:lvl w:ilvl="2" w:tplc="40B28102" w:tentative="1">
      <w:start w:val="1"/>
      <w:numFmt w:val="bullet"/>
      <w:lvlText w:val=""/>
      <w:lvlJc w:val="left"/>
      <w:pPr>
        <w:tabs>
          <w:tab w:val="num" w:pos="2160"/>
        </w:tabs>
        <w:ind w:left="2160" w:hanging="360"/>
      </w:pPr>
      <w:rPr>
        <w:rFonts w:ascii="Wingdings 3" w:hAnsi="Wingdings 3" w:hint="default"/>
      </w:rPr>
    </w:lvl>
    <w:lvl w:ilvl="3" w:tplc="C528445A" w:tentative="1">
      <w:start w:val="1"/>
      <w:numFmt w:val="bullet"/>
      <w:lvlText w:val=""/>
      <w:lvlJc w:val="left"/>
      <w:pPr>
        <w:tabs>
          <w:tab w:val="num" w:pos="2880"/>
        </w:tabs>
        <w:ind w:left="2880" w:hanging="360"/>
      </w:pPr>
      <w:rPr>
        <w:rFonts w:ascii="Wingdings 3" w:hAnsi="Wingdings 3" w:hint="default"/>
      </w:rPr>
    </w:lvl>
    <w:lvl w:ilvl="4" w:tplc="C4FEF518" w:tentative="1">
      <w:start w:val="1"/>
      <w:numFmt w:val="bullet"/>
      <w:lvlText w:val=""/>
      <w:lvlJc w:val="left"/>
      <w:pPr>
        <w:tabs>
          <w:tab w:val="num" w:pos="3600"/>
        </w:tabs>
        <w:ind w:left="3600" w:hanging="360"/>
      </w:pPr>
      <w:rPr>
        <w:rFonts w:ascii="Wingdings 3" w:hAnsi="Wingdings 3" w:hint="default"/>
      </w:rPr>
    </w:lvl>
    <w:lvl w:ilvl="5" w:tplc="61B4B146" w:tentative="1">
      <w:start w:val="1"/>
      <w:numFmt w:val="bullet"/>
      <w:lvlText w:val=""/>
      <w:lvlJc w:val="left"/>
      <w:pPr>
        <w:tabs>
          <w:tab w:val="num" w:pos="4320"/>
        </w:tabs>
        <w:ind w:left="4320" w:hanging="360"/>
      </w:pPr>
      <w:rPr>
        <w:rFonts w:ascii="Wingdings 3" w:hAnsi="Wingdings 3" w:hint="default"/>
      </w:rPr>
    </w:lvl>
    <w:lvl w:ilvl="6" w:tplc="8174C5C8" w:tentative="1">
      <w:start w:val="1"/>
      <w:numFmt w:val="bullet"/>
      <w:lvlText w:val=""/>
      <w:lvlJc w:val="left"/>
      <w:pPr>
        <w:tabs>
          <w:tab w:val="num" w:pos="5040"/>
        </w:tabs>
        <w:ind w:left="5040" w:hanging="360"/>
      </w:pPr>
      <w:rPr>
        <w:rFonts w:ascii="Wingdings 3" w:hAnsi="Wingdings 3" w:hint="default"/>
      </w:rPr>
    </w:lvl>
    <w:lvl w:ilvl="7" w:tplc="106AFCC2" w:tentative="1">
      <w:start w:val="1"/>
      <w:numFmt w:val="bullet"/>
      <w:lvlText w:val=""/>
      <w:lvlJc w:val="left"/>
      <w:pPr>
        <w:tabs>
          <w:tab w:val="num" w:pos="5760"/>
        </w:tabs>
        <w:ind w:left="5760" w:hanging="360"/>
      </w:pPr>
      <w:rPr>
        <w:rFonts w:ascii="Wingdings 3" w:hAnsi="Wingdings 3" w:hint="default"/>
      </w:rPr>
    </w:lvl>
    <w:lvl w:ilvl="8" w:tplc="3CD4E7C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291A4D"/>
    <w:multiLevelType w:val="hybridMultilevel"/>
    <w:tmpl w:val="B7968198"/>
    <w:lvl w:ilvl="0" w:tplc="F31030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F135FCE"/>
    <w:multiLevelType w:val="hybridMultilevel"/>
    <w:tmpl w:val="53A0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8"/>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9"/>
  </w:num>
  <w:num w:numId="10">
    <w:abstractNumId w:val="10"/>
  </w:num>
  <w:num w:numId="11">
    <w:abstractNumId w:val="21"/>
  </w:num>
  <w:num w:numId="12">
    <w:abstractNumId w:val="19"/>
  </w:num>
  <w:num w:numId="13">
    <w:abstractNumId w:val="20"/>
  </w:num>
  <w:num w:numId="14">
    <w:abstractNumId w:val="0"/>
  </w:num>
  <w:num w:numId="15">
    <w:abstractNumId w:val="5"/>
  </w:num>
  <w:num w:numId="16">
    <w:abstractNumId w:val="7"/>
  </w:num>
  <w:num w:numId="17">
    <w:abstractNumId w:val="12"/>
  </w:num>
  <w:num w:numId="18">
    <w:abstractNumId w:val="13"/>
  </w:num>
  <w:num w:numId="19">
    <w:abstractNumId w:val="22"/>
  </w:num>
  <w:num w:numId="20">
    <w:abstractNumId w:val="4"/>
  </w:num>
  <w:num w:numId="21">
    <w:abstractNumId w:val="14"/>
  </w:num>
  <w:num w:numId="22">
    <w:abstractNumId w:val="17"/>
  </w:num>
  <w:num w:numId="23">
    <w:abstractNumId w:val="1"/>
  </w:num>
  <w:num w:numId="24">
    <w:abstractNumId w:val="8"/>
  </w:num>
  <w:num w:numId="25">
    <w:abstractNumId w:val="6"/>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44C"/>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5565"/>
    <w:rsid w:val="001F6460"/>
    <w:rsid w:val="001F79E2"/>
    <w:rsid w:val="00200104"/>
    <w:rsid w:val="00204E14"/>
    <w:rsid w:val="00213F52"/>
    <w:rsid w:val="00221686"/>
    <w:rsid w:val="00223640"/>
    <w:rsid w:val="00224A9A"/>
    <w:rsid w:val="0023172C"/>
    <w:rsid w:val="00233B1F"/>
    <w:rsid w:val="00240F9C"/>
    <w:rsid w:val="0025469D"/>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568C"/>
    <w:rsid w:val="003171A8"/>
    <w:rsid w:val="00320AA0"/>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A1910"/>
    <w:rsid w:val="004A3255"/>
    <w:rsid w:val="004B33EE"/>
    <w:rsid w:val="004B7A0E"/>
    <w:rsid w:val="004C3A0B"/>
    <w:rsid w:val="004C5C13"/>
    <w:rsid w:val="004D5683"/>
    <w:rsid w:val="004E0338"/>
    <w:rsid w:val="004E616D"/>
    <w:rsid w:val="004F059C"/>
    <w:rsid w:val="004F599C"/>
    <w:rsid w:val="005035A0"/>
    <w:rsid w:val="00526C56"/>
    <w:rsid w:val="00531C04"/>
    <w:rsid w:val="0053302B"/>
    <w:rsid w:val="00545E10"/>
    <w:rsid w:val="00546F01"/>
    <w:rsid w:val="00563B3D"/>
    <w:rsid w:val="00571817"/>
    <w:rsid w:val="00574528"/>
    <w:rsid w:val="005756CA"/>
    <w:rsid w:val="00581C49"/>
    <w:rsid w:val="00584B8F"/>
    <w:rsid w:val="005934C5"/>
    <w:rsid w:val="005960A0"/>
    <w:rsid w:val="00596BFA"/>
    <w:rsid w:val="005A6EDD"/>
    <w:rsid w:val="005A76DA"/>
    <w:rsid w:val="005B52AE"/>
    <w:rsid w:val="005D6613"/>
    <w:rsid w:val="005E44E9"/>
    <w:rsid w:val="005E4987"/>
    <w:rsid w:val="005F677A"/>
    <w:rsid w:val="00601BEA"/>
    <w:rsid w:val="00601C36"/>
    <w:rsid w:val="00604C9F"/>
    <w:rsid w:val="00606331"/>
    <w:rsid w:val="00606DAA"/>
    <w:rsid w:val="006154A7"/>
    <w:rsid w:val="0062188A"/>
    <w:rsid w:val="00627E84"/>
    <w:rsid w:val="00631440"/>
    <w:rsid w:val="00632C47"/>
    <w:rsid w:val="00644C5C"/>
    <w:rsid w:val="00652A7E"/>
    <w:rsid w:val="00655EC5"/>
    <w:rsid w:val="006578CB"/>
    <w:rsid w:val="00661EDA"/>
    <w:rsid w:val="006730D2"/>
    <w:rsid w:val="0067329C"/>
    <w:rsid w:val="00674DD6"/>
    <w:rsid w:val="00682C6A"/>
    <w:rsid w:val="00683497"/>
    <w:rsid w:val="00683FAF"/>
    <w:rsid w:val="00694EA8"/>
    <w:rsid w:val="006A4A4A"/>
    <w:rsid w:val="006B1685"/>
    <w:rsid w:val="006B18CA"/>
    <w:rsid w:val="006D29FD"/>
    <w:rsid w:val="006D3C97"/>
    <w:rsid w:val="006D4BBB"/>
    <w:rsid w:val="006E0AB0"/>
    <w:rsid w:val="006E1992"/>
    <w:rsid w:val="006F307C"/>
    <w:rsid w:val="006F4828"/>
    <w:rsid w:val="00700361"/>
    <w:rsid w:val="007150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B3A26"/>
    <w:rsid w:val="008B5F4C"/>
    <w:rsid w:val="008C4441"/>
    <w:rsid w:val="008D03B9"/>
    <w:rsid w:val="008D0BC1"/>
    <w:rsid w:val="008E0B2C"/>
    <w:rsid w:val="008F29DD"/>
    <w:rsid w:val="008F6555"/>
    <w:rsid w:val="009003C5"/>
    <w:rsid w:val="00903C1A"/>
    <w:rsid w:val="009043CA"/>
    <w:rsid w:val="00905E68"/>
    <w:rsid w:val="0090725E"/>
    <w:rsid w:val="00910B57"/>
    <w:rsid w:val="00913C80"/>
    <w:rsid w:val="009169C3"/>
    <w:rsid w:val="00936994"/>
    <w:rsid w:val="009440D0"/>
    <w:rsid w:val="0095110A"/>
    <w:rsid w:val="0096006D"/>
    <w:rsid w:val="00961B2E"/>
    <w:rsid w:val="00965F27"/>
    <w:rsid w:val="009773C3"/>
    <w:rsid w:val="009831F5"/>
    <w:rsid w:val="00986915"/>
    <w:rsid w:val="00986EEC"/>
    <w:rsid w:val="00986FD8"/>
    <w:rsid w:val="009955DD"/>
    <w:rsid w:val="009A3300"/>
    <w:rsid w:val="009A3C08"/>
    <w:rsid w:val="009A4E14"/>
    <w:rsid w:val="009A6F5D"/>
    <w:rsid w:val="009B1FB6"/>
    <w:rsid w:val="009B3534"/>
    <w:rsid w:val="009C31BB"/>
    <w:rsid w:val="009C5D44"/>
    <w:rsid w:val="009F5000"/>
    <w:rsid w:val="009F5AC3"/>
    <w:rsid w:val="009F6BB7"/>
    <w:rsid w:val="009F736C"/>
    <w:rsid w:val="00A003F5"/>
    <w:rsid w:val="00A1213B"/>
    <w:rsid w:val="00A1787E"/>
    <w:rsid w:val="00A3113D"/>
    <w:rsid w:val="00A36E0D"/>
    <w:rsid w:val="00A37D20"/>
    <w:rsid w:val="00A421E1"/>
    <w:rsid w:val="00A51109"/>
    <w:rsid w:val="00A51EFB"/>
    <w:rsid w:val="00A55016"/>
    <w:rsid w:val="00A55809"/>
    <w:rsid w:val="00A56685"/>
    <w:rsid w:val="00A5764B"/>
    <w:rsid w:val="00A57A4E"/>
    <w:rsid w:val="00A60672"/>
    <w:rsid w:val="00A61424"/>
    <w:rsid w:val="00A63265"/>
    <w:rsid w:val="00A6339D"/>
    <w:rsid w:val="00A703DC"/>
    <w:rsid w:val="00A70B78"/>
    <w:rsid w:val="00A7745F"/>
    <w:rsid w:val="00A776A8"/>
    <w:rsid w:val="00A82A83"/>
    <w:rsid w:val="00A83D75"/>
    <w:rsid w:val="00A91512"/>
    <w:rsid w:val="00A929B5"/>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35E82"/>
    <w:rsid w:val="00C40DAE"/>
    <w:rsid w:val="00C45C06"/>
    <w:rsid w:val="00C46A16"/>
    <w:rsid w:val="00C474BF"/>
    <w:rsid w:val="00C61A6D"/>
    <w:rsid w:val="00C666E9"/>
    <w:rsid w:val="00C70796"/>
    <w:rsid w:val="00C77D7E"/>
    <w:rsid w:val="00C81846"/>
    <w:rsid w:val="00C86572"/>
    <w:rsid w:val="00CA0057"/>
    <w:rsid w:val="00CA11BD"/>
    <w:rsid w:val="00CA1C8C"/>
    <w:rsid w:val="00CA2B9D"/>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2B"/>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87E24"/>
    <w:rsid w:val="00E914D8"/>
    <w:rsid w:val="00E93E44"/>
    <w:rsid w:val="00E95A30"/>
    <w:rsid w:val="00EA26D8"/>
    <w:rsid w:val="00EA5DE3"/>
    <w:rsid w:val="00EB6877"/>
    <w:rsid w:val="00EB722E"/>
    <w:rsid w:val="00EC11CA"/>
    <w:rsid w:val="00ED4E18"/>
    <w:rsid w:val="00ED7B18"/>
    <w:rsid w:val="00EE2953"/>
    <w:rsid w:val="00EE29BA"/>
    <w:rsid w:val="00EE44C0"/>
    <w:rsid w:val="00EF0EB8"/>
    <w:rsid w:val="00EF6306"/>
    <w:rsid w:val="00F039C7"/>
    <w:rsid w:val="00F10D86"/>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99"/>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A19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649486">
      <w:bodyDiv w:val="1"/>
      <w:marLeft w:val="0"/>
      <w:marRight w:val="0"/>
      <w:marTop w:val="0"/>
      <w:marBottom w:val="0"/>
      <w:divBdr>
        <w:top w:val="none" w:sz="0" w:space="0" w:color="auto"/>
        <w:left w:val="none" w:sz="0" w:space="0" w:color="auto"/>
        <w:bottom w:val="none" w:sz="0" w:space="0" w:color="auto"/>
        <w:right w:val="none" w:sz="0" w:space="0" w:color="auto"/>
      </w:divBdr>
    </w:div>
    <w:div w:id="397898424">
      <w:bodyDiv w:val="1"/>
      <w:marLeft w:val="0"/>
      <w:marRight w:val="0"/>
      <w:marTop w:val="0"/>
      <w:marBottom w:val="0"/>
      <w:divBdr>
        <w:top w:val="none" w:sz="0" w:space="0" w:color="auto"/>
        <w:left w:val="none" w:sz="0" w:space="0" w:color="auto"/>
        <w:bottom w:val="none" w:sz="0" w:space="0" w:color="auto"/>
        <w:right w:val="none" w:sz="0" w:space="0" w:color="auto"/>
      </w:divBdr>
    </w:div>
    <w:div w:id="50485571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1991184">
      <w:bodyDiv w:val="1"/>
      <w:marLeft w:val="0"/>
      <w:marRight w:val="0"/>
      <w:marTop w:val="0"/>
      <w:marBottom w:val="0"/>
      <w:divBdr>
        <w:top w:val="none" w:sz="0" w:space="0" w:color="auto"/>
        <w:left w:val="none" w:sz="0" w:space="0" w:color="auto"/>
        <w:bottom w:val="none" w:sz="0" w:space="0" w:color="auto"/>
        <w:right w:val="none" w:sz="0" w:space="0" w:color="auto"/>
      </w:divBdr>
    </w:div>
    <w:div w:id="689574615">
      <w:bodyDiv w:val="1"/>
      <w:marLeft w:val="0"/>
      <w:marRight w:val="0"/>
      <w:marTop w:val="0"/>
      <w:marBottom w:val="0"/>
      <w:divBdr>
        <w:top w:val="none" w:sz="0" w:space="0" w:color="auto"/>
        <w:left w:val="none" w:sz="0" w:space="0" w:color="auto"/>
        <w:bottom w:val="none" w:sz="0" w:space="0" w:color="auto"/>
        <w:right w:val="none" w:sz="0" w:space="0" w:color="auto"/>
      </w:divBdr>
    </w:div>
    <w:div w:id="692458582">
      <w:bodyDiv w:val="1"/>
      <w:marLeft w:val="0"/>
      <w:marRight w:val="0"/>
      <w:marTop w:val="0"/>
      <w:marBottom w:val="0"/>
      <w:divBdr>
        <w:top w:val="none" w:sz="0" w:space="0" w:color="auto"/>
        <w:left w:val="none" w:sz="0" w:space="0" w:color="auto"/>
        <w:bottom w:val="none" w:sz="0" w:space="0" w:color="auto"/>
        <w:right w:val="none" w:sz="0" w:space="0" w:color="auto"/>
      </w:divBdr>
    </w:div>
    <w:div w:id="697781407">
      <w:bodyDiv w:val="1"/>
      <w:marLeft w:val="0"/>
      <w:marRight w:val="0"/>
      <w:marTop w:val="0"/>
      <w:marBottom w:val="0"/>
      <w:divBdr>
        <w:top w:val="none" w:sz="0" w:space="0" w:color="auto"/>
        <w:left w:val="none" w:sz="0" w:space="0" w:color="auto"/>
        <w:bottom w:val="none" w:sz="0" w:space="0" w:color="auto"/>
        <w:right w:val="none" w:sz="0" w:space="0" w:color="auto"/>
      </w:divBdr>
    </w:div>
    <w:div w:id="76908880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8955603">
      <w:bodyDiv w:val="1"/>
      <w:marLeft w:val="0"/>
      <w:marRight w:val="0"/>
      <w:marTop w:val="0"/>
      <w:marBottom w:val="0"/>
      <w:divBdr>
        <w:top w:val="none" w:sz="0" w:space="0" w:color="auto"/>
        <w:left w:val="none" w:sz="0" w:space="0" w:color="auto"/>
        <w:bottom w:val="none" w:sz="0" w:space="0" w:color="auto"/>
        <w:right w:val="none" w:sz="0" w:space="0" w:color="auto"/>
      </w:divBdr>
    </w:div>
    <w:div w:id="1374578627">
      <w:bodyDiv w:val="1"/>
      <w:marLeft w:val="0"/>
      <w:marRight w:val="0"/>
      <w:marTop w:val="0"/>
      <w:marBottom w:val="0"/>
      <w:divBdr>
        <w:top w:val="none" w:sz="0" w:space="0" w:color="auto"/>
        <w:left w:val="none" w:sz="0" w:space="0" w:color="auto"/>
        <w:bottom w:val="none" w:sz="0" w:space="0" w:color="auto"/>
        <w:right w:val="none" w:sz="0" w:space="0" w:color="auto"/>
      </w:divBdr>
    </w:div>
    <w:div w:id="1460680543">
      <w:bodyDiv w:val="1"/>
      <w:marLeft w:val="0"/>
      <w:marRight w:val="0"/>
      <w:marTop w:val="0"/>
      <w:marBottom w:val="0"/>
      <w:divBdr>
        <w:top w:val="none" w:sz="0" w:space="0" w:color="auto"/>
        <w:left w:val="none" w:sz="0" w:space="0" w:color="auto"/>
        <w:bottom w:val="none" w:sz="0" w:space="0" w:color="auto"/>
        <w:right w:val="none" w:sz="0" w:space="0" w:color="auto"/>
      </w:divBdr>
    </w:div>
    <w:div w:id="154914923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8901239">
      <w:bodyDiv w:val="1"/>
      <w:marLeft w:val="0"/>
      <w:marRight w:val="0"/>
      <w:marTop w:val="0"/>
      <w:marBottom w:val="0"/>
      <w:divBdr>
        <w:top w:val="none" w:sz="0" w:space="0" w:color="auto"/>
        <w:left w:val="none" w:sz="0" w:space="0" w:color="auto"/>
        <w:bottom w:val="none" w:sz="0" w:space="0" w:color="auto"/>
        <w:right w:val="none" w:sz="0" w:space="0" w:color="auto"/>
      </w:divBdr>
      <w:divsChild>
        <w:div w:id="113321045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beproc.2018.03.016" TargetMode="External"/><Relationship Id="rId18" Type="http://schemas.openxmlformats.org/officeDocument/2006/relationships/hyperlink" Target="http://uwtsd.ac.uk/library/research-data-managemen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https://doi.org/10.1093/behe-co/arx059" TargetMode="External"/><Relationship Id="rId17" Type="http://schemas.openxmlformats.org/officeDocument/2006/relationships/hyperlink" Target="https://doi.org/10.1163/1568539X-00003352"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dx.doi.org.10.1016/j.applanim.2016.06.01"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S0168-1591(02)00288-5"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XX.doi.org/10.1016/j.jveb.2016.12.009"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556/019.70.2019.2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FAA6BC-5678-4FE6-AD75-695AB4DF54DC}">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19</Pages>
  <Words>5966</Words>
  <Characters>34007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39894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Christine Davies</cp:lastModifiedBy>
  <cp:revision>2</cp:revision>
  <cp:lastPrinted>2016-10-24T12:21:00Z</cp:lastPrinted>
  <dcterms:created xsi:type="dcterms:W3CDTF">2021-03-10T08:32:00Z</dcterms:created>
  <dcterms:modified xsi:type="dcterms:W3CDTF">2021-03-10T08:32:00Z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