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18C6DA" w14:textId="77777777" w:rsidR="005D042C" w:rsidRPr="00B5049E" w:rsidRDefault="005D042C" w:rsidP="005D042C">
      <w:pPr>
        <w:jc w:val="center"/>
        <w:rPr>
          <w:rFonts w:ascii="Arial" w:hAnsi="Arial" w:cs="Arial"/>
          <w:sz w:val="24"/>
          <w:szCs w:val="24"/>
        </w:rPr>
      </w:pPr>
      <w:r>
        <w:rPr>
          <w:rFonts w:ascii="Arial" w:hAnsi="Arial" w:cs="Arial"/>
          <w:sz w:val="24"/>
          <w:szCs w:val="24"/>
        </w:rPr>
        <w:t>Academic and Employability skills</w:t>
      </w:r>
    </w:p>
    <w:p w14:paraId="40917150" w14:textId="77777777" w:rsidR="005D042C" w:rsidRPr="00B5049E" w:rsidRDefault="005D042C" w:rsidP="005D042C">
      <w:pPr>
        <w:jc w:val="center"/>
        <w:rPr>
          <w:rFonts w:ascii="Arial" w:hAnsi="Arial" w:cs="Arial"/>
          <w:sz w:val="24"/>
          <w:szCs w:val="24"/>
        </w:rPr>
      </w:pPr>
      <w:r w:rsidRPr="00B5049E">
        <w:rPr>
          <w:rFonts w:ascii="Arial" w:hAnsi="Arial" w:cs="Arial"/>
          <w:sz w:val="24"/>
          <w:szCs w:val="24"/>
        </w:rPr>
        <w:t>BMSW400</w:t>
      </w:r>
      <w:r>
        <w:rPr>
          <w:rFonts w:ascii="Arial" w:hAnsi="Arial" w:cs="Arial"/>
          <w:sz w:val="24"/>
          <w:szCs w:val="24"/>
        </w:rPr>
        <w:t>1</w:t>
      </w:r>
      <w:r w:rsidRPr="00B5049E">
        <w:rPr>
          <w:rFonts w:ascii="Arial" w:hAnsi="Arial" w:cs="Arial"/>
          <w:sz w:val="24"/>
          <w:szCs w:val="24"/>
        </w:rPr>
        <w:t>_LON</w:t>
      </w:r>
    </w:p>
    <w:p w14:paraId="26B4D4EB" w14:textId="77777777" w:rsidR="005D042C" w:rsidRPr="00B5049E" w:rsidRDefault="005D042C" w:rsidP="005D042C">
      <w:pPr>
        <w:jc w:val="center"/>
        <w:rPr>
          <w:rFonts w:ascii="Arial" w:hAnsi="Arial" w:cs="Arial"/>
          <w:sz w:val="24"/>
          <w:szCs w:val="24"/>
        </w:rPr>
      </w:pPr>
      <w:r w:rsidRPr="00B5049E">
        <w:rPr>
          <w:rFonts w:ascii="Arial" w:hAnsi="Arial" w:cs="Arial"/>
          <w:sz w:val="24"/>
          <w:szCs w:val="24"/>
        </w:rPr>
        <w:t xml:space="preserve">Student Name: Andrei Sarealba </w:t>
      </w:r>
    </w:p>
    <w:p w14:paraId="02590076" w14:textId="1D075F77" w:rsidR="005D042C" w:rsidRPr="00B5049E" w:rsidRDefault="00B202B4" w:rsidP="005D042C">
      <w:pPr>
        <w:jc w:val="center"/>
        <w:rPr>
          <w:rFonts w:ascii="Arial" w:hAnsi="Arial" w:cs="Arial"/>
          <w:sz w:val="24"/>
          <w:szCs w:val="24"/>
        </w:rPr>
      </w:pPr>
      <w:r>
        <w:rPr>
          <w:rFonts w:ascii="Arial" w:hAnsi="Arial" w:cs="Arial"/>
          <w:sz w:val="24"/>
          <w:szCs w:val="24"/>
        </w:rPr>
        <w:t>Student no:</w:t>
      </w:r>
      <w:bookmarkStart w:id="0" w:name="_GoBack"/>
      <w:bookmarkEnd w:id="0"/>
      <w:r w:rsidR="005D042C" w:rsidRPr="00B5049E">
        <w:rPr>
          <w:rFonts w:ascii="Arial" w:hAnsi="Arial" w:cs="Arial"/>
          <w:sz w:val="24"/>
          <w:szCs w:val="24"/>
        </w:rPr>
        <w:t xml:space="preserve">  1913748</w:t>
      </w:r>
    </w:p>
    <w:p w14:paraId="2B734E1D" w14:textId="77777777" w:rsidR="005D042C" w:rsidRPr="00B5049E" w:rsidRDefault="005D042C" w:rsidP="005D042C">
      <w:pPr>
        <w:jc w:val="center"/>
        <w:rPr>
          <w:rFonts w:ascii="Arial" w:hAnsi="Arial" w:cs="Arial"/>
          <w:sz w:val="24"/>
          <w:szCs w:val="24"/>
        </w:rPr>
      </w:pPr>
      <w:r w:rsidRPr="00B5049E">
        <w:rPr>
          <w:rFonts w:ascii="Arial" w:hAnsi="Arial" w:cs="Arial"/>
          <w:sz w:val="24"/>
          <w:szCs w:val="24"/>
        </w:rPr>
        <w:t xml:space="preserve">Lecturer Name: </w:t>
      </w:r>
      <w:r>
        <w:rPr>
          <w:rFonts w:ascii="Arial" w:hAnsi="Arial" w:cs="Arial"/>
          <w:sz w:val="24"/>
          <w:szCs w:val="24"/>
        </w:rPr>
        <w:t>Anita Nan</w:t>
      </w:r>
    </w:p>
    <w:p w14:paraId="01887E91" w14:textId="77777777" w:rsidR="005D042C" w:rsidRPr="00B5049E" w:rsidRDefault="005D042C" w:rsidP="005D042C">
      <w:pPr>
        <w:rPr>
          <w:rFonts w:ascii="Arial" w:hAnsi="Arial" w:cs="Arial"/>
          <w:sz w:val="24"/>
          <w:szCs w:val="24"/>
        </w:rPr>
      </w:pPr>
    </w:p>
    <w:p w14:paraId="6C6C247D" w14:textId="77777777" w:rsidR="005D042C" w:rsidRPr="00B5049E" w:rsidRDefault="005D042C" w:rsidP="005D042C">
      <w:pPr>
        <w:jc w:val="center"/>
        <w:rPr>
          <w:rFonts w:ascii="Arial" w:hAnsi="Arial" w:cs="Arial"/>
          <w:sz w:val="24"/>
          <w:szCs w:val="24"/>
        </w:rPr>
      </w:pPr>
    </w:p>
    <w:p w14:paraId="0BC0C8E0" w14:textId="77777777" w:rsidR="005D042C" w:rsidRPr="00B5049E" w:rsidRDefault="005D042C" w:rsidP="005D042C">
      <w:pPr>
        <w:jc w:val="center"/>
        <w:rPr>
          <w:rFonts w:ascii="Arial" w:hAnsi="Arial" w:cs="Arial"/>
          <w:sz w:val="24"/>
          <w:szCs w:val="24"/>
        </w:rPr>
      </w:pPr>
    </w:p>
    <w:p w14:paraId="7DE6E2F5" w14:textId="77777777" w:rsidR="005D042C" w:rsidRPr="00B5049E" w:rsidRDefault="005D042C" w:rsidP="005D042C">
      <w:pPr>
        <w:jc w:val="center"/>
        <w:rPr>
          <w:rFonts w:ascii="Arial" w:hAnsi="Arial" w:cs="Arial"/>
          <w:sz w:val="24"/>
          <w:szCs w:val="24"/>
        </w:rPr>
      </w:pPr>
    </w:p>
    <w:p w14:paraId="1D9DC9F1" w14:textId="77777777" w:rsidR="005D042C" w:rsidRPr="00B5049E" w:rsidRDefault="005D042C" w:rsidP="005D042C">
      <w:pPr>
        <w:jc w:val="center"/>
        <w:rPr>
          <w:rFonts w:ascii="Arial" w:hAnsi="Arial" w:cs="Arial"/>
          <w:sz w:val="24"/>
          <w:szCs w:val="24"/>
        </w:rPr>
      </w:pPr>
    </w:p>
    <w:p w14:paraId="4958DC9F" w14:textId="77777777" w:rsidR="005D042C" w:rsidRPr="00B5049E" w:rsidRDefault="005D042C" w:rsidP="005D042C">
      <w:pPr>
        <w:jc w:val="center"/>
        <w:rPr>
          <w:rFonts w:ascii="Arial" w:hAnsi="Arial" w:cs="Arial"/>
          <w:sz w:val="24"/>
          <w:szCs w:val="24"/>
        </w:rPr>
      </w:pPr>
    </w:p>
    <w:p w14:paraId="711490D5" w14:textId="77777777" w:rsidR="005D042C" w:rsidRPr="00B5049E" w:rsidRDefault="005D042C" w:rsidP="005D042C">
      <w:pPr>
        <w:jc w:val="center"/>
        <w:rPr>
          <w:rFonts w:ascii="Arial" w:hAnsi="Arial" w:cs="Arial"/>
          <w:sz w:val="24"/>
          <w:szCs w:val="24"/>
        </w:rPr>
      </w:pPr>
    </w:p>
    <w:p w14:paraId="3D0529C0" w14:textId="77777777" w:rsidR="005D042C" w:rsidRPr="00B5049E" w:rsidRDefault="005D042C" w:rsidP="005D042C">
      <w:pPr>
        <w:jc w:val="center"/>
        <w:rPr>
          <w:rFonts w:ascii="Arial" w:hAnsi="Arial" w:cs="Arial"/>
          <w:sz w:val="24"/>
          <w:szCs w:val="24"/>
        </w:rPr>
      </w:pPr>
    </w:p>
    <w:p w14:paraId="0A1F73A9" w14:textId="77777777" w:rsidR="005D042C" w:rsidRPr="00B5049E" w:rsidRDefault="005D042C" w:rsidP="005D042C">
      <w:pPr>
        <w:jc w:val="center"/>
        <w:rPr>
          <w:rFonts w:ascii="Arial" w:hAnsi="Arial" w:cs="Arial"/>
          <w:sz w:val="24"/>
          <w:szCs w:val="24"/>
        </w:rPr>
      </w:pPr>
    </w:p>
    <w:p w14:paraId="73A4C3C1" w14:textId="77777777" w:rsidR="005D042C" w:rsidRPr="00B5049E" w:rsidRDefault="005D042C" w:rsidP="005D042C">
      <w:pPr>
        <w:jc w:val="center"/>
        <w:rPr>
          <w:rFonts w:ascii="Arial" w:hAnsi="Arial" w:cs="Arial"/>
          <w:sz w:val="24"/>
          <w:szCs w:val="24"/>
        </w:rPr>
      </w:pPr>
    </w:p>
    <w:p w14:paraId="12F6A725" w14:textId="77777777" w:rsidR="005D042C" w:rsidRPr="00B5049E" w:rsidRDefault="005D042C" w:rsidP="005D042C">
      <w:pPr>
        <w:jc w:val="center"/>
        <w:rPr>
          <w:rFonts w:ascii="Arial" w:hAnsi="Arial" w:cs="Arial"/>
          <w:sz w:val="24"/>
          <w:szCs w:val="24"/>
        </w:rPr>
      </w:pPr>
    </w:p>
    <w:p w14:paraId="1B76FCCD" w14:textId="77777777" w:rsidR="005D042C" w:rsidRPr="00B5049E" w:rsidRDefault="005D042C" w:rsidP="005D042C">
      <w:pPr>
        <w:jc w:val="center"/>
        <w:rPr>
          <w:rFonts w:ascii="Arial" w:hAnsi="Arial" w:cs="Arial"/>
          <w:sz w:val="24"/>
          <w:szCs w:val="24"/>
        </w:rPr>
      </w:pPr>
    </w:p>
    <w:p w14:paraId="3ECD0D74" w14:textId="77777777" w:rsidR="005D042C" w:rsidRPr="00B5049E" w:rsidRDefault="005D042C" w:rsidP="005D042C">
      <w:pPr>
        <w:jc w:val="center"/>
        <w:rPr>
          <w:rFonts w:ascii="Arial" w:hAnsi="Arial" w:cs="Arial"/>
          <w:sz w:val="24"/>
          <w:szCs w:val="24"/>
        </w:rPr>
      </w:pPr>
    </w:p>
    <w:p w14:paraId="5B89F1D5" w14:textId="77777777" w:rsidR="005D042C" w:rsidRPr="00B5049E" w:rsidRDefault="005D042C" w:rsidP="005D042C">
      <w:pPr>
        <w:jc w:val="center"/>
        <w:rPr>
          <w:rFonts w:ascii="Arial" w:hAnsi="Arial" w:cs="Arial"/>
          <w:sz w:val="24"/>
          <w:szCs w:val="24"/>
        </w:rPr>
      </w:pPr>
    </w:p>
    <w:p w14:paraId="560F5849" w14:textId="77777777" w:rsidR="005D042C" w:rsidRPr="00B5049E" w:rsidRDefault="005D042C" w:rsidP="005D042C">
      <w:pPr>
        <w:jc w:val="center"/>
        <w:rPr>
          <w:rFonts w:ascii="Arial" w:hAnsi="Arial" w:cs="Arial"/>
          <w:sz w:val="24"/>
          <w:szCs w:val="24"/>
        </w:rPr>
      </w:pPr>
    </w:p>
    <w:p w14:paraId="25BAD58B" w14:textId="77777777" w:rsidR="005D042C" w:rsidRPr="00B5049E" w:rsidRDefault="005D042C" w:rsidP="005D042C">
      <w:pPr>
        <w:jc w:val="center"/>
        <w:rPr>
          <w:rFonts w:ascii="Arial" w:hAnsi="Arial" w:cs="Arial"/>
          <w:sz w:val="24"/>
          <w:szCs w:val="24"/>
        </w:rPr>
      </w:pPr>
    </w:p>
    <w:p w14:paraId="0B9EF3FD" w14:textId="77777777" w:rsidR="005D042C" w:rsidRPr="00B5049E" w:rsidRDefault="005D042C" w:rsidP="005D042C">
      <w:pPr>
        <w:jc w:val="center"/>
        <w:rPr>
          <w:rFonts w:ascii="Arial" w:hAnsi="Arial" w:cs="Arial"/>
          <w:sz w:val="24"/>
          <w:szCs w:val="24"/>
        </w:rPr>
      </w:pPr>
    </w:p>
    <w:p w14:paraId="6C02F71E" w14:textId="77777777" w:rsidR="005D042C" w:rsidRPr="00B5049E" w:rsidRDefault="005D042C" w:rsidP="005D042C">
      <w:pPr>
        <w:jc w:val="center"/>
        <w:rPr>
          <w:rFonts w:ascii="Arial" w:hAnsi="Arial" w:cs="Arial"/>
          <w:sz w:val="24"/>
          <w:szCs w:val="24"/>
        </w:rPr>
      </w:pPr>
    </w:p>
    <w:p w14:paraId="48CF1B4E" w14:textId="77777777" w:rsidR="005D042C" w:rsidRPr="00B5049E" w:rsidRDefault="005D042C" w:rsidP="005D042C">
      <w:pPr>
        <w:jc w:val="center"/>
        <w:rPr>
          <w:rFonts w:ascii="Arial" w:hAnsi="Arial" w:cs="Arial"/>
          <w:sz w:val="24"/>
          <w:szCs w:val="24"/>
        </w:rPr>
      </w:pPr>
    </w:p>
    <w:p w14:paraId="4C575E45" w14:textId="77777777" w:rsidR="005D042C" w:rsidRPr="00B5049E" w:rsidRDefault="005D042C" w:rsidP="005D042C">
      <w:pPr>
        <w:jc w:val="center"/>
        <w:rPr>
          <w:rFonts w:ascii="Arial" w:hAnsi="Arial" w:cs="Arial"/>
          <w:sz w:val="24"/>
          <w:szCs w:val="24"/>
        </w:rPr>
      </w:pPr>
    </w:p>
    <w:p w14:paraId="4EC85C3A" w14:textId="77777777" w:rsidR="005D042C" w:rsidRPr="00B5049E" w:rsidRDefault="005D042C" w:rsidP="005D042C">
      <w:pPr>
        <w:jc w:val="center"/>
        <w:rPr>
          <w:rFonts w:ascii="Arial" w:hAnsi="Arial" w:cs="Arial"/>
          <w:sz w:val="24"/>
          <w:szCs w:val="24"/>
        </w:rPr>
      </w:pPr>
    </w:p>
    <w:p w14:paraId="7786EAC5" w14:textId="77777777" w:rsidR="005D042C" w:rsidRPr="00B5049E" w:rsidRDefault="005D042C" w:rsidP="005D042C">
      <w:pPr>
        <w:jc w:val="center"/>
        <w:rPr>
          <w:rFonts w:ascii="Arial" w:hAnsi="Arial" w:cs="Arial"/>
          <w:sz w:val="24"/>
          <w:szCs w:val="24"/>
        </w:rPr>
      </w:pPr>
    </w:p>
    <w:p w14:paraId="0DE96F45" w14:textId="77777777" w:rsidR="005D042C" w:rsidRPr="00B5049E" w:rsidRDefault="005D042C" w:rsidP="005D042C">
      <w:pPr>
        <w:jc w:val="center"/>
        <w:rPr>
          <w:rFonts w:ascii="Arial" w:hAnsi="Arial" w:cs="Arial"/>
          <w:sz w:val="24"/>
          <w:szCs w:val="24"/>
        </w:rPr>
      </w:pPr>
    </w:p>
    <w:p w14:paraId="4F5E6C87" w14:textId="77777777" w:rsidR="005D042C" w:rsidRPr="00B5049E" w:rsidRDefault="005D042C" w:rsidP="005D042C">
      <w:pPr>
        <w:jc w:val="center"/>
        <w:rPr>
          <w:rFonts w:ascii="Arial" w:hAnsi="Arial" w:cs="Arial"/>
          <w:sz w:val="24"/>
          <w:szCs w:val="24"/>
        </w:rPr>
      </w:pPr>
    </w:p>
    <w:p w14:paraId="7476554D" w14:textId="77777777" w:rsidR="005D042C" w:rsidRPr="00B5049E" w:rsidRDefault="005D042C" w:rsidP="005D042C">
      <w:pPr>
        <w:jc w:val="center"/>
        <w:rPr>
          <w:rFonts w:ascii="Arial" w:hAnsi="Arial" w:cs="Arial"/>
          <w:sz w:val="24"/>
          <w:szCs w:val="24"/>
        </w:rPr>
      </w:pPr>
    </w:p>
    <w:p w14:paraId="7AB35824" w14:textId="77777777" w:rsidR="005D042C" w:rsidRPr="00B5049E" w:rsidRDefault="005D042C" w:rsidP="005D042C">
      <w:pPr>
        <w:jc w:val="center"/>
        <w:rPr>
          <w:rFonts w:ascii="Arial" w:hAnsi="Arial" w:cs="Arial"/>
          <w:sz w:val="24"/>
          <w:szCs w:val="24"/>
        </w:rPr>
      </w:pPr>
    </w:p>
    <w:p w14:paraId="4D494FF1" w14:textId="77777777" w:rsidR="005D042C" w:rsidRPr="00B5049E" w:rsidRDefault="005D042C" w:rsidP="005D042C">
      <w:pPr>
        <w:jc w:val="center"/>
        <w:rPr>
          <w:rFonts w:ascii="Arial" w:hAnsi="Arial" w:cs="Arial"/>
          <w:sz w:val="24"/>
          <w:szCs w:val="24"/>
        </w:rPr>
      </w:pPr>
    </w:p>
    <w:p w14:paraId="108CBBED" w14:textId="77777777" w:rsidR="005D042C" w:rsidRPr="00B5049E" w:rsidRDefault="005D042C" w:rsidP="005D042C">
      <w:pPr>
        <w:jc w:val="center"/>
        <w:rPr>
          <w:rFonts w:ascii="Arial" w:hAnsi="Arial" w:cs="Arial"/>
          <w:sz w:val="24"/>
          <w:szCs w:val="24"/>
        </w:rPr>
      </w:pPr>
    </w:p>
    <w:p w14:paraId="021231BE" w14:textId="77777777" w:rsidR="005D042C" w:rsidRPr="00B5049E" w:rsidRDefault="005D042C" w:rsidP="005D042C">
      <w:pPr>
        <w:jc w:val="center"/>
        <w:rPr>
          <w:rFonts w:ascii="Arial" w:hAnsi="Arial" w:cs="Arial"/>
          <w:sz w:val="24"/>
          <w:szCs w:val="24"/>
        </w:rPr>
      </w:pPr>
      <w:r w:rsidRPr="00B5049E">
        <w:rPr>
          <w:rFonts w:ascii="Arial" w:hAnsi="Arial" w:cs="Arial"/>
          <w:sz w:val="24"/>
          <w:szCs w:val="24"/>
        </w:rPr>
        <w:t> </w:t>
      </w:r>
    </w:p>
    <w:p w14:paraId="0F0AF3CF" w14:textId="77777777" w:rsidR="005D042C" w:rsidRPr="00B5049E" w:rsidRDefault="005D042C" w:rsidP="005D042C">
      <w:pPr>
        <w:jc w:val="center"/>
        <w:rPr>
          <w:rFonts w:ascii="Arial" w:hAnsi="Arial" w:cs="Arial"/>
          <w:sz w:val="24"/>
          <w:szCs w:val="24"/>
        </w:rPr>
      </w:pPr>
      <w:r w:rsidRPr="00B5049E">
        <w:rPr>
          <w:rFonts w:ascii="Arial" w:hAnsi="Arial" w:cs="Arial"/>
          <w:sz w:val="24"/>
          <w:szCs w:val="24"/>
        </w:rPr>
        <w:t>Contents</w:t>
      </w:r>
    </w:p>
    <w:p w14:paraId="3237FF01" w14:textId="77777777" w:rsidR="005D042C" w:rsidRDefault="005D042C" w:rsidP="005D042C">
      <w:pPr>
        <w:rPr>
          <w:rFonts w:ascii="Arial" w:hAnsi="Arial" w:cs="Arial"/>
          <w:sz w:val="24"/>
          <w:szCs w:val="24"/>
        </w:rPr>
      </w:pPr>
      <w:r w:rsidRPr="00B5049E">
        <w:rPr>
          <w:rFonts w:ascii="Arial" w:hAnsi="Arial" w:cs="Arial"/>
          <w:sz w:val="24"/>
          <w:szCs w:val="24"/>
        </w:rPr>
        <w:t>Introduction.................................................................................................................</w:t>
      </w:r>
      <w:r>
        <w:rPr>
          <w:rFonts w:ascii="Arial" w:hAnsi="Arial" w:cs="Arial"/>
          <w:sz w:val="24"/>
          <w:szCs w:val="24"/>
        </w:rPr>
        <w:t>.3</w:t>
      </w:r>
    </w:p>
    <w:p w14:paraId="293E99B0" w14:textId="77777777" w:rsidR="00304C51" w:rsidRDefault="005D042C">
      <w:pPr>
        <w:rPr>
          <w:rFonts w:ascii="Arial" w:hAnsi="Arial" w:cs="Arial"/>
          <w:sz w:val="24"/>
          <w:szCs w:val="24"/>
        </w:rPr>
      </w:pPr>
      <w:r>
        <w:rPr>
          <w:rFonts w:ascii="Arial" w:hAnsi="Arial" w:cs="Arial"/>
          <w:sz w:val="24"/>
          <w:szCs w:val="24"/>
        </w:rPr>
        <w:t xml:space="preserve">What?..........................................................................................................................4 </w:t>
      </w:r>
    </w:p>
    <w:p w14:paraId="619AC3FC" w14:textId="77777777" w:rsidR="001E5EC0" w:rsidRDefault="001E5EC0">
      <w:pPr>
        <w:rPr>
          <w:rFonts w:ascii="Arial" w:hAnsi="Arial" w:cs="Arial"/>
          <w:sz w:val="24"/>
          <w:szCs w:val="24"/>
        </w:rPr>
      </w:pPr>
      <w:r>
        <w:rPr>
          <w:rFonts w:ascii="Arial" w:hAnsi="Arial" w:cs="Arial"/>
          <w:sz w:val="24"/>
          <w:szCs w:val="24"/>
        </w:rPr>
        <w:t>So what?......................................................................................................................5</w:t>
      </w:r>
    </w:p>
    <w:p w14:paraId="095D8C97" w14:textId="77777777" w:rsidR="001E5EC0" w:rsidRDefault="001E5EC0">
      <w:pPr>
        <w:rPr>
          <w:rFonts w:ascii="Arial" w:hAnsi="Arial" w:cs="Arial"/>
          <w:sz w:val="24"/>
          <w:szCs w:val="24"/>
        </w:rPr>
      </w:pPr>
      <w:r>
        <w:rPr>
          <w:rFonts w:ascii="Arial" w:hAnsi="Arial" w:cs="Arial"/>
          <w:sz w:val="24"/>
          <w:szCs w:val="24"/>
        </w:rPr>
        <w:t>Now what?...................................................................................................................7</w:t>
      </w:r>
    </w:p>
    <w:p w14:paraId="64E741DD" w14:textId="77777777" w:rsidR="001E5EC0" w:rsidRDefault="001E5EC0">
      <w:pPr>
        <w:rPr>
          <w:rFonts w:ascii="Arial" w:hAnsi="Arial" w:cs="Arial"/>
          <w:sz w:val="24"/>
          <w:szCs w:val="24"/>
        </w:rPr>
      </w:pPr>
      <w:r>
        <w:rPr>
          <w:rFonts w:ascii="Arial" w:hAnsi="Arial" w:cs="Arial"/>
          <w:sz w:val="24"/>
          <w:szCs w:val="24"/>
        </w:rPr>
        <w:t>References…………………………………………………………………………………..9</w:t>
      </w:r>
    </w:p>
    <w:p w14:paraId="16D6A04B" w14:textId="77777777" w:rsidR="005D042C" w:rsidRDefault="005D042C">
      <w:pPr>
        <w:rPr>
          <w:rFonts w:ascii="Arial" w:hAnsi="Arial" w:cs="Arial"/>
          <w:sz w:val="24"/>
          <w:szCs w:val="24"/>
        </w:rPr>
      </w:pPr>
    </w:p>
    <w:p w14:paraId="42D00B07" w14:textId="77777777" w:rsidR="005D042C" w:rsidRDefault="005D042C">
      <w:pPr>
        <w:rPr>
          <w:rFonts w:ascii="Arial" w:hAnsi="Arial" w:cs="Arial"/>
          <w:sz w:val="24"/>
          <w:szCs w:val="24"/>
        </w:rPr>
      </w:pPr>
    </w:p>
    <w:p w14:paraId="4243E4B5" w14:textId="77777777" w:rsidR="005D042C" w:rsidRDefault="005D042C">
      <w:pPr>
        <w:rPr>
          <w:rFonts w:ascii="Arial" w:hAnsi="Arial" w:cs="Arial"/>
          <w:sz w:val="24"/>
          <w:szCs w:val="24"/>
        </w:rPr>
      </w:pPr>
    </w:p>
    <w:p w14:paraId="41A9D370" w14:textId="77777777" w:rsidR="005D042C" w:rsidRDefault="005D042C">
      <w:pPr>
        <w:rPr>
          <w:rFonts w:ascii="Arial" w:hAnsi="Arial" w:cs="Arial"/>
          <w:sz w:val="24"/>
          <w:szCs w:val="24"/>
        </w:rPr>
      </w:pPr>
    </w:p>
    <w:p w14:paraId="2B2147CE" w14:textId="77777777" w:rsidR="005D042C" w:rsidRDefault="005D042C">
      <w:pPr>
        <w:rPr>
          <w:rFonts w:ascii="Arial" w:hAnsi="Arial" w:cs="Arial"/>
          <w:sz w:val="24"/>
          <w:szCs w:val="24"/>
        </w:rPr>
      </w:pPr>
    </w:p>
    <w:p w14:paraId="36CC74B1" w14:textId="77777777" w:rsidR="005D042C" w:rsidRDefault="005D042C">
      <w:pPr>
        <w:rPr>
          <w:rFonts w:ascii="Arial" w:hAnsi="Arial" w:cs="Arial"/>
          <w:sz w:val="24"/>
          <w:szCs w:val="24"/>
        </w:rPr>
      </w:pPr>
    </w:p>
    <w:p w14:paraId="5CA56F62" w14:textId="77777777" w:rsidR="005D042C" w:rsidRDefault="005D042C">
      <w:pPr>
        <w:rPr>
          <w:rFonts w:ascii="Arial" w:hAnsi="Arial" w:cs="Arial"/>
          <w:sz w:val="24"/>
          <w:szCs w:val="24"/>
        </w:rPr>
      </w:pPr>
    </w:p>
    <w:p w14:paraId="51AEEE93" w14:textId="77777777" w:rsidR="005D042C" w:rsidRDefault="005D042C">
      <w:pPr>
        <w:rPr>
          <w:rFonts w:ascii="Arial" w:hAnsi="Arial" w:cs="Arial"/>
          <w:sz w:val="24"/>
          <w:szCs w:val="24"/>
        </w:rPr>
      </w:pPr>
    </w:p>
    <w:p w14:paraId="3F034D6D" w14:textId="77777777" w:rsidR="005D042C" w:rsidRDefault="005D042C">
      <w:pPr>
        <w:rPr>
          <w:rFonts w:ascii="Arial" w:hAnsi="Arial" w:cs="Arial"/>
          <w:sz w:val="24"/>
          <w:szCs w:val="24"/>
        </w:rPr>
      </w:pPr>
    </w:p>
    <w:p w14:paraId="7CBE2822" w14:textId="77777777" w:rsidR="005D042C" w:rsidRDefault="005D042C">
      <w:pPr>
        <w:rPr>
          <w:rFonts w:ascii="Arial" w:hAnsi="Arial" w:cs="Arial"/>
          <w:sz w:val="24"/>
          <w:szCs w:val="24"/>
        </w:rPr>
      </w:pPr>
    </w:p>
    <w:p w14:paraId="2616A2E1" w14:textId="77777777" w:rsidR="005D042C" w:rsidRDefault="005D042C">
      <w:pPr>
        <w:rPr>
          <w:rFonts w:ascii="Arial" w:hAnsi="Arial" w:cs="Arial"/>
          <w:sz w:val="24"/>
          <w:szCs w:val="24"/>
        </w:rPr>
      </w:pPr>
    </w:p>
    <w:p w14:paraId="4D735566" w14:textId="77777777" w:rsidR="005D042C" w:rsidRDefault="005D042C">
      <w:pPr>
        <w:rPr>
          <w:rFonts w:ascii="Arial" w:hAnsi="Arial" w:cs="Arial"/>
          <w:sz w:val="24"/>
          <w:szCs w:val="24"/>
        </w:rPr>
      </w:pPr>
    </w:p>
    <w:p w14:paraId="5CA004B7" w14:textId="77777777" w:rsidR="005D042C" w:rsidRDefault="005D042C">
      <w:pPr>
        <w:rPr>
          <w:rFonts w:ascii="Arial" w:hAnsi="Arial" w:cs="Arial"/>
          <w:sz w:val="24"/>
          <w:szCs w:val="24"/>
        </w:rPr>
      </w:pPr>
    </w:p>
    <w:p w14:paraId="01E1D872" w14:textId="77777777" w:rsidR="005D042C" w:rsidRDefault="005D042C">
      <w:pPr>
        <w:rPr>
          <w:rFonts w:ascii="Arial" w:hAnsi="Arial" w:cs="Arial"/>
          <w:sz w:val="24"/>
          <w:szCs w:val="24"/>
        </w:rPr>
      </w:pPr>
    </w:p>
    <w:p w14:paraId="50393979" w14:textId="77777777" w:rsidR="005D042C" w:rsidRDefault="005D042C">
      <w:pPr>
        <w:rPr>
          <w:rFonts w:ascii="Arial" w:hAnsi="Arial" w:cs="Arial"/>
          <w:sz w:val="24"/>
          <w:szCs w:val="24"/>
        </w:rPr>
      </w:pPr>
    </w:p>
    <w:p w14:paraId="3E5EA94E" w14:textId="77777777" w:rsidR="005D042C" w:rsidRDefault="005D042C">
      <w:pPr>
        <w:rPr>
          <w:rFonts w:ascii="Arial" w:hAnsi="Arial" w:cs="Arial"/>
          <w:sz w:val="24"/>
          <w:szCs w:val="24"/>
        </w:rPr>
      </w:pPr>
    </w:p>
    <w:p w14:paraId="5091F7B7" w14:textId="77777777" w:rsidR="005D042C" w:rsidRDefault="005D042C">
      <w:pPr>
        <w:rPr>
          <w:rFonts w:ascii="Arial" w:hAnsi="Arial" w:cs="Arial"/>
          <w:sz w:val="24"/>
          <w:szCs w:val="24"/>
        </w:rPr>
      </w:pPr>
    </w:p>
    <w:p w14:paraId="0AD91448" w14:textId="77777777" w:rsidR="005D042C" w:rsidRDefault="005D042C">
      <w:pPr>
        <w:rPr>
          <w:rFonts w:ascii="Arial" w:hAnsi="Arial" w:cs="Arial"/>
          <w:sz w:val="24"/>
          <w:szCs w:val="24"/>
        </w:rPr>
      </w:pPr>
    </w:p>
    <w:p w14:paraId="44EBB7BE" w14:textId="77777777" w:rsidR="005D042C" w:rsidRDefault="005D042C">
      <w:pPr>
        <w:rPr>
          <w:rFonts w:ascii="Arial" w:hAnsi="Arial" w:cs="Arial"/>
          <w:sz w:val="24"/>
          <w:szCs w:val="24"/>
        </w:rPr>
      </w:pPr>
    </w:p>
    <w:p w14:paraId="21F4C699" w14:textId="77777777" w:rsidR="005D042C" w:rsidRDefault="005D042C">
      <w:pPr>
        <w:rPr>
          <w:rFonts w:ascii="Arial" w:hAnsi="Arial" w:cs="Arial"/>
          <w:sz w:val="24"/>
          <w:szCs w:val="24"/>
        </w:rPr>
      </w:pPr>
    </w:p>
    <w:p w14:paraId="46739580" w14:textId="77777777" w:rsidR="005D042C" w:rsidRDefault="005D042C">
      <w:pPr>
        <w:rPr>
          <w:rFonts w:ascii="Arial" w:hAnsi="Arial" w:cs="Arial"/>
          <w:sz w:val="24"/>
          <w:szCs w:val="24"/>
        </w:rPr>
      </w:pPr>
    </w:p>
    <w:p w14:paraId="5B3B38FF" w14:textId="77777777" w:rsidR="005D042C" w:rsidRDefault="005D042C">
      <w:pPr>
        <w:rPr>
          <w:rFonts w:ascii="Arial" w:hAnsi="Arial" w:cs="Arial"/>
          <w:sz w:val="24"/>
          <w:szCs w:val="24"/>
        </w:rPr>
      </w:pPr>
    </w:p>
    <w:p w14:paraId="0A068540" w14:textId="77777777" w:rsidR="005D042C" w:rsidRDefault="005D042C">
      <w:pPr>
        <w:rPr>
          <w:rFonts w:ascii="Arial" w:hAnsi="Arial" w:cs="Arial"/>
          <w:sz w:val="24"/>
          <w:szCs w:val="24"/>
        </w:rPr>
      </w:pPr>
    </w:p>
    <w:p w14:paraId="3732B055" w14:textId="77777777" w:rsidR="005D042C" w:rsidRPr="00DC17A3" w:rsidRDefault="005D042C" w:rsidP="005D042C">
      <w:pPr>
        <w:rPr>
          <w:rFonts w:ascii="Arial" w:hAnsi="Arial" w:cs="Arial"/>
          <w:b/>
          <w:bCs/>
          <w:sz w:val="24"/>
          <w:szCs w:val="24"/>
        </w:rPr>
      </w:pPr>
      <w:r w:rsidRPr="00DC17A3">
        <w:rPr>
          <w:rFonts w:ascii="Arial" w:hAnsi="Arial" w:cs="Arial"/>
          <w:b/>
          <w:bCs/>
          <w:sz w:val="24"/>
          <w:szCs w:val="24"/>
        </w:rPr>
        <w:t xml:space="preserve">Introduction </w:t>
      </w:r>
    </w:p>
    <w:p w14:paraId="2EA37CAE" w14:textId="60BF45C2" w:rsidR="005D042C" w:rsidRDefault="005D042C" w:rsidP="005D042C">
      <w:pPr>
        <w:rPr>
          <w:rFonts w:ascii="Arial" w:hAnsi="Arial" w:cs="Arial"/>
          <w:sz w:val="24"/>
          <w:szCs w:val="24"/>
        </w:rPr>
      </w:pPr>
      <w:r>
        <w:rPr>
          <w:rFonts w:ascii="Arial" w:hAnsi="Arial" w:cs="Arial"/>
          <w:sz w:val="24"/>
          <w:szCs w:val="24"/>
        </w:rPr>
        <w:t xml:space="preserve">This is a reflective report in which I will reflect my personal development. I will have as a guidance the </w:t>
      </w:r>
      <w:r w:rsidRPr="005108FF">
        <w:rPr>
          <w:rFonts w:ascii="Arial" w:hAnsi="Arial" w:cs="Arial"/>
          <w:sz w:val="24"/>
          <w:szCs w:val="24"/>
        </w:rPr>
        <w:t>Driscoll</w:t>
      </w:r>
      <w:r>
        <w:rPr>
          <w:rFonts w:ascii="Arial" w:hAnsi="Arial" w:cs="Arial"/>
          <w:sz w:val="24"/>
          <w:szCs w:val="24"/>
        </w:rPr>
        <w:t xml:space="preserve"> reflective cycle model (1994). I will analyze the process I went through and the feelings that I had about the topic at that very moment. It is a chance to show my understandings and analysis of the contents that I have been studying and how it will impact the learning and my work. The topics that I will reflect on are</w:t>
      </w:r>
      <w:r w:rsidR="00DF12C8">
        <w:rPr>
          <w:rFonts w:ascii="Arial" w:hAnsi="Arial" w:cs="Arial"/>
          <w:sz w:val="24"/>
          <w:szCs w:val="24"/>
        </w:rPr>
        <w:t>:</w:t>
      </w:r>
      <w:r>
        <w:rPr>
          <w:rFonts w:ascii="Arial" w:hAnsi="Arial" w:cs="Arial"/>
          <w:sz w:val="24"/>
          <w:szCs w:val="24"/>
        </w:rPr>
        <w:t xml:space="preserve"> time management, academic writing, CV writing and report writing.</w:t>
      </w:r>
    </w:p>
    <w:p w14:paraId="50F2E3D8" w14:textId="77777777" w:rsidR="005D042C" w:rsidRDefault="005D042C">
      <w:pPr>
        <w:rPr>
          <w:rFonts w:ascii="Arial" w:hAnsi="Arial" w:cs="Arial"/>
          <w:sz w:val="24"/>
          <w:szCs w:val="24"/>
        </w:rPr>
      </w:pPr>
    </w:p>
    <w:p w14:paraId="111BBDFF" w14:textId="77777777" w:rsidR="005D042C" w:rsidRDefault="005D042C">
      <w:pPr>
        <w:rPr>
          <w:rFonts w:ascii="Arial" w:hAnsi="Arial" w:cs="Arial"/>
          <w:sz w:val="24"/>
          <w:szCs w:val="24"/>
        </w:rPr>
      </w:pPr>
    </w:p>
    <w:p w14:paraId="7054A205" w14:textId="77777777" w:rsidR="005D042C" w:rsidRDefault="005D042C">
      <w:pPr>
        <w:rPr>
          <w:rFonts w:ascii="Arial" w:hAnsi="Arial" w:cs="Arial"/>
          <w:sz w:val="24"/>
          <w:szCs w:val="24"/>
        </w:rPr>
      </w:pPr>
    </w:p>
    <w:p w14:paraId="79D89778" w14:textId="77777777" w:rsidR="005D042C" w:rsidRDefault="005D042C">
      <w:pPr>
        <w:rPr>
          <w:rFonts w:ascii="Arial" w:hAnsi="Arial" w:cs="Arial"/>
          <w:sz w:val="24"/>
          <w:szCs w:val="24"/>
        </w:rPr>
      </w:pPr>
    </w:p>
    <w:p w14:paraId="0537C7F7" w14:textId="77777777" w:rsidR="005D042C" w:rsidRDefault="005D042C">
      <w:pPr>
        <w:rPr>
          <w:rFonts w:ascii="Arial" w:hAnsi="Arial" w:cs="Arial"/>
          <w:sz w:val="24"/>
          <w:szCs w:val="24"/>
        </w:rPr>
      </w:pPr>
    </w:p>
    <w:p w14:paraId="47FEFB76" w14:textId="77777777" w:rsidR="005D042C" w:rsidRDefault="005D042C">
      <w:pPr>
        <w:rPr>
          <w:rFonts w:ascii="Arial" w:hAnsi="Arial" w:cs="Arial"/>
          <w:sz w:val="24"/>
          <w:szCs w:val="24"/>
        </w:rPr>
      </w:pPr>
    </w:p>
    <w:p w14:paraId="1C01C891" w14:textId="77777777" w:rsidR="005D042C" w:rsidRDefault="005D042C">
      <w:pPr>
        <w:rPr>
          <w:rFonts w:ascii="Arial" w:hAnsi="Arial" w:cs="Arial"/>
          <w:sz w:val="24"/>
          <w:szCs w:val="24"/>
        </w:rPr>
      </w:pPr>
    </w:p>
    <w:p w14:paraId="0B782F55" w14:textId="77777777" w:rsidR="005D042C" w:rsidRDefault="005D042C">
      <w:pPr>
        <w:rPr>
          <w:rFonts w:ascii="Arial" w:hAnsi="Arial" w:cs="Arial"/>
          <w:sz w:val="24"/>
          <w:szCs w:val="24"/>
        </w:rPr>
      </w:pPr>
    </w:p>
    <w:p w14:paraId="1CBC7C64" w14:textId="77777777" w:rsidR="005D042C" w:rsidRDefault="005D042C">
      <w:pPr>
        <w:rPr>
          <w:rFonts w:ascii="Arial" w:hAnsi="Arial" w:cs="Arial"/>
          <w:sz w:val="24"/>
          <w:szCs w:val="24"/>
        </w:rPr>
      </w:pPr>
    </w:p>
    <w:p w14:paraId="05FCB7C3" w14:textId="77777777" w:rsidR="005D042C" w:rsidRDefault="005D042C">
      <w:pPr>
        <w:rPr>
          <w:rFonts w:ascii="Arial" w:hAnsi="Arial" w:cs="Arial"/>
          <w:sz w:val="24"/>
          <w:szCs w:val="24"/>
        </w:rPr>
      </w:pPr>
    </w:p>
    <w:p w14:paraId="4B22667E" w14:textId="77777777" w:rsidR="005D042C" w:rsidRDefault="005D042C">
      <w:pPr>
        <w:rPr>
          <w:rFonts w:ascii="Arial" w:hAnsi="Arial" w:cs="Arial"/>
          <w:sz w:val="24"/>
          <w:szCs w:val="24"/>
        </w:rPr>
      </w:pPr>
    </w:p>
    <w:p w14:paraId="01C2C186" w14:textId="77777777" w:rsidR="005D042C" w:rsidRDefault="005D042C">
      <w:pPr>
        <w:rPr>
          <w:rFonts w:ascii="Arial" w:hAnsi="Arial" w:cs="Arial"/>
          <w:sz w:val="24"/>
          <w:szCs w:val="24"/>
        </w:rPr>
      </w:pPr>
    </w:p>
    <w:p w14:paraId="2786EBAD" w14:textId="77777777" w:rsidR="005D042C" w:rsidRDefault="005D042C">
      <w:pPr>
        <w:rPr>
          <w:rFonts w:ascii="Arial" w:hAnsi="Arial" w:cs="Arial"/>
          <w:sz w:val="24"/>
          <w:szCs w:val="24"/>
        </w:rPr>
      </w:pPr>
    </w:p>
    <w:p w14:paraId="7E0C15F3" w14:textId="77777777" w:rsidR="005D042C" w:rsidRDefault="005D042C">
      <w:pPr>
        <w:rPr>
          <w:rFonts w:ascii="Arial" w:hAnsi="Arial" w:cs="Arial"/>
          <w:sz w:val="24"/>
          <w:szCs w:val="24"/>
        </w:rPr>
      </w:pPr>
    </w:p>
    <w:p w14:paraId="30B314C6" w14:textId="77777777" w:rsidR="005D042C" w:rsidRDefault="005D042C">
      <w:pPr>
        <w:rPr>
          <w:rFonts w:ascii="Arial" w:hAnsi="Arial" w:cs="Arial"/>
          <w:sz w:val="24"/>
          <w:szCs w:val="24"/>
        </w:rPr>
      </w:pPr>
    </w:p>
    <w:p w14:paraId="6130AF64" w14:textId="77777777" w:rsidR="005D042C" w:rsidRDefault="005D042C">
      <w:pPr>
        <w:rPr>
          <w:rFonts w:ascii="Arial" w:hAnsi="Arial" w:cs="Arial"/>
          <w:sz w:val="24"/>
          <w:szCs w:val="24"/>
        </w:rPr>
      </w:pPr>
    </w:p>
    <w:p w14:paraId="23C589C3" w14:textId="77777777" w:rsidR="005D042C" w:rsidRDefault="005D042C">
      <w:pPr>
        <w:rPr>
          <w:rFonts w:ascii="Arial" w:hAnsi="Arial" w:cs="Arial"/>
          <w:sz w:val="24"/>
          <w:szCs w:val="24"/>
        </w:rPr>
      </w:pPr>
    </w:p>
    <w:p w14:paraId="6C42D009" w14:textId="77777777" w:rsidR="005D042C" w:rsidRDefault="005D042C">
      <w:pPr>
        <w:rPr>
          <w:rFonts w:ascii="Arial" w:hAnsi="Arial" w:cs="Arial"/>
          <w:sz w:val="24"/>
          <w:szCs w:val="24"/>
        </w:rPr>
      </w:pPr>
    </w:p>
    <w:p w14:paraId="5A33CD13" w14:textId="77777777" w:rsidR="005D042C" w:rsidRDefault="005D042C">
      <w:pPr>
        <w:rPr>
          <w:rFonts w:ascii="Arial" w:hAnsi="Arial" w:cs="Arial"/>
          <w:sz w:val="24"/>
          <w:szCs w:val="24"/>
        </w:rPr>
      </w:pPr>
    </w:p>
    <w:p w14:paraId="104F29A6" w14:textId="77777777" w:rsidR="005D042C" w:rsidRDefault="005D042C">
      <w:pPr>
        <w:rPr>
          <w:rFonts w:ascii="Arial" w:hAnsi="Arial" w:cs="Arial"/>
          <w:sz w:val="24"/>
          <w:szCs w:val="24"/>
        </w:rPr>
      </w:pPr>
    </w:p>
    <w:p w14:paraId="47FD6D51" w14:textId="77777777" w:rsidR="005D042C" w:rsidRDefault="005D042C">
      <w:pPr>
        <w:rPr>
          <w:rFonts w:ascii="Arial" w:hAnsi="Arial" w:cs="Arial"/>
          <w:sz w:val="24"/>
          <w:szCs w:val="24"/>
        </w:rPr>
      </w:pPr>
    </w:p>
    <w:p w14:paraId="6057961D" w14:textId="77777777" w:rsidR="005D042C" w:rsidRDefault="005D042C">
      <w:pPr>
        <w:rPr>
          <w:rFonts w:ascii="Arial" w:hAnsi="Arial" w:cs="Arial"/>
          <w:sz w:val="24"/>
          <w:szCs w:val="24"/>
        </w:rPr>
      </w:pPr>
    </w:p>
    <w:p w14:paraId="1B26C0A3" w14:textId="77777777" w:rsidR="005D042C" w:rsidRDefault="005D042C">
      <w:pPr>
        <w:rPr>
          <w:rFonts w:ascii="Arial" w:hAnsi="Arial" w:cs="Arial"/>
          <w:sz w:val="24"/>
          <w:szCs w:val="24"/>
        </w:rPr>
      </w:pPr>
    </w:p>
    <w:p w14:paraId="38B8E87C" w14:textId="77777777" w:rsidR="005D042C" w:rsidRDefault="005D042C">
      <w:pPr>
        <w:rPr>
          <w:rFonts w:ascii="Arial" w:hAnsi="Arial" w:cs="Arial"/>
          <w:sz w:val="24"/>
          <w:szCs w:val="24"/>
        </w:rPr>
      </w:pPr>
    </w:p>
    <w:p w14:paraId="28BBAA86" w14:textId="77777777" w:rsidR="005D042C" w:rsidRDefault="005D042C">
      <w:pPr>
        <w:rPr>
          <w:rFonts w:ascii="Arial" w:hAnsi="Arial" w:cs="Arial"/>
          <w:sz w:val="24"/>
          <w:szCs w:val="24"/>
        </w:rPr>
      </w:pPr>
    </w:p>
    <w:p w14:paraId="4289A97A" w14:textId="77777777" w:rsidR="005D042C" w:rsidRDefault="005D042C" w:rsidP="005D042C">
      <w:pPr>
        <w:rPr>
          <w:rFonts w:ascii="Arial" w:hAnsi="Arial" w:cs="Arial"/>
          <w:b/>
          <w:bCs/>
          <w:sz w:val="24"/>
          <w:szCs w:val="24"/>
        </w:rPr>
      </w:pPr>
      <w:r>
        <w:rPr>
          <w:rFonts w:ascii="Arial" w:hAnsi="Arial" w:cs="Arial"/>
          <w:b/>
          <w:bCs/>
          <w:sz w:val="24"/>
          <w:szCs w:val="24"/>
        </w:rPr>
        <w:t>What?</w:t>
      </w:r>
    </w:p>
    <w:p w14:paraId="36377C25" w14:textId="77777777" w:rsidR="005D042C" w:rsidRDefault="005D042C" w:rsidP="005D042C">
      <w:pPr>
        <w:rPr>
          <w:rFonts w:ascii="Arial" w:hAnsi="Arial" w:cs="Arial"/>
          <w:b/>
          <w:bCs/>
          <w:i/>
          <w:iCs/>
          <w:sz w:val="24"/>
          <w:szCs w:val="24"/>
        </w:rPr>
      </w:pPr>
      <w:r>
        <w:rPr>
          <w:rFonts w:ascii="Arial" w:hAnsi="Arial" w:cs="Arial"/>
          <w:b/>
          <w:bCs/>
          <w:i/>
          <w:iCs/>
          <w:sz w:val="24"/>
          <w:szCs w:val="24"/>
        </w:rPr>
        <w:t>Time management</w:t>
      </w:r>
    </w:p>
    <w:p w14:paraId="09A27495" w14:textId="77777777" w:rsidR="005D042C" w:rsidRDefault="005D042C" w:rsidP="005D042C">
      <w:pPr>
        <w:rPr>
          <w:rFonts w:ascii="Arial" w:hAnsi="Arial" w:cs="Arial"/>
          <w:sz w:val="24"/>
          <w:szCs w:val="24"/>
        </w:rPr>
      </w:pPr>
      <w:r>
        <w:rPr>
          <w:rFonts w:ascii="Arial" w:hAnsi="Arial" w:cs="Arial"/>
          <w:sz w:val="24"/>
          <w:szCs w:val="24"/>
        </w:rPr>
        <w:t xml:space="preserve">       </w:t>
      </w:r>
      <w:r w:rsidRPr="005D042C">
        <w:rPr>
          <w:rFonts w:ascii="Arial" w:hAnsi="Arial" w:cs="Arial"/>
          <w:sz w:val="24"/>
          <w:szCs w:val="24"/>
        </w:rPr>
        <w:t>A while ago in term 1 I have learned about time management and different methods to help me manage my time, like 80-20 rule which it states the 20% of my actions counts for 80% of my results. RAC method (record-analyze-change) helped me to record and analyze my daily activities and I found out that I spend way too much time watching tv which later I have change that (DCU Access, 2015)</w:t>
      </w:r>
    </w:p>
    <w:p w14:paraId="385F2323" w14:textId="77777777" w:rsidR="005D042C" w:rsidRDefault="005D042C" w:rsidP="005D042C">
      <w:pPr>
        <w:rPr>
          <w:rFonts w:ascii="Arial" w:hAnsi="Arial" w:cs="Arial"/>
          <w:b/>
          <w:bCs/>
          <w:i/>
          <w:iCs/>
          <w:sz w:val="24"/>
          <w:szCs w:val="24"/>
        </w:rPr>
      </w:pPr>
      <w:r>
        <w:rPr>
          <w:rFonts w:ascii="Arial" w:hAnsi="Arial" w:cs="Arial"/>
          <w:b/>
          <w:bCs/>
          <w:i/>
          <w:iCs/>
          <w:sz w:val="24"/>
          <w:szCs w:val="24"/>
        </w:rPr>
        <w:t>Academic writing</w:t>
      </w:r>
    </w:p>
    <w:p w14:paraId="34D3D998" w14:textId="77777777" w:rsidR="005D042C" w:rsidRPr="00393DEB" w:rsidRDefault="005D042C" w:rsidP="005D042C">
      <w:pPr>
        <w:pStyle w:val="NormalWeb"/>
        <w:shd w:val="clear" w:color="auto" w:fill="FFFFFF"/>
        <w:spacing w:before="0" w:beforeAutospacing="0" w:after="0" w:afterAutospacing="0" w:line="360" w:lineRule="atLeast"/>
        <w:jc w:val="both"/>
        <w:rPr>
          <w:rFonts w:ascii="Arial" w:hAnsi="Arial" w:cs="Arial"/>
          <w:color w:val="000000"/>
        </w:rPr>
      </w:pPr>
      <w:r w:rsidRPr="00393DEB">
        <w:rPr>
          <w:rFonts w:ascii="Arial" w:hAnsi="Arial" w:cs="Arial"/>
          <w:color w:val="000000"/>
        </w:rPr>
        <w:t xml:space="preserve">       Academic writing is a formal, well structured, concise and clear technique of writing used by institutions and academic publications </w:t>
      </w:r>
      <w:r w:rsidRPr="00393DEB">
        <w:rPr>
          <w:rFonts w:ascii="Arial" w:hAnsi="Arial" w:cs="Arial"/>
        </w:rPr>
        <w:t>(Library, 2018)</w:t>
      </w:r>
      <w:r w:rsidRPr="00393DEB">
        <w:rPr>
          <w:rFonts w:ascii="Arial" w:hAnsi="Arial" w:cs="Arial"/>
          <w:color w:val="000000"/>
        </w:rPr>
        <w:t xml:space="preserve">. I can find academic writing in journals and books with academic subjects. I am expected to write academically when I submit my essays or research papers. </w:t>
      </w:r>
    </w:p>
    <w:p w14:paraId="3E4F7AEE" w14:textId="77777777" w:rsidR="005D042C" w:rsidRDefault="005D042C" w:rsidP="005D042C">
      <w:pPr>
        <w:pStyle w:val="NormalWeb"/>
        <w:shd w:val="clear" w:color="auto" w:fill="FFFFFF"/>
        <w:spacing w:before="0" w:beforeAutospacing="0" w:after="0" w:afterAutospacing="0" w:line="360" w:lineRule="atLeast"/>
        <w:jc w:val="both"/>
        <w:rPr>
          <w:rFonts w:ascii="Arial" w:hAnsi="Arial" w:cs="Arial"/>
          <w:color w:val="000000"/>
        </w:rPr>
      </w:pPr>
      <w:r w:rsidRPr="00393DEB">
        <w:rPr>
          <w:rFonts w:ascii="Arial" w:hAnsi="Arial" w:cs="Arial"/>
          <w:color w:val="000000"/>
        </w:rPr>
        <w:t xml:space="preserve">       About academic writing , I learned that a sentence contains at least a clause and that a clause it consists minimum of a subject and a verb. As well that it must be concise, clear, focused, </w:t>
      </w:r>
      <w:proofErr w:type="spellStart"/>
      <w:r w:rsidRPr="00393DEB">
        <w:rPr>
          <w:rFonts w:ascii="Arial" w:hAnsi="Arial" w:cs="Arial"/>
          <w:color w:val="000000"/>
        </w:rPr>
        <w:t>well structured</w:t>
      </w:r>
      <w:proofErr w:type="spellEnd"/>
      <w:r w:rsidRPr="00393DEB">
        <w:rPr>
          <w:rFonts w:ascii="Arial" w:hAnsi="Arial" w:cs="Arial"/>
          <w:color w:val="000000"/>
        </w:rPr>
        <w:t xml:space="preserve"> and backed up by evidence. I find out that a sentence can be simple, compound, complex and complex - compound.</w:t>
      </w:r>
    </w:p>
    <w:p w14:paraId="0A2BC6B8" w14:textId="77777777" w:rsidR="005D042C" w:rsidRDefault="005D042C" w:rsidP="005D042C">
      <w:pPr>
        <w:pStyle w:val="NormalWeb"/>
        <w:shd w:val="clear" w:color="auto" w:fill="FFFFFF"/>
        <w:spacing w:before="0" w:beforeAutospacing="0" w:after="0" w:afterAutospacing="0" w:line="360" w:lineRule="atLeast"/>
        <w:jc w:val="both"/>
        <w:rPr>
          <w:rFonts w:ascii="Arial" w:hAnsi="Arial" w:cs="Arial"/>
          <w:b/>
          <w:bCs/>
          <w:i/>
          <w:iCs/>
          <w:color w:val="000000"/>
        </w:rPr>
      </w:pPr>
      <w:r>
        <w:rPr>
          <w:rFonts w:ascii="Arial" w:hAnsi="Arial" w:cs="Arial"/>
          <w:b/>
          <w:bCs/>
          <w:i/>
          <w:iCs/>
          <w:color w:val="000000"/>
        </w:rPr>
        <w:t>CV writing</w:t>
      </w:r>
    </w:p>
    <w:p w14:paraId="4C73348B" w14:textId="77777777" w:rsidR="005D042C" w:rsidRDefault="005D042C" w:rsidP="005D042C">
      <w:pPr>
        <w:pStyle w:val="NormalWeb"/>
        <w:shd w:val="clear" w:color="auto" w:fill="FFFFFF"/>
        <w:spacing w:before="0" w:beforeAutospacing="0" w:after="0" w:afterAutospacing="0" w:line="360" w:lineRule="atLeast"/>
        <w:jc w:val="both"/>
        <w:rPr>
          <w:rFonts w:ascii="Arial" w:hAnsi="Arial" w:cs="Arial"/>
        </w:rPr>
      </w:pPr>
      <w:r w:rsidRPr="00393DEB">
        <w:rPr>
          <w:rFonts w:ascii="Arial" w:hAnsi="Arial" w:cs="Arial"/>
          <w:color w:val="000000"/>
        </w:rPr>
        <w:t xml:space="preserve">      </w:t>
      </w:r>
      <w:r>
        <w:rPr>
          <w:rFonts w:ascii="Arial" w:hAnsi="Arial" w:cs="Arial"/>
          <w:color w:val="000000"/>
        </w:rPr>
        <w:t>This term I have learned how to properly write a CV.</w:t>
      </w:r>
      <w:r w:rsidRPr="00393DEB">
        <w:rPr>
          <w:rFonts w:ascii="Arial" w:hAnsi="Arial" w:cs="Arial"/>
          <w:color w:val="000000"/>
        </w:rPr>
        <w:t xml:space="preserve"> A CV is my official, formal written report that I use to promote myself whenever applying for a job. In a CV I have to describe my skills, work history and performances </w:t>
      </w:r>
      <w:r w:rsidRPr="00393DEB">
        <w:rPr>
          <w:rFonts w:ascii="Arial" w:hAnsi="Arial" w:cs="Arial"/>
        </w:rPr>
        <w:t>(How to write a CV in 2020 [Get noticed by employers], 2018)</w:t>
      </w:r>
    </w:p>
    <w:p w14:paraId="7AB39F12" w14:textId="77777777" w:rsidR="005D042C" w:rsidRDefault="005D042C" w:rsidP="005D042C">
      <w:pPr>
        <w:pStyle w:val="NormalWeb"/>
        <w:shd w:val="clear" w:color="auto" w:fill="FFFFFF"/>
        <w:spacing w:before="0" w:beforeAutospacing="0" w:after="0" w:afterAutospacing="0" w:line="360" w:lineRule="atLeast"/>
        <w:jc w:val="both"/>
        <w:rPr>
          <w:rFonts w:ascii="Arial" w:hAnsi="Arial" w:cs="Arial"/>
          <w:b/>
          <w:bCs/>
          <w:i/>
          <w:iCs/>
          <w:color w:val="000000"/>
        </w:rPr>
      </w:pPr>
      <w:r>
        <w:rPr>
          <w:rFonts w:ascii="Arial" w:hAnsi="Arial" w:cs="Arial"/>
          <w:b/>
          <w:bCs/>
          <w:i/>
          <w:iCs/>
          <w:color w:val="000000"/>
        </w:rPr>
        <w:t>Report writing</w:t>
      </w:r>
    </w:p>
    <w:p w14:paraId="57EA68ED" w14:textId="77777777" w:rsidR="005D042C" w:rsidRDefault="005D042C" w:rsidP="005D042C">
      <w:pPr>
        <w:pStyle w:val="NormalWeb"/>
        <w:shd w:val="clear" w:color="auto" w:fill="FFFFFF"/>
        <w:spacing w:before="0" w:beforeAutospacing="0" w:after="0" w:afterAutospacing="0" w:line="360" w:lineRule="atLeast"/>
        <w:jc w:val="both"/>
        <w:rPr>
          <w:rFonts w:ascii="Arial" w:hAnsi="Arial" w:cs="Arial"/>
        </w:rPr>
      </w:pPr>
      <w:r>
        <w:rPr>
          <w:rFonts w:ascii="Arial" w:hAnsi="Arial" w:cs="Arial"/>
          <w:color w:val="000000"/>
        </w:rPr>
        <w:t xml:space="preserve">       </w:t>
      </w:r>
      <w:r w:rsidRPr="00393DEB">
        <w:rPr>
          <w:rFonts w:ascii="Arial" w:hAnsi="Arial" w:cs="Arial"/>
          <w:color w:val="000000"/>
        </w:rPr>
        <w:t xml:space="preserve">A report is a structured, organized writing that observe findings, problems and summarises the statistics for a specific group of people and a specific purpose. In a report I must provide analysed evidences and applied to a specific issue. The provided records it must be well structured and organised to make it simpler to locate and follow the details </w:t>
      </w:r>
      <w:r w:rsidRPr="00393DEB">
        <w:rPr>
          <w:rFonts w:ascii="Arial" w:hAnsi="Arial" w:cs="Arial"/>
        </w:rPr>
        <w:t>(moodle.uwtsd.ac.uk, n.d.).</w:t>
      </w:r>
    </w:p>
    <w:p w14:paraId="56C841CF" w14:textId="77777777" w:rsidR="005D042C" w:rsidRPr="005D042C" w:rsidRDefault="005D042C" w:rsidP="005D042C">
      <w:pPr>
        <w:pStyle w:val="NormalWeb"/>
        <w:shd w:val="clear" w:color="auto" w:fill="FFFFFF"/>
        <w:spacing w:before="0" w:beforeAutospacing="0" w:after="0" w:afterAutospacing="0" w:line="360" w:lineRule="atLeast"/>
        <w:jc w:val="both"/>
        <w:rPr>
          <w:rFonts w:ascii="Arial" w:hAnsi="Arial" w:cs="Arial"/>
          <w:b/>
          <w:bCs/>
          <w:i/>
          <w:iCs/>
          <w:color w:val="000000"/>
        </w:rPr>
      </w:pPr>
    </w:p>
    <w:p w14:paraId="5B9189C0" w14:textId="77777777" w:rsidR="005D042C" w:rsidRPr="005D042C" w:rsidRDefault="005D042C" w:rsidP="005D042C">
      <w:pPr>
        <w:pStyle w:val="NormalWeb"/>
        <w:shd w:val="clear" w:color="auto" w:fill="FFFFFF"/>
        <w:spacing w:before="0" w:beforeAutospacing="0" w:after="0" w:afterAutospacing="0" w:line="360" w:lineRule="atLeast"/>
        <w:jc w:val="both"/>
        <w:rPr>
          <w:rFonts w:ascii="Arial" w:hAnsi="Arial" w:cs="Arial"/>
          <w:b/>
          <w:bCs/>
          <w:i/>
          <w:iCs/>
          <w:color w:val="000000"/>
        </w:rPr>
      </w:pPr>
    </w:p>
    <w:p w14:paraId="795E65A3" w14:textId="77777777" w:rsidR="005D042C" w:rsidRPr="00393DEB" w:rsidRDefault="005D042C" w:rsidP="005D042C">
      <w:pPr>
        <w:pStyle w:val="NormalWeb"/>
        <w:shd w:val="clear" w:color="auto" w:fill="FFFFFF"/>
        <w:spacing w:before="0" w:beforeAutospacing="0" w:after="0" w:afterAutospacing="0" w:line="360" w:lineRule="atLeast"/>
        <w:jc w:val="both"/>
        <w:rPr>
          <w:rFonts w:ascii="Arial" w:hAnsi="Arial" w:cs="Arial"/>
          <w:color w:val="000000"/>
        </w:rPr>
      </w:pPr>
    </w:p>
    <w:p w14:paraId="356E04B8" w14:textId="77777777" w:rsidR="005D042C" w:rsidRPr="005D042C" w:rsidRDefault="005D042C" w:rsidP="005D042C">
      <w:pPr>
        <w:rPr>
          <w:rFonts w:ascii="Arial" w:hAnsi="Arial" w:cs="Arial"/>
          <w:b/>
          <w:bCs/>
          <w:i/>
          <w:iCs/>
          <w:sz w:val="24"/>
          <w:szCs w:val="24"/>
        </w:rPr>
      </w:pPr>
    </w:p>
    <w:p w14:paraId="58B7CCE7" w14:textId="77777777" w:rsidR="005D042C" w:rsidRDefault="005D042C">
      <w:pPr>
        <w:rPr>
          <w:rFonts w:ascii="Arial" w:hAnsi="Arial" w:cs="Arial"/>
          <w:b/>
          <w:bCs/>
          <w:i/>
          <w:iCs/>
          <w:sz w:val="24"/>
          <w:szCs w:val="24"/>
        </w:rPr>
      </w:pPr>
    </w:p>
    <w:p w14:paraId="1E3C8D64" w14:textId="77777777" w:rsidR="00F47743" w:rsidRDefault="00F47743">
      <w:pPr>
        <w:rPr>
          <w:rFonts w:ascii="Arial" w:hAnsi="Arial" w:cs="Arial"/>
          <w:b/>
          <w:bCs/>
          <w:i/>
          <w:iCs/>
          <w:sz w:val="24"/>
          <w:szCs w:val="24"/>
        </w:rPr>
      </w:pPr>
    </w:p>
    <w:p w14:paraId="1408F625" w14:textId="77777777" w:rsidR="00F47743" w:rsidRDefault="00F47743">
      <w:pPr>
        <w:rPr>
          <w:rFonts w:ascii="Arial" w:hAnsi="Arial" w:cs="Arial"/>
          <w:b/>
          <w:bCs/>
          <w:i/>
          <w:iCs/>
          <w:sz w:val="24"/>
          <w:szCs w:val="24"/>
        </w:rPr>
      </w:pPr>
    </w:p>
    <w:p w14:paraId="36D7A17D" w14:textId="77777777" w:rsidR="00F47743" w:rsidRDefault="00F47743">
      <w:pPr>
        <w:rPr>
          <w:rFonts w:ascii="Arial" w:hAnsi="Arial" w:cs="Arial"/>
          <w:b/>
          <w:bCs/>
          <w:i/>
          <w:iCs/>
          <w:sz w:val="24"/>
          <w:szCs w:val="24"/>
        </w:rPr>
      </w:pPr>
    </w:p>
    <w:p w14:paraId="095B0D28" w14:textId="77777777" w:rsidR="00F47743" w:rsidRDefault="00F47743">
      <w:pPr>
        <w:rPr>
          <w:rFonts w:ascii="Arial" w:hAnsi="Arial" w:cs="Arial"/>
          <w:b/>
          <w:bCs/>
          <w:i/>
          <w:iCs/>
          <w:sz w:val="24"/>
          <w:szCs w:val="24"/>
        </w:rPr>
      </w:pPr>
    </w:p>
    <w:p w14:paraId="05147BB8" w14:textId="77777777" w:rsidR="00F47743" w:rsidRDefault="00F47743">
      <w:pPr>
        <w:rPr>
          <w:rFonts w:ascii="Arial" w:hAnsi="Arial" w:cs="Arial"/>
          <w:b/>
          <w:bCs/>
          <w:sz w:val="24"/>
          <w:szCs w:val="24"/>
        </w:rPr>
      </w:pPr>
      <w:r>
        <w:rPr>
          <w:rFonts w:ascii="Arial" w:hAnsi="Arial" w:cs="Arial"/>
          <w:b/>
          <w:bCs/>
          <w:sz w:val="24"/>
          <w:szCs w:val="24"/>
        </w:rPr>
        <w:t>So what?</w:t>
      </w:r>
    </w:p>
    <w:p w14:paraId="7DDB008E" w14:textId="77777777" w:rsidR="00F47743" w:rsidRDefault="00F47743">
      <w:pPr>
        <w:rPr>
          <w:rFonts w:ascii="Arial" w:hAnsi="Arial" w:cs="Arial"/>
          <w:b/>
          <w:bCs/>
          <w:i/>
          <w:iCs/>
          <w:sz w:val="24"/>
          <w:szCs w:val="24"/>
        </w:rPr>
      </w:pPr>
      <w:r>
        <w:rPr>
          <w:rFonts w:ascii="Arial" w:hAnsi="Arial" w:cs="Arial"/>
          <w:b/>
          <w:bCs/>
          <w:i/>
          <w:iCs/>
          <w:sz w:val="24"/>
          <w:szCs w:val="24"/>
        </w:rPr>
        <w:t>Time management</w:t>
      </w:r>
    </w:p>
    <w:p w14:paraId="55B14910" w14:textId="77777777" w:rsidR="00F47743" w:rsidRPr="00F47743" w:rsidRDefault="00F47743" w:rsidP="00F47743">
      <w:pPr>
        <w:jc w:val="both"/>
        <w:rPr>
          <w:rFonts w:ascii="Arial" w:hAnsi="Arial" w:cs="Arial"/>
          <w:sz w:val="24"/>
          <w:szCs w:val="24"/>
        </w:rPr>
      </w:pPr>
      <w:r>
        <w:rPr>
          <w:rFonts w:ascii="Arial" w:hAnsi="Arial" w:cs="Arial"/>
          <w:sz w:val="24"/>
          <w:szCs w:val="24"/>
        </w:rPr>
        <w:t xml:space="preserve">       </w:t>
      </w:r>
      <w:r w:rsidRPr="00F47743">
        <w:rPr>
          <w:rFonts w:ascii="Arial" w:hAnsi="Arial" w:cs="Arial"/>
          <w:sz w:val="24"/>
          <w:szCs w:val="24"/>
        </w:rPr>
        <w:t xml:space="preserve">The method that suited me it was Eisenhower </w:t>
      </w:r>
      <w:r w:rsidRPr="00F47743">
        <w:rPr>
          <w:rStyle w:val="st"/>
          <w:rFonts w:ascii="Arial" w:hAnsi="Arial" w:cs="Arial"/>
          <w:sz w:val="24"/>
          <w:szCs w:val="24"/>
        </w:rPr>
        <w:t>(1890—1969)</w:t>
      </w:r>
      <w:r w:rsidRPr="00F47743">
        <w:rPr>
          <w:rFonts w:ascii="Arial" w:hAnsi="Arial" w:cs="Arial"/>
          <w:sz w:val="24"/>
          <w:szCs w:val="24"/>
        </w:rPr>
        <w:t xml:space="preserve"> method, which is a matrix that helps me to identify the most important and urgent tasks and the ones not important – not urgent ones.</w:t>
      </w:r>
    </w:p>
    <w:p w14:paraId="0D4CBFDC" w14:textId="77777777" w:rsidR="00F47743" w:rsidRDefault="00F47743" w:rsidP="00F47743">
      <w:pPr>
        <w:jc w:val="both"/>
        <w:rPr>
          <w:rFonts w:ascii="Arial" w:hAnsi="Arial" w:cs="Arial"/>
          <w:color w:val="000000"/>
          <w:sz w:val="24"/>
          <w:szCs w:val="24"/>
        </w:rPr>
      </w:pPr>
      <w:r w:rsidRPr="00F47743">
        <w:rPr>
          <w:rFonts w:ascii="Arial" w:hAnsi="Arial" w:cs="Arial"/>
          <w:color w:val="000000"/>
          <w:sz w:val="24"/>
          <w:szCs w:val="24"/>
        </w:rPr>
        <w:t xml:space="preserve">       Before to enroll the college I thought my time management it was really good. I could do my daily jobs around the house, go to work always on time and go out with friends, always being there on time </w:t>
      </w:r>
      <w:r w:rsidRPr="00F47743">
        <w:rPr>
          <w:rFonts w:ascii="Arial" w:hAnsi="Arial" w:cs="Arial"/>
          <w:sz w:val="24"/>
          <w:szCs w:val="24"/>
        </w:rPr>
        <w:t xml:space="preserve">(Top Universities, 2018) </w:t>
      </w:r>
      <w:r w:rsidRPr="00F47743">
        <w:rPr>
          <w:rFonts w:ascii="Arial" w:hAnsi="Arial" w:cs="Arial"/>
          <w:color w:val="000000"/>
          <w:sz w:val="24"/>
          <w:szCs w:val="24"/>
        </w:rPr>
        <w:t xml:space="preserve">. Only after enrolling the college I have realized that I started leaving things behind and I had difficulties completing different tasks. </w:t>
      </w:r>
    </w:p>
    <w:p w14:paraId="5469149E" w14:textId="77777777" w:rsidR="00F47743" w:rsidRDefault="00F47743" w:rsidP="00F47743">
      <w:pPr>
        <w:jc w:val="both"/>
        <w:rPr>
          <w:rFonts w:ascii="Arial" w:hAnsi="Arial" w:cs="Arial"/>
          <w:color w:val="000000"/>
          <w:sz w:val="24"/>
          <w:szCs w:val="24"/>
        </w:rPr>
      </w:pPr>
      <w:r>
        <w:rPr>
          <w:rFonts w:ascii="Arial" w:hAnsi="Arial" w:cs="Arial"/>
          <w:color w:val="000000"/>
          <w:sz w:val="24"/>
          <w:szCs w:val="24"/>
        </w:rPr>
        <w:t xml:space="preserve">       </w:t>
      </w:r>
      <w:r w:rsidRPr="00F47743">
        <w:rPr>
          <w:rFonts w:ascii="Arial" w:hAnsi="Arial" w:cs="Arial"/>
          <w:color w:val="000000"/>
          <w:sz w:val="24"/>
          <w:szCs w:val="24"/>
        </w:rPr>
        <w:t>I started not having enough time for everything and  postponing tasks. Short after, Covid-19 wave have hit the country and everything have been put under lockdown. I had now to plan my groceries shopping as I had to wait in a que for over 30 min. I found it even more difficult trying to do my daily tasks, like going to work, shopping, attend the classes and do the daily jobs around the house. However, after applying  the Eisenhower method, I found it very efficient.</w:t>
      </w:r>
    </w:p>
    <w:p w14:paraId="5E48C5FE" w14:textId="77777777" w:rsidR="00F47743" w:rsidRDefault="00F47743" w:rsidP="00F47743">
      <w:pPr>
        <w:jc w:val="both"/>
        <w:rPr>
          <w:rFonts w:ascii="Arial" w:hAnsi="Arial" w:cs="Arial"/>
          <w:b/>
          <w:bCs/>
          <w:i/>
          <w:iCs/>
          <w:color w:val="000000"/>
          <w:sz w:val="24"/>
          <w:szCs w:val="24"/>
        </w:rPr>
      </w:pPr>
      <w:r>
        <w:rPr>
          <w:rFonts w:ascii="Arial" w:hAnsi="Arial" w:cs="Arial"/>
          <w:b/>
          <w:bCs/>
          <w:i/>
          <w:iCs/>
          <w:color w:val="000000"/>
          <w:sz w:val="24"/>
          <w:szCs w:val="24"/>
        </w:rPr>
        <w:t>Academic writing</w:t>
      </w:r>
    </w:p>
    <w:p w14:paraId="28E07DE3" w14:textId="77777777" w:rsidR="00F47743" w:rsidRPr="00393DEB" w:rsidRDefault="00F47743" w:rsidP="00F47743">
      <w:pPr>
        <w:pStyle w:val="NormalWeb"/>
        <w:shd w:val="clear" w:color="auto" w:fill="FFFFFF"/>
        <w:spacing w:before="0" w:beforeAutospacing="0" w:after="0" w:afterAutospacing="0" w:line="360" w:lineRule="atLeast"/>
        <w:jc w:val="both"/>
        <w:rPr>
          <w:rFonts w:ascii="Arial" w:hAnsi="Arial" w:cs="Arial"/>
          <w:color w:val="000000"/>
        </w:rPr>
      </w:pPr>
      <w:r w:rsidRPr="00393DEB">
        <w:rPr>
          <w:rFonts w:ascii="Arial" w:hAnsi="Arial" w:cs="Arial"/>
          <w:color w:val="000000"/>
        </w:rPr>
        <w:t xml:space="preserve">Before this lecture I did not knew how to write academically, my sentences were too short or overlong. I actually never used to write academically. </w:t>
      </w:r>
    </w:p>
    <w:p w14:paraId="474A346C" w14:textId="77777777" w:rsidR="00F47743" w:rsidRPr="00393DEB" w:rsidRDefault="00F47743" w:rsidP="00F47743">
      <w:pPr>
        <w:pStyle w:val="NormalWeb"/>
        <w:shd w:val="clear" w:color="auto" w:fill="FFFFFF"/>
        <w:spacing w:before="0" w:beforeAutospacing="0" w:after="0" w:afterAutospacing="0" w:line="360" w:lineRule="atLeast"/>
        <w:jc w:val="both"/>
        <w:rPr>
          <w:rFonts w:ascii="Arial" w:hAnsi="Arial" w:cs="Arial"/>
          <w:color w:val="000000"/>
        </w:rPr>
      </w:pPr>
      <w:r w:rsidRPr="00393DEB">
        <w:rPr>
          <w:rFonts w:ascii="Arial" w:hAnsi="Arial" w:cs="Arial"/>
          <w:color w:val="000000"/>
        </w:rPr>
        <w:t xml:space="preserve">       Academic writing helped me to analyse, express understanding and think critically, which lead to acquire a new skill, which is to think critically. At the beginning of the class I was confused as I never used to write academically and it was quite difficult to not write in the first person and I learned that the point of view of the first person in academic writing is not accepted as is considered to be informal and weaken the writers credibility.  But instead, as an alternative, is used the third person as the ‘’voice’’ </w:t>
      </w:r>
      <w:r w:rsidRPr="00393DEB">
        <w:rPr>
          <w:rFonts w:ascii="Arial" w:hAnsi="Arial" w:cs="Arial"/>
        </w:rPr>
        <w:t>(A Research Guide for Students, 2018)</w:t>
      </w:r>
    </w:p>
    <w:p w14:paraId="04C9ED9A" w14:textId="77777777" w:rsidR="00F47743" w:rsidRDefault="00F47743" w:rsidP="00F47743">
      <w:pPr>
        <w:pStyle w:val="NormalWeb"/>
        <w:shd w:val="clear" w:color="auto" w:fill="FFFFFF"/>
        <w:spacing w:before="0" w:beforeAutospacing="0" w:after="0" w:afterAutospacing="0" w:line="360" w:lineRule="atLeast"/>
        <w:jc w:val="both"/>
        <w:rPr>
          <w:rFonts w:ascii="Arial" w:hAnsi="Arial" w:cs="Arial"/>
          <w:color w:val="000000"/>
        </w:rPr>
      </w:pPr>
      <w:r w:rsidRPr="00393DEB">
        <w:rPr>
          <w:rFonts w:ascii="Arial" w:hAnsi="Arial" w:cs="Arial"/>
          <w:color w:val="000000"/>
        </w:rPr>
        <w:t xml:space="preserve">        I have learned as well, that even when I use the third person pronouns in a prose, the reader might get confused if I use such pronouns at a beginning of a sentence. One common idea is to substitute the pronoun with a noun, explicitly defining what is being spoken about.</w:t>
      </w:r>
    </w:p>
    <w:p w14:paraId="51ACE2AB" w14:textId="77777777" w:rsidR="00F47743" w:rsidRPr="00393DEB" w:rsidRDefault="00F47743" w:rsidP="00F47743">
      <w:pPr>
        <w:pStyle w:val="NormalWeb"/>
        <w:shd w:val="clear" w:color="auto" w:fill="FFFFFF"/>
        <w:spacing w:before="0" w:beforeAutospacing="0" w:after="0" w:afterAutospacing="0" w:line="360" w:lineRule="atLeast"/>
        <w:jc w:val="both"/>
        <w:rPr>
          <w:rFonts w:ascii="Arial" w:hAnsi="Arial" w:cs="Arial"/>
          <w:color w:val="000000"/>
        </w:rPr>
      </w:pPr>
    </w:p>
    <w:p w14:paraId="70809D06" w14:textId="77777777" w:rsidR="00F47743" w:rsidRDefault="00F47743" w:rsidP="00F47743">
      <w:pPr>
        <w:jc w:val="both"/>
        <w:rPr>
          <w:rFonts w:ascii="Arial" w:hAnsi="Arial" w:cs="Arial"/>
          <w:b/>
          <w:bCs/>
          <w:i/>
          <w:iCs/>
          <w:color w:val="000000"/>
          <w:sz w:val="24"/>
          <w:szCs w:val="24"/>
        </w:rPr>
      </w:pPr>
    </w:p>
    <w:p w14:paraId="1114E665" w14:textId="77777777" w:rsidR="00F47743" w:rsidRDefault="00F47743" w:rsidP="00F47743">
      <w:pPr>
        <w:jc w:val="both"/>
        <w:rPr>
          <w:rFonts w:ascii="Arial" w:hAnsi="Arial" w:cs="Arial"/>
          <w:b/>
          <w:bCs/>
          <w:i/>
          <w:iCs/>
          <w:color w:val="000000"/>
          <w:sz w:val="24"/>
          <w:szCs w:val="24"/>
        </w:rPr>
      </w:pPr>
    </w:p>
    <w:p w14:paraId="69D763DD" w14:textId="77777777" w:rsidR="00F47743" w:rsidRDefault="00F47743" w:rsidP="00F47743">
      <w:pPr>
        <w:jc w:val="both"/>
        <w:rPr>
          <w:rFonts w:ascii="Arial" w:hAnsi="Arial" w:cs="Arial"/>
          <w:b/>
          <w:bCs/>
          <w:i/>
          <w:iCs/>
          <w:color w:val="000000"/>
          <w:sz w:val="24"/>
          <w:szCs w:val="24"/>
        </w:rPr>
      </w:pPr>
    </w:p>
    <w:p w14:paraId="071F17D0" w14:textId="77777777" w:rsidR="00F47743" w:rsidRDefault="00F47743" w:rsidP="00F47743">
      <w:pPr>
        <w:jc w:val="both"/>
        <w:rPr>
          <w:rFonts w:ascii="Arial" w:hAnsi="Arial" w:cs="Arial"/>
          <w:b/>
          <w:bCs/>
          <w:i/>
          <w:iCs/>
          <w:color w:val="000000"/>
          <w:sz w:val="24"/>
          <w:szCs w:val="24"/>
        </w:rPr>
      </w:pPr>
    </w:p>
    <w:p w14:paraId="4EE14A13" w14:textId="77777777" w:rsidR="00F47743" w:rsidRDefault="00F47743" w:rsidP="00F47743">
      <w:pPr>
        <w:jc w:val="both"/>
        <w:rPr>
          <w:rFonts w:ascii="Arial" w:hAnsi="Arial" w:cs="Arial"/>
          <w:b/>
          <w:bCs/>
          <w:i/>
          <w:iCs/>
          <w:color w:val="000000"/>
          <w:sz w:val="24"/>
          <w:szCs w:val="24"/>
        </w:rPr>
      </w:pPr>
    </w:p>
    <w:p w14:paraId="33E387A1" w14:textId="77777777" w:rsidR="00F47743" w:rsidRDefault="00F47743" w:rsidP="00F47743">
      <w:pPr>
        <w:jc w:val="both"/>
        <w:rPr>
          <w:rFonts w:ascii="Arial" w:hAnsi="Arial" w:cs="Arial"/>
          <w:b/>
          <w:bCs/>
          <w:i/>
          <w:iCs/>
          <w:color w:val="000000"/>
          <w:sz w:val="24"/>
          <w:szCs w:val="24"/>
        </w:rPr>
      </w:pPr>
    </w:p>
    <w:p w14:paraId="3AD70554" w14:textId="77777777" w:rsidR="00F47743" w:rsidRDefault="00F47743" w:rsidP="00F47743">
      <w:pPr>
        <w:jc w:val="both"/>
        <w:rPr>
          <w:rFonts w:ascii="Arial" w:hAnsi="Arial" w:cs="Arial"/>
          <w:b/>
          <w:bCs/>
          <w:i/>
          <w:iCs/>
          <w:color w:val="000000"/>
          <w:sz w:val="24"/>
          <w:szCs w:val="24"/>
        </w:rPr>
      </w:pPr>
      <w:r>
        <w:rPr>
          <w:rFonts w:ascii="Arial" w:hAnsi="Arial" w:cs="Arial"/>
          <w:b/>
          <w:bCs/>
          <w:i/>
          <w:iCs/>
          <w:color w:val="000000"/>
          <w:sz w:val="24"/>
          <w:szCs w:val="24"/>
        </w:rPr>
        <w:t>CV writing</w:t>
      </w:r>
    </w:p>
    <w:p w14:paraId="65F4392F" w14:textId="77777777" w:rsidR="00F47743" w:rsidRPr="00393DEB" w:rsidRDefault="00F47743" w:rsidP="00F47743">
      <w:pPr>
        <w:pStyle w:val="NormalWeb"/>
        <w:shd w:val="clear" w:color="auto" w:fill="FFFFFF"/>
        <w:spacing w:before="0" w:beforeAutospacing="0" w:after="0" w:afterAutospacing="0" w:line="360" w:lineRule="atLeast"/>
        <w:jc w:val="both"/>
        <w:rPr>
          <w:rFonts w:ascii="Arial" w:hAnsi="Arial" w:cs="Arial"/>
          <w:color w:val="000000"/>
        </w:rPr>
      </w:pPr>
      <w:r w:rsidRPr="00393DEB">
        <w:rPr>
          <w:rFonts w:ascii="Arial" w:hAnsi="Arial" w:cs="Arial"/>
          <w:color w:val="000000"/>
        </w:rPr>
        <w:t xml:space="preserve">       I have learned that adding my address in a CV is optional, before to take this class I thought that is mandatory, it used to be mandatory a while ago, but now I just have to add my city and county. </w:t>
      </w:r>
    </w:p>
    <w:p w14:paraId="6542BFD3" w14:textId="77777777" w:rsidR="00F47743" w:rsidRPr="00393DEB" w:rsidRDefault="00F47743" w:rsidP="00F47743">
      <w:pPr>
        <w:pStyle w:val="NormalWeb"/>
        <w:shd w:val="clear" w:color="auto" w:fill="FFFFFF"/>
        <w:spacing w:before="0" w:beforeAutospacing="0" w:after="0" w:afterAutospacing="0" w:line="360" w:lineRule="atLeast"/>
        <w:jc w:val="both"/>
        <w:rPr>
          <w:rFonts w:ascii="Arial" w:hAnsi="Arial" w:cs="Arial"/>
          <w:color w:val="000000"/>
        </w:rPr>
      </w:pPr>
      <w:r w:rsidRPr="00393DEB">
        <w:rPr>
          <w:rFonts w:ascii="Arial" w:hAnsi="Arial" w:cs="Arial"/>
          <w:color w:val="000000"/>
        </w:rPr>
        <w:t xml:space="preserve">       It has been explained to me that adding my name, email address and contact number are essential but as well it must be added social media (if applicable) like skype or twitter but not </w:t>
      </w:r>
      <w:proofErr w:type="spellStart"/>
      <w:r w:rsidRPr="00393DEB">
        <w:rPr>
          <w:rFonts w:ascii="Arial" w:hAnsi="Arial" w:cs="Arial"/>
          <w:color w:val="000000"/>
        </w:rPr>
        <w:t>facebook</w:t>
      </w:r>
      <w:proofErr w:type="spellEnd"/>
      <w:r w:rsidRPr="00393DEB">
        <w:rPr>
          <w:rFonts w:ascii="Arial" w:hAnsi="Arial" w:cs="Arial"/>
          <w:color w:val="000000"/>
        </w:rPr>
        <w:t xml:space="preserve"> as this is too informal, all of them I have to add them at the top of the page. I did not took in consideration to include social media in a CV  before this class </w:t>
      </w:r>
      <w:r w:rsidRPr="00393DEB">
        <w:rPr>
          <w:rFonts w:ascii="Arial" w:hAnsi="Arial" w:cs="Arial"/>
        </w:rPr>
        <w:t>(moodle.uwtsd.ac.uk, n.d.)</w:t>
      </w:r>
    </w:p>
    <w:p w14:paraId="4CC5F63E" w14:textId="77777777" w:rsidR="00F47743" w:rsidRPr="00393DEB" w:rsidRDefault="00F47743" w:rsidP="00F47743">
      <w:pPr>
        <w:pStyle w:val="NormalWeb"/>
        <w:shd w:val="clear" w:color="auto" w:fill="FFFFFF"/>
        <w:spacing w:before="0" w:beforeAutospacing="0" w:after="0" w:afterAutospacing="0" w:line="360" w:lineRule="atLeast"/>
        <w:jc w:val="both"/>
        <w:rPr>
          <w:rFonts w:ascii="Arial" w:hAnsi="Arial" w:cs="Arial"/>
          <w:color w:val="000000"/>
        </w:rPr>
      </w:pPr>
      <w:r w:rsidRPr="00393DEB">
        <w:rPr>
          <w:rFonts w:ascii="Arial" w:hAnsi="Arial" w:cs="Arial"/>
          <w:color w:val="000000"/>
        </w:rPr>
        <w:t xml:space="preserve">       When listing my work history I have to list them in a reverse chronological order because the last job I had is the most important one to the employer. When adding my work history I have to state my job role, the employer and the dates that I have been working for that specific company and responsibilities.</w:t>
      </w:r>
    </w:p>
    <w:p w14:paraId="61847446" w14:textId="77777777" w:rsidR="00F47743" w:rsidRPr="00393DEB" w:rsidRDefault="00F47743" w:rsidP="00F47743">
      <w:pPr>
        <w:pStyle w:val="NormalWeb"/>
        <w:shd w:val="clear" w:color="auto" w:fill="FFFFFF"/>
        <w:spacing w:before="0" w:beforeAutospacing="0" w:after="0" w:afterAutospacing="0" w:line="360" w:lineRule="atLeast"/>
        <w:jc w:val="both"/>
        <w:rPr>
          <w:rFonts w:ascii="Arial" w:hAnsi="Arial" w:cs="Arial"/>
          <w:color w:val="000000"/>
        </w:rPr>
      </w:pPr>
      <w:r w:rsidRPr="00393DEB">
        <w:rPr>
          <w:rFonts w:ascii="Arial" w:hAnsi="Arial" w:cs="Arial"/>
          <w:color w:val="000000"/>
        </w:rPr>
        <w:t xml:space="preserve">       I have been thought how to do personal statements and that they have to be clear, clear and concise and that it does not have to be longer than three lines or three sentences and if I use any, I have to support what I am saying with evidences. </w:t>
      </w:r>
      <w:proofErr w:type="spellStart"/>
      <w:r w:rsidRPr="00393DEB">
        <w:rPr>
          <w:rFonts w:ascii="Arial" w:hAnsi="Arial" w:cs="Arial"/>
          <w:color w:val="000000"/>
        </w:rPr>
        <w:t>Eg</w:t>
      </w:r>
      <w:proofErr w:type="spellEnd"/>
      <w:r w:rsidRPr="00393DEB">
        <w:rPr>
          <w:rFonts w:ascii="Arial" w:hAnsi="Arial" w:cs="Arial"/>
          <w:color w:val="000000"/>
        </w:rPr>
        <w:t>: I am a professional and effective automotive system designer with an HND in mechanical engineering, and five years of experience. I have been working in a variety of laboratories managing vehicles-based research and mentoring technicians for development. I am confident in managing and running new technology from briefing to signing. Currently looking for a job that complements my skills and experience. Available immediately.</w:t>
      </w:r>
    </w:p>
    <w:p w14:paraId="316D93C5" w14:textId="77777777" w:rsidR="00F47743" w:rsidRPr="00393DEB" w:rsidRDefault="00F47743" w:rsidP="00F47743">
      <w:pPr>
        <w:pStyle w:val="NormalWeb"/>
        <w:shd w:val="clear" w:color="auto" w:fill="FFFFFF"/>
        <w:spacing w:before="0" w:beforeAutospacing="0" w:after="0" w:afterAutospacing="0" w:line="360" w:lineRule="atLeast"/>
        <w:jc w:val="both"/>
        <w:rPr>
          <w:rFonts w:ascii="Arial" w:hAnsi="Arial" w:cs="Arial"/>
          <w:color w:val="000000"/>
        </w:rPr>
      </w:pPr>
      <w:r w:rsidRPr="00393DEB">
        <w:rPr>
          <w:rFonts w:ascii="Arial" w:hAnsi="Arial" w:cs="Arial"/>
          <w:color w:val="000000"/>
        </w:rPr>
        <w:t xml:space="preserve">       If I am applying for more jobs, then I have to tailor my cv to every job I am applying for, trying to highlight different skills that match for that specific job.</w:t>
      </w:r>
    </w:p>
    <w:p w14:paraId="53CACD73" w14:textId="77777777" w:rsidR="00F47743" w:rsidRDefault="00F47743" w:rsidP="00F47743">
      <w:pPr>
        <w:jc w:val="both"/>
        <w:rPr>
          <w:rFonts w:ascii="Arial" w:hAnsi="Arial" w:cs="Arial"/>
          <w:b/>
          <w:bCs/>
          <w:i/>
          <w:iCs/>
          <w:color w:val="000000"/>
          <w:sz w:val="24"/>
          <w:szCs w:val="24"/>
        </w:rPr>
      </w:pPr>
    </w:p>
    <w:p w14:paraId="2638894C" w14:textId="77777777" w:rsidR="000027E3" w:rsidRDefault="000027E3" w:rsidP="00F47743">
      <w:pPr>
        <w:jc w:val="both"/>
        <w:rPr>
          <w:rFonts w:ascii="Arial" w:hAnsi="Arial" w:cs="Arial"/>
          <w:b/>
          <w:bCs/>
          <w:i/>
          <w:iCs/>
          <w:color w:val="000000"/>
          <w:sz w:val="24"/>
          <w:szCs w:val="24"/>
        </w:rPr>
      </w:pPr>
      <w:r>
        <w:rPr>
          <w:rFonts w:ascii="Arial" w:hAnsi="Arial" w:cs="Arial"/>
          <w:b/>
          <w:bCs/>
          <w:i/>
          <w:iCs/>
          <w:color w:val="000000"/>
          <w:sz w:val="24"/>
          <w:szCs w:val="24"/>
        </w:rPr>
        <w:t>Report writing</w:t>
      </w:r>
    </w:p>
    <w:p w14:paraId="61F7FE40" w14:textId="77777777" w:rsidR="000027E3" w:rsidRPr="00393DEB" w:rsidRDefault="000027E3" w:rsidP="000027E3">
      <w:pPr>
        <w:pStyle w:val="NormalWeb"/>
        <w:shd w:val="clear" w:color="auto" w:fill="FFFFFF"/>
        <w:spacing w:before="0" w:beforeAutospacing="0" w:after="0" w:afterAutospacing="0" w:line="360" w:lineRule="atLeast"/>
        <w:rPr>
          <w:rFonts w:ascii="Arial" w:hAnsi="Arial" w:cs="Arial"/>
          <w:color w:val="000000"/>
        </w:rPr>
      </w:pPr>
      <w:r w:rsidRPr="00393DEB">
        <w:rPr>
          <w:rFonts w:ascii="Arial" w:hAnsi="Arial" w:cs="Arial"/>
          <w:color w:val="000000"/>
        </w:rPr>
        <w:t>When writing a report I can forward details, discuss different point of views, attain conclusion related to significance of the details addressed and I can give recommendations for actions. Usually, the writing style of a report is less interpretive than in an article with a more simpler and less use of words.</w:t>
      </w:r>
    </w:p>
    <w:p w14:paraId="01E1CEB2" w14:textId="77777777" w:rsidR="000027E3" w:rsidRDefault="000027E3" w:rsidP="000027E3">
      <w:pPr>
        <w:pStyle w:val="NormalWeb"/>
        <w:shd w:val="clear" w:color="auto" w:fill="FFFFFF"/>
        <w:spacing w:before="0" w:beforeAutospacing="0" w:after="0" w:afterAutospacing="0" w:line="360" w:lineRule="atLeast"/>
        <w:rPr>
          <w:rFonts w:ascii="Arial" w:hAnsi="Arial" w:cs="Arial"/>
          <w:color w:val="000000"/>
        </w:rPr>
      </w:pPr>
      <w:r w:rsidRPr="00393DEB">
        <w:rPr>
          <w:rFonts w:ascii="Arial" w:hAnsi="Arial" w:cs="Arial"/>
          <w:color w:val="000000"/>
        </w:rPr>
        <w:t xml:space="preserve">        Writing an ideal report document will show my capability of understanding the material structure in a rational and consistent order, and ability of making valid findings which are backed by facts and analysis as well to give realistic advice where possible. </w:t>
      </w:r>
    </w:p>
    <w:p w14:paraId="4EC3364A" w14:textId="77777777" w:rsidR="000027E3" w:rsidRDefault="000027E3" w:rsidP="000027E3">
      <w:pPr>
        <w:pStyle w:val="NormalWeb"/>
        <w:shd w:val="clear" w:color="auto" w:fill="FFFFFF"/>
        <w:spacing w:before="0" w:beforeAutospacing="0" w:after="0" w:afterAutospacing="0" w:line="360" w:lineRule="atLeast"/>
        <w:rPr>
          <w:rFonts w:ascii="Arial" w:hAnsi="Arial" w:cs="Arial"/>
          <w:b/>
          <w:bCs/>
          <w:color w:val="000000"/>
        </w:rPr>
      </w:pPr>
    </w:p>
    <w:p w14:paraId="3206947F" w14:textId="77777777" w:rsidR="000027E3" w:rsidRDefault="000027E3" w:rsidP="000027E3">
      <w:pPr>
        <w:pStyle w:val="NormalWeb"/>
        <w:shd w:val="clear" w:color="auto" w:fill="FFFFFF"/>
        <w:spacing w:before="0" w:beforeAutospacing="0" w:after="0" w:afterAutospacing="0" w:line="360" w:lineRule="atLeast"/>
        <w:rPr>
          <w:rFonts w:ascii="Arial" w:hAnsi="Arial" w:cs="Arial"/>
          <w:b/>
          <w:bCs/>
          <w:color w:val="000000"/>
        </w:rPr>
      </w:pPr>
    </w:p>
    <w:p w14:paraId="417B8DED" w14:textId="77777777" w:rsidR="000027E3" w:rsidRDefault="000027E3" w:rsidP="000027E3">
      <w:pPr>
        <w:pStyle w:val="NormalWeb"/>
        <w:shd w:val="clear" w:color="auto" w:fill="FFFFFF"/>
        <w:spacing w:before="0" w:beforeAutospacing="0" w:after="0" w:afterAutospacing="0" w:line="360" w:lineRule="atLeast"/>
        <w:rPr>
          <w:rFonts w:ascii="Arial" w:hAnsi="Arial" w:cs="Arial"/>
          <w:b/>
          <w:bCs/>
          <w:color w:val="000000"/>
        </w:rPr>
      </w:pPr>
    </w:p>
    <w:p w14:paraId="3C008302" w14:textId="77777777" w:rsidR="000027E3" w:rsidRDefault="000027E3" w:rsidP="000027E3">
      <w:pPr>
        <w:pStyle w:val="NormalWeb"/>
        <w:shd w:val="clear" w:color="auto" w:fill="FFFFFF"/>
        <w:spacing w:before="0" w:beforeAutospacing="0" w:after="0" w:afterAutospacing="0" w:line="360" w:lineRule="atLeast"/>
        <w:rPr>
          <w:rFonts w:ascii="Arial" w:hAnsi="Arial" w:cs="Arial"/>
          <w:b/>
          <w:bCs/>
          <w:color w:val="000000"/>
        </w:rPr>
      </w:pPr>
      <w:r>
        <w:rPr>
          <w:rFonts w:ascii="Arial" w:hAnsi="Arial" w:cs="Arial"/>
          <w:b/>
          <w:bCs/>
          <w:color w:val="000000"/>
        </w:rPr>
        <w:t>Now what?</w:t>
      </w:r>
    </w:p>
    <w:p w14:paraId="7AAEA942" w14:textId="77777777" w:rsidR="000027E3" w:rsidRDefault="000027E3" w:rsidP="000027E3">
      <w:pPr>
        <w:pStyle w:val="NormalWeb"/>
        <w:shd w:val="clear" w:color="auto" w:fill="FFFFFF"/>
        <w:spacing w:before="0" w:beforeAutospacing="0" w:after="0" w:afterAutospacing="0" w:line="360" w:lineRule="atLeast"/>
        <w:rPr>
          <w:rFonts w:ascii="Arial" w:hAnsi="Arial" w:cs="Arial"/>
          <w:b/>
          <w:bCs/>
          <w:i/>
          <w:iCs/>
          <w:color w:val="000000"/>
        </w:rPr>
      </w:pPr>
      <w:r>
        <w:rPr>
          <w:rFonts w:ascii="Arial" w:hAnsi="Arial" w:cs="Arial"/>
          <w:b/>
          <w:bCs/>
          <w:i/>
          <w:iCs/>
          <w:color w:val="000000"/>
        </w:rPr>
        <w:t>Time management</w:t>
      </w:r>
    </w:p>
    <w:p w14:paraId="19A03866" w14:textId="77777777" w:rsidR="000027E3" w:rsidRPr="000027E3" w:rsidRDefault="000027E3" w:rsidP="000027E3">
      <w:pPr>
        <w:jc w:val="both"/>
        <w:rPr>
          <w:rFonts w:ascii="Arial" w:hAnsi="Arial" w:cs="Arial"/>
          <w:color w:val="000000"/>
          <w:sz w:val="24"/>
          <w:szCs w:val="24"/>
        </w:rPr>
      </w:pPr>
      <w:r w:rsidRPr="000027E3">
        <w:rPr>
          <w:rFonts w:ascii="Arial" w:hAnsi="Arial" w:cs="Arial"/>
          <w:color w:val="000000"/>
          <w:sz w:val="24"/>
          <w:szCs w:val="24"/>
        </w:rPr>
        <w:t xml:space="preserve">       I started to prioritize my tasks as being important – urgent and not important – not urgent. After separating tasks, I started working immediately on urgent and important tasks which I have finished them in a few days. Important but not urgent ones I have done them after I finished with important and urgent. The tasks neither urgent nor important I have done them in my spear time or eliminated them totally.</w:t>
      </w:r>
    </w:p>
    <w:p w14:paraId="32A0586E" w14:textId="77777777" w:rsidR="000027E3" w:rsidRDefault="000027E3" w:rsidP="000027E3">
      <w:pPr>
        <w:jc w:val="both"/>
        <w:rPr>
          <w:rFonts w:ascii="Arial" w:hAnsi="Arial" w:cs="Arial"/>
          <w:color w:val="000000"/>
          <w:sz w:val="24"/>
          <w:szCs w:val="24"/>
        </w:rPr>
      </w:pPr>
      <w:r w:rsidRPr="000027E3">
        <w:rPr>
          <w:rFonts w:ascii="Arial" w:hAnsi="Arial" w:cs="Arial"/>
          <w:color w:val="000000"/>
          <w:sz w:val="24"/>
          <w:szCs w:val="24"/>
        </w:rPr>
        <w:t xml:space="preserve">       Prioritizing the tasks that way I managed to complete the most important ones and step by step I have done them all. I consider Eisenhower method especially useful because it makes me to question if an action is really necessary, and if is not then I am more likely to transfer that task to the ‘’delete’’ quadrant and not to repeat them again. What I found amazing about this matrix is that it can be used for broad plans </w:t>
      </w:r>
      <w:proofErr w:type="spellStart"/>
      <w:r w:rsidRPr="000027E3">
        <w:rPr>
          <w:rFonts w:ascii="Arial" w:hAnsi="Arial" w:cs="Arial"/>
          <w:color w:val="000000"/>
          <w:sz w:val="24"/>
          <w:szCs w:val="24"/>
        </w:rPr>
        <w:t>eg</w:t>
      </w:r>
      <w:proofErr w:type="spellEnd"/>
      <w:r w:rsidRPr="000027E3">
        <w:rPr>
          <w:rFonts w:ascii="Arial" w:hAnsi="Arial" w:cs="Arial"/>
          <w:color w:val="000000"/>
          <w:sz w:val="24"/>
          <w:szCs w:val="24"/>
        </w:rPr>
        <w:t xml:space="preserve"> ‘’how/what do I have to do this week’’ and daily small plans ‘’what I have to do today’’. I am still using this method twice a week now, to complete my tasks.</w:t>
      </w:r>
    </w:p>
    <w:p w14:paraId="4C6D305A" w14:textId="77777777" w:rsidR="000027E3" w:rsidRDefault="000027E3" w:rsidP="000027E3">
      <w:pPr>
        <w:jc w:val="both"/>
        <w:rPr>
          <w:rFonts w:ascii="Arial" w:hAnsi="Arial" w:cs="Arial"/>
          <w:b/>
          <w:bCs/>
          <w:i/>
          <w:iCs/>
          <w:color w:val="000000"/>
          <w:sz w:val="24"/>
          <w:szCs w:val="24"/>
        </w:rPr>
      </w:pPr>
      <w:r>
        <w:rPr>
          <w:rFonts w:ascii="Arial" w:hAnsi="Arial" w:cs="Arial"/>
          <w:b/>
          <w:bCs/>
          <w:i/>
          <w:iCs/>
          <w:color w:val="000000"/>
          <w:sz w:val="24"/>
          <w:szCs w:val="24"/>
        </w:rPr>
        <w:t>Academic writing</w:t>
      </w:r>
    </w:p>
    <w:p w14:paraId="13E4D5F9" w14:textId="77777777" w:rsidR="000027E3" w:rsidRPr="00393DEB" w:rsidRDefault="000027E3" w:rsidP="000027E3">
      <w:pPr>
        <w:pStyle w:val="NormalWeb"/>
        <w:shd w:val="clear" w:color="auto" w:fill="FFFFFF"/>
        <w:spacing w:before="0" w:beforeAutospacing="0" w:after="0" w:afterAutospacing="0" w:line="360" w:lineRule="atLeast"/>
        <w:jc w:val="both"/>
        <w:rPr>
          <w:rFonts w:ascii="Arial" w:hAnsi="Arial" w:cs="Arial"/>
          <w:color w:val="000000"/>
        </w:rPr>
      </w:pPr>
      <w:r w:rsidRPr="00393DEB">
        <w:rPr>
          <w:rFonts w:ascii="Arial" w:hAnsi="Arial" w:cs="Arial"/>
          <w:color w:val="000000"/>
        </w:rPr>
        <w:t xml:space="preserve">I know now how to write and recognise an essay, an research paper or an academic journal. I use a simple and clear vocabulary and I do select the words for their accuracy. Sometimes I use a thesaurus because is a helpful resource for helping me find the best words to explain the issue. I start planning, before writing a paper, so it will be logical and structured. I do sketches because it will not only help me articulate my ideas but will also make me conscious of those thematic relationships between topics. This will allow me to assess the appropriate details to include in my paper. I learnt how to use a formal tone and to not use slang words or abbreviations or too many clichés. </w:t>
      </w:r>
    </w:p>
    <w:p w14:paraId="4CF16CCD" w14:textId="77777777" w:rsidR="000027E3" w:rsidRDefault="000027E3" w:rsidP="000027E3">
      <w:pPr>
        <w:pStyle w:val="NormalWeb"/>
        <w:shd w:val="clear" w:color="auto" w:fill="FFFFFF"/>
        <w:spacing w:before="0" w:beforeAutospacing="0" w:after="0" w:afterAutospacing="0" w:line="360" w:lineRule="atLeast"/>
        <w:jc w:val="both"/>
        <w:rPr>
          <w:rFonts w:ascii="Arial" w:hAnsi="Arial" w:cs="Arial"/>
          <w:color w:val="000000"/>
        </w:rPr>
      </w:pPr>
      <w:r w:rsidRPr="00393DEB">
        <w:rPr>
          <w:rFonts w:ascii="Arial" w:hAnsi="Arial" w:cs="Arial"/>
          <w:color w:val="000000"/>
        </w:rPr>
        <w:t xml:space="preserve">       I learnt that the point of view in the third person as the focus of academic writing is to educate on the facts, not on opinion. Deductive reasoning is a major part of my academic writing because my readers will follow the course which has taken me to my conclusion. I am aware that my academic writing is not perfect, but with practice comes perfection.</w:t>
      </w:r>
    </w:p>
    <w:p w14:paraId="64E7C8EA" w14:textId="77777777" w:rsidR="001E5EC0" w:rsidRPr="00393DEB" w:rsidRDefault="001E5EC0" w:rsidP="000027E3">
      <w:pPr>
        <w:pStyle w:val="NormalWeb"/>
        <w:shd w:val="clear" w:color="auto" w:fill="FFFFFF"/>
        <w:spacing w:before="0" w:beforeAutospacing="0" w:after="0" w:afterAutospacing="0" w:line="360" w:lineRule="atLeast"/>
        <w:jc w:val="both"/>
        <w:rPr>
          <w:rFonts w:ascii="Arial" w:hAnsi="Arial" w:cs="Arial"/>
          <w:color w:val="000000"/>
        </w:rPr>
      </w:pPr>
    </w:p>
    <w:p w14:paraId="2B13AE0C" w14:textId="77777777" w:rsidR="000027E3" w:rsidRPr="000027E3" w:rsidRDefault="001E5EC0" w:rsidP="000027E3">
      <w:pPr>
        <w:jc w:val="both"/>
        <w:rPr>
          <w:rFonts w:ascii="Arial" w:hAnsi="Arial" w:cs="Arial"/>
          <w:b/>
          <w:bCs/>
          <w:i/>
          <w:iCs/>
          <w:color w:val="000000"/>
          <w:sz w:val="24"/>
          <w:szCs w:val="24"/>
        </w:rPr>
      </w:pPr>
      <w:r>
        <w:rPr>
          <w:rFonts w:ascii="Arial" w:hAnsi="Arial" w:cs="Arial"/>
          <w:b/>
          <w:bCs/>
          <w:i/>
          <w:iCs/>
          <w:color w:val="000000"/>
          <w:sz w:val="24"/>
          <w:szCs w:val="24"/>
        </w:rPr>
        <w:t>CV writing</w:t>
      </w:r>
    </w:p>
    <w:p w14:paraId="2D08D18F" w14:textId="77777777" w:rsidR="001E5EC0" w:rsidRPr="00393DEB" w:rsidRDefault="001E5EC0" w:rsidP="001E5EC0">
      <w:pPr>
        <w:pStyle w:val="NormalWeb"/>
        <w:shd w:val="clear" w:color="auto" w:fill="FFFFFF"/>
        <w:spacing w:before="0" w:beforeAutospacing="0" w:after="0" w:afterAutospacing="0" w:line="360" w:lineRule="atLeast"/>
        <w:jc w:val="both"/>
        <w:rPr>
          <w:rFonts w:ascii="Arial" w:hAnsi="Arial" w:cs="Arial"/>
          <w:color w:val="000000"/>
        </w:rPr>
      </w:pPr>
      <w:r w:rsidRPr="00393DEB">
        <w:rPr>
          <w:rFonts w:ascii="Arial" w:hAnsi="Arial" w:cs="Arial"/>
          <w:color w:val="000000"/>
        </w:rPr>
        <w:t xml:space="preserve">       I am so grateful for this lecture as I always had problems writing CV. I tried looking online to find an appropriate cv to follow, but I could not understand. Now, after this lecture, I can write a decent CV, not perfect, but is a huge progress for me as I am looking back at my old CV. I am still trying to update my CV and to improve it. I am, </w:t>
      </w:r>
      <w:r w:rsidRPr="00393DEB">
        <w:rPr>
          <w:rFonts w:ascii="Arial" w:hAnsi="Arial" w:cs="Arial"/>
          <w:color w:val="000000"/>
        </w:rPr>
        <w:lastRenderedPageBreak/>
        <w:t xml:space="preserve">now, quite confident to upload my CV to any company and I know that my chances with a good CV of finding a job, increases exponentially.  </w:t>
      </w:r>
    </w:p>
    <w:p w14:paraId="465C3490" w14:textId="77777777" w:rsidR="001E5EC0" w:rsidRDefault="001E5EC0" w:rsidP="000027E3">
      <w:pPr>
        <w:pStyle w:val="NormalWeb"/>
        <w:shd w:val="clear" w:color="auto" w:fill="FFFFFF"/>
        <w:spacing w:before="0" w:beforeAutospacing="0" w:after="0" w:afterAutospacing="0" w:line="360" w:lineRule="atLeast"/>
        <w:rPr>
          <w:rFonts w:ascii="Arial" w:hAnsi="Arial" w:cs="Arial"/>
          <w:b/>
          <w:bCs/>
          <w:i/>
          <w:iCs/>
          <w:color w:val="000000"/>
        </w:rPr>
      </w:pPr>
    </w:p>
    <w:p w14:paraId="5A595B71" w14:textId="77777777" w:rsidR="001E5EC0" w:rsidRDefault="001E5EC0" w:rsidP="000027E3">
      <w:pPr>
        <w:pStyle w:val="NormalWeb"/>
        <w:shd w:val="clear" w:color="auto" w:fill="FFFFFF"/>
        <w:spacing w:before="0" w:beforeAutospacing="0" w:after="0" w:afterAutospacing="0" w:line="360" w:lineRule="atLeast"/>
        <w:rPr>
          <w:rFonts w:ascii="Arial" w:hAnsi="Arial" w:cs="Arial"/>
          <w:b/>
          <w:bCs/>
          <w:i/>
          <w:iCs/>
          <w:color w:val="000000"/>
        </w:rPr>
      </w:pPr>
    </w:p>
    <w:p w14:paraId="3115E3CE" w14:textId="77777777" w:rsidR="000027E3" w:rsidRDefault="001E5EC0" w:rsidP="000027E3">
      <w:pPr>
        <w:pStyle w:val="NormalWeb"/>
        <w:shd w:val="clear" w:color="auto" w:fill="FFFFFF"/>
        <w:spacing w:before="0" w:beforeAutospacing="0" w:after="0" w:afterAutospacing="0" w:line="360" w:lineRule="atLeast"/>
        <w:rPr>
          <w:rFonts w:ascii="Arial" w:hAnsi="Arial" w:cs="Arial"/>
          <w:b/>
          <w:bCs/>
          <w:i/>
          <w:iCs/>
          <w:color w:val="000000"/>
        </w:rPr>
      </w:pPr>
      <w:r>
        <w:rPr>
          <w:rFonts w:ascii="Arial" w:hAnsi="Arial" w:cs="Arial"/>
          <w:b/>
          <w:bCs/>
          <w:i/>
          <w:iCs/>
          <w:color w:val="000000"/>
        </w:rPr>
        <w:t>Report writing</w:t>
      </w:r>
    </w:p>
    <w:p w14:paraId="2FD122F0" w14:textId="77777777" w:rsidR="001E5EC0" w:rsidRPr="00393DEB" w:rsidRDefault="001E5EC0" w:rsidP="001E5EC0">
      <w:pPr>
        <w:pStyle w:val="NormalWeb"/>
        <w:shd w:val="clear" w:color="auto" w:fill="FFFFFF"/>
        <w:spacing w:before="0" w:beforeAutospacing="0" w:after="0" w:afterAutospacing="0" w:line="360" w:lineRule="atLeast"/>
        <w:rPr>
          <w:rFonts w:ascii="Arial" w:hAnsi="Arial" w:cs="Arial"/>
          <w:color w:val="000000"/>
        </w:rPr>
      </w:pPr>
      <w:r w:rsidRPr="00393DEB">
        <w:rPr>
          <w:rFonts w:ascii="Arial" w:hAnsi="Arial" w:cs="Arial"/>
          <w:color w:val="000000"/>
        </w:rPr>
        <w:t xml:space="preserve">       At university report writing is regularly viewed deceptively easy. All I have to do is to make sure that I comply with the required report structure and write concisely and clear. A report have be effortless to read, but this not means is easy to write. It takes time to write concisely and clear, I have to find out what my target audience needs to read and to make sure that I write essential details.</w:t>
      </w:r>
    </w:p>
    <w:p w14:paraId="05362782" w14:textId="77777777" w:rsidR="001E5EC0" w:rsidRPr="00393DEB" w:rsidRDefault="001E5EC0" w:rsidP="001E5EC0">
      <w:pPr>
        <w:pStyle w:val="NormalWeb"/>
        <w:shd w:val="clear" w:color="auto" w:fill="FFFFFF"/>
        <w:spacing w:before="0" w:beforeAutospacing="0" w:after="0" w:afterAutospacing="0" w:line="360" w:lineRule="atLeast"/>
        <w:rPr>
          <w:rFonts w:ascii="Arial" w:hAnsi="Arial" w:cs="Arial"/>
          <w:color w:val="000000"/>
        </w:rPr>
      </w:pPr>
      <w:r w:rsidRPr="00393DEB">
        <w:rPr>
          <w:rFonts w:ascii="Arial" w:hAnsi="Arial" w:cs="Arial"/>
          <w:color w:val="000000"/>
        </w:rPr>
        <w:t xml:space="preserve">       When writing a report, I have to begin with a plan and ask </w:t>
      </w:r>
      <w:proofErr w:type="spellStart"/>
      <w:r w:rsidRPr="00393DEB">
        <w:rPr>
          <w:rFonts w:ascii="Arial" w:hAnsi="Arial" w:cs="Arial"/>
          <w:color w:val="000000"/>
        </w:rPr>
        <w:t>my self</w:t>
      </w:r>
      <w:proofErr w:type="spellEnd"/>
      <w:r w:rsidRPr="00393DEB">
        <w:rPr>
          <w:rFonts w:ascii="Arial" w:hAnsi="Arial" w:cs="Arial"/>
          <w:color w:val="000000"/>
        </w:rPr>
        <w:t xml:space="preserve"> first, who am I writing to, what is the context and what facts and information do I have. I have to plan, by means of gather, process and evaluate the information. I would make note of all the applicable information I have, and make sure of the validity. Evaluate, so I can logically include it into a report structure.  </w:t>
      </w:r>
    </w:p>
    <w:p w14:paraId="0996634C" w14:textId="77777777" w:rsidR="001E5EC0" w:rsidRPr="000027E3" w:rsidRDefault="001E5EC0" w:rsidP="000027E3">
      <w:pPr>
        <w:pStyle w:val="NormalWeb"/>
        <w:shd w:val="clear" w:color="auto" w:fill="FFFFFF"/>
        <w:spacing w:before="0" w:beforeAutospacing="0" w:after="0" w:afterAutospacing="0" w:line="360" w:lineRule="atLeast"/>
        <w:rPr>
          <w:rFonts w:ascii="Arial" w:hAnsi="Arial" w:cs="Arial"/>
          <w:b/>
          <w:bCs/>
          <w:i/>
          <w:iCs/>
          <w:color w:val="000000"/>
        </w:rPr>
      </w:pPr>
    </w:p>
    <w:p w14:paraId="696C0F82" w14:textId="77777777" w:rsidR="000027E3" w:rsidRDefault="000027E3" w:rsidP="00F47743">
      <w:pPr>
        <w:jc w:val="both"/>
        <w:rPr>
          <w:rFonts w:ascii="Arial" w:hAnsi="Arial" w:cs="Arial"/>
          <w:b/>
          <w:bCs/>
          <w:i/>
          <w:iCs/>
          <w:color w:val="000000"/>
          <w:sz w:val="24"/>
          <w:szCs w:val="24"/>
        </w:rPr>
      </w:pPr>
    </w:p>
    <w:p w14:paraId="719BD134" w14:textId="77777777" w:rsidR="000027E3" w:rsidRPr="00F47743" w:rsidRDefault="000027E3" w:rsidP="00F47743">
      <w:pPr>
        <w:jc w:val="both"/>
        <w:rPr>
          <w:rFonts w:ascii="Arial" w:hAnsi="Arial" w:cs="Arial"/>
          <w:b/>
          <w:bCs/>
          <w:i/>
          <w:iCs/>
          <w:color w:val="000000"/>
          <w:sz w:val="24"/>
          <w:szCs w:val="24"/>
        </w:rPr>
      </w:pPr>
    </w:p>
    <w:p w14:paraId="01B5B613" w14:textId="77777777" w:rsidR="00F47743" w:rsidRDefault="00F47743">
      <w:pPr>
        <w:rPr>
          <w:rFonts w:ascii="Arial" w:hAnsi="Arial" w:cs="Arial"/>
          <w:b/>
          <w:bCs/>
          <w:i/>
          <w:iCs/>
          <w:sz w:val="24"/>
          <w:szCs w:val="24"/>
        </w:rPr>
      </w:pPr>
    </w:p>
    <w:p w14:paraId="3316A5E2" w14:textId="77777777" w:rsidR="001E5EC0" w:rsidRDefault="001E5EC0">
      <w:pPr>
        <w:rPr>
          <w:rFonts w:ascii="Arial" w:hAnsi="Arial" w:cs="Arial"/>
          <w:b/>
          <w:bCs/>
          <w:i/>
          <w:iCs/>
          <w:sz w:val="24"/>
          <w:szCs w:val="24"/>
        </w:rPr>
      </w:pPr>
    </w:p>
    <w:p w14:paraId="06E6A4AD" w14:textId="77777777" w:rsidR="001E5EC0" w:rsidRDefault="001E5EC0">
      <w:pPr>
        <w:rPr>
          <w:rFonts w:ascii="Arial" w:hAnsi="Arial" w:cs="Arial"/>
          <w:b/>
          <w:bCs/>
          <w:i/>
          <w:iCs/>
          <w:sz w:val="24"/>
          <w:szCs w:val="24"/>
        </w:rPr>
      </w:pPr>
    </w:p>
    <w:p w14:paraId="59483599" w14:textId="77777777" w:rsidR="001E5EC0" w:rsidRDefault="001E5EC0">
      <w:pPr>
        <w:rPr>
          <w:rFonts w:ascii="Arial" w:hAnsi="Arial" w:cs="Arial"/>
          <w:b/>
          <w:bCs/>
          <w:i/>
          <w:iCs/>
          <w:sz w:val="24"/>
          <w:szCs w:val="24"/>
        </w:rPr>
      </w:pPr>
    </w:p>
    <w:p w14:paraId="423D03A0" w14:textId="77777777" w:rsidR="001E5EC0" w:rsidRDefault="001E5EC0">
      <w:pPr>
        <w:rPr>
          <w:rFonts w:ascii="Arial" w:hAnsi="Arial" w:cs="Arial"/>
          <w:b/>
          <w:bCs/>
          <w:i/>
          <w:iCs/>
          <w:sz w:val="24"/>
          <w:szCs w:val="24"/>
        </w:rPr>
      </w:pPr>
    </w:p>
    <w:p w14:paraId="39C0F12F" w14:textId="77777777" w:rsidR="001E5EC0" w:rsidRDefault="001E5EC0">
      <w:pPr>
        <w:rPr>
          <w:rFonts w:ascii="Arial" w:hAnsi="Arial" w:cs="Arial"/>
          <w:b/>
          <w:bCs/>
          <w:i/>
          <w:iCs/>
          <w:sz w:val="24"/>
          <w:szCs w:val="24"/>
        </w:rPr>
      </w:pPr>
    </w:p>
    <w:p w14:paraId="39F16CAB" w14:textId="77777777" w:rsidR="001E5EC0" w:rsidRDefault="001E5EC0">
      <w:pPr>
        <w:rPr>
          <w:rFonts w:ascii="Arial" w:hAnsi="Arial" w:cs="Arial"/>
          <w:b/>
          <w:bCs/>
          <w:i/>
          <w:iCs/>
          <w:sz w:val="24"/>
          <w:szCs w:val="24"/>
        </w:rPr>
      </w:pPr>
    </w:p>
    <w:p w14:paraId="7DE2B8BB" w14:textId="77777777" w:rsidR="001E5EC0" w:rsidRDefault="001E5EC0">
      <w:pPr>
        <w:rPr>
          <w:rFonts w:ascii="Arial" w:hAnsi="Arial" w:cs="Arial"/>
          <w:b/>
          <w:bCs/>
          <w:i/>
          <w:iCs/>
          <w:sz w:val="24"/>
          <w:szCs w:val="24"/>
        </w:rPr>
      </w:pPr>
    </w:p>
    <w:p w14:paraId="7DD5CB40" w14:textId="77777777" w:rsidR="001E5EC0" w:rsidRDefault="001E5EC0">
      <w:pPr>
        <w:rPr>
          <w:rFonts w:ascii="Arial" w:hAnsi="Arial" w:cs="Arial"/>
          <w:b/>
          <w:bCs/>
          <w:i/>
          <w:iCs/>
          <w:sz w:val="24"/>
          <w:szCs w:val="24"/>
        </w:rPr>
      </w:pPr>
    </w:p>
    <w:p w14:paraId="0DE3570E" w14:textId="77777777" w:rsidR="001E5EC0" w:rsidRDefault="001E5EC0">
      <w:pPr>
        <w:rPr>
          <w:rFonts w:ascii="Arial" w:hAnsi="Arial" w:cs="Arial"/>
          <w:b/>
          <w:bCs/>
          <w:i/>
          <w:iCs/>
          <w:sz w:val="24"/>
          <w:szCs w:val="24"/>
        </w:rPr>
      </w:pPr>
    </w:p>
    <w:p w14:paraId="658F70DA" w14:textId="77777777" w:rsidR="001E5EC0" w:rsidRDefault="001E5EC0">
      <w:pPr>
        <w:rPr>
          <w:rFonts w:ascii="Arial" w:hAnsi="Arial" w:cs="Arial"/>
          <w:b/>
          <w:bCs/>
          <w:i/>
          <w:iCs/>
          <w:sz w:val="24"/>
          <w:szCs w:val="24"/>
        </w:rPr>
      </w:pPr>
    </w:p>
    <w:p w14:paraId="4AE940F3" w14:textId="77777777" w:rsidR="001E5EC0" w:rsidRDefault="001E5EC0">
      <w:pPr>
        <w:rPr>
          <w:rFonts w:ascii="Arial" w:hAnsi="Arial" w:cs="Arial"/>
          <w:b/>
          <w:bCs/>
          <w:i/>
          <w:iCs/>
          <w:sz w:val="24"/>
          <w:szCs w:val="24"/>
        </w:rPr>
      </w:pPr>
    </w:p>
    <w:p w14:paraId="716D7760" w14:textId="77777777" w:rsidR="001E5EC0" w:rsidRDefault="001E5EC0">
      <w:pPr>
        <w:rPr>
          <w:rFonts w:ascii="Arial" w:hAnsi="Arial" w:cs="Arial"/>
          <w:b/>
          <w:bCs/>
          <w:i/>
          <w:iCs/>
          <w:sz w:val="24"/>
          <w:szCs w:val="24"/>
        </w:rPr>
      </w:pPr>
    </w:p>
    <w:p w14:paraId="0F899A8F" w14:textId="77777777" w:rsidR="001E5EC0" w:rsidRDefault="001E5EC0">
      <w:pPr>
        <w:rPr>
          <w:rFonts w:ascii="Arial" w:hAnsi="Arial" w:cs="Arial"/>
          <w:b/>
          <w:bCs/>
          <w:i/>
          <w:iCs/>
          <w:sz w:val="24"/>
          <w:szCs w:val="24"/>
        </w:rPr>
      </w:pPr>
    </w:p>
    <w:p w14:paraId="2CFB1D04" w14:textId="77777777" w:rsidR="001E5EC0" w:rsidRDefault="001E5EC0">
      <w:pPr>
        <w:rPr>
          <w:rFonts w:ascii="Arial" w:hAnsi="Arial" w:cs="Arial"/>
          <w:b/>
          <w:bCs/>
          <w:i/>
          <w:iCs/>
          <w:sz w:val="24"/>
          <w:szCs w:val="24"/>
        </w:rPr>
      </w:pPr>
    </w:p>
    <w:p w14:paraId="3894FDB7" w14:textId="77777777" w:rsidR="001E5EC0" w:rsidRDefault="001E5EC0">
      <w:pPr>
        <w:rPr>
          <w:rFonts w:ascii="Arial" w:hAnsi="Arial" w:cs="Arial"/>
          <w:b/>
          <w:bCs/>
          <w:i/>
          <w:iCs/>
          <w:sz w:val="24"/>
          <w:szCs w:val="24"/>
        </w:rPr>
      </w:pPr>
    </w:p>
    <w:p w14:paraId="46D63876" w14:textId="77777777" w:rsidR="001E5EC0" w:rsidRDefault="001E5EC0">
      <w:pPr>
        <w:rPr>
          <w:rFonts w:ascii="Arial" w:hAnsi="Arial" w:cs="Arial"/>
          <w:b/>
          <w:bCs/>
          <w:i/>
          <w:iCs/>
          <w:sz w:val="24"/>
          <w:szCs w:val="24"/>
        </w:rPr>
      </w:pPr>
    </w:p>
    <w:p w14:paraId="2340DEAF" w14:textId="77777777" w:rsidR="001E5EC0" w:rsidRDefault="001E5EC0">
      <w:pPr>
        <w:rPr>
          <w:rFonts w:ascii="Arial" w:hAnsi="Arial" w:cs="Arial"/>
          <w:b/>
          <w:bCs/>
          <w:i/>
          <w:iCs/>
          <w:sz w:val="24"/>
          <w:szCs w:val="24"/>
        </w:rPr>
      </w:pPr>
    </w:p>
    <w:p w14:paraId="0AABB4EC" w14:textId="77777777" w:rsidR="001E5EC0" w:rsidRDefault="001E5EC0">
      <w:pPr>
        <w:rPr>
          <w:rFonts w:ascii="Arial" w:hAnsi="Arial" w:cs="Arial"/>
          <w:b/>
          <w:bCs/>
          <w:i/>
          <w:iCs/>
          <w:sz w:val="24"/>
          <w:szCs w:val="24"/>
        </w:rPr>
      </w:pPr>
    </w:p>
    <w:p w14:paraId="784870F0" w14:textId="77777777" w:rsidR="001E5EC0" w:rsidRDefault="001E5EC0" w:rsidP="001E5EC0">
      <w:pPr>
        <w:pStyle w:val="NormalWeb"/>
        <w:shd w:val="clear" w:color="auto" w:fill="FFFFFF"/>
        <w:spacing w:before="0" w:beforeAutospacing="0" w:after="0" w:afterAutospacing="0" w:line="360" w:lineRule="atLeast"/>
        <w:jc w:val="center"/>
        <w:rPr>
          <w:rFonts w:ascii="Calibri" w:hAnsi="Calibri" w:cs="Calibri"/>
          <w:b/>
          <w:bCs/>
          <w:color w:val="000000"/>
          <w:sz w:val="27"/>
          <w:szCs w:val="27"/>
        </w:rPr>
      </w:pPr>
      <w:r>
        <w:rPr>
          <w:rFonts w:ascii="Calibri" w:hAnsi="Calibri" w:cs="Calibri"/>
          <w:b/>
          <w:bCs/>
          <w:color w:val="000000"/>
          <w:sz w:val="27"/>
          <w:szCs w:val="27"/>
        </w:rPr>
        <w:t xml:space="preserve">References </w:t>
      </w:r>
    </w:p>
    <w:p w14:paraId="0E2191AA" w14:textId="77777777" w:rsidR="001E5EC0" w:rsidRDefault="001E5EC0" w:rsidP="001E5EC0">
      <w:pPr>
        <w:pStyle w:val="NormalWeb"/>
        <w:shd w:val="clear" w:color="auto" w:fill="FFFFFF"/>
        <w:spacing w:before="0" w:beforeAutospacing="0" w:after="0" w:afterAutospacing="0" w:line="360" w:lineRule="atLeast"/>
        <w:jc w:val="center"/>
        <w:rPr>
          <w:rFonts w:ascii="Calibri" w:hAnsi="Calibri" w:cs="Calibri"/>
          <w:b/>
          <w:bCs/>
          <w:color w:val="000000"/>
          <w:sz w:val="27"/>
          <w:szCs w:val="27"/>
        </w:rPr>
      </w:pPr>
    </w:p>
    <w:p w14:paraId="38DDDE95" w14:textId="77777777" w:rsidR="001E5EC0" w:rsidRPr="004B4C2C" w:rsidRDefault="001E5EC0" w:rsidP="001E5EC0">
      <w:pPr>
        <w:shd w:val="clear" w:color="auto" w:fill="FFFFFF" w:themeFill="background1"/>
        <w:spacing w:after="0" w:line="360" w:lineRule="atLeast"/>
        <w:rPr>
          <w:rFonts w:ascii="Calibri" w:eastAsia="Times New Roman" w:hAnsi="Calibri" w:cs="Calibri"/>
          <w:color w:val="000000"/>
          <w:sz w:val="27"/>
          <w:szCs w:val="27"/>
          <w:lang w:val="en-GB" w:eastAsia="en-GB"/>
        </w:rPr>
      </w:pPr>
      <w:r w:rsidRPr="3C565E13">
        <w:rPr>
          <w:rFonts w:ascii="Calibri" w:eastAsia="Times New Roman" w:hAnsi="Calibri" w:cs="Calibri"/>
          <w:color w:val="000000" w:themeColor="text1"/>
          <w:sz w:val="27"/>
          <w:szCs w:val="27"/>
          <w:lang w:val="en-GB" w:eastAsia="en-GB"/>
        </w:rPr>
        <w:t xml:space="preserve">Library (2018). </w:t>
      </w:r>
      <w:r w:rsidRPr="3C565E13">
        <w:rPr>
          <w:rFonts w:ascii="Calibri" w:eastAsia="Times New Roman" w:hAnsi="Calibri" w:cs="Calibri"/>
          <w:i/>
          <w:color w:val="000000" w:themeColor="text1"/>
          <w:sz w:val="27"/>
          <w:szCs w:val="27"/>
          <w:lang w:val="en-GB" w:eastAsia="en-GB"/>
        </w:rPr>
        <w:t>What is academic writing? | Academic writing | Library | University of Leeds</w:t>
      </w:r>
      <w:r w:rsidRPr="3C565E13">
        <w:rPr>
          <w:rFonts w:ascii="Calibri" w:eastAsia="Times New Roman" w:hAnsi="Calibri" w:cs="Calibri"/>
          <w:color w:val="000000" w:themeColor="text1"/>
          <w:sz w:val="27"/>
          <w:szCs w:val="27"/>
          <w:lang w:val="en-GB" w:eastAsia="en-GB"/>
        </w:rPr>
        <w:t xml:space="preserve">. [Online] Leeds.ac.uk. Available at: </w:t>
      </w:r>
      <w:hyperlink r:id="rId9">
        <w:r w:rsidRPr="3C565E13">
          <w:rPr>
            <w:rStyle w:val="Hyperlink"/>
            <w:rFonts w:ascii="Calibri" w:eastAsia="Times New Roman" w:hAnsi="Calibri" w:cs="Calibri"/>
            <w:color w:val="000000" w:themeColor="text1"/>
            <w:sz w:val="27"/>
            <w:szCs w:val="27"/>
            <w:lang w:val="en-GB" w:eastAsia="en-GB"/>
          </w:rPr>
          <w:t>https://library.leeds.ac.uk/info/14011/writing/106/academic_writing</w:t>
        </w:r>
      </w:hyperlink>
      <w:r w:rsidRPr="3C565E13">
        <w:rPr>
          <w:rFonts w:ascii="Calibri" w:eastAsia="Times New Roman" w:hAnsi="Calibri" w:cs="Calibri"/>
          <w:color w:val="000000" w:themeColor="text1"/>
          <w:sz w:val="27"/>
          <w:szCs w:val="27"/>
          <w:lang w:val="en-GB" w:eastAsia="en-GB"/>
        </w:rPr>
        <w:t xml:space="preserve"> (Accessed: </w:t>
      </w:r>
      <w:r w:rsidRPr="3BBCB7D3">
        <w:rPr>
          <w:rFonts w:ascii="Calibri" w:eastAsia="Times New Roman" w:hAnsi="Calibri" w:cs="Calibri"/>
          <w:color w:val="000000" w:themeColor="text1"/>
          <w:sz w:val="27"/>
          <w:szCs w:val="27"/>
          <w:lang w:val="en-GB" w:eastAsia="en-GB"/>
        </w:rPr>
        <w:t>16 July 2020</w:t>
      </w:r>
      <w:r w:rsidRPr="77145537">
        <w:rPr>
          <w:rFonts w:ascii="Calibri" w:eastAsia="Times New Roman" w:hAnsi="Calibri" w:cs="Calibri"/>
          <w:color w:val="000000" w:themeColor="text1"/>
          <w:sz w:val="27"/>
          <w:szCs w:val="27"/>
          <w:lang w:val="en-GB" w:eastAsia="en-GB"/>
        </w:rPr>
        <w:t>).</w:t>
      </w:r>
    </w:p>
    <w:p w14:paraId="32B0B9F8" w14:textId="77777777" w:rsidR="001E5EC0" w:rsidRDefault="001E5EC0" w:rsidP="001E5EC0">
      <w:pPr>
        <w:shd w:val="clear" w:color="auto" w:fill="FFFFFF"/>
        <w:spacing w:before="100" w:beforeAutospacing="1" w:after="100" w:afterAutospacing="1" w:line="240" w:lineRule="auto"/>
        <w:rPr>
          <w:rFonts w:ascii="Calibri" w:eastAsia="Times New Roman" w:hAnsi="Calibri" w:cs="Calibri"/>
          <w:color w:val="000000"/>
          <w:sz w:val="24"/>
          <w:szCs w:val="24"/>
          <w:lang w:val="en-GB" w:eastAsia="en-GB"/>
        </w:rPr>
      </w:pPr>
      <w:r w:rsidRPr="004B4C2C">
        <w:rPr>
          <w:rFonts w:ascii="Calibri" w:eastAsia="Times New Roman" w:hAnsi="Calibri" w:cs="Calibri"/>
          <w:color w:val="000000"/>
          <w:sz w:val="24"/>
          <w:szCs w:val="24"/>
          <w:lang w:val="en-GB" w:eastAsia="en-GB"/>
        </w:rPr>
        <w:t>‌</w:t>
      </w:r>
    </w:p>
    <w:p w14:paraId="40DB2FA4" w14:textId="77777777" w:rsidR="001E5EC0" w:rsidRDefault="001E5EC0" w:rsidP="001E5EC0">
      <w:pPr>
        <w:shd w:val="clear" w:color="auto" w:fill="FFFFFF"/>
        <w:spacing w:after="0" w:line="360" w:lineRule="atLeast"/>
        <w:rPr>
          <w:rFonts w:ascii="Calibri" w:eastAsia="Times New Roman" w:hAnsi="Calibri" w:cs="Calibri"/>
          <w:color w:val="000000"/>
          <w:sz w:val="27"/>
          <w:szCs w:val="27"/>
          <w:lang w:val="en-GB" w:eastAsia="en-GB"/>
        </w:rPr>
      </w:pPr>
      <w:r w:rsidRPr="001B48C6">
        <w:rPr>
          <w:rFonts w:ascii="Calibri" w:eastAsia="Times New Roman" w:hAnsi="Calibri" w:cs="Calibri"/>
          <w:color w:val="000000"/>
          <w:sz w:val="27"/>
          <w:szCs w:val="27"/>
          <w:lang w:val="en-GB" w:eastAsia="en-GB"/>
        </w:rPr>
        <w:t xml:space="preserve">A Research Guide for Students. (2018). </w:t>
      </w:r>
      <w:r w:rsidRPr="001B48C6">
        <w:rPr>
          <w:rFonts w:ascii="Calibri" w:eastAsia="Times New Roman" w:hAnsi="Calibri" w:cs="Calibri"/>
          <w:i/>
          <w:iCs/>
          <w:color w:val="000000"/>
          <w:sz w:val="27"/>
          <w:szCs w:val="27"/>
          <w:lang w:val="en-GB" w:eastAsia="en-GB"/>
        </w:rPr>
        <w:t>How to Write in Third Person Correctly</w:t>
      </w:r>
      <w:r w:rsidRPr="001B48C6">
        <w:rPr>
          <w:rFonts w:ascii="Calibri" w:eastAsia="Times New Roman" w:hAnsi="Calibri" w:cs="Calibri"/>
          <w:color w:val="000000"/>
          <w:sz w:val="27"/>
          <w:szCs w:val="27"/>
          <w:lang w:val="en-GB" w:eastAsia="en-GB"/>
        </w:rPr>
        <w:t>. [</w:t>
      </w:r>
      <w:r>
        <w:rPr>
          <w:rFonts w:ascii="Calibri" w:eastAsia="Times New Roman" w:hAnsi="Calibri" w:cs="Calibri"/>
          <w:color w:val="000000"/>
          <w:sz w:val="27"/>
          <w:szCs w:val="27"/>
          <w:lang w:val="en-GB" w:eastAsia="en-GB"/>
        </w:rPr>
        <w:t>O</w:t>
      </w:r>
      <w:r w:rsidRPr="001B48C6">
        <w:rPr>
          <w:rFonts w:ascii="Calibri" w:eastAsia="Times New Roman" w:hAnsi="Calibri" w:cs="Calibri"/>
          <w:color w:val="000000"/>
          <w:sz w:val="27"/>
          <w:szCs w:val="27"/>
          <w:lang w:val="en-GB" w:eastAsia="en-GB"/>
        </w:rPr>
        <w:t xml:space="preserve">nline] Available at: </w:t>
      </w:r>
      <w:hyperlink r:id="rId10" w:history="1">
        <w:r w:rsidRPr="001B48C6">
          <w:rPr>
            <w:rStyle w:val="Hyperlink"/>
            <w:rFonts w:ascii="Calibri" w:eastAsia="Times New Roman" w:hAnsi="Calibri" w:cs="Calibri"/>
            <w:sz w:val="27"/>
            <w:szCs w:val="27"/>
            <w:lang w:val="en-GB" w:eastAsia="en-GB"/>
          </w:rPr>
          <w:t>https://www.aresearchguide.com/write-in-third-person.html</w:t>
        </w:r>
      </w:hyperlink>
      <w:r w:rsidRPr="001B48C6">
        <w:rPr>
          <w:rFonts w:ascii="Calibri" w:eastAsia="Times New Roman" w:hAnsi="Calibri" w:cs="Calibri"/>
          <w:color w:val="000000"/>
          <w:sz w:val="27"/>
          <w:szCs w:val="27"/>
          <w:lang w:val="en-GB" w:eastAsia="en-GB"/>
        </w:rPr>
        <w:t>.</w:t>
      </w:r>
      <w:r>
        <w:rPr>
          <w:rFonts w:ascii="Calibri" w:eastAsia="Times New Roman" w:hAnsi="Calibri" w:cs="Calibri"/>
          <w:color w:val="000000"/>
          <w:sz w:val="27"/>
          <w:szCs w:val="27"/>
          <w:lang w:val="en-GB" w:eastAsia="en-GB"/>
        </w:rPr>
        <w:t xml:space="preserve"> (</w:t>
      </w:r>
      <w:r w:rsidRPr="00A55913">
        <w:rPr>
          <w:rFonts w:ascii="Calibri" w:eastAsia="Times New Roman" w:hAnsi="Calibri" w:cs="Calibri"/>
          <w:color w:val="000000"/>
          <w:sz w:val="27"/>
          <w:szCs w:val="27"/>
          <w:lang w:val="en-GB" w:eastAsia="en-GB"/>
        </w:rPr>
        <w:t xml:space="preserve">Accessed </w:t>
      </w:r>
      <w:r>
        <w:rPr>
          <w:rFonts w:ascii="Calibri" w:eastAsia="Times New Roman" w:hAnsi="Calibri" w:cs="Calibri"/>
          <w:color w:val="000000"/>
          <w:sz w:val="27"/>
          <w:szCs w:val="27"/>
          <w:lang w:val="en-GB" w:eastAsia="en-GB"/>
        </w:rPr>
        <w:t>5</w:t>
      </w:r>
      <w:r w:rsidRPr="00A55913">
        <w:rPr>
          <w:rFonts w:ascii="Calibri" w:eastAsia="Times New Roman" w:hAnsi="Calibri" w:cs="Calibri"/>
          <w:color w:val="000000"/>
          <w:sz w:val="27"/>
          <w:szCs w:val="27"/>
          <w:lang w:val="en-GB" w:eastAsia="en-GB"/>
        </w:rPr>
        <w:t xml:space="preserve"> </w:t>
      </w:r>
      <w:r>
        <w:rPr>
          <w:rFonts w:ascii="Calibri" w:eastAsia="Times New Roman" w:hAnsi="Calibri" w:cs="Calibri"/>
          <w:color w:val="000000"/>
          <w:sz w:val="27"/>
          <w:szCs w:val="27"/>
          <w:lang w:val="en-GB" w:eastAsia="en-GB"/>
        </w:rPr>
        <w:t>Aug</w:t>
      </w:r>
      <w:r w:rsidRPr="00A55913">
        <w:rPr>
          <w:rFonts w:ascii="Calibri" w:eastAsia="Times New Roman" w:hAnsi="Calibri" w:cs="Calibri"/>
          <w:color w:val="000000"/>
          <w:sz w:val="27"/>
          <w:szCs w:val="27"/>
          <w:lang w:val="en-GB" w:eastAsia="en-GB"/>
        </w:rPr>
        <w:t>. 2020</w:t>
      </w:r>
      <w:r>
        <w:rPr>
          <w:rFonts w:ascii="Calibri" w:eastAsia="Times New Roman" w:hAnsi="Calibri" w:cs="Calibri"/>
          <w:color w:val="000000"/>
          <w:sz w:val="27"/>
          <w:szCs w:val="27"/>
          <w:lang w:val="en-GB" w:eastAsia="en-GB"/>
        </w:rPr>
        <w:t>)</w:t>
      </w:r>
      <w:r w:rsidRPr="00A55913">
        <w:rPr>
          <w:rFonts w:ascii="Calibri" w:eastAsia="Times New Roman" w:hAnsi="Calibri" w:cs="Calibri"/>
          <w:color w:val="000000"/>
          <w:sz w:val="27"/>
          <w:szCs w:val="27"/>
          <w:lang w:val="en-GB" w:eastAsia="en-GB"/>
        </w:rPr>
        <w:t>.</w:t>
      </w:r>
    </w:p>
    <w:p w14:paraId="33BF8A89" w14:textId="77777777" w:rsidR="001E5EC0" w:rsidRDefault="001E5EC0" w:rsidP="001E5EC0">
      <w:pPr>
        <w:shd w:val="clear" w:color="auto" w:fill="FFFFFF"/>
        <w:spacing w:after="0" w:line="360" w:lineRule="atLeast"/>
        <w:rPr>
          <w:rFonts w:ascii="Calibri" w:eastAsia="Times New Roman" w:hAnsi="Calibri" w:cs="Calibri"/>
          <w:color w:val="000000"/>
          <w:sz w:val="27"/>
          <w:szCs w:val="27"/>
          <w:lang w:val="en-GB" w:eastAsia="en-GB"/>
        </w:rPr>
      </w:pPr>
    </w:p>
    <w:p w14:paraId="56326915" w14:textId="77777777" w:rsidR="001E5EC0" w:rsidRPr="00A55913" w:rsidRDefault="001E5EC0" w:rsidP="001E5EC0">
      <w:pPr>
        <w:shd w:val="clear" w:color="auto" w:fill="FFFFFF"/>
        <w:spacing w:after="0" w:line="360" w:lineRule="atLeast"/>
        <w:rPr>
          <w:rFonts w:ascii="Calibri" w:eastAsia="Times New Roman" w:hAnsi="Calibri" w:cs="Calibri"/>
          <w:color w:val="000000"/>
          <w:sz w:val="27"/>
          <w:szCs w:val="27"/>
          <w:lang w:val="en-GB" w:eastAsia="en-GB"/>
        </w:rPr>
      </w:pPr>
      <w:r w:rsidRPr="00A55913">
        <w:rPr>
          <w:rFonts w:ascii="Calibri" w:eastAsia="Times New Roman" w:hAnsi="Calibri" w:cs="Calibri"/>
          <w:color w:val="000000"/>
          <w:sz w:val="27"/>
          <w:szCs w:val="27"/>
          <w:lang w:val="en-GB" w:eastAsia="en-GB"/>
        </w:rPr>
        <w:t xml:space="preserve">How to write a CV in 2020 [Get noticed by employers]. (2018). </w:t>
      </w:r>
      <w:r w:rsidRPr="00A55913">
        <w:rPr>
          <w:rFonts w:ascii="Calibri" w:eastAsia="Times New Roman" w:hAnsi="Calibri" w:cs="Calibri"/>
          <w:i/>
          <w:iCs/>
          <w:color w:val="000000"/>
          <w:sz w:val="27"/>
          <w:szCs w:val="27"/>
          <w:lang w:val="en-GB" w:eastAsia="en-GB"/>
        </w:rPr>
        <w:t>YouTube</w:t>
      </w:r>
      <w:r w:rsidRPr="00A55913">
        <w:rPr>
          <w:rFonts w:ascii="Calibri" w:eastAsia="Times New Roman" w:hAnsi="Calibri" w:cs="Calibri"/>
          <w:color w:val="000000"/>
          <w:sz w:val="27"/>
          <w:szCs w:val="27"/>
          <w:lang w:val="en-GB" w:eastAsia="en-GB"/>
        </w:rPr>
        <w:t xml:space="preserve">. Available at: https://www.youtube.com/watch?v=_fP43gcBywU [Accessed 8 </w:t>
      </w:r>
      <w:r>
        <w:rPr>
          <w:rFonts w:ascii="Calibri" w:eastAsia="Times New Roman" w:hAnsi="Calibri" w:cs="Calibri"/>
          <w:color w:val="000000"/>
          <w:sz w:val="27"/>
          <w:szCs w:val="27"/>
          <w:lang w:val="en-GB" w:eastAsia="en-GB"/>
        </w:rPr>
        <w:t>Aug</w:t>
      </w:r>
      <w:r w:rsidRPr="00A55913">
        <w:rPr>
          <w:rFonts w:ascii="Calibri" w:eastAsia="Times New Roman" w:hAnsi="Calibri" w:cs="Calibri"/>
          <w:color w:val="000000"/>
          <w:sz w:val="27"/>
          <w:szCs w:val="27"/>
          <w:lang w:val="en-GB" w:eastAsia="en-GB"/>
        </w:rPr>
        <w:t>. 2020].</w:t>
      </w:r>
    </w:p>
    <w:p w14:paraId="66F6371F" w14:textId="77777777" w:rsidR="001E5EC0" w:rsidRPr="002F099F" w:rsidRDefault="001E5EC0" w:rsidP="001E5EC0">
      <w:pPr>
        <w:shd w:val="clear" w:color="auto" w:fill="FFFFFF"/>
        <w:spacing w:before="100" w:beforeAutospacing="1" w:after="100" w:afterAutospacing="1" w:line="240" w:lineRule="auto"/>
        <w:rPr>
          <w:rFonts w:ascii="Calibri" w:eastAsia="Times New Roman" w:hAnsi="Calibri" w:cs="Calibri"/>
          <w:color w:val="000000"/>
          <w:sz w:val="24"/>
          <w:szCs w:val="24"/>
          <w:lang w:val="en-GB" w:eastAsia="en-GB"/>
        </w:rPr>
      </w:pPr>
      <w:r w:rsidRPr="00A55913">
        <w:rPr>
          <w:rFonts w:ascii="Calibri" w:eastAsia="Times New Roman" w:hAnsi="Calibri" w:cs="Calibri"/>
          <w:color w:val="000000"/>
          <w:sz w:val="24"/>
          <w:szCs w:val="24"/>
          <w:lang w:val="en-GB" w:eastAsia="en-GB"/>
        </w:rPr>
        <w:t>‌</w:t>
      </w:r>
      <w:r w:rsidRPr="002F099F">
        <w:rPr>
          <w:rFonts w:ascii="Calibri" w:eastAsia="Times New Roman" w:hAnsi="Calibri" w:cs="Calibri"/>
          <w:color w:val="000000"/>
          <w:sz w:val="27"/>
          <w:szCs w:val="27"/>
          <w:lang w:val="en-GB" w:eastAsia="en-GB"/>
        </w:rPr>
        <w:t xml:space="preserve">moodle.uwtsd.ac.uk. (n.d.). </w:t>
      </w:r>
      <w:r w:rsidRPr="002F099F">
        <w:rPr>
          <w:rFonts w:ascii="Calibri" w:eastAsia="Times New Roman" w:hAnsi="Calibri" w:cs="Calibri"/>
          <w:i/>
          <w:iCs/>
          <w:color w:val="000000"/>
          <w:sz w:val="27"/>
          <w:szCs w:val="27"/>
          <w:lang w:val="en-GB" w:eastAsia="en-GB"/>
        </w:rPr>
        <w:t>UWTSD Moodle 2019/20: Log in to the site</w:t>
      </w:r>
      <w:r w:rsidRPr="002F099F">
        <w:rPr>
          <w:rFonts w:ascii="Calibri" w:eastAsia="Times New Roman" w:hAnsi="Calibri" w:cs="Calibri"/>
          <w:color w:val="000000"/>
          <w:sz w:val="27"/>
          <w:szCs w:val="27"/>
          <w:lang w:val="en-GB" w:eastAsia="en-GB"/>
        </w:rPr>
        <w:t>. [</w:t>
      </w:r>
      <w:r>
        <w:rPr>
          <w:rFonts w:ascii="Calibri" w:eastAsia="Times New Roman" w:hAnsi="Calibri" w:cs="Calibri"/>
          <w:color w:val="000000"/>
          <w:sz w:val="27"/>
          <w:szCs w:val="27"/>
          <w:lang w:val="en-GB" w:eastAsia="en-GB"/>
        </w:rPr>
        <w:t>O</w:t>
      </w:r>
      <w:r w:rsidRPr="002F099F">
        <w:rPr>
          <w:rFonts w:ascii="Calibri" w:eastAsia="Times New Roman" w:hAnsi="Calibri" w:cs="Calibri"/>
          <w:color w:val="000000"/>
          <w:sz w:val="27"/>
          <w:szCs w:val="27"/>
          <w:lang w:val="en-GB" w:eastAsia="en-GB"/>
        </w:rPr>
        <w:t xml:space="preserve">nline] Available at: https://moodle.uwtsd.ac.uk/course/view.php?id=6958 [Accessed </w:t>
      </w:r>
      <w:r>
        <w:rPr>
          <w:rFonts w:ascii="Calibri" w:eastAsia="Times New Roman" w:hAnsi="Calibri" w:cs="Calibri"/>
          <w:color w:val="000000"/>
          <w:sz w:val="27"/>
          <w:szCs w:val="27"/>
          <w:lang w:val="en-GB" w:eastAsia="en-GB"/>
        </w:rPr>
        <w:t>1</w:t>
      </w:r>
      <w:r w:rsidRPr="002F099F">
        <w:rPr>
          <w:rFonts w:ascii="Calibri" w:eastAsia="Times New Roman" w:hAnsi="Calibri" w:cs="Calibri"/>
          <w:color w:val="000000"/>
          <w:sz w:val="27"/>
          <w:szCs w:val="27"/>
          <w:lang w:val="en-GB" w:eastAsia="en-GB"/>
        </w:rPr>
        <w:t xml:space="preserve"> Aug. 2020].</w:t>
      </w:r>
    </w:p>
    <w:p w14:paraId="0EADA111" w14:textId="77777777" w:rsidR="001E5EC0" w:rsidRDefault="001E5EC0" w:rsidP="001E5EC0">
      <w:pPr>
        <w:pStyle w:val="NormalWeb"/>
        <w:shd w:val="clear" w:color="auto" w:fill="FFFFFF"/>
        <w:spacing w:before="0" w:beforeAutospacing="0" w:after="0" w:afterAutospacing="0" w:line="360" w:lineRule="atLeast"/>
        <w:rPr>
          <w:rFonts w:ascii="Calibri" w:hAnsi="Calibri" w:cs="Calibri"/>
          <w:color w:val="000000"/>
          <w:sz w:val="27"/>
          <w:szCs w:val="27"/>
        </w:rPr>
      </w:pPr>
      <w:r w:rsidRPr="002F099F">
        <w:rPr>
          <w:rFonts w:ascii="Calibri" w:hAnsi="Calibri" w:cs="Calibri"/>
          <w:color w:val="000000"/>
        </w:rPr>
        <w:t>‌</w:t>
      </w:r>
      <w:r w:rsidRPr="00977F1D">
        <w:rPr>
          <w:rFonts w:ascii="Calibri" w:hAnsi="Calibri" w:cs="Calibri"/>
          <w:color w:val="000000"/>
          <w:sz w:val="27"/>
          <w:szCs w:val="27"/>
        </w:rPr>
        <w:t xml:space="preserve">DCU Access (2015). </w:t>
      </w:r>
      <w:r w:rsidRPr="00977F1D">
        <w:rPr>
          <w:rFonts w:ascii="Calibri" w:hAnsi="Calibri" w:cs="Calibri"/>
          <w:i/>
          <w:iCs/>
          <w:color w:val="000000"/>
          <w:sz w:val="27"/>
          <w:szCs w:val="27"/>
        </w:rPr>
        <w:t>The RAC Method Explained</w:t>
      </w:r>
      <w:r w:rsidRPr="00977F1D">
        <w:rPr>
          <w:rFonts w:ascii="Calibri" w:hAnsi="Calibri" w:cs="Calibri"/>
          <w:color w:val="000000"/>
          <w:sz w:val="27"/>
          <w:szCs w:val="27"/>
        </w:rPr>
        <w:t xml:space="preserve">. </w:t>
      </w:r>
      <w:r w:rsidRPr="00977F1D">
        <w:rPr>
          <w:rFonts w:ascii="Calibri" w:hAnsi="Calibri" w:cs="Calibri"/>
          <w:i/>
          <w:iCs/>
          <w:color w:val="000000"/>
          <w:sz w:val="27"/>
          <w:szCs w:val="27"/>
        </w:rPr>
        <w:t>YouTube</w:t>
      </w:r>
      <w:r w:rsidRPr="00977F1D">
        <w:rPr>
          <w:rFonts w:ascii="Calibri" w:hAnsi="Calibri" w:cs="Calibri"/>
          <w:color w:val="000000"/>
          <w:sz w:val="27"/>
          <w:szCs w:val="27"/>
        </w:rPr>
        <w:t>. Available at: https://www.youtube.com/watch?v=x7RRAvdqeY0 [Accessed 13 Aug. 2020].</w:t>
      </w:r>
    </w:p>
    <w:p w14:paraId="3608C5DE" w14:textId="77777777" w:rsidR="001E5EC0" w:rsidRDefault="001E5EC0" w:rsidP="001E5EC0">
      <w:pPr>
        <w:pStyle w:val="NormalWeb"/>
        <w:shd w:val="clear" w:color="auto" w:fill="FFFFFF"/>
        <w:spacing w:before="0" w:beforeAutospacing="0" w:after="0" w:afterAutospacing="0" w:line="360" w:lineRule="atLeast"/>
        <w:rPr>
          <w:rFonts w:ascii="Calibri" w:hAnsi="Calibri" w:cs="Calibri"/>
          <w:color w:val="000000"/>
          <w:sz w:val="27"/>
          <w:szCs w:val="27"/>
        </w:rPr>
      </w:pPr>
    </w:p>
    <w:p w14:paraId="099BB470" w14:textId="77777777" w:rsidR="001E5EC0" w:rsidRDefault="001E5EC0" w:rsidP="001E5EC0">
      <w:pPr>
        <w:shd w:val="clear" w:color="auto" w:fill="FFFFFF"/>
        <w:spacing w:after="0" w:line="360" w:lineRule="atLeast"/>
        <w:rPr>
          <w:rFonts w:ascii="Calibri" w:eastAsia="Times New Roman" w:hAnsi="Calibri" w:cs="Calibri"/>
          <w:color w:val="000000"/>
          <w:sz w:val="27"/>
          <w:szCs w:val="27"/>
          <w:lang w:val="en-GB" w:eastAsia="en-GB"/>
        </w:rPr>
      </w:pPr>
      <w:r w:rsidRPr="00D54C54">
        <w:rPr>
          <w:rFonts w:ascii="Calibri" w:eastAsia="Times New Roman" w:hAnsi="Calibri" w:cs="Calibri"/>
          <w:color w:val="000000"/>
          <w:sz w:val="27"/>
          <w:szCs w:val="27"/>
          <w:lang w:val="en-GB" w:eastAsia="en-GB"/>
        </w:rPr>
        <w:t xml:space="preserve">Top Universities. (2018). </w:t>
      </w:r>
      <w:r w:rsidRPr="00D54C54">
        <w:rPr>
          <w:rFonts w:ascii="Calibri" w:eastAsia="Times New Roman" w:hAnsi="Calibri" w:cs="Calibri"/>
          <w:i/>
          <w:iCs/>
          <w:color w:val="000000"/>
          <w:sz w:val="27"/>
          <w:szCs w:val="27"/>
          <w:lang w:val="en-GB" w:eastAsia="en-GB"/>
        </w:rPr>
        <w:t>Top Universities</w:t>
      </w:r>
      <w:r w:rsidRPr="00D54C54">
        <w:rPr>
          <w:rFonts w:ascii="Calibri" w:eastAsia="Times New Roman" w:hAnsi="Calibri" w:cs="Calibri"/>
          <w:color w:val="000000"/>
          <w:sz w:val="27"/>
          <w:szCs w:val="27"/>
          <w:lang w:val="en-GB" w:eastAsia="en-GB"/>
        </w:rPr>
        <w:t xml:space="preserve">. [online] Available at: </w:t>
      </w:r>
      <w:hyperlink r:id="rId11" w:history="1">
        <w:r w:rsidRPr="00D54C54">
          <w:rPr>
            <w:rStyle w:val="Hyperlink"/>
            <w:rFonts w:ascii="Calibri" w:eastAsia="Times New Roman" w:hAnsi="Calibri" w:cs="Calibri"/>
            <w:sz w:val="27"/>
            <w:szCs w:val="27"/>
            <w:lang w:val="en-GB" w:eastAsia="en-GB"/>
          </w:rPr>
          <w:t>https://www.topuniversities.com/blog/7-time-management-tips-students</w:t>
        </w:r>
      </w:hyperlink>
      <w:r>
        <w:rPr>
          <w:rFonts w:ascii="Calibri" w:eastAsia="Times New Roman" w:hAnsi="Calibri" w:cs="Calibri"/>
          <w:color w:val="000000"/>
          <w:sz w:val="27"/>
          <w:szCs w:val="27"/>
          <w:lang w:val="en-GB" w:eastAsia="en-GB"/>
        </w:rPr>
        <w:t xml:space="preserve"> (accessed 6 Aug. 2020)</w:t>
      </w:r>
    </w:p>
    <w:p w14:paraId="3565D78C" w14:textId="77777777" w:rsidR="001E5EC0" w:rsidRDefault="001E5EC0" w:rsidP="001E5EC0">
      <w:pPr>
        <w:shd w:val="clear" w:color="auto" w:fill="FFFFFF"/>
        <w:spacing w:after="0" w:line="360" w:lineRule="atLeast"/>
        <w:rPr>
          <w:rFonts w:ascii="Calibri" w:eastAsia="Times New Roman" w:hAnsi="Calibri" w:cs="Calibri"/>
          <w:color w:val="000000"/>
          <w:sz w:val="27"/>
          <w:szCs w:val="27"/>
          <w:lang w:val="en-GB" w:eastAsia="en-GB"/>
        </w:rPr>
      </w:pPr>
    </w:p>
    <w:p w14:paraId="1F0AEBCE" w14:textId="77777777" w:rsidR="001E5EC0" w:rsidRPr="006874FF" w:rsidRDefault="001E5EC0" w:rsidP="001E5EC0">
      <w:pPr>
        <w:shd w:val="clear" w:color="auto" w:fill="FFFFFF"/>
        <w:spacing w:after="0" w:line="360" w:lineRule="atLeast"/>
        <w:rPr>
          <w:rFonts w:ascii="Calibri" w:eastAsia="Times New Roman" w:hAnsi="Calibri" w:cs="Calibri"/>
          <w:color w:val="000000"/>
          <w:sz w:val="27"/>
          <w:szCs w:val="27"/>
          <w:lang w:val="en-GB" w:eastAsia="en-GB"/>
        </w:rPr>
      </w:pPr>
      <w:r w:rsidRPr="006874FF">
        <w:rPr>
          <w:rFonts w:ascii="Calibri" w:eastAsia="Times New Roman" w:hAnsi="Calibri" w:cs="Calibri"/>
          <w:color w:val="000000"/>
          <w:sz w:val="27"/>
          <w:szCs w:val="27"/>
          <w:lang w:val="en-GB" w:eastAsia="en-GB"/>
        </w:rPr>
        <w:t xml:space="preserve">moodle.uwtsd.ac.uk. (n.d.). </w:t>
      </w:r>
      <w:r w:rsidRPr="006874FF">
        <w:rPr>
          <w:rFonts w:ascii="Calibri" w:eastAsia="Times New Roman" w:hAnsi="Calibri" w:cs="Calibri"/>
          <w:i/>
          <w:iCs/>
          <w:color w:val="000000"/>
          <w:sz w:val="27"/>
          <w:szCs w:val="27"/>
          <w:lang w:val="en-GB" w:eastAsia="en-GB"/>
        </w:rPr>
        <w:t>UWTSD Moodle 2019/20: Log in to the site</w:t>
      </w:r>
      <w:r w:rsidRPr="006874FF">
        <w:rPr>
          <w:rFonts w:ascii="Calibri" w:eastAsia="Times New Roman" w:hAnsi="Calibri" w:cs="Calibri"/>
          <w:color w:val="000000"/>
          <w:sz w:val="27"/>
          <w:szCs w:val="27"/>
          <w:lang w:val="en-GB" w:eastAsia="en-GB"/>
        </w:rPr>
        <w:t>. [online] Available at: https://moodle.uwtsd.ac.uk/course/view.php?id=6958.</w:t>
      </w:r>
    </w:p>
    <w:p w14:paraId="0104FE6E" w14:textId="77777777" w:rsidR="001E5EC0" w:rsidRPr="00F47743" w:rsidRDefault="001E5EC0">
      <w:pPr>
        <w:rPr>
          <w:rFonts w:ascii="Arial" w:hAnsi="Arial" w:cs="Arial"/>
          <w:b/>
          <w:bCs/>
          <w:i/>
          <w:iCs/>
          <w:sz w:val="24"/>
          <w:szCs w:val="24"/>
        </w:rPr>
      </w:pPr>
    </w:p>
    <w:sectPr w:rsidR="001E5EC0" w:rsidRPr="00F4774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CDA6C1" w14:textId="77777777" w:rsidR="00F07EAC" w:rsidRDefault="00F07EAC" w:rsidP="001E5EC0">
      <w:pPr>
        <w:spacing w:after="0" w:line="240" w:lineRule="auto"/>
      </w:pPr>
      <w:r>
        <w:separator/>
      </w:r>
    </w:p>
  </w:endnote>
  <w:endnote w:type="continuationSeparator" w:id="0">
    <w:p w14:paraId="2A252C58" w14:textId="77777777" w:rsidR="00F07EAC" w:rsidRDefault="00F07EAC" w:rsidP="001E5E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2691970"/>
      <w:docPartObj>
        <w:docPartGallery w:val="Page Numbers (Bottom of Page)"/>
        <w:docPartUnique/>
      </w:docPartObj>
    </w:sdtPr>
    <w:sdtEndPr>
      <w:rPr>
        <w:noProof/>
      </w:rPr>
    </w:sdtEndPr>
    <w:sdtContent>
      <w:p w14:paraId="25EF235A" w14:textId="77777777" w:rsidR="001E5EC0" w:rsidRDefault="001E5E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2BEAD7" w14:textId="77777777" w:rsidR="001E5EC0" w:rsidRDefault="001E5E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C750CC" w14:textId="77777777" w:rsidR="00F07EAC" w:rsidRDefault="00F07EAC" w:rsidP="001E5EC0">
      <w:pPr>
        <w:spacing w:after="0" w:line="240" w:lineRule="auto"/>
      </w:pPr>
      <w:r>
        <w:separator/>
      </w:r>
    </w:p>
  </w:footnote>
  <w:footnote w:type="continuationSeparator" w:id="0">
    <w:p w14:paraId="520DFA78" w14:textId="77777777" w:rsidR="00F07EAC" w:rsidRDefault="00F07EAC" w:rsidP="001E5E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42C"/>
    <w:rsid w:val="000027E3"/>
    <w:rsid w:val="001E5EC0"/>
    <w:rsid w:val="005D042C"/>
    <w:rsid w:val="008510EC"/>
    <w:rsid w:val="008E5FBB"/>
    <w:rsid w:val="00B202B4"/>
    <w:rsid w:val="00D225D6"/>
    <w:rsid w:val="00DF12C8"/>
    <w:rsid w:val="00F07EAC"/>
    <w:rsid w:val="00F47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7F6B3"/>
  <w15:chartTrackingRefBased/>
  <w15:docId w15:val="{9A78821E-C6F1-4E7D-8907-5C2CCCF6E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D042C"/>
    <w:rPr>
      <w:rFonts w:eastAsiaTheme="minorEastAsia"/>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042C"/>
    <w:pPr>
      <w:ind w:left="720"/>
      <w:contextualSpacing/>
    </w:pPr>
  </w:style>
  <w:style w:type="paragraph" w:styleId="NormalWeb">
    <w:name w:val="Normal (Web)"/>
    <w:basedOn w:val="Normal"/>
    <w:uiPriority w:val="99"/>
    <w:unhideWhenUsed/>
    <w:rsid w:val="005D042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st">
    <w:name w:val="st"/>
    <w:basedOn w:val="DefaultParagraphFont"/>
    <w:rsid w:val="00F47743"/>
  </w:style>
  <w:style w:type="character" w:styleId="Hyperlink">
    <w:name w:val="Hyperlink"/>
    <w:basedOn w:val="DefaultParagraphFont"/>
    <w:uiPriority w:val="99"/>
    <w:unhideWhenUsed/>
    <w:rsid w:val="001E5EC0"/>
    <w:rPr>
      <w:color w:val="0000FF"/>
      <w:u w:val="single"/>
    </w:rPr>
  </w:style>
  <w:style w:type="paragraph" w:styleId="Header">
    <w:name w:val="header"/>
    <w:basedOn w:val="Normal"/>
    <w:link w:val="HeaderChar"/>
    <w:uiPriority w:val="99"/>
    <w:unhideWhenUsed/>
    <w:rsid w:val="001E5E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EC0"/>
    <w:rPr>
      <w:rFonts w:eastAsiaTheme="minorEastAsia"/>
      <w:lang w:val="en-US"/>
    </w:rPr>
  </w:style>
  <w:style w:type="paragraph" w:styleId="Footer">
    <w:name w:val="footer"/>
    <w:basedOn w:val="Normal"/>
    <w:link w:val="FooterChar"/>
    <w:uiPriority w:val="99"/>
    <w:unhideWhenUsed/>
    <w:rsid w:val="001E5E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EC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opuniversities.com/blog/7-time-management-tips-students" TargetMode="External"/><Relationship Id="rId5" Type="http://schemas.openxmlformats.org/officeDocument/2006/relationships/settings" Target="settings.xml"/><Relationship Id="rId10" Type="http://schemas.openxmlformats.org/officeDocument/2006/relationships/hyperlink" Target="https://www.aresearchguide.com/write-in-third-person.html" TargetMode="External"/><Relationship Id="rId4" Type="http://schemas.openxmlformats.org/officeDocument/2006/relationships/styles" Target="styles.xml"/><Relationship Id="rId9" Type="http://schemas.openxmlformats.org/officeDocument/2006/relationships/hyperlink" Target="https://library.leeds.ac.uk/info/14011/writing/106/academic_writ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6c107b89d9efb196e5bd285c10bc59d7">
  <xsd:schema xmlns:xsd="http://www.w3.org/2001/XMLSchema" xmlns:xs="http://www.w3.org/2001/XMLSchema" xmlns:p="http://schemas.microsoft.com/office/2006/metadata/properties" xmlns:ns3="112c5549-1aac-4694-9738-4d0b4b1f7a1a" xmlns:ns4="49c45af5-9d1f-404d-b7b6-010882c58f8f" targetNamespace="http://schemas.microsoft.com/office/2006/metadata/properties" ma:root="true" ma:fieldsID="ac7d3e6978d1dc84007e2dfb4e2d891c" ns3:_="" ns4:_="">
    <xsd:import namespace="112c5549-1aac-4694-9738-4d0b4b1f7a1a"/>
    <xsd:import namespace="49c45af5-9d1f-404d-b7b6-010882c58f8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AFC8267-6C2B-4A42-88BB-7D749A5184AE}">
  <ds:schemaRefs>
    <ds:schemaRef ds:uri="112c5549-1aac-4694-9738-4d0b4b1f7a1a"/>
    <ds:schemaRef ds:uri="http://schemas.microsoft.com/office/2006/metadata/properties"/>
    <ds:schemaRef ds:uri="http://schemas.microsoft.com/office/infopath/2007/PartnerControls"/>
    <ds:schemaRef ds:uri="http://purl.org/dc/terms/"/>
    <ds:schemaRef ds:uri="http://purl.org/dc/dcmitype/"/>
    <ds:schemaRef ds:uri="http://schemas.openxmlformats.org/package/2006/metadata/core-properties"/>
    <ds:schemaRef ds:uri="http://schemas.microsoft.com/office/2006/documentManagement/types"/>
    <ds:schemaRef ds:uri="http://www.w3.org/XML/1998/namespace"/>
    <ds:schemaRef ds:uri="49c45af5-9d1f-404d-b7b6-010882c58f8f"/>
    <ds:schemaRef ds:uri="http://purl.org/dc/elements/1.1/"/>
  </ds:schemaRefs>
</ds:datastoreItem>
</file>

<file path=customXml/itemProps2.xml><?xml version="1.0" encoding="utf-8"?>
<ds:datastoreItem xmlns:ds="http://schemas.openxmlformats.org/officeDocument/2006/customXml" ds:itemID="{C0CB8EDC-222D-45B7-BC7A-B142BD24B5C6}">
  <ds:schemaRefs>
    <ds:schemaRef ds:uri="http://schemas.microsoft.com/sharepoint/v3/contenttype/forms"/>
  </ds:schemaRefs>
</ds:datastoreItem>
</file>

<file path=customXml/itemProps3.xml><?xml version="1.0" encoding="utf-8"?>
<ds:datastoreItem xmlns:ds="http://schemas.openxmlformats.org/officeDocument/2006/customXml" ds:itemID="{C00E941D-7652-4B03-B8AE-DD7758A758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2c5549-1aac-4694-9738-4d0b4b1f7a1a"/>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1855</Words>
  <Characters>10579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Sarealba (1913748)</dc:creator>
  <cp:keywords/>
  <dc:description/>
  <cp:lastModifiedBy>Andrei Sarealba (1913748)</cp:lastModifiedBy>
  <cp:revision>2</cp:revision>
  <dcterms:created xsi:type="dcterms:W3CDTF">2020-08-22T12:15:00Z</dcterms:created>
  <dcterms:modified xsi:type="dcterms:W3CDTF">2020-08-22T12:15:00Z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