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10DDA17A" w:rsidP="560E6E80" w:rsidRDefault="10DDA17A" w14:paraId="67BCD965" w14:textId="7BA5A909">
      <w:pPr>
        <w:jc w:val="center"/>
        <w:rPr>
          <w:rFonts w:ascii="Arial" w:hAnsi="Arial" w:eastAsia="Arial" w:cs="Arial"/>
          <w:sz w:val="22"/>
          <w:szCs w:val="22"/>
        </w:rPr>
      </w:pPr>
      <w:r w:rsidRPr="560E6E80" w:rsidR="10DDA17A">
        <w:rPr>
          <w:rFonts w:ascii="Arial" w:hAnsi="Arial" w:eastAsia="Arial" w:cs="Arial"/>
          <w:sz w:val="22"/>
          <w:szCs w:val="22"/>
        </w:rPr>
        <w:t>Jade Bennett</w:t>
      </w:r>
    </w:p>
    <w:p w:rsidR="10DDA17A" w:rsidP="560E6E80" w:rsidRDefault="10DDA17A" w14:paraId="39AEA9F2" w14:textId="509000B9">
      <w:pPr>
        <w:jc w:val="center"/>
        <w:rPr>
          <w:rFonts w:ascii="Arial" w:hAnsi="Arial" w:eastAsia="Arial" w:cs="Arial"/>
          <w:sz w:val="22"/>
          <w:szCs w:val="22"/>
        </w:rPr>
      </w:pPr>
      <w:r w:rsidRPr="560E6E80" w:rsidR="10DDA17A">
        <w:rPr>
          <w:rFonts w:ascii="Arial" w:hAnsi="Arial" w:eastAsia="Arial" w:cs="Arial"/>
          <w:sz w:val="22"/>
          <w:szCs w:val="22"/>
        </w:rPr>
        <w:t>Student number: 2432523.</w:t>
      </w:r>
    </w:p>
    <w:p w:rsidR="10DDA17A" w:rsidP="560E6E80" w:rsidRDefault="10DDA17A" w14:paraId="25872290" w14:noSpellErr="1" w14:textId="1D3C129C">
      <w:pPr>
        <w:jc w:val="center"/>
        <w:rPr>
          <w:rFonts w:ascii="Arial" w:hAnsi="Arial" w:eastAsia="Arial" w:cs="Arial"/>
          <w:sz w:val="22"/>
          <w:szCs w:val="22"/>
        </w:rPr>
      </w:pPr>
      <w:r w:rsidRPr="451C97C0" w:rsidR="10DDA17A">
        <w:rPr>
          <w:rFonts w:ascii="Arial" w:hAnsi="Arial" w:eastAsia="Arial" w:cs="Arial"/>
          <w:sz w:val="22"/>
          <w:szCs w:val="22"/>
        </w:rPr>
        <w:t>Module code:</w:t>
      </w:r>
      <w:r w:rsidRPr="451C97C0" w:rsidR="70617679">
        <w:rPr>
          <w:rFonts w:ascii="Arial" w:hAnsi="Arial" w:eastAsia="Arial" w:cs="Arial"/>
          <w:sz w:val="22"/>
          <w:szCs w:val="22"/>
        </w:rPr>
        <w:t xml:space="preserve"> LCHS4003</w:t>
      </w:r>
    </w:p>
    <w:p w:rsidR="10DDA17A" w:rsidP="560E6E80" w:rsidRDefault="10DDA17A" w14:paraId="465AD35D" w14:noSpellErr="1" w14:textId="77F6169E">
      <w:pPr>
        <w:jc w:val="center"/>
        <w:rPr>
          <w:rFonts w:ascii="Arial" w:hAnsi="Arial" w:eastAsia="Arial" w:cs="Arial"/>
          <w:sz w:val="22"/>
          <w:szCs w:val="22"/>
        </w:rPr>
      </w:pPr>
      <w:r w:rsidRPr="451C97C0" w:rsidR="10DDA17A">
        <w:rPr>
          <w:rFonts w:ascii="Arial" w:hAnsi="Arial" w:eastAsia="Arial" w:cs="Arial"/>
          <w:sz w:val="22"/>
          <w:szCs w:val="22"/>
        </w:rPr>
        <w:t>Module name:</w:t>
      </w:r>
      <w:r w:rsidRPr="451C97C0" w:rsidR="1726B365">
        <w:rPr>
          <w:rFonts w:ascii="Arial" w:hAnsi="Arial" w:eastAsia="Arial" w:cs="Arial"/>
          <w:sz w:val="22"/>
          <w:szCs w:val="22"/>
        </w:rPr>
        <w:t xml:space="preserve"> </w:t>
      </w:r>
      <w:r w:rsidRPr="451C97C0" w:rsidR="36DCAF63">
        <w:rPr>
          <w:rFonts w:ascii="Arial" w:hAnsi="Arial" w:eastAsia="Arial" w:cs="Arial"/>
          <w:sz w:val="22"/>
          <w:szCs w:val="22"/>
        </w:rPr>
        <w:t>Introduction</w:t>
      </w:r>
      <w:r w:rsidRPr="451C97C0" w:rsidR="1726B365">
        <w:rPr>
          <w:rFonts w:ascii="Arial" w:hAnsi="Arial" w:eastAsia="Arial" w:cs="Arial"/>
          <w:sz w:val="22"/>
          <w:szCs w:val="22"/>
        </w:rPr>
        <w:t xml:space="preserve"> to Health and </w:t>
      </w:r>
      <w:r w:rsidRPr="451C97C0" w:rsidR="2DC750B3">
        <w:rPr>
          <w:rFonts w:ascii="Arial" w:hAnsi="Arial" w:eastAsia="Arial" w:cs="Arial"/>
          <w:sz w:val="22"/>
          <w:szCs w:val="22"/>
        </w:rPr>
        <w:t>Social</w:t>
      </w:r>
      <w:r w:rsidRPr="451C97C0" w:rsidR="1726B365">
        <w:rPr>
          <w:rFonts w:ascii="Arial" w:hAnsi="Arial" w:eastAsia="Arial" w:cs="Arial"/>
          <w:sz w:val="22"/>
          <w:szCs w:val="22"/>
        </w:rPr>
        <w:t xml:space="preserve"> care.</w:t>
      </w:r>
    </w:p>
    <w:p w:rsidR="10DDA17A" w:rsidP="560E6E80" w:rsidRDefault="10DDA17A" w14:paraId="3E33EA63" w14:noSpellErr="1" w14:textId="5A5AD0CA">
      <w:pPr>
        <w:jc w:val="center"/>
        <w:rPr>
          <w:rFonts w:ascii="Arial" w:hAnsi="Arial" w:eastAsia="Arial" w:cs="Arial"/>
          <w:sz w:val="22"/>
          <w:szCs w:val="22"/>
        </w:rPr>
      </w:pPr>
      <w:r w:rsidRPr="451C97C0" w:rsidR="10DDA17A">
        <w:rPr>
          <w:rFonts w:ascii="Arial" w:hAnsi="Arial" w:eastAsia="Arial" w:cs="Arial"/>
          <w:sz w:val="22"/>
          <w:szCs w:val="22"/>
        </w:rPr>
        <w:t>Lecturer’s Name:</w:t>
      </w:r>
      <w:r w:rsidRPr="451C97C0" w:rsidR="773A424A">
        <w:rPr>
          <w:rFonts w:ascii="Arial" w:hAnsi="Arial" w:eastAsia="Arial" w:cs="Arial"/>
          <w:sz w:val="22"/>
          <w:szCs w:val="22"/>
        </w:rPr>
        <w:t xml:space="preserve"> Debra Odeh</w:t>
      </w:r>
    </w:p>
    <w:p w:rsidR="10DDA17A" w:rsidP="560E6E80" w:rsidRDefault="10DDA17A" w14:paraId="66ED33DD" w14:noSpellErr="1" w14:textId="43ADB531">
      <w:pPr>
        <w:jc w:val="center"/>
        <w:rPr>
          <w:rFonts w:ascii="Arial" w:hAnsi="Arial" w:eastAsia="Arial" w:cs="Arial"/>
          <w:sz w:val="22"/>
          <w:szCs w:val="22"/>
        </w:rPr>
      </w:pPr>
      <w:r w:rsidRPr="451C97C0" w:rsidR="10DDA17A">
        <w:rPr>
          <w:rFonts w:ascii="Arial" w:hAnsi="Arial" w:eastAsia="Arial" w:cs="Arial"/>
          <w:sz w:val="22"/>
          <w:szCs w:val="22"/>
        </w:rPr>
        <w:t>Assignment title:</w:t>
      </w:r>
      <w:r w:rsidRPr="451C97C0" w:rsidR="3D83A145">
        <w:rPr>
          <w:rFonts w:ascii="Arial" w:hAnsi="Arial" w:eastAsia="Arial" w:cs="Arial"/>
          <w:sz w:val="22"/>
          <w:szCs w:val="22"/>
        </w:rPr>
        <w:t xml:space="preserve"> </w:t>
      </w:r>
      <w:r w:rsidRPr="451C97C0" w:rsidR="7E6D5DB2">
        <w:rPr>
          <w:rFonts w:ascii="Arial" w:hAnsi="Arial" w:eastAsia="Arial" w:cs="Arial"/>
          <w:sz w:val="22"/>
          <w:szCs w:val="22"/>
        </w:rPr>
        <w:t>Compote 1</w:t>
      </w:r>
      <w:r w:rsidRPr="451C97C0" w:rsidR="52523097">
        <w:rPr>
          <w:rFonts w:ascii="Arial" w:hAnsi="Arial" w:eastAsia="Arial" w:cs="Arial"/>
          <w:sz w:val="22"/>
          <w:szCs w:val="22"/>
        </w:rPr>
        <w:t xml:space="preserve"> – two tasks.</w:t>
      </w:r>
    </w:p>
    <w:p w:rsidR="10DDA17A" w:rsidP="560E6E80" w:rsidRDefault="10DDA17A" w14:paraId="49E66C89" w14:textId="0111EA93">
      <w:pPr>
        <w:jc w:val="center"/>
        <w:rPr>
          <w:rFonts w:ascii="Arial" w:hAnsi="Arial" w:eastAsia="Arial" w:cs="Arial"/>
          <w:sz w:val="22"/>
          <w:szCs w:val="22"/>
        </w:rPr>
      </w:pPr>
      <w:r w:rsidRPr="560E6E80" w:rsidR="10DDA17A">
        <w:rPr>
          <w:rFonts w:ascii="Arial" w:hAnsi="Arial" w:eastAsia="Arial" w:cs="Arial"/>
          <w:sz w:val="22"/>
          <w:szCs w:val="22"/>
        </w:rPr>
        <w:t>Date: 20</w:t>
      </w:r>
      <w:r w:rsidRPr="560E6E80" w:rsidR="10DDA17A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560E6E80" w:rsidR="10DDA17A">
        <w:rPr>
          <w:rFonts w:ascii="Arial" w:hAnsi="Arial" w:eastAsia="Arial" w:cs="Arial"/>
          <w:sz w:val="22"/>
          <w:szCs w:val="22"/>
        </w:rPr>
        <w:t xml:space="preserve"> O</w:t>
      </w:r>
      <w:r w:rsidRPr="560E6E80" w:rsidR="10DDA17A">
        <w:rPr>
          <w:rFonts w:ascii="Arial" w:hAnsi="Arial" w:eastAsia="Arial" w:cs="Arial"/>
          <w:sz w:val="22"/>
          <w:szCs w:val="22"/>
        </w:rPr>
        <w:t>ctober</w:t>
      </w:r>
      <w:r w:rsidRPr="560E6E80" w:rsidR="10DDA17A">
        <w:rPr>
          <w:rFonts w:ascii="Arial" w:hAnsi="Arial" w:eastAsia="Arial" w:cs="Arial"/>
          <w:sz w:val="22"/>
          <w:szCs w:val="22"/>
        </w:rPr>
        <w:t xml:space="preserve"> 2025.</w:t>
      </w:r>
    </w:p>
    <w:p w:rsidR="560E6E80" w:rsidP="560E6E80" w:rsidRDefault="560E6E80" w14:paraId="2D3007AB" w14:textId="3D61633D">
      <w:pPr>
        <w:jc w:val="center"/>
        <w:rPr>
          <w:rFonts w:ascii="Arial" w:hAnsi="Arial" w:eastAsia="Arial" w:cs="Arial"/>
          <w:sz w:val="22"/>
          <w:szCs w:val="22"/>
        </w:rPr>
      </w:pPr>
    </w:p>
    <w:p w:rsidR="560E6E80" w:rsidP="560E6E80" w:rsidRDefault="560E6E80" w14:paraId="7CB4941F" w14:textId="154CAC95">
      <w:pPr>
        <w:jc w:val="center"/>
        <w:rPr>
          <w:rFonts w:ascii="Arial" w:hAnsi="Arial" w:eastAsia="Arial" w:cs="Arial"/>
          <w:sz w:val="22"/>
          <w:szCs w:val="22"/>
        </w:rPr>
      </w:pPr>
    </w:p>
    <w:p w:rsidR="560E6E80" w:rsidP="560E6E80" w:rsidRDefault="560E6E80" w14:paraId="436DD6A0" w14:textId="34B4363D">
      <w:pPr>
        <w:jc w:val="center"/>
        <w:rPr>
          <w:rFonts w:ascii="Arial" w:hAnsi="Arial" w:eastAsia="Arial" w:cs="Arial"/>
          <w:sz w:val="22"/>
          <w:szCs w:val="22"/>
        </w:rPr>
      </w:pPr>
    </w:p>
    <w:p w:rsidR="560E6E80" w:rsidP="560E6E80" w:rsidRDefault="560E6E80" w14:paraId="02E15754" w14:textId="176E4822">
      <w:pPr>
        <w:jc w:val="center"/>
        <w:rPr>
          <w:rFonts w:ascii="Arial" w:hAnsi="Arial" w:eastAsia="Arial" w:cs="Arial"/>
          <w:sz w:val="22"/>
          <w:szCs w:val="22"/>
        </w:rPr>
      </w:pPr>
    </w:p>
    <w:p w:rsidR="560E6E80" w:rsidP="560E6E80" w:rsidRDefault="560E6E80" w14:paraId="02980619" w14:textId="3947372B" w14:noSpellErr="1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346D626F" w14:textId="34F5EDE6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605E5E99" w14:textId="4590D262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39814113" w14:textId="08DC2772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64D00ED8" w14:textId="1E778588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02060D44" w14:textId="5A36CD8A">
      <w:pPr>
        <w:jc w:val="center"/>
        <w:rPr>
          <w:rFonts w:ascii="Arial" w:hAnsi="Arial" w:eastAsia="Arial" w:cs="Arial"/>
          <w:sz w:val="22"/>
          <w:szCs w:val="22"/>
        </w:rPr>
      </w:pPr>
    </w:p>
    <w:p w:rsidR="51790BC3" w:rsidP="1727584F" w:rsidRDefault="51790BC3" w14:paraId="1E683F2E" w14:textId="63C5ABD2">
      <w:pPr>
        <w:pStyle w:val="Normal"/>
        <w:jc w:val="center"/>
        <w:rPr>
          <w:rFonts w:ascii="Bahnschrift" w:hAnsi="Bahnschrift" w:eastAsia="Bahnschrift" w:cs="Bahnschrift"/>
          <w:b w:val="0"/>
          <w:bCs w:val="0"/>
          <w:i w:val="1"/>
          <w:iCs w:val="1"/>
          <w:color w:val="9F2B92"/>
          <w:sz w:val="16"/>
          <w:szCs w:val="16"/>
          <w:u w:val="single"/>
        </w:rPr>
      </w:pPr>
    </w:p>
    <w:p w:rsidR="51790BC3" w:rsidP="1727584F" w:rsidRDefault="51790BC3" w14:paraId="395336ED" w14:textId="4FBBC8A8">
      <w:pPr>
        <w:pStyle w:val="Normal"/>
        <w:jc w:val="center"/>
        <w:rPr>
          <w:rFonts w:ascii="Bahnschrift" w:hAnsi="Bahnschrift" w:eastAsia="Bahnschrift" w:cs="Bahnschrift"/>
          <w:b w:val="0"/>
          <w:bCs w:val="0"/>
          <w:i w:val="1"/>
          <w:iCs w:val="1"/>
          <w:color w:val="9F2B92"/>
          <w:sz w:val="16"/>
          <w:szCs w:val="16"/>
          <w:u w:val="single"/>
        </w:rPr>
      </w:pPr>
    </w:p>
    <w:p w:rsidR="451C97C0" w:rsidP="5F69684C" w:rsidRDefault="451C97C0" w14:paraId="69DFB351" w14:textId="18F5D9FB">
      <w:pPr>
        <w:pStyle w:val="Normal"/>
        <w:spacing w:line="240" w:lineRule="auto"/>
        <w:ind/>
        <w:jc w:val="center"/>
      </w:pPr>
      <w:r w:rsidRPr="5F69684C" w:rsidR="5E897CB0">
        <w:rPr>
          <w:rFonts w:ascii="Bahnschrift" w:hAnsi="Bahnschrift" w:eastAsia="Bahnschrift" w:cs="Bahnschrift"/>
          <w:b w:val="0"/>
          <w:bCs w:val="0"/>
          <w:i w:val="1"/>
          <w:iCs w:val="1"/>
          <w:color w:val="9F2B92"/>
          <w:sz w:val="16"/>
          <w:szCs w:val="16"/>
          <w:u w:val="single"/>
        </w:rPr>
        <w:t>Community antenatal midwifery services.</w:t>
      </w:r>
      <w:r w:rsidRPr="5F69684C" w:rsidR="7872001F">
        <w:rPr>
          <w:rFonts w:ascii="Bahnschrift" w:hAnsi="Bahnschrift" w:eastAsia="Bahnschrift" w:cs="Bahnschrift"/>
          <w:b w:val="0"/>
          <w:bCs w:val="0"/>
          <w:i w:val="0"/>
          <w:iCs w:val="0"/>
          <w:color w:val="9F2B92"/>
          <w:sz w:val="16"/>
          <w:szCs w:val="16"/>
          <w:u w:val="none"/>
        </w:rPr>
        <w:t xml:space="preserve">                                                         </w:t>
      </w:r>
    </w:p>
    <w:p w:rsidR="451C97C0" w:rsidP="5F69684C" w:rsidRDefault="451C97C0" w14:paraId="152995DC" w14:textId="2881AD07" w14:noSpellErr="1">
      <w:pPr>
        <w:pStyle w:val="ListParagraph"/>
        <w:spacing w:line="240" w:lineRule="auto"/>
        <w:ind w:left="72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99" w:themeShade="FF"/>
          <w:sz w:val="16"/>
          <w:szCs w:val="16"/>
        </w:rPr>
      </w:pPr>
    </w:p>
    <w:p w:rsidR="451C97C0" w:rsidP="5F69684C" w:rsidRDefault="451C97C0" w14:paraId="375E3164" w14:textId="098DF426" w14:noSpellErr="1">
      <w:pPr>
        <w:pStyle w:val="Normal"/>
        <w:spacing w:line="24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99" w:themeShade="FF"/>
          <w:sz w:val="16"/>
          <w:szCs w:val="16"/>
        </w:rPr>
      </w:pPr>
      <w:r w:rsidRPr="5F69684C" w:rsidR="042062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Community antenatal services are healthcare services </w:t>
      </w:r>
      <w:r w:rsidRPr="5F69684C" w:rsidR="712DDC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                                                                                                                 1. Early registration</w:t>
      </w:r>
      <w:r w:rsidRPr="5F69684C" w:rsidR="5DBB7C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.  </w:t>
      </w:r>
      <w:r w:rsidRPr="5F69684C" w:rsidR="5DBB7C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           5. Immunizations</w:t>
      </w:r>
      <w:r w:rsidRPr="5F69684C" w:rsidR="712DDC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</w:t>
      </w:r>
    </w:p>
    <w:p w:rsidR="451C97C0" w:rsidP="5F69684C" w:rsidRDefault="451C97C0" w14:paraId="2E07B630" w14:textId="4143F4C4" w14:noSpellErr="1">
      <w:pPr>
        <w:pStyle w:val="Normal"/>
        <w:spacing w:line="24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99" w:themeShade="FF"/>
          <w:sz w:val="16"/>
          <w:szCs w:val="16"/>
          <w:u w:val="single"/>
        </w:rPr>
      </w:pPr>
      <w:r w:rsidRPr="5F69684C" w:rsidR="042062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which provides </w:t>
      </w:r>
      <w:r w:rsidRPr="5F69684C" w:rsidR="042062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care for pregnant women within the community</w:t>
      </w:r>
      <w:r w:rsidRPr="5F69684C" w:rsidR="042062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. </w:t>
      </w:r>
      <w:r w:rsidRPr="5F69684C" w:rsidR="6A9B19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</w:t>
      </w:r>
      <w:r w:rsidRPr="5F69684C" w:rsidR="6A9B19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                                                                                             </w:t>
      </w:r>
      <w:r w:rsidRPr="5F69684C" w:rsidR="6A9B19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single"/>
        </w:rPr>
        <w:t>2. Routine check-ups</w:t>
      </w:r>
      <w:r w:rsidRPr="5F69684C" w:rsidR="6A9B19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single"/>
        </w:rPr>
        <w:t>.</w:t>
      </w:r>
      <w:r w:rsidRPr="5F69684C" w:rsidR="3243E5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single"/>
        </w:rPr>
        <w:t xml:space="preserve"> </w:t>
      </w:r>
      <w:r w:rsidRPr="5F69684C" w:rsidR="3243E5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 xml:space="preserve"> </w:t>
      </w:r>
      <w:r w:rsidRPr="5F69684C" w:rsidR="3243E5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 xml:space="preserve">         </w:t>
      </w:r>
      <w:r w:rsidRPr="5F69684C" w:rsidR="1A9768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single"/>
        </w:rPr>
        <w:t>6. Referral services.</w:t>
      </w:r>
    </w:p>
    <w:p w:rsidR="451C97C0" w:rsidP="5F69684C" w:rsidRDefault="451C97C0" w14:paraId="6FF2440A" w14:textId="760A66BF" w14:noSpellErr="1">
      <w:pPr>
        <w:pStyle w:val="Normal"/>
        <w:spacing w:line="24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99" w:themeShade="FF"/>
          <w:sz w:val="16"/>
          <w:szCs w:val="16"/>
          <w:u w:val="single"/>
        </w:rPr>
      </w:pPr>
      <w:r w:rsidRPr="5F69684C" w:rsidR="7936A9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This helps to provide healthy pregnancy and safe </w:t>
      </w:r>
      <w:r w:rsidRPr="5F69684C" w:rsidR="33403F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delivery</w:t>
      </w:r>
      <w:r w:rsidRPr="5F69684C" w:rsidR="33403F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.</w:t>
      </w:r>
      <w:r w:rsidRPr="5F69684C" w:rsidR="62BB03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</w:t>
      </w:r>
      <w:r w:rsidRPr="5F69684C" w:rsidR="62BB03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</w:t>
      </w:r>
      <w:r w:rsidRPr="5F69684C" w:rsidR="62BB03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                                                                                                     </w:t>
      </w:r>
      <w:r w:rsidRPr="5F69684C" w:rsidR="601CCD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</w:t>
      </w:r>
      <w:r w:rsidRPr="5F69684C" w:rsidR="601CCD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single"/>
        </w:rPr>
        <w:t xml:space="preserve">  </w:t>
      </w:r>
      <w:r w:rsidRPr="5F69684C" w:rsidR="62BB03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single"/>
        </w:rPr>
        <w:t>3.   Screening tests</w:t>
      </w:r>
      <w:r w:rsidRPr="5F69684C" w:rsidR="575B87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single"/>
        </w:rPr>
        <w:t>.</w:t>
      </w:r>
      <w:r w:rsidRPr="5F69684C" w:rsidR="62BB03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single"/>
        </w:rPr>
        <w:t xml:space="preserve"> </w:t>
      </w:r>
      <w:r w:rsidRPr="5F69684C" w:rsidR="3C2B77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single"/>
        </w:rPr>
        <w:t xml:space="preserve"> </w:t>
      </w:r>
      <w:r w:rsidRPr="5F69684C" w:rsidR="5CA32D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 xml:space="preserve">               </w:t>
      </w:r>
      <w:r w:rsidRPr="5F69684C" w:rsidR="3C2B77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single"/>
        </w:rPr>
        <w:t xml:space="preserve"> 7. Emotional and social support.</w:t>
      </w:r>
    </w:p>
    <w:p w:rsidR="451C97C0" w:rsidP="5F69684C" w:rsidRDefault="451C97C0" w14:paraId="29EE29DE" w14:textId="0DD241CC" w14:noSpellErr="1">
      <w:pPr>
        <w:pStyle w:val="Normal"/>
        <w:spacing w:line="24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99" w:themeShade="FF"/>
          <w:sz w:val="16"/>
          <w:szCs w:val="16"/>
          <w:u w:val="none"/>
        </w:rPr>
      </w:pPr>
      <w:r w:rsidRPr="5F69684C" w:rsidR="00D371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The focus is </w:t>
      </w:r>
      <w:r w:rsidRPr="5F69684C" w:rsidR="1E64AF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                                                                                                                                                                                                          </w:t>
      </w:r>
      <w:r w:rsidRPr="5F69684C" w:rsidR="1E64AF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single"/>
        </w:rPr>
        <w:t xml:space="preserve"> 4. Health education</w:t>
      </w:r>
      <w:r w:rsidRPr="5F69684C" w:rsidR="2621C6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single"/>
        </w:rPr>
        <w:t>.</w:t>
      </w:r>
      <w:r w:rsidRPr="5F69684C" w:rsidR="6E0CBA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 xml:space="preserve">  </w:t>
      </w:r>
      <w:r w:rsidRPr="5F69684C" w:rsidR="6E0CBA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 xml:space="preserve"> (National institute for health excellence 2021).</w:t>
      </w:r>
    </w:p>
    <w:p w:rsidR="451C97C0" w:rsidP="5F69684C" w:rsidRDefault="451C97C0" w14:paraId="6A6E59B3" w14:textId="528F6F0D" w14:noSpellErr="1">
      <w:pPr>
        <w:pStyle w:val="ListParagraph"/>
        <w:numPr>
          <w:ilvl w:val="0"/>
          <w:numId w:val="2"/>
        </w:numPr>
        <w:spacing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99" w:themeShade="FF"/>
          <w:sz w:val="16"/>
          <w:szCs w:val="16"/>
        </w:rPr>
      </w:pPr>
      <w:r w:rsidRPr="5F69684C" w:rsidR="00D371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Preventive.</w:t>
      </w:r>
    </w:p>
    <w:p w:rsidR="451C97C0" w:rsidP="5F69684C" w:rsidRDefault="451C97C0" w14:paraId="5520F145" w14:textId="468BB687" w14:noSpellErr="1">
      <w:pPr>
        <w:pStyle w:val="ListParagraph"/>
        <w:numPr>
          <w:ilvl w:val="0"/>
          <w:numId w:val="2"/>
        </w:numPr>
        <w:spacing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99" w:themeShade="FF"/>
          <w:sz w:val="16"/>
          <w:szCs w:val="16"/>
        </w:rPr>
      </w:pPr>
      <w:r w:rsidRPr="5F69684C" w:rsidR="00D371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Promotive.</w:t>
      </w:r>
    </w:p>
    <w:p w:rsidR="451C97C0" w:rsidP="5F69684C" w:rsidRDefault="451C97C0" w14:paraId="779D7D12" w14:textId="7EC445DE" w14:noSpellErr="1">
      <w:pPr>
        <w:pStyle w:val="ListParagraph"/>
        <w:numPr>
          <w:ilvl w:val="0"/>
          <w:numId w:val="2"/>
        </w:numPr>
        <w:spacing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99" w:themeShade="FF"/>
          <w:sz w:val="16"/>
          <w:szCs w:val="16"/>
        </w:rPr>
      </w:pPr>
      <w:r w:rsidRPr="5F69684C" w:rsidR="00D371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Supportive care.</w:t>
      </w:r>
    </w:p>
    <w:p w:rsidR="451C97C0" w:rsidP="5F69684C" w:rsidRDefault="451C97C0" w14:paraId="564F8020" w14:textId="18BF69F0" w14:noSpellErr="1">
      <w:pPr>
        <w:pStyle w:val="Normal"/>
        <w:spacing w:line="24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99" w:themeShade="FF"/>
          <w:sz w:val="16"/>
          <w:szCs w:val="16"/>
        </w:rPr>
      </w:pPr>
      <w:r w:rsidRPr="5F69684C" w:rsidR="00D371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This is supported by midwives in health care centre or home visits</w:t>
      </w:r>
      <w:r w:rsidRPr="5F69684C" w:rsidR="00D371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.</w:t>
      </w:r>
      <w:r w:rsidRPr="5F69684C" w:rsidR="5D97C3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</w:t>
      </w:r>
      <w:r w:rsidRPr="5F69684C" w:rsidR="5D97C3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                                                                                                                                                             Midwifery </w:t>
      </w:r>
      <w:r w:rsidRPr="5F69684C" w:rsidR="31DDF6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services</w:t>
      </w:r>
      <w:r w:rsidRPr="5F69684C" w:rsidR="5D97C3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are </w:t>
      </w:r>
      <w:r w:rsidRPr="5F69684C" w:rsidR="6EFA23F4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massive part of the </w:t>
      </w:r>
      <w:r w:rsidRPr="5F69684C" w:rsidR="2EB653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NHS they</w:t>
      </w:r>
      <w:r w:rsidRPr="5F69684C" w:rsidR="2EB653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provide </w:t>
      </w:r>
    </w:p>
    <w:p w:rsidR="451C97C0" w:rsidP="5F69684C" w:rsidRDefault="451C97C0" w14:paraId="68F74BF6" w14:textId="521B30C6" w14:noSpellErr="1">
      <w:pPr>
        <w:pStyle w:val="Normal"/>
        <w:spacing w:line="24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99" w:themeShade="FF"/>
          <w:sz w:val="16"/>
          <w:szCs w:val="16"/>
        </w:rPr>
      </w:pPr>
      <w:r w:rsidRPr="5F69684C" w:rsidR="00D371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The main goal is to help detect problems early within the pregnancy</w:t>
      </w:r>
      <w:r w:rsidRPr="5F69684C" w:rsidR="7FF432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.</w:t>
      </w:r>
      <w:r w:rsidRPr="5F69684C" w:rsidR="6788BD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</w:t>
      </w:r>
      <w:r w:rsidRPr="5F69684C" w:rsidR="6788BD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                                                                                                                                                          a wide range of care in the community you can </w:t>
      </w:r>
      <w:r w:rsidRPr="5F69684C" w:rsidR="520601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access</w:t>
      </w:r>
      <w:r w:rsidRPr="5F69684C" w:rsidR="6788BD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</w:t>
      </w:r>
      <w:r w:rsidRPr="5F69684C" w:rsidR="65D107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them</w:t>
      </w:r>
    </w:p>
    <w:p w:rsidR="451C97C0" w:rsidP="5F69684C" w:rsidRDefault="451C97C0" w14:paraId="1897BA25" w14:textId="7A0F8C2D" w14:noSpellErr="1">
      <w:pPr>
        <w:pStyle w:val="Normal"/>
        <w:spacing w:line="24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99" w:themeShade="FF"/>
          <w:sz w:val="16"/>
          <w:szCs w:val="16"/>
        </w:rPr>
      </w:pPr>
      <w:r w:rsidRPr="5F69684C" w:rsidR="0A5396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To</w:t>
      </w:r>
      <w:r w:rsidRPr="5F69684C" w:rsidR="00D371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make sure every woman </w:t>
      </w:r>
      <w:r w:rsidRPr="5F69684C" w:rsidR="383545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can access support for a safe delivery and postnatal care</w:t>
      </w:r>
      <w:r w:rsidRPr="5F69684C" w:rsidR="7A454F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.</w:t>
      </w:r>
      <w:r w:rsidRPr="5F69684C" w:rsidR="56D258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</w:t>
      </w:r>
      <w:r w:rsidRPr="5F69684C" w:rsidR="56D258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(World Health Organization</w:t>
      </w:r>
      <w:r w:rsidRPr="5F69684C" w:rsidR="1BD67A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, </w:t>
      </w:r>
      <w:r w:rsidRPr="5F69684C" w:rsidR="56D258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2016)</w:t>
      </w:r>
      <w:r w:rsidRPr="5F69684C" w:rsidR="02C627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                                             through GP surgeries home visits </w:t>
      </w:r>
      <w:r w:rsidRPr="5F69684C" w:rsidR="02C627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and</w:t>
      </w:r>
      <w:r w:rsidRPr="5F69684C" w:rsidR="02C627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health centres</w:t>
      </w:r>
    </w:p>
    <w:p w:rsidR="451C97C0" w:rsidP="5F69684C" w:rsidRDefault="451C97C0" w14:paraId="332E02A4" w14:textId="2E330B94" w14:noSpellErr="1">
      <w:pPr>
        <w:pStyle w:val="Normal"/>
        <w:spacing w:line="24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FF" w:themeShade="FF"/>
          <w:sz w:val="16"/>
          <w:szCs w:val="16"/>
        </w:rPr>
      </w:pPr>
      <w:r w:rsidRPr="5F69684C" w:rsidR="14C6F7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It all began within in the UK when community antenatal midwives act came in 1902</w:t>
      </w:r>
      <w:r w:rsidRPr="5F69684C" w:rsidR="14C6F7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.</w:t>
      </w:r>
      <w:r w:rsidRPr="5F69684C" w:rsidR="29D609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</w:t>
      </w:r>
      <w:r w:rsidRPr="5F69684C" w:rsidR="106F4B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</w:t>
      </w:r>
      <w:r w:rsidRPr="5F69684C" w:rsidR="106F4B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                                                                                                                            they offe</w:t>
      </w:r>
      <w:r w:rsidRPr="5F69684C" w:rsidR="106F4B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single"/>
        </w:rPr>
        <w:t>r antenatal care, intrapartum and postnatal care.</w:t>
      </w:r>
    </w:p>
    <w:p w:rsidR="451C97C0" w:rsidP="5F69684C" w:rsidRDefault="451C97C0" w14:paraId="0399FE8C" w14:textId="42454331" w14:noSpellErr="1">
      <w:pPr>
        <w:pStyle w:val="Normal"/>
        <w:spacing w:line="24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FF" w:themeShade="FF"/>
          <w:sz w:val="16"/>
          <w:szCs w:val="16"/>
        </w:rPr>
      </w:pPr>
      <w:r w:rsidRPr="5F69684C" w:rsidR="29D609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Which created a professional midwifery practice</w:t>
      </w:r>
      <w:r w:rsidRPr="5F69684C" w:rsidR="29D609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.</w:t>
      </w:r>
      <w:r w:rsidRPr="5F69684C" w:rsidR="731E21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</w:t>
      </w:r>
      <w:r w:rsidRPr="5F69684C" w:rsidR="731E21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                                                                                                                                                                                                     Their focus is on early detection by providing screening </w:t>
      </w:r>
    </w:p>
    <w:p w:rsidR="451C97C0" w:rsidP="5F69684C" w:rsidRDefault="451C97C0" w14:paraId="28AC6905" w14:textId="36877A06" w14:noSpellErr="1">
      <w:pPr>
        <w:pStyle w:val="Normal"/>
        <w:spacing w:line="24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FF" w:themeShade="FF"/>
          <w:sz w:val="16"/>
          <w:szCs w:val="16"/>
        </w:rPr>
      </w:pPr>
      <w:r w:rsidRPr="5F69684C" w:rsidR="29D609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In the 20</w:t>
      </w:r>
      <w:r w:rsidRPr="5F69684C" w:rsidR="29D609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vertAlign w:val="superscript"/>
        </w:rPr>
        <w:t>th</w:t>
      </w:r>
      <w:r w:rsidRPr="5F69684C" w:rsidR="29D609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century home-based antenatal care was given and supported by the maternity and child welfare</w:t>
      </w:r>
      <w:r w:rsidRPr="5F69684C" w:rsidR="6C75A3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act 1918</w:t>
      </w:r>
      <w:r w:rsidRPr="5F69684C" w:rsidR="6C75A3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.</w:t>
      </w:r>
      <w:r w:rsidRPr="5F69684C" w:rsidR="38917C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</w:t>
      </w:r>
      <w:r w:rsidRPr="5F69684C" w:rsidR="38917C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                                                          tests this can help rule out any complications.</w:t>
      </w:r>
    </w:p>
    <w:p w:rsidR="451C97C0" w:rsidP="5F69684C" w:rsidRDefault="451C97C0" w14:paraId="2886196F" w14:textId="7F4FEA00" w14:noSpellErr="1">
      <w:pPr>
        <w:pStyle w:val="Normal"/>
        <w:spacing w:line="24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FF" w:themeShade="FF"/>
          <w:sz w:val="16"/>
          <w:szCs w:val="16"/>
        </w:rPr>
      </w:pPr>
      <w:r w:rsidRPr="5F69684C" w:rsidR="6C75A3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This is when children health services and maternal services was promoted</w:t>
      </w:r>
      <w:r w:rsidRPr="5F69684C" w:rsidR="6C75A3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. </w:t>
      </w:r>
      <w:r w:rsidRPr="5F69684C" w:rsidR="703511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</w:t>
      </w:r>
      <w:r w:rsidRPr="5F69684C" w:rsidR="703511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                                                                                                                                                   Offering support and advice on </w:t>
      </w:r>
      <w:r w:rsidRPr="5F69684C" w:rsidR="703511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their</w:t>
      </w:r>
      <w:r w:rsidRPr="5F69684C" w:rsidR="703511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pregnancy journey </w:t>
      </w:r>
    </w:p>
    <w:p w:rsidR="451C97C0" w:rsidP="5F69684C" w:rsidRDefault="451C97C0" w14:paraId="49D0E161" w14:textId="48BAAACE" w14:noSpellErr="1">
      <w:pPr>
        <w:pStyle w:val="Normal"/>
        <w:spacing w:line="24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FF" w:themeShade="FF"/>
          <w:sz w:val="16"/>
          <w:szCs w:val="16"/>
        </w:rPr>
      </w:pPr>
      <w:r w:rsidRPr="5F69684C" w:rsidR="6C75A3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The care became free to access in 1948 by the NHS </w:t>
      </w:r>
      <w:r w:rsidRPr="5F69684C" w:rsidR="5EB5E1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                                                                                                                                                                                                        to help feel safe and supported all throughout.</w:t>
      </w:r>
    </w:p>
    <w:p w:rsidR="451C97C0" w:rsidP="5F69684C" w:rsidRDefault="451C97C0" w14:paraId="26FBEEF4" w14:noSpellErr="1" w14:textId="1828806E">
      <w:pPr>
        <w:pStyle w:val="Normal"/>
        <w:spacing w:line="24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FF" w:themeShade="FF"/>
          <w:sz w:val="16"/>
          <w:szCs w:val="16"/>
        </w:rPr>
      </w:pPr>
      <w:r w:rsidRPr="5F69684C" w:rsidR="33DB08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This is when midwives within the community provided care antenatal and postnatal care</w:t>
      </w:r>
      <w:r w:rsidRPr="5F69684C" w:rsidR="33DB08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.</w:t>
      </w:r>
      <w:r w:rsidRPr="5F69684C" w:rsidR="25AB48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</w:t>
      </w:r>
      <w:r w:rsidRPr="5F69684C" w:rsidR="25AB48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                                                                                                                         Midwives work closely with health visitors </w:t>
      </w:r>
      <w:r w:rsidRPr="5F69684C" w:rsidR="6ED4C0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</w:t>
      </w:r>
      <w:r w:rsidRPr="5F69684C" w:rsidR="25AB48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                       </w:t>
      </w:r>
      <w:r w:rsidRPr="5F69684C" w:rsidR="0F5A31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Onwards from 1970 care was then also brought into hospitals if needed for birth from home</w:t>
      </w:r>
      <w:r w:rsidRPr="5F69684C" w:rsidR="3E851B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                                                                     </w:t>
      </w:r>
      <w:r w:rsidRPr="5F69684C" w:rsidR="34AD8A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                                               </w:t>
      </w:r>
      <w:r w:rsidRPr="5F69684C" w:rsidR="564C3A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Making </w:t>
      </w:r>
      <w:r w:rsidRPr="5F69684C" w:rsidR="3E851B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referrals for after baby arrives.   (NHS England 2023)</w:t>
      </w:r>
      <w:r w:rsidRPr="5F69684C" w:rsidR="52F102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.</w:t>
      </w:r>
    </w:p>
    <w:p w:rsidR="451C97C0" w:rsidP="5F69684C" w:rsidRDefault="451C97C0" w14:paraId="7D00EA7A" w14:noSpellErr="1" w14:textId="48635E27">
      <w:pPr>
        <w:pStyle w:val="Normal"/>
        <w:spacing w:line="24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FF" w:themeShade="FF"/>
          <w:sz w:val="16"/>
          <w:szCs w:val="16"/>
        </w:rPr>
      </w:pPr>
      <w:r w:rsidRPr="5F69684C" w:rsidR="2029C6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but</w:t>
      </w:r>
      <w:r w:rsidRPr="5F69684C" w:rsidR="0F5A31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midwives did continue to support m</w:t>
      </w:r>
      <w:r w:rsidRPr="5F69684C" w:rsidR="6661D9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others on home visits</w:t>
      </w:r>
      <w:r w:rsidRPr="5F69684C" w:rsidR="032661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. (NICE 2021)</w:t>
      </w:r>
      <w:r w:rsidRPr="5F69684C" w:rsidR="032661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.  </w:t>
      </w:r>
      <w:r w:rsidRPr="5F69684C" w:rsidR="032661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(NMC (2019)</w:t>
      </w:r>
      <w:r w:rsidRPr="5F69684C" w:rsidR="02BB4C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.</w:t>
      </w:r>
      <w:r w:rsidRPr="5F69684C" w:rsidR="63F48C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                                                                                                                            </w:t>
      </w:r>
      <w:r w:rsidRPr="5F69684C" w:rsidR="63F48C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 (</w:t>
      </w:r>
      <w:r w:rsidRPr="5F69684C" w:rsidR="63F48C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Nursing and Midwifery Council 2019)</w:t>
      </w:r>
      <w:r w:rsidRPr="5F69684C" w:rsidR="0781FA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.</w:t>
      </w:r>
    </w:p>
    <w:p w:rsidR="451C97C0" w:rsidP="5F69684C" w:rsidRDefault="451C97C0" w14:paraId="77C03495" w14:textId="7DE73862" w14:noSpellErr="1">
      <w:pPr>
        <w:pStyle w:val="Normal"/>
        <w:spacing w:line="24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FF" w:themeShade="FF"/>
          <w:sz w:val="16"/>
          <w:szCs w:val="16"/>
          <w:u w:val="single"/>
        </w:rPr>
      </w:pPr>
      <w:r w:rsidRPr="5F69684C" w:rsidR="535650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single"/>
        </w:rPr>
        <w:t xml:space="preserve">Challenges faced by the services </w:t>
      </w:r>
    </w:p>
    <w:p w:rsidR="451C97C0" w:rsidP="5F69684C" w:rsidRDefault="451C97C0" w14:paraId="533CC8F9" w14:textId="7AEB97DF" w14:noSpellErr="1">
      <w:pPr>
        <w:pStyle w:val="ListParagraph"/>
        <w:numPr>
          <w:ilvl w:val="0"/>
          <w:numId w:val="2"/>
        </w:numPr>
        <w:spacing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FF" w:themeShade="FF"/>
          <w:sz w:val="16"/>
          <w:szCs w:val="16"/>
          <w:u w:val="none"/>
        </w:rPr>
      </w:pPr>
      <w:r w:rsidRPr="5F69684C" w:rsidR="535650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 xml:space="preserve">High Workload and staff </w:t>
      </w:r>
      <w:r w:rsidRPr="5F69684C" w:rsidR="535650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 xml:space="preserve">storages, </w:t>
      </w:r>
      <w:r w:rsidRPr="5F69684C" w:rsidR="38E53F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 xml:space="preserve">  </w:t>
      </w:r>
      <w:r w:rsidRPr="5F69684C" w:rsidR="38E53F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 xml:space="preserve">                                                                                                                                                    </w:t>
      </w:r>
    </w:p>
    <w:p w:rsidR="451C97C0" w:rsidP="5F69684C" w:rsidRDefault="451C97C0" w14:paraId="43B50C9D" w14:textId="6F176DFF" w14:noSpellErr="1">
      <w:pPr>
        <w:pStyle w:val="ListParagraph"/>
        <w:spacing w:line="240" w:lineRule="auto"/>
        <w:ind w:left="72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FF" w:themeShade="FF"/>
          <w:sz w:val="16"/>
          <w:szCs w:val="16"/>
          <w:u w:val="none"/>
        </w:rPr>
      </w:pPr>
      <w:r w:rsidRPr="5F69684C" w:rsidR="42815B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>NHS face shortages within midwifes this brings added stress</w:t>
      </w:r>
      <w:r w:rsidRPr="5F69684C" w:rsidR="5AD047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 xml:space="preserve">                                                                                                 </w:t>
      </w:r>
    </w:p>
    <w:p w:rsidR="451C97C0" w:rsidP="5F69684C" w:rsidRDefault="451C97C0" w14:paraId="0F5E86E2" w14:textId="23D286B6" w14:noSpellErr="1">
      <w:pPr>
        <w:pStyle w:val="ListParagraph"/>
        <w:spacing w:line="240" w:lineRule="auto"/>
        <w:ind w:left="72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FF" w:themeShade="FF"/>
          <w:sz w:val="16"/>
          <w:szCs w:val="16"/>
          <w:u w:val="none"/>
        </w:rPr>
      </w:pPr>
      <w:r w:rsidRPr="5F69684C" w:rsidR="42815B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>Extra pressure within caseloads which leaves staff being able</w:t>
      </w:r>
    </w:p>
    <w:p w:rsidR="451C97C0" w:rsidP="5F69684C" w:rsidRDefault="451C97C0" w14:paraId="25911E2C" w14:textId="61E727A3" w14:noSpellErr="1">
      <w:pPr>
        <w:pStyle w:val="ListParagraph"/>
        <w:spacing w:line="240" w:lineRule="auto"/>
        <w:ind w:left="72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02B93" w:themeColor="accent5" w:themeTint="FF" w:themeShade="FF"/>
          <w:sz w:val="16"/>
          <w:szCs w:val="16"/>
          <w:u w:val="none"/>
        </w:rPr>
      </w:pPr>
      <w:r w:rsidRPr="5F69684C" w:rsidR="42815B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FF" w:themeShade="FF"/>
          <w:sz w:val="16"/>
          <w:szCs w:val="16"/>
          <w:u w:val="none"/>
        </w:rPr>
        <w:t xml:space="preserve">To give less time for care, this has an impact of the quality of care given </w:t>
      </w:r>
      <w:r w:rsidRPr="5F69684C" w:rsidR="25A616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FF" w:themeShade="FF"/>
          <w:sz w:val="16"/>
          <w:szCs w:val="16"/>
          <w:u w:val="none"/>
        </w:rPr>
        <w:t xml:space="preserve">                                                                                                                    </w:t>
      </w:r>
    </w:p>
    <w:p w:rsidR="451C97C0" w:rsidP="5F69684C" w:rsidRDefault="451C97C0" w14:paraId="158CD3E1" w14:textId="36A71A8F" w14:noSpellErr="1">
      <w:pPr>
        <w:pStyle w:val="ListParagraph"/>
        <w:spacing w:line="240" w:lineRule="auto"/>
        <w:ind w:left="72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FF" w:themeShade="FF"/>
          <w:sz w:val="16"/>
          <w:szCs w:val="16"/>
          <w:u w:val="none"/>
        </w:rPr>
      </w:pPr>
      <w:r w:rsidRPr="5F69684C" w:rsidR="42815B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>And the support provided for pregnant ladies</w:t>
      </w:r>
      <w:r w:rsidRPr="5F69684C" w:rsidR="42815B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 xml:space="preserve">.  </w:t>
      </w:r>
    </w:p>
    <w:p w:rsidR="451C97C0" w:rsidP="5F69684C" w:rsidRDefault="451C97C0" w14:paraId="5F60E767" w14:textId="47078534" w14:noSpellErr="1">
      <w:pPr>
        <w:pStyle w:val="ListParagraph"/>
        <w:numPr>
          <w:ilvl w:val="0"/>
          <w:numId w:val="2"/>
        </w:numPr>
        <w:spacing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FF" w:themeShade="FF"/>
          <w:sz w:val="16"/>
          <w:szCs w:val="16"/>
          <w:u w:val="none"/>
        </w:rPr>
      </w:pPr>
      <w:r w:rsidRPr="5F69684C" w:rsidR="1E5EC5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>Higher digital demands also administrative demands.</w:t>
      </w:r>
    </w:p>
    <w:p w:rsidR="451C97C0" w:rsidP="5F69684C" w:rsidRDefault="451C97C0" w14:paraId="1B910BE7" w14:textId="7FEEA997" w14:noSpellErr="1">
      <w:pPr>
        <w:pStyle w:val="ListParagraph"/>
        <w:spacing w:line="240" w:lineRule="auto"/>
        <w:ind w:left="72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FF" w:themeShade="FF"/>
          <w:sz w:val="16"/>
          <w:szCs w:val="16"/>
          <w:u w:val="none"/>
        </w:rPr>
      </w:pPr>
      <w:r w:rsidRPr="5F69684C" w:rsidR="1E5EC5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 xml:space="preserve">This requires time which can reduce the time spent directly with </w:t>
      </w:r>
      <w:r w:rsidRPr="5F69684C" w:rsidR="1E5EC5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>ladie</w:t>
      </w:r>
      <w:r w:rsidRPr="5F69684C" w:rsidR="1E5EC5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>s within</w:t>
      </w:r>
    </w:p>
    <w:p w:rsidR="451C97C0" w:rsidP="5F69684C" w:rsidRDefault="451C97C0" w14:paraId="6FB58B98" w14:textId="03B91026" w14:noSpellErr="1">
      <w:pPr>
        <w:pStyle w:val="ListParagraph"/>
        <w:spacing w:line="240" w:lineRule="auto"/>
        <w:ind w:left="72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FF" w:themeShade="FF"/>
          <w:sz w:val="16"/>
          <w:szCs w:val="16"/>
          <w:u w:val="none"/>
        </w:rPr>
      </w:pPr>
      <w:r w:rsidRPr="5F69684C" w:rsidR="1E5EC5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 xml:space="preserve">In their care as the systems require detailed information and documents. </w:t>
      </w:r>
    </w:p>
    <w:p w:rsidR="451C97C0" w:rsidP="5F69684C" w:rsidRDefault="451C97C0" w14:paraId="3EB75A51" w14:noSpellErr="1" w14:textId="219A5085">
      <w:pPr>
        <w:pStyle w:val="ListParagraph"/>
        <w:spacing w:line="240" w:lineRule="auto"/>
        <w:ind w:left="72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FF" w:themeShade="FF"/>
          <w:sz w:val="16"/>
          <w:szCs w:val="16"/>
          <w:u w:val="none"/>
        </w:rPr>
      </w:pPr>
      <w:r w:rsidRPr="5F69684C" w:rsidR="1E5EC5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>Even though they update systems regularly this can add extra pressure on administrative workload</w:t>
      </w:r>
      <w:r w:rsidRPr="5F69684C" w:rsidR="1E5EC5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>.</w:t>
      </w:r>
      <w:r w:rsidRPr="5F69684C" w:rsidR="419B70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 xml:space="preserve">  </w:t>
      </w:r>
      <w:r w:rsidRPr="5F69684C" w:rsidR="419B70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>(NHS England 2023</w:t>
      </w:r>
      <w:r w:rsidRPr="5F69684C" w:rsidR="419B70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 xml:space="preserve">) </w:t>
      </w:r>
      <w:r w:rsidRPr="5F69684C" w:rsidR="75D2AA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 xml:space="preserve"> </w:t>
      </w:r>
      <w:r w:rsidRPr="5F69684C" w:rsidR="419B70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>(</w:t>
      </w:r>
      <w:r w:rsidRPr="5F69684C" w:rsidR="419B70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>Royal college of midwives 2023)</w:t>
      </w:r>
    </w:p>
    <w:p w:rsidR="5D0D79C5" w:rsidP="5F69684C" w:rsidRDefault="5D0D79C5" w14:paraId="5F6695A1" w14:textId="72842535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5F69684C" w:rsidR="5D0D79C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Timeline of the origins</w:t>
      </w:r>
      <w:r w:rsidRPr="5F69684C" w:rsidR="1346539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of the NHS.</w:t>
      </w:r>
    </w:p>
    <w:p w:rsidR="13465396" w:rsidP="5F69684C" w:rsidRDefault="13465396" w14:paraId="7EA45ED4" w14:textId="10FB8045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5F69684C" w:rsidR="1346539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1834 – Poor Law amendment act. </w:t>
      </w:r>
    </w:p>
    <w:p w:rsidR="13465396" w:rsidP="5F69684C" w:rsidRDefault="13465396" w14:paraId="5BB013E6" w14:textId="6D9561B4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5F69684C" w:rsidR="1346539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Workhouses provided basic care for the poor, Healthcare was kept at the minimal and stigma</w:t>
      </w:r>
      <w:r w:rsidRPr="5F69684C" w:rsidR="12E8307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tized available in only those who lived in poverty.</w:t>
      </w:r>
      <w:r w:rsidRPr="5F69684C" w:rsidR="0573A43A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69684C" w:rsidR="12E8307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Late 19</w:t>
      </w:r>
      <w:r w:rsidRPr="5F69684C" w:rsidR="12E8307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vertAlign w:val="superscript"/>
        </w:rPr>
        <w:t>th</w:t>
      </w:r>
      <w:r w:rsidRPr="5F69684C" w:rsidR="12E8307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– Early 20</w:t>
      </w:r>
      <w:r w:rsidRPr="5F69684C" w:rsidR="12E8307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vertAlign w:val="superscript"/>
        </w:rPr>
        <w:t>th</w:t>
      </w:r>
      <w:r w:rsidRPr="5F69684C" w:rsidR="12E8307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century, Voluntary and mutual aid systems.</w:t>
      </w:r>
      <w:r w:rsidRPr="5F69684C" w:rsidR="79F62F4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69684C" w:rsidR="12E8307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Hospitals were run by charity donations and volunteers offered limi</w:t>
      </w:r>
      <w:r w:rsidRPr="5F69684C" w:rsidR="1377F00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ted health care. Some societies allowed people who worked to pay </w:t>
      </w:r>
      <w:r w:rsidRPr="5F69684C" w:rsidR="1377F00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small amounts</w:t>
      </w:r>
      <w:r w:rsidRPr="5F69684C" w:rsidR="1377F00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to help cover their healthcare,</w:t>
      </w:r>
      <w:r w:rsidRPr="5F69684C" w:rsidR="12E8307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69684C" w:rsidR="55CF1C19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private medical care was available for the wealthier indiv</w:t>
      </w:r>
      <w:r w:rsidRPr="5F69684C" w:rsidR="17896D8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iduals. </w:t>
      </w:r>
    </w:p>
    <w:p w:rsidR="17896D8F" w:rsidP="5F69684C" w:rsidRDefault="17896D8F" w14:paraId="165FEF38" w14:textId="2E072051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5F69684C" w:rsidR="17896D8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1911 – National insurance act.</w:t>
      </w:r>
      <w:r w:rsidRPr="5F69684C" w:rsidR="5828853A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69684C" w:rsidR="17896D8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When workers were earning below a certain wage health insurance was introduced. This covered </w:t>
      </w:r>
      <w:r w:rsidRPr="5F69684C" w:rsidR="47032E4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limited</w:t>
      </w:r>
      <w:r w:rsidRPr="5F69684C" w:rsidR="11DAFAA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care from medical professions for treatment or sick pay.</w:t>
      </w:r>
    </w:p>
    <w:p w:rsidR="11DAFAA1" w:rsidP="5F69684C" w:rsidRDefault="11DAFAA1" w14:paraId="22032E38" w14:textId="076EB87C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5F69684C" w:rsidR="11DAFAA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1930s – Growing recognition of health inequality.</w:t>
      </w:r>
      <w:r w:rsidRPr="5F69684C" w:rsidR="0E70601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69684C" w:rsidR="5A77160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Reports shown poor health within working class communities (journal of public health, 2020)</w:t>
      </w:r>
      <w:r w:rsidRPr="5F69684C" w:rsidR="17517A3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. </w:t>
      </w:r>
      <w:r w:rsidRPr="5F69684C" w:rsidR="17517A3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1942 Beveridge report </w:t>
      </w:r>
    </w:p>
    <w:p w:rsidR="17517A36" w:rsidP="5F69684C" w:rsidRDefault="17517A36" w14:paraId="4E168CB8" w14:textId="794A5FB0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5F69684C" w:rsidR="17517A3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Five giants were addressed </w:t>
      </w:r>
    </w:p>
    <w:p w:rsidR="17517A36" w:rsidP="5F69684C" w:rsidRDefault="17517A36" w14:paraId="14475FF5" w14:textId="69EC1D4A">
      <w:pPr>
        <w:pStyle w:val="ListParagraph"/>
        <w:numPr>
          <w:ilvl w:val="0"/>
          <w:numId w:val="2"/>
        </w:numPr>
        <w:spacing w:line="240" w:lineRule="auto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5F69684C" w:rsidR="17517A3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Want </w:t>
      </w:r>
    </w:p>
    <w:p w:rsidR="17517A36" w:rsidP="5F69684C" w:rsidRDefault="17517A36" w14:paraId="63E00440" w14:textId="58E4D8C6">
      <w:pPr>
        <w:pStyle w:val="ListParagraph"/>
        <w:numPr>
          <w:ilvl w:val="0"/>
          <w:numId w:val="2"/>
        </w:numPr>
        <w:spacing w:line="240" w:lineRule="auto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5F69684C" w:rsidR="17517A3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disease </w:t>
      </w:r>
    </w:p>
    <w:p w:rsidR="17517A36" w:rsidP="5F69684C" w:rsidRDefault="17517A36" w14:paraId="666F583D" w14:textId="42692511">
      <w:pPr>
        <w:pStyle w:val="ListParagraph"/>
        <w:numPr>
          <w:ilvl w:val="0"/>
          <w:numId w:val="2"/>
        </w:numPr>
        <w:spacing w:line="240" w:lineRule="auto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5F69684C" w:rsidR="17517A3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Ignorance</w:t>
      </w:r>
    </w:p>
    <w:p w:rsidR="17517A36" w:rsidP="5F69684C" w:rsidRDefault="17517A36" w14:paraId="00DF173C" w14:textId="574BEF90">
      <w:pPr>
        <w:pStyle w:val="ListParagraph"/>
        <w:numPr>
          <w:ilvl w:val="0"/>
          <w:numId w:val="2"/>
        </w:numPr>
        <w:spacing w:line="240" w:lineRule="auto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5F69684C" w:rsidR="17517A3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Squalor</w:t>
      </w:r>
    </w:p>
    <w:p w:rsidR="17517A36" w:rsidP="5F69684C" w:rsidRDefault="17517A36" w14:paraId="258C3FB9" w14:textId="0492AF4F">
      <w:pPr>
        <w:pStyle w:val="ListParagraph"/>
        <w:numPr>
          <w:ilvl w:val="0"/>
          <w:numId w:val="2"/>
        </w:numPr>
        <w:spacing w:line="240" w:lineRule="auto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5F69684C" w:rsidR="17517A3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Idleness</w:t>
      </w:r>
      <w:r w:rsidRPr="5F69684C" w:rsidR="40D2164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69684C" w:rsidR="17517A3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69684C" w:rsidR="09A469B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(</w:t>
      </w:r>
      <w:r w:rsidRPr="5F69684C" w:rsidR="09A469B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The health foundation 2023)</w:t>
      </w:r>
    </w:p>
    <w:p w:rsidR="43F3E46C" w:rsidP="5F69684C" w:rsidRDefault="43F3E46C" w14:paraId="4988711D" w14:textId="5BA146BA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5F69684C" w:rsidR="43F3E46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Care was based on the need of the person not the ability to pay</w:t>
      </w:r>
    </w:p>
    <w:p w:rsidR="43F3E46C" w:rsidP="5F69684C" w:rsidRDefault="43F3E46C" w14:paraId="5EF43727" w14:textId="4880DD82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5F69684C" w:rsidR="43F3E46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1939-1945 – </w:t>
      </w:r>
      <w:r w:rsidRPr="5F69684C" w:rsidR="7DD81D4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World War II</w:t>
      </w:r>
      <w:r w:rsidRPr="5F69684C" w:rsidR="43F3E46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, In the war time </w:t>
      </w:r>
      <w:r w:rsidRPr="5F69684C" w:rsidR="32DFDFF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there</w:t>
      </w:r>
      <w:r w:rsidRPr="5F69684C" w:rsidR="43F3E46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wa</w:t>
      </w:r>
      <w:r w:rsidRPr="5F69684C" w:rsidR="41DC401A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s a weakness within the healthcare </w:t>
      </w:r>
      <w:r w:rsidRPr="5F69684C" w:rsidR="522FDC5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the war gave access to public support for all citizens.</w:t>
      </w:r>
    </w:p>
    <w:p w:rsidR="68C83037" w:rsidP="5F69684C" w:rsidRDefault="68C83037" w14:paraId="54A8635C" w14:textId="3CBAAE9B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5F69684C" w:rsidR="68C8303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1945 – Labour government elected </w:t>
      </w:r>
      <w:r w:rsidRPr="5F69684C" w:rsidR="5FBE376A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which was led by clement </w:t>
      </w:r>
      <w:r w:rsidRPr="5F69684C" w:rsidR="72FE98D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Attlee</w:t>
      </w:r>
      <w:r w:rsidRPr="5F69684C" w:rsidR="5FBE376A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69684C" w:rsidR="7D604B0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(Gov.uk). There </w:t>
      </w:r>
      <w:r w:rsidRPr="5F69684C" w:rsidR="31D8726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was</w:t>
      </w:r>
      <w:r w:rsidRPr="5F69684C" w:rsidR="7D604B0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a public demand for national health </w:t>
      </w:r>
      <w:r w:rsidRPr="5F69684C" w:rsidR="242DD7E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service</w:t>
      </w:r>
      <w:r w:rsidRPr="5F69684C" w:rsidR="71EF4EE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.</w:t>
      </w:r>
    </w:p>
    <w:p w:rsidR="71EF4EEE" w:rsidP="5F69684C" w:rsidRDefault="71EF4EEE" w14:paraId="040362AD" w14:textId="1BDCC671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5F69684C" w:rsidR="71EF4EE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5</w:t>
      </w:r>
      <w:r w:rsidRPr="5F69684C" w:rsidR="71EF4EE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vertAlign w:val="superscript"/>
        </w:rPr>
        <w:t>th</w:t>
      </w:r>
      <w:r w:rsidRPr="5F69684C" w:rsidR="71EF4EE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July – 1948 NHS launched All Services where free to all UK residents. Aneurin</w:t>
      </w:r>
      <w:r w:rsidRPr="5F69684C" w:rsidR="2351335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Bevan the minister of health </w:t>
      </w:r>
      <w:r w:rsidRPr="5F69684C" w:rsidR="2351335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stated</w:t>
      </w:r>
      <w:r w:rsidRPr="5F69684C" w:rsidR="2351335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free access and equity</w:t>
      </w:r>
      <w:r w:rsidRPr="5F69684C" w:rsidR="5C48D2C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(bbc.co.uk).</w:t>
      </w:r>
    </w:p>
    <w:p w:rsidR="61A5EA86" w:rsidP="5F69684C" w:rsidRDefault="61A5EA86" w14:paraId="509425D3" w14:textId="25751A0A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5F69684C" w:rsidR="61A5EA8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NHS was linked into a system that was complexed there were </w:t>
      </w:r>
      <w:r w:rsidRPr="5F69684C" w:rsidR="7723DA2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separate administrations this being England, Scotland, </w:t>
      </w:r>
      <w:r w:rsidRPr="5F69684C" w:rsidR="7723DA2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Wales</w:t>
      </w:r>
      <w:r w:rsidRPr="5F69684C" w:rsidR="7723DA2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and </w:t>
      </w:r>
      <w:r w:rsidRPr="5F69684C" w:rsidR="783ACE2A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Northern Ireland</w:t>
      </w:r>
      <w:r w:rsidRPr="5F69684C" w:rsidR="7723DA2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69684C" w:rsidR="1670CF2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(MY HSN).</w:t>
      </w:r>
      <w:r w:rsidRPr="5F69684C" w:rsidR="5496A0C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Each one </w:t>
      </w:r>
      <w:r w:rsidRPr="5F69684C" w:rsidR="5496A0C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maintaining</w:t>
      </w:r>
      <w:r w:rsidRPr="5F69684C" w:rsidR="5496A0C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free healthcare. In </w:t>
      </w:r>
      <w:r w:rsidRPr="5F69684C" w:rsidR="5496A0C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England</w:t>
      </w:r>
      <w:r w:rsidRPr="5F69684C" w:rsidR="5496A0C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the main </w:t>
      </w:r>
      <w:r w:rsidRPr="5F69684C" w:rsidR="1D6632A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components include: </w:t>
      </w:r>
    </w:p>
    <w:p w:rsidR="12E09AFD" w:rsidP="5F69684C" w:rsidRDefault="12E09AFD" w14:paraId="1FDC2622" w14:textId="6DA2D76D">
      <w:pPr>
        <w:pStyle w:val="ListParagraph"/>
        <w:numPr>
          <w:ilvl w:val="0"/>
          <w:numId w:val="5"/>
        </w:numPr>
        <w:spacing w:line="240" w:lineRule="auto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5F69684C" w:rsidR="12E09AF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Department of health and social care: Policy and funding.</w:t>
      </w:r>
    </w:p>
    <w:p w:rsidR="12E09AFD" w:rsidP="5F69684C" w:rsidRDefault="12E09AFD" w14:paraId="56F471F9" w14:textId="2CDCE95F">
      <w:pPr>
        <w:pStyle w:val="ListParagraph"/>
        <w:numPr>
          <w:ilvl w:val="0"/>
          <w:numId w:val="5"/>
        </w:numPr>
        <w:spacing w:line="240" w:lineRule="auto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5F69684C" w:rsidR="12E09AF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NHS England</w:t>
      </w:r>
    </w:p>
    <w:p w:rsidR="12E09AFD" w:rsidP="5F69684C" w:rsidRDefault="12E09AFD" w14:paraId="6DB660DF" w14:textId="0193BB5E">
      <w:pPr>
        <w:pStyle w:val="ListParagraph"/>
        <w:numPr>
          <w:ilvl w:val="0"/>
          <w:numId w:val="5"/>
        </w:numPr>
        <w:spacing w:line="240" w:lineRule="auto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5F69684C" w:rsidR="12E09AF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Integrated care system</w:t>
      </w:r>
    </w:p>
    <w:p w:rsidR="12E09AFD" w:rsidP="5F69684C" w:rsidRDefault="12E09AFD" w14:paraId="3EB45A03" w14:textId="3AFD9F2E">
      <w:pPr>
        <w:pStyle w:val="ListParagraph"/>
        <w:numPr>
          <w:ilvl w:val="0"/>
          <w:numId w:val="5"/>
        </w:numPr>
        <w:spacing w:line="240" w:lineRule="auto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5F69684C" w:rsidR="12E09AF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Primary care</w:t>
      </w:r>
    </w:p>
    <w:p w:rsidR="12E09AFD" w:rsidP="5F69684C" w:rsidRDefault="12E09AFD" w14:paraId="1F0E1419" w14:textId="15EEB02A">
      <w:pPr>
        <w:pStyle w:val="ListParagraph"/>
        <w:numPr>
          <w:ilvl w:val="0"/>
          <w:numId w:val="5"/>
        </w:numPr>
        <w:spacing w:line="240" w:lineRule="auto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5F69684C" w:rsidR="12E09AF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Secondary and tertiary care</w:t>
      </w:r>
    </w:p>
    <w:p w:rsidR="12E09AFD" w:rsidP="5F69684C" w:rsidRDefault="12E09AFD" w14:paraId="014D42A3" w14:textId="150953EE">
      <w:pPr>
        <w:pStyle w:val="ListParagraph"/>
        <w:numPr>
          <w:ilvl w:val="0"/>
          <w:numId w:val="5"/>
        </w:numPr>
        <w:spacing w:line="240" w:lineRule="auto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5F69684C" w:rsidR="12E09AF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Public health bodies</w:t>
      </w:r>
      <w:r w:rsidRPr="5F69684C" w:rsidR="12E09AF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  (</w:t>
      </w:r>
      <w:r w:rsidRPr="5F69684C" w:rsidR="12E09AF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NHS E</w:t>
      </w:r>
      <w:r w:rsidRPr="5F69684C" w:rsidR="728897F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ngland)</w:t>
      </w:r>
    </w:p>
    <w:p w:rsidR="728897FE" w:rsidP="5F69684C" w:rsidRDefault="728897FE" w14:paraId="7C8265D0" w14:textId="1EFD807F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5F69684C" w:rsidR="728897F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Funding within the NHS is provided by national insurance contributions, </w:t>
      </w:r>
      <w:r w:rsidRPr="5F69684C" w:rsidR="734E78C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although you may be charged for prescriptions in </w:t>
      </w:r>
      <w:r w:rsidRPr="5F69684C" w:rsidR="734E78C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England</w:t>
      </w:r>
      <w:r w:rsidRPr="5F69684C" w:rsidR="734E78C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.</w:t>
      </w:r>
    </w:p>
    <w:p w:rsidR="734E78C6" w:rsidP="5F69684C" w:rsidRDefault="734E78C6" w14:paraId="543E1AAD" w14:textId="653BEAE4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5F69684C" w:rsidR="734E78C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Functioning the care NHS provide are primary, secondary, tertiary and communi</w:t>
      </w:r>
      <w:r w:rsidRPr="5F69684C" w:rsidR="4A590F4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ty the aim is to provide order for the workforce of doctors and nurses to support staff with the services they deliver. </w:t>
      </w:r>
      <w:r w:rsidRPr="5F69684C" w:rsidR="18AA72A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(NHS England)</w:t>
      </w:r>
    </w:p>
    <w:p w:rsidR="18AA72A8" w:rsidP="5F69684C" w:rsidRDefault="18AA72A8" w14:paraId="00CB0D02" w14:textId="58961E47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5F69684C" w:rsidR="18AA72A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The NHS is respected for “equity, universality and cost-effectiveness" It helps takes the finan</w:t>
      </w:r>
      <w:r w:rsidRPr="5F69684C" w:rsidR="2F20A2A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cial Strane and provides access and care to </w:t>
      </w:r>
      <w:r w:rsidRPr="5F69684C" w:rsidR="09C6B68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all</w:t>
      </w:r>
      <w:r w:rsidRPr="5F69684C" w:rsidR="2F20A2A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people needing health care treatment or assistants.</w:t>
      </w:r>
      <w:r w:rsidRPr="5F69684C" w:rsidR="677B857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The Strengths within the NHS are Free </w:t>
      </w:r>
      <w:r w:rsidRPr="5F69684C" w:rsidR="396A3E3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access</w:t>
      </w:r>
      <w:r w:rsidRPr="5F69684C" w:rsidR="677B857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to health care, wide range of services to access</w:t>
      </w:r>
      <w:r w:rsidRPr="5F69684C" w:rsidR="2E0DD88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. </w:t>
      </w:r>
    </w:p>
    <w:p w:rsidR="2E0DD885" w:rsidP="5F69684C" w:rsidRDefault="2E0DD885" w14:paraId="1293B125" w14:textId="68728CA2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5F69684C" w:rsidR="2E0DD88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NHS do face challenges with many demands on the resources this can course pressure within the funding. There are long waiting ti</w:t>
      </w:r>
      <w:r w:rsidRPr="5F69684C" w:rsidR="4D526AB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mes for people waiting to receive care from a specialist. </w:t>
      </w:r>
    </w:p>
    <w:p w:rsidR="4D526ABB" w:rsidP="5F69684C" w:rsidRDefault="4D526ABB" w14:paraId="1CDF862E" w14:textId="450517A9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5F69684C" w:rsidR="4D526AB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Staff are feeling exhausted, leading to stress and high demands but not enough staff to cater for it.</w:t>
      </w:r>
    </w:p>
    <w:p w:rsidR="52CED2CC" w:rsidP="5F69684C" w:rsidRDefault="52CED2CC" w14:paraId="698EEEBC" w14:textId="6CE30C99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5F69684C" w:rsidR="52CED2C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Within my conclusion </w:t>
      </w:r>
      <w:r w:rsidRPr="5F69684C" w:rsidR="52CED2C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i</w:t>
      </w:r>
      <w:r w:rsidRPr="5F69684C" w:rsidR="52CED2C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have found the NHS moving from historical context of so</w:t>
      </w:r>
      <w:r w:rsidRPr="5F69684C" w:rsidR="7E6E9FB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cial inequality within wartime also its f</w:t>
      </w:r>
      <w:r w:rsidRPr="5F69684C" w:rsidR="3E355E2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ounding principles universality, </w:t>
      </w:r>
      <w:r w:rsidRPr="5F69684C" w:rsidR="6938D209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comprehensiveness</w:t>
      </w:r>
      <w:r w:rsidRPr="5F69684C" w:rsidR="3E355E2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, free </w:t>
      </w:r>
      <w:r w:rsidRPr="5F69684C" w:rsidR="3E355E2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access</w:t>
      </w:r>
      <w:r w:rsidRPr="5F69684C" w:rsidR="117B9E8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and equity within healthcare in the UK. The NHS continues to gain help </w:t>
      </w:r>
      <w:r w:rsidRPr="5F69684C" w:rsidR="49AB104A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and provide essential care while also battling challenges within the work force.</w:t>
      </w:r>
    </w:p>
    <w:p w:rsidR="5F69684C" w:rsidP="5F69684C" w:rsidRDefault="5F69684C" w14:paraId="50EB64BB" w14:textId="7CDA524B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</w:p>
    <w:p w:rsidR="5F69684C" w:rsidP="5F69684C" w:rsidRDefault="5F69684C" w14:paraId="7CC95404" w14:textId="11587F85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</w:p>
    <w:p w:rsidR="5F69684C" w:rsidP="5F69684C" w:rsidRDefault="5F69684C" w14:paraId="1C76C890" w14:textId="29BFEEC9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</w:p>
    <w:p w:rsidR="5F69684C" w:rsidP="5F69684C" w:rsidRDefault="5F69684C" w14:paraId="57F24544" w14:textId="2B08DCDC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</w:p>
    <w:p w:rsidR="5F69684C" w:rsidP="5F69684C" w:rsidRDefault="5F69684C" w14:paraId="1900A5C6" w14:textId="481C44D5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</w:p>
    <w:p w:rsidR="5F69684C" w:rsidP="5F69684C" w:rsidRDefault="5F69684C" w14:paraId="729BC3F4" w14:textId="5E1537FB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</w:p>
    <w:p w:rsidR="5F69684C" w:rsidP="5F69684C" w:rsidRDefault="5F69684C" w14:paraId="20522AC7" w14:textId="034571AB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</w:p>
    <w:p w:rsidR="5F69684C" w:rsidP="5F69684C" w:rsidRDefault="5F69684C" w14:paraId="22F5F38D" w14:textId="3A0D27E0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</w:p>
    <w:p w:rsidR="5F69684C" w:rsidP="5F69684C" w:rsidRDefault="5F69684C" w14:paraId="29F5474F" w14:textId="124E49CE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</w:p>
    <w:p w:rsidR="5F69684C" w:rsidP="5F69684C" w:rsidRDefault="5F69684C" w14:paraId="41C15FDE" w14:textId="3404620F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</w:p>
    <w:p w:rsidR="3A078D77" w:rsidP="5F69684C" w:rsidRDefault="3A078D77" w14:paraId="238A1E3E" w14:textId="5E007150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5F69684C" w:rsidR="3A078D7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References.</w:t>
      </w:r>
    </w:p>
    <w:p w:rsidR="5F69684C" w:rsidP="5F69684C" w:rsidRDefault="5F69684C" w14:paraId="1ABC2DF3" w14:textId="27EA9773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</w:p>
    <w:p w:rsidR="5F69684C" w:rsidP="5F69684C" w:rsidRDefault="5F69684C" w14:paraId="6B1A7DB7" w14:textId="489A78C5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</w:p>
    <w:p w:rsidR="451C97C0" w:rsidP="1727584F" w:rsidRDefault="451C97C0" w14:paraId="27F5912D" w14:textId="09C78DE7">
      <w:pPr>
        <w:pStyle w:val="Normal"/>
        <w:ind w:left="0"/>
        <w:jc w:val="left"/>
        <w:rPr>
          <w:color w:val="A02B93" w:themeColor="accent5" w:themeTint="FF" w:themeShade="FF"/>
          <w:sz w:val="16"/>
          <w:szCs w:val="16"/>
          <w:highlight w:val="magenta"/>
        </w:rPr>
      </w:pPr>
    </w:p>
    <w:p w:rsidR="451C97C0" w:rsidP="1727584F" w:rsidRDefault="451C97C0" w14:paraId="789C6E7B" w14:textId="2051F10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FFFFFF" w:themeColor="background1" w:themeTint="FF" w:themeShade="FF"/>
          <w:sz w:val="16"/>
          <w:szCs w:val="16"/>
          <w:highlight w:val="magenta"/>
        </w:rPr>
      </w:pPr>
    </w:p>
    <w:p w:rsidR="451C97C0" w:rsidP="1727584F" w:rsidRDefault="451C97C0" w14:paraId="6666DC87" w14:textId="716399C8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color w:val="FFFFFF" w:themeColor="background1" w:themeTint="FF" w:themeShade="FF"/>
          <w:sz w:val="24"/>
          <w:szCs w:val="24"/>
          <w:highlight w:val="magenta"/>
        </w:rPr>
      </w:pPr>
    </w:p>
    <w:p w:rsidR="451C97C0" w:rsidP="1727584F" w:rsidRDefault="451C97C0" w14:paraId="3965E1A3" w14:textId="1C37FC86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color w:val="FFFFFF" w:themeColor="background1" w:themeTint="FF" w:themeShade="FF"/>
          <w:sz w:val="24"/>
          <w:szCs w:val="24"/>
          <w:highlight w:val="magenta"/>
        </w:rPr>
      </w:pPr>
    </w:p>
    <w:p w:rsidR="451C97C0" w:rsidP="1727584F" w:rsidRDefault="451C97C0" w14:paraId="3F98641F" w14:textId="10782B7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FFFFFF" w:themeColor="background1" w:themeTint="FF" w:themeShade="FF"/>
          <w:sz w:val="24"/>
          <w:szCs w:val="24"/>
          <w:highlight w:val="magenta"/>
        </w:rPr>
      </w:pPr>
    </w:p>
    <w:p w:rsidR="451C97C0" w:rsidP="1727584F" w:rsidRDefault="451C97C0" w14:paraId="0FB0F165" w14:textId="7AB6F03C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color w:val="FFFFFF" w:themeColor="background1" w:themeTint="FF" w:themeShade="FF"/>
          <w:sz w:val="24"/>
          <w:szCs w:val="24"/>
          <w:highlight w:val="magenta"/>
        </w:rPr>
      </w:pPr>
    </w:p>
    <w:p w:rsidR="451C97C0" w:rsidP="1727584F" w:rsidRDefault="451C97C0" w14:paraId="30359AEC" w14:textId="2182BC9C">
      <w:pPr>
        <w:pStyle w:val="Normal"/>
        <w:ind w:left="0"/>
        <w:jc w:val="left"/>
        <w:rPr>
          <w:color w:val="A02B93" w:themeColor="accent5" w:themeTint="FF" w:themeShade="FF"/>
          <w:sz w:val="24"/>
          <w:szCs w:val="24"/>
          <w:highlight w:val="magenta"/>
        </w:rPr>
      </w:pPr>
    </w:p>
    <w:p w:rsidR="451C97C0" w:rsidP="1727584F" w:rsidRDefault="451C97C0" w14:paraId="1D9F97EE" w14:textId="70CB78B2">
      <w:pPr>
        <w:pStyle w:val="Normal"/>
        <w:ind w:left="0"/>
        <w:jc w:val="left"/>
        <w:rPr>
          <w:color w:val="A02B93" w:themeColor="accent5" w:themeTint="FF" w:themeShade="FF"/>
          <w:sz w:val="24"/>
          <w:szCs w:val="24"/>
          <w:highlight w:val="magenta"/>
        </w:rPr>
      </w:pPr>
    </w:p>
    <w:p w:rsidR="451C97C0" w:rsidP="451C97C0" w:rsidRDefault="451C97C0" w14:paraId="081A5D53" w14:noSpellErr="1" w14:textId="1A9A182F">
      <w:pPr>
        <w:pStyle w:val="Normal"/>
        <w:jc w:val="center"/>
      </w:pPr>
    </w:p>
    <w:p w:rsidR="451C97C0" w:rsidP="451C97C0" w:rsidRDefault="451C97C0" w14:paraId="557C1638" w14:textId="00B9A5EC">
      <w:pPr>
        <w:pStyle w:val="Normal"/>
        <w:jc w:val="center"/>
      </w:pPr>
    </w:p>
    <w:p w:rsidR="451C97C0" w:rsidP="451C97C0" w:rsidRDefault="451C97C0" w14:paraId="709BB3F5" w14:noSpellErr="1" w14:textId="19BF241C">
      <w:pPr>
        <w:pStyle w:val="Normal"/>
        <w:jc w:val="center"/>
      </w:pPr>
    </w:p>
    <w:p w:rsidR="451C97C0" w:rsidP="451C97C0" w:rsidRDefault="451C97C0" w14:paraId="729BD8A1" w14:textId="67CF471A">
      <w:pPr>
        <w:jc w:val="center"/>
        <w:rPr>
          <w:rFonts w:ascii="Bahnschrift" w:hAnsi="Bahnschrift" w:eastAsia="Bahnschrift" w:cs="Bahnschrift"/>
          <w:b w:val="0"/>
          <w:bCs w:val="0"/>
          <w:i w:val="1"/>
          <w:iCs w:val="1"/>
          <w:color w:val="A02B93" w:themeColor="accent5" w:themeTint="FF" w:themeShade="FF"/>
          <w:sz w:val="36"/>
          <w:szCs w:val="36"/>
          <w:u w:val="single"/>
        </w:rPr>
      </w:pPr>
    </w:p>
    <w:p w:rsidR="451C97C0" w:rsidP="451C97C0" w:rsidRDefault="451C97C0" w14:paraId="730FF09E" w14:textId="12074412">
      <w:pPr>
        <w:pStyle w:val="Normal"/>
        <w:jc w:val="center"/>
      </w:pPr>
    </w:p>
    <w:p w:rsidR="451C97C0" w:rsidP="451C97C0" w:rsidRDefault="451C97C0" w14:paraId="6B0E7031" w14:textId="54BC6097">
      <w:pPr>
        <w:pStyle w:val="Normal"/>
        <w:jc w:val="center"/>
      </w:pPr>
    </w:p>
    <w:p w:rsidR="451C97C0" w:rsidP="451C97C0" w:rsidRDefault="451C97C0" w14:paraId="49AB2E28" w14:textId="3C1A7B0E">
      <w:pPr>
        <w:pStyle w:val="Normal"/>
        <w:jc w:val="center"/>
      </w:pPr>
    </w:p>
    <w:p w:rsidR="451C97C0" w:rsidP="451C97C0" w:rsidRDefault="451C97C0" w14:paraId="48B4A028" w14:textId="7ACB7BFF">
      <w:pPr>
        <w:pStyle w:val="Normal"/>
        <w:jc w:val="center"/>
      </w:pPr>
    </w:p>
    <w:p w:rsidR="451C97C0" w:rsidP="451C97C0" w:rsidRDefault="451C97C0" w14:paraId="28538829" w14:textId="7BFD72FE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293D4D8F" w14:textId="292F69CF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25DBB0BE" w14:textId="0C0FABD2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4C03E2E1" w14:textId="74B20DBF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131470C5" w14:textId="6CFBC0EC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2F90354E" w14:textId="676BBC27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0D0F1179" w14:textId="0D2F0E85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6D5DCBD2" w14:textId="43EDDF46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56534042" w14:textId="276881BD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366F8BFE" w14:textId="56756BB9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32F6769D" w14:textId="56C01E5E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1DD54E40" w14:textId="59E2E07A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682C91CB" w14:textId="10266A07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7FAD93E7" w14:textId="25B9C3E9">
      <w:pPr>
        <w:jc w:val="center"/>
        <w:rPr>
          <w:rFonts w:ascii="Arial" w:hAnsi="Arial" w:eastAsia="Arial" w:cs="Arial"/>
          <w:sz w:val="22"/>
          <w:szCs w:val="22"/>
        </w:rPr>
      </w:pPr>
    </w:p>
    <w:p w:rsidR="06BB7F43" w:rsidP="5F69684C" w:rsidRDefault="06BB7F43" w14:paraId="74BAC95A" w14:noSpellErr="1" w14:textId="2D19D8D4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5ADC29D6" w14:textId="0109405D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4B88A1C1" w14:textId="75E08947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0CBE7924" w14:textId="2DCC4D98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54808FA4" w14:textId="336BE0D3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5398A4C2" w14:textId="7895A950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0C979C7C" w14:textId="56DA3D6A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106F4BEB" w14:textId="6A08EE5E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441B4CC1" w14:textId="7148FC6F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3384A0FC" w14:textId="6D7CD978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75068B6C" w14:textId="4D3EDAD4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385C83B7" w14:textId="37624A39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310716A7" w14:textId="15AC22E4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0EB338E8" w14:textId="3AA9736A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2DFC85CD" w14:textId="2B08798C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4DBB7B14" w14:textId="76E6ECDF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37277C10" w14:textId="576F127D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0ADFFCFC" w14:textId="6CA721F9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67DBAE6F" w14:textId="0E10EB0A">
      <w:pPr>
        <w:jc w:val="center"/>
        <w:rPr>
          <w:rFonts w:ascii="Arial" w:hAnsi="Arial" w:eastAsia="Arial" w:cs="Arial"/>
          <w:sz w:val="22"/>
          <w:szCs w:val="22"/>
        </w:rPr>
      </w:pPr>
    </w:p>
    <w:p w:rsidR="06BB7F43" w:rsidP="451C97C0" w:rsidRDefault="06BB7F43" w14:paraId="3C4A023F" w14:textId="599A0043">
      <w:pPr>
        <w:jc w:val="center"/>
        <w:rPr>
          <w:rFonts w:ascii="Arial" w:hAnsi="Arial" w:eastAsia="Arial" w:cs="Arial"/>
          <w:sz w:val="22"/>
          <w:szCs w:val="22"/>
        </w:rPr>
      </w:pPr>
      <w:r w:rsidRPr="451C97C0" w:rsidR="06BB7F43">
        <w:rPr>
          <w:rFonts w:ascii="Arial" w:hAnsi="Arial" w:eastAsia="Arial" w:cs="Arial"/>
          <w:sz w:val="22"/>
          <w:szCs w:val="22"/>
        </w:rPr>
        <w:t xml:space="preserve">REFFERENCE </w:t>
      </w:r>
    </w:p>
    <w:sectPr>
      <w:pgSz w:w="16838" w:h="11906" w:orient="landscape"/>
      <w:pgMar w:top="1440" w:right="1440" w:bottom="1440" w:left="1440" w:header="720" w:footer="720" w:gutter="0"/>
      <w:cols w:space="720"/>
      <w:docGrid w:linePitch="360"/>
      <w:headerReference w:type="default" r:id="R9e30bf9a618145fc"/>
      <w:footerReference w:type="default" r:id="R231627a347ff42d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p w:rsidR="560E6E80" w:rsidP="560E6E80" w:rsidRDefault="560E6E80" w14:paraId="30956E7E" w14:textId="56C490DE">
    <w:pPr>
      <w:pStyle w:val="Normal"/>
    </w:pPr>
  </w:p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60E6E80" w:rsidTr="560E6E80" w14:paraId="41FA0E21">
      <w:trPr>
        <w:trHeight w:val="300"/>
      </w:trPr>
      <w:tc>
        <w:tcPr>
          <w:tcW w:w="3005" w:type="dxa"/>
          <w:tcMar/>
        </w:tcPr>
        <w:p w:rsidR="560E6E80" w:rsidP="560E6E80" w:rsidRDefault="560E6E80" w14:paraId="62031BEC" w14:textId="39FF613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60E6E80" w:rsidP="560E6E80" w:rsidRDefault="560E6E80" w14:paraId="76A76F4A" w14:textId="6D257E67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560E6E80" w:rsidP="560E6E80" w:rsidRDefault="560E6E80" w14:paraId="63E9CA14" w14:textId="0DC41CAD">
          <w:pPr>
            <w:pStyle w:val="Header"/>
            <w:bidi w:val="0"/>
            <w:ind w:right="-115"/>
            <w:jc w:val="right"/>
          </w:pPr>
        </w:p>
      </w:tc>
    </w:tr>
  </w:tbl>
  <w:p w:rsidR="560E6E80" w:rsidP="560E6E80" w:rsidRDefault="560E6E80" w14:paraId="16F32CCB" w14:textId="11C7CE6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60E6E80" w:rsidTr="560E6E80" w14:paraId="43625E57">
      <w:trPr>
        <w:trHeight w:val="300"/>
      </w:trPr>
      <w:tc>
        <w:tcPr>
          <w:tcW w:w="3005" w:type="dxa"/>
          <w:tcMar/>
        </w:tcPr>
        <w:p w:rsidR="560E6E80" w:rsidP="560E6E80" w:rsidRDefault="560E6E80" w14:paraId="02897831" w14:textId="0D923E9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60E6E80" w:rsidP="560E6E80" w:rsidRDefault="560E6E80" w14:paraId="4366C7DA" w14:textId="084189D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60E6E80" w:rsidP="560E6E80" w:rsidRDefault="560E6E80" w14:paraId="1A6473BA" w14:textId="21F24DEA">
          <w:pPr>
            <w:pStyle w:val="Header"/>
            <w:bidi w:val="0"/>
            <w:ind w:right="-115"/>
            <w:jc w:val="right"/>
          </w:pPr>
        </w:p>
      </w:tc>
    </w:tr>
  </w:tbl>
  <w:p w:rsidR="560E6E80" w:rsidP="560E6E80" w:rsidRDefault="560E6E80" w14:paraId="0C6B6D40" w14:textId="04BF5576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7f452f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e7e192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260d5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f9e4cb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ce079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EE68D5A"/>
    <w:rsid w:val="006BD638"/>
    <w:rsid w:val="007CD03F"/>
    <w:rsid w:val="00CBC14D"/>
    <w:rsid w:val="00D3713C"/>
    <w:rsid w:val="013D66E5"/>
    <w:rsid w:val="016731BC"/>
    <w:rsid w:val="01C5FE07"/>
    <w:rsid w:val="020E4D87"/>
    <w:rsid w:val="02BB4CE7"/>
    <w:rsid w:val="02C62750"/>
    <w:rsid w:val="032661B7"/>
    <w:rsid w:val="0361A827"/>
    <w:rsid w:val="03CE8F2A"/>
    <w:rsid w:val="03CFDDCF"/>
    <w:rsid w:val="03F11B40"/>
    <w:rsid w:val="03F95F29"/>
    <w:rsid w:val="042062F9"/>
    <w:rsid w:val="0573A43A"/>
    <w:rsid w:val="059D4DF0"/>
    <w:rsid w:val="06271CC1"/>
    <w:rsid w:val="0640D903"/>
    <w:rsid w:val="06741530"/>
    <w:rsid w:val="06BB7F43"/>
    <w:rsid w:val="073489BE"/>
    <w:rsid w:val="07636540"/>
    <w:rsid w:val="0763CF52"/>
    <w:rsid w:val="07751E68"/>
    <w:rsid w:val="0781FA74"/>
    <w:rsid w:val="078C4BC0"/>
    <w:rsid w:val="07D8F804"/>
    <w:rsid w:val="08AE5179"/>
    <w:rsid w:val="08D3EF9E"/>
    <w:rsid w:val="08FB91D2"/>
    <w:rsid w:val="09A469B7"/>
    <w:rsid w:val="09C45FF8"/>
    <w:rsid w:val="09C6B68C"/>
    <w:rsid w:val="09F37FE4"/>
    <w:rsid w:val="0A2AA422"/>
    <w:rsid w:val="0A4FB84E"/>
    <w:rsid w:val="0A5396D3"/>
    <w:rsid w:val="0A7A0674"/>
    <w:rsid w:val="0A8F2905"/>
    <w:rsid w:val="0ADD4E84"/>
    <w:rsid w:val="0B8406FB"/>
    <w:rsid w:val="0B85F70F"/>
    <w:rsid w:val="0C1BEF01"/>
    <w:rsid w:val="0C7E72F8"/>
    <w:rsid w:val="0C87C62F"/>
    <w:rsid w:val="0CB3085B"/>
    <w:rsid w:val="0D1DA30F"/>
    <w:rsid w:val="0E706017"/>
    <w:rsid w:val="0E8CABFD"/>
    <w:rsid w:val="0F2BB204"/>
    <w:rsid w:val="0F5A3168"/>
    <w:rsid w:val="0F80BB8F"/>
    <w:rsid w:val="0FF4B381"/>
    <w:rsid w:val="106F4B6C"/>
    <w:rsid w:val="10D201D9"/>
    <w:rsid w:val="10DDA17A"/>
    <w:rsid w:val="1123F5DB"/>
    <w:rsid w:val="117B9E88"/>
    <w:rsid w:val="11DAFAA1"/>
    <w:rsid w:val="1200D89B"/>
    <w:rsid w:val="127FAB51"/>
    <w:rsid w:val="12E09AFD"/>
    <w:rsid w:val="12E83073"/>
    <w:rsid w:val="1334C97B"/>
    <w:rsid w:val="13465396"/>
    <w:rsid w:val="136AB711"/>
    <w:rsid w:val="1377F00E"/>
    <w:rsid w:val="13EBB2D8"/>
    <w:rsid w:val="148CBB74"/>
    <w:rsid w:val="148D12AC"/>
    <w:rsid w:val="14C6F75A"/>
    <w:rsid w:val="150F95E0"/>
    <w:rsid w:val="15195D1F"/>
    <w:rsid w:val="15B9FCF2"/>
    <w:rsid w:val="164530BE"/>
    <w:rsid w:val="1670CF25"/>
    <w:rsid w:val="16D005B6"/>
    <w:rsid w:val="1726B365"/>
    <w:rsid w:val="1727584F"/>
    <w:rsid w:val="17517A36"/>
    <w:rsid w:val="17896D8F"/>
    <w:rsid w:val="18406F95"/>
    <w:rsid w:val="186ACB90"/>
    <w:rsid w:val="189ACD9B"/>
    <w:rsid w:val="18AA72A8"/>
    <w:rsid w:val="195E8354"/>
    <w:rsid w:val="1997ACA8"/>
    <w:rsid w:val="19ACDFB1"/>
    <w:rsid w:val="19FCA118"/>
    <w:rsid w:val="1A43B246"/>
    <w:rsid w:val="1A646037"/>
    <w:rsid w:val="1A9768E8"/>
    <w:rsid w:val="1B2A28B1"/>
    <w:rsid w:val="1BD67A72"/>
    <w:rsid w:val="1BD70785"/>
    <w:rsid w:val="1BF182C0"/>
    <w:rsid w:val="1C33C0E8"/>
    <w:rsid w:val="1C43B6C6"/>
    <w:rsid w:val="1C639DC5"/>
    <w:rsid w:val="1D6632AD"/>
    <w:rsid w:val="1D9027E2"/>
    <w:rsid w:val="1DD18F0B"/>
    <w:rsid w:val="1DF2D398"/>
    <w:rsid w:val="1E5EC52E"/>
    <w:rsid w:val="1E6033FB"/>
    <w:rsid w:val="1E64AFBD"/>
    <w:rsid w:val="1EE68D5A"/>
    <w:rsid w:val="1F40F0B8"/>
    <w:rsid w:val="1F57AB08"/>
    <w:rsid w:val="1FE4CD29"/>
    <w:rsid w:val="2029C6FC"/>
    <w:rsid w:val="20A84DE7"/>
    <w:rsid w:val="20D23DEC"/>
    <w:rsid w:val="20F5BE13"/>
    <w:rsid w:val="211390C3"/>
    <w:rsid w:val="213A23A5"/>
    <w:rsid w:val="21F366A2"/>
    <w:rsid w:val="21FDC976"/>
    <w:rsid w:val="224A53BD"/>
    <w:rsid w:val="22565E9C"/>
    <w:rsid w:val="2261BDF2"/>
    <w:rsid w:val="22CF0FA0"/>
    <w:rsid w:val="2351335F"/>
    <w:rsid w:val="23526B8A"/>
    <w:rsid w:val="238E28FA"/>
    <w:rsid w:val="242DD7EC"/>
    <w:rsid w:val="24EC64A0"/>
    <w:rsid w:val="251AC36A"/>
    <w:rsid w:val="253AA503"/>
    <w:rsid w:val="25483FBE"/>
    <w:rsid w:val="2572F9AD"/>
    <w:rsid w:val="25A61692"/>
    <w:rsid w:val="25AB4853"/>
    <w:rsid w:val="25EC6AE9"/>
    <w:rsid w:val="2621C6AB"/>
    <w:rsid w:val="2624F034"/>
    <w:rsid w:val="26B20797"/>
    <w:rsid w:val="2758D18D"/>
    <w:rsid w:val="27C0DDFA"/>
    <w:rsid w:val="27D2A06F"/>
    <w:rsid w:val="2825A492"/>
    <w:rsid w:val="28AD93BF"/>
    <w:rsid w:val="28DAB06C"/>
    <w:rsid w:val="2928C556"/>
    <w:rsid w:val="2971C64E"/>
    <w:rsid w:val="29AAEC4F"/>
    <w:rsid w:val="29C01A67"/>
    <w:rsid w:val="29D60912"/>
    <w:rsid w:val="2A45273E"/>
    <w:rsid w:val="2AAC28C5"/>
    <w:rsid w:val="2B51ADA3"/>
    <w:rsid w:val="2B82BBDF"/>
    <w:rsid w:val="2BE854E3"/>
    <w:rsid w:val="2C0D427A"/>
    <w:rsid w:val="2C5A0EAB"/>
    <w:rsid w:val="2CB9DBF6"/>
    <w:rsid w:val="2CD79EBC"/>
    <w:rsid w:val="2D50A838"/>
    <w:rsid w:val="2DAF0BC0"/>
    <w:rsid w:val="2DBA2E6A"/>
    <w:rsid w:val="2DC750B3"/>
    <w:rsid w:val="2E0DD885"/>
    <w:rsid w:val="2E564489"/>
    <w:rsid w:val="2EB65386"/>
    <w:rsid w:val="2EDC28F3"/>
    <w:rsid w:val="2F20A2A1"/>
    <w:rsid w:val="2FCF09E2"/>
    <w:rsid w:val="2FD40F2E"/>
    <w:rsid w:val="3007D189"/>
    <w:rsid w:val="302EB667"/>
    <w:rsid w:val="306F21C6"/>
    <w:rsid w:val="30A5DDED"/>
    <w:rsid w:val="30FDC8ED"/>
    <w:rsid w:val="312A1D20"/>
    <w:rsid w:val="31A469A0"/>
    <w:rsid w:val="31B145C3"/>
    <w:rsid w:val="31D5EEBD"/>
    <w:rsid w:val="31D87268"/>
    <w:rsid w:val="31DDF66F"/>
    <w:rsid w:val="3243E5C1"/>
    <w:rsid w:val="32B8139F"/>
    <w:rsid w:val="32DFDFFB"/>
    <w:rsid w:val="33403F43"/>
    <w:rsid w:val="33935235"/>
    <w:rsid w:val="33CA736D"/>
    <w:rsid w:val="33CE005F"/>
    <w:rsid w:val="33DB08E7"/>
    <w:rsid w:val="34AD8A7D"/>
    <w:rsid w:val="34E715A1"/>
    <w:rsid w:val="363CE87E"/>
    <w:rsid w:val="36AA7ECE"/>
    <w:rsid w:val="36D6719A"/>
    <w:rsid w:val="36DCAF63"/>
    <w:rsid w:val="36FAE6D3"/>
    <w:rsid w:val="37E5BEAF"/>
    <w:rsid w:val="37EAA489"/>
    <w:rsid w:val="38354522"/>
    <w:rsid w:val="385E98E7"/>
    <w:rsid w:val="38917C69"/>
    <w:rsid w:val="38E53FE1"/>
    <w:rsid w:val="3927B03B"/>
    <w:rsid w:val="393EA33C"/>
    <w:rsid w:val="396A3E3C"/>
    <w:rsid w:val="398E3812"/>
    <w:rsid w:val="39E3C024"/>
    <w:rsid w:val="3A078D77"/>
    <w:rsid w:val="3AD6137E"/>
    <w:rsid w:val="3B2E7524"/>
    <w:rsid w:val="3B448B2A"/>
    <w:rsid w:val="3C05973A"/>
    <w:rsid w:val="3C2B774D"/>
    <w:rsid w:val="3D0B915E"/>
    <w:rsid w:val="3D135BB5"/>
    <w:rsid w:val="3D5462D7"/>
    <w:rsid w:val="3D83A145"/>
    <w:rsid w:val="3D9CF9BB"/>
    <w:rsid w:val="3DB61296"/>
    <w:rsid w:val="3E355E23"/>
    <w:rsid w:val="3E834084"/>
    <w:rsid w:val="3E851BE5"/>
    <w:rsid w:val="3F3629D6"/>
    <w:rsid w:val="3F5B0C32"/>
    <w:rsid w:val="3FC07C5F"/>
    <w:rsid w:val="401F5EE2"/>
    <w:rsid w:val="40465DA7"/>
    <w:rsid w:val="40BA482A"/>
    <w:rsid w:val="40D21640"/>
    <w:rsid w:val="40DE63A0"/>
    <w:rsid w:val="410405A7"/>
    <w:rsid w:val="417E556D"/>
    <w:rsid w:val="419B7021"/>
    <w:rsid w:val="41DC401A"/>
    <w:rsid w:val="42232B38"/>
    <w:rsid w:val="425C3640"/>
    <w:rsid w:val="425E44A2"/>
    <w:rsid w:val="426687AB"/>
    <w:rsid w:val="42815BC0"/>
    <w:rsid w:val="428FB120"/>
    <w:rsid w:val="42BFACF2"/>
    <w:rsid w:val="42D2D31D"/>
    <w:rsid w:val="42F6A742"/>
    <w:rsid w:val="43166AE0"/>
    <w:rsid w:val="43446FF0"/>
    <w:rsid w:val="43614EF2"/>
    <w:rsid w:val="438D4093"/>
    <w:rsid w:val="43F3E46C"/>
    <w:rsid w:val="444E731F"/>
    <w:rsid w:val="44F8B201"/>
    <w:rsid w:val="451C97C0"/>
    <w:rsid w:val="45300A02"/>
    <w:rsid w:val="4573BCEB"/>
    <w:rsid w:val="45A77C42"/>
    <w:rsid w:val="45E0EACD"/>
    <w:rsid w:val="4662F2A6"/>
    <w:rsid w:val="46C6926A"/>
    <w:rsid w:val="47032E47"/>
    <w:rsid w:val="4743F6A4"/>
    <w:rsid w:val="476A8E9B"/>
    <w:rsid w:val="47927CBF"/>
    <w:rsid w:val="47944A91"/>
    <w:rsid w:val="47A2EBB6"/>
    <w:rsid w:val="47B5C881"/>
    <w:rsid w:val="47C0345F"/>
    <w:rsid w:val="4806450A"/>
    <w:rsid w:val="48573FE3"/>
    <w:rsid w:val="488F1D13"/>
    <w:rsid w:val="49062D00"/>
    <w:rsid w:val="496EB46B"/>
    <w:rsid w:val="49AB104A"/>
    <w:rsid w:val="49D590E1"/>
    <w:rsid w:val="4A0C9C1E"/>
    <w:rsid w:val="4A182089"/>
    <w:rsid w:val="4A590F46"/>
    <w:rsid w:val="4A81214E"/>
    <w:rsid w:val="4B0DAA66"/>
    <w:rsid w:val="4B8D5E45"/>
    <w:rsid w:val="4BD6B88A"/>
    <w:rsid w:val="4C3EABC3"/>
    <w:rsid w:val="4D070651"/>
    <w:rsid w:val="4D526ABB"/>
    <w:rsid w:val="4D5C1A3B"/>
    <w:rsid w:val="4E19E315"/>
    <w:rsid w:val="4E1D76F0"/>
    <w:rsid w:val="4E3BC87A"/>
    <w:rsid w:val="4E5A2569"/>
    <w:rsid w:val="4E6795E2"/>
    <w:rsid w:val="4F3319EF"/>
    <w:rsid w:val="4F41E2BB"/>
    <w:rsid w:val="4F4CA627"/>
    <w:rsid w:val="4FC979EE"/>
    <w:rsid w:val="4FD08730"/>
    <w:rsid w:val="50EB0480"/>
    <w:rsid w:val="51528273"/>
    <w:rsid w:val="51790BC3"/>
    <w:rsid w:val="51D85671"/>
    <w:rsid w:val="51E61B77"/>
    <w:rsid w:val="52060104"/>
    <w:rsid w:val="522FDC52"/>
    <w:rsid w:val="52523097"/>
    <w:rsid w:val="52CED2CC"/>
    <w:rsid w:val="52D9A723"/>
    <w:rsid w:val="52F102F3"/>
    <w:rsid w:val="5356503B"/>
    <w:rsid w:val="53EE66B6"/>
    <w:rsid w:val="5425E0E1"/>
    <w:rsid w:val="54550991"/>
    <w:rsid w:val="545F0A38"/>
    <w:rsid w:val="54618635"/>
    <w:rsid w:val="5496A0CD"/>
    <w:rsid w:val="54D444B1"/>
    <w:rsid w:val="54E499A0"/>
    <w:rsid w:val="5565D81C"/>
    <w:rsid w:val="5594360F"/>
    <w:rsid w:val="55CF1C19"/>
    <w:rsid w:val="560E6E80"/>
    <w:rsid w:val="561DF860"/>
    <w:rsid w:val="5624FD1B"/>
    <w:rsid w:val="564C3AAB"/>
    <w:rsid w:val="5668F351"/>
    <w:rsid w:val="56D258ED"/>
    <w:rsid w:val="575B8709"/>
    <w:rsid w:val="57B4D3C5"/>
    <w:rsid w:val="57FDD1A1"/>
    <w:rsid w:val="5828853A"/>
    <w:rsid w:val="58867140"/>
    <w:rsid w:val="58BA7E6D"/>
    <w:rsid w:val="59466CF4"/>
    <w:rsid w:val="595C0AA8"/>
    <w:rsid w:val="596C6786"/>
    <w:rsid w:val="59796602"/>
    <w:rsid w:val="59978DBC"/>
    <w:rsid w:val="5A5359F1"/>
    <w:rsid w:val="5A771604"/>
    <w:rsid w:val="5A7A7628"/>
    <w:rsid w:val="5AD047C3"/>
    <w:rsid w:val="5B2FCA9F"/>
    <w:rsid w:val="5BB0AEE6"/>
    <w:rsid w:val="5BE1DEE8"/>
    <w:rsid w:val="5C0B925F"/>
    <w:rsid w:val="5C16216A"/>
    <w:rsid w:val="5C48D2C7"/>
    <w:rsid w:val="5C82EA84"/>
    <w:rsid w:val="5C9BB6CB"/>
    <w:rsid w:val="5CA32D1C"/>
    <w:rsid w:val="5D0D79C5"/>
    <w:rsid w:val="5D11E5F2"/>
    <w:rsid w:val="5D25998F"/>
    <w:rsid w:val="5D5BFB7B"/>
    <w:rsid w:val="5D97C37D"/>
    <w:rsid w:val="5DBB7C9D"/>
    <w:rsid w:val="5E4B5C19"/>
    <w:rsid w:val="5E5FB399"/>
    <w:rsid w:val="5E627081"/>
    <w:rsid w:val="5E897CB0"/>
    <w:rsid w:val="5E8C3E09"/>
    <w:rsid w:val="5EA7BFFD"/>
    <w:rsid w:val="5EB5E15A"/>
    <w:rsid w:val="5EE3659C"/>
    <w:rsid w:val="5F2C97EE"/>
    <w:rsid w:val="5F61A795"/>
    <w:rsid w:val="5F69684C"/>
    <w:rsid w:val="5F9937D1"/>
    <w:rsid w:val="5FBE376A"/>
    <w:rsid w:val="601CCD5D"/>
    <w:rsid w:val="604E14FC"/>
    <w:rsid w:val="606369E0"/>
    <w:rsid w:val="60AF7A51"/>
    <w:rsid w:val="6141EBD7"/>
    <w:rsid w:val="61764A1A"/>
    <w:rsid w:val="61A5EA86"/>
    <w:rsid w:val="61AF80E0"/>
    <w:rsid w:val="61CC83F7"/>
    <w:rsid w:val="620DE957"/>
    <w:rsid w:val="62246BFC"/>
    <w:rsid w:val="62BB03F7"/>
    <w:rsid w:val="6300EA40"/>
    <w:rsid w:val="635565A0"/>
    <w:rsid w:val="63F48CEE"/>
    <w:rsid w:val="64459C06"/>
    <w:rsid w:val="64925A53"/>
    <w:rsid w:val="6492E28E"/>
    <w:rsid w:val="65489590"/>
    <w:rsid w:val="6552564C"/>
    <w:rsid w:val="656AC2F4"/>
    <w:rsid w:val="6581BB21"/>
    <w:rsid w:val="6592819B"/>
    <w:rsid w:val="65CE5A92"/>
    <w:rsid w:val="65D10775"/>
    <w:rsid w:val="660E3B6D"/>
    <w:rsid w:val="6661D907"/>
    <w:rsid w:val="668A261C"/>
    <w:rsid w:val="669B9E00"/>
    <w:rsid w:val="66A64996"/>
    <w:rsid w:val="66B40C0E"/>
    <w:rsid w:val="66E1BBE1"/>
    <w:rsid w:val="66EA335A"/>
    <w:rsid w:val="671FA9F2"/>
    <w:rsid w:val="672B9CE8"/>
    <w:rsid w:val="67670299"/>
    <w:rsid w:val="677B8571"/>
    <w:rsid w:val="6788BD1F"/>
    <w:rsid w:val="67A4334A"/>
    <w:rsid w:val="67CD866C"/>
    <w:rsid w:val="6880873D"/>
    <w:rsid w:val="68ABCFB1"/>
    <w:rsid w:val="68C83037"/>
    <w:rsid w:val="6922544C"/>
    <w:rsid w:val="693337CD"/>
    <w:rsid w:val="693467C8"/>
    <w:rsid w:val="6938D209"/>
    <w:rsid w:val="69B1B772"/>
    <w:rsid w:val="6A0196A0"/>
    <w:rsid w:val="6A9B1925"/>
    <w:rsid w:val="6AAFD055"/>
    <w:rsid w:val="6B035724"/>
    <w:rsid w:val="6B309D41"/>
    <w:rsid w:val="6B9FD95A"/>
    <w:rsid w:val="6BC20547"/>
    <w:rsid w:val="6C75A32E"/>
    <w:rsid w:val="6CAE5CDD"/>
    <w:rsid w:val="6CB5EEC9"/>
    <w:rsid w:val="6CC7463A"/>
    <w:rsid w:val="6CE67850"/>
    <w:rsid w:val="6E0A3207"/>
    <w:rsid w:val="6E0CBA50"/>
    <w:rsid w:val="6E346B32"/>
    <w:rsid w:val="6ED4C013"/>
    <w:rsid w:val="6EFA23F4"/>
    <w:rsid w:val="6F5EC695"/>
    <w:rsid w:val="6FA7BF28"/>
    <w:rsid w:val="6FE4D1BA"/>
    <w:rsid w:val="70351166"/>
    <w:rsid w:val="70617679"/>
    <w:rsid w:val="70B114D8"/>
    <w:rsid w:val="70E3E198"/>
    <w:rsid w:val="711568AA"/>
    <w:rsid w:val="712DDC1A"/>
    <w:rsid w:val="7142D15C"/>
    <w:rsid w:val="71EF4EEE"/>
    <w:rsid w:val="7268A3ED"/>
    <w:rsid w:val="728897FE"/>
    <w:rsid w:val="72FE0A3B"/>
    <w:rsid w:val="72FE98DB"/>
    <w:rsid w:val="730CD431"/>
    <w:rsid w:val="731E2142"/>
    <w:rsid w:val="7330DD4A"/>
    <w:rsid w:val="734E78C6"/>
    <w:rsid w:val="73DB93B6"/>
    <w:rsid w:val="73FCD3A3"/>
    <w:rsid w:val="741407F7"/>
    <w:rsid w:val="74891D63"/>
    <w:rsid w:val="7511FB6F"/>
    <w:rsid w:val="7517B0F2"/>
    <w:rsid w:val="75D2AAAD"/>
    <w:rsid w:val="76077BB1"/>
    <w:rsid w:val="7620C452"/>
    <w:rsid w:val="767E8A51"/>
    <w:rsid w:val="76EAA80D"/>
    <w:rsid w:val="76F606FC"/>
    <w:rsid w:val="7723DA28"/>
    <w:rsid w:val="772C65DA"/>
    <w:rsid w:val="773A424A"/>
    <w:rsid w:val="7741ADAA"/>
    <w:rsid w:val="77B800A8"/>
    <w:rsid w:val="783ACE2A"/>
    <w:rsid w:val="7868E1CE"/>
    <w:rsid w:val="7872001F"/>
    <w:rsid w:val="78785EE0"/>
    <w:rsid w:val="78A01B0F"/>
    <w:rsid w:val="79171E81"/>
    <w:rsid w:val="79244626"/>
    <w:rsid w:val="7932C8CD"/>
    <w:rsid w:val="7936A914"/>
    <w:rsid w:val="796C2303"/>
    <w:rsid w:val="79D2DE55"/>
    <w:rsid w:val="79F62F48"/>
    <w:rsid w:val="7A0DC510"/>
    <w:rsid w:val="7A2834E3"/>
    <w:rsid w:val="7A3E61B6"/>
    <w:rsid w:val="7A454FD2"/>
    <w:rsid w:val="7BA2D159"/>
    <w:rsid w:val="7BC88F77"/>
    <w:rsid w:val="7BE7FF50"/>
    <w:rsid w:val="7C94B91D"/>
    <w:rsid w:val="7CC152FF"/>
    <w:rsid w:val="7CD6695C"/>
    <w:rsid w:val="7D604B07"/>
    <w:rsid w:val="7DD81D40"/>
    <w:rsid w:val="7E6D5DB2"/>
    <w:rsid w:val="7E6E9FB7"/>
    <w:rsid w:val="7E767E08"/>
    <w:rsid w:val="7F02E149"/>
    <w:rsid w:val="7F6D29B2"/>
    <w:rsid w:val="7F87FC11"/>
    <w:rsid w:val="7FF432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E68D5A"/>
  <w15:chartTrackingRefBased/>
  <w15:docId w15:val="{63CCA67C-6F55-4885-AC55-4D1CDE761AB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560E6E8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60E6E80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1727584F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9e30bf9a618145fc" /><Relationship Type="http://schemas.openxmlformats.org/officeDocument/2006/relationships/footer" Target="/word/footer.xml" Id="R231627a347ff42d5" /><Relationship Type="http://schemas.openxmlformats.org/officeDocument/2006/relationships/numbering" Target="/word/numbering.xml" Id="R520ad81e03074a0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Jade Michele Bennett (2432523)</dc:creator>
  <keywords/>
  <dc:description/>
  <lastModifiedBy>Jade Michele Bennett (2432523)</lastModifiedBy>
  <revision>5</revision>
  <dcterms:created xsi:type="dcterms:W3CDTF">2025-10-09T09:56:51.2845327Z</dcterms:created>
  <dcterms:modified xsi:type="dcterms:W3CDTF">2025-10-20T02:24:41.8619688Z</dcterms:modified>
</coreProperties>
</file>