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7302E" w:rsidP="00E51AAC">
            <w:pPr>
              <w:spacing w:before="120" w:after="120"/>
              <w:jc w:val="both"/>
              <w:rPr>
                <w:rFonts w:ascii="Arial" w:hAnsi="Arial" w:cs="Arial"/>
                <w:b/>
                <w:sz w:val="22"/>
                <w:szCs w:val="22"/>
              </w:rPr>
            </w:pPr>
            <w:r>
              <w:rPr>
                <w:rFonts w:ascii="Arial" w:hAnsi="Arial" w:cs="Arial"/>
                <w:b/>
                <w:sz w:val="22"/>
                <w:szCs w:val="22"/>
              </w:rPr>
              <w:t>Education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E62E7" w:rsidRDefault="00C7302E" w:rsidP="00E51AAC">
            <w:pPr>
              <w:spacing w:before="120" w:after="120"/>
              <w:jc w:val="both"/>
              <w:rPr>
                <w:rFonts w:ascii="Arial" w:hAnsi="Arial" w:cs="Arial"/>
                <w:b/>
                <w:sz w:val="24"/>
                <w:szCs w:val="24"/>
              </w:rPr>
            </w:pPr>
            <w:r>
              <w:rPr>
                <w:rFonts w:ascii="Arial" w:hAnsi="Arial" w:cs="Arial"/>
                <w:b/>
                <w:sz w:val="24"/>
                <w:szCs w:val="24"/>
              </w:rPr>
              <w:t>Individual Development</w:t>
            </w:r>
            <w:r w:rsidR="00FC2888" w:rsidRPr="003E62E7">
              <w:rPr>
                <w:rFonts w:ascii="Arial" w:hAnsi="Arial" w:cs="Arial"/>
                <w:b/>
                <w:sz w:val="24"/>
                <w:szCs w:val="24"/>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E62E7" w:rsidRDefault="003E62E7" w:rsidP="00152E9D">
            <w:pPr>
              <w:spacing w:before="120" w:after="120"/>
              <w:jc w:val="both"/>
              <w:rPr>
                <w:rFonts w:ascii="Arial" w:hAnsi="Arial" w:cs="Arial"/>
                <w:b/>
                <w:sz w:val="24"/>
                <w:szCs w:val="24"/>
              </w:rPr>
            </w:pPr>
            <w:r w:rsidRPr="003E62E7">
              <w:rPr>
                <w:rFonts w:ascii="Arial" w:hAnsi="Arial" w:cs="Arial"/>
                <w:b/>
                <w:sz w:val="24"/>
                <w:szCs w:val="24"/>
              </w:rPr>
              <w:t>M4X02160</w:t>
            </w:r>
          </w:p>
        </w:tc>
        <w:tc>
          <w:tcPr>
            <w:tcW w:w="2268" w:type="dxa"/>
            <w:shd w:val="clear" w:color="auto" w:fill="D9D9D9"/>
          </w:tcPr>
          <w:p w:rsidR="00B84B5B" w:rsidRPr="003E62E7" w:rsidRDefault="00B84B5B" w:rsidP="004D5E9B">
            <w:pPr>
              <w:pStyle w:val="Heading2"/>
              <w:rPr>
                <w:rFonts w:ascii="Arial" w:hAnsi="Arial" w:cs="Arial"/>
                <w:szCs w:val="24"/>
              </w:rPr>
            </w:pPr>
            <w:r w:rsidRPr="003E62E7">
              <w:rPr>
                <w:rFonts w:ascii="Arial" w:hAnsi="Arial" w:cs="Arial"/>
                <w:szCs w:val="24"/>
              </w:rPr>
              <w:t>Contribution to Overall Module Assessment (</w:t>
            </w:r>
            <w:proofErr w:type="gramStart"/>
            <w:r w:rsidRPr="003E62E7">
              <w:rPr>
                <w:rFonts w:ascii="Arial" w:hAnsi="Arial" w:cs="Arial"/>
                <w:szCs w:val="24"/>
              </w:rPr>
              <w:t>%</w:t>
            </w:r>
            <w:proofErr w:type="gramEnd"/>
            <w:r w:rsidRPr="003E62E7">
              <w:rPr>
                <w:rFonts w:ascii="Arial" w:hAnsi="Arial" w:cs="Arial"/>
                <w:szCs w:val="24"/>
              </w:rPr>
              <w:t>):</w:t>
            </w:r>
          </w:p>
        </w:tc>
        <w:tc>
          <w:tcPr>
            <w:tcW w:w="2268" w:type="dxa"/>
          </w:tcPr>
          <w:p w:rsidR="00B84B5B" w:rsidRPr="003E62E7" w:rsidRDefault="00FC2888" w:rsidP="00E51AAC">
            <w:pPr>
              <w:spacing w:before="120" w:after="120"/>
              <w:jc w:val="both"/>
              <w:rPr>
                <w:rFonts w:ascii="Arial" w:hAnsi="Arial" w:cs="Arial"/>
                <w:b/>
                <w:sz w:val="24"/>
                <w:szCs w:val="24"/>
              </w:rPr>
            </w:pPr>
            <w:r w:rsidRPr="003E62E7">
              <w:rPr>
                <w:rFonts w:ascii="Arial" w:hAnsi="Arial" w:cs="Arial"/>
                <w:b/>
                <w:sz w:val="24"/>
                <w:szCs w:val="24"/>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E4003"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E4003" w:rsidP="00E51AAC">
            <w:pPr>
              <w:spacing w:before="120" w:after="120"/>
              <w:jc w:val="both"/>
              <w:rPr>
                <w:rFonts w:ascii="Arial" w:hAnsi="Arial" w:cs="Arial"/>
                <w:b/>
                <w:sz w:val="22"/>
                <w:szCs w:val="22"/>
              </w:rPr>
            </w:pPr>
            <w:r>
              <w:rPr>
                <w:rFonts w:ascii="Arial" w:hAnsi="Arial" w:cs="Arial"/>
                <w:b/>
                <w:sz w:val="22"/>
                <w:szCs w:val="22"/>
              </w:rPr>
              <w:t xml:space="preserve">Caroline Lewis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E62E7" w:rsidP="00FC2888">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E62E7" w:rsidP="00E51AAC">
            <w:pPr>
              <w:spacing w:before="120" w:after="120"/>
              <w:jc w:val="both"/>
              <w:rPr>
                <w:rFonts w:ascii="Arial" w:hAnsi="Arial" w:cs="Arial"/>
                <w:b/>
                <w:sz w:val="22"/>
                <w:szCs w:val="22"/>
              </w:rPr>
            </w:pPr>
            <w:r>
              <w:rPr>
                <w:rFonts w:ascii="Arial" w:hAnsi="Arial" w:cs="Arial"/>
                <w:b/>
                <w:sz w:val="22"/>
                <w:szCs w:val="22"/>
              </w:rPr>
              <w:t>2000</w:t>
            </w:r>
          </w:p>
        </w:tc>
      </w:tr>
      <w:tr w:rsidR="00FC2888" w:rsidRPr="00A406E5" w:rsidTr="008F1308">
        <w:tc>
          <w:tcPr>
            <w:tcW w:w="2093" w:type="dxa"/>
            <w:shd w:val="pct15" w:color="auto" w:fill="auto"/>
          </w:tcPr>
          <w:p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C2888" w:rsidRPr="00CF0761" w:rsidRDefault="0090473A" w:rsidP="005F0579">
            <w:pPr>
              <w:spacing w:before="120" w:after="120"/>
              <w:jc w:val="both"/>
              <w:rPr>
                <w:rFonts w:ascii="Arial" w:hAnsi="Arial" w:cs="Arial"/>
                <w:b/>
                <w:sz w:val="24"/>
                <w:szCs w:val="24"/>
              </w:rPr>
            </w:pPr>
            <w:r>
              <w:rPr>
                <w:rFonts w:ascii="Arial" w:hAnsi="Arial" w:cs="Arial"/>
                <w:b/>
                <w:sz w:val="24"/>
                <w:szCs w:val="24"/>
              </w:rPr>
              <w:t>27</w:t>
            </w:r>
            <w:bookmarkStart w:id="0" w:name="_GoBack"/>
            <w:bookmarkEnd w:id="0"/>
            <w:r w:rsidR="004E6A65">
              <w:rPr>
                <w:rFonts w:ascii="Arial" w:hAnsi="Arial" w:cs="Arial"/>
                <w:b/>
                <w:sz w:val="24"/>
                <w:szCs w:val="24"/>
              </w:rPr>
              <w:t>/04</w:t>
            </w:r>
            <w:r w:rsidR="00C7302E">
              <w:rPr>
                <w:rFonts w:ascii="Arial" w:hAnsi="Arial" w:cs="Arial"/>
                <w:b/>
                <w:sz w:val="24"/>
                <w:szCs w:val="24"/>
              </w:rPr>
              <w:t>/2020</w:t>
            </w:r>
          </w:p>
        </w:tc>
        <w:tc>
          <w:tcPr>
            <w:tcW w:w="2268" w:type="dxa"/>
            <w:shd w:val="pct15" w:color="auto" w:fill="auto"/>
          </w:tcPr>
          <w:p w:rsidR="00FC2888" w:rsidRPr="00A406E5" w:rsidRDefault="00FC288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8E3486" w:rsidRPr="00CF0761" w:rsidRDefault="004E6A65" w:rsidP="00E07B98">
            <w:pPr>
              <w:spacing w:after="120"/>
              <w:rPr>
                <w:rFonts w:ascii="Arial" w:hAnsi="Arial" w:cs="Arial"/>
                <w:b/>
                <w:szCs w:val="24"/>
              </w:rPr>
            </w:pPr>
            <w:r>
              <w:rPr>
                <w:rFonts w:ascii="Arial" w:hAnsi="Arial" w:cs="Arial"/>
                <w:b/>
                <w:szCs w:val="24"/>
              </w:rPr>
              <w:t>19</w:t>
            </w:r>
            <w:r w:rsidR="00C7302E">
              <w:rPr>
                <w:rFonts w:ascii="Arial" w:hAnsi="Arial" w:cs="Arial"/>
                <w:b/>
                <w:szCs w:val="24"/>
              </w:rPr>
              <w:t>/05/2020</w:t>
            </w:r>
          </w:p>
        </w:tc>
      </w:tr>
      <w:tr w:rsidR="00FC2888" w:rsidRPr="00A406E5" w:rsidTr="00A406E5">
        <w:tc>
          <w:tcPr>
            <w:tcW w:w="2093" w:type="dxa"/>
            <w:shd w:val="pct15" w:color="auto" w:fill="auto"/>
          </w:tcPr>
          <w:p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FC2888" w:rsidRPr="00A406E5" w:rsidRDefault="00FC2888"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CF0761">
              <w:rPr>
                <w:rFonts w:ascii="Arial" w:hAnsi="Arial" w:cs="Arial"/>
                <w:b/>
                <w:sz w:val="22"/>
                <w:szCs w:val="22"/>
              </w:rPr>
              <w:t>N/A</w:t>
            </w:r>
          </w:p>
          <w:p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2888" w:rsidRPr="00A406E5" w:rsidTr="00A406E5">
        <w:tc>
          <w:tcPr>
            <w:tcW w:w="2093" w:type="dxa"/>
            <w:shd w:val="pct15" w:color="auto" w:fill="auto"/>
          </w:tcPr>
          <w:p w:rsidR="00FC2888" w:rsidRPr="00A406E5" w:rsidRDefault="00FC288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FC2888" w:rsidRPr="00A406E5" w:rsidRDefault="00FC288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3E62E7" w:rsidRPr="00A406E5" w:rsidTr="00A406E5">
        <w:tc>
          <w:tcPr>
            <w:tcW w:w="9747" w:type="dxa"/>
            <w:shd w:val="pct10" w:color="auto" w:fill="auto"/>
          </w:tcPr>
          <w:p w:rsidR="003E62E7" w:rsidRPr="006C026D" w:rsidRDefault="003E62E7" w:rsidP="003E62E7">
            <w:pPr>
              <w:pStyle w:val="ListParagraph"/>
              <w:numPr>
                <w:ilvl w:val="0"/>
                <w:numId w:val="21"/>
              </w:numPr>
              <w:autoSpaceDE w:val="0"/>
              <w:autoSpaceDN w:val="0"/>
              <w:adjustRightInd w:val="0"/>
              <w:ind w:left="709" w:hanging="425"/>
              <w:jc w:val="both"/>
              <w:rPr>
                <w:rFonts w:ascii="Arial" w:hAnsi="Arial" w:cs="Arial"/>
                <w:color w:val="000000"/>
              </w:rPr>
            </w:pPr>
            <w:r w:rsidRPr="004251AE">
              <w:rPr>
                <w:rFonts w:ascii="Arial" w:hAnsi="Arial" w:cs="Arial"/>
                <w:color w:val="000000"/>
              </w:rPr>
              <w:t xml:space="preserve">Demonstrate an understanding of the theories and concepts that determine physiological and psychological development of an </w:t>
            </w:r>
            <w:r w:rsidRPr="006C026D">
              <w:rPr>
                <w:rFonts w:ascii="Arial" w:hAnsi="Arial" w:cs="Arial"/>
                <w:color w:val="000000"/>
              </w:rPr>
              <w:t xml:space="preserve">individual </w:t>
            </w:r>
          </w:p>
          <w:p w:rsidR="003E62E7" w:rsidRPr="006C026D" w:rsidRDefault="003E62E7" w:rsidP="003E62E7">
            <w:pPr>
              <w:pStyle w:val="ListParagraph"/>
              <w:numPr>
                <w:ilvl w:val="0"/>
                <w:numId w:val="21"/>
              </w:numPr>
              <w:autoSpaceDE w:val="0"/>
              <w:autoSpaceDN w:val="0"/>
              <w:adjustRightInd w:val="0"/>
              <w:ind w:left="709" w:hanging="425"/>
              <w:jc w:val="both"/>
              <w:rPr>
                <w:rFonts w:ascii="Arial" w:hAnsi="Arial" w:cs="Arial"/>
                <w:color w:val="000000"/>
              </w:rPr>
            </w:pPr>
            <w:r w:rsidRPr="006C026D">
              <w:rPr>
                <w:rFonts w:ascii="Arial" w:hAnsi="Arial" w:cs="Arial"/>
                <w:color w:val="000000"/>
              </w:rPr>
              <w:t xml:space="preserve">Discuss the key challenges and milestones faced by individuals </w:t>
            </w:r>
          </w:p>
          <w:p w:rsidR="003E62E7" w:rsidRPr="006C026D" w:rsidRDefault="003E62E7" w:rsidP="003E62E7">
            <w:pPr>
              <w:pStyle w:val="ListParagraph"/>
              <w:numPr>
                <w:ilvl w:val="0"/>
                <w:numId w:val="21"/>
              </w:numPr>
              <w:autoSpaceDE w:val="0"/>
              <w:autoSpaceDN w:val="0"/>
              <w:adjustRightInd w:val="0"/>
              <w:ind w:left="709" w:hanging="425"/>
              <w:jc w:val="both"/>
              <w:rPr>
                <w:rFonts w:ascii="Arial" w:hAnsi="Arial" w:cs="Arial"/>
                <w:color w:val="000000"/>
              </w:rPr>
            </w:pPr>
            <w:r w:rsidRPr="006C026D">
              <w:rPr>
                <w:rFonts w:ascii="Arial" w:hAnsi="Arial" w:cs="Arial"/>
              </w:rPr>
              <w:t>Consider the importance of this development for practitioners working with individuals and the role of policy/legislation</w:t>
            </w:r>
          </w:p>
          <w:p w:rsidR="003E62E7" w:rsidRPr="006C026D" w:rsidRDefault="003E62E7" w:rsidP="003E62E7">
            <w:pPr>
              <w:pStyle w:val="ListParagraph"/>
              <w:numPr>
                <w:ilvl w:val="0"/>
                <w:numId w:val="21"/>
              </w:numPr>
              <w:autoSpaceDE w:val="0"/>
              <w:autoSpaceDN w:val="0"/>
              <w:adjustRightInd w:val="0"/>
              <w:ind w:left="709" w:hanging="425"/>
              <w:jc w:val="both"/>
              <w:rPr>
                <w:rFonts w:ascii="Arial" w:hAnsi="Arial" w:cs="Arial"/>
                <w:color w:val="000000"/>
              </w:rPr>
            </w:pPr>
            <w:r w:rsidRPr="006C026D">
              <w:rPr>
                <w:rFonts w:ascii="Arial" w:hAnsi="Arial" w:cs="Arial"/>
              </w:rPr>
              <w:t>Organise their knowledge and learning through the use of a range of information sources, including ICT, and present their work at the appropriate level</w:t>
            </w:r>
          </w:p>
          <w:p w:rsidR="003E62E7" w:rsidRPr="00A406E5" w:rsidRDefault="003E62E7" w:rsidP="00273FEE">
            <w:pPr>
              <w:rPr>
                <w:rFonts w:ascii="Arial" w:hAnsi="Arial" w:cs="Arial"/>
                <w:b/>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3E62E7" w:rsidRDefault="003E62E7" w:rsidP="003E62E7">
      <w:pPr>
        <w:numPr>
          <w:ilvl w:val="0"/>
          <w:numId w:val="22"/>
        </w:numPr>
        <w:overflowPunct w:val="0"/>
        <w:autoSpaceDE w:val="0"/>
        <w:autoSpaceDN w:val="0"/>
        <w:adjustRightInd w:val="0"/>
        <w:contextualSpacing/>
        <w:jc w:val="both"/>
        <w:textAlignment w:val="baseline"/>
        <w:rPr>
          <w:rFonts w:ascii="Arial" w:hAnsi="Arial" w:cs="Arial"/>
        </w:rPr>
      </w:pPr>
      <w:r w:rsidRPr="003D64D0">
        <w:rPr>
          <w:rFonts w:ascii="Arial" w:hAnsi="Arial" w:cs="Arial"/>
          <w:b/>
        </w:rPr>
        <w:t>Assessment one:</w:t>
      </w:r>
      <w:r>
        <w:rPr>
          <w:rFonts w:ascii="Arial" w:hAnsi="Arial" w:cs="Arial"/>
        </w:rPr>
        <w:t xml:space="preserve"> </w:t>
      </w:r>
      <w:r w:rsidRPr="006C026D">
        <w:rPr>
          <w:rFonts w:ascii="Arial" w:hAnsi="Arial" w:cs="Arial"/>
        </w:rPr>
        <w:t xml:space="preserve">Outline </w:t>
      </w:r>
      <w:r w:rsidRPr="003E62E7">
        <w:rPr>
          <w:rFonts w:ascii="Arial" w:hAnsi="Arial" w:cs="Arial"/>
          <w:b/>
        </w:rPr>
        <w:t>one</w:t>
      </w:r>
      <w:r w:rsidRPr="006C026D">
        <w:rPr>
          <w:rFonts w:ascii="Arial" w:hAnsi="Arial" w:cs="Arial"/>
        </w:rPr>
        <w:t xml:space="preserve"> relevant </w:t>
      </w:r>
      <w:r>
        <w:rPr>
          <w:rFonts w:ascii="Arial" w:hAnsi="Arial" w:cs="Arial"/>
        </w:rPr>
        <w:t xml:space="preserve">developmental theory, </w:t>
      </w:r>
      <w:r w:rsidRPr="006C026D">
        <w:rPr>
          <w:rFonts w:ascii="Arial" w:hAnsi="Arial" w:cs="Arial"/>
        </w:rPr>
        <w:t xml:space="preserve">consider </w:t>
      </w:r>
      <w:r>
        <w:rPr>
          <w:rFonts w:ascii="Arial" w:hAnsi="Arial" w:cs="Arial"/>
        </w:rPr>
        <w:t xml:space="preserve">possible </w:t>
      </w:r>
      <w:r w:rsidRPr="006C026D">
        <w:rPr>
          <w:rFonts w:ascii="Arial" w:hAnsi="Arial" w:cs="Arial"/>
        </w:rPr>
        <w:t>barriers to development</w:t>
      </w:r>
      <w:r>
        <w:rPr>
          <w:rFonts w:ascii="Arial" w:hAnsi="Arial" w:cs="Arial"/>
        </w:rPr>
        <w:t xml:space="preserve"> through the lifespan (essay 2000 words) </w:t>
      </w:r>
    </w:p>
    <w:p w:rsidR="003E62E7" w:rsidRDefault="003E62E7" w:rsidP="003E62E7">
      <w:pPr>
        <w:overflowPunct w:val="0"/>
        <w:autoSpaceDE w:val="0"/>
        <w:autoSpaceDN w:val="0"/>
        <w:adjustRightInd w:val="0"/>
        <w:contextualSpacing/>
        <w:jc w:val="both"/>
        <w:textAlignment w:val="baseline"/>
        <w:rPr>
          <w:rFonts w:ascii="Arial" w:hAnsi="Arial" w:cs="Arial"/>
        </w:rPr>
      </w:pPr>
    </w:p>
    <w:p w:rsidR="003E62E7" w:rsidRDefault="003E62E7" w:rsidP="003E62E7">
      <w:pPr>
        <w:overflowPunct w:val="0"/>
        <w:autoSpaceDE w:val="0"/>
        <w:autoSpaceDN w:val="0"/>
        <w:adjustRightInd w:val="0"/>
        <w:contextualSpacing/>
        <w:jc w:val="both"/>
        <w:textAlignment w:val="baseline"/>
        <w:rPr>
          <w:rFonts w:ascii="Arial" w:hAnsi="Arial" w:cs="Arial"/>
        </w:rPr>
      </w:pP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 xml:space="preserve">        Theories include:</w:t>
      </w:r>
    </w:p>
    <w:p w:rsidR="003E62E7" w:rsidRDefault="003E62E7" w:rsidP="003E62E7">
      <w:pPr>
        <w:overflowPunct w:val="0"/>
        <w:autoSpaceDE w:val="0"/>
        <w:autoSpaceDN w:val="0"/>
        <w:adjustRightInd w:val="0"/>
        <w:contextualSpacing/>
        <w:jc w:val="both"/>
        <w:textAlignment w:val="baseline"/>
        <w:rPr>
          <w:rFonts w:ascii="Arial" w:hAnsi="Arial" w:cs="Arial"/>
        </w:rPr>
      </w:pP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 xml:space="preserve">        Cognitive theory</w:t>
      </w: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 xml:space="preserve">        Learning theory</w:t>
      </w: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 xml:space="preserve">        Psychoanalytical theory</w:t>
      </w: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 xml:space="preserve">        Ecological theory </w:t>
      </w: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 xml:space="preserve">       Biological theory</w:t>
      </w: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 xml:space="preserve">       Attachment theory</w:t>
      </w:r>
    </w:p>
    <w:p w:rsidR="003E62E7" w:rsidRDefault="003E62E7" w:rsidP="003E62E7">
      <w:pPr>
        <w:overflowPunct w:val="0"/>
        <w:autoSpaceDE w:val="0"/>
        <w:autoSpaceDN w:val="0"/>
        <w:adjustRightInd w:val="0"/>
        <w:contextualSpacing/>
        <w:jc w:val="both"/>
        <w:textAlignment w:val="baseline"/>
        <w:rPr>
          <w:rFonts w:ascii="Arial" w:hAnsi="Arial" w:cs="Arial"/>
        </w:rPr>
      </w:pP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 xml:space="preserve">(Note that several theorists link to each of the theories) </w:t>
      </w:r>
    </w:p>
    <w:p w:rsidR="003E62E7" w:rsidRDefault="003E62E7" w:rsidP="003E62E7">
      <w:pPr>
        <w:overflowPunct w:val="0"/>
        <w:autoSpaceDE w:val="0"/>
        <w:autoSpaceDN w:val="0"/>
        <w:adjustRightInd w:val="0"/>
        <w:contextualSpacing/>
        <w:jc w:val="both"/>
        <w:textAlignment w:val="baseline"/>
        <w:rPr>
          <w:rFonts w:ascii="Arial" w:hAnsi="Arial" w:cs="Arial"/>
        </w:rPr>
      </w:pP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IF YOU HAVE ALREADY WRITTEN ABOUT THE THEORY IN 21</w:t>
      </w:r>
      <w:r w:rsidRPr="003E62E7">
        <w:rPr>
          <w:rFonts w:ascii="Arial" w:hAnsi="Arial" w:cs="Arial"/>
          <w:vertAlign w:val="superscript"/>
        </w:rPr>
        <w:t>ST</w:t>
      </w:r>
      <w:r>
        <w:rPr>
          <w:rFonts w:ascii="Arial" w:hAnsi="Arial" w:cs="Arial"/>
        </w:rPr>
        <w:t xml:space="preserve"> CENTURY LEARNING THEN PLEASE AVOID USING IT IN INDIVIDUAL DEVELOPMENT</w:t>
      </w:r>
    </w:p>
    <w:p w:rsidR="003E62E7" w:rsidRDefault="003E62E7" w:rsidP="003E62E7">
      <w:pPr>
        <w:overflowPunct w:val="0"/>
        <w:autoSpaceDE w:val="0"/>
        <w:autoSpaceDN w:val="0"/>
        <w:adjustRightInd w:val="0"/>
        <w:contextualSpacing/>
        <w:jc w:val="both"/>
        <w:textAlignment w:val="baseline"/>
        <w:rPr>
          <w:rFonts w:ascii="Arial" w:hAnsi="Arial" w:cs="Arial"/>
        </w:rPr>
      </w:pPr>
    </w:p>
    <w:p w:rsidR="003E62E7" w:rsidRDefault="003E62E7" w:rsidP="003E62E7">
      <w:pPr>
        <w:overflowPunct w:val="0"/>
        <w:autoSpaceDE w:val="0"/>
        <w:autoSpaceDN w:val="0"/>
        <w:adjustRightInd w:val="0"/>
        <w:contextualSpacing/>
        <w:jc w:val="both"/>
        <w:textAlignment w:val="baseline"/>
        <w:rPr>
          <w:rFonts w:ascii="Arial" w:hAnsi="Arial" w:cs="Arial"/>
        </w:rPr>
      </w:pPr>
      <w:r>
        <w:rPr>
          <w:rFonts w:ascii="Arial" w:hAnsi="Arial" w:cs="Arial"/>
        </w:rPr>
        <w:t>THEORIES DISCUSSED IN THIS ESSAY SHOULD NOT BE INCLUDED IN YOUR PRESENTATION ASWELL!</w:t>
      </w:r>
    </w:p>
    <w:p w:rsidR="003E62E7" w:rsidRDefault="003E62E7" w:rsidP="003E62E7">
      <w:pPr>
        <w:spacing w:after="120"/>
        <w:jc w:val="center"/>
        <w:rPr>
          <w:rFonts w:ascii="Arial" w:hAnsi="Arial" w:cs="Arial"/>
          <w:b/>
          <w:sz w:val="28"/>
          <w:szCs w:val="28"/>
          <w:u w:val="single"/>
        </w:rPr>
      </w:pPr>
    </w:p>
    <w:p w:rsidR="003E62E7" w:rsidRPr="00302E5C" w:rsidRDefault="003E62E7" w:rsidP="003E62E7">
      <w:pPr>
        <w:numPr>
          <w:ilvl w:val="0"/>
          <w:numId w:val="23"/>
        </w:numPr>
        <w:spacing w:after="120"/>
        <w:rPr>
          <w:rFonts w:ascii="Arial" w:hAnsi="Arial" w:cs="Arial"/>
        </w:rPr>
      </w:pPr>
      <w:r w:rsidRPr="00302E5C">
        <w:rPr>
          <w:rFonts w:ascii="Arial" w:hAnsi="Arial" w:cs="Arial"/>
        </w:rPr>
        <w:t>De</w:t>
      </w:r>
      <w:r>
        <w:rPr>
          <w:rFonts w:ascii="Arial" w:hAnsi="Arial" w:cs="Arial"/>
        </w:rPr>
        <w:t>monstrate an understanding of a</w:t>
      </w:r>
      <w:r w:rsidRPr="00302E5C">
        <w:rPr>
          <w:rFonts w:ascii="Arial" w:hAnsi="Arial" w:cs="Arial"/>
        </w:rPr>
        <w:t xml:space="preserve"> developmental theory</w:t>
      </w:r>
    </w:p>
    <w:p w:rsidR="003E62E7" w:rsidRPr="00302E5C" w:rsidRDefault="003E62E7" w:rsidP="003E62E7">
      <w:pPr>
        <w:numPr>
          <w:ilvl w:val="0"/>
          <w:numId w:val="23"/>
        </w:numPr>
        <w:spacing w:after="120"/>
        <w:rPr>
          <w:rFonts w:ascii="Arial" w:hAnsi="Arial" w:cs="Arial"/>
        </w:rPr>
      </w:pPr>
      <w:r w:rsidRPr="00302E5C">
        <w:rPr>
          <w:rFonts w:ascii="Arial" w:hAnsi="Arial" w:cs="Arial"/>
        </w:rPr>
        <w:t xml:space="preserve">Discuss the key </w:t>
      </w:r>
      <w:r w:rsidRPr="003E62E7">
        <w:rPr>
          <w:rFonts w:ascii="Arial" w:hAnsi="Arial" w:cs="Arial"/>
          <w:b/>
        </w:rPr>
        <w:t>challenges/barriers</w:t>
      </w:r>
      <w:r w:rsidRPr="00302E5C">
        <w:rPr>
          <w:rFonts w:ascii="Arial" w:hAnsi="Arial" w:cs="Arial"/>
        </w:rPr>
        <w:t xml:space="preserve"> faced by an individual across the lifespan</w:t>
      </w:r>
    </w:p>
    <w:p w:rsidR="003E62E7" w:rsidRPr="00302E5C" w:rsidRDefault="003E62E7" w:rsidP="003E62E7">
      <w:pPr>
        <w:numPr>
          <w:ilvl w:val="0"/>
          <w:numId w:val="23"/>
        </w:numPr>
        <w:spacing w:after="200" w:line="276" w:lineRule="auto"/>
        <w:rPr>
          <w:rFonts w:ascii="Arial" w:eastAsia="Calibri" w:hAnsi="Arial" w:cs="Arial"/>
          <w:lang w:eastAsia="en-US"/>
        </w:rPr>
      </w:pPr>
      <w:r w:rsidRPr="00302E5C">
        <w:rPr>
          <w:rFonts w:ascii="Arial" w:eastAsia="Calibri" w:hAnsi="Arial" w:cs="Arial"/>
          <w:lang w:eastAsia="en-US"/>
        </w:rPr>
        <w:t>Use fluent and confident use of academic English with appropriate referencing.</w:t>
      </w:r>
    </w:p>
    <w:p w:rsidR="003E62E7" w:rsidRPr="00302E5C" w:rsidRDefault="003E62E7" w:rsidP="003E62E7">
      <w:pPr>
        <w:numPr>
          <w:ilvl w:val="0"/>
          <w:numId w:val="23"/>
        </w:numPr>
        <w:spacing w:after="200" w:line="276" w:lineRule="auto"/>
        <w:rPr>
          <w:rFonts w:ascii="Arial" w:eastAsia="Calibri" w:hAnsi="Arial" w:cs="Arial"/>
          <w:lang w:eastAsia="en-US"/>
        </w:rPr>
      </w:pPr>
      <w:r w:rsidRPr="00302E5C">
        <w:rPr>
          <w:rFonts w:ascii="Arial" w:eastAsia="Calibri" w:hAnsi="Arial" w:cs="Arial"/>
          <w:lang w:eastAsia="en-US"/>
        </w:rPr>
        <w:t>Follow general university presentation guidelines.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sz w:val="22"/>
          <w:szCs w:val="18"/>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proofErr w:type="gramStart"/>
      <w:r w:rsidR="00C01A3F" w:rsidRPr="001303A9">
        <w:rPr>
          <w:rFonts w:ascii="Arial" w:hAnsi="Arial" w:cs="Arial"/>
          <w:b/>
          <w:i/>
          <w:sz w:val="28"/>
          <w:szCs w:val="22"/>
        </w:rPr>
        <w:t>:</w:t>
      </w:r>
      <w:r w:rsidR="00CF0761" w:rsidRPr="001303A9">
        <w:rPr>
          <w:rFonts w:ascii="Arial" w:hAnsi="Arial" w:cs="Arial"/>
          <w:sz w:val="22"/>
          <w:szCs w:val="18"/>
        </w:rPr>
        <w:t>.</w:t>
      </w:r>
      <w:proofErr w:type="gramEnd"/>
      <w:r w:rsidR="00CF0761" w:rsidRPr="001303A9">
        <w:rPr>
          <w:rFonts w:ascii="Arial" w:hAnsi="Arial" w:cs="Arial"/>
          <w:sz w:val="22"/>
          <w:szCs w:val="18"/>
        </w:rPr>
        <w:t xml:space="preserve"> </w:t>
      </w:r>
    </w:p>
    <w:p w:rsidR="003E62E7" w:rsidRDefault="003E62E7" w:rsidP="00C01A3F">
      <w:pPr>
        <w:jc w:val="both"/>
        <w:rPr>
          <w:rFonts w:ascii="Arial" w:hAnsi="Arial" w:cs="Arial"/>
          <w:sz w:val="22"/>
          <w:szCs w:val="18"/>
        </w:rPr>
      </w:pPr>
    </w:p>
    <w:p w:rsidR="003E62E7" w:rsidRPr="003E62E7" w:rsidRDefault="003E62E7" w:rsidP="00C01A3F">
      <w:pPr>
        <w:jc w:val="both"/>
        <w:rPr>
          <w:rFonts w:ascii="Arial" w:hAnsi="Arial" w:cs="Arial"/>
          <w:i/>
          <w:color w:val="FF0000"/>
          <w:sz w:val="28"/>
          <w:szCs w:val="22"/>
        </w:rPr>
      </w:pPr>
      <w:r w:rsidRPr="003E62E7">
        <w:rPr>
          <w:rFonts w:ascii="Arial" w:hAnsi="Arial" w:cs="Arial"/>
          <w:i/>
          <w:color w:val="FF0000"/>
          <w:sz w:val="22"/>
          <w:szCs w:val="18"/>
        </w:rPr>
        <w:t xml:space="preserve">Include a range of reliable references to support your points.  The literature is a very important part of your assignment, ensure that many different sources are used and are academic.  Make sure that these </w:t>
      </w:r>
      <w:proofErr w:type="gramStart"/>
      <w:r w:rsidRPr="003E62E7">
        <w:rPr>
          <w:rFonts w:ascii="Arial" w:hAnsi="Arial" w:cs="Arial"/>
          <w:i/>
          <w:color w:val="FF0000"/>
          <w:sz w:val="22"/>
          <w:szCs w:val="18"/>
        </w:rPr>
        <w:t>are referenced</w:t>
      </w:r>
      <w:proofErr w:type="gramEnd"/>
      <w:r w:rsidRPr="003E62E7">
        <w:rPr>
          <w:rFonts w:ascii="Arial" w:hAnsi="Arial" w:cs="Arial"/>
          <w:i/>
          <w:color w:val="FF0000"/>
          <w:sz w:val="22"/>
          <w:szCs w:val="18"/>
        </w:rPr>
        <w:t xml:space="preserve"> correctly throughout.  </w:t>
      </w:r>
    </w:p>
    <w:p w:rsidR="00C01A3F" w:rsidRDefault="00C01A3F" w:rsidP="00D22D9C">
      <w:pPr>
        <w:jc w:val="both"/>
        <w:rPr>
          <w:rFonts w:ascii="Arial" w:hAnsi="Arial" w:cs="Arial"/>
          <w:sz w:val="28"/>
          <w:szCs w:val="22"/>
        </w:rPr>
      </w:pPr>
    </w:p>
    <w:p w:rsidR="005E0881" w:rsidRPr="005E0881" w:rsidRDefault="005E0881" w:rsidP="005E0881">
      <w:pPr>
        <w:autoSpaceDE w:val="0"/>
        <w:autoSpaceDN w:val="0"/>
        <w:adjustRightInd w:val="0"/>
        <w:jc w:val="both"/>
        <w:rPr>
          <w:rFonts w:ascii="Arial" w:hAnsi="Arial" w:cs="Arial"/>
          <w:i/>
          <w:color w:val="FF0000"/>
        </w:rPr>
      </w:pPr>
      <w:r w:rsidRPr="005E0881">
        <w:rPr>
          <w:rFonts w:ascii="Arial" w:hAnsi="Arial" w:cs="Arial"/>
          <w:i/>
          <w:color w:val="FF0000"/>
        </w:rPr>
        <w:t xml:space="preserve">Demonstrate an understanding of the theories and concepts that determine physiological and psychological development of an individual </w:t>
      </w:r>
    </w:p>
    <w:p w:rsidR="005E0881" w:rsidRPr="001303A9" w:rsidRDefault="005E0881" w:rsidP="00D22D9C">
      <w:pPr>
        <w:jc w:val="both"/>
        <w:rPr>
          <w:rFonts w:ascii="Arial" w:hAnsi="Arial" w:cs="Arial"/>
          <w:sz w:val="28"/>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sz w:val="22"/>
          <w:szCs w:val="18"/>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F0761" w:rsidRPr="001303A9">
        <w:rPr>
          <w:rFonts w:ascii="Arial" w:hAnsi="Arial" w:cs="Arial"/>
          <w:sz w:val="22"/>
          <w:szCs w:val="18"/>
        </w:rPr>
        <w:t xml:space="preserve"> </w:t>
      </w:r>
    </w:p>
    <w:p w:rsidR="005E0881" w:rsidRDefault="005E0881" w:rsidP="005E0881">
      <w:pPr>
        <w:autoSpaceDE w:val="0"/>
        <w:autoSpaceDN w:val="0"/>
        <w:adjustRightInd w:val="0"/>
        <w:jc w:val="both"/>
        <w:rPr>
          <w:rFonts w:ascii="Arial" w:hAnsi="Arial" w:cs="Arial"/>
          <w:color w:val="000000"/>
        </w:rPr>
      </w:pPr>
    </w:p>
    <w:p w:rsidR="005E0881" w:rsidRPr="005E0881" w:rsidRDefault="005E0881" w:rsidP="005E0881">
      <w:pPr>
        <w:autoSpaceDE w:val="0"/>
        <w:autoSpaceDN w:val="0"/>
        <w:adjustRightInd w:val="0"/>
        <w:jc w:val="both"/>
        <w:rPr>
          <w:rFonts w:ascii="Arial" w:hAnsi="Arial" w:cs="Arial"/>
          <w:i/>
          <w:color w:val="000000"/>
        </w:rPr>
      </w:pPr>
      <w:r w:rsidRPr="005E0881">
        <w:rPr>
          <w:rFonts w:ascii="Arial" w:hAnsi="Arial" w:cs="Arial"/>
          <w:i/>
          <w:color w:val="FF0000"/>
        </w:rPr>
        <w:t xml:space="preserve">Discuss the key challenges and milestones faced by individuals across the </w:t>
      </w:r>
      <w:proofErr w:type="gramStart"/>
      <w:r w:rsidRPr="005E0881">
        <w:rPr>
          <w:rFonts w:ascii="Arial" w:hAnsi="Arial" w:cs="Arial"/>
          <w:i/>
          <w:color w:val="FF0000"/>
        </w:rPr>
        <w:t>lifespan,</w:t>
      </w:r>
      <w:proofErr w:type="gramEnd"/>
      <w:r w:rsidRPr="005E0881">
        <w:rPr>
          <w:rFonts w:ascii="Arial" w:hAnsi="Arial" w:cs="Arial"/>
          <w:i/>
          <w:color w:val="FF0000"/>
        </w:rPr>
        <w:t xml:space="preserve"> this should link to the developmental theory.  Consider if failure to meet milestones has influenced the challenges faced by individuals or </w:t>
      </w:r>
      <w:proofErr w:type="gramStart"/>
      <w:r w:rsidRPr="005E0881">
        <w:rPr>
          <w:rFonts w:ascii="Arial" w:hAnsi="Arial" w:cs="Arial"/>
          <w:i/>
          <w:color w:val="FF0000"/>
        </w:rPr>
        <w:t>vis</w:t>
      </w:r>
      <w:proofErr w:type="gramEnd"/>
      <w:r w:rsidRPr="005E0881">
        <w:rPr>
          <w:rFonts w:ascii="Arial" w:hAnsi="Arial" w:cs="Arial"/>
          <w:i/>
          <w:color w:val="FF0000"/>
        </w:rPr>
        <w:t xml:space="preserve"> versa.</w:t>
      </w:r>
    </w:p>
    <w:p w:rsidR="005E0881" w:rsidRPr="005E0881" w:rsidRDefault="005E0881" w:rsidP="005E0881">
      <w:pPr>
        <w:autoSpaceDE w:val="0"/>
        <w:autoSpaceDN w:val="0"/>
        <w:adjustRightInd w:val="0"/>
        <w:jc w:val="both"/>
        <w:rPr>
          <w:rFonts w:ascii="Arial" w:hAnsi="Arial" w:cs="Arial"/>
          <w:color w:val="000000"/>
        </w:rPr>
      </w:pPr>
    </w:p>
    <w:p w:rsidR="005E0881" w:rsidRPr="001303A9" w:rsidRDefault="005E0881" w:rsidP="00C01A3F">
      <w:pPr>
        <w:jc w:val="both"/>
        <w:rPr>
          <w:rFonts w:ascii="Arial" w:hAnsi="Arial" w:cs="Arial"/>
          <w:i/>
          <w:sz w:val="28"/>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F0761"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5E0881" w:rsidRPr="005E0881" w:rsidRDefault="005E0881" w:rsidP="00D22D9C">
      <w:pPr>
        <w:jc w:val="both"/>
        <w:rPr>
          <w:rFonts w:ascii="Arial" w:hAnsi="Arial" w:cs="Arial"/>
          <w:i/>
          <w:color w:val="FF0000"/>
          <w:sz w:val="22"/>
          <w:szCs w:val="22"/>
        </w:rPr>
      </w:pPr>
      <w:r w:rsidRPr="005E0881">
        <w:rPr>
          <w:rFonts w:ascii="Arial" w:hAnsi="Arial" w:cs="Arial"/>
          <w:i/>
          <w:color w:val="FF0000"/>
          <w:sz w:val="22"/>
          <w:szCs w:val="22"/>
        </w:rPr>
        <w:lastRenderedPageBreak/>
        <w:t xml:space="preserve">Evaluate several different developmental theories.  A good piece of work will evaluate developmental theories by using supporting references rather than just looking at what the theorist believes.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1303A9"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881" w:rsidRDefault="005E0881" w:rsidP="00D22D9C">
      <w:pPr>
        <w:jc w:val="both"/>
        <w:rPr>
          <w:rFonts w:ascii="Arial" w:hAnsi="Arial" w:cs="Arial"/>
          <w:sz w:val="28"/>
          <w:szCs w:val="22"/>
        </w:rPr>
      </w:pPr>
    </w:p>
    <w:p w:rsidR="005E0881" w:rsidRPr="005E0881" w:rsidRDefault="005E0881" w:rsidP="00D22D9C">
      <w:pPr>
        <w:jc w:val="both"/>
        <w:rPr>
          <w:rFonts w:ascii="Arial" w:hAnsi="Arial" w:cs="Arial"/>
          <w:i/>
          <w:color w:val="FF0000"/>
          <w:sz w:val="22"/>
          <w:szCs w:val="22"/>
        </w:rPr>
      </w:pPr>
      <w:r w:rsidRPr="005E0881">
        <w:rPr>
          <w:rFonts w:ascii="Arial" w:hAnsi="Arial" w:cs="Arial"/>
          <w:i/>
          <w:color w:val="FF0000"/>
          <w:sz w:val="22"/>
          <w:szCs w:val="22"/>
        </w:rPr>
        <w:t xml:space="preserve">A clear introduction to the topic is </w:t>
      </w:r>
      <w:proofErr w:type="gramStart"/>
      <w:r w:rsidRPr="005E0881">
        <w:rPr>
          <w:rFonts w:ascii="Arial" w:hAnsi="Arial" w:cs="Arial"/>
          <w:i/>
          <w:color w:val="FF0000"/>
          <w:sz w:val="22"/>
          <w:szCs w:val="22"/>
        </w:rPr>
        <w:t>provided</w:t>
      </w:r>
      <w:proofErr w:type="gramEnd"/>
      <w:r w:rsidRPr="005E0881">
        <w:rPr>
          <w:rFonts w:ascii="Arial" w:hAnsi="Arial" w:cs="Arial"/>
          <w:i/>
          <w:color w:val="FF0000"/>
          <w:sz w:val="22"/>
          <w:szCs w:val="22"/>
        </w:rPr>
        <w:t xml:space="preserve"> as is a valid conclusion. </w:t>
      </w:r>
    </w:p>
    <w:p w:rsidR="005E0881" w:rsidRPr="005E0881" w:rsidRDefault="005E0881" w:rsidP="00D22D9C">
      <w:pPr>
        <w:jc w:val="both"/>
        <w:rPr>
          <w:rFonts w:ascii="Arial" w:hAnsi="Arial" w:cs="Arial"/>
          <w:i/>
          <w:color w:val="FF0000"/>
          <w:sz w:val="22"/>
          <w:szCs w:val="22"/>
        </w:rPr>
      </w:pPr>
    </w:p>
    <w:p w:rsidR="005E0881" w:rsidRPr="005E0881" w:rsidRDefault="005E0881" w:rsidP="005E0881">
      <w:pPr>
        <w:spacing w:after="200" w:line="276" w:lineRule="auto"/>
        <w:rPr>
          <w:rFonts w:ascii="Arial" w:eastAsia="Calibri" w:hAnsi="Arial" w:cs="Arial"/>
          <w:i/>
          <w:color w:val="FF0000"/>
          <w:sz w:val="22"/>
          <w:szCs w:val="22"/>
          <w:lang w:eastAsia="en-US"/>
        </w:rPr>
      </w:pPr>
      <w:r w:rsidRPr="005E0881">
        <w:rPr>
          <w:rFonts w:ascii="Arial" w:eastAsia="Calibri" w:hAnsi="Arial" w:cs="Arial"/>
          <w:i/>
          <w:color w:val="FF0000"/>
          <w:sz w:val="22"/>
          <w:szCs w:val="22"/>
          <w:lang w:eastAsia="en-US"/>
        </w:rPr>
        <w:t>Use fluent and confident use of academic English with appropriate referencing.</w:t>
      </w:r>
    </w:p>
    <w:p w:rsidR="005E0881" w:rsidRPr="001303A9" w:rsidRDefault="005E0881" w:rsidP="00D22D9C">
      <w:pPr>
        <w:jc w:val="both"/>
        <w:rPr>
          <w:rFonts w:ascii="Arial" w:hAnsi="Arial" w:cs="Arial"/>
          <w:sz w:val="28"/>
          <w:szCs w:val="22"/>
        </w:rPr>
      </w:pPr>
    </w:p>
    <w:p w:rsidR="008566E5" w:rsidRPr="001303A9" w:rsidRDefault="008566E5" w:rsidP="00D22D9C">
      <w:pPr>
        <w:jc w:val="both"/>
        <w:rPr>
          <w:rFonts w:ascii="Arial" w:hAnsi="Arial" w:cs="Arial"/>
          <w:sz w:val="28"/>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881" w:rsidRDefault="005E0881" w:rsidP="00D22D9C">
      <w:pPr>
        <w:jc w:val="both"/>
        <w:rPr>
          <w:rFonts w:ascii="Arial" w:hAnsi="Arial" w:cs="Arial"/>
          <w:i/>
          <w:sz w:val="22"/>
          <w:szCs w:val="22"/>
        </w:rPr>
      </w:pPr>
    </w:p>
    <w:p w:rsidR="005E0881" w:rsidRPr="005E0881" w:rsidRDefault="005E0881" w:rsidP="00D22D9C">
      <w:pPr>
        <w:jc w:val="both"/>
        <w:rPr>
          <w:rFonts w:ascii="Arial" w:hAnsi="Arial" w:cs="Arial"/>
          <w:color w:val="FF0000"/>
          <w:sz w:val="22"/>
          <w:szCs w:val="22"/>
        </w:rPr>
      </w:pPr>
      <w:r w:rsidRPr="005E0881">
        <w:rPr>
          <w:rFonts w:ascii="Arial" w:hAnsi="Arial" w:cs="Arial"/>
          <w:i/>
          <w:color w:val="FF0000"/>
          <w:sz w:val="22"/>
          <w:szCs w:val="22"/>
        </w:rPr>
        <w:t xml:space="preserve">Structure of the essay is of good quality, work is concise and relevant. </w:t>
      </w:r>
    </w:p>
    <w:p w:rsidR="001303A9" w:rsidRPr="00A406E5" w:rsidRDefault="001303A9"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0661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303A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303A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0661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303A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304" w:rsidRDefault="00501304">
      <w:r>
        <w:separator/>
      </w:r>
    </w:p>
  </w:endnote>
  <w:endnote w:type="continuationSeparator" w:id="0">
    <w:p w:rsidR="00501304" w:rsidRDefault="00501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0473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0473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304" w:rsidRDefault="00501304">
      <w:r>
        <w:separator/>
      </w:r>
    </w:p>
  </w:footnote>
  <w:footnote w:type="continuationSeparator" w:id="0">
    <w:p w:rsidR="00501304" w:rsidRDefault="00501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021FEB"/>
    <w:multiLevelType w:val="hybridMultilevel"/>
    <w:tmpl w:val="54AE1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87BEF"/>
    <w:multiLevelType w:val="hybridMultilevel"/>
    <w:tmpl w:val="40904F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957DF"/>
    <w:multiLevelType w:val="hybridMultilevel"/>
    <w:tmpl w:val="BFF24C9A"/>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46206"/>
    <w:multiLevelType w:val="hybridMultilevel"/>
    <w:tmpl w:val="7F9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7334E4"/>
    <w:multiLevelType w:val="hybridMultilevel"/>
    <w:tmpl w:val="DC52F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AF3AC1"/>
    <w:multiLevelType w:val="hybridMultilevel"/>
    <w:tmpl w:val="A1D86D84"/>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280BD0"/>
    <w:multiLevelType w:val="hybridMultilevel"/>
    <w:tmpl w:val="CD8E6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1"/>
  </w:num>
  <w:num w:numId="4">
    <w:abstractNumId w:val="15"/>
  </w:num>
  <w:num w:numId="5">
    <w:abstractNumId w:val="11"/>
  </w:num>
  <w:num w:numId="6">
    <w:abstractNumId w:val="20"/>
  </w:num>
  <w:num w:numId="7">
    <w:abstractNumId w:val="3"/>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6"/>
  </w:num>
  <w:num w:numId="15">
    <w:abstractNumId w:val="0"/>
  </w:num>
  <w:num w:numId="16">
    <w:abstractNumId w:val="10"/>
  </w:num>
  <w:num w:numId="17">
    <w:abstractNumId w:val="4"/>
  </w:num>
  <w:num w:numId="18">
    <w:abstractNumId w:val="17"/>
  </w:num>
  <w:num w:numId="19">
    <w:abstractNumId w:val="5"/>
  </w:num>
  <w:num w:numId="20">
    <w:abstractNumId w:val="9"/>
  </w:num>
  <w:num w:numId="21">
    <w:abstractNumId w:val="1"/>
  </w:num>
  <w:num w:numId="22">
    <w:abstractNumId w:val="16"/>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2062"/>
    <w:rsid w:val="000D2F80"/>
    <w:rsid w:val="000E413A"/>
    <w:rsid w:val="000F5AA3"/>
    <w:rsid w:val="00100396"/>
    <w:rsid w:val="00100B5C"/>
    <w:rsid w:val="001106E9"/>
    <w:rsid w:val="00124CA5"/>
    <w:rsid w:val="001303A9"/>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661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248"/>
    <w:rsid w:val="003B366F"/>
    <w:rsid w:val="003B3F9D"/>
    <w:rsid w:val="003B6C95"/>
    <w:rsid w:val="003E5751"/>
    <w:rsid w:val="003E62E7"/>
    <w:rsid w:val="004046A9"/>
    <w:rsid w:val="00404C50"/>
    <w:rsid w:val="00423934"/>
    <w:rsid w:val="00426244"/>
    <w:rsid w:val="00451810"/>
    <w:rsid w:val="00470A38"/>
    <w:rsid w:val="00477880"/>
    <w:rsid w:val="004874DE"/>
    <w:rsid w:val="004B5334"/>
    <w:rsid w:val="004B6C14"/>
    <w:rsid w:val="004D5E9B"/>
    <w:rsid w:val="004D63D9"/>
    <w:rsid w:val="004E6585"/>
    <w:rsid w:val="004E6A65"/>
    <w:rsid w:val="004F38B4"/>
    <w:rsid w:val="00501304"/>
    <w:rsid w:val="0050249F"/>
    <w:rsid w:val="00524566"/>
    <w:rsid w:val="00527E60"/>
    <w:rsid w:val="00530BEF"/>
    <w:rsid w:val="00552351"/>
    <w:rsid w:val="00561F00"/>
    <w:rsid w:val="00562C4E"/>
    <w:rsid w:val="00562DEC"/>
    <w:rsid w:val="0056535B"/>
    <w:rsid w:val="00576AB4"/>
    <w:rsid w:val="00577917"/>
    <w:rsid w:val="0058048A"/>
    <w:rsid w:val="00590667"/>
    <w:rsid w:val="005969E2"/>
    <w:rsid w:val="005A1689"/>
    <w:rsid w:val="005B61CD"/>
    <w:rsid w:val="005D1D58"/>
    <w:rsid w:val="005D432C"/>
    <w:rsid w:val="005E0881"/>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6BB"/>
    <w:rsid w:val="00691EA9"/>
    <w:rsid w:val="006934D4"/>
    <w:rsid w:val="006A6DC3"/>
    <w:rsid w:val="006B6BF5"/>
    <w:rsid w:val="006D49ED"/>
    <w:rsid w:val="006D55CE"/>
    <w:rsid w:val="006D637A"/>
    <w:rsid w:val="006D6F24"/>
    <w:rsid w:val="006E4003"/>
    <w:rsid w:val="006F0F95"/>
    <w:rsid w:val="006F45BF"/>
    <w:rsid w:val="006F60E0"/>
    <w:rsid w:val="00702F71"/>
    <w:rsid w:val="007366DF"/>
    <w:rsid w:val="00757839"/>
    <w:rsid w:val="00770C81"/>
    <w:rsid w:val="00791024"/>
    <w:rsid w:val="00793F0A"/>
    <w:rsid w:val="007A2657"/>
    <w:rsid w:val="007B7600"/>
    <w:rsid w:val="007C682C"/>
    <w:rsid w:val="007D2385"/>
    <w:rsid w:val="007D5DE2"/>
    <w:rsid w:val="007F214F"/>
    <w:rsid w:val="00800069"/>
    <w:rsid w:val="008042F0"/>
    <w:rsid w:val="008310A0"/>
    <w:rsid w:val="00835D29"/>
    <w:rsid w:val="00842E7F"/>
    <w:rsid w:val="00852933"/>
    <w:rsid w:val="008566E5"/>
    <w:rsid w:val="008566FE"/>
    <w:rsid w:val="00865B46"/>
    <w:rsid w:val="008768E1"/>
    <w:rsid w:val="00896134"/>
    <w:rsid w:val="008A62BC"/>
    <w:rsid w:val="008B43E7"/>
    <w:rsid w:val="008D763F"/>
    <w:rsid w:val="008E3486"/>
    <w:rsid w:val="008F036F"/>
    <w:rsid w:val="008F1308"/>
    <w:rsid w:val="008F78C2"/>
    <w:rsid w:val="00904568"/>
    <w:rsid w:val="0090473A"/>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619B"/>
    <w:rsid w:val="00AB6FE7"/>
    <w:rsid w:val="00AB7AD7"/>
    <w:rsid w:val="00AD2430"/>
    <w:rsid w:val="00AE41A6"/>
    <w:rsid w:val="00AF0E34"/>
    <w:rsid w:val="00AF271D"/>
    <w:rsid w:val="00AF56C2"/>
    <w:rsid w:val="00B004E6"/>
    <w:rsid w:val="00B0744D"/>
    <w:rsid w:val="00B50EA8"/>
    <w:rsid w:val="00B64082"/>
    <w:rsid w:val="00B70961"/>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302E"/>
    <w:rsid w:val="00C80F0F"/>
    <w:rsid w:val="00C8667A"/>
    <w:rsid w:val="00C93BCB"/>
    <w:rsid w:val="00CC241A"/>
    <w:rsid w:val="00CE4035"/>
    <w:rsid w:val="00CE65AB"/>
    <w:rsid w:val="00CF0761"/>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7B9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88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9438B7"/>
  <w15:docId w15:val="{BE557FA7-DA53-417E-8548-DDFF72CCB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46921-B94B-4FAB-8057-D7D6C8312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2990</Words>
  <Characters>17048</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Hutchings</cp:lastModifiedBy>
  <cp:revision>3</cp:revision>
  <cp:lastPrinted>2018-08-22T08:10:00Z</cp:lastPrinted>
  <dcterms:created xsi:type="dcterms:W3CDTF">2020-03-02T11:57:00Z</dcterms:created>
  <dcterms:modified xsi:type="dcterms:W3CDTF">2020-03-24T15:31:00Z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