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olor w:val="4472C4" w:themeColor="accent1"/>
          <w:lang w:val="en-GB"/>
        </w:rPr>
        <w:id w:val="-672877627"/>
        <w:docPartObj>
          <w:docPartGallery w:val="Cover Pages"/>
          <w:docPartUnique/>
        </w:docPartObj>
      </w:sdtPr>
      <w:sdtEndPr>
        <w:rPr>
          <w:color w:val="auto"/>
        </w:rPr>
      </w:sdtEndPr>
      <w:sdtContent>
        <w:p w14:paraId="31D9CD20" w14:textId="5A78EB2A" w:rsidR="00E27689" w:rsidRDefault="00E27689">
          <w:pPr>
            <w:pStyle w:val="NoSpacing"/>
            <w:spacing w:before="1540" w:after="240"/>
            <w:jc w:val="center"/>
            <w:rPr>
              <w:color w:val="4472C4" w:themeColor="accent1"/>
            </w:rPr>
          </w:pPr>
          <w:r>
            <w:rPr>
              <w:noProof/>
              <w:color w:val="4472C4" w:themeColor="accent1"/>
            </w:rPr>
            <w:drawing>
              <wp:inline distT="0" distB="0" distL="0" distR="0" wp14:anchorId="601DC183" wp14:editId="7095994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ADCBBA597F5844C7A3D0E25805BF58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B9F14A7" w14:textId="5CCD8442" w:rsidR="00E27689" w:rsidRDefault="00E27689">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The Culture &amp; context of Morrisons</w:t>
              </w:r>
            </w:p>
          </w:sdtContent>
        </w:sdt>
        <w:p w14:paraId="70E7FDD7" w14:textId="34A11C1E" w:rsidR="00E27689" w:rsidRDefault="00E27689" w:rsidP="00E27689">
          <w:pPr>
            <w:pStyle w:val="NoSpacing"/>
            <w:rPr>
              <w:color w:val="4472C4" w:themeColor="accent1"/>
              <w:sz w:val="28"/>
              <w:szCs w:val="28"/>
            </w:rPr>
          </w:pPr>
        </w:p>
        <w:p w14:paraId="0F0223A2" w14:textId="77777777" w:rsidR="00E27689" w:rsidRDefault="00E27689">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36252436" wp14:editId="49EAFE1D">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p w14:paraId="62F0096C" w14:textId="663A4095" w:rsidR="00997FAE" w:rsidRDefault="00997FAE">
                                    <w:pPr>
                                      <w:pStyle w:val="NoSpacing"/>
                                      <w:spacing w:after="40"/>
                                      <w:jc w:val="center"/>
                                      <w:rPr>
                                        <w:caps/>
                                        <w:color w:val="4472C4" w:themeColor="accent1"/>
                                        <w:sz w:val="28"/>
                                        <w:szCs w:val="28"/>
                                      </w:rPr>
                                    </w:pPr>
                                    <w:r>
                                      <w:rPr>
                                        <w:caps/>
                                        <w:color w:val="4472C4" w:themeColor="accent1"/>
                                        <w:sz w:val="28"/>
                                        <w:szCs w:val="28"/>
                                      </w:rPr>
                                      <w:t>April 1, 2021</w:t>
                                    </w:r>
                                  </w:p>
                                </w:sdtContent>
                              </w:sdt>
                              <w:p w14:paraId="2DA672B7" w14:textId="08F4EC91" w:rsidR="00997FAE" w:rsidRDefault="00F31FB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7FAE">
                                      <w:rPr>
                                        <w:caps/>
                                        <w:color w:val="4472C4" w:themeColor="accent1"/>
                                      </w:rPr>
                                      <w:t>Carly North 1904917</w:t>
                                    </w:r>
                                  </w:sdtContent>
                                </w:sdt>
                              </w:p>
                              <w:p w14:paraId="658BA155" w14:textId="3CF8F77A" w:rsidR="00997FAE" w:rsidRDefault="00F31FB5">
                                <w:pPr>
                                  <w:pStyle w:val="NoSpacing"/>
                                  <w:jc w:val="center"/>
                                  <w:rPr>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97FAE" w:rsidRPr="00E27689">
                                      <w:rPr>
                                        <w:rFonts w:ascii="Times New Roman" w:hAnsi="Times New Roman" w:cs="Times New Roman"/>
                                        <w:color w:val="4472C4" w:themeColor="accent1"/>
                                      </w:rPr>
                                      <w:t>University of Wales Trinity St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6252436"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1-04-01T00:00:00Z">
                              <w:dateFormat w:val="MMMM d, yyyy"/>
                              <w:lid w:val="en-US"/>
                              <w:storeMappedDataAs w:val="dateTime"/>
                              <w:calendar w:val="gregorian"/>
                            </w:date>
                          </w:sdtPr>
                          <w:sdtEndPr/>
                          <w:sdtContent>
                            <w:p w14:paraId="62F0096C" w14:textId="663A4095" w:rsidR="00997FAE" w:rsidRDefault="00997FAE">
                              <w:pPr>
                                <w:pStyle w:val="NoSpacing"/>
                                <w:spacing w:after="40"/>
                                <w:jc w:val="center"/>
                                <w:rPr>
                                  <w:caps/>
                                  <w:color w:val="4472C4" w:themeColor="accent1"/>
                                  <w:sz w:val="28"/>
                                  <w:szCs w:val="28"/>
                                </w:rPr>
                              </w:pPr>
                              <w:r>
                                <w:rPr>
                                  <w:caps/>
                                  <w:color w:val="4472C4" w:themeColor="accent1"/>
                                  <w:sz w:val="28"/>
                                  <w:szCs w:val="28"/>
                                </w:rPr>
                                <w:t>April 1, 2021</w:t>
                              </w:r>
                            </w:p>
                          </w:sdtContent>
                        </w:sdt>
                        <w:p w14:paraId="2DA672B7" w14:textId="08F4EC91" w:rsidR="00997FAE" w:rsidRDefault="00F31FB5">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997FAE">
                                <w:rPr>
                                  <w:caps/>
                                  <w:color w:val="4472C4" w:themeColor="accent1"/>
                                </w:rPr>
                                <w:t>Carly North 1904917</w:t>
                              </w:r>
                            </w:sdtContent>
                          </w:sdt>
                        </w:p>
                        <w:p w14:paraId="658BA155" w14:textId="3CF8F77A" w:rsidR="00997FAE" w:rsidRDefault="00F31FB5">
                          <w:pPr>
                            <w:pStyle w:val="NoSpacing"/>
                            <w:jc w:val="center"/>
                            <w:rPr>
                              <w:color w:val="4472C4" w:themeColor="accent1"/>
                            </w:rPr>
                          </w:pPr>
                          <w:sdt>
                            <w:sdtPr>
                              <w:rPr>
                                <w:rFonts w:ascii="Times New Roman" w:hAnsi="Times New Roman" w:cs="Times New Roman"/>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997FAE" w:rsidRPr="00E27689">
                                <w:rPr>
                                  <w:rFonts w:ascii="Times New Roman" w:hAnsi="Times New Roman" w:cs="Times New Roman"/>
                                  <w:color w:val="4472C4" w:themeColor="accent1"/>
                                </w:rPr>
                                <w:t>University of Wales Trinity St David</w:t>
                              </w:r>
                            </w:sdtContent>
                          </w:sdt>
                        </w:p>
                      </w:txbxContent>
                    </v:textbox>
                    <w10:wrap anchorx="margin" anchory="page"/>
                  </v:shape>
                </w:pict>
              </mc:Fallback>
            </mc:AlternateContent>
          </w:r>
          <w:r>
            <w:rPr>
              <w:noProof/>
              <w:color w:val="4472C4" w:themeColor="accent1"/>
            </w:rPr>
            <w:drawing>
              <wp:inline distT="0" distB="0" distL="0" distR="0" wp14:anchorId="572377D9" wp14:editId="06B9AD75">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19040436" w14:textId="2C563648" w:rsidR="00E27689" w:rsidRDefault="00E27689">
          <w:r>
            <w:br w:type="page"/>
          </w:r>
        </w:p>
      </w:sdtContent>
    </w:sdt>
    <w:p w14:paraId="54DFABB7" w14:textId="77777777" w:rsidR="00E27689" w:rsidRDefault="00E27689" w:rsidP="00E27689">
      <w:r>
        <w:rPr>
          <w:sz w:val="24"/>
          <w:szCs w:val="24"/>
        </w:rPr>
        <w:lastRenderedPageBreak/>
        <w:t>Carly North 1904917</w:t>
      </w:r>
    </w:p>
    <w:p w14:paraId="23CB615A" w14:textId="77777777" w:rsidR="00E27689" w:rsidRDefault="00E27689" w:rsidP="00E27689">
      <w:pPr>
        <w:rPr>
          <w:b/>
          <w:bCs/>
          <w:sz w:val="40"/>
          <w:szCs w:val="40"/>
          <w:u w:val="single"/>
        </w:rPr>
      </w:pPr>
      <w:r>
        <w:rPr>
          <w:b/>
          <w:bCs/>
          <w:sz w:val="40"/>
          <w:szCs w:val="40"/>
          <w:u w:val="single"/>
        </w:rPr>
        <w:t>Executive Summary</w:t>
      </w:r>
    </w:p>
    <w:p w14:paraId="24289C4B" w14:textId="1E79419C" w:rsidR="0066214D" w:rsidRPr="0028062C" w:rsidRDefault="0066214D" w:rsidP="0066214D">
      <w:pPr>
        <w:rPr>
          <w:rFonts w:ascii="Arial Narrow" w:hAnsi="Arial Narrow"/>
          <w:sz w:val="36"/>
          <w:szCs w:val="36"/>
          <w:lang w:val="en-US"/>
        </w:rPr>
      </w:pPr>
      <w:r w:rsidRPr="0028062C">
        <w:rPr>
          <w:rFonts w:ascii="Arial Narrow" w:hAnsi="Arial Narrow"/>
          <w:sz w:val="36"/>
          <w:szCs w:val="36"/>
          <w:lang w:val="en-US"/>
        </w:rPr>
        <w:t>The purpose of this report was to examine and find appropriate ways of analyzing the culture and external context of Morrison’s as it can help to improve Organisational performance by determining future strategy and plans for any culture change</w:t>
      </w:r>
      <w:r w:rsidRPr="0028062C">
        <w:rPr>
          <w:rFonts w:ascii="Arial Narrow" w:hAnsi="Arial Narrow"/>
          <w:sz w:val="36"/>
          <w:szCs w:val="36"/>
          <w:lang w:val="en-US"/>
        </w:rPr>
        <w:t xml:space="preserve">. To identify what Morrison’s can do to record and find appropriate ways of analyzing the culture and the external contexts a tool or source was needed. </w:t>
      </w:r>
      <w:r w:rsidRPr="0028062C">
        <w:rPr>
          <w:rFonts w:ascii="Arial Narrow" w:hAnsi="Arial Narrow"/>
          <w:sz w:val="36"/>
          <w:szCs w:val="36"/>
          <w:lang w:val="en-US"/>
        </w:rPr>
        <w:t>This can be supported and resolved</w:t>
      </w:r>
      <w:r w:rsidR="0028062C" w:rsidRPr="0028062C">
        <w:rPr>
          <w:rFonts w:ascii="Arial Narrow" w:hAnsi="Arial Narrow"/>
          <w:sz w:val="36"/>
          <w:szCs w:val="36"/>
          <w:lang w:val="en-US"/>
        </w:rPr>
        <w:t xml:space="preserve"> by using the tool called a pestle, a pestle will identify the external contexts.</w:t>
      </w:r>
    </w:p>
    <w:p w14:paraId="484C000B" w14:textId="77777777" w:rsidR="0066214D" w:rsidRPr="005A70E0" w:rsidRDefault="0066214D" w:rsidP="0066214D">
      <w:pPr>
        <w:rPr>
          <w:lang w:val="en-US"/>
        </w:rPr>
      </w:pPr>
    </w:p>
    <w:p w14:paraId="53196E29" w14:textId="11A3FFC0" w:rsidR="00E27689" w:rsidRDefault="00E27689"/>
    <w:p w14:paraId="5B972EF5" w14:textId="51F14E69" w:rsidR="00E27689" w:rsidRDefault="00E27689"/>
    <w:p w14:paraId="3159F114" w14:textId="62826B6C" w:rsidR="00E27689" w:rsidRDefault="00E27689"/>
    <w:p w14:paraId="4060024C" w14:textId="3E450550" w:rsidR="00E27689" w:rsidRDefault="00E27689"/>
    <w:p w14:paraId="78E99085" w14:textId="335A42F1" w:rsidR="00E27689" w:rsidRDefault="00E27689"/>
    <w:p w14:paraId="28C6DE82" w14:textId="7052FB96" w:rsidR="00E27689" w:rsidRDefault="00E27689"/>
    <w:p w14:paraId="3A8AABF1" w14:textId="74F31F87" w:rsidR="00E27689" w:rsidRDefault="00E27689"/>
    <w:p w14:paraId="2E0D7C39" w14:textId="56636C0D" w:rsidR="00E27689" w:rsidRDefault="00E27689"/>
    <w:p w14:paraId="3F35044B" w14:textId="6FF2755A" w:rsidR="00E27689" w:rsidRDefault="00E27689"/>
    <w:p w14:paraId="438D022B" w14:textId="13990ADC" w:rsidR="00E27689" w:rsidRDefault="00E27689"/>
    <w:p w14:paraId="7142483A" w14:textId="16D9BCA7" w:rsidR="00E27689" w:rsidRDefault="00E27689"/>
    <w:p w14:paraId="3A271594" w14:textId="0873B07A" w:rsidR="00E27689" w:rsidRDefault="00E27689"/>
    <w:p w14:paraId="5945E666" w14:textId="69A4CC17" w:rsidR="00E27689" w:rsidRDefault="00E27689"/>
    <w:p w14:paraId="723683EA" w14:textId="306FA7FD" w:rsidR="00E27689" w:rsidRDefault="00E27689"/>
    <w:p w14:paraId="468C51AD" w14:textId="10263F9B" w:rsidR="00E27689" w:rsidRDefault="00E27689"/>
    <w:p w14:paraId="2662C40C" w14:textId="3607D6AD" w:rsidR="00E27689" w:rsidRDefault="00E27689"/>
    <w:p w14:paraId="65C38E47" w14:textId="1A36150F" w:rsidR="00E27689" w:rsidRDefault="00E27689"/>
    <w:p w14:paraId="27D29D11" w14:textId="55E06CFE" w:rsidR="00E27689" w:rsidRDefault="00E27689"/>
    <w:p w14:paraId="02198B18" w14:textId="77777777" w:rsidR="00C2569A" w:rsidRDefault="00C2569A" w:rsidP="00E27689"/>
    <w:p w14:paraId="05D442FA" w14:textId="65301EC6" w:rsidR="00E27689" w:rsidRDefault="00E27689" w:rsidP="00E27689">
      <w:r>
        <w:lastRenderedPageBreak/>
        <w:t>Carly North 1904917</w:t>
      </w:r>
    </w:p>
    <w:p w14:paraId="3B1A23D9" w14:textId="77777777" w:rsidR="00E27689" w:rsidRDefault="00E27689" w:rsidP="00E27689">
      <w:pPr>
        <w:rPr>
          <w:b/>
          <w:bCs/>
          <w:sz w:val="40"/>
          <w:szCs w:val="40"/>
          <w:u w:val="single"/>
        </w:rPr>
      </w:pPr>
      <w:r>
        <w:rPr>
          <w:b/>
          <w:bCs/>
          <w:sz w:val="40"/>
          <w:szCs w:val="40"/>
          <w:u w:val="single"/>
        </w:rPr>
        <w:t>Contents Page</w:t>
      </w:r>
    </w:p>
    <w:p w14:paraId="74DE0A0E" w14:textId="77777777" w:rsidR="00E27689" w:rsidRDefault="00E27689" w:rsidP="00E27689">
      <w:pPr>
        <w:rPr>
          <w:sz w:val="32"/>
          <w:szCs w:val="32"/>
        </w:rPr>
      </w:pPr>
      <w:r>
        <w:rPr>
          <w:sz w:val="32"/>
          <w:szCs w:val="32"/>
        </w:rPr>
        <w:t>Content                                                                           Page No.</w:t>
      </w:r>
    </w:p>
    <w:p w14:paraId="0534AD35" w14:textId="7697BE0F" w:rsidR="00E27689" w:rsidRDefault="00E27689" w:rsidP="00E27689">
      <w:pPr>
        <w:pStyle w:val="ListParagraph"/>
        <w:numPr>
          <w:ilvl w:val="0"/>
          <w:numId w:val="1"/>
        </w:numPr>
        <w:rPr>
          <w:sz w:val="32"/>
          <w:szCs w:val="32"/>
        </w:rPr>
      </w:pPr>
      <w:r>
        <w:rPr>
          <w:sz w:val="32"/>
          <w:szCs w:val="32"/>
        </w:rPr>
        <w:t xml:space="preserve">Intro                                                                        </w:t>
      </w:r>
    </w:p>
    <w:p w14:paraId="50E56FF1" w14:textId="5559F1A2" w:rsidR="00E27689" w:rsidRDefault="00E27689" w:rsidP="00E27689">
      <w:pPr>
        <w:pStyle w:val="ListParagraph"/>
        <w:numPr>
          <w:ilvl w:val="0"/>
          <w:numId w:val="1"/>
        </w:numPr>
        <w:rPr>
          <w:sz w:val="32"/>
          <w:szCs w:val="32"/>
        </w:rPr>
      </w:pPr>
      <w:r>
        <w:rPr>
          <w:sz w:val="32"/>
          <w:szCs w:val="32"/>
        </w:rPr>
        <w:t xml:space="preserve">Main Findings                                                        </w:t>
      </w:r>
    </w:p>
    <w:p w14:paraId="0D045868" w14:textId="0FE4BE01" w:rsidR="00E27689" w:rsidRDefault="00E27689" w:rsidP="00E27689">
      <w:pPr>
        <w:pStyle w:val="ListParagraph"/>
        <w:numPr>
          <w:ilvl w:val="0"/>
          <w:numId w:val="1"/>
        </w:numPr>
        <w:rPr>
          <w:sz w:val="32"/>
          <w:szCs w:val="32"/>
        </w:rPr>
      </w:pPr>
      <w:r>
        <w:rPr>
          <w:sz w:val="32"/>
          <w:szCs w:val="32"/>
        </w:rPr>
        <w:t xml:space="preserve">Conclusion                                                              </w:t>
      </w:r>
    </w:p>
    <w:p w14:paraId="7AC037D0" w14:textId="083C6469" w:rsidR="00E27689" w:rsidRDefault="00E27689" w:rsidP="00E27689">
      <w:pPr>
        <w:pStyle w:val="ListParagraph"/>
        <w:numPr>
          <w:ilvl w:val="0"/>
          <w:numId w:val="1"/>
        </w:numPr>
        <w:rPr>
          <w:sz w:val="32"/>
          <w:szCs w:val="32"/>
        </w:rPr>
      </w:pPr>
      <w:r>
        <w:rPr>
          <w:sz w:val="32"/>
          <w:szCs w:val="32"/>
        </w:rPr>
        <w:t xml:space="preserve">Recommendation                                                  </w:t>
      </w:r>
    </w:p>
    <w:p w14:paraId="3B2A22F2" w14:textId="0121C983" w:rsidR="00E27689" w:rsidRDefault="00E27689" w:rsidP="00E27689">
      <w:pPr>
        <w:pStyle w:val="ListParagraph"/>
        <w:numPr>
          <w:ilvl w:val="0"/>
          <w:numId w:val="1"/>
        </w:numPr>
        <w:rPr>
          <w:sz w:val="32"/>
          <w:szCs w:val="32"/>
        </w:rPr>
      </w:pPr>
      <w:r>
        <w:rPr>
          <w:sz w:val="32"/>
          <w:szCs w:val="32"/>
        </w:rPr>
        <w:t xml:space="preserve">Reference list                                                          </w:t>
      </w:r>
    </w:p>
    <w:p w14:paraId="5A8B6578" w14:textId="77777777" w:rsidR="00E27689" w:rsidRDefault="00E27689" w:rsidP="00E27689">
      <w:pPr>
        <w:rPr>
          <w:b/>
          <w:bCs/>
          <w:sz w:val="32"/>
          <w:szCs w:val="32"/>
          <w:u w:val="single"/>
        </w:rPr>
      </w:pPr>
    </w:p>
    <w:p w14:paraId="06612B19" w14:textId="366344AE" w:rsidR="00E27689" w:rsidRDefault="00E27689"/>
    <w:p w14:paraId="194E8B2C" w14:textId="753DE728" w:rsidR="00E27689" w:rsidRDefault="00E27689"/>
    <w:p w14:paraId="62D9D101" w14:textId="59340DB8" w:rsidR="00E27689" w:rsidRDefault="00E27689"/>
    <w:p w14:paraId="3CFF3D70" w14:textId="26E4B340" w:rsidR="00E27689" w:rsidRDefault="00E27689"/>
    <w:p w14:paraId="2EBD759E" w14:textId="3556004C" w:rsidR="00E27689" w:rsidRDefault="00E27689"/>
    <w:p w14:paraId="3F562B8A" w14:textId="67D1355B" w:rsidR="00E27689" w:rsidRDefault="00E27689"/>
    <w:p w14:paraId="5FF8D74C" w14:textId="68686662" w:rsidR="00E27689" w:rsidRDefault="00E27689"/>
    <w:p w14:paraId="082CAD66" w14:textId="3504D5D5" w:rsidR="00E27689" w:rsidRDefault="00E27689"/>
    <w:p w14:paraId="158C1390" w14:textId="39D74438" w:rsidR="00E27689" w:rsidRDefault="00E27689"/>
    <w:p w14:paraId="1260E812" w14:textId="2AB3B835" w:rsidR="00E27689" w:rsidRDefault="00E27689"/>
    <w:p w14:paraId="4BAE8F89" w14:textId="02C56326" w:rsidR="00E27689" w:rsidRDefault="00E27689"/>
    <w:p w14:paraId="69795D41" w14:textId="6FFB6626" w:rsidR="00E27689" w:rsidRDefault="00E27689"/>
    <w:p w14:paraId="1A8AA0FD" w14:textId="534ED403" w:rsidR="00E27689" w:rsidRDefault="00E27689"/>
    <w:p w14:paraId="12286995" w14:textId="33674196" w:rsidR="00E27689" w:rsidRDefault="00E27689"/>
    <w:p w14:paraId="1B4BE3C6" w14:textId="496DD2F5" w:rsidR="00E27689" w:rsidRDefault="00E27689"/>
    <w:p w14:paraId="1542EB68" w14:textId="434DA58F" w:rsidR="00E27689" w:rsidRDefault="00E27689"/>
    <w:p w14:paraId="14D5424F" w14:textId="545D7EA1" w:rsidR="00E27689" w:rsidRDefault="00E27689"/>
    <w:p w14:paraId="21CFCD97" w14:textId="3C0EF14C" w:rsidR="00E27689" w:rsidRDefault="00E27689"/>
    <w:p w14:paraId="244BC97A" w14:textId="0A7D1122" w:rsidR="00E27689" w:rsidRDefault="00E27689"/>
    <w:p w14:paraId="7B070796" w14:textId="57BAF536" w:rsidR="00E27689" w:rsidRDefault="00E27689"/>
    <w:p w14:paraId="09A6508E" w14:textId="77777777" w:rsidR="00E27689" w:rsidRDefault="00E27689" w:rsidP="00E27689"/>
    <w:p w14:paraId="759E5E43" w14:textId="20EB9B02" w:rsidR="00E27689" w:rsidRDefault="00E27689" w:rsidP="00E27689">
      <w:r>
        <w:lastRenderedPageBreak/>
        <w:t>Carly north 1904917</w:t>
      </w:r>
    </w:p>
    <w:p w14:paraId="57932FCB" w14:textId="77777777" w:rsidR="00E27689" w:rsidRDefault="00E27689" w:rsidP="00E27689">
      <w:pPr>
        <w:rPr>
          <w:b/>
          <w:bCs/>
          <w:sz w:val="40"/>
          <w:szCs w:val="40"/>
          <w:u w:val="single"/>
        </w:rPr>
      </w:pPr>
      <w:r>
        <w:rPr>
          <w:b/>
          <w:bCs/>
          <w:sz w:val="40"/>
          <w:szCs w:val="40"/>
          <w:u w:val="single"/>
        </w:rPr>
        <w:t>1.0 Introduction</w:t>
      </w:r>
    </w:p>
    <w:p w14:paraId="49C0EE1F" w14:textId="2755E735" w:rsidR="00E27689" w:rsidRDefault="00E27689" w:rsidP="00E27689">
      <w:pPr>
        <w:rPr>
          <w:rFonts w:ascii="Arial Narrow" w:hAnsi="Arial Narrow"/>
          <w:sz w:val="32"/>
          <w:szCs w:val="32"/>
          <w:lang w:val="en-US"/>
        </w:rPr>
      </w:pPr>
      <w:r>
        <w:rPr>
          <w:rFonts w:ascii="Arial Narrow" w:hAnsi="Arial Narrow"/>
          <w:sz w:val="32"/>
          <w:szCs w:val="32"/>
          <w:lang w:val="en-US"/>
        </w:rPr>
        <w:t>This report was requested by Julie Thomas</w:t>
      </w:r>
      <w:r w:rsidR="00827165">
        <w:rPr>
          <w:rFonts w:ascii="Arial Narrow" w:hAnsi="Arial Narrow"/>
          <w:sz w:val="32"/>
          <w:szCs w:val="32"/>
          <w:lang w:val="en-US"/>
        </w:rPr>
        <w:t xml:space="preserve"> on behalf of Morrison’s</w:t>
      </w:r>
      <w:r>
        <w:rPr>
          <w:rFonts w:ascii="Arial Narrow" w:hAnsi="Arial Narrow"/>
          <w:sz w:val="32"/>
          <w:szCs w:val="32"/>
          <w:lang w:val="en-US"/>
        </w:rPr>
        <w:t>. The report was compiled by</w:t>
      </w:r>
      <w:r w:rsidR="00827165">
        <w:rPr>
          <w:rFonts w:ascii="Arial Narrow" w:hAnsi="Arial Narrow"/>
          <w:sz w:val="32"/>
          <w:szCs w:val="32"/>
          <w:lang w:val="en-US"/>
        </w:rPr>
        <w:t xml:space="preserve"> myself</w:t>
      </w:r>
      <w:r>
        <w:rPr>
          <w:rFonts w:ascii="Arial Narrow" w:hAnsi="Arial Narrow"/>
          <w:sz w:val="32"/>
          <w:szCs w:val="32"/>
          <w:lang w:val="en-US"/>
        </w:rPr>
        <w:t xml:space="preserve"> Carly North and the date of submission was </w:t>
      </w:r>
      <w:r w:rsidR="00DC5AEC">
        <w:rPr>
          <w:rFonts w:ascii="Arial Narrow" w:hAnsi="Arial Narrow"/>
          <w:sz w:val="32"/>
          <w:szCs w:val="32"/>
          <w:lang w:val="en-US"/>
        </w:rPr>
        <w:t>1</w:t>
      </w:r>
      <w:r w:rsidR="00DC5AEC" w:rsidRPr="00DC5AEC">
        <w:rPr>
          <w:rFonts w:ascii="Arial Narrow" w:hAnsi="Arial Narrow"/>
          <w:sz w:val="32"/>
          <w:szCs w:val="32"/>
          <w:vertAlign w:val="superscript"/>
          <w:lang w:val="en-US"/>
        </w:rPr>
        <w:t>st</w:t>
      </w:r>
      <w:r w:rsidR="00DC5AEC">
        <w:rPr>
          <w:rFonts w:ascii="Arial Narrow" w:hAnsi="Arial Narrow"/>
          <w:sz w:val="32"/>
          <w:szCs w:val="32"/>
          <w:lang w:val="en-US"/>
        </w:rPr>
        <w:t xml:space="preserve"> April </w:t>
      </w:r>
      <w:r>
        <w:rPr>
          <w:rFonts w:ascii="Arial Narrow" w:hAnsi="Arial Narrow"/>
          <w:sz w:val="32"/>
          <w:szCs w:val="32"/>
          <w:lang w:val="en-US"/>
        </w:rPr>
        <w:t xml:space="preserve">2021. </w:t>
      </w:r>
    </w:p>
    <w:p w14:paraId="749F518A" w14:textId="40593CEA" w:rsidR="00DC5AEC" w:rsidRDefault="00DC5AEC" w:rsidP="00E27689">
      <w:pPr>
        <w:rPr>
          <w:rFonts w:ascii="Arial Narrow" w:hAnsi="Arial Narrow"/>
          <w:sz w:val="32"/>
          <w:szCs w:val="32"/>
          <w:lang w:val="en-US"/>
        </w:rPr>
      </w:pPr>
      <w:r>
        <w:rPr>
          <w:rFonts w:ascii="Arial Narrow" w:hAnsi="Arial Narrow"/>
          <w:sz w:val="32"/>
          <w:szCs w:val="32"/>
          <w:lang w:val="en-US"/>
        </w:rPr>
        <w:t xml:space="preserve">The purpose of this report was to </w:t>
      </w:r>
      <w:r w:rsidR="00827165">
        <w:rPr>
          <w:rFonts w:ascii="Arial Narrow" w:hAnsi="Arial Narrow"/>
          <w:sz w:val="32"/>
          <w:szCs w:val="32"/>
          <w:lang w:val="en-US"/>
        </w:rPr>
        <w:t>examine</w:t>
      </w:r>
      <w:r w:rsidR="00DF535F">
        <w:rPr>
          <w:rFonts w:ascii="Arial Narrow" w:hAnsi="Arial Narrow"/>
          <w:sz w:val="32"/>
          <w:szCs w:val="32"/>
          <w:lang w:val="en-US"/>
        </w:rPr>
        <w:t xml:space="preserve"> and find appropriate ways of analyzing </w:t>
      </w:r>
      <w:r w:rsidR="00827165">
        <w:rPr>
          <w:rFonts w:ascii="Arial Narrow" w:hAnsi="Arial Narrow"/>
          <w:sz w:val="32"/>
          <w:szCs w:val="32"/>
          <w:lang w:val="en-US"/>
        </w:rPr>
        <w:t>the culture and external context of Morrison’s as it can</w:t>
      </w:r>
      <w:r w:rsidR="00DF535F">
        <w:rPr>
          <w:rFonts w:ascii="Arial Narrow" w:hAnsi="Arial Narrow"/>
          <w:sz w:val="32"/>
          <w:szCs w:val="32"/>
          <w:lang w:val="en-US"/>
        </w:rPr>
        <w:t xml:space="preserve"> help to</w:t>
      </w:r>
      <w:r w:rsidR="00827165">
        <w:rPr>
          <w:rFonts w:ascii="Arial Narrow" w:hAnsi="Arial Narrow"/>
          <w:sz w:val="32"/>
          <w:szCs w:val="32"/>
          <w:lang w:val="en-US"/>
        </w:rPr>
        <w:t xml:space="preserve"> improve Organisational performance</w:t>
      </w:r>
      <w:r w:rsidR="00DF535F">
        <w:rPr>
          <w:rFonts w:ascii="Arial Narrow" w:hAnsi="Arial Narrow"/>
          <w:sz w:val="32"/>
          <w:szCs w:val="32"/>
          <w:lang w:val="en-US"/>
        </w:rPr>
        <w:t xml:space="preserve"> by determining future strategy and plans for any culture change. </w:t>
      </w:r>
    </w:p>
    <w:p w14:paraId="07251111" w14:textId="12F37215" w:rsidR="00827165" w:rsidRDefault="00827165" w:rsidP="00827165">
      <w:pPr>
        <w:rPr>
          <w:rFonts w:ascii="Arial Narrow" w:hAnsi="Arial Narrow"/>
          <w:sz w:val="32"/>
          <w:szCs w:val="32"/>
          <w:lang w:val="en-US"/>
        </w:rPr>
      </w:pPr>
      <w:r>
        <w:rPr>
          <w:rFonts w:ascii="Arial Narrow" w:hAnsi="Arial Narrow"/>
          <w:sz w:val="32"/>
          <w:szCs w:val="32"/>
          <w:lang w:val="en-US"/>
        </w:rPr>
        <w:t xml:space="preserve">The following research methods undertaken to compile this report </w:t>
      </w:r>
      <w:r w:rsidR="00774783">
        <w:rPr>
          <w:rFonts w:ascii="Arial Narrow" w:hAnsi="Arial Narrow"/>
          <w:sz w:val="32"/>
          <w:szCs w:val="32"/>
          <w:lang w:val="en-US"/>
        </w:rPr>
        <w:t>were</w:t>
      </w:r>
      <w:r>
        <w:rPr>
          <w:rFonts w:ascii="Arial Narrow" w:hAnsi="Arial Narrow"/>
          <w:sz w:val="32"/>
          <w:szCs w:val="32"/>
          <w:lang w:val="en-US"/>
        </w:rPr>
        <w:t xml:space="preserve"> textbooks, academic journals, and some sites were used to research and gather information to compile this report.</w:t>
      </w:r>
    </w:p>
    <w:p w14:paraId="2CE33DBB" w14:textId="77777777" w:rsidR="00827165" w:rsidRDefault="00827165" w:rsidP="00E27689">
      <w:pPr>
        <w:rPr>
          <w:rFonts w:ascii="Arial Narrow" w:hAnsi="Arial Narrow"/>
          <w:sz w:val="32"/>
          <w:szCs w:val="32"/>
          <w:lang w:val="en-US"/>
        </w:rPr>
      </w:pPr>
    </w:p>
    <w:p w14:paraId="78FBB289" w14:textId="77777777" w:rsidR="00827165" w:rsidRDefault="00827165" w:rsidP="00E27689">
      <w:pPr>
        <w:rPr>
          <w:rFonts w:ascii="Arial Narrow" w:hAnsi="Arial Narrow"/>
          <w:sz w:val="32"/>
          <w:szCs w:val="32"/>
          <w:lang w:val="en-US"/>
        </w:rPr>
      </w:pPr>
    </w:p>
    <w:p w14:paraId="07C1600E" w14:textId="77777777" w:rsidR="00E27689" w:rsidRDefault="00E27689"/>
    <w:p w14:paraId="633405F9" w14:textId="5DD60E2D" w:rsidR="00E27689" w:rsidRDefault="00E27689"/>
    <w:p w14:paraId="77EAC3B0" w14:textId="046233FF" w:rsidR="00E27689" w:rsidRDefault="00E27689"/>
    <w:p w14:paraId="46717742" w14:textId="09F8EC9B" w:rsidR="00E27689" w:rsidRDefault="00E27689"/>
    <w:p w14:paraId="2D99B0AE" w14:textId="7C1BC9CA" w:rsidR="00E27689" w:rsidRDefault="00E27689"/>
    <w:p w14:paraId="51194EA1" w14:textId="52EA6741" w:rsidR="00E27689" w:rsidRDefault="00E27689"/>
    <w:p w14:paraId="0588109E" w14:textId="4FF2355F" w:rsidR="00E27689" w:rsidRDefault="00E27689"/>
    <w:p w14:paraId="19F64B4A" w14:textId="18B31E31" w:rsidR="00E27689" w:rsidRDefault="00E27689"/>
    <w:p w14:paraId="1C94D33D" w14:textId="77777777" w:rsidR="0066214D" w:rsidRDefault="0066214D" w:rsidP="00E27689"/>
    <w:p w14:paraId="104E81DA" w14:textId="77777777" w:rsidR="00C2569A" w:rsidRDefault="00C2569A" w:rsidP="00E27689"/>
    <w:p w14:paraId="3AA3AE11" w14:textId="77777777" w:rsidR="00C2569A" w:rsidRDefault="00C2569A" w:rsidP="00E27689"/>
    <w:p w14:paraId="6D9D8D4B" w14:textId="77777777" w:rsidR="00C2569A" w:rsidRDefault="00C2569A" w:rsidP="00E27689"/>
    <w:p w14:paraId="1FC4372A" w14:textId="77777777" w:rsidR="00C2569A" w:rsidRDefault="00C2569A" w:rsidP="00E27689"/>
    <w:p w14:paraId="1E3E9B7E" w14:textId="77777777" w:rsidR="00C2569A" w:rsidRDefault="00C2569A" w:rsidP="00E27689"/>
    <w:p w14:paraId="41B76342" w14:textId="77777777" w:rsidR="00C2569A" w:rsidRDefault="00C2569A" w:rsidP="00E27689"/>
    <w:p w14:paraId="579D9FED" w14:textId="77777777" w:rsidR="00C2569A" w:rsidRDefault="00C2569A" w:rsidP="00E27689"/>
    <w:p w14:paraId="0EA192BD" w14:textId="354C9FDD" w:rsidR="00E27689" w:rsidRDefault="00E27689" w:rsidP="00E27689">
      <w:r>
        <w:lastRenderedPageBreak/>
        <w:t>Carly north 1904917</w:t>
      </w:r>
    </w:p>
    <w:p w14:paraId="3F4E936F" w14:textId="6FD7149F" w:rsidR="00E27689" w:rsidRPr="00327CA3" w:rsidRDefault="00E27689" w:rsidP="00E27689">
      <w:pPr>
        <w:rPr>
          <w:b/>
          <w:bCs/>
          <w:sz w:val="32"/>
          <w:szCs w:val="32"/>
          <w:u w:val="single"/>
        </w:rPr>
      </w:pPr>
      <w:r w:rsidRPr="00327CA3">
        <w:rPr>
          <w:b/>
          <w:bCs/>
          <w:sz w:val="32"/>
          <w:szCs w:val="32"/>
          <w:u w:val="single"/>
        </w:rPr>
        <w:t xml:space="preserve"> Main findings</w:t>
      </w:r>
    </w:p>
    <w:p w14:paraId="293F0948" w14:textId="6B11D792" w:rsidR="00827165" w:rsidRPr="00327CA3" w:rsidRDefault="00827165" w:rsidP="00E27689">
      <w:pPr>
        <w:rPr>
          <w:rFonts w:ascii="Arial Narrow" w:hAnsi="Arial Narrow"/>
          <w:b/>
          <w:bCs/>
          <w:sz w:val="32"/>
          <w:szCs w:val="32"/>
          <w:u w:val="single"/>
        </w:rPr>
      </w:pPr>
      <w:r w:rsidRPr="00327CA3">
        <w:rPr>
          <w:rFonts w:ascii="Arial Narrow" w:hAnsi="Arial Narrow"/>
          <w:b/>
          <w:bCs/>
          <w:sz w:val="32"/>
          <w:szCs w:val="32"/>
          <w:u w:val="single"/>
        </w:rPr>
        <w:t>Organisational Background</w:t>
      </w:r>
    </w:p>
    <w:p w14:paraId="16F53EA0" w14:textId="3ACE8638" w:rsidR="00C028BC" w:rsidRPr="00B438AE" w:rsidRDefault="00774783" w:rsidP="002031EF">
      <w:pPr>
        <w:pStyle w:val="NormalWeb"/>
        <w:shd w:val="clear" w:color="auto" w:fill="FFFFFF"/>
        <w:rPr>
          <w:rFonts w:ascii="Arial Narrow" w:hAnsi="Arial Narrow"/>
          <w:sz w:val="28"/>
          <w:szCs w:val="28"/>
        </w:rPr>
      </w:pPr>
      <w:r w:rsidRPr="00B438AE">
        <w:rPr>
          <w:rFonts w:ascii="Arial Narrow" w:hAnsi="Arial Narrow"/>
          <w:sz w:val="28"/>
          <w:szCs w:val="28"/>
        </w:rPr>
        <w:t xml:space="preserve">Morrison’s is the fourth largest chain of supermarkets in the United Kingdom, headquartered in Bradford.  </w:t>
      </w:r>
      <w:r w:rsidR="00827165" w:rsidRPr="00B438AE">
        <w:rPr>
          <w:rFonts w:ascii="Arial Narrow" w:hAnsi="Arial Narrow"/>
          <w:sz w:val="28"/>
          <w:szCs w:val="28"/>
        </w:rPr>
        <w:t>Morrison’s was</w:t>
      </w:r>
      <w:r w:rsidR="002031EF" w:rsidRPr="00B438AE">
        <w:rPr>
          <w:rFonts w:ascii="Arial Narrow" w:hAnsi="Arial Narrow"/>
          <w:sz w:val="28"/>
          <w:szCs w:val="28"/>
        </w:rPr>
        <w:t xml:space="preserve"> </w:t>
      </w:r>
      <w:r w:rsidRPr="00B438AE">
        <w:rPr>
          <w:rFonts w:ascii="Arial Narrow" w:hAnsi="Arial Narrow"/>
          <w:sz w:val="28"/>
          <w:szCs w:val="28"/>
        </w:rPr>
        <w:t xml:space="preserve">first </w:t>
      </w:r>
      <w:r w:rsidR="002031EF" w:rsidRPr="00B438AE">
        <w:rPr>
          <w:rFonts w:ascii="Arial Narrow" w:hAnsi="Arial Narrow"/>
          <w:sz w:val="28"/>
          <w:szCs w:val="28"/>
        </w:rPr>
        <w:t>founded by a gentleman called William Morrison in 1899</w:t>
      </w:r>
      <w:r w:rsidR="00C028BC" w:rsidRPr="00B438AE">
        <w:rPr>
          <w:rFonts w:ascii="Arial Narrow" w:hAnsi="Arial Narrow"/>
          <w:sz w:val="28"/>
          <w:szCs w:val="28"/>
        </w:rPr>
        <w:t xml:space="preserve">, William Morrison </w:t>
      </w:r>
      <w:r w:rsidR="002031EF" w:rsidRPr="00B438AE">
        <w:rPr>
          <w:rFonts w:ascii="Arial Narrow" w:hAnsi="Arial Narrow"/>
          <w:sz w:val="28"/>
          <w:szCs w:val="28"/>
        </w:rPr>
        <w:t xml:space="preserve">was an egg and butter merchant. William opened </w:t>
      </w:r>
      <w:r w:rsidR="00C028BC" w:rsidRPr="00B438AE">
        <w:rPr>
          <w:rFonts w:ascii="Arial Narrow" w:hAnsi="Arial Narrow"/>
          <w:sz w:val="28"/>
          <w:szCs w:val="28"/>
        </w:rPr>
        <w:t xml:space="preserve">a small group of </w:t>
      </w:r>
      <w:r w:rsidR="002031EF" w:rsidRPr="00B438AE">
        <w:rPr>
          <w:rFonts w:ascii="Arial Narrow" w:hAnsi="Arial Narrow"/>
          <w:sz w:val="28"/>
          <w:szCs w:val="28"/>
        </w:rPr>
        <w:t>stall</w:t>
      </w:r>
      <w:r w:rsidR="00C028BC" w:rsidRPr="00B438AE">
        <w:rPr>
          <w:rFonts w:ascii="Arial Narrow" w:hAnsi="Arial Narrow"/>
          <w:sz w:val="28"/>
          <w:szCs w:val="28"/>
        </w:rPr>
        <w:t>s</w:t>
      </w:r>
      <w:r w:rsidR="002031EF" w:rsidRPr="00B438AE">
        <w:rPr>
          <w:rFonts w:ascii="Arial Narrow" w:hAnsi="Arial Narrow"/>
          <w:sz w:val="28"/>
          <w:szCs w:val="28"/>
        </w:rPr>
        <w:t xml:space="preserve"> in Bradford market.</w:t>
      </w:r>
      <w:r w:rsidR="00E12142">
        <w:rPr>
          <w:rFonts w:ascii="Arial Narrow" w:hAnsi="Arial Narrow"/>
          <w:sz w:val="28"/>
          <w:szCs w:val="28"/>
        </w:rPr>
        <w:t xml:space="preserve"> (Morrison’s, 2021)</w:t>
      </w:r>
    </w:p>
    <w:p w14:paraId="00BD0BA4" w14:textId="77777777" w:rsidR="00D32E8D" w:rsidRPr="00B438AE" w:rsidRDefault="002031EF" w:rsidP="002031EF">
      <w:pPr>
        <w:pStyle w:val="NormalWeb"/>
        <w:shd w:val="clear" w:color="auto" w:fill="FFFFFF"/>
        <w:rPr>
          <w:rFonts w:ascii="Arial Narrow" w:eastAsiaTheme="minorHAnsi" w:hAnsi="Arial Narrow" w:cstheme="minorBidi"/>
          <w:sz w:val="28"/>
          <w:szCs w:val="28"/>
          <w:lang w:eastAsia="en-US"/>
        </w:rPr>
      </w:pPr>
      <w:r w:rsidRPr="00B438AE">
        <w:rPr>
          <w:rFonts w:ascii="Arial Narrow" w:hAnsi="Arial Narrow"/>
          <w:sz w:val="28"/>
          <w:szCs w:val="28"/>
        </w:rPr>
        <w:t>In 1952, William's son, Ken</w:t>
      </w:r>
      <w:r w:rsidR="00C028BC" w:rsidRPr="00B438AE">
        <w:rPr>
          <w:rFonts w:ascii="Arial Narrow" w:hAnsi="Arial Narrow"/>
          <w:sz w:val="28"/>
          <w:szCs w:val="28"/>
        </w:rPr>
        <w:t xml:space="preserve"> who was 21</w:t>
      </w:r>
      <w:r w:rsidRPr="00B438AE">
        <w:rPr>
          <w:rFonts w:ascii="Arial Narrow" w:hAnsi="Arial Narrow"/>
          <w:sz w:val="28"/>
          <w:szCs w:val="28"/>
        </w:rPr>
        <w:t xml:space="preserve"> took over the running of the</w:t>
      </w:r>
      <w:r w:rsidR="00C028BC" w:rsidRPr="00B438AE">
        <w:rPr>
          <w:rFonts w:ascii="Arial Narrow" w:hAnsi="Arial Narrow"/>
          <w:sz w:val="28"/>
          <w:szCs w:val="28"/>
        </w:rPr>
        <w:t xml:space="preserve"> small group of market stalls at Bradford</w:t>
      </w:r>
      <w:r w:rsidR="00C028BC" w:rsidRPr="00B438AE">
        <w:rPr>
          <w:rFonts w:ascii="Arial Narrow" w:eastAsiaTheme="minorHAnsi" w:hAnsi="Arial Narrow" w:cstheme="minorBidi"/>
          <w:sz w:val="28"/>
          <w:szCs w:val="28"/>
          <w:lang w:eastAsia="en-US"/>
        </w:rPr>
        <w:t xml:space="preserve">. In 1967 ongoing expansion and plans for future growth lead the small group of market stalls to a company who went public. </w:t>
      </w:r>
      <w:r w:rsidR="00C028BC" w:rsidRPr="00B438AE">
        <w:rPr>
          <w:rFonts w:ascii="Arial Narrow" w:hAnsi="Arial Narrow"/>
          <w:sz w:val="28"/>
          <w:szCs w:val="28"/>
          <w:shd w:val="clear" w:color="auto" w:fill="FFFFFF"/>
        </w:rPr>
        <w:t>Morrison’s is the 3rd oldest retailer in the UK and has been trading for 117 years.</w:t>
      </w:r>
      <w:r w:rsidR="00C028BC" w:rsidRPr="00B438AE">
        <w:rPr>
          <w:rFonts w:ascii="Arial Narrow" w:eastAsiaTheme="minorHAnsi" w:hAnsi="Arial Narrow" w:cstheme="minorBidi"/>
          <w:sz w:val="28"/>
          <w:szCs w:val="28"/>
          <w:lang w:eastAsia="en-US"/>
        </w:rPr>
        <w:t xml:space="preserve"> (Team s4rb,</w:t>
      </w:r>
      <w:r w:rsidR="00DF535F" w:rsidRPr="00B438AE">
        <w:rPr>
          <w:rFonts w:ascii="Arial Narrow" w:eastAsiaTheme="minorHAnsi" w:hAnsi="Arial Narrow" w:cstheme="minorBidi"/>
          <w:sz w:val="28"/>
          <w:szCs w:val="28"/>
          <w:lang w:eastAsia="en-US"/>
        </w:rPr>
        <w:t xml:space="preserve"> 2006)</w:t>
      </w:r>
      <w:r w:rsidR="00774783" w:rsidRPr="00B438AE">
        <w:rPr>
          <w:rFonts w:ascii="Arial Narrow" w:eastAsiaTheme="minorHAnsi" w:hAnsi="Arial Narrow" w:cstheme="minorBidi"/>
          <w:sz w:val="28"/>
          <w:szCs w:val="28"/>
          <w:lang w:eastAsia="en-US"/>
        </w:rPr>
        <w:t>.</w:t>
      </w:r>
    </w:p>
    <w:p w14:paraId="66DF1250" w14:textId="3E6F7BBD" w:rsidR="00F26D21" w:rsidRPr="00B438AE" w:rsidRDefault="00774783" w:rsidP="002031EF">
      <w:pPr>
        <w:pStyle w:val="NormalWeb"/>
        <w:shd w:val="clear" w:color="auto" w:fill="FFFFFF"/>
        <w:rPr>
          <w:rFonts w:ascii="Arial Narrow" w:eastAsiaTheme="minorHAnsi" w:hAnsi="Arial Narrow" w:cstheme="minorBidi"/>
          <w:sz w:val="28"/>
          <w:szCs w:val="28"/>
          <w:lang w:eastAsia="en-US"/>
        </w:rPr>
      </w:pPr>
      <w:r w:rsidRPr="00B438AE">
        <w:rPr>
          <w:rFonts w:ascii="Arial Narrow" w:eastAsiaTheme="minorHAnsi" w:hAnsi="Arial Narrow" w:cstheme="minorBidi"/>
          <w:sz w:val="28"/>
          <w:szCs w:val="28"/>
          <w:lang w:eastAsia="en-US"/>
        </w:rPr>
        <w:t xml:space="preserve">Morrison’s </w:t>
      </w:r>
      <w:r w:rsidR="00D32E8D" w:rsidRPr="00B438AE">
        <w:rPr>
          <w:rFonts w:ascii="Arial Narrow" w:eastAsiaTheme="minorHAnsi" w:hAnsi="Arial Narrow" w:cstheme="minorBidi"/>
          <w:sz w:val="28"/>
          <w:szCs w:val="28"/>
          <w:lang w:eastAsia="en-US"/>
        </w:rPr>
        <w:t xml:space="preserve">source and process a large range of products and services such as home ware, clothing, food and drink, cd’s and DVD’s and </w:t>
      </w:r>
      <w:r w:rsidR="00DC175F" w:rsidRPr="00B438AE">
        <w:rPr>
          <w:rFonts w:ascii="Arial Narrow" w:eastAsiaTheme="minorHAnsi" w:hAnsi="Arial Narrow" w:cstheme="minorBidi"/>
          <w:sz w:val="28"/>
          <w:szCs w:val="28"/>
          <w:lang w:eastAsia="en-US"/>
        </w:rPr>
        <w:t>also</w:t>
      </w:r>
      <w:r w:rsidR="00D32E8D" w:rsidRPr="00B438AE">
        <w:rPr>
          <w:rFonts w:ascii="Arial Narrow" w:eastAsiaTheme="minorHAnsi" w:hAnsi="Arial Narrow" w:cstheme="minorBidi"/>
          <w:sz w:val="28"/>
          <w:szCs w:val="28"/>
          <w:lang w:eastAsia="en-US"/>
        </w:rPr>
        <w:t xml:space="preserve"> have cafes in their stores. They offer online shopping to help make it easier for customers and stores situated with filling stations for fuel.</w:t>
      </w:r>
      <w:r w:rsidR="00274D29" w:rsidRPr="00B438AE">
        <w:rPr>
          <w:rFonts w:ascii="Arial Narrow" w:eastAsiaTheme="minorHAnsi" w:hAnsi="Arial Narrow" w:cstheme="minorBidi"/>
          <w:sz w:val="28"/>
          <w:szCs w:val="28"/>
          <w:lang w:eastAsia="en-US"/>
        </w:rPr>
        <w:t xml:space="preserve"> </w:t>
      </w:r>
      <w:r w:rsidR="00F26D21" w:rsidRPr="00B438AE">
        <w:rPr>
          <w:rFonts w:ascii="Arial Narrow" w:eastAsiaTheme="minorHAnsi" w:hAnsi="Arial Narrow" w:cstheme="minorBidi"/>
          <w:sz w:val="28"/>
          <w:szCs w:val="28"/>
          <w:lang w:eastAsia="en-US"/>
        </w:rPr>
        <w:t>Morrison’s strategy means they like to be more competitive which means they like to help customers make every penny they spend go further, saving them money on the everyday items they need to buy. They ensure their products are the best suitable price and quality for their customers.</w:t>
      </w:r>
    </w:p>
    <w:p w14:paraId="64E18817" w14:textId="5E5BDC2F" w:rsidR="00274D29" w:rsidRPr="00B438AE" w:rsidRDefault="005B212F" w:rsidP="002031EF">
      <w:pPr>
        <w:pStyle w:val="NormalWeb"/>
        <w:shd w:val="clear" w:color="auto" w:fill="FFFFFF"/>
        <w:rPr>
          <w:rFonts w:ascii="Arial Narrow" w:hAnsi="Arial Narrow"/>
          <w:sz w:val="28"/>
          <w:szCs w:val="28"/>
          <w:shd w:val="clear" w:color="auto" w:fill="FFFFFF"/>
        </w:rPr>
      </w:pPr>
      <w:r w:rsidRPr="00B438AE">
        <w:rPr>
          <w:rFonts w:ascii="Arial Narrow" w:eastAsiaTheme="minorHAnsi" w:hAnsi="Arial Narrow" w:cstheme="minorBidi"/>
          <w:sz w:val="28"/>
          <w:szCs w:val="28"/>
          <w:lang w:eastAsia="en-US"/>
        </w:rPr>
        <w:t xml:space="preserve">To examine the external factors that affect an organisation like Morrison’s a </w:t>
      </w:r>
      <w:r w:rsidR="00170A27" w:rsidRPr="00B438AE">
        <w:rPr>
          <w:rFonts w:ascii="Arial Narrow" w:eastAsiaTheme="minorHAnsi" w:hAnsi="Arial Narrow" w:cstheme="minorBidi"/>
          <w:sz w:val="28"/>
          <w:szCs w:val="28"/>
          <w:lang w:eastAsia="en-US"/>
        </w:rPr>
        <w:t xml:space="preserve">tool called a pestle is used. A pestle </w:t>
      </w:r>
      <w:r w:rsidR="00170A27" w:rsidRPr="00B438AE">
        <w:rPr>
          <w:rFonts w:ascii="Arial Narrow" w:hAnsi="Arial Narrow"/>
          <w:sz w:val="28"/>
          <w:szCs w:val="28"/>
          <w:shd w:val="clear" w:color="auto" w:fill="FFFFFF"/>
        </w:rPr>
        <w:t>analysis is a framework to analyse the key factors which stand for Political, Economic, Sociological, Technological, Legal and Environmental. These factors influence an organisation from the outside, which offers an insight into the external factors impacting an organisation</w:t>
      </w:r>
      <w:r w:rsidR="00170A27" w:rsidRPr="00B438AE">
        <w:rPr>
          <w:rFonts w:ascii="Arial Narrow" w:hAnsi="Arial Narrow"/>
          <w:b/>
          <w:bCs/>
          <w:sz w:val="28"/>
          <w:szCs w:val="28"/>
          <w:shd w:val="clear" w:color="auto" w:fill="FFFFFF"/>
        </w:rPr>
        <w:t xml:space="preserve">. </w:t>
      </w:r>
      <w:r w:rsidR="00170A27" w:rsidRPr="00B438AE">
        <w:rPr>
          <w:rFonts w:ascii="Arial Narrow" w:hAnsi="Arial Narrow"/>
          <w:sz w:val="28"/>
          <w:szCs w:val="28"/>
          <w:shd w:val="clear" w:color="auto" w:fill="FFFFFF"/>
        </w:rPr>
        <w:t>(</w:t>
      </w:r>
      <w:r w:rsidR="0091572B" w:rsidRPr="00B438AE">
        <w:rPr>
          <w:rFonts w:ascii="Arial Narrow" w:hAnsi="Arial Narrow"/>
          <w:sz w:val="28"/>
          <w:szCs w:val="28"/>
          <w:shd w:val="clear" w:color="auto" w:fill="FFFFFF"/>
        </w:rPr>
        <w:t xml:space="preserve">CIPD </w:t>
      </w:r>
      <w:r w:rsidR="00170A27" w:rsidRPr="00B438AE">
        <w:rPr>
          <w:rFonts w:ascii="Arial Narrow" w:hAnsi="Arial Narrow"/>
          <w:sz w:val="28"/>
          <w:szCs w:val="28"/>
          <w:shd w:val="clear" w:color="auto" w:fill="FFFFFF"/>
        </w:rPr>
        <w:t>,2010)</w:t>
      </w:r>
    </w:p>
    <w:p w14:paraId="3887917C" w14:textId="1058D273" w:rsidR="005C6884" w:rsidRDefault="00274D29" w:rsidP="00DC175F">
      <w:pPr>
        <w:pStyle w:val="css-6ebghe"/>
        <w:shd w:val="clear" w:color="auto" w:fill="FFFFFF"/>
        <w:spacing w:before="0" w:beforeAutospacing="0" w:after="0" w:afterAutospacing="0"/>
        <w:textAlignment w:val="baseline"/>
        <w:rPr>
          <w:rFonts w:ascii="Arial Narrow" w:hAnsi="Arial Narrow"/>
          <w:sz w:val="28"/>
          <w:szCs w:val="28"/>
          <w:shd w:val="clear" w:color="auto" w:fill="FFFFFF"/>
        </w:rPr>
      </w:pPr>
      <w:r w:rsidRPr="00B438AE">
        <w:rPr>
          <w:rFonts w:ascii="Arial Narrow" w:hAnsi="Arial Narrow"/>
          <w:sz w:val="28"/>
          <w:szCs w:val="28"/>
          <w:shd w:val="clear" w:color="auto" w:fill="FFFFFF"/>
        </w:rPr>
        <w:t>The purpose of using a pestle within Morrison’s is that a pestle can be used to identify the main issues arising towards the culture and the external context at Morrison’s.</w:t>
      </w:r>
      <w:r w:rsidR="00262B9E" w:rsidRPr="00B438AE">
        <w:rPr>
          <w:rFonts w:ascii="Arial Narrow" w:eastAsiaTheme="minorHAnsi" w:hAnsi="Arial Narrow" w:cs="Segoe UI"/>
          <w:sz w:val="28"/>
          <w:szCs w:val="28"/>
          <w:shd w:val="clear" w:color="auto" w:fill="FFFFFF"/>
          <w:lang w:eastAsia="en-US"/>
        </w:rPr>
        <w:t xml:space="preserve"> </w:t>
      </w:r>
      <w:r w:rsidR="00262B9E" w:rsidRPr="00B438AE">
        <w:rPr>
          <w:rFonts w:ascii="Arial Narrow" w:hAnsi="Arial Narrow"/>
          <w:sz w:val="28"/>
          <w:szCs w:val="28"/>
          <w:shd w:val="clear" w:color="auto" w:fill="FFFFFF"/>
        </w:rPr>
        <w:t>Every supermarket has own local and legal political factors which affects the individual supermarket.</w:t>
      </w:r>
      <w:r w:rsidRPr="00B438AE">
        <w:rPr>
          <w:rFonts w:ascii="Arial Narrow" w:hAnsi="Arial Narrow"/>
          <w:sz w:val="28"/>
          <w:szCs w:val="28"/>
          <w:shd w:val="clear" w:color="auto" w:fill="FFFFFF"/>
        </w:rPr>
        <w:t xml:space="preserve"> </w:t>
      </w:r>
      <w:r w:rsidR="005C6884">
        <w:rPr>
          <w:rFonts w:ascii="Arial Narrow" w:hAnsi="Arial Narrow"/>
          <w:sz w:val="28"/>
          <w:szCs w:val="28"/>
          <w:shd w:val="clear" w:color="auto" w:fill="FFFFFF"/>
        </w:rPr>
        <w:t>By doing a pestle analysis also plays an important part and role in determining a business strategy that will help Morrison’s in over coming the challenges it’s facing</w:t>
      </w:r>
      <w:r w:rsidR="00B31EDB">
        <w:rPr>
          <w:rFonts w:ascii="Arial Narrow" w:hAnsi="Arial Narrow"/>
          <w:sz w:val="28"/>
          <w:szCs w:val="28"/>
          <w:shd w:val="clear" w:color="auto" w:fill="FFFFFF"/>
        </w:rPr>
        <w:t xml:space="preserve"> currently like the loss of market share, changing consumer needs and fierce competition from other big supermarkets. Morrison’s is able to market themselves differently as they make their own food and control their supply chain which means that they know where the food comes from and how to stock it as per customers demand. </w:t>
      </w:r>
    </w:p>
    <w:p w14:paraId="488DF813" w14:textId="77777777" w:rsidR="005C6884" w:rsidRDefault="005C6884" w:rsidP="00DC175F">
      <w:pPr>
        <w:pStyle w:val="css-6ebghe"/>
        <w:shd w:val="clear" w:color="auto" w:fill="FFFFFF"/>
        <w:spacing w:before="0" w:beforeAutospacing="0" w:after="0" w:afterAutospacing="0"/>
        <w:textAlignment w:val="baseline"/>
        <w:rPr>
          <w:rFonts w:ascii="Arial Narrow" w:hAnsi="Arial Narrow"/>
          <w:sz w:val="28"/>
          <w:szCs w:val="28"/>
          <w:shd w:val="clear" w:color="auto" w:fill="FFFFFF"/>
        </w:rPr>
      </w:pPr>
    </w:p>
    <w:p w14:paraId="145BFC0E" w14:textId="4FD11474" w:rsidR="00B31EDB" w:rsidRDefault="00274D29" w:rsidP="00DC175F">
      <w:pPr>
        <w:pStyle w:val="css-6ebghe"/>
        <w:shd w:val="clear" w:color="auto" w:fill="FFFFFF"/>
        <w:spacing w:before="0" w:beforeAutospacing="0" w:after="0" w:afterAutospacing="0"/>
        <w:textAlignment w:val="baseline"/>
        <w:rPr>
          <w:rFonts w:ascii="Arial Narrow" w:hAnsi="Arial Narrow"/>
          <w:sz w:val="28"/>
          <w:szCs w:val="28"/>
          <w:shd w:val="clear" w:color="auto" w:fill="FFFFFF"/>
        </w:rPr>
      </w:pPr>
      <w:r w:rsidRPr="00B438AE">
        <w:rPr>
          <w:rFonts w:ascii="Arial Narrow" w:hAnsi="Arial Narrow"/>
          <w:sz w:val="28"/>
          <w:szCs w:val="28"/>
          <w:shd w:val="clear" w:color="auto" w:fill="FFFFFF"/>
        </w:rPr>
        <w:t xml:space="preserve">The two external factors which have been identified by using a pestle for Morrison’s is </w:t>
      </w:r>
      <w:r w:rsidR="003A442C" w:rsidRPr="00B438AE">
        <w:rPr>
          <w:rFonts w:ascii="Arial Narrow" w:hAnsi="Arial Narrow"/>
          <w:sz w:val="28"/>
          <w:szCs w:val="28"/>
          <w:shd w:val="clear" w:color="auto" w:fill="FFFFFF"/>
        </w:rPr>
        <w:t>the political and economic factors, Brexit was a major political event and there was a lot of uncertainty due to the changes in policies and regulations.</w:t>
      </w:r>
      <w:r w:rsidR="00B31EDB">
        <w:rPr>
          <w:rFonts w:ascii="Arial Narrow" w:hAnsi="Arial Narrow"/>
          <w:sz w:val="28"/>
          <w:szCs w:val="28"/>
          <w:shd w:val="clear" w:color="auto" w:fill="FFFFFF"/>
        </w:rPr>
        <w:t xml:space="preserve"> Britain’s decision to leave the EU caused a lot of political and economic instability. Due to these</w:t>
      </w:r>
      <w:r w:rsidR="003A442C" w:rsidRPr="00B438AE">
        <w:rPr>
          <w:rFonts w:ascii="Arial Narrow" w:hAnsi="Arial Narrow"/>
          <w:sz w:val="28"/>
          <w:szCs w:val="28"/>
          <w:shd w:val="clear" w:color="auto" w:fill="FFFFFF"/>
        </w:rPr>
        <w:t xml:space="preserve"> </w:t>
      </w:r>
      <w:r w:rsidR="00B31EDB">
        <w:rPr>
          <w:rFonts w:ascii="Arial Narrow" w:hAnsi="Arial Narrow"/>
          <w:sz w:val="28"/>
          <w:szCs w:val="28"/>
          <w:shd w:val="clear" w:color="auto" w:fill="FFFFFF"/>
        </w:rPr>
        <w:t xml:space="preserve">political </w:t>
      </w:r>
      <w:r w:rsidR="00E12142">
        <w:rPr>
          <w:rFonts w:ascii="Arial Narrow" w:hAnsi="Arial Narrow"/>
          <w:sz w:val="28"/>
          <w:szCs w:val="28"/>
          <w:shd w:val="clear" w:color="auto" w:fill="FFFFFF"/>
        </w:rPr>
        <w:t>event’s,</w:t>
      </w:r>
      <w:r w:rsidR="00B31EDB">
        <w:rPr>
          <w:rFonts w:ascii="Arial Narrow" w:hAnsi="Arial Narrow"/>
          <w:sz w:val="28"/>
          <w:szCs w:val="28"/>
          <w:shd w:val="clear" w:color="auto" w:fill="FFFFFF"/>
        </w:rPr>
        <w:t xml:space="preserve"> </w:t>
      </w:r>
      <w:r w:rsidR="00B31EDB">
        <w:rPr>
          <w:rFonts w:ascii="Arial Narrow" w:hAnsi="Arial Narrow"/>
          <w:sz w:val="28"/>
          <w:szCs w:val="28"/>
          <w:shd w:val="clear" w:color="auto" w:fill="FFFFFF"/>
        </w:rPr>
        <w:lastRenderedPageBreak/>
        <w:t xml:space="preserve">there were significant currency movements that could not be predicted this then </w:t>
      </w:r>
      <w:r w:rsidR="00E12142">
        <w:rPr>
          <w:rFonts w:ascii="Arial Narrow" w:hAnsi="Arial Narrow"/>
          <w:sz w:val="28"/>
          <w:szCs w:val="28"/>
          <w:shd w:val="clear" w:color="auto" w:fill="FFFFFF"/>
        </w:rPr>
        <w:t>led</w:t>
      </w:r>
      <w:r w:rsidR="00B31EDB">
        <w:rPr>
          <w:rFonts w:ascii="Arial Narrow" w:hAnsi="Arial Narrow"/>
          <w:sz w:val="28"/>
          <w:szCs w:val="28"/>
          <w:shd w:val="clear" w:color="auto" w:fill="FFFFFF"/>
        </w:rPr>
        <w:t xml:space="preserve"> to the prices of raw materials being supplied from suppliers outside of Britain. This gave a rise on change in consumer behaviour, rise in taxes by the government for supermarkets in order to support retailers like Morrison’s.</w:t>
      </w:r>
    </w:p>
    <w:p w14:paraId="5BBE2A5D" w14:textId="1D1B6B5D" w:rsidR="00AF2935" w:rsidRPr="00B438AE" w:rsidRDefault="00B31EDB" w:rsidP="00DC175F">
      <w:pPr>
        <w:pStyle w:val="css-6ebghe"/>
        <w:shd w:val="clear" w:color="auto" w:fill="FFFFFF"/>
        <w:spacing w:before="0" w:beforeAutospacing="0" w:after="0" w:afterAutospacing="0"/>
        <w:textAlignment w:val="baseline"/>
        <w:rPr>
          <w:rFonts w:ascii="Arial Narrow" w:hAnsi="Arial Narrow"/>
          <w:sz w:val="28"/>
          <w:szCs w:val="28"/>
        </w:rPr>
      </w:pPr>
      <w:r>
        <w:rPr>
          <w:rFonts w:ascii="Arial Narrow" w:hAnsi="Arial Narrow"/>
          <w:sz w:val="28"/>
          <w:szCs w:val="28"/>
          <w:shd w:val="clear" w:color="auto" w:fill="FFFFFF"/>
        </w:rPr>
        <w:t>There</w:t>
      </w:r>
      <w:r w:rsidR="003A442C" w:rsidRPr="00B438AE">
        <w:rPr>
          <w:rFonts w:ascii="Arial Narrow" w:hAnsi="Arial Narrow"/>
          <w:sz w:val="28"/>
          <w:szCs w:val="28"/>
          <w:shd w:val="clear" w:color="auto" w:fill="FFFFFF"/>
        </w:rPr>
        <w:t xml:space="preserve"> was also a huge impact due to multiple government legislation on the Uk food retailers. The </w:t>
      </w:r>
      <w:r w:rsidR="00997FAE" w:rsidRPr="00B438AE">
        <w:rPr>
          <w:rFonts w:ascii="Arial Narrow" w:hAnsi="Arial Narrow"/>
          <w:sz w:val="28"/>
          <w:szCs w:val="28"/>
          <w:shd w:val="clear" w:color="auto" w:fill="FFFFFF"/>
        </w:rPr>
        <w:t>economic</w:t>
      </w:r>
      <w:r w:rsidR="003A442C" w:rsidRPr="00B438AE">
        <w:rPr>
          <w:rFonts w:ascii="Arial Narrow" w:hAnsi="Arial Narrow"/>
          <w:sz w:val="28"/>
          <w:szCs w:val="28"/>
          <w:shd w:val="clear" w:color="auto" w:fill="FFFFFF"/>
        </w:rPr>
        <w:t xml:space="preserve"> factors were Brexit who caused again significant fluctuations in currency and created pressure.</w:t>
      </w:r>
      <w:r w:rsidR="002A6B4F" w:rsidRPr="00B438AE">
        <w:rPr>
          <w:rFonts w:ascii="Arial Narrow" w:hAnsi="Arial Narrow"/>
          <w:sz w:val="28"/>
          <w:szCs w:val="28"/>
          <w:shd w:val="clear" w:color="auto" w:fill="FFFFFF"/>
        </w:rPr>
        <w:t xml:space="preserve"> Having a large supplier and manufacturing base in the UK, and good relationships with those suppliers built up over many years, could well be a key advantage but with supermarkets sometimes having to struggle as Morrison’s could face again lorry gridlock and imported food rotting before it reaches them</w:t>
      </w:r>
      <w:r w:rsidR="00DC175F" w:rsidRPr="00B438AE">
        <w:rPr>
          <w:rFonts w:ascii="Arial Narrow" w:hAnsi="Arial Narrow"/>
          <w:sz w:val="28"/>
          <w:szCs w:val="28"/>
          <w:shd w:val="clear" w:color="auto" w:fill="FFFFFF"/>
        </w:rPr>
        <w:t xml:space="preserve"> during Brexit</w:t>
      </w:r>
      <w:r w:rsidR="002A6B4F" w:rsidRPr="00B438AE">
        <w:rPr>
          <w:rFonts w:ascii="Arial Narrow" w:hAnsi="Arial Narrow"/>
          <w:sz w:val="28"/>
          <w:szCs w:val="28"/>
          <w:shd w:val="clear" w:color="auto" w:fill="FFFFFF"/>
        </w:rPr>
        <w:t xml:space="preserve">. While the uncertainty over the outcome of Brexit </w:t>
      </w:r>
      <w:r w:rsidR="00DC175F" w:rsidRPr="00B438AE">
        <w:rPr>
          <w:rFonts w:ascii="Arial Narrow" w:hAnsi="Arial Narrow"/>
          <w:sz w:val="28"/>
          <w:szCs w:val="28"/>
          <w:shd w:val="clear" w:color="auto" w:fill="FFFFFF"/>
        </w:rPr>
        <w:t>it can be</w:t>
      </w:r>
      <w:r w:rsidR="002A6B4F" w:rsidRPr="00B438AE">
        <w:rPr>
          <w:rFonts w:ascii="Arial Narrow" w:hAnsi="Arial Narrow"/>
          <w:sz w:val="28"/>
          <w:szCs w:val="28"/>
          <w:shd w:val="clear" w:color="auto" w:fill="FFFFFF"/>
        </w:rPr>
        <w:t xml:space="preserve"> a major risk for Morrison</w:t>
      </w:r>
      <w:r w:rsidR="00DC175F" w:rsidRPr="00B438AE">
        <w:rPr>
          <w:rFonts w:ascii="Arial Narrow" w:hAnsi="Arial Narrow"/>
          <w:sz w:val="28"/>
          <w:szCs w:val="28"/>
          <w:shd w:val="clear" w:color="auto" w:fill="FFFFFF"/>
        </w:rPr>
        <w:t>’</w:t>
      </w:r>
      <w:r w:rsidR="002A6B4F" w:rsidRPr="00B438AE">
        <w:rPr>
          <w:rFonts w:ascii="Arial Narrow" w:hAnsi="Arial Narrow"/>
          <w:sz w:val="28"/>
          <w:szCs w:val="28"/>
          <w:shd w:val="clear" w:color="auto" w:fill="FFFFFF"/>
        </w:rPr>
        <w:t>s</w:t>
      </w:r>
      <w:r w:rsidR="00DC175F" w:rsidRPr="00B438AE">
        <w:rPr>
          <w:rFonts w:ascii="Arial Narrow" w:hAnsi="Arial Narrow"/>
          <w:sz w:val="28"/>
          <w:szCs w:val="28"/>
          <w:shd w:val="clear" w:color="auto" w:fill="FFFFFF"/>
        </w:rPr>
        <w:t xml:space="preserve"> as well as other Uk retailers as they</w:t>
      </w:r>
      <w:r w:rsidR="002A6B4F" w:rsidRPr="00B438AE">
        <w:rPr>
          <w:rFonts w:ascii="Arial Narrow" w:hAnsi="Arial Narrow"/>
          <w:sz w:val="28"/>
          <w:szCs w:val="28"/>
          <w:shd w:val="clear" w:color="auto" w:fill="FFFFFF"/>
        </w:rPr>
        <w:t xml:space="preserve"> </w:t>
      </w:r>
      <w:r w:rsidR="00DC175F" w:rsidRPr="00B438AE">
        <w:rPr>
          <w:rFonts w:ascii="Arial Narrow" w:hAnsi="Arial Narrow"/>
          <w:sz w:val="28"/>
          <w:szCs w:val="28"/>
          <w:shd w:val="clear" w:color="auto" w:fill="FFFFFF"/>
        </w:rPr>
        <w:t xml:space="preserve">are </w:t>
      </w:r>
      <w:r w:rsidR="002A6B4F" w:rsidRPr="00B438AE">
        <w:rPr>
          <w:rFonts w:ascii="Arial Narrow" w:hAnsi="Arial Narrow"/>
          <w:sz w:val="28"/>
          <w:szCs w:val="28"/>
          <w:shd w:val="clear" w:color="auto" w:fill="FFFFFF"/>
        </w:rPr>
        <w:t xml:space="preserve">still </w:t>
      </w:r>
      <w:r w:rsidR="00DC175F" w:rsidRPr="00B438AE">
        <w:rPr>
          <w:rFonts w:ascii="Arial Narrow" w:hAnsi="Arial Narrow"/>
          <w:sz w:val="28"/>
          <w:szCs w:val="28"/>
          <w:shd w:val="clear" w:color="auto" w:fill="FFFFFF"/>
        </w:rPr>
        <w:t>prone</w:t>
      </w:r>
      <w:r w:rsidR="002A6B4F" w:rsidRPr="00B438AE">
        <w:rPr>
          <w:rFonts w:ascii="Arial Narrow" w:hAnsi="Arial Narrow"/>
          <w:sz w:val="28"/>
          <w:szCs w:val="28"/>
          <w:shd w:val="clear" w:color="auto" w:fill="FFFFFF"/>
        </w:rPr>
        <w:t xml:space="preserve"> to </w:t>
      </w:r>
      <w:r w:rsidR="00DC175F" w:rsidRPr="00B438AE">
        <w:rPr>
          <w:rFonts w:ascii="Arial Narrow" w:hAnsi="Arial Narrow"/>
          <w:sz w:val="28"/>
          <w:szCs w:val="28"/>
          <w:shd w:val="clear" w:color="auto" w:fill="FFFFFF"/>
        </w:rPr>
        <w:t xml:space="preserve">any </w:t>
      </w:r>
      <w:r w:rsidR="002A6B4F" w:rsidRPr="00B438AE">
        <w:rPr>
          <w:rFonts w:ascii="Arial Narrow" w:hAnsi="Arial Narrow"/>
          <w:sz w:val="28"/>
          <w:szCs w:val="28"/>
          <w:shd w:val="clear" w:color="auto" w:fill="FFFFFF"/>
        </w:rPr>
        <w:t>risks</w:t>
      </w:r>
      <w:r w:rsidR="00DC175F" w:rsidRPr="00B438AE">
        <w:rPr>
          <w:rFonts w:ascii="Arial Narrow" w:hAnsi="Arial Narrow"/>
          <w:sz w:val="28"/>
          <w:szCs w:val="28"/>
          <w:shd w:val="clear" w:color="auto" w:fill="FFFFFF"/>
        </w:rPr>
        <w:t>.</w:t>
      </w:r>
      <w:r w:rsidR="00DC175F" w:rsidRPr="00B438AE">
        <w:rPr>
          <w:rFonts w:ascii="Arial Narrow" w:hAnsi="Arial Narrow"/>
          <w:sz w:val="28"/>
          <w:szCs w:val="28"/>
        </w:rPr>
        <w:t xml:space="preserve"> (Global data retail, 2015). </w:t>
      </w:r>
    </w:p>
    <w:p w14:paraId="3D815560" w14:textId="3285213B" w:rsidR="00DC175F" w:rsidRPr="00B438AE" w:rsidRDefault="00DC175F" w:rsidP="00DC175F">
      <w:pPr>
        <w:pStyle w:val="css-6ebghe"/>
        <w:shd w:val="clear" w:color="auto" w:fill="FFFFFF"/>
        <w:spacing w:before="0" w:beforeAutospacing="0" w:after="0" w:afterAutospacing="0"/>
        <w:textAlignment w:val="baseline"/>
        <w:rPr>
          <w:rFonts w:ascii="Arial Narrow" w:hAnsi="Arial Narrow"/>
          <w:color w:val="121212"/>
          <w:sz w:val="28"/>
          <w:szCs w:val="28"/>
        </w:rPr>
      </w:pPr>
      <w:r w:rsidRPr="00B438AE">
        <w:rPr>
          <w:rFonts w:ascii="Arial Narrow" w:hAnsi="Arial Narrow"/>
          <w:sz w:val="28"/>
          <w:szCs w:val="28"/>
        </w:rPr>
        <w:t xml:space="preserve">During the pandemic Morrison’s had to pay out </w:t>
      </w:r>
      <w:r w:rsidRPr="00B438AE">
        <w:rPr>
          <w:rFonts w:ascii="Arial Narrow" w:hAnsi="Arial Narrow"/>
          <w:color w:val="121212"/>
          <w:sz w:val="28"/>
          <w:szCs w:val="28"/>
        </w:rPr>
        <w:t>an addition</w:t>
      </w:r>
      <w:r w:rsidR="00AF2935" w:rsidRPr="00B438AE">
        <w:rPr>
          <w:rFonts w:ascii="Arial Narrow" w:hAnsi="Arial Narrow"/>
          <w:color w:val="121212"/>
          <w:sz w:val="28"/>
          <w:szCs w:val="28"/>
        </w:rPr>
        <w:t xml:space="preserve">al amount of money </w:t>
      </w:r>
      <w:r w:rsidRPr="00B438AE">
        <w:rPr>
          <w:rFonts w:ascii="Arial Narrow" w:hAnsi="Arial Narrow"/>
          <w:color w:val="121212"/>
          <w:sz w:val="28"/>
          <w:szCs w:val="28"/>
        </w:rPr>
        <w:t xml:space="preserve">as </w:t>
      </w:r>
      <w:r w:rsidR="00AF2935" w:rsidRPr="00B438AE">
        <w:rPr>
          <w:rFonts w:ascii="Arial Narrow" w:hAnsi="Arial Narrow"/>
          <w:color w:val="121212"/>
          <w:sz w:val="28"/>
          <w:szCs w:val="28"/>
        </w:rPr>
        <w:t xml:space="preserve">the company </w:t>
      </w:r>
      <w:r w:rsidRPr="00B438AE">
        <w:rPr>
          <w:rFonts w:ascii="Arial Narrow" w:hAnsi="Arial Narrow"/>
          <w:color w:val="121212"/>
          <w:sz w:val="28"/>
          <w:szCs w:val="28"/>
        </w:rPr>
        <w:t>took on</w:t>
      </w:r>
      <w:r w:rsidR="00AF2935" w:rsidRPr="00B438AE">
        <w:rPr>
          <w:rFonts w:ascii="Arial Narrow" w:hAnsi="Arial Narrow"/>
          <w:color w:val="121212"/>
          <w:sz w:val="28"/>
          <w:szCs w:val="28"/>
        </w:rPr>
        <w:t xml:space="preserve"> 45,000 more staff </w:t>
      </w:r>
      <w:r w:rsidRPr="00B438AE">
        <w:rPr>
          <w:rFonts w:ascii="Arial Narrow" w:hAnsi="Arial Narrow"/>
          <w:color w:val="121212"/>
          <w:sz w:val="28"/>
          <w:szCs w:val="28"/>
        </w:rPr>
        <w:t>to cope with the shift shopping online and to cover for staff self-isolating or off sick at the height of the pandemic. A staff bonus, protective kit, and the need for more vans and lorries to make deliveries also added to costs</w:t>
      </w:r>
      <w:r w:rsidR="00AF2935" w:rsidRPr="00B438AE">
        <w:rPr>
          <w:rFonts w:ascii="Arial Narrow" w:hAnsi="Arial Narrow"/>
          <w:color w:val="121212"/>
          <w:sz w:val="28"/>
          <w:szCs w:val="28"/>
        </w:rPr>
        <w:t>. (Butler, 2020).</w:t>
      </w:r>
    </w:p>
    <w:p w14:paraId="1BFA4C52" w14:textId="2FAC7D7A" w:rsidR="00AE29D6" w:rsidRPr="00B438AE" w:rsidRDefault="0091572B" w:rsidP="00AE29D6">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sz w:val="28"/>
          <w:szCs w:val="28"/>
          <w:shd w:val="clear" w:color="auto" w:fill="FFFFFF"/>
        </w:rPr>
        <w:t xml:space="preserve">Organisational culture </w:t>
      </w:r>
      <w:r w:rsidRPr="00B438AE">
        <w:rPr>
          <w:rFonts w:ascii="Arial Narrow" w:hAnsi="Arial Narrow" w:cs="Arial"/>
          <w:color w:val="000000" w:themeColor="text1"/>
          <w:sz w:val="28"/>
          <w:szCs w:val="28"/>
          <w:shd w:val="clear" w:color="auto" w:fill="FFFFFF"/>
        </w:rPr>
        <w:t>is the set of the underlying beliefs, values, expectations, and practices that guide and inform the actions of all team members</w:t>
      </w:r>
      <w:r w:rsidR="00C372AD" w:rsidRPr="00B438AE">
        <w:rPr>
          <w:rFonts w:ascii="Arial Narrow" w:hAnsi="Arial Narrow" w:cs="Arial"/>
          <w:color w:val="000000" w:themeColor="text1"/>
          <w:sz w:val="28"/>
          <w:szCs w:val="28"/>
          <w:shd w:val="clear" w:color="auto" w:fill="FFFFFF"/>
        </w:rPr>
        <w:t xml:space="preserve"> and the different ways of interacting within an organisation</w:t>
      </w:r>
      <w:r w:rsidRPr="00B438AE">
        <w:rPr>
          <w:rFonts w:ascii="Arial Narrow" w:hAnsi="Arial Narrow" w:cs="Arial"/>
          <w:color w:val="000000" w:themeColor="text1"/>
          <w:sz w:val="28"/>
          <w:szCs w:val="28"/>
          <w:shd w:val="clear" w:color="auto" w:fill="FFFFFF"/>
        </w:rPr>
        <w:t>. (Wong, 2020).</w:t>
      </w:r>
      <w:r w:rsidR="00AE29D6" w:rsidRPr="00B438AE">
        <w:rPr>
          <w:rFonts w:ascii="Arial Narrow" w:hAnsi="Arial Narrow" w:cs="Arial"/>
          <w:color w:val="000000" w:themeColor="text1"/>
          <w:sz w:val="28"/>
          <w:szCs w:val="28"/>
          <w:shd w:val="clear" w:color="auto" w:fill="FFFFFF"/>
        </w:rPr>
        <w:t xml:space="preserve"> </w:t>
      </w:r>
      <w:r w:rsidR="00AE29D6" w:rsidRPr="00B438AE">
        <w:rPr>
          <w:rFonts w:ascii="Arial Narrow" w:hAnsi="Arial Narrow" w:cs="Arial"/>
          <w:color w:val="000000" w:themeColor="text1"/>
          <w:sz w:val="28"/>
          <w:szCs w:val="28"/>
          <w:shd w:val="clear" w:color="auto" w:fill="FFFFFF"/>
          <w:lang w:val="en-US"/>
        </w:rPr>
        <w:t>To understand an organisation, you need to understand its culture too.</w:t>
      </w:r>
    </w:p>
    <w:p w14:paraId="115CFD1B" w14:textId="72A385D0" w:rsidR="00AE29D6" w:rsidRPr="00B438AE" w:rsidRDefault="00AE29D6"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lang w:val="en-US"/>
        </w:rPr>
        <w:t>According to Mullins Organisational Culture is known that companies who have a strong culture tend to produce better results than those companies who haven’t got such a strong culture.</w:t>
      </w:r>
      <w:r w:rsidR="00CF49F3" w:rsidRPr="00B438AE">
        <w:rPr>
          <w:rFonts w:ascii="Arial Narrow" w:hAnsi="Arial Narrow" w:cs="Arial"/>
          <w:color w:val="000000" w:themeColor="text1"/>
          <w:sz w:val="28"/>
          <w:szCs w:val="28"/>
          <w:shd w:val="clear" w:color="auto" w:fill="FFFFFF"/>
          <w:lang w:val="en-US"/>
        </w:rPr>
        <w:t xml:space="preserve"> (</w:t>
      </w:r>
      <w:r w:rsidRPr="00B438AE">
        <w:rPr>
          <w:rFonts w:ascii="Arial Narrow" w:hAnsi="Arial Narrow" w:cs="Arial"/>
          <w:color w:val="000000" w:themeColor="text1"/>
          <w:sz w:val="28"/>
          <w:szCs w:val="28"/>
          <w:shd w:val="clear" w:color="auto" w:fill="FFFFFF"/>
          <w:lang w:val="en-US"/>
        </w:rPr>
        <w:t>Mullins, 2005).</w:t>
      </w:r>
    </w:p>
    <w:p w14:paraId="53CB40C0" w14:textId="3CF640A4" w:rsidR="0091572B" w:rsidRPr="00B438AE" w:rsidRDefault="0091572B"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rPr>
        <w:t xml:space="preserve">The chosen </w:t>
      </w:r>
      <w:r w:rsidR="00C372AD" w:rsidRPr="00B438AE">
        <w:rPr>
          <w:rFonts w:ascii="Arial Narrow" w:hAnsi="Arial Narrow" w:cs="Arial"/>
          <w:color w:val="000000" w:themeColor="text1"/>
          <w:sz w:val="28"/>
          <w:szCs w:val="28"/>
          <w:shd w:val="clear" w:color="auto" w:fill="FFFFFF"/>
        </w:rPr>
        <w:t xml:space="preserve">model to use to critically analyse the organisational culture at Morrison’s was the cultural web, the cultural web highlights the six elements of culture which are known to be </w:t>
      </w:r>
      <w:r w:rsidR="007F3C48" w:rsidRPr="00B438AE">
        <w:rPr>
          <w:rFonts w:ascii="Arial Narrow" w:hAnsi="Arial Narrow" w:cs="Arial"/>
          <w:color w:val="000000" w:themeColor="text1"/>
          <w:sz w:val="28"/>
          <w:szCs w:val="28"/>
          <w:shd w:val="clear" w:color="auto" w:fill="FFFFFF"/>
        </w:rPr>
        <w:t xml:space="preserve">the </w:t>
      </w:r>
      <w:r w:rsidR="00C372AD" w:rsidRPr="00B438AE">
        <w:rPr>
          <w:rFonts w:ascii="Arial Narrow" w:hAnsi="Arial Narrow" w:cs="Arial"/>
          <w:color w:val="000000" w:themeColor="text1"/>
          <w:sz w:val="28"/>
          <w:szCs w:val="28"/>
          <w:shd w:val="clear" w:color="auto" w:fill="FFFFFF"/>
        </w:rPr>
        <w:t xml:space="preserve">stories, symbols, power structures, organisational structures, control systems and the rituals and routines. </w:t>
      </w:r>
      <w:r w:rsidR="00D32809" w:rsidRPr="00B438AE">
        <w:rPr>
          <w:rFonts w:ascii="Arial Narrow" w:hAnsi="Arial Narrow" w:cs="Arial"/>
          <w:color w:val="000000" w:themeColor="text1"/>
          <w:sz w:val="28"/>
          <w:szCs w:val="28"/>
          <w:shd w:val="clear" w:color="auto" w:fill="FFFFFF"/>
        </w:rPr>
        <w:t xml:space="preserve">(Change Factory,2014). </w:t>
      </w:r>
      <w:r w:rsidR="00C372AD" w:rsidRPr="00B438AE">
        <w:rPr>
          <w:rFonts w:ascii="Arial Narrow" w:hAnsi="Arial Narrow" w:cs="Arial"/>
          <w:color w:val="000000" w:themeColor="text1"/>
          <w:sz w:val="28"/>
          <w:szCs w:val="28"/>
          <w:shd w:val="clear" w:color="auto" w:fill="FFFFFF"/>
        </w:rPr>
        <w:t>The model is a comprehensive model which can be easy to follow so therefor Managers will be able to follow and use the model within their organisation.</w:t>
      </w:r>
      <w:r w:rsidR="00F12909" w:rsidRPr="00B438AE">
        <w:rPr>
          <w:rFonts w:ascii="Arial Narrow" w:hAnsi="Arial Narrow" w:cs="Arial"/>
          <w:color w:val="000000" w:themeColor="text1"/>
          <w:sz w:val="28"/>
          <w:szCs w:val="28"/>
          <w:shd w:val="clear" w:color="auto" w:fill="FFFFFF"/>
        </w:rPr>
        <w:t xml:space="preserve"> </w:t>
      </w:r>
    </w:p>
    <w:p w14:paraId="2386CA1A" w14:textId="77777777" w:rsidR="00AE29D6"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Stories</w:t>
      </w:r>
    </w:p>
    <w:p w14:paraId="5F7ED4CC" w14:textId="3E9C274E" w:rsidR="00C372AD" w:rsidRPr="00B438AE" w:rsidRDefault="00AE29D6"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rPr>
        <w:t>Morrison’s is known to be an organisation to listen to their customers and make any changes</w:t>
      </w:r>
      <w:r w:rsidR="007F3C48" w:rsidRPr="00B438AE">
        <w:rPr>
          <w:rFonts w:ascii="Arial Narrow" w:hAnsi="Arial Narrow" w:cs="Arial"/>
          <w:color w:val="000000" w:themeColor="text1"/>
          <w:sz w:val="28"/>
          <w:szCs w:val="28"/>
          <w:shd w:val="clear" w:color="auto" w:fill="FFFFFF"/>
        </w:rPr>
        <w:t xml:space="preserve">, Morrison’s come up with a revival strategy that helped them listen to their customers views and gave them an idea on how to improve their business by identifying changes and views that needed to be considered. </w:t>
      </w:r>
      <w:r w:rsidR="007F3C48" w:rsidRPr="00B438AE">
        <w:rPr>
          <w:rFonts w:ascii="Arial Narrow" w:hAnsi="Arial Narrow"/>
          <w:sz w:val="28"/>
          <w:szCs w:val="28"/>
        </w:rPr>
        <w:t>Morrison</w:t>
      </w:r>
      <w:r w:rsidR="00AC6DF0" w:rsidRPr="00B438AE">
        <w:rPr>
          <w:rFonts w:ascii="Arial Narrow" w:hAnsi="Arial Narrow"/>
          <w:sz w:val="28"/>
          <w:szCs w:val="28"/>
        </w:rPr>
        <w:t>’</w:t>
      </w:r>
      <w:r w:rsidR="007F3C48" w:rsidRPr="00B438AE">
        <w:rPr>
          <w:rFonts w:ascii="Arial Narrow" w:hAnsi="Arial Narrow"/>
          <w:sz w:val="28"/>
          <w:szCs w:val="28"/>
        </w:rPr>
        <w:t>s chief executive David Potts admits the supermarket became distracted and need</w:t>
      </w:r>
      <w:r w:rsidR="00AC6DF0" w:rsidRPr="00B438AE">
        <w:rPr>
          <w:rFonts w:ascii="Arial Narrow" w:hAnsi="Arial Narrow"/>
          <w:sz w:val="28"/>
          <w:szCs w:val="28"/>
        </w:rPr>
        <w:t xml:space="preserve">ed </w:t>
      </w:r>
      <w:r w:rsidR="007F3C48" w:rsidRPr="00B438AE">
        <w:rPr>
          <w:rFonts w:ascii="Arial Narrow" w:hAnsi="Arial Narrow"/>
          <w:sz w:val="28"/>
          <w:szCs w:val="28"/>
        </w:rPr>
        <w:t>to rediscover its identity</w:t>
      </w:r>
      <w:r w:rsidR="00AC6DF0" w:rsidRPr="00B438AE">
        <w:rPr>
          <w:rFonts w:ascii="Arial Narrow" w:hAnsi="Arial Narrow"/>
          <w:sz w:val="28"/>
          <w:szCs w:val="28"/>
        </w:rPr>
        <w:t xml:space="preserve"> so he came up with a strategy to help the matter</w:t>
      </w:r>
      <w:r w:rsidR="007F3C48" w:rsidRPr="00B438AE">
        <w:rPr>
          <w:rFonts w:ascii="Arial Narrow" w:hAnsi="Arial Narrow"/>
          <w:sz w:val="28"/>
          <w:szCs w:val="28"/>
        </w:rPr>
        <w:t>.</w:t>
      </w:r>
      <w:r w:rsidR="00AC6DF0" w:rsidRPr="00B438AE">
        <w:rPr>
          <w:rFonts w:ascii="Arial Narrow" w:hAnsi="Arial Narrow"/>
          <w:sz w:val="28"/>
          <w:szCs w:val="28"/>
        </w:rPr>
        <w:t xml:space="preserve"> He said “The strategy will help to make improvements such as getting more stock on</w:t>
      </w:r>
      <w:r w:rsidR="002A6B4F" w:rsidRPr="00B438AE">
        <w:rPr>
          <w:rFonts w:ascii="Arial Narrow" w:hAnsi="Arial Narrow"/>
          <w:sz w:val="28"/>
          <w:szCs w:val="28"/>
        </w:rPr>
        <w:t xml:space="preserve"> the</w:t>
      </w:r>
      <w:r w:rsidR="00AC6DF0" w:rsidRPr="00B438AE">
        <w:rPr>
          <w:rFonts w:ascii="Arial Narrow" w:hAnsi="Arial Narrow"/>
          <w:sz w:val="28"/>
          <w:szCs w:val="28"/>
        </w:rPr>
        <w:t xml:space="preserve"> shel</w:t>
      </w:r>
      <w:r w:rsidR="002A6B4F" w:rsidRPr="00B438AE">
        <w:rPr>
          <w:rFonts w:ascii="Arial Narrow" w:hAnsi="Arial Narrow"/>
          <w:sz w:val="28"/>
          <w:szCs w:val="28"/>
        </w:rPr>
        <w:t>ves</w:t>
      </w:r>
      <w:r w:rsidR="00AC6DF0" w:rsidRPr="00B438AE">
        <w:rPr>
          <w:rFonts w:ascii="Arial Narrow" w:hAnsi="Arial Narrow"/>
          <w:sz w:val="28"/>
          <w:szCs w:val="28"/>
        </w:rPr>
        <w:t xml:space="preserve"> after complaints about </w:t>
      </w:r>
      <w:r w:rsidR="00AC6DF0" w:rsidRPr="00B438AE">
        <w:rPr>
          <w:rFonts w:ascii="Arial Narrow" w:hAnsi="Arial Narrow"/>
          <w:sz w:val="28"/>
          <w:szCs w:val="28"/>
        </w:rPr>
        <w:lastRenderedPageBreak/>
        <w:t>availability, particularly around special offers”</w:t>
      </w:r>
      <w:r w:rsidR="002A6B4F" w:rsidRPr="00B438AE">
        <w:rPr>
          <w:rFonts w:ascii="Arial Narrow" w:hAnsi="Arial Narrow"/>
          <w:sz w:val="28"/>
          <w:szCs w:val="28"/>
        </w:rPr>
        <w:t>.</w:t>
      </w:r>
      <w:r w:rsidR="00AC6DF0" w:rsidRPr="00B438AE">
        <w:rPr>
          <w:rFonts w:ascii="Arial Narrow" w:hAnsi="Arial Narrow"/>
          <w:sz w:val="28"/>
          <w:szCs w:val="28"/>
        </w:rPr>
        <w:t xml:space="preserve"> </w:t>
      </w:r>
      <w:r w:rsidR="00AC6DF0" w:rsidRPr="00B438AE">
        <w:rPr>
          <w:rFonts w:ascii="Arial Narrow" w:hAnsi="Arial Narrow" w:cs="Arial"/>
          <w:sz w:val="28"/>
          <w:szCs w:val="28"/>
          <w:shd w:val="clear" w:color="auto" w:fill="FFFFFF"/>
        </w:rPr>
        <w:t>(Vizard, 2015).</w:t>
      </w:r>
      <w:r w:rsidRPr="00B438AE">
        <w:rPr>
          <w:rFonts w:ascii="Arial Narrow" w:hAnsi="Arial Narrow" w:cs="Arial"/>
          <w:sz w:val="28"/>
          <w:szCs w:val="28"/>
          <w:shd w:val="clear" w:color="auto" w:fill="FFFFFF"/>
        </w:rPr>
        <w:t xml:space="preserve"> </w:t>
      </w:r>
      <w:r w:rsidRPr="00B438AE">
        <w:rPr>
          <w:rFonts w:ascii="Arial Narrow" w:hAnsi="Arial Narrow" w:cs="Arial"/>
          <w:color w:val="000000" w:themeColor="text1"/>
          <w:sz w:val="28"/>
          <w:szCs w:val="28"/>
          <w:shd w:val="clear" w:color="auto" w:fill="FFFFFF"/>
        </w:rPr>
        <w:t>They are always improving what they offer their customers and make sure staff are always around to help.</w:t>
      </w:r>
      <w:r w:rsidR="007F3C48" w:rsidRPr="00B438AE">
        <w:rPr>
          <w:rFonts w:ascii="Arial Narrow" w:hAnsi="Arial Narrow" w:cs="Arial"/>
          <w:color w:val="000000" w:themeColor="text1"/>
          <w:sz w:val="28"/>
          <w:szCs w:val="28"/>
          <w:shd w:val="clear" w:color="auto" w:fill="FFFFFF"/>
        </w:rPr>
        <w:t xml:space="preserve"> </w:t>
      </w:r>
    </w:p>
    <w:p w14:paraId="7BA816E5" w14:textId="6832AC19"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Symbols</w:t>
      </w:r>
    </w:p>
    <w:p w14:paraId="7B013450" w14:textId="50560F90" w:rsidR="00AE29D6" w:rsidRPr="00B438AE" w:rsidRDefault="00AE29D6"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rPr>
        <w:t>Morrison’s staff are all dressed in uniform which gives a professional image to the organisation. Wearing uniform gives the staff at Morrison’s a sense of belonging, confidence and trust as well as providing safety and security.</w:t>
      </w:r>
    </w:p>
    <w:p w14:paraId="71DAFB28" w14:textId="4B60A237" w:rsidR="00097AEA"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Power structur</w:t>
      </w:r>
      <w:r w:rsidR="00097AEA" w:rsidRPr="00B438AE">
        <w:rPr>
          <w:rFonts w:ascii="Arial Narrow" w:hAnsi="Arial Narrow" w:cs="Arial"/>
          <w:b/>
          <w:bCs/>
          <w:color w:val="000000" w:themeColor="text1"/>
          <w:sz w:val="28"/>
          <w:szCs w:val="28"/>
          <w:u w:val="single"/>
          <w:shd w:val="clear" w:color="auto" w:fill="FFFFFF"/>
        </w:rPr>
        <w:t>es</w:t>
      </w:r>
    </w:p>
    <w:p w14:paraId="7AF1D1D7" w14:textId="77777777" w:rsidR="0043576C" w:rsidRPr="00B438AE" w:rsidRDefault="0043576C" w:rsidP="0043576C">
      <w:pPr>
        <w:pStyle w:val="NormalWeb"/>
        <w:shd w:val="clear" w:color="auto" w:fill="FFFFFF"/>
        <w:rPr>
          <w:rFonts w:ascii="Arial Narrow" w:hAnsi="Arial Narrow" w:cs="Arial"/>
          <w:b/>
          <w:bCs/>
          <w:sz w:val="28"/>
          <w:szCs w:val="28"/>
          <w:u w:val="single"/>
          <w:shd w:val="clear" w:color="auto" w:fill="FFFFFF"/>
        </w:rPr>
      </w:pPr>
      <w:r w:rsidRPr="00B438AE">
        <w:rPr>
          <w:rFonts w:ascii="Arial Narrow" w:hAnsi="Arial Narrow"/>
          <w:sz w:val="28"/>
          <w:szCs w:val="28"/>
        </w:rPr>
        <w:t xml:space="preserve">Morrison’s CEO is responsible for the performance of the Company, as dictated by the Board’s overall strategy, </w:t>
      </w:r>
      <w:r w:rsidRPr="00B438AE">
        <w:rPr>
          <w:rFonts w:ascii="Arial Narrow" w:hAnsi="Arial Narrow" w:cs="Segoe UI"/>
          <w:sz w:val="28"/>
          <w:szCs w:val="28"/>
        </w:rPr>
        <w:t>The Board is responsible for setting a system of internal control and reviewing its effectiveness. Morrison’s control system is intended to help manage rather than eliminate the risk of not meeting the strategic objectives. Any such system can only provide reasonable, not absolute, assurance against material misstatement or loss. The Board is satisfied that a continual process for identifying, evaluating and managing significant risks is in place.</w:t>
      </w:r>
    </w:p>
    <w:p w14:paraId="79BBFA52" w14:textId="0DA3C607"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Organisational structures</w:t>
      </w:r>
    </w:p>
    <w:p w14:paraId="643C3C6B" w14:textId="31C5C6CB" w:rsidR="00AE29D6" w:rsidRPr="00B438AE" w:rsidRDefault="00AE29D6" w:rsidP="002031EF">
      <w:pPr>
        <w:pStyle w:val="NormalWeb"/>
        <w:shd w:val="clear" w:color="auto" w:fill="FFFFFF"/>
        <w:rPr>
          <w:rFonts w:ascii="Arial Narrow" w:hAnsi="Arial Narrow" w:cs="Arial"/>
          <w:color w:val="000000" w:themeColor="text1"/>
          <w:sz w:val="28"/>
          <w:szCs w:val="28"/>
          <w:shd w:val="clear" w:color="auto" w:fill="FFFFFF"/>
        </w:rPr>
      </w:pPr>
      <w:r w:rsidRPr="00B438AE">
        <w:rPr>
          <w:rFonts w:ascii="Arial Narrow" w:hAnsi="Arial Narrow" w:cs="Arial"/>
          <w:color w:val="000000" w:themeColor="text1"/>
          <w:sz w:val="28"/>
          <w:szCs w:val="28"/>
          <w:shd w:val="clear" w:color="auto" w:fill="FFFFFF"/>
        </w:rPr>
        <w:t xml:space="preserve">Morrison’s has a very tall </w:t>
      </w:r>
      <w:r w:rsidR="00B81B09" w:rsidRPr="00B438AE">
        <w:rPr>
          <w:rFonts w:ascii="Arial Narrow" w:hAnsi="Arial Narrow" w:cs="Arial"/>
          <w:color w:val="000000" w:themeColor="text1"/>
          <w:sz w:val="28"/>
          <w:szCs w:val="28"/>
          <w:shd w:val="clear" w:color="auto" w:fill="FFFFFF"/>
        </w:rPr>
        <w:t>structure.</w:t>
      </w:r>
      <w:r w:rsidRPr="00B438AE">
        <w:rPr>
          <w:rFonts w:ascii="Arial Narrow" w:hAnsi="Arial Narrow" w:cs="Arial"/>
          <w:color w:val="000000" w:themeColor="text1"/>
          <w:sz w:val="28"/>
          <w:szCs w:val="28"/>
          <w:shd w:val="clear" w:color="auto" w:fill="FFFFFF"/>
        </w:rPr>
        <w:t xml:space="preserve"> </w:t>
      </w:r>
      <w:r w:rsidR="00B81B09" w:rsidRPr="00B438AE">
        <w:rPr>
          <w:rFonts w:ascii="Arial Narrow" w:hAnsi="Arial Narrow" w:cs="Arial"/>
          <w:color w:val="000000" w:themeColor="text1"/>
          <w:sz w:val="28"/>
          <w:szCs w:val="28"/>
          <w:shd w:val="clear" w:color="auto" w:fill="FFFFFF"/>
        </w:rPr>
        <w:t>T</w:t>
      </w:r>
      <w:r w:rsidRPr="00B438AE">
        <w:rPr>
          <w:rFonts w:ascii="Arial Narrow" w:hAnsi="Arial Narrow" w:cs="Arial"/>
          <w:color w:val="000000" w:themeColor="text1"/>
          <w:sz w:val="28"/>
          <w:szCs w:val="28"/>
          <w:shd w:val="clear" w:color="auto" w:fill="FFFFFF"/>
        </w:rPr>
        <w:t xml:space="preserve">heir structure is a hierarchy structure which can result in a lot of formality where the </w:t>
      </w:r>
      <w:r w:rsidR="00B81B09" w:rsidRPr="00B438AE">
        <w:rPr>
          <w:rFonts w:ascii="Arial Narrow" w:hAnsi="Arial Narrow" w:cs="Arial"/>
          <w:color w:val="000000" w:themeColor="text1"/>
          <w:sz w:val="28"/>
          <w:szCs w:val="28"/>
          <w:shd w:val="clear" w:color="auto" w:fill="FFFFFF"/>
        </w:rPr>
        <w:t>decision-making</w:t>
      </w:r>
      <w:r w:rsidRPr="00B438AE">
        <w:rPr>
          <w:rFonts w:ascii="Arial Narrow" w:hAnsi="Arial Narrow" w:cs="Arial"/>
          <w:color w:val="000000" w:themeColor="text1"/>
          <w:sz w:val="28"/>
          <w:szCs w:val="28"/>
          <w:shd w:val="clear" w:color="auto" w:fill="FFFFFF"/>
        </w:rPr>
        <w:t xml:space="preserve"> process can be lengthy and bureaucratic.</w:t>
      </w:r>
      <w:r w:rsidR="00DC175F" w:rsidRPr="00B438AE">
        <w:rPr>
          <w:rFonts w:ascii="Arial Narrow" w:hAnsi="Arial Narrow" w:cs="Arial"/>
          <w:color w:val="000000" w:themeColor="text1"/>
          <w:sz w:val="28"/>
          <w:szCs w:val="28"/>
          <w:shd w:val="clear" w:color="auto" w:fill="FFFFFF"/>
        </w:rPr>
        <w:t xml:space="preserve"> </w:t>
      </w:r>
    </w:p>
    <w:p w14:paraId="0B6835B0" w14:textId="7283E774" w:rsidR="00AF2935" w:rsidRPr="00B438AE" w:rsidRDefault="00AF2935" w:rsidP="002031EF">
      <w:pPr>
        <w:pStyle w:val="NormalWeb"/>
        <w:shd w:val="clear" w:color="auto" w:fill="FFFFFF"/>
        <w:rPr>
          <w:rFonts w:ascii="Arial Narrow" w:hAnsi="Arial Narrow" w:cs="Arial"/>
          <w:sz w:val="28"/>
          <w:szCs w:val="28"/>
          <w:shd w:val="clear" w:color="auto" w:fill="FFFFFF"/>
        </w:rPr>
      </w:pPr>
      <w:r w:rsidRPr="00B438AE">
        <w:rPr>
          <w:rFonts w:ascii="Arial Narrow" w:hAnsi="Arial Narrow" w:cs="Arial"/>
          <w:sz w:val="28"/>
          <w:szCs w:val="28"/>
          <w:shd w:val="clear" w:color="auto" w:fill="FFFFFF"/>
        </w:rPr>
        <w:t>UK supermarket chain Morrison</w:t>
      </w:r>
      <w:r w:rsidR="00CC14B7" w:rsidRPr="00B438AE">
        <w:rPr>
          <w:rFonts w:ascii="Arial Narrow" w:hAnsi="Arial Narrow" w:cs="Arial"/>
          <w:sz w:val="28"/>
          <w:szCs w:val="28"/>
          <w:shd w:val="clear" w:color="auto" w:fill="FFFFFF"/>
        </w:rPr>
        <w:t>’</w:t>
      </w:r>
      <w:r w:rsidRPr="00B438AE">
        <w:rPr>
          <w:rFonts w:ascii="Arial Narrow" w:hAnsi="Arial Narrow" w:cs="Arial"/>
          <w:sz w:val="28"/>
          <w:szCs w:val="28"/>
          <w:shd w:val="clear" w:color="auto" w:fill="FFFFFF"/>
        </w:rPr>
        <w:t>s plan</w:t>
      </w:r>
      <w:r w:rsidR="00CC14B7" w:rsidRPr="00B438AE">
        <w:rPr>
          <w:rFonts w:ascii="Arial Narrow" w:hAnsi="Arial Narrow" w:cs="Arial"/>
          <w:sz w:val="28"/>
          <w:szCs w:val="28"/>
          <w:shd w:val="clear" w:color="auto" w:fill="FFFFFF"/>
        </w:rPr>
        <w:t>ned that they were going</w:t>
      </w:r>
      <w:r w:rsidRPr="00B438AE">
        <w:rPr>
          <w:rFonts w:ascii="Arial Narrow" w:hAnsi="Arial Narrow" w:cs="Arial"/>
          <w:sz w:val="28"/>
          <w:szCs w:val="28"/>
          <w:shd w:val="clear" w:color="auto" w:fill="FFFFFF"/>
        </w:rPr>
        <w:t xml:space="preserve"> to cut 2,600 jobs as a result of changes to its management structure. The firm, which has 126,000 staff,</w:t>
      </w:r>
      <w:r w:rsidR="00CC14B7" w:rsidRPr="00B438AE">
        <w:rPr>
          <w:rFonts w:ascii="Arial Narrow" w:hAnsi="Arial Narrow" w:cs="Arial"/>
          <w:sz w:val="28"/>
          <w:szCs w:val="28"/>
          <w:shd w:val="clear" w:color="auto" w:fill="FFFFFF"/>
        </w:rPr>
        <w:t xml:space="preserve"> planned to</w:t>
      </w:r>
      <w:r w:rsidRPr="00B438AE">
        <w:rPr>
          <w:rFonts w:ascii="Arial Narrow" w:hAnsi="Arial Narrow" w:cs="Arial"/>
          <w:sz w:val="28"/>
          <w:szCs w:val="28"/>
          <w:shd w:val="clear" w:color="auto" w:fill="FFFFFF"/>
        </w:rPr>
        <w:t xml:space="preserve"> reduce layers of </w:t>
      </w:r>
      <w:r w:rsidR="00CC14B7" w:rsidRPr="00B438AE">
        <w:rPr>
          <w:rFonts w:ascii="Arial Narrow" w:hAnsi="Arial Narrow" w:cs="Arial"/>
          <w:sz w:val="28"/>
          <w:szCs w:val="28"/>
          <w:shd w:val="clear" w:color="auto" w:fill="FFFFFF"/>
        </w:rPr>
        <w:t xml:space="preserve">its </w:t>
      </w:r>
      <w:r w:rsidRPr="00B438AE">
        <w:rPr>
          <w:rFonts w:ascii="Arial Narrow" w:hAnsi="Arial Narrow" w:cs="Arial"/>
          <w:sz w:val="28"/>
          <w:szCs w:val="28"/>
          <w:shd w:val="clear" w:color="auto" w:fill="FFFFFF"/>
        </w:rPr>
        <w:t>management. Dalton Philips, Morrison</w:t>
      </w:r>
      <w:r w:rsidR="00CC14B7" w:rsidRPr="00B438AE">
        <w:rPr>
          <w:rFonts w:ascii="Arial Narrow" w:hAnsi="Arial Narrow" w:cs="Arial"/>
          <w:sz w:val="28"/>
          <w:szCs w:val="28"/>
          <w:shd w:val="clear" w:color="auto" w:fill="FFFFFF"/>
        </w:rPr>
        <w:t>’</w:t>
      </w:r>
      <w:r w:rsidRPr="00B438AE">
        <w:rPr>
          <w:rFonts w:ascii="Arial Narrow" w:hAnsi="Arial Narrow" w:cs="Arial"/>
          <w:sz w:val="28"/>
          <w:szCs w:val="28"/>
          <w:shd w:val="clear" w:color="auto" w:fill="FFFFFF"/>
        </w:rPr>
        <w:t>s' chief executive, said the changes would</w:t>
      </w:r>
      <w:r w:rsidR="00CC14B7" w:rsidRPr="00B438AE">
        <w:rPr>
          <w:rFonts w:ascii="Arial Narrow" w:hAnsi="Arial Narrow" w:cs="Arial"/>
          <w:sz w:val="28"/>
          <w:szCs w:val="28"/>
          <w:shd w:val="clear" w:color="auto" w:fill="FFFFFF"/>
        </w:rPr>
        <w:t xml:space="preserve"> help them</w:t>
      </w:r>
      <w:r w:rsidRPr="00B438AE">
        <w:rPr>
          <w:rFonts w:ascii="Arial Narrow" w:hAnsi="Arial Narrow" w:cs="Arial"/>
          <w:sz w:val="28"/>
          <w:szCs w:val="28"/>
          <w:shd w:val="clear" w:color="auto" w:fill="FFFFFF"/>
        </w:rPr>
        <w:t xml:space="preserve"> "lead to simpler, smarter ways of working". Morrison</w:t>
      </w:r>
      <w:r w:rsidR="00CC14B7" w:rsidRPr="00B438AE">
        <w:rPr>
          <w:rFonts w:ascii="Arial Narrow" w:hAnsi="Arial Narrow" w:cs="Arial"/>
          <w:sz w:val="28"/>
          <w:szCs w:val="28"/>
          <w:shd w:val="clear" w:color="auto" w:fill="FFFFFF"/>
        </w:rPr>
        <w:t>’</w:t>
      </w:r>
      <w:r w:rsidRPr="00B438AE">
        <w:rPr>
          <w:rFonts w:ascii="Arial Narrow" w:hAnsi="Arial Narrow" w:cs="Arial"/>
          <w:sz w:val="28"/>
          <w:szCs w:val="28"/>
          <w:shd w:val="clear" w:color="auto" w:fill="FFFFFF"/>
        </w:rPr>
        <w:t>s said it had tried out the new structure and that it led to better performance. Mr Philips said: "This is the right time to modernise the way our stores are managed. These changes will improve our focus on customers and lead to simpler, smarter ways of working</w:t>
      </w:r>
      <w:r w:rsidR="00CC14B7" w:rsidRPr="00B438AE">
        <w:rPr>
          <w:rFonts w:ascii="Arial Narrow" w:hAnsi="Arial Narrow" w:cs="Arial"/>
          <w:sz w:val="28"/>
          <w:szCs w:val="28"/>
          <w:shd w:val="clear" w:color="auto" w:fill="FFFFFF"/>
        </w:rPr>
        <w:t>. (BBC News, 2014)</w:t>
      </w:r>
    </w:p>
    <w:p w14:paraId="157552D8" w14:textId="5E0498CE"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t>Control systems</w:t>
      </w:r>
    </w:p>
    <w:p w14:paraId="1961056C" w14:textId="5494E4CA" w:rsidR="00772CCC" w:rsidRPr="00B438AE" w:rsidRDefault="0043576C" w:rsidP="00772CCC">
      <w:pPr>
        <w:pStyle w:val="articleauthor-list"/>
        <w:shd w:val="clear" w:color="auto" w:fill="FFFFFF"/>
        <w:rPr>
          <w:rFonts w:ascii="Arial Narrow" w:hAnsi="Arial Narrow" w:cs="Arial"/>
          <w:color w:val="A64470"/>
          <w:sz w:val="28"/>
          <w:szCs w:val="28"/>
        </w:rPr>
      </w:pPr>
      <w:r w:rsidRPr="00B438AE">
        <w:rPr>
          <w:rFonts w:ascii="Arial Narrow" w:hAnsi="Arial Narrow" w:cs="Arial"/>
          <w:color w:val="000000" w:themeColor="text1"/>
          <w:sz w:val="28"/>
          <w:szCs w:val="28"/>
          <w:shd w:val="clear" w:color="auto" w:fill="FFFFFF"/>
        </w:rPr>
        <w:t xml:space="preserve">Morrison’s reward their staff reasonably well as during the pandemic a bonus for the staff who worked through the hard times and struggles </w:t>
      </w:r>
      <w:r w:rsidR="00772CCC" w:rsidRPr="00B438AE">
        <w:rPr>
          <w:rFonts w:ascii="Arial Narrow" w:hAnsi="Arial Narrow" w:cs="Arial"/>
          <w:color w:val="000000" w:themeColor="text1"/>
          <w:sz w:val="28"/>
          <w:szCs w:val="28"/>
          <w:shd w:val="clear" w:color="auto" w:fill="FFFFFF"/>
        </w:rPr>
        <w:t>had an increase from £350 to £1,050 as a thankyou gesture for all their hard work and their commitments towards the organisation. (</w:t>
      </w:r>
      <w:hyperlink r:id="rId10" w:tooltip="Posts by Helen Knapman" w:history="1">
        <w:r w:rsidR="00772CCC" w:rsidRPr="00B438AE">
          <w:rPr>
            <w:rStyle w:val="Hyperlink"/>
            <w:rFonts w:ascii="Arial Narrow" w:hAnsi="Arial Narrow" w:cs="Arial"/>
            <w:color w:val="auto"/>
            <w:sz w:val="28"/>
            <w:szCs w:val="28"/>
            <w:u w:val="none"/>
          </w:rPr>
          <w:t>Knapman,</w:t>
        </w:r>
      </w:hyperlink>
      <w:r w:rsidR="00772CCC" w:rsidRPr="00B438AE">
        <w:rPr>
          <w:rFonts w:ascii="Arial Narrow" w:hAnsi="Arial Narrow" w:cs="Arial"/>
          <w:sz w:val="28"/>
          <w:szCs w:val="28"/>
        </w:rPr>
        <w:t xml:space="preserve"> 2020)</w:t>
      </w:r>
      <w:r w:rsidR="00772CCC" w:rsidRPr="00B438AE">
        <w:rPr>
          <w:rStyle w:val="articleauthor-role"/>
          <w:rFonts w:ascii="Arial Narrow" w:hAnsi="Arial Narrow" w:cs="Arial"/>
          <w:sz w:val="28"/>
          <w:szCs w:val="28"/>
        </w:rPr>
        <w:t>.</w:t>
      </w:r>
    </w:p>
    <w:p w14:paraId="681C36A7" w14:textId="77777777" w:rsidR="00E12142" w:rsidRDefault="00E12142" w:rsidP="002031EF">
      <w:pPr>
        <w:pStyle w:val="NormalWeb"/>
        <w:shd w:val="clear" w:color="auto" w:fill="FFFFFF"/>
        <w:rPr>
          <w:rFonts w:ascii="Arial Narrow" w:hAnsi="Arial Narrow" w:cs="Arial"/>
          <w:b/>
          <w:bCs/>
          <w:color w:val="000000" w:themeColor="text1"/>
          <w:sz w:val="28"/>
          <w:szCs w:val="28"/>
          <w:u w:val="single"/>
          <w:shd w:val="clear" w:color="auto" w:fill="FFFFFF"/>
        </w:rPr>
      </w:pPr>
    </w:p>
    <w:p w14:paraId="787C7577" w14:textId="77777777" w:rsidR="00E12142" w:rsidRDefault="00E12142" w:rsidP="002031EF">
      <w:pPr>
        <w:pStyle w:val="NormalWeb"/>
        <w:shd w:val="clear" w:color="auto" w:fill="FFFFFF"/>
        <w:rPr>
          <w:rFonts w:ascii="Arial Narrow" w:hAnsi="Arial Narrow" w:cs="Arial"/>
          <w:b/>
          <w:bCs/>
          <w:color w:val="000000" w:themeColor="text1"/>
          <w:sz w:val="28"/>
          <w:szCs w:val="28"/>
          <w:u w:val="single"/>
          <w:shd w:val="clear" w:color="auto" w:fill="FFFFFF"/>
        </w:rPr>
      </w:pPr>
    </w:p>
    <w:p w14:paraId="3FD37930" w14:textId="1D69A21A" w:rsidR="00C372AD" w:rsidRPr="00B438AE" w:rsidRDefault="00C372AD" w:rsidP="002031EF">
      <w:pPr>
        <w:pStyle w:val="NormalWeb"/>
        <w:shd w:val="clear" w:color="auto" w:fill="FFFFFF"/>
        <w:rPr>
          <w:rFonts w:ascii="Arial Narrow" w:hAnsi="Arial Narrow" w:cs="Arial"/>
          <w:b/>
          <w:bCs/>
          <w:color w:val="000000" w:themeColor="text1"/>
          <w:sz w:val="28"/>
          <w:szCs w:val="28"/>
          <w:u w:val="single"/>
          <w:shd w:val="clear" w:color="auto" w:fill="FFFFFF"/>
        </w:rPr>
      </w:pPr>
      <w:r w:rsidRPr="00B438AE">
        <w:rPr>
          <w:rFonts w:ascii="Arial Narrow" w:hAnsi="Arial Narrow" w:cs="Arial"/>
          <w:b/>
          <w:bCs/>
          <w:color w:val="000000" w:themeColor="text1"/>
          <w:sz w:val="28"/>
          <w:szCs w:val="28"/>
          <w:u w:val="single"/>
          <w:shd w:val="clear" w:color="auto" w:fill="FFFFFF"/>
        </w:rPr>
        <w:lastRenderedPageBreak/>
        <w:t>Rituals &amp; routines</w:t>
      </w:r>
    </w:p>
    <w:p w14:paraId="1109D179" w14:textId="54774A4A" w:rsidR="00F12909" w:rsidRPr="00B438AE" w:rsidRDefault="00F12909" w:rsidP="00D12ACE">
      <w:pPr>
        <w:pStyle w:val="NormalWeb"/>
        <w:shd w:val="clear" w:color="auto" w:fill="FDFDFD"/>
        <w:spacing w:before="0" w:beforeAutospacing="0" w:after="0" w:afterAutospacing="0"/>
        <w:jc w:val="both"/>
        <w:rPr>
          <w:rFonts w:ascii="Arial Narrow" w:hAnsi="Arial Narrow" w:cs="Arial"/>
          <w:color w:val="000000"/>
          <w:sz w:val="28"/>
          <w:szCs w:val="28"/>
        </w:rPr>
      </w:pPr>
      <w:r w:rsidRPr="00B438AE">
        <w:rPr>
          <w:rFonts w:ascii="Arial Narrow" w:hAnsi="Arial Narrow" w:cs="Calibri Light"/>
          <w:color w:val="000000"/>
          <w:sz w:val="28"/>
          <w:szCs w:val="28"/>
        </w:rPr>
        <w:t xml:space="preserve">Morrison’s have a clean store, fresh food produced on the shelves to offer their customers. Isles are all signed written with directions and what are placed in them isles which is easier for customers to be ale to know where they are going and what certain things they need from certain isles, this helps with engagement between the customers and the organisation. </w:t>
      </w:r>
    </w:p>
    <w:p w14:paraId="7F69CE13" w14:textId="1D4493DF" w:rsidR="00D12ACE" w:rsidRPr="00B438AE" w:rsidRDefault="00D12ACE" w:rsidP="00D12ACE">
      <w:pPr>
        <w:pStyle w:val="NormalWeb"/>
        <w:shd w:val="clear" w:color="auto" w:fill="FDFDFD"/>
        <w:spacing w:before="0" w:beforeAutospacing="0" w:after="0" w:afterAutospacing="0"/>
        <w:jc w:val="both"/>
        <w:rPr>
          <w:rFonts w:ascii="Arial Narrow" w:hAnsi="Arial Narrow" w:cs="Arial"/>
          <w:color w:val="141414"/>
          <w:sz w:val="28"/>
          <w:szCs w:val="28"/>
          <w:shd w:val="clear" w:color="auto" w:fill="FFFFFF"/>
        </w:rPr>
      </w:pPr>
      <w:r w:rsidRPr="00B438AE">
        <w:rPr>
          <w:rFonts w:ascii="Arial Narrow" w:hAnsi="Arial Narrow" w:cs="Arial"/>
          <w:color w:val="000000"/>
          <w:sz w:val="28"/>
          <w:szCs w:val="28"/>
        </w:rPr>
        <w:t xml:space="preserve">During the coronavirus pandemic Morrison’s had come up with social distancing rules of customers queuing outside and only having a certain limit of people outside to go into store to shop, </w:t>
      </w:r>
      <w:r w:rsidRPr="00B438AE">
        <w:rPr>
          <w:rFonts w:ascii="Arial Narrow" w:hAnsi="Arial Narrow" w:cs="Arial"/>
          <w:color w:val="141414"/>
          <w:sz w:val="28"/>
          <w:szCs w:val="28"/>
          <w:shd w:val="clear" w:color="auto" w:fill="FFFFFF"/>
        </w:rPr>
        <w:t>realising not all customers are equal in terms of how long they spend in store, the supermarket chain decided it would let three people in using baskets for every person using a trolley. More than that, it also sped up the checkout process for people</w:t>
      </w:r>
      <w:r w:rsidRPr="00D12ACE">
        <w:rPr>
          <w:rFonts w:ascii="Arial Narrow" w:hAnsi="Arial Narrow" w:cs="Arial"/>
          <w:color w:val="141414"/>
          <w:sz w:val="28"/>
          <w:szCs w:val="28"/>
          <w:shd w:val="clear" w:color="auto" w:fill="FFFFFF"/>
        </w:rPr>
        <w:t xml:space="preserve"> </w:t>
      </w:r>
      <w:r w:rsidRPr="00B438AE">
        <w:rPr>
          <w:rFonts w:ascii="Arial Narrow" w:hAnsi="Arial Narrow" w:cs="Arial"/>
          <w:color w:val="141414"/>
          <w:sz w:val="28"/>
          <w:szCs w:val="28"/>
          <w:shd w:val="clear" w:color="auto" w:fill="FFFFFF"/>
        </w:rPr>
        <w:t>only picking up a few bits and bobs - meaning more people will get both in and out faster.</w:t>
      </w:r>
      <w:r w:rsidR="006C47D1" w:rsidRPr="00B438AE">
        <w:rPr>
          <w:rFonts w:ascii="Arial Narrow" w:hAnsi="Arial Narrow" w:cs="Arial"/>
          <w:color w:val="141414"/>
          <w:sz w:val="28"/>
          <w:szCs w:val="28"/>
          <w:shd w:val="clear" w:color="auto" w:fill="FFFFFF"/>
        </w:rPr>
        <w:t xml:space="preserve"> According to Morrison’s Chief executive David Potts he said: “It’s fair that customers doing a smaller amount of shopping trips should queue for less time”. (Andrews, 2020) This shows that Morrison’s are always happy to look out for their customers, loyalty is a key success for Morrison’s. </w:t>
      </w:r>
    </w:p>
    <w:p w14:paraId="736D52F5" w14:textId="77777777" w:rsidR="008576C7" w:rsidRPr="00B438AE" w:rsidRDefault="008576C7" w:rsidP="00D12ACE">
      <w:pPr>
        <w:pStyle w:val="NormalWeb"/>
        <w:shd w:val="clear" w:color="auto" w:fill="FDFDFD"/>
        <w:spacing w:before="0" w:beforeAutospacing="0" w:after="0" w:afterAutospacing="0"/>
        <w:jc w:val="both"/>
        <w:rPr>
          <w:rFonts w:ascii="Arial Narrow" w:hAnsi="Arial Narrow" w:cs="Arial"/>
          <w:color w:val="141414"/>
          <w:sz w:val="28"/>
          <w:szCs w:val="28"/>
          <w:shd w:val="clear" w:color="auto" w:fill="FFFFFF"/>
        </w:rPr>
      </w:pPr>
    </w:p>
    <w:p w14:paraId="36CDA0E4" w14:textId="50374560" w:rsidR="00F8502F" w:rsidRPr="00C41BDD" w:rsidRDefault="00F8502F" w:rsidP="00D12ACE">
      <w:pPr>
        <w:pStyle w:val="NormalWeb"/>
        <w:shd w:val="clear" w:color="auto" w:fill="FDFDFD"/>
        <w:spacing w:before="0" w:beforeAutospacing="0" w:after="0" w:afterAutospacing="0"/>
        <w:jc w:val="both"/>
        <w:rPr>
          <w:rFonts w:ascii="Arial Narrow" w:hAnsi="Arial Narrow"/>
          <w:sz w:val="28"/>
          <w:szCs w:val="28"/>
          <w:shd w:val="clear" w:color="auto" w:fill="FFFFFF"/>
        </w:rPr>
      </w:pPr>
      <w:r w:rsidRPr="00C41BDD">
        <w:rPr>
          <w:rFonts w:ascii="Arial Narrow" w:hAnsi="Arial Narrow"/>
          <w:sz w:val="28"/>
          <w:szCs w:val="28"/>
          <w:u w:val="single"/>
          <w:shd w:val="clear" w:color="auto" w:fill="FFFFFF"/>
        </w:rPr>
        <w:t>Ethics</w:t>
      </w:r>
    </w:p>
    <w:p w14:paraId="4B41C7DF" w14:textId="37F5F6B6" w:rsidR="006C47D1" w:rsidRPr="00C41BDD" w:rsidRDefault="006C47D1" w:rsidP="00D12ACE">
      <w:pPr>
        <w:pStyle w:val="NormalWeb"/>
        <w:shd w:val="clear" w:color="auto" w:fill="FDFDFD"/>
        <w:spacing w:before="0" w:beforeAutospacing="0" w:after="0" w:afterAutospacing="0"/>
        <w:jc w:val="both"/>
        <w:rPr>
          <w:rFonts w:ascii="Arial Narrow" w:hAnsi="Arial Narrow"/>
          <w:sz w:val="28"/>
          <w:szCs w:val="28"/>
          <w:shd w:val="clear" w:color="auto" w:fill="FFFFFF"/>
        </w:rPr>
      </w:pPr>
      <w:r w:rsidRPr="00C41BDD">
        <w:rPr>
          <w:rFonts w:ascii="Arial Narrow" w:hAnsi="Arial Narrow"/>
          <w:sz w:val="28"/>
          <w:szCs w:val="28"/>
          <w:shd w:val="clear" w:color="auto" w:fill="FFFFFF"/>
        </w:rPr>
        <w:t xml:space="preserve">Business ethics are </w:t>
      </w:r>
      <w:r w:rsidR="00F8502F" w:rsidRPr="00C41BDD">
        <w:rPr>
          <w:rFonts w:ascii="Arial Narrow" w:hAnsi="Arial Narrow"/>
          <w:sz w:val="28"/>
          <w:szCs w:val="28"/>
          <w:shd w:val="clear" w:color="auto" w:fill="FFFFFF"/>
        </w:rPr>
        <w:t xml:space="preserve">the </w:t>
      </w:r>
      <w:r w:rsidRPr="00C41BDD">
        <w:rPr>
          <w:rFonts w:ascii="Arial Narrow" w:hAnsi="Arial Narrow"/>
          <w:sz w:val="28"/>
          <w:szCs w:val="28"/>
          <w:shd w:val="clear" w:color="auto" w:fill="FFFFFF"/>
        </w:rPr>
        <w:t>moral principles that guide the way a business behaves. The same</w:t>
      </w:r>
      <w:r w:rsidR="00F8502F" w:rsidRPr="00C41BDD">
        <w:rPr>
          <w:rFonts w:ascii="Arial Narrow" w:hAnsi="Arial Narrow"/>
          <w:sz w:val="28"/>
          <w:szCs w:val="28"/>
          <w:shd w:val="clear" w:color="auto" w:fill="FFFFFF"/>
        </w:rPr>
        <w:t xml:space="preserve"> </w:t>
      </w:r>
      <w:r w:rsidRPr="00C41BDD">
        <w:rPr>
          <w:rFonts w:ascii="Arial Narrow" w:hAnsi="Arial Narrow"/>
          <w:sz w:val="28"/>
          <w:szCs w:val="28"/>
          <w:shd w:val="clear" w:color="auto" w:fill="FFFFFF"/>
        </w:rPr>
        <w:t xml:space="preserve">principles that </w:t>
      </w:r>
      <w:r w:rsidR="00F8502F" w:rsidRPr="00C41BDD">
        <w:rPr>
          <w:rFonts w:ascii="Arial Narrow" w:hAnsi="Arial Narrow"/>
          <w:sz w:val="28"/>
          <w:szCs w:val="28"/>
          <w:shd w:val="clear" w:color="auto" w:fill="FFFFFF"/>
        </w:rPr>
        <w:t xml:space="preserve">also </w:t>
      </w:r>
      <w:r w:rsidRPr="00C41BDD">
        <w:rPr>
          <w:rFonts w:ascii="Arial Narrow" w:hAnsi="Arial Narrow"/>
          <w:sz w:val="28"/>
          <w:szCs w:val="28"/>
          <w:shd w:val="clear" w:color="auto" w:fill="FFFFFF"/>
        </w:rPr>
        <w:t>determine an individual</w:t>
      </w:r>
      <w:r w:rsidR="00F8502F" w:rsidRPr="00C41BDD">
        <w:rPr>
          <w:rFonts w:ascii="Arial Narrow" w:hAnsi="Arial Narrow"/>
          <w:sz w:val="28"/>
          <w:szCs w:val="28"/>
          <w:shd w:val="clear" w:color="auto" w:fill="FFFFFF"/>
        </w:rPr>
        <w:t>’</w:t>
      </w:r>
      <w:r w:rsidRPr="00C41BDD">
        <w:rPr>
          <w:rFonts w:ascii="Arial Narrow" w:hAnsi="Arial Narrow"/>
          <w:sz w:val="28"/>
          <w:szCs w:val="28"/>
          <w:shd w:val="clear" w:color="auto" w:fill="FFFFFF"/>
        </w:rPr>
        <w:t xml:space="preserve">s actions </w:t>
      </w:r>
      <w:r w:rsidR="00F8502F" w:rsidRPr="00C41BDD">
        <w:rPr>
          <w:rFonts w:ascii="Arial Narrow" w:hAnsi="Arial Narrow"/>
          <w:sz w:val="28"/>
          <w:szCs w:val="28"/>
          <w:shd w:val="clear" w:color="auto" w:fill="FFFFFF"/>
        </w:rPr>
        <w:t xml:space="preserve">which </w:t>
      </w:r>
      <w:r w:rsidRPr="00C41BDD">
        <w:rPr>
          <w:rFonts w:ascii="Arial Narrow" w:hAnsi="Arial Narrow"/>
          <w:sz w:val="28"/>
          <w:szCs w:val="28"/>
          <w:shd w:val="clear" w:color="auto" w:fill="FFFFFF"/>
        </w:rPr>
        <w:t>also apply to</w:t>
      </w:r>
      <w:r w:rsidR="00F8502F" w:rsidRPr="00C41BDD">
        <w:rPr>
          <w:rFonts w:ascii="Arial Narrow" w:hAnsi="Arial Narrow"/>
          <w:sz w:val="28"/>
          <w:szCs w:val="28"/>
          <w:shd w:val="clear" w:color="auto" w:fill="FFFFFF"/>
        </w:rPr>
        <w:t>wards the</w:t>
      </w:r>
      <w:r w:rsidRPr="00C41BDD">
        <w:rPr>
          <w:rFonts w:ascii="Arial Narrow" w:hAnsi="Arial Narrow"/>
          <w:sz w:val="28"/>
          <w:szCs w:val="28"/>
          <w:shd w:val="clear" w:color="auto" w:fill="FFFFFF"/>
        </w:rPr>
        <w:t xml:space="preserve"> business.</w:t>
      </w:r>
      <w:r w:rsidR="00F8502F" w:rsidRPr="00C41BDD">
        <w:rPr>
          <w:rFonts w:ascii="Arial Narrow" w:hAnsi="Arial Narrow"/>
          <w:sz w:val="28"/>
          <w:szCs w:val="28"/>
          <w:shd w:val="clear" w:color="auto" w:fill="FFFFFF"/>
        </w:rPr>
        <w:t xml:space="preserve"> (Business case studies, 2019) </w:t>
      </w:r>
    </w:p>
    <w:p w14:paraId="0E9E01BE" w14:textId="77777777" w:rsidR="003249D7" w:rsidRPr="00C41BDD" w:rsidRDefault="003249D7" w:rsidP="00D12ACE">
      <w:pPr>
        <w:pStyle w:val="NormalWeb"/>
        <w:shd w:val="clear" w:color="auto" w:fill="FDFDFD"/>
        <w:spacing w:before="0" w:beforeAutospacing="0" w:after="0" w:afterAutospacing="0"/>
        <w:jc w:val="both"/>
        <w:rPr>
          <w:rFonts w:ascii="Arial Narrow" w:hAnsi="Arial Narrow"/>
          <w:sz w:val="28"/>
          <w:szCs w:val="28"/>
          <w:shd w:val="clear" w:color="auto" w:fill="FFFFFF"/>
        </w:rPr>
      </w:pPr>
    </w:p>
    <w:p w14:paraId="613045EE" w14:textId="77777777" w:rsidR="008576C7" w:rsidRPr="00B438AE" w:rsidRDefault="003249D7" w:rsidP="008576C7">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shd w:val="clear" w:color="auto" w:fill="FFFFFF"/>
        </w:rPr>
        <w:t>Morrison’s</w:t>
      </w:r>
      <w:r w:rsidR="00F52AD5" w:rsidRPr="00B438AE">
        <w:rPr>
          <w:rFonts w:ascii="Arial Narrow" w:hAnsi="Arial Narrow"/>
          <w:sz w:val="28"/>
          <w:szCs w:val="28"/>
          <w:shd w:val="clear" w:color="auto" w:fill="FFFFFF"/>
        </w:rPr>
        <w:t xml:space="preserve"> statement on modern slavery is that they</w:t>
      </w:r>
      <w:r w:rsidRPr="00B438AE">
        <w:rPr>
          <w:rFonts w:ascii="Arial Narrow" w:hAnsi="Arial Narrow"/>
          <w:sz w:val="28"/>
          <w:szCs w:val="28"/>
        </w:rPr>
        <w:t xml:space="preserve"> have </w:t>
      </w:r>
      <w:r w:rsidR="00F52AD5" w:rsidRPr="00B438AE">
        <w:rPr>
          <w:rFonts w:ascii="Arial Narrow" w:hAnsi="Arial Narrow"/>
          <w:sz w:val="28"/>
          <w:szCs w:val="28"/>
        </w:rPr>
        <w:t>some well-established</w:t>
      </w:r>
      <w:r w:rsidRPr="00B438AE">
        <w:rPr>
          <w:rFonts w:ascii="Arial Narrow" w:hAnsi="Arial Narrow"/>
          <w:sz w:val="28"/>
          <w:szCs w:val="28"/>
        </w:rPr>
        <w:t xml:space="preserve"> policies and processes</w:t>
      </w:r>
      <w:r w:rsidR="001E7956" w:rsidRPr="00B438AE">
        <w:rPr>
          <w:rFonts w:ascii="Arial Narrow" w:hAnsi="Arial Narrow"/>
          <w:sz w:val="28"/>
          <w:szCs w:val="28"/>
        </w:rPr>
        <w:t xml:space="preserve"> that are</w:t>
      </w:r>
      <w:r w:rsidRPr="00B438AE">
        <w:rPr>
          <w:rFonts w:ascii="Arial Narrow" w:hAnsi="Arial Narrow"/>
          <w:sz w:val="28"/>
          <w:szCs w:val="28"/>
        </w:rPr>
        <w:t xml:space="preserve"> in place throughout </w:t>
      </w:r>
      <w:r w:rsidR="001E7956" w:rsidRPr="00B438AE">
        <w:rPr>
          <w:rFonts w:ascii="Arial Narrow" w:hAnsi="Arial Narrow"/>
          <w:sz w:val="28"/>
          <w:szCs w:val="28"/>
        </w:rPr>
        <w:t>their</w:t>
      </w:r>
      <w:r w:rsidRPr="00B438AE">
        <w:rPr>
          <w:rFonts w:ascii="Arial Narrow" w:hAnsi="Arial Narrow"/>
          <w:sz w:val="28"/>
          <w:szCs w:val="28"/>
        </w:rPr>
        <w:t xml:space="preserve"> operations to ensure </w:t>
      </w:r>
      <w:r w:rsidR="001E7956" w:rsidRPr="00B438AE">
        <w:rPr>
          <w:rFonts w:ascii="Arial Narrow" w:hAnsi="Arial Narrow"/>
          <w:sz w:val="28"/>
          <w:szCs w:val="28"/>
        </w:rPr>
        <w:t xml:space="preserve">they </w:t>
      </w:r>
      <w:r w:rsidRPr="00B438AE">
        <w:rPr>
          <w:rFonts w:ascii="Arial Narrow" w:hAnsi="Arial Narrow"/>
          <w:sz w:val="28"/>
          <w:szCs w:val="28"/>
        </w:rPr>
        <w:t xml:space="preserve">conduct </w:t>
      </w:r>
      <w:r w:rsidR="001E7956" w:rsidRPr="00B438AE">
        <w:rPr>
          <w:rFonts w:ascii="Arial Narrow" w:hAnsi="Arial Narrow"/>
          <w:sz w:val="28"/>
          <w:szCs w:val="28"/>
        </w:rPr>
        <w:t xml:space="preserve">their </w:t>
      </w:r>
      <w:r w:rsidRPr="00B438AE">
        <w:rPr>
          <w:rFonts w:ascii="Arial Narrow" w:hAnsi="Arial Narrow"/>
          <w:sz w:val="28"/>
          <w:szCs w:val="28"/>
        </w:rPr>
        <w:t>business in a responsible manner, including all aspects of modern slavery, human trafficking, forced labour and exploitation.</w:t>
      </w:r>
      <w:r w:rsidR="008576C7" w:rsidRPr="00B438AE">
        <w:rPr>
          <w:rFonts w:ascii="Arial Narrow" w:hAnsi="Arial Narrow"/>
          <w:sz w:val="28"/>
          <w:szCs w:val="28"/>
        </w:rPr>
        <w:t xml:space="preserve"> </w:t>
      </w:r>
      <w:r w:rsidR="008576C7" w:rsidRPr="00B438AE">
        <w:rPr>
          <w:rFonts w:ascii="Arial Narrow" w:hAnsi="Arial Narrow" w:cs="Segoe UI"/>
          <w:sz w:val="28"/>
          <w:szCs w:val="28"/>
        </w:rPr>
        <w:t>Morrison’s recognise the responsibility that they share with their suppliers to buy, produce and sell their products in an ethical manner. They strongly believe that when human rights are respected and ethical standards are consistently delivered, this can improve the employee’s wellbeing, productivity and quality, which benefits both their suppliers and customers.</w:t>
      </w:r>
      <w:r w:rsidR="008576C7" w:rsidRPr="00B438AE">
        <w:rPr>
          <w:rFonts w:ascii="Arial Narrow" w:hAnsi="Arial Narrow"/>
          <w:sz w:val="28"/>
          <w:szCs w:val="28"/>
        </w:rPr>
        <w:t xml:space="preserve"> </w:t>
      </w:r>
    </w:p>
    <w:p w14:paraId="39435AE9" w14:textId="13F796E0" w:rsidR="00F52AD5" w:rsidRPr="00B438AE" w:rsidRDefault="003249D7" w:rsidP="00D12ACE">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t xml:space="preserve"> </w:t>
      </w:r>
      <w:r w:rsidR="001E7956" w:rsidRPr="00B438AE">
        <w:rPr>
          <w:rFonts w:ascii="Arial Narrow" w:hAnsi="Arial Narrow"/>
          <w:sz w:val="28"/>
          <w:szCs w:val="28"/>
        </w:rPr>
        <w:t>Morrison’s</w:t>
      </w:r>
      <w:r w:rsidRPr="00B438AE">
        <w:rPr>
          <w:rFonts w:ascii="Arial Narrow" w:hAnsi="Arial Narrow"/>
          <w:sz w:val="28"/>
          <w:szCs w:val="28"/>
        </w:rPr>
        <w:t xml:space="preserve"> remain committed to upholding the Guiding Principles on Business and Human Rights and have aligned </w:t>
      </w:r>
      <w:r w:rsidR="001E7956" w:rsidRPr="00B438AE">
        <w:rPr>
          <w:rFonts w:ascii="Arial Narrow" w:hAnsi="Arial Narrow"/>
          <w:sz w:val="28"/>
          <w:szCs w:val="28"/>
        </w:rPr>
        <w:t xml:space="preserve">their </w:t>
      </w:r>
      <w:r w:rsidRPr="00B438AE">
        <w:rPr>
          <w:rFonts w:ascii="Arial Narrow" w:hAnsi="Arial Narrow"/>
          <w:sz w:val="28"/>
          <w:szCs w:val="28"/>
        </w:rPr>
        <w:t>Corporate Responsibility reporting with t</w:t>
      </w:r>
      <w:r w:rsidR="001E7956" w:rsidRPr="00B438AE">
        <w:rPr>
          <w:rFonts w:ascii="Arial Narrow" w:hAnsi="Arial Narrow"/>
          <w:sz w:val="28"/>
          <w:szCs w:val="28"/>
        </w:rPr>
        <w:t xml:space="preserve">he </w:t>
      </w:r>
      <w:r w:rsidRPr="00B438AE">
        <w:rPr>
          <w:rFonts w:ascii="Arial Narrow" w:hAnsi="Arial Narrow"/>
          <w:sz w:val="28"/>
          <w:szCs w:val="28"/>
        </w:rPr>
        <w:t>Sustainable Development Goals</w:t>
      </w:r>
      <w:r w:rsidR="00F52AD5" w:rsidRPr="00B438AE">
        <w:rPr>
          <w:rFonts w:ascii="Arial Narrow" w:hAnsi="Arial Narrow"/>
          <w:sz w:val="28"/>
          <w:szCs w:val="28"/>
        </w:rPr>
        <w:t>. (Morrison’s, 2020)</w:t>
      </w:r>
    </w:p>
    <w:p w14:paraId="7206727D" w14:textId="359571A2" w:rsidR="003249D7" w:rsidRPr="00B438AE" w:rsidRDefault="00F52AD5" w:rsidP="00D12ACE">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t xml:space="preserve"> At Morrison’s they are guided by their core purpose to make and provide food they are proud of. Everyone’s efforts are worthwhile so more and more people can afford to enjoy eating well. By Morrison’s Respecting the human rights of everyone involved in the sourcing, manufacture and supply of their products their customers rightly expect them to take any responsibility seriously. (Morrison’s, 20</w:t>
      </w:r>
      <w:r w:rsidR="00D32809" w:rsidRPr="00B438AE">
        <w:rPr>
          <w:rFonts w:ascii="Arial Narrow" w:hAnsi="Arial Narrow"/>
          <w:sz w:val="28"/>
          <w:szCs w:val="28"/>
        </w:rPr>
        <w:t>19</w:t>
      </w:r>
      <w:r w:rsidRPr="00B438AE">
        <w:rPr>
          <w:rFonts w:ascii="Arial Narrow" w:hAnsi="Arial Narrow"/>
          <w:sz w:val="28"/>
          <w:szCs w:val="28"/>
        </w:rPr>
        <w:t>)</w:t>
      </w:r>
    </w:p>
    <w:p w14:paraId="7060F0EA" w14:textId="77777777" w:rsidR="007939CF" w:rsidRPr="00B438AE" w:rsidRDefault="00D14ADC" w:rsidP="007939CF">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t xml:space="preserve">Morrison’s look after their employees by giving them the incentive to have a discount card to use for money off in store plus an extra card for family members to have discount. This will encourage staff members to work hard and commit towards the organisation as these </w:t>
      </w:r>
      <w:r w:rsidRPr="00B438AE">
        <w:rPr>
          <w:rFonts w:ascii="Arial Narrow" w:hAnsi="Arial Narrow"/>
          <w:sz w:val="28"/>
          <w:szCs w:val="28"/>
        </w:rPr>
        <w:lastRenderedPageBreak/>
        <w:t xml:space="preserve">perks gives them the recognition to </w:t>
      </w:r>
      <w:r w:rsidR="00D404CD" w:rsidRPr="00B438AE">
        <w:rPr>
          <w:rFonts w:ascii="Arial Narrow" w:hAnsi="Arial Narrow"/>
          <w:sz w:val="28"/>
          <w:szCs w:val="28"/>
        </w:rPr>
        <w:t>work towards what they get rewarded. (Morrison’s,2021).</w:t>
      </w:r>
    </w:p>
    <w:p w14:paraId="0102063F" w14:textId="5B97A8EE" w:rsidR="00D404CD" w:rsidRPr="00B438AE" w:rsidRDefault="007939CF" w:rsidP="007939CF">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shd w:val="clear" w:color="auto" w:fill="FFFFFF"/>
        </w:rPr>
        <w:t>It’s known</w:t>
      </w:r>
      <w:r w:rsidRPr="00B438AE">
        <w:rPr>
          <w:rFonts w:ascii="Arial Narrow" w:hAnsi="Arial Narrow"/>
          <w:sz w:val="28"/>
          <w:szCs w:val="28"/>
          <w:u w:val="single"/>
          <w:shd w:val="clear" w:color="auto" w:fill="FFFFFF"/>
        </w:rPr>
        <w:t xml:space="preserve"> </w:t>
      </w:r>
      <w:r w:rsidRPr="00B438AE">
        <w:rPr>
          <w:rFonts w:ascii="Arial Narrow" w:hAnsi="Arial Narrow"/>
          <w:sz w:val="28"/>
          <w:szCs w:val="28"/>
          <w:shd w:val="clear" w:color="auto" w:fill="FFFFFF"/>
        </w:rPr>
        <w:t xml:space="preserve">that Morrison’s like to look out for their local community as last year at Christmas time Morrison’s delivered mince pies to local care homes, donated carrots to local nurseries, </w:t>
      </w:r>
      <w:r w:rsidRPr="00B438AE">
        <w:rPr>
          <w:rFonts w:ascii="Arial Narrow" w:hAnsi="Arial Narrow"/>
          <w:sz w:val="28"/>
          <w:szCs w:val="28"/>
        </w:rPr>
        <w:t>giving away flowers to the local community plus being there for the covid superhero’s by giving them festive hampers for there hard work during the pandemic. Small acts of kindness goes along way this shows that Morrison’s are there to look out for their customers and community. (Edinburgh Reporter,2021).</w:t>
      </w:r>
    </w:p>
    <w:p w14:paraId="277469BF" w14:textId="380999BB" w:rsidR="00703A17" w:rsidRPr="00B438AE" w:rsidRDefault="00703A17" w:rsidP="00703A17">
      <w:pPr>
        <w:pStyle w:val="NormalWeb"/>
        <w:shd w:val="clear" w:color="auto" w:fill="FDFDFD"/>
        <w:spacing w:before="0" w:beforeAutospacing="0" w:after="0" w:afterAutospacing="0"/>
        <w:jc w:val="both"/>
        <w:rPr>
          <w:rFonts w:ascii="Arial Narrow" w:hAnsi="Arial Narrow"/>
          <w:sz w:val="28"/>
          <w:szCs w:val="28"/>
        </w:rPr>
      </w:pPr>
    </w:p>
    <w:p w14:paraId="2975A8B7" w14:textId="20927F50" w:rsidR="00170A27" w:rsidRPr="00B438AE" w:rsidRDefault="00703A17" w:rsidP="00671578">
      <w:pPr>
        <w:pStyle w:val="NormalWeb"/>
        <w:shd w:val="clear" w:color="auto" w:fill="FDFDFD"/>
        <w:spacing w:before="0" w:beforeAutospacing="0" w:after="0" w:afterAutospacing="0"/>
        <w:jc w:val="both"/>
        <w:rPr>
          <w:rFonts w:ascii="Arial Narrow" w:hAnsi="Arial Narrow"/>
          <w:sz w:val="28"/>
          <w:szCs w:val="28"/>
        </w:rPr>
      </w:pPr>
      <w:r w:rsidRPr="00B438AE">
        <w:rPr>
          <w:rFonts w:ascii="Arial Narrow" w:hAnsi="Arial Narrow"/>
          <w:sz w:val="28"/>
          <w:szCs w:val="28"/>
        </w:rPr>
        <w:t xml:space="preserve">The culture encourages Morrison’s employees to behave in an ethical way. Morrison’s supply chain is a key strength </w:t>
      </w:r>
      <w:r w:rsidR="00671578" w:rsidRPr="00B438AE">
        <w:rPr>
          <w:rFonts w:ascii="Arial Narrow" w:hAnsi="Arial Narrow"/>
          <w:sz w:val="28"/>
          <w:szCs w:val="28"/>
        </w:rPr>
        <w:t>analyst</w:t>
      </w:r>
      <w:r w:rsidR="00671578" w:rsidRPr="00B438AE">
        <w:rPr>
          <w:rFonts w:ascii="Arial Narrow" w:hAnsi="Arial Narrow" w:cs="Segoe UI"/>
          <w:color w:val="383B3A"/>
          <w:sz w:val="28"/>
          <w:szCs w:val="28"/>
        </w:rPr>
        <w:t xml:space="preserve">. </w:t>
      </w:r>
      <w:r w:rsidR="00671578" w:rsidRPr="00B438AE">
        <w:rPr>
          <w:rFonts w:ascii="Arial Narrow" w:hAnsi="Arial Narrow" w:cs="Segoe UI"/>
          <w:sz w:val="28"/>
          <w:szCs w:val="28"/>
        </w:rPr>
        <w:t>At Morrison’s their role as a</w:t>
      </w:r>
      <w:r w:rsidR="00671578" w:rsidRPr="00B438AE">
        <w:rPr>
          <w:rFonts w:ascii="Segoe UI" w:hAnsi="Segoe UI" w:cs="Segoe UI"/>
          <w:b/>
          <w:bCs/>
          <w:sz w:val="28"/>
          <w:szCs w:val="28"/>
        </w:rPr>
        <w:t xml:space="preserve"> </w:t>
      </w:r>
      <w:r w:rsidR="00671578" w:rsidRPr="00B438AE">
        <w:rPr>
          <w:rFonts w:ascii="Arial Narrow" w:hAnsi="Arial Narrow" w:cs="Segoe UI"/>
          <w:sz w:val="28"/>
          <w:szCs w:val="28"/>
        </w:rPr>
        <w:t>food manufacturer supported by its vertically integrated</w:t>
      </w:r>
      <w:r w:rsidR="00671578" w:rsidRPr="00B438AE">
        <w:rPr>
          <w:rFonts w:ascii="Segoe UI" w:hAnsi="Segoe UI" w:cs="Segoe UI"/>
          <w:b/>
          <w:bCs/>
          <w:sz w:val="28"/>
          <w:szCs w:val="28"/>
        </w:rPr>
        <w:t xml:space="preserve"> </w:t>
      </w:r>
      <w:r w:rsidR="00671578" w:rsidRPr="00B438AE">
        <w:rPr>
          <w:rFonts w:ascii="Arial Narrow" w:hAnsi="Arial Narrow" w:cs="Segoe UI"/>
          <w:sz w:val="28"/>
          <w:szCs w:val="28"/>
        </w:rPr>
        <w:t>supply chain</w:t>
      </w:r>
      <w:r w:rsidR="008576C7" w:rsidRPr="00B438AE">
        <w:rPr>
          <w:rFonts w:ascii="Arial Narrow" w:hAnsi="Arial Narrow" w:cs="Segoe UI"/>
          <w:sz w:val="28"/>
          <w:szCs w:val="28"/>
        </w:rPr>
        <w:t xml:space="preserve"> which</w:t>
      </w:r>
      <w:r w:rsidR="00671578" w:rsidRPr="00B438AE">
        <w:rPr>
          <w:rFonts w:ascii="Arial Narrow" w:hAnsi="Arial Narrow" w:cs="Segoe UI"/>
          <w:b/>
          <w:bCs/>
          <w:sz w:val="28"/>
          <w:szCs w:val="28"/>
        </w:rPr>
        <w:t xml:space="preserve"> </w:t>
      </w:r>
      <w:r w:rsidR="00671578" w:rsidRPr="00B438AE">
        <w:rPr>
          <w:rFonts w:ascii="Arial Narrow" w:hAnsi="Arial Narrow" w:cs="Segoe UI"/>
          <w:sz w:val="28"/>
          <w:szCs w:val="28"/>
        </w:rPr>
        <w:t>is a unique sales point</w:t>
      </w:r>
      <w:r w:rsidR="00671578" w:rsidRPr="00B438AE">
        <w:rPr>
          <w:rFonts w:ascii="Arial Narrow" w:hAnsi="Arial Narrow"/>
          <w:sz w:val="28"/>
          <w:szCs w:val="28"/>
        </w:rPr>
        <w:t>, which should be communicated more effectively but according to analysts, after the retailer reported the second quarter of rising sales.</w:t>
      </w:r>
      <w:r w:rsidR="00D053C9" w:rsidRPr="00B438AE">
        <w:rPr>
          <w:rFonts w:ascii="Arial Narrow" w:hAnsi="Arial Narrow"/>
          <w:sz w:val="28"/>
          <w:szCs w:val="28"/>
        </w:rPr>
        <w:t xml:space="preserve"> </w:t>
      </w:r>
      <w:bookmarkStart w:id="0" w:name="_Hlk68025836"/>
      <w:r w:rsidR="00D053C9" w:rsidRPr="00B438AE">
        <w:rPr>
          <w:rFonts w:ascii="Arial Narrow" w:hAnsi="Arial Narrow"/>
          <w:sz w:val="28"/>
          <w:szCs w:val="28"/>
        </w:rPr>
        <w:t xml:space="preserve">The Morrison’s marketing make it campaign which highlighted Morrison’s unique supply chain strenghts has been well under communicated until now according to verdict retail.  </w:t>
      </w:r>
      <w:r w:rsidR="007A796C" w:rsidRPr="00B438AE">
        <w:rPr>
          <w:rFonts w:ascii="Arial Narrow" w:hAnsi="Arial Narrow"/>
          <w:sz w:val="28"/>
          <w:szCs w:val="28"/>
        </w:rPr>
        <w:t>(stones,2016)</w:t>
      </w:r>
    </w:p>
    <w:bookmarkEnd w:id="0"/>
    <w:p w14:paraId="5AF33372" w14:textId="77777777" w:rsidR="006A3F45" w:rsidRPr="00B438AE" w:rsidRDefault="008576C7" w:rsidP="002031EF">
      <w:pPr>
        <w:pStyle w:val="NormalWeb"/>
        <w:shd w:val="clear" w:color="auto" w:fill="FFFFFF"/>
        <w:rPr>
          <w:rFonts w:ascii="Arial Narrow" w:eastAsiaTheme="minorHAnsi" w:hAnsi="Arial Narrow" w:cstheme="minorBidi"/>
          <w:sz w:val="28"/>
          <w:szCs w:val="28"/>
          <w:lang w:eastAsia="en-US"/>
        </w:rPr>
      </w:pPr>
      <w:r w:rsidRPr="00B438AE">
        <w:rPr>
          <w:rFonts w:ascii="Arial Narrow" w:eastAsiaTheme="minorHAnsi" w:hAnsi="Arial Narrow" w:cstheme="minorBidi"/>
          <w:sz w:val="28"/>
          <w:szCs w:val="28"/>
          <w:lang w:eastAsia="en-US"/>
        </w:rPr>
        <w:t>George Scott who is a senior analyst said “Given the intensity of price competition, it’s a key point of difference. Indeed, Asda for example is over – reliance on price shows that the big supermarkets like Morrison’s need to give customers more reasons to visit to elevate themselves.</w:t>
      </w:r>
      <w:r w:rsidR="007A796C" w:rsidRPr="00B438AE">
        <w:rPr>
          <w:rFonts w:ascii="Arial Narrow" w:eastAsiaTheme="minorHAnsi" w:hAnsi="Arial Narrow" w:cstheme="minorBidi"/>
          <w:sz w:val="28"/>
          <w:szCs w:val="28"/>
          <w:lang w:eastAsia="en-US"/>
        </w:rPr>
        <w:t xml:space="preserve"> </w:t>
      </w:r>
    </w:p>
    <w:p w14:paraId="7D1FC47A" w14:textId="67A082BF" w:rsidR="008A5FCB" w:rsidRPr="00B438AE" w:rsidRDefault="006A3F45" w:rsidP="002031EF">
      <w:pPr>
        <w:pStyle w:val="NormalWeb"/>
        <w:shd w:val="clear" w:color="auto" w:fill="FFFFFF"/>
        <w:rPr>
          <w:rFonts w:ascii="Arial Narrow" w:hAnsi="Arial Narrow" w:cs="Helvetica"/>
          <w:spacing w:val="8"/>
          <w:sz w:val="28"/>
          <w:szCs w:val="28"/>
          <w:shd w:val="clear" w:color="auto" w:fill="FAFAFA"/>
        </w:rPr>
      </w:pPr>
      <w:r w:rsidRPr="00B438AE">
        <w:rPr>
          <w:rFonts w:ascii="Arial Narrow" w:eastAsiaTheme="minorHAnsi" w:hAnsi="Arial Narrow" w:cstheme="minorBidi"/>
          <w:sz w:val="28"/>
          <w:szCs w:val="28"/>
          <w:lang w:eastAsia="en-US"/>
        </w:rPr>
        <w:t>Referring</w:t>
      </w:r>
      <w:r w:rsidR="007A796C" w:rsidRPr="00B438AE">
        <w:rPr>
          <w:rFonts w:ascii="Arial Narrow" w:eastAsiaTheme="minorHAnsi" w:hAnsi="Arial Narrow" w:cstheme="minorBidi"/>
          <w:sz w:val="28"/>
          <w:szCs w:val="28"/>
          <w:lang w:eastAsia="en-US"/>
        </w:rPr>
        <w:t xml:space="preserve"> to Morrison</w:t>
      </w:r>
      <w:r w:rsidRPr="00B438AE">
        <w:rPr>
          <w:rFonts w:ascii="Arial Narrow" w:eastAsiaTheme="minorHAnsi" w:hAnsi="Arial Narrow" w:cstheme="minorBidi"/>
          <w:sz w:val="28"/>
          <w:szCs w:val="28"/>
          <w:lang w:eastAsia="en-US"/>
        </w:rPr>
        <w:t>’</w:t>
      </w:r>
      <w:r w:rsidR="007A796C" w:rsidRPr="00B438AE">
        <w:rPr>
          <w:rFonts w:ascii="Arial Narrow" w:eastAsiaTheme="minorHAnsi" w:hAnsi="Arial Narrow" w:cstheme="minorBidi"/>
          <w:sz w:val="28"/>
          <w:szCs w:val="28"/>
          <w:lang w:eastAsia="en-US"/>
        </w:rPr>
        <w:t xml:space="preserve">s values </w:t>
      </w:r>
      <w:r w:rsidRPr="00B438AE">
        <w:rPr>
          <w:rFonts w:ascii="Arial Narrow" w:eastAsiaTheme="minorHAnsi" w:hAnsi="Arial Narrow" w:cstheme="minorBidi"/>
          <w:sz w:val="28"/>
          <w:szCs w:val="28"/>
          <w:lang w:eastAsia="en-US"/>
        </w:rPr>
        <w:t>such as the company being more competitive, how they like to serve their customers with good communication, how they like to listen to their customers views and adapt on them to improve the organisation as a whole, then the skill</w:t>
      </w:r>
      <w:r w:rsidR="001566B4" w:rsidRPr="00B438AE">
        <w:rPr>
          <w:rFonts w:ascii="Arial Narrow" w:eastAsiaTheme="minorHAnsi" w:hAnsi="Arial Narrow" w:cstheme="minorBidi"/>
          <w:sz w:val="28"/>
          <w:szCs w:val="28"/>
          <w:lang w:eastAsia="en-US"/>
        </w:rPr>
        <w:t>s</w:t>
      </w:r>
      <w:r w:rsidRPr="00B438AE">
        <w:rPr>
          <w:rFonts w:ascii="Arial Narrow" w:eastAsiaTheme="minorHAnsi" w:hAnsi="Arial Narrow" w:cstheme="minorBidi"/>
          <w:sz w:val="28"/>
          <w:szCs w:val="28"/>
          <w:lang w:eastAsia="en-US"/>
        </w:rPr>
        <w:t>, knowledge and behaviours of employees who work at Morrison’s to do well at their job role is basically common sense. They will need teamwork, good communication skills, leadership, innovation, integrity, and have the flexibility to help to work. All these are basic skills, knowledge and behaviours a company needs to be able to succussed when working together as a team.</w:t>
      </w:r>
      <w:r w:rsidR="001566B4" w:rsidRPr="00B438AE">
        <w:rPr>
          <w:rFonts w:ascii="Arial Narrow" w:eastAsiaTheme="minorHAnsi" w:hAnsi="Arial Narrow" w:cstheme="minorBidi"/>
          <w:sz w:val="28"/>
          <w:szCs w:val="28"/>
          <w:lang w:eastAsia="en-US"/>
        </w:rPr>
        <w:t xml:space="preserve"> </w:t>
      </w:r>
      <w:r w:rsidR="008A5FCB" w:rsidRPr="00B438AE">
        <w:rPr>
          <w:rFonts w:ascii="Arial Narrow" w:hAnsi="Arial Narrow" w:cs="Helvetica"/>
          <w:spacing w:val="8"/>
          <w:sz w:val="28"/>
          <w:szCs w:val="28"/>
          <w:shd w:val="clear" w:color="auto" w:fill="FAFAFA"/>
        </w:rPr>
        <w:t>values are important to an organisation as having motivation will clearly display exactly what is expected of each employee. On the other hand, if someone’s behaviour is outside the company values, this can have an incredibly detrimental effect upon the motivation and happiness of others around them so it is important that any instances of behaviour outside of these are dealt with accordingly to safeguard the wellbeing of others. (Boreham,2016)</w:t>
      </w:r>
    </w:p>
    <w:p w14:paraId="3F3A03F9" w14:textId="77777777" w:rsidR="00BF24EF" w:rsidRPr="00B438AE" w:rsidRDefault="006A3F45" w:rsidP="00BF24EF">
      <w:pPr>
        <w:pStyle w:val="NormalWeb"/>
        <w:shd w:val="clear" w:color="auto" w:fill="FFFFFF"/>
        <w:rPr>
          <w:rStyle w:val="Date1"/>
          <w:rFonts w:ascii="Arial Narrow" w:hAnsi="Arial Narrow"/>
          <w:sz w:val="28"/>
          <w:szCs w:val="28"/>
        </w:rPr>
      </w:pPr>
      <w:r w:rsidRPr="00B438AE">
        <w:rPr>
          <w:rFonts w:ascii="Arial Narrow" w:hAnsi="Arial Narrow"/>
          <w:sz w:val="28"/>
          <w:szCs w:val="28"/>
          <w:shd w:val="clear" w:color="auto" w:fill="FFFFFF"/>
        </w:rPr>
        <w:t>Morrison’s completed a hat-trick of wins as the industry’s best employer. Over the past year, it has introduced the UK’s biggest-ever skills training programme, with more than 110,000 staff undergoing its training programme.</w:t>
      </w:r>
      <w:r w:rsidR="001566B4" w:rsidRPr="00B438AE">
        <w:rPr>
          <w:rFonts w:ascii="Arial Narrow" w:hAnsi="Arial Narrow"/>
          <w:sz w:val="28"/>
          <w:szCs w:val="28"/>
          <w:shd w:val="clear" w:color="auto" w:fill="FFFFFF"/>
        </w:rPr>
        <w:t xml:space="preserve"> (</w:t>
      </w:r>
      <w:hyperlink r:id="rId11" w:history="1">
        <w:r w:rsidR="001566B4" w:rsidRPr="00B438AE">
          <w:rPr>
            <w:rStyle w:val="Hyperlink"/>
            <w:rFonts w:ascii="Arial Narrow" w:hAnsi="Arial Narrow"/>
            <w:color w:val="auto"/>
            <w:sz w:val="28"/>
            <w:szCs w:val="28"/>
            <w:u w:val="none"/>
          </w:rPr>
          <w:t>Hegarty</w:t>
        </w:r>
      </w:hyperlink>
      <w:r w:rsidR="001566B4" w:rsidRPr="00B438AE">
        <w:rPr>
          <w:rStyle w:val="Date1"/>
          <w:rFonts w:ascii="Arial Narrow" w:hAnsi="Arial Narrow"/>
          <w:sz w:val="28"/>
          <w:szCs w:val="28"/>
        </w:rPr>
        <w:t>,2012)</w:t>
      </w:r>
    </w:p>
    <w:p w14:paraId="2F8D0956" w14:textId="3DC8FFCC" w:rsidR="00BF24EF" w:rsidRPr="00B438AE" w:rsidRDefault="00BF24EF" w:rsidP="00BF24EF">
      <w:pPr>
        <w:pStyle w:val="NormalWeb"/>
        <w:shd w:val="clear" w:color="auto" w:fill="FFFFFF"/>
        <w:rPr>
          <w:rFonts w:ascii="Arial Narrow" w:hAnsi="Arial Narrow"/>
          <w:sz w:val="28"/>
          <w:szCs w:val="28"/>
          <w:shd w:val="clear" w:color="auto" w:fill="FFFFFF"/>
        </w:rPr>
      </w:pPr>
      <w:r w:rsidRPr="00B438AE">
        <w:rPr>
          <w:rFonts w:ascii="Arial Narrow" w:hAnsi="Arial Narrow"/>
          <w:sz w:val="28"/>
          <w:szCs w:val="28"/>
        </w:rPr>
        <w:t xml:space="preserve">Morrison’s could improve their organisations culture by encouraging and empowering their staff as employees are not just people who work for an organisation, they’re an integral part of a company’s success no matter what their role may be. Establishing a </w:t>
      </w:r>
      <w:r w:rsidRPr="00B438AE">
        <w:rPr>
          <w:rFonts w:ascii="Arial Narrow" w:hAnsi="Arial Narrow"/>
          <w:sz w:val="28"/>
          <w:szCs w:val="28"/>
        </w:rPr>
        <w:lastRenderedPageBreak/>
        <w:t>strong team relationship.</w:t>
      </w:r>
      <w:r w:rsidRPr="00B438AE">
        <w:rPr>
          <w:rFonts w:ascii="Arial Narrow" w:hAnsi="Arial Narrow"/>
          <w:color w:val="666666"/>
          <w:sz w:val="28"/>
          <w:szCs w:val="28"/>
          <w:shd w:val="clear" w:color="auto" w:fill="FFFFFF"/>
        </w:rPr>
        <w:t xml:space="preserve"> </w:t>
      </w:r>
      <w:r w:rsidRPr="00B438AE">
        <w:rPr>
          <w:rFonts w:ascii="Arial Narrow" w:hAnsi="Arial Narrow"/>
          <w:sz w:val="28"/>
          <w:szCs w:val="28"/>
          <w:shd w:val="clear" w:color="auto" w:fill="FFFFFF"/>
        </w:rPr>
        <w:t>Morrison’s could do this by making sure there is Good teamwork which comes from a strong team relationship. Employers can initiate such by organizing activities such as team building.</w:t>
      </w:r>
      <w:r w:rsidR="0081271A" w:rsidRPr="00B438AE">
        <w:rPr>
          <w:rFonts w:ascii="Arial Narrow" w:hAnsi="Arial Narrow"/>
          <w:sz w:val="28"/>
          <w:szCs w:val="28"/>
          <w:shd w:val="clear" w:color="auto" w:fill="FFFFFF"/>
        </w:rPr>
        <w:t xml:space="preserve"> (weekplan,2018)</w:t>
      </w:r>
    </w:p>
    <w:p w14:paraId="0BA3622F" w14:textId="78FC3279" w:rsidR="0081271A" w:rsidRPr="00B438AE" w:rsidRDefault="0081271A" w:rsidP="00BF24EF">
      <w:pPr>
        <w:pStyle w:val="NormalWeb"/>
        <w:shd w:val="clear" w:color="auto" w:fill="FFFFFF"/>
        <w:rPr>
          <w:rFonts w:ascii="Arial Narrow" w:hAnsi="Arial Narrow"/>
          <w:color w:val="222222"/>
          <w:sz w:val="28"/>
          <w:szCs w:val="28"/>
          <w:shd w:val="clear" w:color="auto" w:fill="FFFFFF"/>
        </w:rPr>
      </w:pPr>
      <w:r w:rsidRPr="00B438AE">
        <w:rPr>
          <w:rFonts w:ascii="Arial Narrow" w:hAnsi="Arial Narrow"/>
          <w:sz w:val="28"/>
          <w:szCs w:val="28"/>
          <w:shd w:val="clear" w:color="auto" w:fill="FFFFFF"/>
        </w:rPr>
        <w:t xml:space="preserve">Morrison’s could also implement more home-working, flexibility in the way </w:t>
      </w:r>
      <w:r w:rsidR="00D834B4" w:rsidRPr="00B438AE">
        <w:rPr>
          <w:rFonts w:ascii="Arial Narrow" w:hAnsi="Arial Narrow"/>
          <w:sz w:val="28"/>
          <w:szCs w:val="28"/>
          <w:shd w:val="clear" w:color="auto" w:fill="FFFFFF"/>
        </w:rPr>
        <w:t>their</w:t>
      </w:r>
      <w:r w:rsidRPr="00B438AE">
        <w:rPr>
          <w:rFonts w:ascii="Arial Narrow" w:hAnsi="Arial Narrow"/>
          <w:sz w:val="28"/>
          <w:szCs w:val="28"/>
          <w:shd w:val="clear" w:color="auto" w:fill="FFFFFF"/>
        </w:rPr>
        <w:t xml:space="preserve"> employees carry out there work as due to the pandemic</w:t>
      </w:r>
      <w:r w:rsidR="00D834B4" w:rsidRPr="00B438AE">
        <w:rPr>
          <w:rFonts w:ascii="Arial Narrow" w:hAnsi="Arial Narrow"/>
          <w:sz w:val="28"/>
          <w:szCs w:val="28"/>
          <w:shd w:val="clear" w:color="auto" w:fill="FFFFFF"/>
        </w:rPr>
        <w:t xml:space="preserve">. Due to this pandemic Morrison’s have introduced a four-day working week which means staff will be paid the same to do a day less work, this is due to a major shake up of the working practices of retail.  </w:t>
      </w:r>
      <w:r w:rsidR="002A627C" w:rsidRPr="00B438AE">
        <w:rPr>
          <w:rFonts w:ascii="Arial Narrow" w:hAnsi="Arial Narrow"/>
          <w:color w:val="222222"/>
          <w:sz w:val="28"/>
          <w:szCs w:val="28"/>
          <w:shd w:val="clear" w:color="auto" w:fill="FFFFFF"/>
        </w:rPr>
        <w:t xml:space="preserve">These new improvements to Morrison’s way of working will enable them as an organisation to be more flexible and responsive and will make Morrison’s a place where more people will want to join and stay. (Drury,2020) </w:t>
      </w:r>
    </w:p>
    <w:p w14:paraId="587B084A" w14:textId="422788A3" w:rsidR="0066214D" w:rsidRPr="00B438AE" w:rsidRDefault="007849E4" w:rsidP="00BF24EF">
      <w:pPr>
        <w:pStyle w:val="NormalWeb"/>
        <w:shd w:val="clear" w:color="auto" w:fill="FFFFFF"/>
        <w:rPr>
          <w:rFonts w:ascii="Arial Narrow" w:hAnsi="Arial Narrow"/>
          <w:sz w:val="28"/>
          <w:szCs w:val="28"/>
          <w:shd w:val="clear" w:color="auto" w:fill="FCFCFC"/>
        </w:rPr>
      </w:pPr>
      <w:r w:rsidRPr="00B438AE">
        <w:rPr>
          <w:rFonts w:ascii="Arial Narrow" w:hAnsi="Arial Narrow"/>
          <w:sz w:val="28"/>
          <w:szCs w:val="28"/>
          <w:shd w:val="clear" w:color="auto" w:fill="FFFFFF"/>
        </w:rPr>
        <w:t xml:space="preserve">During the pandemic Morrison’s staff have no doubt been stressed with everything that has gone on with all the restrictions, </w:t>
      </w:r>
      <w:r w:rsidRPr="00B438AE">
        <w:rPr>
          <w:rFonts w:ascii="Arial Narrow" w:hAnsi="Arial Narrow"/>
          <w:sz w:val="28"/>
          <w:szCs w:val="28"/>
          <w:shd w:val="clear" w:color="auto" w:fill="FCFCFC"/>
        </w:rPr>
        <w:t>they need support from leadership perhaps more than ever. A motivational speech or a company-wide email is not going to cut it when business and life as we know has been turned completely on its head. </w:t>
      </w:r>
    </w:p>
    <w:p w14:paraId="629881F6" w14:textId="1B9797AA" w:rsidR="007849E4" w:rsidRPr="007849E4" w:rsidRDefault="007849E4" w:rsidP="007849E4">
      <w:pPr>
        <w:shd w:val="clear" w:color="auto" w:fill="FCFCFC"/>
        <w:spacing w:before="100" w:beforeAutospacing="1" w:after="100" w:afterAutospacing="1" w:line="240" w:lineRule="auto"/>
        <w:rPr>
          <w:rFonts w:ascii="Arial Narrow" w:eastAsia="Times New Roman" w:hAnsi="Arial Narrow" w:cs="Times New Roman"/>
          <w:sz w:val="28"/>
          <w:szCs w:val="28"/>
          <w:lang w:eastAsia="en-GB"/>
        </w:rPr>
      </w:pPr>
      <w:r w:rsidRPr="007849E4">
        <w:rPr>
          <w:rFonts w:ascii="Arial Narrow" w:eastAsia="Times New Roman" w:hAnsi="Arial Narrow" w:cs="Times New Roman"/>
          <w:sz w:val="28"/>
          <w:szCs w:val="28"/>
          <w:lang w:eastAsia="en-GB"/>
        </w:rPr>
        <w:t>Leaders throughout the real estate industry have the responsibility to do more than just make high-level decisions to keep the company afloat during an economic crisis — they must actively create an environment in which employees feel supported and continue to be motivated as partners in the company. Happy and productive employees positively impact</w:t>
      </w:r>
      <w:r w:rsidRPr="00B438AE">
        <w:rPr>
          <w:rFonts w:ascii="Arial Narrow" w:eastAsia="Times New Roman" w:hAnsi="Arial Narrow" w:cs="Times New Roman"/>
          <w:sz w:val="28"/>
          <w:szCs w:val="28"/>
          <w:lang w:eastAsia="en-GB"/>
        </w:rPr>
        <w:t xml:space="preserve"> the organisations</w:t>
      </w:r>
      <w:r w:rsidRPr="007849E4">
        <w:rPr>
          <w:rFonts w:ascii="Arial Narrow" w:eastAsia="Times New Roman" w:hAnsi="Arial Narrow" w:cs="Times New Roman"/>
          <w:sz w:val="28"/>
          <w:szCs w:val="28"/>
          <w:lang w:eastAsia="en-GB"/>
        </w:rPr>
        <w:t xml:space="preserve"> profits</w:t>
      </w:r>
      <w:r w:rsidRPr="00B438AE">
        <w:rPr>
          <w:rFonts w:ascii="Arial Narrow" w:eastAsia="Times New Roman" w:hAnsi="Arial Narrow" w:cs="Times New Roman"/>
          <w:sz w:val="28"/>
          <w:szCs w:val="28"/>
          <w:lang w:eastAsia="en-GB"/>
        </w:rPr>
        <w:t xml:space="preserve">. </w:t>
      </w:r>
      <w:r w:rsidRPr="007849E4">
        <w:rPr>
          <w:rFonts w:ascii="Arial Narrow" w:eastAsia="Times New Roman" w:hAnsi="Arial Narrow" w:cs="Times New Roman"/>
          <w:sz w:val="28"/>
          <w:szCs w:val="28"/>
          <w:lang w:eastAsia="en-GB"/>
        </w:rPr>
        <w:t xml:space="preserve">But it is the soul of the company that is at stake in </w:t>
      </w:r>
      <w:r w:rsidRPr="00B438AE">
        <w:rPr>
          <w:rFonts w:ascii="Arial Narrow" w:eastAsia="Times New Roman" w:hAnsi="Arial Narrow" w:cs="Times New Roman"/>
          <w:sz w:val="28"/>
          <w:szCs w:val="28"/>
          <w:lang w:eastAsia="en-GB"/>
        </w:rPr>
        <w:t xml:space="preserve">these uncertain </w:t>
      </w:r>
      <w:r w:rsidRPr="007849E4">
        <w:rPr>
          <w:rFonts w:ascii="Arial Narrow" w:eastAsia="Times New Roman" w:hAnsi="Arial Narrow" w:cs="Times New Roman"/>
          <w:sz w:val="28"/>
          <w:szCs w:val="28"/>
          <w:lang w:eastAsia="en-GB"/>
        </w:rPr>
        <w:t>times.</w:t>
      </w:r>
    </w:p>
    <w:p w14:paraId="0FBEA61E" w14:textId="268DB885" w:rsidR="007849E4" w:rsidRPr="007849E4" w:rsidRDefault="007849E4" w:rsidP="007849E4">
      <w:pPr>
        <w:shd w:val="clear" w:color="auto" w:fill="FCFCFC"/>
        <w:spacing w:before="100" w:beforeAutospacing="1" w:after="100" w:afterAutospacing="1" w:line="240" w:lineRule="auto"/>
        <w:rPr>
          <w:rFonts w:ascii="Arial Narrow" w:eastAsia="Times New Roman" w:hAnsi="Arial Narrow" w:cs="Times New Roman"/>
          <w:sz w:val="28"/>
          <w:szCs w:val="28"/>
          <w:lang w:eastAsia="en-GB"/>
        </w:rPr>
      </w:pPr>
      <w:r w:rsidRPr="007849E4">
        <w:rPr>
          <w:rFonts w:ascii="Arial Narrow" w:eastAsia="Times New Roman" w:hAnsi="Arial Narrow" w:cs="Times New Roman"/>
          <w:sz w:val="28"/>
          <w:szCs w:val="28"/>
          <w:lang w:eastAsia="en-GB"/>
        </w:rPr>
        <w:t>There are several ways to support and keep employees motivated, pandemic or not.</w:t>
      </w:r>
      <w:r w:rsidRPr="00B438AE">
        <w:rPr>
          <w:rFonts w:ascii="Arial Narrow" w:eastAsia="Times New Roman" w:hAnsi="Arial Narrow" w:cs="Times New Roman"/>
          <w:sz w:val="28"/>
          <w:szCs w:val="28"/>
          <w:lang w:eastAsia="en-GB"/>
        </w:rPr>
        <w:t xml:space="preserve"> </w:t>
      </w:r>
      <w:r w:rsidR="00327CA3" w:rsidRPr="00B438AE">
        <w:rPr>
          <w:rFonts w:ascii="Arial Narrow" w:eastAsia="Times New Roman" w:hAnsi="Arial Narrow" w:cs="Times New Roman"/>
          <w:sz w:val="28"/>
          <w:szCs w:val="28"/>
          <w:lang w:eastAsia="en-GB"/>
        </w:rPr>
        <w:t xml:space="preserve">For Morrison’s to retain and motivate their employees they basically need to make sure they are good to their employees. To motivate them or feel apart of the organisation Morrison’s need to value their staff by being visible and approachable, communicate with their staff and also support their staff’s well-being. </w:t>
      </w:r>
      <w:r w:rsidR="00327CA3" w:rsidRPr="00B438AE">
        <w:rPr>
          <w:rFonts w:ascii="Arial Narrow" w:eastAsia="Times New Roman" w:hAnsi="Arial Narrow" w:cs="Times New Roman"/>
          <w:sz w:val="28"/>
          <w:szCs w:val="28"/>
          <w:lang w:eastAsia="en-GB"/>
        </w:rPr>
        <w:t xml:space="preserve">A little bit of humanity goes a long way, especially in a pandemic. As a leader within </w:t>
      </w:r>
      <w:r w:rsidR="00327CA3" w:rsidRPr="00B438AE">
        <w:rPr>
          <w:rFonts w:ascii="Arial Narrow" w:eastAsia="Times New Roman" w:hAnsi="Arial Narrow" w:cs="Times New Roman"/>
          <w:sz w:val="28"/>
          <w:szCs w:val="28"/>
          <w:lang w:eastAsia="en-GB"/>
        </w:rPr>
        <w:t xml:space="preserve">an </w:t>
      </w:r>
      <w:r w:rsidR="00327CA3" w:rsidRPr="00B438AE">
        <w:rPr>
          <w:rFonts w:ascii="Arial Narrow" w:eastAsia="Times New Roman" w:hAnsi="Arial Narrow" w:cs="Times New Roman"/>
          <w:sz w:val="28"/>
          <w:szCs w:val="28"/>
          <w:lang w:eastAsia="en-GB"/>
        </w:rPr>
        <w:t>organization, showing your</w:t>
      </w:r>
      <w:r w:rsidR="00327CA3" w:rsidRPr="00B438AE">
        <w:rPr>
          <w:rFonts w:ascii="Arial Narrow" w:eastAsia="Times New Roman" w:hAnsi="Arial Narrow" w:cs="Times New Roman"/>
          <w:sz w:val="28"/>
          <w:szCs w:val="28"/>
          <w:lang w:eastAsia="en-GB"/>
        </w:rPr>
        <w:t xml:space="preserve"> organisations h</w:t>
      </w:r>
      <w:r w:rsidR="00327CA3" w:rsidRPr="00B438AE">
        <w:rPr>
          <w:rFonts w:ascii="Arial Narrow" w:eastAsia="Times New Roman" w:hAnsi="Arial Narrow" w:cs="Times New Roman"/>
          <w:sz w:val="28"/>
          <w:szCs w:val="28"/>
          <w:lang w:eastAsia="en-GB"/>
        </w:rPr>
        <w:t>umanity by being empathetic to the real, human needs of your team is not only necessary for your business success — it's also the right thing to do.</w:t>
      </w:r>
      <w:r w:rsidR="00327CA3" w:rsidRPr="00B438AE">
        <w:rPr>
          <w:rFonts w:ascii="Arial Narrow" w:eastAsia="Times New Roman" w:hAnsi="Arial Narrow" w:cs="Times New Roman"/>
          <w:sz w:val="28"/>
          <w:szCs w:val="28"/>
          <w:lang w:eastAsia="en-GB"/>
        </w:rPr>
        <w:t xml:space="preserve"> When staff see that they are appreciated they will give their all to make sure their performance is to their highest and best standard, its all about team work. (Clark, 2020)</w:t>
      </w:r>
    </w:p>
    <w:p w14:paraId="01B1B248" w14:textId="77777777" w:rsidR="007849E4" w:rsidRPr="00B438AE" w:rsidRDefault="007849E4" w:rsidP="00BF24EF">
      <w:pPr>
        <w:pStyle w:val="NormalWeb"/>
        <w:shd w:val="clear" w:color="auto" w:fill="FFFFFF"/>
        <w:rPr>
          <w:rFonts w:ascii="Arial Narrow" w:hAnsi="Arial Narrow"/>
          <w:sz w:val="28"/>
          <w:szCs w:val="28"/>
        </w:rPr>
      </w:pPr>
    </w:p>
    <w:p w14:paraId="0EB32270" w14:textId="50ABF964" w:rsidR="00BF24EF" w:rsidRPr="00B438AE" w:rsidRDefault="00BF24EF" w:rsidP="002031EF">
      <w:pPr>
        <w:pStyle w:val="NormalWeb"/>
        <w:shd w:val="clear" w:color="auto" w:fill="FFFFFF"/>
        <w:rPr>
          <w:rFonts w:ascii="Arial Narrow" w:eastAsiaTheme="minorHAnsi" w:hAnsi="Arial Narrow" w:cstheme="minorBidi"/>
          <w:sz w:val="28"/>
          <w:szCs w:val="28"/>
          <w:lang w:eastAsia="en-US"/>
        </w:rPr>
      </w:pPr>
    </w:p>
    <w:p w14:paraId="2687F666" w14:textId="338B011B" w:rsidR="00827165" w:rsidRPr="00B438AE" w:rsidRDefault="00827165" w:rsidP="00E27689">
      <w:pPr>
        <w:rPr>
          <w:rFonts w:ascii="Arial Narrow" w:hAnsi="Arial Narrow"/>
          <w:sz w:val="28"/>
          <w:szCs w:val="28"/>
        </w:rPr>
      </w:pPr>
    </w:p>
    <w:p w14:paraId="63640EA9" w14:textId="77777777" w:rsidR="00827165" w:rsidRPr="00B438AE" w:rsidRDefault="00827165" w:rsidP="00E27689">
      <w:pPr>
        <w:rPr>
          <w:rFonts w:ascii="Arial Narrow" w:hAnsi="Arial Narrow"/>
          <w:sz w:val="28"/>
          <w:szCs w:val="28"/>
          <w:u w:val="single"/>
        </w:rPr>
      </w:pPr>
    </w:p>
    <w:p w14:paraId="0817C7F5" w14:textId="77777777" w:rsidR="00957BDB" w:rsidRPr="00B438AE" w:rsidRDefault="00957BDB" w:rsidP="00E27689">
      <w:pPr>
        <w:rPr>
          <w:rFonts w:ascii="Arial Narrow" w:hAnsi="Arial Narrow"/>
          <w:sz w:val="28"/>
          <w:szCs w:val="28"/>
        </w:rPr>
      </w:pPr>
    </w:p>
    <w:p w14:paraId="7F772B87" w14:textId="77777777" w:rsidR="00E12142" w:rsidRDefault="00E12142" w:rsidP="00E27689">
      <w:pPr>
        <w:rPr>
          <w:rFonts w:ascii="Arial Narrow" w:hAnsi="Arial Narrow"/>
          <w:sz w:val="28"/>
          <w:szCs w:val="28"/>
        </w:rPr>
      </w:pPr>
    </w:p>
    <w:p w14:paraId="2683424A" w14:textId="56E738B4" w:rsidR="00E27689" w:rsidRDefault="00E27689" w:rsidP="00E27689">
      <w:pPr>
        <w:rPr>
          <w:sz w:val="32"/>
          <w:szCs w:val="32"/>
        </w:rPr>
      </w:pPr>
      <w:r>
        <w:rPr>
          <w:sz w:val="32"/>
          <w:szCs w:val="32"/>
        </w:rPr>
        <w:t>Carly North 1904917</w:t>
      </w:r>
    </w:p>
    <w:p w14:paraId="1492CFFA" w14:textId="59E1D0AC" w:rsidR="00E27689" w:rsidRDefault="00E27689" w:rsidP="00E27689">
      <w:pPr>
        <w:rPr>
          <w:b/>
          <w:bCs/>
          <w:sz w:val="32"/>
          <w:szCs w:val="32"/>
          <w:u w:val="single"/>
        </w:rPr>
      </w:pPr>
      <w:r>
        <w:rPr>
          <w:b/>
          <w:bCs/>
          <w:sz w:val="32"/>
          <w:szCs w:val="32"/>
          <w:u w:val="single"/>
        </w:rPr>
        <w:t>Conclusion</w:t>
      </w:r>
    </w:p>
    <w:p w14:paraId="030E89DE" w14:textId="1A46D87C" w:rsidR="00C2569A" w:rsidRPr="00DE6744" w:rsidRDefault="00C2569A" w:rsidP="00C2569A">
      <w:pPr>
        <w:rPr>
          <w:rFonts w:ascii="Arial Narrow" w:hAnsi="Arial Narrow"/>
          <w:sz w:val="32"/>
          <w:szCs w:val="32"/>
          <w:lang w:val="en-US"/>
        </w:rPr>
      </w:pPr>
      <w:r w:rsidRPr="00DE6744">
        <w:rPr>
          <w:rFonts w:ascii="Arial Narrow" w:hAnsi="Arial Narrow"/>
          <w:sz w:val="32"/>
          <w:szCs w:val="32"/>
          <w:lang w:val="en-US"/>
        </w:rPr>
        <w:t>Over all this report tells us that the information researched and gathered found that</w:t>
      </w:r>
      <w:r w:rsidRPr="00DE6744">
        <w:rPr>
          <w:rFonts w:ascii="Arial Narrow" w:hAnsi="Arial Narrow"/>
          <w:sz w:val="32"/>
          <w:szCs w:val="32"/>
          <w:lang w:val="en-US"/>
        </w:rPr>
        <w:t xml:space="preserve"> Morrison’s</w:t>
      </w:r>
      <w:r w:rsidRPr="00DE6744">
        <w:rPr>
          <w:rFonts w:ascii="Arial Narrow" w:hAnsi="Arial Narrow"/>
          <w:sz w:val="32"/>
          <w:szCs w:val="32"/>
          <w:lang w:val="en-US"/>
        </w:rPr>
        <w:t xml:space="preserve"> is a well-known branch in many different areas. </w:t>
      </w:r>
    </w:p>
    <w:p w14:paraId="5FCBBA33" w14:textId="173A3FF5" w:rsidR="00C2569A" w:rsidRPr="00DE6744" w:rsidRDefault="00C2569A" w:rsidP="00C2569A">
      <w:pPr>
        <w:rPr>
          <w:rFonts w:ascii="Arial Narrow" w:hAnsi="Arial Narrow"/>
          <w:sz w:val="32"/>
          <w:szCs w:val="32"/>
          <w:lang w:val="en-US"/>
        </w:rPr>
      </w:pPr>
      <w:bookmarkStart w:id="1" w:name="_Hlk35626648"/>
      <w:r w:rsidRPr="00DE6744">
        <w:rPr>
          <w:rFonts w:ascii="Arial Narrow" w:hAnsi="Arial Narrow"/>
          <w:sz w:val="32"/>
          <w:szCs w:val="32"/>
          <w:lang w:val="en-US"/>
        </w:rPr>
        <w:t xml:space="preserve"> This report shows that the main areas of </w:t>
      </w:r>
      <w:r w:rsidRPr="00DE6744">
        <w:rPr>
          <w:rFonts w:ascii="Arial Narrow" w:hAnsi="Arial Narrow"/>
          <w:sz w:val="32"/>
          <w:szCs w:val="32"/>
          <w:lang w:val="en-US"/>
        </w:rPr>
        <w:t xml:space="preserve">culture and the external context of issues arising around Morrison’s is the political and economic factors. </w:t>
      </w:r>
      <w:r w:rsidRPr="00DE6744">
        <w:rPr>
          <w:rFonts w:ascii="Arial Narrow" w:hAnsi="Arial Narrow"/>
          <w:sz w:val="32"/>
          <w:szCs w:val="32"/>
          <w:lang w:val="en-US"/>
        </w:rPr>
        <w:t xml:space="preserve">This can be supported and resolved, to resolve any </w:t>
      </w:r>
      <w:r w:rsidRPr="00DE6744">
        <w:rPr>
          <w:rFonts w:ascii="Arial Narrow" w:hAnsi="Arial Narrow"/>
          <w:sz w:val="32"/>
          <w:szCs w:val="32"/>
          <w:lang w:val="en-US"/>
        </w:rPr>
        <w:t>issues a pestle was used to analyse the factors.</w:t>
      </w:r>
    </w:p>
    <w:bookmarkEnd w:id="1"/>
    <w:p w14:paraId="621D029D" w14:textId="77777777" w:rsidR="005C6884" w:rsidRDefault="00C2569A" w:rsidP="00C2569A">
      <w:pPr>
        <w:rPr>
          <w:rFonts w:ascii="Arial Narrow" w:hAnsi="Arial Narrow"/>
          <w:sz w:val="32"/>
          <w:szCs w:val="32"/>
          <w:shd w:val="clear" w:color="auto" w:fill="FFFFFF"/>
        </w:rPr>
      </w:pPr>
      <w:r w:rsidRPr="00DE6744">
        <w:rPr>
          <w:rFonts w:ascii="Arial Narrow" w:hAnsi="Arial Narrow"/>
          <w:sz w:val="32"/>
          <w:szCs w:val="32"/>
          <w:lang w:val="en-US"/>
        </w:rPr>
        <w:t xml:space="preserve">By analyzing a </w:t>
      </w:r>
      <w:r w:rsidRPr="00DE6744">
        <w:rPr>
          <w:rFonts w:ascii="Arial Narrow" w:hAnsi="Arial Narrow"/>
          <w:sz w:val="32"/>
          <w:szCs w:val="32"/>
          <w:lang w:val="en-US"/>
        </w:rPr>
        <w:t xml:space="preserve">pestle </w:t>
      </w:r>
      <w:r w:rsidRPr="00DE6744">
        <w:rPr>
          <w:rFonts w:ascii="Arial Narrow" w:hAnsi="Arial Narrow"/>
          <w:sz w:val="32"/>
          <w:szCs w:val="32"/>
          <w:lang w:val="en-US"/>
        </w:rPr>
        <w:t xml:space="preserve">analysis and doing a pestle on </w:t>
      </w:r>
      <w:r w:rsidRPr="00DE6744">
        <w:rPr>
          <w:rFonts w:ascii="Arial Narrow" w:hAnsi="Arial Narrow"/>
          <w:sz w:val="32"/>
          <w:szCs w:val="32"/>
          <w:lang w:val="en-US"/>
        </w:rPr>
        <w:t>Morrison’s</w:t>
      </w:r>
      <w:r w:rsidRPr="00DE6744">
        <w:rPr>
          <w:rFonts w:ascii="Arial Narrow" w:hAnsi="Arial Narrow"/>
          <w:sz w:val="32"/>
          <w:szCs w:val="32"/>
          <w:lang w:val="en-US"/>
        </w:rPr>
        <w:t xml:space="preserve"> found that</w:t>
      </w:r>
      <w:r w:rsidRPr="00DE6744">
        <w:rPr>
          <w:rFonts w:ascii="Arial Narrow" w:hAnsi="Arial Narrow"/>
          <w:sz w:val="32"/>
          <w:szCs w:val="32"/>
          <w:lang w:val="en-US"/>
        </w:rPr>
        <w:t xml:space="preserve"> </w:t>
      </w:r>
      <w:r w:rsidRPr="00DE6744">
        <w:rPr>
          <w:rFonts w:ascii="Arial Narrow" w:hAnsi="Arial Narrow"/>
          <w:sz w:val="32"/>
          <w:szCs w:val="32"/>
          <w:lang w:val="en-US"/>
        </w:rPr>
        <w:t xml:space="preserve">Although </w:t>
      </w:r>
      <w:r w:rsidRPr="00DE6744">
        <w:rPr>
          <w:rFonts w:ascii="Arial Narrow" w:hAnsi="Arial Narrow"/>
          <w:sz w:val="32"/>
          <w:szCs w:val="32"/>
          <w:lang w:val="en-US"/>
        </w:rPr>
        <w:t xml:space="preserve">Morrison’s </w:t>
      </w:r>
      <w:r w:rsidRPr="00DE6744">
        <w:rPr>
          <w:rFonts w:ascii="Arial Narrow" w:hAnsi="Arial Narrow"/>
          <w:sz w:val="32"/>
          <w:szCs w:val="32"/>
          <w:lang w:val="en-US"/>
        </w:rPr>
        <w:t xml:space="preserve">is a store that’s been established and known for a long time it also has competition with other stores. Problems to any store such as </w:t>
      </w:r>
      <w:r w:rsidRPr="00DE6744">
        <w:rPr>
          <w:rFonts w:ascii="Arial Narrow" w:hAnsi="Arial Narrow"/>
          <w:sz w:val="32"/>
          <w:szCs w:val="32"/>
          <w:lang w:val="en-US"/>
        </w:rPr>
        <w:t xml:space="preserve">Morrison’s and the problems arising around culture and the external context </w:t>
      </w:r>
      <w:r w:rsidRPr="00DE6744">
        <w:rPr>
          <w:rFonts w:ascii="Arial Narrow" w:hAnsi="Arial Narrow"/>
          <w:sz w:val="32"/>
          <w:szCs w:val="32"/>
          <w:lang w:val="en-US"/>
        </w:rPr>
        <w:t xml:space="preserve">can be resolved once the problems identified by continuous improvement. One of the main problems identified withing this report </w:t>
      </w:r>
      <w:r w:rsidR="00DE6744" w:rsidRPr="00DE6744">
        <w:rPr>
          <w:rFonts w:ascii="Arial Narrow" w:hAnsi="Arial Narrow"/>
          <w:sz w:val="32"/>
          <w:szCs w:val="32"/>
          <w:lang w:val="en-US"/>
        </w:rPr>
        <w:t xml:space="preserve">were the two factors such as Brexit. </w:t>
      </w:r>
      <w:r w:rsidR="00DE6744" w:rsidRPr="00DE6744">
        <w:rPr>
          <w:rFonts w:ascii="Arial Narrow" w:hAnsi="Arial Narrow"/>
          <w:sz w:val="32"/>
          <w:szCs w:val="32"/>
          <w:shd w:val="clear" w:color="auto" w:fill="FFFFFF"/>
        </w:rPr>
        <w:t>Brexit was a major political event</w:t>
      </w:r>
      <w:r w:rsidR="00DE6744" w:rsidRPr="00DE6744">
        <w:rPr>
          <w:rFonts w:ascii="Arial Narrow" w:hAnsi="Arial Narrow"/>
          <w:sz w:val="32"/>
          <w:szCs w:val="32"/>
          <w:shd w:val="clear" w:color="auto" w:fill="FFFFFF"/>
        </w:rPr>
        <w:t xml:space="preserve"> during the pandemic</w:t>
      </w:r>
      <w:r w:rsidR="00DE6744" w:rsidRPr="00DE6744">
        <w:rPr>
          <w:rFonts w:ascii="Arial Narrow" w:hAnsi="Arial Narrow"/>
          <w:sz w:val="32"/>
          <w:szCs w:val="32"/>
          <w:shd w:val="clear" w:color="auto" w:fill="FFFFFF"/>
        </w:rPr>
        <w:t xml:space="preserve"> and there was a lot of uncertainty due to the changes in policies and regulations. There was also a huge impact due to multiple government legislation on the Uk food retailers. The economic factors were Brexit who caused again significant fluctuations in currency and created pressure. Having a large supplier and manufacturing base in the UK, and good relationships with those suppliers built up over many years, could well be a key advantage but with supermarkets sometimes having to struggle as Morrison’s could face again lorry gridlock and imported food rotting before it reaches them during Brexit. While the uncertainty over the outcome of Brexit it can be a major risk for Morrison’s as well as other Uk retailers as they are still prone to any risks</w:t>
      </w:r>
      <w:r w:rsidR="00DE6744" w:rsidRPr="00DE6744">
        <w:rPr>
          <w:rFonts w:ascii="Arial Narrow" w:hAnsi="Arial Narrow"/>
          <w:sz w:val="32"/>
          <w:szCs w:val="32"/>
          <w:shd w:val="clear" w:color="auto" w:fill="FFFFFF"/>
        </w:rPr>
        <w:t>.</w:t>
      </w:r>
    </w:p>
    <w:p w14:paraId="0B5111ED" w14:textId="77777777" w:rsidR="005C6884" w:rsidRDefault="005C6884" w:rsidP="00E27689">
      <w:pPr>
        <w:rPr>
          <w:rFonts w:ascii="Arial Narrow" w:hAnsi="Arial Narrow"/>
          <w:sz w:val="32"/>
          <w:szCs w:val="32"/>
          <w:shd w:val="clear" w:color="auto" w:fill="FFFFFF"/>
        </w:rPr>
      </w:pPr>
    </w:p>
    <w:p w14:paraId="74233C4E" w14:textId="77777777" w:rsidR="005C6884" w:rsidRDefault="005C6884" w:rsidP="00E27689">
      <w:pPr>
        <w:rPr>
          <w:rFonts w:ascii="Arial Narrow" w:hAnsi="Arial Narrow"/>
          <w:sz w:val="32"/>
          <w:szCs w:val="32"/>
          <w:shd w:val="clear" w:color="auto" w:fill="FFFFFF"/>
        </w:rPr>
      </w:pPr>
    </w:p>
    <w:p w14:paraId="26F38820" w14:textId="77777777" w:rsidR="00E12142" w:rsidRDefault="00E12142" w:rsidP="00E27689">
      <w:pPr>
        <w:rPr>
          <w:sz w:val="32"/>
          <w:szCs w:val="32"/>
        </w:rPr>
      </w:pPr>
    </w:p>
    <w:p w14:paraId="64D1E05C" w14:textId="77777777" w:rsidR="00E12142" w:rsidRDefault="00E12142" w:rsidP="00E27689">
      <w:pPr>
        <w:rPr>
          <w:sz w:val="32"/>
          <w:szCs w:val="32"/>
        </w:rPr>
      </w:pPr>
    </w:p>
    <w:p w14:paraId="2896D408" w14:textId="77777777" w:rsidR="00E12142" w:rsidRDefault="00E12142" w:rsidP="00E27689">
      <w:pPr>
        <w:rPr>
          <w:sz w:val="32"/>
          <w:szCs w:val="32"/>
        </w:rPr>
      </w:pPr>
    </w:p>
    <w:p w14:paraId="5F1A1C76" w14:textId="629927C0" w:rsidR="00E27689" w:rsidRPr="005C6884" w:rsidRDefault="00E27689" w:rsidP="00E27689">
      <w:pPr>
        <w:rPr>
          <w:rFonts w:ascii="Arial Narrow" w:hAnsi="Arial Narrow"/>
          <w:sz w:val="32"/>
          <w:szCs w:val="32"/>
          <w:shd w:val="clear" w:color="auto" w:fill="FFFFFF"/>
        </w:rPr>
      </w:pPr>
      <w:r>
        <w:rPr>
          <w:sz w:val="32"/>
          <w:szCs w:val="32"/>
        </w:rPr>
        <w:lastRenderedPageBreak/>
        <w:t>Carly North 1904917</w:t>
      </w:r>
    </w:p>
    <w:p w14:paraId="12DEB241" w14:textId="1B7018F2" w:rsidR="00E27689" w:rsidRDefault="00E27689" w:rsidP="00E27689">
      <w:pPr>
        <w:rPr>
          <w:b/>
          <w:bCs/>
          <w:sz w:val="32"/>
          <w:szCs w:val="32"/>
          <w:u w:val="single"/>
        </w:rPr>
      </w:pPr>
      <w:r>
        <w:rPr>
          <w:b/>
          <w:bCs/>
          <w:sz w:val="32"/>
          <w:szCs w:val="32"/>
          <w:u w:val="single"/>
        </w:rPr>
        <w:t>Recommendations</w:t>
      </w:r>
    </w:p>
    <w:p w14:paraId="63765947" w14:textId="77777777" w:rsidR="005C6884" w:rsidRPr="005C6884" w:rsidRDefault="005C6884" w:rsidP="005C6884">
      <w:pPr>
        <w:rPr>
          <w:rFonts w:ascii="Arial Narrow" w:hAnsi="Arial Narrow"/>
          <w:sz w:val="32"/>
          <w:szCs w:val="32"/>
          <w:shd w:val="clear" w:color="auto" w:fill="FFFFFF"/>
        </w:rPr>
      </w:pPr>
      <w:r w:rsidRPr="00B438AE">
        <w:rPr>
          <w:rFonts w:ascii="Arial Narrow" w:hAnsi="Arial Narrow"/>
          <w:sz w:val="28"/>
          <w:szCs w:val="28"/>
        </w:rPr>
        <w:t>Morrison’s could improve their organisations culture by encouraging and empowering their staff as employees are not just people who work for an organisation, they’re an integral part of a company’s success no matter what their role may be. Establishing a strong team relationship.</w:t>
      </w:r>
      <w:r w:rsidRPr="00B438AE">
        <w:rPr>
          <w:rFonts w:ascii="Arial Narrow" w:hAnsi="Arial Narrow"/>
          <w:color w:val="666666"/>
          <w:sz w:val="28"/>
          <w:szCs w:val="28"/>
          <w:shd w:val="clear" w:color="auto" w:fill="FFFFFF"/>
        </w:rPr>
        <w:t xml:space="preserve"> </w:t>
      </w:r>
      <w:r w:rsidRPr="00B438AE">
        <w:rPr>
          <w:rFonts w:ascii="Arial Narrow" w:hAnsi="Arial Narrow"/>
          <w:sz w:val="28"/>
          <w:szCs w:val="28"/>
          <w:shd w:val="clear" w:color="auto" w:fill="FFFFFF"/>
        </w:rPr>
        <w:t>Morrison’s could do this by making sure there is Good teamwork which comes from a strong team relationship. Employers can initiate such by organizing activities such as team building.</w:t>
      </w:r>
    </w:p>
    <w:p w14:paraId="41FA9581" w14:textId="77777777" w:rsidR="00097AEA" w:rsidRPr="005C6884" w:rsidRDefault="00097AEA" w:rsidP="00E27689"/>
    <w:p w14:paraId="50DC3BDC" w14:textId="77777777" w:rsidR="008A5FCB" w:rsidRDefault="008A5FCB" w:rsidP="00E27689"/>
    <w:p w14:paraId="629E9B61" w14:textId="77777777" w:rsidR="008A5FCB" w:rsidRDefault="008A5FCB" w:rsidP="00E27689"/>
    <w:p w14:paraId="0DADE504" w14:textId="77777777" w:rsidR="00BF24EF" w:rsidRDefault="00BF24EF" w:rsidP="00E27689"/>
    <w:p w14:paraId="63907D80" w14:textId="77777777" w:rsidR="00BF24EF" w:rsidRDefault="00BF24EF" w:rsidP="00E27689"/>
    <w:p w14:paraId="56651D36" w14:textId="77777777" w:rsidR="00BF24EF" w:rsidRDefault="00BF24EF" w:rsidP="00E27689"/>
    <w:p w14:paraId="2D8BBDD2" w14:textId="77777777" w:rsidR="00BF24EF" w:rsidRDefault="00BF24EF" w:rsidP="00E27689"/>
    <w:p w14:paraId="7EF6DCC6" w14:textId="77777777" w:rsidR="00BF24EF" w:rsidRDefault="00BF24EF" w:rsidP="00E27689"/>
    <w:p w14:paraId="1B83160C" w14:textId="77777777" w:rsidR="00327CA3" w:rsidRDefault="00327CA3" w:rsidP="00E27689"/>
    <w:p w14:paraId="65A29C4E" w14:textId="77777777" w:rsidR="00327CA3" w:rsidRDefault="00327CA3" w:rsidP="00E27689"/>
    <w:p w14:paraId="557A6C35" w14:textId="77777777" w:rsidR="00327CA3" w:rsidRDefault="00327CA3" w:rsidP="00E27689"/>
    <w:p w14:paraId="1D63D552" w14:textId="77777777" w:rsidR="00327CA3" w:rsidRDefault="00327CA3" w:rsidP="00E27689"/>
    <w:p w14:paraId="5D5BD15A" w14:textId="77777777" w:rsidR="00327CA3" w:rsidRDefault="00327CA3" w:rsidP="00E27689"/>
    <w:p w14:paraId="66D6F705" w14:textId="77777777" w:rsidR="00327CA3" w:rsidRDefault="00327CA3" w:rsidP="00E27689"/>
    <w:p w14:paraId="319EAF4E" w14:textId="77777777" w:rsidR="00327CA3" w:rsidRDefault="00327CA3" w:rsidP="00E27689"/>
    <w:p w14:paraId="448C214C" w14:textId="77777777" w:rsidR="00327CA3" w:rsidRDefault="00327CA3" w:rsidP="00E27689"/>
    <w:p w14:paraId="7093E880" w14:textId="77777777" w:rsidR="00327CA3" w:rsidRDefault="00327CA3" w:rsidP="00E27689"/>
    <w:p w14:paraId="684149BA" w14:textId="77777777" w:rsidR="00327CA3" w:rsidRDefault="00327CA3" w:rsidP="00E27689"/>
    <w:p w14:paraId="0AE983C9" w14:textId="77777777" w:rsidR="00327CA3" w:rsidRDefault="00327CA3" w:rsidP="00E27689"/>
    <w:p w14:paraId="070054CC" w14:textId="77777777" w:rsidR="00327CA3" w:rsidRDefault="00327CA3" w:rsidP="00E27689"/>
    <w:p w14:paraId="50CF409C" w14:textId="77777777" w:rsidR="00327CA3" w:rsidRDefault="00327CA3" w:rsidP="00E27689"/>
    <w:p w14:paraId="0E3D757D" w14:textId="77777777" w:rsidR="00327CA3" w:rsidRDefault="00327CA3" w:rsidP="00E27689"/>
    <w:p w14:paraId="7F5671AA" w14:textId="77777777" w:rsidR="00327CA3" w:rsidRDefault="00327CA3" w:rsidP="00E27689"/>
    <w:p w14:paraId="46A47D30" w14:textId="77777777" w:rsidR="00327CA3" w:rsidRDefault="00327CA3" w:rsidP="00E27689"/>
    <w:p w14:paraId="1459C603" w14:textId="77777777" w:rsidR="00327CA3" w:rsidRDefault="00327CA3" w:rsidP="00E27689"/>
    <w:p w14:paraId="290C64BA" w14:textId="2F636D03" w:rsidR="00E27689" w:rsidRPr="00DF535F" w:rsidRDefault="00E27689" w:rsidP="00E27689">
      <w:r w:rsidRPr="00DF535F">
        <w:t>Carly North 1904917</w:t>
      </w:r>
    </w:p>
    <w:p w14:paraId="479BD65F" w14:textId="233AAECF" w:rsidR="00E27689" w:rsidRDefault="00E27689" w:rsidP="00E27689">
      <w:pPr>
        <w:rPr>
          <w:b/>
          <w:bCs/>
          <w:sz w:val="32"/>
          <w:szCs w:val="32"/>
          <w:u w:val="single"/>
        </w:rPr>
      </w:pPr>
      <w:r>
        <w:rPr>
          <w:b/>
          <w:bCs/>
          <w:sz w:val="32"/>
          <w:szCs w:val="32"/>
          <w:u w:val="single"/>
        </w:rPr>
        <w:t>Reference List</w:t>
      </w:r>
    </w:p>
    <w:p w14:paraId="187B1C5D" w14:textId="046728CF" w:rsidR="00E12142" w:rsidRDefault="00E12142" w:rsidP="00170A27">
      <w:pPr>
        <w:pStyle w:val="NormalWeb"/>
        <w:shd w:val="clear" w:color="auto" w:fill="FFFFFF"/>
        <w:rPr>
          <w:rFonts w:ascii="Arial Narrow" w:eastAsiaTheme="minorHAnsi" w:hAnsi="Arial Narrow" w:cstheme="minorBidi"/>
          <w:sz w:val="28"/>
          <w:szCs w:val="28"/>
          <w:lang w:eastAsia="en-US"/>
        </w:rPr>
      </w:pPr>
      <w:r>
        <w:rPr>
          <w:rFonts w:ascii="Arial Narrow" w:eastAsiaTheme="minorHAnsi" w:hAnsi="Arial Narrow" w:cstheme="minorBidi"/>
          <w:sz w:val="28"/>
          <w:szCs w:val="28"/>
          <w:lang w:eastAsia="en-US"/>
        </w:rPr>
        <w:t xml:space="preserve">(Morrison’s, 2021) Company History available at </w:t>
      </w:r>
      <w:hyperlink r:id="rId12" w:history="1">
        <w:r>
          <w:rPr>
            <w:rStyle w:val="Hyperlink"/>
            <w:rFonts w:eastAsiaTheme="minorEastAsia"/>
          </w:rPr>
          <w:t xml:space="preserve">Company History </w:t>
        </w:r>
        <w:r>
          <w:rPr>
            <w:rStyle w:val="Hyperlink"/>
            <w:rFonts w:eastAsiaTheme="minorEastAsia"/>
          </w:rPr>
          <w:t>–</w:t>
        </w:r>
        <w:r>
          <w:rPr>
            <w:rStyle w:val="Hyperlink"/>
            <w:rFonts w:eastAsiaTheme="minorEastAsia"/>
          </w:rPr>
          <w:t xml:space="preserve"> Morrison</w:t>
        </w:r>
        <w:r>
          <w:rPr>
            <w:rStyle w:val="Hyperlink"/>
            <w:rFonts w:eastAsiaTheme="minorEastAsia"/>
          </w:rPr>
          <w:t>’</w:t>
        </w:r>
        <w:r>
          <w:rPr>
            <w:rStyle w:val="Hyperlink"/>
            <w:rFonts w:eastAsiaTheme="minorEastAsia"/>
          </w:rPr>
          <w:t>s Corporate (morrisons-corporate.com)</w:t>
        </w:r>
      </w:hyperlink>
      <w:r w:rsidRPr="00AF2935">
        <w:rPr>
          <w:rFonts w:ascii="Arial Narrow" w:eastAsiaTheme="minorHAnsi" w:hAnsi="Arial Narrow" w:cstheme="minorBidi"/>
          <w:sz w:val="28"/>
          <w:szCs w:val="28"/>
          <w:lang w:eastAsia="en-US"/>
        </w:rPr>
        <w:t xml:space="preserve"> </w:t>
      </w:r>
      <w:r>
        <w:rPr>
          <w:rFonts w:ascii="Arial Narrow" w:eastAsiaTheme="minorHAnsi" w:hAnsi="Arial Narrow" w:cstheme="minorBidi"/>
          <w:sz w:val="28"/>
          <w:szCs w:val="28"/>
          <w:lang w:eastAsia="en-US"/>
        </w:rPr>
        <w:t xml:space="preserve">[accessed on March </w:t>
      </w:r>
      <w:r w:rsidR="00C41BDD">
        <w:rPr>
          <w:rFonts w:ascii="Arial Narrow" w:eastAsiaTheme="minorHAnsi" w:hAnsi="Arial Narrow" w:cstheme="minorBidi"/>
          <w:sz w:val="28"/>
          <w:szCs w:val="28"/>
          <w:lang w:eastAsia="en-US"/>
        </w:rPr>
        <w:t>21</w:t>
      </w:r>
      <w:r w:rsidR="00C41BDD" w:rsidRPr="00C41BDD">
        <w:rPr>
          <w:rFonts w:ascii="Arial Narrow" w:eastAsiaTheme="minorHAnsi" w:hAnsi="Arial Narrow" w:cstheme="minorBidi"/>
          <w:sz w:val="28"/>
          <w:szCs w:val="28"/>
          <w:vertAlign w:val="superscript"/>
          <w:lang w:eastAsia="en-US"/>
        </w:rPr>
        <w:t>st</w:t>
      </w:r>
      <w:r w:rsidR="00C41BDD">
        <w:rPr>
          <w:rFonts w:ascii="Arial Narrow" w:eastAsiaTheme="minorHAnsi" w:hAnsi="Arial Narrow" w:cstheme="minorBidi"/>
          <w:sz w:val="28"/>
          <w:szCs w:val="28"/>
          <w:lang w:eastAsia="en-US"/>
        </w:rPr>
        <w:t xml:space="preserve"> at 2.00]</w:t>
      </w:r>
    </w:p>
    <w:p w14:paraId="34B6B32F" w14:textId="0A69D0C7" w:rsidR="00170A27" w:rsidRPr="00B438AE" w:rsidRDefault="00DF535F" w:rsidP="00170A27">
      <w:pPr>
        <w:pStyle w:val="NormalWeb"/>
        <w:shd w:val="clear" w:color="auto" w:fill="FFFFFF"/>
        <w:rPr>
          <w:rFonts w:ascii="Arial Narrow" w:hAnsi="Arial Narrow"/>
          <w:sz w:val="28"/>
          <w:szCs w:val="28"/>
        </w:rPr>
      </w:pPr>
      <w:r w:rsidRPr="00AF2935">
        <w:rPr>
          <w:rFonts w:ascii="Arial Narrow" w:eastAsiaTheme="minorHAnsi" w:hAnsi="Arial Narrow" w:cstheme="minorBidi"/>
          <w:sz w:val="28"/>
          <w:szCs w:val="28"/>
          <w:lang w:eastAsia="en-US"/>
        </w:rPr>
        <w:t xml:space="preserve">(Team s4rb, 2006) </w:t>
      </w:r>
      <w:r w:rsidRPr="00AF2935">
        <w:rPr>
          <w:rFonts w:ascii="Arial Narrow" w:hAnsi="Arial Narrow"/>
          <w:sz w:val="28"/>
          <w:szCs w:val="28"/>
          <w:shd w:val="clear" w:color="auto" w:fill="FFFFFF"/>
        </w:rPr>
        <w:t xml:space="preserve">Morrison’s is the 3rd oldest retailer in the UK and has been trading for </w:t>
      </w:r>
      <w:r w:rsidRPr="00B438AE">
        <w:rPr>
          <w:rFonts w:ascii="Arial Narrow" w:hAnsi="Arial Narrow"/>
          <w:sz w:val="28"/>
          <w:szCs w:val="28"/>
          <w:shd w:val="clear" w:color="auto" w:fill="FFFFFF"/>
        </w:rPr>
        <w:t>117 years.</w:t>
      </w:r>
      <w:r w:rsidRPr="00B438AE">
        <w:rPr>
          <w:rFonts w:ascii="Arial Narrow" w:eastAsiaTheme="minorHAnsi" w:hAnsi="Arial Narrow" w:cstheme="minorBidi"/>
          <w:sz w:val="28"/>
          <w:szCs w:val="28"/>
          <w:lang w:eastAsia="en-US"/>
        </w:rPr>
        <w:t xml:space="preserve"> Available at </w:t>
      </w:r>
      <w:hyperlink r:id="rId13" w:history="1">
        <w:r w:rsidRPr="00B438AE">
          <w:rPr>
            <w:rStyle w:val="Hyperlink"/>
            <w:rFonts w:ascii="Arial Narrow" w:eastAsiaTheme="minorEastAsia" w:hAnsi="Arial Narrow"/>
            <w:sz w:val="28"/>
            <w:szCs w:val="28"/>
          </w:rPr>
          <w:t>The history of Morrison’s - more reasons to... (s4rb.com)</w:t>
        </w:r>
      </w:hyperlink>
      <w:r w:rsidRPr="00B438AE">
        <w:rPr>
          <w:rFonts w:ascii="Arial Narrow" w:hAnsi="Arial Narrow"/>
          <w:sz w:val="28"/>
          <w:szCs w:val="28"/>
        </w:rPr>
        <w:t xml:space="preserve"> [accessed on March 21</w:t>
      </w:r>
      <w:r w:rsidRPr="00B438AE">
        <w:rPr>
          <w:rFonts w:ascii="Arial Narrow" w:hAnsi="Arial Narrow"/>
          <w:sz w:val="28"/>
          <w:szCs w:val="28"/>
          <w:vertAlign w:val="superscript"/>
        </w:rPr>
        <w:t>st</w:t>
      </w:r>
      <w:r w:rsidRPr="00B438AE">
        <w:rPr>
          <w:rFonts w:ascii="Arial Narrow" w:hAnsi="Arial Narrow"/>
          <w:sz w:val="28"/>
          <w:szCs w:val="28"/>
        </w:rPr>
        <w:t xml:space="preserve"> </w:t>
      </w:r>
      <w:r w:rsidR="00AC6DF0" w:rsidRPr="00B438AE">
        <w:rPr>
          <w:rFonts w:ascii="Arial Narrow" w:hAnsi="Arial Narrow"/>
          <w:sz w:val="28"/>
          <w:szCs w:val="28"/>
        </w:rPr>
        <w:t xml:space="preserve">2021 </w:t>
      </w:r>
      <w:r w:rsidRPr="00B438AE">
        <w:rPr>
          <w:rFonts w:ascii="Arial Narrow" w:hAnsi="Arial Narrow"/>
          <w:sz w:val="28"/>
          <w:szCs w:val="28"/>
        </w:rPr>
        <w:t>at 3.00]</w:t>
      </w:r>
    </w:p>
    <w:p w14:paraId="4E82DB3B" w14:textId="3F3E2A1E" w:rsidR="00170A27" w:rsidRPr="00B438AE" w:rsidRDefault="00170A27" w:rsidP="00170A27">
      <w:pPr>
        <w:pStyle w:val="NormalWeb"/>
        <w:shd w:val="clear" w:color="auto" w:fill="FFFFFF"/>
        <w:rPr>
          <w:rFonts w:ascii="Arial Narrow" w:hAnsi="Arial Narrow"/>
          <w:sz w:val="28"/>
          <w:szCs w:val="28"/>
        </w:rPr>
      </w:pPr>
      <w:r w:rsidRPr="00AF2935">
        <w:rPr>
          <w:rFonts w:ascii="Arial Narrow" w:hAnsi="Arial Narrow"/>
          <w:sz w:val="28"/>
          <w:szCs w:val="28"/>
        </w:rPr>
        <w:t xml:space="preserve">(CIPD, 2010) Pestle Analysis available at </w:t>
      </w:r>
      <w:hyperlink r:id="rId14" w:history="1">
        <w:r w:rsidRPr="00AF2935">
          <w:rPr>
            <w:rStyle w:val="Hyperlink"/>
            <w:rFonts w:ascii="Arial Narrow" w:eastAsiaTheme="minorEastAsia" w:hAnsi="Arial Narrow"/>
            <w:sz w:val="28"/>
            <w:szCs w:val="28"/>
          </w:rPr>
          <w:t>PESTLE Analysis | Factsheets | CIPD</w:t>
        </w:r>
      </w:hyperlink>
      <w:r w:rsidRPr="00AF2935">
        <w:rPr>
          <w:rFonts w:ascii="Arial Narrow" w:hAnsi="Arial Narrow"/>
          <w:sz w:val="28"/>
          <w:szCs w:val="28"/>
        </w:rPr>
        <w:t xml:space="preserve"> </w:t>
      </w:r>
      <w:r w:rsidRPr="00B438AE">
        <w:rPr>
          <w:rFonts w:ascii="Arial Narrow" w:hAnsi="Arial Narrow"/>
          <w:sz w:val="28"/>
          <w:szCs w:val="28"/>
        </w:rPr>
        <w:t>[accessed on March 21</w:t>
      </w:r>
      <w:r w:rsidRPr="00B438AE">
        <w:rPr>
          <w:rFonts w:ascii="Arial Narrow" w:hAnsi="Arial Narrow"/>
          <w:sz w:val="28"/>
          <w:szCs w:val="28"/>
          <w:vertAlign w:val="superscript"/>
        </w:rPr>
        <w:t>st</w:t>
      </w:r>
      <w:r w:rsidRPr="00B438AE">
        <w:rPr>
          <w:rFonts w:ascii="Arial Narrow" w:hAnsi="Arial Narrow"/>
          <w:sz w:val="28"/>
          <w:szCs w:val="28"/>
        </w:rPr>
        <w:t xml:space="preserve"> </w:t>
      </w:r>
      <w:r w:rsidR="00AC6DF0" w:rsidRPr="00B438AE">
        <w:rPr>
          <w:rFonts w:ascii="Arial Narrow" w:hAnsi="Arial Narrow"/>
          <w:sz w:val="28"/>
          <w:szCs w:val="28"/>
        </w:rPr>
        <w:t xml:space="preserve">2021 </w:t>
      </w:r>
      <w:r w:rsidRPr="00B438AE">
        <w:rPr>
          <w:rFonts w:ascii="Arial Narrow" w:hAnsi="Arial Narrow"/>
          <w:sz w:val="28"/>
          <w:szCs w:val="28"/>
        </w:rPr>
        <w:t>at 3.30]</w:t>
      </w:r>
    </w:p>
    <w:p w14:paraId="4EE2A6E1" w14:textId="3858946C" w:rsidR="00DC175F" w:rsidRPr="00B438AE" w:rsidRDefault="00DC175F" w:rsidP="00170A27">
      <w:pPr>
        <w:pStyle w:val="NormalWeb"/>
        <w:shd w:val="clear" w:color="auto" w:fill="FFFFFF"/>
        <w:rPr>
          <w:rFonts w:ascii="Arial Narrow" w:hAnsi="Arial Narrow"/>
          <w:sz w:val="28"/>
          <w:szCs w:val="28"/>
        </w:rPr>
      </w:pPr>
      <w:r w:rsidRPr="00B438AE">
        <w:rPr>
          <w:rFonts w:ascii="Arial Narrow" w:hAnsi="Arial Narrow"/>
          <w:sz w:val="28"/>
          <w:szCs w:val="28"/>
        </w:rPr>
        <w:t xml:space="preserve">(Global data retail, 2015), Morrison’s Brexit Available at </w:t>
      </w:r>
      <w:hyperlink r:id="rId15" w:history="1">
        <w:r w:rsidRPr="00B438AE">
          <w:rPr>
            <w:rStyle w:val="Hyperlink"/>
            <w:rFonts w:ascii="Arial Narrow" w:eastAsiaTheme="minorEastAsia" w:hAnsi="Arial Narrow"/>
            <w:sz w:val="28"/>
            <w:szCs w:val="28"/>
          </w:rPr>
          <w:t>Morrison’s Brexit advantage - why is the supermarket in a better position? (verdict.co.uk)</w:t>
        </w:r>
      </w:hyperlink>
      <w:r w:rsidRPr="00B438AE">
        <w:rPr>
          <w:rFonts w:ascii="Arial Narrow" w:hAnsi="Arial Narrow"/>
          <w:sz w:val="28"/>
          <w:szCs w:val="28"/>
        </w:rPr>
        <w:t xml:space="preserve"> [accessed on March 21</w:t>
      </w:r>
      <w:r w:rsidRPr="00B438AE">
        <w:rPr>
          <w:rFonts w:ascii="Arial Narrow" w:hAnsi="Arial Narrow"/>
          <w:sz w:val="28"/>
          <w:szCs w:val="28"/>
          <w:vertAlign w:val="superscript"/>
        </w:rPr>
        <w:t>st</w:t>
      </w:r>
      <w:r w:rsidRPr="00B438AE">
        <w:rPr>
          <w:rFonts w:ascii="Arial Narrow" w:hAnsi="Arial Narrow"/>
          <w:sz w:val="28"/>
          <w:szCs w:val="28"/>
        </w:rPr>
        <w:t xml:space="preserve"> 2021 at 4.00]</w:t>
      </w:r>
    </w:p>
    <w:p w14:paraId="3942D1B8" w14:textId="3AC28691" w:rsidR="00AF2935" w:rsidRPr="00B438AE" w:rsidRDefault="00AF2935" w:rsidP="00AF2935">
      <w:pPr>
        <w:pStyle w:val="Heading1"/>
        <w:shd w:val="clear" w:color="auto" w:fill="FFFFFF"/>
        <w:spacing w:before="0" w:beforeAutospacing="0" w:after="0" w:afterAutospacing="0"/>
        <w:textAlignment w:val="baseline"/>
        <w:rPr>
          <w:rFonts w:ascii="Arial Narrow" w:hAnsi="Arial Narrow"/>
          <w:b w:val="0"/>
          <w:bCs w:val="0"/>
          <w:color w:val="121212"/>
          <w:sz w:val="28"/>
          <w:szCs w:val="28"/>
        </w:rPr>
      </w:pPr>
      <w:r w:rsidRPr="00B438AE">
        <w:rPr>
          <w:rFonts w:ascii="Arial Narrow" w:hAnsi="Arial Narrow"/>
          <w:b w:val="0"/>
          <w:bCs w:val="0"/>
          <w:color w:val="121212"/>
          <w:sz w:val="28"/>
          <w:szCs w:val="28"/>
        </w:rPr>
        <w:t xml:space="preserve">(Butler, 2020) No-deal Brexit means food price rises, warns Morrison’s available at </w:t>
      </w:r>
      <w:hyperlink r:id="rId16" w:history="1">
        <w:r w:rsidRPr="00B438AE">
          <w:rPr>
            <w:rFonts w:ascii="Arial Narrow" w:eastAsiaTheme="minorHAnsi" w:hAnsi="Arial Narrow" w:cstheme="minorBidi"/>
            <w:b w:val="0"/>
            <w:bCs w:val="0"/>
            <w:color w:val="0000FF"/>
            <w:kern w:val="0"/>
            <w:sz w:val="28"/>
            <w:szCs w:val="28"/>
            <w:u w:val="single"/>
            <w:lang w:eastAsia="en-US"/>
          </w:rPr>
          <w:t>No-deal Brexit means food price rises, warns Morrison’s | Morrison’s | The Guardian</w:t>
        </w:r>
      </w:hyperlink>
      <w:r w:rsidRPr="00B438AE">
        <w:rPr>
          <w:rFonts w:ascii="Arial Narrow" w:eastAsiaTheme="minorHAnsi" w:hAnsi="Arial Narrow" w:cstheme="minorBidi"/>
          <w:b w:val="0"/>
          <w:bCs w:val="0"/>
          <w:kern w:val="0"/>
          <w:sz w:val="28"/>
          <w:szCs w:val="28"/>
          <w:lang w:eastAsia="en-US"/>
        </w:rPr>
        <w:t xml:space="preserve"> [accessed on March 21</w:t>
      </w:r>
      <w:r w:rsidRPr="00B438AE">
        <w:rPr>
          <w:rFonts w:ascii="Arial Narrow" w:eastAsiaTheme="minorHAnsi" w:hAnsi="Arial Narrow" w:cstheme="minorBidi"/>
          <w:b w:val="0"/>
          <w:bCs w:val="0"/>
          <w:kern w:val="0"/>
          <w:sz w:val="28"/>
          <w:szCs w:val="28"/>
          <w:vertAlign w:val="superscript"/>
          <w:lang w:eastAsia="en-US"/>
        </w:rPr>
        <w:t>st</w:t>
      </w:r>
      <w:r w:rsidRPr="00B438AE">
        <w:rPr>
          <w:rFonts w:ascii="Arial Narrow" w:eastAsiaTheme="minorHAnsi" w:hAnsi="Arial Narrow" w:cstheme="minorBidi"/>
          <w:b w:val="0"/>
          <w:bCs w:val="0"/>
          <w:kern w:val="0"/>
          <w:sz w:val="28"/>
          <w:szCs w:val="28"/>
          <w:lang w:eastAsia="en-US"/>
        </w:rPr>
        <w:t xml:space="preserve"> at 4.10]</w:t>
      </w:r>
    </w:p>
    <w:p w14:paraId="7ADD34BC" w14:textId="3D2598DB" w:rsidR="0091572B" w:rsidRPr="00B438AE" w:rsidRDefault="0091572B" w:rsidP="00170A27">
      <w:pPr>
        <w:pStyle w:val="NormalWeb"/>
        <w:shd w:val="clear" w:color="auto" w:fill="FFFFFF"/>
        <w:rPr>
          <w:rFonts w:ascii="Arial Narrow" w:hAnsi="Arial Narrow"/>
          <w:sz w:val="28"/>
          <w:szCs w:val="28"/>
        </w:rPr>
      </w:pPr>
      <w:r w:rsidRPr="00B438AE">
        <w:rPr>
          <w:rFonts w:ascii="Arial Narrow" w:hAnsi="Arial Narrow"/>
          <w:sz w:val="28"/>
          <w:szCs w:val="28"/>
        </w:rPr>
        <w:t xml:space="preserve">(Wong, 2020) Organisational culture available at </w:t>
      </w:r>
      <w:hyperlink r:id="rId17" w:history="1">
        <w:r w:rsidRPr="00B438AE">
          <w:rPr>
            <w:rStyle w:val="Hyperlink"/>
            <w:rFonts w:ascii="Arial Narrow" w:eastAsiaTheme="minorEastAsia" w:hAnsi="Arial Narrow"/>
            <w:sz w:val="28"/>
            <w:szCs w:val="28"/>
          </w:rPr>
          <w:t>Organizational Culture: Definition, Importance, and Development | Engage Blog (achievers.com)</w:t>
        </w:r>
      </w:hyperlink>
      <w:r w:rsidRPr="00B438AE">
        <w:rPr>
          <w:rFonts w:ascii="Arial Narrow" w:hAnsi="Arial Narrow"/>
          <w:sz w:val="28"/>
          <w:szCs w:val="28"/>
        </w:rPr>
        <w:t xml:space="preserve"> [Accessed on March 22</w:t>
      </w:r>
      <w:r w:rsidRPr="00B438AE">
        <w:rPr>
          <w:rFonts w:ascii="Arial Narrow" w:hAnsi="Arial Narrow"/>
          <w:sz w:val="28"/>
          <w:szCs w:val="28"/>
          <w:vertAlign w:val="superscript"/>
        </w:rPr>
        <w:t>nd</w:t>
      </w:r>
      <w:r w:rsidR="00AC6DF0" w:rsidRPr="00B438AE">
        <w:rPr>
          <w:rFonts w:ascii="Arial Narrow" w:hAnsi="Arial Narrow"/>
          <w:sz w:val="28"/>
          <w:szCs w:val="28"/>
          <w:vertAlign w:val="superscript"/>
        </w:rPr>
        <w:t xml:space="preserve"> 2021</w:t>
      </w:r>
      <w:r w:rsidRPr="00B438AE">
        <w:rPr>
          <w:rFonts w:ascii="Arial Narrow" w:hAnsi="Arial Narrow"/>
          <w:sz w:val="28"/>
          <w:szCs w:val="28"/>
        </w:rPr>
        <w:t xml:space="preserve"> at 10.00]</w:t>
      </w:r>
    </w:p>
    <w:p w14:paraId="63B94763" w14:textId="177E0AFC" w:rsidR="00AE29D6" w:rsidRPr="00B438AE" w:rsidRDefault="00AE29D6" w:rsidP="00AE29D6">
      <w:pPr>
        <w:pStyle w:val="NormalWeb"/>
        <w:shd w:val="clear" w:color="auto" w:fill="FFFFFF"/>
        <w:rPr>
          <w:rFonts w:ascii="Arial Narrow" w:hAnsi="Arial Narrow"/>
          <w:sz w:val="28"/>
          <w:szCs w:val="28"/>
          <w:lang w:val="en-US"/>
        </w:rPr>
      </w:pPr>
      <w:r w:rsidRPr="00B438AE">
        <w:rPr>
          <w:rFonts w:ascii="Arial Narrow" w:hAnsi="Arial Narrow"/>
          <w:sz w:val="28"/>
          <w:szCs w:val="28"/>
          <w:lang w:val="en-US"/>
        </w:rPr>
        <w:t>(Mullins</w:t>
      </w:r>
      <w:r w:rsidR="00CF49F3" w:rsidRPr="00B438AE">
        <w:rPr>
          <w:rFonts w:ascii="Arial Narrow" w:hAnsi="Arial Narrow"/>
          <w:sz w:val="28"/>
          <w:szCs w:val="28"/>
          <w:lang w:val="en-US"/>
        </w:rPr>
        <w:t>,</w:t>
      </w:r>
      <w:r w:rsidRPr="00B438AE">
        <w:rPr>
          <w:rFonts w:ascii="Arial Narrow" w:hAnsi="Arial Narrow"/>
          <w:sz w:val="28"/>
          <w:szCs w:val="28"/>
          <w:lang w:val="en-US"/>
        </w:rPr>
        <w:t xml:space="preserve"> 2005). Management and Organisational behavior 7</w:t>
      </w:r>
      <w:r w:rsidRPr="00B438AE">
        <w:rPr>
          <w:rFonts w:ascii="Arial Narrow" w:hAnsi="Arial Narrow"/>
          <w:sz w:val="28"/>
          <w:szCs w:val="28"/>
          <w:vertAlign w:val="superscript"/>
          <w:lang w:val="en-US"/>
        </w:rPr>
        <w:t>th</w:t>
      </w:r>
      <w:r w:rsidRPr="00B438AE">
        <w:rPr>
          <w:rFonts w:ascii="Arial Narrow" w:hAnsi="Arial Narrow"/>
          <w:sz w:val="28"/>
          <w:szCs w:val="28"/>
          <w:lang w:val="en-US"/>
        </w:rPr>
        <w:t xml:space="preserve"> ed. Essex: Pearson Education Limited. Available at </w:t>
      </w:r>
      <w:hyperlink r:id="rId18" w:history="1">
        <w:r w:rsidRPr="00B438AE">
          <w:rPr>
            <w:rStyle w:val="Hyperlink"/>
            <w:rFonts w:ascii="Arial Narrow" w:hAnsi="Arial Narrow"/>
            <w:sz w:val="28"/>
            <w:szCs w:val="28"/>
          </w:rPr>
          <w:t>Organisational Culture (sfolly-culture.blogspot.com)</w:t>
        </w:r>
      </w:hyperlink>
      <w:r w:rsidRPr="00B438AE">
        <w:rPr>
          <w:rFonts w:ascii="Arial Narrow" w:hAnsi="Arial Narrow"/>
          <w:sz w:val="28"/>
          <w:szCs w:val="28"/>
        </w:rPr>
        <w:t xml:space="preserve"> [accessed on</w:t>
      </w:r>
      <w:r w:rsidRPr="00B438AE">
        <w:rPr>
          <w:rFonts w:ascii="Arial Narrow" w:hAnsi="Arial Narrow"/>
          <w:sz w:val="28"/>
          <w:szCs w:val="28"/>
          <w:lang w:val="en-US"/>
        </w:rPr>
        <w:t xml:space="preserve"> </w:t>
      </w:r>
      <w:r w:rsidR="00AC6DF0" w:rsidRPr="00B438AE">
        <w:rPr>
          <w:rFonts w:ascii="Arial Narrow" w:hAnsi="Arial Narrow"/>
          <w:sz w:val="28"/>
          <w:szCs w:val="28"/>
          <w:lang w:val="en-US"/>
        </w:rPr>
        <w:t>24</w:t>
      </w:r>
      <w:r w:rsidRPr="00B438AE">
        <w:rPr>
          <w:rFonts w:ascii="Arial Narrow" w:hAnsi="Arial Narrow"/>
          <w:sz w:val="28"/>
          <w:szCs w:val="28"/>
          <w:lang w:val="en-US"/>
        </w:rPr>
        <w:t xml:space="preserve">th </w:t>
      </w:r>
      <w:r w:rsidR="00AC6DF0" w:rsidRPr="00B438AE">
        <w:rPr>
          <w:rFonts w:ascii="Arial Narrow" w:hAnsi="Arial Narrow"/>
          <w:sz w:val="28"/>
          <w:szCs w:val="28"/>
          <w:lang w:val="en-US"/>
        </w:rPr>
        <w:t>March 2021</w:t>
      </w:r>
      <w:r w:rsidRPr="00B438AE">
        <w:rPr>
          <w:rFonts w:ascii="Arial Narrow" w:hAnsi="Arial Narrow"/>
          <w:sz w:val="28"/>
          <w:szCs w:val="28"/>
          <w:lang w:val="en-US"/>
        </w:rPr>
        <w:t xml:space="preserve"> at 1.00]</w:t>
      </w:r>
    </w:p>
    <w:p w14:paraId="597821B7" w14:textId="139DE861" w:rsidR="00D32809" w:rsidRPr="00AF2935" w:rsidRDefault="00D32809" w:rsidP="00AE29D6">
      <w:pPr>
        <w:pStyle w:val="NormalWeb"/>
        <w:shd w:val="clear" w:color="auto" w:fill="FFFFFF"/>
        <w:rPr>
          <w:rFonts w:ascii="Arial Narrow" w:hAnsi="Arial Narrow"/>
          <w:sz w:val="28"/>
          <w:szCs w:val="28"/>
          <w:lang w:val="en-US"/>
        </w:rPr>
      </w:pPr>
      <w:r>
        <w:rPr>
          <w:rFonts w:ascii="Arial Narrow" w:hAnsi="Arial Narrow"/>
          <w:sz w:val="28"/>
          <w:szCs w:val="28"/>
          <w:lang w:val="en-US"/>
        </w:rPr>
        <w:t xml:space="preserve">(Change Factory,2014) </w:t>
      </w:r>
      <w:r>
        <w:rPr>
          <w:rFonts w:ascii="Arial Narrow" w:hAnsi="Arial Narrow" w:cs="Arial"/>
          <w:color w:val="000000" w:themeColor="text1"/>
          <w:sz w:val="28"/>
          <w:szCs w:val="28"/>
          <w:shd w:val="clear" w:color="auto" w:fill="FFFFFF"/>
        </w:rPr>
        <w:t>The cultural web highlights the six elements of culture</w:t>
      </w:r>
      <w:r w:rsidR="00957BDB">
        <w:rPr>
          <w:rFonts w:ascii="Arial Narrow" w:hAnsi="Arial Narrow" w:cs="Arial"/>
          <w:color w:val="000000" w:themeColor="text1"/>
          <w:sz w:val="28"/>
          <w:szCs w:val="28"/>
          <w:shd w:val="clear" w:color="auto" w:fill="FFFFFF"/>
        </w:rPr>
        <w:t xml:space="preserve"> available at </w:t>
      </w:r>
      <w:hyperlink r:id="rId19" w:history="1">
        <w:r w:rsidR="00957BDB">
          <w:rPr>
            <w:rStyle w:val="Hyperlink"/>
            <w:rFonts w:eastAsiaTheme="minorEastAsia"/>
          </w:rPr>
          <w:t>Using cultural models for changing corporate culture - Change Factory</w:t>
        </w:r>
      </w:hyperlink>
      <w:r w:rsidR="00957BDB">
        <w:t xml:space="preserve"> </w:t>
      </w:r>
      <w:r w:rsidR="00957BDB" w:rsidRPr="00B438AE">
        <w:rPr>
          <w:rFonts w:ascii="Arial Narrow" w:hAnsi="Arial Narrow"/>
          <w:sz w:val="28"/>
          <w:szCs w:val="28"/>
        </w:rPr>
        <w:t>[accessed on March 24</w:t>
      </w:r>
      <w:r w:rsidR="00957BDB" w:rsidRPr="00B438AE">
        <w:rPr>
          <w:rFonts w:ascii="Arial Narrow" w:hAnsi="Arial Narrow"/>
          <w:sz w:val="28"/>
          <w:szCs w:val="28"/>
          <w:vertAlign w:val="superscript"/>
        </w:rPr>
        <w:t>th</w:t>
      </w:r>
      <w:r w:rsidR="00957BDB" w:rsidRPr="00B438AE">
        <w:rPr>
          <w:rFonts w:ascii="Arial Narrow" w:hAnsi="Arial Narrow"/>
          <w:sz w:val="28"/>
          <w:szCs w:val="28"/>
        </w:rPr>
        <w:t xml:space="preserve"> at 1.30] </w:t>
      </w:r>
    </w:p>
    <w:p w14:paraId="69D0D44C" w14:textId="4953391D" w:rsidR="00AC6DF0" w:rsidRPr="00B438AE" w:rsidRDefault="00AC6DF0" w:rsidP="00AE29D6">
      <w:pPr>
        <w:pStyle w:val="NormalWeb"/>
        <w:shd w:val="clear" w:color="auto" w:fill="FFFFFF"/>
        <w:rPr>
          <w:rFonts w:ascii="Arial Narrow" w:hAnsi="Arial Narrow"/>
          <w:sz w:val="28"/>
          <w:szCs w:val="28"/>
        </w:rPr>
      </w:pPr>
      <w:r w:rsidRPr="00B438AE">
        <w:rPr>
          <w:rFonts w:ascii="Arial Narrow" w:hAnsi="Arial Narrow"/>
          <w:sz w:val="28"/>
          <w:szCs w:val="28"/>
          <w:lang w:val="en-US"/>
        </w:rPr>
        <w:t xml:space="preserve">(Vizard, 2015) Morrison’s revival strategy: listen to customers </w:t>
      </w:r>
      <w:r w:rsidRPr="00B438AE">
        <w:rPr>
          <w:rFonts w:ascii="Arial Narrow" w:hAnsi="Arial Narrow" w:cs="Arial"/>
          <w:color w:val="000000" w:themeColor="text1"/>
          <w:sz w:val="28"/>
          <w:szCs w:val="28"/>
          <w:shd w:val="clear" w:color="auto" w:fill="FFFFFF"/>
        </w:rPr>
        <w:t xml:space="preserve">available at </w:t>
      </w:r>
      <w:hyperlink r:id="rId20" w:history="1">
        <w:r w:rsidRPr="00B438AE">
          <w:rPr>
            <w:rStyle w:val="Hyperlink"/>
            <w:rFonts w:ascii="Arial Narrow" w:eastAsiaTheme="minorEastAsia" w:hAnsi="Arial Narrow"/>
            <w:sz w:val="28"/>
            <w:szCs w:val="28"/>
          </w:rPr>
          <w:t>Morrison’s' revival strategy: listen to customers – Marketing Week</w:t>
        </w:r>
      </w:hyperlink>
      <w:r w:rsidRPr="00B438AE">
        <w:rPr>
          <w:rFonts w:ascii="Arial Narrow" w:hAnsi="Arial Narrow"/>
          <w:sz w:val="28"/>
          <w:szCs w:val="28"/>
        </w:rPr>
        <w:t xml:space="preserve"> [accessed on 25</w:t>
      </w:r>
      <w:r w:rsidRPr="00B438AE">
        <w:rPr>
          <w:rFonts w:ascii="Arial Narrow" w:hAnsi="Arial Narrow"/>
          <w:sz w:val="28"/>
          <w:szCs w:val="28"/>
          <w:vertAlign w:val="superscript"/>
        </w:rPr>
        <w:t>th</w:t>
      </w:r>
      <w:r w:rsidRPr="00B438AE">
        <w:rPr>
          <w:rFonts w:ascii="Arial Narrow" w:hAnsi="Arial Narrow"/>
          <w:sz w:val="28"/>
          <w:szCs w:val="28"/>
        </w:rPr>
        <w:t xml:space="preserve"> March 2021 at </w:t>
      </w:r>
      <w:r w:rsidR="002A6B4F" w:rsidRPr="00B438AE">
        <w:rPr>
          <w:rFonts w:ascii="Arial Narrow" w:hAnsi="Arial Narrow"/>
          <w:sz w:val="28"/>
          <w:szCs w:val="28"/>
        </w:rPr>
        <w:t>1.30]</w:t>
      </w:r>
    </w:p>
    <w:p w14:paraId="18C2DDA3" w14:textId="50838FAA" w:rsidR="00CC14B7" w:rsidRPr="00B438AE" w:rsidRDefault="00CC14B7" w:rsidP="00AE29D6">
      <w:pPr>
        <w:pStyle w:val="NormalWeb"/>
        <w:shd w:val="clear" w:color="auto" w:fill="FFFFFF"/>
        <w:rPr>
          <w:rFonts w:ascii="Arial Narrow" w:hAnsi="Arial Narrow"/>
          <w:sz w:val="28"/>
          <w:szCs w:val="28"/>
        </w:rPr>
      </w:pPr>
      <w:r w:rsidRPr="00B438AE">
        <w:rPr>
          <w:rFonts w:ascii="Arial Narrow" w:hAnsi="Arial Narrow"/>
          <w:sz w:val="28"/>
          <w:szCs w:val="28"/>
        </w:rPr>
        <w:t xml:space="preserve">(BBC News, 2014) </w:t>
      </w:r>
      <w:r w:rsidRPr="00B438AE">
        <w:rPr>
          <w:rFonts w:ascii="Arial Narrow" w:eastAsiaTheme="minorEastAsia" w:hAnsi="Arial Narrow"/>
          <w:sz w:val="28"/>
          <w:szCs w:val="28"/>
        </w:rPr>
        <w:t xml:space="preserve">Morrison’s cut jobs available at </w:t>
      </w:r>
      <w:hyperlink r:id="rId21" w:history="1">
        <w:r w:rsidR="00097AEA" w:rsidRPr="00B438AE">
          <w:rPr>
            <w:rStyle w:val="Hyperlink"/>
            <w:rFonts w:ascii="Arial Narrow" w:eastAsiaTheme="minorEastAsia" w:hAnsi="Arial Narrow"/>
            <w:sz w:val="28"/>
            <w:szCs w:val="28"/>
          </w:rPr>
          <w:t>Morrison’s plans to cut 2,600 management jobs - BBC News</w:t>
        </w:r>
      </w:hyperlink>
      <w:hyperlink r:id="rId22" w:history="1"/>
      <w:r w:rsidR="00097AEA" w:rsidRPr="00B438AE">
        <w:rPr>
          <w:rFonts w:ascii="Arial Narrow" w:hAnsi="Arial Narrow"/>
          <w:sz w:val="28"/>
          <w:szCs w:val="28"/>
        </w:rPr>
        <w:t xml:space="preserve"> </w:t>
      </w:r>
      <w:r w:rsidRPr="00B438AE">
        <w:rPr>
          <w:rFonts w:ascii="Arial Narrow" w:hAnsi="Arial Narrow"/>
          <w:sz w:val="28"/>
          <w:szCs w:val="28"/>
        </w:rPr>
        <w:t>[accessed on March 25</w:t>
      </w:r>
      <w:r w:rsidRPr="00B438AE">
        <w:rPr>
          <w:rFonts w:ascii="Arial Narrow" w:hAnsi="Arial Narrow"/>
          <w:sz w:val="28"/>
          <w:szCs w:val="28"/>
          <w:vertAlign w:val="superscript"/>
        </w:rPr>
        <w:t>th</w:t>
      </w:r>
      <w:r w:rsidRPr="00B438AE">
        <w:rPr>
          <w:rFonts w:ascii="Arial Narrow" w:hAnsi="Arial Narrow"/>
          <w:sz w:val="28"/>
          <w:szCs w:val="28"/>
        </w:rPr>
        <w:t xml:space="preserve"> at 1.40]</w:t>
      </w:r>
    </w:p>
    <w:p w14:paraId="622B4E17" w14:textId="011AB961" w:rsidR="00772CCC" w:rsidRPr="00B438AE" w:rsidRDefault="00772CCC" w:rsidP="00AE29D6">
      <w:pPr>
        <w:pStyle w:val="NormalWeb"/>
        <w:shd w:val="clear" w:color="auto" w:fill="FFFFFF"/>
        <w:rPr>
          <w:rFonts w:ascii="Arial Narrow" w:hAnsi="Arial Narrow"/>
          <w:sz w:val="28"/>
          <w:szCs w:val="28"/>
        </w:rPr>
      </w:pPr>
      <w:r>
        <w:rPr>
          <w:rFonts w:ascii="Arial Narrow" w:hAnsi="Arial Narrow" w:cs="Arial"/>
          <w:color w:val="000000" w:themeColor="text1"/>
          <w:sz w:val="28"/>
          <w:szCs w:val="28"/>
          <w:shd w:val="clear" w:color="auto" w:fill="FFFFFF"/>
        </w:rPr>
        <w:lastRenderedPageBreak/>
        <w:t>(</w:t>
      </w:r>
      <w:hyperlink r:id="rId23" w:tooltip="Posts by Helen Knapman" w:history="1">
        <w:r>
          <w:rPr>
            <w:rStyle w:val="Hyperlink"/>
            <w:rFonts w:ascii="Arial Narrow" w:hAnsi="Arial Narrow" w:cs="Arial"/>
            <w:color w:val="auto"/>
            <w:sz w:val="21"/>
            <w:szCs w:val="21"/>
            <w:u w:val="none"/>
          </w:rPr>
          <w:t>Knapman,</w:t>
        </w:r>
      </w:hyperlink>
      <w:r>
        <w:rPr>
          <w:rFonts w:ascii="Arial Narrow" w:hAnsi="Arial Narrow" w:cs="Arial"/>
          <w:sz w:val="21"/>
          <w:szCs w:val="21"/>
        </w:rPr>
        <w:t xml:space="preserve"> 2020)</w:t>
      </w:r>
      <w:r>
        <w:rPr>
          <w:rStyle w:val="articleauthor-role"/>
          <w:rFonts w:ascii="Arial Narrow" w:hAnsi="Arial Narrow" w:cs="Arial"/>
          <w:sz w:val="21"/>
          <w:szCs w:val="21"/>
        </w:rPr>
        <w:t xml:space="preserve">. Morrison’s staff get a bonus Available at </w:t>
      </w:r>
      <w:hyperlink r:id="rId24" w:history="1">
        <w:r>
          <w:rPr>
            <w:rStyle w:val="Hyperlink"/>
            <w:rFonts w:eastAsiaTheme="minorEastAsia"/>
          </w:rPr>
          <w:t>Morrison’s to increase staff bonus from £350 to £1,050 to say thanks for hard work during coronavirus – The Sun</w:t>
        </w:r>
      </w:hyperlink>
      <w:r>
        <w:t xml:space="preserve"> </w:t>
      </w:r>
      <w:r w:rsidRPr="00B438AE">
        <w:rPr>
          <w:rFonts w:ascii="Arial Narrow" w:hAnsi="Arial Narrow"/>
          <w:sz w:val="28"/>
          <w:szCs w:val="28"/>
        </w:rPr>
        <w:t>[accessed on March 25</w:t>
      </w:r>
      <w:r w:rsidRPr="00B438AE">
        <w:rPr>
          <w:rFonts w:ascii="Arial Narrow" w:hAnsi="Arial Narrow"/>
          <w:sz w:val="28"/>
          <w:szCs w:val="28"/>
          <w:vertAlign w:val="superscript"/>
        </w:rPr>
        <w:t>th</w:t>
      </w:r>
      <w:r w:rsidRPr="00B438AE">
        <w:rPr>
          <w:rFonts w:ascii="Arial Narrow" w:hAnsi="Arial Narrow"/>
          <w:sz w:val="28"/>
          <w:szCs w:val="28"/>
        </w:rPr>
        <w:t xml:space="preserve"> at 2.00]</w:t>
      </w:r>
    </w:p>
    <w:p w14:paraId="79466100" w14:textId="5D37B4E7" w:rsidR="006C47D1" w:rsidRPr="00B438AE" w:rsidRDefault="006C47D1" w:rsidP="00AE29D6">
      <w:pPr>
        <w:pStyle w:val="NormalWeb"/>
        <w:shd w:val="clear" w:color="auto" w:fill="FFFFFF"/>
        <w:rPr>
          <w:rFonts w:ascii="Arial Narrow" w:hAnsi="Arial Narrow"/>
          <w:sz w:val="28"/>
          <w:szCs w:val="28"/>
        </w:rPr>
      </w:pPr>
      <w:r w:rsidRPr="00B438AE">
        <w:rPr>
          <w:rFonts w:ascii="Arial Narrow" w:hAnsi="Arial Narrow"/>
          <w:sz w:val="28"/>
          <w:szCs w:val="28"/>
        </w:rPr>
        <w:t>(Andrews, 2020) Big change to Queuing rules available at</w:t>
      </w:r>
      <w:r w:rsidRPr="00B438AE">
        <w:t xml:space="preserve"> </w:t>
      </w:r>
      <w:hyperlink r:id="rId25" w:history="1">
        <w:r>
          <w:rPr>
            <w:rStyle w:val="Hyperlink"/>
            <w:rFonts w:eastAsiaTheme="minorEastAsia"/>
          </w:rPr>
          <w:t>Morrison’s announces big change to queueing rules outside supermarkets - Mirror Online</w:t>
        </w:r>
      </w:hyperlink>
      <w:r>
        <w:t xml:space="preserve"> </w:t>
      </w:r>
      <w:r w:rsidRPr="00B438AE">
        <w:rPr>
          <w:rFonts w:ascii="Arial Narrow" w:hAnsi="Arial Narrow"/>
          <w:sz w:val="28"/>
          <w:szCs w:val="28"/>
        </w:rPr>
        <w:t>[accessed on March 26</w:t>
      </w:r>
      <w:r w:rsidRPr="00B438AE">
        <w:rPr>
          <w:rFonts w:ascii="Arial Narrow" w:hAnsi="Arial Narrow"/>
          <w:sz w:val="28"/>
          <w:szCs w:val="28"/>
          <w:vertAlign w:val="superscript"/>
        </w:rPr>
        <w:t>th</w:t>
      </w:r>
      <w:r w:rsidRPr="00B438AE">
        <w:rPr>
          <w:rFonts w:ascii="Arial Narrow" w:hAnsi="Arial Narrow"/>
          <w:sz w:val="28"/>
          <w:szCs w:val="28"/>
        </w:rPr>
        <w:t xml:space="preserve"> at 10.00]</w:t>
      </w:r>
    </w:p>
    <w:p w14:paraId="3D23F349" w14:textId="0C37640C" w:rsidR="00F8502F" w:rsidRPr="00B438AE" w:rsidRDefault="003249D7" w:rsidP="00AE29D6">
      <w:pPr>
        <w:pStyle w:val="NormalWeb"/>
        <w:shd w:val="clear" w:color="auto" w:fill="FFFFFF"/>
        <w:rPr>
          <w:rFonts w:ascii="Arial Narrow" w:hAnsi="Arial Narrow"/>
          <w:sz w:val="28"/>
          <w:szCs w:val="28"/>
        </w:rPr>
      </w:pPr>
      <w:r w:rsidRPr="00B438AE">
        <w:rPr>
          <w:rFonts w:ascii="Arial Narrow" w:hAnsi="Arial Narrow"/>
          <w:sz w:val="28"/>
          <w:szCs w:val="28"/>
          <w:shd w:val="clear" w:color="auto" w:fill="FFFFFF"/>
        </w:rPr>
        <w:t xml:space="preserve">(Business case studies, 2019) </w:t>
      </w:r>
      <w:r w:rsidR="00F8502F" w:rsidRPr="00B438AE">
        <w:rPr>
          <w:rFonts w:ascii="Arial Narrow" w:hAnsi="Arial Narrow"/>
          <w:sz w:val="28"/>
          <w:szCs w:val="28"/>
          <w:shd w:val="clear" w:color="auto" w:fill="FFFFFF"/>
        </w:rPr>
        <w:t>Business ethics are the moral principles that guide the way a business behaves.</w:t>
      </w:r>
      <w:r w:rsidRPr="00B438AE">
        <w:rPr>
          <w:rFonts w:ascii="Arial Narrow" w:hAnsi="Arial Narrow"/>
          <w:sz w:val="28"/>
          <w:szCs w:val="28"/>
          <w:shd w:val="clear" w:color="auto" w:fill="FFFFFF"/>
        </w:rPr>
        <w:t xml:space="preserve"> Available at</w:t>
      </w:r>
      <w:r w:rsidRPr="00B438AE">
        <w:rPr>
          <w:rFonts w:ascii="Inter" w:hAnsi="Inter"/>
          <w:sz w:val="27"/>
          <w:szCs w:val="27"/>
          <w:shd w:val="clear" w:color="auto" w:fill="FFFFFF"/>
        </w:rPr>
        <w:t xml:space="preserve"> </w:t>
      </w:r>
      <w:hyperlink r:id="rId26" w:history="1">
        <w:r>
          <w:rPr>
            <w:rStyle w:val="Hyperlink"/>
            <w:rFonts w:eastAsiaTheme="minorEastAsia"/>
          </w:rPr>
          <w:t>Business ethics and corporate social responsibility - Business Case Studies</w:t>
        </w:r>
      </w:hyperlink>
      <w:r>
        <w:t xml:space="preserve"> </w:t>
      </w:r>
      <w:r w:rsidRPr="00B438AE">
        <w:rPr>
          <w:rFonts w:ascii="Arial Narrow" w:hAnsi="Arial Narrow"/>
          <w:sz w:val="28"/>
          <w:szCs w:val="28"/>
        </w:rPr>
        <w:t>[accessed on March 26</w:t>
      </w:r>
      <w:r w:rsidRPr="00B438AE">
        <w:rPr>
          <w:rFonts w:ascii="Arial Narrow" w:hAnsi="Arial Narrow"/>
          <w:sz w:val="28"/>
          <w:szCs w:val="28"/>
          <w:vertAlign w:val="superscript"/>
        </w:rPr>
        <w:t>th</w:t>
      </w:r>
      <w:r w:rsidRPr="00B438AE">
        <w:rPr>
          <w:rFonts w:ascii="Arial Narrow" w:hAnsi="Arial Narrow"/>
          <w:sz w:val="28"/>
          <w:szCs w:val="28"/>
        </w:rPr>
        <w:t xml:space="preserve"> at 10.15]</w:t>
      </w:r>
    </w:p>
    <w:p w14:paraId="4405CAB2" w14:textId="3B88F35E" w:rsidR="00F52AD5" w:rsidRPr="00B438AE" w:rsidRDefault="00F52AD5" w:rsidP="00AE29D6">
      <w:pPr>
        <w:pStyle w:val="NormalWeb"/>
        <w:shd w:val="clear" w:color="auto" w:fill="FFFFFF"/>
        <w:rPr>
          <w:rFonts w:ascii="Arial Narrow" w:hAnsi="Arial Narrow"/>
          <w:sz w:val="28"/>
          <w:szCs w:val="28"/>
        </w:rPr>
      </w:pPr>
      <w:r>
        <w:rPr>
          <w:rFonts w:ascii="Arial Narrow" w:hAnsi="Arial Narrow"/>
          <w:sz w:val="28"/>
          <w:szCs w:val="28"/>
        </w:rPr>
        <w:t>(Morrison’s,2020) well-</w:t>
      </w:r>
      <w:r w:rsidRPr="001E7956">
        <w:rPr>
          <w:rFonts w:ascii="Arial Narrow" w:hAnsi="Arial Narrow"/>
          <w:sz w:val="28"/>
          <w:szCs w:val="28"/>
        </w:rPr>
        <w:t>established policies and processes that are in place throughout their operations to ensure they conduct their business</w:t>
      </w:r>
      <w:r>
        <w:rPr>
          <w:rFonts w:ascii="Arial Narrow" w:hAnsi="Arial Narrow"/>
          <w:sz w:val="28"/>
          <w:szCs w:val="28"/>
        </w:rPr>
        <w:t xml:space="preserve"> available at </w:t>
      </w:r>
      <w:hyperlink r:id="rId27" w:history="1">
        <w:r>
          <w:rPr>
            <w:rStyle w:val="Hyperlink"/>
            <w:rFonts w:eastAsiaTheme="minorEastAsia"/>
          </w:rPr>
          <w:t>morrisons_modern_slavery_act_2020_web.pdf (morrisons-corporate.com)</w:t>
        </w:r>
      </w:hyperlink>
      <w:r>
        <w:t xml:space="preserve"> </w:t>
      </w:r>
      <w:r w:rsidRPr="00B438AE">
        <w:rPr>
          <w:rFonts w:ascii="Arial Narrow" w:hAnsi="Arial Narrow"/>
          <w:sz w:val="28"/>
          <w:szCs w:val="28"/>
        </w:rPr>
        <w:t>[accessed on March 26</w:t>
      </w:r>
      <w:r w:rsidRPr="00B438AE">
        <w:rPr>
          <w:rFonts w:ascii="Arial Narrow" w:hAnsi="Arial Narrow"/>
          <w:sz w:val="28"/>
          <w:szCs w:val="28"/>
          <w:vertAlign w:val="superscript"/>
        </w:rPr>
        <w:t>th</w:t>
      </w:r>
      <w:r w:rsidRPr="00B438AE">
        <w:rPr>
          <w:rFonts w:ascii="Arial Narrow" w:hAnsi="Arial Narrow"/>
          <w:sz w:val="28"/>
          <w:szCs w:val="28"/>
        </w:rPr>
        <w:t xml:space="preserve"> at 10.35]</w:t>
      </w:r>
    </w:p>
    <w:p w14:paraId="0FED2B87" w14:textId="44CCB318" w:rsidR="00F52AD5" w:rsidRDefault="00F52AD5" w:rsidP="00AE29D6">
      <w:pPr>
        <w:pStyle w:val="NormalWeb"/>
        <w:shd w:val="clear" w:color="auto" w:fill="FFFFFF"/>
      </w:pPr>
      <w:r w:rsidRPr="00B438AE">
        <w:rPr>
          <w:rFonts w:ascii="Arial Narrow" w:hAnsi="Arial Narrow"/>
          <w:sz w:val="28"/>
          <w:szCs w:val="28"/>
        </w:rPr>
        <w:t>(Morrison’s,20</w:t>
      </w:r>
      <w:r w:rsidR="00941514" w:rsidRPr="00B438AE">
        <w:rPr>
          <w:rFonts w:ascii="Arial Narrow" w:hAnsi="Arial Narrow"/>
          <w:sz w:val="28"/>
          <w:szCs w:val="28"/>
        </w:rPr>
        <w:t>19</w:t>
      </w:r>
      <w:r w:rsidRPr="00B438AE">
        <w:rPr>
          <w:rFonts w:ascii="Arial Narrow" w:hAnsi="Arial Narrow"/>
          <w:sz w:val="28"/>
          <w:szCs w:val="28"/>
        </w:rPr>
        <w:t xml:space="preserve">) </w:t>
      </w:r>
      <w:r w:rsidR="00941514" w:rsidRPr="00B438AE">
        <w:rPr>
          <w:rFonts w:ascii="Arial Narrow" w:hAnsi="Arial Narrow"/>
          <w:sz w:val="28"/>
          <w:szCs w:val="28"/>
        </w:rPr>
        <w:t xml:space="preserve">Morrison’s are guided by their core purpose to make and provide food they are </w:t>
      </w:r>
      <w:r w:rsidR="00941514" w:rsidRPr="00941514">
        <w:rPr>
          <w:rFonts w:ascii="Arial Narrow" w:hAnsi="Arial Narrow"/>
        </w:rPr>
        <w:t>proud of.</w:t>
      </w:r>
      <w:r w:rsidR="00941514">
        <w:rPr>
          <w:rFonts w:ascii="Arial Narrow" w:hAnsi="Arial Narrow"/>
        </w:rPr>
        <w:t xml:space="preserve"> Available at </w:t>
      </w:r>
      <w:hyperlink r:id="rId28" w:anchor=":~:text=Modern%20Slavery%20Act%20Statement%202018%2F2019%20Wm%20Morrison%20Supermarkets,our%20group%20businesses%20and%20supply%20chains.%20Stores%20493" w:history="1">
        <w:r w:rsidR="00941514">
          <w:rPr>
            <w:rStyle w:val="Hyperlink"/>
            <w:rFonts w:eastAsiaTheme="minorEastAsia"/>
          </w:rPr>
          <w:t>morrisons_modern_slavery_act_2019_final.pdf (morrisons-corporate.com)</w:t>
        </w:r>
      </w:hyperlink>
      <w:r w:rsidR="00941514">
        <w:t xml:space="preserve"> </w:t>
      </w:r>
      <w:r w:rsidR="00941514" w:rsidRPr="00B438AE">
        <w:rPr>
          <w:rFonts w:ascii="Arial Narrow" w:hAnsi="Arial Narrow"/>
          <w:sz w:val="28"/>
          <w:szCs w:val="28"/>
        </w:rPr>
        <w:t>[accessed on March 27</w:t>
      </w:r>
      <w:r w:rsidR="00941514" w:rsidRPr="00B438AE">
        <w:rPr>
          <w:rFonts w:ascii="Arial Narrow" w:hAnsi="Arial Narrow"/>
          <w:sz w:val="28"/>
          <w:szCs w:val="28"/>
          <w:vertAlign w:val="superscript"/>
        </w:rPr>
        <w:t>th</w:t>
      </w:r>
      <w:r w:rsidR="00941514" w:rsidRPr="00B438AE">
        <w:rPr>
          <w:rFonts w:ascii="Arial Narrow" w:hAnsi="Arial Narrow"/>
          <w:sz w:val="28"/>
          <w:szCs w:val="28"/>
        </w:rPr>
        <w:t xml:space="preserve"> at 9.00]</w:t>
      </w:r>
    </w:p>
    <w:p w14:paraId="7BFF8325" w14:textId="46F6C32E" w:rsidR="00D404CD" w:rsidRDefault="00D404CD" w:rsidP="00AE29D6">
      <w:pPr>
        <w:pStyle w:val="NormalWeb"/>
        <w:shd w:val="clear" w:color="auto" w:fill="FFFFFF"/>
      </w:pPr>
      <w:r>
        <w:rPr>
          <w:rFonts w:ascii="Arial Narrow" w:hAnsi="Arial Narrow"/>
          <w:sz w:val="28"/>
          <w:szCs w:val="28"/>
        </w:rPr>
        <w:t xml:space="preserve">(Morrison’s,2021) Morrison’s discount card available at </w:t>
      </w:r>
      <w:hyperlink r:id="rId29" w:history="1">
        <w:r>
          <w:rPr>
            <w:rStyle w:val="Hyperlink"/>
            <w:rFonts w:eastAsiaTheme="minorEastAsia"/>
          </w:rPr>
          <w:t>Morrison’s Employee Benefits and Perks | Glassdoor</w:t>
        </w:r>
      </w:hyperlink>
      <w:r>
        <w:t xml:space="preserve"> </w:t>
      </w:r>
      <w:r w:rsidRPr="00B438AE">
        <w:rPr>
          <w:rFonts w:ascii="Arial Narrow" w:hAnsi="Arial Narrow"/>
          <w:sz w:val="28"/>
          <w:szCs w:val="28"/>
        </w:rPr>
        <w:t>[accessed on March 27</w:t>
      </w:r>
      <w:r w:rsidRPr="00B438AE">
        <w:rPr>
          <w:rFonts w:ascii="Arial Narrow" w:hAnsi="Arial Narrow"/>
          <w:sz w:val="28"/>
          <w:szCs w:val="28"/>
          <w:vertAlign w:val="superscript"/>
        </w:rPr>
        <w:t>th</w:t>
      </w:r>
      <w:r w:rsidRPr="00B438AE">
        <w:rPr>
          <w:rFonts w:ascii="Arial Narrow" w:hAnsi="Arial Narrow"/>
          <w:sz w:val="28"/>
          <w:szCs w:val="28"/>
        </w:rPr>
        <w:t xml:space="preserve"> at 9.10]</w:t>
      </w:r>
    </w:p>
    <w:p w14:paraId="03AA9ED8" w14:textId="1AA8B3CC" w:rsidR="007939CF" w:rsidRDefault="00D32809" w:rsidP="00AE29D6">
      <w:pPr>
        <w:pStyle w:val="NormalWeb"/>
        <w:shd w:val="clear" w:color="auto" w:fill="FFFFFF"/>
      </w:pPr>
      <w:r w:rsidRPr="00B438AE">
        <w:rPr>
          <w:rFonts w:ascii="Arial Narrow" w:hAnsi="Arial Narrow"/>
          <w:sz w:val="28"/>
          <w:szCs w:val="28"/>
        </w:rPr>
        <w:t>(Edinburgh Reporter,2021) Morrison’s kindness to local communities available at</w:t>
      </w:r>
      <w:r w:rsidRPr="00B438AE">
        <w:t xml:space="preserve"> </w:t>
      </w:r>
      <w:hyperlink r:id="rId30" w:history="1">
        <w:r w:rsidR="007939CF">
          <w:rPr>
            <w:rStyle w:val="Hyperlink"/>
            <w:rFonts w:eastAsiaTheme="minorEastAsia"/>
          </w:rPr>
          <w:t>Morrison’s bringing local communities together with Twelve days of Kindness | The Edinburgh Reporter</w:t>
        </w:r>
      </w:hyperlink>
      <w:r>
        <w:t xml:space="preserve"> </w:t>
      </w:r>
      <w:r w:rsidRPr="00B438AE">
        <w:rPr>
          <w:rFonts w:ascii="Arial Narrow" w:hAnsi="Arial Narrow"/>
          <w:sz w:val="28"/>
          <w:szCs w:val="28"/>
        </w:rPr>
        <w:t>[accessed on March 27</w:t>
      </w:r>
      <w:r w:rsidRPr="00B438AE">
        <w:rPr>
          <w:rFonts w:ascii="Arial Narrow" w:hAnsi="Arial Narrow"/>
          <w:sz w:val="28"/>
          <w:szCs w:val="28"/>
          <w:vertAlign w:val="superscript"/>
        </w:rPr>
        <w:t>th</w:t>
      </w:r>
      <w:r w:rsidRPr="00B438AE">
        <w:rPr>
          <w:rFonts w:ascii="Arial Narrow" w:hAnsi="Arial Narrow"/>
          <w:sz w:val="28"/>
          <w:szCs w:val="28"/>
        </w:rPr>
        <w:t xml:space="preserve"> at 9.30]</w:t>
      </w:r>
    </w:p>
    <w:p w14:paraId="6ED73B19" w14:textId="526A2CBF" w:rsidR="007A796C" w:rsidRPr="00B438AE" w:rsidRDefault="007A796C" w:rsidP="007A796C">
      <w:pPr>
        <w:pStyle w:val="NormalWeb"/>
        <w:shd w:val="clear" w:color="auto" w:fill="FDFDFD"/>
        <w:spacing w:before="0" w:beforeAutospacing="0" w:after="0" w:afterAutospacing="0"/>
        <w:jc w:val="both"/>
        <w:rPr>
          <w:rFonts w:ascii="Arial Narrow" w:hAnsi="Arial Narrow"/>
          <w:sz w:val="28"/>
          <w:szCs w:val="28"/>
        </w:rPr>
      </w:pPr>
      <w:r>
        <w:rPr>
          <w:rFonts w:ascii="Arial Narrow" w:hAnsi="Arial Narrow"/>
          <w:sz w:val="28"/>
          <w:szCs w:val="28"/>
        </w:rPr>
        <w:t xml:space="preserve">(stones,2016) </w:t>
      </w:r>
      <w:r w:rsidRPr="008576C7">
        <w:rPr>
          <w:rFonts w:ascii="Arial Narrow" w:hAnsi="Arial Narrow"/>
          <w:sz w:val="28"/>
          <w:szCs w:val="28"/>
        </w:rPr>
        <w:t>Morrison’s unique supply chain strenghts has been well under communicated until now</w:t>
      </w:r>
      <w:r>
        <w:rPr>
          <w:rFonts w:ascii="Arial Narrow" w:hAnsi="Arial Narrow"/>
          <w:sz w:val="28"/>
          <w:szCs w:val="28"/>
        </w:rPr>
        <w:t xml:space="preserve">. Available at </w:t>
      </w:r>
      <w:hyperlink r:id="rId31" w:history="1">
        <w:r>
          <w:rPr>
            <w:rStyle w:val="Hyperlink"/>
            <w:rFonts w:eastAsiaTheme="minorEastAsia"/>
          </w:rPr>
          <w:t>Morrison’s’ supply chain strengths ‘key point of difference’ (foodmanufacture.co.uk)</w:t>
        </w:r>
      </w:hyperlink>
      <w:r>
        <w:t xml:space="preserve"> </w:t>
      </w:r>
      <w:r w:rsidRPr="00B438AE">
        <w:rPr>
          <w:rFonts w:ascii="Arial Narrow" w:hAnsi="Arial Narrow"/>
          <w:sz w:val="28"/>
          <w:szCs w:val="28"/>
        </w:rPr>
        <w:t>[accessed on March 27</w:t>
      </w:r>
      <w:r w:rsidRPr="00B438AE">
        <w:rPr>
          <w:rFonts w:ascii="Arial Narrow" w:hAnsi="Arial Narrow"/>
          <w:sz w:val="28"/>
          <w:szCs w:val="28"/>
          <w:vertAlign w:val="superscript"/>
        </w:rPr>
        <w:t>th</w:t>
      </w:r>
      <w:r w:rsidRPr="00B438AE">
        <w:rPr>
          <w:rFonts w:ascii="Arial Narrow" w:hAnsi="Arial Narrow"/>
          <w:sz w:val="28"/>
          <w:szCs w:val="28"/>
        </w:rPr>
        <w:t xml:space="preserve"> at 10.00]</w:t>
      </w:r>
    </w:p>
    <w:p w14:paraId="00AE15BD" w14:textId="3A973926" w:rsidR="008A5FCB" w:rsidRDefault="008A5FCB" w:rsidP="001566B4">
      <w:pPr>
        <w:pStyle w:val="NormalWeb"/>
        <w:shd w:val="clear" w:color="auto" w:fill="FFFFFF"/>
      </w:pPr>
      <w:r w:rsidRPr="008A5FCB">
        <w:rPr>
          <w:rFonts w:ascii="Arial Narrow" w:hAnsi="Arial Narrow"/>
        </w:rPr>
        <w:t>(Boreham,2016)</w:t>
      </w:r>
      <w:r>
        <w:rPr>
          <w:rFonts w:ascii="Arial Narrow" w:hAnsi="Arial Narrow"/>
        </w:rPr>
        <w:t xml:space="preserve"> Personal values to organisational values available at </w:t>
      </w:r>
      <w:r w:rsidRPr="008A5FCB">
        <w:t xml:space="preserve"> </w:t>
      </w:r>
      <w:hyperlink r:id="rId32" w:history="1">
        <w:r>
          <w:rPr>
            <w:rStyle w:val="Hyperlink"/>
            <w:rFonts w:eastAsiaTheme="minorEastAsia"/>
          </w:rPr>
          <w:t xml:space="preserve">Matching Personal Values to Organizational Values - What </w:t>
        </w:r>
        <w:proofErr w:type="gramStart"/>
        <w:r>
          <w:rPr>
            <w:rStyle w:val="Hyperlink"/>
            <w:rFonts w:eastAsiaTheme="minorEastAsia"/>
          </w:rPr>
          <w:t>The</w:t>
        </w:r>
        <w:proofErr w:type="gramEnd"/>
        <w:r>
          <w:rPr>
            <w:rStyle w:val="Hyperlink"/>
            <w:rFonts w:eastAsiaTheme="minorEastAsia"/>
          </w:rPr>
          <w:t xml:space="preserve"> Theory Says (linkedin.com)</w:t>
        </w:r>
      </w:hyperlink>
      <w:r>
        <w:t xml:space="preserve"> </w:t>
      </w:r>
      <w:r w:rsidRPr="00B438AE">
        <w:rPr>
          <w:rFonts w:ascii="Arial Narrow" w:hAnsi="Arial Narrow"/>
          <w:sz w:val="28"/>
          <w:szCs w:val="28"/>
        </w:rPr>
        <w:t>[accessed on March 28</w:t>
      </w:r>
      <w:r w:rsidRPr="00B438AE">
        <w:rPr>
          <w:rFonts w:ascii="Arial Narrow" w:hAnsi="Arial Narrow"/>
          <w:sz w:val="28"/>
          <w:szCs w:val="28"/>
          <w:vertAlign w:val="superscript"/>
        </w:rPr>
        <w:t>th</w:t>
      </w:r>
      <w:r w:rsidRPr="00B438AE">
        <w:rPr>
          <w:rFonts w:ascii="Arial Narrow" w:hAnsi="Arial Narrow"/>
          <w:sz w:val="28"/>
          <w:szCs w:val="28"/>
        </w:rPr>
        <w:t xml:space="preserve"> at 6.30]</w:t>
      </w:r>
    </w:p>
    <w:p w14:paraId="5EC7C670" w14:textId="0A531DFD" w:rsidR="008A5FCB" w:rsidRPr="00B438AE" w:rsidRDefault="008A5FCB" w:rsidP="008A5FCB">
      <w:pPr>
        <w:pStyle w:val="NormalWeb"/>
        <w:shd w:val="clear" w:color="auto" w:fill="FFFFFF"/>
        <w:rPr>
          <w:rFonts w:ascii="Arial Narrow" w:hAnsi="Arial Narrow"/>
          <w:sz w:val="28"/>
          <w:szCs w:val="28"/>
        </w:rPr>
      </w:pPr>
      <w:r>
        <w:rPr>
          <w:rFonts w:ascii="Arial Narrow" w:hAnsi="Arial Narrow"/>
          <w:sz w:val="28"/>
          <w:szCs w:val="28"/>
          <w:shd w:val="clear" w:color="auto" w:fill="FFFFFF"/>
        </w:rPr>
        <w:t>(</w:t>
      </w:r>
      <w:hyperlink r:id="rId33" w:history="1">
        <w:r w:rsidRPr="001566B4">
          <w:rPr>
            <w:rStyle w:val="Hyperlink"/>
            <w:rFonts w:ascii="Arial Narrow" w:hAnsi="Arial Narrow"/>
            <w:color w:val="auto"/>
            <w:sz w:val="28"/>
            <w:szCs w:val="28"/>
            <w:u w:val="none"/>
          </w:rPr>
          <w:t>Hegarty</w:t>
        </w:r>
      </w:hyperlink>
      <w:r>
        <w:rPr>
          <w:rStyle w:val="Date1"/>
          <w:rFonts w:ascii="Arial Narrow" w:hAnsi="Arial Narrow"/>
          <w:sz w:val="28"/>
          <w:szCs w:val="28"/>
        </w:rPr>
        <w:t>,</w:t>
      </w:r>
      <w:r w:rsidRPr="001566B4">
        <w:rPr>
          <w:rStyle w:val="Date1"/>
          <w:rFonts w:ascii="Arial Narrow" w:hAnsi="Arial Narrow"/>
          <w:sz w:val="28"/>
          <w:szCs w:val="28"/>
        </w:rPr>
        <w:t>2012</w:t>
      </w:r>
      <w:r w:rsidR="00B438AE">
        <w:rPr>
          <w:rStyle w:val="Date1"/>
          <w:rFonts w:ascii="Arial Narrow" w:hAnsi="Arial Narrow"/>
          <w:sz w:val="28"/>
          <w:szCs w:val="28"/>
        </w:rPr>
        <w:t>) ava</w:t>
      </w:r>
      <w:r>
        <w:rPr>
          <w:rFonts w:ascii="Arial Narrow" w:hAnsi="Arial Narrow"/>
          <w:sz w:val="28"/>
          <w:szCs w:val="28"/>
          <w:shd w:val="clear" w:color="auto" w:fill="FFFFFF"/>
        </w:rPr>
        <w:t xml:space="preserve">ilable at </w:t>
      </w:r>
      <w:hyperlink r:id="rId34" w:history="1">
        <w:r>
          <w:rPr>
            <w:rStyle w:val="Hyperlink"/>
            <w:rFonts w:eastAsiaTheme="minorEastAsia"/>
          </w:rPr>
          <w:t>Morrison’s skills up its staff for a better future | Analysis &amp; Features | The Grocer</w:t>
        </w:r>
      </w:hyperlink>
      <w:r>
        <w:t xml:space="preserve"> </w:t>
      </w:r>
      <w:r w:rsidRPr="00B438AE">
        <w:rPr>
          <w:rFonts w:ascii="Arial Narrow" w:hAnsi="Arial Narrow"/>
          <w:sz w:val="28"/>
          <w:szCs w:val="28"/>
        </w:rPr>
        <w:t>[accessed on March 28</w:t>
      </w:r>
      <w:r w:rsidRPr="00B438AE">
        <w:rPr>
          <w:rFonts w:ascii="Arial Narrow" w:hAnsi="Arial Narrow"/>
          <w:sz w:val="28"/>
          <w:szCs w:val="28"/>
          <w:vertAlign w:val="superscript"/>
        </w:rPr>
        <w:t>th</w:t>
      </w:r>
      <w:r w:rsidRPr="00B438AE">
        <w:rPr>
          <w:rFonts w:ascii="Arial Narrow" w:hAnsi="Arial Narrow"/>
          <w:sz w:val="28"/>
          <w:szCs w:val="28"/>
        </w:rPr>
        <w:t xml:space="preserve"> at 6.10]</w:t>
      </w:r>
    </w:p>
    <w:p w14:paraId="567843A4" w14:textId="3ED4B2D5" w:rsidR="008A5FCB" w:rsidRDefault="0081271A" w:rsidP="001566B4">
      <w:pPr>
        <w:pStyle w:val="NormalWeb"/>
        <w:shd w:val="clear" w:color="auto" w:fill="FFFFFF"/>
      </w:pPr>
      <w:r w:rsidRPr="00B438AE">
        <w:rPr>
          <w:rFonts w:ascii="Arial Narrow" w:hAnsi="Arial Narrow"/>
          <w:sz w:val="28"/>
          <w:szCs w:val="28"/>
        </w:rPr>
        <w:t>(weekplan,2018) Ways to improve company’s culture available at</w:t>
      </w:r>
      <w:r w:rsidRPr="00B438AE">
        <w:t xml:space="preserve"> </w:t>
      </w:r>
      <w:hyperlink r:id="rId35" w:history="1">
        <w:r>
          <w:rPr>
            <w:rStyle w:val="Hyperlink"/>
            <w:rFonts w:eastAsiaTheme="minorEastAsia"/>
          </w:rPr>
          <w:t>7 Ways to Improve Company Culture | Week Plan</w:t>
        </w:r>
      </w:hyperlink>
      <w:r>
        <w:t xml:space="preserve"> </w:t>
      </w:r>
      <w:r w:rsidRPr="00B438AE">
        <w:rPr>
          <w:rFonts w:ascii="Arial Narrow" w:hAnsi="Arial Narrow"/>
          <w:sz w:val="28"/>
          <w:szCs w:val="28"/>
        </w:rPr>
        <w:t>[accessed on March 28</w:t>
      </w:r>
      <w:r w:rsidRPr="00B438AE">
        <w:rPr>
          <w:rFonts w:ascii="Arial Narrow" w:hAnsi="Arial Narrow"/>
          <w:sz w:val="28"/>
          <w:szCs w:val="28"/>
          <w:vertAlign w:val="superscript"/>
        </w:rPr>
        <w:t>th</w:t>
      </w:r>
      <w:r w:rsidRPr="00B438AE">
        <w:rPr>
          <w:rFonts w:ascii="Arial Narrow" w:hAnsi="Arial Narrow"/>
          <w:sz w:val="28"/>
          <w:szCs w:val="28"/>
        </w:rPr>
        <w:t xml:space="preserve"> at 6.30]</w:t>
      </w:r>
      <w:r w:rsidRPr="00B438AE">
        <w:t xml:space="preserve"> </w:t>
      </w:r>
    </w:p>
    <w:p w14:paraId="00DD731E" w14:textId="5A2FBD14" w:rsidR="002A627C" w:rsidRDefault="002A627C" w:rsidP="001566B4">
      <w:pPr>
        <w:pStyle w:val="NormalWeb"/>
        <w:shd w:val="clear" w:color="auto" w:fill="FFFFFF"/>
      </w:pPr>
      <w:r>
        <w:rPr>
          <w:rFonts w:ascii="Arial Narrow" w:hAnsi="Arial Narrow"/>
          <w:sz w:val="28"/>
          <w:szCs w:val="28"/>
          <w:shd w:val="clear" w:color="auto" w:fill="FFFFFF"/>
        </w:rPr>
        <w:t xml:space="preserve">(Drury,2020) Morrison’s have introduced a four-day working week which means staff will be paid the same to do a day less work available at </w:t>
      </w:r>
      <w:hyperlink r:id="rId36" w:history="1">
        <w:r>
          <w:rPr>
            <w:rStyle w:val="Hyperlink"/>
            <w:rFonts w:eastAsiaTheme="minorEastAsia"/>
          </w:rPr>
          <w:t xml:space="preserve">Four-day working week to be </w:t>
        </w:r>
        <w:r>
          <w:rPr>
            <w:rStyle w:val="Hyperlink"/>
            <w:rFonts w:eastAsiaTheme="minorEastAsia"/>
          </w:rPr>
          <w:lastRenderedPageBreak/>
          <w:t>introduced by Morrison’s as support for concept grows in wake of coronavirus crisis | The Independent | The Independent</w:t>
        </w:r>
      </w:hyperlink>
      <w:r>
        <w:t xml:space="preserve"> </w:t>
      </w:r>
      <w:r w:rsidRPr="00B438AE">
        <w:rPr>
          <w:rFonts w:ascii="Arial Narrow" w:hAnsi="Arial Narrow"/>
        </w:rPr>
        <w:t>[accessed on March 28</w:t>
      </w:r>
      <w:r w:rsidRPr="00B438AE">
        <w:rPr>
          <w:rFonts w:ascii="Arial Narrow" w:hAnsi="Arial Narrow"/>
          <w:vertAlign w:val="superscript"/>
        </w:rPr>
        <w:t>th</w:t>
      </w:r>
      <w:r w:rsidRPr="00B438AE">
        <w:rPr>
          <w:rFonts w:ascii="Arial Narrow" w:hAnsi="Arial Narrow"/>
        </w:rPr>
        <w:t xml:space="preserve"> at 7.00]</w:t>
      </w:r>
    </w:p>
    <w:p w14:paraId="74759FA0" w14:textId="479D5215" w:rsidR="00327CA3" w:rsidRDefault="00327CA3" w:rsidP="001566B4">
      <w:pPr>
        <w:pStyle w:val="NormalWeb"/>
        <w:shd w:val="clear" w:color="auto" w:fill="FFFFFF"/>
      </w:pPr>
      <w:r w:rsidRPr="00B438AE">
        <w:rPr>
          <w:rFonts w:ascii="Arial Narrow" w:hAnsi="Arial Narrow"/>
          <w:color w:val="333333"/>
          <w:sz w:val="28"/>
          <w:szCs w:val="28"/>
        </w:rPr>
        <w:t>(Clark, 2020)</w:t>
      </w:r>
      <w:r w:rsidRPr="00B438AE">
        <w:rPr>
          <w:rFonts w:ascii="Arial Narrow" w:hAnsi="Arial Narrow"/>
          <w:color w:val="333333"/>
          <w:sz w:val="28"/>
          <w:szCs w:val="28"/>
        </w:rPr>
        <w:t xml:space="preserve"> support and motivated employees available at</w:t>
      </w:r>
      <w:r>
        <w:rPr>
          <w:rFonts w:ascii="Georgia" w:hAnsi="Georgia"/>
          <w:color w:val="333333"/>
          <w:sz w:val="27"/>
          <w:szCs w:val="27"/>
        </w:rPr>
        <w:t xml:space="preserve"> </w:t>
      </w:r>
      <w:hyperlink r:id="rId37" w:history="1">
        <w:r>
          <w:rPr>
            <w:rStyle w:val="Hyperlink"/>
            <w:rFonts w:eastAsiaTheme="minorEastAsia"/>
          </w:rPr>
          <w:t>Five Ways To Support And Motivate Employees During The Pandemic (forbes.com)</w:t>
        </w:r>
      </w:hyperlink>
      <w:r>
        <w:t xml:space="preserve"> </w:t>
      </w:r>
      <w:r w:rsidRPr="00B438AE">
        <w:rPr>
          <w:rFonts w:ascii="Arial Narrow" w:hAnsi="Arial Narrow"/>
          <w:sz w:val="28"/>
          <w:szCs w:val="28"/>
        </w:rPr>
        <w:t>[accessed on March 29</w:t>
      </w:r>
      <w:r w:rsidRPr="00B438AE">
        <w:rPr>
          <w:rFonts w:ascii="Arial Narrow" w:hAnsi="Arial Narrow"/>
          <w:sz w:val="28"/>
          <w:szCs w:val="28"/>
          <w:vertAlign w:val="superscript"/>
        </w:rPr>
        <w:t>th</w:t>
      </w:r>
      <w:r w:rsidRPr="00B438AE">
        <w:rPr>
          <w:rFonts w:ascii="Arial Narrow" w:hAnsi="Arial Narrow"/>
          <w:sz w:val="28"/>
          <w:szCs w:val="28"/>
        </w:rPr>
        <w:t xml:space="preserve"> at 10.10]</w:t>
      </w:r>
    </w:p>
    <w:p w14:paraId="7962C352" w14:textId="77777777" w:rsidR="00327CA3" w:rsidRDefault="00327CA3" w:rsidP="001566B4">
      <w:pPr>
        <w:pStyle w:val="NormalWeb"/>
        <w:shd w:val="clear" w:color="auto" w:fill="FFFFFF"/>
      </w:pPr>
    </w:p>
    <w:p w14:paraId="2B27D062" w14:textId="77777777" w:rsidR="001566B4" w:rsidRPr="008576C7" w:rsidRDefault="001566B4" w:rsidP="001566B4">
      <w:pPr>
        <w:pStyle w:val="NormalWeb"/>
        <w:shd w:val="clear" w:color="auto" w:fill="FFFFFF"/>
        <w:rPr>
          <w:rFonts w:ascii="Arial Narrow" w:eastAsiaTheme="minorHAnsi" w:hAnsi="Arial Narrow" w:cstheme="minorBidi"/>
          <w:sz w:val="28"/>
          <w:szCs w:val="28"/>
          <w:lang w:eastAsia="en-US"/>
        </w:rPr>
      </w:pPr>
    </w:p>
    <w:p w14:paraId="55065427" w14:textId="77777777" w:rsidR="007A796C" w:rsidRDefault="007A796C" w:rsidP="00AE29D6">
      <w:pPr>
        <w:pStyle w:val="NormalWeb"/>
        <w:shd w:val="clear" w:color="auto" w:fill="FFFFFF"/>
      </w:pPr>
    </w:p>
    <w:p w14:paraId="2079D09A" w14:textId="77777777" w:rsidR="00941514" w:rsidRPr="00941514" w:rsidRDefault="00941514" w:rsidP="00AE29D6">
      <w:pPr>
        <w:pStyle w:val="NormalWeb"/>
        <w:shd w:val="clear" w:color="auto" w:fill="FFFFFF"/>
        <w:rPr>
          <w:rFonts w:ascii="Arial Narrow" w:hAnsi="Arial Narrow"/>
          <w:lang w:val="en-US"/>
        </w:rPr>
      </w:pPr>
    </w:p>
    <w:p w14:paraId="78A7D934" w14:textId="77777777" w:rsidR="00AC6DF0" w:rsidRPr="00941514" w:rsidRDefault="00AC6DF0" w:rsidP="00AE29D6">
      <w:pPr>
        <w:pStyle w:val="NormalWeb"/>
        <w:shd w:val="clear" w:color="auto" w:fill="FFFFFF"/>
      </w:pPr>
    </w:p>
    <w:p w14:paraId="772D9761" w14:textId="77777777" w:rsidR="00AE29D6" w:rsidRPr="00941514" w:rsidRDefault="00AE29D6" w:rsidP="00170A27">
      <w:pPr>
        <w:pStyle w:val="NormalWeb"/>
        <w:shd w:val="clear" w:color="auto" w:fill="FFFFFF"/>
      </w:pPr>
    </w:p>
    <w:p w14:paraId="1D510D2C" w14:textId="77777777" w:rsidR="00DF535F" w:rsidRDefault="00DF535F" w:rsidP="00E27689">
      <w:pPr>
        <w:rPr>
          <w:b/>
          <w:bCs/>
          <w:sz w:val="32"/>
          <w:szCs w:val="32"/>
          <w:u w:val="single"/>
        </w:rPr>
      </w:pPr>
    </w:p>
    <w:p w14:paraId="5D2E23B5" w14:textId="4E1CB683" w:rsidR="00E27689" w:rsidRDefault="00E27689" w:rsidP="00E27689">
      <w:pPr>
        <w:rPr>
          <w:b/>
          <w:bCs/>
          <w:sz w:val="32"/>
          <w:szCs w:val="32"/>
          <w:u w:val="single"/>
        </w:rPr>
      </w:pPr>
    </w:p>
    <w:p w14:paraId="3E929EAD" w14:textId="77777777" w:rsidR="00E27689" w:rsidRDefault="00E27689" w:rsidP="00E27689">
      <w:pPr>
        <w:rPr>
          <w:b/>
          <w:bCs/>
          <w:sz w:val="32"/>
          <w:szCs w:val="32"/>
          <w:u w:val="single"/>
        </w:rPr>
      </w:pPr>
    </w:p>
    <w:p w14:paraId="5E749580" w14:textId="32B60836" w:rsidR="00E27689" w:rsidRDefault="00E27689"/>
    <w:sectPr w:rsidR="00E27689" w:rsidSect="00E27689">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1981908" w14:textId="77777777" w:rsidR="00997FAE" w:rsidRDefault="00997FAE" w:rsidP="00E27689">
      <w:pPr>
        <w:spacing w:after="0" w:line="240" w:lineRule="auto"/>
      </w:pPr>
      <w:r>
        <w:separator/>
      </w:r>
    </w:p>
  </w:endnote>
  <w:endnote w:type="continuationSeparator" w:id="0">
    <w:p w14:paraId="63274DC0" w14:textId="77777777" w:rsidR="00997FAE" w:rsidRDefault="00997FAE" w:rsidP="00E276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ter">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22610282"/>
      <w:docPartObj>
        <w:docPartGallery w:val="Page Numbers (Bottom of Page)"/>
        <w:docPartUnique/>
      </w:docPartObj>
    </w:sdtPr>
    <w:sdtEndPr>
      <w:rPr>
        <w:noProof/>
      </w:rPr>
    </w:sdtEndPr>
    <w:sdtContent>
      <w:p w14:paraId="33F03068" w14:textId="1463B1B1" w:rsidR="00997FAE" w:rsidRDefault="00997FA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8820475" w14:textId="77777777" w:rsidR="00997FAE" w:rsidRDefault="00997FA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4FBEFF" w14:textId="77777777" w:rsidR="00997FAE" w:rsidRDefault="00997FAE" w:rsidP="00E27689">
      <w:pPr>
        <w:spacing w:after="0" w:line="240" w:lineRule="auto"/>
      </w:pPr>
      <w:r>
        <w:separator/>
      </w:r>
    </w:p>
  </w:footnote>
  <w:footnote w:type="continuationSeparator" w:id="0">
    <w:p w14:paraId="0770BCD6" w14:textId="77777777" w:rsidR="00997FAE" w:rsidRDefault="00997FAE" w:rsidP="00E2768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2300D3"/>
    <w:multiLevelType w:val="multilevel"/>
    <w:tmpl w:val="B7804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6D413BD"/>
    <w:multiLevelType w:val="multilevel"/>
    <w:tmpl w:val="C5DC434C"/>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400" w:hanging="1800"/>
      </w:pPr>
    </w:lvl>
    <w:lvl w:ilvl="6">
      <w:start w:val="1"/>
      <w:numFmt w:val="decimal"/>
      <w:lvlText w:val="%1.%2.%3.%4.%5.%6.%7"/>
      <w:lvlJc w:val="left"/>
      <w:pPr>
        <w:ind w:left="6120" w:hanging="1800"/>
      </w:pPr>
    </w:lvl>
    <w:lvl w:ilvl="7">
      <w:start w:val="1"/>
      <w:numFmt w:val="decimal"/>
      <w:lvlText w:val="%1.%2.%3.%4.%5.%6.%7.%8"/>
      <w:lvlJc w:val="left"/>
      <w:pPr>
        <w:ind w:left="7200" w:hanging="2160"/>
      </w:pPr>
    </w:lvl>
    <w:lvl w:ilvl="8">
      <w:start w:val="1"/>
      <w:numFmt w:val="decimal"/>
      <w:lvlText w:val="%1.%2.%3.%4.%5.%6.%7.%8.%9"/>
      <w:lvlJc w:val="left"/>
      <w:pPr>
        <w:ind w:left="8280" w:hanging="2520"/>
      </w:pPr>
    </w:lvl>
  </w:abstractNum>
  <w:abstractNum w:abstractNumId="2" w15:restartNumberingAfterBreak="0">
    <w:nsid w:val="6B736045"/>
    <w:multiLevelType w:val="multilevel"/>
    <w:tmpl w:val="0E3A1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689"/>
    <w:rsid w:val="00041084"/>
    <w:rsid w:val="00097AEA"/>
    <w:rsid w:val="001566B4"/>
    <w:rsid w:val="00170A27"/>
    <w:rsid w:val="001E7956"/>
    <w:rsid w:val="002031EF"/>
    <w:rsid w:val="00262B9E"/>
    <w:rsid w:val="00274D29"/>
    <w:rsid w:val="0028062C"/>
    <w:rsid w:val="002A627C"/>
    <w:rsid w:val="002A6B4F"/>
    <w:rsid w:val="002E7DD2"/>
    <w:rsid w:val="003249D7"/>
    <w:rsid w:val="00327CA3"/>
    <w:rsid w:val="003A442C"/>
    <w:rsid w:val="0043576C"/>
    <w:rsid w:val="005B212F"/>
    <w:rsid w:val="005C6884"/>
    <w:rsid w:val="0066214D"/>
    <w:rsid w:val="00665FE2"/>
    <w:rsid w:val="00671578"/>
    <w:rsid w:val="00677485"/>
    <w:rsid w:val="006A3F45"/>
    <w:rsid w:val="006C47D1"/>
    <w:rsid w:val="00703A17"/>
    <w:rsid w:val="00772CCC"/>
    <w:rsid w:val="00774783"/>
    <w:rsid w:val="007849E4"/>
    <w:rsid w:val="007939CF"/>
    <w:rsid w:val="007A796C"/>
    <w:rsid w:val="007F3C48"/>
    <w:rsid w:val="0081271A"/>
    <w:rsid w:val="00827165"/>
    <w:rsid w:val="008576C7"/>
    <w:rsid w:val="008A5FCB"/>
    <w:rsid w:val="0091572B"/>
    <w:rsid w:val="00941514"/>
    <w:rsid w:val="00957BDB"/>
    <w:rsid w:val="00997FAE"/>
    <w:rsid w:val="00AC6DF0"/>
    <w:rsid w:val="00AE29D6"/>
    <w:rsid w:val="00AF2935"/>
    <w:rsid w:val="00B31EDB"/>
    <w:rsid w:val="00B438AE"/>
    <w:rsid w:val="00B81B09"/>
    <w:rsid w:val="00BF24EF"/>
    <w:rsid w:val="00C028BC"/>
    <w:rsid w:val="00C2569A"/>
    <w:rsid w:val="00C25B40"/>
    <w:rsid w:val="00C372AD"/>
    <w:rsid w:val="00C41BDD"/>
    <w:rsid w:val="00CC14B7"/>
    <w:rsid w:val="00CF49F3"/>
    <w:rsid w:val="00D053C9"/>
    <w:rsid w:val="00D12ACE"/>
    <w:rsid w:val="00D14ADC"/>
    <w:rsid w:val="00D32809"/>
    <w:rsid w:val="00D32E8D"/>
    <w:rsid w:val="00D404CD"/>
    <w:rsid w:val="00D834B4"/>
    <w:rsid w:val="00DC175F"/>
    <w:rsid w:val="00DC5AEC"/>
    <w:rsid w:val="00DE6744"/>
    <w:rsid w:val="00DF535F"/>
    <w:rsid w:val="00E12142"/>
    <w:rsid w:val="00E27689"/>
    <w:rsid w:val="00F12909"/>
    <w:rsid w:val="00F26D21"/>
    <w:rsid w:val="00F31FB5"/>
    <w:rsid w:val="00F52AD5"/>
    <w:rsid w:val="00F850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141CC4"/>
  <w15:chartTrackingRefBased/>
  <w15:docId w15:val="{C01C2187-9DD2-46B3-AC9D-57A3A616DB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170A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D404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BF24E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2768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27689"/>
    <w:rPr>
      <w:rFonts w:eastAsiaTheme="minorEastAsia"/>
      <w:lang w:val="en-US"/>
    </w:rPr>
  </w:style>
  <w:style w:type="paragraph" w:styleId="ListParagraph">
    <w:name w:val="List Paragraph"/>
    <w:basedOn w:val="Normal"/>
    <w:uiPriority w:val="34"/>
    <w:qFormat/>
    <w:rsid w:val="00E27689"/>
    <w:pPr>
      <w:spacing w:line="256" w:lineRule="auto"/>
      <w:ind w:left="720"/>
      <w:contextualSpacing/>
    </w:pPr>
  </w:style>
  <w:style w:type="paragraph" w:styleId="Header">
    <w:name w:val="header"/>
    <w:basedOn w:val="Normal"/>
    <w:link w:val="HeaderChar"/>
    <w:uiPriority w:val="99"/>
    <w:unhideWhenUsed/>
    <w:rsid w:val="00E2768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689"/>
  </w:style>
  <w:style w:type="paragraph" w:styleId="Footer">
    <w:name w:val="footer"/>
    <w:basedOn w:val="Normal"/>
    <w:link w:val="FooterChar"/>
    <w:uiPriority w:val="99"/>
    <w:unhideWhenUsed/>
    <w:rsid w:val="00E2768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689"/>
  </w:style>
  <w:style w:type="paragraph" w:styleId="NormalWeb">
    <w:name w:val="Normal (Web)"/>
    <w:basedOn w:val="Normal"/>
    <w:uiPriority w:val="99"/>
    <w:unhideWhenUsed/>
    <w:rsid w:val="002031E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F535F"/>
    <w:rPr>
      <w:color w:val="0000FF"/>
      <w:u w:val="single"/>
    </w:rPr>
  </w:style>
  <w:style w:type="character" w:customStyle="1" w:styleId="Heading1Char">
    <w:name w:val="Heading 1 Char"/>
    <w:basedOn w:val="DefaultParagraphFont"/>
    <w:link w:val="Heading1"/>
    <w:uiPriority w:val="9"/>
    <w:rsid w:val="00170A27"/>
    <w:rPr>
      <w:rFonts w:ascii="Times New Roman" w:eastAsia="Times New Roman" w:hAnsi="Times New Roman" w:cs="Times New Roman"/>
      <w:b/>
      <w:bCs/>
      <w:kern w:val="36"/>
      <w:sz w:val="48"/>
      <w:szCs w:val="48"/>
      <w:lang w:eastAsia="en-GB"/>
    </w:rPr>
  </w:style>
  <w:style w:type="character" w:styleId="UnresolvedMention">
    <w:name w:val="Unresolved Mention"/>
    <w:basedOn w:val="DefaultParagraphFont"/>
    <w:uiPriority w:val="99"/>
    <w:semiHidden/>
    <w:unhideWhenUsed/>
    <w:rsid w:val="00AE29D6"/>
    <w:rPr>
      <w:color w:val="605E5C"/>
      <w:shd w:val="clear" w:color="auto" w:fill="E1DFDD"/>
    </w:rPr>
  </w:style>
  <w:style w:type="paragraph" w:customStyle="1" w:styleId="css-6ebghe">
    <w:name w:val="css-6ebghe"/>
    <w:basedOn w:val="Normal"/>
    <w:rsid w:val="00DC175F"/>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articleauthor-list">
    <w:name w:val="article__author-list"/>
    <w:basedOn w:val="Normal"/>
    <w:rsid w:val="00772C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rticleauthor-role">
    <w:name w:val="article__author-role"/>
    <w:basedOn w:val="DefaultParagraphFont"/>
    <w:rsid w:val="00772CCC"/>
  </w:style>
  <w:style w:type="character" w:customStyle="1" w:styleId="Heading2Char">
    <w:name w:val="Heading 2 Char"/>
    <w:basedOn w:val="DefaultParagraphFont"/>
    <w:link w:val="Heading2"/>
    <w:uiPriority w:val="9"/>
    <w:semiHidden/>
    <w:rsid w:val="00D404CD"/>
    <w:rPr>
      <w:rFonts w:asciiTheme="majorHAnsi" w:eastAsiaTheme="majorEastAsia" w:hAnsiTheme="majorHAnsi" w:cstheme="majorBidi"/>
      <w:color w:val="2F5496" w:themeColor="accent1" w:themeShade="BF"/>
      <w:sz w:val="26"/>
      <w:szCs w:val="26"/>
    </w:rPr>
  </w:style>
  <w:style w:type="character" w:customStyle="1" w:styleId="author">
    <w:name w:val="author"/>
    <w:basedOn w:val="DefaultParagraphFont"/>
    <w:rsid w:val="001566B4"/>
  </w:style>
  <w:style w:type="character" w:customStyle="1" w:styleId="Date1">
    <w:name w:val="Date1"/>
    <w:basedOn w:val="DefaultParagraphFont"/>
    <w:rsid w:val="001566B4"/>
  </w:style>
  <w:style w:type="character" w:customStyle="1" w:styleId="Heading3Char">
    <w:name w:val="Heading 3 Char"/>
    <w:basedOn w:val="DefaultParagraphFont"/>
    <w:link w:val="Heading3"/>
    <w:uiPriority w:val="9"/>
    <w:semiHidden/>
    <w:rsid w:val="00BF24EF"/>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9497254">
      <w:bodyDiv w:val="1"/>
      <w:marLeft w:val="0"/>
      <w:marRight w:val="0"/>
      <w:marTop w:val="0"/>
      <w:marBottom w:val="0"/>
      <w:divBdr>
        <w:top w:val="none" w:sz="0" w:space="0" w:color="auto"/>
        <w:left w:val="none" w:sz="0" w:space="0" w:color="auto"/>
        <w:bottom w:val="none" w:sz="0" w:space="0" w:color="auto"/>
        <w:right w:val="none" w:sz="0" w:space="0" w:color="auto"/>
      </w:divBdr>
    </w:div>
    <w:div w:id="44061115">
      <w:bodyDiv w:val="1"/>
      <w:marLeft w:val="0"/>
      <w:marRight w:val="0"/>
      <w:marTop w:val="0"/>
      <w:marBottom w:val="0"/>
      <w:divBdr>
        <w:top w:val="none" w:sz="0" w:space="0" w:color="auto"/>
        <w:left w:val="none" w:sz="0" w:space="0" w:color="auto"/>
        <w:bottom w:val="none" w:sz="0" w:space="0" w:color="auto"/>
        <w:right w:val="none" w:sz="0" w:space="0" w:color="auto"/>
      </w:divBdr>
    </w:div>
    <w:div w:id="92558140">
      <w:bodyDiv w:val="1"/>
      <w:marLeft w:val="0"/>
      <w:marRight w:val="0"/>
      <w:marTop w:val="0"/>
      <w:marBottom w:val="0"/>
      <w:divBdr>
        <w:top w:val="none" w:sz="0" w:space="0" w:color="auto"/>
        <w:left w:val="none" w:sz="0" w:space="0" w:color="auto"/>
        <w:bottom w:val="none" w:sz="0" w:space="0" w:color="auto"/>
        <w:right w:val="none" w:sz="0" w:space="0" w:color="auto"/>
      </w:divBdr>
    </w:div>
    <w:div w:id="174459682">
      <w:bodyDiv w:val="1"/>
      <w:marLeft w:val="0"/>
      <w:marRight w:val="0"/>
      <w:marTop w:val="0"/>
      <w:marBottom w:val="0"/>
      <w:divBdr>
        <w:top w:val="none" w:sz="0" w:space="0" w:color="auto"/>
        <w:left w:val="none" w:sz="0" w:space="0" w:color="auto"/>
        <w:bottom w:val="none" w:sz="0" w:space="0" w:color="auto"/>
        <w:right w:val="none" w:sz="0" w:space="0" w:color="auto"/>
      </w:divBdr>
    </w:div>
    <w:div w:id="209726321">
      <w:bodyDiv w:val="1"/>
      <w:marLeft w:val="0"/>
      <w:marRight w:val="0"/>
      <w:marTop w:val="0"/>
      <w:marBottom w:val="0"/>
      <w:divBdr>
        <w:top w:val="none" w:sz="0" w:space="0" w:color="auto"/>
        <w:left w:val="none" w:sz="0" w:space="0" w:color="auto"/>
        <w:bottom w:val="none" w:sz="0" w:space="0" w:color="auto"/>
        <w:right w:val="none" w:sz="0" w:space="0" w:color="auto"/>
      </w:divBdr>
    </w:div>
    <w:div w:id="279647110">
      <w:bodyDiv w:val="1"/>
      <w:marLeft w:val="0"/>
      <w:marRight w:val="0"/>
      <w:marTop w:val="0"/>
      <w:marBottom w:val="0"/>
      <w:divBdr>
        <w:top w:val="none" w:sz="0" w:space="0" w:color="auto"/>
        <w:left w:val="none" w:sz="0" w:space="0" w:color="auto"/>
        <w:bottom w:val="none" w:sz="0" w:space="0" w:color="auto"/>
        <w:right w:val="none" w:sz="0" w:space="0" w:color="auto"/>
      </w:divBdr>
    </w:div>
    <w:div w:id="429937079">
      <w:bodyDiv w:val="1"/>
      <w:marLeft w:val="0"/>
      <w:marRight w:val="0"/>
      <w:marTop w:val="0"/>
      <w:marBottom w:val="0"/>
      <w:divBdr>
        <w:top w:val="none" w:sz="0" w:space="0" w:color="auto"/>
        <w:left w:val="none" w:sz="0" w:space="0" w:color="auto"/>
        <w:bottom w:val="none" w:sz="0" w:space="0" w:color="auto"/>
        <w:right w:val="none" w:sz="0" w:space="0" w:color="auto"/>
      </w:divBdr>
    </w:div>
    <w:div w:id="592014270">
      <w:bodyDiv w:val="1"/>
      <w:marLeft w:val="0"/>
      <w:marRight w:val="0"/>
      <w:marTop w:val="0"/>
      <w:marBottom w:val="0"/>
      <w:divBdr>
        <w:top w:val="none" w:sz="0" w:space="0" w:color="auto"/>
        <w:left w:val="none" w:sz="0" w:space="0" w:color="auto"/>
        <w:bottom w:val="none" w:sz="0" w:space="0" w:color="auto"/>
        <w:right w:val="none" w:sz="0" w:space="0" w:color="auto"/>
      </w:divBdr>
    </w:div>
    <w:div w:id="767777033">
      <w:bodyDiv w:val="1"/>
      <w:marLeft w:val="0"/>
      <w:marRight w:val="0"/>
      <w:marTop w:val="0"/>
      <w:marBottom w:val="0"/>
      <w:divBdr>
        <w:top w:val="none" w:sz="0" w:space="0" w:color="auto"/>
        <w:left w:val="none" w:sz="0" w:space="0" w:color="auto"/>
        <w:bottom w:val="none" w:sz="0" w:space="0" w:color="auto"/>
        <w:right w:val="none" w:sz="0" w:space="0" w:color="auto"/>
      </w:divBdr>
    </w:div>
    <w:div w:id="863205759">
      <w:bodyDiv w:val="1"/>
      <w:marLeft w:val="0"/>
      <w:marRight w:val="0"/>
      <w:marTop w:val="0"/>
      <w:marBottom w:val="0"/>
      <w:divBdr>
        <w:top w:val="none" w:sz="0" w:space="0" w:color="auto"/>
        <w:left w:val="none" w:sz="0" w:space="0" w:color="auto"/>
        <w:bottom w:val="none" w:sz="0" w:space="0" w:color="auto"/>
        <w:right w:val="none" w:sz="0" w:space="0" w:color="auto"/>
      </w:divBdr>
    </w:div>
    <w:div w:id="870921322">
      <w:bodyDiv w:val="1"/>
      <w:marLeft w:val="0"/>
      <w:marRight w:val="0"/>
      <w:marTop w:val="0"/>
      <w:marBottom w:val="0"/>
      <w:divBdr>
        <w:top w:val="none" w:sz="0" w:space="0" w:color="auto"/>
        <w:left w:val="none" w:sz="0" w:space="0" w:color="auto"/>
        <w:bottom w:val="none" w:sz="0" w:space="0" w:color="auto"/>
        <w:right w:val="none" w:sz="0" w:space="0" w:color="auto"/>
      </w:divBdr>
    </w:div>
    <w:div w:id="879055005">
      <w:bodyDiv w:val="1"/>
      <w:marLeft w:val="0"/>
      <w:marRight w:val="0"/>
      <w:marTop w:val="0"/>
      <w:marBottom w:val="0"/>
      <w:divBdr>
        <w:top w:val="none" w:sz="0" w:space="0" w:color="auto"/>
        <w:left w:val="none" w:sz="0" w:space="0" w:color="auto"/>
        <w:bottom w:val="none" w:sz="0" w:space="0" w:color="auto"/>
        <w:right w:val="none" w:sz="0" w:space="0" w:color="auto"/>
      </w:divBdr>
    </w:div>
    <w:div w:id="895898508">
      <w:bodyDiv w:val="1"/>
      <w:marLeft w:val="0"/>
      <w:marRight w:val="0"/>
      <w:marTop w:val="0"/>
      <w:marBottom w:val="0"/>
      <w:divBdr>
        <w:top w:val="none" w:sz="0" w:space="0" w:color="auto"/>
        <w:left w:val="none" w:sz="0" w:space="0" w:color="auto"/>
        <w:bottom w:val="none" w:sz="0" w:space="0" w:color="auto"/>
        <w:right w:val="none" w:sz="0" w:space="0" w:color="auto"/>
      </w:divBdr>
    </w:div>
    <w:div w:id="929893908">
      <w:bodyDiv w:val="1"/>
      <w:marLeft w:val="0"/>
      <w:marRight w:val="0"/>
      <w:marTop w:val="0"/>
      <w:marBottom w:val="0"/>
      <w:divBdr>
        <w:top w:val="none" w:sz="0" w:space="0" w:color="auto"/>
        <w:left w:val="none" w:sz="0" w:space="0" w:color="auto"/>
        <w:bottom w:val="none" w:sz="0" w:space="0" w:color="auto"/>
        <w:right w:val="none" w:sz="0" w:space="0" w:color="auto"/>
      </w:divBdr>
    </w:div>
    <w:div w:id="974989014">
      <w:bodyDiv w:val="1"/>
      <w:marLeft w:val="0"/>
      <w:marRight w:val="0"/>
      <w:marTop w:val="0"/>
      <w:marBottom w:val="0"/>
      <w:divBdr>
        <w:top w:val="none" w:sz="0" w:space="0" w:color="auto"/>
        <w:left w:val="none" w:sz="0" w:space="0" w:color="auto"/>
        <w:bottom w:val="none" w:sz="0" w:space="0" w:color="auto"/>
        <w:right w:val="none" w:sz="0" w:space="0" w:color="auto"/>
      </w:divBdr>
    </w:div>
    <w:div w:id="1181705248">
      <w:bodyDiv w:val="1"/>
      <w:marLeft w:val="0"/>
      <w:marRight w:val="0"/>
      <w:marTop w:val="0"/>
      <w:marBottom w:val="0"/>
      <w:divBdr>
        <w:top w:val="none" w:sz="0" w:space="0" w:color="auto"/>
        <w:left w:val="none" w:sz="0" w:space="0" w:color="auto"/>
        <w:bottom w:val="none" w:sz="0" w:space="0" w:color="auto"/>
        <w:right w:val="none" w:sz="0" w:space="0" w:color="auto"/>
      </w:divBdr>
    </w:div>
    <w:div w:id="1187982932">
      <w:bodyDiv w:val="1"/>
      <w:marLeft w:val="0"/>
      <w:marRight w:val="0"/>
      <w:marTop w:val="0"/>
      <w:marBottom w:val="0"/>
      <w:divBdr>
        <w:top w:val="none" w:sz="0" w:space="0" w:color="auto"/>
        <w:left w:val="none" w:sz="0" w:space="0" w:color="auto"/>
        <w:bottom w:val="none" w:sz="0" w:space="0" w:color="auto"/>
        <w:right w:val="none" w:sz="0" w:space="0" w:color="auto"/>
      </w:divBdr>
    </w:div>
    <w:div w:id="1255822866">
      <w:bodyDiv w:val="1"/>
      <w:marLeft w:val="0"/>
      <w:marRight w:val="0"/>
      <w:marTop w:val="0"/>
      <w:marBottom w:val="0"/>
      <w:divBdr>
        <w:top w:val="none" w:sz="0" w:space="0" w:color="auto"/>
        <w:left w:val="none" w:sz="0" w:space="0" w:color="auto"/>
        <w:bottom w:val="none" w:sz="0" w:space="0" w:color="auto"/>
        <w:right w:val="none" w:sz="0" w:space="0" w:color="auto"/>
      </w:divBdr>
    </w:div>
    <w:div w:id="1540706100">
      <w:bodyDiv w:val="1"/>
      <w:marLeft w:val="0"/>
      <w:marRight w:val="0"/>
      <w:marTop w:val="0"/>
      <w:marBottom w:val="0"/>
      <w:divBdr>
        <w:top w:val="none" w:sz="0" w:space="0" w:color="auto"/>
        <w:left w:val="none" w:sz="0" w:space="0" w:color="auto"/>
        <w:bottom w:val="none" w:sz="0" w:space="0" w:color="auto"/>
        <w:right w:val="none" w:sz="0" w:space="0" w:color="auto"/>
      </w:divBdr>
    </w:div>
    <w:div w:id="1639914522">
      <w:bodyDiv w:val="1"/>
      <w:marLeft w:val="0"/>
      <w:marRight w:val="0"/>
      <w:marTop w:val="0"/>
      <w:marBottom w:val="0"/>
      <w:divBdr>
        <w:top w:val="none" w:sz="0" w:space="0" w:color="auto"/>
        <w:left w:val="none" w:sz="0" w:space="0" w:color="auto"/>
        <w:bottom w:val="none" w:sz="0" w:space="0" w:color="auto"/>
        <w:right w:val="none" w:sz="0" w:space="0" w:color="auto"/>
      </w:divBdr>
    </w:div>
    <w:div w:id="17108335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4rb.com/the-history-of-morrisons-more-reasons-to" TargetMode="External"/><Relationship Id="rId18" Type="http://schemas.openxmlformats.org/officeDocument/2006/relationships/hyperlink" Target="https://sfolly-culture.blogspot.com/2012/05/mullins-2005-described-organisational.html" TargetMode="External"/><Relationship Id="rId26" Type="http://schemas.openxmlformats.org/officeDocument/2006/relationships/hyperlink" Target="https://businesscasestudies.co.uk/business-ethics-and-corporate-social-responsibility/" TargetMode="External"/><Relationship Id="rId39" Type="http://schemas.openxmlformats.org/officeDocument/2006/relationships/fontTable" Target="fontTable.xml"/><Relationship Id="rId21" Type="http://schemas.openxmlformats.org/officeDocument/2006/relationships/hyperlink" Target="https://www.bbc.co.uk/news/business-27888549" TargetMode="External"/><Relationship Id="rId34" Type="http://schemas.openxmlformats.org/officeDocument/2006/relationships/hyperlink" Target="https://www.thegrocer.co.uk/morrisons/morrisons-skills-up-its-staff-for-a-better-future/230061.articl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theguardian.com/business/2020/sep/10/no-deal-brexit-means-food-price-rises-warns-morrisons" TargetMode="External"/><Relationship Id="rId20" Type="http://schemas.openxmlformats.org/officeDocument/2006/relationships/hyperlink" Target="https://www.marketingweek.com/morrisons-revival-strategy-listen-to-customers/" TargetMode="External"/><Relationship Id="rId29" Type="http://schemas.openxmlformats.org/officeDocument/2006/relationships/hyperlink" Target="https://www.glassdoor.co.uk/Benefits/Morrisons-UK-Benefits-EI_IE10276.0,9_IL.10,12_IN2.htm"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rocer.co.uk/ronan-hegarty/580.bio" TargetMode="External"/><Relationship Id="rId24" Type="http://schemas.openxmlformats.org/officeDocument/2006/relationships/hyperlink" Target="https://www.thesun.co.uk/money/11310185/morrisons-increase-staff-bonus-thanks-hard-work-coronavirus/" TargetMode="External"/><Relationship Id="rId32" Type="http://schemas.openxmlformats.org/officeDocument/2006/relationships/hyperlink" Target="https://www.linkedin.com/pulse/matching-personal-values-organizational-what-theory-ian-boreham" TargetMode="External"/><Relationship Id="rId37" Type="http://schemas.openxmlformats.org/officeDocument/2006/relationships/hyperlink" Target="https://www.forbes.com/sites/forbesrealestatecouncil/2020/12/16/five-ways-to-support-and-motivate-employees-during-the-pandemic/?sh=110074626661" TargetMode="External"/><Relationship Id="rId40"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hyperlink" Target="https://www.verdict.co.uk/morrisons-brexit-advantage/" TargetMode="External"/><Relationship Id="rId23" Type="http://schemas.openxmlformats.org/officeDocument/2006/relationships/hyperlink" Target="https://www.thesun.co.uk/author/helen-knapman/" TargetMode="External"/><Relationship Id="rId28" Type="http://schemas.openxmlformats.org/officeDocument/2006/relationships/hyperlink" Target="https://www.morrisons-corporate.com/globalassets/corporatesite/corporate-responsibility/documents/2018/morrisons_modern_slavery_act_2019_final.pdf" TargetMode="External"/><Relationship Id="rId36" Type="http://schemas.openxmlformats.org/officeDocument/2006/relationships/hyperlink" Target="https://www.independent.co.uk/news/uk/home-news/four-day-week-morrisons-uk-coronavirus-bradford-work-life-balance-a9624201.html" TargetMode="External"/><Relationship Id="rId10" Type="http://schemas.openxmlformats.org/officeDocument/2006/relationships/hyperlink" Target="https://www.thesun.co.uk/author/helen-knapman/" TargetMode="External"/><Relationship Id="rId19" Type="http://schemas.openxmlformats.org/officeDocument/2006/relationships/hyperlink" Target="https://www.changefactory.com.au/our-thinking/articles/using-cultural-models-for-changing-corporate-culture/" TargetMode="External"/><Relationship Id="rId31" Type="http://schemas.openxmlformats.org/officeDocument/2006/relationships/hyperlink" Target="https://www.foodmanufacture.co.uk/Article/2016/05/06/Morrisons-supply-chain-strengths-key-point-of-difference?utm_source=copyright&amp;utm_medium=OnSite&amp;utm_campaign=copyright"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cipd.co.uk/knowledge/strategy/organisational-development/pestle-analysis-factsheet" TargetMode="External"/><Relationship Id="rId22" Type="http://schemas.openxmlformats.org/officeDocument/2006/relationships/hyperlink" Target="https://www.bbc.co.uk/news/business-27888549" TargetMode="External"/><Relationship Id="rId27" Type="http://schemas.openxmlformats.org/officeDocument/2006/relationships/hyperlink" Target="https://www.morrisons-corporate.com/globalassets/corporatesite/morrisons_modern_slavery_act_2020_web.pdf" TargetMode="External"/><Relationship Id="rId30" Type="http://schemas.openxmlformats.org/officeDocument/2006/relationships/hyperlink" Target="https://theedinburghreporter.co.uk/2020/12/morrisons-bringing-local-communities-together-with-twelve-days-of-kindness/" TargetMode="External"/><Relationship Id="rId35" Type="http://schemas.openxmlformats.org/officeDocument/2006/relationships/hyperlink" Target="https://weekplan.net/ways-to-improve-company-culture/"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morrisons-corporate.com/about-us/company-history/" TargetMode="External"/><Relationship Id="rId17" Type="http://schemas.openxmlformats.org/officeDocument/2006/relationships/hyperlink" Target="https://www.achievers.com/blog/organizational-culture-definition/" TargetMode="External"/><Relationship Id="rId25" Type="http://schemas.openxmlformats.org/officeDocument/2006/relationships/hyperlink" Target="https://www.mirror.co.uk/money/morrisons-announces-big-change-queueing-22019061" TargetMode="External"/><Relationship Id="rId33" Type="http://schemas.openxmlformats.org/officeDocument/2006/relationships/hyperlink" Target="https://www.thegrocer.co.uk/ronan-hegarty/580.bio" TargetMode="External"/><Relationship Id="rId38"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ADCBBA597F5844C7A3D0E25805BF58B7"/>
        <w:category>
          <w:name w:val="General"/>
          <w:gallery w:val="placeholder"/>
        </w:category>
        <w:types>
          <w:type w:val="bbPlcHdr"/>
        </w:types>
        <w:behaviors>
          <w:behavior w:val="content"/>
        </w:behaviors>
        <w:guid w:val="{4CCF5FED-61C4-4F34-8470-8DF4491312C4}"/>
      </w:docPartPr>
      <w:docPartBody>
        <w:p w:rsidR="00913EB5" w:rsidRDefault="009077BF" w:rsidP="009077BF">
          <w:pPr>
            <w:pStyle w:val="ADCBBA597F5844C7A3D0E25805BF58B7"/>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Inter">
    <w:altName w:val="Cambria"/>
    <w:panose1 w:val="00000000000000000000"/>
    <w:charset w:val="00"/>
    <w:family w:val="roman"/>
    <w:notTrueType/>
    <w:pitch w:val="default"/>
  </w:font>
  <w:font w:name="Georgia">
    <w:panose1 w:val="02040502050405020303"/>
    <w:charset w:val="00"/>
    <w:family w:val="roman"/>
    <w:pitch w:val="variable"/>
    <w:sig w:usb0="00000287" w:usb1="00000000"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077BF"/>
    <w:rsid w:val="0057050A"/>
    <w:rsid w:val="009077BF"/>
    <w:rsid w:val="00913E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DCBBA597F5844C7A3D0E25805BF58B7">
    <w:name w:val="ADCBBA597F5844C7A3D0E25805BF58B7"/>
    <w:rsid w:val="009077B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2021-04-01T00:00:00</PublishDate>
  <Abstract/>
  <CompanyAddress>University of Wales Trinity St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812</TotalTime>
  <Pages>15</Pages>
  <Words>4163</Words>
  <Characters>23734</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The Culture &amp; context of Morrisons</vt:lpstr>
    </vt:vector>
  </TitlesOfParts>
  <Company>Carly North 1904917</Company>
  <LinksUpToDate>false</LinksUpToDate>
  <CharactersWithSpaces>27842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Culture &amp; context of Morrisons</dc:title>
  <dc:subject/>
  <dc:creator>Ethan321 lee</dc:creator>
  <cp:keywords/>
  <dc:description/>
  <cp:lastModifiedBy>Ethan321 lee</cp:lastModifiedBy>
  <cp:revision>7</cp:revision>
  <dcterms:created xsi:type="dcterms:W3CDTF">2021-03-22T17:08:00Z</dcterms:created>
  <dcterms:modified xsi:type="dcterms:W3CDTF">2021-03-31T20:37:00Z</dcterms:modified>
</cp:coreProperties>
</file>