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7E4FB2" w14:textId="6F0B1749" w:rsidR="00566930" w:rsidRDefault="00566930">
      <w:pPr>
        <w:rPr>
          <w:rFonts w:ascii="Arial" w:hAnsi="Arial" w:cs="Arial"/>
        </w:rPr>
      </w:pPr>
    </w:p>
    <w:p w14:paraId="17893758" w14:textId="061CED22" w:rsidR="00B339B4" w:rsidRDefault="00B339B4">
      <w:pPr>
        <w:rPr>
          <w:rFonts w:ascii="Arial" w:hAnsi="Arial" w:cs="Arial"/>
        </w:rPr>
      </w:pPr>
    </w:p>
    <w:p w14:paraId="1EC1F3BE" w14:textId="11B070F4" w:rsidR="00B339B4" w:rsidRDefault="00B339B4">
      <w:pPr>
        <w:rPr>
          <w:rFonts w:ascii="Arial" w:hAnsi="Arial" w:cs="Arial"/>
        </w:rPr>
      </w:pPr>
    </w:p>
    <w:p w14:paraId="38EA0B92" w14:textId="05CAAC18" w:rsidR="00B339B4" w:rsidRDefault="00B339B4">
      <w:pPr>
        <w:rPr>
          <w:rFonts w:ascii="Arial" w:hAnsi="Arial" w:cs="Arial"/>
        </w:rPr>
      </w:pPr>
    </w:p>
    <w:p w14:paraId="4B38D635" w14:textId="5E7E7FA7" w:rsidR="00B339B4" w:rsidRDefault="00B339B4">
      <w:pPr>
        <w:rPr>
          <w:rFonts w:ascii="Arial" w:hAnsi="Arial" w:cs="Arial"/>
        </w:rPr>
      </w:pPr>
    </w:p>
    <w:p w14:paraId="35F3FFB0" w14:textId="6CA4CA7E" w:rsidR="00B339B4" w:rsidRDefault="00B339B4">
      <w:pPr>
        <w:rPr>
          <w:rFonts w:ascii="Arial" w:hAnsi="Arial" w:cs="Arial"/>
        </w:rPr>
      </w:pPr>
    </w:p>
    <w:p w14:paraId="3C01AB91" w14:textId="77777777" w:rsidR="00B339B4" w:rsidRDefault="00B339B4" w:rsidP="00B339B4">
      <w:pPr>
        <w:pStyle w:val="Heading1"/>
        <w:jc w:val="center"/>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Network Services</w:t>
      </w:r>
    </w:p>
    <w:p w14:paraId="271FB4F1" w14:textId="77777777" w:rsidR="00B339B4" w:rsidRPr="00972BDE" w:rsidRDefault="00B339B4" w:rsidP="00B339B4">
      <w:pPr>
        <w:pStyle w:val="Heading2"/>
        <w:jc w:val="center"/>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BDE">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George Cristian Petrescu</w:t>
      </w:r>
    </w:p>
    <w:p w14:paraId="066D3E2C" w14:textId="77777777" w:rsidR="00B339B4" w:rsidRPr="00972BDE" w:rsidRDefault="00B339B4" w:rsidP="00B339B4">
      <w:pPr>
        <w:pStyle w:val="Heading2"/>
        <w:jc w:val="center"/>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BDE">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P151317</w:t>
      </w:r>
    </w:p>
    <w:p w14:paraId="27F6CF70" w14:textId="77777777" w:rsidR="00B339B4" w:rsidRPr="00972BDE" w:rsidRDefault="00B339B4" w:rsidP="00B339B4">
      <w:pPr>
        <w:pStyle w:val="Heading2"/>
        <w:jc w:val="center"/>
        <w:rPr>
          <w:b/>
        </w:rPr>
      </w:pPr>
      <w:proofErr w:type="gramStart"/>
      <w:r w:rsidRPr="00972BDE">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Course :</w:t>
      </w:r>
      <w:proofErr w:type="gramEnd"/>
      <w:r w:rsidRPr="00972BDE">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Computer Networks</w:t>
      </w:r>
    </w:p>
    <w:p w14:paraId="4280D108" w14:textId="77777777" w:rsidR="00B339B4" w:rsidRPr="00972BDE" w:rsidRDefault="00B339B4" w:rsidP="00B339B4">
      <w:pPr>
        <w:pStyle w:val="Heading2"/>
        <w:jc w:val="cente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BDE">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Network Services</w:t>
      </w:r>
    </w:p>
    <w:p w14:paraId="62DFF579" w14:textId="44D90D6E" w:rsidR="00B339B4" w:rsidRPr="00071D67" w:rsidRDefault="00B339B4" w:rsidP="00B339B4">
      <w:pPr>
        <w:pStyle w:val="Heading2"/>
        <w:jc w:val="cente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BDE">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Tutor: Dr</w:t>
      </w:r>
      <w: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Start w:id="0" w:name="_GoBack"/>
      <w:bookmarkEnd w:id="0"/>
      <w:r w:rsidRPr="00972BDE">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 Bashford</w:t>
      </w:r>
    </w:p>
    <w:p w14:paraId="08F92F86" w14:textId="5AA0E2F2" w:rsidR="00B339B4" w:rsidRDefault="00B339B4">
      <w:pPr>
        <w:rPr>
          <w:rFonts w:ascii="Arial" w:hAnsi="Arial" w:cs="Arial"/>
        </w:rPr>
      </w:pPr>
    </w:p>
    <w:p w14:paraId="692F51C0" w14:textId="57602BE8" w:rsidR="00B339B4" w:rsidRDefault="00B339B4">
      <w:pPr>
        <w:rPr>
          <w:rFonts w:ascii="Arial" w:hAnsi="Arial" w:cs="Arial"/>
        </w:rPr>
      </w:pPr>
    </w:p>
    <w:p w14:paraId="1F815879" w14:textId="402BD0BB" w:rsidR="00B339B4" w:rsidRDefault="00B339B4">
      <w:pPr>
        <w:rPr>
          <w:rFonts w:ascii="Arial" w:hAnsi="Arial" w:cs="Arial"/>
        </w:rPr>
      </w:pPr>
    </w:p>
    <w:p w14:paraId="6BF3674E" w14:textId="73CEFF36" w:rsidR="00B339B4" w:rsidRDefault="00B339B4">
      <w:pPr>
        <w:rPr>
          <w:rFonts w:ascii="Arial" w:hAnsi="Arial" w:cs="Arial"/>
        </w:rPr>
      </w:pPr>
    </w:p>
    <w:p w14:paraId="6721BFC3" w14:textId="14C69381" w:rsidR="00B339B4" w:rsidRDefault="00B339B4">
      <w:pPr>
        <w:rPr>
          <w:rFonts w:ascii="Arial" w:hAnsi="Arial" w:cs="Arial"/>
        </w:rPr>
      </w:pPr>
    </w:p>
    <w:p w14:paraId="2115726A" w14:textId="4ED308F9" w:rsidR="00B339B4" w:rsidRDefault="00B339B4">
      <w:pPr>
        <w:rPr>
          <w:rFonts w:ascii="Arial" w:hAnsi="Arial" w:cs="Arial"/>
        </w:rPr>
      </w:pPr>
    </w:p>
    <w:p w14:paraId="110C28B4" w14:textId="1A82389E" w:rsidR="00B339B4" w:rsidRDefault="00B339B4">
      <w:pPr>
        <w:rPr>
          <w:rFonts w:ascii="Arial" w:hAnsi="Arial" w:cs="Arial"/>
        </w:rPr>
      </w:pPr>
    </w:p>
    <w:p w14:paraId="10C2B3DB" w14:textId="187AA3B7" w:rsidR="00B339B4" w:rsidRDefault="00B339B4">
      <w:pPr>
        <w:rPr>
          <w:rFonts w:ascii="Arial" w:hAnsi="Arial" w:cs="Arial"/>
        </w:rPr>
      </w:pPr>
    </w:p>
    <w:p w14:paraId="33E75E13" w14:textId="4E10DA64" w:rsidR="00B339B4" w:rsidRDefault="00B339B4">
      <w:pPr>
        <w:rPr>
          <w:rFonts w:ascii="Arial" w:hAnsi="Arial" w:cs="Arial"/>
        </w:rPr>
      </w:pPr>
    </w:p>
    <w:p w14:paraId="7796FFD9" w14:textId="76E219A5" w:rsidR="00B339B4" w:rsidRDefault="00B339B4">
      <w:pPr>
        <w:rPr>
          <w:rFonts w:ascii="Arial" w:hAnsi="Arial" w:cs="Arial"/>
        </w:rPr>
      </w:pPr>
    </w:p>
    <w:p w14:paraId="5AFECBD8" w14:textId="7BDF15E0" w:rsidR="00B339B4" w:rsidRDefault="00B339B4">
      <w:pPr>
        <w:rPr>
          <w:rFonts w:ascii="Arial" w:hAnsi="Arial" w:cs="Arial"/>
        </w:rPr>
      </w:pPr>
    </w:p>
    <w:p w14:paraId="38572E9B" w14:textId="03A3D072" w:rsidR="00B339B4" w:rsidRDefault="00B339B4">
      <w:pPr>
        <w:rPr>
          <w:rFonts w:ascii="Arial" w:hAnsi="Arial" w:cs="Arial"/>
        </w:rPr>
      </w:pPr>
    </w:p>
    <w:p w14:paraId="3E805A9D" w14:textId="5D211186" w:rsidR="00B339B4" w:rsidRDefault="00B339B4">
      <w:pPr>
        <w:rPr>
          <w:rFonts w:ascii="Arial" w:hAnsi="Arial" w:cs="Arial"/>
        </w:rPr>
      </w:pPr>
    </w:p>
    <w:p w14:paraId="58AA2F60" w14:textId="13E84CB8" w:rsidR="00B339B4" w:rsidRDefault="00B339B4">
      <w:pPr>
        <w:rPr>
          <w:rFonts w:ascii="Arial" w:hAnsi="Arial" w:cs="Arial"/>
        </w:rPr>
      </w:pPr>
    </w:p>
    <w:p w14:paraId="51D3F653" w14:textId="4B9DB2EE" w:rsidR="00B339B4" w:rsidRDefault="00B339B4">
      <w:pPr>
        <w:rPr>
          <w:rFonts w:ascii="Arial" w:hAnsi="Arial" w:cs="Arial"/>
        </w:rPr>
      </w:pPr>
    </w:p>
    <w:p w14:paraId="7BE63A0F" w14:textId="4A4E5D57" w:rsidR="00B339B4" w:rsidRDefault="00B339B4">
      <w:pPr>
        <w:rPr>
          <w:rFonts w:ascii="Arial" w:hAnsi="Arial" w:cs="Arial"/>
        </w:rPr>
      </w:pPr>
    </w:p>
    <w:p w14:paraId="3B5FB13E" w14:textId="611F5ACF" w:rsidR="00B339B4" w:rsidRDefault="00B339B4">
      <w:pPr>
        <w:rPr>
          <w:rFonts w:ascii="Arial" w:hAnsi="Arial" w:cs="Arial"/>
        </w:rPr>
      </w:pPr>
    </w:p>
    <w:p w14:paraId="0AEB9563" w14:textId="0ACEB6CF" w:rsidR="00B339B4" w:rsidRDefault="00B339B4">
      <w:pPr>
        <w:rPr>
          <w:rFonts w:ascii="Arial" w:hAnsi="Arial" w:cs="Arial"/>
        </w:rPr>
      </w:pPr>
    </w:p>
    <w:p w14:paraId="3747CD62" w14:textId="589F0C8E" w:rsidR="00B339B4" w:rsidRDefault="00B339B4">
      <w:pPr>
        <w:rPr>
          <w:rFonts w:ascii="Arial" w:hAnsi="Arial" w:cs="Arial"/>
        </w:rPr>
      </w:pPr>
    </w:p>
    <w:p w14:paraId="68B18943" w14:textId="7DEBBBD5" w:rsidR="00B339B4" w:rsidRDefault="00B339B4">
      <w:pPr>
        <w:rPr>
          <w:rFonts w:ascii="Arial" w:hAnsi="Arial" w:cs="Arial"/>
        </w:rPr>
      </w:pPr>
    </w:p>
    <w:p w14:paraId="5791DB2E" w14:textId="119256D8" w:rsidR="00B339B4" w:rsidRDefault="00B339B4">
      <w:pPr>
        <w:rPr>
          <w:rFonts w:ascii="Arial" w:hAnsi="Arial" w:cs="Arial"/>
        </w:rPr>
      </w:pPr>
    </w:p>
    <w:p w14:paraId="361A5BDC" w14:textId="2C42D406" w:rsidR="00B339B4" w:rsidRDefault="00B339B4">
      <w:pPr>
        <w:rPr>
          <w:rFonts w:ascii="Arial" w:hAnsi="Arial" w:cs="Arial"/>
        </w:rPr>
      </w:pPr>
    </w:p>
    <w:p w14:paraId="1ACCC080" w14:textId="77777777" w:rsidR="00B339B4" w:rsidRPr="00FB624C" w:rsidRDefault="00B339B4">
      <w:pPr>
        <w:rPr>
          <w:rFonts w:ascii="Arial" w:hAnsi="Arial" w:cs="Arial"/>
        </w:rPr>
      </w:pPr>
    </w:p>
    <w:p w14:paraId="4FA1D036" w14:textId="0DBD8189" w:rsidR="00566930" w:rsidRPr="00FB624C" w:rsidRDefault="00566930">
      <w:pPr>
        <w:rPr>
          <w:rFonts w:ascii="Arial" w:hAnsi="Arial" w:cs="Arial"/>
        </w:rPr>
      </w:pPr>
    </w:p>
    <w:sdt>
      <w:sdtPr>
        <w:id w:val="-1581450034"/>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7F1A5A76" w14:textId="7F8C9FE0" w:rsidR="00B339B4" w:rsidRDefault="00B339B4">
          <w:pPr>
            <w:pStyle w:val="TOCHeading"/>
          </w:pPr>
          <w:r>
            <w:t>Contents</w:t>
          </w:r>
        </w:p>
        <w:p w14:paraId="187DEA71" w14:textId="35522CFD" w:rsidR="00B339B4" w:rsidRDefault="00B339B4">
          <w:pPr>
            <w:pStyle w:val="TOC1"/>
            <w:tabs>
              <w:tab w:val="left" w:pos="440"/>
              <w:tab w:val="right" w:leader="dot" w:pos="9350"/>
            </w:tabs>
            <w:rPr>
              <w:noProof/>
            </w:rPr>
          </w:pPr>
          <w:r>
            <w:fldChar w:fldCharType="begin"/>
          </w:r>
          <w:r>
            <w:instrText xml:space="preserve"> TOC \o "1-3" \h \z \u </w:instrText>
          </w:r>
          <w:r>
            <w:fldChar w:fldCharType="separate"/>
          </w:r>
          <w:hyperlink w:anchor="_Toc506400402" w:history="1">
            <w:r w:rsidRPr="00574013">
              <w:rPr>
                <w:rStyle w:val="Hyperlink"/>
                <w:noProof/>
              </w:rPr>
              <w:t>1.</w:t>
            </w:r>
            <w:r>
              <w:rPr>
                <w:noProof/>
              </w:rPr>
              <w:tab/>
            </w:r>
            <w:r w:rsidRPr="00574013">
              <w:rPr>
                <w:rStyle w:val="Hyperlink"/>
                <w:noProof/>
              </w:rPr>
              <w:t>Worksheet 1</w:t>
            </w:r>
            <w:r>
              <w:rPr>
                <w:noProof/>
                <w:webHidden/>
              </w:rPr>
              <w:tab/>
            </w:r>
            <w:r>
              <w:rPr>
                <w:noProof/>
                <w:webHidden/>
              </w:rPr>
              <w:fldChar w:fldCharType="begin"/>
            </w:r>
            <w:r>
              <w:rPr>
                <w:noProof/>
                <w:webHidden/>
              </w:rPr>
              <w:instrText xml:space="preserve"> PAGEREF _Toc506400402 \h </w:instrText>
            </w:r>
            <w:r>
              <w:rPr>
                <w:noProof/>
                <w:webHidden/>
              </w:rPr>
            </w:r>
            <w:r>
              <w:rPr>
                <w:noProof/>
                <w:webHidden/>
              </w:rPr>
              <w:fldChar w:fldCharType="separate"/>
            </w:r>
            <w:r>
              <w:rPr>
                <w:noProof/>
                <w:webHidden/>
              </w:rPr>
              <w:t>2</w:t>
            </w:r>
            <w:r>
              <w:rPr>
                <w:noProof/>
                <w:webHidden/>
              </w:rPr>
              <w:fldChar w:fldCharType="end"/>
            </w:r>
          </w:hyperlink>
        </w:p>
        <w:p w14:paraId="3197AC52" w14:textId="59AE87E1" w:rsidR="00B339B4" w:rsidRDefault="00B339B4">
          <w:pPr>
            <w:pStyle w:val="TOC2"/>
            <w:tabs>
              <w:tab w:val="right" w:leader="dot" w:pos="9350"/>
            </w:tabs>
            <w:rPr>
              <w:noProof/>
            </w:rPr>
          </w:pPr>
          <w:hyperlink w:anchor="_Toc506400403" w:history="1">
            <w:r w:rsidRPr="00574013">
              <w:rPr>
                <w:rStyle w:val="Hyperlink"/>
                <w:noProof/>
              </w:rPr>
              <w:t>1.1 Screens</w:t>
            </w:r>
            <w:r>
              <w:rPr>
                <w:noProof/>
                <w:webHidden/>
              </w:rPr>
              <w:tab/>
            </w:r>
            <w:r>
              <w:rPr>
                <w:noProof/>
                <w:webHidden/>
              </w:rPr>
              <w:fldChar w:fldCharType="begin"/>
            </w:r>
            <w:r>
              <w:rPr>
                <w:noProof/>
                <w:webHidden/>
              </w:rPr>
              <w:instrText xml:space="preserve"> PAGEREF _Toc506400403 \h </w:instrText>
            </w:r>
            <w:r>
              <w:rPr>
                <w:noProof/>
                <w:webHidden/>
              </w:rPr>
            </w:r>
            <w:r>
              <w:rPr>
                <w:noProof/>
                <w:webHidden/>
              </w:rPr>
              <w:fldChar w:fldCharType="separate"/>
            </w:r>
            <w:r>
              <w:rPr>
                <w:noProof/>
                <w:webHidden/>
              </w:rPr>
              <w:t>2</w:t>
            </w:r>
            <w:r>
              <w:rPr>
                <w:noProof/>
                <w:webHidden/>
              </w:rPr>
              <w:fldChar w:fldCharType="end"/>
            </w:r>
          </w:hyperlink>
        </w:p>
        <w:p w14:paraId="22BA9344" w14:textId="7C087345" w:rsidR="00B339B4" w:rsidRDefault="00B339B4">
          <w:pPr>
            <w:pStyle w:val="TOC2"/>
            <w:tabs>
              <w:tab w:val="left" w:pos="880"/>
              <w:tab w:val="right" w:leader="dot" w:pos="9350"/>
            </w:tabs>
            <w:rPr>
              <w:noProof/>
            </w:rPr>
          </w:pPr>
          <w:hyperlink w:anchor="_Toc506400404" w:history="1">
            <w:r w:rsidRPr="00574013">
              <w:rPr>
                <w:rStyle w:val="Hyperlink"/>
                <w:noProof/>
              </w:rPr>
              <w:t>1.2</w:t>
            </w:r>
            <w:r>
              <w:rPr>
                <w:noProof/>
              </w:rPr>
              <w:tab/>
            </w:r>
            <w:r w:rsidRPr="00574013">
              <w:rPr>
                <w:rStyle w:val="Hyperlink"/>
                <w:noProof/>
              </w:rPr>
              <w:t>Questions</w:t>
            </w:r>
            <w:r>
              <w:rPr>
                <w:noProof/>
                <w:webHidden/>
              </w:rPr>
              <w:tab/>
            </w:r>
            <w:r>
              <w:rPr>
                <w:noProof/>
                <w:webHidden/>
              </w:rPr>
              <w:fldChar w:fldCharType="begin"/>
            </w:r>
            <w:r>
              <w:rPr>
                <w:noProof/>
                <w:webHidden/>
              </w:rPr>
              <w:instrText xml:space="preserve"> PAGEREF _Toc506400404 \h </w:instrText>
            </w:r>
            <w:r>
              <w:rPr>
                <w:noProof/>
                <w:webHidden/>
              </w:rPr>
            </w:r>
            <w:r>
              <w:rPr>
                <w:noProof/>
                <w:webHidden/>
              </w:rPr>
              <w:fldChar w:fldCharType="separate"/>
            </w:r>
            <w:r>
              <w:rPr>
                <w:noProof/>
                <w:webHidden/>
              </w:rPr>
              <w:t>7</w:t>
            </w:r>
            <w:r>
              <w:rPr>
                <w:noProof/>
                <w:webHidden/>
              </w:rPr>
              <w:fldChar w:fldCharType="end"/>
            </w:r>
          </w:hyperlink>
        </w:p>
        <w:p w14:paraId="6AB06A7F" w14:textId="1C2AF5BD" w:rsidR="00B339B4" w:rsidRDefault="00B339B4">
          <w:pPr>
            <w:pStyle w:val="TOC3"/>
            <w:tabs>
              <w:tab w:val="right" w:leader="dot" w:pos="9350"/>
            </w:tabs>
            <w:rPr>
              <w:rFonts w:cstheme="minorBidi"/>
              <w:noProof/>
            </w:rPr>
          </w:pPr>
          <w:hyperlink w:anchor="_Toc506400405" w:history="1">
            <w:r w:rsidRPr="00574013">
              <w:rPr>
                <w:rStyle w:val="Hyperlink"/>
                <w:noProof/>
              </w:rPr>
              <w:t>1.2.1</w:t>
            </w:r>
            <w:r>
              <w:rPr>
                <w:noProof/>
                <w:webHidden/>
              </w:rPr>
              <w:tab/>
            </w:r>
            <w:r>
              <w:rPr>
                <w:noProof/>
                <w:webHidden/>
              </w:rPr>
              <w:fldChar w:fldCharType="begin"/>
            </w:r>
            <w:r>
              <w:rPr>
                <w:noProof/>
                <w:webHidden/>
              </w:rPr>
              <w:instrText xml:space="preserve"> PAGEREF _Toc506400405 \h </w:instrText>
            </w:r>
            <w:r>
              <w:rPr>
                <w:noProof/>
                <w:webHidden/>
              </w:rPr>
            </w:r>
            <w:r>
              <w:rPr>
                <w:noProof/>
                <w:webHidden/>
              </w:rPr>
              <w:fldChar w:fldCharType="separate"/>
            </w:r>
            <w:r>
              <w:rPr>
                <w:noProof/>
                <w:webHidden/>
              </w:rPr>
              <w:t>7</w:t>
            </w:r>
            <w:r>
              <w:rPr>
                <w:noProof/>
                <w:webHidden/>
              </w:rPr>
              <w:fldChar w:fldCharType="end"/>
            </w:r>
          </w:hyperlink>
        </w:p>
        <w:p w14:paraId="0CF27F54" w14:textId="637553B0" w:rsidR="00B339B4" w:rsidRDefault="00B339B4">
          <w:pPr>
            <w:pStyle w:val="TOC3"/>
            <w:tabs>
              <w:tab w:val="right" w:leader="dot" w:pos="9350"/>
            </w:tabs>
            <w:rPr>
              <w:rFonts w:cstheme="minorBidi"/>
              <w:noProof/>
            </w:rPr>
          </w:pPr>
          <w:hyperlink w:anchor="_Toc506400406" w:history="1">
            <w:r w:rsidRPr="00574013">
              <w:rPr>
                <w:rStyle w:val="Hyperlink"/>
                <w:noProof/>
                <w:spacing w:val="-5"/>
              </w:rPr>
              <w:t>1.2.2</w:t>
            </w:r>
            <w:r>
              <w:rPr>
                <w:noProof/>
                <w:webHidden/>
              </w:rPr>
              <w:tab/>
            </w:r>
            <w:r>
              <w:rPr>
                <w:noProof/>
                <w:webHidden/>
              </w:rPr>
              <w:fldChar w:fldCharType="begin"/>
            </w:r>
            <w:r>
              <w:rPr>
                <w:noProof/>
                <w:webHidden/>
              </w:rPr>
              <w:instrText xml:space="preserve"> PAGEREF _Toc506400406 \h </w:instrText>
            </w:r>
            <w:r>
              <w:rPr>
                <w:noProof/>
                <w:webHidden/>
              </w:rPr>
            </w:r>
            <w:r>
              <w:rPr>
                <w:noProof/>
                <w:webHidden/>
              </w:rPr>
              <w:fldChar w:fldCharType="separate"/>
            </w:r>
            <w:r>
              <w:rPr>
                <w:noProof/>
                <w:webHidden/>
              </w:rPr>
              <w:t>8</w:t>
            </w:r>
            <w:r>
              <w:rPr>
                <w:noProof/>
                <w:webHidden/>
              </w:rPr>
              <w:fldChar w:fldCharType="end"/>
            </w:r>
          </w:hyperlink>
        </w:p>
        <w:p w14:paraId="4E0B704A" w14:textId="46B9E162" w:rsidR="00B339B4" w:rsidRDefault="00B339B4">
          <w:pPr>
            <w:pStyle w:val="TOC3"/>
            <w:tabs>
              <w:tab w:val="right" w:leader="dot" w:pos="9350"/>
            </w:tabs>
            <w:rPr>
              <w:rFonts w:cstheme="minorBidi"/>
              <w:noProof/>
            </w:rPr>
          </w:pPr>
          <w:hyperlink w:anchor="_Toc506400407" w:history="1">
            <w:r w:rsidRPr="00574013">
              <w:rPr>
                <w:rStyle w:val="Hyperlink"/>
                <w:noProof/>
              </w:rPr>
              <w:t>1.2.3</w:t>
            </w:r>
            <w:r>
              <w:rPr>
                <w:noProof/>
                <w:webHidden/>
              </w:rPr>
              <w:tab/>
            </w:r>
            <w:r>
              <w:rPr>
                <w:noProof/>
                <w:webHidden/>
              </w:rPr>
              <w:fldChar w:fldCharType="begin"/>
            </w:r>
            <w:r>
              <w:rPr>
                <w:noProof/>
                <w:webHidden/>
              </w:rPr>
              <w:instrText xml:space="preserve"> PAGEREF _Toc506400407 \h </w:instrText>
            </w:r>
            <w:r>
              <w:rPr>
                <w:noProof/>
                <w:webHidden/>
              </w:rPr>
            </w:r>
            <w:r>
              <w:rPr>
                <w:noProof/>
                <w:webHidden/>
              </w:rPr>
              <w:fldChar w:fldCharType="separate"/>
            </w:r>
            <w:r>
              <w:rPr>
                <w:noProof/>
                <w:webHidden/>
              </w:rPr>
              <w:t>8</w:t>
            </w:r>
            <w:r>
              <w:rPr>
                <w:noProof/>
                <w:webHidden/>
              </w:rPr>
              <w:fldChar w:fldCharType="end"/>
            </w:r>
          </w:hyperlink>
        </w:p>
        <w:p w14:paraId="27DF9842" w14:textId="21EAB1E4" w:rsidR="00B339B4" w:rsidRDefault="00B339B4">
          <w:pPr>
            <w:pStyle w:val="TOC3"/>
            <w:tabs>
              <w:tab w:val="right" w:leader="dot" w:pos="9350"/>
            </w:tabs>
            <w:rPr>
              <w:rFonts w:cstheme="minorBidi"/>
              <w:noProof/>
            </w:rPr>
          </w:pPr>
          <w:hyperlink w:anchor="_Toc506400408" w:history="1">
            <w:r w:rsidRPr="00574013">
              <w:rPr>
                <w:rStyle w:val="Hyperlink"/>
                <w:noProof/>
              </w:rPr>
              <w:t>1.2.4</w:t>
            </w:r>
            <w:r>
              <w:rPr>
                <w:noProof/>
                <w:webHidden/>
              </w:rPr>
              <w:tab/>
            </w:r>
            <w:r>
              <w:rPr>
                <w:noProof/>
                <w:webHidden/>
              </w:rPr>
              <w:fldChar w:fldCharType="begin"/>
            </w:r>
            <w:r>
              <w:rPr>
                <w:noProof/>
                <w:webHidden/>
              </w:rPr>
              <w:instrText xml:space="preserve"> PAGEREF _Toc506400408 \h </w:instrText>
            </w:r>
            <w:r>
              <w:rPr>
                <w:noProof/>
                <w:webHidden/>
              </w:rPr>
            </w:r>
            <w:r>
              <w:rPr>
                <w:noProof/>
                <w:webHidden/>
              </w:rPr>
              <w:fldChar w:fldCharType="separate"/>
            </w:r>
            <w:r>
              <w:rPr>
                <w:noProof/>
                <w:webHidden/>
              </w:rPr>
              <w:t>8</w:t>
            </w:r>
            <w:r>
              <w:rPr>
                <w:noProof/>
                <w:webHidden/>
              </w:rPr>
              <w:fldChar w:fldCharType="end"/>
            </w:r>
          </w:hyperlink>
        </w:p>
        <w:p w14:paraId="47E0D97E" w14:textId="2E44208F" w:rsidR="00B339B4" w:rsidRDefault="00B339B4">
          <w:pPr>
            <w:pStyle w:val="TOC3"/>
            <w:tabs>
              <w:tab w:val="right" w:leader="dot" w:pos="9350"/>
            </w:tabs>
            <w:rPr>
              <w:rFonts w:cstheme="minorBidi"/>
              <w:noProof/>
            </w:rPr>
          </w:pPr>
          <w:hyperlink w:anchor="_Toc506400409" w:history="1">
            <w:r w:rsidRPr="00574013">
              <w:rPr>
                <w:rStyle w:val="Hyperlink"/>
                <w:noProof/>
              </w:rPr>
              <w:t>1.2.5</w:t>
            </w:r>
            <w:r>
              <w:rPr>
                <w:noProof/>
                <w:webHidden/>
              </w:rPr>
              <w:tab/>
            </w:r>
            <w:r>
              <w:rPr>
                <w:noProof/>
                <w:webHidden/>
              </w:rPr>
              <w:fldChar w:fldCharType="begin"/>
            </w:r>
            <w:r>
              <w:rPr>
                <w:noProof/>
                <w:webHidden/>
              </w:rPr>
              <w:instrText xml:space="preserve"> PAGEREF _Toc506400409 \h </w:instrText>
            </w:r>
            <w:r>
              <w:rPr>
                <w:noProof/>
                <w:webHidden/>
              </w:rPr>
            </w:r>
            <w:r>
              <w:rPr>
                <w:noProof/>
                <w:webHidden/>
              </w:rPr>
              <w:fldChar w:fldCharType="separate"/>
            </w:r>
            <w:r>
              <w:rPr>
                <w:noProof/>
                <w:webHidden/>
              </w:rPr>
              <w:t>8</w:t>
            </w:r>
            <w:r>
              <w:rPr>
                <w:noProof/>
                <w:webHidden/>
              </w:rPr>
              <w:fldChar w:fldCharType="end"/>
            </w:r>
          </w:hyperlink>
        </w:p>
        <w:p w14:paraId="1804957C" w14:textId="0CA359BA" w:rsidR="00B339B4" w:rsidRDefault="00B339B4">
          <w:pPr>
            <w:pStyle w:val="TOC1"/>
            <w:tabs>
              <w:tab w:val="left" w:pos="440"/>
              <w:tab w:val="right" w:leader="dot" w:pos="9350"/>
            </w:tabs>
            <w:rPr>
              <w:noProof/>
            </w:rPr>
          </w:pPr>
          <w:hyperlink w:anchor="_Toc506400410" w:history="1">
            <w:r w:rsidRPr="00574013">
              <w:rPr>
                <w:rStyle w:val="Hyperlink"/>
                <w:noProof/>
              </w:rPr>
              <w:t>2.</w:t>
            </w:r>
            <w:r>
              <w:rPr>
                <w:noProof/>
              </w:rPr>
              <w:tab/>
            </w:r>
            <w:r w:rsidRPr="00574013">
              <w:rPr>
                <w:rStyle w:val="Hyperlink"/>
                <w:noProof/>
              </w:rPr>
              <w:t>Worksheet 2</w:t>
            </w:r>
            <w:r>
              <w:rPr>
                <w:noProof/>
                <w:webHidden/>
              </w:rPr>
              <w:tab/>
            </w:r>
            <w:r>
              <w:rPr>
                <w:noProof/>
                <w:webHidden/>
              </w:rPr>
              <w:fldChar w:fldCharType="begin"/>
            </w:r>
            <w:r>
              <w:rPr>
                <w:noProof/>
                <w:webHidden/>
              </w:rPr>
              <w:instrText xml:space="preserve"> PAGEREF _Toc506400410 \h </w:instrText>
            </w:r>
            <w:r>
              <w:rPr>
                <w:noProof/>
                <w:webHidden/>
              </w:rPr>
            </w:r>
            <w:r>
              <w:rPr>
                <w:noProof/>
                <w:webHidden/>
              </w:rPr>
              <w:fldChar w:fldCharType="separate"/>
            </w:r>
            <w:r>
              <w:rPr>
                <w:noProof/>
                <w:webHidden/>
              </w:rPr>
              <w:t>9</w:t>
            </w:r>
            <w:r>
              <w:rPr>
                <w:noProof/>
                <w:webHidden/>
              </w:rPr>
              <w:fldChar w:fldCharType="end"/>
            </w:r>
          </w:hyperlink>
        </w:p>
        <w:p w14:paraId="02E7804E" w14:textId="5800A541" w:rsidR="00B339B4" w:rsidRDefault="00B339B4">
          <w:pPr>
            <w:pStyle w:val="TOC2"/>
            <w:tabs>
              <w:tab w:val="right" w:leader="dot" w:pos="9350"/>
            </w:tabs>
            <w:rPr>
              <w:noProof/>
            </w:rPr>
          </w:pPr>
          <w:hyperlink w:anchor="_Toc506400411" w:history="1">
            <w:r w:rsidRPr="00574013">
              <w:rPr>
                <w:rStyle w:val="Hyperlink"/>
                <w:noProof/>
              </w:rPr>
              <w:t>2.1</w:t>
            </w:r>
            <w:r>
              <w:rPr>
                <w:noProof/>
                <w:webHidden/>
              </w:rPr>
              <w:tab/>
            </w:r>
            <w:r>
              <w:rPr>
                <w:noProof/>
                <w:webHidden/>
              </w:rPr>
              <w:fldChar w:fldCharType="begin"/>
            </w:r>
            <w:r>
              <w:rPr>
                <w:noProof/>
                <w:webHidden/>
              </w:rPr>
              <w:instrText xml:space="preserve"> PAGEREF _Toc506400411 \h </w:instrText>
            </w:r>
            <w:r>
              <w:rPr>
                <w:noProof/>
                <w:webHidden/>
              </w:rPr>
            </w:r>
            <w:r>
              <w:rPr>
                <w:noProof/>
                <w:webHidden/>
              </w:rPr>
              <w:fldChar w:fldCharType="separate"/>
            </w:r>
            <w:r>
              <w:rPr>
                <w:noProof/>
                <w:webHidden/>
              </w:rPr>
              <w:t>9</w:t>
            </w:r>
            <w:r>
              <w:rPr>
                <w:noProof/>
                <w:webHidden/>
              </w:rPr>
              <w:fldChar w:fldCharType="end"/>
            </w:r>
          </w:hyperlink>
        </w:p>
        <w:p w14:paraId="0631E40A" w14:textId="58FEA03A" w:rsidR="00B339B4" w:rsidRDefault="00B339B4">
          <w:pPr>
            <w:pStyle w:val="TOC2"/>
            <w:tabs>
              <w:tab w:val="right" w:leader="dot" w:pos="9350"/>
            </w:tabs>
            <w:rPr>
              <w:noProof/>
            </w:rPr>
          </w:pPr>
          <w:hyperlink w:anchor="_Toc506400412" w:history="1">
            <w:r w:rsidRPr="00574013">
              <w:rPr>
                <w:rStyle w:val="Hyperlink"/>
                <w:noProof/>
              </w:rPr>
              <w:t xml:space="preserve">2.2 </w:t>
            </w:r>
            <w:r w:rsidRPr="00574013">
              <w:rPr>
                <w:rStyle w:val="Hyperlink"/>
                <w:rFonts w:ascii="Arial" w:hAnsi="Arial" w:cs="Arial"/>
                <w:noProof/>
              </w:rPr>
              <w:t>Questions</w:t>
            </w:r>
            <w:r>
              <w:rPr>
                <w:noProof/>
                <w:webHidden/>
              </w:rPr>
              <w:tab/>
            </w:r>
            <w:r>
              <w:rPr>
                <w:noProof/>
                <w:webHidden/>
              </w:rPr>
              <w:fldChar w:fldCharType="begin"/>
            </w:r>
            <w:r>
              <w:rPr>
                <w:noProof/>
                <w:webHidden/>
              </w:rPr>
              <w:instrText xml:space="preserve"> PAGEREF _Toc506400412 \h </w:instrText>
            </w:r>
            <w:r>
              <w:rPr>
                <w:noProof/>
                <w:webHidden/>
              </w:rPr>
            </w:r>
            <w:r>
              <w:rPr>
                <w:noProof/>
                <w:webHidden/>
              </w:rPr>
              <w:fldChar w:fldCharType="separate"/>
            </w:r>
            <w:r>
              <w:rPr>
                <w:noProof/>
                <w:webHidden/>
              </w:rPr>
              <w:t>17</w:t>
            </w:r>
            <w:r>
              <w:rPr>
                <w:noProof/>
                <w:webHidden/>
              </w:rPr>
              <w:fldChar w:fldCharType="end"/>
            </w:r>
          </w:hyperlink>
        </w:p>
        <w:p w14:paraId="430613D9" w14:textId="764361D0" w:rsidR="00B339B4" w:rsidRDefault="00B339B4">
          <w:pPr>
            <w:pStyle w:val="TOC3"/>
            <w:tabs>
              <w:tab w:val="right" w:leader="dot" w:pos="9350"/>
            </w:tabs>
            <w:rPr>
              <w:rFonts w:cstheme="minorBidi"/>
              <w:noProof/>
            </w:rPr>
          </w:pPr>
          <w:hyperlink w:anchor="_Toc506400413" w:history="1">
            <w:r w:rsidRPr="00574013">
              <w:rPr>
                <w:rStyle w:val="Hyperlink"/>
                <w:noProof/>
              </w:rPr>
              <w:t>2.1.1</w:t>
            </w:r>
            <w:r>
              <w:rPr>
                <w:noProof/>
                <w:webHidden/>
              </w:rPr>
              <w:tab/>
            </w:r>
            <w:r>
              <w:rPr>
                <w:noProof/>
                <w:webHidden/>
              </w:rPr>
              <w:fldChar w:fldCharType="begin"/>
            </w:r>
            <w:r>
              <w:rPr>
                <w:noProof/>
                <w:webHidden/>
              </w:rPr>
              <w:instrText xml:space="preserve"> PAGEREF _Toc506400413 \h </w:instrText>
            </w:r>
            <w:r>
              <w:rPr>
                <w:noProof/>
                <w:webHidden/>
              </w:rPr>
            </w:r>
            <w:r>
              <w:rPr>
                <w:noProof/>
                <w:webHidden/>
              </w:rPr>
              <w:fldChar w:fldCharType="separate"/>
            </w:r>
            <w:r>
              <w:rPr>
                <w:noProof/>
                <w:webHidden/>
              </w:rPr>
              <w:t>18</w:t>
            </w:r>
            <w:r>
              <w:rPr>
                <w:noProof/>
                <w:webHidden/>
              </w:rPr>
              <w:fldChar w:fldCharType="end"/>
            </w:r>
          </w:hyperlink>
        </w:p>
        <w:p w14:paraId="5B344FDA" w14:textId="38C3C630" w:rsidR="00B339B4" w:rsidRDefault="00B339B4">
          <w:pPr>
            <w:pStyle w:val="TOC3"/>
            <w:tabs>
              <w:tab w:val="right" w:leader="dot" w:pos="9350"/>
            </w:tabs>
            <w:rPr>
              <w:rFonts w:cstheme="minorBidi"/>
              <w:noProof/>
            </w:rPr>
          </w:pPr>
          <w:hyperlink w:anchor="_Toc506400414" w:history="1">
            <w:r w:rsidRPr="00574013">
              <w:rPr>
                <w:rStyle w:val="Hyperlink"/>
                <w:noProof/>
              </w:rPr>
              <w:t>2.2.2</w:t>
            </w:r>
            <w:r>
              <w:rPr>
                <w:noProof/>
                <w:webHidden/>
              </w:rPr>
              <w:tab/>
            </w:r>
            <w:r>
              <w:rPr>
                <w:noProof/>
                <w:webHidden/>
              </w:rPr>
              <w:fldChar w:fldCharType="begin"/>
            </w:r>
            <w:r>
              <w:rPr>
                <w:noProof/>
                <w:webHidden/>
              </w:rPr>
              <w:instrText xml:space="preserve"> PAGEREF _Toc506400414 \h </w:instrText>
            </w:r>
            <w:r>
              <w:rPr>
                <w:noProof/>
                <w:webHidden/>
              </w:rPr>
            </w:r>
            <w:r>
              <w:rPr>
                <w:noProof/>
                <w:webHidden/>
              </w:rPr>
              <w:fldChar w:fldCharType="separate"/>
            </w:r>
            <w:r>
              <w:rPr>
                <w:noProof/>
                <w:webHidden/>
              </w:rPr>
              <w:t>18</w:t>
            </w:r>
            <w:r>
              <w:rPr>
                <w:noProof/>
                <w:webHidden/>
              </w:rPr>
              <w:fldChar w:fldCharType="end"/>
            </w:r>
          </w:hyperlink>
        </w:p>
        <w:p w14:paraId="00E83B8F" w14:textId="0025878E" w:rsidR="00B339B4" w:rsidRDefault="00B339B4">
          <w:pPr>
            <w:pStyle w:val="TOC3"/>
            <w:tabs>
              <w:tab w:val="right" w:leader="dot" w:pos="9350"/>
            </w:tabs>
            <w:rPr>
              <w:rFonts w:cstheme="minorBidi"/>
              <w:noProof/>
            </w:rPr>
          </w:pPr>
          <w:hyperlink w:anchor="_Toc506400415" w:history="1">
            <w:r w:rsidRPr="00574013">
              <w:rPr>
                <w:rStyle w:val="Hyperlink"/>
                <w:noProof/>
              </w:rPr>
              <w:t>2.2.3</w:t>
            </w:r>
            <w:r>
              <w:rPr>
                <w:noProof/>
                <w:webHidden/>
              </w:rPr>
              <w:tab/>
            </w:r>
            <w:r>
              <w:rPr>
                <w:noProof/>
                <w:webHidden/>
              </w:rPr>
              <w:fldChar w:fldCharType="begin"/>
            </w:r>
            <w:r>
              <w:rPr>
                <w:noProof/>
                <w:webHidden/>
              </w:rPr>
              <w:instrText xml:space="preserve"> PAGEREF _Toc506400415 \h </w:instrText>
            </w:r>
            <w:r>
              <w:rPr>
                <w:noProof/>
                <w:webHidden/>
              </w:rPr>
            </w:r>
            <w:r>
              <w:rPr>
                <w:noProof/>
                <w:webHidden/>
              </w:rPr>
              <w:fldChar w:fldCharType="separate"/>
            </w:r>
            <w:r>
              <w:rPr>
                <w:noProof/>
                <w:webHidden/>
              </w:rPr>
              <w:t>19</w:t>
            </w:r>
            <w:r>
              <w:rPr>
                <w:noProof/>
                <w:webHidden/>
              </w:rPr>
              <w:fldChar w:fldCharType="end"/>
            </w:r>
          </w:hyperlink>
        </w:p>
        <w:p w14:paraId="68419CDC" w14:textId="488051DC" w:rsidR="00B339B4" w:rsidRDefault="00B339B4">
          <w:pPr>
            <w:pStyle w:val="TOC3"/>
            <w:tabs>
              <w:tab w:val="right" w:leader="dot" w:pos="9350"/>
            </w:tabs>
            <w:rPr>
              <w:rFonts w:cstheme="minorBidi"/>
              <w:noProof/>
            </w:rPr>
          </w:pPr>
          <w:hyperlink w:anchor="_Toc506400416" w:history="1">
            <w:r w:rsidRPr="00574013">
              <w:rPr>
                <w:rStyle w:val="Hyperlink"/>
                <w:noProof/>
              </w:rPr>
              <w:t>2.2.4</w:t>
            </w:r>
            <w:r>
              <w:rPr>
                <w:noProof/>
                <w:webHidden/>
              </w:rPr>
              <w:tab/>
            </w:r>
            <w:r>
              <w:rPr>
                <w:noProof/>
                <w:webHidden/>
              </w:rPr>
              <w:fldChar w:fldCharType="begin"/>
            </w:r>
            <w:r>
              <w:rPr>
                <w:noProof/>
                <w:webHidden/>
              </w:rPr>
              <w:instrText xml:space="preserve"> PAGEREF _Toc506400416 \h </w:instrText>
            </w:r>
            <w:r>
              <w:rPr>
                <w:noProof/>
                <w:webHidden/>
              </w:rPr>
            </w:r>
            <w:r>
              <w:rPr>
                <w:noProof/>
                <w:webHidden/>
              </w:rPr>
              <w:fldChar w:fldCharType="separate"/>
            </w:r>
            <w:r>
              <w:rPr>
                <w:noProof/>
                <w:webHidden/>
              </w:rPr>
              <w:t>19</w:t>
            </w:r>
            <w:r>
              <w:rPr>
                <w:noProof/>
                <w:webHidden/>
              </w:rPr>
              <w:fldChar w:fldCharType="end"/>
            </w:r>
          </w:hyperlink>
        </w:p>
        <w:p w14:paraId="382BA1CE" w14:textId="576B35F1" w:rsidR="00B339B4" w:rsidRDefault="00B339B4">
          <w:pPr>
            <w:pStyle w:val="TOC1"/>
            <w:tabs>
              <w:tab w:val="left" w:pos="440"/>
              <w:tab w:val="right" w:leader="dot" w:pos="9350"/>
            </w:tabs>
            <w:rPr>
              <w:noProof/>
            </w:rPr>
          </w:pPr>
          <w:hyperlink w:anchor="_Toc506400417" w:history="1">
            <w:r w:rsidRPr="00574013">
              <w:rPr>
                <w:rStyle w:val="Hyperlink"/>
                <w:noProof/>
              </w:rPr>
              <w:t>3.</w:t>
            </w:r>
            <w:r>
              <w:rPr>
                <w:noProof/>
              </w:rPr>
              <w:tab/>
            </w:r>
            <w:r w:rsidRPr="00574013">
              <w:rPr>
                <w:rStyle w:val="Hyperlink"/>
                <w:noProof/>
              </w:rPr>
              <w:t>Worksheet 3</w:t>
            </w:r>
            <w:r>
              <w:rPr>
                <w:noProof/>
                <w:webHidden/>
              </w:rPr>
              <w:tab/>
            </w:r>
            <w:r>
              <w:rPr>
                <w:noProof/>
                <w:webHidden/>
              </w:rPr>
              <w:fldChar w:fldCharType="begin"/>
            </w:r>
            <w:r>
              <w:rPr>
                <w:noProof/>
                <w:webHidden/>
              </w:rPr>
              <w:instrText xml:space="preserve"> PAGEREF _Toc506400417 \h </w:instrText>
            </w:r>
            <w:r>
              <w:rPr>
                <w:noProof/>
                <w:webHidden/>
              </w:rPr>
            </w:r>
            <w:r>
              <w:rPr>
                <w:noProof/>
                <w:webHidden/>
              </w:rPr>
              <w:fldChar w:fldCharType="separate"/>
            </w:r>
            <w:r>
              <w:rPr>
                <w:noProof/>
                <w:webHidden/>
              </w:rPr>
              <w:t>20</w:t>
            </w:r>
            <w:r>
              <w:rPr>
                <w:noProof/>
                <w:webHidden/>
              </w:rPr>
              <w:fldChar w:fldCharType="end"/>
            </w:r>
          </w:hyperlink>
        </w:p>
        <w:p w14:paraId="7CEB20C4" w14:textId="21F37070" w:rsidR="00B339B4" w:rsidRDefault="00B339B4">
          <w:pPr>
            <w:pStyle w:val="TOC2"/>
            <w:tabs>
              <w:tab w:val="right" w:leader="dot" w:pos="9350"/>
            </w:tabs>
            <w:rPr>
              <w:noProof/>
            </w:rPr>
          </w:pPr>
          <w:hyperlink w:anchor="_Toc506400418" w:history="1">
            <w:r w:rsidRPr="00574013">
              <w:rPr>
                <w:rStyle w:val="Hyperlink"/>
                <w:noProof/>
              </w:rPr>
              <w:t>3.1 Screens</w:t>
            </w:r>
            <w:r>
              <w:rPr>
                <w:noProof/>
                <w:webHidden/>
              </w:rPr>
              <w:tab/>
            </w:r>
            <w:r>
              <w:rPr>
                <w:noProof/>
                <w:webHidden/>
              </w:rPr>
              <w:fldChar w:fldCharType="begin"/>
            </w:r>
            <w:r>
              <w:rPr>
                <w:noProof/>
                <w:webHidden/>
              </w:rPr>
              <w:instrText xml:space="preserve"> PAGEREF _Toc506400418 \h </w:instrText>
            </w:r>
            <w:r>
              <w:rPr>
                <w:noProof/>
                <w:webHidden/>
              </w:rPr>
            </w:r>
            <w:r>
              <w:rPr>
                <w:noProof/>
                <w:webHidden/>
              </w:rPr>
              <w:fldChar w:fldCharType="separate"/>
            </w:r>
            <w:r>
              <w:rPr>
                <w:noProof/>
                <w:webHidden/>
              </w:rPr>
              <w:t>20</w:t>
            </w:r>
            <w:r>
              <w:rPr>
                <w:noProof/>
                <w:webHidden/>
              </w:rPr>
              <w:fldChar w:fldCharType="end"/>
            </w:r>
          </w:hyperlink>
        </w:p>
        <w:p w14:paraId="63550399" w14:textId="024FD2CE" w:rsidR="00B339B4" w:rsidRDefault="00B339B4">
          <w:pPr>
            <w:pStyle w:val="TOC2"/>
            <w:tabs>
              <w:tab w:val="right" w:leader="dot" w:pos="9350"/>
            </w:tabs>
            <w:rPr>
              <w:noProof/>
            </w:rPr>
          </w:pPr>
          <w:hyperlink w:anchor="_Toc506400419" w:history="1">
            <w:r w:rsidRPr="00574013">
              <w:rPr>
                <w:rStyle w:val="Hyperlink"/>
                <w:noProof/>
              </w:rPr>
              <w:t>3.2 Questions</w:t>
            </w:r>
            <w:r>
              <w:rPr>
                <w:noProof/>
                <w:webHidden/>
              </w:rPr>
              <w:tab/>
            </w:r>
            <w:r>
              <w:rPr>
                <w:noProof/>
                <w:webHidden/>
              </w:rPr>
              <w:fldChar w:fldCharType="begin"/>
            </w:r>
            <w:r>
              <w:rPr>
                <w:noProof/>
                <w:webHidden/>
              </w:rPr>
              <w:instrText xml:space="preserve"> PAGEREF _Toc506400419 \h </w:instrText>
            </w:r>
            <w:r>
              <w:rPr>
                <w:noProof/>
                <w:webHidden/>
              </w:rPr>
            </w:r>
            <w:r>
              <w:rPr>
                <w:noProof/>
                <w:webHidden/>
              </w:rPr>
              <w:fldChar w:fldCharType="separate"/>
            </w:r>
            <w:r>
              <w:rPr>
                <w:noProof/>
                <w:webHidden/>
              </w:rPr>
              <w:t>25</w:t>
            </w:r>
            <w:r>
              <w:rPr>
                <w:noProof/>
                <w:webHidden/>
              </w:rPr>
              <w:fldChar w:fldCharType="end"/>
            </w:r>
          </w:hyperlink>
        </w:p>
        <w:p w14:paraId="4F780349" w14:textId="59BB1AA2" w:rsidR="00B339B4" w:rsidRDefault="00B339B4">
          <w:pPr>
            <w:pStyle w:val="TOC3"/>
            <w:tabs>
              <w:tab w:val="right" w:leader="dot" w:pos="9350"/>
            </w:tabs>
            <w:rPr>
              <w:rFonts w:cstheme="minorBidi"/>
              <w:noProof/>
            </w:rPr>
          </w:pPr>
          <w:hyperlink w:anchor="_Toc506400420" w:history="1">
            <w:r w:rsidRPr="00574013">
              <w:rPr>
                <w:rStyle w:val="Hyperlink"/>
                <w:noProof/>
              </w:rPr>
              <w:t>3.2.1</w:t>
            </w:r>
            <w:r>
              <w:rPr>
                <w:noProof/>
                <w:webHidden/>
              </w:rPr>
              <w:tab/>
            </w:r>
            <w:r>
              <w:rPr>
                <w:noProof/>
                <w:webHidden/>
              </w:rPr>
              <w:fldChar w:fldCharType="begin"/>
            </w:r>
            <w:r>
              <w:rPr>
                <w:noProof/>
                <w:webHidden/>
              </w:rPr>
              <w:instrText xml:space="preserve"> PAGEREF _Toc506400420 \h </w:instrText>
            </w:r>
            <w:r>
              <w:rPr>
                <w:noProof/>
                <w:webHidden/>
              </w:rPr>
            </w:r>
            <w:r>
              <w:rPr>
                <w:noProof/>
                <w:webHidden/>
              </w:rPr>
              <w:fldChar w:fldCharType="separate"/>
            </w:r>
            <w:r>
              <w:rPr>
                <w:noProof/>
                <w:webHidden/>
              </w:rPr>
              <w:t>25</w:t>
            </w:r>
            <w:r>
              <w:rPr>
                <w:noProof/>
                <w:webHidden/>
              </w:rPr>
              <w:fldChar w:fldCharType="end"/>
            </w:r>
          </w:hyperlink>
        </w:p>
        <w:p w14:paraId="4A22E747" w14:textId="52D524C7" w:rsidR="00B339B4" w:rsidRDefault="00B339B4">
          <w:pPr>
            <w:pStyle w:val="TOC3"/>
            <w:tabs>
              <w:tab w:val="right" w:leader="dot" w:pos="9350"/>
            </w:tabs>
            <w:rPr>
              <w:rFonts w:cstheme="minorBidi"/>
              <w:noProof/>
            </w:rPr>
          </w:pPr>
          <w:hyperlink w:anchor="_Toc506400421" w:history="1">
            <w:r w:rsidRPr="00574013">
              <w:rPr>
                <w:rStyle w:val="Hyperlink"/>
                <w:noProof/>
              </w:rPr>
              <w:t>3.2.2</w:t>
            </w:r>
            <w:r>
              <w:rPr>
                <w:noProof/>
                <w:webHidden/>
              </w:rPr>
              <w:tab/>
            </w:r>
            <w:r>
              <w:rPr>
                <w:noProof/>
                <w:webHidden/>
              </w:rPr>
              <w:fldChar w:fldCharType="begin"/>
            </w:r>
            <w:r>
              <w:rPr>
                <w:noProof/>
                <w:webHidden/>
              </w:rPr>
              <w:instrText xml:space="preserve"> PAGEREF _Toc506400421 \h </w:instrText>
            </w:r>
            <w:r>
              <w:rPr>
                <w:noProof/>
                <w:webHidden/>
              </w:rPr>
            </w:r>
            <w:r>
              <w:rPr>
                <w:noProof/>
                <w:webHidden/>
              </w:rPr>
              <w:fldChar w:fldCharType="separate"/>
            </w:r>
            <w:r>
              <w:rPr>
                <w:noProof/>
                <w:webHidden/>
              </w:rPr>
              <w:t>25</w:t>
            </w:r>
            <w:r>
              <w:rPr>
                <w:noProof/>
                <w:webHidden/>
              </w:rPr>
              <w:fldChar w:fldCharType="end"/>
            </w:r>
          </w:hyperlink>
        </w:p>
        <w:p w14:paraId="380F6DE1" w14:textId="567C4E5C" w:rsidR="00B339B4" w:rsidRDefault="00B339B4">
          <w:pPr>
            <w:pStyle w:val="TOC3"/>
            <w:tabs>
              <w:tab w:val="right" w:leader="dot" w:pos="9350"/>
            </w:tabs>
            <w:rPr>
              <w:rFonts w:cstheme="minorBidi"/>
              <w:noProof/>
            </w:rPr>
          </w:pPr>
          <w:hyperlink w:anchor="_Toc506400422" w:history="1">
            <w:r w:rsidRPr="00574013">
              <w:rPr>
                <w:rStyle w:val="Hyperlink"/>
                <w:noProof/>
              </w:rPr>
              <w:t>3.2.3</w:t>
            </w:r>
            <w:r>
              <w:rPr>
                <w:noProof/>
                <w:webHidden/>
              </w:rPr>
              <w:tab/>
            </w:r>
            <w:r>
              <w:rPr>
                <w:noProof/>
                <w:webHidden/>
              </w:rPr>
              <w:fldChar w:fldCharType="begin"/>
            </w:r>
            <w:r>
              <w:rPr>
                <w:noProof/>
                <w:webHidden/>
              </w:rPr>
              <w:instrText xml:space="preserve"> PAGEREF _Toc506400422 \h </w:instrText>
            </w:r>
            <w:r>
              <w:rPr>
                <w:noProof/>
                <w:webHidden/>
              </w:rPr>
            </w:r>
            <w:r>
              <w:rPr>
                <w:noProof/>
                <w:webHidden/>
              </w:rPr>
              <w:fldChar w:fldCharType="separate"/>
            </w:r>
            <w:r>
              <w:rPr>
                <w:noProof/>
                <w:webHidden/>
              </w:rPr>
              <w:t>25</w:t>
            </w:r>
            <w:r>
              <w:rPr>
                <w:noProof/>
                <w:webHidden/>
              </w:rPr>
              <w:fldChar w:fldCharType="end"/>
            </w:r>
          </w:hyperlink>
        </w:p>
        <w:p w14:paraId="42F71779" w14:textId="2FB986C7" w:rsidR="00B339B4" w:rsidRDefault="00B339B4">
          <w:pPr>
            <w:pStyle w:val="TOC3"/>
            <w:tabs>
              <w:tab w:val="right" w:leader="dot" w:pos="9350"/>
            </w:tabs>
            <w:rPr>
              <w:rFonts w:cstheme="minorBidi"/>
              <w:noProof/>
            </w:rPr>
          </w:pPr>
          <w:hyperlink w:anchor="_Toc506400423" w:history="1">
            <w:r w:rsidRPr="00574013">
              <w:rPr>
                <w:rStyle w:val="Hyperlink"/>
                <w:noProof/>
              </w:rPr>
              <w:t>3.2.4</w:t>
            </w:r>
            <w:r>
              <w:rPr>
                <w:noProof/>
                <w:webHidden/>
              </w:rPr>
              <w:tab/>
            </w:r>
            <w:r>
              <w:rPr>
                <w:noProof/>
                <w:webHidden/>
              </w:rPr>
              <w:fldChar w:fldCharType="begin"/>
            </w:r>
            <w:r>
              <w:rPr>
                <w:noProof/>
                <w:webHidden/>
              </w:rPr>
              <w:instrText xml:space="preserve"> PAGEREF _Toc506400423 \h </w:instrText>
            </w:r>
            <w:r>
              <w:rPr>
                <w:noProof/>
                <w:webHidden/>
              </w:rPr>
            </w:r>
            <w:r>
              <w:rPr>
                <w:noProof/>
                <w:webHidden/>
              </w:rPr>
              <w:fldChar w:fldCharType="separate"/>
            </w:r>
            <w:r>
              <w:rPr>
                <w:noProof/>
                <w:webHidden/>
              </w:rPr>
              <w:t>26</w:t>
            </w:r>
            <w:r>
              <w:rPr>
                <w:noProof/>
                <w:webHidden/>
              </w:rPr>
              <w:fldChar w:fldCharType="end"/>
            </w:r>
          </w:hyperlink>
        </w:p>
        <w:p w14:paraId="1C4C426B" w14:textId="554C4823" w:rsidR="00B339B4" w:rsidRDefault="00B339B4">
          <w:pPr>
            <w:pStyle w:val="TOC1"/>
            <w:tabs>
              <w:tab w:val="left" w:pos="440"/>
              <w:tab w:val="right" w:leader="dot" w:pos="9350"/>
            </w:tabs>
            <w:rPr>
              <w:noProof/>
            </w:rPr>
          </w:pPr>
          <w:hyperlink w:anchor="_Toc506400424" w:history="1">
            <w:r w:rsidRPr="00574013">
              <w:rPr>
                <w:rStyle w:val="Hyperlink"/>
                <w:noProof/>
              </w:rPr>
              <w:t>4.</w:t>
            </w:r>
            <w:r>
              <w:rPr>
                <w:noProof/>
              </w:rPr>
              <w:tab/>
            </w:r>
            <w:r w:rsidRPr="00574013">
              <w:rPr>
                <w:rStyle w:val="Hyperlink"/>
                <w:noProof/>
              </w:rPr>
              <w:t>Worksheet 4</w:t>
            </w:r>
            <w:r>
              <w:rPr>
                <w:noProof/>
                <w:webHidden/>
              </w:rPr>
              <w:tab/>
            </w:r>
            <w:r>
              <w:rPr>
                <w:noProof/>
                <w:webHidden/>
              </w:rPr>
              <w:fldChar w:fldCharType="begin"/>
            </w:r>
            <w:r>
              <w:rPr>
                <w:noProof/>
                <w:webHidden/>
              </w:rPr>
              <w:instrText xml:space="preserve"> PAGEREF _Toc506400424 \h </w:instrText>
            </w:r>
            <w:r>
              <w:rPr>
                <w:noProof/>
                <w:webHidden/>
              </w:rPr>
            </w:r>
            <w:r>
              <w:rPr>
                <w:noProof/>
                <w:webHidden/>
              </w:rPr>
              <w:fldChar w:fldCharType="separate"/>
            </w:r>
            <w:r>
              <w:rPr>
                <w:noProof/>
                <w:webHidden/>
              </w:rPr>
              <w:t>27</w:t>
            </w:r>
            <w:r>
              <w:rPr>
                <w:noProof/>
                <w:webHidden/>
              </w:rPr>
              <w:fldChar w:fldCharType="end"/>
            </w:r>
          </w:hyperlink>
        </w:p>
        <w:p w14:paraId="349CC4F5" w14:textId="5084DC94" w:rsidR="00B339B4" w:rsidRDefault="00B339B4">
          <w:pPr>
            <w:pStyle w:val="TOC2"/>
            <w:tabs>
              <w:tab w:val="right" w:leader="dot" w:pos="9350"/>
            </w:tabs>
            <w:rPr>
              <w:noProof/>
            </w:rPr>
          </w:pPr>
          <w:hyperlink w:anchor="_Toc506400425" w:history="1">
            <w:r w:rsidRPr="00574013">
              <w:rPr>
                <w:rStyle w:val="Hyperlink"/>
                <w:noProof/>
              </w:rPr>
              <w:t>4.1 Screens</w:t>
            </w:r>
            <w:r>
              <w:rPr>
                <w:noProof/>
                <w:webHidden/>
              </w:rPr>
              <w:tab/>
            </w:r>
            <w:r>
              <w:rPr>
                <w:noProof/>
                <w:webHidden/>
              </w:rPr>
              <w:fldChar w:fldCharType="begin"/>
            </w:r>
            <w:r>
              <w:rPr>
                <w:noProof/>
                <w:webHidden/>
              </w:rPr>
              <w:instrText xml:space="preserve"> PAGEREF _Toc506400425 \h </w:instrText>
            </w:r>
            <w:r>
              <w:rPr>
                <w:noProof/>
                <w:webHidden/>
              </w:rPr>
            </w:r>
            <w:r>
              <w:rPr>
                <w:noProof/>
                <w:webHidden/>
              </w:rPr>
              <w:fldChar w:fldCharType="separate"/>
            </w:r>
            <w:r>
              <w:rPr>
                <w:noProof/>
                <w:webHidden/>
              </w:rPr>
              <w:t>27</w:t>
            </w:r>
            <w:r>
              <w:rPr>
                <w:noProof/>
                <w:webHidden/>
              </w:rPr>
              <w:fldChar w:fldCharType="end"/>
            </w:r>
          </w:hyperlink>
        </w:p>
        <w:p w14:paraId="7D3CCCC8" w14:textId="745002A6" w:rsidR="00B339B4" w:rsidRDefault="00B339B4">
          <w:pPr>
            <w:pStyle w:val="TOC2"/>
            <w:tabs>
              <w:tab w:val="left" w:pos="880"/>
              <w:tab w:val="right" w:leader="dot" w:pos="9350"/>
            </w:tabs>
            <w:rPr>
              <w:noProof/>
            </w:rPr>
          </w:pPr>
          <w:hyperlink w:anchor="_Toc506400426" w:history="1">
            <w:r w:rsidRPr="00574013">
              <w:rPr>
                <w:rStyle w:val="Hyperlink"/>
                <w:noProof/>
              </w:rPr>
              <w:t>4.2</w:t>
            </w:r>
            <w:r>
              <w:rPr>
                <w:noProof/>
              </w:rPr>
              <w:tab/>
            </w:r>
            <w:r w:rsidRPr="00574013">
              <w:rPr>
                <w:rStyle w:val="Hyperlink"/>
                <w:noProof/>
              </w:rPr>
              <w:t>Questions</w:t>
            </w:r>
            <w:r>
              <w:rPr>
                <w:noProof/>
                <w:webHidden/>
              </w:rPr>
              <w:tab/>
            </w:r>
            <w:r>
              <w:rPr>
                <w:noProof/>
                <w:webHidden/>
              </w:rPr>
              <w:fldChar w:fldCharType="begin"/>
            </w:r>
            <w:r>
              <w:rPr>
                <w:noProof/>
                <w:webHidden/>
              </w:rPr>
              <w:instrText xml:space="preserve"> PAGEREF _Toc506400426 \h </w:instrText>
            </w:r>
            <w:r>
              <w:rPr>
                <w:noProof/>
                <w:webHidden/>
              </w:rPr>
            </w:r>
            <w:r>
              <w:rPr>
                <w:noProof/>
                <w:webHidden/>
              </w:rPr>
              <w:fldChar w:fldCharType="separate"/>
            </w:r>
            <w:r>
              <w:rPr>
                <w:noProof/>
                <w:webHidden/>
              </w:rPr>
              <w:t>34</w:t>
            </w:r>
            <w:r>
              <w:rPr>
                <w:noProof/>
                <w:webHidden/>
              </w:rPr>
              <w:fldChar w:fldCharType="end"/>
            </w:r>
          </w:hyperlink>
        </w:p>
        <w:p w14:paraId="2089166F" w14:textId="208C32E2" w:rsidR="00B339B4" w:rsidRDefault="00B339B4">
          <w:pPr>
            <w:pStyle w:val="TOC3"/>
            <w:tabs>
              <w:tab w:val="right" w:leader="dot" w:pos="9350"/>
            </w:tabs>
            <w:rPr>
              <w:rFonts w:cstheme="minorBidi"/>
              <w:noProof/>
            </w:rPr>
          </w:pPr>
          <w:hyperlink w:anchor="_Toc506400427" w:history="1">
            <w:r w:rsidRPr="00574013">
              <w:rPr>
                <w:rStyle w:val="Hyperlink"/>
                <w:noProof/>
              </w:rPr>
              <w:t>4.2.1</w:t>
            </w:r>
            <w:r>
              <w:rPr>
                <w:noProof/>
                <w:webHidden/>
              </w:rPr>
              <w:tab/>
            </w:r>
            <w:r>
              <w:rPr>
                <w:noProof/>
                <w:webHidden/>
              </w:rPr>
              <w:fldChar w:fldCharType="begin"/>
            </w:r>
            <w:r>
              <w:rPr>
                <w:noProof/>
                <w:webHidden/>
              </w:rPr>
              <w:instrText xml:space="preserve"> PAGEREF _Toc506400427 \h </w:instrText>
            </w:r>
            <w:r>
              <w:rPr>
                <w:noProof/>
                <w:webHidden/>
              </w:rPr>
            </w:r>
            <w:r>
              <w:rPr>
                <w:noProof/>
                <w:webHidden/>
              </w:rPr>
              <w:fldChar w:fldCharType="separate"/>
            </w:r>
            <w:r>
              <w:rPr>
                <w:noProof/>
                <w:webHidden/>
              </w:rPr>
              <w:t>34</w:t>
            </w:r>
            <w:r>
              <w:rPr>
                <w:noProof/>
                <w:webHidden/>
              </w:rPr>
              <w:fldChar w:fldCharType="end"/>
            </w:r>
          </w:hyperlink>
        </w:p>
        <w:p w14:paraId="462E6AE1" w14:textId="737F8162" w:rsidR="00B339B4" w:rsidRDefault="00B339B4">
          <w:pPr>
            <w:pStyle w:val="TOC3"/>
            <w:tabs>
              <w:tab w:val="right" w:leader="dot" w:pos="9350"/>
            </w:tabs>
            <w:rPr>
              <w:rFonts w:cstheme="minorBidi"/>
              <w:noProof/>
            </w:rPr>
          </w:pPr>
          <w:hyperlink w:anchor="_Toc506400428" w:history="1">
            <w:r w:rsidRPr="00574013">
              <w:rPr>
                <w:rStyle w:val="Hyperlink"/>
                <w:noProof/>
              </w:rPr>
              <w:t>4.2.2</w:t>
            </w:r>
            <w:r>
              <w:rPr>
                <w:noProof/>
                <w:webHidden/>
              </w:rPr>
              <w:tab/>
            </w:r>
            <w:r>
              <w:rPr>
                <w:noProof/>
                <w:webHidden/>
              </w:rPr>
              <w:fldChar w:fldCharType="begin"/>
            </w:r>
            <w:r>
              <w:rPr>
                <w:noProof/>
                <w:webHidden/>
              </w:rPr>
              <w:instrText xml:space="preserve"> PAGEREF _Toc506400428 \h </w:instrText>
            </w:r>
            <w:r>
              <w:rPr>
                <w:noProof/>
                <w:webHidden/>
              </w:rPr>
            </w:r>
            <w:r>
              <w:rPr>
                <w:noProof/>
                <w:webHidden/>
              </w:rPr>
              <w:fldChar w:fldCharType="separate"/>
            </w:r>
            <w:r>
              <w:rPr>
                <w:noProof/>
                <w:webHidden/>
              </w:rPr>
              <w:t>34</w:t>
            </w:r>
            <w:r>
              <w:rPr>
                <w:noProof/>
                <w:webHidden/>
              </w:rPr>
              <w:fldChar w:fldCharType="end"/>
            </w:r>
          </w:hyperlink>
        </w:p>
        <w:p w14:paraId="7DC7094F" w14:textId="1B5A0E59" w:rsidR="00B339B4" w:rsidRDefault="00B339B4">
          <w:pPr>
            <w:pStyle w:val="TOC3"/>
            <w:tabs>
              <w:tab w:val="right" w:leader="dot" w:pos="9350"/>
            </w:tabs>
            <w:rPr>
              <w:rFonts w:cstheme="minorBidi"/>
              <w:noProof/>
            </w:rPr>
          </w:pPr>
          <w:hyperlink w:anchor="_Toc506400429" w:history="1">
            <w:r w:rsidRPr="00574013">
              <w:rPr>
                <w:rStyle w:val="Hyperlink"/>
                <w:noProof/>
              </w:rPr>
              <w:t>4.2.3</w:t>
            </w:r>
            <w:r>
              <w:rPr>
                <w:noProof/>
                <w:webHidden/>
              </w:rPr>
              <w:tab/>
            </w:r>
            <w:r>
              <w:rPr>
                <w:noProof/>
                <w:webHidden/>
              </w:rPr>
              <w:fldChar w:fldCharType="begin"/>
            </w:r>
            <w:r>
              <w:rPr>
                <w:noProof/>
                <w:webHidden/>
              </w:rPr>
              <w:instrText xml:space="preserve"> PAGEREF _Toc506400429 \h </w:instrText>
            </w:r>
            <w:r>
              <w:rPr>
                <w:noProof/>
                <w:webHidden/>
              </w:rPr>
            </w:r>
            <w:r>
              <w:rPr>
                <w:noProof/>
                <w:webHidden/>
              </w:rPr>
              <w:fldChar w:fldCharType="separate"/>
            </w:r>
            <w:r>
              <w:rPr>
                <w:noProof/>
                <w:webHidden/>
              </w:rPr>
              <w:t>35</w:t>
            </w:r>
            <w:r>
              <w:rPr>
                <w:noProof/>
                <w:webHidden/>
              </w:rPr>
              <w:fldChar w:fldCharType="end"/>
            </w:r>
          </w:hyperlink>
        </w:p>
        <w:p w14:paraId="57BD1827" w14:textId="6D9A37AF" w:rsidR="00B339B4" w:rsidRDefault="00B339B4">
          <w:pPr>
            <w:pStyle w:val="TOC3"/>
            <w:tabs>
              <w:tab w:val="right" w:leader="dot" w:pos="9350"/>
            </w:tabs>
            <w:rPr>
              <w:rFonts w:cstheme="minorBidi"/>
              <w:noProof/>
            </w:rPr>
          </w:pPr>
          <w:hyperlink w:anchor="_Toc506400430" w:history="1">
            <w:r w:rsidRPr="00574013">
              <w:rPr>
                <w:rStyle w:val="Hyperlink"/>
                <w:noProof/>
              </w:rPr>
              <w:t>4.2.4</w:t>
            </w:r>
            <w:r>
              <w:rPr>
                <w:noProof/>
                <w:webHidden/>
              </w:rPr>
              <w:tab/>
            </w:r>
            <w:r>
              <w:rPr>
                <w:noProof/>
                <w:webHidden/>
              </w:rPr>
              <w:fldChar w:fldCharType="begin"/>
            </w:r>
            <w:r>
              <w:rPr>
                <w:noProof/>
                <w:webHidden/>
              </w:rPr>
              <w:instrText xml:space="preserve"> PAGEREF _Toc506400430 \h </w:instrText>
            </w:r>
            <w:r>
              <w:rPr>
                <w:noProof/>
                <w:webHidden/>
              </w:rPr>
            </w:r>
            <w:r>
              <w:rPr>
                <w:noProof/>
                <w:webHidden/>
              </w:rPr>
              <w:fldChar w:fldCharType="separate"/>
            </w:r>
            <w:r>
              <w:rPr>
                <w:noProof/>
                <w:webHidden/>
              </w:rPr>
              <w:t>35</w:t>
            </w:r>
            <w:r>
              <w:rPr>
                <w:noProof/>
                <w:webHidden/>
              </w:rPr>
              <w:fldChar w:fldCharType="end"/>
            </w:r>
          </w:hyperlink>
        </w:p>
        <w:p w14:paraId="0C548522" w14:textId="7E1FA1B8" w:rsidR="00B339B4" w:rsidRDefault="00B339B4">
          <w:pPr>
            <w:pStyle w:val="TOC3"/>
            <w:tabs>
              <w:tab w:val="right" w:leader="dot" w:pos="9350"/>
            </w:tabs>
            <w:rPr>
              <w:rFonts w:cstheme="minorBidi"/>
              <w:noProof/>
            </w:rPr>
          </w:pPr>
          <w:hyperlink w:anchor="_Toc506400431" w:history="1">
            <w:r w:rsidRPr="00574013">
              <w:rPr>
                <w:rStyle w:val="Hyperlink"/>
                <w:noProof/>
              </w:rPr>
              <w:t>4.2.5</w:t>
            </w:r>
            <w:r>
              <w:rPr>
                <w:noProof/>
                <w:webHidden/>
              </w:rPr>
              <w:tab/>
            </w:r>
            <w:r>
              <w:rPr>
                <w:noProof/>
                <w:webHidden/>
              </w:rPr>
              <w:fldChar w:fldCharType="begin"/>
            </w:r>
            <w:r>
              <w:rPr>
                <w:noProof/>
                <w:webHidden/>
              </w:rPr>
              <w:instrText xml:space="preserve"> PAGEREF _Toc506400431 \h </w:instrText>
            </w:r>
            <w:r>
              <w:rPr>
                <w:noProof/>
                <w:webHidden/>
              </w:rPr>
            </w:r>
            <w:r>
              <w:rPr>
                <w:noProof/>
                <w:webHidden/>
              </w:rPr>
              <w:fldChar w:fldCharType="separate"/>
            </w:r>
            <w:r>
              <w:rPr>
                <w:noProof/>
                <w:webHidden/>
              </w:rPr>
              <w:t>36</w:t>
            </w:r>
            <w:r>
              <w:rPr>
                <w:noProof/>
                <w:webHidden/>
              </w:rPr>
              <w:fldChar w:fldCharType="end"/>
            </w:r>
          </w:hyperlink>
        </w:p>
        <w:p w14:paraId="310D5AC7" w14:textId="1E8C184A" w:rsidR="00B339B4" w:rsidRDefault="00B339B4">
          <w:r>
            <w:rPr>
              <w:b/>
              <w:bCs/>
              <w:noProof/>
            </w:rPr>
            <w:fldChar w:fldCharType="end"/>
          </w:r>
        </w:p>
      </w:sdtContent>
    </w:sdt>
    <w:p w14:paraId="5ABF7B16" w14:textId="7EE1E995" w:rsidR="00566930" w:rsidRPr="00FB624C" w:rsidRDefault="00566930">
      <w:pPr>
        <w:rPr>
          <w:rFonts w:ascii="Arial" w:hAnsi="Arial" w:cs="Arial"/>
        </w:rPr>
      </w:pPr>
    </w:p>
    <w:p w14:paraId="3BCAFD3A" w14:textId="75617CE6" w:rsidR="00566930" w:rsidRPr="00FB624C" w:rsidRDefault="00566930">
      <w:pPr>
        <w:rPr>
          <w:rFonts w:ascii="Arial" w:hAnsi="Arial" w:cs="Arial"/>
        </w:rPr>
      </w:pPr>
    </w:p>
    <w:p w14:paraId="380173CC" w14:textId="2AC436D9" w:rsidR="00566930" w:rsidRPr="00FB624C" w:rsidRDefault="00566930">
      <w:pPr>
        <w:rPr>
          <w:rFonts w:ascii="Arial" w:hAnsi="Arial" w:cs="Arial"/>
        </w:rPr>
      </w:pPr>
    </w:p>
    <w:p w14:paraId="4478DF39" w14:textId="6C1876FB" w:rsidR="00566930" w:rsidRPr="00FB624C" w:rsidRDefault="00566930">
      <w:pPr>
        <w:rPr>
          <w:rFonts w:ascii="Arial" w:hAnsi="Arial" w:cs="Arial"/>
        </w:rPr>
      </w:pPr>
    </w:p>
    <w:p w14:paraId="01995CE5" w14:textId="738D6B45" w:rsidR="00566930" w:rsidRPr="00FB624C" w:rsidRDefault="00566930">
      <w:pPr>
        <w:rPr>
          <w:rFonts w:ascii="Arial" w:hAnsi="Arial" w:cs="Arial"/>
        </w:rPr>
      </w:pPr>
    </w:p>
    <w:p w14:paraId="13592B1C" w14:textId="5ED7858C" w:rsidR="00566930" w:rsidRPr="00FB624C" w:rsidRDefault="00566930">
      <w:pPr>
        <w:rPr>
          <w:rFonts w:ascii="Arial" w:hAnsi="Arial" w:cs="Arial"/>
        </w:rPr>
      </w:pPr>
    </w:p>
    <w:p w14:paraId="0D2B246E" w14:textId="4B2137E6" w:rsidR="00566930" w:rsidRPr="00FB624C" w:rsidRDefault="00566930">
      <w:pPr>
        <w:rPr>
          <w:rFonts w:ascii="Arial" w:hAnsi="Arial" w:cs="Arial"/>
        </w:rPr>
      </w:pPr>
    </w:p>
    <w:p w14:paraId="546A4546" w14:textId="0BF07CA7" w:rsidR="00566930" w:rsidRPr="00FB624C" w:rsidRDefault="00566930">
      <w:pPr>
        <w:rPr>
          <w:rFonts w:ascii="Arial" w:hAnsi="Arial" w:cs="Arial"/>
        </w:rPr>
      </w:pPr>
    </w:p>
    <w:p w14:paraId="23EACD90" w14:textId="01DCDE50" w:rsidR="00566930" w:rsidRPr="00FB624C" w:rsidRDefault="00566930">
      <w:pPr>
        <w:rPr>
          <w:rFonts w:ascii="Arial" w:hAnsi="Arial" w:cs="Arial"/>
        </w:rPr>
      </w:pPr>
    </w:p>
    <w:p w14:paraId="1149641A" w14:textId="47920666" w:rsidR="00566930" w:rsidRPr="00FB624C" w:rsidRDefault="00566930">
      <w:pPr>
        <w:rPr>
          <w:rFonts w:ascii="Arial" w:hAnsi="Arial" w:cs="Arial"/>
        </w:rPr>
      </w:pPr>
    </w:p>
    <w:p w14:paraId="480C5670" w14:textId="1C5CE94C" w:rsidR="00566930" w:rsidRPr="00FB624C" w:rsidRDefault="00566930">
      <w:pPr>
        <w:rPr>
          <w:rFonts w:ascii="Arial" w:hAnsi="Arial" w:cs="Arial"/>
        </w:rPr>
      </w:pPr>
    </w:p>
    <w:p w14:paraId="336EBD96" w14:textId="3A6BE714" w:rsidR="00566930" w:rsidRPr="00FB624C" w:rsidRDefault="00566930">
      <w:pPr>
        <w:rPr>
          <w:rFonts w:ascii="Arial" w:hAnsi="Arial" w:cs="Arial"/>
        </w:rPr>
      </w:pPr>
    </w:p>
    <w:p w14:paraId="588CBDF6" w14:textId="2A605C16" w:rsidR="00566930" w:rsidRPr="00FB624C" w:rsidRDefault="00566930">
      <w:pPr>
        <w:rPr>
          <w:rFonts w:ascii="Arial" w:hAnsi="Arial" w:cs="Arial"/>
        </w:rPr>
      </w:pPr>
    </w:p>
    <w:p w14:paraId="4DB98A0A" w14:textId="61F17780" w:rsidR="00566930" w:rsidRPr="00FB624C" w:rsidRDefault="00566930">
      <w:pPr>
        <w:rPr>
          <w:rFonts w:ascii="Arial" w:hAnsi="Arial" w:cs="Arial"/>
        </w:rPr>
      </w:pPr>
    </w:p>
    <w:p w14:paraId="0782497D" w14:textId="2C49E7AD" w:rsidR="00566930" w:rsidRPr="00FB624C" w:rsidRDefault="00566930">
      <w:pPr>
        <w:rPr>
          <w:rFonts w:ascii="Arial" w:hAnsi="Arial" w:cs="Arial"/>
        </w:rPr>
      </w:pPr>
    </w:p>
    <w:p w14:paraId="2A499238" w14:textId="637B34ED" w:rsidR="00566930" w:rsidRPr="00FB624C" w:rsidRDefault="00566930">
      <w:pPr>
        <w:rPr>
          <w:rFonts w:ascii="Arial" w:hAnsi="Arial" w:cs="Arial"/>
        </w:rPr>
      </w:pPr>
    </w:p>
    <w:p w14:paraId="08AA45FD" w14:textId="074B9EE1" w:rsidR="00566930" w:rsidRPr="00FB624C" w:rsidRDefault="00566930">
      <w:pPr>
        <w:rPr>
          <w:rFonts w:ascii="Arial" w:hAnsi="Arial" w:cs="Arial"/>
        </w:rPr>
      </w:pPr>
    </w:p>
    <w:p w14:paraId="7B1AD867" w14:textId="4FECF03D" w:rsidR="00566930" w:rsidRPr="00FB624C" w:rsidRDefault="00566930">
      <w:pPr>
        <w:rPr>
          <w:rFonts w:ascii="Arial" w:hAnsi="Arial" w:cs="Arial"/>
        </w:rPr>
      </w:pPr>
    </w:p>
    <w:p w14:paraId="4FC921B6" w14:textId="721F1CE1" w:rsidR="00566930" w:rsidRPr="00FB624C" w:rsidRDefault="00566930">
      <w:pPr>
        <w:rPr>
          <w:rFonts w:ascii="Arial" w:hAnsi="Arial" w:cs="Arial"/>
        </w:rPr>
      </w:pPr>
    </w:p>
    <w:p w14:paraId="2EA3D4CE" w14:textId="5E27C06B" w:rsidR="00566930" w:rsidRPr="00FB624C" w:rsidRDefault="00566930">
      <w:pPr>
        <w:rPr>
          <w:rFonts w:ascii="Arial" w:hAnsi="Arial" w:cs="Arial"/>
        </w:rPr>
      </w:pPr>
    </w:p>
    <w:p w14:paraId="360DC40E" w14:textId="4927183D" w:rsidR="00566930" w:rsidRPr="00FB624C" w:rsidRDefault="00566930">
      <w:pPr>
        <w:rPr>
          <w:rFonts w:ascii="Arial" w:hAnsi="Arial" w:cs="Arial"/>
        </w:rPr>
      </w:pPr>
    </w:p>
    <w:p w14:paraId="7BA22113" w14:textId="1840F73E" w:rsidR="00071D67" w:rsidRDefault="00071D67">
      <w:pPr>
        <w:pStyle w:val="TableofFigures"/>
        <w:tabs>
          <w:tab w:val="right" w:leader="dot" w:pos="9350"/>
        </w:tabs>
        <w:rPr>
          <w:noProof/>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506399239" w:history="1">
        <w:r w:rsidRPr="00562535">
          <w:rPr>
            <w:rStyle w:val="Hyperlink"/>
            <w:rFonts w:ascii="Arial" w:hAnsi="Arial" w:cs="Arial"/>
            <w:noProof/>
          </w:rPr>
          <w:t>Figure 1 ARP Process[6]</w:t>
        </w:r>
        <w:r>
          <w:rPr>
            <w:noProof/>
            <w:webHidden/>
          </w:rPr>
          <w:tab/>
        </w:r>
        <w:r>
          <w:rPr>
            <w:noProof/>
            <w:webHidden/>
          </w:rPr>
          <w:fldChar w:fldCharType="begin"/>
        </w:r>
        <w:r>
          <w:rPr>
            <w:noProof/>
            <w:webHidden/>
          </w:rPr>
          <w:instrText xml:space="preserve"> PAGEREF _Toc506399239 \h </w:instrText>
        </w:r>
        <w:r>
          <w:rPr>
            <w:noProof/>
            <w:webHidden/>
          </w:rPr>
        </w:r>
        <w:r>
          <w:rPr>
            <w:noProof/>
            <w:webHidden/>
          </w:rPr>
          <w:fldChar w:fldCharType="separate"/>
        </w:r>
        <w:r>
          <w:rPr>
            <w:noProof/>
            <w:webHidden/>
          </w:rPr>
          <w:t>21</w:t>
        </w:r>
        <w:r>
          <w:rPr>
            <w:noProof/>
            <w:webHidden/>
          </w:rPr>
          <w:fldChar w:fldCharType="end"/>
        </w:r>
      </w:hyperlink>
    </w:p>
    <w:p w14:paraId="15DBD62F" w14:textId="6DC9C2DE" w:rsidR="00071D67" w:rsidRDefault="00071D67">
      <w:pPr>
        <w:pStyle w:val="TableofFigures"/>
        <w:tabs>
          <w:tab w:val="right" w:leader="dot" w:pos="9350"/>
        </w:tabs>
        <w:rPr>
          <w:noProof/>
        </w:rPr>
      </w:pPr>
      <w:hyperlink w:anchor="_Toc506399240" w:history="1">
        <w:r w:rsidRPr="00562535">
          <w:rPr>
            <w:rStyle w:val="Hyperlink"/>
            <w:rFonts w:ascii="Arial" w:hAnsi="Arial" w:cs="Arial"/>
            <w:noProof/>
          </w:rPr>
          <w:t>Figure 2 DHCP Process[6]</w:t>
        </w:r>
        <w:r>
          <w:rPr>
            <w:noProof/>
            <w:webHidden/>
          </w:rPr>
          <w:tab/>
        </w:r>
        <w:r>
          <w:rPr>
            <w:noProof/>
            <w:webHidden/>
          </w:rPr>
          <w:fldChar w:fldCharType="begin"/>
        </w:r>
        <w:r>
          <w:rPr>
            <w:noProof/>
            <w:webHidden/>
          </w:rPr>
          <w:instrText xml:space="preserve"> PAGEREF _Toc506399240 \h </w:instrText>
        </w:r>
        <w:r>
          <w:rPr>
            <w:noProof/>
            <w:webHidden/>
          </w:rPr>
        </w:r>
        <w:r>
          <w:rPr>
            <w:noProof/>
            <w:webHidden/>
          </w:rPr>
          <w:fldChar w:fldCharType="separate"/>
        </w:r>
        <w:r>
          <w:rPr>
            <w:noProof/>
            <w:webHidden/>
          </w:rPr>
          <w:t>29</w:t>
        </w:r>
        <w:r>
          <w:rPr>
            <w:noProof/>
            <w:webHidden/>
          </w:rPr>
          <w:fldChar w:fldCharType="end"/>
        </w:r>
      </w:hyperlink>
    </w:p>
    <w:p w14:paraId="2DB47B5A" w14:textId="73C69C6E" w:rsidR="00071D67" w:rsidRDefault="00071D67">
      <w:pPr>
        <w:pStyle w:val="TableofFigures"/>
        <w:tabs>
          <w:tab w:val="right" w:leader="dot" w:pos="9350"/>
        </w:tabs>
        <w:rPr>
          <w:noProof/>
        </w:rPr>
      </w:pPr>
      <w:hyperlink w:anchor="_Toc506399241" w:history="1">
        <w:r w:rsidRPr="00562535">
          <w:rPr>
            <w:rStyle w:val="Hyperlink"/>
            <w:rFonts w:ascii="Arial" w:hAnsi="Arial" w:cs="Arial"/>
            <w:noProof/>
          </w:rPr>
          <w:t>Figure 3 Relay Agent[3]</w:t>
        </w:r>
        <w:r>
          <w:rPr>
            <w:noProof/>
            <w:webHidden/>
          </w:rPr>
          <w:tab/>
        </w:r>
        <w:r>
          <w:rPr>
            <w:noProof/>
            <w:webHidden/>
          </w:rPr>
          <w:fldChar w:fldCharType="begin"/>
        </w:r>
        <w:r>
          <w:rPr>
            <w:noProof/>
            <w:webHidden/>
          </w:rPr>
          <w:instrText xml:space="preserve"> PAGEREF _Toc506399241 \h </w:instrText>
        </w:r>
        <w:r>
          <w:rPr>
            <w:noProof/>
            <w:webHidden/>
          </w:rPr>
        </w:r>
        <w:r>
          <w:rPr>
            <w:noProof/>
            <w:webHidden/>
          </w:rPr>
          <w:fldChar w:fldCharType="separate"/>
        </w:r>
        <w:r>
          <w:rPr>
            <w:noProof/>
            <w:webHidden/>
          </w:rPr>
          <w:t>30</w:t>
        </w:r>
        <w:r>
          <w:rPr>
            <w:noProof/>
            <w:webHidden/>
          </w:rPr>
          <w:fldChar w:fldCharType="end"/>
        </w:r>
      </w:hyperlink>
    </w:p>
    <w:p w14:paraId="7FED00F6" w14:textId="4927B8B4" w:rsidR="00071D67" w:rsidRDefault="00071D67">
      <w:pPr>
        <w:pStyle w:val="TableofFigures"/>
        <w:tabs>
          <w:tab w:val="right" w:leader="dot" w:pos="9350"/>
        </w:tabs>
        <w:rPr>
          <w:noProof/>
        </w:rPr>
      </w:pPr>
      <w:hyperlink w:anchor="_Toc506399242" w:history="1">
        <w:r w:rsidRPr="00562535">
          <w:rPr>
            <w:rStyle w:val="Hyperlink"/>
            <w:rFonts w:ascii="Arial" w:hAnsi="Arial" w:cs="Arial"/>
            <w:noProof/>
          </w:rPr>
          <w:t>Figure 4 DNS Process[6]</w:t>
        </w:r>
        <w:r>
          <w:rPr>
            <w:noProof/>
            <w:webHidden/>
          </w:rPr>
          <w:tab/>
        </w:r>
        <w:r>
          <w:rPr>
            <w:noProof/>
            <w:webHidden/>
          </w:rPr>
          <w:fldChar w:fldCharType="begin"/>
        </w:r>
        <w:r>
          <w:rPr>
            <w:noProof/>
            <w:webHidden/>
          </w:rPr>
          <w:instrText xml:space="preserve"> PAGEREF _Toc506399242 \h </w:instrText>
        </w:r>
        <w:r>
          <w:rPr>
            <w:noProof/>
            <w:webHidden/>
          </w:rPr>
        </w:r>
        <w:r>
          <w:rPr>
            <w:noProof/>
            <w:webHidden/>
          </w:rPr>
          <w:fldChar w:fldCharType="separate"/>
        </w:r>
        <w:r>
          <w:rPr>
            <w:noProof/>
            <w:webHidden/>
          </w:rPr>
          <w:t>37</w:t>
        </w:r>
        <w:r>
          <w:rPr>
            <w:noProof/>
            <w:webHidden/>
          </w:rPr>
          <w:fldChar w:fldCharType="end"/>
        </w:r>
      </w:hyperlink>
    </w:p>
    <w:p w14:paraId="424AD255" w14:textId="5E818B1A" w:rsidR="00071D67" w:rsidRDefault="00071D67">
      <w:pPr>
        <w:pStyle w:val="TableofFigures"/>
        <w:tabs>
          <w:tab w:val="right" w:leader="dot" w:pos="9350"/>
        </w:tabs>
        <w:rPr>
          <w:noProof/>
        </w:rPr>
      </w:pPr>
      <w:hyperlink w:anchor="_Toc506399243" w:history="1">
        <w:r w:rsidRPr="00562535">
          <w:rPr>
            <w:rStyle w:val="Hyperlink"/>
            <w:rFonts w:ascii="Arial" w:hAnsi="Arial" w:cs="Arial"/>
            <w:noProof/>
          </w:rPr>
          <w:t>Figure 5 FQDN Role[7]</w:t>
        </w:r>
        <w:r>
          <w:rPr>
            <w:noProof/>
            <w:webHidden/>
          </w:rPr>
          <w:tab/>
        </w:r>
        <w:r>
          <w:rPr>
            <w:noProof/>
            <w:webHidden/>
          </w:rPr>
          <w:fldChar w:fldCharType="begin"/>
        </w:r>
        <w:r>
          <w:rPr>
            <w:noProof/>
            <w:webHidden/>
          </w:rPr>
          <w:instrText xml:space="preserve"> PAGEREF _Toc506399243 \h </w:instrText>
        </w:r>
        <w:r>
          <w:rPr>
            <w:noProof/>
            <w:webHidden/>
          </w:rPr>
        </w:r>
        <w:r>
          <w:rPr>
            <w:noProof/>
            <w:webHidden/>
          </w:rPr>
          <w:fldChar w:fldCharType="separate"/>
        </w:r>
        <w:r>
          <w:rPr>
            <w:noProof/>
            <w:webHidden/>
          </w:rPr>
          <w:t>38</w:t>
        </w:r>
        <w:r>
          <w:rPr>
            <w:noProof/>
            <w:webHidden/>
          </w:rPr>
          <w:fldChar w:fldCharType="end"/>
        </w:r>
      </w:hyperlink>
    </w:p>
    <w:p w14:paraId="4B73CF2F" w14:textId="4257D9D2" w:rsidR="00071D67" w:rsidRDefault="00071D67">
      <w:pPr>
        <w:pStyle w:val="TableofFigures"/>
        <w:tabs>
          <w:tab w:val="right" w:leader="dot" w:pos="9350"/>
        </w:tabs>
        <w:rPr>
          <w:noProof/>
        </w:rPr>
      </w:pPr>
      <w:hyperlink w:anchor="_Toc506399244" w:history="1">
        <w:r w:rsidRPr="00562535">
          <w:rPr>
            <w:rStyle w:val="Hyperlink"/>
            <w:noProof/>
          </w:rPr>
          <w:t>Figure 6 Failover Cluster[12]</w:t>
        </w:r>
        <w:r>
          <w:rPr>
            <w:noProof/>
            <w:webHidden/>
          </w:rPr>
          <w:tab/>
        </w:r>
        <w:r>
          <w:rPr>
            <w:noProof/>
            <w:webHidden/>
          </w:rPr>
          <w:fldChar w:fldCharType="begin"/>
        </w:r>
        <w:r>
          <w:rPr>
            <w:noProof/>
            <w:webHidden/>
          </w:rPr>
          <w:instrText xml:space="preserve"> PAGEREF _Toc506399244 \h </w:instrText>
        </w:r>
        <w:r>
          <w:rPr>
            <w:noProof/>
            <w:webHidden/>
          </w:rPr>
        </w:r>
        <w:r>
          <w:rPr>
            <w:noProof/>
            <w:webHidden/>
          </w:rPr>
          <w:fldChar w:fldCharType="separate"/>
        </w:r>
        <w:r>
          <w:rPr>
            <w:noProof/>
            <w:webHidden/>
          </w:rPr>
          <w:t>39</w:t>
        </w:r>
        <w:r>
          <w:rPr>
            <w:noProof/>
            <w:webHidden/>
          </w:rPr>
          <w:fldChar w:fldCharType="end"/>
        </w:r>
      </w:hyperlink>
    </w:p>
    <w:p w14:paraId="7BD9BD1D" w14:textId="15F03DE0" w:rsidR="00566930" w:rsidRPr="00FB624C" w:rsidRDefault="00071D67">
      <w:pPr>
        <w:rPr>
          <w:rFonts w:ascii="Arial" w:hAnsi="Arial" w:cs="Arial"/>
        </w:rPr>
      </w:pPr>
      <w:r>
        <w:rPr>
          <w:rFonts w:ascii="Arial" w:hAnsi="Arial" w:cs="Arial"/>
        </w:rPr>
        <w:fldChar w:fldCharType="end"/>
      </w:r>
    </w:p>
    <w:p w14:paraId="0543BE91" w14:textId="12F26CD0" w:rsidR="00566930" w:rsidRPr="00FB624C" w:rsidRDefault="00566930">
      <w:pPr>
        <w:rPr>
          <w:rFonts w:ascii="Arial" w:hAnsi="Arial" w:cs="Arial"/>
        </w:rPr>
      </w:pPr>
    </w:p>
    <w:p w14:paraId="4F816002" w14:textId="622986BF" w:rsidR="00566930" w:rsidRPr="00FB624C" w:rsidRDefault="00566930" w:rsidP="00220692">
      <w:pPr>
        <w:pStyle w:val="Heading1"/>
        <w:numPr>
          <w:ilvl w:val="0"/>
          <w:numId w:val="14"/>
        </w:numPr>
      </w:pPr>
      <w:bookmarkStart w:id="1" w:name="_Toc506400402"/>
      <w:r w:rsidRPr="00FB624C">
        <w:t>Worksheet 1</w:t>
      </w:r>
      <w:bookmarkEnd w:id="1"/>
    </w:p>
    <w:p w14:paraId="0C4480BA" w14:textId="1724E427" w:rsidR="00911433" w:rsidRPr="00FB624C" w:rsidRDefault="00911433" w:rsidP="00911433">
      <w:pPr>
        <w:rPr>
          <w:rFonts w:ascii="Arial" w:hAnsi="Arial" w:cs="Arial"/>
        </w:rPr>
      </w:pPr>
    </w:p>
    <w:p w14:paraId="7D5167A8" w14:textId="2365CB67" w:rsidR="00911433" w:rsidRPr="00FB624C" w:rsidRDefault="00220692" w:rsidP="00220692">
      <w:pPr>
        <w:pStyle w:val="Heading2"/>
        <w:ind w:firstLine="720"/>
      </w:pPr>
      <w:bookmarkStart w:id="2" w:name="_Toc506400403"/>
      <w:r>
        <w:t xml:space="preserve">1.1 </w:t>
      </w:r>
      <w:r w:rsidR="00911433" w:rsidRPr="00FB624C">
        <w:t>Screens</w:t>
      </w:r>
      <w:bookmarkEnd w:id="2"/>
    </w:p>
    <w:p w14:paraId="5824660C" w14:textId="7792B5F0" w:rsidR="00911433" w:rsidRPr="00FB624C" w:rsidRDefault="00911433" w:rsidP="00911433">
      <w:pPr>
        <w:rPr>
          <w:rFonts w:ascii="Arial" w:hAnsi="Arial" w:cs="Arial"/>
        </w:rPr>
      </w:pPr>
    </w:p>
    <w:p w14:paraId="232DFD63" w14:textId="77777777" w:rsidR="00911433" w:rsidRPr="00FB624C" w:rsidRDefault="00911433" w:rsidP="00911433">
      <w:pPr>
        <w:rPr>
          <w:rFonts w:ascii="Arial" w:hAnsi="Arial" w:cs="Arial"/>
          <w:u w:val="single"/>
        </w:rPr>
      </w:pPr>
      <w:r w:rsidRPr="00FB624C">
        <w:rPr>
          <w:rFonts w:ascii="Arial" w:hAnsi="Arial" w:cs="Arial"/>
          <w:u w:val="single"/>
        </w:rPr>
        <w:t>Setting up IP and Gateway</w:t>
      </w:r>
    </w:p>
    <w:p w14:paraId="365E9462" w14:textId="77777777" w:rsidR="00911433" w:rsidRPr="00FB624C" w:rsidRDefault="00911433" w:rsidP="00911433">
      <w:pPr>
        <w:rPr>
          <w:rFonts w:ascii="Arial" w:hAnsi="Arial" w:cs="Arial"/>
        </w:rPr>
      </w:pPr>
      <w:r w:rsidRPr="00FB624C">
        <w:rPr>
          <w:rFonts w:ascii="Arial" w:hAnsi="Arial" w:cs="Arial"/>
          <w:noProof/>
          <w:lang w:eastAsia="en-GB"/>
        </w:rPr>
        <w:drawing>
          <wp:inline distT="0" distB="0" distL="0" distR="0" wp14:anchorId="14C8054D" wp14:editId="5880296C">
            <wp:extent cx="4295775" cy="3782292"/>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911" t="22745" r="22640" b="12373"/>
                    <a:stretch/>
                  </pic:blipFill>
                  <pic:spPr bwMode="auto">
                    <a:xfrm>
                      <a:off x="0" y="0"/>
                      <a:ext cx="4312461" cy="3796984"/>
                    </a:xfrm>
                    <a:prstGeom prst="rect">
                      <a:avLst/>
                    </a:prstGeom>
                    <a:ln>
                      <a:noFill/>
                    </a:ln>
                    <a:extLst>
                      <a:ext uri="{53640926-AAD7-44D8-BBD7-CCE9431645EC}">
                        <a14:shadowObscured xmlns:a14="http://schemas.microsoft.com/office/drawing/2010/main"/>
                      </a:ext>
                    </a:extLst>
                  </pic:spPr>
                </pic:pic>
              </a:graphicData>
            </a:graphic>
          </wp:inline>
        </w:drawing>
      </w:r>
    </w:p>
    <w:p w14:paraId="656F5023" w14:textId="77777777" w:rsidR="00911433" w:rsidRPr="00FB624C" w:rsidRDefault="00911433" w:rsidP="00911433">
      <w:pPr>
        <w:rPr>
          <w:rFonts w:ascii="Arial" w:hAnsi="Arial" w:cs="Arial"/>
        </w:rPr>
      </w:pPr>
      <w:r w:rsidRPr="00FB624C">
        <w:rPr>
          <w:rFonts w:ascii="Arial" w:hAnsi="Arial" w:cs="Arial"/>
          <w:noProof/>
          <w:lang w:eastAsia="en-GB"/>
        </w:rPr>
        <w:lastRenderedPageBreak/>
        <w:drawing>
          <wp:inline distT="0" distB="0" distL="0" distR="0" wp14:anchorId="47C1F4E4" wp14:editId="76DCB4CD">
            <wp:extent cx="3982006" cy="4467849"/>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PNG"/>
                    <pic:cNvPicPr/>
                  </pic:nvPicPr>
                  <pic:blipFill>
                    <a:blip r:embed="rId7">
                      <a:extLst>
                        <a:ext uri="{28A0092B-C50C-407E-A947-70E740481C1C}">
                          <a14:useLocalDpi xmlns:a14="http://schemas.microsoft.com/office/drawing/2010/main" val="0"/>
                        </a:ext>
                      </a:extLst>
                    </a:blip>
                    <a:stretch>
                      <a:fillRect/>
                    </a:stretch>
                  </pic:blipFill>
                  <pic:spPr>
                    <a:xfrm>
                      <a:off x="0" y="0"/>
                      <a:ext cx="3982006" cy="4467849"/>
                    </a:xfrm>
                    <a:prstGeom prst="rect">
                      <a:avLst/>
                    </a:prstGeom>
                  </pic:spPr>
                </pic:pic>
              </a:graphicData>
            </a:graphic>
          </wp:inline>
        </w:drawing>
      </w:r>
    </w:p>
    <w:p w14:paraId="7A623510" w14:textId="001603F5" w:rsidR="00911433" w:rsidRPr="00FB624C" w:rsidRDefault="00911433" w:rsidP="00911433">
      <w:pPr>
        <w:rPr>
          <w:rFonts w:ascii="Arial" w:hAnsi="Arial" w:cs="Arial"/>
          <w:u w:val="single"/>
        </w:rPr>
      </w:pPr>
      <w:r w:rsidRPr="00FB624C">
        <w:rPr>
          <w:rFonts w:ascii="Arial" w:hAnsi="Arial" w:cs="Arial"/>
          <w:u w:val="single"/>
        </w:rPr>
        <w:t>Unsuccessful ping to Servers</w:t>
      </w:r>
    </w:p>
    <w:p w14:paraId="249AABAA" w14:textId="77777777" w:rsidR="00911433" w:rsidRPr="00FB624C" w:rsidRDefault="00911433" w:rsidP="00911433">
      <w:pPr>
        <w:rPr>
          <w:rFonts w:ascii="Arial" w:hAnsi="Arial" w:cs="Arial"/>
          <w:u w:val="single"/>
        </w:rPr>
      </w:pPr>
      <w:r w:rsidRPr="00FB624C">
        <w:rPr>
          <w:rFonts w:ascii="Arial" w:hAnsi="Arial" w:cs="Arial"/>
          <w:noProof/>
          <w:lang w:eastAsia="en-GB"/>
        </w:rPr>
        <w:drawing>
          <wp:inline distT="0" distB="0" distL="0" distR="0" wp14:anchorId="0C1124D8" wp14:editId="08BF3C6D">
            <wp:extent cx="5731510" cy="291655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PNG"/>
                    <pic:cNvPicPr/>
                  </pic:nvPicPr>
                  <pic:blipFill>
                    <a:blip r:embed="rId8">
                      <a:extLst>
                        <a:ext uri="{28A0092B-C50C-407E-A947-70E740481C1C}">
                          <a14:useLocalDpi xmlns:a14="http://schemas.microsoft.com/office/drawing/2010/main" val="0"/>
                        </a:ext>
                      </a:extLst>
                    </a:blip>
                    <a:stretch>
                      <a:fillRect/>
                    </a:stretch>
                  </pic:blipFill>
                  <pic:spPr>
                    <a:xfrm>
                      <a:off x="0" y="0"/>
                      <a:ext cx="5731510" cy="2916555"/>
                    </a:xfrm>
                    <a:prstGeom prst="rect">
                      <a:avLst/>
                    </a:prstGeom>
                  </pic:spPr>
                </pic:pic>
              </a:graphicData>
            </a:graphic>
          </wp:inline>
        </w:drawing>
      </w:r>
    </w:p>
    <w:p w14:paraId="5CB84E2E" w14:textId="77777777" w:rsidR="00911433" w:rsidRPr="00FB624C" w:rsidRDefault="00911433" w:rsidP="00911433">
      <w:pPr>
        <w:rPr>
          <w:rFonts w:ascii="Arial" w:hAnsi="Arial" w:cs="Arial"/>
          <w:u w:val="single"/>
        </w:rPr>
      </w:pPr>
      <w:r w:rsidRPr="00FB624C">
        <w:rPr>
          <w:rFonts w:ascii="Arial" w:hAnsi="Arial" w:cs="Arial"/>
          <w:noProof/>
          <w:lang w:eastAsia="en-GB"/>
        </w:rPr>
        <w:lastRenderedPageBreak/>
        <w:drawing>
          <wp:inline distT="0" distB="0" distL="0" distR="0" wp14:anchorId="2B7DDFCA" wp14:editId="16FF1915">
            <wp:extent cx="5731510" cy="289877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898775"/>
                    </a:xfrm>
                    <a:prstGeom prst="rect">
                      <a:avLst/>
                    </a:prstGeom>
                  </pic:spPr>
                </pic:pic>
              </a:graphicData>
            </a:graphic>
          </wp:inline>
        </w:drawing>
      </w:r>
    </w:p>
    <w:p w14:paraId="259C281C" w14:textId="77777777" w:rsidR="00911433" w:rsidRPr="00FB624C" w:rsidRDefault="00911433" w:rsidP="00911433">
      <w:pPr>
        <w:rPr>
          <w:rFonts w:ascii="Arial" w:hAnsi="Arial" w:cs="Arial"/>
          <w:u w:val="single"/>
        </w:rPr>
      </w:pPr>
      <w:r w:rsidRPr="00FB624C">
        <w:rPr>
          <w:rFonts w:ascii="Arial" w:hAnsi="Arial" w:cs="Arial"/>
          <w:noProof/>
          <w:lang w:eastAsia="en-GB"/>
        </w:rPr>
        <w:drawing>
          <wp:inline distT="0" distB="0" distL="0" distR="0" wp14:anchorId="53720628" wp14:editId="586309F7">
            <wp:extent cx="5731510" cy="291592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915920"/>
                    </a:xfrm>
                    <a:prstGeom prst="rect">
                      <a:avLst/>
                    </a:prstGeom>
                  </pic:spPr>
                </pic:pic>
              </a:graphicData>
            </a:graphic>
          </wp:inline>
        </w:drawing>
      </w:r>
    </w:p>
    <w:p w14:paraId="5DB33B5C" w14:textId="77777777" w:rsidR="00911433" w:rsidRPr="00FB624C" w:rsidRDefault="00911433" w:rsidP="00911433">
      <w:pPr>
        <w:rPr>
          <w:rFonts w:ascii="Arial" w:hAnsi="Arial" w:cs="Arial"/>
          <w:noProof/>
          <w:u w:val="single"/>
          <w:lang w:eastAsia="en-GB"/>
        </w:rPr>
      </w:pPr>
    </w:p>
    <w:p w14:paraId="1C89BE0C" w14:textId="7929FBB0" w:rsidR="00911433" w:rsidRPr="00FB624C" w:rsidRDefault="00911433" w:rsidP="00911433">
      <w:pPr>
        <w:rPr>
          <w:rFonts w:ascii="Arial" w:hAnsi="Arial" w:cs="Arial"/>
          <w:u w:val="single"/>
        </w:rPr>
      </w:pPr>
      <w:r w:rsidRPr="00FB624C">
        <w:rPr>
          <w:rFonts w:ascii="Arial" w:hAnsi="Arial" w:cs="Arial"/>
          <w:noProof/>
          <w:u w:val="single"/>
          <w:lang w:eastAsia="en-GB"/>
        </w:rPr>
        <w:lastRenderedPageBreak/>
        <w:drawing>
          <wp:inline distT="0" distB="0" distL="0" distR="0" wp14:anchorId="6A8235F9" wp14:editId="205D8B38">
            <wp:extent cx="5731510" cy="4845425"/>
            <wp:effectExtent l="0" t="0" r="2540" b="0"/>
            <wp:docPr id="2" name="Picture 2" descr="C:\Users\p149891.SOAC\Pictures\Extra\rip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49891.SOAC\Pictures\Extra\rip 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845425"/>
                    </a:xfrm>
                    <a:prstGeom prst="rect">
                      <a:avLst/>
                    </a:prstGeom>
                    <a:noFill/>
                    <a:ln>
                      <a:noFill/>
                    </a:ln>
                  </pic:spPr>
                </pic:pic>
              </a:graphicData>
            </a:graphic>
          </wp:inline>
        </w:drawing>
      </w:r>
    </w:p>
    <w:p w14:paraId="6B4C8F6C" w14:textId="77777777" w:rsidR="00911433" w:rsidRPr="00FB624C" w:rsidRDefault="00911433" w:rsidP="00911433">
      <w:pPr>
        <w:rPr>
          <w:rFonts w:ascii="Arial" w:hAnsi="Arial" w:cs="Arial"/>
        </w:rPr>
      </w:pPr>
      <w:r w:rsidRPr="00FB624C">
        <w:rPr>
          <w:rFonts w:ascii="Arial" w:hAnsi="Arial" w:cs="Arial"/>
          <w:noProof/>
          <w:lang w:eastAsia="en-GB"/>
        </w:rPr>
        <w:lastRenderedPageBreak/>
        <w:drawing>
          <wp:inline distT="0" distB="0" distL="0" distR="0" wp14:anchorId="3FB29D30" wp14:editId="42451CF8">
            <wp:extent cx="4543425" cy="3796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9453" t="14962" r="25029" b="17421"/>
                    <a:stretch/>
                  </pic:blipFill>
                  <pic:spPr bwMode="auto">
                    <a:xfrm>
                      <a:off x="0" y="0"/>
                      <a:ext cx="4559239" cy="3809614"/>
                    </a:xfrm>
                    <a:prstGeom prst="rect">
                      <a:avLst/>
                    </a:prstGeom>
                    <a:ln>
                      <a:noFill/>
                    </a:ln>
                    <a:extLst>
                      <a:ext uri="{53640926-AAD7-44D8-BBD7-CCE9431645EC}">
                        <a14:shadowObscured xmlns:a14="http://schemas.microsoft.com/office/drawing/2010/main"/>
                      </a:ext>
                    </a:extLst>
                  </pic:spPr>
                </pic:pic>
              </a:graphicData>
            </a:graphic>
          </wp:inline>
        </w:drawing>
      </w:r>
    </w:p>
    <w:p w14:paraId="732723DC" w14:textId="77777777" w:rsidR="00911433" w:rsidRPr="00FB624C" w:rsidRDefault="00911433" w:rsidP="00911433">
      <w:pPr>
        <w:rPr>
          <w:rFonts w:ascii="Arial" w:hAnsi="Arial" w:cs="Arial"/>
        </w:rPr>
      </w:pPr>
      <w:r w:rsidRPr="00FB624C">
        <w:rPr>
          <w:rFonts w:ascii="Arial" w:hAnsi="Arial" w:cs="Arial"/>
          <w:noProof/>
          <w:lang w:eastAsia="en-GB"/>
        </w:rPr>
        <w:drawing>
          <wp:inline distT="0" distB="0" distL="0" distR="0" wp14:anchorId="70752A76" wp14:editId="59EADEF0">
            <wp:extent cx="3974770" cy="331470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9083" t="15068" r="24884" b="16683"/>
                    <a:stretch/>
                  </pic:blipFill>
                  <pic:spPr bwMode="auto">
                    <a:xfrm>
                      <a:off x="0" y="0"/>
                      <a:ext cx="3992407" cy="3329408"/>
                    </a:xfrm>
                    <a:prstGeom prst="rect">
                      <a:avLst/>
                    </a:prstGeom>
                    <a:ln>
                      <a:noFill/>
                    </a:ln>
                    <a:extLst>
                      <a:ext uri="{53640926-AAD7-44D8-BBD7-CCE9431645EC}">
                        <a14:shadowObscured xmlns:a14="http://schemas.microsoft.com/office/drawing/2010/main"/>
                      </a:ext>
                    </a:extLst>
                  </pic:spPr>
                </pic:pic>
              </a:graphicData>
            </a:graphic>
          </wp:inline>
        </w:drawing>
      </w:r>
    </w:p>
    <w:p w14:paraId="3F97920D" w14:textId="77777777" w:rsidR="00911433" w:rsidRPr="00FB624C" w:rsidRDefault="00911433" w:rsidP="00911433">
      <w:pPr>
        <w:rPr>
          <w:rFonts w:ascii="Arial" w:hAnsi="Arial" w:cs="Arial"/>
        </w:rPr>
      </w:pPr>
    </w:p>
    <w:p w14:paraId="34CAE28D" w14:textId="77777777" w:rsidR="00911433" w:rsidRPr="00FB624C" w:rsidRDefault="00911433" w:rsidP="00911433">
      <w:pPr>
        <w:rPr>
          <w:rFonts w:ascii="Arial" w:hAnsi="Arial" w:cs="Arial"/>
        </w:rPr>
      </w:pPr>
    </w:p>
    <w:p w14:paraId="66620F4A" w14:textId="77777777" w:rsidR="00911433" w:rsidRPr="00FB624C" w:rsidRDefault="00911433" w:rsidP="00911433">
      <w:pPr>
        <w:rPr>
          <w:rFonts w:ascii="Arial" w:hAnsi="Arial" w:cs="Arial"/>
        </w:rPr>
      </w:pPr>
    </w:p>
    <w:p w14:paraId="5AF18271" w14:textId="77777777" w:rsidR="00911433" w:rsidRPr="00FB624C" w:rsidRDefault="00911433" w:rsidP="00911433">
      <w:pPr>
        <w:rPr>
          <w:rFonts w:ascii="Arial" w:hAnsi="Arial" w:cs="Arial"/>
        </w:rPr>
      </w:pPr>
    </w:p>
    <w:p w14:paraId="7E260CDA" w14:textId="77777777" w:rsidR="00911433" w:rsidRPr="00FB624C" w:rsidRDefault="00911433" w:rsidP="00911433">
      <w:pPr>
        <w:rPr>
          <w:rFonts w:ascii="Arial" w:hAnsi="Arial" w:cs="Arial"/>
        </w:rPr>
      </w:pPr>
      <w:r w:rsidRPr="00FB624C">
        <w:rPr>
          <w:rFonts w:ascii="Arial" w:hAnsi="Arial" w:cs="Arial"/>
          <w:noProof/>
          <w:lang w:eastAsia="en-GB"/>
        </w:rPr>
        <w:drawing>
          <wp:inline distT="0" distB="0" distL="0" distR="0" wp14:anchorId="22777096" wp14:editId="5B26E456">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525AAC1A" w14:textId="7B893B48" w:rsidR="00911433" w:rsidRPr="00FB624C" w:rsidRDefault="00911433" w:rsidP="00911433">
      <w:pPr>
        <w:rPr>
          <w:rFonts w:ascii="Arial" w:hAnsi="Arial" w:cs="Arial"/>
        </w:rPr>
      </w:pPr>
    </w:p>
    <w:p w14:paraId="5AB43131" w14:textId="4DCFFE57" w:rsidR="00911433" w:rsidRPr="00FB624C" w:rsidRDefault="00911433" w:rsidP="00911433">
      <w:pPr>
        <w:rPr>
          <w:rFonts w:ascii="Arial" w:hAnsi="Arial" w:cs="Arial"/>
        </w:rPr>
      </w:pPr>
    </w:p>
    <w:p w14:paraId="3F5D2BC5" w14:textId="77777777" w:rsidR="00911433" w:rsidRPr="00FB624C" w:rsidRDefault="00911433" w:rsidP="00911433">
      <w:pPr>
        <w:rPr>
          <w:rFonts w:ascii="Arial" w:hAnsi="Arial" w:cs="Arial"/>
        </w:rPr>
      </w:pPr>
    </w:p>
    <w:p w14:paraId="29E48982" w14:textId="18784BC1" w:rsidR="00911433" w:rsidRPr="00FB624C" w:rsidRDefault="00911433" w:rsidP="00220692">
      <w:pPr>
        <w:pStyle w:val="Heading2"/>
        <w:numPr>
          <w:ilvl w:val="1"/>
          <w:numId w:val="14"/>
        </w:numPr>
      </w:pPr>
      <w:bookmarkStart w:id="3" w:name="_Toc506400404"/>
      <w:r w:rsidRPr="00FB624C">
        <w:t>Questions</w:t>
      </w:r>
      <w:bookmarkEnd w:id="3"/>
    </w:p>
    <w:p w14:paraId="1E128A7D" w14:textId="4079A80C" w:rsidR="00911433" w:rsidRPr="00FB624C" w:rsidRDefault="00911433" w:rsidP="00911433">
      <w:pPr>
        <w:rPr>
          <w:rFonts w:ascii="Arial" w:hAnsi="Arial" w:cs="Arial"/>
        </w:rPr>
      </w:pPr>
    </w:p>
    <w:p w14:paraId="5D451110" w14:textId="77777777" w:rsidR="00FD258C" w:rsidRDefault="00220692" w:rsidP="00220692">
      <w:pPr>
        <w:ind w:left="1440"/>
        <w:rPr>
          <w:rStyle w:val="Heading3Char"/>
        </w:rPr>
      </w:pPr>
      <w:bookmarkStart w:id="4" w:name="_Toc506400405"/>
      <w:r w:rsidRPr="00220692">
        <w:rPr>
          <w:rStyle w:val="Heading3Char"/>
        </w:rPr>
        <w:t>1.2.1</w:t>
      </w:r>
      <w:bookmarkEnd w:id="4"/>
    </w:p>
    <w:p w14:paraId="1630AA28" w14:textId="73CB6741" w:rsidR="00911433" w:rsidRPr="00220692" w:rsidRDefault="00220692" w:rsidP="00220692">
      <w:pPr>
        <w:ind w:left="1440"/>
        <w:rPr>
          <w:rFonts w:ascii="Arial" w:hAnsi="Arial" w:cs="Arial"/>
        </w:rPr>
      </w:pPr>
      <w:r>
        <w:rPr>
          <w:rFonts w:ascii="Arial" w:hAnsi="Arial" w:cs="Arial"/>
        </w:rPr>
        <w:t xml:space="preserve"> </w:t>
      </w:r>
      <w:r w:rsidR="00644A67" w:rsidRPr="00220692">
        <w:rPr>
          <w:rFonts w:ascii="Arial" w:hAnsi="Arial" w:cs="Arial"/>
        </w:rPr>
        <w:t xml:space="preserve">Identify the benefits of Type 1 Hypervisor software services and briefly evaluate some suitable products </w:t>
      </w:r>
    </w:p>
    <w:p w14:paraId="2659E7AA" w14:textId="37BC458B" w:rsidR="00644A67" w:rsidRPr="00FB624C" w:rsidRDefault="00644A67" w:rsidP="00644A67">
      <w:pPr>
        <w:pStyle w:val="ListParagraph"/>
        <w:ind w:left="1080"/>
        <w:rPr>
          <w:rFonts w:ascii="Arial" w:hAnsi="Arial" w:cs="Arial"/>
        </w:rPr>
      </w:pPr>
    </w:p>
    <w:p w14:paraId="46481D2A" w14:textId="0DC1E502" w:rsidR="00644A67" w:rsidRPr="00FB624C" w:rsidRDefault="00644A67" w:rsidP="00644A67">
      <w:pPr>
        <w:pStyle w:val="TableText"/>
        <w:spacing w:before="40" w:after="40"/>
        <w:rPr>
          <w:rFonts w:cs="Arial"/>
          <w:spacing w:val="0"/>
          <w:sz w:val="22"/>
          <w:szCs w:val="22"/>
        </w:rPr>
      </w:pPr>
      <w:r w:rsidRPr="00FB624C">
        <w:rPr>
          <w:rFonts w:cs="Arial"/>
          <w:spacing w:val="0"/>
          <w:sz w:val="22"/>
          <w:szCs w:val="22"/>
        </w:rPr>
        <w:t>The benefits of type 1 Hypervisors are</w:t>
      </w:r>
      <w:r w:rsidR="00CD7C72">
        <w:rPr>
          <w:rFonts w:cs="Arial"/>
          <w:spacing w:val="0"/>
          <w:sz w:val="22"/>
          <w:szCs w:val="22"/>
        </w:rPr>
        <w:fldChar w:fldCharType="begin" w:fldLock="1"/>
      </w:r>
      <w:r w:rsidR="00CD7C72">
        <w:rPr>
          <w:rFonts w:cs="Arial"/>
          <w:spacing w:val="0"/>
          <w:sz w:val="22"/>
          <w:szCs w:val="22"/>
        </w:rPr>
        <w:instrText>ADDIN CSL_CITATION { "citationItems" : [ { "id" : "ITEM-1", "itemData" : { "URL" : "www.ibm.com", "accessed" : { "date-parts" : [ [ "2018", "2", "1" ] ] }, "author" : [ { "dropping-particle" : "", "family" : "IBM", "given" : "", "non-dropping-particle" : "", "parse-names" : false, "suffix" : "" } ], "id" : "ITEM-1", "issued" : { "date-parts" : [ [ "2018" ] ] }, "title" : "No Title", "type" : "webpage" }, "uris" : [ "http://www.mendeley.com/documents/?uuid=ecead00f-e9a3-4037-af51-f2833703a13c" ] } ], "mendeley" : { "formattedCitation" : "[1]", "plainTextFormattedCitation" : "[1]", "previouslyFormattedCitation" : "[1]" }, "properties" : {  }, "schema" : "https://github.com/citation-style-language/schema/raw/master/csl-citation.json" }</w:instrText>
      </w:r>
      <w:r w:rsidR="00CD7C72">
        <w:rPr>
          <w:rFonts w:cs="Arial"/>
          <w:spacing w:val="0"/>
          <w:sz w:val="22"/>
          <w:szCs w:val="22"/>
        </w:rPr>
        <w:fldChar w:fldCharType="separate"/>
      </w:r>
      <w:r w:rsidR="00CD7C72" w:rsidRPr="00CD7C72">
        <w:rPr>
          <w:rFonts w:cs="Arial"/>
          <w:noProof/>
          <w:spacing w:val="0"/>
          <w:sz w:val="22"/>
          <w:szCs w:val="22"/>
        </w:rPr>
        <w:t>[1]</w:t>
      </w:r>
      <w:r w:rsidR="00CD7C72">
        <w:rPr>
          <w:rFonts w:cs="Arial"/>
          <w:spacing w:val="0"/>
          <w:sz w:val="22"/>
          <w:szCs w:val="22"/>
        </w:rPr>
        <w:fldChar w:fldCharType="end"/>
      </w:r>
      <w:r w:rsidR="00CD7C72">
        <w:rPr>
          <w:rFonts w:cs="Arial"/>
          <w:spacing w:val="0"/>
          <w:sz w:val="22"/>
          <w:szCs w:val="22"/>
        </w:rPr>
        <w:fldChar w:fldCharType="begin" w:fldLock="1"/>
      </w:r>
      <w:r w:rsidR="00CD7C72">
        <w:rPr>
          <w:rFonts w:cs="Arial"/>
          <w:spacing w:val="0"/>
          <w:sz w:val="22"/>
          <w:szCs w:val="22"/>
        </w:rPr>
        <w:instrText>ADDIN CSL_CITATION { "citationItems" : [ { "id" : "ITEM-1", "itemData" : { "URL" : "www.vmware.com", "accessed" : { "date-parts" : [ [ "2018", "2", "1" ] ] }, "author" : [ { "dropping-particle" : "", "family" : "VMware", "given" : "", "non-dropping-particle" : "", "parse-names" : false, "suffix" : "" } ], "id" : "ITEM-1", "issued" : { "date-parts" : [ [ "2018" ] ] }, "title" : "No Title", "type" : "webpage" }, "uris" : [ "http://www.mendeley.com/documents/?uuid=1153f66f-a53f-4bd3-93f2-282bf00e0711" ] } ], "mendeley" : { "formattedCitation" : "[2]", "plainTextFormattedCitation" : "[2]", "previouslyFormattedCitation" : "[2]" }, "properties" : {  }, "schema" : "https://github.com/citation-style-language/schema/raw/master/csl-citation.json" }</w:instrText>
      </w:r>
      <w:r w:rsidR="00CD7C72">
        <w:rPr>
          <w:rFonts w:cs="Arial"/>
          <w:spacing w:val="0"/>
          <w:sz w:val="22"/>
          <w:szCs w:val="22"/>
        </w:rPr>
        <w:fldChar w:fldCharType="separate"/>
      </w:r>
      <w:r w:rsidR="00CD7C72" w:rsidRPr="00CD7C72">
        <w:rPr>
          <w:rFonts w:cs="Arial"/>
          <w:noProof/>
          <w:spacing w:val="0"/>
          <w:sz w:val="22"/>
          <w:szCs w:val="22"/>
        </w:rPr>
        <w:t>[2]</w:t>
      </w:r>
      <w:r w:rsidR="00CD7C72">
        <w:rPr>
          <w:rFonts w:cs="Arial"/>
          <w:spacing w:val="0"/>
          <w:sz w:val="22"/>
          <w:szCs w:val="22"/>
        </w:rPr>
        <w:fldChar w:fldCharType="end"/>
      </w:r>
      <w:r w:rsidRPr="00FB624C">
        <w:rPr>
          <w:rFonts w:cs="Arial"/>
          <w:spacing w:val="0"/>
          <w:sz w:val="22"/>
          <w:szCs w:val="22"/>
        </w:rPr>
        <w:t xml:space="preserve"> :</w:t>
      </w:r>
    </w:p>
    <w:p w14:paraId="5793B36A" w14:textId="77777777" w:rsidR="00644A67" w:rsidRPr="00FB624C" w:rsidRDefault="00644A67" w:rsidP="00644A67">
      <w:pPr>
        <w:pStyle w:val="TableText"/>
        <w:spacing w:before="40" w:after="40"/>
        <w:rPr>
          <w:rFonts w:cs="Arial"/>
          <w:spacing w:val="0"/>
          <w:sz w:val="22"/>
          <w:szCs w:val="22"/>
        </w:rPr>
      </w:pPr>
    </w:p>
    <w:p w14:paraId="5856DD92" w14:textId="77777777" w:rsidR="00644A67" w:rsidRPr="00FB624C" w:rsidRDefault="00644A67" w:rsidP="00644A67">
      <w:pPr>
        <w:pStyle w:val="TableText"/>
        <w:numPr>
          <w:ilvl w:val="0"/>
          <w:numId w:val="9"/>
        </w:numPr>
        <w:spacing w:before="40" w:after="40"/>
        <w:rPr>
          <w:rFonts w:cs="Arial"/>
          <w:spacing w:val="0"/>
          <w:sz w:val="22"/>
          <w:szCs w:val="22"/>
        </w:rPr>
      </w:pPr>
      <w:r w:rsidRPr="00FB624C">
        <w:rPr>
          <w:rFonts w:cs="Arial"/>
          <w:spacing w:val="0"/>
          <w:sz w:val="22"/>
          <w:szCs w:val="22"/>
        </w:rPr>
        <w:t xml:space="preserve">Faster performance due to the fact that running directly on the hardware and eliminates a layer of overhead which is the client`s operating </w:t>
      </w:r>
      <w:proofErr w:type="gramStart"/>
      <w:r w:rsidRPr="00FB624C">
        <w:rPr>
          <w:rFonts w:cs="Arial"/>
          <w:spacing w:val="0"/>
          <w:sz w:val="22"/>
          <w:szCs w:val="22"/>
        </w:rPr>
        <w:t>system .</w:t>
      </w:r>
      <w:proofErr w:type="gramEnd"/>
    </w:p>
    <w:p w14:paraId="177F11BE" w14:textId="77777777" w:rsidR="00644A67" w:rsidRPr="00FB624C" w:rsidRDefault="00644A67" w:rsidP="00644A67">
      <w:pPr>
        <w:pStyle w:val="TableText"/>
        <w:numPr>
          <w:ilvl w:val="0"/>
          <w:numId w:val="9"/>
        </w:numPr>
        <w:spacing w:before="40" w:after="40"/>
        <w:rPr>
          <w:rFonts w:cs="Arial"/>
          <w:spacing w:val="0"/>
          <w:sz w:val="22"/>
          <w:szCs w:val="22"/>
        </w:rPr>
      </w:pPr>
      <w:r w:rsidRPr="00FB624C">
        <w:rPr>
          <w:rFonts w:cs="Arial"/>
          <w:spacing w:val="0"/>
          <w:sz w:val="22"/>
          <w:szCs w:val="22"/>
        </w:rPr>
        <w:t>Security improved providing better isolation between desktop images and eliminating possibility of attacking the hosts operating system running directly on the hardware</w:t>
      </w:r>
    </w:p>
    <w:p w14:paraId="00D8687D" w14:textId="77777777" w:rsidR="00644A67" w:rsidRPr="00FB624C" w:rsidRDefault="00644A67" w:rsidP="00644A67">
      <w:pPr>
        <w:pStyle w:val="TableText"/>
        <w:numPr>
          <w:ilvl w:val="0"/>
          <w:numId w:val="9"/>
        </w:numPr>
        <w:spacing w:before="40" w:after="40"/>
        <w:rPr>
          <w:rFonts w:cs="Arial"/>
          <w:spacing w:val="0"/>
          <w:sz w:val="22"/>
          <w:szCs w:val="22"/>
        </w:rPr>
      </w:pPr>
      <w:r w:rsidRPr="00FB624C">
        <w:rPr>
          <w:rFonts w:cs="Arial"/>
          <w:spacing w:val="0"/>
          <w:sz w:val="22"/>
          <w:szCs w:val="22"/>
        </w:rPr>
        <w:t>Bring your own PC enabled on Hypervisor Type 1</w:t>
      </w:r>
    </w:p>
    <w:p w14:paraId="092D3B4F" w14:textId="77777777" w:rsidR="00644A67" w:rsidRPr="00FB624C" w:rsidRDefault="00644A67" w:rsidP="00644A67">
      <w:pPr>
        <w:pStyle w:val="TableText"/>
        <w:numPr>
          <w:ilvl w:val="0"/>
          <w:numId w:val="9"/>
        </w:numPr>
        <w:spacing w:before="40" w:after="40"/>
        <w:rPr>
          <w:rFonts w:cs="Arial"/>
          <w:spacing w:val="0"/>
          <w:sz w:val="22"/>
          <w:szCs w:val="22"/>
        </w:rPr>
      </w:pPr>
      <w:r w:rsidRPr="00FB624C">
        <w:rPr>
          <w:rFonts w:cs="Arial"/>
          <w:spacing w:val="0"/>
          <w:sz w:val="22"/>
          <w:szCs w:val="22"/>
        </w:rPr>
        <w:t>Better management</w:t>
      </w:r>
    </w:p>
    <w:p w14:paraId="27490C82" w14:textId="77777777" w:rsidR="00644A67" w:rsidRPr="00FB624C" w:rsidRDefault="00644A67" w:rsidP="00644A67">
      <w:pPr>
        <w:pStyle w:val="TableText"/>
        <w:spacing w:before="40" w:after="40"/>
        <w:ind w:left="0"/>
        <w:rPr>
          <w:rFonts w:cs="Arial"/>
          <w:spacing w:val="0"/>
          <w:sz w:val="22"/>
          <w:szCs w:val="22"/>
        </w:rPr>
      </w:pPr>
    </w:p>
    <w:p w14:paraId="3871AF28" w14:textId="77777777" w:rsidR="00644A67" w:rsidRPr="00FB624C" w:rsidRDefault="00644A67" w:rsidP="00644A67">
      <w:pPr>
        <w:pStyle w:val="TableText"/>
        <w:spacing w:before="40" w:after="40"/>
        <w:ind w:left="0"/>
        <w:rPr>
          <w:rFonts w:cs="Arial"/>
          <w:spacing w:val="0"/>
          <w:sz w:val="22"/>
          <w:szCs w:val="22"/>
        </w:rPr>
      </w:pPr>
    </w:p>
    <w:p w14:paraId="7C595E24" w14:textId="47FBB2AA" w:rsidR="00644A67" w:rsidRPr="00FB624C" w:rsidRDefault="00644A67" w:rsidP="00644A67">
      <w:pPr>
        <w:pStyle w:val="TableText"/>
        <w:spacing w:before="40" w:after="40"/>
        <w:ind w:left="0"/>
        <w:rPr>
          <w:rFonts w:cs="Arial"/>
          <w:spacing w:val="0"/>
          <w:sz w:val="22"/>
          <w:szCs w:val="22"/>
        </w:rPr>
      </w:pPr>
      <w:r w:rsidRPr="00FB624C">
        <w:rPr>
          <w:rFonts w:cs="Arial"/>
          <w:spacing w:val="0"/>
          <w:sz w:val="22"/>
          <w:szCs w:val="22"/>
        </w:rPr>
        <w:t>The best products on the market of Type 1 Hypervisors are</w:t>
      </w:r>
      <w:r w:rsidR="00CD7C72">
        <w:rPr>
          <w:rFonts w:cs="Arial"/>
          <w:spacing w:val="0"/>
          <w:sz w:val="22"/>
          <w:szCs w:val="22"/>
        </w:rPr>
        <w:fldChar w:fldCharType="begin" w:fldLock="1"/>
      </w:r>
      <w:r w:rsidR="00CD7C72">
        <w:rPr>
          <w:rFonts w:cs="Arial"/>
          <w:spacing w:val="0"/>
          <w:sz w:val="22"/>
          <w:szCs w:val="22"/>
        </w:rPr>
        <w:instrText>ADDIN CSL_CITATION { "citationItems" : [ { "id" : "ITEM-1", "itemData" : { "URL" : "www.ibm.com", "accessed" : { "date-parts" : [ [ "2018", "2", "1" ] ] }, "author" : [ { "dropping-particle" : "", "family" : "IBM", "given" : "", "non-dropping-particle" : "", "parse-names" : false, "suffix" : "" } ], "id" : "ITEM-1", "issued" : { "date-parts" : [ [ "2018" ] ] }, "title" : "No Title", "type" : "webpage" }, "uris" : [ "http://www.mendeley.com/documents/?uuid=ecead00f-e9a3-4037-af51-f2833703a13c" ] } ], "mendeley" : { "formattedCitation" : "[1]", "plainTextFormattedCitation" : "[1]", "previouslyFormattedCitation" : "[1]" }, "properties" : {  }, "schema" : "https://github.com/citation-style-language/schema/raw/master/csl-citation.json" }</w:instrText>
      </w:r>
      <w:r w:rsidR="00CD7C72">
        <w:rPr>
          <w:rFonts w:cs="Arial"/>
          <w:spacing w:val="0"/>
          <w:sz w:val="22"/>
          <w:szCs w:val="22"/>
        </w:rPr>
        <w:fldChar w:fldCharType="separate"/>
      </w:r>
      <w:r w:rsidR="00CD7C72" w:rsidRPr="00CD7C72">
        <w:rPr>
          <w:rFonts w:cs="Arial"/>
          <w:noProof/>
          <w:spacing w:val="0"/>
          <w:sz w:val="22"/>
          <w:szCs w:val="22"/>
        </w:rPr>
        <w:t>[1]</w:t>
      </w:r>
      <w:r w:rsidR="00CD7C72">
        <w:rPr>
          <w:rFonts w:cs="Arial"/>
          <w:spacing w:val="0"/>
          <w:sz w:val="22"/>
          <w:szCs w:val="22"/>
        </w:rPr>
        <w:fldChar w:fldCharType="end"/>
      </w:r>
      <w:r w:rsidRPr="00FB624C">
        <w:rPr>
          <w:rFonts w:cs="Arial"/>
          <w:spacing w:val="0"/>
          <w:sz w:val="22"/>
          <w:szCs w:val="22"/>
        </w:rPr>
        <w:t xml:space="preserve"> :</w:t>
      </w:r>
    </w:p>
    <w:p w14:paraId="0B7D940D" w14:textId="77777777" w:rsidR="00644A67" w:rsidRPr="00FB624C" w:rsidRDefault="00644A67" w:rsidP="00644A67">
      <w:pPr>
        <w:pStyle w:val="TableText"/>
        <w:spacing w:before="40" w:after="40"/>
        <w:ind w:left="0"/>
        <w:rPr>
          <w:rFonts w:cs="Arial"/>
          <w:spacing w:val="0"/>
          <w:sz w:val="22"/>
          <w:szCs w:val="22"/>
        </w:rPr>
      </w:pPr>
    </w:p>
    <w:p w14:paraId="6BA56BB2" w14:textId="77777777" w:rsidR="00644A67" w:rsidRPr="00FB624C" w:rsidRDefault="00644A67" w:rsidP="00644A67">
      <w:pPr>
        <w:pStyle w:val="TableText"/>
        <w:numPr>
          <w:ilvl w:val="0"/>
          <w:numId w:val="9"/>
        </w:numPr>
        <w:spacing w:before="40" w:after="40"/>
        <w:rPr>
          <w:rFonts w:cs="Arial"/>
          <w:spacing w:val="0"/>
          <w:sz w:val="22"/>
          <w:szCs w:val="22"/>
        </w:rPr>
      </w:pPr>
      <w:r w:rsidRPr="00FB624C">
        <w:rPr>
          <w:rFonts w:cs="Arial"/>
          <w:spacing w:val="0"/>
          <w:sz w:val="22"/>
          <w:szCs w:val="22"/>
        </w:rPr>
        <w:lastRenderedPageBreak/>
        <w:t>VMware`</w:t>
      </w:r>
      <w:proofErr w:type="gramStart"/>
      <w:r w:rsidRPr="00FB624C">
        <w:rPr>
          <w:rFonts w:cs="Arial"/>
          <w:spacing w:val="0"/>
          <w:sz w:val="22"/>
          <w:szCs w:val="22"/>
        </w:rPr>
        <w:t>s  vSphere</w:t>
      </w:r>
      <w:proofErr w:type="gramEnd"/>
      <w:r w:rsidRPr="00FB624C">
        <w:rPr>
          <w:rFonts w:cs="Arial"/>
          <w:spacing w:val="0"/>
          <w:sz w:val="22"/>
          <w:szCs w:val="22"/>
        </w:rPr>
        <w:t xml:space="preserve"> / </w:t>
      </w:r>
      <w:proofErr w:type="spellStart"/>
      <w:r w:rsidRPr="00FB624C">
        <w:rPr>
          <w:rFonts w:cs="Arial"/>
          <w:spacing w:val="0"/>
          <w:sz w:val="22"/>
          <w:szCs w:val="22"/>
        </w:rPr>
        <w:t>ESXi</w:t>
      </w:r>
      <w:proofErr w:type="spellEnd"/>
    </w:p>
    <w:p w14:paraId="4421759D" w14:textId="77777777" w:rsidR="00644A67" w:rsidRPr="00FB624C" w:rsidRDefault="00644A67" w:rsidP="00644A67">
      <w:pPr>
        <w:pStyle w:val="TableText"/>
        <w:numPr>
          <w:ilvl w:val="0"/>
          <w:numId w:val="9"/>
        </w:numPr>
        <w:spacing w:before="40" w:after="40"/>
        <w:rPr>
          <w:rFonts w:cs="Arial"/>
          <w:spacing w:val="0"/>
          <w:sz w:val="22"/>
          <w:szCs w:val="22"/>
        </w:rPr>
      </w:pPr>
      <w:r w:rsidRPr="00FB624C">
        <w:rPr>
          <w:rFonts w:cs="Arial"/>
          <w:spacing w:val="0"/>
          <w:sz w:val="22"/>
          <w:szCs w:val="22"/>
        </w:rPr>
        <w:t>Microsoft`s Windows Server 2012 Hyper-V</w:t>
      </w:r>
    </w:p>
    <w:p w14:paraId="52A9DBE1" w14:textId="77777777" w:rsidR="00644A67" w:rsidRPr="00FB624C" w:rsidRDefault="00644A67" w:rsidP="00644A67">
      <w:pPr>
        <w:pStyle w:val="TableText"/>
        <w:numPr>
          <w:ilvl w:val="0"/>
          <w:numId w:val="9"/>
        </w:numPr>
        <w:spacing w:before="40" w:after="40"/>
        <w:rPr>
          <w:rFonts w:cs="Arial"/>
          <w:spacing w:val="0"/>
          <w:sz w:val="22"/>
          <w:szCs w:val="22"/>
        </w:rPr>
      </w:pPr>
      <w:r w:rsidRPr="00FB624C">
        <w:rPr>
          <w:rFonts w:cs="Arial"/>
          <w:spacing w:val="0"/>
          <w:sz w:val="22"/>
          <w:szCs w:val="22"/>
        </w:rPr>
        <w:t xml:space="preserve">Citrix`s </w:t>
      </w:r>
      <w:proofErr w:type="spellStart"/>
      <w:r w:rsidRPr="00FB624C">
        <w:rPr>
          <w:rFonts w:cs="Arial"/>
          <w:spacing w:val="0"/>
          <w:sz w:val="22"/>
          <w:szCs w:val="22"/>
        </w:rPr>
        <w:t>XenServer</w:t>
      </w:r>
      <w:proofErr w:type="spellEnd"/>
    </w:p>
    <w:p w14:paraId="59652A64" w14:textId="77777777" w:rsidR="00644A67" w:rsidRPr="00FB624C" w:rsidRDefault="00644A67" w:rsidP="00644A67">
      <w:pPr>
        <w:pStyle w:val="TableText"/>
        <w:numPr>
          <w:ilvl w:val="0"/>
          <w:numId w:val="9"/>
        </w:numPr>
        <w:spacing w:before="40" w:after="40"/>
        <w:rPr>
          <w:rFonts w:cs="Arial"/>
          <w:spacing w:val="0"/>
          <w:sz w:val="22"/>
          <w:szCs w:val="22"/>
        </w:rPr>
      </w:pPr>
      <w:r w:rsidRPr="00FB624C">
        <w:rPr>
          <w:rFonts w:cs="Arial"/>
          <w:spacing w:val="0"/>
          <w:sz w:val="22"/>
          <w:szCs w:val="22"/>
        </w:rPr>
        <w:t>Red Hat`s RHEV</w:t>
      </w:r>
    </w:p>
    <w:p w14:paraId="19182E80" w14:textId="6B03198B" w:rsidR="00644A67" w:rsidRPr="00FB624C" w:rsidRDefault="00644A67" w:rsidP="00644A67">
      <w:pPr>
        <w:pStyle w:val="TableText"/>
        <w:numPr>
          <w:ilvl w:val="0"/>
          <w:numId w:val="9"/>
        </w:numPr>
        <w:spacing w:before="40" w:after="40"/>
        <w:rPr>
          <w:rFonts w:cs="Arial"/>
          <w:spacing w:val="0"/>
          <w:sz w:val="22"/>
          <w:szCs w:val="22"/>
        </w:rPr>
      </w:pPr>
      <w:r w:rsidRPr="00FB624C">
        <w:rPr>
          <w:rFonts w:cs="Arial"/>
          <w:spacing w:val="0"/>
          <w:sz w:val="22"/>
          <w:szCs w:val="22"/>
        </w:rPr>
        <w:t>Red Hat`s KVM</w:t>
      </w:r>
    </w:p>
    <w:p w14:paraId="70F7E008" w14:textId="77777777" w:rsidR="00644A67" w:rsidRPr="00FB624C" w:rsidRDefault="00644A67" w:rsidP="00644A67">
      <w:pPr>
        <w:pStyle w:val="TableText"/>
        <w:numPr>
          <w:ilvl w:val="0"/>
          <w:numId w:val="9"/>
        </w:numPr>
        <w:spacing w:before="40" w:after="40"/>
        <w:rPr>
          <w:rFonts w:cs="Arial"/>
          <w:spacing w:val="0"/>
          <w:sz w:val="22"/>
          <w:szCs w:val="22"/>
        </w:rPr>
      </w:pPr>
    </w:p>
    <w:p w14:paraId="30DCFB9C" w14:textId="28AD6132" w:rsidR="00644A67" w:rsidRPr="00FB624C" w:rsidRDefault="00644A67" w:rsidP="00644A67">
      <w:pPr>
        <w:pStyle w:val="TableText"/>
        <w:spacing w:before="40" w:after="40"/>
        <w:rPr>
          <w:rFonts w:cs="Arial"/>
          <w:spacing w:val="0"/>
          <w:sz w:val="22"/>
          <w:szCs w:val="22"/>
        </w:rPr>
      </w:pPr>
    </w:p>
    <w:p w14:paraId="5869F43B" w14:textId="77777777" w:rsidR="00FD258C" w:rsidRDefault="00644A67" w:rsidP="00644A67">
      <w:pPr>
        <w:pStyle w:val="TableText"/>
        <w:spacing w:before="40" w:after="40"/>
        <w:ind w:left="734" w:firstLine="706"/>
        <w:rPr>
          <w:rFonts w:cs="Arial"/>
          <w:spacing w:val="0"/>
          <w:sz w:val="22"/>
          <w:szCs w:val="22"/>
        </w:rPr>
      </w:pPr>
      <w:bookmarkStart w:id="5" w:name="_Toc506400406"/>
      <w:r w:rsidRPr="00220692">
        <w:rPr>
          <w:rStyle w:val="Heading3Char"/>
        </w:rPr>
        <w:t>1.2.2</w:t>
      </w:r>
      <w:bookmarkEnd w:id="5"/>
      <w:r w:rsidRPr="00FB624C">
        <w:rPr>
          <w:rFonts w:cs="Arial"/>
          <w:spacing w:val="0"/>
          <w:sz w:val="22"/>
          <w:szCs w:val="22"/>
        </w:rPr>
        <w:t xml:space="preserve"> </w:t>
      </w:r>
    </w:p>
    <w:p w14:paraId="22DB06D2" w14:textId="27F40B80" w:rsidR="00644A67" w:rsidRPr="00FB624C" w:rsidRDefault="00644A67" w:rsidP="00644A67">
      <w:pPr>
        <w:pStyle w:val="TableText"/>
        <w:spacing w:before="40" w:after="40"/>
        <w:ind w:left="734" w:firstLine="706"/>
        <w:rPr>
          <w:rFonts w:cs="Arial"/>
          <w:spacing w:val="0"/>
          <w:sz w:val="22"/>
          <w:szCs w:val="22"/>
        </w:rPr>
      </w:pPr>
      <w:r w:rsidRPr="00FB624C">
        <w:rPr>
          <w:rFonts w:cs="Arial"/>
          <w:spacing w:val="0"/>
          <w:sz w:val="22"/>
          <w:szCs w:val="22"/>
        </w:rPr>
        <w:t>Define the role of Routers in the Network Architecture, what types can be used?</w:t>
      </w:r>
    </w:p>
    <w:p w14:paraId="47A16E72" w14:textId="77777777" w:rsidR="00644A67" w:rsidRPr="00FB624C" w:rsidRDefault="00644A67" w:rsidP="00644A67">
      <w:pPr>
        <w:pStyle w:val="TableText"/>
        <w:spacing w:before="40" w:after="40"/>
        <w:rPr>
          <w:rFonts w:cs="Arial"/>
          <w:spacing w:val="0"/>
          <w:sz w:val="22"/>
          <w:szCs w:val="22"/>
        </w:rPr>
      </w:pPr>
    </w:p>
    <w:p w14:paraId="1716E22F" w14:textId="77777777" w:rsidR="00644A67" w:rsidRPr="00FB624C" w:rsidRDefault="00644A67" w:rsidP="00644A67">
      <w:pPr>
        <w:pStyle w:val="TableText"/>
        <w:spacing w:before="40" w:after="40"/>
        <w:rPr>
          <w:rFonts w:cs="Arial"/>
          <w:spacing w:val="0"/>
          <w:sz w:val="22"/>
          <w:szCs w:val="22"/>
        </w:rPr>
      </w:pPr>
    </w:p>
    <w:p w14:paraId="63EFE596" w14:textId="77777777" w:rsidR="00644A67" w:rsidRPr="00FB624C" w:rsidRDefault="00644A67" w:rsidP="00644A67">
      <w:pPr>
        <w:pStyle w:val="TableText"/>
        <w:spacing w:before="40" w:after="40"/>
        <w:rPr>
          <w:rFonts w:cs="Arial"/>
          <w:spacing w:val="0"/>
          <w:sz w:val="22"/>
          <w:szCs w:val="22"/>
        </w:rPr>
      </w:pPr>
      <w:r w:rsidRPr="00FB624C">
        <w:rPr>
          <w:rFonts w:cs="Arial"/>
          <w:spacing w:val="0"/>
          <w:sz w:val="22"/>
          <w:szCs w:val="22"/>
        </w:rPr>
        <w:t xml:space="preserve">The Routers in a Network Architecture connect multiple networks </w:t>
      </w:r>
      <w:proofErr w:type="gramStart"/>
      <w:r w:rsidRPr="00FB624C">
        <w:rPr>
          <w:rFonts w:cs="Arial"/>
          <w:spacing w:val="0"/>
          <w:sz w:val="22"/>
          <w:szCs w:val="22"/>
        </w:rPr>
        <w:t>together .</w:t>
      </w:r>
      <w:proofErr w:type="gramEnd"/>
      <w:r w:rsidRPr="00FB624C">
        <w:rPr>
          <w:rFonts w:cs="Arial"/>
          <w:spacing w:val="0"/>
          <w:sz w:val="22"/>
          <w:szCs w:val="22"/>
        </w:rPr>
        <w:t xml:space="preserve"> They do this by deciding the path on which the data is transmit and they transmit the </w:t>
      </w:r>
      <w:proofErr w:type="gramStart"/>
      <w:r w:rsidRPr="00FB624C">
        <w:rPr>
          <w:rFonts w:cs="Arial"/>
          <w:spacing w:val="0"/>
          <w:sz w:val="22"/>
          <w:szCs w:val="22"/>
        </w:rPr>
        <w:t>data ,</w:t>
      </w:r>
      <w:proofErr w:type="gramEnd"/>
      <w:r w:rsidRPr="00FB624C">
        <w:rPr>
          <w:rFonts w:cs="Arial"/>
          <w:spacing w:val="0"/>
          <w:sz w:val="22"/>
          <w:szCs w:val="22"/>
        </w:rPr>
        <w:t xml:space="preserve"> securely , between networks .</w:t>
      </w:r>
    </w:p>
    <w:p w14:paraId="012021A4" w14:textId="0F31DBB0" w:rsidR="00644A67" w:rsidRPr="00FB624C" w:rsidRDefault="00644A67" w:rsidP="00644A67">
      <w:pPr>
        <w:pStyle w:val="TableText"/>
        <w:spacing w:before="40" w:after="40"/>
        <w:rPr>
          <w:rFonts w:cs="Arial"/>
          <w:spacing w:val="0"/>
          <w:sz w:val="22"/>
          <w:szCs w:val="22"/>
        </w:rPr>
      </w:pPr>
      <w:r w:rsidRPr="00FB624C">
        <w:rPr>
          <w:rFonts w:cs="Arial"/>
          <w:spacing w:val="0"/>
          <w:sz w:val="22"/>
          <w:szCs w:val="22"/>
        </w:rPr>
        <w:t xml:space="preserve">The routers that can be used are hardware based or software based </w:t>
      </w:r>
      <w:r w:rsidR="00CD7C72">
        <w:rPr>
          <w:rFonts w:cs="Arial"/>
          <w:spacing w:val="0"/>
          <w:sz w:val="22"/>
          <w:szCs w:val="22"/>
        </w:rPr>
        <w:fldChar w:fldCharType="begin" w:fldLock="1"/>
      </w:r>
      <w:r w:rsidR="00CD7C72">
        <w:rPr>
          <w:rFonts w:cs="Arial"/>
          <w:spacing w:val="0"/>
          <w:sz w:val="22"/>
          <w:szCs w:val="22"/>
        </w:rPr>
        <w:instrText>ADDIN CSL_CITATION { "citationItems" : [ { "id" : "ITEM-1", "itemData" : { "URL" : "www.cisco.com/", "accessed" : { "date-parts" : [ [ "2018", "2", "1" ] ] }, "author" : [ { "dropping-particle" : "", "family" : "CISCO", "given" : "", "non-dropping-particle" : "", "parse-names" : false, "suffix" : "" } ], "id" : "ITEM-1", "issued" : { "date-parts" : [ [ "2018" ] ] }, "title" : "No Title", "type" : "webpage" }, "uris" : [ "http://www.mendeley.com/documents/?uuid=41d1e278-0ff4-440c-802d-e5ae48ddd7df" ] }, { "id" : "ITEM-2", "itemData" : { "URL" : "www.ciscopress.com", "accessed" : { "date-parts" : [ [ "2018", "2", "1" ] ] }, "author" : [ { "dropping-particle" : "", "family" : "CISCO", "given" : "", "non-dropping-particle" : "", "parse-names" : false, "suffix" : "" } ], "id" : "ITEM-2", "issued" : { "date-parts" : [ [ "0" ] ] }, "title" : "No Title", "type" : "webpage" }, "uris" : [ "http://www.mendeley.com/documents/?uuid=1fe3ff84-1f24-4421-b11b-197c6b5f11af" ] }, { "id" : "ITEM-3", "itemData" : { "URL" : "https://moodle.uwtsd.ac.uk/", "accessed" : { "date-parts" : [ [ "2018", "2", "1" ] ] }, "author" : [ { "dropping-particle" : "", "family" : "UWTSD", "given" : "", "non-dropping-particle" : "", "parse-names" : false, "suffix" : "" } ], "id" : "ITEM-3", "issued" : { "date-parts" : [ [ "0" ] ] }, "title" : "No Title", "type" : "webpage" }, "uris" : [ "http://www.mendeley.com/documents/?uuid=5b76dc3a-dcfb-4f51-bf8c-c44fd0313f16" ] }, { "id" : "ITEM-4", "itemData" : { "URL" : "study-ccna.com", "accessed" : { "date-parts" : [ [ "2018", "2", "1" ] ] }, "id" : "ITEM-4", "issued" : { "date-parts" : [ [ "0" ] ] }, "title" : "No Title", "type" : "webpage" }, "uris" : [ "http://www.mendeley.com/documents/?uuid=fa58cbe0-c4f7-402b-bdc7-a40c606e26d6" ] } ], "mendeley" : { "formattedCitation" : "[3]\u2013[6]", "plainTextFormattedCitation" : "[3]\u2013[6]", "previouslyFormattedCitation" : "[3]\u2013[6]" }, "properties" : {  }, "schema" : "https://github.com/citation-style-language/schema/raw/master/csl-citation.json" }</w:instrText>
      </w:r>
      <w:r w:rsidR="00CD7C72">
        <w:rPr>
          <w:rFonts w:cs="Arial"/>
          <w:spacing w:val="0"/>
          <w:sz w:val="22"/>
          <w:szCs w:val="22"/>
        </w:rPr>
        <w:fldChar w:fldCharType="separate"/>
      </w:r>
      <w:r w:rsidR="00CD7C72" w:rsidRPr="00CD7C72">
        <w:rPr>
          <w:rFonts w:cs="Arial"/>
          <w:noProof/>
          <w:spacing w:val="0"/>
          <w:sz w:val="22"/>
          <w:szCs w:val="22"/>
        </w:rPr>
        <w:t>[3]–[6]</w:t>
      </w:r>
      <w:r w:rsidR="00CD7C72">
        <w:rPr>
          <w:rFonts w:cs="Arial"/>
          <w:spacing w:val="0"/>
          <w:sz w:val="22"/>
          <w:szCs w:val="22"/>
        </w:rPr>
        <w:fldChar w:fldCharType="end"/>
      </w:r>
      <w:r w:rsidRPr="00FB624C">
        <w:rPr>
          <w:rFonts w:cs="Arial"/>
          <w:spacing w:val="0"/>
          <w:sz w:val="22"/>
          <w:szCs w:val="22"/>
        </w:rPr>
        <w:t>.</w:t>
      </w:r>
    </w:p>
    <w:p w14:paraId="37C67543" w14:textId="538D645B" w:rsidR="00644A67" w:rsidRPr="00FB624C" w:rsidRDefault="00644A67" w:rsidP="00644A67">
      <w:pPr>
        <w:pStyle w:val="TableText"/>
        <w:spacing w:before="40" w:after="40"/>
        <w:rPr>
          <w:rFonts w:cs="Arial"/>
          <w:spacing w:val="0"/>
          <w:sz w:val="22"/>
          <w:szCs w:val="22"/>
        </w:rPr>
      </w:pPr>
    </w:p>
    <w:p w14:paraId="51BF0372" w14:textId="77777777" w:rsidR="00FD258C" w:rsidRDefault="00220692" w:rsidP="00220692">
      <w:pPr>
        <w:pStyle w:val="NoSpacing"/>
        <w:ind w:left="720" w:firstLine="720"/>
      </w:pPr>
      <w:bookmarkStart w:id="6" w:name="_Toc506400407"/>
      <w:r w:rsidRPr="00220692">
        <w:rPr>
          <w:rStyle w:val="Heading3Char"/>
        </w:rPr>
        <w:t>1.2.3</w:t>
      </w:r>
      <w:bookmarkEnd w:id="6"/>
      <w:r>
        <w:t xml:space="preserve"> </w:t>
      </w:r>
    </w:p>
    <w:p w14:paraId="7F382496" w14:textId="6BD12681" w:rsidR="00644A67" w:rsidRDefault="00220692" w:rsidP="00220692">
      <w:pPr>
        <w:pStyle w:val="NoSpacing"/>
        <w:ind w:left="720" w:firstLine="720"/>
        <w:rPr>
          <w:rFonts w:ascii="Arial" w:hAnsi="Arial" w:cs="Arial"/>
        </w:rPr>
      </w:pPr>
      <w:r>
        <w:t xml:space="preserve"> </w:t>
      </w:r>
      <w:r w:rsidR="00644A67" w:rsidRPr="00220692">
        <w:rPr>
          <w:rFonts w:ascii="Arial" w:hAnsi="Arial" w:cs="Arial"/>
        </w:rPr>
        <w:t>Identify and discuss the usage of common Routing Protocols, what are the associated benefits of using Routing Protocols?</w:t>
      </w:r>
    </w:p>
    <w:p w14:paraId="561D5260" w14:textId="77777777" w:rsidR="00220692" w:rsidRPr="00220692" w:rsidRDefault="00220692" w:rsidP="00220692">
      <w:pPr>
        <w:pStyle w:val="NoSpacing"/>
        <w:ind w:left="720" w:firstLine="720"/>
        <w:rPr>
          <w:rFonts w:ascii="Arial" w:hAnsi="Arial" w:cs="Arial"/>
        </w:rPr>
      </w:pPr>
    </w:p>
    <w:p w14:paraId="7D795409" w14:textId="3DEE0F55" w:rsidR="00CD7C72" w:rsidRDefault="00CD7C72" w:rsidP="00CD7C72">
      <w:pPr>
        <w:pStyle w:val="TableText"/>
        <w:spacing w:before="40" w:after="40"/>
        <w:rPr>
          <w:rFonts w:cs="Arial"/>
          <w:spacing w:val="0"/>
          <w:sz w:val="22"/>
          <w:szCs w:val="22"/>
        </w:rPr>
      </w:pPr>
      <w:r>
        <w:rPr>
          <w:rFonts w:cs="Arial"/>
          <w:spacing w:val="0"/>
          <w:sz w:val="22"/>
          <w:szCs w:val="22"/>
        </w:rPr>
        <w:t xml:space="preserve">Routing Protocols are a set of rules that routers use to determine best path for sending </w:t>
      </w:r>
      <w:proofErr w:type="gramStart"/>
      <w:r>
        <w:rPr>
          <w:rFonts w:cs="Arial"/>
          <w:spacing w:val="0"/>
          <w:sz w:val="22"/>
          <w:szCs w:val="22"/>
        </w:rPr>
        <w:t>data</w:t>
      </w:r>
      <w:r w:rsidR="00220692">
        <w:rPr>
          <w:rFonts w:cs="Arial"/>
          <w:spacing w:val="0"/>
          <w:sz w:val="22"/>
          <w:szCs w:val="22"/>
        </w:rPr>
        <w:t xml:space="preserve"> </w:t>
      </w:r>
      <w:r>
        <w:rPr>
          <w:rFonts w:cs="Arial"/>
          <w:spacing w:val="0"/>
          <w:sz w:val="22"/>
          <w:szCs w:val="22"/>
        </w:rPr>
        <w:t>.The</w:t>
      </w:r>
      <w:proofErr w:type="gramEnd"/>
      <w:r>
        <w:rPr>
          <w:rFonts w:cs="Arial"/>
          <w:spacing w:val="0"/>
          <w:sz w:val="22"/>
          <w:szCs w:val="22"/>
        </w:rPr>
        <w:t xml:space="preserve"> Routing Protocols define what rules will be used when a router shares , with other routers , routing information . Routing Protocols also determine the way routed protocols are routed</w:t>
      </w:r>
      <w:r w:rsidR="0094491F">
        <w:rPr>
          <w:rFonts w:cs="Arial"/>
          <w:spacing w:val="0"/>
          <w:sz w:val="22"/>
          <w:szCs w:val="22"/>
        </w:rPr>
        <w:t xml:space="preserve"> </w:t>
      </w:r>
      <w:r w:rsidR="0094491F">
        <w:rPr>
          <w:rFonts w:cs="Arial"/>
          <w:spacing w:val="0"/>
          <w:sz w:val="22"/>
          <w:szCs w:val="22"/>
        </w:rPr>
        <w:fldChar w:fldCharType="begin" w:fldLock="1"/>
      </w:r>
      <w:r w:rsidR="0094491F">
        <w:rPr>
          <w:rFonts w:cs="Arial"/>
          <w:spacing w:val="0"/>
          <w:sz w:val="22"/>
          <w:szCs w:val="22"/>
        </w:rPr>
        <w:instrText>ADDIN CSL_CITATION { "citationItems" : [ { "id" : "ITEM-1", "itemData" : { "URL" : "www.cisco.com/", "accessed" : { "date-parts" : [ [ "2018", "2", "1" ] ] }, "author" : [ { "dropping-particle" : "", "family" : "CISCO", "given" : "", "non-dropping-particle" : "", "parse-names" : false, "suffix" : "" } ], "id" : "ITEM-1", "issued" : { "date-parts" : [ [ "2018" ] ] }, "title" : "No Title", "type" : "webpage" }, "uris" : [ "http://www.mendeley.com/documents/?uuid=41d1e278-0ff4-440c-802d-e5ae48ddd7df" ] }, { "id" : "ITEM-2", "itemData" : { "URL" : "study-ccna.com", "accessed" : { "date-parts" : [ [ "2018", "2", "1" ] ] }, "id" : "ITEM-2", "issued" : { "date-parts" : [ [ "0" ] ] }, "title" : "No Title", "type" : "webpage" }, "uris" : [ "http://www.mendeley.com/documents/?uuid=fa58cbe0-c4f7-402b-bdc7-a40c606e26d6" ] }, { "id" : "ITEM-3", "itemData" : { "URL" : "https://moodle.uwtsd.ac.uk/", "accessed" : { "date-parts" : [ [ "2018", "2", "1" ] ] }, "author" : [ { "dropping-particle" : "", "family" : "UWTSD", "given" : "", "non-dropping-particle" : "", "parse-names" : false, "suffix" : "" } ], "id" : "ITEM-3", "issued" : { "date-parts" : [ [ "0" ] ] }, "title" : "No Title", "type" : "webpage" }, "uris" : [ "http://www.mendeley.com/documents/?uuid=5b76dc3a-dcfb-4f51-bf8c-c44fd0313f16" ] } ], "mendeley" : { "formattedCitation" : "[3], [5], [6]", "plainTextFormattedCitation" : "[3], [5], [6]", "previouslyFormattedCitation" : "[3], [5], [6]" }, "properties" : {  }, "schema" : "https://github.com/citation-style-language/schema/raw/master/csl-citation.json" }</w:instrText>
      </w:r>
      <w:r w:rsidR="0094491F">
        <w:rPr>
          <w:rFonts w:cs="Arial"/>
          <w:spacing w:val="0"/>
          <w:sz w:val="22"/>
          <w:szCs w:val="22"/>
        </w:rPr>
        <w:fldChar w:fldCharType="separate"/>
      </w:r>
      <w:r w:rsidR="0094491F" w:rsidRPr="0094491F">
        <w:rPr>
          <w:rFonts w:cs="Arial"/>
          <w:noProof/>
          <w:spacing w:val="0"/>
          <w:sz w:val="22"/>
          <w:szCs w:val="22"/>
        </w:rPr>
        <w:t>[3], [5], [6]</w:t>
      </w:r>
      <w:r w:rsidR="0094491F">
        <w:rPr>
          <w:rFonts w:cs="Arial"/>
          <w:spacing w:val="0"/>
          <w:sz w:val="22"/>
          <w:szCs w:val="22"/>
        </w:rPr>
        <w:fldChar w:fldCharType="end"/>
      </w:r>
      <w:r>
        <w:rPr>
          <w:rFonts w:cs="Arial"/>
          <w:spacing w:val="0"/>
          <w:sz w:val="22"/>
          <w:szCs w:val="22"/>
        </w:rPr>
        <w:t xml:space="preserve"> .</w:t>
      </w:r>
    </w:p>
    <w:p w14:paraId="67425DAE" w14:textId="6CEB2703" w:rsidR="00CD7C72" w:rsidRDefault="00CD7C72" w:rsidP="00CD7C72">
      <w:pPr>
        <w:pStyle w:val="TableText"/>
        <w:spacing w:before="40" w:after="40"/>
        <w:rPr>
          <w:rFonts w:cs="Arial"/>
          <w:spacing w:val="0"/>
          <w:sz w:val="22"/>
          <w:szCs w:val="22"/>
        </w:rPr>
      </w:pPr>
      <w:r>
        <w:rPr>
          <w:rFonts w:cs="Arial"/>
          <w:spacing w:val="0"/>
          <w:sz w:val="22"/>
          <w:szCs w:val="22"/>
        </w:rPr>
        <w:t xml:space="preserve">The benefits of using Routing Protocols </w:t>
      </w:r>
      <w:proofErr w:type="gramStart"/>
      <w:r>
        <w:rPr>
          <w:rFonts w:cs="Arial"/>
          <w:spacing w:val="0"/>
          <w:sz w:val="22"/>
          <w:szCs w:val="22"/>
        </w:rPr>
        <w:t>are :</w:t>
      </w:r>
      <w:proofErr w:type="gramEnd"/>
    </w:p>
    <w:p w14:paraId="14449168" w14:textId="258B0B3D" w:rsidR="00CD7C72" w:rsidRDefault="00CD7C72" w:rsidP="00CD7C72">
      <w:pPr>
        <w:pStyle w:val="TableText"/>
        <w:spacing w:before="40" w:after="40"/>
        <w:rPr>
          <w:rFonts w:cs="Arial"/>
          <w:spacing w:val="0"/>
          <w:sz w:val="22"/>
          <w:szCs w:val="22"/>
        </w:rPr>
      </w:pPr>
      <w:r>
        <w:rPr>
          <w:rFonts w:cs="Arial"/>
          <w:spacing w:val="0"/>
          <w:sz w:val="22"/>
          <w:szCs w:val="22"/>
        </w:rPr>
        <w:tab/>
      </w:r>
    </w:p>
    <w:p w14:paraId="302281FA" w14:textId="4C10B96C" w:rsidR="00CD7C72" w:rsidRPr="00CD7C72" w:rsidRDefault="00CD7C72" w:rsidP="00CD7C72">
      <w:pPr>
        <w:pStyle w:val="TableText"/>
        <w:numPr>
          <w:ilvl w:val="2"/>
          <w:numId w:val="9"/>
        </w:numPr>
        <w:spacing w:before="40" w:after="40"/>
        <w:rPr>
          <w:rFonts w:cs="Arial"/>
          <w:spacing w:val="0"/>
          <w:sz w:val="22"/>
          <w:szCs w:val="22"/>
        </w:rPr>
      </w:pPr>
      <w:r>
        <w:rPr>
          <w:rFonts w:cs="Arial"/>
          <w:spacing w:val="0"/>
          <w:sz w:val="22"/>
          <w:szCs w:val="22"/>
        </w:rPr>
        <w:t xml:space="preserve">Easy to use and to configure </w:t>
      </w:r>
    </w:p>
    <w:p w14:paraId="08F9439A" w14:textId="45BE6B77" w:rsidR="00CD7C72" w:rsidRDefault="0094491F" w:rsidP="00CD7C72">
      <w:pPr>
        <w:pStyle w:val="TableText"/>
        <w:numPr>
          <w:ilvl w:val="2"/>
          <w:numId w:val="9"/>
        </w:numPr>
        <w:spacing w:before="40" w:after="40"/>
        <w:rPr>
          <w:rFonts w:cs="Arial"/>
          <w:spacing w:val="0"/>
          <w:sz w:val="22"/>
          <w:szCs w:val="22"/>
        </w:rPr>
      </w:pPr>
      <w:r>
        <w:rPr>
          <w:rFonts w:cs="Arial"/>
          <w:spacing w:val="0"/>
          <w:sz w:val="22"/>
          <w:szCs w:val="22"/>
        </w:rPr>
        <w:t xml:space="preserve">Widely used and known </w:t>
      </w:r>
    </w:p>
    <w:p w14:paraId="5D13692F" w14:textId="77777777" w:rsidR="00220692" w:rsidRDefault="00220692" w:rsidP="00220692">
      <w:pPr>
        <w:pStyle w:val="TableText"/>
        <w:spacing w:before="40" w:after="40"/>
        <w:ind w:left="0"/>
        <w:rPr>
          <w:rFonts w:cs="Arial"/>
          <w:spacing w:val="0"/>
          <w:sz w:val="22"/>
          <w:szCs w:val="22"/>
        </w:rPr>
      </w:pPr>
    </w:p>
    <w:p w14:paraId="5C9885EF" w14:textId="77777777" w:rsidR="00FD258C" w:rsidRDefault="00FD258C" w:rsidP="00FD258C">
      <w:pPr>
        <w:pStyle w:val="TableText"/>
        <w:spacing w:before="40" w:after="40"/>
        <w:rPr>
          <w:rFonts w:cs="Arial"/>
          <w:sz w:val="22"/>
          <w:szCs w:val="22"/>
        </w:rPr>
      </w:pPr>
    </w:p>
    <w:p w14:paraId="3DD65C5F" w14:textId="73E67987" w:rsidR="00FD258C" w:rsidRDefault="00FD258C" w:rsidP="00FD258C">
      <w:pPr>
        <w:pStyle w:val="Heading3"/>
        <w:ind w:left="720" w:firstLine="720"/>
      </w:pPr>
      <w:bookmarkStart w:id="7" w:name="_Toc506400408"/>
      <w:r>
        <w:t>1.2.4</w:t>
      </w:r>
      <w:bookmarkEnd w:id="7"/>
    </w:p>
    <w:p w14:paraId="77E1562C" w14:textId="6256FA8A" w:rsidR="00644A67" w:rsidRPr="00FB624C" w:rsidRDefault="00FD258C" w:rsidP="00FD258C">
      <w:pPr>
        <w:pStyle w:val="TableText"/>
        <w:spacing w:before="40" w:after="40"/>
        <w:rPr>
          <w:rFonts w:cs="Arial"/>
          <w:spacing w:val="0"/>
          <w:sz w:val="22"/>
          <w:szCs w:val="22"/>
        </w:rPr>
      </w:pPr>
      <w:r>
        <w:rPr>
          <w:rFonts w:cs="Arial"/>
          <w:sz w:val="22"/>
          <w:szCs w:val="22"/>
        </w:rPr>
        <w:t xml:space="preserve">    </w:t>
      </w:r>
      <w:r w:rsidR="00220692">
        <w:rPr>
          <w:rFonts w:cs="Arial"/>
          <w:sz w:val="22"/>
          <w:szCs w:val="22"/>
        </w:rPr>
        <w:t xml:space="preserve">  </w:t>
      </w:r>
      <w:r w:rsidR="00644A67" w:rsidRPr="00FB624C">
        <w:rPr>
          <w:rFonts w:cs="Arial"/>
          <w:sz w:val="22"/>
          <w:szCs w:val="22"/>
        </w:rPr>
        <w:t xml:space="preserve">Define the role of Routing Tables, what are they.  Breakdown and analyze the information a Routing Table provides us </w:t>
      </w:r>
      <w:proofErr w:type="gramStart"/>
      <w:r w:rsidR="00644A67" w:rsidRPr="00FB624C">
        <w:rPr>
          <w:rFonts w:cs="Arial"/>
          <w:sz w:val="22"/>
          <w:szCs w:val="22"/>
        </w:rPr>
        <w:t>with .</w:t>
      </w:r>
      <w:proofErr w:type="gramEnd"/>
    </w:p>
    <w:p w14:paraId="680AAB42" w14:textId="7C58EAD3" w:rsidR="00644A67" w:rsidRPr="00FB624C" w:rsidRDefault="00644A67" w:rsidP="00644A67">
      <w:pPr>
        <w:pStyle w:val="TableText"/>
        <w:spacing w:before="40" w:after="40"/>
        <w:rPr>
          <w:rFonts w:cs="Arial"/>
          <w:spacing w:val="0"/>
          <w:sz w:val="22"/>
          <w:szCs w:val="22"/>
        </w:rPr>
      </w:pPr>
    </w:p>
    <w:p w14:paraId="45DEB27D" w14:textId="77777777" w:rsidR="00644A67" w:rsidRPr="00FB624C" w:rsidRDefault="00644A67" w:rsidP="00644A67">
      <w:pPr>
        <w:pStyle w:val="TableText"/>
        <w:spacing w:before="40" w:after="40"/>
        <w:rPr>
          <w:rFonts w:cs="Arial"/>
          <w:spacing w:val="0"/>
          <w:sz w:val="22"/>
          <w:szCs w:val="22"/>
        </w:rPr>
      </w:pPr>
      <w:r w:rsidRPr="00FB624C">
        <w:rPr>
          <w:rFonts w:cs="Arial"/>
          <w:spacing w:val="0"/>
          <w:sz w:val="22"/>
          <w:szCs w:val="22"/>
        </w:rPr>
        <w:t xml:space="preserve">The routing table stores information about routes (directly-connected or </w:t>
      </w:r>
      <w:proofErr w:type="gramStart"/>
      <w:r w:rsidRPr="00FB624C">
        <w:rPr>
          <w:rFonts w:cs="Arial"/>
          <w:spacing w:val="0"/>
          <w:sz w:val="22"/>
          <w:szCs w:val="22"/>
        </w:rPr>
        <w:t>remote )</w:t>
      </w:r>
      <w:proofErr w:type="gramEnd"/>
      <w:r w:rsidRPr="00FB624C">
        <w:rPr>
          <w:rFonts w:cs="Arial"/>
          <w:spacing w:val="0"/>
          <w:sz w:val="22"/>
          <w:szCs w:val="22"/>
        </w:rPr>
        <w:t xml:space="preserve"> to networks . The router use the information from the routing table to forward the packet towards </w:t>
      </w:r>
      <w:proofErr w:type="gramStart"/>
      <w:r w:rsidRPr="00FB624C">
        <w:rPr>
          <w:rFonts w:cs="Arial"/>
          <w:spacing w:val="0"/>
          <w:sz w:val="22"/>
          <w:szCs w:val="22"/>
        </w:rPr>
        <w:t>destination .</w:t>
      </w:r>
      <w:proofErr w:type="gramEnd"/>
      <w:r w:rsidRPr="00FB624C">
        <w:rPr>
          <w:rFonts w:cs="Arial"/>
          <w:spacing w:val="0"/>
          <w:sz w:val="22"/>
          <w:szCs w:val="22"/>
        </w:rPr>
        <w:t xml:space="preserve"> If no route is stored in the Routing Table about the destination then the router forwards the packet toward default route if it`s </w:t>
      </w:r>
      <w:proofErr w:type="gramStart"/>
      <w:r w:rsidRPr="00FB624C">
        <w:rPr>
          <w:rFonts w:cs="Arial"/>
          <w:spacing w:val="0"/>
          <w:sz w:val="22"/>
          <w:szCs w:val="22"/>
        </w:rPr>
        <w:t>available ,</w:t>
      </w:r>
      <w:proofErr w:type="gramEnd"/>
      <w:r w:rsidRPr="00FB624C">
        <w:rPr>
          <w:rFonts w:cs="Arial"/>
          <w:spacing w:val="0"/>
          <w:sz w:val="22"/>
          <w:szCs w:val="22"/>
        </w:rPr>
        <w:t xml:space="preserve"> and if not , the packet is dropped . </w:t>
      </w:r>
    </w:p>
    <w:p w14:paraId="0B724B9E" w14:textId="7DACBD19" w:rsidR="00644A67" w:rsidRPr="00FB624C" w:rsidRDefault="00644A67" w:rsidP="00644A67">
      <w:pPr>
        <w:pStyle w:val="TableText"/>
        <w:spacing w:before="40" w:after="40"/>
        <w:rPr>
          <w:rFonts w:cs="Arial"/>
          <w:spacing w:val="0"/>
          <w:sz w:val="22"/>
          <w:szCs w:val="22"/>
        </w:rPr>
      </w:pPr>
      <w:r w:rsidRPr="00FB624C">
        <w:rPr>
          <w:rFonts w:cs="Arial"/>
          <w:spacing w:val="0"/>
          <w:sz w:val="22"/>
          <w:szCs w:val="22"/>
        </w:rPr>
        <w:t xml:space="preserve">The Routing Table shows us the paths the packet will take when it is send to a specific destination and what will happen when there is no path available toward that destination ( either default </w:t>
      </w:r>
      <w:proofErr w:type="spellStart"/>
      <w:r w:rsidRPr="00FB624C">
        <w:rPr>
          <w:rFonts w:cs="Arial"/>
          <w:spacing w:val="0"/>
          <w:sz w:val="22"/>
          <w:szCs w:val="22"/>
        </w:rPr>
        <w:t>rute</w:t>
      </w:r>
      <w:proofErr w:type="spellEnd"/>
      <w:r w:rsidRPr="00FB624C">
        <w:rPr>
          <w:rFonts w:cs="Arial"/>
          <w:spacing w:val="0"/>
          <w:sz w:val="22"/>
          <w:szCs w:val="22"/>
        </w:rPr>
        <w:t xml:space="preserve"> either dropped )</w:t>
      </w:r>
      <w:r w:rsidR="0094491F">
        <w:rPr>
          <w:rFonts w:cs="Arial"/>
          <w:spacing w:val="0"/>
          <w:sz w:val="22"/>
          <w:szCs w:val="22"/>
        </w:rPr>
        <w:fldChar w:fldCharType="begin" w:fldLock="1"/>
      </w:r>
      <w:r w:rsidR="0094491F">
        <w:rPr>
          <w:rFonts w:cs="Arial"/>
          <w:spacing w:val="0"/>
          <w:sz w:val="22"/>
          <w:szCs w:val="22"/>
        </w:rPr>
        <w:instrText>ADDIN CSL_CITATION { "citationItems" : [ { "id" : "ITEM-1", "itemData" : { "URL" : "www.ciscopress.com", "accessed" : { "date-parts" : [ [ "2018", "2", "1" ] ] }, "author" : [ { "dropping-particle" : "", "family" : "CISCO", "given" : "", "non-dropping-particle" : "", "parse-names" : false, "suffix" : "" } ], "id" : "ITEM-1", "issued" : { "date-parts" : [ [ "0" ] ] }, "title" : "No Title", "type" : "webpage" }, "uris" : [ "http://www.mendeley.com/documents/?uuid=1fe3ff84-1f24-4421-b11b-197c6b5f11af" ] }, { "id" : "ITEM-2", "itemData" : { "URL" : "www.ibm.com", "accessed" : { "date-parts" : [ [ "2018", "2", "1" ] ] }, "author" : [ { "dropping-particle" : "", "family" : "IBM", "given" : "", "non-dropping-particle" : "", "parse-names" : false, "suffix" : "" } ], "id" : "ITEM-2", "issued" : { "date-parts" : [ [ "2018" ] ] }, "title" : "No Title", "type" : "webpage" }, "uris" : [ "http://www.mendeley.com/documents/?uuid=ecead00f-e9a3-4037-af51-f2833703a13c" ] } ], "mendeley" : { "formattedCitation" : "[1], [4]", "plainTextFormattedCitation" : "[1], [4]", "previouslyFormattedCitation" : "[1], [4]" }, "properties" : {  }, "schema" : "https://github.com/citation-style-language/schema/raw/master/csl-citation.json" }</w:instrText>
      </w:r>
      <w:r w:rsidR="0094491F">
        <w:rPr>
          <w:rFonts w:cs="Arial"/>
          <w:spacing w:val="0"/>
          <w:sz w:val="22"/>
          <w:szCs w:val="22"/>
        </w:rPr>
        <w:fldChar w:fldCharType="separate"/>
      </w:r>
      <w:r w:rsidR="0094491F" w:rsidRPr="0094491F">
        <w:rPr>
          <w:rFonts w:cs="Arial"/>
          <w:noProof/>
          <w:spacing w:val="0"/>
          <w:sz w:val="22"/>
          <w:szCs w:val="22"/>
        </w:rPr>
        <w:t>[1], [4]</w:t>
      </w:r>
      <w:r w:rsidR="0094491F">
        <w:rPr>
          <w:rFonts w:cs="Arial"/>
          <w:spacing w:val="0"/>
          <w:sz w:val="22"/>
          <w:szCs w:val="22"/>
        </w:rPr>
        <w:fldChar w:fldCharType="end"/>
      </w:r>
      <w:r w:rsidR="0094491F">
        <w:rPr>
          <w:rFonts w:cs="Arial"/>
          <w:spacing w:val="0"/>
          <w:sz w:val="22"/>
          <w:szCs w:val="22"/>
        </w:rPr>
        <w:t>.</w:t>
      </w:r>
    </w:p>
    <w:p w14:paraId="7A359769" w14:textId="77777777" w:rsidR="00644A67" w:rsidRPr="00FB624C" w:rsidRDefault="00644A67" w:rsidP="00644A67">
      <w:pPr>
        <w:pStyle w:val="TableText"/>
        <w:spacing w:before="40" w:after="40"/>
        <w:rPr>
          <w:rFonts w:cs="Arial"/>
          <w:spacing w:val="0"/>
          <w:sz w:val="22"/>
          <w:szCs w:val="22"/>
        </w:rPr>
      </w:pPr>
    </w:p>
    <w:p w14:paraId="1C078660" w14:textId="32498A7F" w:rsidR="00FD258C" w:rsidRDefault="00FD258C" w:rsidP="00FD258C">
      <w:pPr>
        <w:pStyle w:val="Heading3"/>
        <w:ind w:left="720" w:firstLine="720"/>
      </w:pPr>
      <w:bookmarkStart w:id="8" w:name="_Toc506400409"/>
      <w:r>
        <w:t>1.2.5</w:t>
      </w:r>
      <w:bookmarkEnd w:id="8"/>
      <w:r>
        <w:tab/>
      </w:r>
    </w:p>
    <w:p w14:paraId="0544A8C4" w14:textId="77777777" w:rsidR="00FD258C" w:rsidRDefault="00FD258C" w:rsidP="00FD258C">
      <w:pPr>
        <w:pStyle w:val="TableText"/>
        <w:spacing w:before="40" w:after="40"/>
        <w:ind w:left="2430"/>
        <w:rPr>
          <w:rFonts w:cs="Arial"/>
          <w:spacing w:val="0"/>
          <w:sz w:val="22"/>
          <w:szCs w:val="22"/>
        </w:rPr>
      </w:pPr>
    </w:p>
    <w:p w14:paraId="37725169" w14:textId="67BAD32F" w:rsidR="00644A67" w:rsidRPr="00FB624C" w:rsidRDefault="00644A67" w:rsidP="00FD258C">
      <w:pPr>
        <w:pStyle w:val="TableText"/>
        <w:spacing w:before="40" w:after="40"/>
        <w:rPr>
          <w:rFonts w:cs="Arial"/>
          <w:spacing w:val="0"/>
          <w:sz w:val="22"/>
          <w:szCs w:val="22"/>
        </w:rPr>
      </w:pPr>
      <w:r w:rsidRPr="00FB624C">
        <w:rPr>
          <w:rFonts w:cs="Arial"/>
          <w:spacing w:val="0"/>
          <w:sz w:val="22"/>
          <w:szCs w:val="22"/>
        </w:rPr>
        <w:t xml:space="preserve">What is the Subnet </w:t>
      </w:r>
      <w:proofErr w:type="gramStart"/>
      <w:r w:rsidRPr="00FB624C">
        <w:rPr>
          <w:rFonts w:cs="Arial"/>
          <w:spacing w:val="0"/>
          <w:sz w:val="22"/>
          <w:szCs w:val="22"/>
        </w:rPr>
        <w:t>Mask ,</w:t>
      </w:r>
      <w:proofErr w:type="gramEnd"/>
      <w:r w:rsidRPr="00FB624C">
        <w:rPr>
          <w:rFonts w:cs="Arial"/>
          <w:spacing w:val="0"/>
          <w:sz w:val="22"/>
          <w:szCs w:val="22"/>
        </w:rPr>
        <w:t xml:space="preserve"> what is the significance of this in the Routing Table .</w:t>
      </w:r>
    </w:p>
    <w:p w14:paraId="68B2D58E" w14:textId="2FB79216" w:rsidR="00644A67" w:rsidRPr="00FB624C" w:rsidRDefault="00644A67" w:rsidP="00644A67">
      <w:pPr>
        <w:pStyle w:val="TableText"/>
        <w:spacing w:before="40" w:after="40"/>
        <w:rPr>
          <w:rFonts w:cs="Arial"/>
          <w:spacing w:val="0"/>
          <w:sz w:val="22"/>
          <w:szCs w:val="22"/>
        </w:rPr>
      </w:pPr>
    </w:p>
    <w:p w14:paraId="5889B046" w14:textId="5404E3AC" w:rsidR="00644A67" w:rsidRPr="00FB624C" w:rsidRDefault="00644A67" w:rsidP="00644A67">
      <w:pPr>
        <w:rPr>
          <w:rFonts w:ascii="Arial" w:hAnsi="Arial" w:cs="Arial"/>
        </w:rPr>
      </w:pPr>
      <w:r w:rsidRPr="00FB624C">
        <w:rPr>
          <w:rFonts w:ascii="Arial" w:hAnsi="Arial" w:cs="Arial"/>
        </w:rPr>
        <w:t>The Subnet Mask  is a 32 bit number that splits an existing IP address intro Network Address and Host Address .In the Routing Table it will help the Router to recognize the bits that represent the subnet and the bits that represent the host and so the router will be able to know if the IP Address specified is local or not</w:t>
      </w:r>
      <w:r w:rsidR="0094491F">
        <w:rPr>
          <w:rFonts w:ascii="Arial" w:hAnsi="Arial" w:cs="Arial"/>
        </w:rPr>
        <w:fldChar w:fldCharType="begin" w:fldLock="1"/>
      </w:r>
      <w:r w:rsidR="0094491F">
        <w:rPr>
          <w:rFonts w:ascii="Arial" w:hAnsi="Arial" w:cs="Arial"/>
        </w:rPr>
        <w:instrText>ADDIN CSL_CITATION { "citationItems" : [ { "id" : "ITEM-1", "itemData" : { "URL" : "www.ibm.com", "accessed" : { "date-parts" : [ [ "2018", "2", "1" ] ] }, "author" : [ { "dropping-particle" : "", "family" : "IBM", "given" : "", "non-dropping-particle" : "", "parse-names" : false, "suffix" : "" } ], "id" : "ITEM-1", "issued" : { "date-parts" : [ [ "2018" ] ] }, "title" : "No Title", "type" : "webpage" }, "uris" : [ "http://www.mendeley.com/documents/?uuid=ecead00f-e9a3-4037-af51-f2833703a13c" ] }, { "id" : "ITEM-2", "itemData" : { "URL" : "https://moodle.uwtsd.ac.uk/", "accessed" : { "date-parts" : [ [ "2018", "2", "1" ] ] }, "author" : [ { "dropping-particle" : "", "family" : "UWTSD", "given" : "", "non-dropping-particle" : "", "parse-names" : false, "suffix" : "" } ], "id" : "ITEM-2", "issued" : { "date-parts" : [ [ "0" ] ] }, "title" : "No Title", "type" : "webpage" }, "uris" : [ "http://www.mendeley.com/documents/?uuid=5b76dc3a-dcfb-4f51-bf8c-c44fd0313f16" ] } ], "mendeley" : { "formattedCitation" : "[1], [5]", "plainTextFormattedCitation" : "[1], [5]", "previouslyFormattedCitation" : "[1], [5]" }, "properties" : {  }, "schema" : "https://github.com/citation-style-language/schema/raw/master/csl-citation.json" }</w:instrText>
      </w:r>
      <w:r w:rsidR="0094491F">
        <w:rPr>
          <w:rFonts w:ascii="Arial" w:hAnsi="Arial" w:cs="Arial"/>
        </w:rPr>
        <w:fldChar w:fldCharType="separate"/>
      </w:r>
      <w:r w:rsidR="0094491F" w:rsidRPr="0094491F">
        <w:rPr>
          <w:rFonts w:ascii="Arial" w:hAnsi="Arial" w:cs="Arial"/>
          <w:noProof/>
        </w:rPr>
        <w:t>[1], [5]</w:t>
      </w:r>
      <w:r w:rsidR="0094491F">
        <w:rPr>
          <w:rFonts w:ascii="Arial" w:hAnsi="Arial" w:cs="Arial"/>
        </w:rPr>
        <w:fldChar w:fldCharType="end"/>
      </w:r>
      <w:r w:rsidRPr="00FB624C">
        <w:rPr>
          <w:rFonts w:ascii="Arial" w:hAnsi="Arial" w:cs="Arial"/>
        </w:rPr>
        <w:t>.</w:t>
      </w:r>
    </w:p>
    <w:p w14:paraId="306C263E" w14:textId="77777777" w:rsidR="00644A67" w:rsidRPr="00FB624C" w:rsidRDefault="00644A67" w:rsidP="00644A67">
      <w:pPr>
        <w:pStyle w:val="TableText"/>
        <w:spacing w:before="40" w:after="40"/>
        <w:rPr>
          <w:rFonts w:cs="Arial"/>
          <w:spacing w:val="0"/>
          <w:sz w:val="22"/>
          <w:szCs w:val="22"/>
        </w:rPr>
      </w:pPr>
    </w:p>
    <w:p w14:paraId="4F5D1159" w14:textId="77777777" w:rsidR="00644A67" w:rsidRPr="00FB624C" w:rsidRDefault="00644A67" w:rsidP="00644A67">
      <w:pPr>
        <w:pStyle w:val="TableText"/>
        <w:spacing w:before="40" w:after="40"/>
        <w:ind w:left="435"/>
        <w:rPr>
          <w:rFonts w:cs="Arial"/>
          <w:spacing w:val="0"/>
          <w:sz w:val="22"/>
          <w:szCs w:val="22"/>
        </w:rPr>
      </w:pPr>
    </w:p>
    <w:p w14:paraId="724FC8CD" w14:textId="226CA688" w:rsidR="00644A67" w:rsidRPr="00FB624C" w:rsidRDefault="00644A67" w:rsidP="00644A67">
      <w:pPr>
        <w:pStyle w:val="TableText"/>
        <w:spacing w:before="40" w:after="40"/>
        <w:rPr>
          <w:rFonts w:cs="Arial"/>
          <w:spacing w:val="0"/>
          <w:sz w:val="22"/>
          <w:szCs w:val="22"/>
        </w:rPr>
      </w:pPr>
    </w:p>
    <w:p w14:paraId="1E76869F" w14:textId="647027A2" w:rsidR="00644A67" w:rsidRPr="00FB624C" w:rsidRDefault="00644A67" w:rsidP="00644A67">
      <w:pPr>
        <w:pStyle w:val="TableText"/>
        <w:spacing w:before="40" w:after="40"/>
        <w:ind w:left="1440"/>
        <w:rPr>
          <w:rFonts w:cs="Arial"/>
          <w:spacing w:val="0"/>
          <w:sz w:val="22"/>
          <w:szCs w:val="22"/>
        </w:rPr>
      </w:pPr>
    </w:p>
    <w:p w14:paraId="4CC4ADF4" w14:textId="77777777" w:rsidR="00644A67" w:rsidRPr="00FB624C" w:rsidRDefault="00644A67" w:rsidP="00644A67">
      <w:pPr>
        <w:pStyle w:val="ListParagraph"/>
        <w:ind w:left="2880"/>
        <w:rPr>
          <w:rFonts w:ascii="Arial" w:hAnsi="Arial" w:cs="Arial"/>
        </w:rPr>
      </w:pPr>
    </w:p>
    <w:p w14:paraId="0B39A17A" w14:textId="77777777" w:rsidR="00911433" w:rsidRPr="00FB624C" w:rsidRDefault="00911433" w:rsidP="00911433">
      <w:pPr>
        <w:rPr>
          <w:rFonts w:ascii="Arial" w:hAnsi="Arial" w:cs="Arial"/>
        </w:rPr>
      </w:pPr>
    </w:p>
    <w:p w14:paraId="591AADA1" w14:textId="25393675" w:rsidR="00566930" w:rsidRPr="00FB624C" w:rsidRDefault="00566930" w:rsidP="00FD258C">
      <w:pPr>
        <w:pStyle w:val="Heading1"/>
        <w:numPr>
          <w:ilvl w:val="0"/>
          <w:numId w:val="14"/>
        </w:numPr>
      </w:pPr>
      <w:bookmarkStart w:id="9" w:name="_Toc506400410"/>
      <w:r w:rsidRPr="00FB624C">
        <w:t>Worksheet 2</w:t>
      </w:r>
      <w:bookmarkEnd w:id="9"/>
    </w:p>
    <w:p w14:paraId="6D24BB43" w14:textId="77777777" w:rsidR="00644A67" w:rsidRPr="00FB624C" w:rsidRDefault="00644A67" w:rsidP="00644A67">
      <w:pPr>
        <w:rPr>
          <w:rFonts w:ascii="Arial" w:hAnsi="Arial" w:cs="Arial"/>
        </w:rPr>
      </w:pPr>
    </w:p>
    <w:p w14:paraId="32FE40C1" w14:textId="4F374577" w:rsidR="00FD258C" w:rsidRPr="00FD258C" w:rsidRDefault="00FD258C" w:rsidP="00FD258C">
      <w:pPr>
        <w:pStyle w:val="Heading2"/>
      </w:pPr>
      <w:bookmarkStart w:id="10" w:name="_Toc506400411"/>
      <w:r>
        <w:t>2.1</w:t>
      </w:r>
      <w:bookmarkEnd w:id="10"/>
    </w:p>
    <w:p w14:paraId="5B28AE3D" w14:textId="1EEADBC8" w:rsidR="00911433" w:rsidRPr="00FB624C" w:rsidRDefault="00911433" w:rsidP="00FD258C">
      <w:pPr>
        <w:pStyle w:val="ListParagraph"/>
        <w:ind w:left="1080"/>
        <w:rPr>
          <w:rFonts w:ascii="Arial" w:hAnsi="Arial" w:cs="Arial"/>
        </w:rPr>
      </w:pPr>
      <w:r w:rsidRPr="00FB624C">
        <w:rPr>
          <w:rFonts w:ascii="Arial" w:hAnsi="Arial" w:cs="Arial"/>
        </w:rPr>
        <w:t>Screens</w:t>
      </w:r>
    </w:p>
    <w:p w14:paraId="10A3890E" w14:textId="4C005E51" w:rsidR="00644A67" w:rsidRPr="00FB624C" w:rsidRDefault="00644A67" w:rsidP="00644A67">
      <w:pPr>
        <w:rPr>
          <w:rFonts w:ascii="Arial" w:hAnsi="Arial" w:cs="Arial"/>
        </w:rPr>
      </w:pPr>
    </w:p>
    <w:p w14:paraId="3C3ABB72" w14:textId="77777777" w:rsidR="00644A67" w:rsidRPr="00FB624C" w:rsidRDefault="00644A67" w:rsidP="00644A67">
      <w:pPr>
        <w:rPr>
          <w:rFonts w:ascii="Arial" w:hAnsi="Arial" w:cs="Arial"/>
        </w:rPr>
      </w:pPr>
      <w:r w:rsidRPr="00FB624C">
        <w:rPr>
          <w:rFonts w:ascii="Arial" w:hAnsi="Arial" w:cs="Arial"/>
          <w:noProof/>
          <w:lang w:eastAsia="en-GB"/>
        </w:rPr>
        <w:drawing>
          <wp:inline distT="0" distB="0" distL="0" distR="0" wp14:anchorId="30A706BE" wp14:editId="12BA81C4">
            <wp:extent cx="3752850" cy="3117571"/>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9416" t="15068" r="17571" b="6637"/>
                    <a:stretch/>
                  </pic:blipFill>
                  <pic:spPr bwMode="auto">
                    <a:xfrm>
                      <a:off x="0" y="0"/>
                      <a:ext cx="3755958" cy="3120153"/>
                    </a:xfrm>
                    <a:prstGeom prst="rect">
                      <a:avLst/>
                    </a:prstGeom>
                    <a:ln>
                      <a:noFill/>
                    </a:ln>
                    <a:extLst>
                      <a:ext uri="{53640926-AAD7-44D8-BBD7-CCE9431645EC}">
                        <a14:shadowObscured xmlns:a14="http://schemas.microsoft.com/office/drawing/2010/main"/>
                      </a:ext>
                    </a:extLst>
                  </pic:spPr>
                </pic:pic>
              </a:graphicData>
            </a:graphic>
          </wp:inline>
        </w:drawing>
      </w:r>
    </w:p>
    <w:p w14:paraId="3435D304" w14:textId="77777777" w:rsidR="00644A67" w:rsidRPr="00FB624C" w:rsidRDefault="00644A67" w:rsidP="00644A67">
      <w:pPr>
        <w:rPr>
          <w:rFonts w:ascii="Arial" w:hAnsi="Arial" w:cs="Arial"/>
          <w:u w:val="single"/>
        </w:rPr>
      </w:pPr>
      <w:r w:rsidRPr="00FB624C">
        <w:rPr>
          <w:rFonts w:ascii="Arial" w:hAnsi="Arial" w:cs="Arial"/>
          <w:u w:val="single"/>
        </w:rPr>
        <w:t>Setting up web server</w:t>
      </w:r>
    </w:p>
    <w:p w14:paraId="0FED08B0" w14:textId="77777777" w:rsidR="00644A67" w:rsidRPr="00FB624C" w:rsidRDefault="00644A67" w:rsidP="00644A67">
      <w:pPr>
        <w:rPr>
          <w:rFonts w:ascii="Arial" w:hAnsi="Arial" w:cs="Arial"/>
        </w:rPr>
      </w:pPr>
      <w:r w:rsidRPr="00FB624C">
        <w:rPr>
          <w:rFonts w:ascii="Arial" w:hAnsi="Arial" w:cs="Arial"/>
          <w:noProof/>
          <w:lang w:eastAsia="en-GB"/>
        </w:rPr>
        <w:lastRenderedPageBreak/>
        <w:drawing>
          <wp:inline distT="0" distB="0" distL="0" distR="0" wp14:anchorId="1810EE68" wp14:editId="5C96DA14">
            <wp:extent cx="4095750" cy="3516875"/>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988" t="13000" r="42981" b="6048"/>
                    <a:stretch/>
                  </pic:blipFill>
                  <pic:spPr bwMode="auto">
                    <a:xfrm>
                      <a:off x="0" y="0"/>
                      <a:ext cx="4109773" cy="3528916"/>
                    </a:xfrm>
                    <a:prstGeom prst="rect">
                      <a:avLst/>
                    </a:prstGeom>
                    <a:ln>
                      <a:noFill/>
                    </a:ln>
                    <a:extLst>
                      <a:ext uri="{53640926-AAD7-44D8-BBD7-CCE9431645EC}">
                        <a14:shadowObscured xmlns:a14="http://schemas.microsoft.com/office/drawing/2010/main"/>
                      </a:ext>
                    </a:extLst>
                  </pic:spPr>
                </pic:pic>
              </a:graphicData>
            </a:graphic>
          </wp:inline>
        </w:drawing>
      </w:r>
    </w:p>
    <w:p w14:paraId="1372FF50" w14:textId="77777777" w:rsidR="00644A67" w:rsidRPr="00FB624C" w:rsidRDefault="00644A67" w:rsidP="00644A67">
      <w:pPr>
        <w:rPr>
          <w:rFonts w:ascii="Arial" w:hAnsi="Arial" w:cs="Arial"/>
          <w:u w:val="single"/>
        </w:rPr>
      </w:pPr>
      <w:r w:rsidRPr="00FB624C">
        <w:rPr>
          <w:rFonts w:ascii="Arial" w:hAnsi="Arial" w:cs="Arial"/>
          <w:u w:val="single"/>
        </w:rPr>
        <w:t>Setting up FTP service</w:t>
      </w:r>
    </w:p>
    <w:p w14:paraId="3DB95C75" w14:textId="77777777" w:rsidR="00644A67" w:rsidRPr="00FB624C" w:rsidRDefault="00644A67" w:rsidP="00644A67">
      <w:pPr>
        <w:rPr>
          <w:rFonts w:ascii="Arial" w:hAnsi="Arial" w:cs="Arial"/>
        </w:rPr>
      </w:pPr>
      <w:r w:rsidRPr="00FB624C">
        <w:rPr>
          <w:rFonts w:ascii="Arial" w:hAnsi="Arial" w:cs="Arial"/>
          <w:noProof/>
          <w:lang w:eastAsia="en-GB"/>
        </w:rPr>
        <w:drawing>
          <wp:inline distT="0" distB="0" distL="0" distR="0" wp14:anchorId="22392A5A" wp14:editId="061A868E">
            <wp:extent cx="4076700" cy="3390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822" t="13295" r="42832" b="7820"/>
                    <a:stretch/>
                  </pic:blipFill>
                  <pic:spPr bwMode="auto">
                    <a:xfrm>
                      <a:off x="0" y="0"/>
                      <a:ext cx="4090561" cy="3402429"/>
                    </a:xfrm>
                    <a:prstGeom prst="rect">
                      <a:avLst/>
                    </a:prstGeom>
                    <a:ln>
                      <a:noFill/>
                    </a:ln>
                    <a:extLst>
                      <a:ext uri="{53640926-AAD7-44D8-BBD7-CCE9431645EC}">
                        <a14:shadowObscured xmlns:a14="http://schemas.microsoft.com/office/drawing/2010/main"/>
                      </a:ext>
                    </a:extLst>
                  </pic:spPr>
                </pic:pic>
              </a:graphicData>
            </a:graphic>
          </wp:inline>
        </w:drawing>
      </w:r>
    </w:p>
    <w:p w14:paraId="0B1CB76B" w14:textId="6284639D" w:rsidR="00644A67" w:rsidRPr="00FB624C" w:rsidRDefault="00644A67" w:rsidP="00644A67">
      <w:pPr>
        <w:rPr>
          <w:rFonts w:ascii="Arial" w:hAnsi="Arial" w:cs="Arial"/>
          <w:b/>
          <w:u w:val="single"/>
        </w:rPr>
      </w:pPr>
    </w:p>
    <w:p w14:paraId="67B53F36" w14:textId="77777777" w:rsidR="00644A67" w:rsidRPr="00FB624C" w:rsidRDefault="00644A67" w:rsidP="00644A67">
      <w:pPr>
        <w:rPr>
          <w:rFonts w:ascii="Arial" w:hAnsi="Arial" w:cs="Arial"/>
          <w:u w:val="single"/>
        </w:rPr>
      </w:pPr>
      <w:r w:rsidRPr="00FB624C">
        <w:rPr>
          <w:rFonts w:ascii="Arial" w:hAnsi="Arial" w:cs="Arial"/>
          <w:u w:val="single"/>
        </w:rPr>
        <w:t xml:space="preserve">Setting up local </w:t>
      </w:r>
      <w:proofErr w:type="gramStart"/>
      <w:r w:rsidRPr="00FB624C">
        <w:rPr>
          <w:rFonts w:ascii="Arial" w:hAnsi="Arial" w:cs="Arial"/>
          <w:u w:val="single"/>
        </w:rPr>
        <w:t>users</w:t>
      </w:r>
      <w:proofErr w:type="gramEnd"/>
      <w:r w:rsidRPr="00FB624C">
        <w:rPr>
          <w:rFonts w:ascii="Arial" w:hAnsi="Arial" w:cs="Arial"/>
          <w:u w:val="single"/>
        </w:rPr>
        <w:t xml:space="preserve"> folder</w:t>
      </w:r>
    </w:p>
    <w:p w14:paraId="2F46F56D" w14:textId="77777777" w:rsidR="00644A67" w:rsidRPr="00FB624C" w:rsidRDefault="00644A67" w:rsidP="00644A67">
      <w:pPr>
        <w:rPr>
          <w:rFonts w:ascii="Arial" w:hAnsi="Arial" w:cs="Arial"/>
        </w:rPr>
      </w:pPr>
      <w:r w:rsidRPr="00FB624C">
        <w:rPr>
          <w:rFonts w:ascii="Arial" w:hAnsi="Arial" w:cs="Arial"/>
          <w:noProof/>
          <w:lang w:eastAsia="en-GB"/>
        </w:rPr>
        <w:lastRenderedPageBreak/>
        <w:drawing>
          <wp:inline distT="0" distB="0" distL="0" distR="0" wp14:anchorId="42A8B07B" wp14:editId="5C872FAE">
            <wp:extent cx="3943350" cy="436101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24523" r="61611"/>
                    <a:stretch/>
                  </pic:blipFill>
                  <pic:spPr bwMode="auto">
                    <a:xfrm>
                      <a:off x="0" y="0"/>
                      <a:ext cx="3953299" cy="4372018"/>
                    </a:xfrm>
                    <a:prstGeom prst="rect">
                      <a:avLst/>
                    </a:prstGeom>
                    <a:ln>
                      <a:noFill/>
                    </a:ln>
                    <a:extLst>
                      <a:ext uri="{53640926-AAD7-44D8-BBD7-CCE9431645EC}">
                        <a14:shadowObscured xmlns:a14="http://schemas.microsoft.com/office/drawing/2010/main"/>
                      </a:ext>
                    </a:extLst>
                  </pic:spPr>
                </pic:pic>
              </a:graphicData>
            </a:graphic>
          </wp:inline>
        </w:drawing>
      </w:r>
    </w:p>
    <w:p w14:paraId="50422546" w14:textId="77777777" w:rsidR="00644A67" w:rsidRPr="00FB624C" w:rsidRDefault="00644A67" w:rsidP="00644A67">
      <w:pPr>
        <w:rPr>
          <w:rFonts w:ascii="Arial" w:hAnsi="Arial" w:cs="Arial"/>
          <w:u w:val="single"/>
        </w:rPr>
      </w:pPr>
      <w:r w:rsidRPr="00FB624C">
        <w:rPr>
          <w:rFonts w:ascii="Arial" w:hAnsi="Arial" w:cs="Arial"/>
          <w:u w:val="single"/>
        </w:rPr>
        <w:t>Setting up directory</w:t>
      </w:r>
    </w:p>
    <w:p w14:paraId="149CBDA2" w14:textId="77777777" w:rsidR="00644A67" w:rsidRPr="00FB624C" w:rsidRDefault="00644A67" w:rsidP="00644A67">
      <w:pPr>
        <w:rPr>
          <w:rFonts w:ascii="Arial" w:hAnsi="Arial" w:cs="Arial"/>
        </w:rPr>
      </w:pPr>
      <w:r w:rsidRPr="00FB624C">
        <w:rPr>
          <w:rFonts w:ascii="Arial" w:hAnsi="Arial" w:cs="Arial"/>
          <w:noProof/>
          <w:lang w:eastAsia="en-GB"/>
        </w:rPr>
        <w:drawing>
          <wp:inline distT="0" distB="0" distL="0" distR="0" wp14:anchorId="493D0D9D" wp14:editId="46400CFD">
            <wp:extent cx="3819525" cy="318888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9249" t="14773" r="17406" b="6047"/>
                    <a:stretch/>
                  </pic:blipFill>
                  <pic:spPr bwMode="auto">
                    <a:xfrm>
                      <a:off x="0" y="0"/>
                      <a:ext cx="3824277" cy="3192855"/>
                    </a:xfrm>
                    <a:prstGeom prst="rect">
                      <a:avLst/>
                    </a:prstGeom>
                    <a:ln>
                      <a:noFill/>
                    </a:ln>
                    <a:extLst>
                      <a:ext uri="{53640926-AAD7-44D8-BBD7-CCE9431645EC}">
                        <a14:shadowObscured xmlns:a14="http://schemas.microsoft.com/office/drawing/2010/main"/>
                      </a:ext>
                    </a:extLst>
                  </pic:spPr>
                </pic:pic>
              </a:graphicData>
            </a:graphic>
          </wp:inline>
        </w:drawing>
      </w:r>
    </w:p>
    <w:p w14:paraId="5C23A31A" w14:textId="77777777" w:rsidR="00644A67" w:rsidRPr="00FB624C" w:rsidRDefault="00644A67" w:rsidP="00644A67">
      <w:pPr>
        <w:rPr>
          <w:rFonts w:ascii="Arial" w:hAnsi="Arial" w:cs="Arial"/>
        </w:rPr>
      </w:pPr>
      <w:r w:rsidRPr="00FB624C">
        <w:rPr>
          <w:rFonts w:ascii="Arial" w:hAnsi="Arial" w:cs="Arial"/>
          <w:noProof/>
          <w:lang w:eastAsia="en-GB"/>
        </w:rPr>
        <w:lastRenderedPageBreak/>
        <w:drawing>
          <wp:inline distT="0" distB="0" distL="0" distR="0" wp14:anchorId="223F0E4B" wp14:editId="6814188D">
            <wp:extent cx="3892334" cy="31813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9248" t="15659" r="17074" b="6342"/>
                    <a:stretch/>
                  </pic:blipFill>
                  <pic:spPr bwMode="auto">
                    <a:xfrm>
                      <a:off x="0" y="0"/>
                      <a:ext cx="3902062" cy="3189301"/>
                    </a:xfrm>
                    <a:prstGeom prst="rect">
                      <a:avLst/>
                    </a:prstGeom>
                    <a:ln>
                      <a:noFill/>
                    </a:ln>
                    <a:extLst>
                      <a:ext uri="{53640926-AAD7-44D8-BBD7-CCE9431645EC}">
                        <a14:shadowObscured xmlns:a14="http://schemas.microsoft.com/office/drawing/2010/main"/>
                      </a:ext>
                    </a:extLst>
                  </pic:spPr>
                </pic:pic>
              </a:graphicData>
            </a:graphic>
          </wp:inline>
        </w:drawing>
      </w:r>
    </w:p>
    <w:p w14:paraId="5E34FF93" w14:textId="77777777" w:rsidR="00644A67" w:rsidRPr="00FB624C" w:rsidRDefault="00644A67" w:rsidP="00644A67">
      <w:pPr>
        <w:rPr>
          <w:rFonts w:ascii="Arial" w:hAnsi="Arial" w:cs="Arial"/>
          <w:u w:val="single"/>
        </w:rPr>
      </w:pPr>
      <w:r w:rsidRPr="00FB624C">
        <w:rPr>
          <w:rFonts w:ascii="Arial" w:hAnsi="Arial" w:cs="Arial"/>
          <w:u w:val="single"/>
        </w:rPr>
        <w:t>Creating banner messages</w:t>
      </w:r>
    </w:p>
    <w:p w14:paraId="323D9028" w14:textId="77777777" w:rsidR="00644A67" w:rsidRPr="00FB624C" w:rsidRDefault="00644A67" w:rsidP="00644A67">
      <w:pPr>
        <w:rPr>
          <w:rFonts w:ascii="Arial" w:hAnsi="Arial" w:cs="Arial"/>
        </w:rPr>
      </w:pPr>
      <w:r w:rsidRPr="00FB624C">
        <w:rPr>
          <w:rFonts w:ascii="Arial" w:hAnsi="Arial" w:cs="Arial"/>
          <w:noProof/>
          <w:lang w:eastAsia="en-GB"/>
        </w:rPr>
        <w:drawing>
          <wp:inline distT="0" distB="0" distL="0" distR="0" wp14:anchorId="65FEDA19" wp14:editId="7D01DB1A">
            <wp:extent cx="3788025" cy="2800350"/>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9104" t="22750" r="16988" b="6047"/>
                    <a:stretch/>
                  </pic:blipFill>
                  <pic:spPr bwMode="auto">
                    <a:xfrm>
                      <a:off x="0" y="0"/>
                      <a:ext cx="3793303" cy="2804252"/>
                    </a:xfrm>
                    <a:prstGeom prst="rect">
                      <a:avLst/>
                    </a:prstGeom>
                    <a:ln>
                      <a:noFill/>
                    </a:ln>
                    <a:extLst>
                      <a:ext uri="{53640926-AAD7-44D8-BBD7-CCE9431645EC}">
                        <a14:shadowObscured xmlns:a14="http://schemas.microsoft.com/office/drawing/2010/main"/>
                      </a:ext>
                    </a:extLst>
                  </pic:spPr>
                </pic:pic>
              </a:graphicData>
            </a:graphic>
          </wp:inline>
        </w:drawing>
      </w:r>
    </w:p>
    <w:p w14:paraId="7ED01BA1" w14:textId="77777777" w:rsidR="00644A67" w:rsidRPr="00FB624C" w:rsidRDefault="00644A67" w:rsidP="00644A67">
      <w:pPr>
        <w:rPr>
          <w:rFonts w:ascii="Arial" w:hAnsi="Arial" w:cs="Arial"/>
          <w:u w:val="single"/>
        </w:rPr>
      </w:pPr>
      <w:r w:rsidRPr="00FB624C">
        <w:rPr>
          <w:rFonts w:ascii="Arial" w:hAnsi="Arial" w:cs="Arial"/>
          <w:u w:val="single"/>
        </w:rPr>
        <w:t>Proof of text file in folder</w:t>
      </w:r>
    </w:p>
    <w:p w14:paraId="10C0EC2C" w14:textId="77777777" w:rsidR="00644A67" w:rsidRPr="00FB624C" w:rsidRDefault="00644A67" w:rsidP="00644A67">
      <w:pPr>
        <w:rPr>
          <w:rFonts w:ascii="Arial" w:hAnsi="Arial" w:cs="Arial"/>
        </w:rPr>
      </w:pPr>
      <w:r w:rsidRPr="00FB624C">
        <w:rPr>
          <w:rFonts w:ascii="Arial" w:hAnsi="Arial" w:cs="Arial"/>
          <w:noProof/>
          <w:lang w:eastAsia="en-GB"/>
        </w:rPr>
        <w:lastRenderedPageBreak/>
        <w:drawing>
          <wp:inline distT="0" distB="0" distL="0" distR="0" wp14:anchorId="4B3F7579" wp14:editId="5C8A74B4">
            <wp:extent cx="3985563" cy="32575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3764" t="11228" r="22557" b="10774"/>
                    <a:stretch/>
                  </pic:blipFill>
                  <pic:spPr bwMode="auto">
                    <a:xfrm>
                      <a:off x="0" y="0"/>
                      <a:ext cx="3991584" cy="3262472"/>
                    </a:xfrm>
                    <a:prstGeom prst="rect">
                      <a:avLst/>
                    </a:prstGeom>
                    <a:ln>
                      <a:noFill/>
                    </a:ln>
                    <a:extLst>
                      <a:ext uri="{53640926-AAD7-44D8-BBD7-CCE9431645EC}">
                        <a14:shadowObscured xmlns:a14="http://schemas.microsoft.com/office/drawing/2010/main"/>
                      </a:ext>
                    </a:extLst>
                  </pic:spPr>
                </pic:pic>
              </a:graphicData>
            </a:graphic>
          </wp:inline>
        </w:drawing>
      </w:r>
    </w:p>
    <w:p w14:paraId="5431110D" w14:textId="77777777" w:rsidR="00644A67" w:rsidRPr="00FB624C" w:rsidRDefault="00644A67" w:rsidP="00644A67">
      <w:pPr>
        <w:rPr>
          <w:rFonts w:ascii="Arial" w:hAnsi="Arial" w:cs="Arial"/>
          <w:u w:val="single"/>
        </w:rPr>
      </w:pPr>
      <w:r w:rsidRPr="00FB624C">
        <w:rPr>
          <w:rFonts w:ascii="Arial" w:hAnsi="Arial" w:cs="Arial"/>
          <w:u w:val="single"/>
        </w:rPr>
        <w:t>Proof of pinged file from Cardiff server in folder</w:t>
      </w:r>
    </w:p>
    <w:p w14:paraId="7967FAFB" w14:textId="77777777" w:rsidR="00644A67" w:rsidRPr="00FB624C" w:rsidRDefault="00644A67" w:rsidP="00644A67">
      <w:pPr>
        <w:rPr>
          <w:rFonts w:ascii="Arial" w:hAnsi="Arial" w:cs="Arial"/>
        </w:rPr>
      </w:pPr>
      <w:r w:rsidRPr="00FB624C">
        <w:rPr>
          <w:rFonts w:ascii="Arial" w:hAnsi="Arial" w:cs="Arial"/>
          <w:noProof/>
          <w:lang w:eastAsia="en-GB"/>
        </w:rPr>
        <w:drawing>
          <wp:inline distT="0" distB="0" distL="0" distR="0" wp14:anchorId="46ABFDC0" wp14:editId="4F3278DA">
            <wp:extent cx="4799942" cy="3943350"/>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8917" t="15068" r="17073" b="6047"/>
                    <a:stretch/>
                  </pic:blipFill>
                  <pic:spPr bwMode="auto">
                    <a:xfrm>
                      <a:off x="0" y="0"/>
                      <a:ext cx="4810715" cy="3952201"/>
                    </a:xfrm>
                    <a:prstGeom prst="rect">
                      <a:avLst/>
                    </a:prstGeom>
                    <a:ln>
                      <a:noFill/>
                    </a:ln>
                    <a:extLst>
                      <a:ext uri="{53640926-AAD7-44D8-BBD7-CCE9431645EC}">
                        <a14:shadowObscured xmlns:a14="http://schemas.microsoft.com/office/drawing/2010/main"/>
                      </a:ext>
                    </a:extLst>
                  </pic:spPr>
                </pic:pic>
              </a:graphicData>
            </a:graphic>
          </wp:inline>
        </w:drawing>
      </w:r>
    </w:p>
    <w:p w14:paraId="25147887" w14:textId="5261913C" w:rsidR="00644A67" w:rsidRPr="00FB624C" w:rsidRDefault="00644A67" w:rsidP="00644A67">
      <w:pPr>
        <w:rPr>
          <w:rFonts w:ascii="Arial" w:hAnsi="Arial" w:cs="Arial"/>
          <w:b/>
          <w:u w:val="single"/>
        </w:rPr>
      </w:pPr>
    </w:p>
    <w:p w14:paraId="1D60AAF0" w14:textId="77777777" w:rsidR="00644A67" w:rsidRPr="00FB624C" w:rsidRDefault="00644A67" w:rsidP="00644A67">
      <w:pPr>
        <w:rPr>
          <w:rFonts w:ascii="Arial" w:hAnsi="Arial" w:cs="Arial"/>
          <w:u w:val="single"/>
        </w:rPr>
      </w:pPr>
      <w:r w:rsidRPr="00FB624C">
        <w:rPr>
          <w:rFonts w:ascii="Arial" w:hAnsi="Arial" w:cs="Arial"/>
          <w:u w:val="single"/>
        </w:rPr>
        <w:t>Ping from Lab to FTP</w:t>
      </w:r>
    </w:p>
    <w:p w14:paraId="208A6F23" w14:textId="77777777" w:rsidR="00644A67" w:rsidRPr="00FB624C" w:rsidRDefault="00644A67" w:rsidP="00644A67">
      <w:pPr>
        <w:rPr>
          <w:rFonts w:ascii="Arial" w:hAnsi="Arial" w:cs="Arial"/>
        </w:rPr>
      </w:pPr>
      <w:r w:rsidRPr="00FB624C">
        <w:rPr>
          <w:rFonts w:ascii="Arial" w:hAnsi="Arial" w:cs="Arial"/>
          <w:noProof/>
          <w:lang w:eastAsia="en-GB"/>
        </w:rPr>
        <w:lastRenderedPageBreak/>
        <w:drawing>
          <wp:inline distT="0" distB="0" distL="0" distR="0" wp14:anchorId="5E5335AF" wp14:editId="393F6965">
            <wp:extent cx="4514850" cy="371614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9261" t="15819" r="17037" b="5597"/>
                    <a:stretch/>
                  </pic:blipFill>
                  <pic:spPr bwMode="auto">
                    <a:xfrm>
                      <a:off x="0" y="0"/>
                      <a:ext cx="4527358" cy="3726444"/>
                    </a:xfrm>
                    <a:prstGeom prst="rect">
                      <a:avLst/>
                    </a:prstGeom>
                    <a:ln>
                      <a:noFill/>
                    </a:ln>
                    <a:extLst>
                      <a:ext uri="{53640926-AAD7-44D8-BBD7-CCE9431645EC}">
                        <a14:shadowObscured xmlns:a14="http://schemas.microsoft.com/office/drawing/2010/main"/>
                      </a:ext>
                    </a:extLst>
                  </pic:spPr>
                </pic:pic>
              </a:graphicData>
            </a:graphic>
          </wp:inline>
        </w:drawing>
      </w:r>
    </w:p>
    <w:p w14:paraId="79D66329" w14:textId="77777777" w:rsidR="00644A67" w:rsidRPr="00FB624C" w:rsidRDefault="00644A67" w:rsidP="00644A67">
      <w:pPr>
        <w:rPr>
          <w:rFonts w:ascii="Arial" w:hAnsi="Arial" w:cs="Arial"/>
        </w:rPr>
      </w:pPr>
      <w:r w:rsidRPr="00FB624C">
        <w:rPr>
          <w:rFonts w:ascii="Arial" w:hAnsi="Arial" w:cs="Arial"/>
          <w:noProof/>
          <w:lang w:eastAsia="en-GB"/>
        </w:rPr>
        <w:lastRenderedPageBreak/>
        <w:drawing>
          <wp:inline distT="0" distB="0" distL="0" distR="0" wp14:anchorId="50BB13F8" wp14:editId="33F9E77D">
            <wp:extent cx="4734586" cy="3762900"/>
            <wp:effectExtent l="0" t="0" r="889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Task 4 p1.PNG"/>
                    <pic:cNvPicPr/>
                  </pic:nvPicPr>
                  <pic:blipFill>
                    <a:blip r:embed="rId25">
                      <a:extLst>
                        <a:ext uri="{28A0092B-C50C-407E-A947-70E740481C1C}">
                          <a14:useLocalDpi xmlns:a14="http://schemas.microsoft.com/office/drawing/2010/main" val="0"/>
                        </a:ext>
                      </a:extLst>
                    </a:blip>
                    <a:stretch>
                      <a:fillRect/>
                    </a:stretch>
                  </pic:blipFill>
                  <pic:spPr>
                    <a:xfrm>
                      <a:off x="0" y="0"/>
                      <a:ext cx="4734586" cy="3762900"/>
                    </a:xfrm>
                    <a:prstGeom prst="rect">
                      <a:avLst/>
                    </a:prstGeom>
                  </pic:spPr>
                </pic:pic>
              </a:graphicData>
            </a:graphic>
          </wp:inline>
        </w:drawing>
      </w:r>
      <w:r w:rsidRPr="00FB624C">
        <w:rPr>
          <w:rFonts w:ascii="Arial" w:hAnsi="Arial" w:cs="Arial"/>
          <w:noProof/>
          <w:lang w:eastAsia="en-GB"/>
        </w:rPr>
        <w:drawing>
          <wp:inline distT="0" distB="0" distL="0" distR="0" wp14:anchorId="15326A73" wp14:editId="4A2A6E8E">
            <wp:extent cx="5731510" cy="291592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ask 4 p2.PNG"/>
                    <pic:cNvPicPr/>
                  </pic:nvPicPr>
                  <pic:blipFill>
                    <a:blip r:embed="rId26">
                      <a:extLst>
                        <a:ext uri="{28A0092B-C50C-407E-A947-70E740481C1C}">
                          <a14:useLocalDpi xmlns:a14="http://schemas.microsoft.com/office/drawing/2010/main" val="0"/>
                        </a:ext>
                      </a:extLst>
                    </a:blip>
                    <a:stretch>
                      <a:fillRect/>
                    </a:stretch>
                  </pic:blipFill>
                  <pic:spPr>
                    <a:xfrm>
                      <a:off x="0" y="0"/>
                      <a:ext cx="5731510" cy="2915920"/>
                    </a:xfrm>
                    <a:prstGeom prst="rect">
                      <a:avLst/>
                    </a:prstGeom>
                  </pic:spPr>
                </pic:pic>
              </a:graphicData>
            </a:graphic>
          </wp:inline>
        </w:drawing>
      </w:r>
      <w:r w:rsidRPr="00FB624C">
        <w:rPr>
          <w:rFonts w:ascii="Arial" w:hAnsi="Arial" w:cs="Arial"/>
          <w:noProof/>
          <w:lang w:eastAsia="en-GB"/>
        </w:rPr>
        <w:lastRenderedPageBreak/>
        <w:drawing>
          <wp:inline distT="0" distB="0" distL="0" distR="0" wp14:anchorId="58E020F1" wp14:editId="295C91D9">
            <wp:extent cx="4686954" cy="3743847"/>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Task 4 p3.PNG"/>
                    <pic:cNvPicPr/>
                  </pic:nvPicPr>
                  <pic:blipFill>
                    <a:blip r:embed="rId27">
                      <a:extLst>
                        <a:ext uri="{28A0092B-C50C-407E-A947-70E740481C1C}">
                          <a14:useLocalDpi xmlns:a14="http://schemas.microsoft.com/office/drawing/2010/main" val="0"/>
                        </a:ext>
                      </a:extLst>
                    </a:blip>
                    <a:stretch>
                      <a:fillRect/>
                    </a:stretch>
                  </pic:blipFill>
                  <pic:spPr>
                    <a:xfrm>
                      <a:off x="0" y="0"/>
                      <a:ext cx="4686954" cy="3743847"/>
                    </a:xfrm>
                    <a:prstGeom prst="rect">
                      <a:avLst/>
                    </a:prstGeom>
                  </pic:spPr>
                </pic:pic>
              </a:graphicData>
            </a:graphic>
          </wp:inline>
        </w:drawing>
      </w:r>
      <w:r w:rsidRPr="00FB624C">
        <w:rPr>
          <w:rFonts w:ascii="Arial" w:hAnsi="Arial" w:cs="Arial"/>
          <w:noProof/>
          <w:lang w:eastAsia="en-GB"/>
        </w:rPr>
        <w:drawing>
          <wp:inline distT="0" distB="0" distL="0" distR="0" wp14:anchorId="5F53F292" wp14:editId="328DA27B">
            <wp:extent cx="5731510" cy="287845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ask 4 p4.PNG"/>
                    <pic:cNvPicPr/>
                  </pic:nvPicPr>
                  <pic:blipFill>
                    <a:blip r:embed="rId28">
                      <a:extLst>
                        <a:ext uri="{28A0092B-C50C-407E-A947-70E740481C1C}">
                          <a14:useLocalDpi xmlns:a14="http://schemas.microsoft.com/office/drawing/2010/main" val="0"/>
                        </a:ext>
                      </a:extLst>
                    </a:blip>
                    <a:stretch>
                      <a:fillRect/>
                    </a:stretch>
                  </pic:blipFill>
                  <pic:spPr>
                    <a:xfrm>
                      <a:off x="0" y="0"/>
                      <a:ext cx="5731510" cy="2878455"/>
                    </a:xfrm>
                    <a:prstGeom prst="rect">
                      <a:avLst/>
                    </a:prstGeom>
                  </pic:spPr>
                </pic:pic>
              </a:graphicData>
            </a:graphic>
          </wp:inline>
        </w:drawing>
      </w:r>
      <w:r w:rsidRPr="00FB624C">
        <w:rPr>
          <w:rFonts w:ascii="Arial" w:hAnsi="Arial" w:cs="Arial"/>
          <w:noProof/>
          <w:lang w:eastAsia="en-GB"/>
        </w:rPr>
        <w:lastRenderedPageBreak/>
        <w:drawing>
          <wp:inline distT="0" distB="0" distL="0" distR="0" wp14:anchorId="7E9F218C" wp14:editId="39D6E209">
            <wp:extent cx="4696480" cy="372479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Task 4 p5.PNG"/>
                    <pic:cNvPicPr/>
                  </pic:nvPicPr>
                  <pic:blipFill>
                    <a:blip r:embed="rId29">
                      <a:extLst>
                        <a:ext uri="{28A0092B-C50C-407E-A947-70E740481C1C}">
                          <a14:useLocalDpi xmlns:a14="http://schemas.microsoft.com/office/drawing/2010/main" val="0"/>
                        </a:ext>
                      </a:extLst>
                    </a:blip>
                    <a:stretch>
                      <a:fillRect/>
                    </a:stretch>
                  </pic:blipFill>
                  <pic:spPr>
                    <a:xfrm>
                      <a:off x="0" y="0"/>
                      <a:ext cx="4696480" cy="3724795"/>
                    </a:xfrm>
                    <a:prstGeom prst="rect">
                      <a:avLst/>
                    </a:prstGeom>
                  </pic:spPr>
                </pic:pic>
              </a:graphicData>
            </a:graphic>
          </wp:inline>
        </w:drawing>
      </w:r>
      <w:r w:rsidRPr="00FB624C">
        <w:rPr>
          <w:rFonts w:ascii="Arial" w:hAnsi="Arial" w:cs="Arial"/>
          <w:noProof/>
          <w:lang w:eastAsia="en-GB"/>
        </w:rPr>
        <w:drawing>
          <wp:inline distT="0" distB="0" distL="0" distR="0" wp14:anchorId="03AA3596" wp14:editId="33D66574">
            <wp:extent cx="5731510" cy="290322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ask 4 p6.PNG"/>
                    <pic:cNvPicPr/>
                  </pic:nvPicPr>
                  <pic:blipFill>
                    <a:blip r:embed="rId30">
                      <a:extLst>
                        <a:ext uri="{28A0092B-C50C-407E-A947-70E740481C1C}">
                          <a14:useLocalDpi xmlns:a14="http://schemas.microsoft.com/office/drawing/2010/main" val="0"/>
                        </a:ext>
                      </a:extLst>
                    </a:blip>
                    <a:stretch>
                      <a:fillRect/>
                    </a:stretch>
                  </pic:blipFill>
                  <pic:spPr>
                    <a:xfrm>
                      <a:off x="0" y="0"/>
                      <a:ext cx="5731510" cy="2903220"/>
                    </a:xfrm>
                    <a:prstGeom prst="rect">
                      <a:avLst/>
                    </a:prstGeom>
                  </pic:spPr>
                </pic:pic>
              </a:graphicData>
            </a:graphic>
          </wp:inline>
        </w:drawing>
      </w:r>
    </w:p>
    <w:p w14:paraId="452F2211" w14:textId="77777777" w:rsidR="00644A67" w:rsidRPr="00FB624C" w:rsidRDefault="00644A67" w:rsidP="00644A67">
      <w:pPr>
        <w:rPr>
          <w:rFonts w:ascii="Arial" w:hAnsi="Arial" w:cs="Arial"/>
        </w:rPr>
      </w:pPr>
    </w:p>
    <w:p w14:paraId="3ED186B7" w14:textId="77777777" w:rsidR="00644A67" w:rsidRPr="00FB624C" w:rsidRDefault="00644A67" w:rsidP="00644A67">
      <w:pPr>
        <w:rPr>
          <w:rFonts w:ascii="Arial" w:hAnsi="Arial" w:cs="Arial"/>
        </w:rPr>
      </w:pPr>
    </w:p>
    <w:p w14:paraId="03C6E539" w14:textId="77777777" w:rsidR="00FD258C" w:rsidRDefault="00FD258C" w:rsidP="00FD258C">
      <w:pPr>
        <w:ind w:left="720"/>
        <w:rPr>
          <w:rFonts w:ascii="Arial" w:hAnsi="Arial" w:cs="Arial"/>
        </w:rPr>
      </w:pPr>
    </w:p>
    <w:p w14:paraId="77453760" w14:textId="595161D2" w:rsidR="00911433" w:rsidRPr="00FD258C" w:rsidRDefault="00FD258C" w:rsidP="00FD258C">
      <w:pPr>
        <w:pStyle w:val="Heading2"/>
        <w:rPr>
          <w:rFonts w:ascii="Arial" w:hAnsi="Arial" w:cs="Arial"/>
        </w:rPr>
      </w:pPr>
      <w:bookmarkStart w:id="11" w:name="_Toc506400412"/>
      <w:r>
        <w:t xml:space="preserve">2.2 </w:t>
      </w:r>
      <w:r w:rsidR="00911433" w:rsidRPr="00FD258C">
        <w:rPr>
          <w:rFonts w:ascii="Arial" w:hAnsi="Arial" w:cs="Arial"/>
        </w:rPr>
        <w:t>Questions</w:t>
      </w:r>
      <w:bookmarkEnd w:id="11"/>
    </w:p>
    <w:p w14:paraId="131FEB8A" w14:textId="1BB1B1DA" w:rsidR="00D63653" w:rsidRPr="00FB624C" w:rsidRDefault="00D63653" w:rsidP="00D63653">
      <w:pPr>
        <w:rPr>
          <w:rFonts w:ascii="Arial" w:hAnsi="Arial" w:cs="Arial"/>
        </w:rPr>
      </w:pPr>
    </w:p>
    <w:p w14:paraId="243E26A0" w14:textId="3A236F22" w:rsidR="00FD258C" w:rsidRDefault="00FD258C" w:rsidP="00FD258C">
      <w:pPr>
        <w:pStyle w:val="Heading3"/>
        <w:ind w:left="720" w:firstLine="720"/>
      </w:pPr>
      <w:bookmarkStart w:id="12" w:name="_Toc506400413"/>
      <w:r>
        <w:lastRenderedPageBreak/>
        <w:t>2.1.1</w:t>
      </w:r>
      <w:bookmarkEnd w:id="12"/>
    </w:p>
    <w:p w14:paraId="0B00BE68" w14:textId="2222986C" w:rsidR="00D63653" w:rsidRPr="00FB624C" w:rsidRDefault="00D63653" w:rsidP="00FD258C">
      <w:pPr>
        <w:pStyle w:val="ListParagraph"/>
        <w:ind w:left="2160"/>
        <w:rPr>
          <w:rFonts w:ascii="Arial" w:hAnsi="Arial" w:cs="Arial"/>
        </w:rPr>
      </w:pPr>
      <w:r w:rsidRPr="00FB624C">
        <w:rPr>
          <w:rFonts w:ascii="Arial" w:hAnsi="Arial" w:cs="Arial"/>
        </w:rPr>
        <w:t>Describe (using appropriate illustrations) how the ARP process operates in Networking Contexts?</w:t>
      </w:r>
    </w:p>
    <w:p w14:paraId="1A181E7D" w14:textId="44CCD2FA" w:rsidR="00D63653" w:rsidRPr="00FB624C" w:rsidRDefault="00D63653" w:rsidP="00D63653">
      <w:pPr>
        <w:rPr>
          <w:rFonts w:ascii="Arial" w:hAnsi="Arial" w:cs="Arial"/>
        </w:rPr>
      </w:pPr>
    </w:p>
    <w:p w14:paraId="359C1C47" w14:textId="77777777" w:rsidR="00D63653" w:rsidRPr="00FB624C" w:rsidRDefault="00D63653" w:rsidP="00D63653">
      <w:pPr>
        <w:keepNext/>
        <w:rPr>
          <w:rFonts w:ascii="Arial" w:hAnsi="Arial" w:cs="Arial"/>
        </w:rPr>
      </w:pPr>
      <w:r w:rsidRPr="00FB624C">
        <w:rPr>
          <w:rFonts w:ascii="Arial" w:hAnsi="Arial" w:cs="Arial"/>
          <w:noProof/>
        </w:rPr>
        <w:drawing>
          <wp:inline distT="0" distB="0" distL="0" distR="0" wp14:anchorId="252625E8" wp14:editId="32297446">
            <wp:extent cx="3505200" cy="3343275"/>
            <wp:effectExtent l="0" t="0" r="0" b="9525"/>
            <wp:docPr id="26" name="Picture 26" descr="arp_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p_proces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05200" cy="3343275"/>
                    </a:xfrm>
                    <a:prstGeom prst="rect">
                      <a:avLst/>
                    </a:prstGeom>
                    <a:noFill/>
                    <a:ln>
                      <a:noFill/>
                    </a:ln>
                  </pic:spPr>
                </pic:pic>
              </a:graphicData>
            </a:graphic>
          </wp:inline>
        </w:drawing>
      </w:r>
    </w:p>
    <w:p w14:paraId="00C6A215" w14:textId="5ED3DF55" w:rsidR="00D63653" w:rsidRPr="00FB624C" w:rsidRDefault="00D63653" w:rsidP="00D63653">
      <w:pPr>
        <w:pStyle w:val="Caption"/>
        <w:rPr>
          <w:rFonts w:ascii="Arial" w:hAnsi="Arial" w:cs="Arial"/>
        </w:rPr>
      </w:pPr>
      <w:bookmarkStart w:id="13" w:name="_Toc506399239"/>
      <w:r w:rsidRPr="00FB624C">
        <w:rPr>
          <w:rFonts w:ascii="Arial" w:hAnsi="Arial" w:cs="Arial"/>
        </w:rPr>
        <w:t xml:space="preserve">Figure </w:t>
      </w:r>
      <w:r w:rsidRPr="00FB624C">
        <w:rPr>
          <w:rFonts w:ascii="Arial" w:hAnsi="Arial" w:cs="Arial"/>
        </w:rPr>
        <w:fldChar w:fldCharType="begin"/>
      </w:r>
      <w:r w:rsidRPr="00FB624C">
        <w:rPr>
          <w:rFonts w:ascii="Arial" w:hAnsi="Arial" w:cs="Arial"/>
        </w:rPr>
        <w:instrText xml:space="preserve"> SEQ Figure \* ARABIC </w:instrText>
      </w:r>
      <w:r w:rsidRPr="00FB624C">
        <w:rPr>
          <w:rFonts w:ascii="Arial" w:hAnsi="Arial" w:cs="Arial"/>
        </w:rPr>
        <w:fldChar w:fldCharType="separate"/>
      </w:r>
      <w:r w:rsidR="007E587F">
        <w:rPr>
          <w:rFonts w:ascii="Arial" w:hAnsi="Arial" w:cs="Arial"/>
          <w:noProof/>
        </w:rPr>
        <w:t>1</w:t>
      </w:r>
      <w:r w:rsidRPr="00FB624C">
        <w:rPr>
          <w:rFonts w:ascii="Arial" w:hAnsi="Arial" w:cs="Arial"/>
        </w:rPr>
        <w:fldChar w:fldCharType="end"/>
      </w:r>
      <w:r w:rsidRPr="00FB624C">
        <w:rPr>
          <w:rFonts w:ascii="Arial" w:hAnsi="Arial" w:cs="Arial"/>
        </w:rPr>
        <w:t xml:space="preserve"> ARP Process</w:t>
      </w:r>
      <w:r w:rsidR="0094491F">
        <w:rPr>
          <w:rFonts w:ascii="Arial" w:hAnsi="Arial" w:cs="Arial"/>
        </w:rPr>
        <w:fldChar w:fldCharType="begin" w:fldLock="1"/>
      </w:r>
      <w:r w:rsidR="0094491F">
        <w:rPr>
          <w:rFonts w:ascii="Arial" w:hAnsi="Arial" w:cs="Arial"/>
        </w:rPr>
        <w:instrText>ADDIN CSL_CITATION { "citationItems" : [ { "id" : "ITEM-1", "itemData" : { "URL" : "study-ccna.com", "accessed" : { "date-parts" : [ [ "2018", "2", "1" ] ] }, "id" : "ITEM-1", "issued" : { "date-parts" : [ [ "0" ] ] }, "title" : "No Title", "type" : "webpage" }, "uris" : [ "http://www.mendeley.com/documents/?uuid=fa58cbe0-c4f7-402b-bdc7-a40c606e26d6" ] } ], "mendeley" : { "formattedCitation" : "[6]", "plainTextFormattedCitation" : "[6]", "previouslyFormattedCitation" : "[6]" }, "properties" : {  }, "schema" : "https://github.com/citation-style-language/schema/raw/master/csl-citation.json" }</w:instrText>
      </w:r>
      <w:r w:rsidR="0094491F">
        <w:rPr>
          <w:rFonts w:ascii="Arial" w:hAnsi="Arial" w:cs="Arial"/>
        </w:rPr>
        <w:fldChar w:fldCharType="separate"/>
      </w:r>
      <w:r w:rsidR="0094491F" w:rsidRPr="0094491F">
        <w:rPr>
          <w:rFonts w:ascii="Arial" w:hAnsi="Arial" w:cs="Arial"/>
          <w:i/>
          <w:noProof/>
        </w:rPr>
        <w:t>[6]</w:t>
      </w:r>
      <w:bookmarkEnd w:id="13"/>
      <w:r w:rsidR="0094491F">
        <w:rPr>
          <w:rFonts w:ascii="Arial" w:hAnsi="Arial" w:cs="Arial"/>
        </w:rPr>
        <w:fldChar w:fldCharType="end"/>
      </w:r>
    </w:p>
    <w:p w14:paraId="06239EA3" w14:textId="1F897A8E" w:rsidR="00D63653" w:rsidRPr="00FB624C" w:rsidRDefault="00D63653" w:rsidP="00D63653">
      <w:pPr>
        <w:rPr>
          <w:rFonts w:ascii="Arial" w:hAnsi="Arial" w:cs="Arial"/>
        </w:rPr>
      </w:pPr>
    </w:p>
    <w:p w14:paraId="782F5AEC" w14:textId="4BBFF88F" w:rsidR="00D63653" w:rsidRPr="00FB624C" w:rsidRDefault="00D63653" w:rsidP="00D63653">
      <w:pPr>
        <w:rPr>
          <w:rFonts w:ascii="Arial" w:hAnsi="Arial" w:cs="Arial"/>
        </w:rPr>
      </w:pPr>
    </w:p>
    <w:p w14:paraId="538EE670" w14:textId="22A1F005" w:rsidR="00D63653" w:rsidRPr="00FB624C" w:rsidRDefault="00D63653" w:rsidP="00D63653">
      <w:pPr>
        <w:pStyle w:val="TableText"/>
        <w:spacing w:before="20" w:after="60"/>
        <w:rPr>
          <w:rFonts w:cs="Arial"/>
          <w:spacing w:val="0"/>
          <w:sz w:val="22"/>
          <w:szCs w:val="22"/>
        </w:rPr>
      </w:pPr>
      <w:r w:rsidRPr="00FB624C">
        <w:rPr>
          <w:rFonts w:cs="Arial"/>
          <w:spacing w:val="0"/>
          <w:sz w:val="22"/>
          <w:szCs w:val="22"/>
        </w:rPr>
        <w:t>If Host A wants to communicate with host B and knows the IP address of host B but not the MAC address then host A will broadcast an ARP request with Host B address and MAC address of FF:FF:FF:FF:FF:FF which is the Ethernet broadcast address .The switch will send the ARP request to all the Hosts available on the network ,but the port from which came the request .All the Hosts will receive the request but only the one that matches the IP address will respond with an ARP Reply that will contain Host B`s MAC address</w:t>
      </w:r>
      <w:r w:rsidR="0094491F">
        <w:rPr>
          <w:rFonts w:cs="Arial"/>
          <w:spacing w:val="0"/>
          <w:sz w:val="22"/>
          <w:szCs w:val="22"/>
        </w:rPr>
        <w:fldChar w:fldCharType="begin" w:fldLock="1"/>
      </w:r>
      <w:r w:rsidR="0094491F">
        <w:rPr>
          <w:rFonts w:cs="Arial"/>
          <w:spacing w:val="0"/>
          <w:sz w:val="22"/>
          <w:szCs w:val="22"/>
        </w:rPr>
        <w:instrText>ADDIN CSL_CITATION { "citationItems" : [ { "id" : "ITEM-1", "itemData" : { "URL" : "study-ccna.com", "accessed" : { "date-parts" : [ [ "2018", "2", "1" ] ] }, "id" : "ITEM-1", "issued" : { "date-parts" : [ [ "0" ] ] }, "title" : "No Title", "type" : "webpage" }, "uris" : [ "http://www.mendeley.com/documents/?uuid=fa58cbe0-c4f7-402b-bdc7-a40c606e26d6" ] }, { "id" : "ITEM-2", "itemData" : { "URL" : "https://moodle.uwtsd.ac.uk/", "accessed" : { "date-parts" : [ [ "2018", "2", "1" ] ] }, "author" : [ { "dropping-particle" : "", "family" : "UWTSD", "given" : "", "non-dropping-particle" : "", "parse-names" : false, "suffix" : "" } ], "id" : "ITEM-2", "issued" : { "date-parts" : [ [ "0" ] ] }, "title" : "No Title", "type" : "webpage" }, "uris" : [ "http://www.mendeley.com/documents/?uuid=5b76dc3a-dcfb-4f51-bf8c-c44fd0313f16" ] } ], "mendeley" : { "formattedCitation" : "[5], [6]", "plainTextFormattedCitation" : "[5], [6]", "previouslyFormattedCitation" : "[5], [6]" }, "properties" : {  }, "schema" : "https://github.com/citation-style-language/schema/raw/master/csl-citation.json" }</w:instrText>
      </w:r>
      <w:r w:rsidR="0094491F">
        <w:rPr>
          <w:rFonts w:cs="Arial"/>
          <w:spacing w:val="0"/>
          <w:sz w:val="22"/>
          <w:szCs w:val="22"/>
        </w:rPr>
        <w:fldChar w:fldCharType="separate"/>
      </w:r>
      <w:r w:rsidR="0094491F" w:rsidRPr="0094491F">
        <w:rPr>
          <w:rFonts w:cs="Arial"/>
          <w:noProof/>
          <w:spacing w:val="0"/>
          <w:sz w:val="22"/>
          <w:szCs w:val="22"/>
        </w:rPr>
        <w:t>[5], [6]</w:t>
      </w:r>
      <w:r w:rsidR="0094491F">
        <w:rPr>
          <w:rFonts w:cs="Arial"/>
          <w:spacing w:val="0"/>
          <w:sz w:val="22"/>
          <w:szCs w:val="22"/>
        </w:rPr>
        <w:fldChar w:fldCharType="end"/>
      </w:r>
      <w:r w:rsidRPr="00FB624C">
        <w:rPr>
          <w:rFonts w:cs="Arial"/>
          <w:spacing w:val="0"/>
          <w:sz w:val="22"/>
          <w:szCs w:val="22"/>
        </w:rPr>
        <w:t>.</w:t>
      </w:r>
    </w:p>
    <w:p w14:paraId="1EAF6449" w14:textId="77777777" w:rsidR="00D63653" w:rsidRPr="00FB624C" w:rsidRDefault="00D63653" w:rsidP="00D63653">
      <w:pPr>
        <w:rPr>
          <w:rFonts w:ascii="Arial" w:hAnsi="Arial" w:cs="Arial"/>
        </w:rPr>
      </w:pPr>
    </w:p>
    <w:p w14:paraId="2AA193F1" w14:textId="3609B86C" w:rsidR="00D63653" w:rsidRPr="00FB624C" w:rsidRDefault="00D63653" w:rsidP="00D63653">
      <w:pPr>
        <w:rPr>
          <w:rFonts w:ascii="Arial" w:hAnsi="Arial" w:cs="Arial"/>
        </w:rPr>
      </w:pPr>
    </w:p>
    <w:p w14:paraId="2DF4CB32" w14:textId="77777777" w:rsidR="00D63653" w:rsidRPr="00FB624C" w:rsidRDefault="00D63653" w:rsidP="00D63653">
      <w:pPr>
        <w:rPr>
          <w:rFonts w:ascii="Arial" w:hAnsi="Arial" w:cs="Arial"/>
        </w:rPr>
      </w:pPr>
    </w:p>
    <w:p w14:paraId="6844B3BD" w14:textId="77777777" w:rsidR="00D63653" w:rsidRPr="00FB624C" w:rsidRDefault="00D63653" w:rsidP="00D63653">
      <w:pPr>
        <w:rPr>
          <w:rFonts w:ascii="Arial" w:hAnsi="Arial" w:cs="Arial"/>
        </w:rPr>
      </w:pPr>
    </w:p>
    <w:p w14:paraId="3AEE131A" w14:textId="01D06845" w:rsidR="00FD258C" w:rsidRPr="00FD258C" w:rsidRDefault="00FD258C" w:rsidP="00FD258C">
      <w:pPr>
        <w:pStyle w:val="Heading3"/>
        <w:ind w:left="720" w:firstLine="720"/>
      </w:pPr>
      <w:bookmarkStart w:id="14" w:name="_Toc506400414"/>
      <w:r>
        <w:t>2.2.2</w:t>
      </w:r>
      <w:bookmarkEnd w:id="14"/>
      <w:r>
        <w:tab/>
      </w:r>
    </w:p>
    <w:p w14:paraId="1028F6CF" w14:textId="7C6B4975" w:rsidR="00D63653" w:rsidRPr="00FB624C" w:rsidRDefault="00D63653" w:rsidP="00FD258C">
      <w:pPr>
        <w:pStyle w:val="ListParagraph"/>
        <w:ind w:left="2160"/>
        <w:rPr>
          <w:rFonts w:ascii="Arial" w:hAnsi="Arial" w:cs="Arial"/>
        </w:rPr>
      </w:pPr>
      <w:r w:rsidRPr="00FB624C">
        <w:rPr>
          <w:rFonts w:ascii="Arial" w:hAnsi="Arial" w:cs="Arial"/>
        </w:rPr>
        <w:t xml:space="preserve">What is Packet Filtering? In our context, why is Packet Filtering termed ‘IP Packet’ Filtering? Why would you use Packet Filtering in your Network? What are the perceived </w:t>
      </w:r>
      <w:proofErr w:type="gramStart"/>
      <w:r w:rsidRPr="00FB624C">
        <w:rPr>
          <w:rFonts w:ascii="Arial" w:hAnsi="Arial" w:cs="Arial"/>
        </w:rPr>
        <w:t>benefits ?</w:t>
      </w:r>
      <w:proofErr w:type="gramEnd"/>
    </w:p>
    <w:p w14:paraId="63C37F42" w14:textId="6ADB1D68" w:rsidR="00D63653" w:rsidRPr="00FB624C" w:rsidRDefault="00D63653" w:rsidP="00D63653">
      <w:pPr>
        <w:rPr>
          <w:rFonts w:ascii="Arial" w:hAnsi="Arial" w:cs="Arial"/>
        </w:rPr>
      </w:pPr>
    </w:p>
    <w:p w14:paraId="52622C5A" w14:textId="47339ED9" w:rsidR="00D63653" w:rsidRPr="00FB624C" w:rsidRDefault="00D63653" w:rsidP="00D63653">
      <w:pPr>
        <w:pStyle w:val="TableText"/>
        <w:spacing w:before="20" w:after="60"/>
        <w:rPr>
          <w:rFonts w:cs="Arial"/>
          <w:sz w:val="22"/>
          <w:szCs w:val="22"/>
        </w:rPr>
      </w:pPr>
      <w:r w:rsidRPr="00FB624C">
        <w:rPr>
          <w:rFonts w:cs="Arial"/>
          <w:sz w:val="22"/>
          <w:szCs w:val="22"/>
        </w:rPr>
        <w:t xml:space="preserve">Packet Filtering is a security method that can allow or deny packet access at a network interface based on source </w:t>
      </w:r>
      <w:proofErr w:type="gramStart"/>
      <w:r w:rsidRPr="00FB624C">
        <w:rPr>
          <w:rFonts w:cs="Arial"/>
          <w:sz w:val="22"/>
          <w:szCs w:val="22"/>
        </w:rPr>
        <w:t>address ,</w:t>
      </w:r>
      <w:proofErr w:type="gramEnd"/>
      <w:r w:rsidRPr="00FB624C">
        <w:rPr>
          <w:rFonts w:cs="Arial"/>
          <w:sz w:val="22"/>
          <w:szCs w:val="22"/>
        </w:rPr>
        <w:t xml:space="preserve"> destination address , ports or protocols . It`s used IP </w:t>
      </w:r>
      <w:proofErr w:type="spellStart"/>
      <w:r w:rsidRPr="00FB624C">
        <w:rPr>
          <w:rFonts w:cs="Arial"/>
          <w:sz w:val="22"/>
          <w:szCs w:val="22"/>
        </w:rPr>
        <w:t>Pcket</w:t>
      </w:r>
      <w:proofErr w:type="spellEnd"/>
      <w:r w:rsidRPr="00FB624C">
        <w:rPr>
          <w:rFonts w:cs="Arial"/>
          <w:sz w:val="22"/>
          <w:szCs w:val="22"/>
        </w:rPr>
        <w:t xml:space="preserve"> Filtering because the filter used in IP Packet </w:t>
      </w:r>
      <w:proofErr w:type="gramStart"/>
      <w:r w:rsidRPr="00FB624C">
        <w:rPr>
          <w:rFonts w:cs="Arial"/>
          <w:sz w:val="22"/>
          <w:szCs w:val="22"/>
        </w:rPr>
        <w:t>traffic .</w:t>
      </w:r>
      <w:proofErr w:type="gramEnd"/>
      <w:r w:rsidRPr="00FB624C">
        <w:rPr>
          <w:rFonts w:cs="Arial"/>
          <w:sz w:val="22"/>
          <w:szCs w:val="22"/>
        </w:rPr>
        <w:t xml:space="preserve"> The advantages of Packet Filtering are</w:t>
      </w:r>
      <w:r w:rsidR="0094491F">
        <w:rPr>
          <w:rFonts w:cs="Arial"/>
          <w:sz w:val="22"/>
          <w:szCs w:val="22"/>
        </w:rPr>
        <w:fldChar w:fldCharType="begin" w:fldLock="1"/>
      </w:r>
      <w:r w:rsidR="0094491F">
        <w:rPr>
          <w:rFonts w:cs="Arial"/>
          <w:sz w:val="22"/>
          <w:szCs w:val="22"/>
        </w:rPr>
        <w:instrText>ADDIN CSL_CITATION { "citationItems" : [ { "id" : "ITEM-1", "itemData" : { "URL" : "www.ibm.com", "accessed" : { "date-parts" : [ [ "2018", "2", "1" ] ] }, "author" : [ { "dropping-particle" : "", "family" : "IBM", "given" : "", "non-dropping-particle" : "", "parse-names" : false, "suffix" : "" } ], "id" : "ITEM-1", "issued" : { "date-parts" : [ [ "2018" ] ] }, "title" : "No Title", "type" : "webpage" }, "uris" : [ "http://www.mendeley.com/documents/?uuid=ecead00f-e9a3-4037-af51-f2833703a13c" ] }, { "id" : "ITEM-2", "itemData" : { "URL" : "www.cisco.com/", "accessed" : { "date-parts" : [ [ "2018", "2", "1" ] ] }, "author" : [ { "dropping-particle" : "", "family" : "CISCO", "given" : "", "non-dropping-particle" : "", "parse-names" : false, "suffix" : "" } ], "id" : "ITEM-2", "issued" : { "date-parts" : [ [ "2018" ] ] }, "title" : "No Title", "type" : "webpage" }, "uris" : [ "http://www.mendeley.com/documents/?uuid=41d1e278-0ff4-440c-802d-e5ae48ddd7df" ] } ], "mendeley" : { "formattedCitation" : "[1], [3]", "plainTextFormattedCitation" : "[1], [3]", "previouslyFormattedCitation" : "[1], [3]" }, "properties" : {  }, "schema" : "https://github.com/citation-style-language/schema/raw/master/csl-citation.json" }</w:instrText>
      </w:r>
      <w:r w:rsidR="0094491F">
        <w:rPr>
          <w:rFonts w:cs="Arial"/>
          <w:sz w:val="22"/>
          <w:szCs w:val="22"/>
        </w:rPr>
        <w:fldChar w:fldCharType="separate"/>
      </w:r>
      <w:r w:rsidR="0094491F" w:rsidRPr="0094491F">
        <w:rPr>
          <w:rFonts w:cs="Arial"/>
          <w:noProof/>
          <w:sz w:val="22"/>
          <w:szCs w:val="22"/>
        </w:rPr>
        <w:t>[1], [3]</w:t>
      </w:r>
      <w:r w:rsidR="0094491F">
        <w:rPr>
          <w:rFonts w:cs="Arial"/>
          <w:sz w:val="22"/>
          <w:szCs w:val="22"/>
        </w:rPr>
        <w:fldChar w:fldCharType="end"/>
      </w:r>
      <w:r w:rsidRPr="00FB624C">
        <w:rPr>
          <w:rFonts w:cs="Arial"/>
          <w:sz w:val="22"/>
          <w:szCs w:val="22"/>
        </w:rPr>
        <w:t xml:space="preserve"> :</w:t>
      </w:r>
    </w:p>
    <w:p w14:paraId="1B4C6977" w14:textId="77777777" w:rsidR="00D63653" w:rsidRPr="00FB624C" w:rsidRDefault="00D63653" w:rsidP="00D63653">
      <w:pPr>
        <w:pStyle w:val="TableText"/>
        <w:numPr>
          <w:ilvl w:val="0"/>
          <w:numId w:val="9"/>
        </w:numPr>
        <w:spacing w:before="20" w:after="60"/>
        <w:rPr>
          <w:rFonts w:cs="Arial"/>
          <w:sz w:val="22"/>
          <w:szCs w:val="22"/>
        </w:rPr>
      </w:pPr>
      <w:r w:rsidRPr="00FB624C">
        <w:rPr>
          <w:rFonts w:cs="Arial"/>
          <w:sz w:val="22"/>
          <w:szCs w:val="22"/>
        </w:rPr>
        <w:t>Application independence as the filter don’t rely on other applications</w:t>
      </w:r>
    </w:p>
    <w:p w14:paraId="5D76BBDE" w14:textId="77777777" w:rsidR="00D63653" w:rsidRPr="00FB624C" w:rsidRDefault="00D63653" w:rsidP="00D63653">
      <w:pPr>
        <w:pStyle w:val="TableText"/>
        <w:numPr>
          <w:ilvl w:val="0"/>
          <w:numId w:val="9"/>
        </w:numPr>
        <w:spacing w:before="20" w:after="60"/>
        <w:rPr>
          <w:rFonts w:cs="Arial"/>
          <w:sz w:val="22"/>
          <w:szCs w:val="22"/>
        </w:rPr>
      </w:pPr>
      <w:r w:rsidRPr="00FB624C">
        <w:rPr>
          <w:rFonts w:cs="Arial"/>
          <w:sz w:val="22"/>
          <w:szCs w:val="22"/>
        </w:rPr>
        <w:t>High performance as it doesn`t use too many resources</w:t>
      </w:r>
    </w:p>
    <w:p w14:paraId="2F1211FC" w14:textId="77777777" w:rsidR="00D63653" w:rsidRPr="00FB624C" w:rsidRDefault="00D63653" w:rsidP="00D63653">
      <w:pPr>
        <w:pStyle w:val="TableText"/>
        <w:numPr>
          <w:ilvl w:val="0"/>
          <w:numId w:val="9"/>
        </w:numPr>
        <w:spacing w:before="20" w:after="60"/>
        <w:rPr>
          <w:rFonts w:cs="Arial"/>
          <w:sz w:val="22"/>
          <w:szCs w:val="22"/>
        </w:rPr>
      </w:pPr>
      <w:r w:rsidRPr="00FB624C">
        <w:rPr>
          <w:rFonts w:cs="Arial"/>
          <w:sz w:val="22"/>
          <w:szCs w:val="22"/>
        </w:rPr>
        <w:t>Scalability as you can easily remove or add new rules</w:t>
      </w:r>
    </w:p>
    <w:p w14:paraId="73041F81" w14:textId="77777777" w:rsidR="00D63653" w:rsidRPr="00FB624C" w:rsidRDefault="00D63653" w:rsidP="00D63653">
      <w:pPr>
        <w:rPr>
          <w:rFonts w:ascii="Arial" w:hAnsi="Arial" w:cs="Arial"/>
        </w:rPr>
      </w:pPr>
    </w:p>
    <w:p w14:paraId="41099D4A" w14:textId="204568D8" w:rsidR="00FD258C" w:rsidRPr="00FD258C" w:rsidRDefault="00FD258C" w:rsidP="00FD258C">
      <w:pPr>
        <w:pStyle w:val="Heading3"/>
        <w:ind w:left="1440" w:firstLine="720"/>
      </w:pPr>
      <w:bookmarkStart w:id="15" w:name="_Toc506400415"/>
      <w:r>
        <w:t>2.2.3</w:t>
      </w:r>
      <w:bookmarkEnd w:id="15"/>
      <w:r>
        <w:tab/>
      </w:r>
    </w:p>
    <w:p w14:paraId="2F5653F4" w14:textId="12BDEF7D" w:rsidR="00D63653" w:rsidRPr="00FD258C" w:rsidRDefault="00D63653" w:rsidP="00FD258C">
      <w:pPr>
        <w:rPr>
          <w:rFonts w:ascii="Arial" w:hAnsi="Arial" w:cs="Arial"/>
        </w:rPr>
      </w:pPr>
      <w:r w:rsidRPr="00FD258C">
        <w:rPr>
          <w:rFonts w:ascii="Arial" w:hAnsi="Arial" w:cs="Arial"/>
        </w:rPr>
        <w:t>Why is it possible for contradictory filters to occur when you use packet filtering? Give an example of a Contradictory Filter.</w:t>
      </w:r>
    </w:p>
    <w:p w14:paraId="78BA3E74" w14:textId="4D0193E8" w:rsidR="00D63653" w:rsidRPr="00FB624C" w:rsidRDefault="00D63653" w:rsidP="00D63653">
      <w:pPr>
        <w:rPr>
          <w:rFonts w:ascii="Arial" w:hAnsi="Arial" w:cs="Arial"/>
        </w:rPr>
      </w:pPr>
    </w:p>
    <w:p w14:paraId="6B257B33" w14:textId="77777777" w:rsidR="00D63653" w:rsidRPr="00FB624C" w:rsidRDefault="00D63653" w:rsidP="00D63653">
      <w:pPr>
        <w:pStyle w:val="TableText"/>
        <w:spacing w:before="20" w:after="60"/>
        <w:rPr>
          <w:rFonts w:cs="Arial"/>
          <w:spacing w:val="0"/>
          <w:sz w:val="22"/>
          <w:szCs w:val="22"/>
        </w:rPr>
      </w:pPr>
      <w:r w:rsidRPr="00FB624C">
        <w:rPr>
          <w:rFonts w:cs="Arial"/>
          <w:spacing w:val="0"/>
          <w:sz w:val="22"/>
          <w:szCs w:val="22"/>
        </w:rPr>
        <w:t xml:space="preserve">Contradictory filters are possible because you can configure separately input and output filter for the network </w:t>
      </w:r>
      <w:proofErr w:type="gramStart"/>
      <w:r w:rsidRPr="00FB624C">
        <w:rPr>
          <w:rFonts w:cs="Arial"/>
          <w:spacing w:val="0"/>
          <w:sz w:val="22"/>
          <w:szCs w:val="22"/>
        </w:rPr>
        <w:t>interface .</w:t>
      </w:r>
      <w:proofErr w:type="gramEnd"/>
    </w:p>
    <w:p w14:paraId="17F44246" w14:textId="77777777" w:rsidR="00D63653" w:rsidRPr="00FB624C" w:rsidRDefault="00D63653" w:rsidP="00D63653">
      <w:pPr>
        <w:pStyle w:val="TableText"/>
        <w:spacing w:before="20" w:after="60"/>
        <w:rPr>
          <w:rFonts w:cs="Arial"/>
          <w:spacing w:val="0"/>
          <w:sz w:val="22"/>
          <w:szCs w:val="22"/>
        </w:rPr>
      </w:pPr>
    </w:p>
    <w:p w14:paraId="109F3CE4" w14:textId="2F852D9A" w:rsidR="00D63653" w:rsidRPr="00FB624C" w:rsidRDefault="00D63653" w:rsidP="00D63653">
      <w:pPr>
        <w:pStyle w:val="TableText"/>
        <w:spacing w:before="20" w:after="60"/>
        <w:rPr>
          <w:rFonts w:cs="Arial"/>
          <w:spacing w:val="0"/>
          <w:sz w:val="22"/>
          <w:szCs w:val="22"/>
        </w:rPr>
      </w:pPr>
      <w:r w:rsidRPr="00FB624C">
        <w:rPr>
          <w:rFonts w:cs="Arial"/>
          <w:spacing w:val="0"/>
          <w:sz w:val="22"/>
          <w:szCs w:val="22"/>
        </w:rPr>
        <w:t>An example is when you have a device with 2 network interfaces and you put an input filter to allow a type of traffic on one to be received and on the other interface you deny access to the same traffic , so the traffic will be stop</w:t>
      </w:r>
      <w:r w:rsidR="0094491F">
        <w:rPr>
          <w:rFonts w:cs="Arial"/>
          <w:spacing w:val="0"/>
          <w:sz w:val="22"/>
          <w:szCs w:val="22"/>
        </w:rPr>
        <w:t>p</w:t>
      </w:r>
      <w:r w:rsidRPr="00FB624C">
        <w:rPr>
          <w:rFonts w:cs="Arial"/>
          <w:spacing w:val="0"/>
          <w:sz w:val="22"/>
          <w:szCs w:val="22"/>
        </w:rPr>
        <w:t>ed in your device and will not go further</w:t>
      </w:r>
      <w:r w:rsidR="0094491F">
        <w:rPr>
          <w:rFonts w:cs="Arial"/>
          <w:spacing w:val="0"/>
          <w:sz w:val="22"/>
          <w:szCs w:val="22"/>
        </w:rPr>
        <w:fldChar w:fldCharType="begin" w:fldLock="1"/>
      </w:r>
      <w:r w:rsidR="0094491F">
        <w:rPr>
          <w:rFonts w:cs="Arial"/>
          <w:spacing w:val="0"/>
          <w:sz w:val="22"/>
          <w:szCs w:val="22"/>
        </w:rPr>
        <w:instrText>ADDIN CSL_CITATION { "citationItems" : [ { "id" : "ITEM-1", "itemData" : { "author" : [ { "dropping-particle" : "", "family" : "MICROSOFT", "given" : "", "non-dropping-particle" : "", "parse-names" : false, "suffix" : "" } ], "id" : "ITEM-1", "issued" : { "date-parts" : [ [ "0" ] ] }, "title" : "No Title", "type" : "webpage" }, "uris" : [ "http://www.mendeley.com/documents/?uuid=23b9d415-4b50-4d8d-8082-88497101fc37" ] }, { "id" : "ITEM-2", "itemData" : { "URL" : "www.ibm.com", "accessed" : { "date-parts" : [ [ "2018", "2", "1" ] ] }, "author" : [ { "dropping-particle" : "", "family" : "IBM", "given" : "", "non-dropping-particle" : "", "parse-names" : false, "suffix" : "" } ], "id" : "ITEM-2", "issued" : { "date-parts" : [ [ "2018" ] ] }, "title" : "No Title", "type" : "webpage" }, "uris" : [ "http://www.mendeley.com/documents/?uuid=ecead00f-e9a3-4037-af51-f2833703a13c" ] } ], "mendeley" : { "formattedCitation" : "[1], [7]", "plainTextFormattedCitation" : "[1], [7]", "previouslyFormattedCitation" : "[1], [7]" }, "properties" : {  }, "schema" : "https://github.com/citation-style-language/schema/raw/master/csl-citation.json" }</w:instrText>
      </w:r>
      <w:r w:rsidR="0094491F">
        <w:rPr>
          <w:rFonts w:cs="Arial"/>
          <w:spacing w:val="0"/>
          <w:sz w:val="22"/>
          <w:szCs w:val="22"/>
        </w:rPr>
        <w:fldChar w:fldCharType="separate"/>
      </w:r>
      <w:r w:rsidR="0094491F" w:rsidRPr="0094491F">
        <w:rPr>
          <w:rFonts w:cs="Arial"/>
          <w:noProof/>
          <w:spacing w:val="0"/>
          <w:sz w:val="22"/>
          <w:szCs w:val="22"/>
        </w:rPr>
        <w:t>[1], [7]</w:t>
      </w:r>
      <w:r w:rsidR="0094491F">
        <w:rPr>
          <w:rFonts w:cs="Arial"/>
          <w:spacing w:val="0"/>
          <w:sz w:val="22"/>
          <w:szCs w:val="22"/>
        </w:rPr>
        <w:fldChar w:fldCharType="end"/>
      </w:r>
      <w:r w:rsidRPr="00FB624C">
        <w:rPr>
          <w:rFonts w:cs="Arial"/>
          <w:spacing w:val="0"/>
          <w:sz w:val="22"/>
          <w:szCs w:val="22"/>
        </w:rPr>
        <w:t xml:space="preserve"> .</w:t>
      </w:r>
    </w:p>
    <w:p w14:paraId="50940F3C" w14:textId="77777777" w:rsidR="00D63653" w:rsidRPr="00FB624C" w:rsidRDefault="00D63653" w:rsidP="00D63653">
      <w:pPr>
        <w:rPr>
          <w:rFonts w:ascii="Arial" w:hAnsi="Arial" w:cs="Arial"/>
        </w:rPr>
      </w:pPr>
    </w:p>
    <w:p w14:paraId="58E3D8FF" w14:textId="419559D9" w:rsidR="00FD258C" w:rsidRDefault="00FD258C" w:rsidP="00FD258C">
      <w:pPr>
        <w:pStyle w:val="Heading3"/>
        <w:ind w:left="1440" w:firstLine="720"/>
      </w:pPr>
      <w:bookmarkStart w:id="16" w:name="_Toc506400416"/>
      <w:r>
        <w:t>2.2.4</w:t>
      </w:r>
      <w:bookmarkEnd w:id="16"/>
      <w:r>
        <w:tab/>
      </w:r>
    </w:p>
    <w:p w14:paraId="7D7D17D8" w14:textId="21D3E423" w:rsidR="00D63653" w:rsidRPr="00FD258C" w:rsidRDefault="00D63653" w:rsidP="00FD258C">
      <w:pPr>
        <w:rPr>
          <w:rFonts w:ascii="Arial" w:hAnsi="Arial" w:cs="Arial"/>
        </w:rPr>
      </w:pPr>
      <w:r w:rsidRPr="00FD258C">
        <w:rPr>
          <w:rFonts w:ascii="Arial" w:hAnsi="Arial" w:cs="Arial"/>
        </w:rPr>
        <w:t xml:space="preserve">FTP Server is just one Role/Service we can configure our Server to provide? What other roles can the Server provide that would benefit our Infrastructure in both a </w:t>
      </w:r>
      <w:r w:rsidRPr="00FD258C">
        <w:rPr>
          <w:rFonts w:ascii="Arial" w:hAnsi="Arial" w:cs="Arial"/>
          <w:b/>
          <w:i/>
        </w:rPr>
        <w:t xml:space="preserve">local </w:t>
      </w:r>
      <w:r w:rsidRPr="00FD258C">
        <w:rPr>
          <w:rFonts w:ascii="Arial" w:hAnsi="Arial" w:cs="Arial"/>
        </w:rPr>
        <w:t xml:space="preserve">and </w:t>
      </w:r>
      <w:r w:rsidRPr="00FD258C">
        <w:rPr>
          <w:rFonts w:ascii="Arial" w:hAnsi="Arial" w:cs="Arial"/>
          <w:b/>
          <w:i/>
        </w:rPr>
        <w:t>remote</w:t>
      </w:r>
      <w:r w:rsidRPr="00FD258C">
        <w:rPr>
          <w:rFonts w:ascii="Arial" w:hAnsi="Arial" w:cs="Arial"/>
        </w:rPr>
        <w:t xml:space="preserve"> </w:t>
      </w:r>
      <w:proofErr w:type="gramStart"/>
      <w:r w:rsidRPr="00FD258C">
        <w:rPr>
          <w:rFonts w:ascii="Arial" w:hAnsi="Arial" w:cs="Arial"/>
        </w:rPr>
        <w:t>context ?</w:t>
      </w:r>
      <w:proofErr w:type="gramEnd"/>
    </w:p>
    <w:p w14:paraId="5295CACA" w14:textId="0817EFD0" w:rsidR="00D63653" w:rsidRPr="00FB624C" w:rsidRDefault="00D63653" w:rsidP="00D63653">
      <w:pPr>
        <w:rPr>
          <w:rFonts w:ascii="Arial" w:hAnsi="Arial" w:cs="Arial"/>
        </w:rPr>
      </w:pPr>
    </w:p>
    <w:p w14:paraId="78664DA9" w14:textId="27E0BEB5" w:rsidR="00D63653" w:rsidRPr="00FB624C" w:rsidRDefault="00D63653" w:rsidP="00D63653">
      <w:pPr>
        <w:rPr>
          <w:rFonts w:ascii="Arial" w:hAnsi="Arial" w:cs="Arial"/>
        </w:rPr>
      </w:pPr>
      <w:r w:rsidRPr="00FB624C">
        <w:rPr>
          <w:rFonts w:ascii="Arial" w:hAnsi="Arial" w:cs="Arial"/>
        </w:rPr>
        <w:t xml:space="preserve">Other roles that would benefit our infrastructure are </w:t>
      </w:r>
      <w:r w:rsidR="0094491F">
        <w:rPr>
          <w:rFonts w:ascii="Arial" w:hAnsi="Arial" w:cs="Arial"/>
        </w:rPr>
        <w:fldChar w:fldCharType="begin" w:fldLock="1"/>
      </w:r>
      <w:r w:rsidR="0094491F">
        <w:rPr>
          <w:rFonts w:ascii="Arial" w:hAnsi="Arial" w:cs="Arial"/>
        </w:rPr>
        <w:instrText>ADDIN CSL_CITATION { "citationItems" : [ { "id" : "ITEM-1", "itemData" : { "author" : [ { "dropping-particle" : "", "family" : "MICROSOFT", "given" : "", "non-dropping-particle" : "", "parse-names" : false, "suffix" : "" } ], "id" : "ITEM-1", "issued" : { "date-parts" : [ [ "0" ] ] }, "title" : "No Title", "type" : "webpage" }, "uris" : [ "http://www.mendeley.com/documents/?uuid=23b9d415-4b50-4d8d-8082-88497101fc37" ] } ], "mendeley" : { "formattedCitation" : "[7]", "plainTextFormattedCitation" : "[7]", "previouslyFormattedCitation" : "[7]" }, "properties" : {  }, "schema" : "https://github.com/citation-style-language/schema/raw/master/csl-citation.json" }</w:instrText>
      </w:r>
      <w:r w:rsidR="0094491F">
        <w:rPr>
          <w:rFonts w:ascii="Arial" w:hAnsi="Arial" w:cs="Arial"/>
        </w:rPr>
        <w:fldChar w:fldCharType="separate"/>
      </w:r>
      <w:r w:rsidR="0094491F" w:rsidRPr="0094491F">
        <w:rPr>
          <w:rFonts w:ascii="Arial" w:hAnsi="Arial" w:cs="Arial"/>
          <w:noProof/>
        </w:rPr>
        <w:t>[7]</w:t>
      </w:r>
      <w:r w:rsidR="0094491F">
        <w:rPr>
          <w:rFonts w:ascii="Arial" w:hAnsi="Arial" w:cs="Arial"/>
        </w:rPr>
        <w:fldChar w:fldCharType="end"/>
      </w:r>
      <w:r w:rsidRPr="00FB624C">
        <w:rPr>
          <w:rFonts w:ascii="Arial" w:hAnsi="Arial" w:cs="Arial"/>
        </w:rPr>
        <w:t>:</w:t>
      </w:r>
    </w:p>
    <w:p w14:paraId="07BE414A" w14:textId="77777777" w:rsidR="00D63653" w:rsidRPr="00FB624C" w:rsidRDefault="00D63653" w:rsidP="00D63653">
      <w:pPr>
        <w:rPr>
          <w:rFonts w:ascii="Arial" w:hAnsi="Arial" w:cs="Arial"/>
        </w:rPr>
      </w:pPr>
    </w:p>
    <w:p w14:paraId="28DB5D2C" w14:textId="77777777" w:rsidR="00D63653" w:rsidRPr="00FB624C" w:rsidRDefault="00D63653" w:rsidP="00D63653">
      <w:pPr>
        <w:pStyle w:val="ListParagraph"/>
        <w:numPr>
          <w:ilvl w:val="0"/>
          <w:numId w:val="9"/>
        </w:numPr>
        <w:spacing w:line="256" w:lineRule="auto"/>
        <w:rPr>
          <w:rFonts w:ascii="Arial" w:hAnsi="Arial" w:cs="Arial"/>
        </w:rPr>
      </w:pPr>
      <w:r w:rsidRPr="00FB624C">
        <w:rPr>
          <w:rFonts w:ascii="Arial" w:hAnsi="Arial" w:cs="Arial"/>
        </w:rPr>
        <w:t xml:space="preserve">Active Directory Domain controller </w:t>
      </w:r>
    </w:p>
    <w:p w14:paraId="029217B0" w14:textId="77777777" w:rsidR="00D63653" w:rsidRPr="00FB624C" w:rsidRDefault="00D63653" w:rsidP="00D63653">
      <w:pPr>
        <w:pStyle w:val="ListParagraph"/>
        <w:numPr>
          <w:ilvl w:val="0"/>
          <w:numId w:val="9"/>
        </w:numPr>
        <w:spacing w:line="256" w:lineRule="auto"/>
        <w:rPr>
          <w:rFonts w:ascii="Arial" w:hAnsi="Arial" w:cs="Arial"/>
        </w:rPr>
      </w:pPr>
      <w:r w:rsidRPr="00FB624C">
        <w:rPr>
          <w:rFonts w:ascii="Arial" w:hAnsi="Arial" w:cs="Arial"/>
        </w:rPr>
        <w:t>Filer Server</w:t>
      </w:r>
    </w:p>
    <w:p w14:paraId="39A35EFB" w14:textId="77777777" w:rsidR="00D63653" w:rsidRPr="00FB624C" w:rsidRDefault="00D63653" w:rsidP="00D63653">
      <w:pPr>
        <w:pStyle w:val="ListParagraph"/>
        <w:numPr>
          <w:ilvl w:val="0"/>
          <w:numId w:val="9"/>
        </w:numPr>
        <w:spacing w:line="256" w:lineRule="auto"/>
        <w:rPr>
          <w:rFonts w:ascii="Arial" w:hAnsi="Arial" w:cs="Arial"/>
        </w:rPr>
      </w:pPr>
      <w:r w:rsidRPr="00FB624C">
        <w:rPr>
          <w:rFonts w:ascii="Arial" w:hAnsi="Arial" w:cs="Arial"/>
        </w:rPr>
        <w:t>SQL Server</w:t>
      </w:r>
    </w:p>
    <w:p w14:paraId="4B7F84D3" w14:textId="77777777" w:rsidR="00D63653" w:rsidRPr="00FB624C" w:rsidRDefault="00D63653" w:rsidP="00D63653">
      <w:pPr>
        <w:pStyle w:val="ListParagraph"/>
        <w:numPr>
          <w:ilvl w:val="0"/>
          <w:numId w:val="9"/>
        </w:numPr>
        <w:spacing w:line="256" w:lineRule="auto"/>
        <w:rPr>
          <w:rFonts w:ascii="Arial" w:hAnsi="Arial" w:cs="Arial"/>
        </w:rPr>
      </w:pPr>
      <w:r w:rsidRPr="00FB624C">
        <w:rPr>
          <w:rFonts w:ascii="Arial" w:hAnsi="Arial" w:cs="Arial"/>
        </w:rPr>
        <w:t>Exchange Server</w:t>
      </w:r>
    </w:p>
    <w:p w14:paraId="761761A0" w14:textId="77777777" w:rsidR="00D63653" w:rsidRPr="00FB624C" w:rsidRDefault="00D63653" w:rsidP="00D63653">
      <w:pPr>
        <w:pStyle w:val="ListParagraph"/>
        <w:numPr>
          <w:ilvl w:val="0"/>
          <w:numId w:val="9"/>
        </w:numPr>
        <w:spacing w:line="256" w:lineRule="auto"/>
        <w:rPr>
          <w:rFonts w:ascii="Arial" w:hAnsi="Arial" w:cs="Arial"/>
        </w:rPr>
      </w:pPr>
      <w:r w:rsidRPr="00FB624C">
        <w:rPr>
          <w:rFonts w:ascii="Arial" w:hAnsi="Arial" w:cs="Arial"/>
        </w:rPr>
        <w:t>Mail Server</w:t>
      </w:r>
    </w:p>
    <w:p w14:paraId="1957BA0F" w14:textId="77777777" w:rsidR="00D63653" w:rsidRPr="00FB624C" w:rsidRDefault="00D63653" w:rsidP="00D63653">
      <w:pPr>
        <w:rPr>
          <w:rFonts w:ascii="Arial" w:hAnsi="Arial" w:cs="Arial"/>
        </w:rPr>
      </w:pPr>
    </w:p>
    <w:p w14:paraId="1878D5E6" w14:textId="06E02DB4" w:rsidR="00644A67" w:rsidRPr="00FB624C" w:rsidRDefault="00644A67" w:rsidP="00644A67">
      <w:pPr>
        <w:rPr>
          <w:rFonts w:ascii="Arial" w:hAnsi="Arial" w:cs="Arial"/>
        </w:rPr>
      </w:pPr>
    </w:p>
    <w:p w14:paraId="6145F72E" w14:textId="323551ED" w:rsidR="00644A67" w:rsidRPr="00FB624C" w:rsidRDefault="00644A67" w:rsidP="00644A67">
      <w:pPr>
        <w:rPr>
          <w:rFonts w:ascii="Arial" w:hAnsi="Arial" w:cs="Arial"/>
        </w:rPr>
      </w:pPr>
    </w:p>
    <w:p w14:paraId="4294C04C" w14:textId="5FA1FD39" w:rsidR="00D63653" w:rsidRPr="00FB624C" w:rsidRDefault="00D63653" w:rsidP="00644A67">
      <w:pPr>
        <w:rPr>
          <w:rFonts w:ascii="Arial" w:hAnsi="Arial" w:cs="Arial"/>
        </w:rPr>
      </w:pPr>
    </w:p>
    <w:p w14:paraId="647C56D6" w14:textId="111C357F" w:rsidR="00D63653" w:rsidRPr="00FB624C" w:rsidRDefault="00D63653" w:rsidP="00644A67">
      <w:pPr>
        <w:rPr>
          <w:rFonts w:ascii="Arial" w:hAnsi="Arial" w:cs="Arial"/>
        </w:rPr>
      </w:pPr>
    </w:p>
    <w:p w14:paraId="023D163E" w14:textId="7C8AF879" w:rsidR="00D63653" w:rsidRPr="00FB624C" w:rsidRDefault="00D63653" w:rsidP="00644A67">
      <w:pPr>
        <w:rPr>
          <w:rFonts w:ascii="Arial" w:hAnsi="Arial" w:cs="Arial"/>
        </w:rPr>
      </w:pPr>
    </w:p>
    <w:p w14:paraId="7A6B43C0" w14:textId="00130F05" w:rsidR="00D63653" w:rsidRPr="00FB624C" w:rsidRDefault="00D63653" w:rsidP="00644A67">
      <w:pPr>
        <w:rPr>
          <w:rFonts w:ascii="Arial" w:hAnsi="Arial" w:cs="Arial"/>
        </w:rPr>
      </w:pPr>
    </w:p>
    <w:p w14:paraId="7633E670" w14:textId="401C5CA9" w:rsidR="00D63653" w:rsidRPr="00FB624C" w:rsidRDefault="00D63653" w:rsidP="00644A67">
      <w:pPr>
        <w:rPr>
          <w:rFonts w:ascii="Arial" w:hAnsi="Arial" w:cs="Arial"/>
        </w:rPr>
      </w:pPr>
    </w:p>
    <w:p w14:paraId="1B1B9E55" w14:textId="77777777" w:rsidR="00D63653" w:rsidRPr="00FB624C" w:rsidRDefault="00D63653" w:rsidP="00644A67">
      <w:pPr>
        <w:rPr>
          <w:rFonts w:ascii="Arial" w:hAnsi="Arial" w:cs="Arial"/>
        </w:rPr>
      </w:pPr>
    </w:p>
    <w:p w14:paraId="4C88BA58" w14:textId="610959F4" w:rsidR="00D63653" w:rsidRPr="00FD258C" w:rsidRDefault="00566930" w:rsidP="00FD258C">
      <w:pPr>
        <w:pStyle w:val="Heading1"/>
        <w:numPr>
          <w:ilvl w:val="0"/>
          <w:numId w:val="14"/>
        </w:numPr>
      </w:pPr>
      <w:bookmarkStart w:id="17" w:name="_Toc506400417"/>
      <w:r w:rsidRPr="00FD258C">
        <w:t>Worksheet 3</w:t>
      </w:r>
      <w:bookmarkEnd w:id="17"/>
    </w:p>
    <w:p w14:paraId="3CB85819" w14:textId="77777777" w:rsidR="00D63653" w:rsidRPr="00FB624C" w:rsidRDefault="00D63653" w:rsidP="00D63653">
      <w:pPr>
        <w:rPr>
          <w:rFonts w:ascii="Arial" w:hAnsi="Arial" w:cs="Arial"/>
        </w:rPr>
      </w:pPr>
    </w:p>
    <w:p w14:paraId="2E94583D" w14:textId="63BE4C3A" w:rsidR="00911433" w:rsidRPr="00FB624C" w:rsidRDefault="00FD258C" w:rsidP="00FD258C">
      <w:pPr>
        <w:pStyle w:val="Heading2"/>
      </w:pPr>
      <w:bookmarkStart w:id="18" w:name="_Toc506400418"/>
      <w:r>
        <w:t xml:space="preserve">3.1 </w:t>
      </w:r>
      <w:r w:rsidR="00911433" w:rsidRPr="00FB624C">
        <w:t>Screens</w:t>
      </w:r>
      <w:bookmarkEnd w:id="18"/>
    </w:p>
    <w:p w14:paraId="4C84999A" w14:textId="0D95DBAE" w:rsidR="00D63653" w:rsidRPr="00FB624C" w:rsidRDefault="00D63653" w:rsidP="00D63653">
      <w:pPr>
        <w:rPr>
          <w:rFonts w:ascii="Arial" w:hAnsi="Arial" w:cs="Arial"/>
        </w:rPr>
      </w:pPr>
    </w:p>
    <w:p w14:paraId="4919498C" w14:textId="6A27678F" w:rsidR="00D63653" w:rsidRPr="00FB624C" w:rsidRDefault="00D63653" w:rsidP="00D63653">
      <w:pPr>
        <w:rPr>
          <w:rFonts w:ascii="Arial" w:hAnsi="Arial" w:cs="Arial"/>
        </w:rPr>
      </w:pPr>
    </w:p>
    <w:p w14:paraId="60B884E7" w14:textId="314B0846" w:rsidR="00D63653" w:rsidRPr="00FB624C" w:rsidRDefault="00D63653" w:rsidP="00FB624C">
      <w:pPr>
        <w:rPr>
          <w:rFonts w:ascii="Arial" w:hAnsi="Arial" w:cs="Arial"/>
          <w:u w:val="single"/>
        </w:rPr>
      </w:pPr>
    </w:p>
    <w:p w14:paraId="21CF6949" w14:textId="77777777" w:rsidR="00D63653" w:rsidRPr="00FB624C" w:rsidRDefault="00D63653" w:rsidP="00D63653">
      <w:pPr>
        <w:jc w:val="center"/>
        <w:rPr>
          <w:rFonts w:ascii="Arial" w:hAnsi="Arial" w:cs="Arial"/>
          <w:u w:val="single"/>
        </w:rPr>
      </w:pPr>
    </w:p>
    <w:p w14:paraId="2D06E76B" w14:textId="29B5C497" w:rsidR="00D63653" w:rsidRPr="00FB624C" w:rsidRDefault="00D63653" w:rsidP="00D63653">
      <w:pPr>
        <w:rPr>
          <w:rFonts w:ascii="Arial" w:hAnsi="Arial" w:cs="Arial"/>
          <w:u w:val="single"/>
        </w:rPr>
      </w:pPr>
    </w:p>
    <w:p w14:paraId="7CE8BBCD" w14:textId="77777777" w:rsidR="00D63653" w:rsidRPr="00FB624C" w:rsidRDefault="00D63653" w:rsidP="00D63653">
      <w:pPr>
        <w:rPr>
          <w:rFonts w:ascii="Arial" w:hAnsi="Arial" w:cs="Arial"/>
          <w:u w:val="single"/>
        </w:rPr>
      </w:pPr>
    </w:p>
    <w:p w14:paraId="07798FB4" w14:textId="098A8CAC" w:rsidR="00D63653" w:rsidRPr="00FB624C" w:rsidRDefault="00D63653" w:rsidP="00D63653">
      <w:pPr>
        <w:rPr>
          <w:rFonts w:ascii="Arial" w:hAnsi="Arial" w:cs="Arial"/>
          <w:u w:val="single"/>
        </w:rPr>
      </w:pPr>
      <w:r w:rsidRPr="00FB624C">
        <w:rPr>
          <w:rFonts w:ascii="Arial" w:hAnsi="Arial" w:cs="Arial"/>
          <w:u w:val="single"/>
        </w:rPr>
        <w:t xml:space="preserve"> Installation of DHCP server </w:t>
      </w:r>
    </w:p>
    <w:p w14:paraId="5D8A92FA" w14:textId="74321ED3" w:rsidR="00D63653" w:rsidRPr="00FB624C" w:rsidRDefault="00D63653" w:rsidP="00D63653">
      <w:pPr>
        <w:rPr>
          <w:rFonts w:ascii="Arial" w:hAnsi="Arial" w:cs="Arial"/>
          <w:u w:val="single"/>
        </w:rPr>
      </w:pPr>
      <w:r w:rsidRPr="00FB624C">
        <w:rPr>
          <w:rFonts w:ascii="Arial" w:hAnsi="Arial" w:cs="Arial"/>
          <w:noProof/>
          <w:lang w:eastAsia="en-GB"/>
        </w:rPr>
        <w:drawing>
          <wp:inline distT="0" distB="0" distL="0" distR="0" wp14:anchorId="7A2B9019" wp14:editId="5AD68ED3">
            <wp:extent cx="3124200" cy="275272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l="28416" t="14478" r="16907"/>
                    <a:stretch>
                      <a:fillRect/>
                    </a:stretch>
                  </pic:blipFill>
                  <pic:spPr bwMode="auto">
                    <a:xfrm>
                      <a:off x="0" y="0"/>
                      <a:ext cx="3124200" cy="2752725"/>
                    </a:xfrm>
                    <a:prstGeom prst="rect">
                      <a:avLst/>
                    </a:prstGeom>
                    <a:noFill/>
                    <a:ln>
                      <a:noFill/>
                    </a:ln>
                  </pic:spPr>
                </pic:pic>
              </a:graphicData>
            </a:graphic>
          </wp:inline>
        </w:drawing>
      </w:r>
    </w:p>
    <w:p w14:paraId="28356F91" w14:textId="5FF61520" w:rsidR="00D63653" w:rsidRPr="00FB624C" w:rsidRDefault="00D63653" w:rsidP="00D63653">
      <w:pPr>
        <w:rPr>
          <w:rFonts w:ascii="Arial" w:hAnsi="Arial" w:cs="Arial"/>
          <w:u w:val="single"/>
        </w:rPr>
      </w:pPr>
      <w:r w:rsidRPr="00FB624C">
        <w:rPr>
          <w:rFonts w:ascii="Arial" w:hAnsi="Arial" w:cs="Arial"/>
          <w:u w:val="single"/>
        </w:rPr>
        <w:t xml:space="preserve">- DHCP Authentication </w:t>
      </w:r>
    </w:p>
    <w:p w14:paraId="2505D2FD" w14:textId="671D679B" w:rsidR="00D63653" w:rsidRPr="00FB624C" w:rsidRDefault="00D63653" w:rsidP="00D63653">
      <w:pPr>
        <w:rPr>
          <w:rFonts w:ascii="Arial" w:hAnsi="Arial" w:cs="Arial"/>
          <w:u w:val="single"/>
        </w:rPr>
      </w:pPr>
      <w:r w:rsidRPr="00FB624C">
        <w:rPr>
          <w:rFonts w:ascii="Arial" w:hAnsi="Arial" w:cs="Arial"/>
          <w:noProof/>
          <w:lang w:eastAsia="en-GB"/>
        </w:rPr>
        <w:lastRenderedPageBreak/>
        <w:drawing>
          <wp:inline distT="0" distB="0" distL="0" distR="0" wp14:anchorId="7443F6B4" wp14:editId="2075ED4D">
            <wp:extent cx="5715000" cy="393382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15000" cy="3933825"/>
                    </a:xfrm>
                    <a:prstGeom prst="rect">
                      <a:avLst/>
                    </a:prstGeom>
                    <a:noFill/>
                    <a:ln>
                      <a:noFill/>
                    </a:ln>
                  </pic:spPr>
                </pic:pic>
              </a:graphicData>
            </a:graphic>
          </wp:inline>
        </w:drawing>
      </w:r>
    </w:p>
    <w:p w14:paraId="6B7BE80F" w14:textId="51B0111B" w:rsidR="00D63653" w:rsidRPr="00FB624C" w:rsidRDefault="00D63653" w:rsidP="00D63653">
      <w:pPr>
        <w:rPr>
          <w:rFonts w:ascii="Arial" w:hAnsi="Arial" w:cs="Arial"/>
          <w:u w:val="single"/>
        </w:rPr>
      </w:pPr>
      <w:r w:rsidRPr="00FB624C">
        <w:rPr>
          <w:rFonts w:ascii="Arial" w:hAnsi="Arial" w:cs="Arial"/>
          <w:u w:val="single"/>
        </w:rPr>
        <w:t>- DHCP Scope</w:t>
      </w:r>
    </w:p>
    <w:p w14:paraId="0B82717A" w14:textId="163A72F0" w:rsidR="00D63653" w:rsidRPr="00FB624C" w:rsidRDefault="00D63653" w:rsidP="00D63653">
      <w:pPr>
        <w:rPr>
          <w:rFonts w:ascii="Arial" w:hAnsi="Arial" w:cs="Arial"/>
          <w:u w:val="single"/>
        </w:rPr>
      </w:pPr>
      <w:r w:rsidRPr="00FB624C">
        <w:rPr>
          <w:rFonts w:ascii="Arial" w:hAnsi="Arial" w:cs="Arial"/>
          <w:noProof/>
          <w:lang w:eastAsia="en-GB"/>
        </w:rPr>
        <w:drawing>
          <wp:inline distT="0" distB="0" distL="0" distR="0" wp14:anchorId="6E5C5FAF" wp14:editId="43FE84D3">
            <wp:extent cx="3143250" cy="280987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extLst>
                        <a:ext uri="{28A0092B-C50C-407E-A947-70E740481C1C}">
                          <a14:useLocalDpi xmlns:a14="http://schemas.microsoft.com/office/drawing/2010/main" val="0"/>
                        </a:ext>
                      </a:extLst>
                    </a:blip>
                    <a:srcRect l="28418" t="13000" r="16574"/>
                    <a:stretch>
                      <a:fillRect/>
                    </a:stretch>
                  </pic:blipFill>
                  <pic:spPr bwMode="auto">
                    <a:xfrm>
                      <a:off x="0" y="0"/>
                      <a:ext cx="3143250" cy="2809875"/>
                    </a:xfrm>
                    <a:prstGeom prst="rect">
                      <a:avLst/>
                    </a:prstGeom>
                    <a:noFill/>
                    <a:ln>
                      <a:noFill/>
                    </a:ln>
                  </pic:spPr>
                </pic:pic>
              </a:graphicData>
            </a:graphic>
          </wp:inline>
        </w:drawing>
      </w:r>
    </w:p>
    <w:p w14:paraId="264809B2" w14:textId="3110E142" w:rsidR="00D63653" w:rsidRPr="00FB624C" w:rsidRDefault="00D63653" w:rsidP="00D63653">
      <w:pPr>
        <w:rPr>
          <w:rFonts w:ascii="Arial" w:hAnsi="Arial" w:cs="Arial"/>
          <w:u w:val="single"/>
        </w:rPr>
      </w:pPr>
      <w:r w:rsidRPr="00FB624C">
        <w:rPr>
          <w:rFonts w:ascii="Arial" w:hAnsi="Arial" w:cs="Arial"/>
          <w:noProof/>
        </w:rPr>
        <w:lastRenderedPageBreak/>
        <w:drawing>
          <wp:anchor distT="0" distB="0" distL="114300" distR="114300" simplePos="0" relativeHeight="251658240" behindDoc="0" locked="0" layoutInCell="1" allowOverlap="1" wp14:anchorId="60BE28AE" wp14:editId="24BE3C02">
            <wp:simplePos x="0" y="0"/>
            <wp:positionH relativeFrom="column">
              <wp:align>left</wp:align>
            </wp:positionH>
            <wp:positionV relativeFrom="paragraph">
              <wp:align>top</wp:align>
            </wp:positionV>
            <wp:extent cx="3333115" cy="2933700"/>
            <wp:effectExtent l="0" t="0" r="635"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cstate="print">
                      <a:extLst>
                        <a:ext uri="{28A0092B-C50C-407E-A947-70E740481C1C}">
                          <a14:useLocalDpi xmlns:a14="http://schemas.microsoft.com/office/drawing/2010/main" val="0"/>
                        </a:ext>
                      </a:extLst>
                    </a:blip>
                    <a:srcRect l="28418" t="14182" r="16740"/>
                    <a:stretch>
                      <a:fillRect/>
                    </a:stretch>
                  </pic:blipFill>
                  <pic:spPr bwMode="auto">
                    <a:xfrm>
                      <a:off x="0" y="0"/>
                      <a:ext cx="3333115" cy="2933700"/>
                    </a:xfrm>
                    <a:prstGeom prst="rect">
                      <a:avLst/>
                    </a:prstGeom>
                    <a:noFill/>
                  </pic:spPr>
                </pic:pic>
              </a:graphicData>
            </a:graphic>
            <wp14:sizeRelH relativeFrom="page">
              <wp14:pctWidth>0</wp14:pctWidth>
            </wp14:sizeRelH>
            <wp14:sizeRelV relativeFrom="page">
              <wp14:pctHeight>0</wp14:pctHeight>
            </wp14:sizeRelV>
          </wp:anchor>
        </w:drawing>
      </w:r>
      <w:r w:rsidRPr="00FB624C">
        <w:rPr>
          <w:rFonts w:ascii="Arial" w:hAnsi="Arial" w:cs="Arial"/>
          <w:u w:val="single"/>
        </w:rPr>
        <w:br w:type="textWrapping" w:clear="all"/>
      </w:r>
    </w:p>
    <w:p w14:paraId="34A8CA3B" w14:textId="4D1DBD99" w:rsidR="00D63653" w:rsidRPr="00FB624C" w:rsidRDefault="00D63653" w:rsidP="00D63653">
      <w:pPr>
        <w:rPr>
          <w:rFonts w:ascii="Arial" w:hAnsi="Arial" w:cs="Arial"/>
          <w:u w:val="single"/>
        </w:rPr>
      </w:pPr>
      <w:r w:rsidRPr="00FB624C">
        <w:rPr>
          <w:rFonts w:ascii="Arial" w:hAnsi="Arial" w:cs="Arial"/>
          <w:noProof/>
          <w:lang w:eastAsia="en-GB"/>
        </w:rPr>
        <w:drawing>
          <wp:inline distT="0" distB="0" distL="0" distR="0" wp14:anchorId="68CFA5FF" wp14:editId="33D352D6">
            <wp:extent cx="3105150" cy="277177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cstate="print">
                      <a:extLst>
                        <a:ext uri="{28A0092B-C50C-407E-A947-70E740481C1C}">
                          <a14:useLocalDpi xmlns:a14="http://schemas.microsoft.com/office/drawing/2010/main" val="0"/>
                        </a:ext>
                      </a:extLst>
                    </a:blip>
                    <a:srcRect l="28917" t="14182" r="16907"/>
                    <a:stretch>
                      <a:fillRect/>
                    </a:stretch>
                  </pic:blipFill>
                  <pic:spPr bwMode="auto">
                    <a:xfrm>
                      <a:off x="0" y="0"/>
                      <a:ext cx="3105150" cy="2771775"/>
                    </a:xfrm>
                    <a:prstGeom prst="rect">
                      <a:avLst/>
                    </a:prstGeom>
                    <a:noFill/>
                    <a:ln>
                      <a:noFill/>
                    </a:ln>
                  </pic:spPr>
                </pic:pic>
              </a:graphicData>
            </a:graphic>
          </wp:inline>
        </w:drawing>
      </w:r>
    </w:p>
    <w:p w14:paraId="4A6307BC" w14:textId="5D9BC200" w:rsidR="00D63653" w:rsidRPr="00FB624C" w:rsidRDefault="00D63653" w:rsidP="00D63653">
      <w:pPr>
        <w:rPr>
          <w:rFonts w:ascii="Arial" w:hAnsi="Arial" w:cs="Arial"/>
          <w:u w:val="single"/>
        </w:rPr>
      </w:pPr>
      <w:r w:rsidRPr="00FB624C">
        <w:rPr>
          <w:rFonts w:ascii="Arial" w:hAnsi="Arial" w:cs="Arial"/>
          <w:noProof/>
          <w:lang w:eastAsia="en-GB"/>
        </w:rPr>
        <w:lastRenderedPageBreak/>
        <w:drawing>
          <wp:inline distT="0" distB="0" distL="0" distR="0" wp14:anchorId="0120175C" wp14:editId="6384180E">
            <wp:extent cx="3162300" cy="277177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extLst>
                        <a:ext uri="{28A0092B-C50C-407E-A947-70E740481C1C}">
                          <a14:useLocalDpi xmlns:a14="http://schemas.microsoft.com/office/drawing/2010/main" val="0"/>
                        </a:ext>
                      </a:extLst>
                    </a:blip>
                    <a:srcRect l="28416" t="15068" r="16907"/>
                    <a:stretch>
                      <a:fillRect/>
                    </a:stretch>
                  </pic:blipFill>
                  <pic:spPr bwMode="auto">
                    <a:xfrm>
                      <a:off x="0" y="0"/>
                      <a:ext cx="3162300" cy="2771775"/>
                    </a:xfrm>
                    <a:prstGeom prst="rect">
                      <a:avLst/>
                    </a:prstGeom>
                    <a:noFill/>
                    <a:ln>
                      <a:noFill/>
                    </a:ln>
                  </pic:spPr>
                </pic:pic>
              </a:graphicData>
            </a:graphic>
          </wp:inline>
        </w:drawing>
      </w:r>
    </w:p>
    <w:p w14:paraId="542C8A04" w14:textId="50E73DDD" w:rsidR="00D63653" w:rsidRPr="00FB624C" w:rsidRDefault="00D63653" w:rsidP="00D63653">
      <w:pPr>
        <w:rPr>
          <w:rFonts w:ascii="Arial" w:hAnsi="Arial" w:cs="Arial"/>
          <w:u w:val="single"/>
        </w:rPr>
      </w:pPr>
      <w:r w:rsidRPr="00FB624C">
        <w:rPr>
          <w:rFonts w:ascii="Arial" w:hAnsi="Arial" w:cs="Arial"/>
          <w:u w:val="single"/>
        </w:rPr>
        <w:t xml:space="preserve">- DHCP Reservations </w:t>
      </w:r>
    </w:p>
    <w:p w14:paraId="4BB7A9AC" w14:textId="76B561CC" w:rsidR="00D63653" w:rsidRPr="00FB624C" w:rsidRDefault="00D63653" w:rsidP="00D63653">
      <w:pPr>
        <w:rPr>
          <w:rFonts w:ascii="Arial" w:hAnsi="Arial" w:cs="Arial"/>
          <w:u w:val="single"/>
        </w:rPr>
      </w:pPr>
      <w:r w:rsidRPr="00FB624C">
        <w:rPr>
          <w:rFonts w:ascii="Arial" w:hAnsi="Arial" w:cs="Arial"/>
          <w:noProof/>
          <w:lang w:eastAsia="en-GB"/>
        </w:rPr>
        <w:drawing>
          <wp:inline distT="0" distB="0" distL="0" distR="0" wp14:anchorId="472CD13B" wp14:editId="0A659943">
            <wp:extent cx="3143250" cy="27527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cstate="print">
                      <a:extLst>
                        <a:ext uri="{28A0092B-C50C-407E-A947-70E740481C1C}">
                          <a14:useLocalDpi xmlns:a14="http://schemas.microsoft.com/office/drawing/2010/main" val="0"/>
                        </a:ext>
                      </a:extLst>
                    </a:blip>
                    <a:srcRect l="28584" t="14478" r="16576"/>
                    <a:stretch>
                      <a:fillRect/>
                    </a:stretch>
                  </pic:blipFill>
                  <pic:spPr bwMode="auto">
                    <a:xfrm>
                      <a:off x="0" y="0"/>
                      <a:ext cx="3143250" cy="2752725"/>
                    </a:xfrm>
                    <a:prstGeom prst="rect">
                      <a:avLst/>
                    </a:prstGeom>
                    <a:noFill/>
                    <a:ln>
                      <a:noFill/>
                    </a:ln>
                  </pic:spPr>
                </pic:pic>
              </a:graphicData>
            </a:graphic>
          </wp:inline>
        </w:drawing>
      </w:r>
    </w:p>
    <w:p w14:paraId="5FF50CBD" w14:textId="011C40F9" w:rsidR="00D63653" w:rsidRPr="00FB624C" w:rsidRDefault="00D63653" w:rsidP="00D63653">
      <w:pPr>
        <w:rPr>
          <w:rFonts w:ascii="Arial" w:hAnsi="Arial" w:cs="Arial"/>
          <w:u w:val="single"/>
        </w:rPr>
      </w:pPr>
      <w:r w:rsidRPr="00FB624C">
        <w:rPr>
          <w:rFonts w:ascii="Arial" w:hAnsi="Arial" w:cs="Arial"/>
          <w:noProof/>
          <w:lang w:eastAsia="en-GB"/>
        </w:rPr>
        <w:lastRenderedPageBreak/>
        <w:drawing>
          <wp:inline distT="0" distB="0" distL="0" distR="0" wp14:anchorId="1D638FBD" wp14:editId="44621068">
            <wp:extent cx="3086100" cy="27527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cstate="print">
                      <a:extLst>
                        <a:ext uri="{28A0092B-C50C-407E-A947-70E740481C1C}">
                          <a14:useLocalDpi xmlns:a14="http://schemas.microsoft.com/office/drawing/2010/main" val="0"/>
                        </a:ext>
                      </a:extLst>
                    </a:blip>
                    <a:srcRect l="28749" t="14478" r="17239"/>
                    <a:stretch>
                      <a:fillRect/>
                    </a:stretch>
                  </pic:blipFill>
                  <pic:spPr bwMode="auto">
                    <a:xfrm>
                      <a:off x="0" y="0"/>
                      <a:ext cx="3086100" cy="2752725"/>
                    </a:xfrm>
                    <a:prstGeom prst="rect">
                      <a:avLst/>
                    </a:prstGeom>
                    <a:noFill/>
                    <a:ln>
                      <a:noFill/>
                    </a:ln>
                  </pic:spPr>
                </pic:pic>
              </a:graphicData>
            </a:graphic>
          </wp:inline>
        </w:drawing>
      </w:r>
    </w:p>
    <w:p w14:paraId="56F6A605" w14:textId="44F22956" w:rsidR="00D63653" w:rsidRPr="00FB624C" w:rsidRDefault="00D63653" w:rsidP="00D63653">
      <w:pPr>
        <w:rPr>
          <w:rFonts w:ascii="Arial" w:hAnsi="Arial" w:cs="Arial"/>
          <w:u w:val="single"/>
        </w:rPr>
      </w:pPr>
      <w:r w:rsidRPr="00FB624C">
        <w:rPr>
          <w:rFonts w:ascii="Arial" w:hAnsi="Arial" w:cs="Arial"/>
          <w:noProof/>
          <w:lang w:eastAsia="en-GB"/>
        </w:rPr>
        <w:drawing>
          <wp:inline distT="0" distB="0" distL="0" distR="0" wp14:anchorId="0F8E19A8" wp14:editId="04A4E502">
            <wp:extent cx="3324225" cy="27717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cstate="print">
                      <a:extLst>
                        <a:ext uri="{28A0092B-C50C-407E-A947-70E740481C1C}">
                          <a14:useLocalDpi xmlns:a14="http://schemas.microsoft.com/office/drawing/2010/main" val="0"/>
                        </a:ext>
                      </a:extLst>
                    </a:blip>
                    <a:srcRect l="28749" t="15659" r="16908" b="3683"/>
                    <a:stretch>
                      <a:fillRect/>
                    </a:stretch>
                  </pic:blipFill>
                  <pic:spPr bwMode="auto">
                    <a:xfrm>
                      <a:off x="0" y="0"/>
                      <a:ext cx="3324225" cy="2771775"/>
                    </a:xfrm>
                    <a:prstGeom prst="rect">
                      <a:avLst/>
                    </a:prstGeom>
                    <a:noFill/>
                    <a:ln>
                      <a:noFill/>
                    </a:ln>
                  </pic:spPr>
                </pic:pic>
              </a:graphicData>
            </a:graphic>
          </wp:inline>
        </w:drawing>
      </w:r>
    </w:p>
    <w:p w14:paraId="4F4BF538" w14:textId="15BC4946" w:rsidR="00D63653" w:rsidRPr="00FB624C" w:rsidRDefault="00D63653" w:rsidP="00D63653">
      <w:pPr>
        <w:rPr>
          <w:rFonts w:ascii="Arial" w:hAnsi="Arial" w:cs="Arial"/>
          <w:u w:val="single"/>
        </w:rPr>
      </w:pPr>
      <w:r w:rsidRPr="00FB624C">
        <w:rPr>
          <w:rFonts w:ascii="Arial" w:hAnsi="Arial" w:cs="Arial"/>
          <w:noProof/>
          <w:lang w:eastAsia="en-GB"/>
        </w:rPr>
        <w:lastRenderedPageBreak/>
        <w:drawing>
          <wp:inline distT="0" distB="0" distL="0" distR="0" wp14:anchorId="597B0D42" wp14:editId="5669039C">
            <wp:extent cx="3362325" cy="29337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cstate="print">
                      <a:extLst>
                        <a:ext uri="{28A0092B-C50C-407E-A947-70E740481C1C}">
                          <a14:useLocalDpi xmlns:a14="http://schemas.microsoft.com/office/drawing/2010/main" val="0"/>
                        </a:ext>
                      </a:extLst>
                    </a:blip>
                    <a:srcRect l="28252" t="15068" r="17073"/>
                    <a:stretch>
                      <a:fillRect/>
                    </a:stretch>
                  </pic:blipFill>
                  <pic:spPr bwMode="auto">
                    <a:xfrm>
                      <a:off x="0" y="0"/>
                      <a:ext cx="3362325" cy="2933700"/>
                    </a:xfrm>
                    <a:prstGeom prst="rect">
                      <a:avLst/>
                    </a:prstGeom>
                    <a:noFill/>
                    <a:ln>
                      <a:noFill/>
                    </a:ln>
                  </pic:spPr>
                </pic:pic>
              </a:graphicData>
            </a:graphic>
          </wp:inline>
        </w:drawing>
      </w:r>
    </w:p>
    <w:p w14:paraId="04BCC1C7" w14:textId="77777777" w:rsidR="00D63653" w:rsidRPr="00FB624C" w:rsidRDefault="00D63653" w:rsidP="00D63653">
      <w:pPr>
        <w:rPr>
          <w:rFonts w:ascii="Arial" w:hAnsi="Arial" w:cs="Arial"/>
        </w:rPr>
      </w:pPr>
    </w:p>
    <w:p w14:paraId="036E5526" w14:textId="3AC54E26" w:rsidR="00D63653" w:rsidRPr="00FB624C" w:rsidRDefault="00D63653" w:rsidP="00D63653">
      <w:pPr>
        <w:rPr>
          <w:rFonts w:ascii="Arial" w:hAnsi="Arial" w:cs="Arial"/>
        </w:rPr>
      </w:pPr>
    </w:p>
    <w:p w14:paraId="3E53DC40" w14:textId="77777777" w:rsidR="00D63653" w:rsidRPr="00FB624C" w:rsidRDefault="00D63653" w:rsidP="00D63653">
      <w:pPr>
        <w:rPr>
          <w:rFonts w:ascii="Arial" w:hAnsi="Arial" w:cs="Arial"/>
        </w:rPr>
      </w:pPr>
    </w:p>
    <w:p w14:paraId="4178F6B5" w14:textId="77777777" w:rsidR="00D63653" w:rsidRPr="00FB624C" w:rsidRDefault="00D63653" w:rsidP="00D63653">
      <w:pPr>
        <w:rPr>
          <w:rFonts w:ascii="Arial" w:hAnsi="Arial" w:cs="Arial"/>
        </w:rPr>
      </w:pPr>
    </w:p>
    <w:p w14:paraId="3147E9D7" w14:textId="680A71F7" w:rsidR="009D79AE" w:rsidRPr="00FB624C" w:rsidRDefault="00FD258C" w:rsidP="00FD258C">
      <w:pPr>
        <w:pStyle w:val="Heading2"/>
      </w:pPr>
      <w:bookmarkStart w:id="19" w:name="_Toc506400419"/>
      <w:r>
        <w:t xml:space="preserve">3.2 </w:t>
      </w:r>
      <w:r w:rsidR="00911433" w:rsidRPr="00FB624C">
        <w:t>Questions</w:t>
      </w:r>
      <w:bookmarkEnd w:id="19"/>
    </w:p>
    <w:p w14:paraId="1ADB301D" w14:textId="6D0AE586" w:rsidR="00FD258C" w:rsidRDefault="00FD258C" w:rsidP="00FD258C">
      <w:pPr>
        <w:rPr>
          <w:rFonts w:ascii="Arial" w:hAnsi="Arial" w:cs="Arial"/>
        </w:rPr>
      </w:pPr>
    </w:p>
    <w:p w14:paraId="5614432F" w14:textId="6B4424B6" w:rsidR="00FD258C" w:rsidRPr="00FD258C" w:rsidRDefault="00FD258C" w:rsidP="00FD258C">
      <w:pPr>
        <w:pStyle w:val="Heading3"/>
      </w:pPr>
      <w:r>
        <w:t xml:space="preserve"> </w:t>
      </w:r>
      <w:r>
        <w:tab/>
      </w:r>
      <w:r>
        <w:tab/>
      </w:r>
      <w:r>
        <w:tab/>
      </w:r>
      <w:bookmarkStart w:id="20" w:name="_Toc506400420"/>
      <w:r>
        <w:t>3.2.1</w:t>
      </w:r>
      <w:bookmarkEnd w:id="20"/>
    </w:p>
    <w:p w14:paraId="649B78A8" w14:textId="73C2FFC5" w:rsidR="009D79AE" w:rsidRPr="00FB624C" w:rsidRDefault="009D79AE" w:rsidP="00FD258C">
      <w:pPr>
        <w:pStyle w:val="ListParagraph"/>
        <w:ind w:left="1980"/>
        <w:rPr>
          <w:rFonts w:ascii="Arial" w:hAnsi="Arial" w:cs="Arial"/>
        </w:rPr>
      </w:pPr>
      <w:r w:rsidRPr="00FB624C">
        <w:rPr>
          <w:rFonts w:ascii="Arial" w:hAnsi="Arial" w:cs="Arial"/>
        </w:rPr>
        <w:t>Define the role of the DHCP Server in your Network?</w:t>
      </w:r>
    </w:p>
    <w:p w14:paraId="1A278D2D" w14:textId="7A5FB54F" w:rsidR="009D79AE" w:rsidRPr="00FB624C" w:rsidRDefault="009D79AE" w:rsidP="009D79AE">
      <w:pPr>
        <w:pStyle w:val="ListParagraph"/>
        <w:ind w:left="1980"/>
        <w:rPr>
          <w:rFonts w:ascii="Arial" w:hAnsi="Arial" w:cs="Arial"/>
        </w:rPr>
      </w:pPr>
    </w:p>
    <w:p w14:paraId="66376624" w14:textId="139A7E89" w:rsidR="009D79AE" w:rsidRPr="00FB624C" w:rsidRDefault="009D79AE" w:rsidP="009D79AE">
      <w:pPr>
        <w:pStyle w:val="TableText"/>
        <w:spacing w:before="40" w:after="40"/>
        <w:rPr>
          <w:rFonts w:cs="Arial"/>
          <w:sz w:val="22"/>
          <w:szCs w:val="22"/>
        </w:rPr>
      </w:pPr>
      <w:r w:rsidRPr="00FB624C">
        <w:rPr>
          <w:rFonts w:cs="Arial"/>
          <w:sz w:val="22"/>
          <w:szCs w:val="22"/>
        </w:rPr>
        <w:t>DHCP Server Allow the Hosts from the network to get network configuration automatically from the server , when they connect to the network</w:t>
      </w:r>
      <w:r w:rsidR="0094491F">
        <w:rPr>
          <w:rFonts w:cs="Arial"/>
          <w:sz w:val="22"/>
          <w:szCs w:val="22"/>
        </w:rPr>
        <w:fldChar w:fldCharType="begin" w:fldLock="1"/>
      </w:r>
      <w:r w:rsidR="0094491F">
        <w:rPr>
          <w:rFonts w:cs="Arial"/>
          <w:sz w:val="22"/>
          <w:szCs w:val="22"/>
        </w:rPr>
        <w:instrText>ADDIN CSL_CITATION { "citationItems" : [ { "id" : "ITEM-1", "itemData" : { "URL" : "study-ccna.com", "accessed" : { "date-parts" : [ [ "2018", "2", "1" ] ] }, "id" : "ITEM-1", "issued" : { "date-parts" : [ [ "0" ] ] }, "title" : "No Title", "type" : "webpage" }, "uris" : [ "http://www.mendeley.com/documents/?uuid=fa58cbe0-c4f7-402b-bdc7-a40c606e26d6" ] } ], "mendeley" : { "formattedCitation" : "[6]", "plainTextFormattedCitation" : "[6]", "previouslyFormattedCitation" : "[6]" }, "properties" : {  }, "schema" : "https://github.com/citation-style-language/schema/raw/master/csl-citation.json" }</w:instrText>
      </w:r>
      <w:r w:rsidR="0094491F">
        <w:rPr>
          <w:rFonts w:cs="Arial"/>
          <w:sz w:val="22"/>
          <w:szCs w:val="22"/>
        </w:rPr>
        <w:fldChar w:fldCharType="separate"/>
      </w:r>
      <w:r w:rsidR="0094491F" w:rsidRPr="0094491F">
        <w:rPr>
          <w:rFonts w:cs="Arial"/>
          <w:noProof/>
          <w:sz w:val="22"/>
          <w:szCs w:val="22"/>
        </w:rPr>
        <w:t>[6]</w:t>
      </w:r>
      <w:r w:rsidR="0094491F">
        <w:rPr>
          <w:rFonts w:cs="Arial"/>
          <w:sz w:val="22"/>
          <w:szCs w:val="22"/>
        </w:rPr>
        <w:fldChar w:fldCharType="end"/>
      </w:r>
      <w:r w:rsidRPr="00FB624C">
        <w:rPr>
          <w:rFonts w:cs="Arial"/>
          <w:sz w:val="22"/>
          <w:szCs w:val="22"/>
        </w:rPr>
        <w:t xml:space="preserve"> .</w:t>
      </w:r>
    </w:p>
    <w:p w14:paraId="44BBA038" w14:textId="77777777" w:rsidR="009D79AE" w:rsidRPr="00FB624C" w:rsidRDefault="009D79AE" w:rsidP="009D79AE">
      <w:pPr>
        <w:pStyle w:val="ListParagraph"/>
        <w:ind w:left="1980"/>
        <w:rPr>
          <w:rFonts w:ascii="Arial" w:hAnsi="Arial" w:cs="Arial"/>
        </w:rPr>
      </w:pPr>
    </w:p>
    <w:p w14:paraId="5178A40E" w14:textId="05A18F34" w:rsidR="00FD258C" w:rsidRPr="00FD258C" w:rsidRDefault="00FD258C" w:rsidP="00FD258C">
      <w:pPr>
        <w:pStyle w:val="Heading3"/>
        <w:ind w:left="1260" w:firstLine="720"/>
      </w:pPr>
      <w:bookmarkStart w:id="21" w:name="_Toc506400421"/>
      <w:r>
        <w:t>3.2.2</w:t>
      </w:r>
      <w:bookmarkEnd w:id="21"/>
    </w:p>
    <w:p w14:paraId="0898E153" w14:textId="30413AC7" w:rsidR="009D79AE" w:rsidRPr="00FB624C" w:rsidRDefault="009D79AE" w:rsidP="00FD258C">
      <w:pPr>
        <w:pStyle w:val="ListParagraph"/>
        <w:ind w:left="1980"/>
        <w:rPr>
          <w:rFonts w:ascii="Arial" w:hAnsi="Arial" w:cs="Arial"/>
        </w:rPr>
      </w:pPr>
      <w:r w:rsidRPr="00FB624C">
        <w:rPr>
          <w:rFonts w:ascii="Arial" w:hAnsi="Arial" w:cs="Arial"/>
        </w:rPr>
        <w:t>What happens when we have dynamically configured TCP/IP for our NIC, but then consequently cannot contact a DHCP server?</w:t>
      </w:r>
    </w:p>
    <w:p w14:paraId="6CF349F0" w14:textId="1743CDD2" w:rsidR="009D79AE" w:rsidRPr="00FB624C" w:rsidRDefault="009D79AE" w:rsidP="009D79AE">
      <w:pPr>
        <w:rPr>
          <w:rFonts w:ascii="Arial" w:hAnsi="Arial" w:cs="Arial"/>
        </w:rPr>
      </w:pPr>
    </w:p>
    <w:p w14:paraId="69CEA7E1" w14:textId="261DE858" w:rsidR="009D79AE" w:rsidRPr="00FB624C" w:rsidRDefault="009D79AE" w:rsidP="009D79AE">
      <w:pPr>
        <w:pStyle w:val="TableText"/>
        <w:spacing w:before="40" w:after="40"/>
        <w:rPr>
          <w:rFonts w:cs="Arial"/>
          <w:sz w:val="22"/>
          <w:szCs w:val="22"/>
        </w:rPr>
      </w:pPr>
      <w:r w:rsidRPr="00FB624C">
        <w:rPr>
          <w:rFonts w:cs="Arial"/>
          <w:sz w:val="22"/>
          <w:szCs w:val="22"/>
        </w:rPr>
        <w:t>The NIC will get an APIPA address 169.254.0.1/24 and will not be able to access the network</w:t>
      </w:r>
      <w:r w:rsidR="0094491F">
        <w:rPr>
          <w:rFonts w:cs="Arial"/>
          <w:sz w:val="22"/>
          <w:szCs w:val="22"/>
        </w:rPr>
        <w:fldChar w:fldCharType="begin" w:fldLock="1"/>
      </w:r>
      <w:r w:rsidR="0094491F">
        <w:rPr>
          <w:rFonts w:cs="Arial"/>
          <w:sz w:val="22"/>
          <w:szCs w:val="22"/>
        </w:rPr>
        <w:instrText>ADDIN CSL_CITATION { "citationItems" : [ { "id" : "ITEM-1", "itemData" : { "URL" : "www.cisco.com/", "accessed" : { "date-parts" : [ [ "2018", "2", "1" ] ] }, "author" : [ { "dropping-particle" : "", "family" : "CISCO", "given" : "", "non-dropping-particle" : "", "parse-names" : false, "suffix" : "" } ], "id" : "ITEM-1", "issued" : { "date-parts" : [ [ "2018" ] ] }, "title" : "No Title", "type" : "webpage" }, "uris" : [ "http://www.mendeley.com/documents/?uuid=41d1e278-0ff4-440c-802d-e5ae48ddd7df" ] } ], "mendeley" : { "formattedCitation" : "[3]", "plainTextFormattedCitation" : "[3]", "previouslyFormattedCitation" : "[3]" }, "properties" : {  }, "schema" : "https://github.com/citation-style-language/schema/raw/master/csl-citation.json" }</w:instrText>
      </w:r>
      <w:r w:rsidR="0094491F">
        <w:rPr>
          <w:rFonts w:cs="Arial"/>
          <w:sz w:val="22"/>
          <w:szCs w:val="22"/>
        </w:rPr>
        <w:fldChar w:fldCharType="separate"/>
      </w:r>
      <w:r w:rsidR="0094491F" w:rsidRPr="0094491F">
        <w:rPr>
          <w:rFonts w:cs="Arial"/>
          <w:noProof/>
          <w:sz w:val="22"/>
          <w:szCs w:val="22"/>
        </w:rPr>
        <w:t>[3]</w:t>
      </w:r>
      <w:r w:rsidR="0094491F">
        <w:rPr>
          <w:rFonts w:cs="Arial"/>
          <w:sz w:val="22"/>
          <w:szCs w:val="22"/>
        </w:rPr>
        <w:fldChar w:fldCharType="end"/>
      </w:r>
      <w:r w:rsidRPr="00FB624C">
        <w:rPr>
          <w:rFonts w:cs="Arial"/>
          <w:sz w:val="22"/>
          <w:szCs w:val="22"/>
        </w:rPr>
        <w:t xml:space="preserve"> .</w:t>
      </w:r>
    </w:p>
    <w:p w14:paraId="1F3BA8E3" w14:textId="77777777" w:rsidR="009D79AE" w:rsidRPr="00FB624C" w:rsidRDefault="009D79AE" w:rsidP="009D79AE">
      <w:pPr>
        <w:rPr>
          <w:rFonts w:ascii="Arial" w:hAnsi="Arial" w:cs="Arial"/>
        </w:rPr>
      </w:pPr>
    </w:p>
    <w:p w14:paraId="5EFD9CB5" w14:textId="4312C7B7" w:rsidR="00FD258C" w:rsidRDefault="00FD258C" w:rsidP="00FD258C">
      <w:pPr>
        <w:pStyle w:val="Heading3"/>
        <w:ind w:left="1440" w:firstLine="720"/>
      </w:pPr>
      <w:bookmarkStart w:id="22" w:name="_Toc506400422"/>
      <w:r>
        <w:t>3.2.3</w:t>
      </w:r>
      <w:bookmarkEnd w:id="22"/>
    </w:p>
    <w:p w14:paraId="428485E5" w14:textId="77777777" w:rsidR="00FD258C" w:rsidRPr="00FD258C" w:rsidRDefault="00FD258C" w:rsidP="00FD258C"/>
    <w:p w14:paraId="73BD5659" w14:textId="3EE95CEF" w:rsidR="009D79AE" w:rsidRPr="00FD258C" w:rsidRDefault="009D79AE" w:rsidP="00FD258C">
      <w:pPr>
        <w:rPr>
          <w:rFonts w:ascii="Arial" w:hAnsi="Arial" w:cs="Arial"/>
        </w:rPr>
      </w:pPr>
      <w:r w:rsidRPr="00FD258C">
        <w:rPr>
          <w:rFonts w:ascii="Arial" w:hAnsi="Arial" w:cs="Arial"/>
        </w:rPr>
        <w:t xml:space="preserve">Illustrate (with illustrations!!) the </w:t>
      </w:r>
      <w:proofErr w:type="gramStart"/>
      <w:r w:rsidRPr="00FD258C">
        <w:rPr>
          <w:rFonts w:ascii="Arial" w:hAnsi="Arial" w:cs="Arial"/>
        </w:rPr>
        <w:t>4 stage</w:t>
      </w:r>
      <w:proofErr w:type="gramEnd"/>
      <w:r w:rsidRPr="00FD258C">
        <w:rPr>
          <w:rFonts w:ascii="Arial" w:hAnsi="Arial" w:cs="Arial"/>
        </w:rPr>
        <w:t xml:space="preserve"> process involved when DHCP clients look to obtain an IP address via DHCP?</w:t>
      </w:r>
    </w:p>
    <w:p w14:paraId="410AB016" w14:textId="77777777" w:rsidR="009D79AE" w:rsidRPr="00FB624C" w:rsidRDefault="009D79AE" w:rsidP="009D79AE">
      <w:pPr>
        <w:keepNext/>
        <w:rPr>
          <w:rFonts w:ascii="Arial" w:hAnsi="Arial" w:cs="Arial"/>
        </w:rPr>
      </w:pPr>
      <w:r w:rsidRPr="00FB624C">
        <w:rPr>
          <w:rFonts w:ascii="Arial" w:hAnsi="Arial" w:cs="Arial"/>
          <w:noProof/>
        </w:rPr>
        <w:lastRenderedPageBreak/>
        <w:drawing>
          <wp:inline distT="0" distB="0" distL="0" distR="0" wp14:anchorId="4CA1BD68" wp14:editId="56C450F7">
            <wp:extent cx="3952875" cy="2476500"/>
            <wp:effectExtent l="0" t="0" r="9525" b="0"/>
            <wp:docPr id="37" name="Picture 37" descr="dhcp_process_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hcp_process_explain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952875" cy="2476500"/>
                    </a:xfrm>
                    <a:prstGeom prst="rect">
                      <a:avLst/>
                    </a:prstGeom>
                    <a:noFill/>
                    <a:ln>
                      <a:noFill/>
                    </a:ln>
                  </pic:spPr>
                </pic:pic>
              </a:graphicData>
            </a:graphic>
          </wp:inline>
        </w:drawing>
      </w:r>
    </w:p>
    <w:p w14:paraId="25AC2293" w14:textId="36978625" w:rsidR="009D79AE" w:rsidRPr="00FB624C" w:rsidRDefault="009D79AE" w:rsidP="009D79AE">
      <w:pPr>
        <w:pStyle w:val="Caption"/>
        <w:rPr>
          <w:rFonts w:ascii="Arial" w:hAnsi="Arial" w:cs="Arial"/>
        </w:rPr>
      </w:pPr>
      <w:bookmarkStart w:id="23" w:name="_Toc506399240"/>
      <w:r w:rsidRPr="00FB624C">
        <w:rPr>
          <w:rFonts w:ascii="Arial" w:hAnsi="Arial" w:cs="Arial"/>
        </w:rPr>
        <w:t xml:space="preserve">Figure </w:t>
      </w:r>
      <w:r w:rsidRPr="00FB624C">
        <w:rPr>
          <w:rFonts w:ascii="Arial" w:hAnsi="Arial" w:cs="Arial"/>
        </w:rPr>
        <w:fldChar w:fldCharType="begin"/>
      </w:r>
      <w:r w:rsidRPr="00FB624C">
        <w:rPr>
          <w:rFonts w:ascii="Arial" w:hAnsi="Arial" w:cs="Arial"/>
        </w:rPr>
        <w:instrText xml:space="preserve"> SEQ Figure \* ARABIC </w:instrText>
      </w:r>
      <w:r w:rsidRPr="00FB624C">
        <w:rPr>
          <w:rFonts w:ascii="Arial" w:hAnsi="Arial" w:cs="Arial"/>
        </w:rPr>
        <w:fldChar w:fldCharType="separate"/>
      </w:r>
      <w:r w:rsidR="007E587F">
        <w:rPr>
          <w:rFonts w:ascii="Arial" w:hAnsi="Arial" w:cs="Arial"/>
          <w:noProof/>
        </w:rPr>
        <w:t>2</w:t>
      </w:r>
      <w:r w:rsidRPr="00FB624C">
        <w:rPr>
          <w:rFonts w:ascii="Arial" w:hAnsi="Arial" w:cs="Arial"/>
        </w:rPr>
        <w:fldChar w:fldCharType="end"/>
      </w:r>
      <w:r w:rsidRPr="00FB624C">
        <w:rPr>
          <w:rFonts w:ascii="Arial" w:hAnsi="Arial" w:cs="Arial"/>
        </w:rPr>
        <w:t xml:space="preserve"> DHCP Process</w:t>
      </w:r>
      <w:r w:rsidR="0094491F">
        <w:rPr>
          <w:rFonts w:ascii="Arial" w:hAnsi="Arial" w:cs="Arial"/>
        </w:rPr>
        <w:fldChar w:fldCharType="begin" w:fldLock="1"/>
      </w:r>
      <w:r w:rsidR="0094491F">
        <w:rPr>
          <w:rFonts w:ascii="Arial" w:hAnsi="Arial" w:cs="Arial"/>
        </w:rPr>
        <w:instrText>ADDIN CSL_CITATION { "citationItems" : [ { "id" : "ITEM-1", "itemData" : { "URL" : "study-ccna.com", "accessed" : { "date-parts" : [ [ "2018", "2", "1" ] ] }, "id" : "ITEM-1", "issued" : { "date-parts" : [ [ "0" ] ] }, "title" : "No Title", "type" : "webpage" }, "uris" : [ "http://www.mendeley.com/documents/?uuid=fa58cbe0-c4f7-402b-bdc7-a40c606e26d6" ] } ], "mendeley" : { "formattedCitation" : "[6]", "plainTextFormattedCitation" : "[6]", "previouslyFormattedCitation" : "[6]" }, "properties" : {  }, "schema" : "https://github.com/citation-style-language/schema/raw/master/csl-citation.json" }</w:instrText>
      </w:r>
      <w:r w:rsidR="0094491F">
        <w:rPr>
          <w:rFonts w:ascii="Arial" w:hAnsi="Arial" w:cs="Arial"/>
        </w:rPr>
        <w:fldChar w:fldCharType="separate"/>
      </w:r>
      <w:r w:rsidR="0094491F" w:rsidRPr="0094491F">
        <w:rPr>
          <w:rFonts w:ascii="Arial" w:hAnsi="Arial" w:cs="Arial"/>
          <w:i/>
          <w:noProof/>
        </w:rPr>
        <w:t>[6]</w:t>
      </w:r>
      <w:bookmarkEnd w:id="23"/>
      <w:r w:rsidR="0094491F">
        <w:rPr>
          <w:rFonts w:ascii="Arial" w:hAnsi="Arial" w:cs="Arial"/>
        </w:rPr>
        <w:fldChar w:fldCharType="end"/>
      </w:r>
    </w:p>
    <w:p w14:paraId="17336456" w14:textId="2B869619" w:rsidR="009D79AE" w:rsidRPr="00FB624C" w:rsidRDefault="009D79AE" w:rsidP="009D79AE">
      <w:pPr>
        <w:rPr>
          <w:rFonts w:ascii="Arial" w:hAnsi="Arial" w:cs="Arial"/>
        </w:rPr>
      </w:pPr>
    </w:p>
    <w:p w14:paraId="65391439" w14:textId="77777777" w:rsidR="009D79AE" w:rsidRPr="00FB624C" w:rsidRDefault="009D79AE" w:rsidP="009D79AE">
      <w:pPr>
        <w:rPr>
          <w:rFonts w:ascii="Arial" w:hAnsi="Arial" w:cs="Arial"/>
        </w:rPr>
      </w:pPr>
    </w:p>
    <w:p w14:paraId="4FFD1BCE" w14:textId="1242DF0B" w:rsidR="00FD258C" w:rsidRDefault="00FD258C" w:rsidP="00FD258C">
      <w:pPr>
        <w:pStyle w:val="Heading3"/>
        <w:ind w:left="720" w:firstLine="720"/>
      </w:pPr>
      <w:bookmarkStart w:id="24" w:name="_Toc506400423"/>
      <w:r>
        <w:t>3.2.4</w:t>
      </w:r>
      <w:bookmarkEnd w:id="24"/>
    </w:p>
    <w:p w14:paraId="08DE9867" w14:textId="0E14D35C" w:rsidR="009D79AE" w:rsidRPr="00FD258C" w:rsidRDefault="009D79AE" w:rsidP="00FD258C">
      <w:pPr>
        <w:ind w:left="1260"/>
        <w:rPr>
          <w:rFonts w:ascii="Arial" w:hAnsi="Arial" w:cs="Arial"/>
        </w:rPr>
      </w:pPr>
      <w:r w:rsidRPr="00FD258C">
        <w:rPr>
          <w:rFonts w:ascii="Arial" w:hAnsi="Arial" w:cs="Arial"/>
        </w:rPr>
        <w:t>Describe the advantages of using a relay agent. Explain (with descriptions and illustrations) how and why we would setup the Relay Agent on our Router?</w:t>
      </w:r>
    </w:p>
    <w:p w14:paraId="2CD683D1" w14:textId="2DEDBC24" w:rsidR="009D79AE" w:rsidRPr="00FB624C" w:rsidRDefault="009D79AE" w:rsidP="009D79AE">
      <w:pPr>
        <w:pStyle w:val="TableText"/>
        <w:spacing w:before="40" w:after="40"/>
        <w:rPr>
          <w:rFonts w:cs="Arial"/>
          <w:sz w:val="22"/>
          <w:szCs w:val="22"/>
        </w:rPr>
      </w:pPr>
      <w:r w:rsidRPr="00FB624C">
        <w:rPr>
          <w:rFonts w:cs="Arial"/>
          <w:sz w:val="22"/>
          <w:szCs w:val="22"/>
        </w:rPr>
        <w:t>With the aid of a relay agent you can</w:t>
      </w:r>
      <w:r w:rsidR="0094491F">
        <w:rPr>
          <w:rFonts w:cs="Arial"/>
          <w:sz w:val="22"/>
          <w:szCs w:val="22"/>
        </w:rPr>
        <w:fldChar w:fldCharType="begin" w:fldLock="1"/>
      </w:r>
      <w:r w:rsidR="0094491F">
        <w:rPr>
          <w:rFonts w:cs="Arial"/>
          <w:sz w:val="22"/>
          <w:szCs w:val="22"/>
        </w:rPr>
        <w:instrText>ADDIN CSL_CITATION { "citationItems" : [ { "id" : "ITEM-1", "itemData" : { "URL" : "www.cisco.com/", "accessed" : { "date-parts" : [ [ "2018", "2", "1" ] ] }, "author" : [ { "dropping-particle" : "", "family" : "CISCO", "given" : "", "non-dropping-particle" : "", "parse-names" : false, "suffix" : "" } ], "id" : "ITEM-1", "issued" : { "date-parts" : [ [ "2018" ] ] }, "title" : "No Title", "type" : "webpage" }, "uris" : [ "http://www.mendeley.com/documents/?uuid=41d1e278-0ff4-440c-802d-e5ae48ddd7df" ] }, { "id" : "ITEM-2", "itemData" : { "URL" : "www.juniper.net/", "accessed" : { "date-parts" : [ [ "2018", "2", "1" ] ] }, "author" : [ { "dropping-particle" : "", "family" : "JUNIPER", "given" : "", "non-dropping-particle" : "", "parse-names" : false, "suffix" : "" } ], "id" : "ITEM-2", "issued" : { "date-parts" : [ [ "0" ] ] }, "title" : "No Title", "type" : "webpage" }, "uris" : [ "http://www.mendeley.com/documents/?uuid=5efe94da-3c82-4c67-959f-20275b45fa32" ] }, { "id" : "ITEM-3", "itemData" : { "author" : [ { "dropping-particle" : "", "family" : "IETF", "given" : "", "non-dropping-particle" : "", "parse-names" : false, "suffix" : "" } ], "id" : "ITEM-3", "issued" : { "date-parts" : [ [ "0" ] ] }, "title" : "No Title", "type" : "webpage" }, "uris" : [ "http://www.mendeley.com/documents/?uuid=c70f6242-9f28-4088-ae23-abf927ab7cad" ] } ], "mendeley" : { "formattedCitation" : "[3], [8], [9]", "plainTextFormattedCitation" : "[3], [8], [9]", "previouslyFormattedCitation" : "[3], [8], [9]" }, "properties" : {  }, "schema" : "https://github.com/citation-style-language/schema/raw/master/csl-citation.json" }</w:instrText>
      </w:r>
      <w:r w:rsidR="0094491F">
        <w:rPr>
          <w:rFonts w:cs="Arial"/>
          <w:sz w:val="22"/>
          <w:szCs w:val="22"/>
        </w:rPr>
        <w:fldChar w:fldCharType="separate"/>
      </w:r>
      <w:r w:rsidR="0094491F" w:rsidRPr="0094491F">
        <w:rPr>
          <w:rFonts w:cs="Arial"/>
          <w:noProof/>
          <w:sz w:val="22"/>
          <w:szCs w:val="22"/>
        </w:rPr>
        <w:t>[3], [8], [9]</w:t>
      </w:r>
      <w:r w:rsidR="0094491F">
        <w:rPr>
          <w:rFonts w:cs="Arial"/>
          <w:sz w:val="22"/>
          <w:szCs w:val="22"/>
        </w:rPr>
        <w:fldChar w:fldCharType="end"/>
      </w:r>
      <w:r w:rsidRPr="00FB624C">
        <w:rPr>
          <w:rFonts w:cs="Arial"/>
          <w:sz w:val="22"/>
          <w:szCs w:val="22"/>
        </w:rPr>
        <w:t xml:space="preserve"> :</w:t>
      </w:r>
    </w:p>
    <w:p w14:paraId="3C8BC65D" w14:textId="77777777" w:rsidR="009D79AE" w:rsidRPr="00FB624C" w:rsidRDefault="009D79AE" w:rsidP="009D79AE">
      <w:pPr>
        <w:pStyle w:val="TableText"/>
        <w:spacing w:before="40" w:after="40"/>
        <w:rPr>
          <w:rFonts w:cs="Arial"/>
          <w:sz w:val="22"/>
          <w:szCs w:val="22"/>
        </w:rPr>
      </w:pPr>
    </w:p>
    <w:p w14:paraId="5945A4AB" w14:textId="77777777" w:rsidR="009D79AE" w:rsidRPr="00FB624C" w:rsidRDefault="009D79AE" w:rsidP="009D79AE">
      <w:pPr>
        <w:pStyle w:val="TableText"/>
        <w:numPr>
          <w:ilvl w:val="0"/>
          <w:numId w:val="9"/>
        </w:numPr>
        <w:spacing w:before="40" w:after="40"/>
        <w:rPr>
          <w:rFonts w:cs="Arial"/>
          <w:sz w:val="22"/>
          <w:szCs w:val="22"/>
        </w:rPr>
      </w:pPr>
      <w:r w:rsidRPr="00FB624C">
        <w:rPr>
          <w:rFonts w:cs="Arial"/>
          <w:sz w:val="22"/>
          <w:szCs w:val="22"/>
        </w:rPr>
        <w:t xml:space="preserve">Forward request across networks through </w:t>
      </w:r>
      <w:proofErr w:type="gramStart"/>
      <w:r w:rsidRPr="00FB624C">
        <w:rPr>
          <w:rFonts w:cs="Arial"/>
          <w:sz w:val="22"/>
          <w:szCs w:val="22"/>
        </w:rPr>
        <w:t>routers .</w:t>
      </w:r>
      <w:proofErr w:type="gramEnd"/>
    </w:p>
    <w:p w14:paraId="5FCB0784" w14:textId="77777777" w:rsidR="009D79AE" w:rsidRPr="00FB624C" w:rsidRDefault="009D79AE" w:rsidP="009D79AE">
      <w:pPr>
        <w:pStyle w:val="TableText"/>
        <w:numPr>
          <w:ilvl w:val="0"/>
          <w:numId w:val="9"/>
        </w:numPr>
        <w:spacing w:before="40" w:after="40"/>
        <w:rPr>
          <w:rFonts w:cs="Arial"/>
          <w:sz w:val="22"/>
          <w:szCs w:val="22"/>
        </w:rPr>
      </w:pPr>
      <w:r w:rsidRPr="00FB624C">
        <w:rPr>
          <w:rFonts w:cs="Arial"/>
          <w:sz w:val="22"/>
          <w:szCs w:val="22"/>
        </w:rPr>
        <w:t>Use only one DHCP server across a bigger network</w:t>
      </w:r>
    </w:p>
    <w:p w14:paraId="0AEC332A" w14:textId="77777777" w:rsidR="009D79AE" w:rsidRPr="00FB624C" w:rsidRDefault="009D79AE" w:rsidP="009D79AE">
      <w:pPr>
        <w:pStyle w:val="TableText"/>
        <w:numPr>
          <w:ilvl w:val="0"/>
          <w:numId w:val="9"/>
        </w:numPr>
        <w:spacing w:before="40" w:after="40"/>
        <w:rPr>
          <w:rFonts w:cs="Arial"/>
          <w:sz w:val="22"/>
          <w:szCs w:val="22"/>
        </w:rPr>
      </w:pPr>
      <w:r w:rsidRPr="00FB624C">
        <w:rPr>
          <w:rFonts w:cs="Arial"/>
          <w:sz w:val="22"/>
          <w:szCs w:val="22"/>
        </w:rPr>
        <w:t xml:space="preserve">Allow DHCP servers on different subnets to cover for </w:t>
      </w:r>
      <w:proofErr w:type="spellStart"/>
      <w:r w:rsidRPr="00FB624C">
        <w:rPr>
          <w:rFonts w:cs="Arial"/>
          <w:sz w:val="22"/>
          <w:szCs w:val="22"/>
        </w:rPr>
        <w:t>eachother</w:t>
      </w:r>
      <w:proofErr w:type="spellEnd"/>
    </w:p>
    <w:p w14:paraId="22738E6D" w14:textId="77777777" w:rsidR="009D79AE" w:rsidRPr="00FB624C" w:rsidRDefault="009D79AE" w:rsidP="009D79AE">
      <w:pPr>
        <w:pStyle w:val="TableText"/>
        <w:spacing w:before="40" w:after="40"/>
        <w:rPr>
          <w:rFonts w:cs="Arial"/>
          <w:sz w:val="22"/>
          <w:szCs w:val="22"/>
        </w:rPr>
      </w:pPr>
    </w:p>
    <w:p w14:paraId="462BBFF8" w14:textId="77777777" w:rsidR="009D79AE" w:rsidRPr="00FB624C" w:rsidRDefault="009D79AE" w:rsidP="009D79AE">
      <w:pPr>
        <w:pStyle w:val="TableText"/>
        <w:spacing w:before="40" w:after="40"/>
        <w:rPr>
          <w:rFonts w:cs="Arial"/>
          <w:sz w:val="22"/>
          <w:szCs w:val="22"/>
        </w:rPr>
      </w:pPr>
    </w:p>
    <w:p w14:paraId="177054CE" w14:textId="77777777" w:rsidR="009D79AE" w:rsidRPr="00FB624C" w:rsidRDefault="009D79AE" w:rsidP="009D79AE">
      <w:pPr>
        <w:pStyle w:val="TableText"/>
        <w:spacing w:before="40" w:after="40"/>
        <w:rPr>
          <w:rFonts w:cs="Arial"/>
          <w:sz w:val="22"/>
          <w:szCs w:val="22"/>
        </w:rPr>
      </w:pPr>
    </w:p>
    <w:p w14:paraId="4B720FCB" w14:textId="77777777" w:rsidR="009D79AE" w:rsidRPr="00FB624C" w:rsidRDefault="009D79AE" w:rsidP="009D79AE">
      <w:pPr>
        <w:pStyle w:val="TableText"/>
        <w:spacing w:before="40" w:after="40"/>
        <w:rPr>
          <w:rFonts w:cs="Arial"/>
          <w:sz w:val="22"/>
          <w:szCs w:val="22"/>
        </w:rPr>
      </w:pPr>
    </w:p>
    <w:p w14:paraId="5D9501C6" w14:textId="77777777" w:rsidR="009D79AE" w:rsidRPr="00FB624C" w:rsidRDefault="009D79AE" w:rsidP="009D79AE">
      <w:pPr>
        <w:keepNext/>
        <w:rPr>
          <w:rFonts w:ascii="Arial" w:hAnsi="Arial" w:cs="Arial"/>
        </w:rPr>
      </w:pPr>
      <w:r w:rsidRPr="00FB624C">
        <w:rPr>
          <w:rFonts w:ascii="Arial" w:hAnsi="Arial" w:cs="Arial"/>
          <w:noProof/>
        </w:rPr>
        <w:lastRenderedPageBreak/>
        <w:drawing>
          <wp:inline distT="0" distB="0" distL="0" distR="0" wp14:anchorId="7E054FE2" wp14:editId="3A897423">
            <wp:extent cx="4810125" cy="2695575"/>
            <wp:effectExtent l="0" t="0" r="9525" b="9525"/>
            <wp:docPr id="38" name="Picture 38" descr="127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12713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10125" cy="2695575"/>
                    </a:xfrm>
                    <a:prstGeom prst="rect">
                      <a:avLst/>
                    </a:prstGeom>
                    <a:noFill/>
                    <a:ln>
                      <a:noFill/>
                    </a:ln>
                  </pic:spPr>
                </pic:pic>
              </a:graphicData>
            </a:graphic>
          </wp:inline>
        </w:drawing>
      </w:r>
    </w:p>
    <w:p w14:paraId="4C17820A" w14:textId="5BDE8C8F" w:rsidR="009D79AE" w:rsidRPr="00FB624C" w:rsidRDefault="009D79AE" w:rsidP="009D79AE">
      <w:pPr>
        <w:pStyle w:val="Caption"/>
        <w:rPr>
          <w:rFonts w:ascii="Arial" w:hAnsi="Arial" w:cs="Arial"/>
        </w:rPr>
      </w:pPr>
      <w:bookmarkStart w:id="25" w:name="_Toc506399241"/>
      <w:r w:rsidRPr="00FB624C">
        <w:rPr>
          <w:rFonts w:ascii="Arial" w:hAnsi="Arial" w:cs="Arial"/>
        </w:rPr>
        <w:t xml:space="preserve">Figure </w:t>
      </w:r>
      <w:r w:rsidRPr="00FB624C">
        <w:rPr>
          <w:rFonts w:ascii="Arial" w:hAnsi="Arial" w:cs="Arial"/>
        </w:rPr>
        <w:fldChar w:fldCharType="begin"/>
      </w:r>
      <w:r w:rsidRPr="00FB624C">
        <w:rPr>
          <w:rFonts w:ascii="Arial" w:hAnsi="Arial" w:cs="Arial"/>
        </w:rPr>
        <w:instrText xml:space="preserve"> SEQ Figure \* ARABIC </w:instrText>
      </w:r>
      <w:r w:rsidRPr="00FB624C">
        <w:rPr>
          <w:rFonts w:ascii="Arial" w:hAnsi="Arial" w:cs="Arial"/>
        </w:rPr>
        <w:fldChar w:fldCharType="separate"/>
      </w:r>
      <w:r w:rsidR="007E587F">
        <w:rPr>
          <w:rFonts w:ascii="Arial" w:hAnsi="Arial" w:cs="Arial"/>
          <w:noProof/>
        </w:rPr>
        <w:t>3</w:t>
      </w:r>
      <w:r w:rsidRPr="00FB624C">
        <w:rPr>
          <w:rFonts w:ascii="Arial" w:hAnsi="Arial" w:cs="Arial"/>
        </w:rPr>
        <w:fldChar w:fldCharType="end"/>
      </w:r>
      <w:r w:rsidRPr="00FB624C">
        <w:rPr>
          <w:rFonts w:ascii="Arial" w:hAnsi="Arial" w:cs="Arial"/>
        </w:rPr>
        <w:t xml:space="preserve"> Relay Agent</w:t>
      </w:r>
      <w:r w:rsidR="0094491F">
        <w:rPr>
          <w:rFonts w:ascii="Arial" w:hAnsi="Arial" w:cs="Arial"/>
        </w:rPr>
        <w:fldChar w:fldCharType="begin" w:fldLock="1"/>
      </w:r>
      <w:r w:rsidR="0094491F">
        <w:rPr>
          <w:rFonts w:ascii="Arial" w:hAnsi="Arial" w:cs="Arial"/>
        </w:rPr>
        <w:instrText>ADDIN CSL_CITATION { "citationItems" : [ { "id" : "ITEM-1", "itemData" : { "URL" : "www.cisco.com/", "accessed" : { "date-parts" : [ [ "2018", "2", "1" ] ] }, "author" : [ { "dropping-particle" : "", "family" : "CISCO", "given" : "", "non-dropping-particle" : "", "parse-names" : false, "suffix" : "" } ], "id" : "ITEM-1", "issued" : { "date-parts" : [ [ "2018" ] ] }, "title" : "No Title", "type" : "webpage" }, "uris" : [ "http://www.mendeley.com/documents/?uuid=41d1e278-0ff4-440c-802d-e5ae48ddd7df" ] } ], "mendeley" : { "formattedCitation" : "[3]", "plainTextFormattedCitation" : "[3]", "previouslyFormattedCitation" : "[3]" }, "properties" : {  }, "schema" : "https://github.com/citation-style-language/schema/raw/master/csl-citation.json" }</w:instrText>
      </w:r>
      <w:r w:rsidR="0094491F">
        <w:rPr>
          <w:rFonts w:ascii="Arial" w:hAnsi="Arial" w:cs="Arial"/>
        </w:rPr>
        <w:fldChar w:fldCharType="separate"/>
      </w:r>
      <w:r w:rsidR="0094491F" w:rsidRPr="0094491F">
        <w:rPr>
          <w:rFonts w:ascii="Arial" w:hAnsi="Arial" w:cs="Arial"/>
          <w:i/>
          <w:noProof/>
        </w:rPr>
        <w:t>[3]</w:t>
      </w:r>
      <w:bookmarkEnd w:id="25"/>
      <w:r w:rsidR="0094491F">
        <w:rPr>
          <w:rFonts w:ascii="Arial" w:hAnsi="Arial" w:cs="Arial"/>
        </w:rPr>
        <w:fldChar w:fldCharType="end"/>
      </w:r>
    </w:p>
    <w:p w14:paraId="5B98161C" w14:textId="77777777" w:rsidR="00D63653" w:rsidRPr="00FB624C" w:rsidRDefault="00D63653" w:rsidP="00D63653">
      <w:pPr>
        <w:rPr>
          <w:rFonts w:ascii="Arial" w:hAnsi="Arial" w:cs="Arial"/>
        </w:rPr>
      </w:pPr>
    </w:p>
    <w:p w14:paraId="207ECC32" w14:textId="03BBED25" w:rsidR="00911433" w:rsidRPr="00FB624C" w:rsidRDefault="00566930" w:rsidP="00FD258C">
      <w:pPr>
        <w:pStyle w:val="Heading1"/>
        <w:numPr>
          <w:ilvl w:val="0"/>
          <w:numId w:val="14"/>
        </w:numPr>
      </w:pPr>
      <w:bookmarkStart w:id="26" w:name="_Toc506400424"/>
      <w:r w:rsidRPr="00FB624C">
        <w:t>Worksheet 4</w:t>
      </w:r>
      <w:bookmarkEnd w:id="26"/>
    </w:p>
    <w:p w14:paraId="4991195A" w14:textId="77777777" w:rsidR="009D79AE" w:rsidRPr="00FB624C" w:rsidRDefault="009D79AE" w:rsidP="009D79AE">
      <w:pPr>
        <w:rPr>
          <w:rFonts w:ascii="Arial" w:hAnsi="Arial" w:cs="Arial"/>
        </w:rPr>
      </w:pPr>
    </w:p>
    <w:p w14:paraId="0A6CC86D" w14:textId="705AC815" w:rsidR="00911433" w:rsidRPr="00FB624C" w:rsidRDefault="00911433" w:rsidP="00FD258C">
      <w:pPr>
        <w:pStyle w:val="Heading2"/>
      </w:pPr>
      <w:bookmarkStart w:id="27" w:name="_Toc506400425"/>
      <w:r w:rsidRPr="00FB624C">
        <w:t>4.1 Screens</w:t>
      </w:r>
      <w:bookmarkEnd w:id="27"/>
    </w:p>
    <w:p w14:paraId="65BAAFDC" w14:textId="45F969DB" w:rsidR="009D79AE" w:rsidRPr="00FB624C" w:rsidRDefault="009D79AE" w:rsidP="00911433">
      <w:pPr>
        <w:ind w:left="720"/>
        <w:rPr>
          <w:rFonts w:ascii="Arial" w:hAnsi="Arial" w:cs="Arial"/>
        </w:rPr>
      </w:pPr>
    </w:p>
    <w:p w14:paraId="75F84CAF" w14:textId="50777451" w:rsidR="009D79AE" w:rsidRPr="00FB624C" w:rsidRDefault="009D79AE" w:rsidP="009D79AE">
      <w:pPr>
        <w:rPr>
          <w:rFonts w:ascii="Arial" w:hAnsi="Arial" w:cs="Arial"/>
          <w:u w:val="single"/>
        </w:rPr>
      </w:pPr>
    </w:p>
    <w:p w14:paraId="51A2C152" w14:textId="02AB58F4" w:rsidR="009D79AE" w:rsidRPr="00FB624C" w:rsidRDefault="009D79AE" w:rsidP="009D79AE">
      <w:pPr>
        <w:rPr>
          <w:rFonts w:ascii="Arial" w:hAnsi="Arial" w:cs="Arial"/>
          <w:u w:val="single"/>
        </w:rPr>
      </w:pPr>
      <w:r w:rsidRPr="00FB624C">
        <w:rPr>
          <w:rFonts w:ascii="Arial" w:hAnsi="Arial" w:cs="Arial"/>
          <w:u w:val="single"/>
        </w:rPr>
        <w:t>- Planning &amp; Deploying DNS</w:t>
      </w:r>
    </w:p>
    <w:p w14:paraId="6BDF486B" w14:textId="77777777" w:rsidR="009D79AE" w:rsidRPr="00FB624C" w:rsidRDefault="009D79AE" w:rsidP="009D79AE">
      <w:pPr>
        <w:rPr>
          <w:rFonts w:ascii="Arial" w:hAnsi="Arial" w:cs="Arial"/>
          <w:u w:val="single"/>
        </w:rPr>
      </w:pPr>
      <w:r w:rsidRPr="00FB624C">
        <w:rPr>
          <w:rFonts w:ascii="Arial" w:hAnsi="Arial" w:cs="Arial"/>
          <w:u w:val="single"/>
        </w:rPr>
        <w:t>Cardiff Tasks</w:t>
      </w:r>
    </w:p>
    <w:p w14:paraId="6FEA24B5" w14:textId="645B90D6" w:rsidR="009D79AE" w:rsidRPr="00FB624C" w:rsidRDefault="009D79AE" w:rsidP="009D79AE">
      <w:pPr>
        <w:rPr>
          <w:rFonts w:ascii="Arial" w:hAnsi="Arial" w:cs="Arial"/>
          <w:u w:val="single"/>
        </w:rPr>
      </w:pPr>
      <w:r w:rsidRPr="00FB624C">
        <w:rPr>
          <w:rFonts w:ascii="Arial" w:hAnsi="Arial" w:cs="Arial"/>
          <w:noProof/>
          <w:lang w:eastAsia="en-GB"/>
        </w:rPr>
        <w:drawing>
          <wp:inline distT="0" distB="0" distL="0" distR="0" wp14:anchorId="6B014EF0" wp14:editId="36D6AA99">
            <wp:extent cx="3200400" cy="2581275"/>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l="28584" t="15068" r="16576" b="6342"/>
                    <a:stretch>
                      <a:fillRect/>
                    </a:stretch>
                  </pic:blipFill>
                  <pic:spPr bwMode="auto">
                    <a:xfrm>
                      <a:off x="0" y="0"/>
                      <a:ext cx="3200400" cy="2581275"/>
                    </a:xfrm>
                    <a:prstGeom prst="rect">
                      <a:avLst/>
                    </a:prstGeom>
                    <a:noFill/>
                    <a:ln>
                      <a:noFill/>
                    </a:ln>
                  </pic:spPr>
                </pic:pic>
              </a:graphicData>
            </a:graphic>
          </wp:inline>
        </w:drawing>
      </w:r>
    </w:p>
    <w:p w14:paraId="048F2D11" w14:textId="6649340E" w:rsidR="009D79AE" w:rsidRPr="00FB624C" w:rsidRDefault="009D79AE" w:rsidP="009D79AE">
      <w:pPr>
        <w:rPr>
          <w:rFonts w:ascii="Arial" w:hAnsi="Arial" w:cs="Arial"/>
          <w:u w:val="single"/>
        </w:rPr>
      </w:pPr>
      <w:r w:rsidRPr="00FB624C">
        <w:rPr>
          <w:rFonts w:ascii="Arial" w:hAnsi="Arial" w:cs="Arial"/>
          <w:noProof/>
          <w:lang w:eastAsia="en-GB"/>
        </w:rPr>
        <w:lastRenderedPageBreak/>
        <w:drawing>
          <wp:inline distT="0" distB="0" distL="0" distR="0" wp14:anchorId="2C3E2CDF" wp14:editId="30EF457A">
            <wp:extent cx="3200400" cy="260032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cstate="print">
                      <a:extLst>
                        <a:ext uri="{28A0092B-C50C-407E-A947-70E740481C1C}">
                          <a14:useLocalDpi xmlns:a14="http://schemas.microsoft.com/office/drawing/2010/main" val="0"/>
                        </a:ext>
                      </a:extLst>
                    </a:blip>
                    <a:srcRect l="28416" t="14774" r="16907" b="6342"/>
                    <a:stretch>
                      <a:fillRect/>
                    </a:stretch>
                  </pic:blipFill>
                  <pic:spPr bwMode="auto">
                    <a:xfrm>
                      <a:off x="0" y="0"/>
                      <a:ext cx="3200400" cy="2600325"/>
                    </a:xfrm>
                    <a:prstGeom prst="rect">
                      <a:avLst/>
                    </a:prstGeom>
                    <a:noFill/>
                    <a:ln>
                      <a:noFill/>
                    </a:ln>
                  </pic:spPr>
                </pic:pic>
              </a:graphicData>
            </a:graphic>
          </wp:inline>
        </w:drawing>
      </w:r>
    </w:p>
    <w:p w14:paraId="03C09BA7" w14:textId="5FF6F9D4" w:rsidR="009D79AE" w:rsidRPr="00FB624C" w:rsidRDefault="009D79AE" w:rsidP="009D79AE">
      <w:pPr>
        <w:rPr>
          <w:rFonts w:ascii="Arial" w:hAnsi="Arial" w:cs="Arial"/>
          <w:u w:val="single"/>
        </w:rPr>
      </w:pPr>
      <w:r w:rsidRPr="00FB624C">
        <w:rPr>
          <w:rFonts w:ascii="Arial" w:hAnsi="Arial" w:cs="Arial"/>
          <w:noProof/>
          <w:lang w:eastAsia="en-GB"/>
        </w:rPr>
        <w:drawing>
          <wp:inline distT="0" distB="0" distL="0" distR="0" wp14:anchorId="684C3F33" wp14:editId="6F886E28">
            <wp:extent cx="3124200" cy="256222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cstate="print">
                      <a:extLst>
                        <a:ext uri="{28A0092B-C50C-407E-A947-70E740481C1C}">
                          <a14:useLocalDpi xmlns:a14="http://schemas.microsoft.com/office/drawing/2010/main" val="0"/>
                        </a:ext>
                      </a:extLst>
                    </a:blip>
                    <a:srcRect l="28416" t="14774" r="16907" b="5751"/>
                    <a:stretch>
                      <a:fillRect/>
                    </a:stretch>
                  </pic:blipFill>
                  <pic:spPr bwMode="auto">
                    <a:xfrm>
                      <a:off x="0" y="0"/>
                      <a:ext cx="3124200" cy="2562225"/>
                    </a:xfrm>
                    <a:prstGeom prst="rect">
                      <a:avLst/>
                    </a:prstGeom>
                    <a:noFill/>
                    <a:ln>
                      <a:noFill/>
                    </a:ln>
                  </pic:spPr>
                </pic:pic>
              </a:graphicData>
            </a:graphic>
          </wp:inline>
        </w:drawing>
      </w:r>
    </w:p>
    <w:p w14:paraId="0F200B2C" w14:textId="36507F35" w:rsidR="009D79AE" w:rsidRPr="00FB624C" w:rsidRDefault="009D79AE" w:rsidP="009D79AE">
      <w:pPr>
        <w:rPr>
          <w:rFonts w:ascii="Arial" w:hAnsi="Arial" w:cs="Arial"/>
          <w:u w:val="single"/>
        </w:rPr>
      </w:pPr>
      <w:r w:rsidRPr="00FB624C">
        <w:rPr>
          <w:rFonts w:ascii="Arial" w:hAnsi="Arial" w:cs="Arial"/>
          <w:noProof/>
          <w:lang w:eastAsia="en-GB"/>
        </w:rPr>
        <w:drawing>
          <wp:inline distT="0" distB="0" distL="0" distR="0" wp14:anchorId="50217FB6" wp14:editId="7ADE1ECC">
            <wp:extent cx="3219450" cy="26479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cstate="print">
                      <a:extLst>
                        <a:ext uri="{28A0092B-C50C-407E-A947-70E740481C1C}">
                          <a14:useLocalDpi xmlns:a14="http://schemas.microsoft.com/office/drawing/2010/main" val="0"/>
                        </a:ext>
                      </a:extLst>
                    </a:blip>
                    <a:srcRect l="29250" t="15363" r="17239" b="6342"/>
                    <a:stretch>
                      <a:fillRect/>
                    </a:stretch>
                  </pic:blipFill>
                  <pic:spPr bwMode="auto">
                    <a:xfrm>
                      <a:off x="0" y="0"/>
                      <a:ext cx="3219450" cy="2647950"/>
                    </a:xfrm>
                    <a:prstGeom prst="rect">
                      <a:avLst/>
                    </a:prstGeom>
                    <a:noFill/>
                    <a:ln>
                      <a:noFill/>
                    </a:ln>
                  </pic:spPr>
                </pic:pic>
              </a:graphicData>
            </a:graphic>
          </wp:inline>
        </w:drawing>
      </w:r>
    </w:p>
    <w:p w14:paraId="5B593E9F" w14:textId="482FCCF1" w:rsidR="009D79AE" w:rsidRPr="00FB624C" w:rsidRDefault="009D79AE" w:rsidP="009D79AE">
      <w:pPr>
        <w:rPr>
          <w:rFonts w:ascii="Arial" w:hAnsi="Arial" w:cs="Arial"/>
          <w:u w:val="single"/>
        </w:rPr>
      </w:pPr>
      <w:r w:rsidRPr="00FB624C">
        <w:rPr>
          <w:rFonts w:ascii="Arial" w:hAnsi="Arial" w:cs="Arial"/>
          <w:noProof/>
          <w:lang w:eastAsia="en-GB"/>
        </w:rPr>
        <w:lastRenderedPageBreak/>
        <w:drawing>
          <wp:inline distT="0" distB="0" distL="0" distR="0" wp14:anchorId="302D5072" wp14:editId="0728ED99">
            <wp:extent cx="3276600" cy="25527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cstate="print">
                      <a:extLst>
                        <a:ext uri="{28A0092B-C50C-407E-A947-70E740481C1C}">
                          <a14:useLocalDpi xmlns:a14="http://schemas.microsoft.com/office/drawing/2010/main" val="0"/>
                        </a:ext>
                      </a:extLst>
                    </a:blip>
                    <a:srcRect l="29082" t="15070" r="17075" b="10182"/>
                    <a:stretch>
                      <a:fillRect/>
                    </a:stretch>
                  </pic:blipFill>
                  <pic:spPr bwMode="auto">
                    <a:xfrm>
                      <a:off x="0" y="0"/>
                      <a:ext cx="3276600" cy="2552700"/>
                    </a:xfrm>
                    <a:prstGeom prst="rect">
                      <a:avLst/>
                    </a:prstGeom>
                    <a:noFill/>
                    <a:ln>
                      <a:noFill/>
                    </a:ln>
                  </pic:spPr>
                </pic:pic>
              </a:graphicData>
            </a:graphic>
          </wp:inline>
        </w:drawing>
      </w:r>
    </w:p>
    <w:p w14:paraId="09C436FA" w14:textId="15043051" w:rsidR="009D79AE" w:rsidRPr="00FB624C" w:rsidRDefault="009D79AE" w:rsidP="009D79AE">
      <w:pPr>
        <w:rPr>
          <w:rFonts w:ascii="Arial" w:hAnsi="Arial" w:cs="Arial"/>
          <w:u w:val="single"/>
        </w:rPr>
      </w:pPr>
      <w:r w:rsidRPr="00FB624C">
        <w:rPr>
          <w:rFonts w:ascii="Arial" w:hAnsi="Arial" w:cs="Arial"/>
          <w:noProof/>
          <w:lang w:eastAsia="en-GB"/>
        </w:rPr>
        <w:drawing>
          <wp:inline distT="0" distB="0" distL="0" distR="0" wp14:anchorId="5573EB65" wp14:editId="2EAF4559">
            <wp:extent cx="3238500" cy="27051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cstate="print">
                      <a:extLst>
                        <a:ext uri="{28A0092B-C50C-407E-A947-70E740481C1C}">
                          <a14:useLocalDpi xmlns:a14="http://schemas.microsoft.com/office/drawing/2010/main" val="0"/>
                        </a:ext>
                      </a:extLst>
                    </a:blip>
                    <a:srcRect l="29250" t="15068" r="17406" b="5751"/>
                    <a:stretch>
                      <a:fillRect/>
                    </a:stretch>
                  </pic:blipFill>
                  <pic:spPr bwMode="auto">
                    <a:xfrm>
                      <a:off x="0" y="0"/>
                      <a:ext cx="3238500" cy="2705100"/>
                    </a:xfrm>
                    <a:prstGeom prst="rect">
                      <a:avLst/>
                    </a:prstGeom>
                    <a:noFill/>
                    <a:ln>
                      <a:noFill/>
                    </a:ln>
                  </pic:spPr>
                </pic:pic>
              </a:graphicData>
            </a:graphic>
          </wp:inline>
        </w:drawing>
      </w:r>
    </w:p>
    <w:p w14:paraId="477DC6CC" w14:textId="7A27887E" w:rsidR="009D79AE" w:rsidRPr="00FB624C" w:rsidRDefault="009D79AE" w:rsidP="009D79AE">
      <w:pPr>
        <w:rPr>
          <w:rFonts w:ascii="Arial" w:hAnsi="Arial" w:cs="Arial"/>
          <w:u w:val="single"/>
        </w:rPr>
      </w:pPr>
      <w:r w:rsidRPr="00FB624C">
        <w:rPr>
          <w:rFonts w:ascii="Arial" w:hAnsi="Arial" w:cs="Arial"/>
          <w:noProof/>
          <w:lang w:eastAsia="en-GB"/>
        </w:rPr>
        <w:drawing>
          <wp:inline distT="0" distB="0" distL="0" distR="0" wp14:anchorId="5B1A748E" wp14:editId="20305B33">
            <wp:extent cx="3143250" cy="25908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extLst>
                        <a:ext uri="{28A0092B-C50C-407E-A947-70E740481C1C}">
                          <a14:useLocalDpi xmlns:a14="http://schemas.microsoft.com/office/drawing/2010/main" val="0"/>
                        </a:ext>
                      </a:extLst>
                    </a:blip>
                    <a:srcRect l="28917" t="14774" r="17073" b="6047"/>
                    <a:stretch>
                      <a:fillRect/>
                    </a:stretch>
                  </pic:blipFill>
                  <pic:spPr bwMode="auto">
                    <a:xfrm>
                      <a:off x="0" y="0"/>
                      <a:ext cx="3143250" cy="2590800"/>
                    </a:xfrm>
                    <a:prstGeom prst="rect">
                      <a:avLst/>
                    </a:prstGeom>
                    <a:noFill/>
                    <a:ln>
                      <a:noFill/>
                    </a:ln>
                  </pic:spPr>
                </pic:pic>
              </a:graphicData>
            </a:graphic>
          </wp:inline>
        </w:drawing>
      </w:r>
    </w:p>
    <w:p w14:paraId="3F405FDE" w14:textId="1ACFAB88" w:rsidR="009D79AE" w:rsidRPr="00FB624C" w:rsidRDefault="009D79AE" w:rsidP="009D79AE">
      <w:pPr>
        <w:rPr>
          <w:rFonts w:ascii="Arial" w:hAnsi="Arial" w:cs="Arial"/>
          <w:u w:val="single"/>
        </w:rPr>
      </w:pPr>
      <w:r w:rsidRPr="00FB624C">
        <w:rPr>
          <w:rFonts w:ascii="Arial" w:hAnsi="Arial" w:cs="Arial"/>
          <w:noProof/>
          <w:lang w:eastAsia="en-GB"/>
        </w:rPr>
        <w:lastRenderedPageBreak/>
        <w:drawing>
          <wp:inline distT="0" distB="0" distL="0" distR="0" wp14:anchorId="20F656E3" wp14:editId="60C904F2">
            <wp:extent cx="2943225" cy="2428875"/>
            <wp:effectExtent l="0" t="0" r="952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cstate="print">
                      <a:extLst>
                        <a:ext uri="{28A0092B-C50C-407E-A947-70E740481C1C}">
                          <a14:useLocalDpi xmlns:a14="http://schemas.microsoft.com/office/drawing/2010/main" val="0"/>
                        </a:ext>
                      </a:extLst>
                    </a:blip>
                    <a:srcRect l="28917" t="15363" r="17406" b="6047"/>
                    <a:stretch>
                      <a:fillRect/>
                    </a:stretch>
                  </pic:blipFill>
                  <pic:spPr bwMode="auto">
                    <a:xfrm>
                      <a:off x="0" y="0"/>
                      <a:ext cx="2943225" cy="2428875"/>
                    </a:xfrm>
                    <a:prstGeom prst="rect">
                      <a:avLst/>
                    </a:prstGeom>
                    <a:noFill/>
                    <a:ln>
                      <a:noFill/>
                    </a:ln>
                  </pic:spPr>
                </pic:pic>
              </a:graphicData>
            </a:graphic>
          </wp:inline>
        </w:drawing>
      </w:r>
    </w:p>
    <w:p w14:paraId="23AAA6BC" w14:textId="77777777" w:rsidR="009D79AE" w:rsidRPr="00FB624C" w:rsidRDefault="009D79AE" w:rsidP="009D79AE">
      <w:pPr>
        <w:rPr>
          <w:rFonts w:ascii="Arial" w:hAnsi="Arial" w:cs="Arial"/>
          <w:u w:val="single"/>
        </w:rPr>
      </w:pPr>
    </w:p>
    <w:p w14:paraId="64CB4107" w14:textId="77777777" w:rsidR="009D79AE" w:rsidRPr="00FB624C" w:rsidRDefault="009D79AE" w:rsidP="009D79AE">
      <w:pPr>
        <w:rPr>
          <w:rFonts w:ascii="Arial" w:hAnsi="Arial" w:cs="Arial"/>
          <w:u w:val="single"/>
        </w:rPr>
      </w:pPr>
      <w:r w:rsidRPr="00FB624C">
        <w:rPr>
          <w:rFonts w:ascii="Arial" w:hAnsi="Arial" w:cs="Arial"/>
          <w:u w:val="single"/>
        </w:rPr>
        <w:t>Swansea Tasks-</w:t>
      </w:r>
    </w:p>
    <w:p w14:paraId="648A955D" w14:textId="5B49BE72" w:rsidR="009D79AE" w:rsidRPr="00FB624C" w:rsidRDefault="009D79AE" w:rsidP="009D79AE">
      <w:pPr>
        <w:rPr>
          <w:rFonts w:ascii="Arial" w:hAnsi="Arial" w:cs="Arial"/>
          <w:u w:val="single"/>
        </w:rPr>
      </w:pPr>
      <w:r w:rsidRPr="00FB624C">
        <w:rPr>
          <w:rFonts w:ascii="Arial" w:hAnsi="Arial" w:cs="Arial"/>
          <w:noProof/>
          <w:lang w:eastAsia="en-GB"/>
        </w:rPr>
        <w:lastRenderedPageBreak/>
        <w:drawing>
          <wp:inline distT="0" distB="0" distL="0" distR="0" wp14:anchorId="256FFA23" wp14:editId="2681C405">
            <wp:extent cx="3914775" cy="2667000"/>
            <wp:effectExtent l="0" t="0" r="9525" b="0"/>
            <wp:docPr id="45" name="Picture 45" descr="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4.4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914775" cy="2667000"/>
                    </a:xfrm>
                    <a:prstGeom prst="rect">
                      <a:avLst/>
                    </a:prstGeom>
                    <a:noFill/>
                    <a:ln>
                      <a:noFill/>
                    </a:ln>
                  </pic:spPr>
                </pic:pic>
              </a:graphicData>
            </a:graphic>
          </wp:inline>
        </w:drawing>
      </w:r>
      <w:r w:rsidRPr="00FB624C">
        <w:rPr>
          <w:rFonts w:ascii="Arial" w:hAnsi="Arial" w:cs="Arial"/>
          <w:noProof/>
          <w:lang w:eastAsia="en-GB"/>
        </w:rPr>
        <w:drawing>
          <wp:inline distT="0" distB="0" distL="0" distR="0" wp14:anchorId="53DBE8FB" wp14:editId="64BF6260">
            <wp:extent cx="3857625" cy="3286125"/>
            <wp:effectExtent l="0" t="0" r="9525" b="9525"/>
            <wp:docPr id="44" name="Picture 44" descr="4.1 on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4.1 on domain"/>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857625" cy="3286125"/>
                    </a:xfrm>
                    <a:prstGeom prst="rect">
                      <a:avLst/>
                    </a:prstGeom>
                    <a:noFill/>
                    <a:ln>
                      <a:noFill/>
                    </a:ln>
                  </pic:spPr>
                </pic:pic>
              </a:graphicData>
            </a:graphic>
          </wp:inline>
        </w:drawing>
      </w:r>
    </w:p>
    <w:p w14:paraId="5BB65494" w14:textId="564E1415" w:rsidR="009D79AE" w:rsidRPr="00FB624C" w:rsidRDefault="009D79AE" w:rsidP="009D79AE">
      <w:pPr>
        <w:rPr>
          <w:rFonts w:ascii="Arial" w:hAnsi="Arial" w:cs="Arial"/>
          <w:u w:val="single"/>
        </w:rPr>
      </w:pPr>
    </w:p>
    <w:p w14:paraId="7CD78D2D" w14:textId="7D04FD10" w:rsidR="009D79AE" w:rsidRPr="00FB624C" w:rsidRDefault="009D79AE" w:rsidP="009D79AE">
      <w:pPr>
        <w:rPr>
          <w:rFonts w:ascii="Arial" w:hAnsi="Arial" w:cs="Arial"/>
          <w:u w:val="single"/>
        </w:rPr>
      </w:pPr>
      <w:r w:rsidRPr="00FB624C">
        <w:rPr>
          <w:rFonts w:ascii="Arial" w:hAnsi="Arial" w:cs="Arial"/>
          <w:noProof/>
          <w:lang w:eastAsia="en-GB"/>
        </w:rPr>
        <w:lastRenderedPageBreak/>
        <w:drawing>
          <wp:inline distT="0" distB="0" distL="0" distR="0" wp14:anchorId="3685BDF9" wp14:editId="6CF48E53">
            <wp:extent cx="3057525" cy="251460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4" cstate="print">
                      <a:extLst>
                        <a:ext uri="{28A0092B-C50C-407E-A947-70E740481C1C}">
                          <a14:useLocalDpi xmlns:a14="http://schemas.microsoft.com/office/drawing/2010/main" val="0"/>
                        </a:ext>
                      </a:extLst>
                    </a:blip>
                    <a:srcRect l="28584" t="13885" r="16740" b="6046"/>
                    <a:stretch>
                      <a:fillRect/>
                    </a:stretch>
                  </pic:blipFill>
                  <pic:spPr bwMode="auto">
                    <a:xfrm>
                      <a:off x="0" y="0"/>
                      <a:ext cx="3057525" cy="2514600"/>
                    </a:xfrm>
                    <a:prstGeom prst="rect">
                      <a:avLst/>
                    </a:prstGeom>
                    <a:noFill/>
                    <a:ln>
                      <a:noFill/>
                    </a:ln>
                  </pic:spPr>
                </pic:pic>
              </a:graphicData>
            </a:graphic>
          </wp:inline>
        </w:drawing>
      </w:r>
    </w:p>
    <w:p w14:paraId="744FE843" w14:textId="195003FE" w:rsidR="009D79AE" w:rsidRPr="00FB624C" w:rsidRDefault="009D79AE" w:rsidP="009D79AE">
      <w:pPr>
        <w:rPr>
          <w:rFonts w:ascii="Arial" w:hAnsi="Arial" w:cs="Arial"/>
          <w:u w:val="single"/>
        </w:rPr>
      </w:pPr>
      <w:r w:rsidRPr="00FB624C">
        <w:rPr>
          <w:rFonts w:ascii="Arial" w:hAnsi="Arial" w:cs="Arial"/>
          <w:noProof/>
          <w:lang w:eastAsia="en-GB"/>
        </w:rPr>
        <w:drawing>
          <wp:inline distT="0" distB="0" distL="0" distR="0" wp14:anchorId="43D5DCAA" wp14:editId="7267F5DD">
            <wp:extent cx="2981325" cy="245745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5" cstate="print">
                      <a:extLst>
                        <a:ext uri="{28A0092B-C50C-407E-A947-70E740481C1C}">
                          <a14:useLocalDpi xmlns:a14="http://schemas.microsoft.com/office/drawing/2010/main" val="0"/>
                        </a:ext>
                      </a:extLst>
                    </a:blip>
                    <a:srcRect l="28751" t="14774" r="17073" b="6047"/>
                    <a:stretch>
                      <a:fillRect/>
                    </a:stretch>
                  </pic:blipFill>
                  <pic:spPr bwMode="auto">
                    <a:xfrm>
                      <a:off x="0" y="0"/>
                      <a:ext cx="2981325" cy="2457450"/>
                    </a:xfrm>
                    <a:prstGeom prst="rect">
                      <a:avLst/>
                    </a:prstGeom>
                    <a:noFill/>
                    <a:ln>
                      <a:noFill/>
                    </a:ln>
                  </pic:spPr>
                </pic:pic>
              </a:graphicData>
            </a:graphic>
          </wp:inline>
        </w:drawing>
      </w:r>
    </w:p>
    <w:p w14:paraId="388E485A" w14:textId="015B5ACE" w:rsidR="009D79AE" w:rsidRPr="00FB624C" w:rsidRDefault="009D79AE" w:rsidP="009D79AE">
      <w:pPr>
        <w:rPr>
          <w:rFonts w:ascii="Arial" w:hAnsi="Arial" w:cs="Arial"/>
          <w:u w:val="single"/>
        </w:rPr>
      </w:pPr>
      <w:r w:rsidRPr="00FB624C">
        <w:rPr>
          <w:rFonts w:ascii="Arial" w:hAnsi="Arial" w:cs="Arial"/>
          <w:noProof/>
          <w:lang w:eastAsia="en-GB"/>
        </w:rPr>
        <w:drawing>
          <wp:inline distT="0" distB="0" distL="0" distR="0" wp14:anchorId="7E7F2C1D" wp14:editId="73F7B804">
            <wp:extent cx="3000375" cy="2447925"/>
            <wp:effectExtent l="0" t="0" r="9525"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6" cstate="print">
                      <a:extLst>
                        <a:ext uri="{28A0092B-C50C-407E-A947-70E740481C1C}">
                          <a14:useLocalDpi xmlns:a14="http://schemas.microsoft.com/office/drawing/2010/main" val="0"/>
                        </a:ext>
                      </a:extLst>
                    </a:blip>
                    <a:srcRect l="28252" t="14182" r="16907" b="6047"/>
                    <a:stretch>
                      <a:fillRect/>
                    </a:stretch>
                  </pic:blipFill>
                  <pic:spPr bwMode="auto">
                    <a:xfrm>
                      <a:off x="0" y="0"/>
                      <a:ext cx="3000375" cy="2447925"/>
                    </a:xfrm>
                    <a:prstGeom prst="rect">
                      <a:avLst/>
                    </a:prstGeom>
                    <a:noFill/>
                    <a:ln>
                      <a:noFill/>
                    </a:ln>
                  </pic:spPr>
                </pic:pic>
              </a:graphicData>
            </a:graphic>
          </wp:inline>
        </w:drawing>
      </w:r>
    </w:p>
    <w:p w14:paraId="457A81D5" w14:textId="188FF0A7" w:rsidR="009D79AE" w:rsidRPr="00FB624C" w:rsidRDefault="009D79AE" w:rsidP="009D79AE">
      <w:pPr>
        <w:rPr>
          <w:rFonts w:ascii="Arial" w:hAnsi="Arial" w:cs="Arial"/>
          <w:u w:val="single"/>
        </w:rPr>
      </w:pPr>
    </w:p>
    <w:p w14:paraId="07D399C1" w14:textId="77777777" w:rsidR="009D79AE" w:rsidRPr="00FB624C" w:rsidRDefault="009D79AE" w:rsidP="009D79AE">
      <w:pPr>
        <w:rPr>
          <w:rFonts w:ascii="Arial" w:hAnsi="Arial" w:cs="Arial"/>
        </w:rPr>
      </w:pPr>
      <w:r w:rsidRPr="00FB624C">
        <w:rPr>
          <w:rFonts w:ascii="Arial" w:hAnsi="Arial" w:cs="Arial"/>
        </w:rPr>
        <w:t>Web creation</w:t>
      </w:r>
    </w:p>
    <w:p w14:paraId="5BBE3EA1" w14:textId="685353AA" w:rsidR="009D79AE" w:rsidRPr="00FB624C" w:rsidRDefault="009D79AE" w:rsidP="009D79AE">
      <w:pPr>
        <w:rPr>
          <w:rFonts w:ascii="Arial" w:hAnsi="Arial" w:cs="Arial"/>
          <w:u w:val="single"/>
        </w:rPr>
      </w:pPr>
      <w:r w:rsidRPr="00FB624C">
        <w:rPr>
          <w:rFonts w:ascii="Arial" w:hAnsi="Arial" w:cs="Arial"/>
          <w:noProof/>
          <w:lang w:eastAsia="en-GB"/>
        </w:rPr>
        <w:lastRenderedPageBreak/>
        <w:drawing>
          <wp:inline distT="0" distB="0" distL="0" distR="0" wp14:anchorId="6FCC43E0" wp14:editId="0A513462">
            <wp:extent cx="3162300" cy="256222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7" cstate="print">
                      <a:extLst>
                        <a:ext uri="{28A0092B-C50C-407E-A947-70E740481C1C}">
                          <a14:useLocalDpi xmlns:a14="http://schemas.microsoft.com/office/drawing/2010/main" val="0"/>
                        </a:ext>
                      </a:extLst>
                    </a:blip>
                    <a:srcRect l="28252" t="14774" r="16907" b="6342"/>
                    <a:stretch>
                      <a:fillRect/>
                    </a:stretch>
                  </pic:blipFill>
                  <pic:spPr bwMode="auto">
                    <a:xfrm>
                      <a:off x="0" y="0"/>
                      <a:ext cx="3162300" cy="2562225"/>
                    </a:xfrm>
                    <a:prstGeom prst="rect">
                      <a:avLst/>
                    </a:prstGeom>
                    <a:noFill/>
                    <a:ln>
                      <a:noFill/>
                    </a:ln>
                  </pic:spPr>
                </pic:pic>
              </a:graphicData>
            </a:graphic>
          </wp:inline>
        </w:drawing>
      </w:r>
    </w:p>
    <w:p w14:paraId="2C758533" w14:textId="77777777" w:rsidR="009D79AE" w:rsidRPr="00FB624C" w:rsidRDefault="009D79AE" w:rsidP="009D79AE">
      <w:pPr>
        <w:rPr>
          <w:rFonts w:ascii="Arial" w:hAnsi="Arial" w:cs="Arial"/>
        </w:rPr>
      </w:pPr>
      <w:r w:rsidRPr="00FB624C">
        <w:rPr>
          <w:rFonts w:ascii="Arial" w:hAnsi="Arial" w:cs="Arial"/>
        </w:rPr>
        <w:t>Evidence of Website</w:t>
      </w:r>
    </w:p>
    <w:p w14:paraId="3383BFC8" w14:textId="4A50CDC8" w:rsidR="009D79AE" w:rsidRPr="00FB624C" w:rsidRDefault="009D79AE" w:rsidP="009D79AE">
      <w:pPr>
        <w:rPr>
          <w:rFonts w:ascii="Arial" w:hAnsi="Arial" w:cs="Arial"/>
          <w:u w:val="single"/>
        </w:rPr>
      </w:pPr>
      <w:r w:rsidRPr="00FB624C">
        <w:rPr>
          <w:rFonts w:ascii="Arial" w:hAnsi="Arial" w:cs="Arial"/>
          <w:noProof/>
          <w:lang w:eastAsia="en-GB"/>
        </w:rPr>
        <w:drawing>
          <wp:inline distT="0" distB="0" distL="0" distR="0" wp14:anchorId="0A54E595" wp14:editId="5A31FA01">
            <wp:extent cx="3686175" cy="304800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686175" cy="3048000"/>
                    </a:xfrm>
                    <a:prstGeom prst="rect">
                      <a:avLst/>
                    </a:prstGeom>
                    <a:noFill/>
                    <a:ln>
                      <a:noFill/>
                    </a:ln>
                  </pic:spPr>
                </pic:pic>
              </a:graphicData>
            </a:graphic>
          </wp:inline>
        </w:drawing>
      </w:r>
    </w:p>
    <w:p w14:paraId="763A8E42" w14:textId="77777777" w:rsidR="009D79AE" w:rsidRPr="00FB624C" w:rsidRDefault="009D79AE" w:rsidP="009D79AE">
      <w:pPr>
        <w:rPr>
          <w:rFonts w:ascii="Arial" w:hAnsi="Arial" w:cs="Arial"/>
          <w:u w:val="single"/>
        </w:rPr>
      </w:pPr>
    </w:p>
    <w:p w14:paraId="3F706FB0" w14:textId="77777777" w:rsidR="009D79AE" w:rsidRPr="00FB624C" w:rsidRDefault="009D79AE" w:rsidP="009D79AE">
      <w:pPr>
        <w:rPr>
          <w:rFonts w:ascii="Arial" w:hAnsi="Arial" w:cs="Arial"/>
          <w:u w:val="single"/>
        </w:rPr>
      </w:pPr>
    </w:p>
    <w:p w14:paraId="57799A90" w14:textId="77777777" w:rsidR="009D79AE" w:rsidRPr="00FB624C" w:rsidRDefault="009D79AE" w:rsidP="009D79AE">
      <w:pPr>
        <w:rPr>
          <w:rFonts w:ascii="Arial" w:hAnsi="Arial" w:cs="Arial"/>
          <w:u w:val="single"/>
        </w:rPr>
      </w:pPr>
    </w:p>
    <w:p w14:paraId="0C5ED5B9" w14:textId="2D39C18C" w:rsidR="009D79AE" w:rsidRPr="00FB624C" w:rsidRDefault="009D79AE" w:rsidP="00911433">
      <w:pPr>
        <w:ind w:left="720"/>
        <w:rPr>
          <w:rFonts w:ascii="Arial" w:hAnsi="Arial" w:cs="Arial"/>
        </w:rPr>
      </w:pPr>
    </w:p>
    <w:p w14:paraId="1BC2D933" w14:textId="10C01482" w:rsidR="009D79AE" w:rsidRDefault="009D79AE" w:rsidP="00911433">
      <w:pPr>
        <w:ind w:left="720"/>
        <w:rPr>
          <w:rFonts w:ascii="Arial" w:hAnsi="Arial" w:cs="Arial"/>
        </w:rPr>
      </w:pPr>
    </w:p>
    <w:p w14:paraId="33DF7762" w14:textId="77777777" w:rsidR="00FD258C" w:rsidRPr="00FB624C" w:rsidRDefault="00FD258C" w:rsidP="00911433">
      <w:pPr>
        <w:ind w:left="720"/>
        <w:rPr>
          <w:rFonts w:ascii="Arial" w:hAnsi="Arial" w:cs="Arial"/>
        </w:rPr>
      </w:pPr>
    </w:p>
    <w:p w14:paraId="05F1372C" w14:textId="77777777" w:rsidR="009D79AE" w:rsidRPr="00FB624C" w:rsidRDefault="009D79AE" w:rsidP="00911433">
      <w:pPr>
        <w:ind w:left="720"/>
        <w:rPr>
          <w:rFonts w:ascii="Arial" w:hAnsi="Arial" w:cs="Arial"/>
        </w:rPr>
      </w:pPr>
    </w:p>
    <w:p w14:paraId="13C77931" w14:textId="70BFC731" w:rsidR="009D79AE" w:rsidRDefault="00911433" w:rsidP="00FD258C">
      <w:pPr>
        <w:pStyle w:val="Heading2"/>
        <w:numPr>
          <w:ilvl w:val="1"/>
          <w:numId w:val="14"/>
        </w:numPr>
      </w:pPr>
      <w:bookmarkStart w:id="28" w:name="_Toc506400426"/>
      <w:r w:rsidRPr="00FB624C">
        <w:lastRenderedPageBreak/>
        <w:t>Questions</w:t>
      </w:r>
      <w:bookmarkEnd w:id="28"/>
    </w:p>
    <w:p w14:paraId="02862ED8" w14:textId="0098E4A9" w:rsidR="00FD258C" w:rsidRDefault="00FD258C" w:rsidP="00FD258C"/>
    <w:p w14:paraId="0488D781" w14:textId="77777777" w:rsidR="00FD258C" w:rsidRPr="00FD258C" w:rsidRDefault="00FD258C" w:rsidP="00FD258C"/>
    <w:p w14:paraId="058D21C4" w14:textId="77777777" w:rsidR="00FD258C" w:rsidRDefault="009D79AE" w:rsidP="00FD258C">
      <w:pPr>
        <w:pStyle w:val="Heading3"/>
      </w:pPr>
      <w:bookmarkStart w:id="29" w:name="_Toc506400427"/>
      <w:r w:rsidRPr="00FB624C">
        <w:t>4.2.1</w:t>
      </w:r>
      <w:bookmarkEnd w:id="29"/>
    </w:p>
    <w:p w14:paraId="517748CB" w14:textId="1EF3AEFF" w:rsidR="009D79AE" w:rsidRPr="00FB624C" w:rsidRDefault="009D79AE" w:rsidP="009D79AE">
      <w:pPr>
        <w:ind w:left="720" w:firstLine="720"/>
        <w:rPr>
          <w:rFonts w:ascii="Arial" w:hAnsi="Arial" w:cs="Arial"/>
        </w:rPr>
      </w:pPr>
      <w:r w:rsidRPr="00FB624C">
        <w:rPr>
          <w:rFonts w:ascii="Arial" w:hAnsi="Arial" w:cs="Arial"/>
        </w:rPr>
        <w:t xml:space="preserve"> What steps does a client take (what is the process involved) when trying to resolve a Name to an IP address?</w:t>
      </w:r>
    </w:p>
    <w:p w14:paraId="1B7E6D5B" w14:textId="5C35F00F" w:rsidR="009D79AE" w:rsidRPr="00FB624C" w:rsidRDefault="009D79AE" w:rsidP="009D79AE">
      <w:pPr>
        <w:ind w:left="720" w:firstLine="720"/>
        <w:rPr>
          <w:rFonts w:ascii="Arial" w:hAnsi="Arial" w:cs="Arial"/>
        </w:rPr>
      </w:pPr>
    </w:p>
    <w:p w14:paraId="7CDE2189" w14:textId="77777777" w:rsidR="009D79AE" w:rsidRPr="00FB624C" w:rsidRDefault="009D79AE" w:rsidP="009D79AE">
      <w:pPr>
        <w:pStyle w:val="TableText"/>
        <w:spacing w:before="40" w:after="40"/>
        <w:rPr>
          <w:rFonts w:cs="Arial"/>
          <w:spacing w:val="0"/>
          <w:sz w:val="22"/>
          <w:szCs w:val="22"/>
        </w:rPr>
      </w:pPr>
      <w:r w:rsidRPr="00FB624C">
        <w:rPr>
          <w:rFonts w:cs="Arial"/>
          <w:spacing w:val="0"/>
          <w:sz w:val="22"/>
          <w:szCs w:val="22"/>
        </w:rPr>
        <w:t xml:space="preserve">When trying to resolve a Name to an </w:t>
      </w:r>
      <w:proofErr w:type="spellStart"/>
      <w:r w:rsidRPr="00FB624C">
        <w:rPr>
          <w:rFonts w:cs="Arial"/>
          <w:spacing w:val="0"/>
          <w:sz w:val="22"/>
          <w:szCs w:val="22"/>
        </w:rPr>
        <w:t>Ip</w:t>
      </w:r>
      <w:proofErr w:type="spellEnd"/>
      <w:r w:rsidRPr="00FB624C">
        <w:rPr>
          <w:rFonts w:cs="Arial"/>
          <w:spacing w:val="0"/>
          <w:sz w:val="22"/>
          <w:szCs w:val="22"/>
        </w:rPr>
        <w:t xml:space="preserve"> </w:t>
      </w:r>
      <w:proofErr w:type="gramStart"/>
      <w:r w:rsidRPr="00FB624C">
        <w:rPr>
          <w:rFonts w:cs="Arial"/>
          <w:spacing w:val="0"/>
          <w:sz w:val="22"/>
          <w:szCs w:val="22"/>
        </w:rPr>
        <w:t>address ,</w:t>
      </w:r>
      <w:proofErr w:type="gramEnd"/>
      <w:r w:rsidRPr="00FB624C">
        <w:rPr>
          <w:rFonts w:cs="Arial"/>
          <w:spacing w:val="0"/>
          <w:sz w:val="22"/>
          <w:szCs w:val="22"/>
        </w:rPr>
        <w:t xml:space="preserve"> the host sends a DNS request to the DNS server  ,that is specified in the NIC settings , asking the IP address allocated to that Name.</w:t>
      </w:r>
    </w:p>
    <w:p w14:paraId="70B97CCD" w14:textId="5D276F91" w:rsidR="009D79AE" w:rsidRPr="00FB624C" w:rsidRDefault="009D79AE" w:rsidP="009D79AE">
      <w:pPr>
        <w:pStyle w:val="TableText"/>
        <w:spacing w:before="40" w:after="40"/>
        <w:rPr>
          <w:rFonts w:cs="Arial"/>
          <w:spacing w:val="0"/>
          <w:sz w:val="22"/>
          <w:szCs w:val="22"/>
        </w:rPr>
      </w:pPr>
      <w:r w:rsidRPr="00FB624C">
        <w:rPr>
          <w:rFonts w:cs="Arial"/>
          <w:spacing w:val="0"/>
          <w:sz w:val="22"/>
          <w:szCs w:val="22"/>
        </w:rPr>
        <w:t>The DNS server replies with the IP address allocated to that Name</w:t>
      </w:r>
      <w:r w:rsidR="0094491F">
        <w:rPr>
          <w:rFonts w:cs="Arial"/>
          <w:spacing w:val="0"/>
          <w:sz w:val="22"/>
          <w:szCs w:val="22"/>
        </w:rPr>
        <w:fldChar w:fldCharType="begin" w:fldLock="1"/>
      </w:r>
      <w:r w:rsidR="0094491F">
        <w:rPr>
          <w:rFonts w:cs="Arial"/>
          <w:spacing w:val="0"/>
          <w:sz w:val="22"/>
          <w:szCs w:val="22"/>
        </w:rPr>
        <w:instrText>ADDIN CSL_CITATION { "citationItems" : [ { "id" : "ITEM-1", "itemData" : { "URL" : "study-ccna.com", "accessed" : { "date-parts" : [ [ "2018", "2", "1" ] ] }, "id" : "ITEM-1", "issued" : { "date-parts" : [ [ "0" ] ] }, "title" : "No Title", "type" : "webpage" }, "uris" : [ "http://www.mendeley.com/documents/?uuid=fa58cbe0-c4f7-402b-bdc7-a40c606e26d6" ] }, { "id" : "ITEM-2", "itemData" : { "URL" : "www.cisco.com/", "accessed" : { "date-parts" : [ [ "2018", "2", "1" ] ] }, "author" : [ { "dropping-particle" : "", "family" : "CISCO", "given" : "", "non-dropping-particle" : "", "parse-names" : false, "suffix" : "" } ], "id" : "ITEM-2", "issued" : { "date-parts" : [ [ "2018" ] ] }, "title" : "No Title", "type" : "webpage" }, "uris" : [ "http://www.mendeley.com/documents/?uuid=41d1e278-0ff4-440c-802d-e5ae48ddd7df" ] }, { "id" : "ITEM-3", "itemData" : { "DOI" : "10.1147/JRD.2013.2279600", "ISSN" : "0018-8646", "abstract" : "Enterprises today are faced with critical decisions as they consider exposing corporate data and applications to mobile devices. Many employees already own smartphones and tablets that have now matured to a point where these devices can be effectively managed using mobile device management (MDM) products. While this maturing device capability may provide the platform for enterprises to ensure a certain level of corporate compliance, MDM systems alone do not provide separation between corporate and personal assets in such a way that the Bbring your own device[ (BYOD) community is willing to adopt it. Key questions such as BWho owns the data on the device?[ or BDoes the enterprise have the authority to wipe away some or all of the data on a device upon concern of a security breach?[ must be addressed. To extend the utility and flexibility of personally owned mobile devices in the enterprise, device management as well as asset separation should be considered. Unlike traditional corporate-issued laptops, which can be protected by full disk encryption techniques, mobile devices are more diverse in their individual platform capabilities. In addition, at most enterprises, most mobile devices that are brought forward for business purposes are personally owned, and this presents unique challenges. For personally owned enterprise-connected devices, it is important to preserve the user experience as it relates to personal use while providing a containerized enterprise experience as well as the additional layers of authentication that the enterprise imposes. This paper describes IBM's internal transformational journey relating to the creation of a comprehensive mobile ecosystem, highlighting newer revolutionary mobile device virtualization and containerization technologies that can separate personal and enterprise assets, provide for a transparent personal device experience, and ensure the security requirements of the enterprise. [ABSTRACT FROM AUTHOR]", "author" : [ { "dropping-particle" : "", "family" : "Jaramillo", "given" : "D.", "non-dropping-particle" : "", "parse-names" : false, "suffix" : "" }, { "dropping-particle" : "", "family" : "Katz", "given" : "N.", "non-dropping-particle" : "", "parse-names" : false, "suffix" : "" }, { "dropping-particle" : "", "family" : "Bodin", "given" : "B.", "non-dropping-particle" : "", "parse-names" : false, "suffix" : "" }, { "dropping-particle" : "", "family" : "Tworek", "given" : "W.", "non-dropping-particle" : "", "parse-names" : false, "suffix" : "" }, { "dropping-particle" : "", "family" : "Smart", "given" : "R.", "non-dropping-particle" : "", "parse-names" : false, "suffix" : "" }, { "dropping-particle" : "", "family" : "Cook", "given" : "T.", "non-dropping-particle" : "", "parse-names" : false, "suffix" : "" } ], "container-title" : "IBM Journal of Research and Development", "id" : "ITEM-3", "issue" : "6", "issued" : { "date-parts" : [ [ "2013" ] ] }, "page" : "5:1-5:11", "title" : "Cooperative solutions for Bring Your Own Device (BYOD)", "type" : "article-journal", "volume" : "57" }, "uris" : [ "http://www.mendeley.com/documents/?uuid=d269be7e-1a60-4733-9903-53dac9215810" ] } ], "mendeley" : { "formattedCitation" : "[3], [6], [10]", "plainTextFormattedCitation" : "[3], [6], [10]", "previouslyFormattedCitation" : "[3], [6], [10]" }, "properties" : {  }, "schema" : "https://github.com/citation-style-language/schema/raw/master/csl-citation.json" }</w:instrText>
      </w:r>
      <w:r w:rsidR="0094491F">
        <w:rPr>
          <w:rFonts w:cs="Arial"/>
          <w:spacing w:val="0"/>
          <w:sz w:val="22"/>
          <w:szCs w:val="22"/>
        </w:rPr>
        <w:fldChar w:fldCharType="separate"/>
      </w:r>
      <w:r w:rsidR="0094491F" w:rsidRPr="0094491F">
        <w:rPr>
          <w:rFonts w:cs="Arial"/>
          <w:noProof/>
          <w:spacing w:val="0"/>
          <w:sz w:val="22"/>
          <w:szCs w:val="22"/>
        </w:rPr>
        <w:t>[3], [6], [10]</w:t>
      </w:r>
      <w:r w:rsidR="0094491F">
        <w:rPr>
          <w:rFonts w:cs="Arial"/>
          <w:spacing w:val="0"/>
          <w:sz w:val="22"/>
          <w:szCs w:val="22"/>
        </w:rPr>
        <w:fldChar w:fldCharType="end"/>
      </w:r>
      <w:r w:rsidRPr="00FB624C">
        <w:rPr>
          <w:rFonts w:cs="Arial"/>
          <w:spacing w:val="0"/>
          <w:sz w:val="22"/>
          <w:szCs w:val="22"/>
        </w:rPr>
        <w:t xml:space="preserve"> .</w:t>
      </w:r>
    </w:p>
    <w:p w14:paraId="1C474B8A" w14:textId="4E0A2D67" w:rsidR="009D79AE" w:rsidRPr="00FB624C" w:rsidRDefault="009D79AE" w:rsidP="009D79AE">
      <w:pPr>
        <w:ind w:left="720" w:firstLine="720"/>
        <w:rPr>
          <w:rFonts w:ascii="Arial" w:hAnsi="Arial" w:cs="Arial"/>
        </w:rPr>
      </w:pPr>
    </w:p>
    <w:p w14:paraId="793C787C" w14:textId="77777777" w:rsidR="00FB624C" w:rsidRPr="00FB624C" w:rsidRDefault="00FB624C" w:rsidP="00FB624C">
      <w:pPr>
        <w:keepNext/>
        <w:ind w:left="720" w:firstLine="720"/>
        <w:rPr>
          <w:rFonts w:ascii="Arial" w:hAnsi="Arial" w:cs="Arial"/>
        </w:rPr>
      </w:pPr>
      <w:r w:rsidRPr="00FB624C">
        <w:rPr>
          <w:rFonts w:ascii="Arial" w:hAnsi="Arial" w:cs="Arial"/>
          <w:noProof/>
        </w:rPr>
        <w:drawing>
          <wp:inline distT="0" distB="0" distL="0" distR="0" wp14:anchorId="125EFDD3" wp14:editId="71F24611">
            <wp:extent cx="4191000" cy="3448050"/>
            <wp:effectExtent l="0" t="0" r="0" b="0"/>
            <wp:docPr id="54" name="Picture 54" descr="dns_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ns_process"/>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191000" cy="3448050"/>
                    </a:xfrm>
                    <a:prstGeom prst="rect">
                      <a:avLst/>
                    </a:prstGeom>
                    <a:noFill/>
                    <a:ln>
                      <a:noFill/>
                    </a:ln>
                  </pic:spPr>
                </pic:pic>
              </a:graphicData>
            </a:graphic>
          </wp:inline>
        </w:drawing>
      </w:r>
    </w:p>
    <w:p w14:paraId="777CB4B0" w14:textId="4F7B68A0" w:rsidR="00FB624C" w:rsidRDefault="00FB624C" w:rsidP="00FB624C">
      <w:pPr>
        <w:pStyle w:val="Caption"/>
        <w:rPr>
          <w:rFonts w:ascii="Arial" w:hAnsi="Arial" w:cs="Arial"/>
        </w:rPr>
      </w:pPr>
      <w:bookmarkStart w:id="30" w:name="_Toc506399242"/>
      <w:r w:rsidRPr="00FB624C">
        <w:rPr>
          <w:rFonts w:ascii="Arial" w:hAnsi="Arial" w:cs="Arial"/>
        </w:rPr>
        <w:t xml:space="preserve">Figure </w:t>
      </w:r>
      <w:r w:rsidRPr="00FB624C">
        <w:rPr>
          <w:rFonts w:ascii="Arial" w:hAnsi="Arial" w:cs="Arial"/>
        </w:rPr>
        <w:fldChar w:fldCharType="begin"/>
      </w:r>
      <w:r w:rsidRPr="00FB624C">
        <w:rPr>
          <w:rFonts w:ascii="Arial" w:hAnsi="Arial" w:cs="Arial"/>
        </w:rPr>
        <w:instrText xml:space="preserve"> SEQ Figure \* ARABIC </w:instrText>
      </w:r>
      <w:r w:rsidRPr="00FB624C">
        <w:rPr>
          <w:rFonts w:ascii="Arial" w:hAnsi="Arial" w:cs="Arial"/>
        </w:rPr>
        <w:fldChar w:fldCharType="separate"/>
      </w:r>
      <w:r w:rsidR="007E587F">
        <w:rPr>
          <w:rFonts w:ascii="Arial" w:hAnsi="Arial" w:cs="Arial"/>
          <w:noProof/>
        </w:rPr>
        <w:t>4</w:t>
      </w:r>
      <w:r w:rsidRPr="00FB624C">
        <w:rPr>
          <w:rFonts w:ascii="Arial" w:hAnsi="Arial" w:cs="Arial"/>
        </w:rPr>
        <w:fldChar w:fldCharType="end"/>
      </w:r>
      <w:r w:rsidRPr="00FB624C">
        <w:rPr>
          <w:rFonts w:ascii="Arial" w:hAnsi="Arial" w:cs="Arial"/>
        </w:rPr>
        <w:t xml:space="preserve"> DNS Process</w:t>
      </w:r>
      <w:r w:rsidR="0094491F">
        <w:rPr>
          <w:rFonts w:ascii="Arial" w:hAnsi="Arial" w:cs="Arial"/>
        </w:rPr>
        <w:fldChar w:fldCharType="begin" w:fldLock="1"/>
      </w:r>
      <w:r w:rsidR="0094491F">
        <w:rPr>
          <w:rFonts w:ascii="Arial" w:hAnsi="Arial" w:cs="Arial"/>
        </w:rPr>
        <w:instrText>ADDIN CSL_CITATION { "citationItems" : [ { "id" : "ITEM-1", "itemData" : { "URL" : "study-ccna.com", "accessed" : { "date-parts" : [ [ "2018", "2", "1" ] ] }, "id" : "ITEM-1", "issued" : { "date-parts" : [ [ "0" ] ] }, "title" : "No Title", "type" : "webpage" }, "uris" : [ "http://www.mendeley.com/documents/?uuid=fa58cbe0-c4f7-402b-bdc7-a40c606e26d6" ] } ], "mendeley" : { "formattedCitation" : "[6]", "plainTextFormattedCitation" : "[6]", "previouslyFormattedCitation" : "[6]" }, "properties" : {  }, "schema" : "https://github.com/citation-style-language/schema/raw/master/csl-citation.json" }</w:instrText>
      </w:r>
      <w:r w:rsidR="0094491F">
        <w:rPr>
          <w:rFonts w:ascii="Arial" w:hAnsi="Arial" w:cs="Arial"/>
        </w:rPr>
        <w:fldChar w:fldCharType="separate"/>
      </w:r>
      <w:r w:rsidR="0094491F" w:rsidRPr="0094491F">
        <w:rPr>
          <w:rFonts w:ascii="Arial" w:hAnsi="Arial" w:cs="Arial"/>
          <w:i/>
          <w:noProof/>
        </w:rPr>
        <w:t>[6]</w:t>
      </w:r>
      <w:bookmarkEnd w:id="30"/>
      <w:r w:rsidR="0094491F">
        <w:rPr>
          <w:rFonts w:ascii="Arial" w:hAnsi="Arial" w:cs="Arial"/>
        </w:rPr>
        <w:fldChar w:fldCharType="end"/>
      </w:r>
    </w:p>
    <w:p w14:paraId="4C69B37E" w14:textId="0E17BBCC" w:rsidR="00FD258C" w:rsidRDefault="00FD258C" w:rsidP="00FD258C"/>
    <w:p w14:paraId="3F8C3E7A" w14:textId="77777777" w:rsidR="00FD258C" w:rsidRPr="00FD258C" w:rsidRDefault="00FD258C" w:rsidP="00FD258C"/>
    <w:p w14:paraId="6308463C" w14:textId="77777777" w:rsidR="00FD258C" w:rsidRDefault="009D79AE" w:rsidP="00FD258C">
      <w:pPr>
        <w:pStyle w:val="Heading3"/>
      </w:pPr>
      <w:bookmarkStart w:id="31" w:name="_Toc506400428"/>
      <w:r w:rsidRPr="00FB624C">
        <w:t>4.2.2</w:t>
      </w:r>
      <w:bookmarkEnd w:id="31"/>
      <w:r w:rsidRPr="00FB624C">
        <w:t xml:space="preserve"> </w:t>
      </w:r>
    </w:p>
    <w:p w14:paraId="21C06860" w14:textId="1255075D" w:rsidR="009D79AE" w:rsidRPr="00FB624C" w:rsidRDefault="009D79AE" w:rsidP="009D79AE">
      <w:pPr>
        <w:ind w:left="720" w:firstLine="720"/>
        <w:rPr>
          <w:rFonts w:ascii="Arial" w:hAnsi="Arial" w:cs="Arial"/>
        </w:rPr>
      </w:pPr>
      <w:r w:rsidRPr="00FB624C">
        <w:rPr>
          <w:rFonts w:ascii="Arial" w:hAnsi="Arial" w:cs="Arial"/>
        </w:rPr>
        <w:t xml:space="preserve">Describe how the Recursive Query and Iterative Query Processes resolve DNS Client </w:t>
      </w:r>
      <w:proofErr w:type="gramStart"/>
      <w:r w:rsidRPr="00FB624C">
        <w:rPr>
          <w:rFonts w:ascii="Arial" w:hAnsi="Arial" w:cs="Arial"/>
        </w:rPr>
        <w:t>Requests ?</w:t>
      </w:r>
      <w:proofErr w:type="gramEnd"/>
    </w:p>
    <w:p w14:paraId="56C344CD" w14:textId="7096F37D" w:rsidR="00FB624C" w:rsidRPr="00FB624C" w:rsidRDefault="00FB624C" w:rsidP="00FB624C">
      <w:pPr>
        <w:pStyle w:val="TableText"/>
        <w:spacing w:before="40" w:after="40"/>
        <w:rPr>
          <w:rFonts w:cs="Arial"/>
          <w:spacing w:val="0"/>
          <w:sz w:val="22"/>
          <w:szCs w:val="22"/>
        </w:rPr>
      </w:pPr>
      <w:r w:rsidRPr="00FB624C">
        <w:rPr>
          <w:rFonts w:cs="Arial"/>
          <w:spacing w:val="0"/>
          <w:sz w:val="22"/>
          <w:szCs w:val="22"/>
        </w:rPr>
        <w:t>The Recursive Query is when a host send a DNS request to the DNS server and specifies that the DNS server must give answer using its recordings and if there are none for the request , to reply with and error</w:t>
      </w:r>
      <w:r w:rsidR="000A4649">
        <w:rPr>
          <w:rFonts w:cs="Arial"/>
          <w:spacing w:val="0"/>
          <w:sz w:val="22"/>
          <w:szCs w:val="22"/>
        </w:rPr>
        <w:fldChar w:fldCharType="begin" w:fldLock="1"/>
      </w:r>
      <w:r w:rsidR="000A4649">
        <w:rPr>
          <w:rFonts w:cs="Arial"/>
          <w:spacing w:val="0"/>
          <w:sz w:val="22"/>
          <w:szCs w:val="22"/>
        </w:rPr>
        <w:instrText>ADDIN CSL_CITATION { "citationItems" : [ { "id" : "ITEM-1", "itemData" : { "URL" : "www.ibm.com", "accessed" : { "date-parts" : [ [ "2018", "2", "1" ] ] }, "author" : [ { "dropping-particle" : "", "family" : "IBM", "given" : "", "non-dropping-particle" : "", "parse-names" : false, "suffix" : "" } ], "id" : "ITEM-1", "issued" : { "date-parts" : [ [ "2018" ] ] }, "title" : "No Title", "type" : "webpage" }, "uris" : [ "http://www.mendeley.com/documents/?uuid=ecead00f-e9a3-4037-af51-f2833703a13c" ] }, { "id" : "ITEM-2", "itemData" : { "URL" : "https://moodle.uwtsd.ac.uk/", "accessed" : { "date-parts" : [ [ "2018", "2", "1" ] ] }, "author" : [ { "dropping-particle" : "", "family" : "UWTSD", "given" : "", "non-dropping-particle" : "", "parse-names" : false, "suffix" : "" } ], "id" : "ITEM-2", "issued" : { "date-parts" : [ [ "0" ] ] }, "title" : "No Title", "type" : "webpage" }, "uris" : [ "http://www.mendeley.com/documents/?uuid=5b76dc3a-dcfb-4f51-bf8c-c44fd0313f16" ] } ], "mendeley" : { "formattedCitation" : "[1], [5]", "plainTextFormattedCitation" : "[1], [5]", "previouslyFormattedCitation" : "[1], [5]" }, "properties" : {  }, "schema" : "https://github.com/citation-style-language/schema/raw/master/csl-citation.json" }</w:instrText>
      </w:r>
      <w:r w:rsidR="000A4649">
        <w:rPr>
          <w:rFonts w:cs="Arial"/>
          <w:spacing w:val="0"/>
          <w:sz w:val="22"/>
          <w:szCs w:val="22"/>
        </w:rPr>
        <w:fldChar w:fldCharType="separate"/>
      </w:r>
      <w:r w:rsidR="000A4649" w:rsidRPr="000A4649">
        <w:rPr>
          <w:rFonts w:cs="Arial"/>
          <w:noProof/>
          <w:spacing w:val="0"/>
          <w:sz w:val="22"/>
          <w:szCs w:val="22"/>
        </w:rPr>
        <w:t>[1], [5]</w:t>
      </w:r>
      <w:r w:rsidR="000A4649">
        <w:rPr>
          <w:rFonts w:cs="Arial"/>
          <w:spacing w:val="0"/>
          <w:sz w:val="22"/>
          <w:szCs w:val="22"/>
        </w:rPr>
        <w:fldChar w:fldCharType="end"/>
      </w:r>
      <w:r w:rsidRPr="00FB624C">
        <w:rPr>
          <w:rFonts w:cs="Arial"/>
          <w:spacing w:val="0"/>
          <w:sz w:val="22"/>
          <w:szCs w:val="22"/>
        </w:rPr>
        <w:t xml:space="preserve"> .</w:t>
      </w:r>
    </w:p>
    <w:p w14:paraId="1C33523A" w14:textId="77777777" w:rsidR="00FB624C" w:rsidRPr="00FB624C" w:rsidRDefault="00FB624C" w:rsidP="00FB624C">
      <w:pPr>
        <w:pStyle w:val="TableText"/>
        <w:spacing w:before="40" w:after="40"/>
        <w:rPr>
          <w:rFonts w:cs="Arial"/>
          <w:spacing w:val="0"/>
          <w:sz w:val="22"/>
          <w:szCs w:val="22"/>
        </w:rPr>
      </w:pPr>
    </w:p>
    <w:p w14:paraId="77E6482B" w14:textId="6D811C48" w:rsidR="00FB624C" w:rsidRPr="00FB624C" w:rsidRDefault="00FB624C" w:rsidP="00FB624C">
      <w:pPr>
        <w:pStyle w:val="TableText"/>
        <w:spacing w:before="40" w:after="40"/>
        <w:rPr>
          <w:rFonts w:cs="Arial"/>
          <w:spacing w:val="0"/>
          <w:sz w:val="22"/>
          <w:szCs w:val="22"/>
        </w:rPr>
      </w:pPr>
      <w:r w:rsidRPr="00FB624C">
        <w:rPr>
          <w:rFonts w:cs="Arial"/>
          <w:spacing w:val="0"/>
          <w:sz w:val="22"/>
          <w:szCs w:val="22"/>
        </w:rPr>
        <w:t xml:space="preserve">The Iterative Query is when The host sends a DNS request to the DNS server and specifies that the DNS server must give the best answer without asking help from other DNS </w:t>
      </w:r>
      <w:proofErr w:type="gramStart"/>
      <w:r w:rsidRPr="00FB624C">
        <w:rPr>
          <w:rFonts w:cs="Arial"/>
          <w:spacing w:val="0"/>
          <w:sz w:val="22"/>
          <w:szCs w:val="22"/>
        </w:rPr>
        <w:t>servers .</w:t>
      </w:r>
      <w:proofErr w:type="gramEnd"/>
      <w:r w:rsidRPr="00FB624C">
        <w:rPr>
          <w:rFonts w:cs="Arial"/>
          <w:spacing w:val="0"/>
          <w:sz w:val="22"/>
          <w:szCs w:val="22"/>
        </w:rPr>
        <w:t xml:space="preserve"> The result if </w:t>
      </w:r>
      <w:proofErr w:type="spellStart"/>
      <w:r w:rsidRPr="00FB624C">
        <w:rPr>
          <w:rFonts w:cs="Arial"/>
          <w:spacing w:val="0"/>
          <w:sz w:val="22"/>
          <w:szCs w:val="22"/>
        </w:rPr>
        <w:t>oten</w:t>
      </w:r>
      <w:proofErr w:type="spellEnd"/>
      <w:r w:rsidRPr="00FB624C">
        <w:rPr>
          <w:rFonts w:cs="Arial"/>
          <w:spacing w:val="0"/>
          <w:sz w:val="22"/>
          <w:szCs w:val="22"/>
        </w:rPr>
        <w:t xml:space="preserve"> a referral to other DNS server </w:t>
      </w:r>
      <w:r w:rsidR="000A4649">
        <w:rPr>
          <w:rFonts w:cs="Arial"/>
          <w:spacing w:val="0"/>
          <w:sz w:val="22"/>
          <w:szCs w:val="22"/>
        </w:rPr>
        <w:fldChar w:fldCharType="begin" w:fldLock="1"/>
      </w:r>
      <w:r w:rsidR="000A4649">
        <w:rPr>
          <w:rFonts w:cs="Arial"/>
          <w:spacing w:val="0"/>
          <w:sz w:val="22"/>
          <w:szCs w:val="22"/>
        </w:rPr>
        <w:instrText>ADDIN CSL_CITATION { "citationItems" : [ { "id" : "ITEM-1", "itemData" : { "URL" : "www.ibm.com", "accessed" : { "date-parts" : [ [ "2018", "2", "1" ] ] }, "author" : [ { "dropping-particle" : "", "family" : "IBM", "given" : "", "non-dropping-particle" : "", "parse-names" : false, "suffix" : "" } ], "id" : "ITEM-1", "issued" : { "date-parts" : [ [ "2018" ] ] }, "title" : "No Title", "type" : "webpage" }, "uris" : [ "http://www.mendeley.com/documents/?uuid=ecead00f-e9a3-4037-af51-f2833703a13c" ] }, { "id" : "ITEM-2", "itemData" : { "URL" : "https://moodle.uwtsd.ac.uk/", "accessed" : { "date-parts" : [ [ "2018", "2", "1" ] ] }, "author" : [ { "dropping-particle" : "", "family" : "UWTSD", "given" : "", "non-dropping-particle" : "", "parse-names" : false, "suffix" : "" } ], "id" : "ITEM-2", "issued" : { "date-parts" : [ [ "0" ] ] }, "title" : "No Title", "type" : "webpage" }, "uris" : [ "http://www.mendeley.com/documents/?uuid=5b76dc3a-dcfb-4f51-bf8c-c44fd0313f16" ] } ], "mendeley" : { "formattedCitation" : "[1], [5]", "plainTextFormattedCitation" : "[1], [5]", "previouslyFormattedCitation" : "[1], [5]" }, "properties" : {  }, "schema" : "https://github.com/citation-style-language/schema/raw/master/csl-citation.json" }</w:instrText>
      </w:r>
      <w:r w:rsidR="000A4649">
        <w:rPr>
          <w:rFonts w:cs="Arial"/>
          <w:spacing w:val="0"/>
          <w:sz w:val="22"/>
          <w:szCs w:val="22"/>
        </w:rPr>
        <w:fldChar w:fldCharType="separate"/>
      </w:r>
      <w:r w:rsidR="000A4649" w:rsidRPr="000A4649">
        <w:rPr>
          <w:rFonts w:cs="Arial"/>
          <w:noProof/>
          <w:spacing w:val="0"/>
          <w:sz w:val="22"/>
          <w:szCs w:val="22"/>
        </w:rPr>
        <w:t>[1], [5]</w:t>
      </w:r>
      <w:r w:rsidR="000A4649">
        <w:rPr>
          <w:rFonts w:cs="Arial"/>
          <w:spacing w:val="0"/>
          <w:sz w:val="22"/>
          <w:szCs w:val="22"/>
        </w:rPr>
        <w:fldChar w:fldCharType="end"/>
      </w:r>
      <w:r w:rsidRPr="00FB624C">
        <w:rPr>
          <w:rFonts w:cs="Arial"/>
          <w:spacing w:val="0"/>
          <w:sz w:val="22"/>
          <w:szCs w:val="22"/>
        </w:rPr>
        <w:t>.</w:t>
      </w:r>
    </w:p>
    <w:p w14:paraId="3408F59D" w14:textId="77777777" w:rsidR="00FB624C" w:rsidRPr="00FB624C" w:rsidRDefault="00FB624C" w:rsidP="009D79AE">
      <w:pPr>
        <w:ind w:left="720" w:firstLine="720"/>
        <w:rPr>
          <w:rFonts w:ascii="Arial" w:hAnsi="Arial" w:cs="Arial"/>
        </w:rPr>
      </w:pPr>
    </w:p>
    <w:p w14:paraId="43F52E37" w14:textId="77777777" w:rsidR="00FD258C" w:rsidRDefault="009D79AE" w:rsidP="00FD258C">
      <w:pPr>
        <w:pStyle w:val="Heading3"/>
      </w:pPr>
      <w:bookmarkStart w:id="32" w:name="_Toc506400429"/>
      <w:r w:rsidRPr="00FB624C">
        <w:t>4.2.3</w:t>
      </w:r>
      <w:bookmarkEnd w:id="32"/>
      <w:r w:rsidRPr="00FB624C">
        <w:t xml:space="preserve"> </w:t>
      </w:r>
    </w:p>
    <w:p w14:paraId="33C2D4ED" w14:textId="02459F19" w:rsidR="009D79AE" w:rsidRPr="00FB624C" w:rsidRDefault="009D79AE" w:rsidP="009D79AE">
      <w:pPr>
        <w:ind w:left="720" w:firstLine="720"/>
        <w:rPr>
          <w:rFonts w:ascii="Arial" w:hAnsi="Arial" w:cs="Arial"/>
        </w:rPr>
      </w:pPr>
      <w:r w:rsidRPr="00FB624C">
        <w:rPr>
          <w:rFonts w:ascii="Arial" w:hAnsi="Arial" w:cs="Arial"/>
        </w:rPr>
        <w:t>Explain the significance of root hints and how this process enables us to resolve names that are not managed (or kept in an authoritative DNS server in our network)?</w:t>
      </w:r>
    </w:p>
    <w:p w14:paraId="45DEBB8C" w14:textId="586B964D" w:rsidR="00FB624C" w:rsidRPr="00FB624C" w:rsidRDefault="00FB624C" w:rsidP="009D79AE">
      <w:pPr>
        <w:ind w:left="720" w:firstLine="720"/>
        <w:rPr>
          <w:rFonts w:ascii="Arial" w:hAnsi="Arial" w:cs="Arial"/>
        </w:rPr>
      </w:pPr>
    </w:p>
    <w:p w14:paraId="3BDB2954" w14:textId="30D9B480" w:rsidR="00FB624C" w:rsidRPr="00FB624C" w:rsidRDefault="00FB624C" w:rsidP="00FB624C">
      <w:pPr>
        <w:pStyle w:val="TableText"/>
        <w:spacing w:before="40" w:after="40"/>
        <w:rPr>
          <w:rFonts w:cs="Arial"/>
          <w:spacing w:val="0"/>
          <w:sz w:val="22"/>
          <w:szCs w:val="22"/>
        </w:rPr>
      </w:pPr>
      <w:r w:rsidRPr="00FB624C">
        <w:rPr>
          <w:rFonts w:cs="Arial"/>
          <w:spacing w:val="0"/>
          <w:sz w:val="22"/>
          <w:szCs w:val="22"/>
        </w:rPr>
        <w:t>Root Hints are DNS information in a DNS server .Root Hints offer records that can be used by DNS to find other DNS servers , authoritative for the root of the DNS domain name</w:t>
      </w:r>
      <w:r w:rsidR="000A4649">
        <w:rPr>
          <w:rFonts w:cs="Arial"/>
          <w:spacing w:val="0"/>
          <w:sz w:val="22"/>
          <w:szCs w:val="22"/>
        </w:rPr>
        <w:t>s</w:t>
      </w:r>
      <w:r w:rsidRPr="00FB624C">
        <w:rPr>
          <w:rFonts w:cs="Arial"/>
          <w:spacing w:val="0"/>
          <w:sz w:val="22"/>
          <w:szCs w:val="22"/>
        </w:rPr>
        <w:t>pace tree .Root Hints are used to prepare servers authoritative for non-root zones so that they can learn and discover authoritative servers that manage domains located at a higher level or in other subtrees of the DNS domain namespace</w:t>
      </w:r>
      <w:r w:rsidR="000A4649">
        <w:rPr>
          <w:rFonts w:cs="Arial"/>
          <w:spacing w:val="0"/>
          <w:sz w:val="22"/>
          <w:szCs w:val="22"/>
        </w:rPr>
        <w:t xml:space="preserve"> </w:t>
      </w:r>
      <w:r w:rsidR="000A4649">
        <w:rPr>
          <w:rFonts w:cs="Arial"/>
          <w:spacing w:val="0"/>
          <w:sz w:val="22"/>
          <w:szCs w:val="22"/>
        </w:rPr>
        <w:fldChar w:fldCharType="begin" w:fldLock="1"/>
      </w:r>
      <w:r w:rsidR="000A4649">
        <w:rPr>
          <w:rFonts w:cs="Arial"/>
          <w:spacing w:val="0"/>
          <w:sz w:val="22"/>
          <w:szCs w:val="22"/>
        </w:rPr>
        <w:instrText>ADDIN CSL_CITATION { "citationItems" : [ { "id" : "ITEM-1", "itemData" : { "URL" : "www.ciscopress.com", "accessed" : { "date-parts" : [ [ "2018", "2", "1" ] ] }, "author" : [ { "dropping-particle" : "", "family" : "CISCO", "given" : "", "non-dropping-particle" : "", "parse-names" : false, "suffix" : "" } ], "id" : "ITEM-1", "issued" : { "date-parts" : [ [ "0" ] ] }, "title" : "No Title", "type" : "webpage" }, "uris" : [ "http://www.mendeley.com/documents/?uuid=1fe3ff84-1f24-4421-b11b-197c6b5f11af" ] }, { "id" : "ITEM-2", "itemData" : { "URL" : "https://moodle.uwtsd.ac.uk/", "accessed" : { "date-parts" : [ [ "2018", "2", "1" ] ] }, "author" : [ { "dropping-particle" : "", "family" : "UWTSD", "given" : "", "non-dropping-particle" : "", "parse-names" : false, "suffix" : "" } ], "id" : "ITEM-2", "issued" : { "date-parts" : [ [ "0" ] ] }, "title" : "No Title", "type" : "webpage" }, "uris" : [ "http://www.mendeley.com/documents/?uuid=5b76dc3a-dcfb-4f51-bf8c-c44fd0313f16" ] } ], "mendeley" : { "formattedCitation" : "[4], [5]", "plainTextFormattedCitation" : "[4], [5]", "previouslyFormattedCitation" : "[4], [5]" }, "properties" : {  }, "schema" : "https://github.com/citation-style-language/schema/raw/master/csl-citation.json" }</w:instrText>
      </w:r>
      <w:r w:rsidR="000A4649">
        <w:rPr>
          <w:rFonts w:cs="Arial"/>
          <w:spacing w:val="0"/>
          <w:sz w:val="22"/>
          <w:szCs w:val="22"/>
        </w:rPr>
        <w:fldChar w:fldCharType="separate"/>
      </w:r>
      <w:r w:rsidR="000A4649" w:rsidRPr="000A4649">
        <w:rPr>
          <w:rFonts w:cs="Arial"/>
          <w:noProof/>
          <w:spacing w:val="0"/>
          <w:sz w:val="22"/>
          <w:szCs w:val="22"/>
        </w:rPr>
        <w:t>[4], [5]</w:t>
      </w:r>
      <w:r w:rsidR="000A4649">
        <w:rPr>
          <w:rFonts w:cs="Arial"/>
          <w:spacing w:val="0"/>
          <w:sz w:val="22"/>
          <w:szCs w:val="22"/>
        </w:rPr>
        <w:fldChar w:fldCharType="end"/>
      </w:r>
      <w:r w:rsidRPr="00FB624C">
        <w:rPr>
          <w:rFonts w:cs="Arial"/>
          <w:spacing w:val="0"/>
          <w:sz w:val="22"/>
          <w:szCs w:val="22"/>
        </w:rPr>
        <w:t xml:space="preserve"> . </w:t>
      </w:r>
    </w:p>
    <w:p w14:paraId="3271EB67" w14:textId="77777777" w:rsidR="00FB624C" w:rsidRPr="00FB624C" w:rsidRDefault="00FB624C" w:rsidP="009D79AE">
      <w:pPr>
        <w:ind w:left="720" w:firstLine="720"/>
        <w:rPr>
          <w:rFonts w:ascii="Arial" w:hAnsi="Arial" w:cs="Arial"/>
        </w:rPr>
      </w:pPr>
    </w:p>
    <w:p w14:paraId="43A2BADF" w14:textId="77777777" w:rsidR="00FD258C" w:rsidRDefault="009D79AE" w:rsidP="00FD258C">
      <w:pPr>
        <w:pStyle w:val="Heading3"/>
      </w:pPr>
      <w:bookmarkStart w:id="33" w:name="_Toc506400430"/>
      <w:r w:rsidRPr="00FB624C">
        <w:t>4.2.4</w:t>
      </w:r>
      <w:bookmarkEnd w:id="33"/>
      <w:r w:rsidRPr="00FB624C">
        <w:t xml:space="preserve"> </w:t>
      </w:r>
    </w:p>
    <w:p w14:paraId="76FC75C6" w14:textId="2FFACD4C" w:rsidR="009D79AE" w:rsidRPr="00FB624C" w:rsidRDefault="009D79AE" w:rsidP="009D79AE">
      <w:pPr>
        <w:pStyle w:val="TableText"/>
        <w:spacing w:before="40" w:after="40"/>
        <w:ind w:left="720" w:firstLine="706"/>
        <w:rPr>
          <w:rFonts w:cs="Arial"/>
          <w:b/>
          <w:spacing w:val="0"/>
          <w:sz w:val="22"/>
          <w:szCs w:val="22"/>
        </w:rPr>
      </w:pPr>
      <w:r w:rsidRPr="00FB624C">
        <w:rPr>
          <w:rFonts w:cs="Arial"/>
          <w:sz w:val="22"/>
          <w:szCs w:val="22"/>
        </w:rPr>
        <w:t xml:space="preserve"> </w:t>
      </w:r>
      <w:r w:rsidRPr="00FB624C">
        <w:rPr>
          <w:rFonts w:cs="Arial"/>
          <w:spacing w:val="0"/>
          <w:sz w:val="22"/>
          <w:szCs w:val="22"/>
        </w:rPr>
        <w:t xml:space="preserve">We have a Server called </w:t>
      </w:r>
      <w:r w:rsidRPr="00FB624C">
        <w:rPr>
          <w:rFonts w:cs="Arial"/>
          <w:b/>
          <w:spacing w:val="0"/>
          <w:sz w:val="22"/>
          <w:szCs w:val="22"/>
        </w:rPr>
        <w:t>Server1</w:t>
      </w:r>
      <w:r w:rsidRPr="00FB624C">
        <w:rPr>
          <w:rFonts w:cs="Arial"/>
          <w:spacing w:val="0"/>
          <w:sz w:val="22"/>
          <w:szCs w:val="22"/>
        </w:rPr>
        <w:t>, this server will be hosted in a subdomain called ‘</w:t>
      </w:r>
      <w:proofErr w:type="spellStart"/>
      <w:r w:rsidRPr="00FB624C">
        <w:rPr>
          <w:rFonts w:cs="Arial"/>
          <w:spacing w:val="0"/>
          <w:sz w:val="22"/>
          <w:szCs w:val="22"/>
        </w:rPr>
        <w:t>subcontA</w:t>
      </w:r>
      <w:proofErr w:type="spellEnd"/>
      <w:r w:rsidRPr="00FB624C">
        <w:rPr>
          <w:rFonts w:cs="Arial"/>
          <w:spacing w:val="0"/>
          <w:sz w:val="22"/>
          <w:szCs w:val="22"/>
        </w:rPr>
        <w:t xml:space="preserve">’ with a root domain called </w:t>
      </w:r>
      <w:proofErr w:type="spellStart"/>
      <w:proofErr w:type="gramStart"/>
      <w:r w:rsidRPr="00FB624C">
        <w:rPr>
          <w:rFonts w:cs="Arial"/>
          <w:b/>
          <w:spacing w:val="0"/>
          <w:sz w:val="22"/>
          <w:szCs w:val="22"/>
        </w:rPr>
        <w:t>nwtraders.msft</w:t>
      </w:r>
      <w:proofErr w:type="spellEnd"/>
      <w:proofErr w:type="gramEnd"/>
      <w:r w:rsidRPr="00FB624C">
        <w:rPr>
          <w:rFonts w:cs="Arial"/>
          <w:b/>
          <w:spacing w:val="0"/>
          <w:sz w:val="22"/>
          <w:szCs w:val="22"/>
        </w:rPr>
        <w:t>, answer the following questions:</w:t>
      </w:r>
    </w:p>
    <w:p w14:paraId="4E3F1348" w14:textId="77777777" w:rsidR="009D79AE" w:rsidRPr="00FB624C" w:rsidRDefault="009D79AE" w:rsidP="009D79AE">
      <w:pPr>
        <w:pStyle w:val="TableText"/>
        <w:spacing w:before="40" w:after="40"/>
        <w:rPr>
          <w:rFonts w:cs="Arial"/>
          <w:b/>
          <w:spacing w:val="0"/>
          <w:sz w:val="22"/>
          <w:szCs w:val="22"/>
        </w:rPr>
      </w:pPr>
    </w:p>
    <w:p w14:paraId="64D38FCA" w14:textId="61CD59A0" w:rsidR="009D79AE" w:rsidRPr="00FB624C" w:rsidRDefault="009D79AE" w:rsidP="009D79AE">
      <w:pPr>
        <w:pStyle w:val="TableText"/>
        <w:spacing w:before="40" w:after="40"/>
        <w:rPr>
          <w:rFonts w:cs="Arial"/>
          <w:i/>
          <w:spacing w:val="0"/>
          <w:sz w:val="22"/>
          <w:szCs w:val="22"/>
        </w:rPr>
      </w:pPr>
      <w:r w:rsidRPr="00FB624C">
        <w:rPr>
          <w:rFonts w:cs="Arial"/>
          <w:b/>
          <w:spacing w:val="0"/>
          <w:sz w:val="22"/>
          <w:szCs w:val="22"/>
        </w:rPr>
        <w:t xml:space="preserve">  </w:t>
      </w:r>
      <w:r w:rsidRPr="00FB624C">
        <w:rPr>
          <w:rFonts w:cs="Arial"/>
          <w:i/>
          <w:spacing w:val="0"/>
          <w:sz w:val="22"/>
          <w:szCs w:val="22"/>
        </w:rPr>
        <w:t xml:space="preserve">    (1). What is the exact FQDN for this host.</w:t>
      </w:r>
    </w:p>
    <w:p w14:paraId="1DF42E5C" w14:textId="3BA35417" w:rsidR="00FB624C" w:rsidRPr="00FB624C" w:rsidRDefault="00FB624C" w:rsidP="009D79AE">
      <w:pPr>
        <w:pStyle w:val="TableText"/>
        <w:spacing w:before="40" w:after="40"/>
        <w:rPr>
          <w:rFonts w:cs="Arial"/>
          <w:i/>
          <w:spacing w:val="0"/>
          <w:sz w:val="22"/>
          <w:szCs w:val="22"/>
        </w:rPr>
      </w:pPr>
    </w:p>
    <w:p w14:paraId="39BB4B4D" w14:textId="77777777" w:rsidR="00FB624C" w:rsidRPr="00FB624C" w:rsidRDefault="00FB624C" w:rsidP="00FB624C">
      <w:pPr>
        <w:pStyle w:val="TableText"/>
        <w:spacing w:before="40" w:after="40"/>
        <w:rPr>
          <w:rFonts w:cs="Arial"/>
          <w:i/>
          <w:spacing w:val="0"/>
          <w:sz w:val="22"/>
          <w:szCs w:val="22"/>
        </w:rPr>
      </w:pPr>
      <w:proofErr w:type="gramStart"/>
      <w:r w:rsidRPr="00FB624C">
        <w:rPr>
          <w:rFonts w:cs="Arial"/>
          <w:i/>
          <w:spacing w:val="0"/>
          <w:sz w:val="22"/>
          <w:szCs w:val="22"/>
        </w:rPr>
        <w:t>Server1.subcontA.nwtraders</w:t>
      </w:r>
      <w:proofErr w:type="gramEnd"/>
      <w:r w:rsidRPr="00FB624C">
        <w:rPr>
          <w:rFonts w:cs="Arial"/>
          <w:i/>
          <w:spacing w:val="0"/>
          <w:sz w:val="22"/>
          <w:szCs w:val="22"/>
        </w:rPr>
        <w:t>.msft</w:t>
      </w:r>
    </w:p>
    <w:p w14:paraId="03DDD9F0" w14:textId="77777777" w:rsidR="00FB624C" w:rsidRPr="00FB624C" w:rsidRDefault="00FB624C" w:rsidP="009D79AE">
      <w:pPr>
        <w:pStyle w:val="TableText"/>
        <w:spacing w:before="40" w:after="40"/>
        <w:rPr>
          <w:rFonts w:cs="Arial"/>
          <w:i/>
          <w:spacing w:val="0"/>
          <w:sz w:val="22"/>
          <w:szCs w:val="22"/>
        </w:rPr>
      </w:pPr>
    </w:p>
    <w:p w14:paraId="23402209" w14:textId="77777777" w:rsidR="009D79AE" w:rsidRPr="00FB624C" w:rsidRDefault="009D79AE" w:rsidP="009D79AE">
      <w:pPr>
        <w:pStyle w:val="TableText"/>
        <w:spacing w:before="40" w:after="40"/>
        <w:rPr>
          <w:rFonts w:cs="Arial"/>
          <w:i/>
          <w:spacing w:val="0"/>
          <w:sz w:val="22"/>
          <w:szCs w:val="22"/>
        </w:rPr>
      </w:pPr>
      <w:r w:rsidRPr="00FB624C">
        <w:rPr>
          <w:rFonts w:cs="Arial"/>
          <w:i/>
          <w:spacing w:val="0"/>
          <w:sz w:val="22"/>
          <w:szCs w:val="22"/>
        </w:rPr>
        <w:t xml:space="preserve">      (2).  Illustrate how the Domain Name System breaks up this FQDN into Host and  </w:t>
      </w:r>
    </w:p>
    <w:p w14:paraId="6E666B17" w14:textId="6144A715" w:rsidR="009D79AE" w:rsidRPr="00FB624C" w:rsidRDefault="009D79AE" w:rsidP="009D79AE">
      <w:pPr>
        <w:pStyle w:val="TableText"/>
        <w:spacing w:before="40" w:after="40"/>
        <w:rPr>
          <w:rFonts w:cs="Arial"/>
          <w:i/>
          <w:spacing w:val="0"/>
          <w:sz w:val="22"/>
          <w:szCs w:val="22"/>
        </w:rPr>
      </w:pPr>
      <w:r w:rsidRPr="00FB624C">
        <w:rPr>
          <w:rFonts w:cs="Arial"/>
          <w:i/>
          <w:spacing w:val="0"/>
          <w:sz w:val="22"/>
          <w:szCs w:val="22"/>
        </w:rPr>
        <w:t xml:space="preserve">             Domain Namespace.</w:t>
      </w:r>
    </w:p>
    <w:p w14:paraId="21CAAFDD" w14:textId="77C985F3" w:rsidR="00FB624C" w:rsidRPr="00FB624C" w:rsidRDefault="00FB624C" w:rsidP="009D79AE">
      <w:pPr>
        <w:pStyle w:val="TableText"/>
        <w:spacing w:before="40" w:after="40"/>
        <w:rPr>
          <w:rFonts w:cs="Arial"/>
          <w:i/>
          <w:spacing w:val="0"/>
          <w:sz w:val="22"/>
          <w:szCs w:val="22"/>
        </w:rPr>
      </w:pPr>
    </w:p>
    <w:p w14:paraId="0924C539" w14:textId="62AEDE9E" w:rsidR="00FB624C" w:rsidRPr="00FB624C" w:rsidRDefault="00FB624C" w:rsidP="009D79AE">
      <w:pPr>
        <w:pStyle w:val="TableText"/>
        <w:spacing w:before="40" w:after="40"/>
        <w:rPr>
          <w:rFonts w:cs="Arial"/>
          <w:i/>
          <w:spacing w:val="0"/>
          <w:sz w:val="22"/>
          <w:szCs w:val="22"/>
        </w:rPr>
      </w:pPr>
    </w:p>
    <w:p w14:paraId="4173D9B0" w14:textId="77777777" w:rsidR="00FB624C" w:rsidRPr="00FB624C" w:rsidRDefault="00FB624C" w:rsidP="00FB624C">
      <w:pPr>
        <w:pStyle w:val="TableText"/>
        <w:keepNext/>
        <w:spacing w:before="40" w:after="40"/>
        <w:rPr>
          <w:rFonts w:cs="Arial"/>
          <w:sz w:val="22"/>
          <w:szCs w:val="22"/>
        </w:rPr>
      </w:pPr>
      <w:r w:rsidRPr="00FB624C">
        <w:rPr>
          <w:rFonts w:cs="Arial"/>
          <w:i/>
          <w:noProof/>
          <w:sz w:val="22"/>
          <w:szCs w:val="22"/>
        </w:rPr>
        <w:drawing>
          <wp:inline distT="0" distB="0" distL="0" distR="0" wp14:anchorId="4BFF32C6" wp14:editId="16607281">
            <wp:extent cx="5324475" cy="2486025"/>
            <wp:effectExtent l="0" t="0" r="9525" b="9525"/>
            <wp:docPr id="55" name="Picture 55" descr="IC51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IC51161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324475" cy="2486025"/>
                    </a:xfrm>
                    <a:prstGeom prst="rect">
                      <a:avLst/>
                    </a:prstGeom>
                    <a:noFill/>
                    <a:ln>
                      <a:noFill/>
                    </a:ln>
                  </pic:spPr>
                </pic:pic>
              </a:graphicData>
            </a:graphic>
          </wp:inline>
        </w:drawing>
      </w:r>
    </w:p>
    <w:p w14:paraId="699F351A" w14:textId="2B77C817" w:rsidR="00FB624C" w:rsidRPr="00FB624C" w:rsidRDefault="00FB624C" w:rsidP="00FB624C">
      <w:pPr>
        <w:pStyle w:val="Caption"/>
        <w:rPr>
          <w:rFonts w:ascii="Arial" w:hAnsi="Arial" w:cs="Arial"/>
          <w:i/>
        </w:rPr>
      </w:pPr>
      <w:bookmarkStart w:id="34" w:name="_Toc506399243"/>
      <w:r w:rsidRPr="00FB624C">
        <w:rPr>
          <w:rFonts w:ascii="Arial" w:hAnsi="Arial" w:cs="Arial"/>
        </w:rPr>
        <w:t xml:space="preserve">Figure </w:t>
      </w:r>
      <w:r w:rsidRPr="00FB624C">
        <w:rPr>
          <w:rFonts w:ascii="Arial" w:hAnsi="Arial" w:cs="Arial"/>
        </w:rPr>
        <w:fldChar w:fldCharType="begin"/>
      </w:r>
      <w:r w:rsidRPr="00FB624C">
        <w:rPr>
          <w:rFonts w:ascii="Arial" w:hAnsi="Arial" w:cs="Arial"/>
        </w:rPr>
        <w:instrText xml:space="preserve"> SEQ Figure \* ARABIC </w:instrText>
      </w:r>
      <w:r w:rsidRPr="00FB624C">
        <w:rPr>
          <w:rFonts w:ascii="Arial" w:hAnsi="Arial" w:cs="Arial"/>
        </w:rPr>
        <w:fldChar w:fldCharType="separate"/>
      </w:r>
      <w:r w:rsidR="007E587F">
        <w:rPr>
          <w:rFonts w:ascii="Arial" w:hAnsi="Arial" w:cs="Arial"/>
          <w:noProof/>
        </w:rPr>
        <w:t>5</w:t>
      </w:r>
      <w:r w:rsidRPr="00FB624C">
        <w:rPr>
          <w:rFonts w:ascii="Arial" w:hAnsi="Arial" w:cs="Arial"/>
        </w:rPr>
        <w:fldChar w:fldCharType="end"/>
      </w:r>
      <w:r w:rsidRPr="00FB624C">
        <w:rPr>
          <w:rFonts w:ascii="Arial" w:hAnsi="Arial" w:cs="Arial"/>
        </w:rPr>
        <w:t xml:space="preserve"> FQDN Role</w:t>
      </w:r>
      <w:r w:rsidR="000A4649">
        <w:rPr>
          <w:rFonts w:ascii="Arial" w:hAnsi="Arial" w:cs="Arial"/>
        </w:rPr>
        <w:fldChar w:fldCharType="begin" w:fldLock="1"/>
      </w:r>
      <w:r w:rsidR="000A4649">
        <w:rPr>
          <w:rFonts w:ascii="Arial" w:hAnsi="Arial" w:cs="Arial"/>
        </w:rPr>
        <w:instrText>ADDIN CSL_CITATION { "citationItems" : [ { "id" : "ITEM-1", "itemData" : { "author" : [ { "dropping-particle" : "", "family" : "MICROSOFT", "given" : "", "non-dropping-particle" : "", "parse-names" : false, "suffix" : "" } ], "id" : "ITEM-1", "issued" : { "date-parts" : [ [ "0" ] ] }, "title" : "No Title", "type" : "webpage" }, "uris" : [ "http://www.mendeley.com/documents/?uuid=23b9d415-4b50-4d8d-8082-88497101fc37" ] } ], "mendeley" : { "formattedCitation" : "[7]", "plainTextFormattedCitation" : "[7]", "previouslyFormattedCitation" : "[7]" }, "properties" : {  }, "schema" : "https://github.com/citation-style-language/schema/raw/master/csl-citation.json" }</w:instrText>
      </w:r>
      <w:r w:rsidR="000A4649">
        <w:rPr>
          <w:rFonts w:ascii="Arial" w:hAnsi="Arial" w:cs="Arial"/>
        </w:rPr>
        <w:fldChar w:fldCharType="separate"/>
      </w:r>
      <w:r w:rsidR="000A4649" w:rsidRPr="000A4649">
        <w:rPr>
          <w:rFonts w:ascii="Arial" w:hAnsi="Arial" w:cs="Arial"/>
          <w:i/>
          <w:noProof/>
        </w:rPr>
        <w:t>[7]</w:t>
      </w:r>
      <w:bookmarkEnd w:id="34"/>
      <w:r w:rsidR="000A4649">
        <w:rPr>
          <w:rFonts w:ascii="Arial" w:hAnsi="Arial" w:cs="Arial"/>
        </w:rPr>
        <w:fldChar w:fldCharType="end"/>
      </w:r>
    </w:p>
    <w:p w14:paraId="4B412568" w14:textId="746B8016" w:rsidR="00FB624C" w:rsidRPr="00FB624C" w:rsidRDefault="00FB624C" w:rsidP="009D79AE">
      <w:pPr>
        <w:pStyle w:val="TableText"/>
        <w:spacing w:before="40" w:after="40"/>
        <w:rPr>
          <w:rFonts w:cs="Arial"/>
          <w:i/>
          <w:spacing w:val="0"/>
          <w:sz w:val="22"/>
          <w:szCs w:val="22"/>
        </w:rPr>
      </w:pPr>
    </w:p>
    <w:p w14:paraId="5B1DBEEE" w14:textId="77777777" w:rsidR="00FB624C" w:rsidRPr="00FB624C" w:rsidRDefault="00FB624C" w:rsidP="009D79AE">
      <w:pPr>
        <w:pStyle w:val="TableText"/>
        <w:spacing w:before="40" w:after="40"/>
        <w:rPr>
          <w:rFonts w:cs="Arial"/>
          <w:i/>
          <w:spacing w:val="0"/>
          <w:sz w:val="22"/>
          <w:szCs w:val="22"/>
        </w:rPr>
      </w:pPr>
    </w:p>
    <w:p w14:paraId="5A501BB7" w14:textId="77777777" w:rsidR="00FD258C" w:rsidRDefault="009D79AE" w:rsidP="00FD258C">
      <w:pPr>
        <w:pStyle w:val="Heading3"/>
      </w:pPr>
      <w:r w:rsidRPr="00FB624C">
        <w:t xml:space="preserve"> </w:t>
      </w:r>
      <w:bookmarkStart w:id="35" w:name="_Toc506400431"/>
      <w:r w:rsidRPr="00FB624C">
        <w:t>4.2.5</w:t>
      </w:r>
      <w:bookmarkEnd w:id="35"/>
      <w:r w:rsidRPr="00FB624C">
        <w:t xml:space="preserve">  </w:t>
      </w:r>
    </w:p>
    <w:p w14:paraId="33C74511" w14:textId="54E7C3D1" w:rsidR="009D79AE" w:rsidRPr="00FB624C" w:rsidRDefault="009D79AE" w:rsidP="009D79AE">
      <w:pPr>
        <w:pStyle w:val="TableText"/>
        <w:spacing w:before="40" w:after="40"/>
        <w:ind w:left="734" w:firstLine="706"/>
        <w:rPr>
          <w:rFonts w:cs="Arial"/>
          <w:spacing w:val="0"/>
          <w:sz w:val="22"/>
          <w:szCs w:val="22"/>
        </w:rPr>
      </w:pPr>
      <w:r w:rsidRPr="00FB624C">
        <w:rPr>
          <w:rFonts w:cs="Arial"/>
          <w:spacing w:val="0"/>
          <w:sz w:val="22"/>
          <w:szCs w:val="22"/>
        </w:rPr>
        <w:t xml:space="preserve">Explain how DNS Zones are used in DNS, give examples to illustrate the use of multiple </w:t>
      </w:r>
    </w:p>
    <w:p w14:paraId="7EB164CE" w14:textId="77777777" w:rsidR="009D79AE" w:rsidRPr="00FB624C" w:rsidRDefault="009D79AE" w:rsidP="009D79AE">
      <w:pPr>
        <w:pStyle w:val="TableText"/>
        <w:spacing w:before="40" w:after="40"/>
        <w:rPr>
          <w:rFonts w:cs="Arial"/>
          <w:spacing w:val="0"/>
          <w:sz w:val="22"/>
          <w:szCs w:val="22"/>
        </w:rPr>
      </w:pPr>
      <w:r w:rsidRPr="00FB624C">
        <w:rPr>
          <w:rFonts w:cs="Arial"/>
          <w:spacing w:val="0"/>
          <w:sz w:val="22"/>
          <w:szCs w:val="22"/>
        </w:rPr>
        <w:t xml:space="preserve">       zones and how these can be used to manage resource records of domains.  What </w:t>
      </w:r>
    </w:p>
    <w:p w14:paraId="7675258C" w14:textId="1DCA18AA" w:rsidR="009D79AE" w:rsidRPr="00FB624C" w:rsidRDefault="009D79AE" w:rsidP="009D79AE">
      <w:pPr>
        <w:pStyle w:val="TableText"/>
        <w:spacing w:before="40" w:after="40"/>
        <w:rPr>
          <w:rFonts w:cs="Arial"/>
          <w:spacing w:val="0"/>
          <w:sz w:val="22"/>
          <w:szCs w:val="22"/>
        </w:rPr>
      </w:pPr>
      <w:r w:rsidRPr="00FB624C">
        <w:rPr>
          <w:rFonts w:cs="Arial"/>
          <w:spacing w:val="0"/>
          <w:sz w:val="22"/>
          <w:szCs w:val="22"/>
        </w:rPr>
        <w:t xml:space="preserve">       important factors/characteristics do we need to be aware of?</w:t>
      </w:r>
    </w:p>
    <w:p w14:paraId="6D2103BA" w14:textId="2698EBD6" w:rsidR="00FB624C" w:rsidRPr="00FB624C" w:rsidRDefault="00FB624C" w:rsidP="009D79AE">
      <w:pPr>
        <w:pStyle w:val="TableText"/>
        <w:spacing w:before="40" w:after="40"/>
        <w:rPr>
          <w:rFonts w:cs="Arial"/>
          <w:b/>
          <w:spacing w:val="0"/>
          <w:sz w:val="22"/>
          <w:szCs w:val="22"/>
        </w:rPr>
      </w:pPr>
    </w:p>
    <w:p w14:paraId="696F38D7" w14:textId="77777777" w:rsidR="00FB624C" w:rsidRPr="00FB624C" w:rsidRDefault="00FB624C" w:rsidP="00FB624C">
      <w:pPr>
        <w:rPr>
          <w:rFonts w:ascii="Arial" w:hAnsi="Arial" w:cs="Arial"/>
          <w:color w:val="2A2A2A"/>
        </w:rPr>
      </w:pPr>
      <w:r w:rsidRPr="00FB624C">
        <w:rPr>
          <w:rFonts w:ascii="Arial" w:hAnsi="Arial" w:cs="Arial"/>
          <w:color w:val="2A2A2A"/>
        </w:rPr>
        <w:t xml:space="preserve">A zone is a partition of the DNS namespace that contains the records for the DNS domains that belong to the zone. </w:t>
      </w:r>
    </w:p>
    <w:p w14:paraId="6AE47AF3" w14:textId="434AAF16" w:rsidR="00FB624C" w:rsidRPr="00FB624C" w:rsidRDefault="00FB624C" w:rsidP="00FB624C">
      <w:pPr>
        <w:rPr>
          <w:rFonts w:ascii="Arial" w:hAnsi="Arial" w:cs="Arial"/>
          <w:color w:val="2A2A2A"/>
        </w:rPr>
      </w:pPr>
      <w:r w:rsidRPr="00FB624C">
        <w:rPr>
          <w:rFonts w:ascii="Arial" w:hAnsi="Arial" w:cs="Arial"/>
          <w:color w:val="2A2A2A"/>
        </w:rPr>
        <w:t>There are 3 types of zones</w:t>
      </w:r>
      <w:r w:rsidR="000A4649">
        <w:rPr>
          <w:rFonts w:ascii="Arial" w:hAnsi="Arial" w:cs="Arial"/>
          <w:color w:val="2A2A2A"/>
        </w:rPr>
        <w:fldChar w:fldCharType="begin" w:fldLock="1"/>
      </w:r>
      <w:r w:rsidR="000A4649">
        <w:rPr>
          <w:rFonts w:ascii="Arial" w:hAnsi="Arial" w:cs="Arial"/>
          <w:color w:val="2A2A2A"/>
        </w:rPr>
        <w:instrText>ADDIN CSL_CITATION { "citationItems" : [ { "id" : "ITEM-1", "itemData" : { "author" : [ { "dropping-particle" : "", "family" : "MICROSOFT", "given" : "", "non-dropping-particle" : "", "parse-names" : false, "suffix" : "" } ], "id" : "ITEM-1", "issued" : { "date-parts" : [ [ "0" ] ] }, "title" : "No Title", "type" : "webpage" }, "uris" : [ "http://www.mendeley.com/documents/?uuid=23b9d415-4b50-4d8d-8082-88497101fc37" ] }, { "id" : "ITEM-2", "itemData" : { "URL" : "https://moodle.uwtsd.ac.uk/", "accessed" : { "date-parts" : [ [ "2018", "2", "1" ] ] }, "author" : [ { "dropping-particle" : "", "family" : "UWTSD", "given" : "", "non-dropping-particle" : "", "parse-names" : false, "suffix" : "" } ], "id" : "ITEM-2", "issued" : { "date-parts" : [ [ "0" ] ] }, "title" : "No Title", "type" : "webpage" }, "uris" : [ "http://www.mendeley.com/documents/?uuid=5b76dc3a-dcfb-4f51-bf8c-c44fd0313f16" ] } ], "mendeley" : { "formattedCitation" : "[5], [7]", "plainTextFormattedCitation" : "[5], [7]", "previouslyFormattedCitation" : "[5], [7]" }, "properties" : {  }, "schema" : "https://github.com/citation-style-language/schema/raw/master/csl-citation.json" }</w:instrText>
      </w:r>
      <w:r w:rsidR="000A4649">
        <w:rPr>
          <w:rFonts w:ascii="Arial" w:hAnsi="Arial" w:cs="Arial"/>
          <w:color w:val="2A2A2A"/>
        </w:rPr>
        <w:fldChar w:fldCharType="separate"/>
      </w:r>
      <w:r w:rsidR="000A4649" w:rsidRPr="000A4649">
        <w:rPr>
          <w:rFonts w:ascii="Arial" w:hAnsi="Arial" w:cs="Arial"/>
          <w:noProof/>
          <w:color w:val="2A2A2A"/>
        </w:rPr>
        <w:t>[5], [7]</w:t>
      </w:r>
      <w:r w:rsidR="000A4649">
        <w:rPr>
          <w:rFonts w:ascii="Arial" w:hAnsi="Arial" w:cs="Arial"/>
          <w:color w:val="2A2A2A"/>
        </w:rPr>
        <w:fldChar w:fldCharType="end"/>
      </w:r>
      <w:r w:rsidRPr="00FB624C">
        <w:rPr>
          <w:rFonts w:ascii="Arial" w:hAnsi="Arial" w:cs="Arial"/>
          <w:color w:val="2A2A2A"/>
        </w:rPr>
        <w:t xml:space="preserve"> : </w:t>
      </w:r>
    </w:p>
    <w:p w14:paraId="5A4DBD3A" w14:textId="77777777" w:rsidR="00FB624C" w:rsidRPr="00FB624C" w:rsidRDefault="00FB624C" w:rsidP="00FB624C">
      <w:pPr>
        <w:pStyle w:val="ListParagraph"/>
        <w:numPr>
          <w:ilvl w:val="0"/>
          <w:numId w:val="9"/>
        </w:numPr>
        <w:spacing w:line="256" w:lineRule="auto"/>
        <w:rPr>
          <w:rFonts w:ascii="Arial" w:hAnsi="Arial" w:cs="Arial"/>
        </w:rPr>
      </w:pPr>
      <w:r w:rsidRPr="00FB624C">
        <w:rPr>
          <w:rFonts w:ascii="Arial" w:hAnsi="Arial" w:cs="Arial"/>
        </w:rPr>
        <w:t xml:space="preserve">Primary zone in a DNS server is the read/write copy of the DNS zone in which DNS records are created dynamically or </w:t>
      </w:r>
      <w:proofErr w:type="gramStart"/>
      <w:r w:rsidRPr="00FB624C">
        <w:rPr>
          <w:rFonts w:ascii="Arial" w:hAnsi="Arial" w:cs="Arial"/>
        </w:rPr>
        <w:t>manually .</w:t>
      </w:r>
      <w:proofErr w:type="gramEnd"/>
      <w:r w:rsidRPr="00FB624C">
        <w:rPr>
          <w:rFonts w:ascii="Arial" w:hAnsi="Arial" w:cs="Arial"/>
        </w:rPr>
        <w:t xml:space="preserve"> This zone must be installed in the internal network to be protected as it can be </w:t>
      </w:r>
      <w:proofErr w:type="gramStart"/>
      <w:r w:rsidRPr="00FB624C">
        <w:rPr>
          <w:rFonts w:ascii="Arial" w:hAnsi="Arial" w:cs="Arial"/>
        </w:rPr>
        <w:t>edited .</w:t>
      </w:r>
      <w:proofErr w:type="gramEnd"/>
    </w:p>
    <w:p w14:paraId="73614B22" w14:textId="77777777" w:rsidR="00FB624C" w:rsidRPr="00FB624C" w:rsidRDefault="00FB624C" w:rsidP="00FB624C">
      <w:pPr>
        <w:pStyle w:val="ListParagraph"/>
        <w:numPr>
          <w:ilvl w:val="0"/>
          <w:numId w:val="9"/>
        </w:numPr>
        <w:spacing w:line="256" w:lineRule="auto"/>
        <w:rPr>
          <w:rFonts w:ascii="Arial" w:hAnsi="Arial" w:cs="Arial"/>
        </w:rPr>
      </w:pPr>
      <w:r w:rsidRPr="00FB624C">
        <w:rPr>
          <w:rFonts w:ascii="Arial" w:hAnsi="Arial" w:cs="Arial"/>
        </w:rPr>
        <w:t xml:space="preserve">Secondary zone are the read-only copies of the primary zone of the DNS </w:t>
      </w:r>
      <w:proofErr w:type="gramStart"/>
      <w:r w:rsidRPr="00FB624C">
        <w:rPr>
          <w:rFonts w:ascii="Arial" w:hAnsi="Arial" w:cs="Arial"/>
        </w:rPr>
        <w:t>domain .</w:t>
      </w:r>
      <w:proofErr w:type="gramEnd"/>
      <w:r w:rsidRPr="00FB624C">
        <w:rPr>
          <w:rFonts w:ascii="Arial" w:hAnsi="Arial" w:cs="Arial"/>
        </w:rPr>
        <w:t xml:space="preserve"> This zone can be installed externally (usually in the </w:t>
      </w:r>
      <w:proofErr w:type="gramStart"/>
      <w:r w:rsidRPr="00FB624C">
        <w:rPr>
          <w:rFonts w:ascii="Arial" w:hAnsi="Arial" w:cs="Arial"/>
        </w:rPr>
        <w:t>DMZ )</w:t>
      </w:r>
      <w:proofErr w:type="gramEnd"/>
      <w:r w:rsidRPr="00FB624C">
        <w:rPr>
          <w:rFonts w:ascii="Arial" w:hAnsi="Arial" w:cs="Arial"/>
        </w:rPr>
        <w:t xml:space="preserve"> as it cannot be modified .</w:t>
      </w:r>
    </w:p>
    <w:p w14:paraId="768C5B39" w14:textId="77777777" w:rsidR="00FB624C" w:rsidRPr="00FB624C" w:rsidRDefault="00FB624C" w:rsidP="00FB624C">
      <w:pPr>
        <w:pStyle w:val="ListParagraph"/>
        <w:numPr>
          <w:ilvl w:val="0"/>
          <w:numId w:val="9"/>
        </w:numPr>
        <w:spacing w:line="256" w:lineRule="auto"/>
        <w:rPr>
          <w:rFonts w:ascii="Arial" w:hAnsi="Arial" w:cs="Arial"/>
        </w:rPr>
      </w:pPr>
      <w:r w:rsidRPr="00FB624C">
        <w:rPr>
          <w:rFonts w:ascii="Arial" w:hAnsi="Arial" w:cs="Arial"/>
        </w:rPr>
        <w:t xml:space="preserve">Stub Zone contain only the NS Name Servers (DNS </w:t>
      </w:r>
      <w:proofErr w:type="gramStart"/>
      <w:r w:rsidRPr="00FB624C">
        <w:rPr>
          <w:rFonts w:ascii="Arial" w:hAnsi="Arial" w:cs="Arial"/>
        </w:rPr>
        <w:t>server )</w:t>
      </w:r>
      <w:proofErr w:type="gramEnd"/>
      <w:r w:rsidRPr="00FB624C">
        <w:rPr>
          <w:rFonts w:ascii="Arial" w:hAnsi="Arial" w:cs="Arial"/>
        </w:rPr>
        <w:t xml:space="preserve"> records of their authoritative DNS domains . Stub Zones can work on slow transfer links such as dial-up connections.</w:t>
      </w:r>
    </w:p>
    <w:p w14:paraId="539C2E8F" w14:textId="77777777" w:rsidR="00FB624C" w:rsidRPr="00FB624C" w:rsidRDefault="00FB624C" w:rsidP="009D79AE">
      <w:pPr>
        <w:pStyle w:val="TableText"/>
        <w:spacing w:before="40" w:after="40"/>
        <w:rPr>
          <w:rFonts w:cs="Arial"/>
          <w:b/>
          <w:spacing w:val="0"/>
          <w:sz w:val="22"/>
          <w:szCs w:val="22"/>
        </w:rPr>
      </w:pPr>
    </w:p>
    <w:p w14:paraId="09C4374F" w14:textId="15E86D69" w:rsidR="009D79AE" w:rsidRPr="00FB624C" w:rsidRDefault="009D79AE" w:rsidP="009D79AE">
      <w:pPr>
        <w:ind w:left="720" w:firstLine="720"/>
        <w:rPr>
          <w:rFonts w:ascii="Arial" w:hAnsi="Arial" w:cs="Arial"/>
        </w:rPr>
      </w:pPr>
    </w:p>
    <w:p w14:paraId="4E5B02BF" w14:textId="77777777" w:rsidR="00911433" w:rsidRPr="00FB624C" w:rsidRDefault="00911433" w:rsidP="00911433">
      <w:pPr>
        <w:ind w:left="720"/>
        <w:rPr>
          <w:rFonts w:ascii="Arial" w:hAnsi="Arial" w:cs="Arial"/>
        </w:rPr>
      </w:pPr>
    </w:p>
    <w:p w14:paraId="25403F8E" w14:textId="232BC6EB" w:rsidR="00566930" w:rsidRDefault="00566930" w:rsidP="00FD258C">
      <w:pPr>
        <w:pStyle w:val="ListParagraph"/>
        <w:numPr>
          <w:ilvl w:val="0"/>
          <w:numId w:val="14"/>
        </w:numPr>
        <w:rPr>
          <w:rFonts w:ascii="Arial" w:hAnsi="Arial" w:cs="Arial"/>
        </w:rPr>
      </w:pPr>
      <w:r w:rsidRPr="00FB624C">
        <w:rPr>
          <w:rFonts w:ascii="Arial" w:hAnsi="Arial" w:cs="Arial"/>
        </w:rPr>
        <w:t>Worksheet 5</w:t>
      </w:r>
    </w:p>
    <w:p w14:paraId="617AFCBC" w14:textId="4FD97950" w:rsidR="000A4649" w:rsidRDefault="000A4649" w:rsidP="000A4649">
      <w:pPr>
        <w:rPr>
          <w:rFonts w:ascii="Arial" w:hAnsi="Arial" w:cs="Arial"/>
        </w:rPr>
      </w:pPr>
    </w:p>
    <w:p w14:paraId="650FCC93" w14:textId="7E47B9B3" w:rsidR="000A4649" w:rsidRDefault="004A5053" w:rsidP="000A4649">
      <w:pPr>
        <w:rPr>
          <w:rFonts w:ascii="Arial" w:hAnsi="Arial" w:cs="Arial"/>
        </w:rPr>
      </w:pPr>
      <w:r>
        <w:rPr>
          <w:rFonts w:ascii="Arial" w:hAnsi="Arial" w:cs="Arial"/>
        </w:rPr>
        <w:t xml:space="preserve">Clustering is a method used in multiple-node computer system to deliver certain functionality and features wanted by the external users </w:t>
      </w:r>
      <w:r>
        <w:rPr>
          <w:rFonts w:ascii="Arial" w:hAnsi="Arial" w:cs="Arial"/>
        </w:rPr>
        <w:fldChar w:fldCharType="begin" w:fldLock="1"/>
      </w:r>
      <w:r>
        <w:rPr>
          <w:rFonts w:ascii="Arial" w:hAnsi="Arial" w:cs="Arial"/>
        </w:rPr>
        <w:instrText>ADDIN CSL_CITATION { "citationItems" : [ { "id" : "ITEM-1", "itemData" : { "id" : "ITEM-1", "issue" : "July", "issued" : { "date-parts" : [ [ "2014" ] ] }, "page" : "1-4", "title" : "EMC Corporation ; Patent Issued for Non- Disruptive Storage Device Migration in Failover Cluster Environment", "type" : "article-journal" }, "uris" : [ "http://www.mendeley.com/documents/?uuid=fc117f13-31ae-48bd-a298-451e2e11a174" ] } ], "mendeley" : { "formattedCitation" : "[11]", "plainTextFormattedCitation" : "[11]", "previouslyFormattedCitation" : "[11]" }, "properties" : {  }, "schema" : "https://github.com/citation-style-language/schema/raw/master/csl-citation.json" }</w:instrText>
      </w:r>
      <w:r>
        <w:rPr>
          <w:rFonts w:ascii="Arial" w:hAnsi="Arial" w:cs="Arial"/>
        </w:rPr>
        <w:fldChar w:fldCharType="separate"/>
      </w:r>
      <w:r w:rsidRPr="004A5053">
        <w:rPr>
          <w:rFonts w:ascii="Arial" w:hAnsi="Arial" w:cs="Arial"/>
          <w:noProof/>
        </w:rPr>
        <w:t>[11]</w:t>
      </w:r>
      <w:r>
        <w:rPr>
          <w:rFonts w:ascii="Arial" w:hAnsi="Arial" w:cs="Arial"/>
        </w:rPr>
        <w:fldChar w:fldCharType="end"/>
      </w:r>
      <w:r>
        <w:rPr>
          <w:rFonts w:ascii="Arial" w:hAnsi="Arial" w:cs="Arial"/>
        </w:rPr>
        <w:t xml:space="preserve">. There are two types of </w:t>
      </w:r>
      <w:proofErr w:type="gramStart"/>
      <w:r>
        <w:rPr>
          <w:rFonts w:ascii="Arial" w:hAnsi="Arial" w:cs="Arial"/>
        </w:rPr>
        <w:t>clusters :</w:t>
      </w:r>
      <w:proofErr w:type="gramEnd"/>
    </w:p>
    <w:p w14:paraId="196B452F" w14:textId="0E6F66AB" w:rsidR="004A5053" w:rsidRDefault="004A5053" w:rsidP="004A5053">
      <w:pPr>
        <w:pStyle w:val="ListParagraph"/>
        <w:numPr>
          <w:ilvl w:val="0"/>
          <w:numId w:val="9"/>
        </w:numPr>
        <w:rPr>
          <w:rFonts w:ascii="Arial" w:hAnsi="Arial" w:cs="Arial"/>
        </w:rPr>
      </w:pPr>
      <w:r>
        <w:rPr>
          <w:rFonts w:ascii="Arial" w:hAnsi="Arial" w:cs="Arial"/>
        </w:rPr>
        <w:t>Failover cluster</w:t>
      </w:r>
    </w:p>
    <w:p w14:paraId="62C25741" w14:textId="13DC7227" w:rsidR="004A5053" w:rsidRDefault="004A5053" w:rsidP="004A5053">
      <w:pPr>
        <w:pStyle w:val="ListParagraph"/>
        <w:numPr>
          <w:ilvl w:val="0"/>
          <w:numId w:val="9"/>
        </w:numPr>
        <w:rPr>
          <w:rFonts w:ascii="Arial" w:hAnsi="Arial" w:cs="Arial"/>
        </w:rPr>
      </w:pPr>
      <w:r>
        <w:rPr>
          <w:rFonts w:ascii="Arial" w:hAnsi="Arial" w:cs="Arial"/>
        </w:rPr>
        <w:t>Parallel cluster</w:t>
      </w:r>
    </w:p>
    <w:p w14:paraId="0B13F50C" w14:textId="3A6F1446" w:rsidR="004A5053" w:rsidRDefault="004A5053" w:rsidP="004A5053">
      <w:pPr>
        <w:rPr>
          <w:rFonts w:ascii="Arial" w:hAnsi="Arial" w:cs="Arial"/>
        </w:rPr>
      </w:pPr>
    </w:p>
    <w:p w14:paraId="5269974C" w14:textId="2EB1CCB3" w:rsidR="004A5053" w:rsidRDefault="004A5053" w:rsidP="004A5053">
      <w:pPr>
        <w:rPr>
          <w:rFonts w:ascii="Arial" w:hAnsi="Arial" w:cs="Arial"/>
        </w:rPr>
      </w:pPr>
      <w:r>
        <w:rPr>
          <w:rFonts w:ascii="Arial" w:hAnsi="Arial" w:cs="Arial"/>
        </w:rPr>
        <w:t xml:space="preserve">We are going to discuss the Failover cluster in this </w:t>
      </w:r>
      <w:proofErr w:type="gramStart"/>
      <w:r>
        <w:rPr>
          <w:rFonts w:ascii="Arial" w:hAnsi="Arial" w:cs="Arial"/>
        </w:rPr>
        <w:t>paper .</w:t>
      </w:r>
      <w:proofErr w:type="gramEnd"/>
      <w:r>
        <w:rPr>
          <w:rFonts w:ascii="Arial" w:hAnsi="Arial" w:cs="Arial"/>
        </w:rPr>
        <w:t xml:space="preserve"> </w:t>
      </w:r>
    </w:p>
    <w:p w14:paraId="7606A905" w14:textId="788F1548" w:rsidR="00D23D63" w:rsidRDefault="00D23D63" w:rsidP="004A5053">
      <w:pPr>
        <w:rPr>
          <w:rFonts w:ascii="Arial" w:hAnsi="Arial" w:cs="Arial"/>
        </w:rPr>
      </w:pPr>
    </w:p>
    <w:p w14:paraId="6F03DB96" w14:textId="77777777" w:rsidR="007E587F" w:rsidRDefault="007E587F" w:rsidP="007E587F">
      <w:pPr>
        <w:keepNext/>
      </w:pPr>
      <w:r>
        <w:rPr>
          <w:rFonts w:ascii="Arial" w:hAnsi="Arial" w:cs="Arial"/>
          <w:noProof/>
        </w:rPr>
        <w:lastRenderedPageBreak/>
        <w:drawing>
          <wp:inline distT="0" distB="0" distL="0" distR="0" wp14:anchorId="01B50E60" wp14:editId="66FB4D78">
            <wp:extent cx="2695575" cy="2476500"/>
            <wp:effectExtent l="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695575" cy="2476500"/>
                    </a:xfrm>
                    <a:prstGeom prst="rect">
                      <a:avLst/>
                    </a:prstGeom>
                    <a:noFill/>
                    <a:ln>
                      <a:noFill/>
                    </a:ln>
                  </pic:spPr>
                </pic:pic>
              </a:graphicData>
            </a:graphic>
          </wp:inline>
        </w:drawing>
      </w:r>
    </w:p>
    <w:p w14:paraId="24305DB9" w14:textId="4C8EAF11" w:rsidR="00D23D63" w:rsidRPr="004A5053" w:rsidRDefault="007E587F" w:rsidP="007E587F">
      <w:pPr>
        <w:pStyle w:val="Caption"/>
        <w:rPr>
          <w:rFonts w:ascii="Arial" w:hAnsi="Arial" w:cs="Arial"/>
        </w:rPr>
      </w:pPr>
      <w:bookmarkStart w:id="36" w:name="_Toc506399244"/>
      <w:r>
        <w:t xml:space="preserve">Figure </w:t>
      </w:r>
      <w:r>
        <w:fldChar w:fldCharType="begin"/>
      </w:r>
      <w:r>
        <w:instrText xml:space="preserve"> SEQ Figure \* ARABIC </w:instrText>
      </w:r>
      <w:r>
        <w:fldChar w:fldCharType="separate"/>
      </w:r>
      <w:r>
        <w:rPr>
          <w:noProof/>
        </w:rPr>
        <w:t>6</w:t>
      </w:r>
      <w:r>
        <w:fldChar w:fldCharType="end"/>
      </w:r>
      <w:r>
        <w:t xml:space="preserve"> Failover Cluster</w:t>
      </w:r>
      <w:r>
        <w:fldChar w:fldCharType="begin" w:fldLock="1"/>
      </w:r>
      <w:r>
        <w:instrText>ADDIN CSL_CITATION { "citationItems" : [ { "id" : "ITEM-1", "itemData" : { "URL" : "dell.com", "accessed" : { "date-parts" : [ [ "2018", "2", "1" ] ] }, "author" : [ { "dropping-particle" : "", "family" : "dell", "given" : "", "non-dropping-particle" : "", "parse-names" : false, "suffix" : "" } ], "id" : "ITEM-1", "issued" : { "date-parts" : [ [ "0" ] ] }, "title" : "No Title", "type" : "webpage" }, "uris" : [ "http://www.mendeley.com/documents/?uuid=3e61a17a-b553-44c8-9849-8bb052410050" ] } ], "mendeley" : { "formattedCitation" : "[12]", "plainTextFormattedCitation" : "[12]", "previouslyFormattedCitation" : "[12]" }, "properties" : {  }, "schema" : "https://github.com/citation-style-language/schema/raw/master/csl-citation.json" }</w:instrText>
      </w:r>
      <w:r>
        <w:fldChar w:fldCharType="separate"/>
      </w:r>
      <w:r w:rsidRPr="007E587F">
        <w:rPr>
          <w:i/>
          <w:noProof/>
        </w:rPr>
        <w:t>[12]</w:t>
      </w:r>
      <w:bookmarkEnd w:id="36"/>
      <w:r>
        <w:fldChar w:fldCharType="end"/>
      </w:r>
    </w:p>
    <w:p w14:paraId="763E90D4" w14:textId="59471D29" w:rsidR="00566930" w:rsidRPr="00FB624C" w:rsidRDefault="00566930">
      <w:pPr>
        <w:rPr>
          <w:rFonts w:ascii="Arial" w:hAnsi="Arial" w:cs="Arial"/>
        </w:rPr>
      </w:pPr>
    </w:p>
    <w:p w14:paraId="18368962" w14:textId="7F41461F" w:rsidR="00566930" w:rsidRPr="00FB624C" w:rsidRDefault="00566930">
      <w:pPr>
        <w:rPr>
          <w:rFonts w:ascii="Arial" w:hAnsi="Arial" w:cs="Arial"/>
        </w:rPr>
      </w:pPr>
    </w:p>
    <w:p w14:paraId="062C0515" w14:textId="61CBA6CE" w:rsidR="00566930" w:rsidRPr="00FB624C" w:rsidRDefault="00566930">
      <w:pPr>
        <w:rPr>
          <w:rFonts w:ascii="Arial" w:hAnsi="Arial" w:cs="Arial"/>
        </w:rPr>
      </w:pPr>
    </w:p>
    <w:p w14:paraId="5CCB252B" w14:textId="607E48C2" w:rsidR="00566930" w:rsidRDefault="004E78FD">
      <w:pPr>
        <w:rPr>
          <w:rFonts w:ascii="Arial" w:hAnsi="Arial" w:cs="Arial"/>
        </w:rPr>
      </w:pPr>
      <w:r>
        <w:rPr>
          <w:rFonts w:ascii="Arial" w:hAnsi="Arial" w:cs="Arial"/>
        </w:rPr>
        <w:t xml:space="preserve">Failover Cluster is a group of independent devices that work together to get a higher availability and scalability of mission-critical </w:t>
      </w:r>
      <w:proofErr w:type="gramStart"/>
      <w:r>
        <w:rPr>
          <w:rFonts w:ascii="Arial" w:hAnsi="Arial" w:cs="Arial"/>
        </w:rPr>
        <w:t>applications .</w:t>
      </w:r>
      <w:r w:rsidR="007E587F">
        <w:rPr>
          <w:rFonts w:ascii="Arial" w:hAnsi="Arial" w:cs="Arial"/>
        </w:rPr>
        <w:t>Failover</w:t>
      </w:r>
      <w:proofErr w:type="gramEnd"/>
      <w:r w:rsidR="007E587F">
        <w:rPr>
          <w:rFonts w:ascii="Arial" w:hAnsi="Arial" w:cs="Arial"/>
        </w:rPr>
        <w:t xml:space="preserve"> Cluster is used with critical applications that need uptime. For a Failover Cluster there are needed between 2 and  </w:t>
      </w:r>
      <w:r>
        <w:rPr>
          <w:rFonts w:ascii="Arial" w:hAnsi="Arial" w:cs="Arial"/>
        </w:rPr>
        <w:t xml:space="preserve">8 </w:t>
      </w:r>
      <w:r w:rsidR="007E587F">
        <w:rPr>
          <w:rFonts w:ascii="Arial" w:hAnsi="Arial" w:cs="Arial"/>
        </w:rPr>
        <w:t xml:space="preserve">servers </w:t>
      </w:r>
      <w:r>
        <w:rPr>
          <w:rFonts w:ascii="Arial" w:hAnsi="Arial" w:cs="Arial"/>
        </w:rPr>
        <w:t>which are called nodes</w:t>
      </w:r>
      <w:r w:rsidR="007E587F">
        <w:rPr>
          <w:rFonts w:ascii="Arial" w:hAnsi="Arial" w:cs="Arial"/>
        </w:rPr>
        <w:t>, 2+ switches to connect existing components and 2 SAN trays with Data storage in RAID 10 [or 5/6 ] and Quorum in RAID 1</w:t>
      </w:r>
      <w:r w:rsidR="00071D67">
        <w:rPr>
          <w:rFonts w:ascii="Arial" w:hAnsi="Arial" w:cs="Arial"/>
        </w:rPr>
        <w:fldChar w:fldCharType="begin" w:fldLock="1"/>
      </w:r>
      <w:r w:rsidR="00071D67">
        <w:rPr>
          <w:rFonts w:ascii="Arial" w:hAnsi="Arial" w:cs="Arial"/>
        </w:rPr>
        <w:instrText>ADDIN CSL_CITATION { "citationItems" : [ { "id" : "ITEM-1", "itemData" : { "URL" : "https://moodle.uwtsd.ac.uk/", "accessed" : { "date-parts" : [ [ "2018", "2", "1" ] ] }, "author" : [ { "dropping-particle" : "", "family" : "UWTSD", "given" : "", "non-dropping-particle" : "", "parse-names" : false, "suffix" : "" } ], "id" : "ITEM-1", "issued" : { "date-parts" : [ [ "0" ] ] }, "title" : "No Title", "type" : "webpage" }, "uris" : [ "http://www.mendeley.com/documents/?uuid=5b76dc3a-dcfb-4f51-bf8c-c44fd0313f16" ] } ], "mendeley" : { "formattedCitation" : "[5]", "plainTextFormattedCitation" : "[5]", "previouslyFormattedCitation" : "[5]" }, "properties" : {  }, "schema" : "https://github.com/citation-style-language/schema/raw/master/csl-citation.json" }</w:instrText>
      </w:r>
      <w:r w:rsidR="00071D67">
        <w:rPr>
          <w:rFonts w:ascii="Arial" w:hAnsi="Arial" w:cs="Arial"/>
        </w:rPr>
        <w:fldChar w:fldCharType="separate"/>
      </w:r>
      <w:r w:rsidR="00071D67" w:rsidRPr="00071D67">
        <w:rPr>
          <w:rFonts w:ascii="Arial" w:hAnsi="Arial" w:cs="Arial"/>
          <w:noProof/>
        </w:rPr>
        <w:t>[5]</w:t>
      </w:r>
      <w:r w:rsidR="00071D67">
        <w:rPr>
          <w:rFonts w:ascii="Arial" w:hAnsi="Arial" w:cs="Arial"/>
        </w:rPr>
        <w:fldChar w:fldCharType="end"/>
      </w:r>
      <w:r w:rsidR="007E587F">
        <w:rPr>
          <w:rFonts w:ascii="Arial" w:hAnsi="Arial" w:cs="Arial"/>
        </w:rPr>
        <w:t xml:space="preserve"> .</w:t>
      </w:r>
    </w:p>
    <w:p w14:paraId="73E8D7B3" w14:textId="5654F4E3" w:rsidR="007E587F" w:rsidRDefault="007E587F">
      <w:pPr>
        <w:rPr>
          <w:rFonts w:ascii="Arial" w:hAnsi="Arial" w:cs="Arial"/>
        </w:rPr>
      </w:pPr>
      <w:r>
        <w:rPr>
          <w:rFonts w:ascii="Arial" w:hAnsi="Arial" w:cs="Arial"/>
        </w:rPr>
        <w:t xml:space="preserve">Information is written on the SAN which is visible to all the servers but only one server can access it at one point in </w:t>
      </w:r>
      <w:proofErr w:type="gramStart"/>
      <w:r>
        <w:rPr>
          <w:rFonts w:ascii="Arial" w:hAnsi="Arial" w:cs="Arial"/>
        </w:rPr>
        <w:t>time .</w:t>
      </w:r>
      <w:proofErr w:type="gramEnd"/>
      <w:r>
        <w:rPr>
          <w:rFonts w:ascii="Arial" w:hAnsi="Arial" w:cs="Arial"/>
        </w:rPr>
        <w:t xml:space="preserve"> Server migration [ change of server ] will occur if </w:t>
      </w:r>
      <w:r w:rsidR="00071D67">
        <w:rPr>
          <w:rFonts w:ascii="Arial" w:hAnsi="Arial" w:cs="Arial"/>
        </w:rPr>
        <w:fldChar w:fldCharType="begin" w:fldLock="1"/>
      </w:r>
      <w:r w:rsidR="00071D67">
        <w:rPr>
          <w:rFonts w:ascii="Arial" w:hAnsi="Arial" w:cs="Arial"/>
        </w:rPr>
        <w:instrText>ADDIN CSL_CITATION { "citationItems" : [ { "id" : "ITEM-1", "itemData" : { "URL" : "https://moodle.uwtsd.ac.uk/", "accessed" : { "date-parts" : [ [ "2018", "2", "1" ] ] }, "author" : [ { "dropping-particle" : "", "family" : "UWTSD", "given" : "", "non-dropping-particle" : "", "parse-names" : false, "suffix" : "" } ], "id" : "ITEM-1", "issued" : { "date-parts" : [ [ "0" ] ] }, "title" : "No Title", "type" : "webpage" }, "uris" : [ "http://www.mendeley.com/documents/?uuid=5b76dc3a-dcfb-4f51-bf8c-c44fd0313f16" ] } ], "mendeley" : { "formattedCitation" : "[5]", "plainTextFormattedCitation" : "[5]", "previouslyFormattedCitation" : "[5]" }, "properties" : {  }, "schema" : "https://github.com/citation-style-language/schema/raw/master/csl-citation.json" }</w:instrText>
      </w:r>
      <w:r w:rsidR="00071D67">
        <w:rPr>
          <w:rFonts w:ascii="Arial" w:hAnsi="Arial" w:cs="Arial"/>
        </w:rPr>
        <w:fldChar w:fldCharType="separate"/>
      </w:r>
      <w:r w:rsidR="00071D67" w:rsidRPr="00071D67">
        <w:rPr>
          <w:rFonts w:ascii="Arial" w:hAnsi="Arial" w:cs="Arial"/>
          <w:noProof/>
        </w:rPr>
        <w:t>[5]</w:t>
      </w:r>
      <w:r w:rsidR="00071D67">
        <w:rPr>
          <w:rFonts w:ascii="Arial" w:hAnsi="Arial" w:cs="Arial"/>
        </w:rPr>
        <w:fldChar w:fldCharType="end"/>
      </w:r>
      <w:r>
        <w:rPr>
          <w:rFonts w:ascii="Arial" w:hAnsi="Arial" w:cs="Arial"/>
        </w:rPr>
        <w:t>:</w:t>
      </w:r>
    </w:p>
    <w:p w14:paraId="31A83197" w14:textId="1C833BDC" w:rsidR="007E587F" w:rsidRDefault="007E587F">
      <w:pPr>
        <w:rPr>
          <w:rFonts w:ascii="Arial" w:hAnsi="Arial" w:cs="Arial"/>
        </w:rPr>
      </w:pPr>
    </w:p>
    <w:p w14:paraId="719C1DC4" w14:textId="1B450B21" w:rsidR="007E587F" w:rsidRDefault="007E587F" w:rsidP="007E587F">
      <w:pPr>
        <w:pStyle w:val="ListParagraph"/>
        <w:numPr>
          <w:ilvl w:val="0"/>
          <w:numId w:val="9"/>
        </w:numPr>
        <w:rPr>
          <w:rFonts w:ascii="Arial" w:hAnsi="Arial" w:cs="Arial"/>
        </w:rPr>
      </w:pPr>
      <w:r>
        <w:rPr>
          <w:rFonts w:ascii="Arial" w:hAnsi="Arial" w:cs="Arial"/>
        </w:rPr>
        <w:t>It was requested by an administrator of the cluster</w:t>
      </w:r>
    </w:p>
    <w:p w14:paraId="42C8BA7E" w14:textId="3D4CE764" w:rsidR="007E587F" w:rsidRDefault="007E587F" w:rsidP="007E587F">
      <w:pPr>
        <w:pStyle w:val="ListParagraph"/>
        <w:numPr>
          <w:ilvl w:val="0"/>
          <w:numId w:val="9"/>
        </w:numPr>
        <w:rPr>
          <w:rFonts w:ascii="Arial" w:hAnsi="Arial" w:cs="Arial"/>
        </w:rPr>
      </w:pPr>
      <w:r>
        <w:rPr>
          <w:rFonts w:ascii="Arial" w:hAnsi="Arial" w:cs="Arial"/>
        </w:rPr>
        <w:t xml:space="preserve">The server that was running the process is overloaded </w:t>
      </w:r>
    </w:p>
    <w:p w14:paraId="4A55C6F0" w14:textId="65AC75D8" w:rsidR="007E587F" w:rsidRDefault="007E587F" w:rsidP="007E587F">
      <w:pPr>
        <w:pStyle w:val="ListParagraph"/>
        <w:numPr>
          <w:ilvl w:val="0"/>
          <w:numId w:val="9"/>
        </w:numPr>
        <w:rPr>
          <w:rFonts w:ascii="Arial" w:hAnsi="Arial" w:cs="Arial"/>
        </w:rPr>
      </w:pPr>
      <w:r>
        <w:rPr>
          <w:rFonts w:ascii="Arial" w:hAnsi="Arial" w:cs="Arial"/>
        </w:rPr>
        <w:t xml:space="preserve">The server that was running the process cannot continue it due to as </w:t>
      </w:r>
      <w:proofErr w:type="gramStart"/>
      <w:r>
        <w:rPr>
          <w:rFonts w:ascii="Arial" w:hAnsi="Arial" w:cs="Arial"/>
        </w:rPr>
        <w:t>failure ,</w:t>
      </w:r>
      <w:proofErr w:type="gramEnd"/>
      <w:r>
        <w:rPr>
          <w:rFonts w:ascii="Arial" w:hAnsi="Arial" w:cs="Arial"/>
        </w:rPr>
        <w:t xml:space="preserve"> hardware </w:t>
      </w:r>
      <w:proofErr w:type="spellStart"/>
      <w:r>
        <w:rPr>
          <w:rFonts w:ascii="Arial" w:hAnsi="Arial" w:cs="Arial"/>
        </w:rPr>
        <w:t>os</w:t>
      </w:r>
      <w:proofErr w:type="spellEnd"/>
      <w:r>
        <w:rPr>
          <w:rFonts w:ascii="Arial" w:hAnsi="Arial" w:cs="Arial"/>
        </w:rPr>
        <w:t xml:space="preserve"> software .</w:t>
      </w:r>
    </w:p>
    <w:p w14:paraId="2431D9E7" w14:textId="2781451E" w:rsidR="007E587F" w:rsidRDefault="007E587F" w:rsidP="007E587F">
      <w:pPr>
        <w:pStyle w:val="ListParagraph"/>
        <w:ind w:left="374"/>
        <w:rPr>
          <w:rFonts w:ascii="Arial" w:hAnsi="Arial" w:cs="Arial"/>
        </w:rPr>
      </w:pPr>
    </w:p>
    <w:p w14:paraId="0F31552F" w14:textId="181EE790" w:rsidR="007E587F" w:rsidRDefault="007E587F" w:rsidP="007E587F">
      <w:pPr>
        <w:rPr>
          <w:rFonts w:ascii="Arial" w:hAnsi="Arial" w:cs="Arial"/>
        </w:rPr>
      </w:pPr>
      <w:r>
        <w:rPr>
          <w:rFonts w:ascii="Arial" w:hAnsi="Arial" w:cs="Arial"/>
        </w:rPr>
        <w:t xml:space="preserve">If the server that was running thee process it`s still </w:t>
      </w:r>
      <w:proofErr w:type="gramStart"/>
      <w:r>
        <w:rPr>
          <w:rFonts w:ascii="Arial" w:hAnsi="Arial" w:cs="Arial"/>
        </w:rPr>
        <w:t>active ,</w:t>
      </w:r>
      <w:proofErr w:type="gramEnd"/>
      <w:r>
        <w:rPr>
          <w:rFonts w:ascii="Arial" w:hAnsi="Arial" w:cs="Arial"/>
        </w:rPr>
        <w:t xml:space="preserve"> it will suspend it`s activity and send a snapshot of its activity to the SAN storage . The server that takes its </w:t>
      </w:r>
      <w:proofErr w:type="gramStart"/>
      <w:r>
        <w:rPr>
          <w:rFonts w:ascii="Arial" w:hAnsi="Arial" w:cs="Arial"/>
        </w:rPr>
        <w:t>place ,</w:t>
      </w:r>
      <w:proofErr w:type="gramEnd"/>
      <w:r>
        <w:rPr>
          <w:rFonts w:ascii="Arial" w:hAnsi="Arial" w:cs="Arial"/>
        </w:rPr>
        <w:t xml:space="preserve"> reads the information from SAN and resumes the process from where it was paused . The cluster </w:t>
      </w:r>
      <w:r w:rsidR="004E78FD">
        <w:rPr>
          <w:rFonts w:ascii="Arial" w:hAnsi="Arial" w:cs="Arial"/>
        </w:rPr>
        <w:t>then updates all system information so the new server will take the network identity of the previous one</w:t>
      </w:r>
      <w:r w:rsidR="00071D67">
        <w:rPr>
          <w:rFonts w:ascii="Arial" w:hAnsi="Arial" w:cs="Arial"/>
        </w:rPr>
        <w:fldChar w:fldCharType="begin" w:fldLock="1"/>
      </w:r>
      <w:r w:rsidR="00071D67">
        <w:rPr>
          <w:rFonts w:ascii="Arial" w:hAnsi="Arial" w:cs="Arial"/>
        </w:rPr>
        <w:instrText>ADDIN CSL_CITATION { "citationItems" : [ { "id" : "ITEM-1", "itemData" : { "URL" : "https://moodle.uwtsd.ac.uk/", "accessed" : { "date-parts" : [ [ "2018", "2", "1" ] ] }, "author" : [ { "dropping-particle" : "", "family" : "UWTSD", "given" : "", "non-dropping-particle" : "", "parse-names" : false, "suffix" : "" } ], "id" : "ITEM-1", "issued" : { "date-parts" : [ [ "0" ] ] }, "title" : "No Title", "type" : "webpage" }, "uris" : [ "http://www.mendeley.com/documents/?uuid=5b76dc3a-dcfb-4f51-bf8c-c44fd0313f16" ] }, { "id" : "ITEM-2", "itemData" : { "author" : [ { "dropping-particle" : "", "family" : "MICROSOFT", "given" : "", "non-dropping-particle" : "", "parse-names" : false, "suffix" : "" } ], "id" : "ITEM-2", "issued" : { "date-parts" : [ [ "0" ] ] }, "title" : "No Title", "type" : "webpage" }, "uris" : [ "http://www.mendeley.com/documents/?uuid=23b9d415-4b50-4d8d-8082-88497101fc37" ] }, { "id" : "ITEM-3", "itemData" : { "id" : "ITEM-3", "issue" : "July", "issued" : { "date-parts" : [ [ "2014" ] ] }, "page" : "1-4", "title" : "EMC Corporation ; Patent Issued for Non- Disruptive Storage Device Migration in Failover Cluster Environment", "type" : "article-journal" }, "uris" : [ "http://www.mendeley.com/documents/?uuid=fc117f13-31ae-48bd-a298-451e2e11a174" ] } ], "mendeley" : { "formattedCitation" : "[5], [7], [11]", "plainTextFormattedCitation" : "[5], [7], [11]", "previouslyFormattedCitation" : "[5], [7], [11]" }, "properties" : {  }, "schema" : "https://github.com/citation-style-language/schema/raw/master/csl-citation.json" }</w:instrText>
      </w:r>
      <w:r w:rsidR="00071D67">
        <w:rPr>
          <w:rFonts w:ascii="Arial" w:hAnsi="Arial" w:cs="Arial"/>
        </w:rPr>
        <w:fldChar w:fldCharType="separate"/>
      </w:r>
      <w:r w:rsidR="00071D67" w:rsidRPr="00071D67">
        <w:rPr>
          <w:rFonts w:ascii="Arial" w:hAnsi="Arial" w:cs="Arial"/>
          <w:noProof/>
        </w:rPr>
        <w:t>[5], [7], [11]</w:t>
      </w:r>
      <w:r w:rsidR="00071D67">
        <w:rPr>
          <w:rFonts w:ascii="Arial" w:hAnsi="Arial" w:cs="Arial"/>
        </w:rPr>
        <w:fldChar w:fldCharType="end"/>
      </w:r>
      <w:r w:rsidR="004E78FD">
        <w:rPr>
          <w:rFonts w:ascii="Arial" w:hAnsi="Arial" w:cs="Arial"/>
        </w:rPr>
        <w:t>.</w:t>
      </w:r>
    </w:p>
    <w:p w14:paraId="74F6F3C4" w14:textId="2781872D" w:rsidR="004E78FD" w:rsidRDefault="004E78FD" w:rsidP="007E587F">
      <w:pPr>
        <w:rPr>
          <w:rFonts w:ascii="Arial" w:hAnsi="Arial" w:cs="Arial"/>
        </w:rPr>
      </w:pPr>
      <w:r>
        <w:rPr>
          <w:rFonts w:ascii="Arial" w:hAnsi="Arial" w:cs="Arial"/>
        </w:rPr>
        <w:t xml:space="preserve">The Quorum defines the level of tolerance the cluster </w:t>
      </w:r>
      <w:proofErr w:type="gramStart"/>
      <w:r>
        <w:rPr>
          <w:rFonts w:ascii="Arial" w:hAnsi="Arial" w:cs="Arial"/>
        </w:rPr>
        <w:t>has .</w:t>
      </w:r>
      <w:proofErr w:type="gramEnd"/>
      <w:r>
        <w:rPr>
          <w:rFonts w:ascii="Arial" w:hAnsi="Arial" w:cs="Arial"/>
        </w:rPr>
        <w:t xml:space="preserve"> It is a device that holds basic cluster information.</w:t>
      </w:r>
    </w:p>
    <w:p w14:paraId="2F2B8C69" w14:textId="41B494E2" w:rsidR="004E78FD" w:rsidRDefault="00071D67" w:rsidP="007E587F">
      <w:pPr>
        <w:rPr>
          <w:rFonts w:ascii="Arial" w:hAnsi="Arial" w:cs="Arial"/>
        </w:rPr>
      </w:pPr>
      <w:r>
        <w:rPr>
          <w:rFonts w:ascii="Arial" w:hAnsi="Arial" w:cs="Arial"/>
        </w:rPr>
        <w:t xml:space="preserve">Failover Clusters are used for </w:t>
      </w:r>
      <w:r>
        <w:rPr>
          <w:rFonts w:ascii="Arial" w:hAnsi="Arial" w:cs="Arial"/>
        </w:rPr>
        <w:fldChar w:fldCharType="begin" w:fldLock="1"/>
      </w:r>
      <w:r>
        <w:rPr>
          <w:rFonts w:ascii="Arial" w:hAnsi="Arial" w:cs="Arial"/>
        </w:rPr>
        <w:instrText>ADDIN CSL_CITATION { "citationItems" : [ { "id" : "ITEM-1", "itemData" : { "author" : [ { "dropping-particle" : "", "family" : "MICROSOFT", "given" : "", "non-dropping-particle" : "", "parse-names" : false, "suffix" : "" } ], "id" : "ITEM-1", "issued" : { "date-parts" : [ [ "0" ] ] }, "title" : "No Title", "type" : "webpage" }, "uris" : [ "http://www.mendeley.com/documents/?uuid=23b9d415-4b50-4d8d-8082-88497101fc37" ] } ], "mendeley" : { "formattedCitation" : "[7]", "plainTextFormattedCitation" : "[7]", "previouslyFormattedCitation" : "[7]" }, "properties" : {  }, "schema" : "https://github.com/citation-style-language/schema/raw/master/csl-citation.json" }</w:instrText>
      </w:r>
      <w:r>
        <w:rPr>
          <w:rFonts w:ascii="Arial" w:hAnsi="Arial" w:cs="Arial"/>
        </w:rPr>
        <w:fldChar w:fldCharType="separate"/>
      </w:r>
      <w:r w:rsidRPr="00071D67">
        <w:rPr>
          <w:rFonts w:ascii="Arial" w:hAnsi="Arial" w:cs="Arial"/>
          <w:noProof/>
        </w:rPr>
        <w:t>[7]</w:t>
      </w:r>
      <w:r>
        <w:rPr>
          <w:rFonts w:ascii="Arial" w:hAnsi="Arial" w:cs="Arial"/>
        </w:rPr>
        <w:fldChar w:fldCharType="end"/>
      </w:r>
      <w:r>
        <w:rPr>
          <w:rFonts w:ascii="Arial" w:hAnsi="Arial" w:cs="Arial"/>
        </w:rPr>
        <w:t>:</w:t>
      </w:r>
    </w:p>
    <w:p w14:paraId="4429F59F" w14:textId="3AAC7C59" w:rsidR="00071D67" w:rsidRDefault="00071D67" w:rsidP="00071D67">
      <w:pPr>
        <w:pStyle w:val="ListParagraph"/>
        <w:numPr>
          <w:ilvl w:val="0"/>
          <w:numId w:val="9"/>
        </w:numPr>
        <w:rPr>
          <w:rFonts w:ascii="Arial" w:hAnsi="Arial" w:cs="Arial"/>
        </w:rPr>
      </w:pPr>
      <w:r>
        <w:rPr>
          <w:rFonts w:ascii="Arial" w:hAnsi="Arial" w:cs="Arial"/>
        </w:rPr>
        <w:t xml:space="preserve">Critical databases </w:t>
      </w:r>
    </w:p>
    <w:p w14:paraId="062B2CD1" w14:textId="2E683A53" w:rsidR="00071D67" w:rsidRDefault="00071D67" w:rsidP="00071D67">
      <w:pPr>
        <w:pStyle w:val="ListParagraph"/>
        <w:numPr>
          <w:ilvl w:val="0"/>
          <w:numId w:val="9"/>
        </w:numPr>
        <w:rPr>
          <w:rFonts w:ascii="Arial" w:hAnsi="Arial" w:cs="Arial"/>
        </w:rPr>
      </w:pPr>
      <w:r>
        <w:rPr>
          <w:rFonts w:ascii="Arial" w:hAnsi="Arial" w:cs="Arial"/>
        </w:rPr>
        <w:lastRenderedPageBreak/>
        <w:t>File sharing on networks</w:t>
      </w:r>
    </w:p>
    <w:p w14:paraId="6F9247E8" w14:textId="100A3414" w:rsidR="00071D67" w:rsidRDefault="00071D67" w:rsidP="00071D67">
      <w:pPr>
        <w:pStyle w:val="ListParagraph"/>
        <w:numPr>
          <w:ilvl w:val="0"/>
          <w:numId w:val="9"/>
        </w:numPr>
        <w:rPr>
          <w:rFonts w:ascii="Arial" w:hAnsi="Arial" w:cs="Arial"/>
        </w:rPr>
      </w:pPr>
      <w:r>
        <w:rPr>
          <w:rFonts w:ascii="Arial" w:hAnsi="Arial" w:cs="Arial"/>
        </w:rPr>
        <w:t>Business applications</w:t>
      </w:r>
    </w:p>
    <w:p w14:paraId="727C8D13" w14:textId="2F8B7BB0" w:rsidR="00071D67" w:rsidRPr="00071D67" w:rsidRDefault="00071D67" w:rsidP="00071D67">
      <w:pPr>
        <w:pStyle w:val="ListParagraph"/>
        <w:numPr>
          <w:ilvl w:val="0"/>
          <w:numId w:val="9"/>
        </w:numPr>
        <w:rPr>
          <w:rFonts w:ascii="Arial" w:hAnsi="Arial" w:cs="Arial"/>
        </w:rPr>
      </w:pPr>
      <w:r>
        <w:rPr>
          <w:rFonts w:ascii="Arial" w:hAnsi="Arial" w:cs="Arial"/>
        </w:rPr>
        <w:t>Customer services [ e-</w:t>
      </w:r>
      <w:proofErr w:type="gramStart"/>
      <w:r>
        <w:rPr>
          <w:rFonts w:ascii="Arial" w:hAnsi="Arial" w:cs="Arial"/>
        </w:rPr>
        <w:t>commerce ]</w:t>
      </w:r>
      <w:proofErr w:type="gramEnd"/>
    </w:p>
    <w:p w14:paraId="432FDD35" w14:textId="1E460782" w:rsidR="00566930" w:rsidRPr="00FB624C" w:rsidRDefault="00566930">
      <w:pPr>
        <w:rPr>
          <w:rFonts w:ascii="Arial" w:hAnsi="Arial" w:cs="Arial"/>
        </w:rPr>
      </w:pPr>
    </w:p>
    <w:p w14:paraId="7F9AC41D" w14:textId="01EBF496" w:rsidR="00566930" w:rsidRDefault="00566930">
      <w:pPr>
        <w:rPr>
          <w:rFonts w:ascii="Arial" w:hAnsi="Arial" w:cs="Arial"/>
        </w:rPr>
      </w:pPr>
    </w:p>
    <w:p w14:paraId="5412D38A" w14:textId="714A460D" w:rsidR="00071D67" w:rsidRDefault="00071D67">
      <w:pPr>
        <w:rPr>
          <w:rFonts w:ascii="Arial" w:hAnsi="Arial" w:cs="Arial"/>
        </w:rPr>
      </w:pPr>
    </w:p>
    <w:p w14:paraId="496E474D" w14:textId="26B22213" w:rsidR="00071D67" w:rsidRDefault="00071D67">
      <w:pPr>
        <w:rPr>
          <w:rFonts w:ascii="Arial" w:hAnsi="Arial" w:cs="Arial"/>
        </w:rPr>
      </w:pPr>
    </w:p>
    <w:p w14:paraId="1AD20939" w14:textId="06B88CC7" w:rsidR="00071D67" w:rsidRDefault="00071D67">
      <w:pPr>
        <w:rPr>
          <w:rFonts w:ascii="Arial" w:hAnsi="Arial" w:cs="Arial"/>
        </w:rPr>
      </w:pPr>
    </w:p>
    <w:p w14:paraId="70FD6331" w14:textId="43D331C8" w:rsidR="00071D67" w:rsidRDefault="00071D67">
      <w:pPr>
        <w:rPr>
          <w:rFonts w:ascii="Arial" w:hAnsi="Arial" w:cs="Arial"/>
        </w:rPr>
      </w:pPr>
    </w:p>
    <w:p w14:paraId="77A515F7" w14:textId="1DEC45BB" w:rsidR="00071D67" w:rsidRPr="00071D67" w:rsidRDefault="00071D67" w:rsidP="00071D67">
      <w:pPr>
        <w:widowControl w:val="0"/>
        <w:autoSpaceDE w:val="0"/>
        <w:autoSpaceDN w:val="0"/>
        <w:adjustRightInd w:val="0"/>
        <w:spacing w:line="240" w:lineRule="auto"/>
        <w:ind w:left="640" w:hanging="640"/>
        <w:rPr>
          <w:rFonts w:ascii="Arial" w:hAnsi="Arial" w:cs="Arial"/>
          <w:noProof/>
          <w:szCs w:val="24"/>
        </w:rPr>
      </w:pPr>
      <w:r>
        <w:rPr>
          <w:rFonts w:ascii="Arial" w:hAnsi="Arial" w:cs="Arial"/>
        </w:rPr>
        <w:fldChar w:fldCharType="begin" w:fldLock="1"/>
      </w:r>
      <w:r>
        <w:rPr>
          <w:rFonts w:ascii="Arial" w:hAnsi="Arial" w:cs="Arial"/>
        </w:rPr>
        <w:instrText xml:space="preserve">ADDIN Mendeley Bibliography CSL_BIBLIOGRAPHY </w:instrText>
      </w:r>
      <w:r>
        <w:rPr>
          <w:rFonts w:ascii="Arial" w:hAnsi="Arial" w:cs="Arial"/>
        </w:rPr>
        <w:fldChar w:fldCharType="separate"/>
      </w:r>
      <w:r w:rsidRPr="00071D67">
        <w:rPr>
          <w:rFonts w:ascii="Arial" w:hAnsi="Arial" w:cs="Arial"/>
          <w:noProof/>
          <w:szCs w:val="24"/>
        </w:rPr>
        <w:t>[1]</w:t>
      </w:r>
      <w:r w:rsidRPr="00071D67">
        <w:rPr>
          <w:rFonts w:ascii="Arial" w:hAnsi="Arial" w:cs="Arial"/>
          <w:noProof/>
          <w:szCs w:val="24"/>
        </w:rPr>
        <w:tab/>
        <w:t>IBM, “No Title,” 2018. [Online]. Available: www.ibm.com. [Accessed: 01-Feb-2018].</w:t>
      </w:r>
    </w:p>
    <w:p w14:paraId="1348A430" w14:textId="77777777" w:rsidR="00071D67" w:rsidRPr="00071D67" w:rsidRDefault="00071D67" w:rsidP="00071D67">
      <w:pPr>
        <w:widowControl w:val="0"/>
        <w:autoSpaceDE w:val="0"/>
        <w:autoSpaceDN w:val="0"/>
        <w:adjustRightInd w:val="0"/>
        <w:spacing w:line="240" w:lineRule="auto"/>
        <w:ind w:left="640" w:hanging="640"/>
        <w:rPr>
          <w:rFonts w:ascii="Arial" w:hAnsi="Arial" w:cs="Arial"/>
          <w:noProof/>
          <w:szCs w:val="24"/>
        </w:rPr>
      </w:pPr>
      <w:r w:rsidRPr="00071D67">
        <w:rPr>
          <w:rFonts w:ascii="Arial" w:hAnsi="Arial" w:cs="Arial"/>
          <w:noProof/>
          <w:szCs w:val="24"/>
        </w:rPr>
        <w:t>[2]</w:t>
      </w:r>
      <w:r w:rsidRPr="00071D67">
        <w:rPr>
          <w:rFonts w:ascii="Arial" w:hAnsi="Arial" w:cs="Arial"/>
          <w:noProof/>
          <w:szCs w:val="24"/>
        </w:rPr>
        <w:tab/>
        <w:t>VMware, “No Title,” 2018. [Online]. Available: www.vmware.com. [Accessed: 01-Feb-2018].</w:t>
      </w:r>
    </w:p>
    <w:p w14:paraId="64CF77DD" w14:textId="77777777" w:rsidR="00071D67" w:rsidRPr="00071D67" w:rsidRDefault="00071D67" w:rsidP="00071D67">
      <w:pPr>
        <w:widowControl w:val="0"/>
        <w:autoSpaceDE w:val="0"/>
        <w:autoSpaceDN w:val="0"/>
        <w:adjustRightInd w:val="0"/>
        <w:spacing w:line="240" w:lineRule="auto"/>
        <w:ind w:left="640" w:hanging="640"/>
        <w:rPr>
          <w:rFonts w:ascii="Arial" w:hAnsi="Arial" w:cs="Arial"/>
          <w:noProof/>
          <w:szCs w:val="24"/>
        </w:rPr>
      </w:pPr>
      <w:r w:rsidRPr="00071D67">
        <w:rPr>
          <w:rFonts w:ascii="Arial" w:hAnsi="Arial" w:cs="Arial"/>
          <w:noProof/>
          <w:szCs w:val="24"/>
        </w:rPr>
        <w:t>[3]</w:t>
      </w:r>
      <w:r w:rsidRPr="00071D67">
        <w:rPr>
          <w:rFonts w:ascii="Arial" w:hAnsi="Arial" w:cs="Arial"/>
          <w:noProof/>
          <w:szCs w:val="24"/>
        </w:rPr>
        <w:tab/>
        <w:t>CISCO, “No Title,” 2018. [Online]. Available: www.cisco.com/. [Accessed: 01-Feb-2018].</w:t>
      </w:r>
    </w:p>
    <w:p w14:paraId="06363C7E" w14:textId="77777777" w:rsidR="00071D67" w:rsidRPr="00071D67" w:rsidRDefault="00071D67" w:rsidP="00071D67">
      <w:pPr>
        <w:widowControl w:val="0"/>
        <w:autoSpaceDE w:val="0"/>
        <w:autoSpaceDN w:val="0"/>
        <w:adjustRightInd w:val="0"/>
        <w:spacing w:line="240" w:lineRule="auto"/>
        <w:ind w:left="640" w:hanging="640"/>
        <w:rPr>
          <w:rFonts w:ascii="Arial" w:hAnsi="Arial" w:cs="Arial"/>
          <w:noProof/>
          <w:szCs w:val="24"/>
        </w:rPr>
      </w:pPr>
      <w:r w:rsidRPr="00071D67">
        <w:rPr>
          <w:rFonts w:ascii="Arial" w:hAnsi="Arial" w:cs="Arial"/>
          <w:noProof/>
          <w:szCs w:val="24"/>
        </w:rPr>
        <w:t>[4]</w:t>
      </w:r>
      <w:r w:rsidRPr="00071D67">
        <w:rPr>
          <w:rFonts w:ascii="Arial" w:hAnsi="Arial" w:cs="Arial"/>
          <w:noProof/>
          <w:szCs w:val="24"/>
        </w:rPr>
        <w:tab/>
        <w:t>CISCO, “No Title.” [Online]. Available: www.ciscopress.com. [Accessed: 01-Feb-2018].</w:t>
      </w:r>
    </w:p>
    <w:p w14:paraId="69BB7421" w14:textId="77777777" w:rsidR="00071D67" w:rsidRPr="00071D67" w:rsidRDefault="00071D67" w:rsidP="00071D67">
      <w:pPr>
        <w:widowControl w:val="0"/>
        <w:autoSpaceDE w:val="0"/>
        <w:autoSpaceDN w:val="0"/>
        <w:adjustRightInd w:val="0"/>
        <w:spacing w:line="240" w:lineRule="auto"/>
        <w:ind w:left="640" w:hanging="640"/>
        <w:rPr>
          <w:rFonts w:ascii="Arial" w:hAnsi="Arial" w:cs="Arial"/>
          <w:noProof/>
          <w:szCs w:val="24"/>
        </w:rPr>
      </w:pPr>
      <w:r w:rsidRPr="00071D67">
        <w:rPr>
          <w:rFonts w:ascii="Arial" w:hAnsi="Arial" w:cs="Arial"/>
          <w:noProof/>
          <w:szCs w:val="24"/>
        </w:rPr>
        <w:t>[5]</w:t>
      </w:r>
      <w:r w:rsidRPr="00071D67">
        <w:rPr>
          <w:rFonts w:ascii="Arial" w:hAnsi="Arial" w:cs="Arial"/>
          <w:noProof/>
          <w:szCs w:val="24"/>
        </w:rPr>
        <w:tab/>
        <w:t>UWTSD, “No Title.” [Online]. Available: https://moodle.uwtsd.ac.uk/. [Accessed: 01-Feb-2018].</w:t>
      </w:r>
    </w:p>
    <w:p w14:paraId="57630555" w14:textId="77777777" w:rsidR="00071D67" w:rsidRPr="00071D67" w:rsidRDefault="00071D67" w:rsidP="00071D67">
      <w:pPr>
        <w:widowControl w:val="0"/>
        <w:autoSpaceDE w:val="0"/>
        <w:autoSpaceDN w:val="0"/>
        <w:adjustRightInd w:val="0"/>
        <w:spacing w:line="240" w:lineRule="auto"/>
        <w:ind w:left="640" w:hanging="640"/>
        <w:rPr>
          <w:rFonts w:ascii="Arial" w:hAnsi="Arial" w:cs="Arial"/>
          <w:noProof/>
          <w:szCs w:val="24"/>
        </w:rPr>
      </w:pPr>
      <w:r w:rsidRPr="00071D67">
        <w:rPr>
          <w:rFonts w:ascii="Arial" w:hAnsi="Arial" w:cs="Arial"/>
          <w:noProof/>
          <w:szCs w:val="24"/>
        </w:rPr>
        <w:t>[6]</w:t>
      </w:r>
      <w:r w:rsidRPr="00071D67">
        <w:rPr>
          <w:rFonts w:ascii="Arial" w:hAnsi="Arial" w:cs="Arial"/>
          <w:noProof/>
          <w:szCs w:val="24"/>
        </w:rPr>
        <w:tab/>
        <w:t>“No Title.” [Online]. Available: study-ccna.com. [Accessed: 01-Feb-2018].</w:t>
      </w:r>
    </w:p>
    <w:p w14:paraId="0CD06493" w14:textId="77777777" w:rsidR="00071D67" w:rsidRPr="00071D67" w:rsidRDefault="00071D67" w:rsidP="00071D67">
      <w:pPr>
        <w:widowControl w:val="0"/>
        <w:autoSpaceDE w:val="0"/>
        <w:autoSpaceDN w:val="0"/>
        <w:adjustRightInd w:val="0"/>
        <w:spacing w:line="240" w:lineRule="auto"/>
        <w:ind w:left="640" w:hanging="640"/>
        <w:rPr>
          <w:rFonts w:ascii="Arial" w:hAnsi="Arial" w:cs="Arial"/>
          <w:noProof/>
          <w:szCs w:val="24"/>
        </w:rPr>
      </w:pPr>
      <w:r w:rsidRPr="00071D67">
        <w:rPr>
          <w:rFonts w:ascii="Arial" w:hAnsi="Arial" w:cs="Arial"/>
          <w:noProof/>
          <w:szCs w:val="24"/>
        </w:rPr>
        <w:t>[7]</w:t>
      </w:r>
      <w:r w:rsidRPr="00071D67">
        <w:rPr>
          <w:rFonts w:ascii="Arial" w:hAnsi="Arial" w:cs="Arial"/>
          <w:noProof/>
          <w:szCs w:val="24"/>
        </w:rPr>
        <w:tab/>
        <w:t>MICROSOFT, “No Title.” .</w:t>
      </w:r>
    </w:p>
    <w:p w14:paraId="31AF14F3" w14:textId="77777777" w:rsidR="00071D67" w:rsidRPr="00071D67" w:rsidRDefault="00071D67" w:rsidP="00071D67">
      <w:pPr>
        <w:widowControl w:val="0"/>
        <w:autoSpaceDE w:val="0"/>
        <w:autoSpaceDN w:val="0"/>
        <w:adjustRightInd w:val="0"/>
        <w:spacing w:line="240" w:lineRule="auto"/>
        <w:ind w:left="640" w:hanging="640"/>
        <w:rPr>
          <w:rFonts w:ascii="Arial" w:hAnsi="Arial" w:cs="Arial"/>
          <w:noProof/>
          <w:szCs w:val="24"/>
        </w:rPr>
      </w:pPr>
      <w:r w:rsidRPr="00071D67">
        <w:rPr>
          <w:rFonts w:ascii="Arial" w:hAnsi="Arial" w:cs="Arial"/>
          <w:noProof/>
          <w:szCs w:val="24"/>
        </w:rPr>
        <w:t>[8]</w:t>
      </w:r>
      <w:r w:rsidRPr="00071D67">
        <w:rPr>
          <w:rFonts w:ascii="Arial" w:hAnsi="Arial" w:cs="Arial"/>
          <w:noProof/>
          <w:szCs w:val="24"/>
        </w:rPr>
        <w:tab/>
        <w:t>JUNIPER, “No Title.” [Online]. Available: www.juniper.net/. [Accessed: 01-Feb-2018].</w:t>
      </w:r>
    </w:p>
    <w:p w14:paraId="24C374F0" w14:textId="77777777" w:rsidR="00071D67" w:rsidRPr="00071D67" w:rsidRDefault="00071D67" w:rsidP="00071D67">
      <w:pPr>
        <w:widowControl w:val="0"/>
        <w:autoSpaceDE w:val="0"/>
        <w:autoSpaceDN w:val="0"/>
        <w:adjustRightInd w:val="0"/>
        <w:spacing w:line="240" w:lineRule="auto"/>
        <w:ind w:left="640" w:hanging="640"/>
        <w:rPr>
          <w:rFonts w:ascii="Arial" w:hAnsi="Arial" w:cs="Arial"/>
          <w:noProof/>
          <w:szCs w:val="24"/>
        </w:rPr>
      </w:pPr>
      <w:r w:rsidRPr="00071D67">
        <w:rPr>
          <w:rFonts w:ascii="Arial" w:hAnsi="Arial" w:cs="Arial"/>
          <w:noProof/>
          <w:szCs w:val="24"/>
        </w:rPr>
        <w:t>[9]</w:t>
      </w:r>
      <w:r w:rsidRPr="00071D67">
        <w:rPr>
          <w:rFonts w:ascii="Arial" w:hAnsi="Arial" w:cs="Arial"/>
          <w:noProof/>
          <w:szCs w:val="24"/>
        </w:rPr>
        <w:tab/>
        <w:t>IETF, “No Title.” .</w:t>
      </w:r>
    </w:p>
    <w:p w14:paraId="7969D9AD" w14:textId="77777777" w:rsidR="00071D67" w:rsidRPr="00071D67" w:rsidRDefault="00071D67" w:rsidP="00071D67">
      <w:pPr>
        <w:widowControl w:val="0"/>
        <w:autoSpaceDE w:val="0"/>
        <w:autoSpaceDN w:val="0"/>
        <w:adjustRightInd w:val="0"/>
        <w:spacing w:line="240" w:lineRule="auto"/>
        <w:ind w:left="640" w:hanging="640"/>
        <w:rPr>
          <w:rFonts w:ascii="Arial" w:hAnsi="Arial" w:cs="Arial"/>
          <w:noProof/>
          <w:szCs w:val="24"/>
        </w:rPr>
      </w:pPr>
      <w:r w:rsidRPr="00071D67">
        <w:rPr>
          <w:rFonts w:ascii="Arial" w:hAnsi="Arial" w:cs="Arial"/>
          <w:noProof/>
          <w:szCs w:val="24"/>
        </w:rPr>
        <w:t>[10]</w:t>
      </w:r>
      <w:r w:rsidRPr="00071D67">
        <w:rPr>
          <w:rFonts w:ascii="Arial" w:hAnsi="Arial" w:cs="Arial"/>
          <w:noProof/>
          <w:szCs w:val="24"/>
        </w:rPr>
        <w:tab/>
        <w:t xml:space="preserve">D. Jaramillo, N. Katz, B. Bodin, W. Tworek, R. Smart, and T. Cook, “Cooperative solutions for Bring Your Own Device (BYOD),” </w:t>
      </w:r>
      <w:r w:rsidRPr="00071D67">
        <w:rPr>
          <w:rFonts w:ascii="Arial" w:hAnsi="Arial" w:cs="Arial"/>
          <w:i/>
          <w:iCs/>
          <w:noProof/>
          <w:szCs w:val="24"/>
        </w:rPr>
        <w:t>IBM J. Res. Dev.</w:t>
      </w:r>
      <w:r w:rsidRPr="00071D67">
        <w:rPr>
          <w:rFonts w:ascii="Arial" w:hAnsi="Arial" w:cs="Arial"/>
          <w:noProof/>
          <w:szCs w:val="24"/>
        </w:rPr>
        <w:t>, vol. 57, no. 6, p. 5:1-5:11, 2013.</w:t>
      </w:r>
    </w:p>
    <w:p w14:paraId="6CD0AE6B" w14:textId="77777777" w:rsidR="00071D67" w:rsidRPr="00071D67" w:rsidRDefault="00071D67" w:rsidP="00071D67">
      <w:pPr>
        <w:widowControl w:val="0"/>
        <w:autoSpaceDE w:val="0"/>
        <w:autoSpaceDN w:val="0"/>
        <w:adjustRightInd w:val="0"/>
        <w:spacing w:line="240" w:lineRule="auto"/>
        <w:ind w:left="640" w:hanging="640"/>
        <w:rPr>
          <w:rFonts w:ascii="Arial" w:hAnsi="Arial" w:cs="Arial"/>
          <w:noProof/>
          <w:szCs w:val="24"/>
        </w:rPr>
      </w:pPr>
      <w:r w:rsidRPr="00071D67">
        <w:rPr>
          <w:rFonts w:ascii="Arial" w:hAnsi="Arial" w:cs="Arial"/>
          <w:noProof/>
          <w:szCs w:val="24"/>
        </w:rPr>
        <w:t>[11]</w:t>
      </w:r>
      <w:r w:rsidRPr="00071D67">
        <w:rPr>
          <w:rFonts w:ascii="Arial" w:hAnsi="Arial" w:cs="Arial"/>
          <w:noProof/>
          <w:szCs w:val="24"/>
        </w:rPr>
        <w:tab/>
        <w:t>“EMC Corporation ; Patent Issued for Non- Disruptive Storage Device Migration in Failover Cluster Environment,” no. July, pp. 1–4, 2014.</w:t>
      </w:r>
    </w:p>
    <w:p w14:paraId="1CC0205B" w14:textId="77777777" w:rsidR="00071D67" w:rsidRPr="00071D67" w:rsidRDefault="00071D67" w:rsidP="00071D67">
      <w:pPr>
        <w:widowControl w:val="0"/>
        <w:autoSpaceDE w:val="0"/>
        <w:autoSpaceDN w:val="0"/>
        <w:adjustRightInd w:val="0"/>
        <w:spacing w:line="240" w:lineRule="auto"/>
        <w:ind w:left="640" w:hanging="640"/>
        <w:rPr>
          <w:rFonts w:ascii="Arial" w:hAnsi="Arial" w:cs="Arial"/>
          <w:noProof/>
        </w:rPr>
      </w:pPr>
      <w:r w:rsidRPr="00071D67">
        <w:rPr>
          <w:rFonts w:ascii="Arial" w:hAnsi="Arial" w:cs="Arial"/>
          <w:noProof/>
          <w:szCs w:val="24"/>
        </w:rPr>
        <w:t>[12]</w:t>
      </w:r>
      <w:r w:rsidRPr="00071D67">
        <w:rPr>
          <w:rFonts w:ascii="Arial" w:hAnsi="Arial" w:cs="Arial"/>
          <w:noProof/>
          <w:szCs w:val="24"/>
        </w:rPr>
        <w:tab/>
        <w:t>dell, “No Title.” [Online]. Available: dell.com. [Accessed: 01-Feb-2018].</w:t>
      </w:r>
    </w:p>
    <w:p w14:paraId="18299D8D" w14:textId="28C1627E" w:rsidR="00071D67" w:rsidRPr="00FB624C" w:rsidRDefault="00071D67">
      <w:pPr>
        <w:rPr>
          <w:rFonts w:ascii="Arial" w:hAnsi="Arial" w:cs="Arial"/>
        </w:rPr>
      </w:pPr>
      <w:r>
        <w:rPr>
          <w:rFonts w:ascii="Arial" w:hAnsi="Arial" w:cs="Arial"/>
        </w:rPr>
        <w:fldChar w:fldCharType="end"/>
      </w:r>
    </w:p>
    <w:p w14:paraId="32F1BE15" w14:textId="7F15E83E" w:rsidR="00566930" w:rsidRPr="00FB624C" w:rsidRDefault="00566930">
      <w:pPr>
        <w:rPr>
          <w:rFonts w:ascii="Arial" w:hAnsi="Arial" w:cs="Arial"/>
        </w:rPr>
      </w:pPr>
    </w:p>
    <w:p w14:paraId="067B90B5" w14:textId="4D6B1EBC" w:rsidR="00566930" w:rsidRPr="00FB624C" w:rsidRDefault="00566930">
      <w:pPr>
        <w:rPr>
          <w:rFonts w:ascii="Arial" w:hAnsi="Arial" w:cs="Arial"/>
        </w:rPr>
      </w:pPr>
    </w:p>
    <w:p w14:paraId="2186E7DE" w14:textId="77777777" w:rsidR="00566930" w:rsidRPr="00FB624C" w:rsidRDefault="00566930">
      <w:pPr>
        <w:rPr>
          <w:rFonts w:ascii="Arial" w:hAnsi="Arial" w:cs="Arial"/>
        </w:rPr>
      </w:pPr>
    </w:p>
    <w:sectPr w:rsidR="00566930" w:rsidRPr="00FB62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unga">
    <w:panose1 w:val="00000400000000000000"/>
    <w:charset w:val="00"/>
    <w:family w:val="swiss"/>
    <w:pitch w:val="variable"/>
    <w:sig w:usb0="004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9077E"/>
    <w:multiLevelType w:val="multilevel"/>
    <w:tmpl w:val="47BE9F8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AFA2FAC"/>
    <w:multiLevelType w:val="multilevel"/>
    <w:tmpl w:val="0C6A900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D5C09BC"/>
    <w:multiLevelType w:val="multilevel"/>
    <w:tmpl w:val="298EBB7A"/>
    <w:lvl w:ilvl="0">
      <w:start w:val="1"/>
      <w:numFmt w:val="decimal"/>
      <w:lvlText w:val="%1"/>
      <w:lvlJc w:val="left"/>
      <w:pPr>
        <w:ind w:left="480" w:hanging="480"/>
      </w:pPr>
      <w:rPr>
        <w:rFonts w:hint="default"/>
      </w:rPr>
    </w:lvl>
    <w:lvl w:ilvl="1">
      <w:start w:val="2"/>
      <w:numFmt w:val="decimal"/>
      <w:lvlText w:val="%1.%2"/>
      <w:lvlJc w:val="left"/>
      <w:pPr>
        <w:ind w:left="1695" w:hanging="480"/>
      </w:pPr>
      <w:rPr>
        <w:rFonts w:hint="default"/>
      </w:rPr>
    </w:lvl>
    <w:lvl w:ilvl="2">
      <w:start w:val="4"/>
      <w:numFmt w:val="decimal"/>
      <w:lvlText w:val="%1.%2.%3"/>
      <w:lvlJc w:val="left"/>
      <w:pPr>
        <w:ind w:left="3150" w:hanging="720"/>
      </w:pPr>
      <w:rPr>
        <w:rFonts w:hint="default"/>
      </w:rPr>
    </w:lvl>
    <w:lvl w:ilvl="3">
      <w:start w:val="1"/>
      <w:numFmt w:val="decimal"/>
      <w:lvlText w:val="%1.%2.%3.%4"/>
      <w:lvlJc w:val="left"/>
      <w:pPr>
        <w:ind w:left="4365" w:hanging="720"/>
      </w:pPr>
      <w:rPr>
        <w:rFonts w:hint="default"/>
      </w:rPr>
    </w:lvl>
    <w:lvl w:ilvl="4">
      <w:start w:val="1"/>
      <w:numFmt w:val="decimal"/>
      <w:lvlText w:val="%1.%2.%3.%4.%5"/>
      <w:lvlJc w:val="left"/>
      <w:pPr>
        <w:ind w:left="5940" w:hanging="1080"/>
      </w:pPr>
      <w:rPr>
        <w:rFonts w:hint="default"/>
      </w:rPr>
    </w:lvl>
    <w:lvl w:ilvl="5">
      <w:start w:val="1"/>
      <w:numFmt w:val="decimal"/>
      <w:lvlText w:val="%1.%2.%3.%4.%5.%6"/>
      <w:lvlJc w:val="left"/>
      <w:pPr>
        <w:ind w:left="7155" w:hanging="1080"/>
      </w:pPr>
      <w:rPr>
        <w:rFonts w:hint="default"/>
      </w:rPr>
    </w:lvl>
    <w:lvl w:ilvl="6">
      <w:start w:val="1"/>
      <w:numFmt w:val="decimal"/>
      <w:lvlText w:val="%1.%2.%3.%4.%5.%6.%7"/>
      <w:lvlJc w:val="left"/>
      <w:pPr>
        <w:ind w:left="8730" w:hanging="1440"/>
      </w:pPr>
      <w:rPr>
        <w:rFonts w:hint="default"/>
      </w:rPr>
    </w:lvl>
    <w:lvl w:ilvl="7">
      <w:start w:val="1"/>
      <w:numFmt w:val="decimal"/>
      <w:lvlText w:val="%1.%2.%3.%4.%5.%6.%7.%8"/>
      <w:lvlJc w:val="left"/>
      <w:pPr>
        <w:ind w:left="9945" w:hanging="1440"/>
      </w:pPr>
      <w:rPr>
        <w:rFonts w:hint="default"/>
      </w:rPr>
    </w:lvl>
    <w:lvl w:ilvl="8">
      <w:start w:val="1"/>
      <w:numFmt w:val="decimal"/>
      <w:lvlText w:val="%1.%2.%3.%4.%5.%6.%7.%8.%9"/>
      <w:lvlJc w:val="left"/>
      <w:pPr>
        <w:ind w:left="11520" w:hanging="1800"/>
      </w:pPr>
      <w:rPr>
        <w:rFonts w:hint="default"/>
      </w:rPr>
    </w:lvl>
  </w:abstractNum>
  <w:abstractNum w:abstractNumId="3" w15:restartNumberingAfterBreak="0">
    <w:nsid w:val="21A87131"/>
    <w:multiLevelType w:val="multilevel"/>
    <w:tmpl w:val="8284A9AA"/>
    <w:lvl w:ilvl="0">
      <w:start w:val="3"/>
      <w:numFmt w:val="decimal"/>
      <w:lvlText w:val="%1"/>
      <w:lvlJc w:val="left"/>
      <w:pPr>
        <w:ind w:left="360" w:hanging="360"/>
      </w:pPr>
      <w:rPr>
        <w:rFonts w:hint="default"/>
      </w:rPr>
    </w:lvl>
    <w:lvl w:ilvl="1">
      <w:start w:val="1"/>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480" w:hanging="1440"/>
      </w:pPr>
      <w:rPr>
        <w:rFonts w:hint="default"/>
      </w:rPr>
    </w:lvl>
  </w:abstractNum>
  <w:abstractNum w:abstractNumId="4" w15:restartNumberingAfterBreak="0">
    <w:nsid w:val="24F04D84"/>
    <w:multiLevelType w:val="multilevel"/>
    <w:tmpl w:val="105ABBC2"/>
    <w:lvl w:ilvl="0">
      <w:start w:val="1"/>
      <w:numFmt w:val="decimal"/>
      <w:lvlText w:val="%1"/>
      <w:lvlJc w:val="left"/>
      <w:pPr>
        <w:ind w:left="435" w:hanging="435"/>
      </w:pPr>
      <w:rPr>
        <w:rFonts w:hint="default"/>
      </w:rPr>
    </w:lvl>
    <w:lvl w:ilvl="1">
      <w:start w:val="2"/>
      <w:numFmt w:val="decimal"/>
      <w:lvlText w:val="%1.%2"/>
      <w:lvlJc w:val="left"/>
      <w:pPr>
        <w:ind w:left="1155" w:hanging="435"/>
      </w:pPr>
      <w:rPr>
        <w:rFonts w:hint="default"/>
      </w:rPr>
    </w:lvl>
    <w:lvl w:ilvl="2">
      <w:start w:val="3"/>
      <w:numFmt w:val="decimal"/>
      <w:lvlText w:val="%1.%2.%3"/>
      <w:lvlJc w:val="left"/>
      <w:pPr>
        <w:ind w:left="315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FDA7747"/>
    <w:multiLevelType w:val="multilevel"/>
    <w:tmpl w:val="6C1A83D0"/>
    <w:lvl w:ilvl="0">
      <w:start w:val="1"/>
      <w:numFmt w:val="decimal"/>
      <w:lvlText w:val="%1"/>
      <w:lvlJc w:val="left"/>
      <w:pPr>
        <w:ind w:left="435" w:hanging="435"/>
      </w:pPr>
      <w:rPr>
        <w:rFonts w:hint="default"/>
      </w:rPr>
    </w:lvl>
    <w:lvl w:ilvl="1">
      <w:start w:val="2"/>
      <w:numFmt w:val="decimal"/>
      <w:lvlText w:val="%1.%2"/>
      <w:lvlJc w:val="left"/>
      <w:pPr>
        <w:ind w:left="1515" w:hanging="435"/>
      </w:pPr>
      <w:rPr>
        <w:rFonts w:hint="default"/>
      </w:rPr>
    </w:lvl>
    <w:lvl w:ilvl="2">
      <w:start w:val="3"/>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377F40A4"/>
    <w:multiLevelType w:val="multilevel"/>
    <w:tmpl w:val="461E5AA4"/>
    <w:lvl w:ilvl="0">
      <w:start w:val="1"/>
      <w:numFmt w:val="decimal"/>
      <w:lvlText w:val="%1"/>
      <w:lvlJc w:val="left"/>
      <w:pPr>
        <w:ind w:left="435" w:hanging="435"/>
      </w:pPr>
      <w:rPr>
        <w:rFonts w:hint="default"/>
      </w:rPr>
    </w:lvl>
    <w:lvl w:ilvl="1">
      <w:start w:val="2"/>
      <w:numFmt w:val="decimal"/>
      <w:lvlText w:val="%1.%2"/>
      <w:lvlJc w:val="left"/>
      <w:pPr>
        <w:ind w:left="442" w:hanging="435"/>
      </w:pPr>
      <w:rPr>
        <w:rFonts w:hint="default"/>
      </w:rPr>
    </w:lvl>
    <w:lvl w:ilvl="2">
      <w:start w:val="3"/>
      <w:numFmt w:val="decimal"/>
      <w:lvlText w:val="%1.%2.%3"/>
      <w:lvlJc w:val="left"/>
      <w:pPr>
        <w:ind w:left="734" w:hanging="720"/>
      </w:pPr>
      <w:rPr>
        <w:rFonts w:hint="default"/>
      </w:rPr>
    </w:lvl>
    <w:lvl w:ilvl="3">
      <w:start w:val="1"/>
      <w:numFmt w:val="decimal"/>
      <w:lvlText w:val="%1.%2.%3.%4"/>
      <w:lvlJc w:val="left"/>
      <w:pPr>
        <w:ind w:left="741" w:hanging="720"/>
      </w:pPr>
      <w:rPr>
        <w:rFonts w:hint="default"/>
      </w:rPr>
    </w:lvl>
    <w:lvl w:ilvl="4">
      <w:start w:val="1"/>
      <w:numFmt w:val="decimal"/>
      <w:lvlText w:val="%1.%2.%3.%4.%5"/>
      <w:lvlJc w:val="left"/>
      <w:pPr>
        <w:ind w:left="1108" w:hanging="1080"/>
      </w:pPr>
      <w:rPr>
        <w:rFonts w:hint="default"/>
      </w:rPr>
    </w:lvl>
    <w:lvl w:ilvl="5">
      <w:start w:val="1"/>
      <w:numFmt w:val="decimal"/>
      <w:lvlText w:val="%1.%2.%3.%4.%5.%6"/>
      <w:lvlJc w:val="left"/>
      <w:pPr>
        <w:ind w:left="1115" w:hanging="1080"/>
      </w:pPr>
      <w:rPr>
        <w:rFonts w:hint="default"/>
      </w:rPr>
    </w:lvl>
    <w:lvl w:ilvl="6">
      <w:start w:val="1"/>
      <w:numFmt w:val="decimal"/>
      <w:lvlText w:val="%1.%2.%3.%4.%5.%6.%7"/>
      <w:lvlJc w:val="left"/>
      <w:pPr>
        <w:ind w:left="1482" w:hanging="1440"/>
      </w:pPr>
      <w:rPr>
        <w:rFonts w:hint="default"/>
      </w:rPr>
    </w:lvl>
    <w:lvl w:ilvl="7">
      <w:start w:val="1"/>
      <w:numFmt w:val="decimal"/>
      <w:lvlText w:val="%1.%2.%3.%4.%5.%6.%7.%8"/>
      <w:lvlJc w:val="left"/>
      <w:pPr>
        <w:ind w:left="1489" w:hanging="1440"/>
      </w:pPr>
      <w:rPr>
        <w:rFonts w:hint="default"/>
      </w:rPr>
    </w:lvl>
    <w:lvl w:ilvl="8">
      <w:start w:val="1"/>
      <w:numFmt w:val="decimal"/>
      <w:lvlText w:val="%1.%2.%3.%4.%5.%6.%7.%8.%9"/>
      <w:lvlJc w:val="left"/>
      <w:pPr>
        <w:ind w:left="1856" w:hanging="1800"/>
      </w:pPr>
      <w:rPr>
        <w:rFonts w:hint="default"/>
      </w:rPr>
    </w:lvl>
  </w:abstractNum>
  <w:abstractNum w:abstractNumId="7" w15:restartNumberingAfterBreak="0">
    <w:nsid w:val="461B3AF6"/>
    <w:multiLevelType w:val="hybridMultilevel"/>
    <w:tmpl w:val="4DBCBF00"/>
    <w:lvl w:ilvl="0" w:tplc="08090001">
      <w:start w:val="1"/>
      <w:numFmt w:val="bullet"/>
      <w:lvlText w:val=""/>
      <w:lvlJc w:val="left"/>
      <w:pPr>
        <w:tabs>
          <w:tab w:val="num" w:pos="734"/>
        </w:tabs>
        <w:ind w:left="734" w:hanging="360"/>
      </w:pPr>
      <w:rPr>
        <w:rFonts w:ascii="Symbol" w:hAnsi="Symbol" w:hint="default"/>
      </w:rPr>
    </w:lvl>
    <w:lvl w:ilvl="1" w:tplc="A798E9B6">
      <w:start w:val="1"/>
      <w:numFmt w:val="bullet"/>
      <w:lvlText w:val="*"/>
      <w:lvlJc w:val="left"/>
      <w:pPr>
        <w:tabs>
          <w:tab w:val="num" w:pos="1454"/>
        </w:tabs>
        <w:ind w:left="1454" w:hanging="360"/>
      </w:pPr>
      <w:rPr>
        <w:rFonts w:ascii="Tunga" w:hAnsi="Tunga" w:cs="Tunga" w:hint="default"/>
      </w:rPr>
    </w:lvl>
    <w:lvl w:ilvl="2" w:tplc="08090005">
      <w:start w:val="1"/>
      <w:numFmt w:val="bullet"/>
      <w:lvlText w:val=""/>
      <w:lvlJc w:val="left"/>
      <w:pPr>
        <w:tabs>
          <w:tab w:val="num" w:pos="2174"/>
        </w:tabs>
        <w:ind w:left="2174" w:hanging="360"/>
      </w:pPr>
      <w:rPr>
        <w:rFonts w:ascii="Wingdings" w:hAnsi="Wingdings" w:hint="default"/>
      </w:rPr>
    </w:lvl>
    <w:lvl w:ilvl="3" w:tplc="08090001">
      <w:start w:val="1"/>
      <w:numFmt w:val="bullet"/>
      <w:lvlText w:val=""/>
      <w:lvlJc w:val="left"/>
      <w:pPr>
        <w:tabs>
          <w:tab w:val="num" w:pos="2894"/>
        </w:tabs>
        <w:ind w:left="2894" w:hanging="360"/>
      </w:pPr>
      <w:rPr>
        <w:rFonts w:ascii="Symbol" w:hAnsi="Symbol" w:hint="default"/>
      </w:rPr>
    </w:lvl>
    <w:lvl w:ilvl="4" w:tplc="08090003">
      <w:start w:val="1"/>
      <w:numFmt w:val="bullet"/>
      <w:lvlText w:val="o"/>
      <w:lvlJc w:val="left"/>
      <w:pPr>
        <w:tabs>
          <w:tab w:val="num" w:pos="3614"/>
        </w:tabs>
        <w:ind w:left="3614" w:hanging="360"/>
      </w:pPr>
      <w:rPr>
        <w:rFonts w:ascii="Courier New" w:hAnsi="Courier New" w:cs="Courier New" w:hint="default"/>
      </w:rPr>
    </w:lvl>
    <w:lvl w:ilvl="5" w:tplc="08090005">
      <w:start w:val="1"/>
      <w:numFmt w:val="bullet"/>
      <w:lvlText w:val=""/>
      <w:lvlJc w:val="left"/>
      <w:pPr>
        <w:tabs>
          <w:tab w:val="num" w:pos="4334"/>
        </w:tabs>
        <w:ind w:left="4334" w:hanging="360"/>
      </w:pPr>
      <w:rPr>
        <w:rFonts w:ascii="Wingdings" w:hAnsi="Wingdings" w:hint="default"/>
      </w:rPr>
    </w:lvl>
    <w:lvl w:ilvl="6" w:tplc="08090001">
      <w:start w:val="1"/>
      <w:numFmt w:val="bullet"/>
      <w:lvlText w:val=""/>
      <w:lvlJc w:val="left"/>
      <w:pPr>
        <w:tabs>
          <w:tab w:val="num" w:pos="5054"/>
        </w:tabs>
        <w:ind w:left="5054" w:hanging="360"/>
      </w:pPr>
      <w:rPr>
        <w:rFonts w:ascii="Symbol" w:hAnsi="Symbol" w:hint="default"/>
      </w:rPr>
    </w:lvl>
    <w:lvl w:ilvl="7" w:tplc="08090003">
      <w:start w:val="1"/>
      <w:numFmt w:val="bullet"/>
      <w:lvlText w:val="o"/>
      <w:lvlJc w:val="left"/>
      <w:pPr>
        <w:tabs>
          <w:tab w:val="num" w:pos="5774"/>
        </w:tabs>
        <w:ind w:left="5774" w:hanging="360"/>
      </w:pPr>
      <w:rPr>
        <w:rFonts w:ascii="Courier New" w:hAnsi="Courier New" w:cs="Courier New" w:hint="default"/>
      </w:rPr>
    </w:lvl>
    <w:lvl w:ilvl="8" w:tplc="08090005">
      <w:start w:val="1"/>
      <w:numFmt w:val="bullet"/>
      <w:lvlText w:val=""/>
      <w:lvlJc w:val="left"/>
      <w:pPr>
        <w:tabs>
          <w:tab w:val="num" w:pos="6494"/>
        </w:tabs>
        <w:ind w:left="6494" w:hanging="360"/>
      </w:pPr>
      <w:rPr>
        <w:rFonts w:ascii="Wingdings" w:hAnsi="Wingdings" w:hint="default"/>
      </w:rPr>
    </w:lvl>
  </w:abstractNum>
  <w:abstractNum w:abstractNumId="8" w15:restartNumberingAfterBreak="0">
    <w:nsid w:val="4ECA58B4"/>
    <w:multiLevelType w:val="hybridMultilevel"/>
    <w:tmpl w:val="06B6C8E6"/>
    <w:lvl w:ilvl="0" w:tplc="BFD26102">
      <w:numFmt w:val="bullet"/>
      <w:lvlText w:val="-"/>
      <w:lvlJc w:val="left"/>
      <w:pPr>
        <w:ind w:left="374" w:hanging="360"/>
      </w:pPr>
      <w:rPr>
        <w:rFonts w:ascii="Arial" w:eastAsia="Times New Roman" w:hAnsi="Arial" w:cs="Arial" w:hint="default"/>
      </w:rPr>
    </w:lvl>
    <w:lvl w:ilvl="1" w:tplc="08090003">
      <w:start w:val="1"/>
      <w:numFmt w:val="bullet"/>
      <w:lvlText w:val="o"/>
      <w:lvlJc w:val="left"/>
      <w:pPr>
        <w:ind w:left="1094" w:hanging="360"/>
      </w:pPr>
      <w:rPr>
        <w:rFonts w:ascii="Courier New" w:hAnsi="Courier New" w:cs="Courier New" w:hint="default"/>
      </w:rPr>
    </w:lvl>
    <w:lvl w:ilvl="2" w:tplc="08090005">
      <w:start w:val="1"/>
      <w:numFmt w:val="bullet"/>
      <w:lvlText w:val=""/>
      <w:lvlJc w:val="left"/>
      <w:pPr>
        <w:ind w:left="1814" w:hanging="360"/>
      </w:pPr>
      <w:rPr>
        <w:rFonts w:ascii="Wingdings" w:hAnsi="Wingdings" w:hint="default"/>
      </w:rPr>
    </w:lvl>
    <w:lvl w:ilvl="3" w:tplc="08090001">
      <w:start w:val="1"/>
      <w:numFmt w:val="bullet"/>
      <w:lvlText w:val=""/>
      <w:lvlJc w:val="left"/>
      <w:pPr>
        <w:ind w:left="2534" w:hanging="360"/>
      </w:pPr>
      <w:rPr>
        <w:rFonts w:ascii="Symbol" w:hAnsi="Symbol" w:hint="default"/>
      </w:rPr>
    </w:lvl>
    <w:lvl w:ilvl="4" w:tplc="08090003">
      <w:start w:val="1"/>
      <w:numFmt w:val="bullet"/>
      <w:lvlText w:val="o"/>
      <w:lvlJc w:val="left"/>
      <w:pPr>
        <w:ind w:left="3254" w:hanging="360"/>
      </w:pPr>
      <w:rPr>
        <w:rFonts w:ascii="Courier New" w:hAnsi="Courier New" w:cs="Courier New" w:hint="default"/>
      </w:rPr>
    </w:lvl>
    <w:lvl w:ilvl="5" w:tplc="08090005">
      <w:start w:val="1"/>
      <w:numFmt w:val="bullet"/>
      <w:lvlText w:val=""/>
      <w:lvlJc w:val="left"/>
      <w:pPr>
        <w:ind w:left="3974" w:hanging="360"/>
      </w:pPr>
      <w:rPr>
        <w:rFonts w:ascii="Wingdings" w:hAnsi="Wingdings" w:hint="default"/>
      </w:rPr>
    </w:lvl>
    <w:lvl w:ilvl="6" w:tplc="08090001">
      <w:start w:val="1"/>
      <w:numFmt w:val="bullet"/>
      <w:lvlText w:val=""/>
      <w:lvlJc w:val="left"/>
      <w:pPr>
        <w:ind w:left="4694" w:hanging="360"/>
      </w:pPr>
      <w:rPr>
        <w:rFonts w:ascii="Symbol" w:hAnsi="Symbol" w:hint="default"/>
      </w:rPr>
    </w:lvl>
    <w:lvl w:ilvl="7" w:tplc="08090003">
      <w:start w:val="1"/>
      <w:numFmt w:val="bullet"/>
      <w:lvlText w:val="o"/>
      <w:lvlJc w:val="left"/>
      <w:pPr>
        <w:ind w:left="5414" w:hanging="360"/>
      </w:pPr>
      <w:rPr>
        <w:rFonts w:ascii="Courier New" w:hAnsi="Courier New" w:cs="Courier New" w:hint="default"/>
      </w:rPr>
    </w:lvl>
    <w:lvl w:ilvl="8" w:tplc="08090005">
      <w:start w:val="1"/>
      <w:numFmt w:val="bullet"/>
      <w:lvlText w:val=""/>
      <w:lvlJc w:val="left"/>
      <w:pPr>
        <w:ind w:left="6134" w:hanging="360"/>
      </w:pPr>
      <w:rPr>
        <w:rFonts w:ascii="Wingdings" w:hAnsi="Wingdings" w:hint="default"/>
      </w:rPr>
    </w:lvl>
  </w:abstractNum>
  <w:abstractNum w:abstractNumId="9" w15:restartNumberingAfterBreak="0">
    <w:nsid w:val="511E2B81"/>
    <w:multiLevelType w:val="hybridMultilevel"/>
    <w:tmpl w:val="871A7C72"/>
    <w:lvl w:ilvl="0" w:tplc="18D2712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70D53D6"/>
    <w:multiLevelType w:val="multilevel"/>
    <w:tmpl w:val="FF1A1684"/>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C09096A"/>
    <w:multiLevelType w:val="hybridMultilevel"/>
    <w:tmpl w:val="E24896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EB7EB9"/>
    <w:multiLevelType w:val="multilevel"/>
    <w:tmpl w:val="861A199C"/>
    <w:lvl w:ilvl="0">
      <w:start w:val="1"/>
      <w:numFmt w:val="decimal"/>
      <w:lvlText w:val="%1"/>
      <w:lvlJc w:val="left"/>
      <w:pPr>
        <w:ind w:left="480" w:hanging="480"/>
      </w:pPr>
      <w:rPr>
        <w:rFonts w:hint="default"/>
      </w:rPr>
    </w:lvl>
    <w:lvl w:ilvl="1">
      <w:start w:val="2"/>
      <w:numFmt w:val="decimal"/>
      <w:lvlText w:val="%1.%2"/>
      <w:lvlJc w:val="left"/>
      <w:pPr>
        <w:ind w:left="487" w:hanging="480"/>
      </w:pPr>
      <w:rPr>
        <w:rFonts w:hint="default"/>
      </w:rPr>
    </w:lvl>
    <w:lvl w:ilvl="2">
      <w:start w:val="3"/>
      <w:numFmt w:val="decimal"/>
      <w:lvlText w:val="%1.%2.%3"/>
      <w:lvlJc w:val="left"/>
      <w:pPr>
        <w:ind w:left="734" w:hanging="720"/>
      </w:pPr>
      <w:rPr>
        <w:rFonts w:hint="default"/>
      </w:rPr>
    </w:lvl>
    <w:lvl w:ilvl="3">
      <w:start w:val="1"/>
      <w:numFmt w:val="decimal"/>
      <w:lvlText w:val="%1.%2.%3.%4"/>
      <w:lvlJc w:val="left"/>
      <w:pPr>
        <w:ind w:left="741" w:hanging="720"/>
      </w:pPr>
      <w:rPr>
        <w:rFonts w:hint="default"/>
      </w:rPr>
    </w:lvl>
    <w:lvl w:ilvl="4">
      <w:start w:val="1"/>
      <w:numFmt w:val="decimal"/>
      <w:lvlText w:val="%1.%2.%3.%4.%5"/>
      <w:lvlJc w:val="left"/>
      <w:pPr>
        <w:ind w:left="1108" w:hanging="1080"/>
      </w:pPr>
      <w:rPr>
        <w:rFonts w:hint="default"/>
      </w:rPr>
    </w:lvl>
    <w:lvl w:ilvl="5">
      <w:start w:val="1"/>
      <w:numFmt w:val="decimal"/>
      <w:lvlText w:val="%1.%2.%3.%4.%5.%6"/>
      <w:lvlJc w:val="left"/>
      <w:pPr>
        <w:ind w:left="1115" w:hanging="1080"/>
      </w:pPr>
      <w:rPr>
        <w:rFonts w:hint="default"/>
      </w:rPr>
    </w:lvl>
    <w:lvl w:ilvl="6">
      <w:start w:val="1"/>
      <w:numFmt w:val="decimal"/>
      <w:lvlText w:val="%1.%2.%3.%4.%5.%6.%7"/>
      <w:lvlJc w:val="left"/>
      <w:pPr>
        <w:ind w:left="1482" w:hanging="1440"/>
      </w:pPr>
      <w:rPr>
        <w:rFonts w:hint="default"/>
      </w:rPr>
    </w:lvl>
    <w:lvl w:ilvl="7">
      <w:start w:val="1"/>
      <w:numFmt w:val="decimal"/>
      <w:lvlText w:val="%1.%2.%3.%4.%5.%6.%7.%8"/>
      <w:lvlJc w:val="left"/>
      <w:pPr>
        <w:ind w:left="1489" w:hanging="1440"/>
      </w:pPr>
      <w:rPr>
        <w:rFonts w:hint="default"/>
      </w:rPr>
    </w:lvl>
    <w:lvl w:ilvl="8">
      <w:start w:val="1"/>
      <w:numFmt w:val="decimal"/>
      <w:lvlText w:val="%1.%2.%3.%4.%5.%6.%7.%8.%9"/>
      <w:lvlJc w:val="left"/>
      <w:pPr>
        <w:ind w:left="1856" w:hanging="1800"/>
      </w:pPr>
      <w:rPr>
        <w:rFonts w:hint="default"/>
      </w:rPr>
    </w:lvl>
  </w:abstractNum>
  <w:abstractNum w:abstractNumId="13" w15:restartNumberingAfterBreak="0">
    <w:nsid w:val="61FE16DC"/>
    <w:multiLevelType w:val="hybridMultilevel"/>
    <w:tmpl w:val="F320C754"/>
    <w:lvl w:ilvl="0" w:tplc="91701A78">
      <w:start w:val="1"/>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15:restartNumberingAfterBreak="0">
    <w:nsid w:val="657C0EFE"/>
    <w:multiLevelType w:val="multilevel"/>
    <w:tmpl w:val="CB2E310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6E225605"/>
    <w:multiLevelType w:val="multilevel"/>
    <w:tmpl w:val="B3FC4938"/>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7386289"/>
    <w:multiLevelType w:val="multilevel"/>
    <w:tmpl w:val="BD98237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7BA077B7"/>
    <w:multiLevelType w:val="hybridMultilevel"/>
    <w:tmpl w:val="1ADCE9D4"/>
    <w:lvl w:ilvl="0" w:tplc="FB8AA2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9"/>
  </w:num>
  <w:num w:numId="3">
    <w:abstractNumId w:val="17"/>
  </w:num>
  <w:num w:numId="4">
    <w:abstractNumId w:val="13"/>
  </w:num>
  <w:num w:numId="5">
    <w:abstractNumId w:val="1"/>
  </w:num>
  <w:num w:numId="6">
    <w:abstractNumId w:val="16"/>
  </w:num>
  <w:num w:numId="7">
    <w:abstractNumId w:val="0"/>
  </w:num>
  <w:num w:numId="8">
    <w:abstractNumId w:val="3"/>
  </w:num>
  <w:num w:numId="9">
    <w:abstractNumId w:val="8"/>
  </w:num>
  <w:num w:numId="10">
    <w:abstractNumId w:val="7"/>
  </w:num>
  <w:num w:numId="11">
    <w:abstractNumId w:val="5"/>
  </w:num>
  <w:num w:numId="12">
    <w:abstractNumId w:val="6"/>
  </w:num>
  <w:num w:numId="13">
    <w:abstractNumId w:val="4"/>
  </w:num>
  <w:num w:numId="14">
    <w:abstractNumId w:val="15"/>
  </w:num>
  <w:num w:numId="15">
    <w:abstractNumId w:val="12"/>
  </w:num>
  <w:num w:numId="16">
    <w:abstractNumId w:val="2"/>
  </w:num>
  <w:num w:numId="17">
    <w:abstractNumId w:val="10"/>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0E4"/>
    <w:rsid w:val="0005397E"/>
    <w:rsid w:val="00071D67"/>
    <w:rsid w:val="0008287B"/>
    <w:rsid w:val="000A4649"/>
    <w:rsid w:val="00220692"/>
    <w:rsid w:val="004A5053"/>
    <w:rsid w:val="004E78FD"/>
    <w:rsid w:val="00566930"/>
    <w:rsid w:val="00644A67"/>
    <w:rsid w:val="007E587F"/>
    <w:rsid w:val="00911433"/>
    <w:rsid w:val="0094491F"/>
    <w:rsid w:val="009D79AE"/>
    <w:rsid w:val="00B339B4"/>
    <w:rsid w:val="00CD00E4"/>
    <w:rsid w:val="00CD7C72"/>
    <w:rsid w:val="00D23D63"/>
    <w:rsid w:val="00D63653"/>
    <w:rsid w:val="00FB624C"/>
    <w:rsid w:val="00FD2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F3E45"/>
  <w15:chartTrackingRefBased/>
  <w15:docId w15:val="{86032080-9755-4A04-96C8-FB60699D9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0692"/>
  </w:style>
  <w:style w:type="paragraph" w:styleId="Heading1">
    <w:name w:val="heading 1"/>
    <w:basedOn w:val="Normal"/>
    <w:next w:val="Normal"/>
    <w:link w:val="Heading1Char"/>
    <w:uiPriority w:val="9"/>
    <w:qFormat/>
    <w:rsid w:val="00220692"/>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220692"/>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20692"/>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20692"/>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220692"/>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220692"/>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220692"/>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220692"/>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220692"/>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6930"/>
    <w:pPr>
      <w:ind w:left="720"/>
      <w:contextualSpacing/>
    </w:pPr>
  </w:style>
  <w:style w:type="paragraph" w:customStyle="1" w:styleId="TableText">
    <w:name w:val="Table Text"/>
    <w:basedOn w:val="Normal"/>
    <w:rsid w:val="00644A67"/>
    <w:pPr>
      <w:spacing w:after="0" w:line="240" w:lineRule="auto"/>
      <w:ind w:left="14"/>
    </w:pPr>
    <w:rPr>
      <w:rFonts w:ascii="Arial" w:eastAsia="Times New Roman" w:hAnsi="Arial" w:cs="Times New Roman"/>
      <w:spacing w:val="-5"/>
      <w:sz w:val="16"/>
      <w:szCs w:val="20"/>
    </w:rPr>
  </w:style>
  <w:style w:type="paragraph" w:styleId="Caption">
    <w:name w:val="caption"/>
    <w:basedOn w:val="Normal"/>
    <w:next w:val="Normal"/>
    <w:uiPriority w:val="35"/>
    <w:unhideWhenUsed/>
    <w:qFormat/>
    <w:rsid w:val="00220692"/>
    <w:pPr>
      <w:spacing w:line="240" w:lineRule="auto"/>
    </w:pPr>
    <w:rPr>
      <w:b/>
      <w:bCs/>
      <w:smallCaps/>
      <w:color w:val="44546A" w:themeColor="text2"/>
    </w:rPr>
  </w:style>
  <w:style w:type="character" w:customStyle="1" w:styleId="Heading1Char">
    <w:name w:val="Heading 1 Char"/>
    <w:basedOn w:val="DefaultParagraphFont"/>
    <w:link w:val="Heading1"/>
    <w:uiPriority w:val="9"/>
    <w:rsid w:val="00220692"/>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2206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20692"/>
    <w:pPr>
      <w:outlineLvl w:val="9"/>
    </w:pPr>
  </w:style>
  <w:style w:type="paragraph" w:styleId="TOC1">
    <w:name w:val="toc 1"/>
    <w:basedOn w:val="Normal"/>
    <w:next w:val="Normal"/>
    <w:autoRedefine/>
    <w:uiPriority w:val="39"/>
    <w:unhideWhenUsed/>
    <w:rsid w:val="00071D67"/>
    <w:pPr>
      <w:spacing w:after="100"/>
    </w:pPr>
  </w:style>
  <w:style w:type="paragraph" w:styleId="TOC2">
    <w:name w:val="toc 2"/>
    <w:basedOn w:val="Normal"/>
    <w:next w:val="Normal"/>
    <w:autoRedefine/>
    <w:uiPriority w:val="39"/>
    <w:unhideWhenUsed/>
    <w:rsid w:val="00071D67"/>
    <w:pPr>
      <w:spacing w:after="100"/>
      <w:ind w:left="220"/>
    </w:pPr>
  </w:style>
  <w:style w:type="character" w:styleId="Hyperlink">
    <w:name w:val="Hyperlink"/>
    <w:basedOn w:val="DefaultParagraphFont"/>
    <w:uiPriority w:val="99"/>
    <w:unhideWhenUsed/>
    <w:rsid w:val="00071D67"/>
    <w:rPr>
      <w:color w:val="0563C1" w:themeColor="hyperlink"/>
      <w:u w:val="single"/>
    </w:rPr>
  </w:style>
  <w:style w:type="paragraph" w:styleId="TableofFigures">
    <w:name w:val="table of figures"/>
    <w:basedOn w:val="Normal"/>
    <w:next w:val="Normal"/>
    <w:uiPriority w:val="99"/>
    <w:unhideWhenUsed/>
    <w:rsid w:val="00071D67"/>
    <w:pPr>
      <w:spacing w:after="0"/>
    </w:pPr>
  </w:style>
  <w:style w:type="paragraph" w:styleId="TOC3">
    <w:name w:val="toc 3"/>
    <w:basedOn w:val="Normal"/>
    <w:next w:val="Normal"/>
    <w:autoRedefine/>
    <w:uiPriority w:val="39"/>
    <w:unhideWhenUsed/>
    <w:rsid w:val="00071D67"/>
    <w:pPr>
      <w:spacing w:after="100"/>
      <w:ind w:left="440"/>
    </w:pPr>
    <w:rPr>
      <w:rFonts w:cs="Times New Roman"/>
    </w:rPr>
  </w:style>
  <w:style w:type="character" w:customStyle="1" w:styleId="Heading3Char">
    <w:name w:val="Heading 3 Char"/>
    <w:basedOn w:val="DefaultParagraphFont"/>
    <w:link w:val="Heading3"/>
    <w:uiPriority w:val="9"/>
    <w:rsid w:val="00220692"/>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20692"/>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220692"/>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220692"/>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220692"/>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220692"/>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220692"/>
    <w:rPr>
      <w:rFonts w:asciiTheme="majorHAnsi" w:eastAsiaTheme="majorEastAsia" w:hAnsiTheme="majorHAnsi" w:cstheme="majorBidi"/>
      <w:i/>
      <w:iCs/>
      <w:color w:val="1F3864" w:themeColor="accent1" w:themeShade="80"/>
    </w:rPr>
  </w:style>
  <w:style w:type="paragraph" w:styleId="Title">
    <w:name w:val="Title"/>
    <w:basedOn w:val="Normal"/>
    <w:next w:val="Normal"/>
    <w:link w:val="TitleChar"/>
    <w:uiPriority w:val="10"/>
    <w:qFormat/>
    <w:rsid w:val="00220692"/>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20692"/>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20692"/>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220692"/>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220692"/>
    <w:rPr>
      <w:b/>
      <w:bCs/>
    </w:rPr>
  </w:style>
  <w:style w:type="character" w:styleId="Emphasis">
    <w:name w:val="Emphasis"/>
    <w:basedOn w:val="DefaultParagraphFont"/>
    <w:uiPriority w:val="20"/>
    <w:qFormat/>
    <w:rsid w:val="00220692"/>
    <w:rPr>
      <w:i/>
      <w:iCs/>
    </w:rPr>
  </w:style>
  <w:style w:type="paragraph" w:styleId="NoSpacing">
    <w:name w:val="No Spacing"/>
    <w:uiPriority w:val="1"/>
    <w:qFormat/>
    <w:rsid w:val="00220692"/>
    <w:pPr>
      <w:spacing w:after="0" w:line="240" w:lineRule="auto"/>
    </w:pPr>
  </w:style>
  <w:style w:type="paragraph" w:styleId="Quote">
    <w:name w:val="Quote"/>
    <w:basedOn w:val="Normal"/>
    <w:next w:val="Normal"/>
    <w:link w:val="QuoteChar"/>
    <w:uiPriority w:val="29"/>
    <w:qFormat/>
    <w:rsid w:val="00220692"/>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20692"/>
    <w:rPr>
      <w:color w:val="44546A" w:themeColor="text2"/>
      <w:sz w:val="24"/>
      <w:szCs w:val="24"/>
    </w:rPr>
  </w:style>
  <w:style w:type="paragraph" w:styleId="IntenseQuote">
    <w:name w:val="Intense Quote"/>
    <w:basedOn w:val="Normal"/>
    <w:next w:val="Normal"/>
    <w:link w:val="IntenseQuoteChar"/>
    <w:uiPriority w:val="30"/>
    <w:qFormat/>
    <w:rsid w:val="00220692"/>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20692"/>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20692"/>
    <w:rPr>
      <w:i/>
      <w:iCs/>
      <w:color w:val="595959" w:themeColor="text1" w:themeTint="A6"/>
    </w:rPr>
  </w:style>
  <w:style w:type="character" w:styleId="IntenseEmphasis">
    <w:name w:val="Intense Emphasis"/>
    <w:basedOn w:val="DefaultParagraphFont"/>
    <w:uiPriority w:val="21"/>
    <w:qFormat/>
    <w:rsid w:val="00220692"/>
    <w:rPr>
      <w:b/>
      <w:bCs/>
      <w:i/>
      <w:iCs/>
    </w:rPr>
  </w:style>
  <w:style w:type="character" w:styleId="SubtleReference">
    <w:name w:val="Subtle Reference"/>
    <w:basedOn w:val="DefaultParagraphFont"/>
    <w:uiPriority w:val="31"/>
    <w:qFormat/>
    <w:rsid w:val="0022069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20692"/>
    <w:rPr>
      <w:b/>
      <w:bCs/>
      <w:smallCaps/>
      <w:color w:val="44546A" w:themeColor="text2"/>
      <w:u w:val="single"/>
    </w:rPr>
  </w:style>
  <w:style w:type="character" w:styleId="BookTitle">
    <w:name w:val="Book Title"/>
    <w:basedOn w:val="DefaultParagraphFont"/>
    <w:uiPriority w:val="33"/>
    <w:qFormat/>
    <w:rsid w:val="00220692"/>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30840">
      <w:bodyDiv w:val="1"/>
      <w:marLeft w:val="0"/>
      <w:marRight w:val="0"/>
      <w:marTop w:val="0"/>
      <w:marBottom w:val="0"/>
      <w:divBdr>
        <w:top w:val="none" w:sz="0" w:space="0" w:color="auto"/>
        <w:left w:val="none" w:sz="0" w:space="0" w:color="auto"/>
        <w:bottom w:val="none" w:sz="0" w:space="0" w:color="auto"/>
        <w:right w:val="none" w:sz="0" w:space="0" w:color="auto"/>
      </w:divBdr>
    </w:div>
    <w:div w:id="48264793">
      <w:bodyDiv w:val="1"/>
      <w:marLeft w:val="0"/>
      <w:marRight w:val="0"/>
      <w:marTop w:val="0"/>
      <w:marBottom w:val="0"/>
      <w:divBdr>
        <w:top w:val="none" w:sz="0" w:space="0" w:color="auto"/>
        <w:left w:val="none" w:sz="0" w:space="0" w:color="auto"/>
        <w:bottom w:val="none" w:sz="0" w:space="0" w:color="auto"/>
        <w:right w:val="none" w:sz="0" w:space="0" w:color="auto"/>
      </w:divBdr>
    </w:div>
    <w:div w:id="169495084">
      <w:bodyDiv w:val="1"/>
      <w:marLeft w:val="0"/>
      <w:marRight w:val="0"/>
      <w:marTop w:val="0"/>
      <w:marBottom w:val="0"/>
      <w:divBdr>
        <w:top w:val="none" w:sz="0" w:space="0" w:color="auto"/>
        <w:left w:val="none" w:sz="0" w:space="0" w:color="auto"/>
        <w:bottom w:val="none" w:sz="0" w:space="0" w:color="auto"/>
        <w:right w:val="none" w:sz="0" w:space="0" w:color="auto"/>
      </w:divBdr>
    </w:div>
    <w:div w:id="216670412">
      <w:bodyDiv w:val="1"/>
      <w:marLeft w:val="0"/>
      <w:marRight w:val="0"/>
      <w:marTop w:val="0"/>
      <w:marBottom w:val="0"/>
      <w:divBdr>
        <w:top w:val="none" w:sz="0" w:space="0" w:color="auto"/>
        <w:left w:val="none" w:sz="0" w:space="0" w:color="auto"/>
        <w:bottom w:val="none" w:sz="0" w:space="0" w:color="auto"/>
        <w:right w:val="none" w:sz="0" w:space="0" w:color="auto"/>
      </w:divBdr>
    </w:div>
    <w:div w:id="244069973">
      <w:bodyDiv w:val="1"/>
      <w:marLeft w:val="0"/>
      <w:marRight w:val="0"/>
      <w:marTop w:val="0"/>
      <w:marBottom w:val="0"/>
      <w:divBdr>
        <w:top w:val="none" w:sz="0" w:space="0" w:color="auto"/>
        <w:left w:val="none" w:sz="0" w:space="0" w:color="auto"/>
        <w:bottom w:val="none" w:sz="0" w:space="0" w:color="auto"/>
        <w:right w:val="none" w:sz="0" w:space="0" w:color="auto"/>
      </w:divBdr>
    </w:div>
    <w:div w:id="269434010">
      <w:bodyDiv w:val="1"/>
      <w:marLeft w:val="0"/>
      <w:marRight w:val="0"/>
      <w:marTop w:val="0"/>
      <w:marBottom w:val="0"/>
      <w:divBdr>
        <w:top w:val="none" w:sz="0" w:space="0" w:color="auto"/>
        <w:left w:val="none" w:sz="0" w:space="0" w:color="auto"/>
        <w:bottom w:val="none" w:sz="0" w:space="0" w:color="auto"/>
        <w:right w:val="none" w:sz="0" w:space="0" w:color="auto"/>
      </w:divBdr>
    </w:div>
    <w:div w:id="366487251">
      <w:bodyDiv w:val="1"/>
      <w:marLeft w:val="0"/>
      <w:marRight w:val="0"/>
      <w:marTop w:val="0"/>
      <w:marBottom w:val="0"/>
      <w:divBdr>
        <w:top w:val="none" w:sz="0" w:space="0" w:color="auto"/>
        <w:left w:val="none" w:sz="0" w:space="0" w:color="auto"/>
        <w:bottom w:val="none" w:sz="0" w:space="0" w:color="auto"/>
        <w:right w:val="none" w:sz="0" w:space="0" w:color="auto"/>
      </w:divBdr>
    </w:div>
    <w:div w:id="600840447">
      <w:bodyDiv w:val="1"/>
      <w:marLeft w:val="0"/>
      <w:marRight w:val="0"/>
      <w:marTop w:val="0"/>
      <w:marBottom w:val="0"/>
      <w:divBdr>
        <w:top w:val="none" w:sz="0" w:space="0" w:color="auto"/>
        <w:left w:val="none" w:sz="0" w:space="0" w:color="auto"/>
        <w:bottom w:val="none" w:sz="0" w:space="0" w:color="auto"/>
        <w:right w:val="none" w:sz="0" w:space="0" w:color="auto"/>
      </w:divBdr>
    </w:div>
    <w:div w:id="673918100">
      <w:bodyDiv w:val="1"/>
      <w:marLeft w:val="0"/>
      <w:marRight w:val="0"/>
      <w:marTop w:val="0"/>
      <w:marBottom w:val="0"/>
      <w:divBdr>
        <w:top w:val="none" w:sz="0" w:space="0" w:color="auto"/>
        <w:left w:val="none" w:sz="0" w:space="0" w:color="auto"/>
        <w:bottom w:val="none" w:sz="0" w:space="0" w:color="auto"/>
        <w:right w:val="none" w:sz="0" w:space="0" w:color="auto"/>
      </w:divBdr>
    </w:div>
    <w:div w:id="677661076">
      <w:bodyDiv w:val="1"/>
      <w:marLeft w:val="0"/>
      <w:marRight w:val="0"/>
      <w:marTop w:val="0"/>
      <w:marBottom w:val="0"/>
      <w:divBdr>
        <w:top w:val="none" w:sz="0" w:space="0" w:color="auto"/>
        <w:left w:val="none" w:sz="0" w:space="0" w:color="auto"/>
        <w:bottom w:val="none" w:sz="0" w:space="0" w:color="auto"/>
        <w:right w:val="none" w:sz="0" w:space="0" w:color="auto"/>
      </w:divBdr>
    </w:div>
    <w:div w:id="1040279135">
      <w:bodyDiv w:val="1"/>
      <w:marLeft w:val="0"/>
      <w:marRight w:val="0"/>
      <w:marTop w:val="0"/>
      <w:marBottom w:val="0"/>
      <w:divBdr>
        <w:top w:val="none" w:sz="0" w:space="0" w:color="auto"/>
        <w:left w:val="none" w:sz="0" w:space="0" w:color="auto"/>
        <w:bottom w:val="none" w:sz="0" w:space="0" w:color="auto"/>
        <w:right w:val="none" w:sz="0" w:space="0" w:color="auto"/>
      </w:divBdr>
    </w:div>
    <w:div w:id="1048064639">
      <w:bodyDiv w:val="1"/>
      <w:marLeft w:val="0"/>
      <w:marRight w:val="0"/>
      <w:marTop w:val="0"/>
      <w:marBottom w:val="0"/>
      <w:divBdr>
        <w:top w:val="none" w:sz="0" w:space="0" w:color="auto"/>
        <w:left w:val="none" w:sz="0" w:space="0" w:color="auto"/>
        <w:bottom w:val="none" w:sz="0" w:space="0" w:color="auto"/>
        <w:right w:val="none" w:sz="0" w:space="0" w:color="auto"/>
      </w:divBdr>
    </w:div>
    <w:div w:id="1176385824">
      <w:bodyDiv w:val="1"/>
      <w:marLeft w:val="0"/>
      <w:marRight w:val="0"/>
      <w:marTop w:val="0"/>
      <w:marBottom w:val="0"/>
      <w:divBdr>
        <w:top w:val="none" w:sz="0" w:space="0" w:color="auto"/>
        <w:left w:val="none" w:sz="0" w:space="0" w:color="auto"/>
        <w:bottom w:val="none" w:sz="0" w:space="0" w:color="auto"/>
        <w:right w:val="none" w:sz="0" w:space="0" w:color="auto"/>
      </w:divBdr>
    </w:div>
    <w:div w:id="1332220820">
      <w:bodyDiv w:val="1"/>
      <w:marLeft w:val="0"/>
      <w:marRight w:val="0"/>
      <w:marTop w:val="0"/>
      <w:marBottom w:val="0"/>
      <w:divBdr>
        <w:top w:val="none" w:sz="0" w:space="0" w:color="auto"/>
        <w:left w:val="none" w:sz="0" w:space="0" w:color="auto"/>
        <w:bottom w:val="none" w:sz="0" w:space="0" w:color="auto"/>
        <w:right w:val="none" w:sz="0" w:space="0" w:color="auto"/>
      </w:divBdr>
    </w:div>
    <w:div w:id="1377776672">
      <w:bodyDiv w:val="1"/>
      <w:marLeft w:val="0"/>
      <w:marRight w:val="0"/>
      <w:marTop w:val="0"/>
      <w:marBottom w:val="0"/>
      <w:divBdr>
        <w:top w:val="none" w:sz="0" w:space="0" w:color="auto"/>
        <w:left w:val="none" w:sz="0" w:space="0" w:color="auto"/>
        <w:bottom w:val="none" w:sz="0" w:space="0" w:color="auto"/>
        <w:right w:val="none" w:sz="0" w:space="0" w:color="auto"/>
      </w:divBdr>
    </w:div>
    <w:div w:id="1436826711">
      <w:bodyDiv w:val="1"/>
      <w:marLeft w:val="0"/>
      <w:marRight w:val="0"/>
      <w:marTop w:val="0"/>
      <w:marBottom w:val="0"/>
      <w:divBdr>
        <w:top w:val="none" w:sz="0" w:space="0" w:color="auto"/>
        <w:left w:val="none" w:sz="0" w:space="0" w:color="auto"/>
        <w:bottom w:val="none" w:sz="0" w:space="0" w:color="auto"/>
        <w:right w:val="none" w:sz="0" w:space="0" w:color="auto"/>
      </w:divBdr>
    </w:div>
    <w:div w:id="1472358944">
      <w:bodyDiv w:val="1"/>
      <w:marLeft w:val="0"/>
      <w:marRight w:val="0"/>
      <w:marTop w:val="0"/>
      <w:marBottom w:val="0"/>
      <w:divBdr>
        <w:top w:val="none" w:sz="0" w:space="0" w:color="auto"/>
        <w:left w:val="none" w:sz="0" w:space="0" w:color="auto"/>
        <w:bottom w:val="none" w:sz="0" w:space="0" w:color="auto"/>
        <w:right w:val="none" w:sz="0" w:space="0" w:color="auto"/>
      </w:divBdr>
    </w:div>
    <w:div w:id="1561280895">
      <w:bodyDiv w:val="1"/>
      <w:marLeft w:val="0"/>
      <w:marRight w:val="0"/>
      <w:marTop w:val="0"/>
      <w:marBottom w:val="0"/>
      <w:divBdr>
        <w:top w:val="none" w:sz="0" w:space="0" w:color="auto"/>
        <w:left w:val="none" w:sz="0" w:space="0" w:color="auto"/>
        <w:bottom w:val="none" w:sz="0" w:space="0" w:color="auto"/>
        <w:right w:val="none" w:sz="0" w:space="0" w:color="auto"/>
      </w:divBdr>
    </w:div>
    <w:div w:id="1711496814">
      <w:bodyDiv w:val="1"/>
      <w:marLeft w:val="0"/>
      <w:marRight w:val="0"/>
      <w:marTop w:val="0"/>
      <w:marBottom w:val="0"/>
      <w:divBdr>
        <w:top w:val="none" w:sz="0" w:space="0" w:color="auto"/>
        <w:left w:val="none" w:sz="0" w:space="0" w:color="auto"/>
        <w:bottom w:val="none" w:sz="0" w:space="0" w:color="auto"/>
        <w:right w:val="none" w:sz="0" w:space="0" w:color="auto"/>
      </w:divBdr>
    </w:div>
    <w:div w:id="1760249603">
      <w:bodyDiv w:val="1"/>
      <w:marLeft w:val="0"/>
      <w:marRight w:val="0"/>
      <w:marTop w:val="0"/>
      <w:marBottom w:val="0"/>
      <w:divBdr>
        <w:top w:val="none" w:sz="0" w:space="0" w:color="auto"/>
        <w:left w:val="none" w:sz="0" w:space="0" w:color="auto"/>
        <w:bottom w:val="none" w:sz="0" w:space="0" w:color="auto"/>
        <w:right w:val="none" w:sz="0" w:space="0" w:color="auto"/>
      </w:divBdr>
    </w:div>
    <w:div w:id="1947927927">
      <w:bodyDiv w:val="1"/>
      <w:marLeft w:val="0"/>
      <w:marRight w:val="0"/>
      <w:marTop w:val="0"/>
      <w:marBottom w:val="0"/>
      <w:divBdr>
        <w:top w:val="none" w:sz="0" w:space="0" w:color="auto"/>
        <w:left w:val="none" w:sz="0" w:space="0" w:color="auto"/>
        <w:bottom w:val="none" w:sz="0" w:space="0" w:color="auto"/>
        <w:right w:val="none" w:sz="0" w:space="0" w:color="auto"/>
      </w:divBdr>
    </w:div>
    <w:div w:id="1994068334">
      <w:bodyDiv w:val="1"/>
      <w:marLeft w:val="0"/>
      <w:marRight w:val="0"/>
      <w:marTop w:val="0"/>
      <w:marBottom w:val="0"/>
      <w:divBdr>
        <w:top w:val="none" w:sz="0" w:space="0" w:color="auto"/>
        <w:left w:val="none" w:sz="0" w:space="0" w:color="auto"/>
        <w:bottom w:val="none" w:sz="0" w:space="0" w:color="auto"/>
        <w:right w:val="none" w:sz="0" w:space="0" w:color="auto"/>
      </w:divBdr>
    </w:div>
    <w:div w:id="2001998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jpe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63" Type="http://schemas.openxmlformats.org/officeDocument/2006/relationships/glossaryDocument" Target="glossary/document.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61" Type="http://schemas.openxmlformats.org/officeDocument/2006/relationships/image" Target="media/image56.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jpe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jpe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unga">
    <w:panose1 w:val="00000400000000000000"/>
    <w:charset w:val="00"/>
    <w:family w:val="swiss"/>
    <w:pitch w:val="variable"/>
    <w:sig w:usb0="004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791"/>
    <w:rsid w:val="001557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0718DE35970431CBACF35A8395772C8">
    <w:name w:val="10718DE35970431CBACF35A8395772C8"/>
    <w:rsid w:val="00155791"/>
  </w:style>
  <w:style w:type="paragraph" w:customStyle="1" w:styleId="1CAA4F70085740B7B1AF4ED9A9838C8F">
    <w:name w:val="1CAA4F70085740B7B1AF4ED9A9838C8F"/>
    <w:rsid w:val="00155791"/>
  </w:style>
  <w:style w:type="paragraph" w:customStyle="1" w:styleId="C96DC7E9AFD042E7AB02DD1723FAD200">
    <w:name w:val="C96DC7E9AFD042E7AB02DD1723FAD200"/>
    <w:rsid w:val="001557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70CD8A5-23E3-4C5C-BFD6-0E26A8F8F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7296</Words>
  <Characters>41592</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Petrescu (P151317)</dc:creator>
  <cp:keywords/>
  <dc:description/>
  <cp:lastModifiedBy>George Petrescu (P151317)</cp:lastModifiedBy>
  <cp:revision>2</cp:revision>
  <dcterms:created xsi:type="dcterms:W3CDTF">2018-02-14T19:39:00Z</dcterms:created>
  <dcterms:modified xsi:type="dcterms:W3CDTF">2018-02-14T19:39:00Z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70d4252f-e79a-3666-b3af-f12eea286d8c</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