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2121675719"/>
        <w:docPartObj>
          <w:docPartGallery w:val="Cover Pages"/>
          <w:docPartUnique/>
        </w:docPartObj>
      </w:sdtPr>
      <w:sdtEndPr>
        <w:rPr>
          <w:color w:val="auto"/>
        </w:rPr>
      </w:sdtEndPr>
      <w:sdtContent>
        <w:p w14:paraId="15E35D1E" w14:textId="292EBA9C" w:rsidR="00543ECD" w:rsidRDefault="00F914C5" w:rsidP="00543ECD">
          <w:pPr>
            <w:pStyle w:val="NoSpacing"/>
            <w:spacing w:before="1540" w:after="240"/>
            <w:rPr>
              <w:color w:val="156082" w:themeColor="accent1"/>
            </w:rPr>
          </w:pPr>
          <w:r>
            <w:rPr>
              <w:noProof/>
              <w14:ligatures w14:val="standardContextual"/>
            </w:rPr>
            <mc:AlternateContent>
              <mc:Choice Requires="wps">
                <w:drawing>
                  <wp:anchor distT="0" distB="0" distL="114300" distR="114300" simplePos="0" relativeHeight="251660287" behindDoc="1" locked="0" layoutInCell="1" allowOverlap="1" wp14:anchorId="00B9B058" wp14:editId="7F3934AB">
                    <wp:simplePos x="0" y="0"/>
                    <wp:positionH relativeFrom="page">
                      <wp:posOffset>-14068</wp:posOffset>
                    </wp:positionH>
                    <wp:positionV relativeFrom="paragraph">
                      <wp:posOffset>-928468</wp:posOffset>
                    </wp:positionV>
                    <wp:extent cx="7612478" cy="10726616"/>
                    <wp:effectExtent l="0" t="0" r="26670" b="17780"/>
                    <wp:wrapNone/>
                    <wp:docPr id="774196456" name="Rectangle 2"/>
                    <wp:cNvGraphicFramePr/>
                    <a:graphic xmlns:a="http://schemas.openxmlformats.org/drawingml/2006/main">
                      <a:graphicData uri="http://schemas.microsoft.com/office/word/2010/wordprocessingShape">
                        <wps:wsp>
                          <wps:cNvSpPr/>
                          <wps:spPr>
                            <a:xfrm>
                              <a:off x="0" y="0"/>
                              <a:ext cx="7612478" cy="10726616"/>
                            </a:xfrm>
                            <a:prstGeom prst="rect">
                              <a:avLst/>
                            </a:prstGeom>
                            <a:solidFill>
                              <a:schemeClr val="accent6">
                                <a:lumMod val="40000"/>
                                <a:lumOff val="60000"/>
                                <a:alpha val="71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1485AC" id="Rectangle 2" o:spid="_x0000_s1026" style="position:absolute;margin-left:-1.1pt;margin-top:-73.1pt;width:599.4pt;height:844.6pt;z-index:-251656193;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" fillcolor="#b3e5a1 [1305]" strokecolor="#030e13 [484]" strokeweight="1.5pt">
                    <v:fill opacity="46517f"/>
                    <w10:wrap anchorx="page"/>
                  </v:rect>
                </w:pict>
              </mc:Fallback>
            </mc:AlternateContent>
          </w:r>
          <w:r w:rsidR="00543ECD">
            <w:rPr>
              <w:noProof/>
            </w:rPr>
            <w:drawing>
              <wp:anchor distT="0" distB="0" distL="114300" distR="114300" simplePos="0" relativeHeight="251661312" behindDoc="0" locked="0" layoutInCell="1" allowOverlap="1" wp14:anchorId="41C9EECD" wp14:editId="545D0F4A">
                <wp:simplePos x="0" y="0"/>
                <wp:positionH relativeFrom="margin">
                  <wp:align>center</wp:align>
                </wp:positionH>
                <wp:positionV relativeFrom="paragraph">
                  <wp:posOffset>-244548</wp:posOffset>
                </wp:positionV>
                <wp:extent cx="2481635" cy="1108535"/>
                <wp:effectExtent l="0" t="0" r="0" b="0"/>
                <wp:wrapNone/>
                <wp:docPr id="40753628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536281" name="Picture 1" descr="A close-up of a sign&#10;&#10;Description automatically generated"/>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481635" cy="1108535"/>
                        </a:xfrm>
                        <a:prstGeom prst="rect">
                          <a:avLst/>
                        </a:prstGeom>
                      </pic:spPr>
                    </pic:pic>
                  </a:graphicData>
                </a:graphic>
                <wp14:sizeRelH relativeFrom="margin">
                  <wp14:pctWidth>0</wp14:pctWidth>
                </wp14:sizeRelH>
                <wp14:sizeRelV relativeFrom="margin">
                  <wp14:pctHeight>0</wp14:pctHeight>
                </wp14:sizeRelV>
              </wp:anchor>
            </w:drawing>
          </w:r>
        </w:p>
        <w:sdt>
          <w:sdtPr>
            <w:rPr>
              <w:rFonts w:ascii="Arial" w:eastAsiaTheme="majorEastAsia" w:hAnsi="Arial" w:cs="Arial"/>
              <w:b/>
              <w:bCs/>
              <w:caps/>
            </w:rPr>
            <w:alias w:val="Title"/>
            <w:tag w:val=""/>
            <w:id w:val="1735040861"/>
            <w:placeholder>
              <w:docPart w:val="170D9D1D015E45D88CDEAC3DA88725AB"/>
            </w:placeholder>
            <w:dataBinding w:prefixMappings="xmlns:ns0='http://purl.org/dc/elements/1.1/' xmlns:ns1='http://schemas.openxmlformats.org/package/2006/metadata/core-properties' " w:xpath="/ns1:coreProperties[1]/ns0:title[1]" w:storeItemID="{6C3C8BC8-F283-45AE-878A-BAB7291924A1}"/>
            <w:text/>
          </w:sdtPr>
          <w:sdtContent>
            <w:p w14:paraId="4E77F35B" w14:textId="176D0AAA" w:rsidR="00543ECD" w:rsidRDefault="00E1473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E14732">
                <w:rPr>
                  <w:rFonts w:ascii="Arial" w:eastAsiaTheme="majorEastAsia" w:hAnsi="Arial" w:cs="Arial"/>
                  <w:b/>
                  <w:bCs/>
                  <w:caps/>
                </w:rPr>
                <w:t>BA (HONS) LEADERSHIP AND MANAGEMENT SKILLS FOR THE WORKPLACE</w:t>
              </w:r>
            </w:p>
          </w:sdtContent>
        </w:sdt>
        <w:p w14:paraId="5BD088F2" w14:textId="1E5730D7" w:rsidR="00543ECD" w:rsidRDefault="00543ECD">
          <w:pPr>
            <w:pStyle w:val="NoSpacing"/>
            <w:spacing w:before="480"/>
            <w:jc w:val="center"/>
            <w:rPr>
              <w:noProof/>
              <w:color w:val="156082" w:themeColor="accent1"/>
            </w:rPr>
          </w:pPr>
        </w:p>
        <w:p w14:paraId="603C0BC6" w14:textId="77777777" w:rsidR="00543ECD" w:rsidRDefault="00543ECD">
          <w:pPr>
            <w:pStyle w:val="NoSpacing"/>
            <w:spacing w:before="480"/>
            <w:jc w:val="center"/>
            <w:rPr>
              <w:noProof/>
              <w:color w:val="156082" w:themeColor="accent1"/>
            </w:rPr>
          </w:pPr>
        </w:p>
        <w:p w14:paraId="0AE606F3" w14:textId="3F10D496" w:rsidR="00543ECD" w:rsidRDefault="00E14732" w:rsidP="006366A1">
          <w:pPr>
            <w:jc w:val="center"/>
            <w:rPr>
              <w:rFonts w:ascii="Arial" w:hAnsi="Arial" w:cs="Arial"/>
              <w:b/>
              <w:bCs/>
              <w:sz w:val="52"/>
              <w:szCs w:val="52"/>
            </w:rPr>
          </w:pPr>
          <w:r w:rsidRPr="00E14732">
            <w:rPr>
              <w:rFonts w:ascii="Arial" w:hAnsi="Arial" w:cs="Arial"/>
              <w:b/>
              <w:bCs/>
              <w:sz w:val="52"/>
              <w:szCs w:val="52"/>
            </w:rPr>
            <w:t>Research Methods for Business</w:t>
          </w:r>
        </w:p>
        <w:p w14:paraId="689A41CC" w14:textId="77777777" w:rsidR="00543ECD" w:rsidRDefault="00543ECD" w:rsidP="006F6281">
          <w:pPr>
            <w:jc w:val="right"/>
            <w:rPr>
              <w:rFonts w:ascii="Arial" w:hAnsi="Arial" w:cs="Arial"/>
              <w:b/>
              <w:bCs/>
              <w:sz w:val="52"/>
              <w:szCs w:val="52"/>
            </w:rPr>
          </w:pPr>
        </w:p>
        <w:p w14:paraId="6F7FD21A" w14:textId="77777777" w:rsidR="00543ECD" w:rsidRDefault="00543ECD" w:rsidP="00543ECD">
          <w:pPr>
            <w:rPr>
              <w:rFonts w:ascii="Arial" w:hAnsi="Arial" w:cs="Arial"/>
              <w:b/>
              <w:bCs/>
              <w:sz w:val="52"/>
              <w:szCs w:val="52"/>
            </w:rPr>
          </w:pPr>
        </w:p>
        <w:p w14:paraId="1A4A9572" w14:textId="77777777" w:rsidR="006901DC" w:rsidRDefault="008120B0" w:rsidP="006366A1">
          <w:pPr>
            <w:jc w:val="center"/>
            <w:rPr>
              <w:rFonts w:ascii="Arial" w:hAnsi="Arial" w:cs="Arial"/>
              <w:b/>
              <w:bCs/>
              <w:sz w:val="44"/>
              <w:szCs w:val="44"/>
            </w:rPr>
          </w:pPr>
          <w:r>
            <w:rPr>
              <w:rFonts w:ascii="Arial" w:hAnsi="Arial" w:cs="Arial"/>
              <w:b/>
              <w:bCs/>
              <w:sz w:val="44"/>
              <w:szCs w:val="44"/>
            </w:rPr>
            <w:t>Maintaining Customer Satisfaction in Intense Grocery Market</w:t>
          </w:r>
        </w:p>
        <w:p w14:paraId="263B34CD" w14:textId="3358604B" w:rsidR="00543ECD" w:rsidRDefault="006901DC" w:rsidP="006366A1">
          <w:pPr>
            <w:jc w:val="center"/>
          </w:pPr>
          <w:r>
            <w:rPr>
              <w:rFonts w:ascii="Arial" w:hAnsi="Arial" w:cs="Arial"/>
              <w:b/>
              <w:bCs/>
              <w:sz w:val="44"/>
              <w:szCs w:val="44"/>
            </w:rPr>
            <w:t>Tesco</w:t>
          </w:r>
        </w:p>
      </w:sdtContent>
    </w:sdt>
    <w:p w14:paraId="2337A6F9" w14:textId="08668231" w:rsidR="00543ECD" w:rsidRDefault="00A04A83">
      <w:r w:rsidRPr="00543ECD">
        <w:rPr>
          <w:rFonts w:ascii="Arial" w:hAnsi="Arial" w:cs="Arial"/>
          <w:b/>
          <w:bCs/>
          <w:noProof/>
          <w:sz w:val="52"/>
          <w:szCs w:val="52"/>
        </w:rPr>
        <mc:AlternateContent>
          <mc:Choice Requires="wps">
            <w:drawing>
              <wp:anchor distT="45720" distB="45720" distL="114300" distR="114300" simplePos="0" relativeHeight="251663360" behindDoc="0" locked="0" layoutInCell="1" allowOverlap="1" wp14:anchorId="0D7B248C" wp14:editId="187D0849">
                <wp:simplePos x="0" y="0"/>
                <wp:positionH relativeFrom="margin">
                  <wp:posOffset>-212725</wp:posOffset>
                </wp:positionH>
                <wp:positionV relativeFrom="paragraph">
                  <wp:posOffset>495935</wp:posOffset>
                </wp:positionV>
                <wp:extent cx="6264910" cy="1913255"/>
                <wp:effectExtent l="0" t="0" r="2159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64910" cy="1913255"/>
                        </a:xfrm>
                        <a:prstGeom prst="rect">
                          <a:avLst/>
                        </a:prstGeom>
                        <a:solidFill>
                          <a:schemeClr val="accent6">
                            <a:lumMod val="20000"/>
                            <a:lumOff val="80000"/>
                            <a:alpha val="46000"/>
                          </a:schemeClr>
                        </a:solidFill>
                        <a:ln w="9525">
                          <a:solidFill>
                            <a:schemeClr val="accent6">
                              <a:lumMod val="60000"/>
                              <a:lumOff val="40000"/>
                            </a:schemeClr>
                          </a:solidFill>
                          <a:miter lim="800000"/>
                          <a:headEnd/>
                          <a:tailEnd/>
                        </a:ln>
                      </wps:spPr>
                      <wps:txbx>
                        <w:txbxContent>
                          <w:p w14:paraId="561EB996" w14:textId="47C0AB6B" w:rsidR="00A04A83" w:rsidRPr="006F6281" w:rsidRDefault="00A04A83" w:rsidP="006366A1">
                            <w:pPr>
                              <w:spacing w:line="240" w:lineRule="auto"/>
                              <w:jc w:val="center"/>
                              <w:rPr>
                                <w:rFonts w:ascii="Arial" w:hAnsi="Arial" w:cs="Arial"/>
                                <w:b/>
                                <w:bCs/>
                                <w:sz w:val="36"/>
                                <w:szCs w:val="36"/>
                                <w14:textOutline w14:w="9525" w14:cap="rnd" w14:cmpd="sng" w14:algn="ctr">
                                  <w14:noFill/>
                                  <w14:prstDash w14:val="solid"/>
                                  <w14:bevel/>
                                </w14:textOutline>
                              </w:rPr>
                            </w:pPr>
                            <w:r w:rsidRPr="006F6281">
                              <w:rPr>
                                <w:rFonts w:ascii="Arial" w:hAnsi="Arial" w:cs="Arial"/>
                                <w:b/>
                                <w:bCs/>
                                <w:sz w:val="36"/>
                                <w:szCs w:val="36"/>
                                <w14:textOutline w14:w="9525" w14:cap="rnd" w14:cmpd="sng" w14:algn="ctr">
                                  <w14:noFill/>
                                  <w14:prstDash w14:val="solid"/>
                                  <w14:bevel/>
                                </w14:textOutline>
                              </w:rPr>
                              <w:t>Module code:                                                     LCLM600</w:t>
                            </w:r>
                            <w:r w:rsidR="00E14732" w:rsidRPr="006F6281">
                              <w:rPr>
                                <w:rFonts w:ascii="Arial" w:hAnsi="Arial" w:cs="Arial"/>
                                <w:b/>
                                <w:bCs/>
                                <w:sz w:val="36"/>
                                <w:szCs w:val="36"/>
                                <w14:textOutline w14:w="9525" w14:cap="rnd" w14:cmpd="sng" w14:algn="ctr">
                                  <w14:noFill/>
                                  <w14:prstDash w14:val="solid"/>
                                  <w14:bevel/>
                                </w14:textOutline>
                              </w:rPr>
                              <w:t>4</w:t>
                            </w:r>
                          </w:p>
                          <w:p w14:paraId="73C297DD" w14:textId="39E4E5BB" w:rsidR="00A04A83" w:rsidRPr="006F6281" w:rsidRDefault="00A04A83" w:rsidP="00A04A83">
                            <w:pPr>
                              <w:spacing w:line="240" w:lineRule="auto"/>
                              <w:rPr>
                                <w:rFonts w:ascii="Arial" w:hAnsi="Arial" w:cs="Arial"/>
                                <w:b/>
                                <w:bCs/>
                                <w:sz w:val="36"/>
                                <w:szCs w:val="36"/>
                                <w14:textOutline w14:w="9525" w14:cap="rnd" w14:cmpd="sng" w14:algn="ctr">
                                  <w14:noFill/>
                                  <w14:prstDash w14:val="solid"/>
                                  <w14:bevel/>
                                </w14:textOutline>
                              </w:rPr>
                            </w:pPr>
                            <w:r w:rsidRPr="006F6281">
                              <w:rPr>
                                <w:rFonts w:ascii="Arial" w:hAnsi="Arial" w:cs="Arial"/>
                                <w:b/>
                                <w:bCs/>
                                <w:sz w:val="36"/>
                                <w:szCs w:val="36"/>
                                <w14:textOutline w14:w="9525" w14:cap="rnd" w14:cmpd="sng" w14:algn="ctr">
                                  <w14:noFill/>
                                  <w14:prstDash w14:val="solid"/>
                                  <w14:bevel/>
                                </w14:textOutline>
                              </w:rPr>
                              <w:t xml:space="preserve">Module Name:          </w:t>
                            </w:r>
                            <w:r w:rsidR="006366A1" w:rsidRPr="006F6281">
                              <w:rPr>
                                <w:rFonts w:ascii="Arial" w:hAnsi="Arial" w:cs="Arial"/>
                                <w:b/>
                                <w:bCs/>
                                <w:sz w:val="36"/>
                                <w:szCs w:val="36"/>
                                <w14:textOutline w14:w="9525" w14:cap="rnd" w14:cmpd="sng" w14:algn="ctr">
                                  <w14:noFill/>
                                  <w14:prstDash w14:val="solid"/>
                                  <w14:bevel/>
                                </w14:textOutline>
                              </w:rPr>
                              <w:t xml:space="preserve">     </w:t>
                            </w:r>
                            <w:r w:rsidR="00E14732" w:rsidRPr="006F6281">
                              <w:rPr>
                                <w:rFonts w:ascii="Arial" w:hAnsi="Arial" w:cs="Arial"/>
                                <w:b/>
                                <w:bCs/>
                                <w:sz w:val="36"/>
                                <w:szCs w:val="36"/>
                                <w14:textOutline w14:w="9525" w14:cap="rnd" w14:cmpd="sng" w14:algn="ctr">
                                  <w14:noFill/>
                                  <w14:prstDash w14:val="solid"/>
                                  <w14:bevel/>
                                </w14:textOutline>
                              </w:rPr>
                              <w:t>Research Methods for Business</w:t>
                            </w:r>
                          </w:p>
                          <w:p w14:paraId="0B48FA77" w14:textId="77777777" w:rsidR="00A04A83" w:rsidRPr="006F6281" w:rsidRDefault="00A04A83" w:rsidP="00A04A83">
                            <w:pPr>
                              <w:spacing w:line="240" w:lineRule="auto"/>
                              <w:rPr>
                                <w:rFonts w:ascii="Arial" w:hAnsi="Arial" w:cs="Arial"/>
                                <w:b/>
                                <w:bCs/>
                                <w:sz w:val="36"/>
                                <w:szCs w:val="36"/>
                                <w:lang w:val="pt-PT"/>
                                <w14:textOutline w14:w="9525" w14:cap="rnd" w14:cmpd="sng" w14:algn="ctr">
                                  <w14:noFill/>
                                  <w14:prstDash w14:val="solid"/>
                                  <w14:bevel/>
                                </w14:textOutline>
                              </w:rPr>
                            </w:pPr>
                            <w:r w:rsidRPr="006F6281">
                              <w:rPr>
                                <w:rFonts w:ascii="Arial" w:hAnsi="Arial" w:cs="Arial"/>
                                <w:b/>
                                <w:bCs/>
                                <w:sz w:val="36"/>
                                <w:szCs w:val="36"/>
                                <w:lang w:val="pt-PT"/>
                                <w14:textOutline w14:w="9525" w14:cap="rnd" w14:cmpd="sng" w14:algn="ctr">
                                  <w14:noFill/>
                                  <w14:prstDash w14:val="solid"/>
                                  <w14:bevel/>
                                </w14:textOutline>
                              </w:rPr>
                              <w:t>Student name:                         Joao Carlos Jovo Teixeira</w:t>
                            </w:r>
                          </w:p>
                          <w:p w14:paraId="09BD6068" w14:textId="77777777" w:rsidR="00A04A83" w:rsidRPr="006F6281" w:rsidRDefault="00A04A83" w:rsidP="00A04A83">
                            <w:pPr>
                              <w:spacing w:line="240" w:lineRule="auto"/>
                              <w:rPr>
                                <w:rFonts w:ascii="Arial" w:hAnsi="Arial" w:cs="Arial"/>
                                <w:b/>
                                <w:bCs/>
                                <w:sz w:val="36"/>
                                <w:szCs w:val="36"/>
                                <w14:textOutline w14:w="9525" w14:cap="rnd" w14:cmpd="sng" w14:algn="ctr">
                                  <w14:noFill/>
                                  <w14:prstDash w14:val="solid"/>
                                  <w14:bevel/>
                                </w14:textOutline>
                              </w:rPr>
                            </w:pPr>
                            <w:r w:rsidRPr="006F6281">
                              <w:rPr>
                                <w:rFonts w:ascii="Arial" w:hAnsi="Arial" w:cs="Arial"/>
                                <w:b/>
                                <w:bCs/>
                                <w:sz w:val="36"/>
                                <w:szCs w:val="36"/>
                                <w14:textOutline w14:w="9525" w14:cap="rnd" w14:cmpd="sng" w14:algn="ctr">
                                  <w14:noFill/>
                                  <w14:prstDash w14:val="solid"/>
                                  <w14:bevel/>
                                </w14:textOutline>
                              </w:rPr>
                              <w:t>Student number:                                                    2327733</w:t>
                            </w:r>
                          </w:p>
                          <w:p w14:paraId="41281999" w14:textId="77E282CB" w:rsidR="00A04A83" w:rsidRPr="006F6281" w:rsidRDefault="00A04A83" w:rsidP="00A04A83">
                            <w:pPr>
                              <w:spacing w:line="240" w:lineRule="auto"/>
                              <w:rPr>
                                <w:rFonts w:ascii="Arial" w:hAnsi="Arial" w:cs="Arial"/>
                                <w:b/>
                                <w:bCs/>
                                <w:sz w:val="36"/>
                                <w:szCs w:val="36"/>
                                <w14:textOutline w14:w="9525" w14:cap="rnd" w14:cmpd="sng" w14:algn="ctr">
                                  <w14:noFill/>
                                  <w14:prstDash w14:val="solid"/>
                                  <w14:bevel/>
                                </w14:textOutline>
                              </w:rPr>
                            </w:pPr>
                            <w:r w:rsidRPr="006F6281">
                              <w:rPr>
                                <w:rFonts w:ascii="Arial" w:hAnsi="Arial" w:cs="Arial"/>
                                <w:b/>
                                <w:bCs/>
                                <w:sz w:val="36"/>
                                <w:szCs w:val="36"/>
                                <w14:textOutline w14:w="9525" w14:cap="rnd" w14:cmpd="sng" w14:algn="ctr">
                                  <w14:noFill/>
                                  <w14:prstDash w14:val="solid"/>
                                  <w14:bevel/>
                                </w14:textOutline>
                              </w:rPr>
                              <w:t xml:space="preserve">Lecture name:                               </w:t>
                            </w:r>
                            <w:r w:rsidR="00E14732" w:rsidRPr="006F6281">
                              <w:rPr>
                                <w:rFonts w:ascii="Arial" w:hAnsi="Arial" w:cs="Arial"/>
                                <w:b/>
                                <w:bCs/>
                                <w:sz w:val="36"/>
                                <w:szCs w:val="36"/>
                                <w14:textOutline w14:w="9525" w14:cap="rnd" w14:cmpd="sng" w14:algn="ctr">
                                  <w14:noFill/>
                                  <w14:prstDash w14:val="solid"/>
                                  <w14:bevel/>
                                </w14:textOutline>
                              </w:rPr>
                              <w:t xml:space="preserve">    </w:t>
                            </w:r>
                            <w:r w:rsidR="006366A1" w:rsidRPr="006F6281">
                              <w:rPr>
                                <w:rFonts w:ascii="Arial" w:hAnsi="Arial" w:cs="Arial"/>
                                <w:b/>
                                <w:bCs/>
                                <w:sz w:val="36"/>
                                <w:szCs w:val="36"/>
                                <w14:textOutline w14:w="9525" w14:cap="rnd" w14:cmpd="sng" w14:algn="ctr">
                                  <w14:noFill/>
                                  <w14:prstDash w14:val="solid"/>
                                  <w14:bevel/>
                                </w14:textOutline>
                              </w:rPr>
                              <w:t xml:space="preserve">        </w:t>
                            </w:r>
                            <w:r w:rsidR="00E14732" w:rsidRPr="006F6281">
                              <w:rPr>
                                <w:rFonts w:ascii="Arial" w:hAnsi="Arial" w:cs="Arial"/>
                                <w:b/>
                                <w:bCs/>
                                <w:sz w:val="36"/>
                                <w:szCs w:val="36"/>
                                <w14:textOutline w14:w="9525" w14:cap="rnd" w14:cmpd="sng" w14:algn="ctr">
                                  <w14:noFill/>
                                  <w14:prstDash w14:val="solid"/>
                                  <w14:bevel/>
                                </w14:textOutline>
                              </w:rPr>
                              <w:t xml:space="preserve"> Dr. Rajeev Nath</w:t>
                            </w:r>
                          </w:p>
                          <w:p w14:paraId="305EE73B" w14:textId="3A6AD5AE" w:rsidR="00543ECD" w:rsidRPr="006F6281" w:rsidRDefault="00543ECD">
                            <w:pPr>
                              <w:rPr>
                                <w14:textOutline w14:w="9525" w14:cap="rnd" w14:cmpd="sng" w14:algn="ctr">
                                  <w14:noFill/>
                                  <w14:prstDash w14:val="solid"/>
                                  <w14:bevel/>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7B248C" id="_x0000_t202" coordsize="21600,21600" o:spt="202" path="m,l,21600r21600,l21600,xe">
                <v:stroke joinstyle="miter"/>
                <v:path gradientshapeok="t" o:connecttype="rect"/>
              </v:shapetype>
              <v:shape id="Text Box 2" o:spid="_x0000_s1026" type="#_x0000_t202" style="position:absolute;margin-left:-16.75pt;margin-top:39.05pt;width:493.3pt;height:150.6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" fillcolor="#d9f2d0 [665]" strokecolor="#8dd873 [1945]">
                <v:fill opacity="30069f"/>
                <v:textbox>
                  <w:txbxContent>
                    <w:p w14:paraId="561EB996" w14:textId="47C0AB6B" w:rsidR="00A04A83" w:rsidRPr="006F6281" w:rsidRDefault="00A04A83" w:rsidP="006366A1">
                      <w:pPr>
                        <w:spacing w:line="240" w:lineRule="auto"/>
                        <w:jc w:val="center"/>
                        <w:rPr>
                          <w:rFonts w:ascii="Arial" w:hAnsi="Arial" w:cs="Arial"/>
                          <w:b/>
                          <w:bCs/>
                          <w:sz w:val="36"/>
                          <w:szCs w:val="36"/>
                          <w14:textOutline w14:w="9525" w14:cap="rnd" w14:cmpd="sng" w14:algn="ctr">
                            <w14:noFill/>
                            <w14:prstDash w14:val="solid"/>
                            <w14:bevel/>
                          </w14:textOutline>
                        </w:rPr>
                      </w:pPr>
                      <w:r w:rsidRPr="006F6281">
                        <w:rPr>
                          <w:rFonts w:ascii="Arial" w:hAnsi="Arial" w:cs="Arial"/>
                          <w:b/>
                          <w:bCs/>
                          <w:sz w:val="36"/>
                          <w:szCs w:val="36"/>
                          <w14:textOutline w14:w="9525" w14:cap="rnd" w14:cmpd="sng" w14:algn="ctr">
                            <w14:noFill/>
                            <w14:prstDash w14:val="solid"/>
                            <w14:bevel/>
                          </w14:textOutline>
                        </w:rPr>
                        <w:t>Module code:                                                     LCLM600</w:t>
                      </w:r>
                      <w:r w:rsidR="00E14732" w:rsidRPr="006F6281">
                        <w:rPr>
                          <w:rFonts w:ascii="Arial" w:hAnsi="Arial" w:cs="Arial"/>
                          <w:b/>
                          <w:bCs/>
                          <w:sz w:val="36"/>
                          <w:szCs w:val="36"/>
                          <w14:textOutline w14:w="9525" w14:cap="rnd" w14:cmpd="sng" w14:algn="ctr">
                            <w14:noFill/>
                            <w14:prstDash w14:val="solid"/>
                            <w14:bevel/>
                          </w14:textOutline>
                        </w:rPr>
                        <w:t>4</w:t>
                      </w:r>
                    </w:p>
                    <w:p w14:paraId="73C297DD" w14:textId="39E4E5BB" w:rsidR="00A04A83" w:rsidRPr="006F6281" w:rsidRDefault="00A04A83" w:rsidP="00A04A83">
                      <w:pPr>
                        <w:spacing w:line="240" w:lineRule="auto"/>
                        <w:rPr>
                          <w:rFonts w:ascii="Arial" w:hAnsi="Arial" w:cs="Arial"/>
                          <w:b/>
                          <w:bCs/>
                          <w:sz w:val="36"/>
                          <w:szCs w:val="36"/>
                          <w14:textOutline w14:w="9525" w14:cap="rnd" w14:cmpd="sng" w14:algn="ctr">
                            <w14:noFill/>
                            <w14:prstDash w14:val="solid"/>
                            <w14:bevel/>
                          </w14:textOutline>
                        </w:rPr>
                      </w:pPr>
                      <w:r w:rsidRPr="006F6281">
                        <w:rPr>
                          <w:rFonts w:ascii="Arial" w:hAnsi="Arial" w:cs="Arial"/>
                          <w:b/>
                          <w:bCs/>
                          <w:sz w:val="36"/>
                          <w:szCs w:val="36"/>
                          <w14:textOutline w14:w="9525" w14:cap="rnd" w14:cmpd="sng" w14:algn="ctr">
                            <w14:noFill/>
                            <w14:prstDash w14:val="solid"/>
                            <w14:bevel/>
                          </w14:textOutline>
                        </w:rPr>
                        <w:t xml:space="preserve">Module Name:          </w:t>
                      </w:r>
                      <w:r w:rsidR="006366A1" w:rsidRPr="006F6281">
                        <w:rPr>
                          <w:rFonts w:ascii="Arial" w:hAnsi="Arial" w:cs="Arial"/>
                          <w:b/>
                          <w:bCs/>
                          <w:sz w:val="36"/>
                          <w:szCs w:val="36"/>
                          <w14:textOutline w14:w="9525" w14:cap="rnd" w14:cmpd="sng" w14:algn="ctr">
                            <w14:noFill/>
                            <w14:prstDash w14:val="solid"/>
                            <w14:bevel/>
                          </w14:textOutline>
                        </w:rPr>
                        <w:t xml:space="preserve">     </w:t>
                      </w:r>
                      <w:r w:rsidR="00E14732" w:rsidRPr="006F6281">
                        <w:rPr>
                          <w:rFonts w:ascii="Arial" w:hAnsi="Arial" w:cs="Arial"/>
                          <w:b/>
                          <w:bCs/>
                          <w:sz w:val="36"/>
                          <w:szCs w:val="36"/>
                          <w14:textOutline w14:w="9525" w14:cap="rnd" w14:cmpd="sng" w14:algn="ctr">
                            <w14:noFill/>
                            <w14:prstDash w14:val="solid"/>
                            <w14:bevel/>
                          </w14:textOutline>
                        </w:rPr>
                        <w:t>Research Methods for Business</w:t>
                      </w:r>
                    </w:p>
                    <w:p w14:paraId="0B48FA77" w14:textId="77777777" w:rsidR="00A04A83" w:rsidRPr="006F6281" w:rsidRDefault="00A04A83" w:rsidP="00A04A83">
                      <w:pPr>
                        <w:spacing w:line="240" w:lineRule="auto"/>
                        <w:rPr>
                          <w:rFonts w:ascii="Arial" w:hAnsi="Arial" w:cs="Arial"/>
                          <w:b/>
                          <w:bCs/>
                          <w:sz w:val="36"/>
                          <w:szCs w:val="36"/>
                          <w:lang w:val="pt-PT"/>
                          <w14:textOutline w14:w="9525" w14:cap="rnd" w14:cmpd="sng" w14:algn="ctr">
                            <w14:noFill/>
                            <w14:prstDash w14:val="solid"/>
                            <w14:bevel/>
                          </w14:textOutline>
                        </w:rPr>
                      </w:pPr>
                      <w:r w:rsidRPr="006F6281">
                        <w:rPr>
                          <w:rFonts w:ascii="Arial" w:hAnsi="Arial" w:cs="Arial"/>
                          <w:b/>
                          <w:bCs/>
                          <w:sz w:val="36"/>
                          <w:szCs w:val="36"/>
                          <w:lang w:val="pt-PT"/>
                          <w14:textOutline w14:w="9525" w14:cap="rnd" w14:cmpd="sng" w14:algn="ctr">
                            <w14:noFill/>
                            <w14:prstDash w14:val="solid"/>
                            <w14:bevel/>
                          </w14:textOutline>
                        </w:rPr>
                        <w:t>Student name:                         Joao Carlos Jovo Teixeira</w:t>
                      </w:r>
                    </w:p>
                    <w:p w14:paraId="09BD6068" w14:textId="77777777" w:rsidR="00A04A83" w:rsidRPr="006F6281" w:rsidRDefault="00A04A83" w:rsidP="00A04A83">
                      <w:pPr>
                        <w:spacing w:line="240" w:lineRule="auto"/>
                        <w:rPr>
                          <w:rFonts w:ascii="Arial" w:hAnsi="Arial" w:cs="Arial"/>
                          <w:b/>
                          <w:bCs/>
                          <w:sz w:val="36"/>
                          <w:szCs w:val="36"/>
                          <w14:textOutline w14:w="9525" w14:cap="rnd" w14:cmpd="sng" w14:algn="ctr">
                            <w14:noFill/>
                            <w14:prstDash w14:val="solid"/>
                            <w14:bevel/>
                          </w14:textOutline>
                        </w:rPr>
                      </w:pPr>
                      <w:r w:rsidRPr="006F6281">
                        <w:rPr>
                          <w:rFonts w:ascii="Arial" w:hAnsi="Arial" w:cs="Arial"/>
                          <w:b/>
                          <w:bCs/>
                          <w:sz w:val="36"/>
                          <w:szCs w:val="36"/>
                          <w14:textOutline w14:w="9525" w14:cap="rnd" w14:cmpd="sng" w14:algn="ctr">
                            <w14:noFill/>
                            <w14:prstDash w14:val="solid"/>
                            <w14:bevel/>
                          </w14:textOutline>
                        </w:rPr>
                        <w:t>Student number:                                                    2327733</w:t>
                      </w:r>
                    </w:p>
                    <w:p w14:paraId="41281999" w14:textId="77E282CB" w:rsidR="00A04A83" w:rsidRPr="006F6281" w:rsidRDefault="00A04A83" w:rsidP="00A04A83">
                      <w:pPr>
                        <w:spacing w:line="240" w:lineRule="auto"/>
                        <w:rPr>
                          <w:rFonts w:ascii="Arial" w:hAnsi="Arial" w:cs="Arial"/>
                          <w:b/>
                          <w:bCs/>
                          <w:sz w:val="36"/>
                          <w:szCs w:val="36"/>
                          <w14:textOutline w14:w="9525" w14:cap="rnd" w14:cmpd="sng" w14:algn="ctr">
                            <w14:noFill/>
                            <w14:prstDash w14:val="solid"/>
                            <w14:bevel/>
                          </w14:textOutline>
                        </w:rPr>
                      </w:pPr>
                      <w:r w:rsidRPr="006F6281">
                        <w:rPr>
                          <w:rFonts w:ascii="Arial" w:hAnsi="Arial" w:cs="Arial"/>
                          <w:b/>
                          <w:bCs/>
                          <w:sz w:val="36"/>
                          <w:szCs w:val="36"/>
                          <w14:textOutline w14:w="9525" w14:cap="rnd" w14:cmpd="sng" w14:algn="ctr">
                            <w14:noFill/>
                            <w14:prstDash w14:val="solid"/>
                            <w14:bevel/>
                          </w14:textOutline>
                        </w:rPr>
                        <w:t xml:space="preserve">Lecture name:                               </w:t>
                      </w:r>
                      <w:r w:rsidR="00E14732" w:rsidRPr="006F6281">
                        <w:rPr>
                          <w:rFonts w:ascii="Arial" w:hAnsi="Arial" w:cs="Arial"/>
                          <w:b/>
                          <w:bCs/>
                          <w:sz w:val="36"/>
                          <w:szCs w:val="36"/>
                          <w14:textOutline w14:w="9525" w14:cap="rnd" w14:cmpd="sng" w14:algn="ctr">
                            <w14:noFill/>
                            <w14:prstDash w14:val="solid"/>
                            <w14:bevel/>
                          </w14:textOutline>
                        </w:rPr>
                        <w:t xml:space="preserve">    </w:t>
                      </w:r>
                      <w:r w:rsidR="006366A1" w:rsidRPr="006F6281">
                        <w:rPr>
                          <w:rFonts w:ascii="Arial" w:hAnsi="Arial" w:cs="Arial"/>
                          <w:b/>
                          <w:bCs/>
                          <w:sz w:val="36"/>
                          <w:szCs w:val="36"/>
                          <w14:textOutline w14:w="9525" w14:cap="rnd" w14:cmpd="sng" w14:algn="ctr">
                            <w14:noFill/>
                            <w14:prstDash w14:val="solid"/>
                            <w14:bevel/>
                          </w14:textOutline>
                        </w:rPr>
                        <w:t xml:space="preserve">        </w:t>
                      </w:r>
                      <w:r w:rsidR="00E14732" w:rsidRPr="006F6281">
                        <w:rPr>
                          <w:rFonts w:ascii="Arial" w:hAnsi="Arial" w:cs="Arial"/>
                          <w:b/>
                          <w:bCs/>
                          <w:sz w:val="36"/>
                          <w:szCs w:val="36"/>
                          <w14:textOutline w14:w="9525" w14:cap="rnd" w14:cmpd="sng" w14:algn="ctr">
                            <w14:noFill/>
                            <w14:prstDash w14:val="solid"/>
                            <w14:bevel/>
                          </w14:textOutline>
                        </w:rPr>
                        <w:t xml:space="preserve"> Dr. Rajeev Nath</w:t>
                      </w:r>
                    </w:p>
                    <w:p w14:paraId="305EE73B" w14:textId="3A6AD5AE" w:rsidR="00543ECD" w:rsidRPr="006F6281" w:rsidRDefault="00543ECD">
                      <w:pPr>
                        <w:rPr>
                          <w14:textOutline w14:w="9525" w14:cap="rnd" w14:cmpd="sng" w14:algn="ctr">
                            <w14:noFill/>
                            <w14:prstDash w14:val="solid"/>
                            <w14:bevel/>
                          </w14:textOutline>
                        </w:rPr>
                      </w:pPr>
                    </w:p>
                  </w:txbxContent>
                </v:textbox>
                <w10:wrap type="square" anchorx="margin"/>
              </v:shape>
            </w:pict>
          </mc:Fallback>
        </mc:AlternateContent>
      </w:r>
    </w:p>
    <w:p w14:paraId="661C6787" w14:textId="77777777" w:rsidR="005231A6" w:rsidRDefault="005231A6">
      <w:pPr>
        <w:rPr>
          <w:rFonts w:ascii="Arial" w:hAnsi="Arial" w:cs="Arial"/>
          <w:b/>
          <w:bCs/>
          <w:sz w:val="52"/>
          <w:szCs w:val="52"/>
        </w:rPr>
      </w:pPr>
    </w:p>
    <w:sdt>
      <w:sdtPr>
        <w:rPr>
          <w:rFonts w:asciiTheme="minorHAnsi" w:eastAsiaTheme="minorHAnsi" w:hAnsiTheme="minorHAnsi" w:cstheme="minorBidi"/>
          <w:color w:val="auto"/>
          <w:kern w:val="2"/>
          <w:sz w:val="24"/>
          <w:szCs w:val="24"/>
          <w:lang w:val="en-GB"/>
          <w14:ligatures w14:val="standardContextual"/>
        </w:rPr>
        <w:id w:val="564542379"/>
        <w:docPartObj>
          <w:docPartGallery w:val="Table of Contents"/>
          <w:docPartUnique/>
        </w:docPartObj>
      </w:sdtPr>
      <w:sdtEndPr>
        <w:rPr>
          <w:b/>
          <w:bCs/>
          <w:noProof/>
        </w:rPr>
      </w:sdtEndPr>
      <w:sdtContent>
        <w:p w14:paraId="6FC07AF9" w14:textId="55FE1E0C" w:rsidR="00DF4374" w:rsidRPr="00F76E10" w:rsidRDefault="00DF4374" w:rsidP="00F76E10">
          <w:pPr>
            <w:pStyle w:val="TOCHeading"/>
            <w:jc w:val="center"/>
            <w:rPr>
              <w:rFonts w:ascii="Arial" w:hAnsi="Arial" w:cs="Arial"/>
              <w:b/>
              <w:bCs/>
              <w:color w:val="auto"/>
            </w:rPr>
          </w:pPr>
          <w:r w:rsidRPr="00F76E10">
            <w:rPr>
              <w:rFonts w:ascii="Arial" w:hAnsi="Arial" w:cs="Arial"/>
              <w:b/>
              <w:bCs/>
              <w:color w:val="auto"/>
            </w:rPr>
            <w:t>Table of Contents</w:t>
          </w:r>
        </w:p>
        <w:p w14:paraId="5818D9E0" w14:textId="0AA79FDB" w:rsidR="00F76E10" w:rsidRDefault="00DF437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386589" w:history="1">
            <w:r w:rsidR="00F76E10" w:rsidRPr="00B22C1F">
              <w:rPr>
                <w:rStyle w:val="Hyperlink"/>
                <w:rFonts w:ascii="Arial" w:hAnsi="Arial" w:cs="Arial"/>
                <w:b/>
                <w:bCs/>
                <w:noProof/>
              </w:rPr>
              <w:t>1. Introduction</w:t>
            </w:r>
            <w:r w:rsidR="00F76E10">
              <w:rPr>
                <w:noProof/>
                <w:webHidden/>
              </w:rPr>
              <w:tab/>
            </w:r>
            <w:r w:rsidR="00F76E10">
              <w:rPr>
                <w:noProof/>
                <w:webHidden/>
              </w:rPr>
              <w:fldChar w:fldCharType="begin"/>
            </w:r>
            <w:r w:rsidR="00F76E10">
              <w:rPr>
                <w:noProof/>
                <w:webHidden/>
              </w:rPr>
              <w:instrText xml:space="preserve"> PAGEREF _Toc237386589 \h </w:instrText>
            </w:r>
            <w:r w:rsidR="00F76E10">
              <w:rPr>
                <w:noProof/>
                <w:webHidden/>
              </w:rPr>
            </w:r>
            <w:r w:rsidR="00F76E10">
              <w:rPr>
                <w:noProof/>
                <w:webHidden/>
              </w:rPr>
              <w:fldChar w:fldCharType="separate"/>
            </w:r>
            <w:r w:rsidR="00F76E10">
              <w:rPr>
                <w:noProof/>
                <w:webHidden/>
              </w:rPr>
              <w:t>2</w:t>
            </w:r>
            <w:r w:rsidR="00F76E10">
              <w:rPr>
                <w:noProof/>
                <w:webHidden/>
              </w:rPr>
              <w:fldChar w:fldCharType="end"/>
            </w:r>
          </w:hyperlink>
        </w:p>
        <w:p w14:paraId="4C6B5651" w14:textId="7991073E" w:rsidR="00F76E10" w:rsidRDefault="00F76E10">
          <w:pPr>
            <w:pStyle w:val="TOC1"/>
            <w:tabs>
              <w:tab w:val="right" w:leader="dot" w:pos="9016"/>
            </w:tabs>
            <w:rPr>
              <w:rFonts w:eastAsiaTheme="minorEastAsia"/>
              <w:noProof/>
              <w:lang w:eastAsia="en-GB"/>
            </w:rPr>
          </w:pPr>
          <w:hyperlink w:anchor="_Toc237386590" w:history="1">
            <w:r w:rsidRPr="00B22C1F">
              <w:rPr>
                <w:rStyle w:val="Hyperlink"/>
                <w:rFonts w:ascii="Arial" w:hAnsi="Arial" w:cs="Arial"/>
                <w:b/>
                <w:bCs/>
                <w:noProof/>
              </w:rPr>
              <w:t>2. Maintaining Customer satisfaction in intense grocery market</w:t>
            </w:r>
            <w:r>
              <w:rPr>
                <w:noProof/>
                <w:webHidden/>
              </w:rPr>
              <w:tab/>
            </w:r>
            <w:r>
              <w:rPr>
                <w:noProof/>
                <w:webHidden/>
              </w:rPr>
              <w:fldChar w:fldCharType="begin"/>
            </w:r>
            <w:r>
              <w:rPr>
                <w:noProof/>
                <w:webHidden/>
              </w:rPr>
              <w:instrText xml:space="preserve"> PAGEREF _Toc237386590 \h </w:instrText>
            </w:r>
            <w:r>
              <w:rPr>
                <w:noProof/>
                <w:webHidden/>
              </w:rPr>
            </w:r>
            <w:r>
              <w:rPr>
                <w:noProof/>
                <w:webHidden/>
              </w:rPr>
              <w:fldChar w:fldCharType="separate"/>
            </w:r>
            <w:r>
              <w:rPr>
                <w:noProof/>
                <w:webHidden/>
              </w:rPr>
              <w:t>3</w:t>
            </w:r>
            <w:r>
              <w:rPr>
                <w:noProof/>
                <w:webHidden/>
              </w:rPr>
              <w:fldChar w:fldCharType="end"/>
            </w:r>
          </w:hyperlink>
        </w:p>
        <w:p w14:paraId="4CDB4980" w14:textId="7E6F7BF0" w:rsidR="00F76E10" w:rsidRDefault="00F76E10">
          <w:pPr>
            <w:pStyle w:val="TOC2"/>
            <w:tabs>
              <w:tab w:val="right" w:leader="dot" w:pos="9016"/>
            </w:tabs>
            <w:rPr>
              <w:rFonts w:eastAsiaTheme="minorEastAsia"/>
              <w:noProof/>
              <w:lang w:eastAsia="en-GB"/>
            </w:rPr>
          </w:pPr>
          <w:hyperlink w:anchor="_Toc237386591" w:history="1">
            <w:r w:rsidRPr="00B22C1F">
              <w:rPr>
                <w:rStyle w:val="Hyperlink"/>
                <w:rFonts w:ascii="Arial" w:hAnsi="Arial" w:cs="Arial"/>
                <w:b/>
                <w:bCs/>
                <w:noProof/>
              </w:rPr>
              <w:t>2.1 Identify the business Problem</w:t>
            </w:r>
            <w:r>
              <w:rPr>
                <w:noProof/>
                <w:webHidden/>
              </w:rPr>
              <w:tab/>
            </w:r>
            <w:r>
              <w:rPr>
                <w:noProof/>
                <w:webHidden/>
              </w:rPr>
              <w:fldChar w:fldCharType="begin"/>
            </w:r>
            <w:r>
              <w:rPr>
                <w:noProof/>
                <w:webHidden/>
              </w:rPr>
              <w:instrText xml:space="preserve"> PAGEREF _Toc237386591 \h </w:instrText>
            </w:r>
            <w:r>
              <w:rPr>
                <w:noProof/>
                <w:webHidden/>
              </w:rPr>
            </w:r>
            <w:r>
              <w:rPr>
                <w:noProof/>
                <w:webHidden/>
              </w:rPr>
              <w:fldChar w:fldCharType="separate"/>
            </w:r>
            <w:r>
              <w:rPr>
                <w:noProof/>
                <w:webHidden/>
              </w:rPr>
              <w:t>3</w:t>
            </w:r>
            <w:r>
              <w:rPr>
                <w:noProof/>
                <w:webHidden/>
              </w:rPr>
              <w:fldChar w:fldCharType="end"/>
            </w:r>
          </w:hyperlink>
        </w:p>
        <w:p w14:paraId="139F98CE" w14:textId="1928392E" w:rsidR="00F76E10" w:rsidRDefault="00F76E10">
          <w:pPr>
            <w:pStyle w:val="TOC1"/>
            <w:tabs>
              <w:tab w:val="right" w:leader="dot" w:pos="9016"/>
            </w:tabs>
            <w:rPr>
              <w:rFonts w:eastAsiaTheme="minorEastAsia"/>
              <w:noProof/>
              <w:lang w:eastAsia="en-GB"/>
            </w:rPr>
          </w:pPr>
          <w:hyperlink w:anchor="_Toc237386592" w:history="1">
            <w:r w:rsidRPr="00B22C1F">
              <w:rPr>
                <w:rStyle w:val="Hyperlink"/>
                <w:rFonts w:ascii="Arial" w:hAnsi="Arial" w:cs="Arial"/>
                <w:b/>
                <w:bCs/>
                <w:noProof/>
              </w:rPr>
              <w:t>3. Objective Of Research and Questions</w:t>
            </w:r>
            <w:r>
              <w:rPr>
                <w:noProof/>
                <w:webHidden/>
              </w:rPr>
              <w:tab/>
            </w:r>
            <w:r>
              <w:rPr>
                <w:noProof/>
                <w:webHidden/>
              </w:rPr>
              <w:fldChar w:fldCharType="begin"/>
            </w:r>
            <w:r>
              <w:rPr>
                <w:noProof/>
                <w:webHidden/>
              </w:rPr>
              <w:instrText xml:space="preserve"> PAGEREF _Toc237386592 \h </w:instrText>
            </w:r>
            <w:r>
              <w:rPr>
                <w:noProof/>
                <w:webHidden/>
              </w:rPr>
            </w:r>
            <w:r>
              <w:rPr>
                <w:noProof/>
                <w:webHidden/>
              </w:rPr>
              <w:fldChar w:fldCharType="separate"/>
            </w:r>
            <w:r>
              <w:rPr>
                <w:noProof/>
                <w:webHidden/>
              </w:rPr>
              <w:t>4</w:t>
            </w:r>
            <w:r>
              <w:rPr>
                <w:noProof/>
                <w:webHidden/>
              </w:rPr>
              <w:fldChar w:fldCharType="end"/>
            </w:r>
          </w:hyperlink>
        </w:p>
        <w:p w14:paraId="6CB5E07D" w14:textId="52BCA3FF" w:rsidR="00F76E10" w:rsidRDefault="00F76E10">
          <w:pPr>
            <w:pStyle w:val="TOC2"/>
            <w:tabs>
              <w:tab w:val="right" w:leader="dot" w:pos="9016"/>
            </w:tabs>
            <w:rPr>
              <w:rFonts w:eastAsiaTheme="minorEastAsia"/>
              <w:noProof/>
              <w:lang w:eastAsia="en-GB"/>
            </w:rPr>
          </w:pPr>
          <w:hyperlink w:anchor="_Toc237386593" w:history="1">
            <w:r w:rsidRPr="00B22C1F">
              <w:rPr>
                <w:rStyle w:val="Hyperlink"/>
                <w:rFonts w:ascii="Arial" w:hAnsi="Arial" w:cs="Arial"/>
                <w:b/>
                <w:bCs/>
                <w:noProof/>
              </w:rPr>
              <w:t>3.1 SMART Research Objectives</w:t>
            </w:r>
            <w:r>
              <w:rPr>
                <w:noProof/>
                <w:webHidden/>
              </w:rPr>
              <w:tab/>
            </w:r>
            <w:r>
              <w:rPr>
                <w:noProof/>
                <w:webHidden/>
              </w:rPr>
              <w:fldChar w:fldCharType="begin"/>
            </w:r>
            <w:r>
              <w:rPr>
                <w:noProof/>
                <w:webHidden/>
              </w:rPr>
              <w:instrText xml:space="preserve"> PAGEREF _Toc237386593 \h </w:instrText>
            </w:r>
            <w:r>
              <w:rPr>
                <w:noProof/>
                <w:webHidden/>
              </w:rPr>
            </w:r>
            <w:r>
              <w:rPr>
                <w:noProof/>
                <w:webHidden/>
              </w:rPr>
              <w:fldChar w:fldCharType="separate"/>
            </w:r>
            <w:r>
              <w:rPr>
                <w:noProof/>
                <w:webHidden/>
              </w:rPr>
              <w:t>5</w:t>
            </w:r>
            <w:r>
              <w:rPr>
                <w:noProof/>
                <w:webHidden/>
              </w:rPr>
              <w:fldChar w:fldCharType="end"/>
            </w:r>
          </w:hyperlink>
        </w:p>
        <w:p w14:paraId="18720A75" w14:textId="6B9B212B" w:rsidR="00F76E10" w:rsidRDefault="00F76E10">
          <w:pPr>
            <w:pStyle w:val="TOC2"/>
            <w:tabs>
              <w:tab w:val="right" w:leader="dot" w:pos="9016"/>
            </w:tabs>
            <w:rPr>
              <w:rFonts w:eastAsiaTheme="minorEastAsia"/>
              <w:noProof/>
              <w:lang w:eastAsia="en-GB"/>
            </w:rPr>
          </w:pPr>
          <w:hyperlink w:anchor="_Toc237386594" w:history="1">
            <w:r w:rsidRPr="00B22C1F">
              <w:rPr>
                <w:rStyle w:val="Hyperlink"/>
                <w:rFonts w:ascii="Arial" w:hAnsi="Arial" w:cs="Arial"/>
                <w:b/>
                <w:bCs/>
                <w:noProof/>
              </w:rPr>
              <w:t>3.2 How to Attract Costumers</w:t>
            </w:r>
            <w:r>
              <w:rPr>
                <w:noProof/>
                <w:webHidden/>
              </w:rPr>
              <w:tab/>
            </w:r>
            <w:r>
              <w:rPr>
                <w:noProof/>
                <w:webHidden/>
              </w:rPr>
              <w:fldChar w:fldCharType="begin"/>
            </w:r>
            <w:r>
              <w:rPr>
                <w:noProof/>
                <w:webHidden/>
              </w:rPr>
              <w:instrText xml:space="preserve"> PAGEREF _Toc237386594 \h </w:instrText>
            </w:r>
            <w:r>
              <w:rPr>
                <w:noProof/>
                <w:webHidden/>
              </w:rPr>
            </w:r>
            <w:r>
              <w:rPr>
                <w:noProof/>
                <w:webHidden/>
              </w:rPr>
              <w:fldChar w:fldCharType="separate"/>
            </w:r>
            <w:r>
              <w:rPr>
                <w:noProof/>
                <w:webHidden/>
              </w:rPr>
              <w:t>6</w:t>
            </w:r>
            <w:r>
              <w:rPr>
                <w:noProof/>
                <w:webHidden/>
              </w:rPr>
              <w:fldChar w:fldCharType="end"/>
            </w:r>
          </w:hyperlink>
        </w:p>
        <w:p w14:paraId="6A07E578" w14:textId="72C2B94C" w:rsidR="00F76E10" w:rsidRDefault="00F76E10">
          <w:pPr>
            <w:pStyle w:val="TOC1"/>
            <w:tabs>
              <w:tab w:val="right" w:leader="dot" w:pos="9016"/>
            </w:tabs>
            <w:rPr>
              <w:rFonts w:eastAsiaTheme="minorEastAsia"/>
              <w:noProof/>
              <w:lang w:eastAsia="en-GB"/>
            </w:rPr>
          </w:pPr>
          <w:hyperlink w:anchor="_Toc237386595" w:history="1">
            <w:r w:rsidRPr="00B22C1F">
              <w:rPr>
                <w:rStyle w:val="Hyperlink"/>
                <w:rFonts w:ascii="Arial" w:hAnsi="Arial" w:cs="Arial"/>
                <w:b/>
                <w:bCs/>
                <w:noProof/>
              </w:rPr>
              <w:t>4. Literature Review Evaluation</w:t>
            </w:r>
            <w:r>
              <w:rPr>
                <w:noProof/>
                <w:webHidden/>
              </w:rPr>
              <w:tab/>
            </w:r>
            <w:r>
              <w:rPr>
                <w:noProof/>
                <w:webHidden/>
              </w:rPr>
              <w:fldChar w:fldCharType="begin"/>
            </w:r>
            <w:r>
              <w:rPr>
                <w:noProof/>
                <w:webHidden/>
              </w:rPr>
              <w:instrText xml:space="preserve"> PAGEREF _Toc237386595 \h </w:instrText>
            </w:r>
            <w:r>
              <w:rPr>
                <w:noProof/>
                <w:webHidden/>
              </w:rPr>
            </w:r>
            <w:r>
              <w:rPr>
                <w:noProof/>
                <w:webHidden/>
              </w:rPr>
              <w:fldChar w:fldCharType="separate"/>
            </w:r>
            <w:r>
              <w:rPr>
                <w:noProof/>
                <w:webHidden/>
              </w:rPr>
              <w:t>7</w:t>
            </w:r>
            <w:r>
              <w:rPr>
                <w:noProof/>
                <w:webHidden/>
              </w:rPr>
              <w:fldChar w:fldCharType="end"/>
            </w:r>
          </w:hyperlink>
        </w:p>
        <w:p w14:paraId="4BFB2AEC" w14:textId="73B6F1F6" w:rsidR="00F76E10" w:rsidRDefault="00F76E10">
          <w:pPr>
            <w:pStyle w:val="TOC1"/>
            <w:tabs>
              <w:tab w:val="right" w:leader="dot" w:pos="9016"/>
            </w:tabs>
            <w:rPr>
              <w:rFonts w:eastAsiaTheme="minorEastAsia"/>
              <w:noProof/>
              <w:lang w:eastAsia="en-GB"/>
            </w:rPr>
          </w:pPr>
          <w:hyperlink w:anchor="_Toc237386596" w:history="1">
            <w:r w:rsidRPr="00B22C1F">
              <w:rPr>
                <w:rStyle w:val="Hyperlink"/>
                <w:rFonts w:ascii="Arial" w:hAnsi="Arial" w:cs="Arial"/>
                <w:b/>
                <w:bCs/>
                <w:noProof/>
              </w:rPr>
              <w:t>5. Methodology Research and Design</w:t>
            </w:r>
            <w:r>
              <w:rPr>
                <w:noProof/>
                <w:webHidden/>
              </w:rPr>
              <w:tab/>
            </w:r>
            <w:r>
              <w:rPr>
                <w:noProof/>
                <w:webHidden/>
              </w:rPr>
              <w:fldChar w:fldCharType="begin"/>
            </w:r>
            <w:r>
              <w:rPr>
                <w:noProof/>
                <w:webHidden/>
              </w:rPr>
              <w:instrText xml:space="preserve"> PAGEREF _Toc237386596 \h </w:instrText>
            </w:r>
            <w:r>
              <w:rPr>
                <w:noProof/>
                <w:webHidden/>
              </w:rPr>
            </w:r>
            <w:r>
              <w:rPr>
                <w:noProof/>
                <w:webHidden/>
              </w:rPr>
              <w:fldChar w:fldCharType="separate"/>
            </w:r>
            <w:r>
              <w:rPr>
                <w:noProof/>
                <w:webHidden/>
              </w:rPr>
              <w:t>8</w:t>
            </w:r>
            <w:r>
              <w:rPr>
                <w:noProof/>
                <w:webHidden/>
              </w:rPr>
              <w:fldChar w:fldCharType="end"/>
            </w:r>
          </w:hyperlink>
        </w:p>
        <w:p w14:paraId="7DAA8303" w14:textId="1D254EC9" w:rsidR="00F76E10" w:rsidRDefault="00F76E10">
          <w:pPr>
            <w:pStyle w:val="TOC2"/>
            <w:tabs>
              <w:tab w:val="right" w:leader="dot" w:pos="9016"/>
            </w:tabs>
            <w:rPr>
              <w:rFonts w:eastAsiaTheme="minorEastAsia"/>
              <w:noProof/>
              <w:lang w:eastAsia="en-GB"/>
            </w:rPr>
          </w:pPr>
          <w:hyperlink w:anchor="_Toc237386597" w:history="1">
            <w:r w:rsidRPr="00B22C1F">
              <w:rPr>
                <w:rStyle w:val="Hyperlink"/>
                <w:rFonts w:ascii="Arial" w:hAnsi="Arial" w:cs="Arial"/>
                <w:b/>
                <w:bCs/>
                <w:noProof/>
              </w:rPr>
              <w:t>5.1 Questions Addressed to Customer</w:t>
            </w:r>
            <w:r>
              <w:rPr>
                <w:noProof/>
                <w:webHidden/>
              </w:rPr>
              <w:tab/>
            </w:r>
            <w:r>
              <w:rPr>
                <w:noProof/>
                <w:webHidden/>
              </w:rPr>
              <w:fldChar w:fldCharType="begin"/>
            </w:r>
            <w:r>
              <w:rPr>
                <w:noProof/>
                <w:webHidden/>
              </w:rPr>
              <w:instrText xml:space="preserve"> PAGEREF _Toc237386597 \h </w:instrText>
            </w:r>
            <w:r>
              <w:rPr>
                <w:noProof/>
                <w:webHidden/>
              </w:rPr>
            </w:r>
            <w:r>
              <w:rPr>
                <w:noProof/>
                <w:webHidden/>
              </w:rPr>
              <w:fldChar w:fldCharType="separate"/>
            </w:r>
            <w:r>
              <w:rPr>
                <w:noProof/>
                <w:webHidden/>
              </w:rPr>
              <w:t>9</w:t>
            </w:r>
            <w:r>
              <w:rPr>
                <w:noProof/>
                <w:webHidden/>
              </w:rPr>
              <w:fldChar w:fldCharType="end"/>
            </w:r>
          </w:hyperlink>
        </w:p>
        <w:p w14:paraId="1170FDC8" w14:textId="7577EDC3" w:rsidR="00F76E10" w:rsidRDefault="00F76E10">
          <w:pPr>
            <w:pStyle w:val="TOC1"/>
            <w:tabs>
              <w:tab w:val="right" w:leader="dot" w:pos="9016"/>
            </w:tabs>
            <w:rPr>
              <w:rFonts w:eastAsiaTheme="minorEastAsia"/>
              <w:noProof/>
              <w:lang w:eastAsia="en-GB"/>
            </w:rPr>
          </w:pPr>
          <w:hyperlink w:anchor="_Toc237386598" w:history="1">
            <w:r w:rsidRPr="00B22C1F">
              <w:rPr>
                <w:rStyle w:val="Hyperlink"/>
                <w:rFonts w:ascii="Arial" w:hAnsi="Arial" w:cs="Arial"/>
                <w:b/>
                <w:bCs/>
                <w:noProof/>
              </w:rPr>
              <w:t>6. Relevance and Practical Implications on Business</w:t>
            </w:r>
            <w:r>
              <w:rPr>
                <w:noProof/>
                <w:webHidden/>
              </w:rPr>
              <w:tab/>
            </w:r>
            <w:r>
              <w:rPr>
                <w:noProof/>
                <w:webHidden/>
              </w:rPr>
              <w:fldChar w:fldCharType="begin"/>
            </w:r>
            <w:r>
              <w:rPr>
                <w:noProof/>
                <w:webHidden/>
              </w:rPr>
              <w:instrText xml:space="preserve"> PAGEREF _Toc237386598 \h </w:instrText>
            </w:r>
            <w:r>
              <w:rPr>
                <w:noProof/>
                <w:webHidden/>
              </w:rPr>
            </w:r>
            <w:r>
              <w:rPr>
                <w:noProof/>
                <w:webHidden/>
              </w:rPr>
              <w:fldChar w:fldCharType="separate"/>
            </w:r>
            <w:r>
              <w:rPr>
                <w:noProof/>
                <w:webHidden/>
              </w:rPr>
              <w:t>10</w:t>
            </w:r>
            <w:r>
              <w:rPr>
                <w:noProof/>
                <w:webHidden/>
              </w:rPr>
              <w:fldChar w:fldCharType="end"/>
            </w:r>
          </w:hyperlink>
        </w:p>
        <w:p w14:paraId="36C4A684" w14:textId="522ECD82" w:rsidR="00F76E10" w:rsidRDefault="00F76E10">
          <w:pPr>
            <w:pStyle w:val="TOC1"/>
            <w:tabs>
              <w:tab w:val="right" w:leader="dot" w:pos="9016"/>
            </w:tabs>
            <w:rPr>
              <w:rFonts w:eastAsiaTheme="minorEastAsia"/>
              <w:noProof/>
              <w:lang w:eastAsia="en-GB"/>
            </w:rPr>
          </w:pPr>
          <w:hyperlink w:anchor="_Toc237386599" w:history="1">
            <w:r w:rsidRPr="00B22C1F">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_Toc237386599 \h </w:instrText>
            </w:r>
            <w:r>
              <w:rPr>
                <w:noProof/>
                <w:webHidden/>
              </w:rPr>
            </w:r>
            <w:r>
              <w:rPr>
                <w:noProof/>
                <w:webHidden/>
              </w:rPr>
              <w:fldChar w:fldCharType="separate"/>
            </w:r>
            <w:r>
              <w:rPr>
                <w:noProof/>
                <w:webHidden/>
              </w:rPr>
              <w:t>11</w:t>
            </w:r>
            <w:r>
              <w:rPr>
                <w:noProof/>
                <w:webHidden/>
              </w:rPr>
              <w:fldChar w:fldCharType="end"/>
            </w:r>
          </w:hyperlink>
        </w:p>
        <w:p w14:paraId="463AA309" w14:textId="3134ED05" w:rsidR="00DF4374" w:rsidRDefault="00DF4374">
          <w:r>
            <w:rPr>
              <w:b/>
              <w:bCs/>
              <w:noProof/>
            </w:rPr>
            <w:fldChar w:fldCharType="end"/>
          </w:r>
        </w:p>
      </w:sdtContent>
    </w:sdt>
    <w:p w14:paraId="5DCC7B08" w14:textId="77777777" w:rsidR="006F6281" w:rsidRPr="008B2185" w:rsidRDefault="006F6281" w:rsidP="005C0CDB">
      <w:pPr>
        <w:rPr>
          <w:rFonts w:ascii="Arial" w:hAnsi="Arial" w:cs="Arial"/>
          <w:b/>
          <w:bCs/>
          <w:sz w:val="52"/>
          <w:szCs w:val="52"/>
        </w:rPr>
      </w:pPr>
    </w:p>
    <w:p w14:paraId="2A1387AA" w14:textId="77777777" w:rsidR="006366A1" w:rsidRPr="00837457" w:rsidRDefault="006366A1" w:rsidP="006366A1">
      <w:pPr>
        <w:rPr>
          <w:rFonts w:ascii="Arial" w:hAnsi="Arial" w:cs="Arial"/>
        </w:rPr>
      </w:pPr>
    </w:p>
    <w:p w14:paraId="521D6AE3" w14:textId="77777777" w:rsidR="006366A1" w:rsidRPr="00837457" w:rsidRDefault="006366A1" w:rsidP="006366A1">
      <w:pPr>
        <w:rPr>
          <w:rFonts w:ascii="Arial" w:hAnsi="Arial" w:cs="Arial"/>
        </w:rPr>
      </w:pPr>
    </w:p>
    <w:p w14:paraId="37DA7196" w14:textId="77777777" w:rsidR="006366A1" w:rsidRPr="00837457" w:rsidRDefault="006366A1" w:rsidP="006366A1">
      <w:pPr>
        <w:rPr>
          <w:rFonts w:ascii="Arial" w:hAnsi="Arial" w:cs="Arial"/>
        </w:rPr>
      </w:pPr>
    </w:p>
    <w:p w14:paraId="2093D6E1" w14:textId="77777777" w:rsidR="006366A1" w:rsidRPr="00837457" w:rsidRDefault="006366A1" w:rsidP="006366A1">
      <w:pPr>
        <w:rPr>
          <w:rFonts w:ascii="Arial" w:hAnsi="Arial" w:cs="Arial"/>
        </w:rPr>
      </w:pPr>
    </w:p>
    <w:p w14:paraId="41BF9655" w14:textId="77777777" w:rsidR="006366A1" w:rsidRPr="00837457" w:rsidRDefault="006366A1" w:rsidP="006366A1">
      <w:pPr>
        <w:rPr>
          <w:rFonts w:ascii="Arial" w:hAnsi="Arial" w:cs="Arial"/>
        </w:rPr>
      </w:pPr>
    </w:p>
    <w:p w14:paraId="3D18EF0A" w14:textId="77777777" w:rsidR="006366A1" w:rsidRPr="00837457" w:rsidRDefault="006366A1" w:rsidP="006366A1">
      <w:pPr>
        <w:rPr>
          <w:rFonts w:ascii="Arial" w:hAnsi="Arial" w:cs="Arial"/>
        </w:rPr>
      </w:pPr>
    </w:p>
    <w:p w14:paraId="4194FB03" w14:textId="77777777" w:rsidR="006366A1" w:rsidRPr="00837457" w:rsidRDefault="006366A1" w:rsidP="006366A1">
      <w:pPr>
        <w:rPr>
          <w:rFonts w:ascii="Arial" w:hAnsi="Arial" w:cs="Arial"/>
        </w:rPr>
      </w:pPr>
    </w:p>
    <w:p w14:paraId="255F1B96" w14:textId="77777777" w:rsidR="006366A1" w:rsidRPr="00837457" w:rsidRDefault="006366A1" w:rsidP="006366A1">
      <w:pPr>
        <w:rPr>
          <w:rFonts w:ascii="Arial" w:hAnsi="Arial" w:cs="Arial"/>
        </w:rPr>
      </w:pPr>
    </w:p>
    <w:p w14:paraId="66254687" w14:textId="77777777" w:rsidR="006366A1" w:rsidRPr="00837457" w:rsidRDefault="006366A1" w:rsidP="006366A1">
      <w:pPr>
        <w:rPr>
          <w:rFonts w:ascii="Arial" w:hAnsi="Arial" w:cs="Arial"/>
        </w:rPr>
      </w:pPr>
    </w:p>
    <w:p w14:paraId="73562629" w14:textId="77777777" w:rsidR="005C0CDB" w:rsidRPr="00837457" w:rsidRDefault="005C0CDB" w:rsidP="006366A1">
      <w:pPr>
        <w:rPr>
          <w:rFonts w:ascii="Arial" w:hAnsi="Arial" w:cs="Arial"/>
        </w:rPr>
      </w:pPr>
    </w:p>
    <w:p w14:paraId="7A774839" w14:textId="77777777" w:rsidR="00377524" w:rsidRDefault="00377524" w:rsidP="006366A1">
      <w:pPr>
        <w:rPr>
          <w:rFonts w:ascii="Arial" w:hAnsi="Arial" w:cs="Arial"/>
        </w:rPr>
      </w:pPr>
    </w:p>
    <w:p w14:paraId="6AC79253" w14:textId="77777777" w:rsidR="00810EF4" w:rsidRDefault="00810EF4" w:rsidP="006366A1">
      <w:pPr>
        <w:rPr>
          <w:rFonts w:ascii="Arial" w:hAnsi="Arial" w:cs="Arial"/>
        </w:rPr>
      </w:pPr>
    </w:p>
    <w:p w14:paraId="50664100" w14:textId="77777777" w:rsidR="00810EF4" w:rsidRDefault="00810EF4" w:rsidP="006366A1">
      <w:pPr>
        <w:rPr>
          <w:rFonts w:ascii="Arial" w:hAnsi="Arial" w:cs="Arial"/>
        </w:rPr>
      </w:pPr>
    </w:p>
    <w:p w14:paraId="181BC8B0" w14:textId="77777777" w:rsidR="00810EF4" w:rsidRPr="00837457" w:rsidRDefault="00810EF4" w:rsidP="006366A1">
      <w:pPr>
        <w:rPr>
          <w:rFonts w:ascii="Arial" w:hAnsi="Arial" w:cs="Arial"/>
        </w:rPr>
      </w:pPr>
    </w:p>
    <w:p w14:paraId="67EF835F" w14:textId="55418A25" w:rsidR="006366A1" w:rsidRPr="00837457" w:rsidRDefault="00F204DA" w:rsidP="006F6281">
      <w:pPr>
        <w:pStyle w:val="Heading1"/>
        <w:jc w:val="center"/>
        <w:rPr>
          <w:rFonts w:ascii="Arial" w:hAnsi="Arial" w:cs="Arial"/>
          <w:b/>
          <w:bCs/>
          <w:color w:val="auto"/>
        </w:rPr>
      </w:pPr>
      <w:bookmarkStart w:id="0" w:name="_Toc235109740"/>
      <w:bookmarkStart w:id="1" w:name="_Toc235692828"/>
      <w:bookmarkStart w:id="2" w:name="_Toc237386589"/>
      <w:r w:rsidRPr="00837457">
        <w:rPr>
          <w:rFonts w:ascii="Arial" w:hAnsi="Arial" w:cs="Arial"/>
          <w:b/>
          <w:bCs/>
          <w:color w:val="auto"/>
        </w:rPr>
        <w:lastRenderedPageBreak/>
        <w:t xml:space="preserve">1. </w:t>
      </w:r>
      <w:r w:rsidR="006366A1" w:rsidRPr="00837457">
        <w:rPr>
          <w:rFonts w:ascii="Arial" w:hAnsi="Arial" w:cs="Arial"/>
          <w:b/>
          <w:bCs/>
          <w:color w:val="auto"/>
        </w:rPr>
        <w:t>Introduction</w:t>
      </w:r>
      <w:bookmarkEnd w:id="0"/>
      <w:bookmarkEnd w:id="1"/>
      <w:bookmarkEnd w:id="2"/>
    </w:p>
    <w:p w14:paraId="51A9C6D5" w14:textId="77777777" w:rsidR="006366A1" w:rsidRPr="00837457" w:rsidRDefault="006366A1" w:rsidP="006366A1">
      <w:pPr>
        <w:rPr>
          <w:rFonts w:ascii="Arial" w:hAnsi="Arial" w:cs="Arial"/>
        </w:rPr>
      </w:pPr>
    </w:p>
    <w:p w14:paraId="0E41646F" w14:textId="77777777" w:rsidR="00377524" w:rsidRPr="00837457" w:rsidRDefault="00377524" w:rsidP="00377524">
      <w:pPr>
        <w:spacing w:line="360" w:lineRule="auto"/>
        <w:jc w:val="both"/>
        <w:rPr>
          <w:rFonts w:ascii="Arial" w:hAnsi="Arial" w:cs="Arial"/>
        </w:rPr>
      </w:pPr>
      <w:r w:rsidRPr="00837457">
        <w:rPr>
          <w:rFonts w:ascii="Arial" w:hAnsi="Arial" w:cs="Arial"/>
        </w:rPr>
        <w:t>This research investigate how Tesco can maintain customer satisfaction in highly competitive grocery market, where changing consumer expectations, price sensitivity, and increasing competition present significant challenges. The study identifies the central problem of sustaining high levels of customer satisfaction while balancing product quality, competitive pricing, customer service and operational efficiency.</w:t>
      </w:r>
    </w:p>
    <w:p w14:paraId="2A5FEB53" w14:textId="3D4569D3" w:rsidR="00953FF0" w:rsidRPr="00837457" w:rsidRDefault="00377524" w:rsidP="00F5082A">
      <w:pPr>
        <w:spacing w:line="360" w:lineRule="auto"/>
        <w:jc w:val="both"/>
        <w:rPr>
          <w:rFonts w:ascii="Arial" w:hAnsi="Arial" w:cs="Arial"/>
        </w:rPr>
      </w:pPr>
      <w:r w:rsidRPr="00837457">
        <w:rPr>
          <w:rFonts w:ascii="Arial" w:hAnsi="Arial" w:cs="Arial"/>
        </w:rPr>
        <w:t>The aim of this research is to examine the key determinants of customer satisfaction at Tesco and evaluate these strategies the company uses to meet evolving customer needs in an intense grocery retail environment. To achieve this aim, the study adopts a mixed methods research methodology, combining quantitative data collected through customer surveys with qualitative insights from academic literature and industry reports. This methodological approach enables a comprehensive analysis of customer perceptions and the effectiveness of Tesco's customer satisfaction strategies</w:t>
      </w:r>
      <w:r w:rsidR="00D5746E">
        <w:rPr>
          <w:rFonts w:ascii="Arial" w:hAnsi="Arial" w:cs="Arial"/>
        </w:rPr>
        <w:t xml:space="preserve"> (Creswell J. 2009).</w:t>
      </w:r>
    </w:p>
    <w:p w14:paraId="7AD3757C" w14:textId="77777777" w:rsidR="004D3DD4" w:rsidRPr="00837457" w:rsidRDefault="004D3DD4" w:rsidP="004D3DD4">
      <w:pPr>
        <w:rPr>
          <w:rFonts w:ascii="Arial" w:hAnsi="Arial" w:cs="Arial"/>
        </w:rPr>
      </w:pPr>
    </w:p>
    <w:p w14:paraId="7C6BFA22" w14:textId="77777777" w:rsidR="004D3DD4" w:rsidRPr="00837457" w:rsidRDefault="004D3DD4" w:rsidP="004D3DD4">
      <w:pPr>
        <w:rPr>
          <w:rFonts w:ascii="Arial" w:hAnsi="Arial" w:cs="Arial"/>
        </w:rPr>
      </w:pPr>
    </w:p>
    <w:p w14:paraId="0F02B6E2" w14:textId="77777777" w:rsidR="004D3DD4" w:rsidRPr="00837457" w:rsidRDefault="004D3DD4" w:rsidP="004D3DD4">
      <w:pPr>
        <w:rPr>
          <w:rFonts w:ascii="Arial" w:hAnsi="Arial" w:cs="Arial"/>
        </w:rPr>
      </w:pPr>
    </w:p>
    <w:p w14:paraId="7B798B40" w14:textId="77777777" w:rsidR="004D3DD4" w:rsidRPr="00837457" w:rsidRDefault="004D3DD4" w:rsidP="004D3DD4">
      <w:pPr>
        <w:rPr>
          <w:rFonts w:ascii="Arial" w:hAnsi="Arial" w:cs="Arial"/>
        </w:rPr>
      </w:pPr>
    </w:p>
    <w:p w14:paraId="2C9416E0" w14:textId="77777777" w:rsidR="004D3DD4" w:rsidRPr="00837457" w:rsidRDefault="004D3DD4" w:rsidP="004D3DD4">
      <w:pPr>
        <w:rPr>
          <w:rFonts w:ascii="Arial" w:hAnsi="Arial" w:cs="Arial"/>
        </w:rPr>
      </w:pPr>
    </w:p>
    <w:p w14:paraId="1CB92745" w14:textId="77777777" w:rsidR="004D3DD4" w:rsidRPr="00837457" w:rsidRDefault="004D3DD4" w:rsidP="004D3DD4">
      <w:pPr>
        <w:rPr>
          <w:rFonts w:ascii="Arial" w:hAnsi="Arial" w:cs="Arial"/>
        </w:rPr>
      </w:pPr>
    </w:p>
    <w:p w14:paraId="37C1F4AD" w14:textId="77777777" w:rsidR="004D3DD4" w:rsidRPr="00837457" w:rsidRDefault="004D3DD4" w:rsidP="004D3DD4">
      <w:pPr>
        <w:rPr>
          <w:rFonts w:ascii="Arial" w:hAnsi="Arial" w:cs="Arial"/>
        </w:rPr>
      </w:pPr>
    </w:p>
    <w:p w14:paraId="3BE8AC50" w14:textId="77777777" w:rsidR="004D3DD4" w:rsidRPr="00837457" w:rsidRDefault="004D3DD4" w:rsidP="004D3DD4">
      <w:pPr>
        <w:rPr>
          <w:rFonts w:ascii="Arial" w:hAnsi="Arial" w:cs="Arial"/>
        </w:rPr>
      </w:pPr>
    </w:p>
    <w:p w14:paraId="44CCFA4F" w14:textId="77777777" w:rsidR="004D3DD4" w:rsidRPr="00837457" w:rsidRDefault="004D3DD4" w:rsidP="004D3DD4">
      <w:pPr>
        <w:rPr>
          <w:rFonts w:ascii="Arial" w:hAnsi="Arial" w:cs="Arial"/>
        </w:rPr>
      </w:pPr>
    </w:p>
    <w:p w14:paraId="7DB00ECF" w14:textId="77777777" w:rsidR="004D3DD4" w:rsidRPr="00837457" w:rsidRDefault="004D3DD4" w:rsidP="004D3DD4">
      <w:pPr>
        <w:rPr>
          <w:rFonts w:ascii="Arial" w:hAnsi="Arial" w:cs="Arial"/>
        </w:rPr>
      </w:pPr>
    </w:p>
    <w:p w14:paraId="1D9739AF" w14:textId="77777777" w:rsidR="004D3DD4" w:rsidRPr="00837457" w:rsidRDefault="004D3DD4" w:rsidP="004D3DD4">
      <w:pPr>
        <w:rPr>
          <w:rFonts w:ascii="Arial" w:hAnsi="Arial" w:cs="Arial"/>
        </w:rPr>
      </w:pPr>
    </w:p>
    <w:p w14:paraId="284E3198" w14:textId="77777777" w:rsidR="004D3DD4" w:rsidRPr="00837457" w:rsidRDefault="004D3DD4" w:rsidP="004D3DD4">
      <w:pPr>
        <w:rPr>
          <w:rFonts w:ascii="Arial" w:hAnsi="Arial" w:cs="Arial"/>
        </w:rPr>
      </w:pPr>
    </w:p>
    <w:p w14:paraId="551D19CF" w14:textId="77777777" w:rsidR="004D3DD4" w:rsidRPr="00837457" w:rsidRDefault="004D3DD4" w:rsidP="004D3DD4">
      <w:pPr>
        <w:rPr>
          <w:rFonts w:ascii="Arial" w:hAnsi="Arial" w:cs="Arial"/>
        </w:rPr>
      </w:pPr>
    </w:p>
    <w:p w14:paraId="770C2B45" w14:textId="0C97F562" w:rsidR="004D3DD4" w:rsidRPr="00837457" w:rsidRDefault="00F204DA" w:rsidP="00B5737A">
      <w:pPr>
        <w:pStyle w:val="Heading1"/>
        <w:jc w:val="center"/>
        <w:rPr>
          <w:rFonts w:ascii="Arial" w:hAnsi="Arial" w:cs="Arial"/>
          <w:b/>
          <w:bCs/>
          <w:color w:val="auto"/>
        </w:rPr>
      </w:pPr>
      <w:bookmarkStart w:id="3" w:name="_Toc235692829"/>
      <w:bookmarkStart w:id="4" w:name="_Toc237386590"/>
      <w:r w:rsidRPr="00837457">
        <w:rPr>
          <w:rFonts w:ascii="Arial" w:hAnsi="Arial" w:cs="Arial"/>
          <w:b/>
          <w:bCs/>
          <w:color w:val="auto"/>
        </w:rPr>
        <w:lastRenderedPageBreak/>
        <w:t xml:space="preserve">2. </w:t>
      </w:r>
      <w:r w:rsidR="004D3DD4" w:rsidRPr="00837457">
        <w:rPr>
          <w:rFonts w:ascii="Arial" w:hAnsi="Arial" w:cs="Arial"/>
          <w:b/>
          <w:bCs/>
          <w:color w:val="auto"/>
        </w:rPr>
        <w:t>Maintaining Customer satisfaction in intense grocery market</w:t>
      </w:r>
      <w:bookmarkEnd w:id="3"/>
      <w:bookmarkEnd w:id="4"/>
    </w:p>
    <w:p w14:paraId="016735D2" w14:textId="4B42FE82" w:rsidR="00E3234D" w:rsidRPr="00837457" w:rsidRDefault="00E3234D" w:rsidP="00137FF2">
      <w:pPr>
        <w:pStyle w:val="Heading2"/>
        <w:rPr>
          <w:rFonts w:ascii="Arial" w:hAnsi="Arial" w:cs="Arial"/>
          <w:b/>
          <w:bCs/>
          <w:color w:val="auto"/>
        </w:rPr>
      </w:pPr>
      <w:bookmarkStart w:id="5" w:name="_Toc237386591"/>
      <w:r w:rsidRPr="00837457">
        <w:rPr>
          <w:rFonts w:ascii="Arial" w:hAnsi="Arial" w:cs="Arial"/>
          <w:b/>
          <w:bCs/>
          <w:color w:val="auto"/>
        </w:rPr>
        <w:t>2.1 Identify the business Problem</w:t>
      </w:r>
      <w:bookmarkEnd w:id="5"/>
    </w:p>
    <w:p w14:paraId="18332DD0" w14:textId="67F99E9C" w:rsidR="00290C6A" w:rsidRPr="00837457" w:rsidRDefault="004D3DD4" w:rsidP="0044097F">
      <w:pPr>
        <w:spacing w:line="360" w:lineRule="auto"/>
        <w:jc w:val="both"/>
        <w:rPr>
          <w:rFonts w:ascii="Arial" w:hAnsi="Arial" w:cs="Arial"/>
        </w:rPr>
      </w:pPr>
      <w:r w:rsidRPr="00837457">
        <w:rPr>
          <w:rFonts w:ascii="Arial" w:hAnsi="Arial" w:cs="Arial"/>
        </w:rPr>
        <w:t>The key business problem identified by a junior business at Tesco was</w:t>
      </w:r>
      <w:r w:rsidR="00137FF2" w:rsidRPr="00837457">
        <w:rPr>
          <w:rFonts w:ascii="Arial" w:hAnsi="Arial" w:cs="Arial"/>
        </w:rPr>
        <w:t xml:space="preserve">: </w:t>
      </w:r>
      <w:r w:rsidRPr="00837457">
        <w:rPr>
          <w:rFonts w:ascii="Arial" w:hAnsi="Arial" w:cs="Arial"/>
        </w:rPr>
        <w:t xml:space="preserve">How to </w:t>
      </w:r>
      <w:r w:rsidR="0044097F" w:rsidRPr="00837457">
        <w:rPr>
          <w:rFonts w:ascii="Arial" w:hAnsi="Arial" w:cs="Arial"/>
        </w:rPr>
        <w:t>maintain</w:t>
      </w:r>
      <w:r w:rsidRPr="00837457">
        <w:rPr>
          <w:rFonts w:ascii="Arial" w:hAnsi="Arial" w:cs="Arial"/>
        </w:rPr>
        <w:t xml:space="preserve"> customer in intense</w:t>
      </w:r>
      <w:r w:rsidR="00137FF2" w:rsidRPr="00837457">
        <w:rPr>
          <w:rFonts w:ascii="Arial" w:hAnsi="Arial" w:cs="Arial"/>
        </w:rPr>
        <w:t xml:space="preserve"> competitive</w:t>
      </w:r>
      <w:r w:rsidRPr="00837457">
        <w:rPr>
          <w:rFonts w:ascii="Arial" w:hAnsi="Arial" w:cs="Arial"/>
        </w:rPr>
        <w:t xml:space="preserve"> grocery market</w:t>
      </w:r>
      <w:r w:rsidR="00137FF2" w:rsidRPr="00837457">
        <w:rPr>
          <w:rFonts w:ascii="Arial" w:hAnsi="Arial" w:cs="Arial"/>
        </w:rPr>
        <w:t>?</w:t>
      </w:r>
      <w:r w:rsidR="00290C6A" w:rsidRPr="00837457">
        <w:rPr>
          <w:rFonts w:ascii="Arial" w:hAnsi="Arial" w:cs="Arial"/>
        </w:rPr>
        <w:t xml:space="preserve"> </w:t>
      </w:r>
      <w:r w:rsidRPr="00837457">
        <w:rPr>
          <w:rFonts w:ascii="Arial" w:hAnsi="Arial" w:cs="Arial"/>
        </w:rPr>
        <w:t>This issue is strategically important because Tesco operates in a highly competitive retail environment where customers are increasingly price sensitive due to the ongoing cost of living pressures. At the same time, Tesco faces increasing operational costs, including higher labour expenses, energy prices, transportation costs and supply chain disruptions. Balancing these competing pressures is essential for maintaining profitability and protecting its position as the Uks largest supermarket retailer.</w:t>
      </w:r>
    </w:p>
    <w:p w14:paraId="57EA3007" w14:textId="0F93998F" w:rsidR="00290C6A" w:rsidRPr="00837457" w:rsidRDefault="00290C6A" w:rsidP="0044097F">
      <w:pPr>
        <w:spacing w:line="360" w:lineRule="auto"/>
        <w:jc w:val="both"/>
        <w:rPr>
          <w:rFonts w:ascii="Arial" w:hAnsi="Arial" w:cs="Arial"/>
        </w:rPr>
      </w:pPr>
      <w:r w:rsidRPr="00837457">
        <w:rPr>
          <w:rFonts w:ascii="Arial" w:hAnsi="Arial" w:cs="Arial"/>
        </w:rPr>
        <w:t xml:space="preserve"> Customer loyalty, repeat business and </w:t>
      </w:r>
      <w:r w:rsidR="0044097F" w:rsidRPr="00837457">
        <w:rPr>
          <w:rFonts w:ascii="Arial" w:hAnsi="Arial" w:cs="Arial"/>
        </w:rPr>
        <w:t>long-term</w:t>
      </w:r>
      <w:r w:rsidRPr="00837457">
        <w:rPr>
          <w:rFonts w:ascii="Arial" w:hAnsi="Arial" w:cs="Arial"/>
        </w:rPr>
        <w:t xml:space="preserve"> organisational performance are all strongly correlated with customer happiness, which makes this business issue crucial.   state</w:t>
      </w:r>
      <w:r w:rsidR="0044097F" w:rsidRPr="00837457">
        <w:rPr>
          <w:rFonts w:ascii="Arial" w:hAnsi="Arial" w:cs="Arial"/>
        </w:rPr>
        <w:t>s</w:t>
      </w:r>
      <w:r w:rsidRPr="00837457">
        <w:rPr>
          <w:rFonts w:ascii="Arial" w:hAnsi="Arial" w:cs="Arial"/>
        </w:rPr>
        <w:t xml:space="preserve"> that when a business's goods and services fulfil or beyond a client's expectations, customer satisfaction happens. Customers that are happy with the business are more inclined to stick with it, refer it to others and make additional purchases, all of which boost sales and profitability. On the other hand, a decline in customer satisfaction could cause consumers to migrate to other businesses, which would lower sales and diminish market share</w:t>
      </w:r>
      <w:r w:rsidR="008B0BCE">
        <w:rPr>
          <w:rFonts w:ascii="Arial" w:hAnsi="Arial" w:cs="Arial"/>
        </w:rPr>
        <w:t xml:space="preserve"> (</w:t>
      </w:r>
      <w:r w:rsidR="001F3726">
        <w:rPr>
          <w:rFonts w:ascii="Arial" w:hAnsi="Arial" w:cs="Arial"/>
        </w:rPr>
        <w:t>Schiebler, T., Lee, N and Brodbeck, F. 2025).</w:t>
      </w:r>
    </w:p>
    <w:p w14:paraId="7D1C3CE2" w14:textId="77777777" w:rsidR="0044097F" w:rsidRPr="00837457" w:rsidRDefault="0044097F" w:rsidP="0044097F">
      <w:pPr>
        <w:spacing w:line="360" w:lineRule="auto"/>
        <w:jc w:val="both"/>
        <w:rPr>
          <w:rFonts w:ascii="Arial" w:hAnsi="Arial" w:cs="Arial"/>
        </w:rPr>
      </w:pPr>
    </w:p>
    <w:p w14:paraId="26B01F18" w14:textId="753B20E9" w:rsidR="00385FA5" w:rsidRPr="00837457" w:rsidRDefault="006A5CB4" w:rsidP="00F204DA">
      <w:pPr>
        <w:spacing w:line="360" w:lineRule="auto"/>
        <w:jc w:val="both"/>
        <w:rPr>
          <w:rFonts w:ascii="Arial" w:hAnsi="Arial" w:cs="Arial"/>
        </w:rPr>
      </w:pPr>
      <w:r w:rsidRPr="00837457">
        <w:rPr>
          <w:rFonts w:ascii="Arial" w:hAnsi="Arial" w:cs="Arial"/>
        </w:rPr>
        <w:t xml:space="preserve">The issue has an impact on Tesco's workforce and operational effectiveness. Customer happiness effects customer experience, productivity and service quality.  </w:t>
      </w:r>
      <w:r w:rsidR="007F5D1D" w:rsidRPr="00837457">
        <w:rPr>
          <w:rFonts w:ascii="Arial" w:hAnsi="Arial" w:cs="Arial"/>
        </w:rPr>
        <w:t>H</w:t>
      </w:r>
      <w:r w:rsidRPr="00837457">
        <w:rPr>
          <w:rFonts w:ascii="Arial" w:hAnsi="Arial" w:cs="Arial"/>
        </w:rPr>
        <w:t xml:space="preserve">igher staff satisfaction leads to better service quality, which in turn boosts customer satisfaction, loyalty and financial performance. Nonetheless </w:t>
      </w:r>
      <w:r w:rsidR="007F5D1D" w:rsidRPr="00837457">
        <w:rPr>
          <w:rFonts w:ascii="Arial" w:hAnsi="Arial" w:cs="Arial"/>
        </w:rPr>
        <w:t>m</w:t>
      </w:r>
      <w:r w:rsidRPr="00837457">
        <w:rPr>
          <w:rFonts w:ascii="Arial" w:hAnsi="Arial" w:cs="Arial"/>
        </w:rPr>
        <w:t xml:space="preserve">anaging labour expenses while preserving employee engagement is a continuous problem. Effective workforce management is crucial to the success of the company since retail personnel must deal with growing workloads and increased client expectations. From a strategic standpoint, Tesco's ability to set itself apart through value, convenience, quality and customer loyalty, as opposed to competing mostly on price, would give them a </w:t>
      </w:r>
      <w:r w:rsidRPr="00837457">
        <w:rPr>
          <w:rFonts w:ascii="Arial" w:hAnsi="Arial" w:cs="Arial"/>
        </w:rPr>
        <w:lastRenderedPageBreak/>
        <w:t xml:space="preserve">competitive edge. Contents and companies can gain a </w:t>
      </w:r>
      <w:r w:rsidR="00F438D3" w:rsidRPr="00837457">
        <w:rPr>
          <w:rFonts w:ascii="Arial" w:hAnsi="Arial" w:cs="Arial"/>
        </w:rPr>
        <w:t>long-term</w:t>
      </w:r>
      <w:r w:rsidRPr="00837457">
        <w:rPr>
          <w:rFonts w:ascii="Arial" w:hAnsi="Arial" w:cs="Arial"/>
        </w:rPr>
        <w:t xml:space="preserve"> competitive edge by offering customers better value through differentiation or cost leadership tactics.</w:t>
      </w:r>
    </w:p>
    <w:p w14:paraId="470BE23D" w14:textId="505C2D02" w:rsidR="00527248" w:rsidRDefault="00F204DA" w:rsidP="00F204DA">
      <w:pPr>
        <w:pStyle w:val="Heading1"/>
        <w:jc w:val="center"/>
        <w:rPr>
          <w:rFonts w:ascii="Arial" w:hAnsi="Arial" w:cs="Arial"/>
          <w:b/>
          <w:bCs/>
          <w:color w:val="auto"/>
        </w:rPr>
      </w:pPr>
      <w:bookmarkStart w:id="6" w:name="_Toc237386592"/>
      <w:r w:rsidRPr="00837457">
        <w:rPr>
          <w:rFonts w:ascii="Arial" w:hAnsi="Arial" w:cs="Arial"/>
          <w:b/>
          <w:bCs/>
          <w:color w:val="auto"/>
        </w:rPr>
        <w:t xml:space="preserve">3. </w:t>
      </w:r>
      <w:r w:rsidR="00BC4A48" w:rsidRPr="00837457">
        <w:rPr>
          <w:rFonts w:ascii="Arial" w:hAnsi="Arial" w:cs="Arial"/>
          <w:b/>
          <w:bCs/>
          <w:color w:val="auto"/>
        </w:rPr>
        <w:t>Objective Of Research and Questions</w:t>
      </w:r>
      <w:bookmarkEnd w:id="6"/>
    </w:p>
    <w:p w14:paraId="712A7807" w14:textId="3E9ACC23" w:rsidR="005F77E6" w:rsidRPr="005F77E6" w:rsidRDefault="005F77E6" w:rsidP="005F77E6">
      <w:pPr>
        <w:spacing w:line="360" w:lineRule="auto"/>
        <w:jc w:val="both"/>
        <w:rPr>
          <w:rFonts w:ascii="Arial" w:hAnsi="Arial" w:cs="Arial"/>
        </w:rPr>
      </w:pPr>
      <w:r w:rsidRPr="00837457">
        <w:rPr>
          <w:rFonts w:ascii="Arial" w:hAnsi="Arial" w:cs="Arial"/>
        </w:rPr>
        <w:t>The primary objective of this research is to investigate how Tesco can maintain customer satisfaction in an intense</w:t>
      </w:r>
      <w:r>
        <w:rPr>
          <w:rFonts w:ascii="Arial" w:hAnsi="Arial" w:cs="Arial"/>
        </w:rPr>
        <w:t xml:space="preserve"> g</w:t>
      </w:r>
      <w:r w:rsidRPr="00837457">
        <w:rPr>
          <w:rFonts w:ascii="Arial" w:hAnsi="Arial" w:cs="Arial"/>
        </w:rPr>
        <w:t>rocery market by examining the key factors that influence customer perceptions, loyalty, and shopping experience. The study seeks to evaluate the effectiveness of Tesco's current customer satisfaction strategies and identify evidence-based recommendations that will enhance customer retention and strengthen the company's competitive advantage.</w:t>
      </w:r>
    </w:p>
    <w:p w14:paraId="0E664D43" w14:textId="77777777" w:rsidR="00837457" w:rsidRDefault="00C019BD" w:rsidP="005F77E6">
      <w:pPr>
        <w:spacing w:line="360" w:lineRule="auto"/>
        <w:jc w:val="both"/>
        <w:rPr>
          <w:rFonts w:ascii="Arial" w:hAnsi="Arial" w:cs="Arial"/>
        </w:rPr>
      </w:pPr>
      <w:r w:rsidRPr="00837457">
        <w:rPr>
          <w:rFonts w:ascii="Arial" w:hAnsi="Arial" w:cs="Arial"/>
        </w:rPr>
        <w:t xml:space="preserve"> </w:t>
      </w:r>
      <w:r w:rsidR="00837457">
        <w:rPr>
          <w:rFonts w:ascii="Arial" w:hAnsi="Arial" w:cs="Arial"/>
        </w:rPr>
        <w:t>I</w:t>
      </w:r>
      <w:r w:rsidRPr="00837457">
        <w:rPr>
          <w:rFonts w:ascii="Arial" w:hAnsi="Arial" w:cs="Arial"/>
        </w:rPr>
        <w:t>n a very competitive grocery market where customers look for the best price, convenience, personalization</w:t>
      </w:r>
      <w:r w:rsidR="00837457">
        <w:rPr>
          <w:rFonts w:ascii="Arial" w:hAnsi="Arial" w:cs="Arial"/>
        </w:rPr>
        <w:t>, d</w:t>
      </w:r>
      <w:r w:rsidRPr="00837457">
        <w:rPr>
          <w:rFonts w:ascii="Arial" w:hAnsi="Arial" w:cs="Arial"/>
        </w:rPr>
        <w:t>igital engagement and overall quality o</w:t>
      </w:r>
      <w:r w:rsidR="00837457">
        <w:rPr>
          <w:rFonts w:ascii="Arial" w:hAnsi="Arial" w:cs="Arial"/>
        </w:rPr>
        <w:t>f t</w:t>
      </w:r>
      <w:r w:rsidRPr="00837457">
        <w:rPr>
          <w:rFonts w:ascii="Arial" w:hAnsi="Arial" w:cs="Arial"/>
        </w:rPr>
        <w:t>he shopping experience</w:t>
      </w:r>
      <w:r w:rsidR="00837457">
        <w:rPr>
          <w:rFonts w:ascii="Arial" w:hAnsi="Arial" w:cs="Arial"/>
        </w:rPr>
        <w:t>,</w:t>
      </w:r>
      <w:r w:rsidRPr="00837457">
        <w:rPr>
          <w:rFonts w:ascii="Arial" w:hAnsi="Arial" w:cs="Arial"/>
        </w:rPr>
        <w:t xml:space="preserve"> Tesco's recent strategy already puts a lot of emphasis on Cloud Card, artificial intelligence, AI</w:t>
      </w:r>
      <w:r w:rsidR="00837457">
        <w:rPr>
          <w:rFonts w:ascii="Arial" w:hAnsi="Arial" w:cs="Arial"/>
        </w:rPr>
        <w:t>, p</w:t>
      </w:r>
      <w:r w:rsidRPr="00837457">
        <w:rPr>
          <w:rFonts w:ascii="Arial" w:hAnsi="Arial" w:cs="Arial"/>
        </w:rPr>
        <w:t>ersonalization and innovation including ai-powered recommendations and tools to make shopping more convenient</w:t>
      </w:r>
      <w:r w:rsidR="00837457">
        <w:rPr>
          <w:rFonts w:ascii="Arial" w:hAnsi="Arial" w:cs="Arial"/>
        </w:rPr>
        <w:t>.</w:t>
      </w:r>
    </w:p>
    <w:p w14:paraId="75F5466F" w14:textId="063A16B7" w:rsidR="00C019BD" w:rsidRPr="00837457" w:rsidRDefault="00C019BD" w:rsidP="005F77E6">
      <w:pPr>
        <w:spacing w:line="360" w:lineRule="auto"/>
        <w:jc w:val="both"/>
        <w:rPr>
          <w:rFonts w:ascii="Arial" w:hAnsi="Arial" w:cs="Arial"/>
        </w:rPr>
      </w:pPr>
      <w:r w:rsidRPr="00837457">
        <w:rPr>
          <w:rFonts w:ascii="Arial" w:hAnsi="Arial" w:cs="Arial"/>
        </w:rPr>
        <w:t xml:space="preserve"> </w:t>
      </w:r>
      <w:r w:rsidR="005F77E6">
        <w:rPr>
          <w:rFonts w:ascii="Arial" w:hAnsi="Arial" w:cs="Arial"/>
        </w:rPr>
        <w:t>Therefore,</w:t>
      </w:r>
      <w:r w:rsidR="00837457">
        <w:rPr>
          <w:rFonts w:ascii="Arial" w:hAnsi="Arial" w:cs="Arial"/>
        </w:rPr>
        <w:t xml:space="preserve"> three</w:t>
      </w:r>
      <w:r w:rsidRPr="00837457">
        <w:rPr>
          <w:rFonts w:ascii="Arial" w:hAnsi="Arial" w:cs="Arial"/>
        </w:rPr>
        <w:t xml:space="preserve"> suitable objectives are proposed</w:t>
      </w:r>
      <w:r w:rsidR="00837457">
        <w:rPr>
          <w:rFonts w:ascii="Arial" w:hAnsi="Arial" w:cs="Arial"/>
        </w:rPr>
        <w:t>:</w:t>
      </w:r>
    </w:p>
    <w:p w14:paraId="5BC6A427" w14:textId="0C49BD75" w:rsidR="00C019BD" w:rsidRPr="00837457" w:rsidRDefault="00C019BD" w:rsidP="005F77E6">
      <w:pPr>
        <w:spacing w:line="360" w:lineRule="auto"/>
        <w:jc w:val="both"/>
        <w:rPr>
          <w:rFonts w:ascii="Arial" w:hAnsi="Arial" w:cs="Arial"/>
        </w:rPr>
      </w:pPr>
      <w:r w:rsidRPr="00837457">
        <w:rPr>
          <w:rFonts w:ascii="Arial" w:hAnsi="Arial" w:cs="Arial"/>
          <w:b/>
          <w:bCs/>
        </w:rPr>
        <w:t>Objective 1:</w:t>
      </w:r>
      <w:r w:rsidRPr="00837457">
        <w:rPr>
          <w:rFonts w:ascii="Arial" w:hAnsi="Arial" w:cs="Arial"/>
        </w:rPr>
        <w:t xml:space="preserve"> Use AI to provide personalized customer experiences.</w:t>
      </w:r>
    </w:p>
    <w:p w14:paraId="0B8C40CA" w14:textId="107AF99F" w:rsidR="00C019BD" w:rsidRPr="00837457" w:rsidRDefault="00837457" w:rsidP="005F77E6">
      <w:pPr>
        <w:spacing w:line="360" w:lineRule="auto"/>
        <w:jc w:val="both"/>
        <w:rPr>
          <w:rFonts w:ascii="Arial" w:hAnsi="Arial" w:cs="Arial"/>
        </w:rPr>
      </w:pPr>
      <w:r>
        <w:rPr>
          <w:rFonts w:ascii="Arial" w:hAnsi="Arial" w:cs="Arial"/>
        </w:rPr>
        <w:t>Tesco</w:t>
      </w:r>
      <w:r w:rsidR="00C019BD" w:rsidRPr="00837457">
        <w:rPr>
          <w:rFonts w:ascii="Arial" w:hAnsi="Arial" w:cs="Arial"/>
        </w:rPr>
        <w:t xml:space="preserve"> should use AI and club card data</w:t>
      </w:r>
      <w:r w:rsidR="005F77E6">
        <w:rPr>
          <w:rFonts w:ascii="Arial" w:hAnsi="Arial" w:cs="Arial"/>
        </w:rPr>
        <w:t xml:space="preserve"> to deliver </w:t>
      </w:r>
      <w:r w:rsidR="00C019BD" w:rsidRPr="00837457">
        <w:rPr>
          <w:rFonts w:ascii="Arial" w:hAnsi="Arial" w:cs="Arial"/>
        </w:rPr>
        <w:t>r more personalised recommendations, promotions and shopping support. This can improve customer satisfaction, convenience, and retention by making offers more relevant to individual customers. Success can be measured through customer satisfaction, offer redemption, repeat purchases, and retention rates. However, Tesco must use AI responsibly and protect customer privacy to maintain trust.</w:t>
      </w:r>
    </w:p>
    <w:p w14:paraId="251BB3C0" w14:textId="53CE0BA2" w:rsidR="00A44129" w:rsidRPr="00837457" w:rsidRDefault="00A44129" w:rsidP="005F77E6">
      <w:pPr>
        <w:spacing w:line="360" w:lineRule="auto"/>
        <w:jc w:val="both"/>
        <w:rPr>
          <w:rFonts w:ascii="Arial" w:hAnsi="Arial" w:cs="Arial"/>
        </w:rPr>
      </w:pPr>
      <w:r w:rsidRPr="00837457">
        <w:rPr>
          <w:rFonts w:ascii="Arial" w:hAnsi="Arial" w:cs="Arial"/>
          <w:b/>
          <w:bCs/>
        </w:rPr>
        <w:t>Objective 2:</w:t>
      </w:r>
      <w:r w:rsidRPr="00837457">
        <w:rPr>
          <w:rFonts w:ascii="Arial" w:hAnsi="Arial" w:cs="Arial"/>
        </w:rPr>
        <w:t xml:space="preserve"> Use social media to engage and attract customers. </w:t>
      </w:r>
    </w:p>
    <w:p w14:paraId="7D3A0DF7" w14:textId="3D27CB7B" w:rsidR="005F77E6" w:rsidRDefault="00A44129" w:rsidP="005F77E6">
      <w:pPr>
        <w:spacing w:line="360" w:lineRule="auto"/>
        <w:jc w:val="both"/>
        <w:rPr>
          <w:rFonts w:ascii="Arial" w:hAnsi="Arial" w:cs="Arial"/>
        </w:rPr>
      </w:pPr>
      <w:r w:rsidRPr="00837457">
        <w:rPr>
          <w:rFonts w:ascii="Arial" w:hAnsi="Arial" w:cs="Arial"/>
        </w:rPr>
        <w:t>Tesco should develop an integrated social media customer engagement strategy that uses customer comments</w:t>
      </w:r>
      <w:r w:rsidR="005F77E6">
        <w:rPr>
          <w:rFonts w:ascii="Arial" w:hAnsi="Arial" w:cs="Arial"/>
        </w:rPr>
        <w:t>, r</w:t>
      </w:r>
      <w:r w:rsidRPr="00837457">
        <w:rPr>
          <w:rFonts w:ascii="Arial" w:hAnsi="Arial" w:cs="Arial"/>
        </w:rPr>
        <w:t>eviews and social media sentiment to identify service problems and improve customer satisfaction. Tesco should use social media not only for promotion but also to gather real-time customer feedback. By analysing comments and reviews, Tesco can identify issues with prices, product availability, delivery stores and customer service</w:t>
      </w:r>
      <w:r w:rsidR="005F77E6">
        <w:rPr>
          <w:rFonts w:ascii="Arial" w:hAnsi="Arial" w:cs="Arial"/>
        </w:rPr>
        <w:t xml:space="preserve"> t</w:t>
      </w:r>
      <w:r w:rsidRPr="00837457">
        <w:rPr>
          <w:rFonts w:ascii="Arial" w:hAnsi="Arial" w:cs="Arial"/>
        </w:rPr>
        <w:t>hen share these insights with operational teams to improve services</w:t>
      </w:r>
      <w:r w:rsidR="00323E73">
        <w:rPr>
          <w:rFonts w:ascii="Arial" w:hAnsi="Arial" w:cs="Arial"/>
        </w:rPr>
        <w:t xml:space="preserve"> (Schaefers and Schamari, 2015).</w:t>
      </w:r>
    </w:p>
    <w:p w14:paraId="1D0F9B08" w14:textId="429C3214" w:rsidR="00A44129" w:rsidRPr="00837457" w:rsidRDefault="00A44129" w:rsidP="005F77E6">
      <w:pPr>
        <w:spacing w:line="360" w:lineRule="auto"/>
        <w:jc w:val="both"/>
        <w:rPr>
          <w:rFonts w:ascii="Arial" w:hAnsi="Arial" w:cs="Arial"/>
        </w:rPr>
      </w:pPr>
      <w:r w:rsidRPr="00837457">
        <w:rPr>
          <w:rFonts w:ascii="Arial" w:hAnsi="Arial" w:cs="Arial"/>
        </w:rPr>
        <w:lastRenderedPageBreak/>
        <w:t>Success can be measured through response times, sentiment scores, complaint resolution rates</w:t>
      </w:r>
      <w:r w:rsidR="005F77E6">
        <w:rPr>
          <w:rFonts w:ascii="Arial" w:hAnsi="Arial" w:cs="Arial"/>
        </w:rPr>
        <w:t>, e</w:t>
      </w:r>
      <w:r w:rsidRPr="00837457">
        <w:rPr>
          <w:rFonts w:ascii="Arial" w:hAnsi="Arial" w:cs="Arial"/>
        </w:rPr>
        <w:t>ngagement and customer satisfaction. This would help Tesco move from simply communicating with customers to actively learning from them.</w:t>
      </w:r>
    </w:p>
    <w:p w14:paraId="69D409EC" w14:textId="5588E5EF" w:rsidR="00A44129" w:rsidRPr="00837457" w:rsidRDefault="00A44129" w:rsidP="005F77E6">
      <w:pPr>
        <w:spacing w:line="360" w:lineRule="auto"/>
        <w:jc w:val="both"/>
        <w:rPr>
          <w:rFonts w:ascii="Arial" w:hAnsi="Arial" w:cs="Arial"/>
        </w:rPr>
      </w:pPr>
      <w:r w:rsidRPr="005F77E6">
        <w:rPr>
          <w:rFonts w:ascii="Arial" w:hAnsi="Arial" w:cs="Arial"/>
          <w:b/>
          <w:bCs/>
        </w:rPr>
        <w:t>Objective 3:</w:t>
      </w:r>
      <w:r w:rsidRPr="00837457">
        <w:rPr>
          <w:rFonts w:ascii="Arial" w:hAnsi="Arial" w:cs="Arial"/>
        </w:rPr>
        <w:t xml:space="preserve"> Store and online innovations focused on customers.</w:t>
      </w:r>
    </w:p>
    <w:p w14:paraId="4D544F9F" w14:textId="659C1DBD" w:rsidR="00A44129" w:rsidRPr="00837457" w:rsidRDefault="005F77E6" w:rsidP="005F77E6">
      <w:pPr>
        <w:spacing w:line="360" w:lineRule="auto"/>
        <w:jc w:val="both"/>
        <w:rPr>
          <w:rFonts w:ascii="Arial" w:hAnsi="Arial" w:cs="Arial"/>
        </w:rPr>
      </w:pPr>
      <w:r>
        <w:rPr>
          <w:rFonts w:ascii="Arial" w:hAnsi="Arial" w:cs="Arial"/>
        </w:rPr>
        <w:t>T</w:t>
      </w:r>
      <w:r w:rsidR="00A44129" w:rsidRPr="00837457">
        <w:rPr>
          <w:rFonts w:ascii="Arial" w:hAnsi="Arial" w:cs="Arial"/>
        </w:rPr>
        <w:t>esco should introduce and evaluate at least three customer-focused innovations to improve convenience, shopping efficiency and value across physical and digital channels. Possible innovations include scan-as-use shop improvements, AI shopping assistance, personalised coupons, smarter product search, better delivery options, and healthier sustainable products. Tesco should measure their success through customer satisfaction, adoption and repeat usage, NPS transaction time and customer feedback. The main aim should be to use technology to solve real customer needs and strengthen Tesco's competitive advantage, rather than adopting technology simply for its own sake.</w:t>
      </w:r>
    </w:p>
    <w:p w14:paraId="3A8459C7" w14:textId="4C39B066" w:rsidR="00C019BD" w:rsidRPr="00837457" w:rsidRDefault="00C019BD" w:rsidP="005F77E6">
      <w:pPr>
        <w:rPr>
          <w:rFonts w:ascii="Arial" w:hAnsi="Arial" w:cs="Arial"/>
        </w:rPr>
      </w:pPr>
    </w:p>
    <w:p w14:paraId="6D407706" w14:textId="77777777" w:rsidR="00D9480D" w:rsidRPr="00837457" w:rsidRDefault="00D9480D" w:rsidP="00D9480D">
      <w:pPr>
        <w:rPr>
          <w:rFonts w:ascii="Arial" w:hAnsi="Arial" w:cs="Arial"/>
        </w:rPr>
      </w:pPr>
    </w:p>
    <w:p w14:paraId="1AE6F990" w14:textId="1EDBFA6E" w:rsidR="00B5737A" w:rsidRPr="00837457" w:rsidRDefault="00F204DA" w:rsidP="006C1960">
      <w:pPr>
        <w:pStyle w:val="Heading2"/>
        <w:rPr>
          <w:rFonts w:ascii="Arial" w:hAnsi="Arial" w:cs="Arial"/>
          <w:b/>
          <w:bCs/>
          <w:color w:val="auto"/>
        </w:rPr>
      </w:pPr>
      <w:bookmarkStart w:id="7" w:name="_Toc237386593"/>
      <w:r w:rsidRPr="00837457">
        <w:rPr>
          <w:rFonts w:ascii="Arial" w:hAnsi="Arial" w:cs="Arial"/>
          <w:b/>
          <w:bCs/>
          <w:color w:val="auto"/>
        </w:rPr>
        <w:t xml:space="preserve">3.1 </w:t>
      </w:r>
      <w:r w:rsidR="00B5737A" w:rsidRPr="00837457">
        <w:rPr>
          <w:rFonts w:ascii="Arial" w:hAnsi="Arial" w:cs="Arial"/>
          <w:b/>
          <w:bCs/>
          <w:color w:val="auto"/>
        </w:rPr>
        <w:t>SMART Research Objectives</w:t>
      </w:r>
      <w:bookmarkEnd w:id="7"/>
    </w:p>
    <w:p w14:paraId="267128DB" w14:textId="77777777" w:rsidR="00D9480D" w:rsidRPr="00837457" w:rsidRDefault="00D9480D" w:rsidP="00515606">
      <w:pPr>
        <w:spacing w:line="360" w:lineRule="auto"/>
        <w:jc w:val="both"/>
        <w:rPr>
          <w:rFonts w:ascii="Arial" w:hAnsi="Arial" w:cs="Arial"/>
        </w:rPr>
      </w:pPr>
      <w:r w:rsidRPr="00837457">
        <w:rPr>
          <w:rFonts w:ascii="Arial" w:hAnsi="Arial" w:cs="Arial"/>
        </w:rPr>
        <w:t>The r</w:t>
      </w:r>
      <w:r w:rsidR="00B5737A" w:rsidRPr="00837457">
        <w:rPr>
          <w:rFonts w:ascii="Arial" w:hAnsi="Arial" w:cs="Arial"/>
        </w:rPr>
        <w:t>e</w:t>
      </w:r>
      <w:r w:rsidRPr="00837457">
        <w:rPr>
          <w:rFonts w:ascii="Arial" w:hAnsi="Arial" w:cs="Arial"/>
        </w:rPr>
        <w:t>se</w:t>
      </w:r>
      <w:r w:rsidR="00B5737A" w:rsidRPr="00837457">
        <w:rPr>
          <w:rFonts w:ascii="Arial" w:hAnsi="Arial" w:cs="Arial"/>
        </w:rPr>
        <w:t>arch objective is developed using the smart framework</w:t>
      </w:r>
      <w:r w:rsidRPr="00837457">
        <w:rPr>
          <w:rFonts w:ascii="Arial" w:hAnsi="Arial" w:cs="Arial"/>
        </w:rPr>
        <w:t>.</w:t>
      </w:r>
    </w:p>
    <w:p w14:paraId="5D482CA4" w14:textId="77777777" w:rsidR="00D9480D" w:rsidRPr="00837457" w:rsidRDefault="00D9480D" w:rsidP="00515606">
      <w:pPr>
        <w:spacing w:line="360" w:lineRule="auto"/>
        <w:jc w:val="both"/>
        <w:rPr>
          <w:rFonts w:ascii="Arial" w:hAnsi="Arial" w:cs="Arial"/>
        </w:rPr>
      </w:pPr>
      <w:r w:rsidRPr="00837457">
        <w:rPr>
          <w:rFonts w:ascii="Arial" w:hAnsi="Arial" w:cs="Arial"/>
          <w:b/>
          <w:bCs/>
        </w:rPr>
        <w:t>S</w:t>
      </w:r>
      <w:r w:rsidR="00B5737A" w:rsidRPr="00837457">
        <w:rPr>
          <w:rFonts w:ascii="Arial" w:hAnsi="Arial" w:cs="Arial"/>
          <w:b/>
          <w:bCs/>
        </w:rPr>
        <w:t>pecific</w:t>
      </w:r>
      <w:r w:rsidRPr="00837457">
        <w:rPr>
          <w:rFonts w:ascii="Arial" w:hAnsi="Arial" w:cs="Arial"/>
        </w:rPr>
        <w:t>:</w:t>
      </w:r>
      <w:r w:rsidR="00B5737A" w:rsidRPr="00837457">
        <w:rPr>
          <w:rFonts w:ascii="Arial" w:hAnsi="Arial" w:cs="Arial"/>
        </w:rPr>
        <w:t xml:space="preserve"> To identify the factors that influence customer satisfaction at Tesco, including product quality, pricing, customer service, store environment, and digital shopping experience. </w:t>
      </w:r>
    </w:p>
    <w:p w14:paraId="087E2C7A" w14:textId="77777777" w:rsidR="00D9480D" w:rsidRPr="00837457" w:rsidRDefault="00B5737A" w:rsidP="00515606">
      <w:pPr>
        <w:spacing w:line="360" w:lineRule="auto"/>
        <w:jc w:val="both"/>
        <w:rPr>
          <w:rFonts w:ascii="Arial" w:hAnsi="Arial" w:cs="Arial"/>
        </w:rPr>
      </w:pPr>
      <w:r w:rsidRPr="00837457">
        <w:rPr>
          <w:rFonts w:ascii="Arial" w:hAnsi="Arial" w:cs="Arial"/>
          <w:b/>
          <w:bCs/>
        </w:rPr>
        <w:t>Measurable</w:t>
      </w:r>
      <w:r w:rsidR="00D9480D" w:rsidRPr="00837457">
        <w:rPr>
          <w:rFonts w:ascii="Arial" w:hAnsi="Arial" w:cs="Arial"/>
          <w:b/>
          <w:bCs/>
        </w:rPr>
        <w:t>:</w:t>
      </w:r>
      <w:r w:rsidRPr="00837457">
        <w:rPr>
          <w:rFonts w:ascii="Arial" w:hAnsi="Arial" w:cs="Arial"/>
        </w:rPr>
        <w:t xml:space="preserve"> </w:t>
      </w:r>
      <w:r w:rsidR="00D9480D" w:rsidRPr="00837457">
        <w:rPr>
          <w:rFonts w:ascii="Arial" w:hAnsi="Arial" w:cs="Arial"/>
        </w:rPr>
        <w:t>T</w:t>
      </w:r>
      <w:r w:rsidRPr="00837457">
        <w:rPr>
          <w:rFonts w:ascii="Arial" w:hAnsi="Arial" w:cs="Arial"/>
        </w:rPr>
        <w:t>o measure customer satisfaction through survey data and analyse customer perceptions using quantitative and qualitative research methods.</w:t>
      </w:r>
    </w:p>
    <w:p w14:paraId="27A26014" w14:textId="77777777" w:rsidR="00D9480D" w:rsidRPr="00837457" w:rsidRDefault="00B5737A" w:rsidP="00515606">
      <w:pPr>
        <w:spacing w:line="360" w:lineRule="auto"/>
        <w:jc w:val="both"/>
        <w:rPr>
          <w:rFonts w:ascii="Arial" w:hAnsi="Arial" w:cs="Arial"/>
        </w:rPr>
      </w:pPr>
      <w:r w:rsidRPr="00837457">
        <w:rPr>
          <w:rFonts w:ascii="Arial" w:hAnsi="Arial" w:cs="Arial"/>
          <w:b/>
          <w:bCs/>
        </w:rPr>
        <w:t xml:space="preserve"> Achievable</w:t>
      </w:r>
      <w:r w:rsidR="00D9480D" w:rsidRPr="00837457">
        <w:rPr>
          <w:rFonts w:ascii="Arial" w:hAnsi="Arial" w:cs="Arial"/>
          <w:b/>
          <w:bCs/>
        </w:rPr>
        <w:t>:</w:t>
      </w:r>
      <w:r w:rsidR="00D9480D" w:rsidRPr="00837457">
        <w:rPr>
          <w:rFonts w:ascii="Arial" w:hAnsi="Arial" w:cs="Arial"/>
        </w:rPr>
        <w:t xml:space="preserve"> T</w:t>
      </w:r>
      <w:r w:rsidRPr="00837457">
        <w:rPr>
          <w:rFonts w:ascii="Arial" w:hAnsi="Arial" w:cs="Arial"/>
        </w:rPr>
        <w:t xml:space="preserve">o collect primary data from Tesco customers alongside secondary data from academic journals, books and industry reports. </w:t>
      </w:r>
    </w:p>
    <w:p w14:paraId="0F63A299" w14:textId="77777777" w:rsidR="00D9480D" w:rsidRPr="00837457" w:rsidRDefault="00B5737A" w:rsidP="00515606">
      <w:pPr>
        <w:spacing w:line="360" w:lineRule="auto"/>
        <w:jc w:val="both"/>
        <w:rPr>
          <w:rFonts w:ascii="Arial" w:hAnsi="Arial" w:cs="Arial"/>
        </w:rPr>
      </w:pPr>
      <w:r w:rsidRPr="00837457">
        <w:rPr>
          <w:rFonts w:ascii="Arial" w:hAnsi="Arial" w:cs="Arial"/>
          <w:b/>
          <w:bCs/>
        </w:rPr>
        <w:t>Relevant</w:t>
      </w:r>
      <w:r w:rsidR="00D9480D" w:rsidRPr="00837457">
        <w:rPr>
          <w:rFonts w:ascii="Arial" w:hAnsi="Arial" w:cs="Arial"/>
          <w:b/>
          <w:bCs/>
        </w:rPr>
        <w:t xml:space="preserve">: </w:t>
      </w:r>
      <w:r w:rsidR="00D9480D" w:rsidRPr="00837457">
        <w:rPr>
          <w:rFonts w:ascii="Arial" w:hAnsi="Arial" w:cs="Arial"/>
        </w:rPr>
        <w:t>T</w:t>
      </w:r>
      <w:r w:rsidRPr="00837457">
        <w:rPr>
          <w:rFonts w:ascii="Arial" w:hAnsi="Arial" w:cs="Arial"/>
        </w:rPr>
        <w:t xml:space="preserve">o address the strategic challenge of maintaining customer satisfaction within the highly competitive UK grocery retail market. </w:t>
      </w:r>
    </w:p>
    <w:p w14:paraId="78CBCAFB" w14:textId="5A027715" w:rsidR="00B5737A" w:rsidRPr="00837457" w:rsidRDefault="00B5737A" w:rsidP="00515606">
      <w:pPr>
        <w:spacing w:line="360" w:lineRule="auto"/>
        <w:jc w:val="both"/>
        <w:rPr>
          <w:rFonts w:ascii="Arial" w:hAnsi="Arial" w:cs="Arial"/>
        </w:rPr>
      </w:pPr>
      <w:r w:rsidRPr="00837457">
        <w:rPr>
          <w:rFonts w:ascii="Arial" w:hAnsi="Arial" w:cs="Arial"/>
          <w:b/>
          <w:bCs/>
        </w:rPr>
        <w:t>Time</w:t>
      </w:r>
      <w:r w:rsidR="00D9480D" w:rsidRPr="00837457">
        <w:rPr>
          <w:rFonts w:ascii="Arial" w:hAnsi="Arial" w:cs="Arial"/>
          <w:b/>
          <w:bCs/>
        </w:rPr>
        <w:t>-b</w:t>
      </w:r>
      <w:r w:rsidRPr="00837457">
        <w:rPr>
          <w:rFonts w:ascii="Arial" w:hAnsi="Arial" w:cs="Arial"/>
          <w:b/>
          <w:bCs/>
        </w:rPr>
        <w:t>ound</w:t>
      </w:r>
      <w:r w:rsidR="00D9480D" w:rsidRPr="00837457">
        <w:rPr>
          <w:rFonts w:ascii="Arial" w:hAnsi="Arial" w:cs="Arial"/>
          <w:b/>
          <w:bCs/>
        </w:rPr>
        <w:t>:</w:t>
      </w:r>
      <w:r w:rsidR="00D9480D" w:rsidRPr="00837457">
        <w:rPr>
          <w:rFonts w:ascii="Arial" w:hAnsi="Arial" w:cs="Arial"/>
        </w:rPr>
        <w:t xml:space="preserve"> To</w:t>
      </w:r>
      <w:r w:rsidRPr="00837457">
        <w:rPr>
          <w:rFonts w:ascii="Arial" w:hAnsi="Arial" w:cs="Arial"/>
        </w:rPr>
        <w:t xml:space="preserve"> complete the research and provide recommendations within the duration of the research project</w:t>
      </w:r>
      <w:r w:rsidR="00515606" w:rsidRPr="00837457">
        <w:rPr>
          <w:rFonts w:ascii="Arial" w:hAnsi="Arial" w:cs="Arial"/>
        </w:rPr>
        <w:t xml:space="preserve"> (Indeed Editorial Team, 2026).</w:t>
      </w:r>
    </w:p>
    <w:p w14:paraId="67D3FFD3" w14:textId="53AC7ADA" w:rsidR="00B5737A" w:rsidRDefault="009C4BD6" w:rsidP="00515606">
      <w:pPr>
        <w:spacing w:line="360" w:lineRule="auto"/>
        <w:jc w:val="both"/>
        <w:rPr>
          <w:rFonts w:ascii="Arial" w:hAnsi="Arial" w:cs="Arial"/>
        </w:rPr>
      </w:pPr>
      <w:r w:rsidRPr="00837457">
        <w:rPr>
          <w:rFonts w:ascii="Arial" w:hAnsi="Arial" w:cs="Arial"/>
        </w:rPr>
        <w:lastRenderedPageBreak/>
        <w:t xml:space="preserve">To evaluate the factor that influence </w:t>
      </w:r>
      <w:r w:rsidR="00515606" w:rsidRPr="00837457">
        <w:rPr>
          <w:rFonts w:ascii="Arial" w:hAnsi="Arial" w:cs="Arial"/>
        </w:rPr>
        <w:t>customer</w:t>
      </w:r>
      <w:r w:rsidRPr="00837457">
        <w:rPr>
          <w:rFonts w:ascii="Arial" w:hAnsi="Arial" w:cs="Arial"/>
        </w:rPr>
        <w:t xml:space="preserve"> satisfaction at Tesco and assess the effectiveness of Tesco’s </w:t>
      </w:r>
      <w:r w:rsidR="00515606" w:rsidRPr="00837457">
        <w:rPr>
          <w:rFonts w:ascii="Arial" w:hAnsi="Arial" w:cs="Arial"/>
        </w:rPr>
        <w:t>customer</w:t>
      </w:r>
      <w:r w:rsidRPr="00837457">
        <w:rPr>
          <w:rFonts w:ascii="Arial" w:hAnsi="Arial" w:cs="Arial"/>
        </w:rPr>
        <w:t xml:space="preserve"> satisfaction strategies in UK grocery market </w:t>
      </w:r>
      <w:r w:rsidR="00F878AE" w:rsidRPr="00837457">
        <w:rPr>
          <w:rFonts w:ascii="Arial" w:hAnsi="Arial" w:cs="Arial"/>
        </w:rPr>
        <w:t>through</w:t>
      </w:r>
      <w:r w:rsidRPr="00837457">
        <w:rPr>
          <w:rFonts w:ascii="Arial" w:hAnsi="Arial" w:cs="Arial"/>
        </w:rPr>
        <w:t xml:space="preserve"> primary and secondary data research conducted durin</w:t>
      </w:r>
      <w:r w:rsidR="00F878AE" w:rsidRPr="00837457">
        <w:rPr>
          <w:rFonts w:ascii="Arial" w:hAnsi="Arial" w:cs="Arial"/>
        </w:rPr>
        <w:t>g the research period.</w:t>
      </w:r>
    </w:p>
    <w:p w14:paraId="17613F98" w14:textId="77777777" w:rsidR="00F07166" w:rsidRPr="00837457" w:rsidRDefault="00F07166" w:rsidP="00515606">
      <w:pPr>
        <w:spacing w:line="360" w:lineRule="auto"/>
        <w:jc w:val="both"/>
        <w:rPr>
          <w:rFonts w:ascii="Arial" w:hAnsi="Arial" w:cs="Arial"/>
        </w:rPr>
      </w:pPr>
    </w:p>
    <w:p w14:paraId="0AAAA257" w14:textId="4942B519" w:rsidR="00F07166" w:rsidRPr="00F07166" w:rsidRDefault="0066202D" w:rsidP="00F07166">
      <w:pPr>
        <w:pStyle w:val="Heading2"/>
        <w:rPr>
          <w:rFonts w:ascii="Arial" w:hAnsi="Arial" w:cs="Arial"/>
          <w:b/>
          <w:bCs/>
          <w:color w:val="auto"/>
        </w:rPr>
      </w:pPr>
      <w:bookmarkStart w:id="8" w:name="_Toc237386594"/>
      <w:r w:rsidRPr="00837457">
        <w:rPr>
          <w:rFonts w:ascii="Arial" w:hAnsi="Arial" w:cs="Arial"/>
          <w:b/>
          <w:bCs/>
          <w:color w:val="auto"/>
        </w:rPr>
        <w:t>3.2 How to Attract Costumers</w:t>
      </w:r>
      <w:bookmarkEnd w:id="8"/>
    </w:p>
    <w:p w14:paraId="00B91526" w14:textId="69D6DCE7" w:rsidR="0074136F" w:rsidRPr="00837457" w:rsidRDefault="00F07166" w:rsidP="00F76E10">
      <w:pPr>
        <w:spacing w:line="360" w:lineRule="auto"/>
        <w:jc w:val="both"/>
        <w:rPr>
          <w:rFonts w:ascii="Arial" w:hAnsi="Arial" w:cs="Arial"/>
        </w:rPr>
      </w:pPr>
      <w:r>
        <w:rPr>
          <w:rFonts w:ascii="Arial" w:hAnsi="Arial" w:cs="Arial"/>
        </w:rPr>
        <w:t>In today’s world</w:t>
      </w:r>
      <w:r w:rsidRPr="00837457">
        <w:rPr>
          <w:rFonts w:ascii="Arial" w:hAnsi="Arial" w:cs="Arial"/>
        </w:rPr>
        <w:t>, there are different ways to attract customers based on their eating habits, health and well-being, as well as gender and generation; there is a need to target promotions to different target audiences.</w:t>
      </w:r>
    </w:p>
    <w:p w14:paraId="14978673" w14:textId="77777777" w:rsidR="00F07166" w:rsidRDefault="0074136F" w:rsidP="00F76E10">
      <w:pPr>
        <w:spacing w:line="360" w:lineRule="auto"/>
        <w:jc w:val="both"/>
        <w:rPr>
          <w:rFonts w:ascii="Arial" w:hAnsi="Arial" w:cs="Arial"/>
        </w:rPr>
      </w:pPr>
      <w:r w:rsidRPr="00837457">
        <w:rPr>
          <w:rFonts w:ascii="Arial" w:hAnsi="Arial" w:cs="Arial"/>
        </w:rPr>
        <w:t xml:space="preserve">Tesco can attract new customers and retain existing customers by combining competitive value with technology, personalization, convenience and strong customer relationships. In today's grocery market, customers have many alternatives, said Tesco should focus not only on price but also on delivering consistently convenient and personalised shopping experience. Tesco can use AI, Clubcard data and customer purchasing patterns to understand what different customers need. For example, Tesco could provide personalised discounts, product recommendations and meal suggestions based on previous purchases. This can make customers feel that Tesco understands their individual needs. </w:t>
      </w:r>
    </w:p>
    <w:p w14:paraId="554A7C7E" w14:textId="4D5F79C9" w:rsidR="00137FF2" w:rsidRPr="00837457" w:rsidRDefault="0074136F" w:rsidP="00F76E10">
      <w:pPr>
        <w:spacing w:line="360" w:lineRule="auto"/>
        <w:jc w:val="both"/>
        <w:rPr>
          <w:rFonts w:ascii="Arial" w:hAnsi="Arial" w:cs="Arial"/>
        </w:rPr>
      </w:pPr>
      <w:r w:rsidRPr="00837457">
        <w:rPr>
          <w:rFonts w:ascii="Arial" w:hAnsi="Arial" w:cs="Arial"/>
        </w:rPr>
        <w:t xml:space="preserve">In other hands, price remains an important factor in grocery purchasing, particularly when customers are experiencing pressure on household budgets. Tesco can attract customers through competitive prices while using Clubcard prices to provide personalised value. However, Tesco should avoid competing only on price. It can differentiate itself by offering good quality products at competitive prices, including affordable loan brand ranges such as Tesco's own label products and premium options. Platforms such as Instagram, </w:t>
      </w:r>
      <w:proofErr w:type="spellStart"/>
      <w:r w:rsidRPr="00837457">
        <w:rPr>
          <w:rFonts w:ascii="Arial" w:hAnsi="Arial" w:cs="Arial"/>
        </w:rPr>
        <w:t>Tiktok</w:t>
      </w:r>
      <w:proofErr w:type="spellEnd"/>
      <w:r w:rsidRPr="00837457">
        <w:rPr>
          <w:rFonts w:ascii="Arial" w:hAnsi="Arial" w:cs="Arial"/>
        </w:rPr>
        <w:t>, Facebook and X to communicate with customers, promote products and respond to complaints. More importantly, social media can provide Tesco with real-time customer insights. By analysing customer comments, reviews and sentiment, Tesco can identify problems such as poor product availability. Delivery issues are dissatisfaction with prices. Tesco can then use this information to improve its products and services. Social media can also make the Tesco brand more engaging through recipes. Competitions, seasonal campaigns, and collaborations with customers</w:t>
      </w:r>
      <w:r w:rsidR="005A06D5">
        <w:rPr>
          <w:rFonts w:ascii="Arial" w:hAnsi="Arial" w:cs="Arial"/>
        </w:rPr>
        <w:t xml:space="preserve"> </w:t>
      </w:r>
      <w:proofErr w:type="gramStart"/>
      <w:r w:rsidR="005A06D5">
        <w:rPr>
          <w:rFonts w:ascii="Arial" w:hAnsi="Arial" w:cs="Arial"/>
        </w:rPr>
        <w:t>( Tesco</w:t>
      </w:r>
      <w:proofErr w:type="gramEnd"/>
      <w:r w:rsidR="005A06D5">
        <w:rPr>
          <w:rFonts w:ascii="Arial" w:hAnsi="Arial" w:cs="Arial"/>
        </w:rPr>
        <w:t xml:space="preserve"> PLC, 2024).</w:t>
      </w:r>
    </w:p>
    <w:p w14:paraId="0EA68EA4" w14:textId="3B05BE48" w:rsidR="00BC4A48" w:rsidRPr="00837457" w:rsidRDefault="009C4BD6" w:rsidP="00F07166">
      <w:pPr>
        <w:pStyle w:val="Heading1"/>
        <w:jc w:val="center"/>
        <w:rPr>
          <w:rFonts w:ascii="Arial" w:hAnsi="Arial" w:cs="Arial"/>
          <w:b/>
          <w:bCs/>
          <w:color w:val="auto"/>
        </w:rPr>
      </w:pPr>
      <w:bookmarkStart w:id="9" w:name="_Toc237386595"/>
      <w:r w:rsidRPr="00837457">
        <w:rPr>
          <w:rFonts w:ascii="Arial" w:hAnsi="Arial" w:cs="Arial"/>
          <w:b/>
          <w:bCs/>
          <w:color w:val="auto"/>
        </w:rPr>
        <w:lastRenderedPageBreak/>
        <w:t xml:space="preserve">4. </w:t>
      </w:r>
      <w:r w:rsidR="00242BC2" w:rsidRPr="00837457">
        <w:rPr>
          <w:rFonts w:ascii="Arial" w:hAnsi="Arial" w:cs="Arial"/>
          <w:b/>
          <w:bCs/>
          <w:color w:val="auto"/>
        </w:rPr>
        <w:t>Literature Review Evaluation</w:t>
      </w:r>
      <w:bookmarkEnd w:id="9"/>
    </w:p>
    <w:p w14:paraId="1C1FD2EE" w14:textId="0D8DCCFE" w:rsidR="00BA1731" w:rsidRPr="00837457" w:rsidRDefault="00BA1731" w:rsidP="005D3007">
      <w:pPr>
        <w:spacing w:line="360" w:lineRule="auto"/>
        <w:jc w:val="both"/>
        <w:rPr>
          <w:rFonts w:ascii="Arial" w:hAnsi="Arial" w:cs="Arial"/>
        </w:rPr>
      </w:pPr>
      <w:r w:rsidRPr="00837457">
        <w:rPr>
          <w:rFonts w:ascii="Arial" w:hAnsi="Arial" w:cs="Arial"/>
        </w:rPr>
        <w:t xml:space="preserve">A literature review is important to critically examines what previous researchers have found about </w:t>
      </w:r>
      <w:r w:rsidR="00A42130" w:rsidRPr="00837457">
        <w:rPr>
          <w:rFonts w:ascii="Arial" w:hAnsi="Arial" w:cs="Arial"/>
        </w:rPr>
        <w:t>this topic</w:t>
      </w:r>
      <w:r w:rsidRPr="00837457">
        <w:rPr>
          <w:rFonts w:ascii="Arial" w:hAnsi="Arial" w:cs="Arial"/>
        </w:rPr>
        <w:t>, compares different theories or models, identifies gaps or limitations and then explains why a particular model is appropriate for the research. At Tesco, measuring customer satisfaction and identifying how a junior manager can use customer feedback is particularly suitable because customer satisfaction can be affected by several factors, as service quality, shop experience, product availability, checkout experiences, shopping environment</w:t>
      </w:r>
      <w:r w:rsidR="00D63542" w:rsidRPr="00837457">
        <w:rPr>
          <w:rFonts w:ascii="Arial" w:hAnsi="Arial" w:cs="Arial"/>
        </w:rPr>
        <w:t xml:space="preserve"> (Smela et al., 2023).</w:t>
      </w:r>
    </w:p>
    <w:p w14:paraId="67D2A59B" w14:textId="77777777" w:rsidR="00A42130" w:rsidRPr="00837457" w:rsidRDefault="00A42130" w:rsidP="005D3007">
      <w:pPr>
        <w:spacing w:line="360" w:lineRule="auto"/>
        <w:jc w:val="both"/>
        <w:rPr>
          <w:rFonts w:ascii="Arial" w:hAnsi="Arial" w:cs="Arial"/>
        </w:rPr>
      </w:pPr>
      <w:r w:rsidRPr="00837457">
        <w:rPr>
          <w:rFonts w:ascii="Arial" w:hAnsi="Arial" w:cs="Arial"/>
        </w:rPr>
        <w:t xml:space="preserve">At Tesco </w:t>
      </w:r>
      <w:r w:rsidR="007B1223" w:rsidRPr="00837457">
        <w:rPr>
          <w:rFonts w:ascii="Arial" w:hAnsi="Arial" w:cs="Arial"/>
        </w:rPr>
        <w:t xml:space="preserve">primary and secondary data work together. Primary data tells the junior manager what customers are experiencing now. While secondary data helps explain the wider business situation and provides existing evidence for comparison. Primary data is information collected directly by the researcher for a specific research project. </w:t>
      </w:r>
    </w:p>
    <w:p w14:paraId="2D1765B5" w14:textId="425E35F9" w:rsidR="005D3007" w:rsidRPr="00837457" w:rsidRDefault="007B1223" w:rsidP="005D3007">
      <w:pPr>
        <w:spacing w:line="360" w:lineRule="auto"/>
        <w:jc w:val="both"/>
        <w:rPr>
          <w:rFonts w:ascii="Arial" w:hAnsi="Arial" w:cs="Arial"/>
        </w:rPr>
      </w:pPr>
      <w:r w:rsidRPr="00837457">
        <w:rPr>
          <w:rFonts w:ascii="Arial" w:hAnsi="Arial" w:cs="Arial"/>
        </w:rPr>
        <w:t xml:space="preserve">For Tesco customer satisfaction study, the main example would be your </w:t>
      </w:r>
      <w:r w:rsidR="00F07166" w:rsidRPr="00837457">
        <w:rPr>
          <w:rFonts w:ascii="Arial" w:hAnsi="Arial" w:cs="Arial"/>
        </w:rPr>
        <w:t>five-point</w:t>
      </w:r>
      <w:r w:rsidRPr="00837457">
        <w:rPr>
          <w:rFonts w:ascii="Arial" w:hAnsi="Arial" w:cs="Arial"/>
        </w:rPr>
        <w:t xml:space="preserve"> Likert scale questionnaire completed by Tesco customers. The responses would give the </w:t>
      </w:r>
      <w:r w:rsidR="00A42130" w:rsidRPr="00837457">
        <w:rPr>
          <w:rFonts w:ascii="Arial" w:hAnsi="Arial" w:cs="Arial"/>
        </w:rPr>
        <w:t>Junior</w:t>
      </w:r>
      <w:r w:rsidRPr="00837457">
        <w:rPr>
          <w:rFonts w:ascii="Arial" w:hAnsi="Arial" w:cs="Arial"/>
        </w:rPr>
        <w:t xml:space="preserve"> manager first-hand information about customers' opinions</w:t>
      </w:r>
      <w:r w:rsidR="00A42130" w:rsidRPr="00837457">
        <w:rPr>
          <w:rFonts w:ascii="Arial" w:hAnsi="Arial" w:cs="Arial"/>
        </w:rPr>
        <w:t xml:space="preserve"> and</w:t>
      </w:r>
      <w:r w:rsidRPr="00837457">
        <w:rPr>
          <w:rFonts w:ascii="Arial" w:hAnsi="Arial" w:cs="Arial"/>
        </w:rPr>
        <w:t xml:space="preserve"> can use the results</w:t>
      </w:r>
      <w:r w:rsidR="00A42130" w:rsidRPr="00837457">
        <w:rPr>
          <w:rFonts w:ascii="Arial" w:hAnsi="Arial" w:cs="Arial"/>
        </w:rPr>
        <w:t xml:space="preserve"> </w:t>
      </w:r>
      <w:r w:rsidR="00F07166" w:rsidRPr="00837457">
        <w:rPr>
          <w:rFonts w:ascii="Arial" w:hAnsi="Arial" w:cs="Arial"/>
        </w:rPr>
        <w:t>to identify</w:t>
      </w:r>
      <w:r w:rsidRPr="00837457">
        <w:rPr>
          <w:rFonts w:ascii="Arial" w:hAnsi="Arial" w:cs="Arial"/>
        </w:rPr>
        <w:t xml:space="preserve"> problems</w:t>
      </w:r>
      <w:r w:rsidR="00A42130" w:rsidRPr="00837457">
        <w:rPr>
          <w:rFonts w:ascii="Arial" w:hAnsi="Arial" w:cs="Arial"/>
        </w:rPr>
        <w:t>,</w:t>
      </w:r>
      <w:r w:rsidRPr="00837457">
        <w:rPr>
          <w:rFonts w:ascii="Arial" w:hAnsi="Arial" w:cs="Arial"/>
        </w:rPr>
        <w:t xml:space="preserve"> if customers give low scores to checkout speed, product availability or staff service, the manager can investigate those areas</w:t>
      </w:r>
      <w:r w:rsidR="005D3007" w:rsidRPr="00837457">
        <w:rPr>
          <w:rFonts w:ascii="Arial" w:hAnsi="Arial" w:cs="Arial"/>
        </w:rPr>
        <w:t xml:space="preserve"> and m</w:t>
      </w:r>
      <w:r w:rsidRPr="00837457">
        <w:rPr>
          <w:rFonts w:ascii="Arial" w:hAnsi="Arial" w:cs="Arial"/>
        </w:rPr>
        <w:t>ake decisions based on customer evidence</w:t>
      </w:r>
      <w:r w:rsidR="005D3007" w:rsidRPr="00837457">
        <w:rPr>
          <w:rFonts w:ascii="Arial" w:hAnsi="Arial" w:cs="Arial"/>
        </w:rPr>
        <w:t>, i</w:t>
      </w:r>
      <w:r w:rsidRPr="00837457">
        <w:rPr>
          <w:rFonts w:ascii="Arial" w:hAnsi="Arial" w:cs="Arial"/>
        </w:rPr>
        <w:t>nstead of relying only on personal observations</w:t>
      </w:r>
      <w:r w:rsidR="005D3007" w:rsidRPr="00837457">
        <w:rPr>
          <w:rFonts w:ascii="Arial" w:hAnsi="Arial" w:cs="Arial"/>
        </w:rPr>
        <w:t>, t</w:t>
      </w:r>
      <w:r w:rsidRPr="00837457">
        <w:rPr>
          <w:rFonts w:ascii="Arial" w:hAnsi="Arial" w:cs="Arial"/>
        </w:rPr>
        <w:t>he manager can use customer responses to decide where improvements are needed. The manager can</w:t>
      </w:r>
      <w:r w:rsidR="005D3007" w:rsidRPr="00837457">
        <w:rPr>
          <w:rFonts w:ascii="Arial" w:hAnsi="Arial" w:cs="Arial"/>
        </w:rPr>
        <w:t xml:space="preserve"> measure customer satisfaction by </w:t>
      </w:r>
      <w:r w:rsidRPr="00837457">
        <w:rPr>
          <w:rFonts w:ascii="Arial" w:hAnsi="Arial" w:cs="Arial"/>
        </w:rPr>
        <w:t>calculate average scores for different areas and compare them</w:t>
      </w:r>
      <w:r w:rsidR="005D3007" w:rsidRPr="00837457">
        <w:rPr>
          <w:rFonts w:ascii="Arial" w:hAnsi="Arial" w:cs="Arial"/>
        </w:rPr>
        <w:t xml:space="preserve"> and e</w:t>
      </w:r>
      <w:r w:rsidRPr="00837457">
        <w:rPr>
          <w:rFonts w:ascii="Arial" w:hAnsi="Arial" w:cs="Arial"/>
        </w:rPr>
        <w:t xml:space="preserve">valuate improvements. </w:t>
      </w:r>
    </w:p>
    <w:p w14:paraId="34B08E6F" w14:textId="334967C7" w:rsidR="00242BC2" w:rsidRPr="00837457" w:rsidRDefault="007B1223" w:rsidP="00F07166">
      <w:pPr>
        <w:spacing w:line="360" w:lineRule="auto"/>
        <w:jc w:val="both"/>
        <w:rPr>
          <w:rFonts w:ascii="Arial" w:hAnsi="Arial" w:cs="Arial"/>
        </w:rPr>
      </w:pPr>
      <w:r w:rsidRPr="00837457">
        <w:rPr>
          <w:rFonts w:ascii="Arial" w:hAnsi="Arial" w:cs="Arial"/>
        </w:rPr>
        <w:t>Secondary data Secondary data is information that has already been collected by someone else and is being used for your research for Tesco. Examples could include Tesco annual reports and financial reports. Tesco customer service information previous customer. They sales data, customer complaints, loyalty club card data, product availability records, online reviews. For example, Tesco's annual report provides information about the company's performance, strategy and priorities. This can give a junior manager a broader understanding of the business context in which customer satisfaction needs to be managed. Secondary data can help the manager understand trends and compare performance</w:t>
      </w:r>
      <w:r w:rsidR="008D6118" w:rsidRPr="00837457">
        <w:rPr>
          <w:rFonts w:ascii="Arial" w:hAnsi="Arial" w:cs="Arial"/>
        </w:rPr>
        <w:t xml:space="preserve"> (Bell, E. at al, 2022).</w:t>
      </w:r>
    </w:p>
    <w:p w14:paraId="7A6537F1" w14:textId="77777777" w:rsidR="00242BC2" w:rsidRPr="00837457" w:rsidRDefault="00242BC2" w:rsidP="00527248">
      <w:pPr>
        <w:rPr>
          <w:rFonts w:ascii="Arial" w:hAnsi="Arial" w:cs="Arial"/>
        </w:rPr>
      </w:pPr>
    </w:p>
    <w:p w14:paraId="6F6095D9" w14:textId="1413632F" w:rsidR="00242BC2" w:rsidRPr="00837457" w:rsidRDefault="009C4BD6" w:rsidP="009C4BD6">
      <w:pPr>
        <w:pStyle w:val="Heading1"/>
        <w:jc w:val="center"/>
        <w:rPr>
          <w:rFonts w:ascii="Arial" w:hAnsi="Arial" w:cs="Arial"/>
          <w:b/>
          <w:bCs/>
          <w:color w:val="auto"/>
        </w:rPr>
      </w:pPr>
      <w:bookmarkStart w:id="10" w:name="_Toc237386596"/>
      <w:r w:rsidRPr="00837457">
        <w:rPr>
          <w:rFonts w:ascii="Arial" w:hAnsi="Arial" w:cs="Arial"/>
          <w:b/>
          <w:bCs/>
          <w:color w:val="auto"/>
        </w:rPr>
        <w:lastRenderedPageBreak/>
        <w:t xml:space="preserve">5. </w:t>
      </w:r>
      <w:r w:rsidR="00242BC2" w:rsidRPr="00837457">
        <w:rPr>
          <w:rFonts w:ascii="Arial" w:hAnsi="Arial" w:cs="Arial"/>
          <w:b/>
          <w:bCs/>
          <w:color w:val="auto"/>
        </w:rPr>
        <w:t>Methodology Research and Design</w:t>
      </w:r>
      <w:bookmarkEnd w:id="10"/>
    </w:p>
    <w:p w14:paraId="76142225" w14:textId="246DA848" w:rsidR="007766AD" w:rsidRDefault="00412454" w:rsidP="00F07166">
      <w:pPr>
        <w:spacing w:line="360" w:lineRule="auto"/>
        <w:jc w:val="both"/>
        <w:rPr>
          <w:rFonts w:ascii="Arial" w:hAnsi="Arial" w:cs="Arial"/>
        </w:rPr>
      </w:pPr>
      <w:r w:rsidRPr="00837457">
        <w:rPr>
          <w:rFonts w:ascii="Arial" w:hAnsi="Arial" w:cs="Arial"/>
        </w:rPr>
        <w:t>Senior Business Analyst at Tesco should use quantitative research approach to investigate how the company can attract and retain customers in the competitive food retail market. Quantitative method is suitable because it allows Tesco to collect numerical data from a large number of customers and identify patterns in their opinions and behaviours, for instance. A questionnaire could measure customer satisfaction, the importance of price, the impact of the club card, AI usage, social media influence and the effect of innovation. The research could utilise an online and in-store questionnaire. The questionnaire would primarily employ closed-ended questions and a five-point Likert scale ranging from strongly agree. To strongly disagree. The results could then be analysed using percentages, averages and charts. The quantitative approach is appropriate because the research aims to measure customer attitudes and identify relationships between various factors and customer loyalty. For example, Tesco could examine whether customers who use the club card more frequently report higher satisfaction and a stronger intention to continue shopping at Tesco. The main advantages of this approach are that it is structured and measurable, and it allows for relatively easy comparisons between different customer groups. It can also provide Tesco with clear evidence to support business decisions, however. A limitation is that quantitative research may not offer detailed explanations regarding the reasons why customers behave in a certain way. Overall. Quantitative research is well suited for this study as it provides reliable numerical evidence regarding customer preferences, satisfaction, and loyalty. Helping Tesco make data-driven decisions in the competitive food retail market.</w:t>
      </w:r>
    </w:p>
    <w:p w14:paraId="4C12DFA4" w14:textId="77777777" w:rsidR="00F07166" w:rsidRDefault="00F07166" w:rsidP="00F07166">
      <w:pPr>
        <w:spacing w:line="360" w:lineRule="auto"/>
        <w:jc w:val="both"/>
        <w:rPr>
          <w:rFonts w:ascii="Arial" w:hAnsi="Arial" w:cs="Arial"/>
        </w:rPr>
      </w:pPr>
    </w:p>
    <w:p w14:paraId="0FFB8EAF" w14:textId="77777777" w:rsidR="00F07166" w:rsidRDefault="00F07166" w:rsidP="00F07166">
      <w:pPr>
        <w:spacing w:line="360" w:lineRule="auto"/>
        <w:jc w:val="both"/>
        <w:rPr>
          <w:rFonts w:ascii="Arial" w:hAnsi="Arial" w:cs="Arial"/>
        </w:rPr>
      </w:pPr>
    </w:p>
    <w:p w14:paraId="782BFF33" w14:textId="77777777" w:rsidR="00F07166" w:rsidRDefault="00F07166" w:rsidP="00F07166">
      <w:pPr>
        <w:spacing w:line="360" w:lineRule="auto"/>
        <w:jc w:val="both"/>
        <w:rPr>
          <w:rFonts w:ascii="Arial" w:hAnsi="Arial" w:cs="Arial"/>
        </w:rPr>
      </w:pPr>
    </w:p>
    <w:p w14:paraId="16563F23" w14:textId="77777777" w:rsidR="00F07166" w:rsidRDefault="00F07166" w:rsidP="00F07166">
      <w:pPr>
        <w:spacing w:line="360" w:lineRule="auto"/>
        <w:jc w:val="both"/>
        <w:rPr>
          <w:rFonts w:ascii="Arial" w:hAnsi="Arial" w:cs="Arial"/>
        </w:rPr>
      </w:pPr>
    </w:p>
    <w:p w14:paraId="509D3789" w14:textId="77777777" w:rsidR="00F07166" w:rsidRPr="00837457" w:rsidRDefault="00F07166" w:rsidP="00F07166">
      <w:pPr>
        <w:spacing w:line="360" w:lineRule="auto"/>
        <w:jc w:val="both"/>
        <w:rPr>
          <w:rFonts w:ascii="Arial" w:hAnsi="Arial" w:cs="Arial"/>
        </w:rPr>
      </w:pPr>
    </w:p>
    <w:p w14:paraId="590E4A7C" w14:textId="77777777" w:rsidR="00412454" w:rsidRPr="00F07166" w:rsidRDefault="00412454" w:rsidP="007766AD">
      <w:pPr>
        <w:rPr>
          <w:rFonts w:ascii="Arial" w:hAnsi="Arial" w:cs="Arial"/>
          <w:b/>
          <w:bCs/>
        </w:rPr>
      </w:pPr>
    </w:p>
    <w:p w14:paraId="4FF8986D" w14:textId="6149D618" w:rsidR="00412454" w:rsidRPr="00F07166" w:rsidRDefault="00104058" w:rsidP="00104058">
      <w:pPr>
        <w:pStyle w:val="Heading2"/>
        <w:rPr>
          <w:rFonts w:ascii="Arial" w:hAnsi="Arial" w:cs="Arial"/>
          <w:b/>
          <w:bCs/>
          <w:color w:val="auto"/>
        </w:rPr>
      </w:pPr>
      <w:bookmarkStart w:id="11" w:name="_Toc237386597"/>
      <w:r w:rsidRPr="00F07166">
        <w:rPr>
          <w:rFonts w:ascii="Arial" w:hAnsi="Arial" w:cs="Arial"/>
          <w:b/>
          <w:bCs/>
          <w:color w:val="auto"/>
        </w:rPr>
        <w:lastRenderedPageBreak/>
        <w:t>5.1 Questions</w:t>
      </w:r>
      <w:r w:rsidR="00412454" w:rsidRPr="00F07166">
        <w:rPr>
          <w:rFonts w:ascii="Arial" w:hAnsi="Arial" w:cs="Arial"/>
          <w:b/>
          <w:bCs/>
          <w:color w:val="auto"/>
        </w:rPr>
        <w:t xml:space="preserve"> Addre</w:t>
      </w:r>
      <w:r w:rsidRPr="00F07166">
        <w:rPr>
          <w:rFonts w:ascii="Arial" w:hAnsi="Arial" w:cs="Arial"/>
          <w:b/>
          <w:bCs/>
          <w:color w:val="auto"/>
        </w:rPr>
        <w:t>ssed to Customer</w:t>
      </w:r>
      <w:bookmarkEnd w:id="11"/>
    </w:p>
    <w:p w14:paraId="13C187CD" w14:textId="6B01C758" w:rsidR="009E5738" w:rsidRPr="00837457" w:rsidRDefault="009E5738" w:rsidP="00EE3FD8">
      <w:pPr>
        <w:rPr>
          <w:rFonts w:ascii="Arial" w:hAnsi="Arial" w:cs="Arial"/>
        </w:rPr>
      </w:pPr>
      <w:r w:rsidRPr="00837457">
        <w:rPr>
          <w:rFonts w:ascii="Arial" w:hAnsi="Arial" w:cs="Arial"/>
        </w:rPr>
        <w:t xml:space="preserve">Here have some questions directed to customers where 1 means you totally </w:t>
      </w:r>
      <w:r w:rsidR="00F07166">
        <w:rPr>
          <w:rFonts w:ascii="Arial" w:hAnsi="Arial" w:cs="Arial"/>
        </w:rPr>
        <w:t>dis</w:t>
      </w:r>
      <w:r w:rsidR="00F07166" w:rsidRPr="00837457">
        <w:rPr>
          <w:rFonts w:ascii="Arial" w:hAnsi="Arial" w:cs="Arial"/>
        </w:rPr>
        <w:t>agree</w:t>
      </w:r>
      <w:r w:rsidRPr="00837457">
        <w:rPr>
          <w:rFonts w:ascii="Arial" w:hAnsi="Arial" w:cs="Arial"/>
        </w:rPr>
        <w:t xml:space="preserve"> and 5 means you totally agree. </w:t>
      </w:r>
    </w:p>
    <w:p w14:paraId="2042E8AC" w14:textId="1D4C29AA" w:rsidR="004D666C" w:rsidRPr="00837457" w:rsidRDefault="004D666C" w:rsidP="004D666C">
      <w:pPr>
        <w:rPr>
          <w:rFonts w:ascii="Arial" w:hAnsi="Arial" w:cs="Arial"/>
        </w:rPr>
      </w:pPr>
      <w:r w:rsidRPr="00837457">
        <w:rPr>
          <w:rFonts w:ascii="Arial" w:hAnsi="Arial" w:cs="Arial"/>
        </w:rPr>
        <w:t>1</w:t>
      </w:r>
      <w:r w:rsidRPr="004D666C">
        <w:rPr>
          <w:rFonts w:ascii="Arial" w:hAnsi="Arial" w:cs="Arial"/>
        </w:rPr>
        <w:t xml:space="preserve"> </w:t>
      </w:r>
      <w:r w:rsidRPr="00837457">
        <w:rPr>
          <w:rFonts w:ascii="Arial" w:hAnsi="Arial" w:cs="Arial"/>
        </w:rPr>
        <w:t>Totally disagree.</w:t>
      </w:r>
      <w:r>
        <w:rPr>
          <w:rFonts w:ascii="Arial" w:hAnsi="Arial" w:cs="Arial"/>
        </w:rPr>
        <w:t xml:space="preserve"> </w:t>
      </w:r>
      <w:r w:rsidRPr="00837457">
        <w:rPr>
          <w:rFonts w:ascii="Arial" w:hAnsi="Arial" w:cs="Arial"/>
        </w:rPr>
        <w:t>2 Disagree. 3 Neither agree nor disagree. 4 Agree. 5 Totally agree</w:t>
      </w:r>
    </w:p>
    <w:p w14:paraId="157E4CC2" w14:textId="77777777" w:rsidR="009E5738" w:rsidRPr="00837457" w:rsidRDefault="009E5738" w:rsidP="00EE3FD8">
      <w:pPr>
        <w:rPr>
          <w:rFonts w:ascii="Arial" w:hAnsi="Arial" w:cs="Arial"/>
        </w:rPr>
      </w:pPr>
    </w:p>
    <w:p w14:paraId="4BFE729D" w14:textId="1F482DCF" w:rsidR="009E5738" w:rsidRPr="00837457" w:rsidRDefault="009E5738" w:rsidP="00EE3FD8">
      <w:pPr>
        <w:rPr>
          <w:rFonts w:ascii="Arial" w:hAnsi="Arial" w:cs="Arial"/>
        </w:rPr>
      </w:pPr>
      <w:r w:rsidRPr="00837457">
        <w:rPr>
          <w:rFonts w:ascii="Arial" w:hAnsi="Arial" w:cs="Arial"/>
        </w:rPr>
        <w:t xml:space="preserve"> </w:t>
      </w:r>
      <w:r w:rsidR="00A849F3" w:rsidRPr="00837457">
        <w:rPr>
          <w:rFonts w:ascii="Arial" w:hAnsi="Arial" w:cs="Arial"/>
        </w:rPr>
        <w:t xml:space="preserve">1   </w:t>
      </w:r>
      <w:r w:rsidRPr="00837457">
        <w:rPr>
          <w:rFonts w:ascii="Arial" w:hAnsi="Arial" w:cs="Arial"/>
        </w:rPr>
        <w:t xml:space="preserve">Are you satisfied with your overall shopping experience at Tesco. </w:t>
      </w:r>
    </w:p>
    <w:p w14:paraId="718D6344" w14:textId="0DE73202" w:rsidR="009E5738" w:rsidRDefault="00A849F3" w:rsidP="00EE3FD8">
      <w:pPr>
        <w:rPr>
          <w:rFonts w:ascii="Arial" w:hAnsi="Arial" w:cs="Arial"/>
        </w:rPr>
      </w:pPr>
      <w:r w:rsidRPr="00837457">
        <w:rPr>
          <w:rFonts w:ascii="Arial" w:hAnsi="Arial" w:cs="Arial"/>
          <w:noProof/>
        </w:rPr>
        <mc:AlternateContent>
          <mc:Choice Requires="wps">
            <w:drawing>
              <wp:anchor distT="0" distB="0" distL="114300" distR="114300" simplePos="0" relativeHeight="251672576" behindDoc="0" locked="0" layoutInCell="1" allowOverlap="1" wp14:anchorId="03F41644" wp14:editId="34DA1712">
                <wp:simplePos x="0" y="0"/>
                <wp:positionH relativeFrom="column">
                  <wp:posOffset>3864708</wp:posOffset>
                </wp:positionH>
                <wp:positionV relativeFrom="paragraph">
                  <wp:posOffset>7523</wp:posOffset>
                </wp:positionV>
                <wp:extent cx="182880" cy="168812"/>
                <wp:effectExtent l="0" t="0" r="26670" b="22225"/>
                <wp:wrapNone/>
                <wp:docPr id="1432119413"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F28428" id="Rectangle 3" o:spid="_x0000_s1026" style="position:absolute;margin-left:304.3pt;margin-top:.6pt;width:14.4pt;height:13.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670528" behindDoc="0" locked="0" layoutInCell="1" allowOverlap="1" wp14:anchorId="096FB5AB" wp14:editId="66732BEE">
                <wp:simplePos x="0" y="0"/>
                <wp:positionH relativeFrom="margin">
                  <wp:posOffset>3259602</wp:posOffset>
                </wp:positionH>
                <wp:positionV relativeFrom="paragraph">
                  <wp:posOffset>7620</wp:posOffset>
                </wp:positionV>
                <wp:extent cx="182880" cy="168275"/>
                <wp:effectExtent l="0" t="0" r="26670" b="22225"/>
                <wp:wrapNone/>
                <wp:docPr id="87459848"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3A1524" id="Rectangle 3" o:spid="_x0000_s1026" style="position:absolute;margin-left:256.65pt;margin-top:.6pt;width:14.4pt;height:13.2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668480" behindDoc="0" locked="0" layoutInCell="1" allowOverlap="1" wp14:anchorId="6606A78D" wp14:editId="3EC36CE2">
                <wp:simplePos x="0" y="0"/>
                <wp:positionH relativeFrom="column">
                  <wp:posOffset>2507615</wp:posOffset>
                </wp:positionH>
                <wp:positionV relativeFrom="paragraph">
                  <wp:posOffset>8695</wp:posOffset>
                </wp:positionV>
                <wp:extent cx="182880" cy="168275"/>
                <wp:effectExtent l="0" t="0" r="26670" b="22225"/>
                <wp:wrapNone/>
                <wp:docPr id="94651378"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FE8419" id="Rectangle 3" o:spid="_x0000_s1026" style="position:absolute;margin-left:197.45pt;margin-top:.7pt;width:14.4pt;height:13.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666432" behindDoc="0" locked="0" layoutInCell="1" allowOverlap="1" wp14:anchorId="78F7243E" wp14:editId="0A574F0F">
                <wp:simplePos x="0" y="0"/>
                <wp:positionH relativeFrom="margin">
                  <wp:posOffset>1895524</wp:posOffset>
                </wp:positionH>
                <wp:positionV relativeFrom="paragraph">
                  <wp:posOffset>7523</wp:posOffset>
                </wp:positionV>
                <wp:extent cx="182880" cy="168812"/>
                <wp:effectExtent l="0" t="0" r="26670" b="22225"/>
                <wp:wrapNone/>
                <wp:docPr id="983384388"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048B6D" id="Rectangle 3" o:spid="_x0000_s1026" style="position:absolute;margin-left:149.25pt;margin-top:.6pt;width:14.4pt;height:13.3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" fillcolor="white [3212]" strokecolor="#030e13 [484]" strokeweight="1.5pt">
                <w10:wrap anchorx="margin"/>
              </v:rect>
            </w:pict>
          </mc:Fallback>
        </mc:AlternateContent>
      </w:r>
      <w:r w:rsidR="009E5738" w:rsidRPr="00837457">
        <w:rPr>
          <w:rFonts w:ascii="Arial" w:hAnsi="Arial" w:cs="Arial"/>
          <w:noProof/>
        </w:rPr>
        <mc:AlternateContent>
          <mc:Choice Requires="wps">
            <w:drawing>
              <wp:anchor distT="0" distB="0" distL="114300" distR="114300" simplePos="0" relativeHeight="251664384" behindDoc="0" locked="0" layoutInCell="1" allowOverlap="1" wp14:anchorId="4350CB9E" wp14:editId="2A312061">
                <wp:simplePos x="0" y="0"/>
                <wp:positionH relativeFrom="column">
                  <wp:posOffset>1152525</wp:posOffset>
                </wp:positionH>
                <wp:positionV relativeFrom="paragraph">
                  <wp:posOffset>10160</wp:posOffset>
                </wp:positionV>
                <wp:extent cx="182880" cy="168275"/>
                <wp:effectExtent l="0" t="0" r="26670" b="22225"/>
                <wp:wrapNone/>
                <wp:docPr id="112986815"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B21B98" id="Rectangle 3" o:spid="_x0000_s1026" style="position:absolute;margin-left:90.75pt;margin-top:.8pt;width:14.4pt;height:13.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" fillcolor="white [3212]" strokecolor="#030e13 [484]" strokeweight="1.5pt"/>
            </w:pict>
          </mc:Fallback>
        </mc:AlternateContent>
      </w:r>
      <w:r w:rsidR="009E5738" w:rsidRPr="00837457">
        <w:rPr>
          <w:rFonts w:ascii="Arial" w:hAnsi="Arial" w:cs="Arial"/>
        </w:rPr>
        <w:t xml:space="preserve">Totally </w:t>
      </w:r>
      <w:r w:rsidR="00F07166">
        <w:rPr>
          <w:rFonts w:ascii="Arial" w:hAnsi="Arial" w:cs="Arial"/>
        </w:rPr>
        <w:t>dis</w:t>
      </w:r>
      <w:r w:rsidR="00F07166" w:rsidRPr="00837457">
        <w:rPr>
          <w:rFonts w:ascii="Arial" w:hAnsi="Arial" w:cs="Arial"/>
        </w:rPr>
        <w:t>agree</w:t>
      </w:r>
      <w:r w:rsidR="009E5738" w:rsidRPr="00837457">
        <w:rPr>
          <w:rFonts w:ascii="Arial" w:hAnsi="Arial" w:cs="Arial"/>
        </w:rPr>
        <w:t xml:space="preserve">.  1               2             3               4             5 </w:t>
      </w:r>
      <w:r w:rsidRPr="00837457">
        <w:rPr>
          <w:rFonts w:ascii="Arial" w:hAnsi="Arial" w:cs="Arial"/>
        </w:rPr>
        <w:t xml:space="preserve">                  </w:t>
      </w:r>
      <w:r w:rsidR="009E5738" w:rsidRPr="00837457">
        <w:rPr>
          <w:rFonts w:ascii="Arial" w:hAnsi="Arial" w:cs="Arial"/>
        </w:rPr>
        <w:t xml:space="preserve"> </w:t>
      </w:r>
      <w:r w:rsidRPr="00837457">
        <w:rPr>
          <w:rFonts w:ascii="Arial" w:hAnsi="Arial" w:cs="Arial"/>
        </w:rPr>
        <w:t>Totally agree</w:t>
      </w:r>
      <w:r w:rsidR="009E5738" w:rsidRPr="00837457">
        <w:rPr>
          <w:rFonts w:ascii="Arial" w:hAnsi="Arial" w:cs="Arial"/>
        </w:rPr>
        <w:t xml:space="preserve">     </w:t>
      </w:r>
      <w:r w:rsidRPr="00837457">
        <w:rPr>
          <w:rFonts w:ascii="Arial" w:hAnsi="Arial" w:cs="Arial"/>
        </w:rPr>
        <w:t xml:space="preserve">                             </w:t>
      </w:r>
    </w:p>
    <w:p w14:paraId="441B8BA0" w14:textId="77777777" w:rsidR="00F76E10" w:rsidRPr="00F76E10" w:rsidRDefault="00F76E10" w:rsidP="00EE3FD8">
      <w:pPr>
        <w:rPr>
          <w:rFonts w:ascii="Arial" w:hAnsi="Arial" w:cs="Arial"/>
        </w:rPr>
      </w:pPr>
    </w:p>
    <w:p w14:paraId="7562EB44" w14:textId="7045D1A1" w:rsidR="00A849F3" w:rsidRPr="00837457" w:rsidRDefault="00B66C37" w:rsidP="00EE3FD8">
      <w:pPr>
        <w:rPr>
          <w:rFonts w:ascii="Arial" w:hAnsi="Arial" w:cs="Arial"/>
        </w:rPr>
      </w:pPr>
      <w:r w:rsidRPr="00837457">
        <w:rPr>
          <w:rFonts w:ascii="Arial" w:hAnsi="Arial" w:cs="Arial"/>
        </w:rPr>
        <w:t xml:space="preserve">2 </w:t>
      </w:r>
      <w:r w:rsidR="009E5738" w:rsidRPr="00837457">
        <w:rPr>
          <w:rFonts w:ascii="Arial" w:hAnsi="Arial" w:cs="Arial"/>
        </w:rPr>
        <w:t>Tesco offers good value for money on the products you buy.</w:t>
      </w:r>
    </w:p>
    <w:p w14:paraId="23D61671" w14:textId="6FC84CD1" w:rsidR="00A849F3" w:rsidRDefault="00A849F3" w:rsidP="00EE3FD8">
      <w:pPr>
        <w:rPr>
          <w:rFonts w:ascii="Arial" w:hAnsi="Arial" w:cs="Arial"/>
        </w:rPr>
      </w:pPr>
      <w:r w:rsidRPr="00837457">
        <w:rPr>
          <w:rFonts w:ascii="Arial" w:hAnsi="Arial" w:cs="Arial"/>
          <w:noProof/>
        </w:rPr>
        <mc:AlternateContent>
          <mc:Choice Requires="wps">
            <w:drawing>
              <wp:anchor distT="0" distB="0" distL="114300" distR="114300" simplePos="0" relativeHeight="251678720" behindDoc="0" locked="0" layoutInCell="1" allowOverlap="1" wp14:anchorId="5A99E4F8" wp14:editId="5CF1D502">
                <wp:simplePos x="0" y="0"/>
                <wp:positionH relativeFrom="column">
                  <wp:posOffset>3864708</wp:posOffset>
                </wp:positionH>
                <wp:positionV relativeFrom="paragraph">
                  <wp:posOffset>7523</wp:posOffset>
                </wp:positionV>
                <wp:extent cx="182880" cy="168812"/>
                <wp:effectExtent l="0" t="0" r="26670" b="22225"/>
                <wp:wrapNone/>
                <wp:docPr id="312613052"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41EF93" id="Rectangle 3" o:spid="_x0000_s1026" style="position:absolute;margin-left:304.3pt;margin-top:.6pt;width:14.4pt;height:13.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677696" behindDoc="0" locked="0" layoutInCell="1" allowOverlap="1" wp14:anchorId="4485A28A" wp14:editId="55B968CA">
                <wp:simplePos x="0" y="0"/>
                <wp:positionH relativeFrom="margin">
                  <wp:posOffset>3259602</wp:posOffset>
                </wp:positionH>
                <wp:positionV relativeFrom="paragraph">
                  <wp:posOffset>7620</wp:posOffset>
                </wp:positionV>
                <wp:extent cx="182880" cy="168275"/>
                <wp:effectExtent l="0" t="0" r="26670" b="22225"/>
                <wp:wrapNone/>
                <wp:docPr id="672477084"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B0AB11" id="Rectangle 3" o:spid="_x0000_s1026" style="position:absolute;margin-left:256.65pt;margin-top:.6pt;width:14.4pt;height:13.2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676672" behindDoc="0" locked="0" layoutInCell="1" allowOverlap="1" wp14:anchorId="44F5F35C" wp14:editId="2A85F26E">
                <wp:simplePos x="0" y="0"/>
                <wp:positionH relativeFrom="column">
                  <wp:posOffset>2507615</wp:posOffset>
                </wp:positionH>
                <wp:positionV relativeFrom="paragraph">
                  <wp:posOffset>8695</wp:posOffset>
                </wp:positionV>
                <wp:extent cx="182880" cy="168275"/>
                <wp:effectExtent l="0" t="0" r="26670" b="22225"/>
                <wp:wrapNone/>
                <wp:docPr id="1659014531"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597A0C" id="Rectangle 3" o:spid="_x0000_s1026" style="position:absolute;margin-left:197.45pt;margin-top:.7pt;width:14.4pt;height:13.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675648" behindDoc="0" locked="0" layoutInCell="1" allowOverlap="1" wp14:anchorId="6FB22FEA" wp14:editId="21E50890">
                <wp:simplePos x="0" y="0"/>
                <wp:positionH relativeFrom="margin">
                  <wp:posOffset>1895524</wp:posOffset>
                </wp:positionH>
                <wp:positionV relativeFrom="paragraph">
                  <wp:posOffset>7523</wp:posOffset>
                </wp:positionV>
                <wp:extent cx="182880" cy="168812"/>
                <wp:effectExtent l="0" t="0" r="26670" b="22225"/>
                <wp:wrapNone/>
                <wp:docPr id="1121646709"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7DA460" id="Rectangle 3" o:spid="_x0000_s1026" style="position:absolute;margin-left:149.25pt;margin-top:.6pt;width:14.4pt;height:13.3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674624" behindDoc="0" locked="0" layoutInCell="1" allowOverlap="1" wp14:anchorId="6A864D28" wp14:editId="3D4AF75C">
                <wp:simplePos x="0" y="0"/>
                <wp:positionH relativeFrom="column">
                  <wp:posOffset>1152525</wp:posOffset>
                </wp:positionH>
                <wp:positionV relativeFrom="paragraph">
                  <wp:posOffset>10160</wp:posOffset>
                </wp:positionV>
                <wp:extent cx="182880" cy="168275"/>
                <wp:effectExtent l="0" t="0" r="26670" b="22225"/>
                <wp:wrapNone/>
                <wp:docPr id="1435460020"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050BAD" id="Rectangle 3" o:spid="_x0000_s1026" style="position:absolute;margin-left:90.75pt;margin-top:.8pt;width:14.4pt;height:13.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" fillcolor="white [3212]" strokecolor="#030e13 [484]" strokeweight="1.5pt"/>
            </w:pict>
          </mc:Fallback>
        </mc:AlternateContent>
      </w:r>
      <w:r w:rsidRPr="00837457">
        <w:rPr>
          <w:rFonts w:ascii="Arial" w:hAnsi="Arial" w:cs="Arial"/>
        </w:rPr>
        <w:t xml:space="preserve">Totally </w:t>
      </w:r>
      <w:r w:rsidR="00F07166">
        <w:rPr>
          <w:rFonts w:ascii="Arial" w:hAnsi="Arial" w:cs="Arial"/>
        </w:rPr>
        <w:t>dis</w:t>
      </w:r>
      <w:r w:rsidR="00F07166" w:rsidRPr="00837457">
        <w:rPr>
          <w:rFonts w:ascii="Arial" w:hAnsi="Arial" w:cs="Arial"/>
        </w:rPr>
        <w:t>agree</w:t>
      </w:r>
      <w:r w:rsidRPr="00837457">
        <w:rPr>
          <w:rFonts w:ascii="Arial" w:hAnsi="Arial" w:cs="Arial"/>
        </w:rPr>
        <w:t xml:space="preserve">.  1               2             3               4             5                    Totally agree                                  </w:t>
      </w:r>
    </w:p>
    <w:p w14:paraId="661920C5" w14:textId="77777777" w:rsidR="00F76E10" w:rsidRPr="00837457" w:rsidRDefault="00F76E10" w:rsidP="00EE3FD8">
      <w:pPr>
        <w:rPr>
          <w:rFonts w:ascii="Arial" w:hAnsi="Arial" w:cs="Arial"/>
        </w:rPr>
      </w:pPr>
    </w:p>
    <w:p w14:paraId="224BA974" w14:textId="18297797" w:rsidR="00A849F3" w:rsidRPr="00837457" w:rsidRDefault="009E5738" w:rsidP="00EE3FD8">
      <w:pPr>
        <w:rPr>
          <w:rFonts w:ascii="Arial" w:hAnsi="Arial" w:cs="Arial"/>
        </w:rPr>
      </w:pPr>
      <w:r w:rsidRPr="00837457">
        <w:rPr>
          <w:rFonts w:ascii="Arial" w:hAnsi="Arial" w:cs="Arial"/>
        </w:rPr>
        <w:t xml:space="preserve"> </w:t>
      </w:r>
      <w:r w:rsidR="00B66C37" w:rsidRPr="00837457">
        <w:rPr>
          <w:rFonts w:ascii="Arial" w:hAnsi="Arial" w:cs="Arial"/>
        </w:rPr>
        <w:t xml:space="preserve">3 </w:t>
      </w:r>
      <w:r w:rsidR="00A849F3" w:rsidRPr="00837457">
        <w:rPr>
          <w:rFonts w:ascii="Arial" w:hAnsi="Arial" w:cs="Arial"/>
        </w:rPr>
        <w:t>Are you</w:t>
      </w:r>
      <w:r w:rsidRPr="00837457">
        <w:rPr>
          <w:rFonts w:ascii="Arial" w:hAnsi="Arial" w:cs="Arial"/>
        </w:rPr>
        <w:t xml:space="preserve"> satisfied with the quality of the products available at Tesco. </w:t>
      </w:r>
    </w:p>
    <w:p w14:paraId="5E8461FD" w14:textId="401D04F6" w:rsidR="00A849F3" w:rsidRPr="00837457" w:rsidRDefault="00A849F3" w:rsidP="00A849F3">
      <w:pPr>
        <w:rPr>
          <w:rFonts w:ascii="Arial" w:hAnsi="Arial" w:cs="Arial"/>
        </w:rPr>
      </w:pPr>
      <w:r w:rsidRPr="00837457">
        <w:rPr>
          <w:rFonts w:ascii="Arial" w:hAnsi="Arial" w:cs="Arial"/>
          <w:noProof/>
        </w:rPr>
        <mc:AlternateContent>
          <mc:Choice Requires="wps">
            <w:drawing>
              <wp:anchor distT="0" distB="0" distL="114300" distR="114300" simplePos="0" relativeHeight="251684864" behindDoc="0" locked="0" layoutInCell="1" allowOverlap="1" wp14:anchorId="17B0040C" wp14:editId="569811BB">
                <wp:simplePos x="0" y="0"/>
                <wp:positionH relativeFrom="column">
                  <wp:posOffset>3864708</wp:posOffset>
                </wp:positionH>
                <wp:positionV relativeFrom="paragraph">
                  <wp:posOffset>7523</wp:posOffset>
                </wp:positionV>
                <wp:extent cx="182880" cy="168812"/>
                <wp:effectExtent l="0" t="0" r="26670" b="22225"/>
                <wp:wrapNone/>
                <wp:docPr id="407480406"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880D2C" id="Rectangle 3" o:spid="_x0000_s1026" style="position:absolute;margin-left:304.3pt;margin-top:.6pt;width:14.4pt;height:13.3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683840" behindDoc="0" locked="0" layoutInCell="1" allowOverlap="1" wp14:anchorId="22ED16D1" wp14:editId="7C910845">
                <wp:simplePos x="0" y="0"/>
                <wp:positionH relativeFrom="margin">
                  <wp:posOffset>3259602</wp:posOffset>
                </wp:positionH>
                <wp:positionV relativeFrom="paragraph">
                  <wp:posOffset>7620</wp:posOffset>
                </wp:positionV>
                <wp:extent cx="182880" cy="168275"/>
                <wp:effectExtent l="0" t="0" r="26670" b="22225"/>
                <wp:wrapNone/>
                <wp:docPr id="1825374044"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E825EC" id="Rectangle 3" o:spid="_x0000_s1026" style="position:absolute;margin-left:256.65pt;margin-top:.6pt;width:14.4pt;height:13.2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682816" behindDoc="0" locked="0" layoutInCell="1" allowOverlap="1" wp14:anchorId="62F72FAF" wp14:editId="3FED26B7">
                <wp:simplePos x="0" y="0"/>
                <wp:positionH relativeFrom="column">
                  <wp:posOffset>2507615</wp:posOffset>
                </wp:positionH>
                <wp:positionV relativeFrom="paragraph">
                  <wp:posOffset>8695</wp:posOffset>
                </wp:positionV>
                <wp:extent cx="182880" cy="168275"/>
                <wp:effectExtent l="0" t="0" r="26670" b="22225"/>
                <wp:wrapNone/>
                <wp:docPr id="677473685"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169168" id="Rectangle 3" o:spid="_x0000_s1026" style="position:absolute;margin-left:197.45pt;margin-top:.7pt;width:14.4pt;height:13.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681792" behindDoc="0" locked="0" layoutInCell="1" allowOverlap="1" wp14:anchorId="07F301AB" wp14:editId="10939FAB">
                <wp:simplePos x="0" y="0"/>
                <wp:positionH relativeFrom="margin">
                  <wp:posOffset>1895524</wp:posOffset>
                </wp:positionH>
                <wp:positionV relativeFrom="paragraph">
                  <wp:posOffset>7523</wp:posOffset>
                </wp:positionV>
                <wp:extent cx="182880" cy="168812"/>
                <wp:effectExtent l="0" t="0" r="26670" b="22225"/>
                <wp:wrapNone/>
                <wp:docPr id="490803601"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4889D8" id="Rectangle 3" o:spid="_x0000_s1026" style="position:absolute;margin-left:149.25pt;margin-top:.6pt;width:14.4pt;height:13.3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680768" behindDoc="0" locked="0" layoutInCell="1" allowOverlap="1" wp14:anchorId="0A610C7C" wp14:editId="4828AEB6">
                <wp:simplePos x="0" y="0"/>
                <wp:positionH relativeFrom="column">
                  <wp:posOffset>1152525</wp:posOffset>
                </wp:positionH>
                <wp:positionV relativeFrom="paragraph">
                  <wp:posOffset>10160</wp:posOffset>
                </wp:positionV>
                <wp:extent cx="182880" cy="168275"/>
                <wp:effectExtent l="0" t="0" r="26670" b="22225"/>
                <wp:wrapNone/>
                <wp:docPr id="1564550175"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2129CE" id="Rectangle 3" o:spid="_x0000_s1026" style="position:absolute;margin-left:90.75pt;margin-top:.8pt;width:14.4pt;height:13.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" fillcolor="white [3212]" strokecolor="#030e13 [484]" strokeweight="1.5pt"/>
            </w:pict>
          </mc:Fallback>
        </mc:AlternateContent>
      </w:r>
      <w:r w:rsidRPr="00837457">
        <w:rPr>
          <w:rFonts w:ascii="Arial" w:hAnsi="Arial" w:cs="Arial"/>
        </w:rPr>
        <w:t xml:space="preserve">Totally </w:t>
      </w:r>
      <w:r w:rsidR="00F07166">
        <w:rPr>
          <w:rFonts w:ascii="Arial" w:hAnsi="Arial" w:cs="Arial"/>
        </w:rPr>
        <w:t>dis</w:t>
      </w:r>
      <w:r w:rsidR="00F07166" w:rsidRPr="00837457">
        <w:rPr>
          <w:rFonts w:ascii="Arial" w:hAnsi="Arial" w:cs="Arial"/>
        </w:rPr>
        <w:t>agree</w:t>
      </w:r>
      <w:r w:rsidRPr="00837457">
        <w:rPr>
          <w:rFonts w:ascii="Arial" w:hAnsi="Arial" w:cs="Arial"/>
        </w:rPr>
        <w:t xml:space="preserve">.  1               2             3               4             5                    Totally agree                                  </w:t>
      </w:r>
    </w:p>
    <w:p w14:paraId="43F190CC" w14:textId="77777777" w:rsidR="00A849F3" w:rsidRPr="00837457" w:rsidRDefault="00A849F3" w:rsidP="00EE3FD8">
      <w:pPr>
        <w:rPr>
          <w:rFonts w:ascii="Arial" w:hAnsi="Arial" w:cs="Arial"/>
        </w:rPr>
      </w:pPr>
    </w:p>
    <w:p w14:paraId="7296E936" w14:textId="7143931D" w:rsidR="00A849F3" w:rsidRPr="00837457" w:rsidRDefault="00B66C37" w:rsidP="00EE3FD8">
      <w:pPr>
        <w:rPr>
          <w:rFonts w:ascii="Arial" w:hAnsi="Arial" w:cs="Arial"/>
        </w:rPr>
      </w:pPr>
      <w:r w:rsidRPr="00837457">
        <w:rPr>
          <w:rFonts w:ascii="Arial" w:hAnsi="Arial" w:cs="Arial"/>
        </w:rPr>
        <w:t xml:space="preserve">4 </w:t>
      </w:r>
      <w:r w:rsidR="009E5738" w:rsidRPr="00837457">
        <w:rPr>
          <w:rFonts w:ascii="Arial" w:hAnsi="Arial" w:cs="Arial"/>
        </w:rPr>
        <w:t xml:space="preserve">Tesco has a sufficient variety of products to meet your shopping needs. </w:t>
      </w:r>
    </w:p>
    <w:p w14:paraId="64ACDAC2" w14:textId="5E507E47" w:rsidR="00A849F3" w:rsidRPr="00837457" w:rsidRDefault="00A849F3" w:rsidP="00A849F3">
      <w:pPr>
        <w:rPr>
          <w:rFonts w:ascii="Arial" w:hAnsi="Arial" w:cs="Arial"/>
        </w:rPr>
      </w:pPr>
      <w:r w:rsidRPr="00837457">
        <w:rPr>
          <w:rFonts w:ascii="Arial" w:hAnsi="Arial" w:cs="Arial"/>
          <w:noProof/>
        </w:rPr>
        <mc:AlternateContent>
          <mc:Choice Requires="wps">
            <w:drawing>
              <wp:anchor distT="0" distB="0" distL="114300" distR="114300" simplePos="0" relativeHeight="251691008" behindDoc="0" locked="0" layoutInCell="1" allowOverlap="1" wp14:anchorId="565140C8" wp14:editId="062F1F9D">
                <wp:simplePos x="0" y="0"/>
                <wp:positionH relativeFrom="column">
                  <wp:posOffset>3864708</wp:posOffset>
                </wp:positionH>
                <wp:positionV relativeFrom="paragraph">
                  <wp:posOffset>7523</wp:posOffset>
                </wp:positionV>
                <wp:extent cx="182880" cy="168812"/>
                <wp:effectExtent l="0" t="0" r="26670" b="22225"/>
                <wp:wrapNone/>
                <wp:docPr id="1804078088"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E11012" id="Rectangle 3" o:spid="_x0000_s1026" style="position:absolute;margin-left:304.3pt;margin-top:.6pt;width:14.4pt;height:13.3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689984" behindDoc="0" locked="0" layoutInCell="1" allowOverlap="1" wp14:anchorId="58DC6D2D" wp14:editId="1B553875">
                <wp:simplePos x="0" y="0"/>
                <wp:positionH relativeFrom="margin">
                  <wp:posOffset>3259602</wp:posOffset>
                </wp:positionH>
                <wp:positionV relativeFrom="paragraph">
                  <wp:posOffset>7620</wp:posOffset>
                </wp:positionV>
                <wp:extent cx="182880" cy="168275"/>
                <wp:effectExtent l="0" t="0" r="26670" b="22225"/>
                <wp:wrapNone/>
                <wp:docPr id="1364170968"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9B11B1" id="Rectangle 3" o:spid="_x0000_s1026" style="position:absolute;margin-left:256.65pt;margin-top:.6pt;width:14.4pt;height:13.2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688960" behindDoc="0" locked="0" layoutInCell="1" allowOverlap="1" wp14:anchorId="2F63A391" wp14:editId="1C86BAF5">
                <wp:simplePos x="0" y="0"/>
                <wp:positionH relativeFrom="column">
                  <wp:posOffset>2507615</wp:posOffset>
                </wp:positionH>
                <wp:positionV relativeFrom="paragraph">
                  <wp:posOffset>8695</wp:posOffset>
                </wp:positionV>
                <wp:extent cx="182880" cy="168275"/>
                <wp:effectExtent l="0" t="0" r="26670" b="22225"/>
                <wp:wrapNone/>
                <wp:docPr id="53899958"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F7A361" id="Rectangle 3" o:spid="_x0000_s1026" style="position:absolute;margin-left:197.45pt;margin-top:.7pt;width:14.4pt;height:13.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687936" behindDoc="0" locked="0" layoutInCell="1" allowOverlap="1" wp14:anchorId="77BF1534" wp14:editId="789D61AD">
                <wp:simplePos x="0" y="0"/>
                <wp:positionH relativeFrom="margin">
                  <wp:posOffset>1895524</wp:posOffset>
                </wp:positionH>
                <wp:positionV relativeFrom="paragraph">
                  <wp:posOffset>7523</wp:posOffset>
                </wp:positionV>
                <wp:extent cx="182880" cy="168812"/>
                <wp:effectExtent l="0" t="0" r="26670" b="22225"/>
                <wp:wrapNone/>
                <wp:docPr id="313404937"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881D54" id="Rectangle 3" o:spid="_x0000_s1026" style="position:absolute;margin-left:149.25pt;margin-top:.6pt;width:14.4pt;height:13.3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686912" behindDoc="0" locked="0" layoutInCell="1" allowOverlap="1" wp14:anchorId="48B9185E" wp14:editId="7FE8A4FD">
                <wp:simplePos x="0" y="0"/>
                <wp:positionH relativeFrom="column">
                  <wp:posOffset>1152525</wp:posOffset>
                </wp:positionH>
                <wp:positionV relativeFrom="paragraph">
                  <wp:posOffset>10160</wp:posOffset>
                </wp:positionV>
                <wp:extent cx="182880" cy="168275"/>
                <wp:effectExtent l="0" t="0" r="26670" b="22225"/>
                <wp:wrapNone/>
                <wp:docPr id="836944077"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E68835" id="Rectangle 3" o:spid="_x0000_s1026" style="position:absolute;margin-left:90.75pt;margin-top:.8pt;width:14.4pt;height:13.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" fillcolor="white [3212]" strokecolor="#030e13 [484]" strokeweight="1.5pt"/>
            </w:pict>
          </mc:Fallback>
        </mc:AlternateContent>
      </w:r>
      <w:r w:rsidRPr="00837457">
        <w:rPr>
          <w:rFonts w:ascii="Arial" w:hAnsi="Arial" w:cs="Arial"/>
        </w:rPr>
        <w:t xml:space="preserve">Totally </w:t>
      </w:r>
      <w:r w:rsidR="00F07166">
        <w:rPr>
          <w:rFonts w:ascii="Arial" w:hAnsi="Arial" w:cs="Arial"/>
        </w:rPr>
        <w:t>dis</w:t>
      </w:r>
      <w:r w:rsidR="00F07166" w:rsidRPr="00837457">
        <w:rPr>
          <w:rFonts w:ascii="Arial" w:hAnsi="Arial" w:cs="Arial"/>
        </w:rPr>
        <w:t>agree</w:t>
      </w:r>
      <w:r w:rsidRPr="00837457">
        <w:rPr>
          <w:rFonts w:ascii="Arial" w:hAnsi="Arial" w:cs="Arial"/>
        </w:rPr>
        <w:t xml:space="preserve">.  1               2             3               4             5                    Totally agree                                  </w:t>
      </w:r>
    </w:p>
    <w:p w14:paraId="785B6133" w14:textId="77777777" w:rsidR="00A849F3" w:rsidRPr="00837457" w:rsidRDefault="00A849F3" w:rsidP="00EE3FD8">
      <w:pPr>
        <w:rPr>
          <w:rFonts w:ascii="Arial" w:hAnsi="Arial" w:cs="Arial"/>
        </w:rPr>
      </w:pPr>
    </w:p>
    <w:p w14:paraId="1348B00B" w14:textId="02A86100" w:rsidR="00A849F3" w:rsidRPr="00837457" w:rsidRDefault="00B66C37" w:rsidP="00EE3FD8">
      <w:pPr>
        <w:rPr>
          <w:rFonts w:ascii="Arial" w:hAnsi="Arial" w:cs="Arial"/>
        </w:rPr>
      </w:pPr>
      <w:r w:rsidRPr="00837457">
        <w:rPr>
          <w:rFonts w:ascii="Arial" w:hAnsi="Arial" w:cs="Arial"/>
        </w:rPr>
        <w:t xml:space="preserve">5 </w:t>
      </w:r>
      <w:r w:rsidR="00A849F3" w:rsidRPr="00837457">
        <w:rPr>
          <w:rFonts w:ascii="Arial" w:hAnsi="Arial" w:cs="Arial"/>
        </w:rPr>
        <w:t>How easier 1 or difficult 5 is to navigate in Tesco shop.</w:t>
      </w:r>
    </w:p>
    <w:p w14:paraId="4A14D34F" w14:textId="52114508" w:rsidR="00A849F3" w:rsidRPr="00837457" w:rsidRDefault="00A849F3" w:rsidP="00A849F3">
      <w:pPr>
        <w:rPr>
          <w:rFonts w:ascii="Arial" w:hAnsi="Arial" w:cs="Arial"/>
        </w:rPr>
      </w:pPr>
      <w:r w:rsidRPr="00837457">
        <w:rPr>
          <w:rFonts w:ascii="Arial" w:hAnsi="Arial" w:cs="Arial"/>
          <w:noProof/>
        </w:rPr>
        <mc:AlternateContent>
          <mc:Choice Requires="wps">
            <w:drawing>
              <wp:anchor distT="0" distB="0" distL="114300" distR="114300" simplePos="0" relativeHeight="251697152" behindDoc="0" locked="0" layoutInCell="1" allowOverlap="1" wp14:anchorId="1BFB5A3D" wp14:editId="14C19627">
                <wp:simplePos x="0" y="0"/>
                <wp:positionH relativeFrom="column">
                  <wp:posOffset>3864708</wp:posOffset>
                </wp:positionH>
                <wp:positionV relativeFrom="paragraph">
                  <wp:posOffset>7523</wp:posOffset>
                </wp:positionV>
                <wp:extent cx="182880" cy="168812"/>
                <wp:effectExtent l="0" t="0" r="26670" b="22225"/>
                <wp:wrapNone/>
                <wp:docPr id="910237422"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1931" id="Rectangle 3" o:spid="_x0000_s1026" style="position:absolute;margin-left:304.3pt;margin-top:.6pt;width:14.4pt;height:13.3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696128" behindDoc="0" locked="0" layoutInCell="1" allowOverlap="1" wp14:anchorId="61AA0E4A" wp14:editId="53F30898">
                <wp:simplePos x="0" y="0"/>
                <wp:positionH relativeFrom="margin">
                  <wp:posOffset>3259602</wp:posOffset>
                </wp:positionH>
                <wp:positionV relativeFrom="paragraph">
                  <wp:posOffset>7620</wp:posOffset>
                </wp:positionV>
                <wp:extent cx="182880" cy="168275"/>
                <wp:effectExtent l="0" t="0" r="26670" b="22225"/>
                <wp:wrapNone/>
                <wp:docPr id="1219131224"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1657BC" id="Rectangle 3" o:spid="_x0000_s1026" style="position:absolute;margin-left:256.65pt;margin-top:.6pt;width:14.4pt;height:13.2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695104" behindDoc="0" locked="0" layoutInCell="1" allowOverlap="1" wp14:anchorId="2D9D95A6" wp14:editId="1182C066">
                <wp:simplePos x="0" y="0"/>
                <wp:positionH relativeFrom="column">
                  <wp:posOffset>2507615</wp:posOffset>
                </wp:positionH>
                <wp:positionV relativeFrom="paragraph">
                  <wp:posOffset>8695</wp:posOffset>
                </wp:positionV>
                <wp:extent cx="182880" cy="168275"/>
                <wp:effectExtent l="0" t="0" r="26670" b="22225"/>
                <wp:wrapNone/>
                <wp:docPr id="644049104"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BFEDEB" id="Rectangle 3" o:spid="_x0000_s1026" style="position:absolute;margin-left:197.45pt;margin-top:.7pt;width:14.4pt;height:13.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694080" behindDoc="0" locked="0" layoutInCell="1" allowOverlap="1" wp14:anchorId="601BBA48" wp14:editId="22C642F6">
                <wp:simplePos x="0" y="0"/>
                <wp:positionH relativeFrom="margin">
                  <wp:posOffset>1895524</wp:posOffset>
                </wp:positionH>
                <wp:positionV relativeFrom="paragraph">
                  <wp:posOffset>7523</wp:posOffset>
                </wp:positionV>
                <wp:extent cx="182880" cy="168812"/>
                <wp:effectExtent l="0" t="0" r="26670" b="22225"/>
                <wp:wrapNone/>
                <wp:docPr id="599717664"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BEC657" id="Rectangle 3" o:spid="_x0000_s1026" style="position:absolute;margin-left:149.25pt;margin-top:.6pt;width:14.4pt;height:13.3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693056" behindDoc="0" locked="0" layoutInCell="1" allowOverlap="1" wp14:anchorId="2B0392F0" wp14:editId="4328C42C">
                <wp:simplePos x="0" y="0"/>
                <wp:positionH relativeFrom="column">
                  <wp:posOffset>1152525</wp:posOffset>
                </wp:positionH>
                <wp:positionV relativeFrom="paragraph">
                  <wp:posOffset>10160</wp:posOffset>
                </wp:positionV>
                <wp:extent cx="182880" cy="168275"/>
                <wp:effectExtent l="0" t="0" r="26670" b="22225"/>
                <wp:wrapNone/>
                <wp:docPr id="288184416"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39A34A" id="Rectangle 3" o:spid="_x0000_s1026" style="position:absolute;margin-left:90.75pt;margin-top:.8pt;width:14.4pt;height:13.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" fillcolor="white [3212]" strokecolor="#030e13 [484]" strokeweight="1.5pt"/>
            </w:pict>
          </mc:Fallback>
        </mc:AlternateContent>
      </w:r>
      <w:r w:rsidRPr="00837457">
        <w:rPr>
          <w:rFonts w:ascii="Arial" w:hAnsi="Arial" w:cs="Arial"/>
        </w:rPr>
        <w:t xml:space="preserve">Totally </w:t>
      </w:r>
      <w:r w:rsidR="00F07166">
        <w:rPr>
          <w:rFonts w:ascii="Arial" w:hAnsi="Arial" w:cs="Arial"/>
        </w:rPr>
        <w:t>dis</w:t>
      </w:r>
      <w:r w:rsidR="00F07166" w:rsidRPr="00837457">
        <w:rPr>
          <w:rFonts w:ascii="Arial" w:hAnsi="Arial" w:cs="Arial"/>
        </w:rPr>
        <w:t>agree</w:t>
      </w:r>
      <w:r w:rsidRPr="00837457">
        <w:rPr>
          <w:rFonts w:ascii="Arial" w:hAnsi="Arial" w:cs="Arial"/>
        </w:rPr>
        <w:t xml:space="preserve">.  1               2             3               4             5                    Totally agree                                  </w:t>
      </w:r>
    </w:p>
    <w:p w14:paraId="32676C45" w14:textId="77777777" w:rsidR="00A849F3" w:rsidRPr="00837457" w:rsidRDefault="00A849F3" w:rsidP="00EE3FD8">
      <w:pPr>
        <w:rPr>
          <w:rFonts w:ascii="Arial" w:hAnsi="Arial" w:cs="Arial"/>
        </w:rPr>
      </w:pPr>
    </w:p>
    <w:p w14:paraId="21EA03A3" w14:textId="1489FC3B" w:rsidR="00A849F3" w:rsidRPr="00837457" w:rsidRDefault="00B66C37" w:rsidP="00EE3FD8">
      <w:pPr>
        <w:rPr>
          <w:rFonts w:ascii="Arial" w:hAnsi="Arial" w:cs="Arial"/>
        </w:rPr>
      </w:pPr>
      <w:r w:rsidRPr="00837457">
        <w:rPr>
          <w:rFonts w:ascii="Arial" w:hAnsi="Arial" w:cs="Arial"/>
        </w:rPr>
        <w:t xml:space="preserve">6 </w:t>
      </w:r>
      <w:r w:rsidR="00A849F3" w:rsidRPr="00837457">
        <w:rPr>
          <w:rFonts w:ascii="Arial" w:hAnsi="Arial" w:cs="Arial"/>
        </w:rPr>
        <w:t>C</w:t>
      </w:r>
      <w:r w:rsidR="009E5738" w:rsidRPr="00837457">
        <w:rPr>
          <w:rFonts w:ascii="Arial" w:hAnsi="Arial" w:cs="Arial"/>
        </w:rPr>
        <w:t>ustomer service and after sales service. Resolve your issues.</w:t>
      </w:r>
    </w:p>
    <w:p w14:paraId="08C8B9A3" w14:textId="7E8395FF" w:rsidR="00A849F3" w:rsidRPr="00837457" w:rsidRDefault="00A849F3" w:rsidP="00A849F3">
      <w:pPr>
        <w:rPr>
          <w:rFonts w:ascii="Arial" w:hAnsi="Arial" w:cs="Arial"/>
        </w:rPr>
      </w:pPr>
      <w:r w:rsidRPr="00837457">
        <w:rPr>
          <w:rFonts w:ascii="Arial" w:hAnsi="Arial" w:cs="Arial"/>
          <w:noProof/>
        </w:rPr>
        <mc:AlternateContent>
          <mc:Choice Requires="wps">
            <w:drawing>
              <wp:anchor distT="0" distB="0" distL="114300" distR="114300" simplePos="0" relativeHeight="251703296" behindDoc="0" locked="0" layoutInCell="1" allowOverlap="1" wp14:anchorId="178661C2" wp14:editId="19610427">
                <wp:simplePos x="0" y="0"/>
                <wp:positionH relativeFrom="column">
                  <wp:posOffset>3864708</wp:posOffset>
                </wp:positionH>
                <wp:positionV relativeFrom="paragraph">
                  <wp:posOffset>7523</wp:posOffset>
                </wp:positionV>
                <wp:extent cx="182880" cy="168812"/>
                <wp:effectExtent l="0" t="0" r="26670" b="22225"/>
                <wp:wrapNone/>
                <wp:docPr id="871541616"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15F379" id="Rectangle 3" o:spid="_x0000_s1026" style="position:absolute;margin-left:304.3pt;margin-top:.6pt;width:14.4pt;height:13.3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702272" behindDoc="0" locked="0" layoutInCell="1" allowOverlap="1" wp14:anchorId="39E91A3E" wp14:editId="3EA0A0B4">
                <wp:simplePos x="0" y="0"/>
                <wp:positionH relativeFrom="margin">
                  <wp:posOffset>3259602</wp:posOffset>
                </wp:positionH>
                <wp:positionV relativeFrom="paragraph">
                  <wp:posOffset>7620</wp:posOffset>
                </wp:positionV>
                <wp:extent cx="182880" cy="168275"/>
                <wp:effectExtent l="0" t="0" r="26670" b="22225"/>
                <wp:wrapNone/>
                <wp:docPr id="1995559546"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E0AE0D" id="Rectangle 3" o:spid="_x0000_s1026" style="position:absolute;margin-left:256.65pt;margin-top:.6pt;width:14.4pt;height:13.2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701248" behindDoc="0" locked="0" layoutInCell="1" allowOverlap="1" wp14:anchorId="3341ED9C" wp14:editId="034559CF">
                <wp:simplePos x="0" y="0"/>
                <wp:positionH relativeFrom="column">
                  <wp:posOffset>2507615</wp:posOffset>
                </wp:positionH>
                <wp:positionV relativeFrom="paragraph">
                  <wp:posOffset>8695</wp:posOffset>
                </wp:positionV>
                <wp:extent cx="182880" cy="168275"/>
                <wp:effectExtent l="0" t="0" r="26670" b="22225"/>
                <wp:wrapNone/>
                <wp:docPr id="1010479861"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CCA37A" id="Rectangle 3" o:spid="_x0000_s1026" style="position:absolute;margin-left:197.45pt;margin-top:.7pt;width:14.4pt;height:13.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700224" behindDoc="0" locked="0" layoutInCell="1" allowOverlap="1" wp14:anchorId="16930F67" wp14:editId="22C2948D">
                <wp:simplePos x="0" y="0"/>
                <wp:positionH relativeFrom="margin">
                  <wp:posOffset>1895524</wp:posOffset>
                </wp:positionH>
                <wp:positionV relativeFrom="paragraph">
                  <wp:posOffset>7523</wp:posOffset>
                </wp:positionV>
                <wp:extent cx="182880" cy="168812"/>
                <wp:effectExtent l="0" t="0" r="26670" b="22225"/>
                <wp:wrapNone/>
                <wp:docPr id="607057147"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F519C2" id="Rectangle 3" o:spid="_x0000_s1026" style="position:absolute;margin-left:149.25pt;margin-top:.6pt;width:14.4pt;height:13.3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699200" behindDoc="0" locked="0" layoutInCell="1" allowOverlap="1" wp14:anchorId="1DC99D32" wp14:editId="5AA054F0">
                <wp:simplePos x="0" y="0"/>
                <wp:positionH relativeFrom="column">
                  <wp:posOffset>1152525</wp:posOffset>
                </wp:positionH>
                <wp:positionV relativeFrom="paragraph">
                  <wp:posOffset>10160</wp:posOffset>
                </wp:positionV>
                <wp:extent cx="182880" cy="168275"/>
                <wp:effectExtent l="0" t="0" r="26670" b="22225"/>
                <wp:wrapNone/>
                <wp:docPr id="1072721500"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0EB0E0" id="Rectangle 3" o:spid="_x0000_s1026" style="position:absolute;margin-left:90.75pt;margin-top:.8pt;width:14.4pt;height:13.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" fillcolor="white [3212]" strokecolor="#030e13 [484]" strokeweight="1.5pt"/>
            </w:pict>
          </mc:Fallback>
        </mc:AlternateContent>
      </w:r>
      <w:r w:rsidRPr="00837457">
        <w:rPr>
          <w:rFonts w:ascii="Arial" w:hAnsi="Arial" w:cs="Arial"/>
        </w:rPr>
        <w:t xml:space="preserve">Totally </w:t>
      </w:r>
      <w:r w:rsidR="00F07166">
        <w:rPr>
          <w:rFonts w:ascii="Arial" w:hAnsi="Arial" w:cs="Arial"/>
        </w:rPr>
        <w:t>dis</w:t>
      </w:r>
      <w:r w:rsidR="00F07166" w:rsidRPr="00837457">
        <w:rPr>
          <w:rFonts w:ascii="Arial" w:hAnsi="Arial" w:cs="Arial"/>
        </w:rPr>
        <w:t>agree</w:t>
      </w:r>
      <w:r w:rsidRPr="00837457">
        <w:rPr>
          <w:rFonts w:ascii="Arial" w:hAnsi="Arial" w:cs="Arial"/>
        </w:rPr>
        <w:t xml:space="preserve">.  1               2             3               4             5                    Totally agree                                  </w:t>
      </w:r>
    </w:p>
    <w:p w14:paraId="20ACE10E" w14:textId="77777777" w:rsidR="00A849F3" w:rsidRPr="00837457" w:rsidRDefault="00A849F3" w:rsidP="00EE3FD8">
      <w:pPr>
        <w:rPr>
          <w:rFonts w:ascii="Arial" w:hAnsi="Arial" w:cs="Arial"/>
        </w:rPr>
      </w:pPr>
    </w:p>
    <w:p w14:paraId="6FF53F92" w14:textId="2C1A89B1" w:rsidR="00A849F3" w:rsidRPr="00837457" w:rsidRDefault="009E5738" w:rsidP="00EE3FD8">
      <w:pPr>
        <w:rPr>
          <w:rFonts w:ascii="Arial" w:hAnsi="Arial" w:cs="Arial"/>
        </w:rPr>
      </w:pPr>
      <w:r w:rsidRPr="00837457">
        <w:rPr>
          <w:rFonts w:ascii="Arial" w:hAnsi="Arial" w:cs="Arial"/>
        </w:rPr>
        <w:t xml:space="preserve"> </w:t>
      </w:r>
      <w:r w:rsidR="00B66C37" w:rsidRPr="00837457">
        <w:rPr>
          <w:rFonts w:ascii="Arial" w:hAnsi="Arial" w:cs="Arial"/>
        </w:rPr>
        <w:t xml:space="preserve">7 </w:t>
      </w:r>
      <w:r w:rsidR="00A849F3" w:rsidRPr="00837457">
        <w:rPr>
          <w:rFonts w:ascii="Arial" w:hAnsi="Arial" w:cs="Arial"/>
        </w:rPr>
        <w:t>Are you</w:t>
      </w:r>
      <w:r w:rsidRPr="00837457">
        <w:rPr>
          <w:rFonts w:ascii="Arial" w:hAnsi="Arial" w:cs="Arial"/>
        </w:rPr>
        <w:t xml:space="preserve"> satisfied with the availability of products when shopping at Tesco.</w:t>
      </w:r>
    </w:p>
    <w:p w14:paraId="19A9FF5E" w14:textId="6D241EA7" w:rsidR="00A849F3" w:rsidRPr="00837457" w:rsidRDefault="00A849F3" w:rsidP="00A849F3">
      <w:pPr>
        <w:rPr>
          <w:rFonts w:ascii="Arial" w:hAnsi="Arial" w:cs="Arial"/>
        </w:rPr>
      </w:pPr>
      <w:r w:rsidRPr="00837457">
        <w:rPr>
          <w:rFonts w:ascii="Arial" w:hAnsi="Arial" w:cs="Arial"/>
          <w:noProof/>
        </w:rPr>
        <mc:AlternateContent>
          <mc:Choice Requires="wps">
            <w:drawing>
              <wp:anchor distT="0" distB="0" distL="114300" distR="114300" simplePos="0" relativeHeight="251709440" behindDoc="0" locked="0" layoutInCell="1" allowOverlap="1" wp14:anchorId="29B67CA9" wp14:editId="58D92C1F">
                <wp:simplePos x="0" y="0"/>
                <wp:positionH relativeFrom="column">
                  <wp:posOffset>3864708</wp:posOffset>
                </wp:positionH>
                <wp:positionV relativeFrom="paragraph">
                  <wp:posOffset>7523</wp:posOffset>
                </wp:positionV>
                <wp:extent cx="182880" cy="168812"/>
                <wp:effectExtent l="0" t="0" r="26670" b="22225"/>
                <wp:wrapNone/>
                <wp:docPr id="661307950"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C2DC98" id="Rectangle 3" o:spid="_x0000_s1026" style="position:absolute;margin-left:304.3pt;margin-top:.6pt;width:14.4pt;height:13.3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708416" behindDoc="0" locked="0" layoutInCell="1" allowOverlap="1" wp14:anchorId="1E7E7B1A" wp14:editId="7545661D">
                <wp:simplePos x="0" y="0"/>
                <wp:positionH relativeFrom="margin">
                  <wp:posOffset>3259602</wp:posOffset>
                </wp:positionH>
                <wp:positionV relativeFrom="paragraph">
                  <wp:posOffset>7620</wp:posOffset>
                </wp:positionV>
                <wp:extent cx="182880" cy="168275"/>
                <wp:effectExtent l="0" t="0" r="26670" b="22225"/>
                <wp:wrapNone/>
                <wp:docPr id="1003784994"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409DAF" id="Rectangle 3" o:spid="_x0000_s1026" style="position:absolute;margin-left:256.65pt;margin-top:.6pt;width:14.4pt;height:13.2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707392" behindDoc="0" locked="0" layoutInCell="1" allowOverlap="1" wp14:anchorId="026B664B" wp14:editId="6D3FF32E">
                <wp:simplePos x="0" y="0"/>
                <wp:positionH relativeFrom="column">
                  <wp:posOffset>2507615</wp:posOffset>
                </wp:positionH>
                <wp:positionV relativeFrom="paragraph">
                  <wp:posOffset>8695</wp:posOffset>
                </wp:positionV>
                <wp:extent cx="182880" cy="168275"/>
                <wp:effectExtent l="0" t="0" r="26670" b="22225"/>
                <wp:wrapNone/>
                <wp:docPr id="1233819372"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C7C674" id="Rectangle 3" o:spid="_x0000_s1026" style="position:absolute;margin-left:197.45pt;margin-top:.7pt;width:14.4pt;height:13.2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706368" behindDoc="0" locked="0" layoutInCell="1" allowOverlap="1" wp14:anchorId="496124CC" wp14:editId="2ECD850B">
                <wp:simplePos x="0" y="0"/>
                <wp:positionH relativeFrom="margin">
                  <wp:posOffset>1895524</wp:posOffset>
                </wp:positionH>
                <wp:positionV relativeFrom="paragraph">
                  <wp:posOffset>7523</wp:posOffset>
                </wp:positionV>
                <wp:extent cx="182880" cy="168812"/>
                <wp:effectExtent l="0" t="0" r="26670" b="22225"/>
                <wp:wrapNone/>
                <wp:docPr id="721830229"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D6460E" id="Rectangle 3" o:spid="_x0000_s1026" style="position:absolute;margin-left:149.25pt;margin-top:.6pt;width:14.4pt;height:13.3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705344" behindDoc="0" locked="0" layoutInCell="1" allowOverlap="1" wp14:anchorId="1D75D628" wp14:editId="4CA58A3B">
                <wp:simplePos x="0" y="0"/>
                <wp:positionH relativeFrom="column">
                  <wp:posOffset>1152525</wp:posOffset>
                </wp:positionH>
                <wp:positionV relativeFrom="paragraph">
                  <wp:posOffset>10160</wp:posOffset>
                </wp:positionV>
                <wp:extent cx="182880" cy="168275"/>
                <wp:effectExtent l="0" t="0" r="26670" b="22225"/>
                <wp:wrapNone/>
                <wp:docPr id="1973775395"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708FAF" id="Rectangle 3" o:spid="_x0000_s1026" style="position:absolute;margin-left:90.75pt;margin-top:.8pt;width:14.4pt;height:13.2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" fillcolor="white [3212]" strokecolor="#030e13 [484]" strokeweight="1.5pt"/>
            </w:pict>
          </mc:Fallback>
        </mc:AlternateContent>
      </w:r>
      <w:r w:rsidRPr="00837457">
        <w:rPr>
          <w:rFonts w:ascii="Arial" w:hAnsi="Arial" w:cs="Arial"/>
        </w:rPr>
        <w:t xml:space="preserve">Totally </w:t>
      </w:r>
      <w:r w:rsidR="00F07166">
        <w:rPr>
          <w:rFonts w:ascii="Arial" w:hAnsi="Arial" w:cs="Arial"/>
        </w:rPr>
        <w:t>dis</w:t>
      </w:r>
      <w:r w:rsidR="00F07166" w:rsidRPr="00837457">
        <w:rPr>
          <w:rFonts w:ascii="Arial" w:hAnsi="Arial" w:cs="Arial"/>
        </w:rPr>
        <w:t>agree</w:t>
      </w:r>
      <w:r w:rsidRPr="00837457">
        <w:rPr>
          <w:rFonts w:ascii="Arial" w:hAnsi="Arial" w:cs="Arial"/>
        </w:rPr>
        <w:t xml:space="preserve">.  1               2             3               4             5                    Totally agree                                  </w:t>
      </w:r>
    </w:p>
    <w:p w14:paraId="193CB2AC" w14:textId="77777777" w:rsidR="00A849F3" w:rsidRPr="00837457" w:rsidRDefault="00A849F3" w:rsidP="00EE3FD8">
      <w:pPr>
        <w:rPr>
          <w:rFonts w:ascii="Arial" w:hAnsi="Arial" w:cs="Arial"/>
        </w:rPr>
      </w:pPr>
    </w:p>
    <w:p w14:paraId="717ABD0A" w14:textId="112115B5" w:rsidR="00A849F3" w:rsidRPr="00837457" w:rsidRDefault="00B66C37" w:rsidP="00EE3FD8">
      <w:pPr>
        <w:rPr>
          <w:rFonts w:ascii="Arial" w:hAnsi="Arial" w:cs="Arial"/>
        </w:rPr>
      </w:pPr>
      <w:r w:rsidRPr="00837457">
        <w:rPr>
          <w:rFonts w:ascii="Arial" w:hAnsi="Arial" w:cs="Arial"/>
        </w:rPr>
        <w:t>8</w:t>
      </w:r>
      <w:r w:rsidR="009E5738" w:rsidRPr="00837457">
        <w:rPr>
          <w:rFonts w:ascii="Arial" w:hAnsi="Arial" w:cs="Arial"/>
        </w:rPr>
        <w:t xml:space="preserve"> Tesco's online shopping and delivery services meet your expectations.</w:t>
      </w:r>
    </w:p>
    <w:p w14:paraId="038AD5CB" w14:textId="03CF38C7" w:rsidR="00A849F3" w:rsidRPr="00837457" w:rsidRDefault="00A849F3" w:rsidP="00A849F3">
      <w:pPr>
        <w:rPr>
          <w:rFonts w:ascii="Arial" w:hAnsi="Arial" w:cs="Arial"/>
        </w:rPr>
      </w:pPr>
      <w:r w:rsidRPr="00837457">
        <w:rPr>
          <w:rFonts w:ascii="Arial" w:hAnsi="Arial" w:cs="Arial"/>
          <w:noProof/>
        </w:rPr>
        <mc:AlternateContent>
          <mc:Choice Requires="wps">
            <w:drawing>
              <wp:anchor distT="0" distB="0" distL="114300" distR="114300" simplePos="0" relativeHeight="251715584" behindDoc="0" locked="0" layoutInCell="1" allowOverlap="1" wp14:anchorId="00388EC3" wp14:editId="14C9834B">
                <wp:simplePos x="0" y="0"/>
                <wp:positionH relativeFrom="column">
                  <wp:posOffset>3864708</wp:posOffset>
                </wp:positionH>
                <wp:positionV relativeFrom="paragraph">
                  <wp:posOffset>7523</wp:posOffset>
                </wp:positionV>
                <wp:extent cx="182880" cy="168812"/>
                <wp:effectExtent l="0" t="0" r="26670" b="22225"/>
                <wp:wrapNone/>
                <wp:docPr id="2016415941"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9E1712" id="Rectangle 3" o:spid="_x0000_s1026" style="position:absolute;margin-left:304.3pt;margin-top:.6pt;width:14.4pt;height:13.3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714560" behindDoc="0" locked="0" layoutInCell="1" allowOverlap="1" wp14:anchorId="11BE8D6C" wp14:editId="56441A6B">
                <wp:simplePos x="0" y="0"/>
                <wp:positionH relativeFrom="margin">
                  <wp:posOffset>3259602</wp:posOffset>
                </wp:positionH>
                <wp:positionV relativeFrom="paragraph">
                  <wp:posOffset>7620</wp:posOffset>
                </wp:positionV>
                <wp:extent cx="182880" cy="168275"/>
                <wp:effectExtent l="0" t="0" r="26670" b="22225"/>
                <wp:wrapNone/>
                <wp:docPr id="102566790"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F51689" id="Rectangle 3" o:spid="_x0000_s1026" style="position:absolute;margin-left:256.65pt;margin-top:.6pt;width:14.4pt;height:13.25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713536" behindDoc="0" locked="0" layoutInCell="1" allowOverlap="1" wp14:anchorId="0DB65106" wp14:editId="264F0A2E">
                <wp:simplePos x="0" y="0"/>
                <wp:positionH relativeFrom="column">
                  <wp:posOffset>2507615</wp:posOffset>
                </wp:positionH>
                <wp:positionV relativeFrom="paragraph">
                  <wp:posOffset>8695</wp:posOffset>
                </wp:positionV>
                <wp:extent cx="182880" cy="168275"/>
                <wp:effectExtent l="0" t="0" r="26670" b="22225"/>
                <wp:wrapNone/>
                <wp:docPr id="1614450996"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C03EDA" id="Rectangle 3" o:spid="_x0000_s1026" style="position:absolute;margin-left:197.45pt;margin-top:.7pt;width:14.4pt;height:13.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712512" behindDoc="0" locked="0" layoutInCell="1" allowOverlap="1" wp14:anchorId="414646A0" wp14:editId="40103FA4">
                <wp:simplePos x="0" y="0"/>
                <wp:positionH relativeFrom="margin">
                  <wp:posOffset>1895524</wp:posOffset>
                </wp:positionH>
                <wp:positionV relativeFrom="paragraph">
                  <wp:posOffset>7523</wp:posOffset>
                </wp:positionV>
                <wp:extent cx="182880" cy="168812"/>
                <wp:effectExtent l="0" t="0" r="26670" b="22225"/>
                <wp:wrapNone/>
                <wp:docPr id="1894063264"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CEE4C9" id="Rectangle 3" o:spid="_x0000_s1026" style="position:absolute;margin-left:149.25pt;margin-top:.6pt;width:14.4pt;height:13.3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711488" behindDoc="0" locked="0" layoutInCell="1" allowOverlap="1" wp14:anchorId="4A665669" wp14:editId="530DE032">
                <wp:simplePos x="0" y="0"/>
                <wp:positionH relativeFrom="column">
                  <wp:posOffset>1152525</wp:posOffset>
                </wp:positionH>
                <wp:positionV relativeFrom="paragraph">
                  <wp:posOffset>10160</wp:posOffset>
                </wp:positionV>
                <wp:extent cx="182880" cy="168275"/>
                <wp:effectExtent l="0" t="0" r="26670" b="22225"/>
                <wp:wrapNone/>
                <wp:docPr id="24488297"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6C1F78" id="Rectangle 3" o:spid="_x0000_s1026" style="position:absolute;margin-left:90.75pt;margin-top:.8pt;width:14.4pt;height:13.2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" fillcolor="white [3212]" strokecolor="#030e13 [484]" strokeweight="1.5pt"/>
            </w:pict>
          </mc:Fallback>
        </mc:AlternateContent>
      </w:r>
      <w:r w:rsidRPr="00837457">
        <w:rPr>
          <w:rFonts w:ascii="Arial" w:hAnsi="Arial" w:cs="Arial"/>
        </w:rPr>
        <w:t xml:space="preserve">Totally </w:t>
      </w:r>
      <w:r w:rsidR="00F07166">
        <w:rPr>
          <w:rFonts w:ascii="Arial" w:hAnsi="Arial" w:cs="Arial"/>
        </w:rPr>
        <w:t>dis</w:t>
      </w:r>
      <w:r w:rsidR="00F07166" w:rsidRPr="00837457">
        <w:rPr>
          <w:rFonts w:ascii="Arial" w:hAnsi="Arial" w:cs="Arial"/>
        </w:rPr>
        <w:t>agree</w:t>
      </w:r>
      <w:r w:rsidRPr="00837457">
        <w:rPr>
          <w:rFonts w:ascii="Arial" w:hAnsi="Arial" w:cs="Arial"/>
        </w:rPr>
        <w:t xml:space="preserve">.  1               2             3               4             5                    Totally agree                                  </w:t>
      </w:r>
    </w:p>
    <w:p w14:paraId="4D864A45" w14:textId="77777777" w:rsidR="00A849F3" w:rsidRPr="00837457" w:rsidRDefault="00A849F3" w:rsidP="00EE3FD8">
      <w:pPr>
        <w:rPr>
          <w:rFonts w:ascii="Arial" w:hAnsi="Arial" w:cs="Arial"/>
        </w:rPr>
      </w:pPr>
    </w:p>
    <w:p w14:paraId="1B4A116A" w14:textId="77777777" w:rsidR="00A849F3" w:rsidRPr="00837457" w:rsidRDefault="00A849F3" w:rsidP="00EE3FD8">
      <w:pPr>
        <w:rPr>
          <w:rFonts w:ascii="Arial" w:hAnsi="Arial" w:cs="Arial"/>
        </w:rPr>
      </w:pPr>
    </w:p>
    <w:p w14:paraId="41B1D8E5" w14:textId="6E7914A9" w:rsidR="00EE3FD8" w:rsidRPr="00837457" w:rsidRDefault="009E5738" w:rsidP="00EE3FD8">
      <w:pPr>
        <w:rPr>
          <w:rFonts w:ascii="Arial" w:hAnsi="Arial" w:cs="Arial"/>
        </w:rPr>
      </w:pPr>
      <w:r w:rsidRPr="00837457">
        <w:rPr>
          <w:rFonts w:ascii="Arial" w:hAnsi="Arial" w:cs="Arial"/>
        </w:rPr>
        <w:t xml:space="preserve"> </w:t>
      </w:r>
      <w:r w:rsidR="00B66C37" w:rsidRPr="00837457">
        <w:rPr>
          <w:rFonts w:ascii="Arial" w:hAnsi="Arial" w:cs="Arial"/>
        </w:rPr>
        <w:t xml:space="preserve">9 </w:t>
      </w:r>
      <w:r w:rsidR="00A849F3" w:rsidRPr="00837457">
        <w:rPr>
          <w:rFonts w:ascii="Arial" w:hAnsi="Arial" w:cs="Arial"/>
        </w:rPr>
        <w:t>Do you recommend Tesco for your family or friends</w:t>
      </w:r>
      <w:r w:rsidRPr="00837457">
        <w:rPr>
          <w:rFonts w:ascii="Arial" w:hAnsi="Arial" w:cs="Arial"/>
        </w:rPr>
        <w:t>.</w:t>
      </w:r>
    </w:p>
    <w:p w14:paraId="0208C18F" w14:textId="2EA512FB" w:rsidR="00A849F3" w:rsidRPr="00837457" w:rsidRDefault="00A849F3" w:rsidP="00A849F3">
      <w:pPr>
        <w:rPr>
          <w:rFonts w:ascii="Arial" w:hAnsi="Arial" w:cs="Arial"/>
        </w:rPr>
      </w:pPr>
      <w:r w:rsidRPr="00837457">
        <w:rPr>
          <w:rFonts w:ascii="Arial" w:hAnsi="Arial" w:cs="Arial"/>
          <w:noProof/>
        </w:rPr>
        <mc:AlternateContent>
          <mc:Choice Requires="wps">
            <w:drawing>
              <wp:anchor distT="0" distB="0" distL="114300" distR="114300" simplePos="0" relativeHeight="251721728" behindDoc="0" locked="0" layoutInCell="1" allowOverlap="1" wp14:anchorId="24F64818" wp14:editId="17387C97">
                <wp:simplePos x="0" y="0"/>
                <wp:positionH relativeFrom="column">
                  <wp:posOffset>3864708</wp:posOffset>
                </wp:positionH>
                <wp:positionV relativeFrom="paragraph">
                  <wp:posOffset>7523</wp:posOffset>
                </wp:positionV>
                <wp:extent cx="182880" cy="168812"/>
                <wp:effectExtent l="0" t="0" r="26670" b="22225"/>
                <wp:wrapNone/>
                <wp:docPr id="348462040"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D40296" id="Rectangle 3" o:spid="_x0000_s1026" style="position:absolute;margin-left:304.3pt;margin-top:.6pt;width:14.4pt;height:13.3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720704" behindDoc="0" locked="0" layoutInCell="1" allowOverlap="1" wp14:anchorId="6D107C5A" wp14:editId="2C7F7E2F">
                <wp:simplePos x="0" y="0"/>
                <wp:positionH relativeFrom="margin">
                  <wp:posOffset>3259602</wp:posOffset>
                </wp:positionH>
                <wp:positionV relativeFrom="paragraph">
                  <wp:posOffset>7620</wp:posOffset>
                </wp:positionV>
                <wp:extent cx="182880" cy="168275"/>
                <wp:effectExtent l="0" t="0" r="26670" b="22225"/>
                <wp:wrapNone/>
                <wp:docPr id="138973784"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A52E2D" id="Rectangle 3" o:spid="_x0000_s1026" style="position:absolute;margin-left:256.65pt;margin-top:.6pt;width:14.4pt;height:13.25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719680" behindDoc="0" locked="0" layoutInCell="1" allowOverlap="1" wp14:anchorId="3218A3B9" wp14:editId="764DB118">
                <wp:simplePos x="0" y="0"/>
                <wp:positionH relativeFrom="column">
                  <wp:posOffset>2507615</wp:posOffset>
                </wp:positionH>
                <wp:positionV relativeFrom="paragraph">
                  <wp:posOffset>8695</wp:posOffset>
                </wp:positionV>
                <wp:extent cx="182880" cy="168275"/>
                <wp:effectExtent l="0" t="0" r="26670" b="22225"/>
                <wp:wrapNone/>
                <wp:docPr id="456140529"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D05769" id="Rectangle 3" o:spid="_x0000_s1026" style="position:absolute;margin-left:197.45pt;margin-top:.7pt;width:14.4pt;height:13.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718656" behindDoc="0" locked="0" layoutInCell="1" allowOverlap="1" wp14:anchorId="1D8FCB19" wp14:editId="306F4EC8">
                <wp:simplePos x="0" y="0"/>
                <wp:positionH relativeFrom="margin">
                  <wp:posOffset>1895524</wp:posOffset>
                </wp:positionH>
                <wp:positionV relativeFrom="paragraph">
                  <wp:posOffset>7523</wp:posOffset>
                </wp:positionV>
                <wp:extent cx="182880" cy="168812"/>
                <wp:effectExtent l="0" t="0" r="26670" b="22225"/>
                <wp:wrapNone/>
                <wp:docPr id="641390127"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7205F8" id="Rectangle 3" o:spid="_x0000_s1026" style="position:absolute;margin-left:149.25pt;margin-top:.6pt;width:14.4pt;height:13.3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717632" behindDoc="0" locked="0" layoutInCell="1" allowOverlap="1" wp14:anchorId="392E1A2F" wp14:editId="38AF5A83">
                <wp:simplePos x="0" y="0"/>
                <wp:positionH relativeFrom="column">
                  <wp:posOffset>1152525</wp:posOffset>
                </wp:positionH>
                <wp:positionV relativeFrom="paragraph">
                  <wp:posOffset>10160</wp:posOffset>
                </wp:positionV>
                <wp:extent cx="182880" cy="168275"/>
                <wp:effectExtent l="0" t="0" r="26670" b="22225"/>
                <wp:wrapNone/>
                <wp:docPr id="1131904230"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150FEB" id="Rectangle 3" o:spid="_x0000_s1026" style="position:absolute;margin-left:90.75pt;margin-top:.8pt;width:14.4pt;height:13.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" fillcolor="white [3212]" strokecolor="#030e13 [484]" strokeweight="1.5pt"/>
            </w:pict>
          </mc:Fallback>
        </mc:AlternateContent>
      </w:r>
      <w:r w:rsidRPr="00837457">
        <w:rPr>
          <w:rFonts w:ascii="Arial" w:hAnsi="Arial" w:cs="Arial"/>
        </w:rPr>
        <w:t xml:space="preserve">Totally </w:t>
      </w:r>
      <w:r w:rsidR="00F07166">
        <w:rPr>
          <w:rFonts w:ascii="Arial" w:hAnsi="Arial" w:cs="Arial"/>
        </w:rPr>
        <w:t>dis</w:t>
      </w:r>
      <w:r w:rsidR="00F07166" w:rsidRPr="00837457">
        <w:rPr>
          <w:rFonts w:ascii="Arial" w:hAnsi="Arial" w:cs="Arial"/>
        </w:rPr>
        <w:t>agree</w:t>
      </w:r>
      <w:r w:rsidRPr="00837457">
        <w:rPr>
          <w:rFonts w:ascii="Arial" w:hAnsi="Arial" w:cs="Arial"/>
        </w:rPr>
        <w:t xml:space="preserve">.  1               2             3               4             5                    Totally agree                                  </w:t>
      </w:r>
    </w:p>
    <w:p w14:paraId="33F2BB50" w14:textId="77777777" w:rsidR="00A849F3" w:rsidRPr="00837457" w:rsidRDefault="00A849F3" w:rsidP="00EE3FD8">
      <w:pPr>
        <w:rPr>
          <w:rFonts w:ascii="Arial" w:hAnsi="Arial" w:cs="Arial"/>
        </w:rPr>
      </w:pPr>
    </w:p>
    <w:p w14:paraId="6274675A" w14:textId="3085B059" w:rsidR="00A849F3" w:rsidRPr="00837457" w:rsidRDefault="00B66C37" w:rsidP="00EE3FD8">
      <w:pPr>
        <w:rPr>
          <w:rFonts w:ascii="Arial" w:hAnsi="Arial" w:cs="Arial"/>
        </w:rPr>
      </w:pPr>
      <w:r w:rsidRPr="00837457">
        <w:rPr>
          <w:rFonts w:ascii="Arial" w:hAnsi="Arial" w:cs="Arial"/>
        </w:rPr>
        <w:t xml:space="preserve">10 </w:t>
      </w:r>
      <w:r w:rsidR="00A849F3" w:rsidRPr="00837457">
        <w:rPr>
          <w:rFonts w:ascii="Arial" w:hAnsi="Arial" w:cs="Arial"/>
        </w:rPr>
        <w:t>How satisfy are you with Tesco.</w:t>
      </w:r>
    </w:p>
    <w:p w14:paraId="35A67CB3" w14:textId="4BC4F0F8" w:rsidR="00242BC2" w:rsidRDefault="00A849F3" w:rsidP="00F07166">
      <w:pPr>
        <w:rPr>
          <w:rFonts w:ascii="Arial" w:hAnsi="Arial" w:cs="Arial"/>
        </w:rPr>
      </w:pPr>
      <w:r w:rsidRPr="00837457">
        <w:rPr>
          <w:rFonts w:ascii="Arial" w:hAnsi="Arial" w:cs="Arial"/>
          <w:noProof/>
        </w:rPr>
        <mc:AlternateContent>
          <mc:Choice Requires="wps">
            <w:drawing>
              <wp:anchor distT="0" distB="0" distL="114300" distR="114300" simplePos="0" relativeHeight="251727872" behindDoc="0" locked="0" layoutInCell="1" allowOverlap="1" wp14:anchorId="1BD18A8E" wp14:editId="50BD2348">
                <wp:simplePos x="0" y="0"/>
                <wp:positionH relativeFrom="column">
                  <wp:posOffset>3864708</wp:posOffset>
                </wp:positionH>
                <wp:positionV relativeFrom="paragraph">
                  <wp:posOffset>7523</wp:posOffset>
                </wp:positionV>
                <wp:extent cx="182880" cy="168812"/>
                <wp:effectExtent l="0" t="0" r="26670" b="22225"/>
                <wp:wrapNone/>
                <wp:docPr id="1015593674"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B8C184" id="Rectangle 3" o:spid="_x0000_s1026" style="position:absolute;margin-left:304.3pt;margin-top:.6pt;width:14.4pt;height:13.3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726848" behindDoc="0" locked="0" layoutInCell="1" allowOverlap="1" wp14:anchorId="02FF55C1" wp14:editId="1889835D">
                <wp:simplePos x="0" y="0"/>
                <wp:positionH relativeFrom="margin">
                  <wp:posOffset>3259602</wp:posOffset>
                </wp:positionH>
                <wp:positionV relativeFrom="paragraph">
                  <wp:posOffset>7620</wp:posOffset>
                </wp:positionV>
                <wp:extent cx="182880" cy="168275"/>
                <wp:effectExtent l="0" t="0" r="26670" b="22225"/>
                <wp:wrapNone/>
                <wp:docPr id="74445169"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407A99" id="Rectangle 3" o:spid="_x0000_s1026" style="position:absolute;margin-left:256.65pt;margin-top:.6pt;width:14.4pt;height:13.25pt;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725824" behindDoc="0" locked="0" layoutInCell="1" allowOverlap="1" wp14:anchorId="6E814DBE" wp14:editId="71906363">
                <wp:simplePos x="0" y="0"/>
                <wp:positionH relativeFrom="column">
                  <wp:posOffset>2507615</wp:posOffset>
                </wp:positionH>
                <wp:positionV relativeFrom="paragraph">
                  <wp:posOffset>8695</wp:posOffset>
                </wp:positionV>
                <wp:extent cx="182880" cy="168275"/>
                <wp:effectExtent l="0" t="0" r="26670" b="22225"/>
                <wp:wrapNone/>
                <wp:docPr id="559549733"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FDE760" id="Rectangle 3" o:spid="_x0000_s1026" style="position:absolute;margin-left:197.45pt;margin-top:.7pt;width:14.4pt;height:13.2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" fillcolor="white [3212]" strokecolor="#030e13 [484]" strokeweight="1.5pt"/>
            </w:pict>
          </mc:Fallback>
        </mc:AlternateContent>
      </w:r>
      <w:r w:rsidRPr="00837457">
        <w:rPr>
          <w:rFonts w:ascii="Arial" w:hAnsi="Arial" w:cs="Arial"/>
          <w:noProof/>
        </w:rPr>
        <mc:AlternateContent>
          <mc:Choice Requires="wps">
            <w:drawing>
              <wp:anchor distT="0" distB="0" distL="114300" distR="114300" simplePos="0" relativeHeight="251724800" behindDoc="0" locked="0" layoutInCell="1" allowOverlap="1" wp14:anchorId="4B41C66C" wp14:editId="35660802">
                <wp:simplePos x="0" y="0"/>
                <wp:positionH relativeFrom="margin">
                  <wp:posOffset>1895524</wp:posOffset>
                </wp:positionH>
                <wp:positionV relativeFrom="paragraph">
                  <wp:posOffset>7523</wp:posOffset>
                </wp:positionV>
                <wp:extent cx="182880" cy="168812"/>
                <wp:effectExtent l="0" t="0" r="26670" b="22225"/>
                <wp:wrapNone/>
                <wp:docPr id="66516144" name="Rectangle 3"/>
                <wp:cNvGraphicFramePr/>
                <a:graphic xmlns:a="http://schemas.openxmlformats.org/drawingml/2006/main">
                  <a:graphicData uri="http://schemas.microsoft.com/office/word/2010/wordprocessingShape">
                    <wps:wsp>
                      <wps:cNvSpPr/>
                      <wps:spPr>
                        <a:xfrm>
                          <a:off x="0" y="0"/>
                          <a:ext cx="182880" cy="168812"/>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C3713E" id="Rectangle 3" o:spid="_x0000_s1026" style="position:absolute;margin-left:149.25pt;margin-top:.6pt;width:14.4pt;height:13.3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" fillcolor="white [3212]" strokecolor="#030e13 [484]" strokeweight="1.5pt">
                <w10:wrap anchorx="margin"/>
              </v:rect>
            </w:pict>
          </mc:Fallback>
        </mc:AlternateContent>
      </w:r>
      <w:r w:rsidRPr="00837457">
        <w:rPr>
          <w:rFonts w:ascii="Arial" w:hAnsi="Arial" w:cs="Arial"/>
          <w:noProof/>
        </w:rPr>
        <mc:AlternateContent>
          <mc:Choice Requires="wps">
            <w:drawing>
              <wp:anchor distT="0" distB="0" distL="114300" distR="114300" simplePos="0" relativeHeight="251723776" behindDoc="0" locked="0" layoutInCell="1" allowOverlap="1" wp14:anchorId="264E0859" wp14:editId="1AA30D16">
                <wp:simplePos x="0" y="0"/>
                <wp:positionH relativeFrom="column">
                  <wp:posOffset>1152525</wp:posOffset>
                </wp:positionH>
                <wp:positionV relativeFrom="paragraph">
                  <wp:posOffset>10160</wp:posOffset>
                </wp:positionV>
                <wp:extent cx="182880" cy="168275"/>
                <wp:effectExtent l="0" t="0" r="26670" b="22225"/>
                <wp:wrapNone/>
                <wp:docPr id="1071123126" name="Rectangle 3"/>
                <wp:cNvGraphicFramePr/>
                <a:graphic xmlns:a="http://schemas.openxmlformats.org/drawingml/2006/main">
                  <a:graphicData uri="http://schemas.microsoft.com/office/word/2010/wordprocessingShape">
                    <wps:wsp>
                      <wps:cNvSpPr/>
                      <wps:spPr>
                        <a:xfrm>
                          <a:off x="0" y="0"/>
                          <a:ext cx="182880" cy="168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7ECF15" id="Rectangle 3" o:spid="_x0000_s1026" style="position:absolute;margin-left:90.75pt;margin-top:.8pt;width:14.4pt;height:13.2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" fillcolor="white [3212]" strokecolor="#030e13 [484]" strokeweight="1.5pt"/>
            </w:pict>
          </mc:Fallback>
        </mc:AlternateContent>
      </w:r>
      <w:r w:rsidRPr="00837457">
        <w:rPr>
          <w:rFonts w:ascii="Arial" w:hAnsi="Arial" w:cs="Arial"/>
        </w:rPr>
        <w:t xml:space="preserve">Totally </w:t>
      </w:r>
      <w:r w:rsidR="00F07166">
        <w:rPr>
          <w:rFonts w:ascii="Arial" w:hAnsi="Arial" w:cs="Arial"/>
        </w:rPr>
        <w:t>dis</w:t>
      </w:r>
      <w:r w:rsidR="00F07166" w:rsidRPr="00837457">
        <w:rPr>
          <w:rFonts w:ascii="Arial" w:hAnsi="Arial" w:cs="Arial"/>
        </w:rPr>
        <w:t>agree</w:t>
      </w:r>
      <w:r w:rsidRPr="00837457">
        <w:rPr>
          <w:rFonts w:ascii="Arial" w:hAnsi="Arial" w:cs="Arial"/>
        </w:rPr>
        <w:t>.  1               2             3               4             5                    Totally</w:t>
      </w:r>
      <w:r w:rsidR="00F07166">
        <w:rPr>
          <w:rFonts w:ascii="Arial" w:hAnsi="Arial" w:cs="Arial"/>
        </w:rPr>
        <w:t xml:space="preserve"> </w:t>
      </w:r>
      <w:r w:rsidRPr="00837457">
        <w:rPr>
          <w:rFonts w:ascii="Arial" w:hAnsi="Arial" w:cs="Arial"/>
        </w:rPr>
        <w:t xml:space="preserve">agree                                  </w:t>
      </w:r>
    </w:p>
    <w:p w14:paraId="431C6760" w14:textId="77777777" w:rsidR="004D666C" w:rsidRDefault="004D666C" w:rsidP="00F07166">
      <w:pPr>
        <w:rPr>
          <w:rFonts w:ascii="Arial" w:hAnsi="Arial" w:cs="Arial"/>
        </w:rPr>
      </w:pPr>
    </w:p>
    <w:p w14:paraId="544B3B9C" w14:textId="77777777" w:rsidR="00F07166" w:rsidRPr="00837457" w:rsidRDefault="00F07166" w:rsidP="00F07166">
      <w:pPr>
        <w:rPr>
          <w:rFonts w:ascii="Arial" w:hAnsi="Arial" w:cs="Arial"/>
        </w:rPr>
      </w:pPr>
    </w:p>
    <w:p w14:paraId="65581CE0" w14:textId="4570C551" w:rsidR="00242BC2" w:rsidRPr="00837457" w:rsidRDefault="009C4BD6" w:rsidP="009C4BD6">
      <w:pPr>
        <w:pStyle w:val="Heading1"/>
        <w:jc w:val="center"/>
        <w:rPr>
          <w:rFonts w:ascii="Arial" w:hAnsi="Arial" w:cs="Arial"/>
          <w:b/>
          <w:bCs/>
          <w:color w:val="auto"/>
        </w:rPr>
      </w:pPr>
      <w:bookmarkStart w:id="12" w:name="_Toc237386598"/>
      <w:r w:rsidRPr="00837457">
        <w:rPr>
          <w:rFonts w:ascii="Arial" w:hAnsi="Arial" w:cs="Arial"/>
          <w:b/>
          <w:bCs/>
          <w:color w:val="auto"/>
        </w:rPr>
        <w:t xml:space="preserve">6. </w:t>
      </w:r>
      <w:r w:rsidR="00242BC2" w:rsidRPr="00837457">
        <w:rPr>
          <w:rFonts w:ascii="Arial" w:hAnsi="Arial" w:cs="Arial"/>
          <w:b/>
          <w:bCs/>
          <w:color w:val="auto"/>
        </w:rPr>
        <w:t>Relevance and Practical Implications on Business</w:t>
      </w:r>
      <w:bookmarkEnd w:id="12"/>
    </w:p>
    <w:p w14:paraId="5C24AB06" w14:textId="098D309C" w:rsidR="00242BC2" w:rsidRPr="00837457" w:rsidRDefault="00CB20DF" w:rsidP="00837457">
      <w:pPr>
        <w:spacing w:line="360" w:lineRule="auto"/>
        <w:jc w:val="both"/>
        <w:rPr>
          <w:rFonts w:ascii="Arial" w:hAnsi="Arial" w:cs="Arial"/>
        </w:rPr>
      </w:pPr>
      <w:r w:rsidRPr="00837457">
        <w:rPr>
          <w:rFonts w:ascii="Arial" w:hAnsi="Arial" w:cs="Arial"/>
        </w:rPr>
        <w:t xml:space="preserve">Junior business analyst at Tesco can provide that customer satisfaction research is relevant because it helps identify which aspects of the shopping experience need improvement. Recent research shows that service quality has a significant effect on customer satisfaction and loyalty in supermarkets. Practically, can analyse the </w:t>
      </w:r>
      <w:r w:rsidR="004D666C" w:rsidRPr="00837457">
        <w:rPr>
          <w:rFonts w:ascii="Arial" w:hAnsi="Arial" w:cs="Arial"/>
        </w:rPr>
        <w:t>five-point</w:t>
      </w:r>
      <w:r w:rsidRPr="00837457">
        <w:rPr>
          <w:rFonts w:ascii="Arial" w:hAnsi="Arial" w:cs="Arial"/>
        </w:rPr>
        <w:t xml:space="preserve"> Likert survey to identify weak areas such as product availability, checkout speed, staff helpfulness and store cleanliness. Could then provide managers with evidence to support decisions about staffing, stock management and customer service improvements. Research in grocery retail also shows that identifying the key drivers of shopping satisfaction can support better retail management decisions (Merritt, K and Zhao, S., 2020).</w:t>
      </w:r>
    </w:p>
    <w:p w14:paraId="7975F5E8" w14:textId="77777777" w:rsidR="00242BC2" w:rsidRPr="00837457" w:rsidRDefault="00242BC2" w:rsidP="00242BC2">
      <w:pPr>
        <w:rPr>
          <w:rFonts w:ascii="Arial" w:hAnsi="Arial" w:cs="Arial"/>
        </w:rPr>
      </w:pPr>
    </w:p>
    <w:p w14:paraId="520A0C9E" w14:textId="77777777" w:rsidR="00242BC2" w:rsidRPr="00837457" w:rsidRDefault="00242BC2" w:rsidP="00242BC2">
      <w:pPr>
        <w:rPr>
          <w:rFonts w:ascii="Arial" w:hAnsi="Arial" w:cs="Arial"/>
        </w:rPr>
      </w:pPr>
    </w:p>
    <w:p w14:paraId="2C2D0C72" w14:textId="77777777" w:rsidR="00242BC2" w:rsidRPr="00837457" w:rsidRDefault="00242BC2" w:rsidP="00242BC2">
      <w:pPr>
        <w:rPr>
          <w:rFonts w:ascii="Arial" w:hAnsi="Arial" w:cs="Arial"/>
        </w:rPr>
      </w:pPr>
    </w:p>
    <w:p w14:paraId="49BF4466" w14:textId="77777777" w:rsidR="00242BC2" w:rsidRPr="00837457" w:rsidRDefault="00242BC2" w:rsidP="00242BC2">
      <w:pPr>
        <w:rPr>
          <w:rFonts w:ascii="Arial" w:hAnsi="Arial" w:cs="Arial"/>
        </w:rPr>
      </w:pPr>
    </w:p>
    <w:p w14:paraId="0EECA7E9" w14:textId="77777777" w:rsidR="00242BC2" w:rsidRPr="00837457" w:rsidRDefault="00242BC2" w:rsidP="00242BC2">
      <w:pPr>
        <w:rPr>
          <w:rFonts w:ascii="Arial" w:hAnsi="Arial" w:cs="Arial"/>
        </w:rPr>
      </w:pPr>
    </w:p>
    <w:p w14:paraId="14060648" w14:textId="77777777" w:rsidR="00242BC2" w:rsidRPr="00837457" w:rsidRDefault="00242BC2" w:rsidP="00242BC2">
      <w:pPr>
        <w:rPr>
          <w:rFonts w:ascii="Arial" w:hAnsi="Arial" w:cs="Arial"/>
        </w:rPr>
      </w:pPr>
    </w:p>
    <w:p w14:paraId="17BCD0FD" w14:textId="77777777" w:rsidR="00242BC2" w:rsidRPr="00837457" w:rsidRDefault="00242BC2" w:rsidP="00242BC2">
      <w:pPr>
        <w:rPr>
          <w:rFonts w:ascii="Arial" w:hAnsi="Arial" w:cs="Arial"/>
        </w:rPr>
      </w:pPr>
    </w:p>
    <w:p w14:paraId="38798230" w14:textId="77777777" w:rsidR="00242BC2" w:rsidRPr="00837457" w:rsidRDefault="00242BC2" w:rsidP="00242BC2">
      <w:pPr>
        <w:rPr>
          <w:rFonts w:ascii="Arial" w:hAnsi="Arial" w:cs="Arial"/>
        </w:rPr>
      </w:pPr>
    </w:p>
    <w:p w14:paraId="78DF15F2" w14:textId="07690F7B" w:rsidR="00242BC2" w:rsidRPr="00837457" w:rsidRDefault="00242BC2" w:rsidP="009C4BD6">
      <w:pPr>
        <w:pStyle w:val="Heading1"/>
        <w:jc w:val="center"/>
        <w:rPr>
          <w:rFonts w:ascii="Arial" w:hAnsi="Arial" w:cs="Arial"/>
          <w:b/>
          <w:bCs/>
          <w:color w:val="auto"/>
        </w:rPr>
      </w:pPr>
      <w:bookmarkStart w:id="13" w:name="_Toc237386599"/>
      <w:r w:rsidRPr="00837457">
        <w:rPr>
          <w:rFonts w:ascii="Arial" w:hAnsi="Arial" w:cs="Arial"/>
          <w:b/>
          <w:bCs/>
          <w:color w:val="auto"/>
        </w:rPr>
        <w:lastRenderedPageBreak/>
        <w:t>Reference List</w:t>
      </w:r>
      <w:bookmarkEnd w:id="13"/>
    </w:p>
    <w:p w14:paraId="7CB912DB" w14:textId="77777777" w:rsidR="005A06D5" w:rsidRPr="00837457" w:rsidRDefault="005A06D5" w:rsidP="005A06D5">
      <w:pPr>
        <w:spacing w:line="360" w:lineRule="auto"/>
        <w:jc w:val="both"/>
        <w:rPr>
          <w:rFonts w:ascii="Arial" w:hAnsi="Arial" w:cs="Arial"/>
        </w:rPr>
      </w:pPr>
      <w:r w:rsidRPr="00837457">
        <w:rPr>
          <w:rFonts w:ascii="Arial" w:hAnsi="Arial" w:cs="Arial"/>
        </w:rPr>
        <w:t xml:space="preserve">Bell, E., Bryman, A and Harley, B. (2022). </w:t>
      </w:r>
      <w:r w:rsidRPr="00837457">
        <w:rPr>
          <w:rFonts w:ascii="Arial" w:hAnsi="Arial" w:cs="Arial"/>
          <w:i/>
          <w:iCs/>
        </w:rPr>
        <w:t>Business Research Method. 6</w:t>
      </w:r>
      <w:r w:rsidRPr="00837457">
        <w:rPr>
          <w:rFonts w:ascii="Arial" w:hAnsi="Arial" w:cs="Arial"/>
          <w:i/>
          <w:iCs/>
          <w:vertAlign w:val="superscript"/>
        </w:rPr>
        <w:t>th</w:t>
      </w:r>
      <w:r w:rsidRPr="00837457">
        <w:rPr>
          <w:rFonts w:ascii="Arial" w:hAnsi="Arial" w:cs="Arial"/>
          <w:i/>
          <w:iCs/>
        </w:rPr>
        <w:t xml:space="preserve"> Edition.</w:t>
      </w:r>
      <w:r w:rsidRPr="00837457">
        <w:rPr>
          <w:rFonts w:ascii="Arial" w:hAnsi="Arial" w:cs="Arial"/>
        </w:rPr>
        <w:t xml:space="preserve"> Oxford. Oxford University Press.</w:t>
      </w:r>
    </w:p>
    <w:p w14:paraId="631543EF" w14:textId="77777777" w:rsidR="005A06D5" w:rsidRDefault="005A06D5" w:rsidP="005A06D5">
      <w:pPr>
        <w:spacing w:line="360" w:lineRule="auto"/>
        <w:jc w:val="both"/>
        <w:rPr>
          <w:rFonts w:ascii="Arial" w:hAnsi="Arial" w:cs="Arial"/>
        </w:rPr>
      </w:pPr>
      <w:r>
        <w:rPr>
          <w:rFonts w:ascii="Arial" w:hAnsi="Arial" w:cs="Arial"/>
        </w:rPr>
        <w:t xml:space="preserve">Creswell, J (2009). </w:t>
      </w:r>
      <w:r w:rsidRPr="008B0BCE">
        <w:rPr>
          <w:rFonts w:ascii="Arial" w:hAnsi="Arial" w:cs="Arial"/>
          <w:i/>
          <w:iCs/>
        </w:rPr>
        <w:t>Research Design. Qualitative, Quantitative, and Mixed Method Approaches. Third Edition. Chapter 3 The Use of Theory</w:t>
      </w:r>
      <w:r>
        <w:rPr>
          <w:rFonts w:ascii="Arial" w:hAnsi="Arial" w:cs="Arial"/>
        </w:rPr>
        <w:t>. Pag 58 – 60. Sage Publications. London.</w:t>
      </w:r>
    </w:p>
    <w:p w14:paraId="41DC02B6" w14:textId="77777777" w:rsidR="005A06D5" w:rsidRDefault="005A06D5" w:rsidP="005A06D5">
      <w:pPr>
        <w:spacing w:line="360" w:lineRule="auto"/>
        <w:jc w:val="both"/>
        <w:rPr>
          <w:rFonts w:ascii="Arial" w:hAnsi="Arial" w:cs="Arial"/>
        </w:rPr>
      </w:pPr>
      <w:proofErr w:type="gramStart"/>
      <w:r w:rsidRPr="00837457">
        <w:rPr>
          <w:rFonts w:ascii="Arial" w:hAnsi="Arial" w:cs="Arial"/>
        </w:rPr>
        <w:t>Indeed</w:t>
      </w:r>
      <w:proofErr w:type="gramEnd"/>
      <w:r w:rsidRPr="00837457">
        <w:rPr>
          <w:rFonts w:ascii="Arial" w:hAnsi="Arial" w:cs="Arial"/>
        </w:rPr>
        <w:t xml:space="preserve"> Editorial Team. (2026). SMART goal explained – Definition, Importance and use. Available at:  https://ie.indeed.com/career-advice/career-development/smart-goals. Accessed: 8 August 2026).</w:t>
      </w:r>
    </w:p>
    <w:p w14:paraId="3060E69F" w14:textId="77777777" w:rsidR="005A06D5" w:rsidRPr="00837457" w:rsidRDefault="005A06D5" w:rsidP="005A06D5">
      <w:pPr>
        <w:spacing w:line="360" w:lineRule="auto"/>
        <w:jc w:val="both"/>
        <w:rPr>
          <w:rFonts w:ascii="Arial" w:hAnsi="Arial" w:cs="Arial"/>
        </w:rPr>
      </w:pPr>
      <w:r w:rsidRPr="00837457">
        <w:rPr>
          <w:rFonts w:ascii="Arial" w:hAnsi="Arial" w:cs="Arial"/>
        </w:rPr>
        <w:t>Merritt, K and Zhao, S. (2020</w:t>
      </w:r>
      <w:r w:rsidRPr="00837457">
        <w:rPr>
          <w:rFonts w:ascii="Arial" w:hAnsi="Arial" w:cs="Arial"/>
          <w:i/>
          <w:iCs/>
        </w:rPr>
        <w:t xml:space="preserve">). An Investigation of What Factors Determine the Way </w:t>
      </w:r>
      <w:proofErr w:type="gramStart"/>
      <w:r w:rsidRPr="00837457">
        <w:rPr>
          <w:rFonts w:ascii="Arial" w:hAnsi="Arial" w:cs="Arial"/>
          <w:i/>
          <w:iCs/>
        </w:rPr>
        <w:t>In</w:t>
      </w:r>
      <w:proofErr w:type="gramEnd"/>
      <w:r w:rsidRPr="00837457">
        <w:rPr>
          <w:rFonts w:ascii="Arial" w:hAnsi="Arial" w:cs="Arial"/>
          <w:i/>
          <w:iCs/>
        </w:rPr>
        <w:t xml:space="preserve"> Which Customer Satisfaction Is Increased through Omni-Channel Marketing in Retail.</w:t>
      </w:r>
      <w:r w:rsidRPr="00837457">
        <w:rPr>
          <w:rFonts w:ascii="Arial" w:hAnsi="Arial" w:cs="Arial"/>
        </w:rPr>
        <w:t xml:space="preserve"> Administrative Sciences.</w:t>
      </w:r>
    </w:p>
    <w:p w14:paraId="107C27D3" w14:textId="77777777" w:rsidR="005A06D5" w:rsidRDefault="005A06D5" w:rsidP="005A06D5">
      <w:pPr>
        <w:spacing w:line="360" w:lineRule="auto"/>
        <w:jc w:val="both"/>
        <w:rPr>
          <w:rFonts w:ascii="Arial" w:hAnsi="Arial" w:cs="Arial"/>
        </w:rPr>
      </w:pPr>
      <w:r>
        <w:rPr>
          <w:rFonts w:ascii="Arial" w:hAnsi="Arial" w:cs="Arial"/>
        </w:rPr>
        <w:t xml:space="preserve">Schaefers, T. and Schamari, J. (2015). </w:t>
      </w:r>
      <w:r w:rsidRPr="00323E73">
        <w:rPr>
          <w:rFonts w:ascii="Arial" w:hAnsi="Arial" w:cs="Arial"/>
          <w:i/>
          <w:iCs/>
        </w:rPr>
        <w:t xml:space="preserve">Service recovery via </w:t>
      </w:r>
      <w:proofErr w:type="gramStart"/>
      <w:r w:rsidRPr="00323E73">
        <w:rPr>
          <w:rFonts w:ascii="Arial" w:hAnsi="Arial" w:cs="Arial"/>
          <w:i/>
          <w:iCs/>
        </w:rPr>
        <w:t>Social Media</w:t>
      </w:r>
      <w:proofErr w:type="gramEnd"/>
      <w:r w:rsidRPr="00323E73">
        <w:rPr>
          <w:rFonts w:ascii="Arial" w:hAnsi="Arial" w:cs="Arial"/>
          <w:i/>
          <w:iCs/>
        </w:rPr>
        <w:t>: The Social Influence Effects of Virtual Presence</w:t>
      </w:r>
      <w:r>
        <w:rPr>
          <w:rFonts w:ascii="Arial" w:hAnsi="Arial" w:cs="Arial"/>
        </w:rPr>
        <w:t>. Journal of Research.</w:t>
      </w:r>
    </w:p>
    <w:p w14:paraId="061076C3" w14:textId="77777777" w:rsidR="005A06D5" w:rsidRDefault="005A06D5" w:rsidP="005A06D5">
      <w:pPr>
        <w:spacing w:line="360" w:lineRule="auto"/>
        <w:jc w:val="both"/>
        <w:rPr>
          <w:rFonts w:ascii="Arial" w:hAnsi="Arial" w:cs="Arial"/>
        </w:rPr>
      </w:pPr>
      <w:r>
        <w:rPr>
          <w:rFonts w:ascii="Arial" w:hAnsi="Arial" w:cs="Arial"/>
        </w:rPr>
        <w:t>Schiebler, T., Lee, N and Brodbeck</w:t>
      </w:r>
      <w:r>
        <w:rPr>
          <w:rFonts w:ascii="Arial" w:hAnsi="Arial" w:cs="Arial"/>
        </w:rPr>
        <w:t xml:space="preserve">, </w:t>
      </w:r>
      <w:proofErr w:type="gramStart"/>
      <w:r>
        <w:rPr>
          <w:rFonts w:ascii="Arial" w:hAnsi="Arial" w:cs="Arial"/>
        </w:rPr>
        <w:t>F(</w:t>
      </w:r>
      <w:proofErr w:type="gramEnd"/>
      <w:r>
        <w:rPr>
          <w:rFonts w:ascii="Arial" w:hAnsi="Arial" w:cs="Arial"/>
        </w:rPr>
        <w:t>2025</w:t>
      </w:r>
      <w:r>
        <w:rPr>
          <w:rFonts w:ascii="Arial" w:hAnsi="Arial" w:cs="Arial"/>
        </w:rPr>
        <w:t>).</w:t>
      </w:r>
      <w:r>
        <w:rPr>
          <w:rFonts w:ascii="Arial" w:hAnsi="Arial" w:cs="Arial"/>
        </w:rPr>
        <w:t xml:space="preserve"> </w:t>
      </w:r>
      <w:r w:rsidRPr="001F3726">
        <w:rPr>
          <w:rFonts w:ascii="Arial" w:hAnsi="Arial" w:cs="Arial"/>
          <w:i/>
          <w:iCs/>
        </w:rPr>
        <w:t>Expectancy-disconfirmation and consumer satisfaction: A meta-analysis</w:t>
      </w:r>
      <w:r>
        <w:rPr>
          <w:rFonts w:ascii="Arial" w:hAnsi="Arial" w:cs="Arial"/>
        </w:rPr>
        <w:t>. Journal of the Academy of Marketing.</w:t>
      </w:r>
    </w:p>
    <w:p w14:paraId="40A8D7A7" w14:textId="77777777" w:rsidR="005A06D5" w:rsidRPr="00837457" w:rsidRDefault="005A06D5" w:rsidP="005A06D5">
      <w:pPr>
        <w:spacing w:line="360" w:lineRule="auto"/>
        <w:jc w:val="both"/>
        <w:rPr>
          <w:rFonts w:ascii="Arial" w:hAnsi="Arial" w:cs="Arial"/>
        </w:rPr>
      </w:pPr>
      <w:r w:rsidRPr="00837457">
        <w:rPr>
          <w:rFonts w:ascii="Arial" w:hAnsi="Arial" w:cs="Arial"/>
        </w:rPr>
        <w:t>Smela, B., Toumi, M., Swierk, K., Francois, C., Biernikiewicz, M., Clay, E. and Boyer, L. (2023</w:t>
      </w:r>
      <w:r w:rsidRPr="00837457">
        <w:rPr>
          <w:rFonts w:ascii="Arial" w:hAnsi="Arial" w:cs="Arial"/>
          <w:i/>
          <w:iCs/>
        </w:rPr>
        <w:t>). Rapid literature review: definition and methodology</w:t>
      </w:r>
      <w:r w:rsidRPr="00837457">
        <w:rPr>
          <w:rFonts w:ascii="Arial" w:hAnsi="Arial" w:cs="Arial"/>
        </w:rPr>
        <w:t>. Journal of market access &amp; health policy.</w:t>
      </w:r>
    </w:p>
    <w:p w14:paraId="28660014" w14:textId="77777777" w:rsidR="005A06D5" w:rsidRPr="00837457" w:rsidRDefault="005A06D5" w:rsidP="005A06D5">
      <w:pPr>
        <w:spacing w:line="360" w:lineRule="auto"/>
        <w:jc w:val="both"/>
        <w:rPr>
          <w:rFonts w:ascii="Arial" w:hAnsi="Arial" w:cs="Arial"/>
        </w:rPr>
      </w:pPr>
      <w:r>
        <w:rPr>
          <w:rFonts w:ascii="Arial" w:hAnsi="Arial" w:cs="Arial"/>
        </w:rPr>
        <w:t xml:space="preserve">Tesco PLC. (2024). </w:t>
      </w:r>
      <w:r w:rsidRPr="005A06D5">
        <w:rPr>
          <w:rFonts w:ascii="Arial" w:hAnsi="Arial" w:cs="Arial"/>
          <w:i/>
          <w:iCs/>
        </w:rPr>
        <w:t>Managing Clubcard Prices even clearer for Customer</w:t>
      </w:r>
      <w:r>
        <w:rPr>
          <w:rFonts w:ascii="Arial" w:hAnsi="Arial" w:cs="Arial"/>
        </w:rPr>
        <w:t xml:space="preserve">. Available at: </w:t>
      </w:r>
      <w:r w:rsidRPr="005A06D5">
        <w:rPr>
          <w:rFonts w:ascii="Arial" w:hAnsi="Arial" w:cs="Arial"/>
        </w:rPr>
        <w:t>https://www.tescoplc.com/making-clubcard-prices-even-clearer-for-customers/</w:t>
      </w:r>
      <w:r>
        <w:rPr>
          <w:rFonts w:ascii="Arial" w:hAnsi="Arial" w:cs="Arial"/>
        </w:rPr>
        <w:t xml:space="preserve"> (Accessed: 09 August 2026)</w:t>
      </w:r>
    </w:p>
    <w:sectPr w:rsidR="005A06D5" w:rsidRPr="00837457" w:rsidSect="00543EC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F54BC5"/>
    <w:multiLevelType w:val="hybridMultilevel"/>
    <w:tmpl w:val="DA686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5468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ECD"/>
    <w:rsid w:val="000547B8"/>
    <w:rsid w:val="0010387D"/>
    <w:rsid w:val="00104058"/>
    <w:rsid w:val="00137FF2"/>
    <w:rsid w:val="001F3726"/>
    <w:rsid w:val="00242BC2"/>
    <w:rsid w:val="00290C6A"/>
    <w:rsid w:val="002D31D5"/>
    <w:rsid w:val="00323E73"/>
    <w:rsid w:val="00377524"/>
    <w:rsid w:val="00385FA5"/>
    <w:rsid w:val="003E6279"/>
    <w:rsid w:val="00406B2B"/>
    <w:rsid w:val="00412454"/>
    <w:rsid w:val="0044097F"/>
    <w:rsid w:val="004D3DD4"/>
    <w:rsid w:val="004D666C"/>
    <w:rsid w:val="00515606"/>
    <w:rsid w:val="005231A6"/>
    <w:rsid w:val="00527248"/>
    <w:rsid w:val="00541A59"/>
    <w:rsid w:val="00543ECD"/>
    <w:rsid w:val="00552DDC"/>
    <w:rsid w:val="005A06D5"/>
    <w:rsid w:val="005B3622"/>
    <w:rsid w:val="005C0CDB"/>
    <w:rsid w:val="005C4DAE"/>
    <w:rsid w:val="005D07BE"/>
    <w:rsid w:val="005D3007"/>
    <w:rsid w:val="005F21A4"/>
    <w:rsid w:val="005F77E6"/>
    <w:rsid w:val="006366A1"/>
    <w:rsid w:val="006500EE"/>
    <w:rsid w:val="0066202D"/>
    <w:rsid w:val="006901DC"/>
    <w:rsid w:val="006A5CB4"/>
    <w:rsid w:val="006C1960"/>
    <w:rsid w:val="006F6281"/>
    <w:rsid w:val="0074136F"/>
    <w:rsid w:val="00771B17"/>
    <w:rsid w:val="007766AD"/>
    <w:rsid w:val="007B1223"/>
    <w:rsid w:val="007D3C1C"/>
    <w:rsid w:val="007F5D1D"/>
    <w:rsid w:val="00810EF4"/>
    <w:rsid w:val="008120B0"/>
    <w:rsid w:val="00837457"/>
    <w:rsid w:val="008B0BCE"/>
    <w:rsid w:val="008B2185"/>
    <w:rsid w:val="008C1862"/>
    <w:rsid w:val="008D6118"/>
    <w:rsid w:val="00953FF0"/>
    <w:rsid w:val="009C4BD6"/>
    <w:rsid w:val="009E5738"/>
    <w:rsid w:val="009F4C61"/>
    <w:rsid w:val="00A04A83"/>
    <w:rsid w:val="00A42130"/>
    <w:rsid w:val="00A44129"/>
    <w:rsid w:val="00A72D47"/>
    <w:rsid w:val="00A849F3"/>
    <w:rsid w:val="00AE2F58"/>
    <w:rsid w:val="00B14210"/>
    <w:rsid w:val="00B5737A"/>
    <w:rsid w:val="00B66C37"/>
    <w:rsid w:val="00BA1731"/>
    <w:rsid w:val="00BC4A48"/>
    <w:rsid w:val="00C019BD"/>
    <w:rsid w:val="00C05358"/>
    <w:rsid w:val="00CB20DF"/>
    <w:rsid w:val="00D52122"/>
    <w:rsid w:val="00D5746E"/>
    <w:rsid w:val="00D63542"/>
    <w:rsid w:val="00D9480D"/>
    <w:rsid w:val="00DF4374"/>
    <w:rsid w:val="00E06012"/>
    <w:rsid w:val="00E14732"/>
    <w:rsid w:val="00E3234D"/>
    <w:rsid w:val="00E76165"/>
    <w:rsid w:val="00EE24C4"/>
    <w:rsid w:val="00EE3FD8"/>
    <w:rsid w:val="00F07166"/>
    <w:rsid w:val="00F204DA"/>
    <w:rsid w:val="00F438D3"/>
    <w:rsid w:val="00F5082A"/>
    <w:rsid w:val="00F6485D"/>
    <w:rsid w:val="00F76E10"/>
    <w:rsid w:val="00F878AE"/>
    <w:rsid w:val="00F91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C4627"/>
  <w15:chartTrackingRefBased/>
  <w15:docId w15:val="{688B79C3-D2C4-49F6-A3E7-048A0BD05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E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3E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E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E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E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E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E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E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E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E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3E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E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E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E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E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E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E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ECD"/>
    <w:rPr>
      <w:rFonts w:eastAsiaTheme="majorEastAsia" w:cstheme="majorBidi"/>
      <w:color w:val="272727" w:themeColor="text1" w:themeTint="D8"/>
    </w:rPr>
  </w:style>
  <w:style w:type="paragraph" w:styleId="Title">
    <w:name w:val="Title"/>
    <w:basedOn w:val="Normal"/>
    <w:next w:val="Normal"/>
    <w:link w:val="TitleChar"/>
    <w:uiPriority w:val="10"/>
    <w:qFormat/>
    <w:rsid w:val="00543E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E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E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E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ECD"/>
    <w:pPr>
      <w:spacing w:before="160"/>
      <w:jc w:val="center"/>
    </w:pPr>
    <w:rPr>
      <w:i/>
      <w:iCs/>
      <w:color w:val="404040" w:themeColor="text1" w:themeTint="BF"/>
    </w:rPr>
  </w:style>
  <w:style w:type="character" w:customStyle="1" w:styleId="QuoteChar">
    <w:name w:val="Quote Char"/>
    <w:basedOn w:val="DefaultParagraphFont"/>
    <w:link w:val="Quote"/>
    <w:uiPriority w:val="29"/>
    <w:rsid w:val="00543ECD"/>
    <w:rPr>
      <w:i/>
      <w:iCs/>
      <w:color w:val="404040" w:themeColor="text1" w:themeTint="BF"/>
    </w:rPr>
  </w:style>
  <w:style w:type="paragraph" w:styleId="ListParagraph">
    <w:name w:val="List Paragraph"/>
    <w:basedOn w:val="Normal"/>
    <w:uiPriority w:val="34"/>
    <w:qFormat/>
    <w:rsid w:val="00543ECD"/>
    <w:pPr>
      <w:ind w:left="720"/>
      <w:contextualSpacing/>
    </w:pPr>
  </w:style>
  <w:style w:type="character" w:styleId="IntenseEmphasis">
    <w:name w:val="Intense Emphasis"/>
    <w:basedOn w:val="DefaultParagraphFont"/>
    <w:uiPriority w:val="21"/>
    <w:qFormat/>
    <w:rsid w:val="00543ECD"/>
    <w:rPr>
      <w:i/>
      <w:iCs/>
      <w:color w:val="0F4761" w:themeColor="accent1" w:themeShade="BF"/>
    </w:rPr>
  </w:style>
  <w:style w:type="paragraph" w:styleId="IntenseQuote">
    <w:name w:val="Intense Quote"/>
    <w:basedOn w:val="Normal"/>
    <w:next w:val="Normal"/>
    <w:link w:val="IntenseQuoteChar"/>
    <w:uiPriority w:val="30"/>
    <w:qFormat/>
    <w:rsid w:val="00543E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ECD"/>
    <w:rPr>
      <w:i/>
      <w:iCs/>
      <w:color w:val="0F4761" w:themeColor="accent1" w:themeShade="BF"/>
    </w:rPr>
  </w:style>
  <w:style w:type="character" w:styleId="IntenseReference">
    <w:name w:val="Intense Reference"/>
    <w:basedOn w:val="DefaultParagraphFont"/>
    <w:uiPriority w:val="32"/>
    <w:qFormat/>
    <w:rsid w:val="00543ECD"/>
    <w:rPr>
      <w:b/>
      <w:bCs/>
      <w:smallCaps/>
      <w:color w:val="0F4761" w:themeColor="accent1" w:themeShade="BF"/>
      <w:spacing w:val="5"/>
    </w:rPr>
  </w:style>
  <w:style w:type="paragraph" w:styleId="NoSpacing">
    <w:name w:val="No Spacing"/>
    <w:link w:val="NoSpacingChar"/>
    <w:uiPriority w:val="1"/>
    <w:qFormat/>
    <w:rsid w:val="00543EC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43EC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F628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F6281"/>
    <w:pPr>
      <w:spacing w:after="100"/>
    </w:pPr>
  </w:style>
  <w:style w:type="paragraph" w:styleId="TOC2">
    <w:name w:val="toc 2"/>
    <w:basedOn w:val="Normal"/>
    <w:next w:val="Normal"/>
    <w:autoRedefine/>
    <w:uiPriority w:val="39"/>
    <w:unhideWhenUsed/>
    <w:rsid w:val="006F6281"/>
    <w:pPr>
      <w:spacing w:after="100"/>
      <w:ind w:left="240"/>
    </w:pPr>
  </w:style>
  <w:style w:type="character" w:styleId="Hyperlink">
    <w:name w:val="Hyperlink"/>
    <w:basedOn w:val="DefaultParagraphFont"/>
    <w:uiPriority w:val="99"/>
    <w:unhideWhenUsed/>
    <w:rsid w:val="006F6281"/>
    <w:rPr>
      <w:color w:val="467886" w:themeColor="hyperlink"/>
      <w:u w:val="single"/>
    </w:rPr>
  </w:style>
  <w:style w:type="character" w:styleId="UnresolvedMention">
    <w:name w:val="Unresolved Mention"/>
    <w:basedOn w:val="DefaultParagraphFont"/>
    <w:uiPriority w:val="99"/>
    <w:semiHidden/>
    <w:unhideWhenUsed/>
    <w:rsid w:val="008374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70D9D1D015E45D88CDEAC3DA88725AB"/>
        <w:category>
          <w:name w:val="General"/>
          <w:gallery w:val="placeholder"/>
        </w:category>
        <w:types>
          <w:type w:val="bbPlcHdr"/>
        </w:types>
        <w:behaviors>
          <w:behavior w:val="content"/>
        </w:behaviors>
        <w:guid w:val="{E634C5AE-3CF3-4E70-A56F-AB834B90ECCF}"/>
      </w:docPartPr>
      <w:docPartBody>
        <w:p w:rsidR="00C44FF2" w:rsidRDefault="0038382D" w:rsidP="0038382D">
          <w:pPr>
            <w:pStyle w:val="170D9D1D015E45D88CDEAC3DA88725AB"/>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82D"/>
    <w:rsid w:val="000A62C7"/>
    <w:rsid w:val="000C6426"/>
    <w:rsid w:val="00133DC6"/>
    <w:rsid w:val="002D31D5"/>
    <w:rsid w:val="0038382D"/>
    <w:rsid w:val="003B2AFC"/>
    <w:rsid w:val="00406B2B"/>
    <w:rsid w:val="00541A59"/>
    <w:rsid w:val="005F21A4"/>
    <w:rsid w:val="006500EE"/>
    <w:rsid w:val="00771B17"/>
    <w:rsid w:val="007D3C1C"/>
    <w:rsid w:val="00840C1B"/>
    <w:rsid w:val="009337A9"/>
    <w:rsid w:val="009D3CFF"/>
    <w:rsid w:val="00C44FF2"/>
    <w:rsid w:val="00E475C6"/>
    <w:rsid w:val="00EE2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0D9D1D015E45D88CDEAC3DA88725AB">
    <w:name w:val="170D9D1D015E45D88CDEAC3DA88725AB"/>
    <w:rsid w:val="003838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852319-89F7-4BA9-8577-AC444A8A43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12</Pages>
  <Words>2937</Words>
  <Characters>16743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BA (HONS) LEADERSHIP AND MANAGEMENT SKILLS FOR THE WORKPLACE</vt:lpstr>
    </vt:vector>
  </TitlesOfParts>
  <Company/>
  <LinksUpToDate>false</LinksUpToDate>
  <CharactersWithSpaces>19641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dc:title>
  <dc:subject/>
  <dc:creator>Joao Carlos Jovo Teixeira (2327733)</dc:creator>
  <cp:keywords/>
  <dc:description/>
  <cp:lastModifiedBy>Joao Carlos Jovo Teixeira (2327733)</cp:lastModifiedBy>
  <cp:revision>3</cp:revision>
  <dcterms:created xsi:type="dcterms:W3CDTF">2026-08-11T23:24:00Z</dcterms:created>
  <dcterms:modified xsi:type="dcterms:W3CDTF">2026-08-12T04:24:00Z</dcterms:modified>
</cp:coreProperties>
</file>