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7777777"/>
    <w:p w:rsidR="25399C3C" w:rsidP="0A50BED6" w:rsidRDefault="25399C3C" w14:paraId="308530F1" w14:textId="609A1659">
      <w:pPr>
        <w:rPr>
          <w:b w:val="1"/>
          <w:bCs w:val="1"/>
          <w:sz w:val="32"/>
          <w:szCs w:val="32"/>
        </w:rPr>
      </w:pPr>
      <w:r w:rsidRPr="0A50BED6" w:rsidR="25399C3C">
        <w:rPr>
          <w:b w:val="1"/>
          <w:bCs w:val="1"/>
          <w:sz w:val="32"/>
          <w:szCs w:val="32"/>
        </w:rPr>
        <w:t xml:space="preserve">                  </w:t>
      </w:r>
      <w:r w:rsidRPr="0A50BED6" w:rsidR="1A16C736">
        <w:rPr>
          <w:b w:val="1"/>
          <w:bCs w:val="1"/>
          <w:sz w:val="32"/>
          <w:szCs w:val="32"/>
        </w:rPr>
        <w:t xml:space="preserve">                         </w:t>
      </w:r>
      <w:r w:rsidRPr="0A50BED6" w:rsidR="69586707">
        <w:rPr>
          <w:b w:val="1"/>
          <w:bCs w:val="1"/>
          <w:sz w:val="32"/>
          <w:szCs w:val="32"/>
        </w:rPr>
        <w:t>SHABANA KAUSER</w:t>
      </w:r>
    </w:p>
    <w:p w:rsidR="572758E6" w:rsidP="0A50BED6" w:rsidRDefault="572758E6" w14:paraId="313FCA2D" w14:textId="0ABB608E">
      <w:pPr>
        <w:rPr>
          <w:b w:val="1"/>
          <w:bCs w:val="1"/>
          <w:sz w:val="32"/>
          <w:szCs w:val="32"/>
        </w:rPr>
      </w:pPr>
      <w:r w:rsidRPr="0A50BED6" w:rsidR="572758E6">
        <w:rPr>
          <w:b w:val="1"/>
          <w:bCs w:val="1"/>
          <w:sz w:val="32"/>
          <w:szCs w:val="32"/>
        </w:rPr>
        <w:t xml:space="preserve">                                                   </w:t>
      </w:r>
      <w:r w:rsidRPr="0A50BED6" w:rsidR="69586707">
        <w:rPr>
          <w:b w:val="1"/>
          <w:bCs w:val="1"/>
          <w:sz w:val="32"/>
          <w:szCs w:val="32"/>
        </w:rPr>
        <w:t>2332882</w:t>
      </w:r>
    </w:p>
    <w:p w:rsidR="69586707" w:rsidRDefault="69586707" w14:paraId="5FC3FEE8" w14:textId="4D166C83">
      <w:r w:rsidRPr="0A50BED6" w:rsidR="69586707">
        <w:rPr>
          <w:b w:val="1"/>
          <w:bCs w:val="1"/>
          <w:sz w:val="32"/>
          <w:szCs w:val="32"/>
        </w:rPr>
        <w:t>MODULE: INTRODUCTION TO INDEPENDANT RESEARCH SKILLS</w:t>
      </w:r>
    </w:p>
    <w:p w:rsidR="34D61356" w:rsidRDefault="34D61356" w14:paraId="5029AF36" w14:textId="5478AD18">
      <w:r w:rsidRPr="0A50BED6" w:rsidR="34D61356">
        <w:rPr>
          <w:b w:val="1"/>
          <w:bCs w:val="1"/>
          <w:sz w:val="32"/>
          <w:szCs w:val="32"/>
        </w:rPr>
        <w:t xml:space="preserve">                                 </w:t>
      </w:r>
      <w:r w:rsidRPr="0A50BED6" w:rsidR="69586707">
        <w:rPr>
          <w:b w:val="1"/>
          <w:bCs w:val="1"/>
          <w:sz w:val="32"/>
          <w:szCs w:val="32"/>
        </w:rPr>
        <w:t>MODULE CODE: BMHP5019</w:t>
      </w:r>
    </w:p>
    <w:p w:rsidR="4F9D9385" w:rsidP="0A50BED6" w:rsidRDefault="4F9D9385" w14:paraId="79128BA6" w14:textId="356E0BDE">
      <w:pPr>
        <w:pStyle w:val="Normal"/>
      </w:pPr>
      <w:r w:rsidRPr="0A50BED6" w:rsidR="4F9D9385">
        <w:rPr>
          <w:b w:val="1"/>
          <w:bCs w:val="1"/>
          <w:sz w:val="32"/>
          <w:szCs w:val="32"/>
        </w:rPr>
        <w:t xml:space="preserve"> </w:t>
      </w:r>
      <w:r w:rsidRPr="0A50BED6" w:rsidR="69586707">
        <w:rPr>
          <w:b w:val="1"/>
          <w:bCs w:val="1"/>
          <w:sz w:val="32"/>
          <w:szCs w:val="32"/>
        </w:rPr>
        <w:t>COMPONENT 1: WRITTEN ASSIGNMENT (RESEARCH PROPOSAL)</w:t>
      </w:r>
    </w:p>
    <w:p w:rsidR="25CE6511" w:rsidP="0A50BED6" w:rsidRDefault="25CE6511" w14:paraId="1CABFA3A" w14:textId="6FA301C1">
      <w:pPr>
        <w:pStyle w:val="Normal"/>
      </w:pPr>
      <w:r w:rsidRPr="0A50BED6" w:rsidR="25CE6511">
        <w:rPr>
          <w:b w:val="1"/>
          <w:bCs w:val="1"/>
          <w:sz w:val="32"/>
          <w:szCs w:val="32"/>
        </w:rPr>
        <w:t xml:space="preserve">                           </w:t>
      </w:r>
      <w:r w:rsidRPr="0A50BED6" w:rsidR="69586707">
        <w:rPr>
          <w:b w:val="1"/>
          <w:bCs w:val="1"/>
          <w:sz w:val="32"/>
          <w:szCs w:val="32"/>
        </w:rPr>
        <w:t>LECTURER: PRECIOUS IGBINIGIE</w:t>
      </w:r>
    </w:p>
    <w:p w:rsidR="0A50BED6" w:rsidP="0A50BED6" w:rsidRDefault="0A50BED6" w14:paraId="6EFD1B56" w14:textId="1BA2C4B2">
      <w:pPr>
        <w:rPr>
          <w:b w:val="1"/>
          <w:bCs w:val="1"/>
          <w:sz w:val="32"/>
          <w:szCs w:val="32"/>
        </w:rPr>
      </w:pPr>
    </w:p>
    <w:p w:rsidR="0A50BED6" w:rsidP="0A50BED6" w:rsidRDefault="0A50BED6" w14:paraId="0B5E57E2" w14:textId="7E2B29C2">
      <w:pPr>
        <w:rPr>
          <w:b w:val="1"/>
          <w:bCs w:val="1"/>
          <w:sz w:val="32"/>
          <w:szCs w:val="32"/>
        </w:rPr>
      </w:pPr>
    </w:p>
    <w:p w:rsidR="0A50BED6" w:rsidRDefault="0A50BED6" w14:paraId="2894064F" w14:textId="7FD88420"/>
    <w:p w:rsidR="0A50BED6" w:rsidRDefault="0A50BED6" w14:paraId="257E0771" w14:textId="7B210B58"/>
    <w:p w:rsidR="0A50BED6" w:rsidRDefault="0A50BED6" w14:paraId="31E6F900" w14:textId="15754AFC"/>
    <w:p w:rsidR="0A50BED6" w:rsidRDefault="0A50BED6" w14:paraId="709D4D69" w14:textId="6B6838A7"/>
    <w:p w:rsidR="0A50BED6" w:rsidRDefault="0A50BED6" w14:paraId="67B29152" w14:textId="1C3D0535"/>
    <w:p w:rsidR="0A50BED6" w:rsidRDefault="0A50BED6" w14:paraId="4A5F92DE" w14:textId="35AA4F41"/>
    <w:p w:rsidR="0A50BED6" w:rsidRDefault="0A50BED6" w14:paraId="7D2A464D" w14:textId="4C5CECBD"/>
    <w:p w:rsidR="0A50BED6" w:rsidRDefault="0A50BED6" w14:paraId="5253468C" w14:textId="08ADFAB2"/>
    <w:p w:rsidR="0A50BED6" w:rsidRDefault="0A50BED6" w14:paraId="43ED7F20" w14:textId="63A2AEAD"/>
    <w:p w:rsidR="0A50BED6" w:rsidRDefault="0A50BED6" w14:paraId="084CB0FA" w14:textId="2EC39B34"/>
    <w:p w:rsidR="0A50BED6" w:rsidRDefault="0A50BED6" w14:paraId="0E793A47" w14:textId="1FDF506D"/>
    <w:p w:rsidR="0A50BED6" w:rsidRDefault="0A50BED6" w14:paraId="7F0D59FB" w14:textId="52D27A02"/>
    <w:p w:rsidR="0A50BED6" w:rsidRDefault="0A50BED6" w14:paraId="26EC1F75" w14:textId="5F76AEB6"/>
    <w:p w:rsidR="0A50BED6" w:rsidRDefault="0A50BED6" w14:paraId="45EBCEA7" w14:textId="4CA9A625"/>
    <w:p w:rsidR="0A50BED6" w:rsidP="0A50BED6" w:rsidRDefault="0A50BED6" w14:paraId="180C43A4" w14:noSpellErr="1" w14:textId="0D2166F3">
      <w:pPr>
        <w:pStyle w:val="Normal"/>
        <w:rPr>
          <w:b w:val="1"/>
          <w:bCs w:val="1"/>
        </w:rPr>
      </w:pPr>
    </w:p>
    <w:p w:rsidR="0DFD117C" w:rsidP="7114D8B2" w:rsidRDefault="0DFD117C" w14:paraId="745A0E57" w14:textId="6A169AE6">
      <w:pPr>
        <w:pStyle w:val="Normal"/>
        <w:rPr>
          <w:b w:val="1"/>
          <w:bCs w:val="1"/>
          <w:sz w:val="22"/>
          <w:szCs w:val="22"/>
        </w:rPr>
      </w:pPr>
      <w:r w:rsidRPr="7114D8B2" w:rsidR="1DAEF42E">
        <w:rPr>
          <w:b w:val="1"/>
          <w:bCs w:val="1"/>
          <w:sz w:val="22"/>
          <w:szCs w:val="22"/>
        </w:rPr>
        <w:t>INTRODUCTION</w:t>
      </w:r>
    </w:p>
    <w:p w:rsidR="50167EBF" w:rsidP="7114D8B2" w:rsidRDefault="50167EBF" w14:paraId="0155BFEB" w14:textId="502756A3">
      <w:pPr>
        <w:pStyle w:val="Normal"/>
        <w:rPr>
          <w:b w:val="1"/>
          <w:bCs w:val="1"/>
          <w:sz w:val="22"/>
          <w:szCs w:val="22"/>
        </w:rPr>
      </w:pPr>
      <w:r w:rsidRPr="7114D8B2" w:rsidR="1F381284">
        <w:rPr>
          <w:b w:val="1"/>
          <w:bCs w:val="1"/>
          <w:sz w:val="22"/>
          <w:szCs w:val="22"/>
        </w:rPr>
        <w:t>A scoping review of</w:t>
      </w:r>
      <w:r w:rsidRPr="7114D8B2" w:rsidR="1DAEF42E">
        <w:rPr>
          <w:b w:val="1"/>
          <w:bCs w:val="1"/>
          <w:sz w:val="22"/>
          <w:szCs w:val="22"/>
        </w:rPr>
        <w:t xml:space="preserve"> </w:t>
      </w:r>
      <w:r w:rsidRPr="7114D8B2" w:rsidR="1DAEF42E">
        <w:rPr>
          <w:b w:val="1"/>
          <w:bCs w:val="1"/>
          <w:sz w:val="22"/>
          <w:szCs w:val="22"/>
        </w:rPr>
        <w:t>The impact of Parkinsons disease on young adults</w:t>
      </w:r>
      <w:r w:rsidRPr="7114D8B2" w:rsidR="00A1EBF6">
        <w:rPr>
          <w:b w:val="1"/>
          <w:bCs w:val="1"/>
          <w:sz w:val="22"/>
          <w:szCs w:val="22"/>
        </w:rPr>
        <w:t>: challenges and support needs</w:t>
      </w:r>
    </w:p>
    <w:p w:rsidR="0DFD117C" w:rsidP="7114D8B2" w:rsidRDefault="0DFD117C" w14:paraId="39647DB6" w14:textId="3668C5C7">
      <w:pPr>
        <w:pStyle w:val="Normal"/>
        <w:rPr>
          <w:b w:val="0"/>
          <w:bCs w:val="0"/>
          <w:sz w:val="22"/>
          <w:szCs w:val="22"/>
        </w:rPr>
      </w:pPr>
      <w:r w:rsidRPr="7114D8B2" w:rsidR="1DAEF42E">
        <w:rPr>
          <w:sz w:val="22"/>
          <w:szCs w:val="22"/>
        </w:rPr>
        <w:t>Parkinsons disease is a progressive</w:t>
      </w:r>
      <w:r w:rsidRPr="7114D8B2" w:rsidR="606D2353">
        <w:rPr>
          <w:b w:val="1"/>
          <w:bCs w:val="1"/>
          <w:sz w:val="22"/>
          <w:szCs w:val="22"/>
        </w:rPr>
        <w:t xml:space="preserve"> </w:t>
      </w:r>
      <w:r w:rsidRPr="7114D8B2" w:rsidR="45BE8350">
        <w:rPr>
          <w:b w:val="0"/>
          <w:bCs w:val="0"/>
          <w:sz w:val="22"/>
          <w:szCs w:val="22"/>
        </w:rPr>
        <w:t>neurological</w:t>
      </w:r>
      <w:r w:rsidRPr="7114D8B2" w:rsidR="606D2353">
        <w:rPr>
          <w:b w:val="0"/>
          <w:bCs w:val="0"/>
          <w:sz w:val="22"/>
          <w:szCs w:val="22"/>
        </w:rPr>
        <w:t xml:space="preserve"> condition that </w:t>
      </w:r>
      <w:r w:rsidRPr="7114D8B2" w:rsidR="1DF627B0">
        <w:rPr>
          <w:b w:val="0"/>
          <w:bCs w:val="0"/>
          <w:sz w:val="22"/>
          <w:szCs w:val="22"/>
        </w:rPr>
        <w:t xml:space="preserve">damages nerve cells in the brain that </w:t>
      </w:r>
      <w:r w:rsidRPr="7114D8B2" w:rsidR="606D2353">
        <w:rPr>
          <w:b w:val="0"/>
          <w:bCs w:val="0"/>
          <w:sz w:val="22"/>
          <w:szCs w:val="22"/>
        </w:rPr>
        <w:t>can affect movement</w:t>
      </w:r>
      <w:r w:rsidRPr="7114D8B2" w:rsidR="65E3E3E7">
        <w:rPr>
          <w:b w:val="0"/>
          <w:bCs w:val="0"/>
          <w:sz w:val="22"/>
          <w:szCs w:val="22"/>
        </w:rPr>
        <w:t xml:space="preserve">, emotional </w:t>
      </w:r>
      <w:r w:rsidRPr="7114D8B2" w:rsidR="65E3E3E7">
        <w:rPr>
          <w:b w:val="0"/>
          <w:bCs w:val="0"/>
          <w:sz w:val="22"/>
          <w:szCs w:val="22"/>
        </w:rPr>
        <w:t>wellbeing</w:t>
      </w:r>
      <w:r w:rsidRPr="7114D8B2" w:rsidR="65E3E3E7">
        <w:rPr>
          <w:b w:val="0"/>
          <w:bCs w:val="0"/>
          <w:sz w:val="22"/>
          <w:szCs w:val="22"/>
        </w:rPr>
        <w:t xml:space="preserve"> and everyday life</w:t>
      </w:r>
      <w:r w:rsidRPr="7114D8B2" w:rsidR="7DD48322">
        <w:rPr>
          <w:b w:val="0"/>
          <w:bCs w:val="0"/>
          <w:sz w:val="22"/>
          <w:szCs w:val="22"/>
        </w:rPr>
        <w:t xml:space="preserve"> (Parkinsons foundation</w:t>
      </w:r>
      <w:r w:rsidRPr="7114D8B2" w:rsidR="571465FB">
        <w:rPr>
          <w:b w:val="0"/>
          <w:bCs w:val="0"/>
          <w:sz w:val="22"/>
          <w:szCs w:val="22"/>
        </w:rPr>
        <w:t>, 2019</w:t>
      </w:r>
      <w:r w:rsidRPr="7114D8B2" w:rsidR="7DD48322">
        <w:rPr>
          <w:b w:val="0"/>
          <w:bCs w:val="0"/>
          <w:sz w:val="22"/>
          <w:szCs w:val="22"/>
        </w:rPr>
        <w:t>)</w:t>
      </w:r>
      <w:r w:rsidRPr="7114D8B2" w:rsidR="65E3E3E7">
        <w:rPr>
          <w:b w:val="0"/>
          <w:bCs w:val="0"/>
          <w:sz w:val="22"/>
          <w:szCs w:val="22"/>
        </w:rPr>
        <w:t>. Although it is more commonly</w:t>
      </w:r>
      <w:r w:rsidRPr="7114D8B2" w:rsidR="04C657E2">
        <w:rPr>
          <w:b w:val="0"/>
          <w:bCs w:val="0"/>
          <w:sz w:val="22"/>
          <w:szCs w:val="22"/>
        </w:rPr>
        <w:t xml:space="preserve"> associated with older adults, </w:t>
      </w:r>
      <w:r w:rsidRPr="7114D8B2" w:rsidR="23350136">
        <w:rPr>
          <w:b w:val="0"/>
          <w:bCs w:val="0"/>
          <w:sz w:val="22"/>
          <w:szCs w:val="22"/>
        </w:rPr>
        <w:t>P</w:t>
      </w:r>
      <w:r w:rsidRPr="7114D8B2" w:rsidR="04C657E2">
        <w:rPr>
          <w:b w:val="0"/>
          <w:bCs w:val="0"/>
          <w:sz w:val="22"/>
          <w:szCs w:val="22"/>
        </w:rPr>
        <w:t>arkinsons ca</w:t>
      </w:r>
      <w:r w:rsidRPr="7114D8B2" w:rsidR="41C13308">
        <w:rPr>
          <w:b w:val="0"/>
          <w:bCs w:val="0"/>
          <w:sz w:val="22"/>
          <w:szCs w:val="22"/>
        </w:rPr>
        <w:t>n also</w:t>
      </w:r>
      <w:r w:rsidRPr="7114D8B2" w:rsidR="1FA9AADA">
        <w:rPr>
          <w:b w:val="0"/>
          <w:bCs w:val="0"/>
          <w:sz w:val="22"/>
          <w:szCs w:val="22"/>
        </w:rPr>
        <w:t xml:space="preserve"> develop at a younger age</w:t>
      </w:r>
      <w:r w:rsidRPr="7114D8B2" w:rsidR="2E3BF8B3">
        <w:rPr>
          <w:b w:val="0"/>
          <w:bCs w:val="0"/>
          <w:sz w:val="22"/>
          <w:szCs w:val="22"/>
        </w:rPr>
        <w:t>. Early onset Parkinsons disease (EOPD</w:t>
      </w:r>
      <w:r w:rsidRPr="7114D8B2" w:rsidR="2BEFB88D">
        <w:rPr>
          <w:b w:val="0"/>
          <w:bCs w:val="0"/>
          <w:sz w:val="22"/>
          <w:szCs w:val="22"/>
        </w:rPr>
        <w:t>) is com</w:t>
      </w:r>
      <w:r w:rsidRPr="7114D8B2" w:rsidR="2BEFB88D">
        <w:rPr>
          <w:b w:val="0"/>
          <w:bCs w:val="0"/>
          <w:sz w:val="22"/>
          <w:szCs w:val="22"/>
        </w:rPr>
        <w:t>monly described</w:t>
      </w:r>
      <w:r w:rsidRPr="7114D8B2" w:rsidR="349593FB">
        <w:rPr>
          <w:b w:val="0"/>
          <w:bCs w:val="0"/>
          <w:sz w:val="22"/>
          <w:szCs w:val="22"/>
        </w:rPr>
        <w:t xml:space="preserve"> as Parkinsons disease with onset after 21 but before 50 years</w:t>
      </w:r>
      <w:r w:rsidRPr="7114D8B2" w:rsidR="5EDE7A4D">
        <w:rPr>
          <w:b w:val="0"/>
          <w:bCs w:val="0"/>
          <w:sz w:val="22"/>
          <w:szCs w:val="22"/>
        </w:rPr>
        <w:t xml:space="preserve"> of age</w:t>
      </w:r>
      <w:r w:rsidRPr="7114D8B2" w:rsidR="39910F09">
        <w:rPr>
          <w:b w:val="0"/>
          <w:bCs w:val="0"/>
          <w:sz w:val="22"/>
          <w:szCs w:val="22"/>
        </w:rPr>
        <w:t xml:space="preserve"> (Mehanna et al, 2022)</w:t>
      </w:r>
      <w:r w:rsidRPr="7114D8B2" w:rsidR="5EDE7A4D">
        <w:rPr>
          <w:b w:val="0"/>
          <w:bCs w:val="0"/>
          <w:sz w:val="22"/>
          <w:szCs w:val="22"/>
        </w:rPr>
        <w:t xml:space="preserve">. This research will focus on the challenges </w:t>
      </w:r>
      <w:r w:rsidRPr="7114D8B2" w:rsidR="1E606561">
        <w:rPr>
          <w:b w:val="0"/>
          <w:bCs w:val="0"/>
          <w:sz w:val="22"/>
          <w:szCs w:val="22"/>
        </w:rPr>
        <w:t>and support</w:t>
      </w:r>
      <w:r w:rsidRPr="7114D8B2" w:rsidR="5EDE7A4D">
        <w:rPr>
          <w:b w:val="0"/>
          <w:bCs w:val="0"/>
          <w:sz w:val="22"/>
          <w:szCs w:val="22"/>
        </w:rPr>
        <w:t xml:space="preserve"> needs of young adul</w:t>
      </w:r>
      <w:r w:rsidRPr="7114D8B2" w:rsidR="56B6EB4C">
        <w:rPr>
          <w:b w:val="0"/>
          <w:bCs w:val="0"/>
          <w:sz w:val="22"/>
          <w:szCs w:val="22"/>
        </w:rPr>
        <w:t xml:space="preserve">ts with </w:t>
      </w:r>
      <w:r w:rsidRPr="7114D8B2" w:rsidR="146E0E80">
        <w:rPr>
          <w:b w:val="0"/>
          <w:bCs w:val="0"/>
          <w:sz w:val="22"/>
          <w:szCs w:val="22"/>
        </w:rPr>
        <w:t>Parkinson's</w:t>
      </w:r>
      <w:r w:rsidRPr="7114D8B2" w:rsidR="56B6EB4C">
        <w:rPr>
          <w:b w:val="0"/>
          <w:bCs w:val="0"/>
          <w:sz w:val="22"/>
          <w:szCs w:val="22"/>
        </w:rPr>
        <w:t xml:space="preserve"> disease</w:t>
      </w:r>
      <w:r w:rsidRPr="7114D8B2" w:rsidR="7CF87EE5">
        <w:rPr>
          <w:b w:val="0"/>
          <w:bCs w:val="0"/>
          <w:sz w:val="22"/>
          <w:szCs w:val="22"/>
        </w:rPr>
        <w:t>.</w:t>
      </w:r>
    </w:p>
    <w:p w:rsidR="63EC5E3A" w:rsidP="7114D8B2" w:rsidRDefault="63EC5E3A" w14:paraId="7D7A041B" w14:textId="554ED6A1">
      <w:pPr>
        <w:pStyle w:val="Normal"/>
        <w:rPr>
          <w:b w:val="0"/>
          <w:bCs w:val="0"/>
          <w:sz w:val="22"/>
          <w:szCs w:val="22"/>
        </w:rPr>
      </w:pPr>
      <w:r w:rsidRPr="7114D8B2" w:rsidR="7CF87EE5">
        <w:rPr>
          <w:b w:val="1"/>
          <w:bCs w:val="1"/>
          <w:sz w:val="22"/>
          <w:szCs w:val="22"/>
        </w:rPr>
        <w:t>Research question:</w:t>
      </w:r>
      <w:r w:rsidRPr="7114D8B2" w:rsidR="6F58EB9B">
        <w:rPr>
          <w:b w:val="1"/>
          <w:bCs w:val="1"/>
          <w:sz w:val="22"/>
          <w:szCs w:val="22"/>
        </w:rPr>
        <w:t xml:space="preserve"> </w:t>
      </w:r>
      <w:r w:rsidRPr="7114D8B2" w:rsidR="6F58EB9B">
        <w:rPr>
          <w:b w:val="0"/>
          <w:bCs w:val="0"/>
          <w:sz w:val="22"/>
          <w:szCs w:val="22"/>
        </w:rPr>
        <w:t>What are the challenges experienced by young adults</w:t>
      </w:r>
      <w:r w:rsidRPr="7114D8B2" w:rsidR="4191C5F1">
        <w:rPr>
          <w:b w:val="0"/>
          <w:bCs w:val="0"/>
          <w:sz w:val="22"/>
          <w:szCs w:val="22"/>
        </w:rPr>
        <w:t xml:space="preserve"> living with Parkinsons disease, and what support n</w:t>
      </w:r>
      <w:r w:rsidRPr="7114D8B2" w:rsidR="5D492753">
        <w:rPr>
          <w:b w:val="0"/>
          <w:bCs w:val="0"/>
          <w:sz w:val="22"/>
          <w:szCs w:val="22"/>
        </w:rPr>
        <w:t xml:space="preserve">eeds are </w:t>
      </w:r>
      <w:r w:rsidRPr="7114D8B2" w:rsidR="5D492753">
        <w:rPr>
          <w:b w:val="0"/>
          <w:bCs w:val="0"/>
          <w:sz w:val="22"/>
          <w:szCs w:val="22"/>
        </w:rPr>
        <w:t>identified</w:t>
      </w:r>
      <w:r w:rsidRPr="7114D8B2" w:rsidR="5AF82BB1">
        <w:rPr>
          <w:b w:val="0"/>
          <w:bCs w:val="0"/>
          <w:sz w:val="22"/>
          <w:szCs w:val="22"/>
        </w:rPr>
        <w:t>?</w:t>
      </w:r>
    </w:p>
    <w:p w:rsidR="63EC5E3A" w:rsidP="7114D8B2" w:rsidRDefault="63EC5E3A" w14:paraId="49503BB7" w14:textId="3727E787">
      <w:pPr>
        <w:pStyle w:val="Normal"/>
        <w:rPr>
          <w:b w:val="0"/>
          <w:bCs w:val="0"/>
          <w:sz w:val="22"/>
          <w:szCs w:val="22"/>
        </w:rPr>
      </w:pPr>
      <w:r w:rsidRPr="7114D8B2" w:rsidR="7CF87EE5">
        <w:rPr>
          <w:b w:val="1"/>
          <w:bCs w:val="1"/>
          <w:sz w:val="22"/>
          <w:szCs w:val="22"/>
        </w:rPr>
        <w:t>Objectives:</w:t>
      </w:r>
      <w:r w:rsidRPr="7114D8B2" w:rsidR="0B5A268F">
        <w:rPr>
          <w:b w:val="1"/>
          <w:bCs w:val="1"/>
          <w:sz w:val="22"/>
          <w:szCs w:val="22"/>
        </w:rPr>
        <w:t xml:space="preserve"> </w:t>
      </w:r>
      <w:r w:rsidRPr="7114D8B2" w:rsidR="0B5A268F">
        <w:rPr>
          <w:b w:val="0"/>
          <w:bCs w:val="0"/>
          <w:sz w:val="22"/>
          <w:szCs w:val="22"/>
        </w:rPr>
        <w:t xml:space="preserve">To explore physical, </w:t>
      </w:r>
      <w:r w:rsidRPr="7114D8B2" w:rsidR="096B870C">
        <w:rPr>
          <w:b w:val="0"/>
          <w:bCs w:val="0"/>
          <w:sz w:val="22"/>
          <w:szCs w:val="22"/>
        </w:rPr>
        <w:t>psychological,</w:t>
      </w:r>
      <w:r w:rsidRPr="7114D8B2" w:rsidR="0B5A268F">
        <w:rPr>
          <w:b w:val="0"/>
          <w:bCs w:val="0"/>
          <w:sz w:val="22"/>
          <w:szCs w:val="22"/>
        </w:rPr>
        <w:t xml:space="preserve"> and social cha</w:t>
      </w:r>
      <w:r w:rsidRPr="7114D8B2" w:rsidR="064E9300">
        <w:rPr>
          <w:b w:val="0"/>
          <w:bCs w:val="0"/>
          <w:sz w:val="22"/>
          <w:szCs w:val="22"/>
        </w:rPr>
        <w:t>llenges. Examine the impact on quality of life and em</w:t>
      </w:r>
      <w:r w:rsidRPr="7114D8B2" w:rsidR="7B233980">
        <w:rPr>
          <w:b w:val="0"/>
          <w:bCs w:val="0"/>
          <w:sz w:val="22"/>
          <w:szCs w:val="22"/>
        </w:rPr>
        <w:t xml:space="preserve">ployment. And </w:t>
      </w:r>
      <w:r w:rsidRPr="7114D8B2" w:rsidR="7B233980">
        <w:rPr>
          <w:b w:val="0"/>
          <w:bCs w:val="0"/>
          <w:sz w:val="22"/>
          <w:szCs w:val="22"/>
        </w:rPr>
        <w:t>identify</w:t>
      </w:r>
      <w:r w:rsidRPr="7114D8B2" w:rsidR="7B233980">
        <w:rPr>
          <w:b w:val="0"/>
          <w:bCs w:val="0"/>
          <w:sz w:val="22"/>
          <w:szCs w:val="22"/>
        </w:rPr>
        <w:t xml:space="preserve"> support n</w:t>
      </w:r>
      <w:r w:rsidRPr="7114D8B2" w:rsidR="795ADF3D">
        <w:rPr>
          <w:b w:val="0"/>
          <w:bCs w:val="0"/>
          <w:sz w:val="22"/>
          <w:szCs w:val="22"/>
        </w:rPr>
        <w:t>eeds relevant to health and social care.</w:t>
      </w:r>
    </w:p>
    <w:p w:rsidR="0A50BED6" w:rsidP="7114D8B2" w:rsidRDefault="0A50BED6" w14:paraId="4B373960" w14:textId="73794C92">
      <w:pPr>
        <w:pStyle w:val="Normal"/>
        <w:rPr>
          <w:b w:val="1"/>
          <w:bCs w:val="1"/>
          <w:sz w:val="22"/>
          <w:szCs w:val="22"/>
        </w:rPr>
      </w:pPr>
    </w:p>
    <w:p w:rsidR="63EC5E3A" w:rsidP="7114D8B2" w:rsidRDefault="63EC5E3A" w14:paraId="1547121A" w14:textId="78004601">
      <w:pPr>
        <w:pStyle w:val="Normal"/>
        <w:rPr>
          <w:b w:val="1"/>
          <w:bCs w:val="1"/>
          <w:sz w:val="22"/>
          <w:szCs w:val="22"/>
        </w:rPr>
      </w:pPr>
      <w:r w:rsidRPr="7114D8B2" w:rsidR="7CF87EE5">
        <w:rPr>
          <w:b w:val="1"/>
          <w:bCs w:val="1"/>
          <w:sz w:val="22"/>
          <w:szCs w:val="22"/>
        </w:rPr>
        <w:t>Rationale</w:t>
      </w:r>
    </w:p>
    <w:p w:rsidR="0D53094D" w:rsidP="7114D8B2" w:rsidRDefault="0D53094D" w14:paraId="61D9373C" w14:textId="132FFD2C">
      <w:pPr>
        <w:pStyle w:val="Normal"/>
        <w:rPr>
          <w:b w:val="0"/>
          <w:bCs w:val="0"/>
          <w:sz w:val="22"/>
          <w:szCs w:val="22"/>
        </w:rPr>
      </w:pPr>
      <w:r w:rsidRPr="7114D8B2" w:rsidR="7414E14F">
        <w:rPr>
          <w:b w:val="0"/>
          <w:bCs w:val="0"/>
          <w:sz w:val="22"/>
          <w:szCs w:val="22"/>
        </w:rPr>
        <w:t>This topic is particularly important to me because my brother</w:t>
      </w:r>
      <w:r w:rsidRPr="7114D8B2" w:rsidR="27B93683">
        <w:rPr>
          <w:b w:val="0"/>
          <w:bCs w:val="0"/>
          <w:sz w:val="22"/>
          <w:szCs w:val="22"/>
        </w:rPr>
        <w:t xml:space="preserve"> was diagnosed with Parkinsons when he was </w:t>
      </w:r>
      <w:r w:rsidRPr="7114D8B2" w:rsidR="114E4EA6">
        <w:rPr>
          <w:b w:val="0"/>
          <w:bCs w:val="0"/>
          <w:sz w:val="22"/>
          <w:szCs w:val="22"/>
        </w:rPr>
        <w:t>only 35 years old. His experie</w:t>
      </w:r>
      <w:r w:rsidRPr="7114D8B2" w:rsidR="114E4EA6">
        <w:rPr>
          <w:b w:val="0"/>
          <w:bCs w:val="0"/>
          <w:sz w:val="22"/>
          <w:szCs w:val="22"/>
        </w:rPr>
        <w:t>nce has helped me unde</w:t>
      </w:r>
      <w:r w:rsidRPr="7114D8B2" w:rsidR="5E4425CE">
        <w:rPr>
          <w:b w:val="0"/>
          <w:bCs w:val="0"/>
          <w:sz w:val="22"/>
          <w:szCs w:val="22"/>
        </w:rPr>
        <w:t xml:space="preserve">rstand </w:t>
      </w:r>
      <w:r w:rsidRPr="7114D8B2" w:rsidR="4FC46195">
        <w:rPr>
          <w:b w:val="0"/>
          <w:bCs w:val="0"/>
          <w:sz w:val="22"/>
          <w:szCs w:val="22"/>
        </w:rPr>
        <w:t xml:space="preserve">how a diagnosis at </w:t>
      </w:r>
      <w:r w:rsidRPr="7114D8B2" w:rsidR="4FC46195">
        <w:rPr>
          <w:b w:val="0"/>
          <w:bCs w:val="0"/>
          <w:sz w:val="22"/>
          <w:szCs w:val="22"/>
        </w:rPr>
        <w:t>a young age</w:t>
      </w:r>
      <w:r w:rsidRPr="7114D8B2" w:rsidR="4FC46195">
        <w:rPr>
          <w:b w:val="0"/>
          <w:bCs w:val="0"/>
          <w:sz w:val="22"/>
          <w:szCs w:val="22"/>
        </w:rPr>
        <w:t xml:space="preserve"> can affect different areas of life</w:t>
      </w:r>
      <w:r w:rsidRPr="7114D8B2" w:rsidR="4A8EDB62">
        <w:rPr>
          <w:b w:val="0"/>
          <w:bCs w:val="0"/>
          <w:sz w:val="22"/>
          <w:szCs w:val="22"/>
        </w:rPr>
        <w:t xml:space="preserve">. This has encouraged me to understand the challenges faced by young adults and the </w:t>
      </w:r>
      <w:r w:rsidRPr="7114D8B2" w:rsidR="51F593F2">
        <w:rPr>
          <w:b w:val="0"/>
          <w:bCs w:val="0"/>
          <w:sz w:val="22"/>
          <w:szCs w:val="22"/>
        </w:rPr>
        <w:t>support</w:t>
      </w:r>
      <w:r w:rsidRPr="7114D8B2" w:rsidR="4A8EDB62">
        <w:rPr>
          <w:b w:val="0"/>
          <w:bCs w:val="0"/>
          <w:sz w:val="22"/>
          <w:szCs w:val="22"/>
        </w:rPr>
        <w:t xml:space="preserve"> they need</w:t>
      </w:r>
      <w:r w:rsidRPr="7114D8B2" w:rsidR="182A1BA9">
        <w:rPr>
          <w:b w:val="0"/>
          <w:bCs w:val="0"/>
          <w:sz w:val="22"/>
          <w:szCs w:val="22"/>
        </w:rPr>
        <w:t>.</w:t>
      </w:r>
    </w:p>
    <w:p w:rsidR="66857892" w:rsidP="7114D8B2" w:rsidRDefault="66857892" w14:paraId="2A12EC82" w14:textId="34DDE385">
      <w:pPr>
        <w:pStyle w:val="Normal"/>
        <w:rPr>
          <w:b w:val="0"/>
          <w:bCs w:val="0"/>
          <w:sz w:val="22"/>
          <w:szCs w:val="22"/>
        </w:rPr>
      </w:pPr>
      <w:r w:rsidRPr="7114D8B2" w:rsidR="66857892">
        <w:rPr>
          <w:b w:val="0"/>
          <w:bCs w:val="0"/>
          <w:sz w:val="22"/>
          <w:szCs w:val="22"/>
        </w:rPr>
        <w:t>The topic is also important because early onset P</w:t>
      </w:r>
      <w:r w:rsidRPr="7114D8B2" w:rsidR="54B6AAEA">
        <w:rPr>
          <w:b w:val="0"/>
          <w:bCs w:val="0"/>
          <w:sz w:val="22"/>
          <w:szCs w:val="22"/>
        </w:rPr>
        <w:t>arkinsons can affect people during employment</w:t>
      </w:r>
      <w:r w:rsidRPr="7114D8B2" w:rsidR="37481718">
        <w:rPr>
          <w:b w:val="0"/>
          <w:bCs w:val="0"/>
          <w:sz w:val="22"/>
          <w:szCs w:val="22"/>
        </w:rPr>
        <w:t xml:space="preserve">, </w:t>
      </w:r>
      <w:r w:rsidRPr="7114D8B2" w:rsidR="37481718">
        <w:rPr>
          <w:b w:val="0"/>
          <w:bCs w:val="0"/>
          <w:sz w:val="22"/>
          <w:szCs w:val="22"/>
        </w:rPr>
        <w:t>relationship</w:t>
      </w:r>
      <w:r w:rsidRPr="7114D8B2" w:rsidR="37481718">
        <w:rPr>
          <w:b w:val="0"/>
          <w:bCs w:val="0"/>
          <w:sz w:val="22"/>
          <w:szCs w:val="22"/>
        </w:rPr>
        <w:t xml:space="preserve"> and family life. Research has found that</w:t>
      </w:r>
      <w:r w:rsidRPr="7114D8B2" w:rsidR="423CF1E3">
        <w:rPr>
          <w:b w:val="0"/>
          <w:bCs w:val="0"/>
          <w:sz w:val="22"/>
          <w:szCs w:val="22"/>
        </w:rPr>
        <w:t xml:space="preserve"> younger people can experience </w:t>
      </w:r>
      <w:r w:rsidRPr="7114D8B2" w:rsidR="423CF1E3">
        <w:rPr>
          <w:b w:val="0"/>
          <w:bCs w:val="0"/>
          <w:sz w:val="22"/>
          <w:szCs w:val="22"/>
        </w:rPr>
        <w:t>poorer of</w:t>
      </w:r>
      <w:r w:rsidRPr="7114D8B2" w:rsidR="423CF1E3">
        <w:rPr>
          <w:b w:val="0"/>
          <w:bCs w:val="0"/>
          <w:sz w:val="22"/>
          <w:szCs w:val="22"/>
        </w:rPr>
        <w:t xml:space="preserve"> quality of life</w:t>
      </w:r>
      <w:r w:rsidRPr="7114D8B2" w:rsidR="31AE5481">
        <w:rPr>
          <w:b w:val="0"/>
          <w:bCs w:val="0"/>
          <w:sz w:val="22"/>
          <w:szCs w:val="22"/>
        </w:rPr>
        <w:t xml:space="preserve">, depression, stigma, </w:t>
      </w:r>
      <w:r w:rsidRPr="7114D8B2" w:rsidR="47EB502F">
        <w:rPr>
          <w:b w:val="0"/>
          <w:bCs w:val="0"/>
          <w:sz w:val="22"/>
          <w:szCs w:val="22"/>
        </w:rPr>
        <w:t>disruption</w:t>
      </w:r>
      <w:r w:rsidRPr="7114D8B2" w:rsidR="31AE5481">
        <w:rPr>
          <w:b w:val="0"/>
          <w:bCs w:val="0"/>
          <w:sz w:val="22"/>
          <w:szCs w:val="22"/>
        </w:rPr>
        <w:t xml:space="preserve"> to family life</w:t>
      </w:r>
      <w:r w:rsidRPr="7114D8B2" w:rsidR="7EBFC200">
        <w:rPr>
          <w:b w:val="0"/>
          <w:bCs w:val="0"/>
          <w:sz w:val="22"/>
          <w:szCs w:val="22"/>
        </w:rPr>
        <w:t xml:space="preserve"> and loss of employment (</w:t>
      </w:r>
      <w:r w:rsidRPr="7114D8B2" w:rsidR="0AB23249">
        <w:rPr>
          <w:b w:val="0"/>
          <w:bCs w:val="0"/>
          <w:sz w:val="22"/>
          <w:szCs w:val="22"/>
        </w:rPr>
        <w:t>S</w:t>
      </w:r>
      <w:r w:rsidRPr="7114D8B2" w:rsidR="73048DEA">
        <w:rPr>
          <w:b w:val="0"/>
          <w:bCs w:val="0"/>
          <w:sz w:val="22"/>
          <w:szCs w:val="22"/>
        </w:rPr>
        <w:t>chrag</w:t>
      </w:r>
      <w:r w:rsidRPr="7114D8B2" w:rsidR="0460FE32">
        <w:rPr>
          <w:b w:val="0"/>
          <w:bCs w:val="0"/>
          <w:sz w:val="22"/>
          <w:szCs w:val="22"/>
        </w:rPr>
        <w:t xml:space="preserve"> </w:t>
      </w:r>
      <w:r w:rsidRPr="7114D8B2" w:rsidR="7D3E638A">
        <w:rPr>
          <w:b w:val="0"/>
          <w:bCs w:val="0"/>
          <w:sz w:val="22"/>
          <w:szCs w:val="22"/>
        </w:rPr>
        <w:t>et al</w:t>
      </w:r>
      <w:r w:rsidRPr="7114D8B2" w:rsidR="257CFBEA">
        <w:rPr>
          <w:b w:val="0"/>
          <w:bCs w:val="0"/>
          <w:sz w:val="22"/>
          <w:szCs w:val="22"/>
        </w:rPr>
        <w:t>,</w:t>
      </w:r>
      <w:r w:rsidRPr="7114D8B2" w:rsidR="4F428CFC">
        <w:rPr>
          <w:b w:val="0"/>
          <w:bCs w:val="0"/>
          <w:sz w:val="22"/>
          <w:szCs w:val="22"/>
        </w:rPr>
        <w:t xml:space="preserve"> </w:t>
      </w:r>
      <w:r w:rsidRPr="7114D8B2" w:rsidR="73048DEA">
        <w:rPr>
          <w:b w:val="0"/>
          <w:bCs w:val="0"/>
          <w:sz w:val="22"/>
          <w:szCs w:val="22"/>
        </w:rPr>
        <w:t xml:space="preserve">2003). </w:t>
      </w:r>
      <w:r w:rsidRPr="7114D8B2" w:rsidR="68174524">
        <w:rPr>
          <w:b w:val="0"/>
          <w:bCs w:val="0"/>
          <w:sz w:val="22"/>
          <w:szCs w:val="22"/>
        </w:rPr>
        <w:t xml:space="preserve">Young onset Parkinsons can also have </w:t>
      </w:r>
      <w:r w:rsidRPr="7114D8B2" w:rsidR="1C625AD3">
        <w:rPr>
          <w:b w:val="0"/>
          <w:bCs w:val="0"/>
          <w:sz w:val="22"/>
          <w:szCs w:val="22"/>
        </w:rPr>
        <w:t>a significant family and professional life</w:t>
      </w:r>
      <w:r w:rsidRPr="7114D8B2" w:rsidR="3A873266">
        <w:rPr>
          <w:b w:val="0"/>
          <w:bCs w:val="0"/>
          <w:sz w:val="22"/>
          <w:szCs w:val="22"/>
        </w:rPr>
        <w:t xml:space="preserve"> (Mehanna </w:t>
      </w:r>
      <w:r w:rsidRPr="7114D8B2" w:rsidR="74D2767E">
        <w:rPr>
          <w:b w:val="0"/>
          <w:bCs w:val="0"/>
          <w:sz w:val="22"/>
          <w:szCs w:val="22"/>
        </w:rPr>
        <w:t>and Jankovic</w:t>
      </w:r>
      <w:r w:rsidRPr="7114D8B2" w:rsidR="3A873266">
        <w:rPr>
          <w:b w:val="0"/>
          <w:bCs w:val="0"/>
          <w:sz w:val="22"/>
          <w:szCs w:val="22"/>
        </w:rPr>
        <w:t>, 2019</w:t>
      </w:r>
      <w:r w:rsidRPr="7114D8B2" w:rsidR="1E3377D3">
        <w:rPr>
          <w:b w:val="0"/>
          <w:bCs w:val="0"/>
          <w:sz w:val="22"/>
          <w:szCs w:val="22"/>
        </w:rPr>
        <w:t xml:space="preserve">). </w:t>
      </w:r>
      <w:r w:rsidRPr="7114D8B2" w:rsidR="1DCD5020">
        <w:rPr>
          <w:b w:val="0"/>
          <w:bCs w:val="0"/>
          <w:sz w:val="22"/>
          <w:szCs w:val="22"/>
        </w:rPr>
        <w:t>Research</w:t>
      </w:r>
      <w:r w:rsidRPr="7114D8B2" w:rsidR="1E3377D3">
        <w:rPr>
          <w:b w:val="0"/>
          <w:bCs w:val="0"/>
          <w:sz w:val="22"/>
          <w:szCs w:val="22"/>
        </w:rPr>
        <w:t xml:space="preserve"> ha</w:t>
      </w:r>
      <w:r w:rsidRPr="7114D8B2" w:rsidR="72BF7C0A">
        <w:rPr>
          <w:b w:val="0"/>
          <w:bCs w:val="0"/>
          <w:sz w:val="22"/>
          <w:szCs w:val="22"/>
        </w:rPr>
        <w:t xml:space="preserve">s </w:t>
      </w:r>
      <w:r w:rsidRPr="7114D8B2" w:rsidR="72BF7C0A">
        <w:rPr>
          <w:b w:val="0"/>
          <w:bCs w:val="0"/>
          <w:sz w:val="22"/>
          <w:szCs w:val="22"/>
        </w:rPr>
        <w:t>identified</w:t>
      </w:r>
      <w:r w:rsidRPr="7114D8B2" w:rsidR="72BF7C0A">
        <w:rPr>
          <w:b w:val="0"/>
          <w:bCs w:val="0"/>
          <w:sz w:val="22"/>
          <w:szCs w:val="22"/>
        </w:rPr>
        <w:t xml:space="preserve"> support needs relating </w:t>
      </w:r>
      <w:r w:rsidRPr="7114D8B2" w:rsidR="5B229511">
        <w:rPr>
          <w:b w:val="0"/>
          <w:bCs w:val="0"/>
          <w:sz w:val="22"/>
          <w:szCs w:val="22"/>
        </w:rPr>
        <w:t>to work and daily living (</w:t>
      </w:r>
      <w:r w:rsidRPr="7114D8B2" w:rsidR="335B2C6B">
        <w:rPr>
          <w:b w:val="0"/>
          <w:bCs w:val="0"/>
          <w:sz w:val="22"/>
          <w:szCs w:val="22"/>
        </w:rPr>
        <w:t>Iwasa</w:t>
      </w:r>
      <w:r w:rsidRPr="7114D8B2" w:rsidR="4D0EE3DE">
        <w:rPr>
          <w:b w:val="0"/>
          <w:bCs w:val="0"/>
          <w:sz w:val="22"/>
          <w:szCs w:val="22"/>
        </w:rPr>
        <w:t>, Saito and Fujii,</w:t>
      </w:r>
      <w:r w:rsidRPr="7114D8B2" w:rsidR="335B2C6B">
        <w:rPr>
          <w:b w:val="0"/>
          <w:bCs w:val="0"/>
          <w:sz w:val="22"/>
          <w:szCs w:val="22"/>
        </w:rPr>
        <w:t>2019)</w:t>
      </w:r>
      <w:r w:rsidRPr="7114D8B2" w:rsidR="4E8F5958">
        <w:rPr>
          <w:b w:val="0"/>
          <w:bCs w:val="0"/>
          <w:sz w:val="22"/>
          <w:szCs w:val="22"/>
        </w:rPr>
        <w:t xml:space="preserve">, while recent </w:t>
      </w:r>
      <w:r w:rsidRPr="7114D8B2" w:rsidR="494D1098">
        <w:rPr>
          <w:b w:val="0"/>
          <w:bCs w:val="0"/>
          <w:sz w:val="22"/>
          <w:szCs w:val="22"/>
        </w:rPr>
        <w:t>research</w:t>
      </w:r>
      <w:r w:rsidRPr="7114D8B2" w:rsidR="4E8F5958">
        <w:rPr>
          <w:b w:val="0"/>
          <w:bCs w:val="0"/>
          <w:sz w:val="22"/>
          <w:szCs w:val="22"/>
        </w:rPr>
        <w:t xml:space="preserve"> found</w:t>
      </w:r>
      <w:r w:rsidRPr="7114D8B2" w:rsidR="27230558">
        <w:rPr>
          <w:b w:val="0"/>
          <w:bCs w:val="0"/>
          <w:sz w:val="22"/>
          <w:szCs w:val="22"/>
        </w:rPr>
        <w:t xml:space="preserve"> unmet needs around mental health, employment, </w:t>
      </w:r>
      <w:r w:rsidRPr="7114D8B2" w:rsidR="1ED22895">
        <w:rPr>
          <w:b w:val="0"/>
          <w:bCs w:val="0"/>
          <w:sz w:val="22"/>
          <w:szCs w:val="22"/>
        </w:rPr>
        <w:t>information</w:t>
      </w:r>
      <w:r w:rsidRPr="7114D8B2" w:rsidR="1ED22895">
        <w:rPr>
          <w:b w:val="0"/>
          <w:bCs w:val="0"/>
          <w:sz w:val="22"/>
          <w:szCs w:val="22"/>
        </w:rPr>
        <w:t xml:space="preserve"> and community support (</w:t>
      </w:r>
      <w:r w:rsidRPr="7114D8B2" w:rsidR="41BBB6CC">
        <w:rPr>
          <w:b w:val="0"/>
          <w:bCs w:val="0"/>
          <w:sz w:val="22"/>
          <w:szCs w:val="22"/>
        </w:rPr>
        <w:t>McDaniels et al, 2023</w:t>
      </w:r>
      <w:r w:rsidRPr="7114D8B2" w:rsidR="1ED22895">
        <w:rPr>
          <w:b w:val="0"/>
          <w:bCs w:val="0"/>
          <w:sz w:val="22"/>
          <w:szCs w:val="22"/>
        </w:rPr>
        <w:t>). Therefore, understanding these experi</w:t>
      </w:r>
      <w:r w:rsidRPr="7114D8B2" w:rsidR="331D0C50">
        <w:rPr>
          <w:b w:val="0"/>
          <w:bCs w:val="0"/>
          <w:sz w:val="22"/>
          <w:szCs w:val="22"/>
        </w:rPr>
        <w:t xml:space="preserve">ences is </w:t>
      </w:r>
      <w:r w:rsidRPr="7114D8B2" w:rsidR="0917500B">
        <w:rPr>
          <w:b w:val="0"/>
          <w:bCs w:val="0"/>
          <w:sz w:val="22"/>
          <w:szCs w:val="22"/>
        </w:rPr>
        <w:t>relevant</w:t>
      </w:r>
      <w:r w:rsidRPr="7114D8B2" w:rsidR="331D0C50">
        <w:rPr>
          <w:b w:val="0"/>
          <w:bCs w:val="0"/>
          <w:sz w:val="22"/>
          <w:szCs w:val="22"/>
        </w:rPr>
        <w:t xml:space="preserve"> to person </w:t>
      </w:r>
      <w:r w:rsidRPr="7114D8B2" w:rsidR="331D0C50">
        <w:rPr>
          <w:b w:val="0"/>
          <w:bCs w:val="0"/>
          <w:sz w:val="22"/>
          <w:szCs w:val="22"/>
        </w:rPr>
        <w:t>centred</w:t>
      </w:r>
      <w:r w:rsidRPr="7114D8B2" w:rsidR="331D0C50">
        <w:rPr>
          <w:b w:val="0"/>
          <w:bCs w:val="0"/>
          <w:sz w:val="22"/>
          <w:szCs w:val="22"/>
        </w:rPr>
        <w:t xml:space="preserve"> health and social care</w:t>
      </w:r>
      <w:r w:rsidRPr="7114D8B2" w:rsidR="2A7E5E46">
        <w:rPr>
          <w:b w:val="0"/>
          <w:bCs w:val="0"/>
          <w:sz w:val="22"/>
          <w:szCs w:val="22"/>
        </w:rPr>
        <w:t>.</w:t>
      </w:r>
    </w:p>
    <w:p w:rsidR="0A50BED6" w:rsidP="7114D8B2" w:rsidRDefault="0A50BED6" w14:paraId="01D23418" w14:textId="2F9D39BB">
      <w:pPr>
        <w:pStyle w:val="Normal"/>
        <w:rPr>
          <w:b w:val="1"/>
          <w:bCs w:val="1"/>
          <w:sz w:val="22"/>
          <w:szCs w:val="22"/>
        </w:rPr>
      </w:pPr>
    </w:p>
    <w:p w:rsidR="63EC5E3A" w:rsidP="0A50BED6" w:rsidRDefault="63EC5E3A" w14:paraId="780A62BB" w14:textId="08250299">
      <w:pPr>
        <w:pStyle w:val="Normal"/>
      </w:pPr>
      <w:r w:rsidRPr="7114D8B2" w:rsidR="7CF87EE5">
        <w:rPr>
          <w:b w:val="1"/>
          <w:bCs w:val="1"/>
          <w:sz w:val="22"/>
          <w:szCs w:val="22"/>
        </w:rPr>
        <w:t>Methods</w:t>
      </w:r>
    </w:p>
    <w:p w:rsidR="0A50BED6" w:rsidP="7114D8B2" w:rsidRDefault="0A50BED6" w14:paraId="52057256" w14:textId="0D3E92CA">
      <w:pPr>
        <w:pStyle w:val="Normal"/>
        <w:rPr>
          <w:b w:val="0"/>
          <w:bCs w:val="0"/>
          <w:sz w:val="22"/>
          <w:szCs w:val="22"/>
        </w:rPr>
      </w:pPr>
      <w:r w:rsidRPr="7114D8B2" w:rsidR="5CB604E5">
        <w:rPr>
          <w:b w:val="0"/>
          <w:bCs w:val="0"/>
          <w:sz w:val="22"/>
          <w:szCs w:val="22"/>
        </w:rPr>
        <w:t>A scoping review of existing literature will be undertaken using secondary research</w:t>
      </w:r>
      <w:r w:rsidRPr="7114D8B2" w:rsidR="6D16DD70">
        <w:rPr>
          <w:b w:val="0"/>
          <w:bCs w:val="0"/>
          <w:sz w:val="22"/>
          <w:szCs w:val="22"/>
        </w:rPr>
        <w:t xml:space="preserve">.  </w:t>
      </w:r>
      <w:r w:rsidRPr="7114D8B2" w:rsidR="6D16DD70">
        <w:rPr>
          <w:b w:val="0"/>
          <w:bCs w:val="0"/>
          <w:sz w:val="22"/>
          <w:szCs w:val="22"/>
        </w:rPr>
        <w:t>Relevant peer reviewed articles will be s</w:t>
      </w:r>
      <w:r w:rsidRPr="7114D8B2" w:rsidR="05022FC0">
        <w:rPr>
          <w:b w:val="0"/>
          <w:bCs w:val="0"/>
          <w:sz w:val="22"/>
          <w:szCs w:val="22"/>
        </w:rPr>
        <w:t>earched using MEDLINE/</w:t>
      </w:r>
      <w:r w:rsidRPr="7114D8B2" w:rsidR="3EAAFFDB">
        <w:rPr>
          <w:b w:val="0"/>
          <w:bCs w:val="0"/>
          <w:sz w:val="22"/>
          <w:szCs w:val="22"/>
        </w:rPr>
        <w:t>PubMed</w:t>
      </w:r>
      <w:r w:rsidRPr="7114D8B2" w:rsidR="05022FC0">
        <w:rPr>
          <w:b w:val="0"/>
          <w:bCs w:val="0"/>
          <w:sz w:val="22"/>
          <w:szCs w:val="22"/>
        </w:rPr>
        <w:t xml:space="preserve"> and Google Scholar.</w:t>
      </w:r>
      <w:r w:rsidRPr="7114D8B2" w:rsidR="3EC3BACE">
        <w:rPr>
          <w:b w:val="0"/>
          <w:bCs w:val="0"/>
          <w:sz w:val="22"/>
          <w:szCs w:val="22"/>
        </w:rPr>
        <w:t xml:space="preserve"> Search terms</w:t>
      </w:r>
      <w:r w:rsidRPr="7114D8B2" w:rsidR="6915A901">
        <w:rPr>
          <w:b w:val="0"/>
          <w:bCs w:val="0"/>
          <w:sz w:val="22"/>
          <w:szCs w:val="22"/>
        </w:rPr>
        <w:t xml:space="preserve"> will include early </w:t>
      </w:r>
      <w:r w:rsidRPr="7114D8B2" w:rsidR="598F3AB0">
        <w:rPr>
          <w:b w:val="0"/>
          <w:bCs w:val="0"/>
          <w:sz w:val="22"/>
          <w:szCs w:val="22"/>
        </w:rPr>
        <w:t>"</w:t>
      </w:r>
      <w:r w:rsidRPr="7114D8B2" w:rsidR="0CA540F5">
        <w:rPr>
          <w:b w:val="0"/>
          <w:bCs w:val="0"/>
          <w:sz w:val="22"/>
          <w:szCs w:val="22"/>
        </w:rPr>
        <w:t xml:space="preserve"> early </w:t>
      </w:r>
      <w:r w:rsidRPr="7114D8B2" w:rsidR="6915A901">
        <w:rPr>
          <w:b w:val="0"/>
          <w:bCs w:val="0"/>
          <w:sz w:val="22"/>
          <w:szCs w:val="22"/>
        </w:rPr>
        <w:t xml:space="preserve">onset </w:t>
      </w:r>
      <w:r w:rsidRPr="7114D8B2" w:rsidR="410CEE39">
        <w:rPr>
          <w:b w:val="0"/>
          <w:bCs w:val="0"/>
          <w:sz w:val="22"/>
          <w:szCs w:val="22"/>
        </w:rPr>
        <w:t>Parkinson's</w:t>
      </w:r>
      <w:r w:rsidRPr="7114D8B2" w:rsidR="6915A901">
        <w:rPr>
          <w:b w:val="0"/>
          <w:bCs w:val="0"/>
          <w:sz w:val="22"/>
          <w:szCs w:val="22"/>
        </w:rPr>
        <w:t xml:space="preserve"> disease</w:t>
      </w:r>
      <w:r w:rsidRPr="7114D8B2" w:rsidR="12E49AE2">
        <w:rPr>
          <w:b w:val="0"/>
          <w:bCs w:val="0"/>
          <w:sz w:val="22"/>
          <w:szCs w:val="22"/>
        </w:rPr>
        <w:t xml:space="preserve">", </w:t>
      </w:r>
      <w:r w:rsidRPr="7114D8B2" w:rsidR="431E1542">
        <w:rPr>
          <w:b w:val="0"/>
          <w:bCs w:val="0"/>
          <w:sz w:val="22"/>
          <w:szCs w:val="22"/>
        </w:rPr>
        <w:t>"young adults", "quality of life", "</w:t>
      </w:r>
      <w:r w:rsidRPr="7114D8B2" w:rsidR="538A34D4">
        <w:rPr>
          <w:b w:val="0"/>
          <w:bCs w:val="0"/>
          <w:sz w:val="22"/>
          <w:szCs w:val="22"/>
        </w:rPr>
        <w:t>employment</w:t>
      </w:r>
      <w:r w:rsidRPr="7114D8B2" w:rsidR="431E1542">
        <w:rPr>
          <w:b w:val="0"/>
          <w:bCs w:val="0"/>
          <w:sz w:val="22"/>
          <w:szCs w:val="22"/>
        </w:rPr>
        <w:t>", "psych</w:t>
      </w:r>
      <w:r w:rsidRPr="7114D8B2" w:rsidR="5D6D132A">
        <w:rPr>
          <w:b w:val="0"/>
          <w:bCs w:val="0"/>
          <w:sz w:val="22"/>
          <w:szCs w:val="22"/>
        </w:rPr>
        <w:t>ological wellbeing", and "social support"</w:t>
      </w:r>
      <w:r w:rsidRPr="7114D8B2" w:rsidR="266402D7">
        <w:rPr>
          <w:b w:val="0"/>
          <w:bCs w:val="0"/>
          <w:sz w:val="22"/>
          <w:szCs w:val="22"/>
        </w:rPr>
        <w:t>, all searches in the last 10 years</w:t>
      </w:r>
      <w:r w:rsidRPr="7114D8B2" w:rsidR="5D6D132A">
        <w:rPr>
          <w:b w:val="0"/>
          <w:bCs w:val="0"/>
          <w:sz w:val="22"/>
          <w:szCs w:val="22"/>
        </w:rPr>
        <w:t xml:space="preserve">. </w:t>
      </w:r>
      <w:r w:rsidRPr="7114D8B2" w:rsidR="7CC4D1D4">
        <w:rPr>
          <w:b w:val="0"/>
          <w:bCs w:val="0"/>
          <w:sz w:val="22"/>
          <w:szCs w:val="22"/>
        </w:rPr>
        <w:t xml:space="preserve">Boolean operators AND </w:t>
      </w:r>
      <w:r w:rsidRPr="7114D8B2" w:rsidR="7CC4D1D4">
        <w:rPr>
          <w:b w:val="0"/>
          <w:bCs w:val="0"/>
          <w:sz w:val="22"/>
          <w:szCs w:val="22"/>
        </w:rPr>
        <w:t>and</w:t>
      </w:r>
      <w:r w:rsidRPr="7114D8B2" w:rsidR="7CC4D1D4">
        <w:rPr>
          <w:b w:val="0"/>
          <w:bCs w:val="0"/>
          <w:sz w:val="22"/>
          <w:szCs w:val="22"/>
        </w:rPr>
        <w:t xml:space="preserve"> OR will be used. Studies will be selected using in</w:t>
      </w:r>
      <w:r w:rsidRPr="7114D8B2" w:rsidR="1052275A">
        <w:rPr>
          <w:b w:val="0"/>
          <w:bCs w:val="0"/>
          <w:sz w:val="22"/>
          <w:szCs w:val="22"/>
        </w:rPr>
        <w:t>clusion</w:t>
      </w:r>
      <w:r w:rsidRPr="7114D8B2" w:rsidR="1AF78020">
        <w:rPr>
          <w:b w:val="0"/>
          <w:bCs w:val="0"/>
          <w:sz w:val="22"/>
          <w:szCs w:val="22"/>
        </w:rPr>
        <w:t xml:space="preserve"> and </w:t>
      </w:r>
      <w:r w:rsidRPr="7114D8B2" w:rsidR="309A60AF">
        <w:rPr>
          <w:b w:val="0"/>
          <w:bCs w:val="0"/>
          <w:sz w:val="22"/>
          <w:szCs w:val="22"/>
        </w:rPr>
        <w:t>exclusion</w:t>
      </w:r>
      <w:r w:rsidRPr="7114D8B2" w:rsidR="1AF78020">
        <w:rPr>
          <w:b w:val="0"/>
          <w:bCs w:val="0"/>
          <w:sz w:val="22"/>
          <w:szCs w:val="22"/>
        </w:rPr>
        <w:t xml:space="preserve"> </w:t>
      </w:r>
      <w:r w:rsidRPr="7114D8B2" w:rsidR="188B8A85">
        <w:rPr>
          <w:b w:val="0"/>
          <w:bCs w:val="0"/>
          <w:sz w:val="22"/>
          <w:szCs w:val="22"/>
        </w:rPr>
        <w:t>criteria,</w:t>
      </w:r>
      <w:r w:rsidRPr="7114D8B2" w:rsidR="1AF78020">
        <w:rPr>
          <w:b w:val="0"/>
          <w:bCs w:val="0"/>
          <w:sz w:val="22"/>
          <w:szCs w:val="22"/>
        </w:rPr>
        <w:t xml:space="preserve"> and findings will be analysed </w:t>
      </w:r>
      <w:r w:rsidRPr="7114D8B2" w:rsidR="4F4448C1">
        <w:rPr>
          <w:b w:val="0"/>
          <w:bCs w:val="0"/>
          <w:sz w:val="22"/>
          <w:szCs w:val="22"/>
        </w:rPr>
        <w:t>using thematic</w:t>
      </w:r>
      <w:r w:rsidRPr="7114D8B2" w:rsidR="5FE6AE4D">
        <w:rPr>
          <w:b w:val="0"/>
          <w:bCs w:val="0"/>
          <w:sz w:val="22"/>
          <w:szCs w:val="22"/>
        </w:rPr>
        <w:t xml:space="preserve"> analysis.</w:t>
      </w:r>
    </w:p>
    <w:p w:rsidR="0A50BED6" w:rsidP="7114D8B2" w:rsidRDefault="0A50BED6" w14:paraId="4BCD9701" w14:textId="3DB1A8C4">
      <w:pPr>
        <w:pStyle w:val="Normal"/>
        <w:rPr>
          <w:b w:val="1"/>
          <w:bCs w:val="1"/>
          <w:sz w:val="22"/>
          <w:szCs w:val="22"/>
        </w:rPr>
      </w:pPr>
      <w:r w:rsidRPr="7114D8B2" w:rsidR="66BA7DAB">
        <w:rPr>
          <w:b w:val="1"/>
          <w:bCs w:val="1"/>
          <w:sz w:val="22"/>
          <w:szCs w:val="22"/>
        </w:rPr>
        <w:t>Expected outcomes</w:t>
      </w:r>
    </w:p>
    <w:p w:rsidR="733376E3" w:rsidP="7114D8B2" w:rsidRDefault="733376E3" w14:paraId="1DC0F170" w14:textId="6E48E869">
      <w:pPr>
        <w:pStyle w:val="Normal"/>
        <w:rPr>
          <w:b w:val="0"/>
          <w:bCs w:val="0"/>
          <w:sz w:val="22"/>
          <w:szCs w:val="22"/>
        </w:rPr>
      </w:pPr>
      <w:r w:rsidRPr="7114D8B2" w:rsidR="733376E3">
        <w:rPr>
          <w:b w:val="0"/>
          <w:bCs w:val="0"/>
          <w:sz w:val="22"/>
          <w:szCs w:val="22"/>
        </w:rPr>
        <w:t xml:space="preserve">Expected outcomes is to develop a clear research proposal about Parkinsons </w:t>
      </w:r>
      <w:r w:rsidRPr="7114D8B2" w:rsidR="35D8B300">
        <w:rPr>
          <w:b w:val="0"/>
          <w:bCs w:val="0"/>
          <w:sz w:val="22"/>
          <w:szCs w:val="22"/>
        </w:rPr>
        <w:t xml:space="preserve">disease in young adults. The research aims to </w:t>
      </w:r>
      <w:r w:rsidRPr="7114D8B2" w:rsidR="35D8B300">
        <w:rPr>
          <w:b w:val="0"/>
          <w:bCs w:val="0"/>
          <w:sz w:val="22"/>
          <w:szCs w:val="22"/>
        </w:rPr>
        <w:t>identify</w:t>
      </w:r>
      <w:r w:rsidRPr="7114D8B2" w:rsidR="35D8B300">
        <w:rPr>
          <w:b w:val="0"/>
          <w:bCs w:val="0"/>
          <w:sz w:val="22"/>
          <w:szCs w:val="22"/>
        </w:rPr>
        <w:t xml:space="preserve"> the </w:t>
      </w:r>
      <w:r w:rsidRPr="7114D8B2" w:rsidR="569FEA97">
        <w:rPr>
          <w:b w:val="0"/>
          <w:bCs w:val="0"/>
          <w:sz w:val="22"/>
          <w:szCs w:val="22"/>
        </w:rPr>
        <w:t>physical,</w:t>
      </w:r>
      <w:r w:rsidRPr="7114D8B2" w:rsidR="534F6599">
        <w:rPr>
          <w:b w:val="0"/>
          <w:bCs w:val="0"/>
          <w:sz w:val="22"/>
          <w:szCs w:val="22"/>
        </w:rPr>
        <w:t xml:space="preserve"> </w:t>
      </w:r>
      <w:r w:rsidRPr="7114D8B2" w:rsidR="534F6599">
        <w:rPr>
          <w:b w:val="0"/>
          <w:bCs w:val="0"/>
          <w:sz w:val="22"/>
          <w:szCs w:val="22"/>
        </w:rPr>
        <w:t>psychological</w:t>
      </w:r>
      <w:r w:rsidRPr="7114D8B2" w:rsidR="363DACD6">
        <w:rPr>
          <w:b w:val="0"/>
          <w:bCs w:val="0"/>
          <w:sz w:val="22"/>
          <w:szCs w:val="22"/>
        </w:rPr>
        <w:t xml:space="preserve"> and social challenges they experience and explore how the condition affects their quality of life and employment. </w:t>
      </w:r>
      <w:r w:rsidRPr="7114D8B2" w:rsidR="6B4EF959">
        <w:rPr>
          <w:b w:val="0"/>
          <w:bCs w:val="0"/>
          <w:sz w:val="22"/>
          <w:szCs w:val="22"/>
        </w:rPr>
        <w:t xml:space="preserve">It also will </w:t>
      </w:r>
      <w:r w:rsidRPr="7114D8B2" w:rsidR="6B4EF959">
        <w:rPr>
          <w:b w:val="0"/>
          <w:bCs w:val="0"/>
          <w:sz w:val="22"/>
          <w:szCs w:val="22"/>
        </w:rPr>
        <w:t>identify</w:t>
      </w:r>
      <w:r w:rsidRPr="7114D8B2" w:rsidR="6B4EF959">
        <w:rPr>
          <w:b w:val="0"/>
          <w:bCs w:val="0"/>
          <w:sz w:val="22"/>
          <w:szCs w:val="22"/>
        </w:rPr>
        <w:t xml:space="preserve"> support needs that could help health and social care pro</w:t>
      </w:r>
      <w:r w:rsidRPr="7114D8B2" w:rsidR="60E8954D">
        <w:rPr>
          <w:b w:val="0"/>
          <w:bCs w:val="0"/>
          <w:sz w:val="22"/>
          <w:szCs w:val="22"/>
        </w:rPr>
        <w:t>fess</w:t>
      </w:r>
      <w:r w:rsidRPr="7114D8B2" w:rsidR="4BAED691">
        <w:rPr>
          <w:b w:val="0"/>
          <w:bCs w:val="0"/>
          <w:sz w:val="22"/>
          <w:szCs w:val="22"/>
        </w:rPr>
        <w:t>ionals provide more effective and appropriate care.</w:t>
      </w:r>
    </w:p>
    <w:p w:rsidR="7114D8B2" w:rsidP="7114D8B2" w:rsidRDefault="7114D8B2" w14:paraId="5BDFF3A3" w14:textId="6941800D">
      <w:pPr>
        <w:pStyle w:val="Normal"/>
        <w:rPr>
          <w:b w:val="1"/>
          <w:bCs w:val="1"/>
        </w:rPr>
      </w:pPr>
    </w:p>
    <w:p w:rsidR="63EC5E3A" w:rsidP="7114D8B2" w:rsidRDefault="63EC5E3A" w14:paraId="18A61B5E" w14:textId="58076026">
      <w:pPr>
        <w:pStyle w:val="Normal"/>
        <w:rPr>
          <w:b w:val="1"/>
          <w:bCs w:val="1"/>
          <w:sz w:val="22"/>
          <w:szCs w:val="22"/>
        </w:rPr>
      </w:pPr>
      <w:r w:rsidRPr="7114D8B2" w:rsidR="7CF87EE5">
        <w:rPr>
          <w:b w:val="1"/>
          <w:bCs w:val="1"/>
          <w:sz w:val="22"/>
          <w:szCs w:val="22"/>
        </w:rPr>
        <w:t>Ethical Consideration</w:t>
      </w:r>
    </w:p>
    <w:p w:rsidR="19A15558" w:rsidP="7114D8B2" w:rsidRDefault="19A15558" w14:paraId="2168D496" w14:textId="55EF13D4">
      <w:pPr>
        <w:pStyle w:val="Normal"/>
        <w:rPr>
          <w:b w:val="0"/>
          <w:bCs w:val="0"/>
          <w:sz w:val="22"/>
          <w:szCs w:val="22"/>
        </w:rPr>
      </w:pPr>
      <w:r w:rsidRPr="7114D8B2" w:rsidR="19A15558">
        <w:rPr>
          <w:b w:val="0"/>
          <w:bCs w:val="0"/>
          <w:sz w:val="22"/>
          <w:szCs w:val="22"/>
        </w:rPr>
        <w:t>As the research will be using existing published literature, no parti</w:t>
      </w:r>
      <w:r w:rsidRPr="7114D8B2" w:rsidR="33E33385">
        <w:rPr>
          <w:b w:val="0"/>
          <w:bCs w:val="0"/>
          <w:sz w:val="22"/>
          <w:szCs w:val="22"/>
        </w:rPr>
        <w:t xml:space="preserve">cipants will be recruited. Ethical considerations will include </w:t>
      </w:r>
      <w:r w:rsidRPr="7114D8B2" w:rsidR="5320D230">
        <w:rPr>
          <w:b w:val="0"/>
          <w:bCs w:val="0"/>
          <w:sz w:val="22"/>
          <w:szCs w:val="22"/>
        </w:rPr>
        <w:t xml:space="preserve">accurately </w:t>
      </w:r>
      <w:r w:rsidRPr="7114D8B2" w:rsidR="7F3C2A3F">
        <w:rPr>
          <w:b w:val="0"/>
          <w:bCs w:val="0"/>
          <w:sz w:val="22"/>
          <w:szCs w:val="22"/>
        </w:rPr>
        <w:t>representing</w:t>
      </w:r>
      <w:r w:rsidRPr="7114D8B2" w:rsidR="7F3C2A3F">
        <w:rPr>
          <w:b w:val="0"/>
          <w:bCs w:val="0"/>
          <w:sz w:val="22"/>
          <w:szCs w:val="22"/>
        </w:rPr>
        <w:t xml:space="preserve"> </w:t>
      </w:r>
      <w:r w:rsidRPr="7114D8B2" w:rsidR="7F3C2A3F">
        <w:rPr>
          <w:b w:val="0"/>
          <w:bCs w:val="0"/>
          <w:sz w:val="22"/>
          <w:szCs w:val="22"/>
        </w:rPr>
        <w:t>previous</w:t>
      </w:r>
      <w:r w:rsidRPr="7114D8B2" w:rsidR="7F3C2A3F">
        <w:rPr>
          <w:b w:val="0"/>
          <w:bCs w:val="0"/>
          <w:sz w:val="22"/>
          <w:szCs w:val="22"/>
        </w:rPr>
        <w:t xml:space="preserve"> </w:t>
      </w:r>
      <w:r w:rsidRPr="7114D8B2" w:rsidR="69F51FDF">
        <w:rPr>
          <w:b w:val="0"/>
          <w:bCs w:val="0"/>
          <w:sz w:val="22"/>
          <w:szCs w:val="22"/>
        </w:rPr>
        <w:t xml:space="preserve">research, avoiding </w:t>
      </w:r>
      <w:r w:rsidRPr="7114D8B2" w:rsidR="1AB296AD">
        <w:rPr>
          <w:b w:val="0"/>
          <w:bCs w:val="0"/>
          <w:sz w:val="22"/>
          <w:szCs w:val="22"/>
        </w:rPr>
        <w:t>plagiarism,</w:t>
      </w:r>
      <w:r w:rsidRPr="7114D8B2" w:rsidR="69F51FDF">
        <w:rPr>
          <w:b w:val="0"/>
          <w:bCs w:val="0"/>
          <w:sz w:val="22"/>
          <w:szCs w:val="22"/>
        </w:rPr>
        <w:t xml:space="preserve"> and using </w:t>
      </w:r>
      <w:r w:rsidRPr="7114D8B2" w:rsidR="03BEBCF1">
        <w:rPr>
          <w:b w:val="0"/>
          <w:bCs w:val="0"/>
          <w:sz w:val="22"/>
          <w:szCs w:val="22"/>
        </w:rPr>
        <w:t xml:space="preserve">Harvard </w:t>
      </w:r>
      <w:r w:rsidRPr="7114D8B2" w:rsidR="4F9BFB5E">
        <w:rPr>
          <w:b w:val="0"/>
          <w:bCs w:val="0"/>
          <w:sz w:val="22"/>
          <w:szCs w:val="22"/>
        </w:rPr>
        <w:t>referencing</w:t>
      </w:r>
      <w:r w:rsidRPr="7114D8B2" w:rsidR="03BEBCF1">
        <w:rPr>
          <w:b w:val="0"/>
          <w:bCs w:val="0"/>
          <w:sz w:val="22"/>
          <w:szCs w:val="22"/>
        </w:rPr>
        <w:t>. Findings</w:t>
      </w:r>
      <w:r w:rsidRPr="7114D8B2" w:rsidR="58D6330B">
        <w:rPr>
          <w:b w:val="0"/>
          <w:bCs w:val="0"/>
          <w:sz w:val="22"/>
          <w:szCs w:val="22"/>
        </w:rPr>
        <w:t xml:space="preserve"> will not be mispresented, and information from published studies will be </w:t>
      </w:r>
      <w:r w:rsidRPr="7114D8B2" w:rsidR="544C78FA">
        <w:rPr>
          <w:b w:val="0"/>
          <w:bCs w:val="0"/>
          <w:sz w:val="22"/>
          <w:szCs w:val="22"/>
        </w:rPr>
        <w:t>t</w:t>
      </w:r>
      <w:r w:rsidRPr="7114D8B2" w:rsidR="58D6330B">
        <w:rPr>
          <w:b w:val="0"/>
          <w:bCs w:val="0"/>
          <w:sz w:val="22"/>
          <w:szCs w:val="22"/>
        </w:rPr>
        <w:t xml:space="preserve">reated </w:t>
      </w:r>
      <w:r w:rsidRPr="7114D8B2" w:rsidR="0C302B2B">
        <w:rPr>
          <w:b w:val="0"/>
          <w:bCs w:val="0"/>
          <w:sz w:val="22"/>
          <w:szCs w:val="22"/>
        </w:rPr>
        <w:t>respectfully</w:t>
      </w:r>
      <w:r w:rsidRPr="7114D8B2" w:rsidR="0C302B2B">
        <w:rPr>
          <w:b w:val="0"/>
          <w:bCs w:val="0"/>
          <w:sz w:val="22"/>
          <w:szCs w:val="22"/>
        </w:rPr>
        <w:t>.</w:t>
      </w:r>
    </w:p>
    <w:p w:rsidR="0A50BED6" w:rsidP="7114D8B2" w:rsidRDefault="0A50BED6" w14:paraId="0293EF33" w14:textId="4093E504">
      <w:pPr>
        <w:pStyle w:val="Normal"/>
        <w:rPr>
          <w:b w:val="1"/>
          <w:bCs w:val="1"/>
          <w:sz w:val="22"/>
          <w:szCs w:val="22"/>
        </w:rPr>
      </w:pPr>
    </w:p>
    <w:p w:rsidR="3EBEC404" w:rsidP="7114D8B2" w:rsidRDefault="3EBEC404" w14:paraId="54B2CD47" w14:textId="512D76EF">
      <w:pPr>
        <w:pStyle w:val="Normal"/>
        <w:rPr>
          <w:b w:val="1"/>
          <w:bCs w:val="1"/>
        </w:rPr>
      </w:pPr>
    </w:p>
    <w:p w:rsidR="3EBEC404" w:rsidP="7114D8B2" w:rsidRDefault="3EBEC404" w14:paraId="7C21A4DB" w14:textId="0058E9D0">
      <w:pPr>
        <w:pStyle w:val="Normal"/>
        <w:rPr>
          <w:b w:val="1"/>
          <w:bCs w:val="1"/>
        </w:rPr>
      </w:pPr>
    </w:p>
    <w:p w:rsidR="3EBEC404" w:rsidP="7114D8B2" w:rsidRDefault="3EBEC404" w14:paraId="239BE5A5" w14:textId="4F587291">
      <w:pPr>
        <w:pStyle w:val="Normal"/>
        <w:rPr>
          <w:b w:val="1"/>
          <w:bCs w:val="1"/>
        </w:rPr>
      </w:pPr>
    </w:p>
    <w:p w:rsidR="3EBEC404" w:rsidP="7114D8B2" w:rsidRDefault="3EBEC404" w14:paraId="1F39570B" w14:textId="739561AA">
      <w:pPr>
        <w:pStyle w:val="Normal"/>
        <w:rPr>
          <w:b w:val="1"/>
          <w:bCs w:val="1"/>
        </w:rPr>
      </w:pPr>
    </w:p>
    <w:p w:rsidR="3EBEC404" w:rsidP="7114D8B2" w:rsidRDefault="3EBEC404" w14:paraId="6C0ACF1D" w14:textId="2939AC7E">
      <w:pPr>
        <w:pStyle w:val="Normal"/>
        <w:rPr>
          <w:b w:val="1"/>
          <w:bCs w:val="1"/>
        </w:rPr>
      </w:pPr>
    </w:p>
    <w:p w:rsidR="3EBEC404" w:rsidP="7114D8B2" w:rsidRDefault="3EBEC404" w14:paraId="6FC9D766" w14:textId="2FE9B601">
      <w:pPr>
        <w:pStyle w:val="Normal"/>
        <w:rPr>
          <w:b w:val="1"/>
          <w:bCs w:val="1"/>
        </w:rPr>
      </w:pPr>
    </w:p>
    <w:p w:rsidR="3EBEC404" w:rsidP="7114D8B2" w:rsidRDefault="3EBEC404" w14:paraId="2BE666E4" w14:textId="69EB1051">
      <w:pPr>
        <w:pStyle w:val="Normal"/>
        <w:rPr>
          <w:b w:val="1"/>
          <w:bCs w:val="1"/>
        </w:rPr>
      </w:pPr>
    </w:p>
    <w:p w:rsidR="3EBEC404" w:rsidP="7114D8B2" w:rsidRDefault="3EBEC404" w14:paraId="5B0C2F2D" w14:textId="487CE570">
      <w:pPr>
        <w:pStyle w:val="Normal"/>
        <w:rPr>
          <w:b w:val="1"/>
          <w:bCs w:val="1"/>
        </w:rPr>
      </w:pPr>
    </w:p>
    <w:p w:rsidR="3EBEC404" w:rsidP="7114D8B2" w:rsidRDefault="3EBEC404" w14:paraId="5BB77145" w14:textId="0617AC90">
      <w:pPr>
        <w:pStyle w:val="Normal"/>
        <w:rPr>
          <w:b w:val="1"/>
          <w:bCs w:val="1"/>
        </w:rPr>
      </w:pPr>
    </w:p>
    <w:p w:rsidR="3EBEC404" w:rsidP="7114D8B2" w:rsidRDefault="3EBEC404" w14:paraId="2A4EA34A" w14:textId="1CE5B97C">
      <w:pPr>
        <w:pStyle w:val="Normal"/>
        <w:rPr>
          <w:b w:val="1"/>
          <w:bCs w:val="1"/>
        </w:rPr>
      </w:pPr>
    </w:p>
    <w:p w:rsidR="3EBEC404" w:rsidP="7114D8B2" w:rsidRDefault="3EBEC404" w14:paraId="5805E6DD" w14:textId="073D82A2">
      <w:pPr>
        <w:pStyle w:val="Normal"/>
        <w:rPr>
          <w:b w:val="1"/>
          <w:bCs w:val="1"/>
        </w:rPr>
      </w:pPr>
    </w:p>
    <w:p w:rsidR="3EBEC404" w:rsidP="7114D8B2" w:rsidRDefault="3EBEC404" w14:paraId="2A5C8142" w14:textId="1F8BD1BC">
      <w:pPr>
        <w:pStyle w:val="Normal"/>
        <w:rPr>
          <w:b w:val="1"/>
          <w:bCs w:val="1"/>
        </w:rPr>
      </w:pPr>
    </w:p>
    <w:p w:rsidR="3EBEC404" w:rsidP="7114D8B2" w:rsidRDefault="3EBEC404" w14:paraId="4FD7CE6F" w14:textId="04CC3934">
      <w:pPr>
        <w:pStyle w:val="Normal"/>
        <w:rPr>
          <w:b w:val="1"/>
          <w:bCs w:val="1"/>
        </w:rPr>
      </w:pPr>
    </w:p>
    <w:p w:rsidR="3EBEC404" w:rsidP="7114D8B2" w:rsidRDefault="3EBEC404" w14:paraId="4D661E7F" w14:textId="05069C6C">
      <w:pPr>
        <w:pStyle w:val="Normal"/>
        <w:rPr>
          <w:b w:val="1"/>
          <w:bCs w:val="1"/>
        </w:rPr>
      </w:pPr>
    </w:p>
    <w:p w:rsidR="3EBEC404" w:rsidP="7114D8B2" w:rsidRDefault="3EBEC404" w14:paraId="2C109A11" w14:textId="1D7DE849">
      <w:pPr>
        <w:pStyle w:val="Normal"/>
        <w:rPr>
          <w:b w:val="1"/>
          <w:bCs w:val="1"/>
        </w:rPr>
      </w:pPr>
    </w:p>
    <w:p w:rsidR="3EBEC404" w:rsidP="7114D8B2" w:rsidRDefault="3EBEC404" w14:paraId="7B02ADDD" w14:textId="5FEA5C02">
      <w:pPr>
        <w:pStyle w:val="Normal"/>
        <w:rPr>
          <w:b w:val="1"/>
          <w:bCs w:val="1"/>
        </w:rPr>
      </w:pPr>
    </w:p>
    <w:p w:rsidR="3EBEC404" w:rsidP="7114D8B2" w:rsidRDefault="3EBEC404" w14:paraId="53117B25" w14:textId="400EC468">
      <w:pPr>
        <w:pStyle w:val="Normal"/>
        <w:rPr>
          <w:b w:val="1"/>
          <w:bCs w:val="1"/>
          <w:sz w:val="22"/>
          <w:szCs w:val="22"/>
        </w:rPr>
      </w:pPr>
      <w:r w:rsidRPr="7114D8B2" w:rsidR="21243811">
        <w:rPr>
          <w:b w:val="1"/>
          <w:bCs w:val="1"/>
          <w:sz w:val="22"/>
          <w:szCs w:val="22"/>
        </w:rPr>
        <w:t>REFERNCES</w:t>
      </w:r>
      <w:r w:rsidRPr="7114D8B2" w:rsidR="7EC67F98">
        <w:rPr>
          <w:b w:val="1"/>
          <w:bCs w:val="1"/>
          <w:sz w:val="22"/>
          <w:szCs w:val="22"/>
        </w:rPr>
        <w:t xml:space="preserve"> </w:t>
      </w:r>
    </w:p>
    <w:p w:rsidR="0A50BED6" w:rsidP="7114D8B2" w:rsidRDefault="0A50BED6" w14:paraId="3526D884" w14:textId="298580F6">
      <w:pPr>
        <w:pStyle w:val="Normal"/>
        <w:rPr>
          <w:noProof w:val="0"/>
          <w:sz w:val="22"/>
          <w:szCs w:val="22"/>
          <w:lang w:val="en-US"/>
        </w:rPr>
      </w:pPr>
      <w:r w:rsidRPr="7114D8B2" w:rsidR="152FF85E">
        <w:rPr>
          <w:noProof w:val="0"/>
          <w:sz w:val="22"/>
          <w:szCs w:val="22"/>
          <w:lang w:val="en-US"/>
        </w:rPr>
        <w:t>Iwasa, Y., Saito, I. and Fujii, C. (2019). Investigation of the treatment and living assistance needed by patients with young-onset parkinson’s disease. The Kobe journal of medical sciences, [online] 64(5), pp.E180-E188.  Available at: https://pubmed.ncbi.nlm.nih.gov/30988265/  [Accessed 03/10/2026]</w:t>
      </w:r>
    </w:p>
    <w:p w:rsidR="59F22B1F" w:rsidP="7114D8B2" w:rsidRDefault="59F22B1F" w14:paraId="0A1DEBB3" w14:textId="5A2E48BA">
      <w:pPr>
        <w:pStyle w:val="Normal"/>
        <w:rPr>
          <w:noProof w:val="0"/>
          <w:sz w:val="22"/>
          <w:szCs w:val="22"/>
          <w:lang w:val="en-US"/>
        </w:rPr>
      </w:pPr>
      <w:r w:rsidRPr="7114D8B2" w:rsidR="59F22B1F">
        <w:rPr>
          <w:noProof w:val="0"/>
          <w:sz w:val="22"/>
          <w:szCs w:val="22"/>
          <w:lang w:val="en-US"/>
        </w:rPr>
        <w:t xml:space="preserve">McDaniels, B., Subramanian, I., Kurian, </w:t>
      </w:r>
      <w:r w:rsidRPr="7114D8B2" w:rsidR="59F22B1F">
        <w:rPr>
          <w:noProof w:val="0"/>
          <w:sz w:val="22"/>
          <w:szCs w:val="22"/>
          <w:lang w:val="en-US"/>
        </w:rPr>
        <w:t>S.</w:t>
      </w:r>
      <w:r w:rsidRPr="7114D8B2" w:rsidR="59F22B1F">
        <w:rPr>
          <w:noProof w:val="0"/>
          <w:sz w:val="22"/>
          <w:szCs w:val="22"/>
          <w:lang w:val="en-US"/>
        </w:rPr>
        <w:t xml:space="preserve"> and Chitnis, S. (2023). Early-onset </w:t>
      </w:r>
      <w:r w:rsidRPr="7114D8B2" w:rsidR="59F22B1F">
        <w:rPr>
          <w:noProof w:val="0"/>
          <w:sz w:val="22"/>
          <w:szCs w:val="22"/>
          <w:lang w:val="en-US"/>
        </w:rPr>
        <w:t>parkinson’s</w:t>
      </w:r>
      <w:r w:rsidRPr="7114D8B2" w:rsidR="59F22B1F">
        <w:rPr>
          <w:noProof w:val="0"/>
          <w:sz w:val="22"/>
          <w:szCs w:val="22"/>
          <w:lang w:val="en-US"/>
        </w:rPr>
        <w:t xml:space="preserve"> disease: An assessment of unmet psychosocial needs. Parkinsonism &amp; Related Disorders, 110, p.105395. </w:t>
      </w:r>
      <w:r w:rsidRPr="7114D8B2" w:rsidR="59F22B1F">
        <w:rPr>
          <w:noProof w:val="0"/>
          <w:sz w:val="22"/>
          <w:szCs w:val="22"/>
          <w:lang w:val="en-US"/>
        </w:rPr>
        <w:t>doi:10.1016/j.parkreldis</w:t>
      </w:r>
      <w:r w:rsidRPr="7114D8B2" w:rsidR="59F22B1F">
        <w:rPr>
          <w:noProof w:val="0"/>
          <w:sz w:val="22"/>
          <w:szCs w:val="22"/>
          <w:lang w:val="en-US"/>
        </w:rPr>
        <w:t xml:space="preserve">.2023.105395. Available at: </w:t>
      </w:r>
      <w:r w:rsidRPr="7114D8B2" w:rsidR="59F22B1F">
        <w:rPr>
          <w:noProof w:val="0"/>
          <w:sz w:val="22"/>
          <w:szCs w:val="22"/>
          <w:lang w:val="en-US"/>
        </w:rPr>
        <w:t>https://pubmed.ncbi.nlm.nih.gov/37037068/  [</w:t>
      </w:r>
      <w:r w:rsidRPr="7114D8B2" w:rsidR="59F22B1F">
        <w:rPr>
          <w:noProof w:val="0"/>
          <w:sz w:val="22"/>
          <w:szCs w:val="22"/>
          <w:lang w:val="en-US"/>
        </w:rPr>
        <w:t xml:space="preserve">Accessed 05/10/2026]  </w:t>
      </w:r>
    </w:p>
    <w:p w:rsidR="73687FE5" w:rsidP="7114D8B2" w:rsidRDefault="73687FE5" w14:paraId="02948024" w14:textId="19E15834">
      <w:pPr>
        <w:pStyle w:val="Normal"/>
        <w:rPr>
          <w:noProof w:val="0"/>
          <w:sz w:val="22"/>
          <w:szCs w:val="22"/>
          <w:lang w:val="en-US"/>
        </w:rPr>
      </w:pPr>
      <w:r w:rsidRPr="7114D8B2" w:rsidR="73687FE5">
        <w:rPr>
          <w:noProof w:val="0"/>
          <w:sz w:val="22"/>
          <w:szCs w:val="22"/>
          <w:lang w:val="en-US"/>
        </w:rPr>
        <w:t>Mehanna, R.</w:t>
      </w:r>
      <w:r w:rsidRPr="7114D8B2" w:rsidR="73687FE5">
        <w:rPr>
          <w:noProof w:val="0"/>
          <w:sz w:val="22"/>
          <w:szCs w:val="22"/>
          <w:lang w:val="en-US"/>
        </w:rPr>
        <w:t xml:space="preserve"> and</w:t>
      </w:r>
      <w:r w:rsidRPr="7114D8B2" w:rsidR="73687FE5">
        <w:rPr>
          <w:noProof w:val="0"/>
          <w:sz w:val="22"/>
          <w:szCs w:val="22"/>
          <w:lang w:val="en-US"/>
        </w:rPr>
        <w:t xml:space="preserve"> Jankovic, J. (2019). Young-onset </w:t>
      </w:r>
      <w:r w:rsidRPr="7114D8B2" w:rsidR="73687FE5">
        <w:rPr>
          <w:noProof w:val="0"/>
          <w:sz w:val="22"/>
          <w:szCs w:val="22"/>
          <w:lang w:val="en-US"/>
        </w:rPr>
        <w:t>parkinson’s</w:t>
      </w:r>
      <w:r w:rsidRPr="7114D8B2" w:rsidR="73687FE5">
        <w:rPr>
          <w:noProof w:val="0"/>
          <w:sz w:val="22"/>
          <w:szCs w:val="22"/>
          <w:lang w:val="en-US"/>
        </w:rPr>
        <w:t xml:space="preserve"> disease: Its unique features and their impact on quality of life. Parkinsonism &amp; Related Disorders, [online] 65, pp.39–48. </w:t>
      </w:r>
      <w:r w:rsidRPr="7114D8B2" w:rsidR="73687FE5">
        <w:rPr>
          <w:noProof w:val="0"/>
          <w:sz w:val="22"/>
          <w:szCs w:val="22"/>
          <w:lang w:val="en-US"/>
        </w:rPr>
        <w:t>doi:10.1016/j.parkreldis</w:t>
      </w:r>
      <w:r w:rsidRPr="7114D8B2" w:rsidR="73687FE5">
        <w:rPr>
          <w:noProof w:val="0"/>
          <w:sz w:val="22"/>
          <w:szCs w:val="22"/>
          <w:lang w:val="en-US"/>
        </w:rPr>
        <w:t xml:space="preserve">.2019.06.001. </w:t>
      </w:r>
      <w:r w:rsidRPr="7114D8B2" w:rsidR="1B1AA302">
        <w:rPr>
          <w:noProof w:val="0"/>
          <w:sz w:val="22"/>
          <w:szCs w:val="22"/>
          <w:lang w:val="en-US"/>
        </w:rPr>
        <w:t xml:space="preserve">Available at: </w:t>
      </w:r>
      <w:hyperlink r:id="R5a8e411fff8649dd">
        <w:r w:rsidRPr="7114D8B2" w:rsidR="1B1AA302">
          <w:rPr>
            <w:rStyle w:val="Hyperlink"/>
            <w:noProof w:val="0"/>
            <w:sz w:val="22"/>
            <w:szCs w:val="22"/>
            <w:lang w:val="en-US"/>
          </w:rPr>
          <w:t>https://pubmed.ncbi.nlm.nih.gov/31176633/</w:t>
        </w:r>
      </w:hyperlink>
      <w:r w:rsidRPr="7114D8B2" w:rsidR="1B1AA302">
        <w:rPr>
          <w:noProof w:val="0"/>
          <w:sz w:val="22"/>
          <w:szCs w:val="22"/>
          <w:lang w:val="en-US"/>
        </w:rPr>
        <w:t xml:space="preserve"> </w:t>
      </w:r>
      <w:r w:rsidRPr="7114D8B2" w:rsidR="2DD93BAF">
        <w:rPr>
          <w:noProof w:val="0"/>
          <w:sz w:val="22"/>
          <w:szCs w:val="22"/>
          <w:lang w:val="en-US"/>
        </w:rPr>
        <w:t xml:space="preserve"> [</w:t>
      </w:r>
      <w:r w:rsidRPr="7114D8B2" w:rsidR="1B1AA302">
        <w:rPr>
          <w:noProof w:val="0"/>
          <w:sz w:val="22"/>
          <w:szCs w:val="22"/>
          <w:lang w:val="en-US"/>
        </w:rPr>
        <w:t>Accessed 01/10/2026</w:t>
      </w:r>
      <w:r w:rsidRPr="7114D8B2" w:rsidR="2FD1711F">
        <w:rPr>
          <w:noProof w:val="0"/>
          <w:sz w:val="22"/>
          <w:szCs w:val="22"/>
          <w:lang w:val="en-US"/>
        </w:rPr>
        <w:t>]</w:t>
      </w:r>
    </w:p>
    <w:p w:rsidR="7FC4A54B" w:rsidP="7114D8B2" w:rsidRDefault="7FC4A54B" w14:paraId="0DB12064" w14:textId="10B5B1C6">
      <w:pPr>
        <w:pStyle w:val="Normal"/>
        <w:rPr>
          <w:noProof w:val="0"/>
          <w:sz w:val="22"/>
          <w:szCs w:val="22"/>
          <w:lang w:val="en-US"/>
        </w:rPr>
      </w:pPr>
      <w:r w:rsidRPr="7114D8B2" w:rsidR="7FC4A54B">
        <w:rPr>
          <w:noProof w:val="0"/>
          <w:sz w:val="22"/>
          <w:szCs w:val="22"/>
          <w:lang w:val="en-US"/>
        </w:rPr>
        <w:t>Mehanna, R., Smilowska, K., Fleisher, J., Post, B., Hatano, T., Pimentel Piemonte, M.E., Kumar, K.R., McConvey, V., Zhang, B., Tan, E.K., Savica, R., Savica, R., Tan, E.K., Mehanna, R., Smilowska, K., Marras, C., Ross, O., Kumar, K., Fleisher, J., McConvey, V., Hatano, T., Wu, Y.R., Zhang, B., Alcalay, R., Merola, A., Post, B. and Salari, M. (2022). Age cutoff for early‐onset parkinson’s disease: Recommendations from the international parkinson and Movement Disorder Society Task Force on early onset parkinson’s disease. Movement Disorders Clinical Practice, 9(7). doi:10.1002/mdc3.13523. Available at: https://pmc.ncbi.nlm.nih.gov/articles/PMC9547138/  [Accessed</w:t>
      </w:r>
      <w:r w:rsidRPr="7114D8B2" w:rsidR="7FC4A54B">
        <w:rPr>
          <w:noProof w:val="0"/>
          <w:lang w:val="en-US"/>
        </w:rPr>
        <w:t xml:space="preserve"> </w:t>
      </w:r>
      <w:r w:rsidRPr="7114D8B2" w:rsidR="7FC4A54B">
        <w:rPr>
          <w:noProof w:val="0"/>
          <w:sz w:val="22"/>
          <w:szCs w:val="22"/>
          <w:lang w:val="en-US"/>
        </w:rPr>
        <w:t xml:space="preserve">18/09/2026]  </w:t>
      </w:r>
    </w:p>
    <w:p w:rsidR="1174215E" w:rsidP="7114D8B2" w:rsidRDefault="1174215E" w14:paraId="79181E6D" w14:textId="5EBE9BDC">
      <w:pPr>
        <w:pStyle w:val="Normal"/>
        <w:rPr>
          <w:noProof w:val="0"/>
          <w:sz w:val="22"/>
          <w:szCs w:val="22"/>
          <w:lang w:val="en-US"/>
        </w:rPr>
      </w:pPr>
      <w:r w:rsidRPr="7114D8B2" w:rsidR="1174215E">
        <w:rPr>
          <w:noProof w:val="0"/>
          <w:sz w:val="22"/>
          <w:szCs w:val="22"/>
          <w:lang w:val="en-US"/>
        </w:rPr>
        <w:t xml:space="preserve">Parkinson's Foundation [2019]. What is Parkinson's? [online] Parkinsons Foundation. Available at: https://www.parkinson.org/understanding-parkinsons/what-is-parkinsons  [Accessed 18/09/2026]  </w:t>
      </w:r>
    </w:p>
    <w:p w:rsidR="65C65898" w:rsidP="7114D8B2" w:rsidRDefault="65C65898" w14:paraId="7A93191C" w14:textId="70BB7822">
      <w:pPr>
        <w:pStyle w:val="Normal"/>
      </w:pPr>
      <w:r w:rsidRPr="7114D8B2" w:rsidR="65C65898">
        <w:rPr>
          <w:noProof w:val="0"/>
          <w:sz w:val="22"/>
          <w:szCs w:val="22"/>
          <w:lang w:val="en-US"/>
        </w:rPr>
        <w:t xml:space="preserve">Schrag, A., </w:t>
      </w:r>
      <w:r w:rsidRPr="7114D8B2" w:rsidR="65C65898">
        <w:rPr>
          <w:noProof w:val="0"/>
          <w:sz w:val="22"/>
          <w:szCs w:val="22"/>
          <w:lang w:val="en-US"/>
        </w:rPr>
        <w:t>Hovris</w:t>
      </w:r>
      <w:r w:rsidRPr="7114D8B2" w:rsidR="65C65898">
        <w:rPr>
          <w:noProof w:val="0"/>
          <w:sz w:val="22"/>
          <w:szCs w:val="22"/>
          <w:lang w:val="en-US"/>
        </w:rPr>
        <w:t xml:space="preserve">, A., Morley, D., Quinn, N. and Jahanshahi, M. (2003). Young- versus older-onset </w:t>
      </w:r>
      <w:r w:rsidRPr="7114D8B2" w:rsidR="65C65898">
        <w:rPr>
          <w:noProof w:val="0"/>
          <w:sz w:val="22"/>
          <w:szCs w:val="22"/>
          <w:lang w:val="en-US"/>
        </w:rPr>
        <w:t>parkinson’s</w:t>
      </w:r>
      <w:r w:rsidRPr="7114D8B2" w:rsidR="65C65898">
        <w:rPr>
          <w:noProof w:val="0"/>
          <w:sz w:val="22"/>
          <w:szCs w:val="22"/>
          <w:lang w:val="en-US"/>
        </w:rPr>
        <w:t xml:space="preserve"> disease: Impact of disease and psychosocial consequences. Movement Disorders, 18(11), pp</w:t>
      </w:r>
      <w:r w:rsidRPr="7114D8B2" w:rsidR="65C65898">
        <w:rPr>
          <w:noProof w:val="0"/>
          <w:sz w:val="22"/>
          <w:szCs w:val="22"/>
          <w:lang w:val="en-US"/>
        </w:rPr>
        <w:t>.1250</w:t>
      </w:r>
      <w:r w:rsidRPr="7114D8B2" w:rsidR="65C65898">
        <w:rPr>
          <w:noProof w:val="0"/>
          <w:sz w:val="22"/>
          <w:szCs w:val="22"/>
          <w:lang w:val="en-US"/>
        </w:rPr>
        <w:t xml:space="preserve">–1256. doi:10.1002/mds.10527. Available at: https://pubmed.ncbi.nlm.nih.gov/14639664/ [Accessed 01/10/2026]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F09CD"/>
    <w:rsid w:val="0033EF16"/>
    <w:rsid w:val="00A1EBF6"/>
    <w:rsid w:val="00A2716F"/>
    <w:rsid w:val="00BB3CA1"/>
    <w:rsid w:val="00DE3C7A"/>
    <w:rsid w:val="012C4631"/>
    <w:rsid w:val="016C8483"/>
    <w:rsid w:val="0195FF6A"/>
    <w:rsid w:val="0219CF31"/>
    <w:rsid w:val="022C99B3"/>
    <w:rsid w:val="0255D832"/>
    <w:rsid w:val="027E840C"/>
    <w:rsid w:val="03BEBCF1"/>
    <w:rsid w:val="0460FE32"/>
    <w:rsid w:val="048722ED"/>
    <w:rsid w:val="04C657E2"/>
    <w:rsid w:val="05022FC0"/>
    <w:rsid w:val="058E6D33"/>
    <w:rsid w:val="05BA8D36"/>
    <w:rsid w:val="064E9300"/>
    <w:rsid w:val="0695E3CF"/>
    <w:rsid w:val="06E64544"/>
    <w:rsid w:val="07067B06"/>
    <w:rsid w:val="07125E3A"/>
    <w:rsid w:val="078DD944"/>
    <w:rsid w:val="079282AB"/>
    <w:rsid w:val="083E4215"/>
    <w:rsid w:val="08A29B0C"/>
    <w:rsid w:val="0917500B"/>
    <w:rsid w:val="096B870C"/>
    <w:rsid w:val="09811144"/>
    <w:rsid w:val="09CB6F28"/>
    <w:rsid w:val="0A50BED6"/>
    <w:rsid w:val="0AB23249"/>
    <w:rsid w:val="0AB4ABA0"/>
    <w:rsid w:val="0AF53E91"/>
    <w:rsid w:val="0B07C034"/>
    <w:rsid w:val="0B5A268F"/>
    <w:rsid w:val="0BA274FE"/>
    <w:rsid w:val="0C302B2B"/>
    <w:rsid w:val="0C613876"/>
    <w:rsid w:val="0CA540F5"/>
    <w:rsid w:val="0CE6211B"/>
    <w:rsid w:val="0D18EF7B"/>
    <w:rsid w:val="0D53094D"/>
    <w:rsid w:val="0D69125A"/>
    <w:rsid w:val="0DA5B465"/>
    <w:rsid w:val="0DA5D700"/>
    <w:rsid w:val="0DFD117C"/>
    <w:rsid w:val="0ED3898F"/>
    <w:rsid w:val="0F107228"/>
    <w:rsid w:val="0F84C385"/>
    <w:rsid w:val="0F998E81"/>
    <w:rsid w:val="1052275A"/>
    <w:rsid w:val="1052D222"/>
    <w:rsid w:val="1059A939"/>
    <w:rsid w:val="10C98CE4"/>
    <w:rsid w:val="114E4EA6"/>
    <w:rsid w:val="1174215E"/>
    <w:rsid w:val="1188838A"/>
    <w:rsid w:val="1233E2C9"/>
    <w:rsid w:val="12E49AE2"/>
    <w:rsid w:val="13DD61FD"/>
    <w:rsid w:val="146E0E80"/>
    <w:rsid w:val="14991E23"/>
    <w:rsid w:val="14F1E01E"/>
    <w:rsid w:val="14F8FA81"/>
    <w:rsid w:val="152FF85E"/>
    <w:rsid w:val="158C526B"/>
    <w:rsid w:val="1592C3E5"/>
    <w:rsid w:val="1594EA07"/>
    <w:rsid w:val="16F054E9"/>
    <w:rsid w:val="17731617"/>
    <w:rsid w:val="17B4A646"/>
    <w:rsid w:val="18241738"/>
    <w:rsid w:val="182A1BA9"/>
    <w:rsid w:val="188B8A85"/>
    <w:rsid w:val="19219243"/>
    <w:rsid w:val="193F62B3"/>
    <w:rsid w:val="19642199"/>
    <w:rsid w:val="19A15558"/>
    <w:rsid w:val="1A16C736"/>
    <w:rsid w:val="1A74B016"/>
    <w:rsid w:val="1A8B57FF"/>
    <w:rsid w:val="1AB296AD"/>
    <w:rsid w:val="1AB8758A"/>
    <w:rsid w:val="1AF78020"/>
    <w:rsid w:val="1B1AA302"/>
    <w:rsid w:val="1B5B51C8"/>
    <w:rsid w:val="1B5BD286"/>
    <w:rsid w:val="1C446424"/>
    <w:rsid w:val="1C625AD3"/>
    <w:rsid w:val="1C90C930"/>
    <w:rsid w:val="1C9C870A"/>
    <w:rsid w:val="1D061F39"/>
    <w:rsid w:val="1DAEF42E"/>
    <w:rsid w:val="1DB07A81"/>
    <w:rsid w:val="1DCD5020"/>
    <w:rsid w:val="1DF627B0"/>
    <w:rsid w:val="1E3377D3"/>
    <w:rsid w:val="1E606561"/>
    <w:rsid w:val="1EC651D3"/>
    <w:rsid w:val="1ED22895"/>
    <w:rsid w:val="1F20F427"/>
    <w:rsid w:val="1F27F16C"/>
    <w:rsid w:val="1F337701"/>
    <w:rsid w:val="1F381284"/>
    <w:rsid w:val="1FA9AADA"/>
    <w:rsid w:val="1FEC963F"/>
    <w:rsid w:val="20E5974C"/>
    <w:rsid w:val="21243811"/>
    <w:rsid w:val="212F87E7"/>
    <w:rsid w:val="214918CC"/>
    <w:rsid w:val="2204FAA7"/>
    <w:rsid w:val="226E8480"/>
    <w:rsid w:val="22970755"/>
    <w:rsid w:val="23350136"/>
    <w:rsid w:val="238ADDDF"/>
    <w:rsid w:val="24F4B7F2"/>
    <w:rsid w:val="2502E61C"/>
    <w:rsid w:val="253484DB"/>
    <w:rsid w:val="2535C8B5"/>
    <w:rsid w:val="25399C3C"/>
    <w:rsid w:val="257CFBEA"/>
    <w:rsid w:val="25CE6511"/>
    <w:rsid w:val="26506966"/>
    <w:rsid w:val="266402D7"/>
    <w:rsid w:val="27230558"/>
    <w:rsid w:val="27B93683"/>
    <w:rsid w:val="27BA5718"/>
    <w:rsid w:val="2938B283"/>
    <w:rsid w:val="29AE84E3"/>
    <w:rsid w:val="2A7E5E46"/>
    <w:rsid w:val="2A80C0D8"/>
    <w:rsid w:val="2A902BA4"/>
    <w:rsid w:val="2AE8382B"/>
    <w:rsid w:val="2B5FCCEE"/>
    <w:rsid w:val="2BD417F7"/>
    <w:rsid w:val="2BDF44B9"/>
    <w:rsid w:val="2BEFB88D"/>
    <w:rsid w:val="2C77E95E"/>
    <w:rsid w:val="2C7A933E"/>
    <w:rsid w:val="2C83EBC8"/>
    <w:rsid w:val="2CC466C4"/>
    <w:rsid w:val="2DD93BAF"/>
    <w:rsid w:val="2E0779DB"/>
    <w:rsid w:val="2E1E6E08"/>
    <w:rsid w:val="2E3BF8B3"/>
    <w:rsid w:val="2E9A23E4"/>
    <w:rsid w:val="2FD1711F"/>
    <w:rsid w:val="309A60AF"/>
    <w:rsid w:val="30E4FDA5"/>
    <w:rsid w:val="3154D333"/>
    <w:rsid w:val="3178E55D"/>
    <w:rsid w:val="31866C3E"/>
    <w:rsid w:val="31AE5481"/>
    <w:rsid w:val="322503EA"/>
    <w:rsid w:val="3246A2AC"/>
    <w:rsid w:val="329D5542"/>
    <w:rsid w:val="32ECCE4A"/>
    <w:rsid w:val="331D0C50"/>
    <w:rsid w:val="335B2C6B"/>
    <w:rsid w:val="33B80185"/>
    <w:rsid w:val="33E33385"/>
    <w:rsid w:val="3449F721"/>
    <w:rsid w:val="348992B3"/>
    <w:rsid w:val="349593FB"/>
    <w:rsid w:val="34D61356"/>
    <w:rsid w:val="35D8B300"/>
    <w:rsid w:val="36116698"/>
    <w:rsid w:val="362F58D2"/>
    <w:rsid w:val="363DACD6"/>
    <w:rsid w:val="36644BEA"/>
    <w:rsid w:val="3694C7A5"/>
    <w:rsid w:val="369B5DCB"/>
    <w:rsid w:val="36B94C08"/>
    <w:rsid w:val="36E8E908"/>
    <w:rsid w:val="36F26CF1"/>
    <w:rsid w:val="37481718"/>
    <w:rsid w:val="38BB530E"/>
    <w:rsid w:val="3974DC60"/>
    <w:rsid w:val="39910F09"/>
    <w:rsid w:val="39D44715"/>
    <w:rsid w:val="3A5F34D8"/>
    <w:rsid w:val="3A6DACE7"/>
    <w:rsid w:val="3A873266"/>
    <w:rsid w:val="3B10E50E"/>
    <w:rsid w:val="3B32F7AC"/>
    <w:rsid w:val="3B39B3DD"/>
    <w:rsid w:val="3B78A6FE"/>
    <w:rsid w:val="3CE536D3"/>
    <w:rsid w:val="3D2033C0"/>
    <w:rsid w:val="3D34D527"/>
    <w:rsid w:val="3D350B4F"/>
    <w:rsid w:val="3D51C0C3"/>
    <w:rsid w:val="3E2BA5AF"/>
    <w:rsid w:val="3E595E3B"/>
    <w:rsid w:val="3EAAFFDB"/>
    <w:rsid w:val="3EBEC404"/>
    <w:rsid w:val="3EC3BACE"/>
    <w:rsid w:val="3ECBCA22"/>
    <w:rsid w:val="3ED94196"/>
    <w:rsid w:val="3EEC9844"/>
    <w:rsid w:val="3F1E2E71"/>
    <w:rsid w:val="4048CBF3"/>
    <w:rsid w:val="40D6B4A0"/>
    <w:rsid w:val="410CEE39"/>
    <w:rsid w:val="4191C5F1"/>
    <w:rsid w:val="41AC5DAD"/>
    <w:rsid w:val="41BBB6CC"/>
    <w:rsid w:val="41C13308"/>
    <w:rsid w:val="4221C53B"/>
    <w:rsid w:val="4230B22F"/>
    <w:rsid w:val="423CF1E3"/>
    <w:rsid w:val="42A619B2"/>
    <w:rsid w:val="431E1542"/>
    <w:rsid w:val="43B18ECF"/>
    <w:rsid w:val="444BAE13"/>
    <w:rsid w:val="44C54060"/>
    <w:rsid w:val="452BEF4D"/>
    <w:rsid w:val="456B5ABF"/>
    <w:rsid w:val="45757B9B"/>
    <w:rsid w:val="45BE8350"/>
    <w:rsid w:val="46622B43"/>
    <w:rsid w:val="46B33DD5"/>
    <w:rsid w:val="477CB12B"/>
    <w:rsid w:val="47CD8C9D"/>
    <w:rsid w:val="47EB502F"/>
    <w:rsid w:val="48000EA1"/>
    <w:rsid w:val="48242D8D"/>
    <w:rsid w:val="48974CB2"/>
    <w:rsid w:val="491E3852"/>
    <w:rsid w:val="4924348D"/>
    <w:rsid w:val="494823E6"/>
    <w:rsid w:val="494D1098"/>
    <w:rsid w:val="49DA501C"/>
    <w:rsid w:val="49E834BC"/>
    <w:rsid w:val="4A3442B1"/>
    <w:rsid w:val="4A8EDB62"/>
    <w:rsid w:val="4AA43396"/>
    <w:rsid w:val="4B44A5F1"/>
    <w:rsid w:val="4BAED691"/>
    <w:rsid w:val="4BD2257C"/>
    <w:rsid w:val="4BD8986B"/>
    <w:rsid w:val="4C82E93F"/>
    <w:rsid w:val="4C907DE4"/>
    <w:rsid w:val="4D0EE3DE"/>
    <w:rsid w:val="4D7379F1"/>
    <w:rsid w:val="4D812784"/>
    <w:rsid w:val="4E00BBC5"/>
    <w:rsid w:val="4E088EFF"/>
    <w:rsid w:val="4E230F7F"/>
    <w:rsid w:val="4E3099ED"/>
    <w:rsid w:val="4E3540F7"/>
    <w:rsid w:val="4E586D87"/>
    <w:rsid w:val="4E6C185A"/>
    <w:rsid w:val="4E8F5958"/>
    <w:rsid w:val="4F428CFC"/>
    <w:rsid w:val="4F4448C1"/>
    <w:rsid w:val="4F9BFB5E"/>
    <w:rsid w:val="4F9D9385"/>
    <w:rsid w:val="4FC46195"/>
    <w:rsid w:val="4FED4EE7"/>
    <w:rsid w:val="50167EBF"/>
    <w:rsid w:val="50B74100"/>
    <w:rsid w:val="50FC19CF"/>
    <w:rsid w:val="50FE2F57"/>
    <w:rsid w:val="51A1CFD7"/>
    <w:rsid w:val="51F593F2"/>
    <w:rsid w:val="51FADE9C"/>
    <w:rsid w:val="52FEB2AB"/>
    <w:rsid w:val="5320D230"/>
    <w:rsid w:val="533BEC5A"/>
    <w:rsid w:val="534F6599"/>
    <w:rsid w:val="5354D6F4"/>
    <w:rsid w:val="53672C46"/>
    <w:rsid w:val="538A34D4"/>
    <w:rsid w:val="5449F243"/>
    <w:rsid w:val="544AD01C"/>
    <w:rsid w:val="544C78FA"/>
    <w:rsid w:val="545B6582"/>
    <w:rsid w:val="54B6AAEA"/>
    <w:rsid w:val="54C6B90A"/>
    <w:rsid w:val="55771FB4"/>
    <w:rsid w:val="557F9183"/>
    <w:rsid w:val="55B7A7EF"/>
    <w:rsid w:val="5600CDC4"/>
    <w:rsid w:val="569FEA97"/>
    <w:rsid w:val="56A71B34"/>
    <w:rsid w:val="56B6EB4C"/>
    <w:rsid w:val="571465FB"/>
    <w:rsid w:val="572758E6"/>
    <w:rsid w:val="572FA98B"/>
    <w:rsid w:val="58A114A6"/>
    <w:rsid w:val="58D6330B"/>
    <w:rsid w:val="5902A8FB"/>
    <w:rsid w:val="598F3AB0"/>
    <w:rsid w:val="59BEAF2D"/>
    <w:rsid w:val="59BF09CD"/>
    <w:rsid w:val="59D24BC3"/>
    <w:rsid w:val="59EE5673"/>
    <w:rsid w:val="59F22B1F"/>
    <w:rsid w:val="5A231565"/>
    <w:rsid w:val="5A4F34A1"/>
    <w:rsid w:val="5AA441F2"/>
    <w:rsid w:val="5AE5A8A6"/>
    <w:rsid w:val="5AF82BB1"/>
    <w:rsid w:val="5B053CFC"/>
    <w:rsid w:val="5B229511"/>
    <w:rsid w:val="5BA3CF19"/>
    <w:rsid w:val="5BB7A40C"/>
    <w:rsid w:val="5BE3C0E7"/>
    <w:rsid w:val="5C17A50C"/>
    <w:rsid w:val="5C55141E"/>
    <w:rsid w:val="5CB604E5"/>
    <w:rsid w:val="5D0C0E4A"/>
    <w:rsid w:val="5D492753"/>
    <w:rsid w:val="5D6D132A"/>
    <w:rsid w:val="5E4425CE"/>
    <w:rsid w:val="5E7A9221"/>
    <w:rsid w:val="5EC410B3"/>
    <w:rsid w:val="5EDE7A4D"/>
    <w:rsid w:val="5F19CFB3"/>
    <w:rsid w:val="5F2BEBAC"/>
    <w:rsid w:val="5F2D558C"/>
    <w:rsid w:val="5F393893"/>
    <w:rsid w:val="5FA5F62F"/>
    <w:rsid w:val="5FAAF135"/>
    <w:rsid w:val="5FC38009"/>
    <w:rsid w:val="5FE6AE4D"/>
    <w:rsid w:val="602ADC36"/>
    <w:rsid w:val="60587941"/>
    <w:rsid w:val="606D2353"/>
    <w:rsid w:val="60E8954D"/>
    <w:rsid w:val="61371237"/>
    <w:rsid w:val="619BB33E"/>
    <w:rsid w:val="61DA5534"/>
    <w:rsid w:val="622EAF0D"/>
    <w:rsid w:val="6276D193"/>
    <w:rsid w:val="629055E5"/>
    <w:rsid w:val="63BB40B5"/>
    <w:rsid w:val="63EC5E3A"/>
    <w:rsid w:val="64998F3B"/>
    <w:rsid w:val="64A97F7F"/>
    <w:rsid w:val="64BDAAC0"/>
    <w:rsid w:val="64F976A8"/>
    <w:rsid w:val="651138BA"/>
    <w:rsid w:val="653E9B02"/>
    <w:rsid w:val="65C65898"/>
    <w:rsid w:val="65DA90C7"/>
    <w:rsid w:val="65E3E3E7"/>
    <w:rsid w:val="66300A68"/>
    <w:rsid w:val="66601305"/>
    <w:rsid w:val="666895C0"/>
    <w:rsid w:val="66857892"/>
    <w:rsid w:val="66BA7DAB"/>
    <w:rsid w:val="67277BA5"/>
    <w:rsid w:val="6739A757"/>
    <w:rsid w:val="677E398B"/>
    <w:rsid w:val="68174524"/>
    <w:rsid w:val="6915A901"/>
    <w:rsid w:val="69586707"/>
    <w:rsid w:val="69DDA8B2"/>
    <w:rsid w:val="69F51FDF"/>
    <w:rsid w:val="6A28992C"/>
    <w:rsid w:val="6B4AB7C7"/>
    <w:rsid w:val="6B4EF959"/>
    <w:rsid w:val="6BEED004"/>
    <w:rsid w:val="6BFED007"/>
    <w:rsid w:val="6C1F42D7"/>
    <w:rsid w:val="6CCA3E2E"/>
    <w:rsid w:val="6D16DD70"/>
    <w:rsid w:val="6D72AA20"/>
    <w:rsid w:val="6D737E6B"/>
    <w:rsid w:val="6D9538A9"/>
    <w:rsid w:val="6E7CEAF8"/>
    <w:rsid w:val="6F57B92F"/>
    <w:rsid w:val="6F58EB9B"/>
    <w:rsid w:val="6FD50FC0"/>
    <w:rsid w:val="70186A8A"/>
    <w:rsid w:val="703144B8"/>
    <w:rsid w:val="70F41C7D"/>
    <w:rsid w:val="71074620"/>
    <w:rsid w:val="7114D8B2"/>
    <w:rsid w:val="7176BA55"/>
    <w:rsid w:val="71ACCA76"/>
    <w:rsid w:val="71F4C1AB"/>
    <w:rsid w:val="724F9985"/>
    <w:rsid w:val="7272F111"/>
    <w:rsid w:val="727DEFF0"/>
    <w:rsid w:val="72BF7C0A"/>
    <w:rsid w:val="7301B0BF"/>
    <w:rsid w:val="73048DEA"/>
    <w:rsid w:val="733376E3"/>
    <w:rsid w:val="73687FE5"/>
    <w:rsid w:val="7406C323"/>
    <w:rsid w:val="7414E14F"/>
    <w:rsid w:val="741E299F"/>
    <w:rsid w:val="74374923"/>
    <w:rsid w:val="74D2767E"/>
    <w:rsid w:val="750169AB"/>
    <w:rsid w:val="75400048"/>
    <w:rsid w:val="7582A0A2"/>
    <w:rsid w:val="75AFE717"/>
    <w:rsid w:val="76119DB7"/>
    <w:rsid w:val="762153A9"/>
    <w:rsid w:val="765B27B3"/>
    <w:rsid w:val="7674AFB3"/>
    <w:rsid w:val="7685FA83"/>
    <w:rsid w:val="76B89269"/>
    <w:rsid w:val="76BDBBE9"/>
    <w:rsid w:val="778E078B"/>
    <w:rsid w:val="77C8D741"/>
    <w:rsid w:val="78414135"/>
    <w:rsid w:val="784458FB"/>
    <w:rsid w:val="7885A57C"/>
    <w:rsid w:val="789B7292"/>
    <w:rsid w:val="78BAA5CB"/>
    <w:rsid w:val="78FF29FA"/>
    <w:rsid w:val="7903A362"/>
    <w:rsid w:val="79531B93"/>
    <w:rsid w:val="795ADF3D"/>
    <w:rsid w:val="799BC6A6"/>
    <w:rsid w:val="79D48CC5"/>
    <w:rsid w:val="79DB16DB"/>
    <w:rsid w:val="7AE31292"/>
    <w:rsid w:val="7B233980"/>
    <w:rsid w:val="7B7B6C13"/>
    <w:rsid w:val="7BD95CB5"/>
    <w:rsid w:val="7CA4149F"/>
    <w:rsid w:val="7CC4D1D4"/>
    <w:rsid w:val="7CC520CA"/>
    <w:rsid w:val="7CF87EE5"/>
    <w:rsid w:val="7D2EDA09"/>
    <w:rsid w:val="7D3E638A"/>
    <w:rsid w:val="7D61DE51"/>
    <w:rsid w:val="7D8031B5"/>
    <w:rsid w:val="7D8E2CB7"/>
    <w:rsid w:val="7DB12051"/>
    <w:rsid w:val="7DB29D11"/>
    <w:rsid w:val="7DD48322"/>
    <w:rsid w:val="7DF32260"/>
    <w:rsid w:val="7E31FB92"/>
    <w:rsid w:val="7E9822A1"/>
    <w:rsid w:val="7EBFC200"/>
    <w:rsid w:val="7EC67F98"/>
    <w:rsid w:val="7F3C2A3F"/>
    <w:rsid w:val="7FC4A54B"/>
    <w:rsid w:val="7FF93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AF9FB"/>
  <w15:chartTrackingRefBased/>
  <w15:docId w15:val="{EE83832A-516D-46F5-955E-B64F1A44EF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A50BED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ubmed.ncbi.nlm.nih.gov/31176633/" TargetMode="External" Id="R5a8e411fff8649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2026-09-18T08:35:46.9690639Z</dcterms:created>
  <dcterms:modified xsi:type="dcterms:W3CDTF">2026-10-12T12:48:50.2998060Z</dcterms:modified>
  <dc:creator>Shabana Kauser (2332882)</dc:creator>
  <lastModifiedBy>Shabana Kauser (2332882)</lastModifiedBy>
</coreProperties>
</file>