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A6D01" w14:textId="4098C6BA" w:rsidR="009D02A9" w:rsidRPr="0062206E" w:rsidRDefault="009B18D0">
      <w:r w:rsidRPr="0062206E">
        <w:t xml:space="preserve">This supporting paper will explore the implications of digital media, specifically the impacts of social media on the development of young people. It will explore the positive and negative </w:t>
      </w:r>
      <w:r w:rsidR="00B342EE" w:rsidRPr="0062206E">
        <w:t>effects</w:t>
      </w:r>
      <w:r w:rsidRPr="0062206E">
        <w:t xml:space="preserve"> on children and young people. Technology and digital media play a </w:t>
      </w:r>
      <w:r w:rsidR="00B342EE" w:rsidRPr="0062206E">
        <w:t>vital</w:t>
      </w:r>
      <w:r w:rsidRPr="0062206E">
        <w:t xml:space="preserve"> role in the lives of many teenagers. With media being prevalent within different settings such as educational </w:t>
      </w:r>
      <w:r w:rsidR="00B342EE" w:rsidRPr="0062206E">
        <w:t>settings</w:t>
      </w:r>
      <w:r w:rsidRPr="0062206E">
        <w:t xml:space="preserve"> and at home, access to media has become easier and more accessible</w:t>
      </w:r>
      <w:r w:rsidR="00B342EE" w:rsidRPr="0062206E">
        <w:t xml:space="preserve">; from new and innovative ideas, phones can do more than they used to do. To be more specific, getting information from different countries by just searching </w:t>
      </w:r>
      <w:r w:rsidR="002754EF" w:rsidRPr="0062206E">
        <w:t>topics</w:t>
      </w:r>
      <w:r w:rsidR="00B342EE" w:rsidRPr="0062206E">
        <w:t xml:space="preserve"> has become </w:t>
      </w:r>
      <w:r w:rsidR="00263BE5" w:rsidRPr="0062206E">
        <w:t>more accessible</w:t>
      </w:r>
      <w:r w:rsidR="00B342EE" w:rsidRPr="0062206E">
        <w:t xml:space="preserve"> through search engines and worldwide news media such as Cable News Network (CNN) Worldwide. </w:t>
      </w:r>
      <w:r w:rsidR="0089773D" w:rsidRPr="0062206E">
        <w:rPr>
          <w:rStyle w:val="normaltextrun"/>
          <w:rFonts w:ascii="Calibri" w:hAnsi="Calibri" w:cs="Calibri"/>
        </w:rPr>
        <w:t xml:space="preserve">To explain the </w:t>
      </w:r>
      <w:r w:rsidR="00162040" w:rsidRPr="0062206E">
        <w:rPr>
          <w:rStyle w:val="normaltextrun"/>
          <w:rFonts w:ascii="Calibri" w:hAnsi="Calibri" w:cs="Calibri"/>
        </w:rPr>
        <w:t>issue</w:t>
      </w:r>
      <w:r w:rsidR="0089773D" w:rsidRPr="0062206E">
        <w:rPr>
          <w:rStyle w:val="normaltextrun"/>
          <w:rFonts w:ascii="Calibri" w:hAnsi="Calibri" w:cs="Calibri"/>
        </w:rPr>
        <w:t xml:space="preserve"> </w:t>
      </w:r>
      <w:r w:rsidR="00B07D75" w:rsidRPr="0062206E">
        <w:rPr>
          <w:rStyle w:val="normaltextrun"/>
          <w:rFonts w:ascii="Calibri" w:hAnsi="Calibri" w:cs="Calibri"/>
        </w:rPr>
        <w:t xml:space="preserve">in </w:t>
      </w:r>
      <w:r w:rsidR="0089773D" w:rsidRPr="0062206E">
        <w:rPr>
          <w:rStyle w:val="normaltextrun"/>
          <w:rFonts w:ascii="Calibri" w:hAnsi="Calibri" w:cs="Calibri"/>
        </w:rPr>
        <w:t>more context, we must break down different themes within the subject. The first theme is digital media and what role this plays in children’s and young people’s lives. Digital media can be described as a communicative form, leading to different types of media providing additional information and communicative process. These are called digital platforms, which have specific roles in what it offers to children and young people. Examples of this are what this assignment focuses on social media platforms such as Facebook, Instagram, and Snapchat, to name a few.</w:t>
      </w:r>
    </w:p>
    <w:p w14:paraId="357D49A7" w14:textId="2C0222EE" w:rsidR="00CE155A" w:rsidRPr="0062206E" w:rsidRDefault="00CE155A">
      <w:r w:rsidRPr="0062206E">
        <w:t xml:space="preserve">Popularity and trends can impact what social media platforms are used and how often these are </w:t>
      </w:r>
      <w:r w:rsidR="00865E1D" w:rsidRPr="0062206E">
        <w:t xml:space="preserve">used. </w:t>
      </w:r>
      <w:r w:rsidR="0089773D" w:rsidRPr="0062206E">
        <w:t>This</w:t>
      </w:r>
      <w:r w:rsidR="00082A55" w:rsidRPr="0062206E">
        <w:t xml:space="preserve"> leads me to the next point</w:t>
      </w:r>
      <w:r w:rsidR="00B07D75" w:rsidRPr="0062206E">
        <w:t>: what factors can affect media use</w:t>
      </w:r>
      <w:r w:rsidR="00082A55" w:rsidRPr="0062206E">
        <w:t xml:space="preserve"> </w:t>
      </w:r>
      <w:r w:rsidR="0089773D" w:rsidRPr="0062206E">
        <w:t>among</w:t>
      </w:r>
      <w:r w:rsidR="00082A55" w:rsidRPr="0062206E">
        <w:t xml:space="preserve"> children and young people</w:t>
      </w:r>
      <w:r w:rsidR="00F22BC4" w:rsidRPr="0062206E">
        <w:t xml:space="preserve">, </w:t>
      </w:r>
      <w:r w:rsidR="004E5DC1" w:rsidRPr="0062206E">
        <w:t>especially</w:t>
      </w:r>
      <w:r w:rsidR="00F22BC4" w:rsidRPr="0062206E">
        <w:t xml:space="preserve"> the </w:t>
      </w:r>
      <w:r w:rsidR="000817E0" w:rsidRPr="0062206E">
        <w:t>overexposure</w:t>
      </w:r>
      <w:r w:rsidR="00F22BC4" w:rsidRPr="0062206E">
        <w:t xml:space="preserve"> of media children. One factor that can be stated as playing a </w:t>
      </w:r>
      <w:r w:rsidR="004E5DC1" w:rsidRPr="0062206E">
        <w:t>significant</w:t>
      </w:r>
      <w:r w:rsidR="00F22BC4" w:rsidRPr="0062206E">
        <w:t xml:space="preserve"> factor is the coronavirus pandemic </w:t>
      </w:r>
      <w:r w:rsidR="00013332" w:rsidRPr="0062206E">
        <w:t xml:space="preserve">which resulted </w:t>
      </w:r>
      <w:r w:rsidR="000817E0" w:rsidRPr="0062206E">
        <w:t>in</w:t>
      </w:r>
      <w:r w:rsidR="00013332" w:rsidRPr="0062206E">
        <w:t xml:space="preserve"> lockdowns and school closures. </w:t>
      </w:r>
      <w:r w:rsidR="004F43BF" w:rsidRPr="0062206E">
        <w:t xml:space="preserve">This caused limitations </w:t>
      </w:r>
      <w:r w:rsidR="000817E0" w:rsidRPr="0062206E">
        <w:t>on</w:t>
      </w:r>
      <w:r w:rsidR="004F43BF" w:rsidRPr="0062206E">
        <w:t xml:space="preserve"> what we </w:t>
      </w:r>
      <w:r w:rsidR="000817E0" w:rsidRPr="0062206E">
        <w:t>could</w:t>
      </w:r>
      <w:r w:rsidR="004F43BF" w:rsidRPr="0062206E">
        <w:t xml:space="preserve"> do outside of our own homes. </w:t>
      </w:r>
      <w:r w:rsidR="000F4267" w:rsidRPr="0062206E">
        <w:t xml:space="preserve">With less time </w:t>
      </w:r>
      <w:r w:rsidR="000817E0" w:rsidRPr="0062206E">
        <w:t>for</w:t>
      </w:r>
      <w:r w:rsidR="000F4267" w:rsidRPr="0062206E">
        <w:t xml:space="preserve"> travelling to school and lectures and lessons being changed onto online platforms</w:t>
      </w:r>
      <w:r w:rsidR="004F43BF" w:rsidRPr="0062206E">
        <w:t xml:space="preserve">, this resulted </w:t>
      </w:r>
      <w:r w:rsidR="000817E0" w:rsidRPr="0062206E">
        <w:t>in</w:t>
      </w:r>
      <w:r w:rsidR="004F43BF" w:rsidRPr="0062206E">
        <w:t xml:space="preserve"> being on technology more</w:t>
      </w:r>
      <w:r w:rsidR="00527D4F" w:rsidRPr="0062206E">
        <w:t xml:space="preserve"> </w:t>
      </w:r>
      <w:r w:rsidR="000817E0" w:rsidRPr="0062206E">
        <w:t>to</w:t>
      </w:r>
      <w:r w:rsidR="00527D4F" w:rsidRPr="0062206E">
        <w:t xml:space="preserve"> </w:t>
      </w:r>
      <w:r w:rsidR="004E5DC1" w:rsidRPr="0062206E">
        <w:t>pass the time</w:t>
      </w:r>
      <w:r w:rsidR="00962A96">
        <w:t xml:space="preserve"> (Pang</w:t>
      </w:r>
      <w:r w:rsidR="00FE1132">
        <w:t>razio, 2018)</w:t>
      </w:r>
      <w:r w:rsidR="00527D4F" w:rsidRPr="0062206E">
        <w:t>.</w:t>
      </w:r>
      <w:r w:rsidR="008D0539" w:rsidRPr="0062206E">
        <w:t xml:space="preserve"> </w:t>
      </w:r>
      <w:r w:rsidR="00527D4F" w:rsidRPr="0062206E">
        <w:t xml:space="preserve">Furthermore, some families had to result </w:t>
      </w:r>
      <w:r w:rsidR="00145202" w:rsidRPr="0062206E">
        <w:t xml:space="preserve">seeking childcare during the lockdowns </w:t>
      </w:r>
      <w:r w:rsidR="000817E0" w:rsidRPr="0062206E">
        <w:t>to</w:t>
      </w:r>
      <w:r w:rsidR="00145202" w:rsidRPr="0062206E">
        <w:t xml:space="preserve"> work. However, some turned to consoles and Netflix </w:t>
      </w:r>
      <w:r w:rsidR="000817E0" w:rsidRPr="0062206E">
        <w:t>to</w:t>
      </w:r>
      <w:r w:rsidR="00145202" w:rsidRPr="0062206E">
        <w:t xml:space="preserve"> keep children</w:t>
      </w:r>
      <w:r w:rsidR="004E5DC1" w:rsidRPr="0062206E">
        <w:t>,</w:t>
      </w:r>
      <w:r w:rsidR="00145202" w:rsidRPr="0062206E">
        <w:t xml:space="preserve"> and young people occupied whilst </w:t>
      </w:r>
      <w:r w:rsidR="004E5DC1" w:rsidRPr="0062206E">
        <w:t>at work or</w:t>
      </w:r>
      <w:r w:rsidR="00E56866" w:rsidRPr="0062206E">
        <w:t xml:space="preserve"> doing work from home. </w:t>
      </w:r>
      <w:r w:rsidR="005D0AA4" w:rsidRPr="0062206E">
        <w:t>There</w:t>
      </w:r>
      <w:r w:rsidR="004D7EDB" w:rsidRPr="0062206E">
        <w:t xml:space="preserve"> was an increase in </w:t>
      </w:r>
      <w:r w:rsidR="00F54201" w:rsidRPr="0062206E">
        <w:t>technology usage</w:t>
      </w:r>
      <w:r w:rsidR="005D0AA4" w:rsidRPr="0062206E">
        <w:t>, and more</w:t>
      </w:r>
      <w:r w:rsidR="00F54201" w:rsidRPr="0062206E">
        <w:t xml:space="preserve"> individuals were online</w:t>
      </w:r>
      <w:r w:rsidR="005D0AA4" w:rsidRPr="0062206E">
        <w:t xml:space="preserve"> currently.</w:t>
      </w:r>
      <w:r w:rsidR="00617CAA" w:rsidRPr="0062206E">
        <w:t xml:space="preserve"> </w:t>
      </w:r>
    </w:p>
    <w:p w14:paraId="616701D9" w14:textId="4B0DFC3D" w:rsidR="008D0539" w:rsidRPr="0062206E" w:rsidRDefault="00617CAA" w:rsidP="008D0539">
      <w:r w:rsidRPr="0062206E">
        <w:t xml:space="preserve">Being online was also promoted within educational settings </w:t>
      </w:r>
      <w:r w:rsidR="002754EF" w:rsidRPr="0062206E">
        <w:t>so</w:t>
      </w:r>
      <w:r w:rsidRPr="0062206E">
        <w:t xml:space="preserve"> that students were being taught in a different way</w:t>
      </w:r>
      <w:r w:rsidR="002754EF" w:rsidRPr="0062206E">
        <w:t>,</w:t>
      </w:r>
      <w:r w:rsidRPr="0062206E">
        <w:t xml:space="preserve"> such as Microsoft Teams and Google Classrooms. </w:t>
      </w:r>
      <w:r w:rsidR="001869F9" w:rsidRPr="0062206E">
        <w:t xml:space="preserve">This is another factor </w:t>
      </w:r>
      <w:r w:rsidR="002754EF" w:rsidRPr="0062206E">
        <w:t>in</w:t>
      </w:r>
      <w:r w:rsidR="001869F9" w:rsidRPr="0062206E">
        <w:t xml:space="preserve"> why children are more likely to be online. Homework that </w:t>
      </w:r>
      <w:r w:rsidR="009A4E7A" w:rsidRPr="0062206E">
        <w:t>is</w:t>
      </w:r>
      <w:r w:rsidR="001869F9" w:rsidRPr="0062206E">
        <w:t xml:space="preserve"> </w:t>
      </w:r>
      <w:r w:rsidR="009A4E7A" w:rsidRPr="0062206E">
        <w:t>researched-based</w:t>
      </w:r>
      <w:r w:rsidR="001869F9" w:rsidRPr="0062206E">
        <w:t xml:space="preserve"> </w:t>
      </w:r>
      <w:r w:rsidR="002754EF" w:rsidRPr="0062206E">
        <w:t>requires</w:t>
      </w:r>
      <w:r w:rsidR="009A4E7A" w:rsidRPr="0062206E">
        <w:t xml:space="preserve"> more information</w:t>
      </w:r>
      <w:r w:rsidR="002754EF" w:rsidRPr="0062206E">
        <w:t>; therefore</w:t>
      </w:r>
      <w:r w:rsidR="009A4E7A" w:rsidRPr="0062206E">
        <w:t xml:space="preserve">, for the work children could not understand or need further information, they had to seek online through BBC Bitesize or even an online library. </w:t>
      </w:r>
      <w:r w:rsidR="00E027FB" w:rsidRPr="0062206E">
        <w:t xml:space="preserve">With access </w:t>
      </w:r>
      <w:r w:rsidR="002038DE" w:rsidRPr="0062206E">
        <w:t>to</w:t>
      </w:r>
      <w:r w:rsidR="00E027FB" w:rsidRPr="0062206E">
        <w:t xml:space="preserve"> information online, we are exposed to more information and resources online </w:t>
      </w:r>
      <w:r w:rsidR="00012FE2" w:rsidRPr="0062206E">
        <w:t>that we may not find in published books or journal articles</w:t>
      </w:r>
      <w:r w:rsidR="0019431D">
        <w:t xml:space="preserve"> (Donohue, 2015)</w:t>
      </w:r>
      <w:r w:rsidR="00012FE2" w:rsidRPr="0062206E">
        <w:t xml:space="preserve">. </w:t>
      </w:r>
    </w:p>
    <w:p w14:paraId="13CA30FF" w14:textId="63739536" w:rsidR="008D0539" w:rsidRPr="0062206E" w:rsidRDefault="008D0539" w:rsidP="008D0539">
      <w:r w:rsidRPr="0062206E">
        <w:t>Digital Media has offered different opportunities for teenagers</w:t>
      </w:r>
      <w:r w:rsidR="005B412C">
        <w:t xml:space="preserve"> (</w:t>
      </w:r>
      <w:r w:rsidR="004420E0">
        <w:t>Piotrowski and Vulkenburg, 2018)</w:t>
      </w:r>
      <w:r w:rsidRPr="0062206E">
        <w:t xml:space="preserve">; the positives are that it has allowed children and young people to communicate with their friends when they are not in school. This also progresses the use of social media for communication, with platforms such as Kik and Snapchat. Both have been used as messaging platforms, with Snapchat being more prevalent among teenagers and adults now, as you can send pictures and videos and just messages. </w:t>
      </w:r>
      <w:r w:rsidR="00DA466D" w:rsidRPr="0062206E">
        <w:t xml:space="preserve">It is widely used for children and young people to </w:t>
      </w:r>
      <w:r w:rsidR="008C0150" w:rsidRPr="0062206E">
        <w:t xml:space="preserve">talk to each other and </w:t>
      </w:r>
      <w:r w:rsidR="00F76319" w:rsidRPr="0062206E">
        <w:t xml:space="preserve">stay connected. Most social media </w:t>
      </w:r>
      <w:r w:rsidR="00EE16F6" w:rsidRPr="0062206E">
        <w:t>allow</w:t>
      </w:r>
      <w:r w:rsidR="00F76319" w:rsidRPr="0062206E">
        <w:t xml:space="preserve"> you to speak to other people from around the world</w:t>
      </w:r>
      <w:r w:rsidR="00951414" w:rsidRPr="0062206E">
        <w:t xml:space="preserve">, much like </w:t>
      </w:r>
      <w:r w:rsidR="00AD434B" w:rsidRPr="0062206E">
        <w:t>myself</w:t>
      </w:r>
      <w:r w:rsidR="00EE16F6" w:rsidRPr="0062206E">
        <w:t>,</w:t>
      </w:r>
      <w:r w:rsidR="00AD434B" w:rsidRPr="0062206E">
        <w:t xml:space="preserve"> who communicate with my friends and family back home. </w:t>
      </w:r>
      <w:r w:rsidR="006654AF" w:rsidRPr="0062206E">
        <w:t>And because of this freedom</w:t>
      </w:r>
      <w:r w:rsidR="00DB2C4B" w:rsidRPr="0062206E">
        <w:t>,</w:t>
      </w:r>
      <w:r w:rsidR="006654AF" w:rsidRPr="0062206E">
        <w:t xml:space="preserve"> more will use social media to meet new people online</w:t>
      </w:r>
      <w:r w:rsidR="00476644" w:rsidRPr="0062206E">
        <w:t xml:space="preserve"> and be part of a </w:t>
      </w:r>
      <w:r w:rsidR="00B17BC0" w:rsidRPr="0062206E">
        <w:t>community</w:t>
      </w:r>
      <w:r w:rsidR="00B17BC0">
        <w:t xml:space="preserve"> (</w:t>
      </w:r>
      <w:r w:rsidR="00422B3C">
        <w:t>De Block, 2010)</w:t>
      </w:r>
      <w:r w:rsidR="00476644" w:rsidRPr="0062206E">
        <w:t>.</w:t>
      </w:r>
    </w:p>
    <w:p w14:paraId="4EC66487" w14:textId="5242C1F6" w:rsidR="008D0539" w:rsidRPr="0062206E" w:rsidRDefault="008D0539" w:rsidP="008D0539">
      <w:r w:rsidRPr="0062206E">
        <w:t xml:space="preserve">Social Media also provides children and young people the platform to be creative and innovative in what they put out. For example, YouTube allows individuals to watch videos and listen to music, but not only that, but it also allows individuals to be creative and put out their videos and their music. Many teenagers watch YouTubers such as Logan Paul, Zoella, Liza Koshy, etc. Children and young people are then inspired to do similar things by watching these influencers' videos. For example, many teenagers have started ‘vlogging’ their lifestyle by watching online. Vlogging means taking </w:t>
      </w:r>
      <w:r w:rsidRPr="0062206E">
        <w:lastRenderedPageBreak/>
        <w:t xml:space="preserve">videos of your day and activities and potentially uploading your songs online. Many individuals make their channels as a platform to showcase their talent. </w:t>
      </w:r>
    </w:p>
    <w:p w14:paraId="2306D8E7" w14:textId="1AD9850B" w:rsidR="00476644" w:rsidRPr="0062206E" w:rsidRDefault="00476644" w:rsidP="008D0539">
      <w:r w:rsidRPr="0062206E">
        <w:t xml:space="preserve">Although social media provides </w:t>
      </w:r>
      <w:r w:rsidR="00C41F05" w:rsidRPr="0062206E">
        <w:t xml:space="preserve">different opportunities for teenagers to meet new people and be part of a community, </w:t>
      </w:r>
      <w:r w:rsidR="00DB2C4B" w:rsidRPr="0062206E">
        <w:t xml:space="preserve">social media </w:t>
      </w:r>
      <w:r w:rsidR="00EE6606" w:rsidRPr="0062206E">
        <w:t>negatively impacts</w:t>
      </w:r>
      <w:r w:rsidR="00C41F05" w:rsidRPr="0062206E">
        <w:t xml:space="preserve"> the development of children and young people. </w:t>
      </w:r>
      <w:r w:rsidR="00F87E1E" w:rsidRPr="0062206E">
        <w:t xml:space="preserve">The first one would link </w:t>
      </w:r>
      <w:r w:rsidR="00DB2C4B" w:rsidRPr="0062206E">
        <w:t>children and young people to meet</w:t>
      </w:r>
      <w:r w:rsidR="00F87E1E" w:rsidRPr="0062206E">
        <w:t xml:space="preserve"> new people online. </w:t>
      </w:r>
      <w:r w:rsidR="00F67578" w:rsidRPr="0062206E">
        <w:t xml:space="preserve">A danger of being on social media to meet new people is that we do not know </w:t>
      </w:r>
      <w:r w:rsidR="00B24D08" w:rsidRPr="0062206E">
        <w:t xml:space="preserve">if the person behind the screen the same person as their profile is. In an undercover </w:t>
      </w:r>
      <w:r w:rsidR="007B0997" w:rsidRPr="0062206E">
        <w:t>case that occurred</w:t>
      </w:r>
      <w:r w:rsidR="005003AE" w:rsidRPr="0062206E">
        <w:t xml:space="preserve"> in 2020 in Swansea, where </w:t>
      </w:r>
      <w:r w:rsidR="009D598E" w:rsidRPr="0062206E">
        <w:t xml:space="preserve">cops went undercover as a </w:t>
      </w:r>
      <w:r w:rsidR="006E1CC1" w:rsidRPr="0062206E">
        <w:t>12-year-old</w:t>
      </w:r>
      <w:r w:rsidR="009D598E" w:rsidRPr="0062206E">
        <w:t xml:space="preserve"> girl online. This resulted </w:t>
      </w:r>
      <w:r w:rsidR="006E1CC1" w:rsidRPr="0062206E">
        <w:t>in</w:t>
      </w:r>
      <w:r w:rsidR="009D598E" w:rsidRPr="0062206E">
        <w:t xml:space="preserve"> a</w:t>
      </w:r>
      <w:r w:rsidR="006E1CC1" w:rsidRPr="0062206E">
        <w:t xml:space="preserve"> man being arrested for contacting the girl and engaging in sexual communications. </w:t>
      </w:r>
      <w:r w:rsidR="00F21E8E" w:rsidRPr="0062206E">
        <w:t>This is an example of how social media can impact children and young people</w:t>
      </w:r>
      <w:r w:rsidR="00D823F0" w:rsidRPr="0062206E">
        <w:t>; they</w:t>
      </w:r>
      <w:r w:rsidR="00F21E8E" w:rsidRPr="0062206E">
        <w:t xml:space="preserve"> are more likely to be exposed to indecent topics and images on the internet</w:t>
      </w:r>
      <w:r w:rsidR="004A7D4B" w:rsidRPr="0062206E">
        <w:t xml:space="preserve"> such as this. With there being a policy </w:t>
      </w:r>
      <w:r w:rsidR="00CF63E1" w:rsidRPr="0062206E">
        <w:t xml:space="preserve">on social media that you must be at the age of 13 years old to be able to join, it is also easier to falsify information and pretend to be older. </w:t>
      </w:r>
      <w:r w:rsidR="00D823F0" w:rsidRPr="0062206E">
        <w:t>Although</w:t>
      </w:r>
      <w:r w:rsidR="00CF63E1" w:rsidRPr="0062206E">
        <w:t xml:space="preserve"> these guidelines are in place, it is hard to know whether the individual is of the age that they say. </w:t>
      </w:r>
      <w:r w:rsidR="005A1B97" w:rsidRPr="0062206E">
        <w:t>Therefore,</w:t>
      </w:r>
      <w:r w:rsidR="00DD49DC" w:rsidRPr="0062206E">
        <w:t xml:space="preserve"> parents are not aware of what children are exposed to when they are online. </w:t>
      </w:r>
    </w:p>
    <w:p w14:paraId="675750F5" w14:textId="7EDAED27" w:rsidR="00617CAA" w:rsidRPr="0062206E" w:rsidRDefault="002B0C9A">
      <w:r w:rsidRPr="0062206E">
        <w:t>This</w:t>
      </w:r>
      <w:r w:rsidR="00136707" w:rsidRPr="0062206E">
        <w:t xml:space="preserve"> </w:t>
      </w:r>
      <w:r w:rsidR="0042354D" w:rsidRPr="0062206E">
        <w:t xml:space="preserve">social media use can also impact the mental health of children and young people. </w:t>
      </w:r>
      <w:r w:rsidRPr="0062206E">
        <w:t>Excessive</w:t>
      </w:r>
      <w:r w:rsidR="0042354D" w:rsidRPr="0062206E">
        <w:t xml:space="preserve"> use of it can result in a lot of time online looking at other people’s profiles on platforms such as Instagram and YouTube. </w:t>
      </w:r>
      <w:r w:rsidR="009336FC" w:rsidRPr="0062206E">
        <w:t>Individuals</w:t>
      </w:r>
      <w:r w:rsidR="005246D9" w:rsidRPr="0062206E">
        <w:t xml:space="preserve"> have used YouTube</w:t>
      </w:r>
      <w:r w:rsidR="0042354D" w:rsidRPr="0062206E">
        <w:t xml:space="preserve"> </w:t>
      </w:r>
      <w:r w:rsidR="005246D9" w:rsidRPr="0062206E">
        <w:t>to</w:t>
      </w:r>
      <w:r w:rsidR="0042354D" w:rsidRPr="0062206E">
        <w:t xml:space="preserve"> show their luxurious lifestyles through </w:t>
      </w:r>
      <w:r w:rsidR="00402C05" w:rsidRPr="0062206E">
        <w:t xml:space="preserve">vlogging their day-to-day activities. This can </w:t>
      </w:r>
      <w:r w:rsidR="005246D9" w:rsidRPr="0062206E">
        <w:t>impact</w:t>
      </w:r>
      <w:r w:rsidR="00402C05" w:rsidRPr="0062206E">
        <w:t xml:space="preserve"> an individual’s perspectives on their lifestyle, </w:t>
      </w:r>
      <w:r w:rsidRPr="0062206E">
        <w:t xml:space="preserve">comparing their own lives and </w:t>
      </w:r>
      <w:r w:rsidR="00402C05" w:rsidRPr="0062206E">
        <w:t xml:space="preserve">possessions. </w:t>
      </w:r>
      <w:r w:rsidR="005246D9" w:rsidRPr="0062206E">
        <w:t xml:space="preserve">Then hurts their mental health; a </w:t>
      </w:r>
      <w:r w:rsidRPr="0062206E">
        <w:t>leading</w:t>
      </w:r>
      <w:r w:rsidR="005246D9" w:rsidRPr="0062206E">
        <w:t xml:space="preserve"> cause in most teenage girls is the cause of insecurity in their body image</w:t>
      </w:r>
      <w:r w:rsidR="009336FC" w:rsidRPr="0062206E">
        <w:t>; from</w:t>
      </w:r>
      <w:r w:rsidRPr="0062206E">
        <w:t xml:space="preserve"> seeing other girls’ profiles on Instagram</w:t>
      </w:r>
      <w:r w:rsidR="009336FC" w:rsidRPr="0062206E">
        <w:t>,</w:t>
      </w:r>
      <w:r w:rsidRPr="0062206E">
        <w:t xml:space="preserve"> such as celebrities and models, many </w:t>
      </w:r>
      <w:r w:rsidR="00543481" w:rsidRPr="0062206E">
        <w:t xml:space="preserve">pictures </w:t>
      </w:r>
      <w:r w:rsidR="009336FC" w:rsidRPr="0062206E">
        <w:t>posted by ‘role models’ gain a lot of attention</w:t>
      </w:r>
      <w:r w:rsidR="00543481" w:rsidRPr="0062206E">
        <w:t>.</w:t>
      </w:r>
      <w:r w:rsidR="009336FC" w:rsidRPr="0062206E">
        <w:t xml:space="preserve"> In comparison,</w:t>
      </w:r>
      <w:r w:rsidR="00543481" w:rsidRPr="0062206E">
        <w:t xml:space="preserve"> posts of an individual with a less luxurious lifestyle may not get as many likes or shares as it is not as ‘interesting’ to others</w:t>
      </w:r>
      <w:r w:rsidR="00F0757C">
        <w:t xml:space="preserve"> (Wykes and Gunter, 2005)</w:t>
      </w:r>
      <w:r w:rsidR="00543481" w:rsidRPr="0062206E">
        <w:t xml:space="preserve">. Many body insecurities are </w:t>
      </w:r>
      <w:r w:rsidR="009858D6" w:rsidRPr="0062206E">
        <w:t xml:space="preserve">formed due to this type of praise towards girls in </w:t>
      </w:r>
      <w:r w:rsidR="00A87B95" w:rsidRPr="0062206E">
        <w:t>swimwear</w:t>
      </w:r>
      <w:r w:rsidR="009858D6" w:rsidRPr="0062206E">
        <w:t xml:space="preserve"> or revealing clothing. </w:t>
      </w:r>
      <w:r w:rsidR="002D2E2A" w:rsidRPr="0062206E">
        <w:t>And because of this, it has created a representation of what some would call a body type which fits the</w:t>
      </w:r>
      <w:r w:rsidR="00667DC4" w:rsidRPr="0062206E">
        <w:t xml:space="preserve"> ‘norm’ of what they should also look like</w:t>
      </w:r>
      <w:r w:rsidR="00FA5C08" w:rsidRPr="0062206E">
        <w:t>. This</w:t>
      </w:r>
      <w:r w:rsidR="007F3724" w:rsidRPr="0062206E">
        <w:t xml:space="preserve"> can result </w:t>
      </w:r>
      <w:r w:rsidR="006530D8" w:rsidRPr="0062206E">
        <w:t>in</w:t>
      </w:r>
      <w:r w:rsidR="007F3724" w:rsidRPr="0062206E">
        <w:t xml:space="preserve"> drastic outcomes such as </w:t>
      </w:r>
      <w:r w:rsidR="00FA5C08" w:rsidRPr="0062206E">
        <w:t>developing</w:t>
      </w:r>
      <w:r w:rsidR="007F3724" w:rsidRPr="0062206E">
        <w:t xml:space="preserve"> harmful eating disorders </w:t>
      </w:r>
      <w:r w:rsidR="00FB53FB" w:rsidRPr="0062206E">
        <w:t>like</w:t>
      </w:r>
      <w:r w:rsidR="007F3724" w:rsidRPr="0062206E">
        <w:t xml:space="preserve"> anorexia and bulimia. </w:t>
      </w:r>
    </w:p>
    <w:p w14:paraId="1979C05F" w14:textId="2B16F21A" w:rsidR="00AF4A9E" w:rsidRDefault="00224B91">
      <w:pPr>
        <w:rPr>
          <w:lang w:val="en-US"/>
        </w:rPr>
      </w:pPr>
      <w:r w:rsidRPr="0062206E">
        <w:t xml:space="preserve">From this, the pressure of being thin and staying thin </w:t>
      </w:r>
      <w:r w:rsidR="009973BA" w:rsidRPr="0062206E">
        <w:t xml:space="preserve">has taken over teenage girls. This causes bullying </w:t>
      </w:r>
      <w:r w:rsidR="00173CAC">
        <w:t>among</w:t>
      </w:r>
      <w:r w:rsidR="009973BA" w:rsidRPr="0062206E">
        <w:t xml:space="preserve"> children and young people at school, looking a certain way as others. </w:t>
      </w:r>
      <w:r w:rsidR="00FB53FB" w:rsidRPr="0062206E">
        <w:t>Although</w:t>
      </w:r>
      <w:r w:rsidR="002532C3" w:rsidRPr="0062206E">
        <w:t xml:space="preserve"> bullying has become more common because of social media, it has also been taken onto online platforms</w:t>
      </w:r>
      <w:r w:rsidR="00FB53FB" w:rsidRPr="0062206E">
        <w:t>; this</w:t>
      </w:r>
      <w:r w:rsidR="002532C3" w:rsidRPr="0062206E">
        <w:t xml:space="preserve"> form of bullying is called ‘</w:t>
      </w:r>
      <w:r w:rsidR="00610B4E" w:rsidRPr="0062206E">
        <w:t>cyberbullying</w:t>
      </w:r>
      <w:r w:rsidR="00CC0E26">
        <w:t xml:space="preserve"> (</w:t>
      </w:r>
      <w:r w:rsidR="00280FC8">
        <w:t>Milosevic, 2017)</w:t>
      </w:r>
      <w:r w:rsidR="002532C3" w:rsidRPr="0062206E">
        <w:t xml:space="preserve">. </w:t>
      </w:r>
      <w:r w:rsidR="002E7377" w:rsidRPr="0062206E">
        <w:t xml:space="preserve">This occurs more than face to face bullying as reparations </w:t>
      </w:r>
      <w:r w:rsidR="00610B4E" w:rsidRPr="0062206E">
        <w:t xml:space="preserve">are less likely to occur as it is happening online. </w:t>
      </w:r>
      <w:r w:rsidR="00173CAC" w:rsidRPr="00173CAC">
        <w:t xml:space="preserve">Creating a fake account or being anonymous online is </w:t>
      </w:r>
      <w:r w:rsidR="00173CAC">
        <w:t>more accessible</w:t>
      </w:r>
      <w:r w:rsidR="00610B4E" w:rsidRPr="0062206E">
        <w:t xml:space="preserve">, creating a shield and anonymity when carrying out hate crimes. </w:t>
      </w:r>
      <w:r w:rsidR="004117FB" w:rsidRPr="0062206E">
        <w:t>This can relate to what has been previously mentioned on body image</w:t>
      </w:r>
      <w:r w:rsidR="00CC3B3E" w:rsidRPr="0062206E">
        <w:t xml:space="preserve">; </w:t>
      </w:r>
      <w:r w:rsidR="00173CAC">
        <w:t>this anonymity</w:t>
      </w:r>
      <w:r w:rsidR="004117FB" w:rsidRPr="0062206E">
        <w:t xml:space="preserve"> allows people to </w:t>
      </w:r>
      <w:r w:rsidR="00CC3B3E" w:rsidRPr="0062206E">
        <w:t>see what you post and</w:t>
      </w:r>
      <w:r w:rsidR="004117FB" w:rsidRPr="0062206E">
        <w:t xml:space="preserve"> comment </w:t>
      </w:r>
      <w:r w:rsidR="00CC3B3E" w:rsidRPr="0062206E">
        <w:t xml:space="preserve">hateful messages on what you post online. </w:t>
      </w:r>
      <w:r w:rsidR="0062206E" w:rsidRPr="0062206E">
        <w:t>One platform that has been subject to hate comments is Twitter, where rumours can be spread about an individual whilst staying anonymous</w:t>
      </w:r>
      <w:r w:rsidR="007D71A0">
        <w:rPr>
          <w:lang w:val="en-US"/>
        </w:rPr>
        <w:t xml:space="preserve"> to others. In previous cases, indecent pictures may also be </w:t>
      </w:r>
      <w:r w:rsidR="006843F1">
        <w:rPr>
          <w:lang w:val="en-US"/>
        </w:rPr>
        <w:t>leaked</w:t>
      </w:r>
      <w:r w:rsidR="007D71A0">
        <w:rPr>
          <w:lang w:val="en-US"/>
        </w:rPr>
        <w:t xml:space="preserve"> online</w:t>
      </w:r>
      <w:r w:rsidR="00E116F2">
        <w:rPr>
          <w:lang w:val="en-US"/>
        </w:rPr>
        <w:t xml:space="preserve">, causing emotional trauma to individuals affected by these rumours. </w:t>
      </w:r>
      <w:r w:rsidR="006843F1">
        <w:rPr>
          <w:lang w:val="en-US"/>
        </w:rPr>
        <w:t xml:space="preserve">Therefore, </w:t>
      </w:r>
      <w:r w:rsidR="00C40ADF">
        <w:rPr>
          <w:lang w:val="en-US"/>
        </w:rPr>
        <w:t xml:space="preserve">it </w:t>
      </w:r>
      <w:r w:rsidR="00612146">
        <w:rPr>
          <w:lang w:val="en-US"/>
        </w:rPr>
        <w:t>plays</w:t>
      </w:r>
      <w:r w:rsidR="006843F1">
        <w:rPr>
          <w:lang w:val="en-US"/>
        </w:rPr>
        <w:t xml:space="preserve"> a factor in the development of mental health disorders. </w:t>
      </w:r>
    </w:p>
    <w:p w14:paraId="64214184" w14:textId="6ADB502C" w:rsidR="006843F1" w:rsidRDefault="006843F1">
      <w:pPr>
        <w:rPr>
          <w:lang w:val="en-US"/>
        </w:rPr>
      </w:pPr>
    </w:p>
    <w:p w14:paraId="7A9FA569" w14:textId="1C4A7570" w:rsidR="006843F1" w:rsidRDefault="00D223D4">
      <w:r>
        <w:t xml:space="preserve">Unhealthy social media use can </w:t>
      </w:r>
      <w:r w:rsidR="00612146">
        <w:t>increase</w:t>
      </w:r>
      <w:r w:rsidR="006B4352">
        <w:t xml:space="preserve"> mental health disorders such as depression, </w:t>
      </w:r>
      <w:r w:rsidR="00612146">
        <w:t>anxiety,</w:t>
      </w:r>
      <w:r w:rsidR="006B4352">
        <w:t xml:space="preserve"> and loneliness. </w:t>
      </w:r>
      <w:r w:rsidR="00612146">
        <w:t xml:space="preserve">And this heavy social media use can be impacted not just by education or the pandemic but also due to family life or parents. </w:t>
      </w:r>
      <w:r w:rsidR="00FC37E9" w:rsidRPr="00FC37E9">
        <w:t>Parents can influence the heavy use of social media because many children and young people want</w:t>
      </w:r>
      <w:r w:rsidR="00F40A18">
        <w:t xml:space="preserve"> new technology such as phones and consoles at a younger </w:t>
      </w:r>
      <w:r w:rsidR="00F40A18">
        <w:lastRenderedPageBreak/>
        <w:t xml:space="preserve">age. With tablets being tailored for kids </w:t>
      </w:r>
      <w:r w:rsidR="00FC53D1">
        <w:t>and other children having phones, this can lead to other children wanting the same thing to fit in with others or just because they see other children having it</w:t>
      </w:r>
      <w:r w:rsidR="00CE2F3F">
        <w:t xml:space="preserve"> (Bucki</w:t>
      </w:r>
      <w:r w:rsidR="009C4D5A">
        <w:t>ngham, 2000)</w:t>
      </w:r>
      <w:r w:rsidR="00FC53D1">
        <w:t xml:space="preserve">. </w:t>
      </w:r>
      <w:r w:rsidR="0067611E">
        <w:t xml:space="preserve">This </w:t>
      </w:r>
      <w:r w:rsidR="00B47421" w:rsidRPr="00B47421">
        <w:t xml:space="preserve">relates to the minimum age limit in joining social media; </w:t>
      </w:r>
      <w:r w:rsidR="009E6851">
        <w:t xml:space="preserve">younger children have access to these </w:t>
      </w:r>
      <w:r w:rsidR="00B47421">
        <w:t>technologies;</w:t>
      </w:r>
      <w:r w:rsidR="009E6851">
        <w:t xml:space="preserve"> nothing stops or limits them from being online. Even consoles now </w:t>
      </w:r>
      <w:r w:rsidR="000802A9">
        <w:t>allow</w:t>
      </w:r>
      <w:r w:rsidR="00C52FA9">
        <w:t xml:space="preserve"> children and young people to communicate with other people whilst playing</w:t>
      </w:r>
      <w:r w:rsidR="00FC37E9">
        <w:t xml:space="preserve">. </w:t>
      </w:r>
      <w:r w:rsidR="00B47421">
        <w:t>No guideline or policy states</w:t>
      </w:r>
      <w:r w:rsidR="00C52FA9">
        <w:t xml:space="preserve"> that </w:t>
      </w:r>
      <w:r w:rsidR="00FC37E9">
        <w:t>older people</w:t>
      </w:r>
      <w:r w:rsidR="00C52FA9">
        <w:t xml:space="preserve"> cannot join an online video game with those much younger than they are. Therefore, already </w:t>
      </w:r>
      <w:r w:rsidR="000802A9">
        <w:t xml:space="preserve">exposing them to the danger of being able to speak to anyone, even if they do not know them. </w:t>
      </w:r>
      <w:r w:rsidR="008068BA">
        <w:t xml:space="preserve">Technology and digital platforms have been used to occupy children </w:t>
      </w:r>
      <w:r w:rsidR="006B18A5">
        <w:t xml:space="preserve">whilst their parents are doing work or </w:t>
      </w:r>
      <w:r w:rsidR="00604BC4">
        <w:t>occupied</w:t>
      </w:r>
      <w:r w:rsidR="006B18A5">
        <w:t xml:space="preserve"> with work around the house</w:t>
      </w:r>
      <w:r w:rsidR="0078154E">
        <w:t xml:space="preserve"> (</w:t>
      </w:r>
      <w:r w:rsidR="00114801">
        <w:t>Clark and Tucker, 2010)</w:t>
      </w:r>
      <w:r w:rsidR="006B18A5">
        <w:t xml:space="preserve">. </w:t>
      </w:r>
      <w:r w:rsidR="00795071">
        <w:t xml:space="preserve">There have been cases where you can see parents giving their children their phones so that they would stop </w:t>
      </w:r>
      <w:r w:rsidR="00F135AA">
        <w:t>crying or misbehaving</w:t>
      </w:r>
      <w:r w:rsidR="00604BC4">
        <w:t>, and this</w:t>
      </w:r>
      <w:r w:rsidR="00F135AA">
        <w:t xml:space="preserve"> promotes the usage of social media and technology. Furthermore, </w:t>
      </w:r>
      <w:r w:rsidR="00604BC4">
        <w:t>social media usage</w:t>
      </w:r>
      <w:r w:rsidR="00F135AA">
        <w:t xml:space="preserve"> is also high </w:t>
      </w:r>
      <w:r w:rsidR="006E716F">
        <w:t>among</w:t>
      </w:r>
      <w:r w:rsidR="00F135AA">
        <w:t xml:space="preserve"> adults, as it can be part of their job to be active on social media. </w:t>
      </w:r>
      <w:r w:rsidR="009A6989">
        <w:t xml:space="preserve">Even though </w:t>
      </w:r>
      <w:r w:rsidR="006E716F">
        <w:t>use</w:t>
      </w:r>
      <w:r w:rsidR="009A6989">
        <w:t xml:space="preserve"> is high </w:t>
      </w:r>
      <w:r w:rsidR="006E716F">
        <w:t>among</w:t>
      </w:r>
      <w:r w:rsidR="009A6989">
        <w:t xml:space="preserve"> children and young people, it is also higher for adults who </w:t>
      </w:r>
      <w:r w:rsidR="005A1A3D">
        <w:t>are always on their phones</w:t>
      </w:r>
      <w:r w:rsidR="009A6989">
        <w:t xml:space="preserve"> to access </w:t>
      </w:r>
      <w:r w:rsidR="004745CE">
        <w:t>information and news. Children may see this from their parents</w:t>
      </w:r>
      <w:r w:rsidR="00604BC4">
        <w:t>,</w:t>
      </w:r>
      <w:r w:rsidR="004745CE">
        <w:t xml:space="preserve"> who are their ‘role </w:t>
      </w:r>
      <w:r w:rsidR="00604BC4">
        <w:t>models</w:t>
      </w:r>
      <w:r w:rsidR="004745CE">
        <w:t xml:space="preserve"> and </w:t>
      </w:r>
      <w:r w:rsidR="006E716F" w:rsidRPr="006E716F">
        <w:t>learn most of their behaviours from and copy what they are doing</w:t>
      </w:r>
      <w:r w:rsidR="00A613A8">
        <w:t xml:space="preserve">. </w:t>
      </w:r>
      <w:r w:rsidR="00A613A8" w:rsidRPr="00A613A8">
        <w:t xml:space="preserve">We also adapt to our parents' behaviours with </w:t>
      </w:r>
      <w:r w:rsidR="005A1A3D" w:rsidRPr="00A613A8">
        <w:t>body</w:t>
      </w:r>
      <w:r w:rsidR="00A613A8" w:rsidRPr="00A613A8">
        <w:t xml:space="preserve"> language</w:t>
      </w:r>
      <w:r w:rsidR="00A613A8">
        <w:t>,</w:t>
      </w:r>
      <w:r w:rsidR="006E716F">
        <w:t xml:space="preserve"> and we then mirror this. </w:t>
      </w:r>
      <w:r w:rsidR="00F135AA">
        <w:t xml:space="preserve"> </w:t>
      </w:r>
    </w:p>
    <w:p w14:paraId="5DE9B95C" w14:textId="2D9D7EFB" w:rsidR="00FC4DB7" w:rsidRDefault="00FC4DB7">
      <w:r>
        <w:t xml:space="preserve">To conclude, although social media has provided children and young people with different opportunities and benefits, it is inevitable and clear that it has </w:t>
      </w:r>
      <w:r w:rsidR="00936BD8">
        <w:t>significant</w:t>
      </w:r>
      <w:r>
        <w:t xml:space="preserve"> negative impacts on their development as they grow older</w:t>
      </w:r>
      <w:r w:rsidR="00512071">
        <w:t xml:space="preserve"> (Robidoux, Ellington, Lauerer, 2019)</w:t>
      </w:r>
      <w:r>
        <w:t xml:space="preserve">. </w:t>
      </w:r>
      <w:r w:rsidR="00BC46CA">
        <w:t xml:space="preserve">As there are no ways in which we can control how often teenagers are online, </w:t>
      </w:r>
      <w:r w:rsidR="00936BD8">
        <w:t>methods</w:t>
      </w:r>
      <w:r w:rsidR="00BC46CA">
        <w:t xml:space="preserve"> </w:t>
      </w:r>
      <w:r w:rsidR="00936BD8">
        <w:t>of</w:t>
      </w:r>
      <w:r w:rsidR="00BC46CA">
        <w:t xml:space="preserve"> mitigating these impacts are more challenging and limited</w:t>
      </w:r>
      <w:r w:rsidR="00DB4807">
        <w:t>, which</w:t>
      </w:r>
      <w:r w:rsidR="003417CA">
        <w:t xml:space="preserve"> makes it more </w:t>
      </w:r>
      <w:r w:rsidR="00DB4807">
        <w:t>critical</w:t>
      </w:r>
      <w:r w:rsidR="003417CA">
        <w:t xml:space="preserve"> that parents</w:t>
      </w:r>
      <w:r w:rsidR="00DB4807">
        <w:t>, as well as teachers,</w:t>
      </w:r>
      <w:r w:rsidR="003417CA">
        <w:t xml:space="preserve"> are aware of what to look out for </w:t>
      </w:r>
      <w:r w:rsidR="00C341D5">
        <w:t xml:space="preserve">and to inform students and children on how to be careful when they are online. </w:t>
      </w:r>
      <w:r w:rsidR="00DB4807">
        <w:t xml:space="preserve">Technology will continuously be developing; by having the basic knowledge of how we can be safe online, we can apply this to the future use of social media, not just in ourselves but in the future generations. </w:t>
      </w:r>
    </w:p>
    <w:p w14:paraId="45C87D71" w14:textId="76997CFC" w:rsidR="00F135AA" w:rsidRDefault="003F4E7E">
      <w:r>
        <w:t xml:space="preserve">A recommendation on how we can limit these impacts on the development of children and young people is that </w:t>
      </w:r>
      <w:r w:rsidR="00FF62A5">
        <w:t xml:space="preserve">parents can try to reduce their time online and on technologies, but instead be more involved with children </w:t>
      </w:r>
      <w:r w:rsidR="00CE31FD">
        <w:t>outside, such as in the garden or going on walks or trips</w:t>
      </w:r>
      <w:r w:rsidR="005A1A3D">
        <w:t xml:space="preserve"> </w:t>
      </w:r>
      <w:r w:rsidR="00C73474">
        <w:t>allowing</w:t>
      </w:r>
      <w:r w:rsidR="00CE31FD">
        <w:t xml:space="preserve"> them to </w:t>
      </w:r>
      <w:r w:rsidR="003A0DFA">
        <w:t>help</w:t>
      </w:r>
      <w:r w:rsidR="00CE31FD">
        <w:t xml:space="preserve"> with cooking or other chores. </w:t>
      </w:r>
      <w:r w:rsidR="00C73474">
        <w:t>This educates them and</w:t>
      </w:r>
      <w:r w:rsidR="00CE31FD">
        <w:t xml:space="preserve"> creates a time for the parents to bond with their children. Although it is hard to </w:t>
      </w:r>
      <w:r w:rsidR="00055C0C">
        <w:t xml:space="preserve">reduce the time teenagers are online, it is </w:t>
      </w:r>
      <w:r w:rsidR="006C5E7B">
        <w:t>essential</w:t>
      </w:r>
      <w:r w:rsidR="00055C0C">
        <w:t xml:space="preserve"> that they are taught</w:t>
      </w:r>
      <w:r w:rsidR="00513604">
        <w:t xml:space="preserve"> about the dangers online and how we </w:t>
      </w:r>
      <w:r w:rsidR="000D1EE1">
        <w:t xml:space="preserve">limit ourselves from being online. </w:t>
      </w:r>
      <w:r w:rsidR="006C5E7B">
        <w:t>Learning</w:t>
      </w:r>
      <w:r w:rsidR="000D1EE1">
        <w:t xml:space="preserve"> how to limit ourselves will encourage us to spend more time with people outside of our phones</w:t>
      </w:r>
      <w:r w:rsidR="005911A2">
        <w:t xml:space="preserve"> and </w:t>
      </w:r>
      <w:r w:rsidR="005A1A3D">
        <w:t>build</w:t>
      </w:r>
      <w:r w:rsidR="005911A2">
        <w:t xml:space="preserve"> connections without </w:t>
      </w:r>
      <w:r w:rsidR="005A1A3D">
        <w:t>using</w:t>
      </w:r>
      <w:r w:rsidR="005911A2">
        <w:t xml:space="preserve"> social media. </w:t>
      </w:r>
    </w:p>
    <w:p w14:paraId="1D2CAC26" w14:textId="51D9B163" w:rsidR="004B0751" w:rsidRDefault="004B0751">
      <w:r>
        <w:t xml:space="preserve">Furthermore, </w:t>
      </w:r>
      <w:r w:rsidR="006C5E7B">
        <w:t xml:space="preserve">the </w:t>
      </w:r>
      <w:r>
        <w:t xml:space="preserve">educational setting can also help </w:t>
      </w:r>
      <w:r w:rsidR="005A1A3D" w:rsidRPr="005A1A3D">
        <w:t xml:space="preserve">mitigate these impacts by teaching children about safeguarding and how to stay safe whilst </w:t>
      </w:r>
      <w:r w:rsidR="005A1A3D">
        <w:t>online</w:t>
      </w:r>
      <w:r w:rsidR="003A0DFA">
        <w:t>; enforcing</w:t>
      </w:r>
      <w:r w:rsidR="00ED4FEF">
        <w:t xml:space="preserve"> that knowledge on children at school will teach them how to use it outside of the school. It will help </w:t>
      </w:r>
      <w:r w:rsidR="006C5E7B" w:rsidRPr="006C5E7B">
        <w:t xml:space="preserve">keep them safe from </w:t>
      </w:r>
      <w:r w:rsidR="006C5E7B">
        <w:t>inappropriate</w:t>
      </w:r>
      <w:r w:rsidR="006C5E7B" w:rsidRPr="006C5E7B">
        <w:t xml:space="preserve"> information and know</w:t>
      </w:r>
      <w:r w:rsidR="000445D5">
        <w:t xml:space="preserve"> what they need to avoid online. Also, </w:t>
      </w:r>
      <w:r w:rsidR="000131EA">
        <w:t xml:space="preserve">some </w:t>
      </w:r>
      <w:r w:rsidR="00BD2D1C">
        <w:t xml:space="preserve">set homework could be more practical </w:t>
      </w:r>
      <w:r w:rsidR="000131EA">
        <w:t>than finding information online</w:t>
      </w:r>
      <w:r w:rsidR="00DA0BCD">
        <w:t xml:space="preserve">. Although </w:t>
      </w:r>
      <w:r w:rsidR="00C73474">
        <w:t xml:space="preserve">finding information online teaches them how to find </w:t>
      </w:r>
      <w:r w:rsidR="00BD2D1C">
        <w:t xml:space="preserve">a </w:t>
      </w:r>
      <w:r w:rsidR="00C73474">
        <w:t xml:space="preserve">solution, </w:t>
      </w:r>
      <w:r w:rsidR="00BD2D1C">
        <w:t>realistic</w:t>
      </w:r>
      <w:r w:rsidR="00C73474">
        <w:t xml:space="preserve"> settings can also teach them how to apply it into practice rather than knowing what something entails but not </w:t>
      </w:r>
      <w:r w:rsidR="00BD2D1C">
        <w:t>knowing</w:t>
      </w:r>
      <w:r w:rsidR="00C73474">
        <w:t xml:space="preserve"> how to carry it out. </w:t>
      </w:r>
    </w:p>
    <w:p w14:paraId="27770439" w14:textId="1BE9CFB5" w:rsidR="00C24D45" w:rsidRDefault="00C24D45"/>
    <w:p w14:paraId="73D213CA" w14:textId="5D4E1FB2" w:rsidR="00C24D45" w:rsidRDefault="00C24D45"/>
    <w:p w14:paraId="1922DE7C" w14:textId="69BE0752" w:rsidR="00C24D45" w:rsidRDefault="00C24D45"/>
    <w:p w14:paraId="3A2BD18C" w14:textId="3E12ABE5" w:rsidR="00C24D45" w:rsidRDefault="00C24D45"/>
    <w:p w14:paraId="6D594755" w14:textId="15126B3D" w:rsidR="00C24D45" w:rsidRDefault="00C24D45"/>
    <w:p w14:paraId="1A6B1FE3" w14:textId="3430E149" w:rsidR="005B412C" w:rsidRPr="005B412C" w:rsidRDefault="00C24D45" w:rsidP="005B412C">
      <w:pPr>
        <w:rPr>
          <w:u w:val="single"/>
        </w:rPr>
      </w:pPr>
      <w:r w:rsidRPr="00C24D45">
        <w:rPr>
          <w:u w:val="single"/>
        </w:rPr>
        <w:t xml:space="preserve">Reference list </w:t>
      </w:r>
    </w:p>
    <w:p w14:paraId="03A2935F" w14:textId="39604DA9" w:rsidR="00870610" w:rsidRDefault="005B412C" w:rsidP="00870610">
      <w:r w:rsidRPr="005B412C">
        <w:t xml:space="preserve">  Valkenburg, P.M. and Piotrowski, J.T. (2018) Plugged In: How Media Attract and Affect Youth. New Haven, CT: Yale University Press. doi:10.12987/9780300228090.</w:t>
      </w:r>
    </w:p>
    <w:p w14:paraId="63CA8D95" w14:textId="702F3DAB" w:rsidR="00280FC8" w:rsidRDefault="00870610" w:rsidP="00280FC8">
      <w:r>
        <w:t xml:space="preserve">  Donohue, C. (2015) Technology and digital media in the early years: tools for teaching and learning. New York: Routledge.</w:t>
      </w:r>
    </w:p>
    <w:p w14:paraId="3F3BCCE5" w14:textId="44302733" w:rsidR="000C35DB" w:rsidRDefault="00280FC8" w:rsidP="000C35DB">
      <w:r>
        <w:t xml:space="preserve">  Milosevic, T. (2017) Protecting Children Online? Cyberbullying Policies of Social Media Companies. Cambridge, MA: MIT Press.</w:t>
      </w:r>
    </w:p>
    <w:p w14:paraId="16878019" w14:textId="340ADF66" w:rsidR="00CE2F3F" w:rsidRDefault="000C35DB" w:rsidP="00CE2F3F">
      <w:r>
        <w:t xml:space="preserve">  De Block, L. (2010) Global children, global media : migration, media and childhood. New York: Palgrave Macmillan.</w:t>
      </w:r>
    </w:p>
    <w:p w14:paraId="56BC60C1" w14:textId="1AA93F9F" w:rsidR="00962A96" w:rsidRDefault="00CE2F3F" w:rsidP="00962A96">
      <w:r>
        <w:t xml:space="preserve">  Buckingham, D. (2000) After the death of childhood : growing up in the age of electronic media. Cambridge: Polity Press.</w:t>
      </w:r>
    </w:p>
    <w:p w14:paraId="2246AD8F" w14:textId="77C1B1F5" w:rsidR="00511F93" w:rsidRDefault="00962A96" w:rsidP="00511F93">
      <w:r>
        <w:t xml:space="preserve">  Pangrazio, L. (2018) Young people’s literacies in the digital age : continuities, conflicts and contradictions. Milton: Routledge.</w:t>
      </w:r>
    </w:p>
    <w:p w14:paraId="095FBBBE" w14:textId="148C996B" w:rsidR="00B17BC0" w:rsidRPr="00B17BC0" w:rsidRDefault="00511F93" w:rsidP="00B17BC0">
      <w:r>
        <w:t xml:space="preserve">  Robidoux, H., Ellington, E. and Lauerer, J. (2019) ‘Screen Time: The Impact of Digital Technology on Children and Strategies in Care’, Journal of psychosocial nursing and mental health services, 57(11), pp. 15–20. doi:10.3928/02793695-20191016-04. </w:t>
      </w:r>
    </w:p>
    <w:p w14:paraId="4C76C2BF" w14:textId="309DE81C" w:rsidR="00114801" w:rsidRDefault="00B17BC0" w:rsidP="00114801">
      <w:r w:rsidRPr="00B17BC0">
        <w:rPr>
          <w:b/>
          <w:bCs/>
        </w:rPr>
        <w:t xml:space="preserve">  </w:t>
      </w:r>
      <w:r w:rsidRPr="00B17BC0">
        <w:t>Wykes, M. and Gunter, B. (2005) The media and body image : if looks could kill. London: SAGE.</w:t>
      </w:r>
    </w:p>
    <w:p w14:paraId="52B6DB83" w14:textId="0319FC73" w:rsidR="00114801" w:rsidRPr="00B17BC0" w:rsidRDefault="00114801" w:rsidP="00114801">
      <w:r>
        <w:t xml:space="preserve">  Clark, M.M. and Tucker, S. (2010) Early childhoods in a changing world. Stoke-on-Trent: Trentham.</w:t>
      </w:r>
    </w:p>
    <w:sectPr w:rsidR="00114801" w:rsidRPr="00B17BC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B10B1" w14:textId="77777777" w:rsidR="00CF6F16" w:rsidRDefault="00CF6F16" w:rsidP="00936BD8">
      <w:pPr>
        <w:spacing w:after="0" w:line="240" w:lineRule="auto"/>
      </w:pPr>
      <w:r>
        <w:separator/>
      </w:r>
    </w:p>
  </w:endnote>
  <w:endnote w:type="continuationSeparator" w:id="0">
    <w:p w14:paraId="417334A9" w14:textId="77777777" w:rsidR="00CF6F16" w:rsidRDefault="00CF6F16" w:rsidP="00936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674B9" w14:textId="77777777" w:rsidR="00CF6F16" w:rsidRDefault="00CF6F16" w:rsidP="00936BD8">
      <w:pPr>
        <w:spacing w:after="0" w:line="240" w:lineRule="auto"/>
      </w:pPr>
      <w:r>
        <w:separator/>
      </w:r>
    </w:p>
  </w:footnote>
  <w:footnote w:type="continuationSeparator" w:id="0">
    <w:p w14:paraId="620C7569" w14:textId="77777777" w:rsidR="00CF6F16" w:rsidRDefault="00CF6F16" w:rsidP="00936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33F71" w14:textId="64B604BB" w:rsidR="00936BD8" w:rsidRDefault="00936BD8">
    <w:pPr>
      <w:pStyle w:val="Header"/>
    </w:pPr>
    <w:r>
      <w:t xml:space="preserve">Nina Garcia </w:t>
    </w:r>
    <w:r>
      <w:ptab w:relativeTo="margin" w:alignment="center" w:leader="none"/>
    </w:r>
    <w:r w:rsidR="00DE6088">
      <w:t>Children, Young People and Media</w:t>
    </w:r>
    <w:r>
      <w:ptab w:relativeTo="margin" w:alignment="right" w:leader="none"/>
    </w:r>
    <w:r w:rsidR="00DE6088">
      <w:t>1901572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8D0"/>
    <w:rsid w:val="00002893"/>
    <w:rsid w:val="00012FE2"/>
    <w:rsid w:val="000131EA"/>
    <w:rsid w:val="00013332"/>
    <w:rsid w:val="00040FD2"/>
    <w:rsid w:val="000445D5"/>
    <w:rsid w:val="00055C0C"/>
    <w:rsid w:val="000802A9"/>
    <w:rsid w:val="000817E0"/>
    <w:rsid w:val="00082A55"/>
    <w:rsid w:val="000C35DB"/>
    <w:rsid w:val="000D1EE1"/>
    <w:rsid w:val="000F4267"/>
    <w:rsid w:val="00105CBC"/>
    <w:rsid w:val="00114801"/>
    <w:rsid w:val="00136707"/>
    <w:rsid w:val="00145202"/>
    <w:rsid w:val="00162040"/>
    <w:rsid w:val="00173CAC"/>
    <w:rsid w:val="001867AF"/>
    <w:rsid w:val="001869F9"/>
    <w:rsid w:val="001874BA"/>
    <w:rsid w:val="0019431D"/>
    <w:rsid w:val="00197941"/>
    <w:rsid w:val="001D55D4"/>
    <w:rsid w:val="002038DE"/>
    <w:rsid w:val="00224B91"/>
    <w:rsid w:val="002532C3"/>
    <w:rsid w:val="00263BE5"/>
    <w:rsid w:val="002754EF"/>
    <w:rsid w:val="00280FC8"/>
    <w:rsid w:val="002B0C9A"/>
    <w:rsid w:val="002D2E2A"/>
    <w:rsid w:val="002E7377"/>
    <w:rsid w:val="003417CA"/>
    <w:rsid w:val="00341D37"/>
    <w:rsid w:val="003A0DFA"/>
    <w:rsid w:val="003F4E7E"/>
    <w:rsid w:val="00402C05"/>
    <w:rsid w:val="004117FB"/>
    <w:rsid w:val="00422B3C"/>
    <w:rsid w:val="0042354D"/>
    <w:rsid w:val="004420E0"/>
    <w:rsid w:val="00452AB2"/>
    <w:rsid w:val="004745CE"/>
    <w:rsid w:val="00476644"/>
    <w:rsid w:val="004A7D4B"/>
    <w:rsid w:val="004B0751"/>
    <w:rsid w:val="004D7EDB"/>
    <w:rsid w:val="004E5DC1"/>
    <w:rsid w:val="004F43BF"/>
    <w:rsid w:val="005003AE"/>
    <w:rsid w:val="00511F93"/>
    <w:rsid w:val="00512071"/>
    <w:rsid w:val="00513604"/>
    <w:rsid w:val="005246D9"/>
    <w:rsid w:val="00527D4F"/>
    <w:rsid w:val="00543481"/>
    <w:rsid w:val="005911A2"/>
    <w:rsid w:val="005A1A3D"/>
    <w:rsid w:val="005A1B97"/>
    <w:rsid w:val="005B412C"/>
    <w:rsid w:val="005D0AA4"/>
    <w:rsid w:val="00604BC4"/>
    <w:rsid w:val="00610B4E"/>
    <w:rsid w:val="00612146"/>
    <w:rsid w:val="00617CAA"/>
    <w:rsid w:val="0062206E"/>
    <w:rsid w:val="006530D8"/>
    <w:rsid w:val="006654AF"/>
    <w:rsid w:val="00667DC4"/>
    <w:rsid w:val="0067611E"/>
    <w:rsid w:val="006843F1"/>
    <w:rsid w:val="00693C83"/>
    <w:rsid w:val="006B18A5"/>
    <w:rsid w:val="006B4352"/>
    <w:rsid w:val="006C5E7B"/>
    <w:rsid w:val="006D5C6A"/>
    <w:rsid w:val="006E0D74"/>
    <w:rsid w:val="006E1CC1"/>
    <w:rsid w:val="006E716F"/>
    <w:rsid w:val="00764C60"/>
    <w:rsid w:val="0078154E"/>
    <w:rsid w:val="00795071"/>
    <w:rsid w:val="007B0997"/>
    <w:rsid w:val="007D71A0"/>
    <w:rsid w:val="007F3724"/>
    <w:rsid w:val="008068BA"/>
    <w:rsid w:val="00865E1D"/>
    <w:rsid w:val="00870610"/>
    <w:rsid w:val="00894B92"/>
    <w:rsid w:val="0089773D"/>
    <w:rsid w:val="008C0150"/>
    <w:rsid w:val="008D0539"/>
    <w:rsid w:val="009336FC"/>
    <w:rsid w:val="00936BD8"/>
    <w:rsid w:val="00951414"/>
    <w:rsid w:val="00962A96"/>
    <w:rsid w:val="009858D6"/>
    <w:rsid w:val="009973BA"/>
    <w:rsid w:val="009A4E7A"/>
    <w:rsid w:val="009A6989"/>
    <w:rsid w:val="009B18D0"/>
    <w:rsid w:val="009C4D5A"/>
    <w:rsid w:val="009D02A9"/>
    <w:rsid w:val="009D598E"/>
    <w:rsid w:val="009E6851"/>
    <w:rsid w:val="00A613A8"/>
    <w:rsid w:val="00A87B95"/>
    <w:rsid w:val="00AD434B"/>
    <w:rsid w:val="00AE27F3"/>
    <w:rsid w:val="00AF4A9E"/>
    <w:rsid w:val="00B07D75"/>
    <w:rsid w:val="00B17BC0"/>
    <w:rsid w:val="00B24D08"/>
    <w:rsid w:val="00B342EE"/>
    <w:rsid w:val="00B47421"/>
    <w:rsid w:val="00BC46CA"/>
    <w:rsid w:val="00BD2D1C"/>
    <w:rsid w:val="00BD5CCE"/>
    <w:rsid w:val="00C24D45"/>
    <w:rsid w:val="00C341D5"/>
    <w:rsid w:val="00C40ADF"/>
    <w:rsid w:val="00C41F05"/>
    <w:rsid w:val="00C52FA9"/>
    <w:rsid w:val="00C73474"/>
    <w:rsid w:val="00CC0E26"/>
    <w:rsid w:val="00CC3B3E"/>
    <w:rsid w:val="00CE155A"/>
    <w:rsid w:val="00CE2F3F"/>
    <w:rsid w:val="00CE31FD"/>
    <w:rsid w:val="00CF63E1"/>
    <w:rsid w:val="00CF6F16"/>
    <w:rsid w:val="00D223D4"/>
    <w:rsid w:val="00D348EF"/>
    <w:rsid w:val="00D370CD"/>
    <w:rsid w:val="00D67620"/>
    <w:rsid w:val="00D823F0"/>
    <w:rsid w:val="00DA0BCD"/>
    <w:rsid w:val="00DA466D"/>
    <w:rsid w:val="00DB2C4B"/>
    <w:rsid w:val="00DB4807"/>
    <w:rsid w:val="00DD49DC"/>
    <w:rsid w:val="00DE6088"/>
    <w:rsid w:val="00E027FB"/>
    <w:rsid w:val="00E0412F"/>
    <w:rsid w:val="00E116F2"/>
    <w:rsid w:val="00E56866"/>
    <w:rsid w:val="00ED4FEF"/>
    <w:rsid w:val="00EE16F6"/>
    <w:rsid w:val="00EE6606"/>
    <w:rsid w:val="00F0757C"/>
    <w:rsid w:val="00F135AA"/>
    <w:rsid w:val="00F21E8E"/>
    <w:rsid w:val="00F22BC4"/>
    <w:rsid w:val="00F40A18"/>
    <w:rsid w:val="00F54201"/>
    <w:rsid w:val="00F67578"/>
    <w:rsid w:val="00F76319"/>
    <w:rsid w:val="00F83E71"/>
    <w:rsid w:val="00F87E1E"/>
    <w:rsid w:val="00FA5C08"/>
    <w:rsid w:val="00FB4222"/>
    <w:rsid w:val="00FB53FB"/>
    <w:rsid w:val="00FC37E9"/>
    <w:rsid w:val="00FC4DB7"/>
    <w:rsid w:val="00FC53D1"/>
    <w:rsid w:val="00FE1132"/>
    <w:rsid w:val="00FF6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831BF"/>
  <w15:chartTrackingRefBased/>
  <w15:docId w15:val="{9321570D-4F9C-44AA-A27E-FD16F882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9773D"/>
  </w:style>
  <w:style w:type="paragraph" w:styleId="Header">
    <w:name w:val="header"/>
    <w:basedOn w:val="Normal"/>
    <w:link w:val="HeaderChar"/>
    <w:uiPriority w:val="99"/>
    <w:unhideWhenUsed/>
    <w:rsid w:val="00936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BD8"/>
  </w:style>
  <w:style w:type="paragraph" w:styleId="Footer">
    <w:name w:val="footer"/>
    <w:basedOn w:val="Normal"/>
    <w:link w:val="FooterChar"/>
    <w:uiPriority w:val="99"/>
    <w:unhideWhenUsed/>
    <w:rsid w:val="00936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3aade42a230f020b112c1b6c82a72f4b">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2697fd0e78400e575ec3906b28b642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C0A5D5-D9E4-46FF-9ECA-FC5ECE056105}">
  <ds:schemaRefs>
    <ds:schemaRef ds:uri="http://schemas.microsoft.com/sharepoint/v3/contenttype/forms"/>
  </ds:schemaRefs>
</ds:datastoreItem>
</file>

<file path=customXml/itemProps2.xml><?xml version="1.0" encoding="utf-8"?>
<ds:datastoreItem xmlns:ds="http://schemas.openxmlformats.org/officeDocument/2006/customXml" ds:itemID="{B3E4A533-FFC6-4CB6-AC63-1BDB71F46871}">
  <ds:schemaRefs>
    <ds:schemaRef ds:uri="http://schemas.microsoft.com/office/2006/documentManagement/types"/>
    <ds:schemaRef ds:uri="http://schemas.microsoft.com/office/2006/metadata/properties"/>
    <ds:schemaRef ds:uri="http://purl.org/dc/dcmitype/"/>
    <ds:schemaRef ds:uri="http://purl.org/dc/elements/1.1/"/>
    <ds:schemaRef ds:uri="39a888ec-cc75-402e-856f-ff68cc5460ab"/>
    <ds:schemaRef ds:uri="http://www.w3.org/XML/1998/namespace"/>
    <ds:schemaRef ds:uri="9d0d5cce-d4dc-4043-8325-c992d2f588cd"/>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5C42137-2783-4C83-AD2E-1C64B4E05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2004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Garcia (1901572)</dc:creator>
  <cp:keywords/>
  <dc:description/>
  <cp:lastModifiedBy>Nina Garcia</cp:lastModifiedBy>
  <cp:revision>2</cp:revision>
  <dcterms:created xsi:type="dcterms:W3CDTF">2022-04-25T22:21:00Z</dcterms:created>
  <dcterms:modified xsi:type="dcterms:W3CDTF">2022-04-25T22:21:00Z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