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:rsidR="000F45E4" w:rsidRDefault="004E55E8">
      <w:r>
        <w:t>Little wome</w:t>
      </w:r>
      <w:r w:rsidR="007B4207">
        <w:t>n                                                                                                             Isabel McCloy 1908053</w:t>
      </w:r>
    </w:p>
    <w:p w:rsidR="004E55E8" w:rsidRDefault="004E55E8"/>
    <w:p w:rsidR="001A7808" w:rsidRDefault="007234C5">
      <w:r>
        <w:t>Louisa May Alcott wrote little women, at the request of a publishers desire for ‘a story for girls’</w:t>
      </w:r>
      <w:r w:rsidR="00D83A0F">
        <w:t xml:space="preserve"> in 1868.</w:t>
      </w:r>
      <w:r w:rsidR="003C51C2">
        <w:t xml:space="preserve"> An American woman, from Pennsylvania, in the 1800</w:t>
      </w:r>
      <w:r w:rsidR="005C6106">
        <w:t xml:space="preserve">’s, she grew up with as little as possible, </w:t>
      </w:r>
      <w:r w:rsidR="00953357">
        <w:t xml:space="preserve">giving anything away as her father’s teachings and life </w:t>
      </w:r>
      <w:r w:rsidR="00A135C9">
        <w:t xml:space="preserve">philosophies. Alcott’s most successful </w:t>
      </w:r>
      <w:r w:rsidR="00461172">
        <w:t xml:space="preserve">novel, Little Women, </w:t>
      </w:r>
      <w:r w:rsidR="00A965D0">
        <w:t xml:space="preserve">details elements of her own upbringing. </w:t>
      </w:r>
      <w:r w:rsidR="00C044E2">
        <w:t>Alcott’s own sister Beth died exactly as portrayed in the book</w:t>
      </w:r>
      <w:r w:rsidR="00C04101">
        <w:t>.</w:t>
      </w:r>
    </w:p>
    <w:p w:rsidR="00AA238C" w:rsidRDefault="00AA238C"/>
    <w:p w:rsidR="00963AED" w:rsidRDefault="00427A7B">
      <w:r>
        <w:t xml:space="preserve">Exploring the boundaries </w:t>
      </w:r>
      <w:r w:rsidR="00A378D9">
        <w:t xml:space="preserve">created between writer and reader, Louisa May Alcott </w:t>
      </w:r>
      <w:r w:rsidR="004D1929">
        <w:t>writes in third person. Third person is the social standard for novels</w:t>
      </w:r>
      <w:r w:rsidR="00CC0A6E">
        <w:t xml:space="preserve">, and while I will be looking at other </w:t>
      </w:r>
      <w:r w:rsidR="00356268">
        <w:t xml:space="preserve">types of storytelling, Little Women is </w:t>
      </w:r>
      <w:r w:rsidR="0077702A">
        <w:t xml:space="preserve">based off of Alcott’s own life. The connection (between reader and writer) </w:t>
      </w:r>
      <w:r w:rsidR="0092077F">
        <w:t xml:space="preserve">develops when reading the bickering of these four sisters and their </w:t>
      </w:r>
      <w:r w:rsidR="00963AED">
        <w:t>lives, the language and relationships that relate to the modern day young woman</w:t>
      </w:r>
      <w:r w:rsidR="001D027A">
        <w:t xml:space="preserve">. </w:t>
      </w:r>
    </w:p>
    <w:p w:rsidR="00D61FB3" w:rsidRDefault="00D61FB3"/>
    <w:p w:rsidR="00E42D33" w:rsidRDefault="00C04101">
      <w:r>
        <w:t xml:space="preserve">Little Women is a generational favourite, the very edition used for referencing is my grandmothers from </w:t>
      </w:r>
      <w:r w:rsidR="00B12B8D">
        <w:t xml:space="preserve">when she was a young girl. The relatability </w:t>
      </w:r>
      <w:r w:rsidR="00E42D33">
        <w:t>is consistently relevant, creating a kinship of sorts between the author and reader.</w:t>
      </w:r>
      <w:r w:rsidR="00F24B61">
        <w:t xml:space="preserve"> This shows great skill on Alcott’s part, </w:t>
      </w:r>
      <w:r w:rsidR="00CF4FB0">
        <w:t xml:space="preserve">to immerse the reader in </w:t>
      </w:r>
      <w:r w:rsidR="00D633F8">
        <w:t xml:space="preserve">the duress, heartbreak and happiness of </w:t>
      </w:r>
      <w:r w:rsidR="009E1038">
        <w:t>late 1800s teenaged girls.</w:t>
      </w:r>
    </w:p>
    <w:p w:rsidR="00D61FB3" w:rsidRDefault="00D61FB3"/>
    <w:p w:rsidR="00AA238C" w:rsidRDefault="00AA238C"/>
    <w:p w:rsidR="004A7645" w:rsidRDefault="004A7645"/>
    <w:p w:rsidR="004A7645" w:rsidRDefault="004A7645"/>
    <w:p w:rsidR="004A7645" w:rsidRDefault="004A7645"/>
    <w:p w:rsidR="004A7645" w:rsidRDefault="004A7645"/>
    <w:sectPr w:rsidR="004A764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:rsidR="00E00756" w:rsidRDefault="00E00756" w:rsidP="000F45E4">
      <w:r>
        <w:separator/>
      </w:r>
    </w:p>
  </w:endnote>
  <w:endnote w:type="continuationSeparator" w:id="0">
    <w:p w:rsidR="00E00756" w:rsidRDefault="00E00756" w:rsidP="000F45E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:rsidR="00E00756" w:rsidRDefault="00E00756" w:rsidP="000F45E4">
      <w:r>
        <w:separator/>
      </w:r>
    </w:p>
  </w:footnote>
  <w:footnote w:type="continuationSeparator" w:id="0">
    <w:p w:rsidR="00E00756" w:rsidRDefault="00E00756" w:rsidP="000F45E4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81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F45E4"/>
    <w:rsid w:val="00015CCF"/>
    <w:rsid w:val="00073B6B"/>
    <w:rsid w:val="000F45E4"/>
    <w:rsid w:val="000F5BC0"/>
    <w:rsid w:val="001A7808"/>
    <w:rsid w:val="001D027A"/>
    <w:rsid w:val="00347FDD"/>
    <w:rsid w:val="00356268"/>
    <w:rsid w:val="003C51C2"/>
    <w:rsid w:val="00427A7B"/>
    <w:rsid w:val="00461172"/>
    <w:rsid w:val="004A7645"/>
    <w:rsid w:val="004D1929"/>
    <w:rsid w:val="004E55E8"/>
    <w:rsid w:val="005C6106"/>
    <w:rsid w:val="006C56E2"/>
    <w:rsid w:val="007234C5"/>
    <w:rsid w:val="0077702A"/>
    <w:rsid w:val="007B4207"/>
    <w:rsid w:val="0086119A"/>
    <w:rsid w:val="008F514A"/>
    <w:rsid w:val="0092077F"/>
    <w:rsid w:val="00953357"/>
    <w:rsid w:val="00963AED"/>
    <w:rsid w:val="009708B7"/>
    <w:rsid w:val="009E1038"/>
    <w:rsid w:val="00A135C9"/>
    <w:rsid w:val="00A220FA"/>
    <w:rsid w:val="00A378D9"/>
    <w:rsid w:val="00A965D0"/>
    <w:rsid w:val="00AA238C"/>
    <w:rsid w:val="00B031C8"/>
    <w:rsid w:val="00B12B8D"/>
    <w:rsid w:val="00B83BF7"/>
    <w:rsid w:val="00C04101"/>
    <w:rsid w:val="00C044E2"/>
    <w:rsid w:val="00C21D3D"/>
    <w:rsid w:val="00CB560D"/>
    <w:rsid w:val="00CC0A6E"/>
    <w:rsid w:val="00CF4FB0"/>
    <w:rsid w:val="00D61FB3"/>
    <w:rsid w:val="00D633F8"/>
    <w:rsid w:val="00D83A0F"/>
    <w:rsid w:val="00DD49D6"/>
    <w:rsid w:val="00E00756"/>
    <w:rsid w:val="00E42D33"/>
    <w:rsid w:val="00EB6BAA"/>
    <w:rsid w:val="00F24B61"/>
    <w:rsid w:val="00F51D4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743A1BDC"/>
  <w15:chartTrackingRefBased/>
  <w15:docId w15:val="{A7E3975E-91A5-6D4B-AA5E-CD1ED0ECB47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FootnoteText">
    <w:name w:val="footnote text"/>
    <w:basedOn w:val="Normal"/>
    <w:link w:val="FootnoteTextChar"/>
    <w:uiPriority w:val="99"/>
    <w:semiHidden/>
    <w:unhideWhenUsed/>
    <w:rsid w:val="000F45E4"/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0F45E4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0F45E4"/>
    <w:rPr>
      <w:vertAlign w:val="superscript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223</Words>
  <Characters>1168</Characters>
  <Application>Microsoft Office Word</Application>
  <DocSecurity>0</DocSecurity>
  <Lines>37</Lines>
  <Paragraphs>12</Paragraphs>
  <ScaleCrop>false</ScaleCrop>
  <Company/>
  <LinksUpToDate>false</LinksUpToDate>
  <CharactersWithSpaces>1379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Neal, Joe</dc:creator>
  <cp:keywords/>
  <dc:description/>
  <cp:lastModifiedBy>Neal, Joe</cp:lastModifiedBy>
  <cp:revision>2</cp:revision>
  <dcterms:created xsi:type="dcterms:W3CDTF">2020-10-27T21:20:00Z</dcterms:created>
  <dcterms:modified xsi:type="dcterms:W3CDTF">2020-10-27T21:20:00Z</dcterms:modified>
</cp:coreProperties>
</file>