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EF1A7D" w14:textId="77777777" w:rsidR="00425321" w:rsidRPr="00905DA0" w:rsidRDefault="00425321" w:rsidP="00425321">
      <w:pPr>
        <w:spacing w:after="0" w:line="240" w:lineRule="auto"/>
        <w:contextualSpacing/>
        <w:jc w:val="center"/>
        <w:rPr>
          <w:rFonts w:ascii="Times New Roman" w:eastAsiaTheme="majorEastAsia" w:hAnsi="Times New Roman" w:cs="Times New Roman"/>
          <w:b/>
          <w:bCs/>
          <w:spacing w:val="-10"/>
          <w:kern w:val="28"/>
          <w:sz w:val="56"/>
          <w:szCs w:val="56"/>
        </w:rPr>
      </w:pPr>
      <w:bookmarkStart w:id="0" w:name="_Hlk107839858"/>
      <w:bookmarkEnd w:id="0"/>
      <w:r w:rsidRPr="00905DA0">
        <w:rPr>
          <w:rFonts w:ascii="Times New Roman" w:eastAsiaTheme="majorEastAsia" w:hAnsi="Times New Roman" w:cs="Times New Roman"/>
          <w:b/>
          <w:bCs/>
          <w:spacing w:val="-10"/>
          <w:kern w:val="28"/>
          <w:sz w:val="56"/>
          <w:szCs w:val="56"/>
        </w:rPr>
        <w:t xml:space="preserve">Dissertation </w:t>
      </w:r>
    </w:p>
    <w:p w14:paraId="4ED830E9" w14:textId="77777777" w:rsidR="00425321" w:rsidRPr="00905DA0" w:rsidRDefault="00425321" w:rsidP="00425321">
      <w:pPr>
        <w:spacing w:after="0" w:line="240" w:lineRule="auto"/>
        <w:contextualSpacing/>
        <w:jc w:val="center"/>
        <w:rPr>
          <w:rFonts w:ascii="Times New Roman" w:eastAsiaTheme="majorEastAsia" w:hAnsi="Times New Roman" w:cs="Times New Roman"/>
          <w:i/>
          <w:iCs/>
          <w:spacing w:val="-10"/>
          <w:kern w:val="28"/>
          <w:sz w:val="56"/>
          <w:szCs w:val="56"/>
        </w:rPr>
      </w:pPr>
      <w:r w:rsidRPr="00905DA0">
        <w:rPr>
          <w:rFonts w:ascii="Times New Roman" w:eastAsiaTheme="majorEastAsia" w:hAnsi="Times New Roman" w:cs="Times New Roman"/>
          <w:i/>
          <w:iCs/>
          <w:spacing w:val="-10"/>
          <w:kern w:val="28"/>
          <w:sz w:val="56"/>
          <w:szCs w:val="56"/>
        </w:rPr>
        <w:t xml:space="preserve">Renata Farkas </w:t>
      </w:r>
    </w:p>
    <w:p w14:paraId="56D92C17" w14:textId="77777777" w:rsidR="00425321" w:rsidRPr="00905DA0" w:rsidRDefault="00425321" w:rsidP="00425321">
      <w:pPr>
        <w:jc w:val="center"/>
        <w:rPr>
          <w:rFonts w:ascii="Times New Roman" w:hAnsi="Times New Roman" w:cs="Times New Roman"/>
          <w:sz w:val="28"/>
          <w:u w:val="single"/>
        </w:rPr>
      </w:pPr>
      <w:r w:rsidRPr="00905DA0">
        <w:rPr>
          <w:rFonts w:ascii="Times New Roman" w:hAnsi="Times New Roman" w:cs="Times New Roman"/>
          <w:sz w:val="28"/>
          <w:u w:val="single"/>
        </w:rPr>
        <w:t>Student I.D:1910087</w:t>
      </w:r>
    </w:p>
    <w:p w14:paraId="647D5934" w14:textId="77777777" w:rsidR="00425321" w:rsidRPr="00905DA0" w:rsidRDefault="00425321" w:rsidP="00425321">
      <w:pPr>
        <w:jc w:val="center"/>
        <w:rPr>
          <w:rFonts w:ascii="Times New Roman" w:hAnsi="Times New Roman" w:cs="Times New Roman"/>
          <w:i/>
          <w:iCs/>
          <w:sz w:val="28"/>
        </w:rPr>
      </w:pPr>
      <w:r w:rsidRPr="00905DA0">
        <w:rPr>
          <w:rFonts w:ascii="Times New Roman" w:hAnsi="Times New Roman" w:cs="Times New Roman"/>
          <w:i/>
          <w:iCs/>
          <w:sz w:val="28"/>
        </w:rPr>
        <w:t xml:space="preserve">BA (Hons) Business Management </w:t>
      </w:r>
    </w:p>
    <w:p w14:paraId="37D3FA7B" w14:textId="77777777" w:rsidR="00425321" w:rsidRPr="00905DA0" w:rsidRDefault="00425321" w:rsidP="00425321">
      <w:pPr>
        <w:jc w:val="center"/>
        <w:rPr>
          <w:rFonts w:ascii="Times New Roman" w:hAnsi="Times New Roman" w:cs="Times New Roman"/>
          <w:i/>
          <w:iCs/>
          <w:sz w:val="28"/>
        </w:rPr>
      </w:pPr>
      <w:r w:rsidRPr="00905DA0">
        <w:rPr>
          <w:rFonts w:ascii="Times New Roman" w:hAnsi="Times New Roman" w:cs="Times New Roman"/>
          <w:i/>
          <w:iCs/>
          <w:sz w:val="28"/>
        </w:rPr>
        <w:t>University of Wales Trinity Saint David (London Campus)</w:t>
      </w:r>
    </w:p>
    <w:p w14:paraId="5A3D0B50" w14:textId="77777777" w:rsidR="00425321" w:rsidRPr="00425321" w:rsidRDefault="00425321" w:rsidP="00425321">
      <w:pPr>
        <w:jc w:val="center"/>
        <w:rPr>
          <w:sz w:val="28"/>
        </w:rPr>
      </w:pPr>
      <w:r w:rsidRPr="00425321">
        <w:rPr>
          <w:sz w:val="28"/>
        </w:rPr>
        <w:t>Dissertation (LCBB6000)</w:t>
      </w:r>
    </w:p>
    <w:p w14:paraId="72E7D29A" w14:textId="77777777" w:rsidR="00425321" w:rsidRPr="00425321" w:rsidRDefault="00425321" w:rsidP="00425321">
      <w:pPr>
        <w:jc w:val="center"/>
        <w:rPr>
          <w:sz w:val="28"/>
        </w:rPr>
      </w:pPr>
      <w:r w:rsidRPr="00425321">
        <w:rPr>
          <w:sz w:val="28"/>
        </w:rPr>
        <w:t>Module Leader: Dr Anupam Mazumdar</w:t>
      </w:r>
    </w:p>
    <w:p w14:paraId="42875648" w14:textId="77777777" w:rsidR="00425321" w:rsidRPr="00425321" w:rsidRDefault="00425321" w:rsidP="00425321">
      <w:pPr>
        <w:jc w:val="center"/>
        <w:rPr>
          <w:sz w:val="28"/>
        </w:rPr>
      </w:pPr>
      <w:proofErr w:type="gramStart"/>
      <w:r w:rsidRPr="00425321">
        <w:rPr>
          <w:sz w:val="28"/>
        </w:rPr>
        <w:t>Supervisor :</w:t>
      </w:r>
      <w:proofErr w:type="gramEnd"/>
      <w:r w:rsidRPr="00425321">
        <w:rPr>
          <w:sz w:val="28"/>
        </w:rPr>
        <w:t xml:space="preserve"> Rita Ukachi-Lois</w:t>
      </w:r>
    </w:p>
    <w:p w14:paraId="5D05D734" w14:textId="77777777" w:rsidR="00425321" w:rsidRPr="00425321" w:rsidRDefault="00425321" w:rsidP="00425321">
      <w:pPr>
        <w:jc w:val="center"/>
        <w:rPr>
          <w:sz w:val="28"/>
        </w:rPr>
      </w:pPr>
      <w:r w:rsidRPr="00425321">
        <w:rPr>
          <w:sz w:val="28"/>
        </w:rPr>
        <w:t>Submission Deadline:05/09/2022</w:t>
      </w:r>
    </w:p>
    <w:p w14:paraId="441DD7EE" w14:textId="77777777" w:rsidR="00425321" w:rsidRPr="00425321" w:rsidRDefault="00425321" w:rsidP="00425321"/>
    <w:p w14:paraId="47F1B0D5" w14:textId="77777777" w:rsidR="00425321" w:rsidRPr="00425321" w:rsidRDefault="00425321" w:rsidP="00425321"/>
    <w:p w14:paraId="1E19C062" w14:textId="77777777" w:rsidR="00425321" w:rsidRPr="00425321" w:rsidRDefault="00425321" w:rsidP="00425321"/>
    <w:p w14:paraId="5CF643BF" w14:textId="77777777" w:rsidR="00425321" w:rsidRPr="00425321" w:rsidRDefault="00425321" w:rsidP="00425321"/>
    <w:p w14:paraId="6E91CF8D" w14:textId="77777777" w:rsidR="00425321" w:rsidRPr="00425321" w:rsidRDefault="00425321" w:rsidP="00425321"/>
    <w:p w14:paraId="6AD433E7" w14:textId="77777777" w:rsidR="00425321" w:rsidRPr="00425321" w:rsidRDefault="00425321" w:rsidP="00425321">
      <w:pPr>
        <w:spacing w:after="0" w:line="240" w:lineRule="auto"/>
        <w:contextualSpacing/>
        <w:jc w:val="center"/>
        <w:rPr>
          <w:rFonts w:asciiTheme="majorHAnsi" w:eastAsiaTheme="majorEastAsia" w:hAnsiTheme="majorHAnsi" w:cstheme="majorBidi"/>
          <w:spacing w:val="-10"/>
          <w:kern w:val="28"/>
          <w:sz w:val="56"/>
          <w:szCs w:val="56"/>
        </w:rPr>
      </w:pPr>
    </w:p>
    <w:p w14:paraId="69D82378" w14:textId="77777777" w:rsidR="00425321" w:rsidRPr="00425321" w:rsidRDefault="00425321" w:rsidP="00425321"/>
    <w:p w14:paraId="23D5AADB" w14:textId="77777777" w:rsidR="00425321" w:rsidRPr="00425321" w:rsidRDefault="00425321" w:rsidP="00425321">
      <w:pPr>
        <w:spacing w:after="0" w:line="240" w:lineRule="auto"/>
        <w:contextualSpacing/>
        <w:jc w:val="center"/>
        <w:rPr>
          <w:rFonts w:asciiTheme="majorHAnsi" w:eastAsiaTheme="majorEastAsia" w:hAnsiTheme="majorHAnsi" w:cstheme="majorBidi"/>
          <w:spacing w:val="-10"/>
          <w:kern w:val="28"/>
          <w:sz w:val="56"/>
          <w:szCs w:val="56"/>
        </w:rPr>
      </w:pPr>
    </w:p>
    <w:p w14:paraId="57085B7D" w14:textId="77777777" w:rsidR="00425321" w:rsidRPr="00425321" w:rsidRDefault="00425321" w:rsidP="00425321">
      <w:pPr>
        <w:spacing w:after="0" w:line="240" w:lineRule="auto"/>
        <w:contextualSpacing/>
        <w:jc w:val="center"/>
        <w:rPr>
          <w:rFonts w:asciiTheme="majorHAnsi" w:eastAsiaTheme="majorEastAsia" w:hAnsiTheme="majorHAnsi" w:cstheme="majorBidi"/>
          <w:spacing w:val="-10"/>
          <w:kern w:val="28"/>
          <w:sz w:val="56"/>
          <w:szCs w:val="56"/>
        </w:rPr>
      </w:pPr>
    </w:p>
    <w:p w14:paraId="76AAB2A2" w14:textId="77777777" w:rsidR="00425321" w:rsidRPr="00425321" w:rsidRDefault="00425321" w:rsidP="00425321">
      <w:pPr>
        <w:spacing w:after="0" w:line="240" w:lineRule="auto"/>
        <w:contextualSpacing/>
        <w:jc w:val="center"/>
        <w:rPr>
          <w:rFonts w:asciiTheme="majorHAnsi" w:eastAsiaTheme="majorEastAsia" w:hAnsiTheme="majorHAnsi" w:cstheme="majorBidi"/>
          <w:spacing w:val="-10"/>
          <w:kern w:val="28"/>
          <w:sz w:val="56"/>
          <w:szCs w:val="56"/>
        </w:rPr>
      </w:pPr>
    </w:p>
    <w:p w14:paraId="0D93E418" w14:textId="77777777" w:rsidR="00425321" w:rsidRPr="00425321" w:rsidRDefault="00425321" w:rsidP="00425321">
      <w:pPr>
        <w:spacing w:after="0" w:line="240" w:lineRule="auto"/>
        <w:contextualSpacing/>
        <w:jc w:val="center"/>
        <w:rPr>
          <w:rFonts w:asciiTheme="majorHAnsi" w:eastAsiaTheme="majorEastAsia" w:hAnsiTheme="majorHAnsi" w:cstheme="majorBidi"/>
          <w:spacing w:val="-10"/>
          <w:kern w:val="28"/>
          <w:sz w:val="56"/>
          <w:szCs w:val="56"/>
        </w:rPr>
      </w:pPr>
    </w:p>
    <w:p w14:paraId="7DA22E47" w14:textId="77777777" w:rsidR="00425321" w:rsidRPr="00425321" w:rsidRDefault="00425321" w:rsidP="00425321">
      <w:pPr>
        <w:spacing w:after="0" w:line="240" w:lineRule="auto"/>
        <w:contextualSpacing/>
        <w:jc w:val="center"/>
        <w:rPr>
          <w:rFonts w:asciiTheme="majorHAnsi" w:eastAsiaTheme="majorEastAsia" w:hAnsiTheme="majorHAnsi" w:cstheme="majorBidi"/>
          <w:spacing w:val="-10"/>
          <w:kern w:val="28"/>
          <w:sz w:val="56"/>
          <w:szCs w:val="56"/>
        </w:rPr>
      </w:pPr>
    </w:p>
    <w:p w14:paraId="51D65786" w14:textId="77777777" w:rsidR="00425321" w:rsidRPr="00425321" w:rsidRDefault="00425321" w:rsidP="00425321">
      <w:pPr>
        <w:spacing w:after="0" w:line="240" w:lineRule="auto"/>
        <w:contextualSpacing/>
        <w:jc w:val="center"/>
        <w:rPr>
          <w:rFonts w:asciiTheme="majorHAnsi" w:eastAsiaTheme="majorEastAsia" w:hAnsiTheme="majorHAnsi" w:cstheme="majorBidi"/>
          <w:spacing w:val="-10"/>
          <w:kern w:val="28"/>
          <w:sz w:val="56"/>
          <w:szCs w:val="56"/>
        </w:rPr>
      </w:pPr>
    </w:p>
    <w:p w14:paraId="26E881BA" w14:textId="77777777" w:rsidR="00425321" w:rsidRPr="00425321" w:rsidRDefault="00425321" w:rsidP="00425321">
      <w:pPr>
        <w:spacing w:after="0" w:line="240" w:lineRule="auto"/>
        <w:contextualSpacing/>
        <w:jc w:val="center"/>
        <w:rPr>
          <w:rFonts w:asciiTheme="majorHAnsi" w:eastAsiaTheme="majorEastAsia" w:hAnsiTheme="majorHAnsi" w:cstheme="majorBidi"/>
          <w:spacing w:val="-10"/>
          <w:kern w:val="28"/>
          <w:sz w:val="56"/>
          <w:szCs w:val="56"/>
        </w:rPr>
      </w:pPr>
    </w:p>
    <w:p w14:paraId="40C59270" w14:textId="77777777" w:rsidR="00425321" w:rsidRPr="00425321" w:rsidRDefault="00425321" w:rsidP="00425321">
      <w:pPr>
        <w:spacing w:after="0" w:line="240" w:lineRule="auto"/>
        <w:contextualSpacing/>
        <w:jc w:val="center"/>
        <w:rPr>
          <w:rFonts w:asciiTheme="majorHAnsi" w:eastAsiaTheme="majorEastAsia" w:hAnsiTheme="majorHAnsi" w:cstheme="majorBidi"/>
          <w:spacing w:val="-10"/>
          <w:kern w:val="28"/>
          <w:sz w:val="56"/>
          <w:szCs w:val="56"/>
        </w:rPr>
      </w:pPr>
    </w:p>
    <w:p w14:paraId="768FB2AB" w14:textId="77777777" w:rsidR="00425321" w:rsidRPr="00425321" w:rsidRDefault="00425321" w:rsidP="00425321">
      <w:pPr>
        <w:numPr>
          <w:ilvl w:val="1"/>
          <w:numId w:val="0"/>
        </w:numPr>
        <w:jc w:val="center"/>
        <w:rPr>
          <w:rFonts w:eastAsiaTheme="minorEastAsia"/>
          <w:b/>
          <w:bCs/>
          <w:color w:val="5A5A5A" w:themeColor="text1" w:themeTint="A5"/>
          <w:spacing w:val="15"/>
          <w:sz w:val="40"/>
          <w:szCs w:val="40"/>
        </w:rPr>
      </w:pPr>
      <w:r w:rsidRPr="00425321">
        <w:rPr>
          <w:rFonts w:eastAsiaTheme="minorEastAsia"/>
          <w:b/>
          <w:bCs/>
          <w:color w:val="5A5A5A" w:themeColor="text1" w:themeTint="A5"/>
          <w:spacing w:val="15"/>
          <w:sz w:val="40"/>
          <w:szCs w:val="40"/>
        </w:rPr>
        <w:lastRenderedPageBreak/>
        <w:t>Topic: An exploration of the various impact of Covid -19 on airlines agency, specifically on Wizz Air Airline Company</w:t>
      </w:r>
    </w:p>
    <w:p w14:paraId="01C63E1D" w14:textId="77777777" w:rsidR="00425321" w:rsidRPr="00425321" w:rsidRDefault="00425321" w:rsidP="00425321"/>
    <w:p w14:paraId="2D4998E8" w14:textId="77777777" w:rsidR="00425321" w:rsidRPr="00425321" w:rsidRDefault="00425321" w:rsidP="00425321"/>
    <w:p w14:paraId="7B7BC2DD" w14:textId="77777777" w:rsidR="00425321" w:rsidRPr="00905DA0" w:rsidRDefault="00425321" w:rsidP="00425321">
      <w:pPr>
        <w:jc w:val="center"/>
        <w:rPr>
          <w:rFonts w:ascii="Times New Roman" w:hAnsi="Times New Roman" w:cs="Times New Roman"/>
          <w:b/>
          <w:bCs/>
          <w:sz w:val="28"/>
          <w:szCs w:val="28"/>
        </w:rPr>
      </w:pPr>
      <w:r w:rsidRPr="00905DA0">
        <w:rPr>
          <w:rFonts w:ascii="Times New Roman" w:hAnsi="Times New Roman" w:cs="Times New Roman"/>
          <w:b/>
          <w:bCs/>
          <w:sz w:val="28"/>
          <w:szCs w:val="28"/>
        </w:rPr>
        <w:t>Abstract</w:t>
      </w:r>
    </w:p>
    <w:p w14:paraId="55EF8D2C" w14:textId="77777777" w:rsidR="00425321" w:rsidRPr="00425321" w:rsidRDefault="00425321" w:rsidP="00425321"/>
    <w:p w14:paraId="6207B89C" w14:textId="77777777" w:rsidR="00425321" w:rsidRPr="00425321" w:rsidRDefault="00425321" w:rsidP="00425321">
      <w:pPr>
        <w:spacing w:line="360" w:lineRule="auto"/>
        <w:jc w:val="both"/>
        <w:rPr>
          <w:rFonts w:ascii="Times New Roman" w:hAnsi="Times New Roman" w:cs="Times New Roman"/>
          <w:sz w:val="24"/>
          <w:szCs w:val="24"/>
          <w:lang w:val="gd-GB"/>
        </w:rPr>
      </w:pPr>
      <w:r w:rsidRPr="00425321">
        <w:rPr>
          <w:rFonts w:ascii="Times New Roman" w:hAnsi="Times New Roman" w:cs="Times New Roman"/>
          <w:sz w:val="24"/>
          <w:szCs w:val="24"/>
          <w:lang w:val="gd-GB"/>
        </w:rPr>
        <w:t xml:space="preserve">The study the impact of the pandemic on Wizz Air and the strategies to mitigate the issues in the airline business. The financial crisis, investment decisions, ethical issues and others are highly focused on in this research. Scientific management, human relation management, ethical leadership management and collaboration strategies are recommended for betterment in the business of Wizz Air. </w:t>
      </w:r>
      <w:r w:rsidRPr="00425321">
        <w:rPr>
          <w:rFonts w:ascii="Times New Roman" w:hAnsi="Times New Roman" w:cs="Times New Roman"/>
          <w:sz w:val="24"/>
          <w:szCs w:val="24"/>
          <w:lang w:val="en-US"/>
        </w:rPr>
        <w:t xml:space="preserve">The research uses the thematic analysis to evaluate the primary resource outcomes from this research. Different types are issues such as economic instability, staff issues, expansion issues and others are highly focused on this segment due to the covid crisis. Recommendations are also focused on research analysis such as leadership management, scientific </w:t>
      </w:r>
      <w:proofErr w:type="gramStart"/>
      <w:r w:rsidRPr="00425321">
        <w:rPr>
          <w:rFonts w:ascii="Times New Roman" w:hAnsi="Times New Roman" w:cs="Times New Roman"/>
          <w:sz w:val="24"/>
          <w:szCs w:val="24"/>
          <w:lang w:val="en-US"/>
        </w:rPr>
        <w:t>regulations</w:t>
      </w:r>
      <w:proofErr w:type="gramEnd"/>
      <w:r w:rsidRPr="00425321">
        <w:rPr>
          <w:rFonts w:ascii="Times New Roman" w:hAnsi="Times New Roman" w:cs="Times New Roman"/>
          <w:sz w:val="24"/>
          <w:szCs w:val="24"/>
          <w:lang w:val="en-US"/>
        </w:rPr>
        <w:t xml:space="preserve"> and staff motivation. The study also reflects the linking with four objectives to meet the goal and the aim of this research. Research problems are critically </w:t>
      </w:r>
      <w:proofErr w:type="spellStart"/>
      <w:r w:rsidRPr="00425321">
        <w:rPr>
          <w:rFonts w:ascii="Times New Roman" w:hAnsi="Times New Roman" w:cs="Times New Roman"/>
          <w:sz w:val="24"/>
          <w:szCs w:val="24"/>
          <w:lang w:val="en-US"/>
        </w:rPr>
        <w:t>analysed</w:t>
      </w:r>
      <w:proofErr w:type="spellEnd"/>
      <w:r w:rsidRPr="00425321">
        <w:rPr>
          <w:rFonts w:ascii="Times New Roman" w:hAnsi="Times New Roman" w:cs="Times New Roman"/>
          <w:sz w:val="24"/>
          <w:szCs w:val="24"/>
          <w:lang w:val="en-US"/>
        </w:rPr>
        <w:t xml:space="preserve"> along with the impact of the pandemic on Wizz Air. </w:t>
      </w:r>
      <w:r w:rsidRPr="00425321">
        <w:rPr>
          <w:rFonts w:ascii="Times New Roman" w:hAnsi="Times New Roman" w:cs="Times New Roman"/>
          <w:sz w:val="24"/>
          <w:szCs w:val="24"/>
          <w:lang w:val="gd-GB"/>
        </w:rPr>
        <w:br w:type="page"/>
      </w:r>
    </w:p>
    <w:p w14:paraId="5D421A87" w14:textId="77777777" w:rsidR="00425321" w:rsidRPr="00425321" w:rsidRDefault="00425321" w:rsidP="00425321"/>
    <w:p w14:paraId="4C008F6C" w14:textId="77777777" w:rsidR="00425321" w:rsidRPr="00425321" w:rsidRDefault="00425321" w:rsidP="00425321"/>
    <w:sdt>
      <w:sdtPr>
        <w:rPr>
          <w:color w:val="000000" w:themeColor="text1"/>
        </w:rPr>
        <w:id w:val="1494214993"/>
        <w:docPartObj>
          <w:docPartGallery w:val="Table of Contents"/>
          <w:docPartUnique/>
        </w:docPartObj>
      </w:sdtPr>
      <w:sdtEndPr>
        <w:rPr>
          <w:b/>
          <w:bCs/>
          <w:noProof/>
          <w:color w:val="auto"/>
        </w:rPr>
      </w:sdtEndPr>
      <w:sdtContent>
        <w:p w14:paraId="4C8B0F08" w14:textId="77777777" w:rsidR="00425321" w:rsidRPr="009A6345" w:rsidRDefault="00425321" w:rsidP="009A6345">
          <w:pPr>
            <w:keepNext/>
            <w:keepLines/>
            <w:spacing w:before="240" w:after="0"/>
            <w:jc w:val="center"/>
            <w:rPr>
              <w:rFonts w:ascii="Times New Roman" w:eastAsiaTheme="majorEastAsia" w:hAnsi="Times New Roman" w:cs="Times New Roman"/>
              <w:b/>
              <w:bCs/>
              <w:color w:val="0070C0"/>
              <w:sz w:val="28"/>
              <w:szCs w:val="28"/>
              <w:lang w:val="en-US"/>
            </w:rPr>
          </w:pPr>
          <w:r w:rsidRPr="009A6345">
            <w:rPr>
              <w:rFonts w:ascii="Times New Roman" w:eastAsiaTheme="majorEastAsia" w:hAnsi="Times New Roman" w:cs="Times New Roman"/>
              <w:b/>
              <w:bCs/>
              <w:color w:val="0070C0"/>
              <w:sz w:val="28"/>
              <w:szCs w:val="28"/>
              <w:lang w:val="en-US"/>
            </w:rPr>
            <w:t>Contents</w:t>
          </w:r>
        </w:p>
        <w:p w14:paraId="5FD11FCC" w14:textId="14E877DE" w:rsidR="009A6345" w:rsidRDefault="00425321">
          <w:pPr>
            <w:pStyle w:val="TOC1"/>
            <w:rPr>
              <w:rFonts w:asciiTheme="minorHAnsi" w:eastAsiaTheme="minorEastAsia" w:hAnsiTheme="minorHAnsi" w:cstheme="minorBidi"/>
              <w:lang w:val="en-GB" w:eastAsia="en-GB"/>
            </w:rPr>
          </w:pPr>
          <w:r w:rsidRPr="00905DA0">
            <w:rPr>
              <w:color w:val="000000" w:themeColor="text1"/>
            </w:rPr>
            <w:fldChar w:fldCharType="begin"/>
          </w:r>
          <w:r w:rsidRPr="00905DA0">
            <w:rPr>
              <w:color w:val="000000" w:themeColor="text1"/>
            </w:rPr>
            <w:instrText xml:space="preserve"> TOC \o "1-3" \h \z \u </w:instrText>
          </w:r>
          <w:r w:rsidRPr="00905DA0">
            <w:rPr>
              <w:color w:val="000000" w:themeColor="text1"/>
            </w:rPr>
            <w:fldChar w:fldCharType="separate"/>
          </w:r>
          <w:hyperlink w:anchor="_Toc112443327" w:history="1">
            <w:r w:rsidR="009A6345" w:rsidRPr="006640ED">
              <w:rPr>
                <w:rStyle w:val="Hyperlink"/>
                <w:rFonts w:eastAsiaTheme="majorEastAsia"/>
                <w:b/>
                <w:bCs/>
              </w:rPr>
              <w:t>Chapter 1: Introduction</w:t>
            </w:r>
            <w:r w:rsidR="009A6345">
              <w:rPr>
                <w:webHidden/>
              </w:rPr>
              <w:tab/>
            </w:r>
            <w:r w:rsidR="009A6345">
              <w:rPr>
                <w:webHidden/>
              </w:rPr>
              <w:fldChar w:fldCharType="begin"/>
            </w:r>
            <w:r w:rsidR="009A6345">
              <w:rPr>
                <w:webHidden/>
              </w:rPr>
              <w:instrText xml:space="preserve"> PAGEREF _Toc112443327 \h </w:instrText>
            </w:r>
            <w:r w:rsidR="009A6345">
              <w:rPr>
                <w:webHidden/>
              </w:rPr>
            </w:r>
            <w:r w:rsidR="009A6345">
              <w:rPr>
                <w:webHidden/>
              </w:rPr>
              <w:fldChar w:fldCharType="separate"/>
            </w:r>
            <w:r w:rsidR="005E4282">
              <w:rPr>
                <w:webHidden/>
              </w:rPr>
              <w:t>4</w:t>
            </w:r>
            <w:r w:rsidR="009A6345">
              <w:rPr>
                <w:webHidden/>
              </w:rPr>
              <w:fldChar w:fldCharType="end"/>
            </w:r>
          </w:hyperlink>
        </w:p>
        <w:p w14:paraId="74BDBB3C" w14:textId="23FD4162" w:rsidR="009A6345" w:rsidRDefault="009A6345">
          <w:pPr>
            <w:pStyle w:val="TOC2"/>
            <w:tabs>
              <w:tab w:val="right" w:leader="dot" w:pos="9016"/>
            </w:tabs>
            <w:rPr>
              <w:rFonts w:eastAsiaTheme="minorEastAsia"/>
              <w:noProof/>
              <w:lang w:eastAsia="en-GB"/>
            </w:rPr>
          </w:pPr>
          <w:hyperlink w:anchor="_Toc112443328" w:history="1">
            <w:r w:rsidRPr="006640ED">
              <w:rPr>
                <w:rStyle w:val="Hyperlink"/>
                <w:rFonts w:ascii="Times New Roman" w:eastAsiaTheme="majorEastAsia" w:hAnsi="Times New Roman" w:cs="Times New Roman"/>
                <w:b/>
                <w:bCs/>
                <w:noProof/>
              </w:rPr>
              <w:t>1.1 Introduction:</w:t>
            </w:r>
            <w:r>
              <w:rPr>
                <w:noProof/>
                <w:webHidden/>
              </w:rPr>
              <w:tab/>
            </w:r>
            <w:r>
              <w:rPr>
                <w:noProof/>
                <w:webHidden/>
              </w:rPr>
              <w:fldChar w:fldCharType="begin"/>
            </w:r>
            <w:r>
              <w:rPr>
                <w:noProof/>
                <w:webHidden/>
              </w:rPr>
              <w:instrText xml:space="preserve"> PAGEREF _Toc112443328 \h </w:instrText>
            </w:r>
            <w:r>
              <w:rPr>
                <w:noProof/>
                <w:webHidden/>
              </w:rPr>
            </w:r>
            <w:r>
              <w:rPr>
                <w:noProof/>
                <w:webHidden/>
              </w:rPr>
              <w:fldChar w:fldCharType="separate"/>
            </w:r>
            <w:r w:rsidR="005E4282">
              <w:rPr>
                <w:noProof/>
                <w:webHidden/>
              </w:rPr>
              <w:t>4</w:t>
            </w:r>
            <w:r>
              <w:rPr>
                <w:noProof/>
                <w:webHidden/>
              </w:rPr>
              <w:fldChar w:fldCharType="end"/>
            </w:r>
          </w:hyperlink>
        </w:p>
        <w:p w14:paraId="2DC4DCBE" w14:textId="3E72D1F9" w:rsidR="009A6345" w:rsidRDefault="009A6345">
          <w:pPr>
            <w:pStyle w:val="TOC2"/>
            <w:tabs>
              <w:tab w:val="right" w:leader="dot" w:pos="9016"/>
            </w:tabs>
            <w:rPr>
              <w:rFonts w:eastAsiaTheme="minorEastAsia"/>
              <w:noProof/>
              <w:lang w:eastAsia="en-GB"/>
            </w:rPr>
          </w:pPr>
          <w:hyperlink w:anchor="_Toc112443329" w:history="1">
            <w:r w:rsidRPr="006640ED">
              <w:rPr>
                <w:rStyle w:val="Hyperlink"/>
                <w:rFonts w:ascii="Times New Roman" w:eastAsiaTheme="majorEastAsia" w:hAnsi="Times New Roman" w:cs="Times New Roman"/>
                <w:b/>
                <w:bCs/>
                <w:noProof/>
              </w:rPr>
              <w:t>1.2 Background:</w:t>
            </w:r>
            <w:r>
              <w:rPr>
                <w:noProof/>
                <w:webHidden/>
              </w:rPr>
              <w:tab/>
            </w:r>
            <w:r>
              <w:rPr>
                <w:noProof/>
                <w:webHidden/>
              </w:rPr>
              <w:fldChar w:fldCharType="begin"/>
            </w:r>
            <w:r>
              <w:rPr>
                <w:noProof/>
                <w:webHidden/>
              </w:rPr>
              <w:instrText xml:space="preserve"> PAGEREF _Toc112443329 \h </w:instrText>
            </w:r>
            <w:r>
              <w:rPr>
                <w:noProof/>
                <w:webHidden/>
              </w:rPr>
            </w:r>
            <w:r>
              <w:rPr>
                <w:noProof/>
                <w:webHidden/>
              </w:rPr>
              <w:fldChar w:fldCharType="separate"/>
            </w:r>
            <w:r w:rsidR="005E4282">
              <w:rPr>
                <w:noProof/>
                <w:webHidden/>
              </w:rPr>
              <w:t>5</w:t>
            </w:r>
            <w:r>
              <w:rPr>
                <w:noProof/>
                <w:webHidden/>
              </w:rPr>
              <w:fldChar w:fldCharType="end"/>
            </w:r>
          </w:hyperlink>
        </w:p>
        <w:p w14:paraId="745526E2" w14:textId="29205A5F" w:rsidR="009A6345" w:rsidRDefault="009A6345">
          <w:pPr>
            <w:pStyle w:val="TOC2"/>
            <w:tabs>
              <w:tab w:val="right" w:leader="dot" w:pos="9016"/>
            </w:tabs>
            <w:rPr>
              <w:rFonts w:eastAsiaTheme="minorEastAsia"/>
              <w:noProof/>
              <w:lang w:eastAsia="en-GB"/>
            </w:rPr>
          </w:pPr>
          <w:hyperlink w:anchor="_Toc112443330" w:history="1">
            <w:r w:rsidRPr="006640ED">
              <w:rPr>
                <w:rStyle w:val="Hyperlink"/>
                <w:rFonts w:ascii="Times New Roman" w:eastAsiaTheme="majorEastAsia" w:hAnsi="Times New Roman" w:cs="Times New Roman"/>
                <w:b/>
                <w:bCs/>
                <w:noProof/>
              </w:rPr>
              <w:t>1.3 Background of Wizz Air</w:t>
            </w:r>
            <w:r>
              <w:rPr>
                <w:noProof/>
                <w:webHidden/>
              </w:rPr>
              <w:tab/>
            </w:r>
            <w:r>
              <w:rPr>
                <w:noProof/>
                <w:webHidden/>
              </w:rPr>
              <w:fldChar w:fldCharType="begin"/>
            </w:r>
            <w:r>
              <w:rPr>
                <w:noProof/>
                <w:webHidden/>
              </w:rPr>
              <w:instrText xml:space="preserve"> PAGEREF _Toc112443330 \h </w:instrText>
            </w:r>
            <w:r>
              <w:rPr>
                <w:noProof/>
                <w:webHidden/>
              </w:rPr>
            </w:r>
            <w:r>
              <w:rPr>
                <w:noProof/>
                <w:webHidden/>
              </w:rPr>
              <w:fldChar w:fldCharType="separate"/>
            </w:r>
            <w:r w:rsidR="005E4282">
              <w:rPr>
                <w:noProof/>
                <w:webHidden/>
              </w:rPr>
              <w:t>5</w:t>
            </w:r>
            <w:r>
              <w:rPr>
                <w:noProof/>
                <w:webHidden/>
              </w:rPr>
              <w:fldChar w:fldCharType="end"/>
            </w:r>
          </w:hyperlink>
        </w:p>
        <w:p w14:paraId="01C19F58" w14:textId="486AA045" w:rsidR="009A6345" w:rsidRDefault="009A6345">
          <w:pPr>
            <w:pStyle w:val="TOC2"/>
            <w:tabs>
              <w:tab w:val="right" w:leader="dot" w:pos="9016"/>
            </w:tabs>
            <w:rPr>
              <w:rFonts w:eastAsiaTheme="minorEastAsia"/>
              <w:noProof/>
              <w:lang w:eastAsia="en-GB"/>
            </w:rPr>
          </w:pPr>
          <w:hyperlink w:anchor="_Toc112443331" w:history="1">
            <w:r w:rsidRPr="006640ED">
              <w:rPr>
                <w:rStyle w:val="Hyperlink"/>
                <w:rFonts w:ascii="Times New Roman" w:eastAsiaTheme="majorEastAsia" w:hAnsi="Times New Roman" w:cs="Times New Roman"/>
                <w:b/>
                <w:bCs/>
                <w:noProof/>
              </w:rPr>
              <w:t>1.4 Research rationale:</w:t>
            </w:r>
            <w:r>
              <w:rPr>
                <w:noProof/>
                <w:webHidden/>
              </w:rPr>
              <w:tab/>
            </w:r>
            <w:r>
              <w:rPr>
                <w:noProof/>
                <w:webHidden/>
              </w:rPr>
              <w:fldChar w:fldCharType="begin"/>
            </w:r>
            <w:r>
              <w:rPr>
                <w:noProof/>
                <w:webHidden/>
              </w:rPr>
              <w:instrText xml:space="preserve"> PAGEREF _Toc112443331 \h </w:instrText>
            </w:r>
            <w:r>
              <w:rPr>
                <w:noProof/>
                <w:webHidden/>
              </w:rPr>
            </w:r>
            <w:r>
              <w:rPr>
                <w:noProof/>
                <w:webHidden/>
              </w:rPr>
              <w:fldChar w:fldCharType="separate"/>
            </w:r>
            <w:r w:rsidR="005E4282">
              <w:rPr>
                <w:noProof/>
                <w:webHidden/>
              </w:rPr>
              <w:t>6</w:t>
            </w:r>
            <w:r>
              <w:rPr>
                <w:noProof/>
                <w:webHidden/>
              </w:rPr>
              <w:fldChar w:fldCharType="end"/>
            </w:r>
          </w:hyperlink>
        </w:p>
        <w:p w14:paraId="7C0AB487" w14:textId="5662F3A9" w:rsidR="009A6345" w:rsidRDefault="009A6345">
          <w:pPr>
            <w:pStyle w:val="TOC2"/>
            <w:tabs>
              <w:tab w:val="right" w:leader="dot" w:pos="9016"/>
            </w:tabs>
            <w:rPr>
              <w:rFonts w:eastAsiaTheme="minorEastAsia"/>
              <w:noProof/>
              <w:lang w:eastAsia="en-GB"/>
            </w:rPr>
          </w:pPr>
          <w:hyperlink w:anchor="_Toc112443332" w:history="1">
            <w:r w:rsidRPr="006640ED">
              <w:rPr>
                <w:rStyle w:val="Hyperlink"/>
                <w:rFonts w:ascii="Times New Roman" w:eastAsiaTheme="majorEastAsia" w:hAnsi="Times New Roman" w:cs="Times New Roman"/>
                <w:b/>
                <w:bCs/>
                <w:noProof/>
              </w:rPr>
              <w:t>1.5 Research aim &amp; Objectives</w:t>
            </w:r>
            <w:r>
              <w:rPr>
                <w:noProof/>
                <w:webHidden/>
              </w:rPr>
              <w:tab/>
            </w:r>
            <w:r>
              <w:rPr>
                <w:noProof/>
                <w:webHidden/>
              </w:rPr>
              <w:fldChar w:fldCharType="begin"/>
            </w:r>
            <w:r>
              <w:rPr>
                <w:noProof/>
                <w:webHidden/>
              </w:rPr>
              <w:instrText xml:space="preserve"> PAGEREF _Toc112443332 \h </w:instrText>
            </w:r>
            <w:r>
              <w:rPr>
                <w:noProof/>
                <w:webHidden/>
              </w:rPr>
            </w:r>
            <w:r>
              <w:rPr>
                <w:noProof/>
                <w:webHidden/>
              </w:rPr>
              <w:fldChar w:fldCharType="separate"/>
            </w:r>
            <w:r w:rsidR="005E4282">
              <w:rPr>
                <w:noProof/>
                <w:webHidden/>
              </w:rPr>
              <w:t>6</w:t>
            </w:r>
            <w:r>
              <w:rPr>
                <w:noProof/>
                <w:webHidden/>
              </w:rPr>
              <w:fldChar w:fldCharType="end"/>
            </w:r>
          </w:hyperlink>
        </w:p>
        <w:p w14:paraId="41BC9CC6" w14:textId="52E1DAA3" w:rsidR="009A6345" w:rsidRDefault="009A6345">
          <w:pPr>
            <w:pStyle w:val="TOC2"/>
            <w:tabs>
              <w:tab w:val="right" w:leader="dot" w:pos="9016"/>
            </w:tabs>
            <w:rPr>
              <w:rFonts w:eastAsiaTheme="minorEastAsia"/>
              <w:noProof/>
              <w:lang w:eastAsia="en-GB"/>
            </w:rPr>
          </w:pPr>
          <w:hyperlink w:anchor="_Toc112443333" w:history="1">
            <w:r w:rsidRPr="006640ED">
              <w:rPr>
                <w:rStyle w:val="Hyperlink"/>
                <w:rFonts w:ascii="Times New Roman" w:eastAsiaTheme="majorEastAsia" w:hAnsi="Times New Roman" w:cs="Times New Roman"/>
                <w:b/>
                <w:bCs/>
                <w:noProof/>
              </w:rPr>
              <w:t xml:space="preserve">1.6 </w:t>
            </w:r>
            <w:r w:rsidRPr="006640ED">
              <w:rPr>
                <w:rStyle w:val="Hyperlink"/>
                <w:rFonts w:ascii="Times New Roman" w:eastAsiaTheme="majorEastAsia" w:hAnsi="Times New Roman" w:cs="Times New Roman"/>
                <w:b/>
                <w:bCs/>
                <w:noProof/>
                <w:lang w:val="en-US"/>
              </w:rPr>
              <w:t>Research Questions:</w:t>
            </w:r>
            <w:r>
              <w:rPr>
                <w:noProof/>
                <w:webHidden/>
              </w:rPr>
              <w:tab/>
            </w:r>
            <w:r>
              <w:rPr>
                <w:noProof/>
                <w:webHidden/>
              </w:rPr>
              <w:fldChar w:fldCharType="begin"/>
            </w:r>
            <w:r>
              <w:rPr>
                <w:noProof/>
                <w:webHidden/>
              </w:rPr>
              <w:instrText xml:space="preserve"> PAGEREF _Toc112443333 \h </w:instrText>
            </w:r>
            <w:r>
              <w:rPr>
                <w:noProof/>
                <w:webHidden/>
              </w:rPr>
            </w:r>
            <w:r>
              <w:rPr>
                <w:noProof/>
                <w:webHidden/>
              </w:rPr>
              <w:fldChar w:fldCharType="separate"/>
            </w:r>
            <w:r w:rsidR="005E4282">
              <w:rPr>
                <w:noProof/>
                <w:webHidden/>
              </w:rPr>
              <w:t>6</w:t>
            </w:r>
            <w:r>
              <w:rPr>
                <w:noProof/>
                <w:webHidden/>
              </w:rPr>
              <w:fldChar w:fldCharType="end"/>
            </w:r>
          </w:hyperlink>
        </w:p>
        <w:p w14:paraId="7BD740E7" w14:textId="798087B3" w:rsidR="009A6345" w:rsidRDefault="009A6345">
          <w:pPr>
            <w:pStyle w:val="TOC2"/>
            <w:tabs>
              <w:tab w:val="right" w:leader="dot" w:pos="9016"/>
            </w:tabs>
            <w:rPr>
              <w:rFonts w:eastAsiaTheme="minorEastAsia"/>
              <w:noProof/>
              <w:lang w:eastAsia="en-GB"/>
            </w:rPr>
          </w:pPr>
          <w:hyperlink w:anchor="_Toc112443334" w:history="1">
            <w:r w:rsidRPr="006640ED">
              <w:rPr>
                <w:rStyle w:val="Hyperlink"/>
                <w:rFonts w:ascii="Times New Roman" w:eastAsiaTheme="majorEastAsia" w:hAnsi="Times New Roman" w:cs="Times New Roman"/>
                <w:b/>
                <w:bCs/>
                <w:noProof/>
                <w:lang w:val="en-US"/>
              </w:rPr>
              <w:t>1.7 Significance of the research</w:t>
            </w:r>
            <w:r>
              <w:rPr>
                <w:noProof/>
                <w:webHidden/>
              </w:rPr>
              <w:tab/>
            </w:r>
            <w:r>
              <w:rPr>
                <w:noProof/>
                <w:webHidden/>
              </w:rPr>
              <w:fldChar w:fldCharType="begin"/>
            </w:r>
            <w:r>
              <w:rPr>
                <w:noProof/>
                <w:webHidden/>
              </w:rPr>
              <w:instrText xml:space="preserve"> PAGEREF _Toc112443334 \h </w:instrText>
            </w:r>
            <w:r>
              <w:rPr>
                <w:noProof/>
                <w:webHidden/>
              </w:rPr>
            </w:r>
            <w:r>
              <w:rPr>
                <w:noProof/>
                <w:webHidden/>
              </w:rPr>
              <w:fldChar w:fldCharType="separate"/>
            </w:r>
            <w:r w:rsidR="005E4282">
              <w:rPr>
                <w:noProof/>
                <w:webHidden/>
              </w:rPr>
              <w:t>6</w:t>
            </w:r>
            <w:r>
              <w:rPr>
                <w:noProof/>
                <w:webHidden/>
              </w:rPr>
              <w:fldChar w:fldCharType="end"/>
            </w:r>
          </w:hyperlink>
        </w:p>
        <w:p w14:paraId="0BE1CA1E" w14:textId="647FCEA9" w:rsidR="009A6345" w:rsidRDefault="009A6345">
          <w:pPr>
            <w:pStyle w:val="TOC2"/>
            <w:tabs>
              <w:tab w:val="right" w:leader="dot" w:pos="9016"/>
            </w:tabs>
            <w:rPr>
              <w:rFonts w:eastAsiaTheme="minorEastAsia"/>
              <w:noProof/>
              <w:lang w:eastAsia="en-GB"/>
            </w:rPr>
          </w:pPr>
          <w:hyperlink w:anchor="_Toc112443335" w:history="1">
            <w:r w:rsidRPr="006640ED">
              <w:rPr>
                <w:rStyle w:val="Hyperlink"/>
                <w:rFonts w:ascii="Times New Roman" w:eastAsia="Times New Roman" w:hAnsi="Times New Roman" w:cs="Times New Roman"/>
                <w:b/>
                <w:bCs/>
                <w:noProof/>
                <w:lang w:val="en-US"/>
              </w:rPr>
              <w:t>1.8 Summary:</w:t>
            </w:r>
            <w:r>
              <w:rPr>
                <w:noProof/>
                <w:webHidden/>
              </w:rPr>
              <w:tab/>
            </w:r>
            <w:r>
              <w:rPr>
                <w:noProof/>
                <w:webHidden/>
              </w:rPr>
              <w:fldChar w:fldCharType="begin"/>
            </w:r>
            <w:r>
              <w:rPr>
                <w:noProof/>
                <w:webHidden/>
              </w:rPr>
              <w:instrText xml:space="preserve"> PAGEREF _Toc112443335 \h </w:instrText>
            </w:r>
            <w:r>
              <w:rPr>
                <w:noProof/>
                <w:webHidden/>
              </w:rPr>
            </w:r>
            <w:r>
              <w:rPr>
                <w:noProof/>
                <w:webHidden/>
              </w:rPr>
              <w:fldChar w:fldCharType="separate"/>
            </w:r>
            <w:r w:rsidR="005E4282">
              <w:rPr>
                <w:noProof/>
                <w:webHidden/>
              </w:rPr>
              <w:t>7</w:t>
            </w:r>
            <w:r>
              <w:rPr>
                <w:noProof/>
                <w:webHidden/>
              </w:rPr>
              <w:fldChar w:fldCharType="end"/>
            </w:r>
          </w:hyperlink>
        </w:p>
        <w:p w14:paraId="70139F76" w14:textId="1C525575" w:rsidR="009A6345" w:rsidRDefault="009A6345">
          <w:pPr>
            <w:pStyle w:val="TOC1"/>
            <w:rPr>
              <w:rFonts w:asciiTheme="minorHAnsi" w:eastAsiaTheme="minorEastAsia" w:hAnsiTheme="minorHAnsi" w:cstheme="minorBidi"/>
              <w:lang w:val="en-GB" w:eastAsia="en-GB"/>
            </w:rPr>
          </w:pPr>
          <w:hyperlink w:anchor="_Toc112443336" w:history="1">
            <w:r w:rsidRPr="006640ED">
              <w:rPr>
                <w:rStyle w:val="Hyperlink"/>
                <w:rFonts w:eastAsiaTheme="majorEastAsia"/>
                <w:b/>
                <w:bCs/>
              </w:rPr>
              <w:t>Chapter 2: Literature Review</w:t>
            </w:r>
            <w:r>
              <w:rPr>
                <w:webHidden/>
              </w:rPr>
              <w:tab/>
            </w:r>
            <w:r>
              <w:rPr>
                <w:webHidden/>
              </w:rPr>
              <w:fldChar w:fldCharType="begin"/>
            </w:r>
            <w:r>
              <w:rPr>
                <w:webHidden/>
              </w:rPr>
              <w:instrText xml:space="preserve"> PAGEREF _Toc112443336 \h </w:instrText>
            </w:r>
            <w:r>
              <w:rPr>
                <w:webHidden/>
              </w:rPr>
            </w:r>
            <w:r>
              <w:rPr>
                <w:webHidden/>
              </w:rPr>
              <w:fldChar w:fldCharType="separate"/>
            </w:r>
            <w:r w:rsidR="005E4282">
              <w:rPr>
                <w:webHidden/>
              </w:rPr>
              <w:t>7</w:t>
            </w:r>
            <w:r>
              <w:rPr>
                <w:webHidden/>
              </w:rPr>
              <w:fldChar w:fldCharType="end"/>
            </w:r>
          </w:hyperlink>
        </w:p>
        <w:p w14:paraId="3BD96568" w14:textId="63EAE89E" w:rsidR="009A6345" w:rsidRDefault="009A6345">
          <w:pPr>
            <w:pStyle w:val="TOC2"/>
            <w:tabs>
              <w:tab w:val="right" w:leader="dot" w:pos="9016"/>
            </w:tabs>
            <w:rPr>
              <w:rFonts w:eastAsiaTheme="minorEastAsia"/>
              <w:noProof/>
              <w:lang w:eastAsia="en-GB"/>
            </w:rPr>
          </w:pPr>
          <w:hyperlink w:anchor="_Toc112443337" w:history="1">
            <w:r w:rsidRPr="006640ED">
              <w:rPr>
                <w:rStyle w:val="Hyperlink"/>
                <w:rFonts w:ascii="Times New Roman" w:eastAsiaTheme="majorEastAsia" w:hAnsi="Times New Roman" w:cs="Times New Roman"/>
                <w:b/>
                <w:bCs/>
                <w:noProof/>
              </w:rPr>
              <w:t>2.1 Impact of Covid19 on Wizz Air Operation:</w:t>
            </w:r>
            <w:r>
              <w:rPr>
                <w:noProof/>
                <w:webHidden/>
              </w:rPr>
              <w:tab/>
            </w:r>
            <w:r>
              <w:rPr>
                <w:noProof/>
                <w:webHidden/>
              </w:rPr>
              <w:fldChar w:fldCharType="begin"/>
            </w:r>
            <w:r>
              <w:rPr>
                <w:noProof/>
                <w:webHidden/>
              </w:rPr>
              <w:instrText xml:space="preserve"> PAGEREF _Toc112443337 \h </w:instrText>
            </w:r>
            <w:r>
              <w:rPr>
                <w:noProof/>
                <w:webHidden/>
              </w:rPr>
            </w:r>
            <w:r>
              <w:rPr>
                <w:noProof/>
                <w:webHidden/>
              </w:rPr>
              <w:fldChar w:fldCharType="separate"/>
            </w:r>
            <w:r w:rsidR="005E4282">
              <w:rPr>
                <w:noProof/>
                <w:webHidden/>
              </w:rPr>
              <w:t>9</w:t>
            </w:r>
            <w:r>
              <w:rPr>
                <w:noProof/>
                <w:webHidden/>
              </w:rPr>
              <w:fldChar w:fldCharType="end"/>
            </w:r>
          </w:hyperlink>
        </w:p>
        <w:p w14:paraId="1E142438" w14:textId="60F41117" w:rsidR="009A6345" w:rsidRDefault="009A6345">
          <w:pPr>
            <w:pStyle w:val="TOC2"/>
            <w:tabs>
              <w:tab w:val="right" w:leader="dot" w:pos="9016"/>
            </w:tabs>
            <w:rPr>
              <w:rFonts w:eastAsiaTheme="minorEastAsia"/>
              <w:noProof/>
              <w:lang w:eastAsia="en-GB"/>
            </w:rPr>
          </w:pPr>
          <w:hyperlink w:anchor="_Toc112443338" w:history="1">
            <w:r w:rsidRPr="006640ED">
              <w:rPr>
                <w:rStyle w:val="Hyperlink"/>
                <w:rFonts w:ascii="Times New Roman" w:eastAsiaTheme="majorEastAsia" w:hAnsi="Times New Roman" w:cs="Times New Roman"/>
                <w:b/>
                <w:bCs/>
                <w:noProof/>
              </w:rPr>
              <w:t>2.2 Theoretical Framework:</w:t>
            </w:r>
            <w:r>
              <w:rPr>
                <w:noProof/>
                <w:webHidden/>
              </w:rPr>
              <w:tab/>
            </w:r>
            <w:r>
              <w:rPr>
                <w:noProof/>
                <w:webHidden/>
              </w:rPr>
              <w:fldChar w:fldCharType="begin"/>
            </w:r>
            <w:r>
              <w:rPr>
                <w:noProof/>
                <w:webHidden/>
              </w:rPr>
              <w:instrText xml:space="preserve"> PAGEREF _Toc112443338 \h </w:instrText>
            </w:r>
            <w:r>
              <w:rPr>
                <w:noProof/>
                <w:webHidden/>
              </w:rPr>
            </w:r>
            <w:r>
              <w:rPr>
                <w:noProof/>
                <w:webHidden/>
              </w:rPr>
              <w:fldChar w:fldCharType="separate"/>
            </w:r>
            <w:r w:rsidR="005E4282">
              <w:rPr>
                <w:noProof/>
                <w:webHidden/>
              </w:rPr>
              <w:t>10</w:t>
            </w:r>
            <w:r>
              <w:rPr>
                <w:noProof/>
                <w:webHidden/>
              </w:rPr>
              <w:fldChar w:fldCharType="end"/>
            </w:r>
          </w:hyperlink>
        </w:p>
        <w:p w14:paraId="05BE3F3B" w14:textId="5E6CF72F" w:rsidR="009A6345" w:rsidRDefault="009A6345">
          <w:pPr>
            <w:pStyle w:val="TOC2"/>
            <w:tabs>
              <w:tab w:val="right" w:leader="dot" w:pos="9016"/>
            </w:tabs>
            <w:rPr>
              <w:rFonts w:eastAsiaTheme="minorEastAsia"/>
              <w:noProof/>
              <w:lang w:eastAsia="en-GB"/>
            </w:rPr>
          </w:pPr>
          <w:hyperlink w:anchor="_Toc112443339" w:history="1">
            <w:r w:rsidRPr="006640ED">
              <w:rPr>
                <w:rStyle w:val="Hyperlink"/>
                <w:rFonts w:ascii="Times New Roman" w:eastAsiaTheme="majorEastAsia" w:hAnsi="Times New Roman" w:cs="Times New Roman"/>
                <w:b/>
                <w:bCs/>
                <w:noProof/>
              </w:rPr>
              <w:t>2.3 Challenges faced by the Airlines:</w:t>
            </w:r>
            <w:r>
              <w:rPr>
                <w:noProof/>
                <w:webHidden/>
              </w:rPr>
              <w:tab/>
            </w:r>
            <w:r>
              <w:rPr>
                <w:noProof/>
                <w:webHidden/>
              </w:rPr>
              <w:fldChar w:fldCharType="begin"/>
            </w:r>
            <w:r>
              <w:rPr>
                <w:noProof/>
                <w:webHidden/>
              </w:rPr>
              <w:instrText xml:space="preserve"> PAGEREF _Toc112443339 \h </w:instrText>
            </w:r>
            <w:r>
              <w:rPr>
                <w:noProof/>
                <w:webHidden/>
              </w:rPr>
            </w:r>
            <w:r>
              <w:rPr>
                <w:noProof/>
                <w:webHidden/>
              </w:rPr>
              <w:fldChar w:fldCharType="separate"/>
            </w:r>
            <w:r w:rsidR="005E4282">
              <w:rPr>
                <w:noProof/>
                <w:webHidden/>
              </w:rPr>
              <w:t>11</w:t>
            </w:r>
            <w:r>
              <w:rPr>
                <w:noProof/>
                <w:webHidden/>
              </w:rPr>
              <w:fldChar w:fldCharType="end"/>
            </w:r>
          </w:hyperlink>
        </w:p>
        <w:p w14:paraId="6E8C6777" w14:textId="448F4127" w:rsidR="009A6345" w:rsidRDefault="009A6345">
          <w:pPr>
            <w:pStyle w:val="TOC3"/>
            <w:tabs>
              <w:tab w:val="right" w:leader="dot" w:pos="9016"/>
            </w:tabs>
            <w:rPr>
              <w:rFonts w:eastAsiaTheme="minorEastAsia"/>
              <w:noProof/>
              <w:lang w:eastAsia="en-GB"/>
            </w:rPr>
          </w:pPr>
          <w:hyperlink w:anchor="_Toc112443340" w:history="1">
            <w:r w:rsidRPr="006640ED">
              <w:rPr>
                <w:rStyle w:val="Hyperlink"/>
                <w:rFonts w:ascii="Times New Roman" w:eastAsiaTheme="majorEastAsia" w:hAnsi="Times New Roman" w:cs="Times New Roman"/>
                <w:b/>
                <w:bCs/>
                <w:i/>
                <w:iCs/>
                <w:noProof/>
              </w:rPr>
              <w:t>Financial Failures:</w:t>
            </w:r>
            <w:r>
              <w:rPr>
                <w:noProof/>
                <w:webHidden/>
              </w:rPr>
              <w:tab/>
            </w:r>
            <w:r>
              <w:rPr>
                <w:noProof/>
                <w:webHidden/>
              </w:rPr>
              <w:fldChar w:fldCharType="begin"/>
            </w:r>
            <w:r>
              <w:rPr>
                <w:noProof/>
                <w:webHidden/>
              </w:rPr>
              <w:instrText xml:space="preserve"> PAGEREF _Toc112443340 \h </w:instrText>
            </w:r>
            <w:r>
              <w:rPr>
                <w:noProof/>
                <w:webHidden/>
              </w:rPr>
            </w:r>
            <w:r>
              <w:rPr>
                <w:noProof/>
                <w:webHidden/>
              </w:rPr>
              <w:fldChar w:fldCharType="separate"/>
            </w:r>
            <w:r w:rsidR="005E4282">
              <w:rPr>
                <w:noProof/>
                <w:webHidden/>
              </w:rPr>
              <w:t>11</w:t>
            </w:r>
            <w:r>
              <w:rPr>
                <w:noProof/>
                <w:webHidden/>
              </w:rPr>
              <w:fldChar w:fldCharType="end"/>
            </w:r>
          </w:hyperlink>
        </w:p>
        <w:p w14:paraId="1B6A2071" w14:textId="4F0B2244" w:rsidR="009A6345" w:rsidRDefault="009A6345">
          <w:pPr>
            <w:pStyle w:val="TOC2"/>
            <w:tabs>
              <w:tab w:val="right" w:leader="dot" w:pos="9016"/>
            </w:tabs>
            <w:rPr>
              <w:rFonts w:eastAsiaTheme="minorEastAsia"/>
              <w:noProof/>
              <w:lang w:eastAsia="en-GB"/>
            </w:rPr>
          </w:pPr>
          <w:hyperlink w:anchor="_Toc112443341" w:history="1">
            <w:r w:rsidRPr="006640ED">
              <w:rPr>
                <w:rStyle w:val="Hyperlink"/>
                <w:rFonts w:ascii="Times New Roman" w:eastAsiaTheme="majorEastAsia" w:hAnsi="Times New Roman" w:cs="Times New Roman"/>
                <w:b/>
                <w:bCs/>
                <w:i/>
                <w:iCs/>
                <w:noProof/>
              </w:rPr>
              <w:t>Airline Pricing :</w:t>
            </w:r>
            <w:r>
              <w:rPr>
                <w:noProof/>
                <w:webHidden/>
              </w:rPr>
              <w:tab/>
            </w:r>
            <w:r>
              <w:rPr>
                <w:noProof/>
                <w:webHidden/>
              </w:rPr>
              <w:fldChar w:fldCharType="begin"/>
            </w:r>
            <w:r>
              <w:rPr>
                <w:noProof/>
                <w:webHidden/>
              </w:rPr>
              <w:instrText xml:space="preserve"> PAGEREF _Toc112443341 \h </w:instrText>
            </w:r>
            <w:r>
              <w:rPr>
                <w:noProof/>
                <w:webHidden/>
              </w:rPr>
            </w:r>
            <w:r>
              <w:rPr>
                <w:noProof/>
                <w:webHidden/>
              </w:rPr>
              <w:fldChar w:fldCharType="separate"/>
            </w:r>
            <w:r w:rsidR="005E4282">
              <w:rPr>
                <w:noProof/>
                <w:webHidden/>
              </w:rPr>
              <w:t>14</w:t>
            </w:r>
            <w:r>
              <w:rPr>
                <w:noProof/>
                <w:webHidden/>
              </w:rPr>
              <w:fldChar w:fldCharType="end"/>
            </w:r>
          </w:hyperlink>
        </w:p>
        <w:p w14:paraId="516B4B38" w14:textId="063DFE5E" w:rsidR="009A6345" w:rsidRDefault="009A6345">
          <w:pPr>
            <w:pStyle w:val="TOC3"/>
            <w:tabs>
              <w:tab w:val="right" w:leader="dot" w:pos="9016"/>
            </w:tabs>
            <w:rPr>
              <w:rFonts w:eastAsiaTheme="minorEastAsia"/>
              <w:noProof/>
              <w:lang w:eastAsia="en-GB"/>
            </w:rPr>
          </w:pPr>
          <w:hyperlink w:anchor="_Toc112443342" w:history="1">
            <w:r w:rsidRPr="006640ED">
              <w:rPr>
                <w:rStyle w:val="Hyperlink"/>
                <w:rFonts w:ascii="Times New Roman" w:eastAsiaTheme="majorEastAsia" w:hAnsi="Times New Roman" w:cs="Times New Roman"/>
                <w:b/>
                <w:bCs/>
                <w:noProof/>
              </w:rPr>
              <w:t>Reduced Operations:</w:t>
            </w:r>
            <w:r>
              <w:rPr>
                <w:noProof/>
                <w:webHidden/>
              </w:rPr>
              <w:tab/>
            </w:r>
            <w:r>
              <w:rPr>
                <w:noProof/>
                <w:webHidden/>
              </w:rPr>
              <w:fldChar w:fldCharType="begin"/>
            </w:r>
            <w:r>
              <w:rPr>
                <w:noProof/>
                <w:webHidden/>
              </w:rPr>
              <w:instrText xml:space="preserve"> PAGEREF _Toc112443342 \h </w:instrText>
            </w:r>
            <w:r>
              <w:rPr>
                <w:noProof/>
                <w:webHidden/>
              </w:rPr>
            </w:r>
            <w:r>
              <w:rPr>
                <w:noProof/>
                <w:webHidden/>
              </w:rPr>
              <w:fldChar w:fldCharType="separate"/>
            </w:r>
            <w:r w:rsidR="005E4282">
              <w:rPr>
                <w:noProof/>
                <w:webHidden/>
              </w:rPr>
              <w:t>14</w:t>
            </w:r>
            <w:r>
              <w:rPr>
                <w:noProof/>
                <w:webHidden/>
              </w:rPr>
              <w:fldChar w:fldCharType="end"/>
            </w:r>
          </w:hyperlink>
        </w:p>
        <w:p w14:paraId="1C3177B7" w14:textId="1A4D05C8" w:rsidR="009A6345" w:rsidRDefault="009A6345">
          <w:pPr>
            <w:pStyle w:val="TOC3"/>
            <w:tabs>
              <w:tab w:val="right" w:leader="dot" w:pos="9016"/>
            </w:tabs>
            <w:rPr>
              <w:rFonts w:eastAsiaTheme="minorEastAsia"/>
              <w:noProof/>
              <w:lang w:eastAsia="en-GB"/>
            </w:rPr>
          </w:pPr>
          <w:hyperlink w:anchor="_Toc112443343" w:history="1">
            <w:r w:rsidRPr="006640ED">
              <w:rPr>
                <w:rStyle w:val="Hyperlink"/>
                <w:rFonts w:ascii="Times New Roman" w:eastAsiaTheme="majorEastAsia" w:hAnsi="Times New Roman" w:cs="Times New Roman"/>
                <w:b/>
                <w:bCs/>
                <w:noProof/>
                <w:lang w:val="gd-GB"/>
              </w:rPr>
              <w:t>Strategies for reducing the issues from Wizz Air airlines :</w:t>
            </w:r>
            <w:r>
              <w:rPr>
                <w:noProof/>
                <w:webHidden/>
              </w:rPr>
              <w:tab/>
            </w:r>
            <w:r>
              <w:rPr>
                <w:noProof/>
                <w:webHidden/>
              </w:rPr>
              <w:fldChar w:fldCharType="begin"/>
            </w:r>
            <w:r>
              <w:rPr>
                <w:noProof/>
                <w:webHidden/>
              </w:rPr>
              <w:instrText xml:space="preserve"> PAGEREF _Toc112443343 \h </w:instrText>
            </w:r>
            <w:r>
              <w:rPr>
                <w:noProof/>
                <w:webHidden/>
              </w:rPr>
            </w:r>
            <w:r>
              <w:rPr>
                <w:noProof/>
                <w:webHidden/>
              </w:rPr>
              <w:fldChar w:fldCharType="separate"/>
            </w:r>
            <w:r w:rsidR="005E4282">
              <w:rPr>
                <w:noProof/>
                <w:webHidden/>
              </w:rPr>
              <w:t>15</w:t>
            </w:r>
            <w:r>
              <w:rPr>
                <w:noProof/>
                <w:webHidden/>
              </w:rPr>
              <w:fldChar w:fldCharType="end"/>
            </w:r>
          </w:hyperlink>
        </w:p>
        <w:p w14:paraId="30CA6F30" w14:textId="11CD9EC7" w:rsidR="009A6345" w:rsidRDefault="009A6345">
          <w:pPr>
            <w:pStyle w:val="TOC2"/>
            <w:tabs>
              <w:tab w:val="right" w:leader="dot" w:pos="9016"/>
            </w:tabs>
            <w:rPr>
              <w:rFonts w:eastAsiaTheme="minorEastAsia"/>
              <w:noProof/>
              <w:lang w:eastAsia="en-GB"/>
            </w:rPr>
          </w:pPr>
          <w:hyperlink w:anchor="_Toc112443344" w:history="1">
            <w:r w:rsidRPr="006640ED">
              <w:rPr>
                <w:rStyle w:val="Hyperlink"/>
                <w:rFonts w:ascii="Times New Roman" w:eastAsiaTheme="majorEastAsia" w:hAnsi="Times New Roman" w:cs="Times New Roman"/>
                <w:b/>
                <w:bCs/>
                <w:noProof/>
              </w:rPr>
              <w:t>2.4 Literature gap:</w:t>
            </w:r>
            <w:r>
              <w:rPr>
                <w:noProof/>
                <w:webHidden/>
              </w:rPr>
              <w:tab/>
            </w:r>
            <w:r>
              <w:rPr>
                <w:noProof/>
                <w:webHidden/>
              </w:rPr>
              <w:fldChar w:fldCharType="begin"/>
            </w:r>
            <w:r>
              <w:rPr>
                <w:noProof/>
                <w:webHidden/>
              </w:rPr>
              <w:instrText xml:space="preserve"> PAGEREF _Toc112443344 \h </w:instrText>
            </w:r>
            <w:r>
              <w:rPr>
                <w:noProof/>
                <w:webHidden/>
              </w:rPr>
            </w:r>
            <w:r>
              <w:rPr>
                <w:noProof/>
                <w:webHidden/>
              </w:rPr>
              <w:fldChar w:fldCharType="separate"/>
            </w:r>
            <w:r w:rsidR="005E4282">
              <w:rPr>
                <w:noProof/>
                <w:webHidden/>
              </w:rPr>
              <w:t>15</w:t>
            </w:r>
            <w:r>
              <w:rPr>
                <w:noProof/>
                <w:webHidden/>
              </w:rPr>
              <w:fldChar w:fldCharType="end"/>
            </w:r>
          </w:hyperlink>
        </w:p>
        <w:p w14:paraId="611857C2" w14:textId="76D5CF2E" w:rsidR="009A6345" w:rsidRDefault="009A6345">
          <w:pPr>
            <w:pStyle w:val="TOC2"/>
            <w:tabs>
              <w:tab w:val="right" w:leader="dot" w:pos="9016"/>
            </w:tabs>
            <w:rPr>
              <w:rFonts w:eastAsiaTheme="minorEastAsia"/>
              <w:noProof/>
              <w:lang w:eastAsia="en-GB"/>
            </w:rPr>
          </w:pPr>
          <w:hyperlink w:anchor="_Toc112443345" w:history="1">
            <w:r w:rsidRPr="006640ED">
              <w:rPr>
                <w:rStyle w:val="Hyperlink"/>
                <w:rFonts w:ascii="Times New Roman" w:eastAsiaTheme="majorEastAsia" w:hAnsi="Times New Roman" w:cs="Times New Roman"/>
                <w:b/>
                <w:bCs/>
                <w:noProof/>
              </w:rPr>
              <w:t>2.5 Impact of COVID – 19 on Wizz Air Operations:</w:t>
            </w:r>
            <w:r>
              <w:rPr>
                <w:noProof/>
                <w:webHidden/>
              </w:rPr>
              <w:tab/>
            </w:r>
            <w:r>
              <w:rPr>
                <w:noProof/>
                <w:webHidden/>
              </w:rPr>
              <w:fldChar w:fldCharType="begin"/>
            </w:r>
            <w:r>
              <w:rPr>
                <w:noProof/>
                <w:webHidden/>
              </w:rPr>
              <w:instrText xml:space="preserve"> PAGEREF _Toc112443345 \h </w:instrText>
            </w:r>
            <w:r>
              <w:rPr>
                <w:noProof/>
                <w:webHidden/>
              </w:rPr>
            </w:r>
            <w:r>
              <w:rPr>
                <w:noProof/>
                <w:webHidden/>
              </w:rPr>
              <w:fldChar w:fldCharType="separate"/>
            </w:r>
            <w:r w:rsidR="005E4282">
              <w:rPr>
                <w:noProof/>
                <w:webHidden/>
              </w:rPr>
              <w:t>16</w:t>
            </w:r>
            <w:r>
              <w:rPr>
                <w:noProof/>
                <w:webHidden/>
              </w:rPr>
              <w:fldChar w:fldCharType="end"/>
            </w:r>
          </w:hyperlink>
        </w:p>
        <w:p w14:paraId="7DEB86B6" w14:textId="7B595BC1" w:rsidR="009A6345" w:rsidRDefault="009A6345">
          <w:pPr>
            <w:pStyle w:val="TOC2"/>
            <w:tabs>
              <w:tab w:val="right" w:leader="dot" w:pos="9016"/>
            </w:tabs>
            <w:rPr>
              <w:rFonts w:eastAsiaTheme="minorEastAsia"/>
              <w:noProof/>
              <w:lang w:eastAsia="en-GB"/>
            </w:rPr>
          </w:pPr>
          <w:hyperlink w:anchor="_Toc112443346" w:history="1">
            <w:r w:rsidRPr="006640ED">
              <w:rPr>
                <w:rStyle w:val="Hyperlink"/>
                <w:rFonts w:ascii="Times New Roman" w:eastAsiaTheme="majorEastAsia" w:hAnsi="Times New Roman" w:cs="Times New Roman"/>
                <w:b/>
                <w:bCs/>
                <w:noProof/>
              </w:rPr>
              <w:t>2.6 Summary:</w:t>
            </w:r>
            <w:r>
              <w:rPr>
                <w:noProof/>
                <w:webHidden/>
              </w:rPr>
              <w:tab/>
            </w:r>
            <w:r>
              <w:rPr>
                <w:noProof/>
                <w:webHidden/>
              </w:rPr>
              <w:fldChar w:fldCharType="begin"/>
            </w:r>
            <w:r>
              <w:rPr>
                <w:noProof/>
                <w:webHidden/>
              </w:rPr>
              <w:instrText xml:space="preserve"> PAGEREF _Toc112443346 \h </w:instrText>
            </w:r>
            <w:r>
              <w:rPr>
                <w:noProof/>
                <w:webHidden/>
              </w:rPr>
            </w:r>
            <w:r>
              <w:rPr>
                <w:noProof/>
                <w:webHidden/>
              </w:rPr>
              <w:fldChar w:fldCharType="separate"/>
            </w:r>
            <w:r w:rsidR="005E4282">
              <w:rPr>
                <w:noProof/>
                <w:webHidden/>
              </w:rPr>
              <w:t>17</w:t>
            </w:r>
            <w:r>
              <w:rPr>
                <w:noProof/>
                <w:webHidden/>
              </w:rPr>
              <w:fldChar w:fldCharType="end"/>
            </w:r>
          </w:hyperlink>
        </w:p>
        <w:p w14:paraId="4F9C0122" w14:textId="693A3E2B" w:rsidR="009A6345" w:rsidRDefault="009A6345">
          <w:pPr>
            <w:pStyle w:val="TOC1"/>
            <w:rPr>
              <w:rFonts w:asciiTheme="minorHAnsi" w:eastAsiaTheme="minorEastAsia" w:hAnsiTheme="minorHAnsi" w:cstheme="minorBidi"/>
              <w:lang w:val="en-GB" w:eastAsia="en-GB"/>
            </w:rPr>
          </w:pPr>
          <w:hyperlink w:anchor="_Toc112443347" w:history="1">
            <w:r w:rsidRPr="006640ED">
              <w:rPr>
                <w:rStyle w:val="Hyperlink"/>
                <w:rFonts w:eastAsiaTheme="majorEastAsia"/>
                <w:b/>
                <w:bCs/>
              </w:rPr>
              <w:t>Chapter 3: Research Methodology:</w:t>
            </w:r>
            <w:r>
              <w:rPr>
                <w:webHidden/>
              </w:rPr>
              <w:tab/>
            </w:r>
            <w:r>
              <w:rPr>
                <w:webHidden/>
              </w:rPr>
              <w:fldChar w:fldCharType="begin"/>
            </w:r>
            <w:r>
              <w:rPr>
                <w:webHidden/>
              </w:rPr>
              <w:instrText xml:space="preserve"> PAGEREF _Toc112443347 \h </w:instrText>
            </w:r>
            <w:r>
              <w:rPr>
                <w:webHidden/>
              </w:rPr>
            </w:r>
            <w:r>
              <w:rPr>
                <w:webHidden/>
              </w:rPr>
              <w:fldChar w:fldCharType="separate"/>
            </w:r>
            <w:r w:rsidR="005E4282">
              <w:rPr>
                <w:webHidden/>
              </w:rPr>
              <w:t>17</w:t>
            </w:r>
            <w:r>
              <w:rPr>
                <w:webHidden/>
              </w:rPr>
              <w:fldChar w:fldCharType="end"/>
            </w:r>
          </w:hyperlink>
        </w:p>
        <w:p w14:paraId="2EE4497F" w14:textId="3080F97F" w:rsidR="009A6345" w:rsidRDefault="009A6345">
          <w:pPr>
            <w:pStyle w:val="TOC2"/>
            <w:tabs>
              <w:tab w:val="right" w:leader="dot" w:pos="9016"/>
            </w:tabs>
            <w:rPr>
              <w:rFonts w:eastAsiaTheme="minorEastAsia"/>
              <w:noProof/>
              <w:lang w:eastAsia="en-GB"/>
            </w:rPr>
          </w:pPr>
          <w:hyperlink w:anchor="_Toc112443348" w:history="1">
            <w:r w:rsidRPr="006640ED">
              <w:rPr>
                <w:rStyle w:val="Hyperlink"/>
                <w:rFonts w:ascii="Times New Roman" w:eastAsiaTheme="majorEastAsia" w:hAnsi="Times New Roman" w:cs="Times New Roman"/>
                <w:b/>
                <w:bCs/>
                <w:noProof/>
              </w:rPr>
              <w:t>3.1 Research Philosophy:</w:t>
            </w:r>
            <w:r>
              <w:rPr>
                <w:noProof/>
                <w:webHidden/>
              </w:rPr>
              <w:tab/>
            </w:r>
            <w:r>
              <w:rPr>
                <w:noProof/>
                <w:webHidden/>
              </w:rPr>
              <w:fldChar w:fldCharType="begin"/>
            </w:r>
            <w:r>
              <w:rPr>
                <w:noProof/>
                <w:webHidden/>
              </w:rPr>
              <w:instrText xml:space="preserve"> PAGEREF _Toc112443348 \h </w:instrText>
            </w:r>
            <w:r>
              <w:rPr>
                <w:noProof/>
                <w:webHidden/>
              </w:rPr>
            </w:r>
            <w:r>
              <w:rPr>
                <w:noProof/>
                <w:webHidden/>
              </w:rPr>
              <w:fldChar w:fldCharType="separate"/>
            </w:r>
            <w:r w:rsidR="005E4282">
              <w:rPr>
                <w:noProof/>
                <w:webHidden/>
              </w:rPr>
              <w:t>18</w:t>
            </w:r>
            <w:r>
              <w:rPr>
                <w:noProof/>
                <w:webHidden/>
              </w:rPr>
              <w:fldChar w:fldCharType="end"/>
            </w:r>
          </w:hyperlink>
        </w:p>
        <w:p w14:paraId="06E4664E" w14:textId="4179F234" w:rsidR="009A6345" w:rsidRDefault="009A6345">
          <w:pPr>
            <w:pStyle w:val="TOC2"/>
            <w:tabs>
              <w:tab w:val="left" w:pos="880"/>
              <w:tab w:val="right" w:leader="dot" w:pos="9016"/>
            </w:tabs>
            <w:rPr>
              <w:rFonts w:eastAsiaTheme="minorEastAsia"/>
              <w:noProof/>
              <w:lang w:eastAsia="en-GB"/>
            </w:rPr>
          </w:pPr>
          <w:hyperlink w:anchor="_Toc112443349" w:history="1">
            <w:r w:rsidRPr="006640ED">
              <w:rPr>
                <w:rStyle w:val="Hyperlink"/>
                <w:rFonts w:ascii="Times New Roman" w:eastAsiaTheme="majorEastAsia" w:hAnsi="Times New Roman" w:cs="Times New Roman"/>
                <w:b/>
                <w:bCs/>
                <w:noProof/>
              </w:rPr>
              <w:t>3.2</w:t>
            </w:r>
            <w:r>
              <w:rPr>
                <w:rFonts w:eastAsiaTheme="minorEastAsia"/>
                <w:noProof/>
                <w:lang w:eastAsia="en-GB"/>
              </w:rPr>
              <w:tab/>
            </w:r>
            <w:r w:rsidRPr="006640ED">
              <w:rPr>
                <w:rStyle w:val="Hyperlink"/>
                <w:rFonts w:ascii="Times New Roman" w:eastAsiaTheme="majorEastAsia" w:hAnsi="Times New Roman" w:cs="Times New Roman"/>
                <w:b/>
                <w:bCs/>
                <w:noProof/>
              </w:rPr>
              <w:t>Research Approach:</w:t>
            </w:r>
            <w:r>
              <w:rPr>
                <w:noProof/>
                <w:webHidden/>
              </w:rPr>
              <w:tab/>
            </w:r>
            <w:r>
              <w:rPr>
                <w:noProof/>
                <w:webHidden/>
              </w:rPr>
              <w:fldChar w:fldCharType="begin"/>
            </w:r>
            <w:r>
              <w:rPr>
                <w:noProof/>
                <w:webHidden/>
              </w:rPr>
              <w:instrText xml:space="preserve"> PAGEREF _Toc112443349 \h </w:instrText>
            </w:r>
            <w:r>
              <w:rPr>
                <w:noProof/>
                <w:webHidden/>
              </w:rPr>
            </w:r>
            <w:r>
              <w:rPr>
                <w:noProof/>
                <w:webHidden/>
              </w:rPr>
              <w:fldChar w:fldCharType="separate"/>
            </w:r>
            <w:r w:rsidR="005E4282">
              <w:rPr>
                <w:noProof/>
                <w:webHidden/>
              </w:rPr>
              <w:t>19</w:t>
            </w:r>
            <w:r>
              <w:rPr>
                <w:noProof/>
                <w:webHidden/>
              </w:rPr>
              <w:fldChar w:fldCharType="end"/>
            </w:r>
          </w:hyperlink>
        </w:p>
        <w:p w14:paraId="033577A9" w14:textId="021E59F4" w:rsidR="009A6345" w:rsidRDefault="009A6345">
          <w:pPr>
            <w:pStyle w:val="TOC2"/>
            <w:tabs>
              <w:tab w:val="right" w:leader="dot" w:pos="9016"/>
            </w:tabs>
            <w:rPr>
              <w:rFonts w:eastAsiaTheme="minorEastAsia"/>
              <w:noProof/>
              <w:lang w:eastAsia="en-GB"/>
            </w:rPr>
          </w:pPr>
          <w:hyperlink w:anchor="_Toc112443350" w:history="1">
            <w:r w:rsidRPr="006640ED">
              <w:rPr>
                <w:rStyle w:val="Hyperlink"/>
                <w:rFonts w:ascii="Times New Roman" w:eastAsiaTheme="majorEastAsia" w:hAnsi="Times New Roman" w:cs="Times New Roman"/>
                <w:b/>
                <w:bCs/>
                <w:noProof/>
                <w:lang w:val="en-US" w:eastAsia="en-AU"/>
              </w:rPr>
              <w:t>3.4 Research Design:</w:t>
            </w:r>
            <w:r>
              <w:rPr>
                <w:noProof/>
                <w:webHidden/>
              </w:rPr>
              <w:tab/>
            </w:r>
            <w:r>
              <w:rPr>
                <w:noProof/>
                <w:webHidden/>
              </w:rPr>
              <w:fldChar w:fldCharType="begin"/>
            </w:r>
            <w:r>
              <w:rPr>
                <w:noProof/>
                <w:webHidden/>
              </w:rPr>
              <w:instrText xml:space="preserve"> PAGEREF _Toc112443350 \h </w:instrText>
            </w:r>
            <w:r>
              <w:rPr>
                <w:noProof/>
                <w:webHidden/>
              </w:rPr>
            </w:r>
            <w:r>
              <w:rPr>
                <w:noProof/>
                <w:webHidden/>
              </w:rPr>
              <w:fldChar w:fldCharType="separate"/>
            </w:r>
            <w:r w:rsidR="005E4282">
              <w:rPr>
                <w:noProof/>
                <w:webHidden/>
              </w:rPr>
              <w:t>19</w:t>
            </w:r>
            <w:r>
              <w:rPr>
                <w:noProof/>
                <w:webHidden/>
              </w:rPr>
              <w:fldChar w:fldCharType="end"/>
            </w:r>
          </w:hyperlink>
        </w:p>
        <w:p w14:paraId="353C4026" w14:textId="42A97BD1" w:rsidR="009A6345" w:rsidRDefault="009A6345">
          <w:pPr>
            <w:pStyle w:val="TOC2"/>
            <w:tabs>
              <w:tab w:val="right" w:leader="dot" w:pos="9016"/>
            </w:tabs>
            <w:rPr>
              <w:rFonts w:eastAsiaTheme="minorEastAsia"/>
              <w:noProof/>
              <w:lang w:eastAsia="en-GB"/>
            </w:rPr>
          </w:pPr>
          <w:hyperlink w:anchor="_Toc112443351" w:history="1">
            <w:r w:rsidRPr="006640ED">
              <w:rPr>
                <w:rStyle w:val="Hyperlink"/>
                <w:rFonts w:ascii="Times New Roman" w:eastAsiaTheme="majorEastAsia" w:hAnsi="Times New Roman" w:cs="Times New Roman"/>
                <w:b/>
                <w:bCs/>
                <w:noProof/>
              </w:rPr>
              <w:t>3.5 Data Collection method:</w:t>
            </w:r>
            <w:r>
              <w:rPr>
                <w:noProof/>
                <w:webHidden/>
              </w:rPr>
              <w:tab/>
            </w:r>
            <w:r>
              <w:rPr>
                <w:noProof/>
                <w:webHidden/>
              </w:rPr>
              <w:fldChar w:fldCharType="begin"/>
            </w:r>
            <w:r>
              <w:rPr>
                <w:noProof/>
                <w:webHidden/>
              </w:rPr>
              <w:instrText xml:space="preserve"> PAGEREF _Toc112443351 \h </w:instrText>
            </w:r>
            <w:r>
              <w:rPr>
                <w:noProof/>
                <w:webHidden/>
              </w:rPr>
            </w:r>
            <w:r>
              <w:rPr>
                <w:noProof/>
                <w:webHidden/>
              </w:rPr>
              <w:fldChar w:fldCharType="separate"/>
            </w:r>
            <w:r w:rsidR="005E4282">
              <w:rPr>
                <w:noProof/>
                <w:webHidden/>
              </w:rPr>
              <w:t>19</w:t>
            </w:r>
            <w:r>
              <w:rPr>
                <w:noProof/>
                <w:webHidden/>
              </w:rPr>
              <w:fldChar w:fldCharType="end"/>
            </w:r>
          </w:hyperlink>
        </w:p>
        <w:p w14:paraId="6375BCA9" w14:textId="44D73E9B" w:rsidR="009A6345" w:rsidRDefault="009A6345">
          <w:pPr>
            <w:pStyle w:val="TOC2"/>
            <w:tabs>
              <w:tab w:val="right" w:leader="dot" w:pos="9016"/>
            </w:tabs>
            <w:rPr>
              <w:rFonts w:eastAsiaTheme="minorEastAsia"/>
              <w:noProof/>
              <w:lang w:eastAsia="en-GB"/>
            </w:rPr>
          </w:pPr>
          <w:hyperlink w:anchor="_Toc112443352" w:history="1">
            <w:r w:rsidRPr="006640ED">
              <w:rPr>
                <w:rStyle w:val="Hyperlink"/>
                <w:rFonts w:ascii="Times New Roman" w:eastAsiaTheme="majorEastAsia" w:hAnsi="Times New Roman" w:cs="Times New Roman"/>
                <w:b/>
                <w:bCs/>
                <w:noProof/>
              </w:rPr>
              <w:t>3.6. Sampling:</w:t>
            </w:r>
            <w:r>
              <w:rPr>
                <w:noProof/>
                <w:webHidden/>
              </w:rPr>
              <w:tab/>
            </w:r>
            <w:r>
              <w:rPr>
                <w:noProof/>
                <w:webHidden/>
              </w:rPr>
              <w:fldChar w:fldCharType="begin"/>
            </w:r>
            <w:r>
              <w:rPr>
                <w:noProof/>
                <w:webHidden/>
              </w:rPr>
              <w:instrText xml:space="preserve"> PAGEREF _Toc112443352 \h </w:instrText>
            </w:r>
            <w:r>
              <w:rPr>
                <w:noProof/>
                <w:webHidden/>
              </w:rPr>
            </w:r>
            <w:r>
              <w:rPr>
                <w:noProof/>
                <w:webHidden/>
              </w:rPr>
              <w:fldChar w:fldCharType="separate"/>
            </w:r>
            <w:r w:rsidR="005E4282">
              <w:rPr>
                <w:noProof/>
                <w:webHidden/>
              </w:rPr>
              <w:t>20</w:t>
            </w:r>
            <w:r>
              <w:rPr>
                <w:noProof/>
                <w:webHidden/>
              </w:rPr>
              <w:fldChar w:fldCharType="end"/>
            </w:r>
          </w:hyperlink>
        </w:p>
        <w:p w14:paraId="36D37B7B" w14:textId="0C7AD7FE" w:rsidR="009A6345" w:rsidRDefault="009A6345">
          <w:pPr>
            <w:pStyle w:val="TOC2"/>
            <w:tabs>
              <w:tab w:val="right" w:leader="dot" w:pos="9016"/>
            </w:tabs>
            <w:rPr>
              <w:rFonts w:eastAsiaTheme="minorEastAsia"/>
              <w:noProof/>
              <w:lang w:eastAsia="en-GB"/>
            </w:rPr>
          </w:pPr>
          <w:hyperlink w:anchor="_Toc112443353" w:history="1">
            <w:r w:rsidRPr="006640ED">
              <w:rPr>
                <w:rStyle w:val="Hyperlink"/>
                <w:rFonts w:ascii="Times New Roman" w:eastAsiaTheme="majorEastAsia" w:hAnsi="Times New Roman" w:cs="Times New Roman"/>
                <w:b/>
                <w:bCs/>
                <w:noProof/>
                <w:lang w:val="en-US"/>
              </w:rPr>
              <w:t>3.7 Data Analysis:</w:t>
            </w:r>
            <w:r>
              <w:rPr>
                <w:noProof/>
                <w:webHidden/>
              </w:rPr>
              <w:tab/>
            </w:r>
            <w:r>
              <w:rPr>
                <w:noProof/>
                <w:webHidden/>
              </w:rPr>
              <w:fldChar w:fldCharType="begin"/>
            </w:r>
            <w:r>
              <w:rPr>
                <w:noProof/>
                <w:webHidden/>
              </w:rPr>
              <w:instrText xml:space="preserve"> PAGEREF _Toc112443353 \h </w:instrText>
            </w:r>
            <w:r>
              <w:rPr>
                <w:noProof/>
                <w:webHidden/>
              </w:rPr>
            </w:r>
            <w:r>
              <w:rPr>
                <w:noProof/>
                <w:webHidden/>
              </w:rPr>
              <w:fldChar w:fldCharType="separate"/>
            </w:r>
            <w:r w:rsidR="005E4282">
              <w:rPr>
                <w:noProof/>
                <w:webHidden/>
              </w:rPr>
              <w:t>20</w:t>
            </w:r>
            <w:r>
              <w:rPr>
                <w:noProof/>
                <w:webHidden/>
              </w:rPr>
              <w:fldChar w:fldCharType="end"/>
            </w:r>
          </w:hyperlink>
        </w:p>
        <w:p w14:paraId="6A350096" w14:textId="6E945C92" w:rsidR="009A6345" w:rsidRDefault="009A6345">
          <w:pPr>
            <w:pStyle w:val="TOC2"/>
            <w:tabs>
              <w:tab w:val="right" w:leader="dot" w:pos="9016"/>
            </w:tabs>
            <w:rPr>
              <w:rFonts w:eastAsiaTheme="minorEastAsia"/>
              <w:noProof/>
              <w:lang w:eastAsia="en-GB"/>
            </w:rPr>
          </w:pPr>
          <w:hyperlink w:anchor="_Toc112443354" w:history="1">
            <w:r w:rsidRPr="006640ED">
              <w:rPr>
                <w:rStyle w:val="Hyperlink"/>
                <w:rFonts w:ascii="Times New Roman" w:eastAsiaTheme="majorEastAsia" w:hAnsi="Times New Roman" w:cs="Times New Roman"/>
                <w:b/>
                <w:bCs/>
                <w:noProof/>
                <w:lang w:val="en-US"/>
              </w:rPr>
              <w:t>3.8 Limitation of the research:</w:t>
            </w:r>
            <w:r>
              <w:rPr>
                <w:noProof/>
                <w:webHidden/>
              </w:rPr>
              <w:tab/>
            </w:r>
            <w:r>
              <w:rPr>
                <w:noProof/>
                <w:webHidden/>
              </w:rPr>
              <w:fldChar w:fldCharType="begin"/>
            </w:r>
            <w:r>
              <w:rPr>
                <w:noProof/>
                <w:webHidden/>
              </w:rPr>
              <w:instrText xml:space="preserve"> PAGEREF _Toc112443354 \h </w:instrText>
            </w:r>
            <w:r>
              <w:rPr>
                <w:noProof/>
                <w:webHidden/>
              </w:rPr>
            </w:r>
            <w:r>
              <w:rPr>
                <w:noProof/>
                <w:webHidden/>
              </w:rPr>
              <w:fldChar w:fldCharType="separate"/>
            </w:r>
            <w:r w:rsidR="005E4282">
              <w:rPr>
                <w:noProof/>
                <w:webHidden/>
              </w:rPr>
              <w:t>22</w:t>
            </w:r>
            <w:r>
              <w:rPr>
                <w:noProof/>
                <w:webHidden/>
              </w:rPr>
              <w:fldChar w:fldCharType="end"/>
            </w:r>
          </w:hyperlink>
        </w:p>
        <w:p w14:paraId="0E6471B5" w14:textId="20DB28EE" w:rsidR="009A6345" w:rsidRDefault="009A6345">
          <w:pPr>
            <w:pStyle w:val="TOC2"/>
            <w:tabs>
              <w:tab w:val="right" w:leader="dot" w:pos="9016"/>
            </w:tabs>
            <w:rPr>
              <w:rFonts w:eastAsiaTheme="minorEastAsia"/>
              <w:noProof/>
              <w:lang w:eastAsia="en-GB"/>
            </w:rPr>
          </w:pPr>
          <w:hyperlink w:anchor="_Toc112443355" w:history="1">
            <w:r w:rsidRPr="006640ED">
              <w:rPr>
                <w:rStyle w:val="Hyperlink"/>
                <w:rFonts w:ascii="Times New Roman" w:eastAsiaTheme="majorEastAsia" w:hAnsi="Times New Roman" w:cs="Times New Roman"/>
                <w:b/>
                <w:bCs/>
                <w:noProof/>
              </w:rPr>
              <w:t>3.9 Ethical Considerations:</w:t>
            </w:r>
            <w:r>
              <w:rPr>
                <w:noProof/>
                <w:webHidden/>
              </w:rPr>
              <w:tab/>
            </w:r>
            <w:r>
              <w:rPr>
                <w:noProof/>
                <w:webHidden/>
              </w:rPr>
              <w:fldChar w:fldCharType="begin"/>
            </w:r>
            <w:r>
              <w:rPr>
                <w:noProof/>
                <w:webHidden/>
              </w:rPr>
              <w:instrText xml:space="preserve"> PAGEREF _Toc112443355 \h </w:instrText>
            </w:r>
            <w:r>
              <w:rPr>
                <w:noProof/>
                <w:webHidden/>
              </w:rPr>
            </w:r>
            <w:r>
              <w:rPr>
                <w:noProof/>
                <w:webHidden/>
              </w:rPr>
              <w:fldChar w:fldCharType="separate"/>
            </w:r>
            <w:r w:rsidR="005E4282">
              <w:rPr>
                <w:noProof/>
                <w:webHidden/>
              </w:rPr>
              <w:t>22</w:t>
            </w:r>
            <w:r>
              <w:rPr>
                <w:noProof/>
                <w:webHidden/>
              </w:rPr>
              <w:fldChar w:fldCharType="end"/>
            </w:r>
          </w:hyperlink>
        </w:p>
        <w:p w14:paraId="3E6ADFDB" w14:textId="1D07F8E2" w:rsidR="009A6345" w:rsidRDefault="009A6345">
          <w:pPr>
            <w:pStyle w:val="TOC1"/>
            <w:rPr>
              <w:rFonts w:asciiTheme="minorHAnsi" w:eastAsiaTheme="minorEastAsia" w:hAnsiTheme="minorHAnsi" w:cstheme="minorBidi"/>
              <w:lang w:val="en-GB" w:eastAsia="en-GB"/>
            </w:rPr>
          </w:pPr>
          <w:hyperlink w:anchor="_Toc112443356" w:history="1">
            <w:r w:rsidRPr="006640ED">
              <w:rPr>
                <w:rStyle w:val="Hyperlink"/>
                <w:rFonts w:eastAsiaTheme="majorEastAsia"/>
                <w:b/>
                <w:bCs/>
              </w:rPr>
              <w:t>Chapter 4: Findings of the Research</w:t>
            </w:r>
            <w:r>
              <w:rPr>
                <w:webHidden/>
              </w:rPr>
              <w:tab/>
            </w:r>
            <w:r>
              <w:rPr>
                <w:webHidden/>
              </w:rPr>
              <w:fldChar w:fldCharType="begin"/>
            </w:r>
            <w:r>
              <w:rPr>
                <w:webHidden/>
              </w:rPr>
              <w:instrText xml:space="preserve"> PAGEREF _Toc112443356 \h </w:instrText>
            </w:r>
            <w:r>
              <w:rPr>
                <w:webHidden/>
              </w:rPr>
            </w:r>
            <w:r>
              <w:rPr>
                <w:webHidden/>
              </w:rPr>
              <w:fldChar w:fldCharType="separate"/>
            </w:r>
            <w:r w:rsidR="005E4282">
              <w:rPr>
                <w:webHidden/>
              </w:rPr>
              <w:t>22</w:t>
            </w:r>
            <w:r>
              <w:rPr>
                <w:webHidden/>
              </w:rPr>
              <w:fldChar w:fldCharType="end"/>
            </w:r>
          </w:hyperlink>
        </w:p>
        <w:p w14:paraId="251AA9C1" w14:textId="1D5A1CFF" w:rsidR="009A6345" w:rsidRDefault="009A6345">
          <w:pPr>
            <w:pStyle w:val="TOC2"/>
            <w:tabs>
              <w:tab w:val="right" w:leader="dot" w:pos="9016"/>
            </w:tabs>
            <w:rPr>
              <w:rFonts w:eastAsiaTheme="minorEastAsia"/>
              <w:noProof/>
              <w:lang w:eastAsia="en-GB"/>
            </w:rPr>
          </w:pPr>
          <w:hyperlink w:anchor="_Toc112443357" w:history="1">
            <w:r w:rsidRPr="006640ED">
              <w:rPr>
                <w:rStyle w:val="Hyperlink"/>
                <w:rFonts w:ascii="Times New Roman" w:eastAsiaTheme="majorEastAsia" w:hAnsi="Times New Roman" w:cs="Times New Roman"/>
                <w:b/>
                <w:bCs/>
                <w:noProof/>
              </w:rPr>
              <w:t>4.1. Introduction:</w:t>
            </w:r>
            <w:r>
              <w:rPr>
                <w:noProof/>
                <w:webHidden/>
              </w:rPr>
              <w:tab/>
            </w:r>
            <w:r>
              <w:rPr>
                <w:noProof/>
                <w:webHidden/>
              </w:rPr>
              <w:fldChar w:fldCharType="begin"/>
            </w:r>
            <w:r>
              <w:rPr>
                <w:noProof/>
                <w:webHidden/>
              </w:rPr>
              <w:instrText xml:space="preserve"> PAGEREF _Toc112443357 \h </w:instrText>
            </w:r>
            <w:r>
              <w:rPr>
                <w:noProof/>
                <w:webHidden/>
              </w:rPr>
            </w:r>
            <w:r>
              <w:rPr>
                <w:noProof/>
                <w:webHidden/>
              </w:rPr>
              <w:fldChar w:fldCharType="separate"/>
            </w:r>
            <w:r w:rsidR="005E4282">
              <w:rPr>
                <w:noProof/>
                <w:webHidden/>
              </w:rPr>
              <w:t>22</w:t>
            </w:r>
            <w:r>
              <w:rPr>
                <w:noProof/>
                <w:webHidden/>
              </w:rPr>
              <w:fldChar w:fldCharType="end"/>
            </w:r>
          </w:hyperlink>
        </w:p>
        <w:p w14:paraId="0AEF18C0" w14:textId="0302B957" w:rsidR="009A6345" w:rsidRDefault="009A6345">
          <w:pPr>
            <w:pStyle w:val="TOC2"/>
            <w:tabs>
              <w:tab w:val="right" w:leader="dot" w:pos="9016"/>
            </w:tabs>
            <w:rPr>
              <w:rFonts w:eastAsiaTheme="minorEastAsia"/>
              <w:noProof/>
              <w:lang w:eastAsia="en-GB"/>
            </w:rPr>
          </w:pPr>
          <w:hyperlink w:anchor="_Toc112443358" w:history="1">
            <w:r w:rsidRPr="006640ED">
              <w:rPr>
                <w:rStyle w:val="Hyperlink"/>
                <w:rFonts w:ascii="Times New Roman" w:eastAsiaTheme="majorEastAsia" w:hAnsi="Times New Roman" w:cs="Times New Roman"/>
                <w:b/>
                <w:bCs/>
                <w:noProof/>
              </w:rPr>
              <w:t>4.2. Qualitative analysis of interviews:</w:t>
            </w:r>
            <w:r>
              <w:rPr>
                <w:noProof/>
                <w:webHidden/>
              </w:rPr>
              <w:tab/>
            </w:r>
            <w:r>
              <w:rPr>
                <w:noProof/>
                <w:webHidden/>
              </w:rPr>
              <w:fldChar w:fldCharType="begin"/>
            </w:r>
            <w:r>
              <w:rPr>
                <w:noProof/>
                <w:webHidden/>
              </w:rPr>
              <w:instrText xml:space="preserve"> PAGEREF _Toc112443358 \h </w:instrText>
            </w:r>
            <w:r>
              <w:rPr>
                <w:noProof/>
                <w:webHidden/>
              </w:rPr>
            </w:r>
            <w:r>
              <w:rPr>
                <w:noProof/>
                <w:webHidden/>
              </w:rPr>
              <w:fldChar w:fldCharType="separate"/>
            </w:r>
            <w:r w:rsidR="005E4282">
              <w:rPr>
                <w:noProof/>
                <w:webHidden/>
              </w:rPr>
              <w:t>23</w:t>
            </w:r>
            <w:r>
              <w:rPr>
                <w:noProof/>
                <w:webHidden/>
              </w:rPr>
              <w:fldChar w:fldCharType="end"/>
            </w:r>
          </w:hyperlink>
        </w:p>
        <w:p w14:paraId="119523BE" w14:textId="2A16597D" w:rsidR="009A6345" w:rsidRDefault="009A6345">
          <w:pPr>
            <w:pStyle w:val="TOC1"/>
            <w:rPr>
              <w:rFonts w:asciiTheme="minorHAnsi" w:eastAsiaTheme="minorEastAsia" w:hAnsiTheme="minorHAnsi" w:cstheme="minorBidi"/>
              <w:lang w:val="en-GB" w:eastAsia="en-GB"/>
            </w:rPr>
          </w:pPr>
          <w:hyperlink w:anchor="_Toc112443359" w:history="1">
            <w:r w:rsidRPr="006640ED">
              <w:rPr>
                <w:rStyle w:val="Hyperlink"/>
                <w:rFonts w:eastAsiaTheme="majorEastAsia"/>
                <w:b/>
                <w:bCs/>
              </w:rPr>
              <w:t>Chapter 5: Conclusion</w:t>
            </w:r>
            <w:r>
              <w:rPr>
                <w:webHidden/>
              </w:rPr>
              <w:tab/>
            </w:r>
            <w:r>
              <w:rPr>
                <w:webHidden/>
              </w:rPr>
              <w:fldChar w:fldCharType="begin"/>
            </w:r>
            <w:r>
              <w:rPr>
                <w:webHidden/>
              </w:rPr>
              <w:instrText xml:space="preserve"> PAGEREF _Toc112443359 \h </w:instrText>
            </w:r>
            <w:r>
              <w:rPr>
                <w:webHidden/>
              </w:rPr>
            </w:r>
            <w:r>
              <w:rPr>
                <w:webHidden/>
              </w:rPr>
              <w:fldChar w:fldCharType="separate"/>
            </w:r>
            <w:r w:rsidR="005E4282">
              <w:rPr>
                <w:webHidden/>
              </w:rPr>
              <w:t>28</w:t>
            </w:r>
            <w:r>
              <w:rPr>
                <w:webHidden/>
              </w:rPr>
              <w:fldChar w:fldCharType="end"/>
            </w:r>
          </w:hyperlink>
        </w:p>
        <w:p w14:paraId="2188E706" w14:textId="16114065" w:rsidR="009A6345" w:rsidRDefault="009A6345">
          <w:pPr>
            <w:pStyle w:val="TOC2"/>
            <w:tabs>
              <w:tab w:val="right" w:leader="dot" w:pos="9016"/>
            </w:tabs>
            <w:rPr>
              <w:rFonts w:eastAsiaTheme="minorEastAsia"/>
              <w:noProof/>
              <w:lang w:eastAsia="en-GB"/>
            </w:rPr>
          </w:pPr>
          <w:hyperlink w:anchor="_Toc112443360" w:history="1">
            <w:r w:rsidRPr="006640ED">
              <w:rPr>
                <w:rStyle w:val="Hyperlink"/>
                <w:rFonts w:ascii="Times New Roman" w:eastAsiaTheme="majorEastAsia" w:hAnsi="Times New Roman" w:cs="Times New Roman"/>
                <w:b/>
                <w:bCs/>
                <w:noProof/>
              </w:rPr>
              <w:t>5.1. Introduction:</w:t>
            </w:r>
            <w:r>
              <w:rPr>
                <w:noProof/>
                <w:webHidden/>
              </w:rPr>
              <w:tab/>
            </w:r>
            <w:r>
              <w:rPr>
                <w:noProof/>
                <w:webHidden/>
              </w:rPr>
              <w:fldChar w:fldCharType="begin"/>
            </w:r>
            <w:r>
              <w:rPr>
                <w:noProof/>
                <w:webHidden/>
              </w:rPr>
              <w:instrText xml:space="preserve"> PAGEREF _Toc112443360 \h </w:instrText>
            </w:r>
            <w:r>
              <w:rPr>
                <w:noProof/>
                <w:webHidden/>
              </w:rPr>
            </w:r>
            <w:r>
              <w:rPr>
                <w:noProof/>
                <w:webHidden/>
              </w:rPr>
              <w:fldChar w:fldCharType="separate"/>
            </w:r>
            <w:r w:rsidR="005E4282">
              <w:rPr>
                <w:noProof/>
                <w:webHidden/>
              </w:rPr>
              <w:t>28</w:t>
            </w:r>
            <w:r>
              <w:rPr>
                <w:noProof/>
                <w:webHidden/>
              </w:rPr>
              <w:fldChar w:fldCharType="end"/>
            </w:r>
          </w:hyperlink>
        </w:p>
        <w:p w14:paraId="1C139119" w14:textId="64B6CD30" w:rsidR="009A6345" w:rsidRDefault="009A6345">
          <w:pPr>
            <w:pStyle w:val="TOC2"/>
            <w:tabs>
              <w:tab w:val="right" w:leader="dot" w:pos="9016"/>
            </w:tabs>
            <w:rPr>
              <w:rFonts w:eastAsiaTheme="minorEastAsia"/>
              <w:noProof/>
              <w:lang w:eastAsia="en-GB"/>
            </w:rPr>
          </w:pPr>
          <w:hyperlink w:anchor="_Toc112443361" w:history="1">
            <w:r w:rsidRPr="006640ED">
              <w:rPr>
                <w:rStyle w:val="Hyperlink"/>
                <w:rFonts w:ascii="Times New Roman" w:eastAsiaTheme="majorEastAsia" w:hAnsi="Times New Roman" w:cs="Times New Roman"/>
                <w:b/>
                <w:bCs/>
                <w:noProof/>
              </w:rPr>
              <w:t>5.2 Linking with Objectives:</w:t>
            </w:r>
            <w:r>
              <w:rPr>
                <w:noProof/>
                <w:webHidden/>
              </w:rPr>
              <w:tab/>
            </w:r>
            <w:r>
              <w:rPr>
                <w:noProof/>
                <w:webHidden/>
              </w:rPr>
              <w:fldChar w:fldCharType="begin"/>
            </w:r>
            <w:r>
              <w:rPr>
                <w:noProof/>
                <w:webHidden/>
              </w:rPr>
              <w:instrText xml:space="preserve"> PAGEREF _Toc112443361 \h </w:instrText>
            </w:r>
            <w:r>
              <w:rPr>
                <w:noProof/>
                <w:webHidden/>
              </w:rPr>
            </w:r>
            <w:r>
              <w:rPr>
                <w:noProof/>
                <w:webHidden/>
              </w:rPr>
              <w:fldChar w:fldCharType="separate"/>
            </w:r>
            <w:r w:rsidR="005E4282">
              <w:rPr>
                <w:noProof/>
                <w:webHidden/>
              </w:rPr>
              <w:t>28</w:t>
            </w:r>
            <w:r>
              <w:rPr>
                <w:noProof/>
                <w:webHidden/>
              </w:rPr>
              <w:fldChar w:fldCharType="end"/>
            </w:r>
          </w:hyperlink>
        </w:p>
        <w:p w14:paraId="35B21D3C" w14:textId="6BE36FC8" w:rsidR="009A6345" w:rsidRDefault="009A6345">
          <w:pPr>
            <w:pStyle w:val="TOC2"/>
            <w:tabs>
              <w:tab w:val="right" w:leader="dot" w:pos="9016"/>
            </w:tabs>
            <w:rPr>
              <w:rFonts w:eastAsiaTheme="minorEastAsia"/>
              <w:noProof/>
              <w:lang w:eastAsia="en-GB"/>
            </w:rPr>
          </w:pPr>
          <w:hyperlink w:anchor="_Toc112443362" w:history="1">
            <w:r w:rsidRPr="006640ED">
              <w:rPr>
                <w:rStyle w:val="Hyperlink"/>
                <w:rFonts w:ascii="Times New Roman" w:eastAsiaTheme="majorEastAsia" w:hAnsi="Times New Roman" w:cs="Times New Roman"/>
                <w:b/>
                <w:bCs/>
                <w:noProof/>
              </w:rPr>
              <w:t>5.3. Future Scope:</w:t>
            </w:r>
            <w:r>
              <w:rPr>
                <w:noProof/>
                <w:webHidden/>
              </w:rPr>
              <w:tab/>
            </w:r>
            <w:r>
              <w:rPr>
                <w:noProof/>
                <w:webHidden/>
              </w:rPr>
              <w:fldChar w:fldCharType="begin"/>
            </w:r>
            <w:r>
              <w:rPr>
                <w:noProof/>
                <w:webHidden/>
              </w:rPr>
              <w:instrText xml:space="preserve"> PAGEREF _Toc112443362 \h </w:instrText>
            </w:r>
            <w:r>
              <w:rPr>
                <w:noProof/>
                <w:webHidden/>
              </w:rPr>
            </w:r>
            <w:r>
              <w:rPr>
                <w:noProof/>
                <w:webHidden/>
              </w:rPr>
              <w:fldChar w:fldCharType="separate"/>
            </w:r>
            <w:r w:rsidR="005E4282">
              <w:rPr>
                <w:noProof/>
                <w:webHidden/>
              </w:rPr>
              <w:t>29</w:t>
            </w:r>
            <w:r>
              <w:rPr>
                <w:noProof/>
                <w:webHidden/>
              </w:rPr>
              <w:fldChar w:fldCharType="end"/>
            </w:r>
          </w:hyperlink>
        </w:p>
        <w:p w14:paraId="0D1866A2" w14:textId="4A92037F" w:rsidR="009A6345" w:rsidRDefault="009A6345">
          <w:pPr>
            <w:pStyle w:val="TOC2"/>
            <w:tabs>
              <w:tab w:val="right" w:leader="dot" w:pos="9016"/>
            </w:tabs>
            <w:rPr>
              <w:rFonts w:eastAsiaTheme="minorEastAsia"/>
              <w:noProof/>
              <w:lang w:eastAsia="en-GB"/>
            </w:rPr>
          </w:pPr>
          <w:hyperlink w:anchor="_Toc112443363" w:history="1">
            <w:r w:rsidRPr="006640ED">
              <w:rPr>
                <w:rStyle w:val="Hyperlink"/>
                <w:rFonts w:ascii="Times New Roman" w:eastAsiaTheme="majorEastAsia" w:hAnsi="Times New Roman" w:cs="Times New Roman"/>
                <w:b/>
                <w:bCs/>
                <w:noProof/>
              </w:rPr>
              <w:t>5.4. Recommendations:</w:t>
            </w:r>
            <w:r>
              <w:rPr>
                <w:noProof/>
                <w:webHidden/>
              </w:rPr>
              <w:tab/>
            </w:r>
            <w:r>
              <w:rPr>
                <w:noProof/>
                <w:webHidden/>
              </w:rPr>
              <w:fldChar w:fldCharType="begin"/>
            </w:r>
            <w:r>
              <w:rPr>
                <w:noProof/>
                <w:webHidden/>
              </w:rPr>
              <w:instrText xml:space="preserve"> PAGEREF _Toc112443363 \h </w:instrText>
            </w:r>
            <w:r>
              <w:rPr>
                <w:noProof/>
                <w:webHidden/>
              </w:rPr>
            </w:r>
            <w:r>
              <w:rPr>
                <w:noProof/>
                <w:webHidden/>
              </w:rPr>
              <w:fldChar w:fldCharType="separate"/>
            </w:r>
            <w:r w:rsidR="005E4282">
              <w:rPr>
                <w:noProof/>
                <w:webHidden/>
              </w:rPr>
              <w:t>29</w:t>
            </w:r>
            <w:r>
              <w:rPr>
                <w:noProof/>
                <w:webHidden/>
              </w:rPr>
              <w:fldChar w:fldCharType="end"/>
            </w:r>
          </w:hyperlink>
        </w:p>
        <w:p w14:paraId="7C26148A" w14:textId="464D88E6" w:rsidR="009A6345" w:rsidRDefault="009A6345">
          <w:pPr>
            <w:pStyle w:val="TOC1"/>
            <w:rPr>
              <w:rFonts w:asciiTheme="minorHAnsi" w:eastAsiaTheme="minorEastAsia" w:hAnsiTheme="minorHAnsi" w:cstheme="minorBidi"/>
              <w:lang w:val="en-GB" w:eastAsia="en-GB"/>
            </w:rPr>
          </w:pPr>
          <w:hyperlink w:anchor="_Toc112443364" w:history="1">
            <w:r w:rsidRPr="006640ED">
              <w:rPr>
                <w:rStyle w:val="Hyperlink"/>
                <w:rFonts w:eastAsiaTheme="majorEastAsia"/>
                <w:b/>
                <w:bCs/>
              </w:rPr>
              <w:t>Gantt Chart:</w:t>
            </w:r>
            <w:r>
              <w:rPr>
                <w:webHidden/>
              </w:rPr>
              <w:tab/>
            </w:r>
            <w:r>
              <w:rPr>
                <w:webHidden/>
              </w:rPr>
              <w:fldChar w:fldCharType="begin"/>
            </w:r>
            <w:r>
              <w:rPr>
                <w:webHidden/>
              </w:rPr>
              <w:instrText xml:space="preserve"> PAGEREF _Toc112443364 \h </w:instrText>
            </w:r>
            <w:r>
              <w:rPr>
                <w:webHidden/>
              </w:rPr>
            </w:r>
            <w:r>
              <w:rPr>
                <w:webHidden/>
              </w:rPr>
              <w:fldChar w:fldCharType="separate"/>
            </w:r>
            <w:r w:rsidR="005E4282">
              <w:rPr>
                <w:webHidden/>
              </w:rPr>
              <w:t>30</w:t>
            </w:r>
            <w:r>
              <w:rPr>
                <w:webHidden/>
              </w:rPr>
              <w:fldChar w:fldCharType="end"/>
            </w:r>
          </w:hyperlink>
        </w:p>
        <w:p w14:paraId="5BEEDB1B" w14:textId="696F0B4D" w:rsidR="009A6345" w:rsidRDefault="009A6345">
          <w:pPr>
            <w:pStyle w:val="TOC1"/>
            <w:rPr>
              <w:rFonts w:asciiTheme="minorHAnsi" w:eastAsiaTheme="minorEastAsia" w:hAnsiTheme="minorHAnsi" w:cstheme="minorBidi"/>
              <w:lang w:val="en-GB" w:eastAsia="en-GB"/>
            </w:rPr>
          </w:pPr>
          <w:hyperlink w:anchor="_Toc112443365" w:history="1">
            <w:r w:rsidRPr="006640ED">
              <w:rPr>
                <w:rStyle w:val="Hyperlink"/>
                <w:rFonts w:eastAsiaTheme="majorEastAsia"/>
                <w:b/>
              </w:rPr>
              <w:t>References</w:t>
            </w:r>
            <w:r>
              <w:rPr>
                <w:webHidden/>
              </w:rPr>
              <w:tab/>
            </w:r>
            <w:r>
              <w:rPr>
                <w:webHidden/>
              </w:rPr>
              <w:fldChar w:fldCharType="begin"/>
            </w:r>
            <w:r>
              <w:rPr>
                <w:webHidden/>
              </w:rPr>
              <w:instrText xml:space="preserve"> PAGEREF _Toc112443365 \h </w:instrText>
            </w:r>
            <w:r>
              <w:rPr>
                <w:webHidden/>
              </w:rPr>
            </w:r>
            <w:r>
              <w:rPr>
                <w:webHidden/>
              </w:rPr>
              <w:fldChar w:fldCharType="separate"/>
            </w:r>
            <w:r w:rsidR="005E4282">
              <w:rPr>
                <w:webHidden/>
              </w:rPr>
              <w:t>32</w:t>
            </w:r>
            <w:r>
              <w:rPr>
                <w:webHidden/>
              </w:rPr>
              <w:fldChar w:fldCharType="end"/>
            </w:r>
          </w:hyperlink>
        </w:p>
        <w:p w14:paraId="75588714" w14:textId="0D7B0F89" w:rsidR="009A6345" w:rsidRDefault="009A6345">
          <w:pPr>
            <w:pStyle w:val="TOC2"/>
            <w:tabs>
              <w:tab w:val="right" w:leader="dot" w:pos="9016"/>
            </w:tabs>
            <w:rPr>
              <w:rFonts w:eastAsiaTheme="minorEastAsia"/>
              <w:noProof/>
              <w:lang w:eastAsia="en-GB"/>
            </w:rPr>
          </w:pPr>
          <w:hyperlink w:anchor="_Toc112443366" w:history="1">
            <w:r w:rsidRPr="006640ED">
              <w:rPr>
                <w:rStyle w:val="Hyperlink"/>
                <w:rFonts w:ascii="Times New Roman" w:hAnsi="Times New Roman" w:cs="Times New Roman"/>
                <w:noProof/>
              </w:rPr>
              <w:t>Appendix</w:t>
            </w:r>
            <w:r>
              <w:rPr>
                <w:noProof/>
                <w:webHidden/>
              </w:rPr>
              <w:tab/>
            </w:r>
            <w:r>
              <w:rPr>
                <w:noProof/>
                <w:webHidden/>
              </w:rPr>
              <w:fldChar w:fldCharType="begin"/>
            </w:r>
            <w:r>
              <w:rPr>
                <w:noProof/>
                <w:webHidden/>
              </w:rPr>
              <w:instrText xml:space="preserve"> PAGEREF _Toc112443366 \h </w:instrText>
            </w:r>
            <w:r>
              <w:rPr>
                <w:noProof/>
                <w:webHidden/>
              </w:rPr>
            </w:r>
            <w:r>
              <w:rPr>
                <w:noProof/>
                <w:webHidden/>
              </w:rPr>
              <w:fldChar w:fldCharType="separate"/>
            </w:r>
            <w:r w:rsidR="005E4282">
              <w:rPr>
                <w:noProof/>
                <w:webHidden/>
              </w:rPr>
              <w:t>36</w:t>
            </w:r>
            <w:r>
              <w:rPr>
                <w:noProof/>
                <w:webHidden/>
              </w:rPr>
              <w:fldChar w:fldCharType="end"/>
            </w:r>
          </w:hyperlink>
        </w:p>
        <w:p w14:paraId="7BF1ABC1" w14:textId="6E15E2F5" w:rsidR="00425321" w:rsidRPr="00425321" w:rsidRDefault="00425321" w:rsidP="00425321">
          <w:r w:rsidRPr="00905DA0">
            <w:rPr>
              <w:b/>
              <w:bCs/>
              <w:noProof/>
              <w:color w:val="000000" w:themeColor="text1"/>
            </w:rPr>
            <w:fldChar w:fldCharType="end"/>
          </w:r>
        </w:p>
      </w:sdtContent>
    </w:sdt>
    <w:p w14:paraId="015707A6" w14:textId="77777777" w:rsidR="00425321" w:rsidRPr="00425321" w:rsidRDefault="00425321" w:rsidP="00425321"/>
    <w:p w14:paraId="02CD1A97" w14:textId="77777777" w:rsidR="00425321" w:rsidRPr="00425321" w:rsidRDefault="00425321" w:rsidP="00425321"/>
    <w:p w14:paraId="1181B793" w14:textId="77777777" w:rsidR="00425321" w:rsidRPr="00425321" w:rsidRDefault="00425321" w:rsidP="00425321"/>
    <w:p w14:paraId="386C4187" w14:textId="77777777" w:rsidR="00425321" w:rsidRPr="00425321" w:rsidRDefault="00425321" w:rsidP="00425321">
      <w:pPr>
        <w:keepNext/>
        <w:keepLines/>
        <w:spacing w:before="240" w:after="0"/>
        <w:jc w:val="both"/>
        <w:outlineLvl w:val="0"/>
        <w:rPr>
          <w:rFonts w:ascii="Times New Roman" w:eastAsiaTheme="majorEastAsia" w:hAnsi="Times New Roman" w:cs="Times New Roman"/>
          <w:b/>
          <w:bCs/>
          <w:color w:val="2F5496" w:themeColor="accent1" w:themeShade="BF"/>
          <w:sz w:val="32"/>
          <w:szCs w:val="32"/>
        </w:rPr>
      </w:pPr>
      <w:bookmarkStart w:id="1" w:name="_Toc112443327"/>
      <w:r w:rsidRPr="00425321">
        <w:rPr>
          <w:rFonts w:ascii="Times New Roman" w:eastAsiaTheme="majorEastAsia" w:hAnsi="Times New Roman" w:cs="Times New Roman"/>
          <w:b/>
          <w:bCs/>
          <w:sz w:val="32"/>
          <w:szCs w:val="32"/>
        </w:rPr>
        <w:t>Chapter 1: Introduction</w:t>
      </w:r>
      <w:bookmarkEnd w:id="1"/>
      <w:r w:rsidRPr="00425321">
        <w:rPr>
          <w:rFonts w:ascii="Times New Roman" w:eastAsiaTheme="majorEastAsia" w:hAnsi="Times New Roman" w:cs="Times New Roman"/>
          <w:b/>
          <w:bCs/>
          <w:sz w:val="32"/>
          <w:szCs w:val="32"/>
        </w:rPr>
        <w:t xml:space="preserve"> </w:t>
      </w:r>
    </w:p>
    <w:p w14:paraId="2C1AAF4C" w14:textId="4A43DA0C" w:rsidR="00425321" w:rsidRPr="00B40A44" w:rsidRDefault="00425321" w:rsidP="00B40A44">
      <w:pPr>
        <w:pStyle w:val="ListParagraph"/>
        <w:keepNext/>
        <w:keepLines/>
        <w:numPr>
          <w:ilvl w:val="1"/>
          <w:numId w:val="48"/>
        </w:numPr>
        <w:spacing w:before="200" w:after="0"/>
        <w:jc w:val="both"/>
        <w:outlineLvl w:val="1"/>
        <w:rPr>
          <w:rFonts w:ascii="Times New Roman" w:eastAsiaTheme="majorEastAsia" w:hAnsi="Times New Roman" w:cs="Times New Roman"/>
          <w:b/>
          <w:bCs/>
          <w:color w:val="4472C4" w:themeColor="accent1"/>
          <w:sz w:val="26"/>
          <w:szCs w:val="26"/>
        </w:rPr>
      </w:pPr>
      <w:bookmarkStart w:id="2" w:name="_Toc112443328"/>
      <w:r w:rsidRPr="00B40A44">
        <w:rPr>
          <w:rFonts w:ascii="Times New Roman" w:eastAsiaTheme="majorEastAsia" w:hAnsi="Times New Roman" w:cs="Times New Roman"/>
          <w:b/>
          <w:bCs/>
          <w:color w:val="4472C4" w:themeColor="accent1"/>
          <w:sz w:val="26"/>
          <w:szCs w:val="26"/>
        </w:rPr>
        <w:t>Introduction:</w:t>
      </w:r>
      <w:bookmarkEnd w:id="2"/>
    </w:p>
    <w:p w14:paraId="1D75C644" w14:textId="77777777" w:rsidR="00B40A44" w:rsidRPr="00B40A44" w:rsidRDefault="00B40A44" w:rsidP="00B40A44">
      <w:pPr>
        <w:pStyle w:val="ListParagraph"/>
        <w:keepNext/>
        <w:keepLines/>
        <w:spacing w:before="200" w:after="0"/>
        <w:ind w:left="390"/>
        <w:jc w:val="both"/>
        <w:outlineLvl w:val="1"/>
        <w:rPr>
          <w:rFonts w:ascii="Times New Roman" w:eastAsiaTheme="majorEastAsia" w:hAnsi="Times New Roman" w:cs="Times New Roman"/>
          <w:b/>
          <w:bCs/>
          <w:color w:val="4472C4" w:themeColor="accent1"/>
          <w:sz w:val="26"/>
          <w:szCs w:val="26"/>
        </w:rPr>
      </w:pPr>
    </w:p>
    <w:p w14:paraId="16C3D147"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The proposal aims to discuss the various impacts of COVID - 19 on airlines agency, specifically on Wizz Air Airline Company. Coronavirus has created a huge impact on the airline industry from the beginning of 2020. The airline companies’ revenue declined so much that they could not even meet their operating expenses</w:t>
      </w:r>
      <w:bookmarkStart w:id="3" w:name="_Hlk107653030"/>
      <w:sdt>
        <w:sdtPr>
          <w:rPr>
            <w:rFonts w:ascii="Times New Roman" w:hAnsi="Times New Roman" w:cs="Times New Roman"/>
            <w:sz w:val="24"/>
            <w:szCs w:val="24"/>
          </w:rPr>
          <w:id w:val="-1781328743"/>
          <w:citation/>
        </w:sdtPr>
        <w:sdtContent>
          <w:r w:rsidRPr="00425321">
            <w:rPr>
              <w:rFonts w:ascii="Times New Roman" w:hAnsi="Times New Roman" w:cs="Times New Roman"/>
              <w:sz w:val="24"/>
              <w:szCs w:val="24"/>
            </w:rPr>
            <w:fldChar w:fldCharType="begin"/>
          </w:r>
          <w:r w:rsidRPr="00425321">
            <w:rPr>
              <w:rFonts w:ascii="Times New Roman" w:hAnsi="Times New Roman" w:cs="Times New Roman"/>
              <w:sz w:val="24"/>
              <w:szCs w:val="24"/>
            </w:rPr>
            <w:instrText xml:space="preserve"> CITATION albers2020european \l 1033 </w:instrText>
          </w:r>
          <w:r w:rsidRPr="00425321">
            <w:rPr>
              <w:rFonts w:ascii="Times New Roman" w:hAnsi="Times New Roman" w:cs="Times New Roman"/>
              <w:sz w:val="24"/>
              <w:szCs w:val="24"/>
            </w:rPr>
            <w:fldChar w:fldCharType="separate"/>
          </w:r>
          <w:r w:rsidRPr="00425321">
            <w:rPr>
              <w:rFonts w:ascii="Times New Roman" w:hAnsi="Times New Roman" w:cs="Times New Roman"/>
              <w:noProof/>
              <w:sz w:val="24"/>
              <w:szCs w:val="24"/>
            </w:rPr>
            <w:t xml:space="preserve"> (Albers &amp; Rundshagen, 2020)</w:t>
          </w:r>
          <w:r w:rsidRPr="00425321">
            <w:rPr>
              <w:rFonts w:ascii="Times New Roman" w:hAnsi="Times New Roman" w:cs="Times New Roman"/>
              <w:sz w:val="24"/>
              <w:szCs w:val="24"/>
            </w:rPr>
            <w:fldChar w:fldCharType="end"/>
          </w:r>
        </w:sdtContent>
      </w:sdt>
      <w:bookmarkEnd w:id="3"/>
      <w:r w:rsidRPr="00425321">
        <w:rPr>
          <w:rFonts w:ascii="Times New Roman" w:hAnsi="Times New Roman" w:cs="Times New Roman"/>
          <w:sz w:val="24"/>
          <w:szCs w:val="24"/>
        </w:rPr>
        <w:t xml:space="preserve">. Hence, this resulted in high losses for airline agencies globally. The number of airlines operating worldwide helped improve the financial performance of the aviation industry. </w:t>
      </w:r>
      <w:proofErr w:type="gramStart"/>
      <w:r w:rsidRPr="00425321">
        <w:rPr>
          <w:rFonts w:ascii="Times New Roman" w:hAnsi="Times New Roman" w:cs="Times New Roman"/>
          <w:sz w:val="24"/>
          <w:szCs w:val="24"/>
        </w:rPr>
        <w:t>Whereas,</w:t>
      </w:r>
      <w:proofErr w:type="gramEnd"/>
      <w:r w:rsidRPr="00425321">
        <w:rPr>
          <w:rFonts w:ascii="Times New Roman" w:hAnsi="Times New Roman" w:cs="Times New Roman"/>
          <w:sz w:val="24"/>
          <w:szCs w:val="24"/>
        </w:rPr>
        <w:t xml:space="preserve"> the outbreak of the COVID- 19 declined this growth and affected the industry from the beginning of the pandemic. The grounding of the airlines and major lockdowns made around 93% of the population to halt the travelling</w:t>
      </w:r>
      <w:sdt>
        <w:sdtPr>
          <w:rPr>
            <w:rFonts w:ascii="Times New Roman" w:hAnsi="Times New Roman" w:cs="Times New Roman"/>
            <w:sz w:val="24"/>
            <w:szCs w:val="24"/>
          </w:rPr>
          <w:id w:val="1703829352"/>
          <w:citation/>
        </w:sdtPr>
        <w:sdtContent>
          <w:r w:rsidRPr="00425321">
            <w:rPr>
              <w:rFonts w:ascii="Times New Roman" w:hAnsi="Times New Roman" w:cs="Times New Roman"/>
              <w:sz w:val="24"/>
              <w:szCs w:val="24"/>
            </w:rPr>
            <w:fldChar w:fldCharType="begin"/>
          </w:r>
          <w:r w:rsidRPr="00425321">
            <w:rPr>
              <w:rFonts w:ascii="Times New Roman" w:hAnsi="Times New Roman" w:cs="Times New Roman"/>
              <w:sz w:val="24"/>
              <w:szCs w:val="24"/>
            </w:rPr>
            <w:instrText xml:space="preserve"> CITATION Eri22 \l 1033 </w:instrText>
          </w:r>
          <w:r w:rsidRPr="00425321">
            <w:rPr>
              <w:rFonts w:ascii="Times New Roman" w:hAnsi="Times New Roman" w:cs="Times New Roman"/>
              <w:sz w:val="24"/>
              <w:szCs w:val="24"/>
            </w:rPr>
            <w:fldChar w:fldCharType="separate"/>
          </w:r>
          <w:r w:rsidRPr="00425321">
            <w:rPr>
              <w:rFonts w:ascii="Times New Roman" w:hAnsi="Times New Roman" w:cs="Times New Roman"/>
              <w:noProof/>
              <w:sz w:val="24"/>
              <w:szCs w:val="24"/>
            </w:rPr>
            <w:t xml:space="preserve"> (Salas, 2022)</w:t>
          </w:r>
          <w:r w:rsidRPr="00425321">
            <w:rPr>
              <w:rFonts w:ascii="Times New Roman" w:hAnsi="Times New Roman" w:cs="Times New Roman"/>
              <w:sz w:val="24"/>
              <w:szCs w:val="24"/>
            </w:rPr>
            <w:fldChar w:fldCharType="end"/>
          </w:r>
        </w:sdtContent>
      </w:sdt>
      <w:r w:rsidRPr="00425321">
        <w:rPr>
          <w:rFonts w:ascii="Times New Roman" w:hAnsi="Times New Roman" w:cs="Times New Roman"/>
          <w:sz w:val="24"/>
          <w:szCs w:val="24"/>
        </w:rPr>
        <w:t>. Furthermore, the airline sector also faced some major unemployment issues, as around 4.8 million jobs in aviation were lost, whereas others were at risk</w:t>
      </w:r>
      <w:sdt>
        <w:sdtPr>
          <w:rPr>
            <w:rFonts w:ascii="Times New Roman" w:hAnsi="Times New Roman" w:cs="Times New Roman"/>
            <w:sz w:val="24"/>
            <w:szCs w:val="24"/>
          </w:rPr>
          <w:id w:val="-1501345042"/>
          <w:citation/>
        </w:sdtPr>
        <w:sdtContent>
          <w:r w:rsidRPr="00425321">
            <w:rPr>
              <w:rFonts w:ascii="Times New Roman" w:hAnsi="Times New Roman" w:cs="Times New Roman"/>
              <w:sz w:val="24"/>
              <w:szCs w:val="24"/>
            </w:rPr>
            <w:fldChar w:fldCharType="begin"/>
          </w:r>
          <w:r w:rsidRPr="00425321">
            <w:rPr>
              <w:rFonts w:ascii="Times New Roman" w:hAnsi="Times New Roman" w:cs="Times New Roman"/>
              <w:sz w:val="24"/>
              <w:szCs w:val="24"/>
            </w:rPr>
            <w:instrText xml:space="preserve"> CITATION air21 \l 1033 </w:instrText>
          </w:r>
          <w:r w:rsidRPr="00425321">
            <w:rPr>
              <w:rFonts w:ascii="Times New Roman" w:hAnsi="Times New Roman" w:cs="Times New Roman"/>
              <w:sz w:val="24"/>
              <w:szCs w:val="24"/>
            </w:rPr>
            <w:fldChar w:fldCharType="separate"/>
          </w:r>
          <w:r w:rsidRPr="00425321">
            <w:rPr>
              <w:rFonts w:ascii="Times New Roman" w:hAnsi="Times New Roman" w:cs="Times New Roman"/>
              <w:noProof/>
              <w:sz w:val="24"/>
              <w:szCs w:val="24"/>
            </w:rPr>
            <w:t xml:space="preserve"> (airlines, 2021)</w:t>
          </w:r>
          <w:r w:rsidRPr="00425321">
            <w:rPr>
              <w:rFonts w:ascii="Times New Roman" w:hAnsi="Times New Roman" w:cs="Times New Roman"/>
              <w:sz w:val="24"/>
              <w:szCs w:val="24"/>
            </w:rPr>
            <w:fldChar w:fldCharType="end"/>
          </w:r>
        </w:sdtContent>
      </w:sdt>
      <w:r w:rsidRPr="00425321">
        <w:rPr>
          <w:rFonts w:ascii="Times New Roman" w:hAnsi="Times New Roman" w:cs="Times New Roman"/>
          <w:sz w:val="24"/>
          <w:szCs w:val="24"/>
        </w:rPr>
        <w:t>. The number of scheduled flights decreased by 65.1% for the year 2020 as compared to 2019.</w:t>
      </w:r>
      <w:sdt>
        <w:sdtPr>
          <w:rPr>
            <w:rFonts w:ascii="Times New Roman" w:hAnsi="Times New Roman" w:cs="Times New Roman"/>
            <w:sz w:val="24"/>
            <w:szCs w:val="24"/>
          </w:rPr>
          <w:id w:val="1151180358"/>
          <w:citation/>
        </w:sdtPr>
        <w:sdtContent>
          <w:r w:rsidRPr="00425321">
            <w:rPr>
              <w:rFonts w:ascii="Times New Roman" w:hAnsi="Times New Roman" w:cs="Times New Roman"/>
              <w:sz w:val="24"/>
              <w:szCs w:val="24"/>
            </w:rPr>
            <w:fldChar w:fldCharType="begin"/>
          </w:r>
          <w:r w:rsidRPr="00425321">
            <w:rPr>
              <w:rFonts w:ascii="Times New Roman" w:hAnsi="Times New Roman" w:cs="Times New Roman"/>
              <w:sz w:val="24"/>
              <w:szCs w:val="24"/>
            </w:rPr>
            <w:instrText xml:space="preserve"> CITATION Eri22 \l 1033 </w:instrText>
          </w:r>
          <w:r w:rsidRPr="00425321">
            <w:rPr>
              <w:rFonts w:ascii="Times New Roman" w:hAnsi="Times New Roman" w:cs="Times New Roman"/>
              <w:sz w:val="24"/>
              <w:szCs w:val="24"/>
            </w:rPr>
            <w:fldChar w:fldCharType="separate"/>
          </w:r>
          <w:r w:rsidRPr="00425321">
            <w:rPr>
              <w:rFonts w:ascii="Times New Roman" w:hAnsi="Times New Roman" w:cs="Times New Roman"/>
              <w:noProof/>
              <w:sz w:val="24"/>
              <w:szCs w:val="24"/>
            </w:rPr>
            <w:t xml:space="preserve"> (Salas, 2022)</w:t>
          </w:r>
          <w:r w:rsidRPr="00425321">
            <w:rPr>
              <w:rFonts w:ascii="Times New Roman" w:hAnsi="Times New Roman" w:cs="Times New Roman"/>
              <w:sz w:val="24"/>
              <w:szCs w:val="24"/>
            </w:rPr>
            <w:fldChar w:fldCharType="end"/>
          </w:r>
        </w:sdtContent>
      </w:sdt>
      <w:r w:rsidRPr="00425321">
        <w:rPr>
          <w:rFonts w:ascii="Times New Roman" w:hAnsi="Times New Roman" w:cs="Times New Roman"/>
          <w:sz w:val="24"/>
          <w:szCs w:val="24"/>
        </w:rPr>
        <w:t xml:space="preserve"> There were also quick changes to air cargo as the demand and capacity fell and the cost to send cargo increased 3 times</w:t>
      </w:r>
      <w:bookmarkStart w:id="4" w:name="_Hlk107653101"/>
      <w:sdt>
        <w:sdtPr>
          <w:rPr>
            <w:rFonts w:ascii="Times New Roman" w:hAnsi="Times New Roman" w:cs="Times New Roman"/>
            <w:sz w:val="24"/>
            <w:szCs w:val="24"/>
          </w:rPr>
          <w:id w:val="-144896991"/>
          <w:citation/>
        </w:sdtPr>
        <w:sdtContent>
          <w:r w:rsidRPr="00425321">
            <w:rPr>
              <w:rFonts w:ascii="Times New Roman" w:hAnsi="Times New Roman" w:cs="Times New Roman"/>
              <w:sz w:val="24"/>
              <w:szCs w:val="24"/>
            </w:rPr>
            <w:fldChar w:fldCharType="begin"/>
          </w:r>
          <w:r w:rsidRPr="00425321">
            <w:rPr>
              <w:rFonts w:ascii="Times New Roman" w:hAnsi="Times New Roman" w:cs="Times New Roman"/>
              <w:sz w:val="24"/>
              <w:szCs w:val="24"/>
            </w:rPr>
            <w:instrText xml:space="preserve"> CITATION aer20 \l 1033 </w:instrText>
          </w:r>
          <w:r w:rsidRPr="00425321">
            <w:rPr>
              <w:rFonts w:ascii="Times New Roman" w:hAnsi="Times New Roman" w:cs="Times New Roman"/>
              <w:sz w:val="24"/>
              <w:szCs w:val="24"/>
            </w:rPr>
            <w:fldChar w:fldCharType="separate"/>
          </w:r>
          <w:r w:rsidRPr="00425321">
            <w:rPr>
              <w:rFonts w:ascii="Times New Roman" w:hAnsi="Times New Roman" w:cs="Times New Roman"/>
              <w:noProof/>
              <w:sz w:val="24"/>
              <w:szCs w:val="24"/>
            </w:rPr>
            <w:t xml:space="preserve"> (aerosweep, 2020)</w:t>
          </w:r>
          <w:r w:rsidRPr="00425321">
            <w:rPr>
              <w:rFonts w:ascii="Times New Roman" w:hAnsi="Times New Roman" w:cs="Times New Roman"/>
              <w:sz w:val="24"/>
              <w:szCs w:val="24"/>
            </w:rPr>
            <w:fldChar w:fldCharType="end"/>
          </w:r>
        </w:sdtContent>
      </w:sdt>
      <w:r w:rsidRPr="00425321">
        <w:rPr>
          <w:rFonts w:ascii="Times New Roman" w:hAnsi="Times New Roman" w:cs="Times New Roman"/>
          <w:sz w:val="24"/>
          <w:szCs w:val="24"/>
        </w:rPr>
        <w:t xml:space="preserve">. </w:t>
      </w:r>
      <w:bookmarkEnd w:id="4"/>
      <w:r w:rsidRPr="00425321">
        <w:rPr>
          <w:rFonts w:ascii="Times New Roman" w:hAnsi="Times New Roman" w:cs="Times New Roman"/>
          <w:sz w:val="24"/>
          <w:szCs w:val="24"/>
        </w:rPr>
        <w:t xml:space="preserve">The reduced number of passengers and the announcement of new regulations and policies created difficulty for the survival of the airline industry. Therefore, the topic will discuss the impacts of the pandemic on airline agencies with the case study of Wizz Air Airline Company. </w:t>
      </w:r>
    </w:p>
    <w:p w14:paraId="71403C06" w14:textId="21E5B724" w:rsidR="00425321" w:rsidRPr="00B40A44" w:rsidRDefault="00425321" w:rsidP="00B40A44">
      <w:pPr>
        <w:pStyle w:val="ListParagraph"/>
        <w:keepNext/>
        <w:keepLines/>
        <w:numPr>
          <w:ilvl w:val="1"/>
          <w:numId w:val="48"/>
        </w:numPr>
        <w:spacing w:before="200" w:after="0"/>
        <w:jc w:val="both"/>
        <w:outlineLvl w:val="1"/>
        <w:rPr>
          <w:rFonts w:ascii="Times New Roman" w:eastAsiaTheme="majorEastAsia" w:hAnsi="Times New Roman" w:cs="Times New Roman"/>
          <w:b/>
          <w:bCs/>
          <w:color w:val="4472C4" w:themeColor="accent1"/>
          <w:sz w:val="26"/>
          <w:szCs w:val="26"/>
        </w:rPr>
      </w:pPr>
      <w:bookmarkStart w:id="5" w:name="_Toc112443329"/>
      <w:r w:rsidRPr="00B40A44">
        <w:rPr>
          <w:rFonts w:ascii="Times New Roman" w:eastAsiaTheme="majorEastAsia" w:hAnsi="Times New Roman" w:cs="Times New Roman"/>
          <w:b/>
          <w:bCs/>
          <w:color w:val="4472C4" w:themeColor="accent1"/>
          <w:sz w:val="26"/>
          <w:szCs w:val="26"/>
        </w:rPr>
        <w:lastRenderedPageBreak/>
        <w:t>Background:</w:t>
      </w:r>
      <w:bookmarkEnd w:id="5"/>
    </w:p>
    <w:p w14:paraId="0183371B" w14:textId="77777777" w:rsidR="00B40A44" w:rsidRPr="00B40A44" w:rsidRDefault="00B40A44" w:rsidP="00B40A44">
      <w:pPr>
        <w:pStyle w:val="ListParagraph"/>
        <w:keepNext/>
        <w:keepLines/>
        <w:spacing w:before="200" w:after="0"/>
        <w:ind w:left="390"/>
        <w:jc w:val="both"/>
        <w:outlineLvl w:val="1"/>
        <w:rPr>
          <w:rFonts w:ascii="Times New Roman" w:eastAsiaTheme="majorEastAsia" w:hAnsi="Times New Roman" w:cs="Times New Roman"/>
          <w:b/>
          <w:bCs/>
          <w:color w:val="4472C4" w:themeColor="accent1"/>
          <w:sz w:val="26"/>
          <w:szCs w:val="26"/>
        </w:rPr>
      </w:pPr>
    </w:p>
    <w:p w14:paraId="484BAAF7"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Impact of covid-19 has been potentially prominent in every sector and specifically the focus has been adhered to the Airlines industry. The growth and decline of the aviation sector on a global basis </w:t>
      </w:r>
      <w:proofErr w:type="gramStart"/>
      <w:r w:rsidRPr="00425321">
        <w:rPr>
          <w:rFonts w:ascii="Times New Roman" w:eastAsia="Arial" w:hAnsi="Times New Roman" w:cs="Arial"/>
          <w:color w:val="000000" w:themeColor="text1"/>
          <w:sz w:val="24"/>
          <w:lang w:val="en-US" w:eastAsia="en-AU"/>
        </w:rPr>
        <w:t>is</w:t>
      </w:r>
      <w:proofErr w:type="gramEnd"/>
      <w:r w:rsidRPr="00425321">
        <w:rPr>
          <w:rFonts w:ascii="Times New Roman" w:eastAsia="Arial" w:hAnsi="Times New Roman" w:cs="Arial"/>
          <w:color w:val="000000" w:themeColor="text1"/>
          <w:sz w:val="24"/>
          <w:lang w:val="en-US" w:eastAsia="en-AU"/>
        </w:rPr>
        <w:t xml:space="preserve"> specifically on the future development over the period of the time. The range of the airlines those are operating globally has intended to potentially follow a declined rate of growth during the covid19 scenario. Reportedly the grounding of the airlines has intended to ensure the passengers to halt their travelling. According to </w:t>
      </w:r>
      <w:proofErr w:type="spellStart"/>
      <w:r w:rsidRPr="00425321">
        <w:rPr>
          <w:rFonts w:ascii="Times New Roman" w:eastAsia="Arial" w:hAnsi="Times New Roman" w:cs="Arial"/>
          <w:color w:val="000000" w:themeColor="text1"/>
          <w:sz w:val="24"/>
          <w:lang w:val="en-US" w:eastAsia="en-AU"/>
        </w:rPr>
        <w:t>Eurocontrol</w:t>
      </w:r>
      <w:proofErr w:type="spellEnd"/>
      <w:r w:rsidRPr="00425321">
        <w:rPr>
          <w:rFonts w:ascii="Times New Roman" w:eastAsia="Arial" w:hAnsi="Times New Roman" w:cs="Arial"/>
          <w:color w:val="000000" w:themeColor="text1"/>
          <w:sz w:val="24"/>
          <w:lang w:val="en-US" w:eastAsia="en-AU"/>
        </w:rPr>
        <w:t xml:space="preserve"> (2022</w:t>
      </w:r>
      <w:proofErr w:type="gramStart"/>
      <w:r w:rsidRPr="00425321">
        <w:rPr>
          <w:rFonts w:ascii="Times New Roman" w:eastAsia="Arial" w:hAnsi="Times New Roman" w:cs="Arial"/>
          <w:color w:val="000000" w:themeColor="text1"/>
          <w:sz w:val="24"/>
          <w:lang w:val="en-US" w:eastAsia="en-AU"/>
        </w:rPr>
        <w:t>) ,</w:t>
      </w:r>
      <w:proofErr w:type="gramEnd"/>
      <w:r w:rsidRPr="00425321">
        <w:rPr>
          <w:rFonts w:ascii="Times New Roman" w:eastAsia="Arial" w:hAnsi="Times New Roman" w:cs="Arial"/>
          <w:color w:val="000000" w:themeColor="text1"/>
          <w:sz w:val="24"/>
          <w:lang w:val="en-US" w:eastAsia="en-AU"/>
        </w:rPr>
        <w:t xml:space="preserve"> the overall traffic situation been illustrated on </w:t>
      </w:r>
      <w:r w:rsidRPr="00425321">
        <w:rPr>
          <w:rFonts w:ascii="Times New Roman" w:eastAsia="Arial" w:hAnsi="Times New Roman" w:cs="Arial"/>
          <w:i/>
          <w:iCs/>
          <w:color w:val="2F5496" w:themeColor="accent1" w:themeShade="BF"/>
          <w:sz w:val="24"/>
          <w:lang w:val="en-US" w:eastAsia="en-AU"/>
        </w:rPr>
        <w:t>Figure 1</w:t>
      </w:r>
      <w:r w:rsidRPr="00425321">
        <w:rPr>
          <w:rFonts w:ascii="Times New Roman" w:eastAsia="Arial" w:hAnsi="Times New Roman" w:cs="Arial"/>
          <w:color w:val="2F5496" w:themeColor="accent1" w:themeShade="BF"/>
          <w:sz w:val="24"/>
          <w:lang w:val="en-US" w:eastAsia="en-AU"/>
        </w:rPr>
        <w:t xml:space="preserve"> </w:t>
      </w:r>
      <w:r w:rsidRPr="00425321">
        <w:rPr>
          <w:rFonts w:ascii="Times New Roman" w:eastAsia="Arial" w:hAnsi="Times New Roman" w:cs="Arial"/>
          <w:color w:val="000000" w:themeColor="text1"/>
          <w:sz w:val="24"/>
          <w:lang w:val="en-US" w:eastAsia="en-AU"/>
        </w:rPr>
        <w:t xml:space="preserve">between 2019-2022: </w:t>
      </w:r>
    </w:p>
    <w:p w14:paraId="19EA9814" w14:textId="77777777" w:rsidR="00425321" w:rsidRPr="00425321" w:rsidRDefault="00425321" w:rsidP="00425321">
      <w:pPr>
        <w:jc w:val="both"/>
        <w:rPr>
          <w:lang w:val="en-US" w:eastAsia="en-AU"/>
        </w:rPr>
      </w:pPr>
      <w:r w:rsidRPr="00425321">
        <w:rPr>
          <w:noProof/>
          <w:lang w:val="en-US" w:eastAsia="en-AU"/>
        </w:rPr>
        <w:drawing>
          <wp:inline distT="0" distB="0" distL="0" distR="0" wp14:anchorId="3B745D89" wp14:editId="7A351F24">
            <wp:extent cx="5753396" cy="3105310"/>
            <wp:effectExtent l="0" t="0" r="0" b="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53396" cy="3105310"/>
                    </a:xfrm>
                    <a:prstGeom prst="rect">
                      <a:avLst/>
                    </a:prstGeom>
                  </pic:spPr>
                </pic:pic>
              </a:graphicData>
            </a:graphic>
          </wp:inline>
        </w:drawing>
      </w:r>
    </w:p>
    <w:p w14:paraId="57D902A4" w14:textId="77777777" w:rsidR="00425321" w:rsidRPr="00425321" w:rsidRDefault="00425321" w:rsidP="00425321">
      <w:pPr>
        <w:jc w:val="center"/>
        <w:rPr>
          <w:rFonts w:ascii="Times New Roman" w:hAnsi="Times New Roman" w:cs="Times New Roman"/>
          <w:i/>
          <w:iCs/>
          <w:color w:val="2F5496" w:themeColor="accent1" w:themeShade="BF"/>
          <w:sz w:val="24"/>
          <w:szCs w:val="24"/>
          <w:lang w:val="en-US" w:eastAsia="en-AU"/>
        </w:rPr>
      </w:pPr>
      <w:r w:rsidRPr="00425321">
        <w:rPr>
          <w:rFonts w:ascii="Times New Roman" w:hAnsi="Times New Roman" w:cs="Times New Roman"/>
          <w:i/>
          <w:iCs/>
          <w:color w:val="2F5496" w:themeColor="accent1" w:themeShade="BF"/>
          <w:sz w:val="24"/>
          <w:szCs w:val="24"/>
          <w:lang w:val="en-US" w:eastAsia="en-AU"/>
        </w:rPr>
        <w:t xml:space="preserve">Figure </w:t>
      </w:r>
      <w:proofErr w:type="gramStart"/>
      <w:r w:rsidRPr="00425321">
        <w:rPr>
          <w:rFonts w:ascii="Times New Roman" w:hAnsi="Times New Roman" w:cs="Times New Roman"/>
          <w:i/>
          <w:iCs/>
          <w:color w:val="2F5496" w:themeColor="accent1" w:themeShade="BF"/>
          <w:sz w:val="24"/>
          <w:szCs w:val="24"/>
          <w:lang w:val="en-US" w:eastAsia="en-AU"/>
        </w:rPr>
        <w:t>1 :</w:t>
      </w:r>
      <w:proofErr w:type="gramEnd"/>
      <w:r w:rsidRPr="00425321">
        <w:rPr>
          <w:rFonts w:ascii="Times New Roman" w:hAnsi="Times New Roman" w:cs="Times New Roman"/>
          <w:i/>
          <w:iCs/>
          <w:color w:val="2F5496" w:themeColor="accent1" w:themeShade="BF"/>
          <w:sz w:val="24"/>
          <w:szCs w:val="24"/>
          <w:lang w:val="en-US" w:eastAsia="en-AU"/>
        </w:rPr>
        <w:t xml:space="preserve"> Overall Traffic Situation 2019-2022</w:t>
      </w:r>
    </w:p>
    <w:p w14:paraId="3B474371" w14:textId="77777777" w:rsidR="00425321" w:rsidRPr="00425321" w:rsidRDefault="00425321" w:rsidP="00425321">
      <w:pPr>
        <w:jc w:val="center"/>
        <w:rPr>
          <w:rFonts w:ascii="Times New Roman" w:hAnsi="Times New Roman" w:cs="Times New Roman"/>
          <w:sz w:val="24"/>
          <w:szCs w:val="24"/>
        </w:rPr>
      </w:pPr>
      <w:bookmarkStart w:id="6" w:name="_Hlk107839293"/>
      <w:r w:rsidRPr="00425321">
        <w:rPr>
          <w:rFonts w:ascii="Times New Roman" w:hAnsi="Times New Roman" w:cs="Times New Roman"/>
          <w:sz w:val="24"/>
          <w:szCs w:val="24"/>
          <w:lang w:val="en-US" w:eastAsia="en-AU"/>
        </w:rPr>
        <w:t>(Source: Eurocontrol.int, 2022)</w:t>
      </w:r>
    </w:p>
    <w:p w14:paraId="37F3152D" w14:textId="04F76B3E" w:rsidR="00425321" w:rsidRPr="00B40A44" w:rsidRDefault="00425321" w:rsidP="00B40A44">
      <w:pPr>
        <w:pStyle w:val="ListParagraph"/>
        <w:keepNext/>
        <w:keepLines/>
        <w:numPr>
          <w:ilvl w:val="1"/>
          <w:numId w:val="48"/>
        </w:numPr>
        <w:spacing w:before="200" w:after="0"/>
        <w:jc w:val="both"/>
        <w:outlineLvl w:val="1"/>
        <w:rPr>
          <w:rFonts w:ascii="Times New Roman" w:eastAsiaTheme="majorEastAsia" w:hAnsi="Times New Roman" w:cs="Times New Roman"/>
          <w:b/>
          <w:bCs/>
          <w:color w:val="4472C4" w:themeColor="accent1"/>
          <w:sz w:val="26"/>
          <w:szCs w:val="26"/>
        </w:rPr>
      </w:pPr>
      <w:bookmarkStart w:id="7" w:name="_Toc112443330"/>
      <w:bookmarkEnd w:id="6"/>
      <w:r w:rsidRPr="00B40A44">
        <w:rPr>
          <w:rFonts w:ascii="Times New Roman" w:eastAsiaTheme="majorEastAsia" w:hAnsi="Times New Roman" w:cs="Times New Roman"/>
          <w:b/>
          <w:bCs/>
          <w:color w:val="4472C4" w:themeColor="accent1"/>
          <w:sz w:val="26"/>
          <w:szCs w:val="26"/>
        </w:rPr>
        <w:t>Background of Wizz Air</w:t>
      </w:r>
      <w:bookmarkEnd w:id="7"/>
      <w:r w:rsidR="00B40A44" w:rsidRPr="00B40A44">
        <w:rPr>
          <w:rFonts w:ascii="Times New Roman" w:eastAsiaTheme="majorEastAsia" w:hAnsi="Times New Roman" w:cs="Times New Roman"/>
          <w:b/>
          <w:bCs/>
          <w:color w:val="4472C4" w:themeColor="accent1"/>
          <w:sz w:val="26"/>
          <w:szCs w:val="26"/>
        </w:rPr>
        <w:t>:</w:t>
      </w:r>
    </w:p>
    <w:p w14:paraId="6B039EFE" w14:textId="77777777" w:rsidR="00B40A44" w:rsidRPr="00B40A44" w:rsidRDefault="00B40A44" w:rsidP="00B40A44">
      <w:pPr>
        <w:pStyle w:val="ListParagraph"/>
        <w:keepNext/>
        <w:keepLines/>
        <w:spacing w:before="200" w:after="0"/>
        <w:ind w:left="390"/>
        <w:jc w:val="both"/>
        <w:outlineLvl w:val="1"/>
        <w:rPr>
          <w:rFonts w:ascii="Times New Roman" w:eastAsiaTheme="majorEastAsia" w:hAnsi="Times New Roman" w:cs="Times New Roman"/>
          <w:b/>
          <w:bCs/>
          <w:color w:val="4472C4" w:themeColor="accent1"/>
          <w:sz w:val="26"/>
          <w:szCs w:val="26"/>
        </w:rPr>
      </w:pPr>
    </w:p>
    <w:p w14:paraId="038031FF"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In </w:t>
      </w:r>
      <w:proofErr w:type="gramStart"/>
      <w:r w:rsidRPr="00425321">
        <w:rPr>
          <w:rFonts w:ascii="Times New Roman" w:eastAsia="Arial" w:hAnsi="Times New Roman" w:cs="Arial"/>
          <w:color w:val="000000" w:themeColor="text1"/>
          <w:sz w:val="24"/>
          <w:lang w:val="en-US" w:eastAsia="en-AU"/>
        </w:rPr>
        <w:t xml:space="preserve">2003  </w:t>
      </w:r>
      <w:proofErr w:type="spellStart"/>
      <w:r w:rsidRPr="00425321">
        <w:rPr>
          <w:rFonts w:ascii="Times New Roman" w:eastAsia="Arial" w:hAnsi="Times New Roman" w:cs="Arial"/>
          <w:color w:val="000000" w:themeColor="text1"/>
          <w:sz w:val="24"/>
          <w:lang w:val="en-US" w:eastAsia="en-AU"/>
        </w:rPr>
        <w:t>József</w:t>
      </w:r>
      <w:proofErr w:type="spellEnd"/>
      <w:proofErr w:type="gramEnd"/>
      <w:r w:rsidRPr="00425321">
        <w:rPr>
          <w:rFonts w:ascii="Times New Roman" w:eastAsia="Arial" w:hAnsi="Times New Roman" w:cs="Arial"/>
          <w:color w:val="000000" w:themeColor="text1"/>
          <w:sz w:val="24"/>
          <w:lang w:val="en-US" w:eastAsia="en-AU"/>
        </w:rPr>
        <w:t xml:space="preserve"> </w:t>
      </w:r>
      <w:proofErr w:type="spellStart"/>
      <w:r w:rsidRPr="00425321">
        <w:rPr>
          <w:rFonts w:ascii="Times New Roman" w:eastAsia="Arial" w:hAnsi="Times New Roman" w:cs="Arial"/>
          <w:color w:val="000000" w:themeColor="text1"/>
          <w:sz w:val="24"/>
          <w:lang w:val="en-US" w:eastAsia="en-AU"/>
        </w:rPr>
        <w:t>Váradi</w:t>
      </w:r>
      <w:proofErr w:type="spellEnd"/>
      <w:r w:rsidRPr="00425321">
        <w:rPr>
          <w:rFonts w:ascii="Times New Roman" w:eastAsia="Arial" w:hAnsi="Times New Roman" w:cs="Arial"/>
          <w:color w:val="000000" w:themeColor="text1"/>
          <w:sz w:val="24"/>
          <w:lang w:val="en-US" w:eastAsia="en-AU"/>
        </w:rPr>
        <w:t xml:space="preserve">, the Company’s Chief Executive Officer and 6 other people with wide range of airline skills teamed up , and made a registered airline company in 3 months period . The first flight took off from Katowice in </w:t>
      </w:r>
      <w:proofErr w:type="gramStart"/>
      <w:r w:rsidRPr="00425321">
        <w:rPr>
          <w:rFonts w:ascii="Times New Roman" w:eastAsia="Arial" w:hAnsi="Times New Roman" w:cs="Arial"/>
          <w:color w:val="000000" w:themeColor="text1"/>
          <w:sz w:val="24"/>
          <w:lang w:val="en-US" w:eastAsia="en-AU"/>
        </w:rPr>
        <w:t>2004 .</w:t>
      </w:r>
      <w:proofErr w:type="gramEnd"/>
      <w:r w:rsidRPr="00425321">
        <w:rPr>
          <w:rFonts w:ascii="Times New Roman" w:eastAsia="Arial" w:hAnsi="Times New Roman" w:cs="Arial"/>
          <w:color w:val="000000" w:themeColor="text1"/>
          <w:sz w:val="24"/>
          <w:lang w:val="en-US" w:eastAsia="en-AU"/>
        </w:rPr>
        <w:t xml:space="preserve"> The airline is based in </w:t>
      </w:r>
      <w:proofErr w:type="gramStart"/>
      <w:r w:rsidRPr="00425321">
        <w:rPr>
          <w:rFonts w:ascii="Times New Roman" w:eastAsia="Arial" w:hAnsi="Times New Roman" w:cs="Arial"/>
          <w:color w:val="000000" w:themeColor="text1"/>
          <w:sz w:val="24"/>
          <w:lang w:val="en-US" w:eastAsia="en-AU"/>
        </w:rPr>
        <w:t>Hungary .</w:t>
      </w:r>
      <w:proofErr w:type="gramEnd"/>
      <w:r w:rsidRPr="00425321">
        <w:rPr>
          <w:rFonts w:ascii="Times New Roman" w:eastAsia="Arial" w:hAnsi="Times New Roman" w:cs="Arial"/>
          <w:color w:val="000000" w:themeColor="text1"/>
          <w:sz w:val="24"/>
          <w:lang w:val="en-US" w:eastAsia="en-AU"/>
        </w:rPr>
        <w:t xml:space="preserve"> For </w:t>
      </w:r>
      <w:proofErr w:type="gramStart"/>
      <w:r w:rsidRPr="00425321">
        <w:rPr>
          <w:rFonts w:ascii="Times New Roman" w:eastAsia="Arial" w:hAnsi="Times New Roman" w:cs="Arial"/>
          <w:color w:val="000000" w:themeColor="text1"/>
          <w:sz w:val="24"/>
          <w:lang w:val="en-US" w:eastAsia="en-AU"/>
        </w:rPr>
        <w:t>2015 ,</w:t>
      </w:r>
      <w:proofErr w:type="gramEnd"/>
      <w:r w:rsidRPr="00425321">
        <w:rPr>
          <w:rFonts w:ascii="Times New Roman" w:eastAsia="Arial" w:hAnsi="Times New Roman" w:cs="Arial"/>
          <w:color w:val="000000" w:themeColor="text1"/>
          <w:sz w:val="24"/>
          <w:lang w:val="en-US" w:eastAsia="en-AU"/>
        </w:rPr>
        <w:t xml:space="preserve"> a period of ten years, the company become a largest low- cost airline in Central and Eastern Europe. Today Wizz Air offers over 500 routes from 27 bases </w:t>
      </w:r>
      <w:proofErr w:type="gramStart"/>
      <w:r w:rsidRPr="00425321">
        <w:rPr>
          <w:rFonts w:ascii="Times New Roman" w:eastAsia="Arial" w:hAnsi="Times New Roman" w:cs="Arial"/>
          <w:color w:val="000000" w:themeColor="text1"/>
          <w:sz w:val="24"/>
          <w:lang w:val="en-US" w:eastAsia="en-AU"/>
        </w:rPr>
        <w:t>worldwide ,</w:t>
      </w:r>
      <w:proofErr w:type="gramEnd"/>
      <w:r w:rsidRPr="00425321">
        <w:rPr>
          <w:rFonts w:ascii="Times New Roman" w:eastAsia="Arial" w:hAnsi="Times New Roman" w:cs="Arial"/>
          <w:color w:val="000000" w:themeColor="text1"/>
          <w:sz w:val="24"/>
          <w:lang w:val="en-US" w:eastAsia="en-AU"/>
        </w:rPr>
        <w:t xml:space="preserve"> among others : Macedonia, Romania , Bulgaria, </w:t>
      </w:r>
      <w:proofErr w:type="spellStart"/>
      <w:r w:rsidRPr="00425321">
        <w:rPr>
          <w:rFonts w:ascii="Times New Roman" w:eastAsia="Arial" w:hAnsi="Times New Roman" w:cs="Arial"/>
          <w:color w:val="000000" w:themeColor="text1"/>
          <w:sz w:val="24"/>
          <w:lang w:val="en-US" w:eastAsia="en-AU"/>
        </w:rPr>
        <w:t>Serbia,etc</w:t>
      </w:r>
      <w:proofErr w:type="spellEnd"/>
      <w:r w:rsidRPr="00425321">
        <w:rPr>
          <w:rFonts w:ascii="Times New Roman" w:eastAsia="Arial" w:hAnsi="Times New Roman" w:cs="Arial"/>
          <w:color w:val="000000" w:themeColor="text1"/>
          <w:sz w:val="24"/>
          <w:lang w:val="en-US" w:eastAsia="en-AU"/>
        </w:rPr>
        <w:t>. , and in Hungary on both airport , Budapest and Debrecen</w:t>
      </w:r>
      <w:sdt>
        <w:sdtPr>
          <w:rPr>
            <w:rFonts w:ascii="Times New Roman" w:eastAsia="Arial" w:hAnsi="Times New Roman" w:cs="Arial"/>
            <w:color w:val="000000" w:themeColor="text1"/>
            <w:sz w:val="24"/>
            <w:lang w:val="en-US" w:eastAsia="en-AU"/>
          </w:rPr>
          <w:id w:val="-1755968309"/>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 CITATION Onl22 \l 2057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(Online , 2022)</w:t>
          </w:r>
          <w:r w:rsidRPr="00425321">
            <w:rPr>
              <w:rFonts w:ascii="Times New Roman" w:eastAsia="Arial" w:hAnsi="Times New Roman" w:cs="Arial"/>
              <w:color w:val="000000" w:themeColor="text1"/>
              <w:sz w:val="24"/>
              <w:lang w:val="en-US" w:eastAsia="en-AU"/>
            </w:rPr>
            <w:fldChar w:fldCharType="end"/>
          </w:r>
        </w:sdtContent>
      </w:sdt>
      <w:r w:rsidRPr="00425321">
        <w:rPr>
          <w:rFonts w:ascii="Times New Roman" w:eastAsia="Arial" w:hAnsi="Times New Roman" w:cs="Arial"/>
          <w:color w:val="000000" w:themeColor="text1"/>
          <w:sz w:val="24"/>
          <w:lang w:val="en-US" w:eastAsia="en-AU"/>
        </w:rPr>
        <w:t>.</w:t>
      </w:r>
    </w:p>
    <w:p w14:paraId="680AC486" w14:textId="160508A7" w:rsidR="00425321" w:rsidRPr="00B40A44" w:rsidRDefault="00425321" w:rsidP="00B40A44">
      <w:pPr>
        <w:pStyle w:val="ListParagraph"/>
        <w:keepNext/>
        <w:keepLines/>
        <w:numPr>
          <w:ilvl w:val="1"/>
          <w:numId w:val="48"/>
        </w:numPr>
        <w:spacing w:before="200" w:after="0"/>
        <w:jc w:val="both"/>
        <w:outlineLvl w:val="1"/>
        <w:rPr>
          <w:rFonts w:ascii="Times New Roman" w:eastAsiaTheme="majorEastAsia" w:hAnsi="Times New Roman" w:cs="Times New Roman"/>
          <w:b/>
          <w:bCs/>
          <w:color w:val="4472C4" w:themeColor="accent1"/>
          <w:sz w:val="26"/>
          <w:szCs w:val="26"/>
        </w:rPr>
      </w:pPr>
      <w:bookmarkStart w:id="8" w:name="_Toc112443331"/>
      <w:r w:rsidRPr="00B40A44">
        <w:rPr>
          <w:rFonts w:ascii="Times New Roman" w:eastAsiaTheme="majorEastAsia" w:hAnsi="Times New Roman" w:cs="Times New Roman"/>
          <w:b/>
          <w:bCs/>
          <w:color w:val="4472C4" w:themeColor="accent1"/>
          <w:sz w:val="26"/>
          <w:szCs w:val="26"/>
        </w:rPr>
        <w:lastRenderedPageBreak/>
        <w:t>Research rationale:</w:t>
      </w:r>
      <w:bookmarkEnd w:id="8"/>
    </w:p>
    <w:p w14:paraId="09156D0C" w14:textId="77777777" w:rsidR="00B40A44" w:rsidRPr="00B40A44" w:rsidRDefault="00B40A44" w:rsidP="00B40A44">
      <w:pPr>
        <w:pStyle w:val="ListParagraph"/>
        <w:keepNext/>
        <w:keepLines/>
        <w:spacing w:before="200" w:after="0"/>
        <w:ind w:left="390"/>
        <w:jc w:val="both"/>
        <w:outlineLvl w:val="1"/>
        <w:rPr>
          <w:rFonts w:ascii="Times New Roman" w:eastAsiaTheme="majorEastAsia" w:hAnsi="Times New Roman" w:cs="Times New Roman"/>
          <w:b/>
          <w:bCs/>
          <w:color w:val="4472C4" w:themeColor="accent1"/>
          <w:sz w:val="26"/>
          <w:szCs w:val="26"/>
        </w:rPr>
      </w:pPr>
    </w:p>
    <w:p w14:paraId="00222E10"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The research has intended that, the impact of Covid -19 has been considerable upon aviation industry on the global basis within the period 2019 to 2021</w:t>
      </w:r>
    </w:p>
    <w:p w14:paraId="3A4DC613"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 The considerable shutdown has increased the decline of the </w:t>
      </w:r>
      <w:proofErr w:type="gramStart"/>
      <w:r w:rsidRPr="00425321">
        <w:rPr>
          <w:rFonts w:ascii="Times New Roman" w:eastAsia="Arial" w:hAnsi="Times New Roman" w:cs="Arial"/>
          <w:color w:val="000000" w:themeColor="text1"/>
          <w:sz w:val="24"/>
          <w:lang w:val="en-US" w:eastAsia="en-AU"/>
        </w:rPr>
        <w:t>industry</w:t>
      </w:r>
      <w:proofErr w:type="gramEnd"/>
      <w:r w:rsidRPr="00425321">
        <w:rPr>
          <w:rFonts w:ascii="Times New Roman" w:eastAsia="Arial" w:hAnsi="Times New Roman" w:cs="Arial"/>
          <w:color w:val="000000" w:themeColor="text1"/>
          <w:sz w:val="24"/>
          <w:lang w:val="en-US" w:eastAsia="en-AU"/>
        </w:rPr>
        <w:t xml:space="preserve"> and this has also repositioned the entire industry. From this perspective, the industry has seen 23% of decline regarding the operational stability to enhance the sustainability of the organization within 2019 to 2020. It has also caused the brand loyalty of the consumers to follow a declining rate.  </w:t>
      </w:r>
      <w:proofErr w:type="gramStart"/>
      <w:r w:rsidRPr="00425321">
        <w:rPr>
          <w:rFonts w:ascii="Times New Roman" w:eastAsia="Arial" w:hAnsi="Times New Roman" w:cs="Arial"/>
          <w:color w:val="000000" w:themeColor="text1"/>
          <w:sz w:val="24"/>
          <w:lang w:val="en-US" w:eastAsia="en-AU"/>
        </w:rPr>
        <w:t>Therefore</w:t>
      </w:r>
      <w:proofErr w:type="gramEnd"/>
      <w:r w:rsidRPr="00425321">
        <w:rPr>
          <w:rFonts w:ascii="Times New Roman" w:eastAsia="Arial" w:hAnsi="Times New Roman" w:cs="Arial"/>
          <w:color w:val="000000" w:themeColor="text1"/>
          <w:sz w:val="24"/>
          <w:lang w:val="en-US" w:eastAsia="en-AU"/>
        </w:rPr>
        <w:t xml:space="preserve"> the rationale of the research is to gauge the evidential impact of the Covid -19 upon the entire industry with exclusive focus on Wizz Air airlines. </w:t>
      </w:r>
    </w:p>
    <w:p w14:paraId="54B48B76" w14:textId="77777777" w:rsidR="00425321" w:rsidRPr="00425321" w:rsidRDefault="00425321" w:rsidP="00425321">
      <w:pPr>
        <w:jc w:val="both"/>
      </w:pPr>
    </w:p>
    <w:p w14:paraId="64D29B99" w14:textId="7EA82F4B" w:rsidR="00B40A44" w:rsidRPr="00B40A44" w:rsidRDefault="00425321" w:rsidP="00B40A44">
      <w:pPr>
        <w:pStyle w:val="ListParagraph"/>
        <w:keepNext/>
        <w:keepLines/>
        <w:numPr>
          <w:ilvl w:val="1"/>
          <w:numId w:val="48"/>
        </w:numPr>
        <w:spacing w:before="200" w:after="0"/>
        <w:jc w:val="both"/>
        <w:outlineLvl w:val="1"/>
        <w:rPr>
          <w:rFonts w:ascii="Times New Roman" w:eastAsiaTheme="majorEastAsia" w:hAnsi="Times New Roman" w:cs="Times New Roman"/>
          <w:b/>
          <w:bCs/>
          <w:color w:val="4472C4" w:themeColor="accent1"/>
          <w:sz w:val="26"/>
          <w:szCs w:val="26"/>
        </w:rPr>
      </w:pPr>
      <w:bookmarkStart w:id="9" w:name="_Toc112443332"/>
      <w:r w:rsidRPr="00B40A44">
        <w:rPr>
          <w:rFonts w:ascii="Times New Roman" w:eastAsiaTheme="majorEastAsia" w:hAnsi="Times New Roman" w:cs="Times New Roman"/>
          <w:b/>
          <w:bCs/>
          <w:color w:val="4472C4" w:themeColor="accent1"/>
          <w:sz w:val="26"/>
          <w:szCs w:val="26"/>
        </w:rPr>
        <w:t>Research aim &amp; Objectives</w:t>
      </w:r>
      <w:bookmarkEnd w:id="9"/>
      <w:r w:rsidR="00B40A44" w:rsidRPr="00B40A44">
        <w:rPr>
          <w:rFonts w:ascii="Times New Roman" w:eastAsiaTheme="majorEastAsia" w:hAnsi="Times New Roman" w:cs="Times New Roman"/>
          <w:b/>
          <w:bCs/>
          <w:color w:val="4472C4" w:themeColor="accent1"/>
          <w:sz w:val="26"/>
          <w:szCs w:val="26"/>
        </w:rPr>
        <w:t>:</w:t>
      </w:r>
    </w:p>
    <w:p w14:paraId="2D571DD0" w14:textId="741F0368" w:rsidR="00425321" w:rsidRPr="00B40A44" w:rsidRDefault="00425321" w:rsidP="00B40A44">
      <w:pPr>
        <w:pStyle w:val="ListParagraph"/>
        <w:keepNext/>
        <w:keepLines/>
        <w:spacing w:before="200" w:after="0"/>
        <w:ind w:left="390"/>
        <w:jc w:val="both"/>
        <w:outlineLvl w:val="1"/>
        <w:rPr>
          <w:rFonts w:ascii="Times New Roman" w:eastAsiaTheme="majorEastAsia" w:hAnsi="Times New Roman" w:cs="Times New Roman"/>
          <w:b/>
          <w:bCs/>
          <w:color w:val="4472C4" w:themeColor="accent1"/>
          <w:sz w:val="26"/>
          <w:szCs w:val="26"/>
        </w:rPr>
      </w:pPr>
      <w:r w:rsidRPr="00B40A44">
        <w:rPr>
          <w:rFonts w:ascii="Times New Roman" w:eastAsiaTheme="majorEastAsia" w:hAnsi="Times New Roman" w:cs="Times New Roman"/>
          <w:b/>
          <w:bCs/>
          <w:color w:val="4472C4" w:themeColor="accent1"/>
          <w:sz w:val="26"/>
          <w:szCs w:val="26"/>
        </w:rPr>
        <w:t xml:space="preserve"> </w:t>
      </w:r>
    </w:p>
    <w:p w14:paraId="021F7647"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The research aims to evaluate the various impacts of COVID – 19 on airline agencies, specifically on Wizz Air Airline Company. Following are the research objectives: </w:t>
      </w:r>
    </w:p>
    <w:p w14:paraId="0C0940BC" w14:textId="77777777" w:rsidR="00425321" w:rsidRPr="00425321" w:rsidRDefault="00425321" w:rsidP="00425321">
      <w:pPr>
        <w:numPr>
          <w:ilvl w:val="0"/>
          <w:numId w:val="1"/>
        </w:numPr>
        <w:spacing w:line="360" w:lineRule="auto"/>
        <w:contextualSpacing/>
        <w:jc w:val="both"/>
        <w:rPr>
          <w:rFonts w:ascii="Times New Roman" w:hAnsi="Times New Roman" w:cs="Times New Roman"/>
          <w:sz w:val="24"/>
          <w:szCs w:val="24"/>
        </w:rPr>
      </w:pPr>
      <w:r w:rsidRPr="00425321">
        <w:rPr>
          <w:rFonts w:ascii="Times New Roman" w:hAnsi="Times New Roman" w:cs="Times New Roman"/>
          <w:sz w:val="24"/>
          <w:szCs w:val="24"/>
        </w:rPr>
        <w:t xml:space="preserve">To examine the impacts of COVID – 19 on airline agencies, specifically on Wizz Air Airline Company. </w:t>
      </w:r>
    </w:p>
    <w:p w14:paraId="5A0535F4" w14:textId="77777777" w:rsidR="00425321" w:rsidRPr="00425321" w:rsidRDefault="00425321" w:rsidP="00425321">
      <w:pPr>
        <w:numPr>
          <w:ilvl w:val="0"/>
          <w:numId w:val="1"/>
        </w:numPr>
        <w:spacing w:line="360" w:lineRule="auto"/>
        <w:contextualSpacing/>
        <w:jc w:val="both"/>
        <w:rPr>
          <w:rFonts w:ascii="Times New Roman" w:hAnsi="Times New Roman" w:cs="Times New Roman"/>
          <w:sz w:val="24"/>
          <w:szCs w:val="24"/>
        </w:rPr>
      </w:pPr>
      <w:r w:rsidRPr="00425321">
        <w:rPr>
          <w:rFonts w:ascii="Times New Roman" w:hAnsi="Times New Roman" w:cs="Times New Roman"/>
          <w:sz w:val="24"/>
          <w:szCs w:val="24"/>
        </w:rPr>
        <w:t xml:space="preserve">To analyse the issues and challenges that are faced by the airline agencies post-pandemic. </w:t>
      </w:r>
    </w:p>
    <w:p w14:paraId="14F3B151" w14:textId="77777777" w:rsidR="00425321" w:rsidRPr="00425321" w:rsidRDefault="00425321" w:rsidP="00425321">
      <w:pPr>
        <w:numPr>
          <w:ilvl w:val="0"/>
          <w:numId w:val="1"/>
        </w:numPr>
        <w:spacing w:line="360" w:lineRule="auto"/>
        <w:contextualSpacing/>
        <w:jc w:val="both"/>
        <w:rPr>
          <w:rFonts w:ascii="Times New Roman" w:hAnsi="Times New Roman" w:cs="Times New Roman"/>
          <w:sz w:val="24"/>
          <w:szCs w:val="24"/>
        </w:rPr>
      </w:pPr>
      <w:r w:rsidRPr="00425321">
        <w:rPr>
          <w:rFonts w:ascii="Times New Roman" w:hAnsi="Times New Roman" w:cs="Times New Roman"/>
          <w:sz w:val="24"/>
          <w:szCs w:val="24"/>
        </w:rPr>
        <w:t>To provide recommendations to address the identified challenges and kick-start the airlines again.</w:t>
      </w:r>
    </w:p>
    <w:p w14:paraId="63E63941" w14:textId="1B603245" w:rsidR="00425321" w:rsidRPr="00B40A44" w:rsidRDefault="00425321" w:rsidP="00B40A44">
      <w:pPr>
        <w:pStyle w:val="ListParagraph"/>
        <w:keepNext/>
        <w:keepLines/>
        <w:numPr>
          <w:ilvl w:val="1"/>
          <w:numId w:val="48"/>
        </w:numPr>
        <w:spacing w:before="200" w:after="0"/>
        <w:jc w:val="both"/>
        <w:outlineLvl w:val="1"/>
        <w:rPr>
          <w:rFonts w:ascii="Times New Roman" w:eastAsiaTheme="majorEastAsia" w:hAnsi="Times New Roman" w:cs="Times New Roman"/>
          <w:b/>
          <w:bCs/>
          <w:color w:val="4472C4" w:themeColor="accent1"/>
          <w:sz w:val="26"/>
          <w:szCs w:val="26"/>
          <w:lang w:val="en-US"/>
        </w:rPr>
      </w:pPr>
      <w:bookmarkStart w:id="10" w:name="_Toc112443333"/>
      <w:r w:rsidRPr="00B40A44">
        <w:rPr>
          <w:rFonts w:ascii="Times New Roman" w:eastAsiaTheme="majorEastAsia" w:hAnsi="Times New Roman" w:cs="Times New Roman"/>
          <w:b/>
          <w:bCs/>
          <w:color w:val="4472C4" w:themeColor="accent1"/>
          <w:sz w:val="26"/>
          <w:szCs w:val="26"/>
          <w:lang w:val="en-US"/>
        </w:rPr>
        <w:t>Research Questions:</w:t>
      </w:r>
      <w:bookmarkEnd w:id="10"/>
    </w:p>
    <w:p w14:paraId="02B60165" w14:textId="77777777" w:rsidR="00B40A44" w:rsidRPr="00B40A44" w:rsidRDefault="00B40A44" w:rsidP="00B40A44">
      <w:pPr>
        <w:pStyle w:val="ListParagraph"/>
        <w:keepNext/>
        <w:keepLines/>
        <w:spacing w:before="200" w:after="0"/>
        <w:ind w:left="390"/>
        <w:jc w:val="both"/>
        <w:outlineLvl w:val="1"/>
        <w:rPr>
          <w:rFonts w:ascii="Times New Roman" w:eastAsiaTheme="majorEastAsia" w:hAnsi="Times New Roman" w:cs="Times New Roman"/>
          <w:b/>
          <w:bCs/>
          <w:color w:val="4472C4" w:themeColor="accent1"/>
          <w:sz w:val="26"/>
          <w:szCs w:val="26"/>
          <w:lang w:val="en-US"/>
        </w:rPr>
      </w:pPr>
    </w:p>
    <w:p w14:paraId="122F61BC" w14:textId="77777777" w:rsidR="00425321" w:rsidRPr="00425321" w:rsidRDefault="00425321" w:rsidP="00425321">
      <w:pPr>
        <w:numPr>
          <w:ilvl w:val="0"/>
          <w:numId w:val="12"/>
        </w:num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What is the impact of airlines in the Covid- 19 situation?</w:t>
      </w:r>
    </w:p>
    <w:p w14:paraId="3EC52B16" w14:textId="77777777" w:rsidR="00425321" w:rsidRPr="00425321" w:rsidRDefault="00425321" w:rsidP="00425321">
      <w:pPr>
        <w:numPr>
          <w:ilvl w:val="0"/>
          <w:numId w:val="12"/>
        </w:num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What is understood by the financial performance in Wizz </w:t>
      </w:r>
      <w:proofErr w:type="gramStart"/>
      <w:r w:rsidRPr="00425321">
        <w:rPr>
          <w:rFonts w:ascii="Times New Roman" w:eastAsia="Arial" w:hAnsi="Times New Roman" w:cs="Arial"/>
          <w:color w:val="000000" w:themeColor="text1"/>
          <w:sz w:val="24"/>
          <w:lang w:val="en-US" w:eastAsia="en-AU"/>
        </w:rPr>
        <w:t>Air</w:t>
      </w:r>
      <w:proofErr w:type="gramEnd"/>
      <w:r w:rsidRPr="00425321">
        <w:rPr>
          <w:rFonts w:ascii="Times New Roman" w:eastAsia="Arial" w:hAnsi="Times New Roman" w:cs="Arial"/>
          <w:color w:val="000000" w:themeColor="text1"/>
          <w:sz w:val="24"/>
          <w:lang w:val="en-US" w:eastAsia="en-AU"/>
        </w:rPr>
        <w:t xml:space="preserve"> </w:t>
      </w:r>
    </w:p>
    <w:p w14:paraId="2D12B0E7" w14:textId="77777777" w:rsidR="00425321" w:rsidRPr="00425321" w:rsidRDefault="00425321" w:rsidP="00425321">
      <w:pPr>
        <w:numPr>
          <w:ilvl w:val="0"/>
          <w:numId w:val="12"/>
        </w:num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 What is </w:t>
      </w:r>
      <w:proofErr w:type="gramStart"/>
      <w:r w:rsidRPr="00425321">
        <w:rPr>
          <w:rFonts w:ascii="Times New Roman" w:eastAsia="Arial" w:hAnsi="Times New Roman" w:cs="Arial"/>
          <w:color w:val="000000" w:themeColor="text1"/>
          <w:sz w:val="24"/>
          <w:lang w:val="en-US" w:eastAsia="en-AU"/>
        </w:rPr>
        <w:t>the  unemployment</w:t>
      </w:r>
      <w:proofErr w:type="gramEnd"/>
      <w:r w:rsidRPr="00425321">
        <w:rPr>
          <w:rFonts w:ascii="Times New Roman" w:eastAsia="Arial" w:hAnsi="Times New Roman" w:cs="Arial"/>
          <w:color w:val="000000" w:themeColor="text1"/>
          <w:sz w:val="24"/>
          <w:lang w:val="en-US" w:eastAsia="en-AU"/>
        </w:rPr>
        <w:t xml:space="preserve">  result of the Wizz Air airlines during Covid-19 ?</w:t>
      </w:r>
    </w:p>
    <w:p w14:paraId="41195374" w14:textId="77777777" w:rsidR="00425321" w:rsidRPr="00425321" w:rsidRDefault="00425321" w:rsidP="00425321">
      <w:pPr>
        <w:numPr>
          <w:ilvl w:val="0"/>
          <w:numId w:val="12"/>
        </w:num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What are the recommended strategies for the company in future?</w:t>
      </w:r>
    </w:p>
    <w:p w14:paraId="03A35233" w14:textId="6AC9C544" w:rsidR="00425321" w:rsidRPr="00B40A44" w:rsidRDefault="00425321" w:rsidP="00B40A44">
      <w:pPr>
        <w:pStyle w:val="ListParagraph"/>
        <w:keepNext/>
        <w:keepLines/>
        <w:numPr>
          <w:ilvl w:val="1"/>
          <w:numId w:val="48"/>
        </w:numPr>
        <w:spacing w:before="200" w:after="0"/>
        <w:jc w:val="both"/>
        <w:outlineLvl w:val="1"/>
        <w:rPr>
          <w:rFonts w:ascii="Times New Roman" w:eastAsiaTheme="majorEastAsia" w:hAnsi="Times New Roman" w:cs="Times New Roman"/>
          <w:b/>
          <w:bCs/>
          <w:color w:val="4472C4" w:themeColor="accent1"/>
          <w:sz w:val="26"/>
          <w:szCs w:val="26"/>
          <w:lang w:val="en-US"/>
        </w:rPr>
      </w:pPr>
      <w:bookmarkStart w:id="11" w:name="_Toc112443334"/>
      <w:r w:rsidRPr="00B40A44">
        <w:rPr>
          <w:rFonts w:ascii="Times New Roman" w:eastAsiaTheme="majorEastAsia" w:hAnsi="Times New Roman" w:cs="Times New Roman"/>
          <w:b/>
          <w:bCs/>
          <w:color w:val="4472C4" w:themeColor="accent1"/>
          <w:sz w:val="26"/>
          <w:szCs w:val="26"/>
          <w:lang w:val="en-US"/>
        </w:rPr>
        <w:t>Significance of the research</w:t>
      </w:r>
      <w:bookmarkEnd w:id="11"/>
      <w:r w:rsidR="00B40A44" w:rsidRPr="00B40A44">
        <w:rPr>
          <w:rFonts w:ascii="Times New Roman" w:eastAsiaTheme="majorEastAsia" w:hAnsi="Times New Roman" w:cs="Times New Roman"/>
          <w:b/>
          <w:bCs/>
          <w:color w:val="4472C4" w:themeColor="accent1"/>
          <w:sz w:val="26"/>
          <w:szCs w:val="26"/>
          <w:lang w:val="en-US"/>
        </w:rPr>
        <w:t>:</w:t>
      </w:r>
    </w:p>
    <w:p w14:paraId="6D72DE5F" w14:textId="77777777" w:rsidR="00B40A44" w:rsidRPr="00B40A44" w:rsidRDefault="00B40A44" w:rsidP="00B40A44">
      <w:pPr>
        <w:pStyle w:val="ListParagraph"/>
        <w:keepNext/>
        <w:keepLines/>
        <w:spacing w:before="200" w:after="0"/>
        <w:ind w:left="390"/>
        <w:jc w:val="both"/>
        <w:outlineLvl w:val="1"/>
        <w:rPr>
          <w:rFonts w:ascii="Times New Roman" w:eastAsiaTheme="majorEastAsia" w:hAnsi="Times New Roman" w:cs="Times New Roman"/>
          <w:b/>
          <w:bCs/>
          <w:color w:val="4472C4" w:themeColor="accent1"/>
          <w:sz w:val="26"/>
          <w:szCs w:val="26"/>
          <w:lang w:val="en-US"/>
        </w:rPr>
      </w:pPr>
    </w:p>
    <w:p w14:paraId="2B9525D3"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The entire industry has been impacted by the pandemic and this has caused the potential complexity for the growth and development of the sector.  This research has also been </w:t>
      </w:r>
      <w:r w:rsidRPr="00425321">
        <w:rPr>
          <w:rFonts w:ascii="Times New Roman" w:eastAsia="Arial" w:hAnsi="Times New Roman" w:cs="Arial"/>
          <w:color w:val="000000" w:themeColor="text1"/>
          <w:sz w:val="24"/>
          <w:lang w:val="en-US" w:eastAsia="en-AU"/>
        </w:rPr>
        <w:lastRenderedPageBreak/>
        <w:t xml:space="preserve">significant as the research has intended to ensure the unemployment to be a causal effect of the same. The detrimental impact of the Covid- 19 has been severe to a considerable extent. </w:t>
      </w:r>
    </w:p>
    <w:p w14:paraId="13D8EB71" w14:textId="77777777" w:rsidR="00425321" w:rsidRPr="00425321" w:rsidRDefault="00425321" w:rsidP="00425321">
      <w:pPr>
        <w:spacing w:before="60" w:after="60" w:line="360" w:lineRule="auto"/>
        <w:jc w:val="both"/>
        <w:rPr>
          <w:rFonts w:ascii="Times New Roman" w:eastAsia="Arial" w:hAnsi="Times New Roman" w:cs="Times New Roman"/>
          <w:color w:val="000000" w:themeColor="text1"/>
          <w:sz w:val="24"/>
          <w:szCs w:val="24"/>
          <w:lang w:val="en-US" w:eastAsia="en-AU"/>
        </w:rPr>
      </w:pPr>
    </w:p>
    <w:p w14:paraId="03CD1516" w14:textId="1119FE38" w:rsidR="00425321" w:rsidRPr="00B40A44" w:rsidRDefault="00425321" w:rsidP="00B40A44">
      <w:pPr>
        <w:pStyle w:val="ListParagraph"/>
        <w:keepNext/>
        <w:keepLines/>
        <w:numPr>
          <w:ilvl w:val="1"/>
          <w:numId w:val="48"/>
        </w:numPr>
        <w:spacing w:before="200" w:after="0"/>
        <w:jc w:val="both"/>
        <w:outlineLvl w:val="1"/>
        <w:rPr>
          <w:rFonts w:ascii="Times New Roman" w:eastAsia="Times New Roman" w:hAnsi="Times New Roman" w:cs="Times New Roman"/>
          <w:b/>
          <w:bCs/>
          <w:color w:val="4472C4" w:themeColor="accent1"/>
          <w:sz w:val="26"/>
          <w:szCs w:val="26"/>
          <w:lang w:val="en-US"/>
        </w:rPr>
      </w:pPr>
      <w:bookmarkStart w:id="12" w:name="_Toc112443335"/>
      <w:r w:rsidRPr="00B40A44">
        <w:rPr>
          <w:rFonts w:ascii="Times New Roman" w:eastAsia="Times New Roman" w:hAnsi="Times New Roman" w:cs="Times New Roman"/>
          <w:b/>
          <w:bCs/>
          <w:color w:val="4472C4" w:themeColor="accent1"/>
          <w:sz w:val="26"/>
          <w:szCs w:val="26"/>
          <w:lang w:val="en-US"/>
        </w:rPr>
        <w:t>Summary:</w:t>
      </w:r>
      <w:bookmarkEnd w:id="12"/>
    </w:p>
    <w:p w14:paraId="44EE9D6B" w14:textId="77777777" w:rsidR="00B40A44" w:rsidRPr="00B40A44" w:rsidRDefault="00B40A44" w:rsidP="00B40A44">
      <w:pPr>
        <w:pStyle w:val="ListParagraph"/>
        <w:keepNext/>
        <w:keepLines/>
        <w:spacing w:before="200" w:after="0"/>
        <w:ind w:left="390"/>
        <w:jc w:val="both"/>
        <w:outlineLvl w:val="1"/>
        <w:rPr>
          <w:rFonts w:ascii="Times New Roman" w:eastAsia="Times New Roman" w:hAnsi="Times New Roman" w:cs="Times New Roman"/>
          <w:b/>
          <w:bCs/>
          <w:color w:val="4472C4" w:themeColor="accent1"/>
          <w:sz w:val="26"/>
          <w:szCs w:val="26"/>
          <w:lang w:val="en-US"/>
        </w:rPr>
      </w:pPr>
    </w:p>
    <w:p w14:paraId="6DAEA7F5"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This research has been potentially focused on the impact of Covid- 19 on the airlines sector with specifical focus on the Wizz Air airlines that has faced considerable decline in the key period. This will considerably </w:t>
      </w:r>
      <w:proofErr w:type="gramStart"/>
      <w:r w:rsidRPr="00425321">
        <w:rPr>
          <w:rFonts w:ascii="Times New Roman" w:eastAsia="Arial" w:hAnsi="Times New Roman" w:cs="Arial"/>
          <w:color w:val="000000" w:themeColor="text1"/>
          <w:sz w:val="24"/>
          <w:lang w:val="en-US" w:eastAsia="en-AU"/>
        </w:rPr>
        <w:t>been</w:t>
      </w:r>
      <w:proofErr w:type="gramEnd"/>
      <w:r w:rsidRPr="00425321">
        <w:rPr>
          <w:rFonts w:ascii="Times New Roman" w:eastAsia="Arial" w:hAnsi="Times New Roman" w:cs="Arial"/>
          <w:color w:val="000000" w:themeColor="text1"/>
          <w:sz w:val="24"/>
          <w:lang w:val="en-US" w:eastAsia="en-AU"/>
        </w:rPr>
        <w:t xml:space="preserve"> potential to ensure the declined financial performance of the industry followed by their reduced operational impact to the same. </w:t>
      </w:r>
    </w:p>
    <w:p w14:paraId="606E6055" w14:textId="77777777" w:rsidR="00425321" w:rsidRPr="00425321" w:rsidRDefault="00425321" w:rsidP="00425321">
      <w:pPr>
        <w:spacing w:line="360" w:lineRule="auto"/>
        <w:ind w:left="720"/>
        <w:contextualSpacing/>
        <w:jc w:val="both"/>
        <w:rPr>
          <w:rFonts w:ascii="Times New Roman" w:hAnsi="Times New Roman" w:cs="Times New Roman"/>
          <w:sz w:val="24"/>
          <w:szCs w:val="24"/>
        </w:rPr>
      </w:pPr>
    </w:p>
    <w:p w14:paraId="05728050" w14:textId="77777777" w:rsidR="00425321" w:rsidRPr="00425321" w:rsidRDefault="00425321" w:rsidP="00425321">
      <w:pPr>
        <w:spacing w:line="360" w:lineRule="auto"/>
        <w:ind w:left="720"/>
        <w:contextualSpacing/>
        <w:jc w:val="both"/>
        <w:rPr>
          <w:rFonts w:ascii="Times New Roman" w:hAnsi="Times New Roman" w:cs="Times New Roman"/>
          <w:sz w:val="24"/>
          <w:szCs w:val="24"/>
        </w:rPr>
      </w:pPr>
    </w:p>
    <w:p w14:paraId="14B131F7" w14:textId="77777777" w:rsidR="00425321" w:rsidRPr="00425321" w:rsidRDefault="00425321" w:rsidP="00425321">
      <w:pPr>
        <w:keepNext/>
        <w:keepLines/>
        <w:spacing w:before="240" w:after="0"/>
        <w:jc w:val="both"/>
        <w:outlineLvl w:val="0"/>
        <w:rPr>
          <w:rFonts w:ascii="Times New Roman" w:eastAsiaTheme="majorEastAsia" w:hAnsi="Times New Roman" w:cs="Times New Roman"/>
          <w:b/>
          <w:bCs/>
          <w:sz w:val="32"/>
          <w:szCs w:val="32"/>
        </w:rPr>
      </w:pPr>
      <w:bookmarkStart w:id="13" w:name="_Toc112443336"/>
      <w:r w:rsidRPr="00425321">
        <w:rPr>
          <w:rFonts w:ascii="Times New Roman" w:eastAsiaTheme="majorEastAsia" w:hAnsi="Times New Roman" w:cs="Times New Roman"/>
          <w:b/>
          <w:bCs/>
          <w:sz w:val="32"/>
          <w:szCs w:val="32"/>
        </w:rPr>
        <w:t>Chapter 2: Literature Review</w:t>
      </w:r>
      <w:bookmarkEnd w:id="13"/>
    </w:p>
    <w:p w14:paraId="6CD68D58" w14:textId="77777777" w:rsidR="00425321" w:rsidRPr="00425321" w:rsidRDefault="00425321" w:rsidP="00425321"/>
    <w:p w14:paraId="7DF96725" w14:textId="4136CF44"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Coronavirus or COVID – 19 pandemics came in 2019 as the latest global risk that interrupted the overall business world and operations in the industries</w:t>
      </w:r>
      <w:sdt>
        <w:sdtPr>
          <w:rPr>
            <w:rFonts w:ascii="Times New Roman" w:eastAsia="Arial" w:hAnsi="Times New Roman" w:cs="Arial"/>
            <w:color w:val="000000" w:themeColor="text1"/>
            <w:sz w:val="24"/>
            <w:lang w:val="en-US" w:eastAsia="en-AU"/>
          </w:rPr>
          <w:id w:val="-287669639"/>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 CITATION maneenop2020impacts \l 1033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w:t>
          </w:r>
          <w:bookmarkStart w:id="14" w:name="_Hlk107653358"/>
          <w:r w:rsidRPr="00425321">
            <w:rPr>
              <w:rFonts w:ascii="Times New Roman" w:eastAsia="Arial" w:hAnsi="Times New Roman" w:cs="Arial"/>
              <w:noProof/>
              <w:color w:val="000000" w:themeColor="text1"/>
              <w:sz w:val="24"/>
              <w:lang w:val="en-US" w:eastAsia="en-AU"/>
            </w:rPr>
            <w:t>(Maneenop &amp; Kotcharin, 2020)</w:t>
          </w:r>
          <w:bookmarkEnd w:id="14"/>
          <w:r w:rsidRPr="00425321">
            <w:rPr>
              <w:rFonts w:ascii="Times New Roman" w:eastAsia="Arial" w:hAnsi="Times New Roman" w:cs="Arial"/>
              <w:color w:val="000000" w:themeColor="text1"/>
              <w:sz w:val="24"/>
              <w:lang w:val="en-US" w:eastAsia="en-AU"/>
            </w:rPr>
            <w:fldChar w:fldCharType="end"/>
          </w:r>
        </w:sdtContent>
      </w:sdt>
      <w:r w:rsidRPr="00425321">
        <w:rPr>
          <w:rFonts w:ascii="Times New Roman" w:eastAsia="Arial" w:hAnsi="Times New Roman" w:cs="Arial"/>
          <w:color w:val="000000" w:themeColor="text1"/>
          <w:sz w:val="24"/>
          <w:lang w:val="en-US" w:eastAsia="en-AU"/>
        </w:rPr>
        <w:t xml:space="preserve">. One of the most affected industries due to COVID – 19 was the airline industry, because the </w:t>
      </w:r>
      <w:r w:rsidR="00905DA0" w:rsidRPr="00425321">
        <w:rPr>
          <w:rFonts w:ascii="Times New Roman" w:eastAsia="Arial" w:hAnsi="Times New Roman" w:cs="Arial"/>
          <w:color w:val="000000" w:themeColor="text1"/>
          <w:sz w:val="24"/>
          <w:lang w:val="en-US" w:eastAsia="en-AU"/>
        </w:rPr>
        <w:t>virus</w:t>
      </w:r>
      <w:r w:rsidR="00905DA0">
        <w:rPr>
          <w:rFonts w:ascii="Times New Roman" w:eastAsia="Arial" w:hAnsi="Times New Roman" w:cs="Arial"/>
          <w:color w:val="000000" w:themeColor="text1"/>
          <w:sz w:val="24"/>
          <w:lang w:val="en-US" w:eastAsia="en-AU"/>
        </w:rPr>
        <w:t xml:space="preserve"> </w:t>
      </w:r>
      <w:r w:rsidRPr="00425321">
        <w:rPr>
          <w:rFonts w:ascii="Times New Roman" w:eastAsia="Arial" w:hAnsi="Times New Roman" w:cs="Arial"/>
          <w:color w:val="000000" w:themeColor="text1"/>
          <w:sz w:val="24"/>
          <w:lang w:val="en-US" w:eastAsia="en-AU"/>
        </w:rPr>
        <w:t xml:space="preserve">can </w:t>
      </w:r>
      <w:r w:rsidR="00905DA0" w:rsidRPr="00425321">
        <w:rPr>
          <w:rFonts w:ascii="Times New Roman" w:eastAsia="Arial" w:hAnsi="Times New Roman" w:cs="Arial"/>
          <w:color w:val="000000" w:themeColor="text1"/>
          <w:sz w:val="24"/>
          <w:lang w:val="en-US" w:eastAsia="en-AU"/>
        </w:rPr>
        <w:t>spread</w:t>
      </w:r>
      <w:r w:rsidRPr="00425321">
        <w:rPr>
          <w:rFonts w:ascii="Times New Roman" w:eastAsia="Arial" w:hAnsi="Times New Roman" w:cs="Arial"/>
          <w:color w:val="000000" w:themeColor="text1"/>
          <w:sz w:val="24"/>
          <w:lang w:val="en-US" w:eastAsia="en-AU"/>
        </w:rPr>
        <w:t xml:space="preserve"> easily on the overloaded a</w:t>
      </w:r>
      <w:r w:rsidR="00905DA0">
        <w:rPr>
          <w:rFonts w:ascii="Times New Roman" w:eastAsia="Arial" w:hAnsi="Times New Roman" w:cs="Arial"/>
          <w:color w:val="000000" w:themeColor="text1"/>
          <w:sz w:val="24"/>
          <w:lang w:val="en-US" w:eastAsia="en-AU"/>
        </w:rPr>
        <w:t>ircra</w:t>
      </w:r>
      <w:r w:rsidRPr="00425321">
        <w:rPr>
          <w:rFonts w:ascii="Times New Roman" w:eastAsia="Arial" w:hAnsi="Times New Roman" w:cs="Arial"/>
          <w:color w:val="000000" w:themeColor="text1"/>
          <w:sz w:val="24"/>
          <w:lang w:val="en-US" w:eastAsia="en-AU"/>
        </w:rPr>
        <w:t xml:space="preserve">ft. There was no official medical treatment for the virus, which caused panic among the citizens of the world. Therefore, the government of countries announced lockdowns that shrunk the airline business and the market value of the aviation industry. The incident motivated many researchers to study the impact of the Coronavirus pandemic on the performance of airlines around the world. The growth of the aviation industry was steady before the beginning of COVID – 19, which indicated further development of the airline sector over the period of next few years. The number of airlines operating worldwide helped improve the financial performance of the aviation industry. </w:t>
      </w:r>
      <w:r w:rsidR="00905DA0" w:rsidRPr="00425321">
        <w:rPr>
          <w:rFonts w:ascii="Times New Roman" w:eastAsia="Arial" w:hAnsi="Times New Roman" w:cs="Arial"/>
          <w:color w:val="000000" w:themeColor="text1"/>
          <w:sz w:val="24"/>
          <w:lang w:val="en-US" w:eastAsia="en-AU"/>
        </w:rPr>
        <w:t>Whereas</w:t>
      </w:r>
      <w:r w:rsidRPr="00425321">
        <w:rPr>
          <w:rFonts w:ascii="Times New Roman" w:eastAsia="Arial" w:hAnsi="Times New Roman" w:cs="Arial"/>
          <w:color w:val="000000" w:themeColor="text1"/>
          <w:sz w:val="24"/>
          <w:lang w:val="en-US" w:eastAsia="en-AU"/>
        </w:rPr>
        <w:t xml:space="preserve"> the outbreak of the COVID- 19 declined this growth and affected the industry from the beginning of the pandemic. The grounding of the airlines and major lockdowns made around 93% of the population to halt the travelling</w:t>
      </w:r>
      <w:sdt>
        <w:sdtPr>
          <w:rPr>
            <w:rFonts w:ascii="Times New Roman" w:eastAsia="Arial" w:hAnsi="Times New Roman" w:cs="Arial"/>
            <w:color w:val="000000" w:themeColor="text1"/>
            <w:sz w:val="24"/>
            <w:lang w:val="en-US" w:eastAsia="en-AU"/>
          </w:rPr>
          <w:id w:val="1497072947"/>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 CITATION Eri22 \l 1033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(Salas, 2022)</w:t>
          </w:r>
          <w:r w:rsidRPr="00425321">
            <w:rPr>
              <w:rFonts w:ascii="Times New Roman" w:eastAsia="Arial" w:hAnsi="Times New Roman" w:cs="Arial"/>
              <w:color w:val="000000" w:themeColor="text1"/>
              <w:sz w:val="24"/>
              <w:lang w:val="en-US" w:eastAsia="en-AU"/>
            </w:rPr>
            <w:fldChar w:fldCharType="end"/>
          </w:r>
        </w:sdtContent>
      </w:sdt>
      <w:r w:rsidRPr="00425321">
        <w:rPr>
          <w:rFonts w:ascii="Times New Roman" w:eastAsia="Arial" w:hAnsi="Times New Roman" w:cs="Arial"/>
          <w:color w:val="000000" w:themeColor="text1"/>
          <w:sz w:val="24"/>
          <w:lang w:val="en-US" w:eastAsia="en-AU"/>
        </w:rPr>
        <w:t>. Furthermore, the airline sector also faced some major unemployment issues, as around 4.8 million jobs in aviation were lost, whereas others were at risk</w:t>
      </w:r>
      <w:sdt>
        <w:sdtPr>
          <w:rPr>
            <w:rFonts w:ascii="Times New Roman" w:eastAsia="Arial" w:hAnsi="Times New Roman" w:cs="Arial"/>
            <w:color w:val="000000" w:themeColor="text1"/>
            <w:sz w:val="24"/>
            <w:lang w:val="en-US" w:eastAsia="en-AU"/>
          </w:rPr>
          <w:id w:val="1877732173"/>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 CITATION air21 \l 1033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w:t>
          </w:r>
          <w:bookmarkStart w:id="15" w:name="_Hlk107653391"/>
          <w:r w:rsidRPr="00425321">
            <w:rPr>
              <w:rFonts w:ascii="Times New Roman" w:eastAsia="Arial" w:hAnsi="Times New Roman" w:cs="Arial"/>
              <w:noProof/>
              <w:color w:val="000000" w:themeColor="text1"/>
              <w:sz w:val="24"/>
              <w:lang w:val="en-US" w:eastAsia="en-AU"/>
            </w:rPr>
            <w:t>airlines, 2021)</w:t>
          </w:r>
          <w:bookmarkEnd w:id="15"/>
          <w:r w:rsidRPr="00425321">
            <w:rPr>
              <w:rFonts w:ascii="Times New Roman" w:eastAsia="Arial" w:hAnsi="Times New Roman" w:cs="Arial"/>
              <w:color w:val="000000" w:themeColor="text1"/>
              <w:sz w:val="24"/>
              <w:lang w:val="en-US" w:eastAsia="en-AU"/>
            </w:rPr>
            <w:fldChar w:fldCharType="end"/>
          </w:r>
        </w:sdtContent>
      </w:sdt>
      <w:r w:rsidRPr="00425321">
        <w:rPr>
          <w:rFonts w:ascii="Times New Roman" w:eastAsia="Arial" w:hAnsi="Times New Roman" w:cs="Arial"/>
          <w:color w:val="000000" w:themeColor="text1"/>
          <w:sz w:val="24"/>
          <w:lang w:val="en-US" w:eastAsia="en-AU"/>
        </w:rPr>
        <w:t>. The number of scheduled flights decreased by 65.1% for the year 2020 as compared to 2019</w:t>
      </w:r>
      <w:sdt>
        <w:sdtPr>
          <w:rPr>
            <w:rFonts w:ascii="Times New Roman" w:eastAsia="Arial" w:hAnsi="Times New Roman" w:cs="Arial"/>
            <w:color w:val="000000" w:themeColor="text1"/>
            <w:sz w:val="24"/>
            <w:lang w:val="en-US" w:eastAsia="en-AU"/>
          </w:rPr>
          <w:id w:val="900947276"/>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 CITATION Eri22 \l 1033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(Salas, 2022)</w:t>
          </w:r>
          <w:r w:rsidRPr="00425321">
            <w:rPr>
              <w:rFonts w:ascii="Times New Roman" w:eastAsia="Arial" w:hAnsi="Times New Roman" w:cs="Arial"/>
              <w:color w:val="000000" w:themeColor="text1"/>
              <w:sz w:val="24"/>
              <w:lang w:val="en-US" w:eastAsia="en-AU"/>
            </w:rPr>
            <w:fldChar w:fldCharType="end"/>
          </w:r>
        </w:sdtContent>
      </w:sdt>
      <w:r w:rsidRPr="00425321">
        <w:rPr>
          <w:rFonts w:ascii="Times New Roman" w:eastAsia="Arial" w:hAnsi="Times New Roman" w:cs="Arial"/>
          <w:color w:val="000000" w:themeColor="text1"/>
          <w:sz w:val="24"/>
          <w:lang w:val="en-US" w:eastAsia="en-AU"/>
        </w:rPr>
        <w:t>. There were also quick changes to air cargo as the demand and capacity fell and the cost to send cargo increased 3 times. The reduced number of passengers and the announcement of new regulations and policies created difficulty for the survival of the airline industry</w:t>
      </w:r>
      <w:sdt>
        <w:sdtPr>
          <w:rPr>
            <w:rFonts w:ascii="Times New Roman" w:eastAsia="Arial" w:hAnsi="Times New Roman" w:cs="Arial"/>
            <w:color w:val="000000" w:themeColor="text1"/>
            <w:sz w:val="24"/>
            <w:lang w:val="en-US" w:eastAsia="en-AU"/>
          </w:rPr>
          <w:id w:val="-1130860965"/>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 CITATION Eri22 \l 1033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(Salas, 2022)</w:t>
          </w:r>
          <w:r w:rsidRPr="00425321">
            <w:rPr>
              <w:rFonts w:ascii="Times New Roman" w:eastAsia="Arial" w:hAnsi="Times New Roman" w:cs="Arial"/>
              <w:color w:val="000000" w:themeColor="text1"/>
              <w:sz w:val="24"/>
              <w:lang w:val="en-US" w:eastAsia="en-AU"/>
            </w:rPr>
            <w:fldChar w:fldCharType="end"/>
          </w:r>
        </w:sdtContent>
      </w:sdt>
      <w:r w:rsidRPr="00425321">
        <w:rPr>
          <w:rFonts w:ascii="Times New Roman" w:eastAsia="Arial" w:hAnsi="Times New Roman" w:cs="Arial"/>
          <w:color w:val="000000" w:themeColor="text1"/>
          <w:sz w:val="24"/>
          <w:lang w:val="en-US" w:eastAsia="en-AU"/>
        </w:rPr>
        <w:t>.</w:t>
      </w:r>
    </w:p>
    <w:p w14:paraId="63F6F225" w14:textId="77777777" w:rsidR="00425321" w:rsidRPr="00425321" w:rsidRDefault="00425321" w:rsidP="00425321">
      <w:pPr>
        <w:keepNext/>
        <w:spacing w:line="360" w:lineRule="auto"/>
        <w:jc w:val="both"/>
      </w:pPr>
      <w:r w:rsidRPr="00425321">
        <w:rPr>
          <w:rFonts w:ascii="Times New Roman" w:hAnsi="Times New Roman" w:cs="Times New Roman"/>
          <w:noProof/>
          <w:sz w:val="24"/>
          <w:szCs w:val="24"/>
          <w:lang w:eastAsia="en-GB"/>
        </w:rPr>
        <w:lastRenderedPageBreak/>
        <w:drawing>
          <wp:inline distT="0" distB="0" distL="0" distR="0" wp14:anchorId="62F8A821" wp14:editId="7856E429">
            <wp:extent cx="5943600" cy="3039745"/>
            <wp:effectExtent l="0" t="0" r="0" b="8255"/>
            <wp:docPr id="1" name="Picture 1" descr="Source: Statista 2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rce: Statista 202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039745"/>
                    </a:xfrm>
                    <a:prstGeom prst="rect">
                      <a:avLst/>
                    </a:prstGeom>
                    <a:noFill/>
                    <a:ln>
                      <a:noFill/>
                    </a:ln>
                  </pic:spPr>
                </pic:pic>
              </a:graphicData>
            </a:graphic>
          </wp:inline>
        </w:drawing>
      </w:r>
    </w:p>
    <w:p w14:paraId="13B47173" w14:textId="77777777" w:rsidR="00425321" w:rsidRPr="00425321" w:rsidRDefault="00425321" w:rsidP="00425321">
      <w:pPr>
        <w:spacing w:after="200" w:line="240" w:lineRule="auto"/>
        <w:jc w:val="center"/>
        <w:rPr>
          <w:rFonts w:ascii="Times New Roman" w:hAnsi="Times New Roman" w:cs="Times New Roman"/>
          <w:i/>
          <w:iCs/>
          <w:color w:val="44546A" w:themeColor="text2"/>
          <w:sz w:val="24"/>
          <w:szCs w:val="24"/>
        </w:rPr>
      </w:pPr>
      <w:r w:rsidRPr="00425321">
        <w:rPr>
          <w:rFonts w:ascii="Times New Roman" w:hAnsi="Times New Roman" w:cs="Times New Roman"/>
          <w:i/>
          <w:iCs/>
          <w:color w:val="44546A" w:themeColor="text2"/>
          <w:sz w:val="24"/>
          <w:szCs w:val="24"/>
        </w:rPr>
        <w:t xml:space="preserve">Figure </w:t>
      </w:r>
      <w:proofErr w:type="gramStart"/>
      <w:r w:rsidRPr="00425321">
        <w:rPr>
          <w:rFonts w:ascii="Times New Roman" w:hAnsi="Times New Roman" w:cs="Times New Roman"/>
          <w:i/>
          <w:iCs/>
          <w:color w:val="44546A" w:themeColor="text2"/>
          <w:sz w:val="24"/>
          <w:szCs w:val="24"/>
        </w:rPr>
        <w:t>2  Revenue</w:t>
      </w:r>
      <w:proofErr w:type="gramEnd"/>
      <w:r w:rsidRPr="00425321">
        <w:rPr>
          <w:rFonts w:ascii="Times New Roman" w:hAnsi="Times New Roman" w:cs="Times New Roman"/>
          <w:i/>
          <w:iCs/>
          <w:color w:val="44546A" w:themeColor="text2"/>
          <w:sz w:val="24"/>
          <w:szCs w:val="24"/>
        </w:rPr>
        <w:t xml:space="preserve"> of Commercial Airlines Worldwide from 2014 to 2020</w:t>
      </w:r>
    </w:p>
    <w:p w14:paraId="0C7113DC" w14:textId="77777777" w:rsidR="00425321" w:rsidRPr="00425321" w:rsidRDefault="00425321" w:rsidP="00425321">
      <w:pPr>
        <w:jc w:val="center"/>
        <w:rPr>
          <w:noProof/>
        </w:rPr>
      </w:pPr>
      <w:r w:rsidRPr="00425321">
        <w:rPr>
          <w:noProof/>
        </w:rPr>
        <w:t>(Source: Salas,2022)</w:t>
      </w:r>
    </w:p>
    <w:p w14:paraId="6913928C" w14:textId="77777777" w:rsidR="00425321" w:rsidRPr="00425321" w:rsidRDefault="00425321" w:rsidP="00425321">
      <w:pPr>
        <w:jc w:val="center"/>
        <w:rPr>
          <w:noProof/>
        </w:rPr>
      </w:pPr>
    </w:p>
    <w:p w14:paraId="2EE9E478" w14:textId="77777777" w:rsidR="00425321" w:rsidRPr="00425321" w:rsidRDefault="00425321" w:rsidP="00425321">
      <w:pPr>
        <w:jc w:val="both"/>
        <w:rPr>
          <w:b/>
          <w:bCs/>
          <w:noProof/>
          <w:sz w:val="28"/>
          <w:szCs w:val="28"/>
        </w:rPr>
      </w:pPr>
    </w:p>
    <w:p w14:paraId="195107F8" w14:textId="77777777" w:rsidR="00425321" w:rsidRPr="00425321" w:rsidRDefault="00425321" w:rsidP="00425321">
      <w:pPr>
        <w:jc w:val="both"/>
        <w:rPr>
          <w:b/>
          <w:bCs/>
          <w:noProof/>
          <w:sz w:val="28"/>
          <w:szCs w:val="28"/>
        </w:rPr>
      </w:pPr>
      <w:r w:rsidRPr="00425321">
        <w:rPr>
          <w:b/>
          <w:bCs/>
          <w:noProof/>
          <w:sz w:val="28"/>
          <w:szCs w:val="28"/>
        </w:rPr>
        <w:t>Wizz air revenue between 2017-2021-( Billions Euro )</w:t>
      </w:r>
    </w:p>
    <w:p w14:paraId="54AB7E73" w14:textId="77777777" w:rsidR="00425321" w:rsidRPr="00425321" w:rsidRDefault="00425321" w:rsidP="00425321">
      <w:pPr>
        <w:jc w:val="both"/>
      </w:pPr>
      <w:r w:rsidRPr="00425321">
        <w:rPr>
          <w:noProof/>
        </w:rPr>
        <w:drawing>
          <wp:inline distT="0" distB="0" distL="0" distR="0" wp14:anchorId="387BE17F" wp14:editId="03868E7F">
            <wp:extent cx="3650400" cy="2527200"/>
            <wp:effectExtent l="0" t="0" r="7620" b="698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650400" cy="2527200"/>
                    </a:xfrm>
                    <a:prstGeom prst="rect">
                      <a:avLst/>
                    </a:prstGeom>
                  </pic:spPr>
                </pic:pic>
              </a:graphicData>
            </a:graphic>
          </wp:inline>
        </w:drawing>
      </w:r>
    </w:p>
    <w:p w14:paraId="521ED4F2" w14:textId="77777777" w:rsidR="00425321" w:rsidRPr="00425321" w:rsidRDefault="00425321" w:rsidP="00425321">
      <w:pPr>
        <w:jc w:val="center"/>
        <w:rPr>
          <w:i/>
          <w:iCs/>
        </w:rPr>
      </w:pPr>
      <w:r w:rsidRPr="00425321">
        <w:rPr>
          <w:i/>
          <w:iCs/>
        </w:rPr>
        <w:t xml:space="preserve">The Exchange rate for 2021 for Euro -USA </w:t>
      </w:r>
      <w:proofErr w:type="gramStart"/>
      <w:r w:rsidRPr="00425321">
        <w:rPr>
          <w:i/>
          <w:iCs/>
        </w:rPr>
        <w:t>dollar :</w:t>
      </w:r>
      <w:proofErr w:type="gramEnd"/>
      <w:r w:rsidRPr="00425321">
        <w:rPr>
          <w:i/>
          <w:iCs/>
        </w:rPr>
        <w:t xml:space="preserve"> €1 EUR = $1.1-1.2 (exchangerates.org.uk).</w:t>
      </w:r>
    </w:p>
    <w:p w14:paraId="03DC3996" w14:textId="77777777" w:rsidR="00425321" w:rsidRPr="00425321" w:rsidRDefault="00425321" w:rsidP="00425321">
      <w:pPr>
        <w:jc w:val="center"/>
        <w:rPr>
          <w:rFonts w:ascii="Times New Roman" w:hAnsi="Times New Roman" w:cs="Times New Roman"/>
          <w:i/>
          <w:iCs/>
          <w:color w:val="2F5496" w:themeColor="accent1" w:themeShade="BF"/>
          <w:sz w:val="24"/>
          <w:szCs w:val="24"/>
        </w:rPr>
      </w:pPr>
      <w:r w:rsidRPr="00425321">
        <w:rPr>
          <w:rFonts w:ascii="Times New Roman" w:hAnsi="Times New Roman" w:cs="Times New Roman"/>
          <w:i/>
          <w:iCs/>
          <w:color w:val="2F5496" w:themeColor="accent1" w:themeShade="BF"/>
          <w:sz w:val="24"/>
          <w:szCs w:val="24"/>
        </w:rPr>
        <w:t>Wizz Air revenue between 2017-2021</w:t>
      </w:r>
    </w:p>
    <w:p w14:paraId="3299D1A9" w14:textId="77777777" w:rsidR="00425321" w:rsidRPr="00425321" w:rsidRDefault="00425321" w:rsidP="00425321">
      <w:pPr>
        <w:jc w:val="center"/>
        <w:rPr>
          <w:rFonts w:ascii="Times New Roman" w:hAnsi="Times New Roman" w:cs="Times New Roman"/>
          <w:color w:val="000000" w:themeColor="text1"/>
          <w:sz w:val="24"/>
          <w:szCs w:val="24"/>
        </w:rPr>
      </w:pPr>
      <w:r w:rsidRPr="00425321">
        <w:rPr>
          <w:rFonts w:ascii="Times New Roman" w:hAnsi="Times New Roman" w:cs="Times New Roman"/>
          <w:color w:val="000000" w:themeColor="text1"/>
          <w:sz w:val="24"/>
          <w:szCs w:val="24"/>
        </w:rPr>
        <w:t>(</w:t>
      </w:r>
      <w:proofErr w:type="gramStart"/>
      <w:r w:rsidRPr="00425321">
        <w:rPr>
          <w:rFonts w:ascii="Times New Roman" w:hAnsi="Times New Roman" w:cs="Times New Roman"/>
          <w:color w:val="000000" w:themeColor="text1"/>
          <w:sz w:val="24"/>
          <w:szCs w:val="24"/>
        </w:rPr>
        <w:t>Source:wizzair.com</w:t>
      </w:r>
      <w:proofErr w:type="gramEnd"/>
      <w:r w:rsidRPr="00425321">
        <w:rPr>
          <w:rFonts w:ascii="Times New Roman" w:hAnsi="Times New Roman" w:cs="Times New Roman"/>
          <w:color w:val="000000" w:themeColor="text1"/>
          <w:sz w:val="24"/>
          <w:szCs w:val="24"/>
        </w:rPr>
        <w:t>)</w:t>
      </w:r>
    </w:p>
    <w:p w14:paraId="520D13A4" w14:textId="77777777" w:rsidR="00425321" w:rsidRPr="00425321" w:rsidRDefault="00425321" w:rsidP="00425321">
      <w:pPr>
        <w:jc w:val="center"/>
        <w:rPr>
          <w:rFonts w:ascii="Times New Roman" w:hAnsi="Times New Roman" w:cs="Times New Roman"/>
          <w:i/>
          <w:iCs/>
          <w:color w:val="2F5496" w:themeColor="accent1" w:themeShade="BF"/>
          <w:sz w:val="24"/>
          <w:szCs w:val="24"/>
        </w:rPr>
      </w:pPr>
    </w:p>
    <w:p w14:paraId="5AB74CD9" w14:textId="77777777" w:rsidR="00425321" w:rsidRPr="00425321" w:rsidRDefault="00425321" w:rsidP="00425321">
      <w:pPr>
        <w:jc w:val="both"/>
      </w:pPr>
    </w:p>
    <w:p w14:paraId="450C0B9B" w14:textId="77777777"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rPr>
      </w:pPr>
    </w:p>
    <w:p w14:paraId="7A260CED" w14:textId="77777777"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rPr>
      </w:pPr>
    </w:p>
    <w:p w14:paraId="20CAD536" w14:textId="77178EDA"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rPr>
      </w:pPr>
      <w:bookmarkStart w:id="16" w:name="_Toc112443337"/>
      <w:r w:rsidRPr="00425321">
        <w:rPr>
          <w:rFonts w:ascii="Times New Roman" w:eastAsiaTheme="majorEastAsia" w:hAnsi="Times New Roman" w:cs="Times New Roman"/>
          <w:b/>
          <w:bCs/>
          <w:color w:val="4472C4" w:themeColor="accent1"/>
          <w:sz w:val="26"/>
          <w:szCs w:val="26"/>
        </w:rPr>
        <w:t xml:space="preserve">2.1 Impact of Covid19 on Wizz Air </w:t>
      </w:r>
      <w:r w:rsidR="00905DA0" w:rsidRPr="00425321">
        <w:rPr>
          <w:rFonts w:ascii="Times New Roman" w:eastAsiaTheme="majorEastAsia" w:hAnsi="Times New Roman" w:cs="Times New Roman"/>
          <w:b/>
          <w:bCs/>
          <w:color w:val="4472C4" w:themeColor="accent1"/>
          <w:sz w:val="26"/>
          <w:szCs w:val="26"/>
        </w:rPr>
        <w:t>Operation:</w:t>
      </w:r>
      <w:bookmarkEnd w:id="16"/>
    </w:p>
    <w:p w14:paraId="20624EDD" w14:textId="77777777" w:rsidR="00425321" w:rsidRPr="00425321" w:rsidRDefault="00425321" w:rsidP="00425321"/>
    <w:p w14:paraId="76782A61"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The impact of Covid 19 has been one of the most detrimental incidents of the entire business industry between 2019 to 2021. This has ensured the considerable and evidential decline of the airlines industry. This industry has been one of the most victimized industries in the entire world. This industry has been confronted to the considerable unemployment that has raised the query of survival for any of the individual operating in this industry at large. Followed by this, the Wizz Air operations has also followed a considerable impact of the same and it has also faced with the support and the risk associated with it. They have also ensured the global impact of the Covid -19 and has devastated the economic stability and equilibrium of the country to a greater extent. Diverse public support has also been found in the industry including their operations in Germany and France. </w:t>
      </w:r>
    </w:p>
    <w:p w14:paraId="7AFED0FB"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For Wizz Air, it has been detected that the industry has followed the tangling of the inconsistency of travelling and the mitigation of the quarantine rules have been necessitated. While the aircraft deliveries have been down due to the sharper struggle and the dreadful impact of the volume that has been invested after the Brexit incident. Wizz Air also being a joint venture has been provided with an air operation certificates through the launching of the same followed by the banning of coronavirus and that of the foreign visitors to a greater extent. Adding to that, Covid- 19 has also considerably lowered the airline credit ratings which has raised the key costing of debt. Rising to the challenge regarding the crisis that has happened to the airlines has also caused a broader aviation chance so that they can overcome the past records of the airline industry </w:t>
      </w:r>
    </w:p>
    <w:p w14:paraId="1CA4363B"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Adding to that, with the analysis of the structural characteristics of the aviation industry so that the increased range of routes have confirmed the operational consistency of the larger routes where the transportation networks have been seen to be detrimentally impacted to a considerable extent (</w:t>
      </w:r>
      <w:bookmarkStart w:id="17" w:name="_Hlk107653447"/>
      <w:proofErr w:type="spellStart"/>
      <w:r w:rsidRPr="00425321">
        <w:rPr>
          <w:rFonts w:ascii="Times New Roman" w:eastAsia="Arial" w:hAnsi="Times New Roman" w:cs="Arial"/>
          <w:color w:val="000000" w:themeColor="text1"/>
          <w:sz w:val="24"/>
          <w:lang w:val="en-US" w:eastAsia="en-AU"/>
        </w:rPr>
        <w:t>Nižetić</w:t>
      </w:r>
      <w:proofErr w:type="spellEnd"/>
      <w:r w:rsidRPr="00425321">
        <w:rPr>
          <w:rFonts w:ascii="Times New Roman" w:eastAsia="Arial" w:hAnsi="Times New Roman" w:cs="Arial"/>
          <w:color w:val="000000" w:themeColor="text1"/>
          <w:sz w:val="24"/>
          <w:lang w:val="en-US" w:eastAsia="en-AU"/>
        </w:rPr>
        <w:t>, 2020</w:t>
      </w:r>
      <w:bookmarkEnd w:id="17"/>
      <w:r w:rsidRPr="00425321">
        <w:rPr>
          <w:rFonts w:ascii="Times New Roman" w:eastAsia="Arial" w:hAnsi="Times New Roman" w:cs="Arial"/>
          <w:color w:val="000000" w:themeColor="text1"/>
          <w:sz w:val="24"/>
          <w:lang w:val="en-US" w:eastAsia="en-AU"/>
        </w:rPr>
        <w:t xml:space="preserve">). The impact of the removed airports and the flights have been compared regarding the regional constraints followed by the trafficking descendance to a considerable extent. Adding to this, the cancellation of flights has also been a cause of their mismanagement and the damage of connections to a greater extent.  Airline companies like British airways had to cut jobs of hundreds of employees for reducing their budget of operations during the pandemic. Another British airline company called the </w:t>
      </w:r>
      <w:proofErr w:type="spellStart"/>
      <w:r w:rsidRPr="00425321">
        <w:rPr>
          <w:rFonts w:ascii="Times New Roman" w:eastAsia="Arial" w:hAnsi="Times New Roman" w:cs="Arial"/>
          <w:color w:val="000000" w:themeColor="text1"/>
          <w:sz w:val="24"/>
          <w:lang w:val="en-US" w:eastAsia="en-AU"/>
        </w:rPr>
        <w:t>Flybe</w:t>
      </w:r>
      <w:proofErr w:type="spellEnd"/>
      <w:r w:rsidRPr="00425321">
        <w:rPr>
          <w:rFonts w:ascii="Times New Roman" w:eastAsia="Arial" w:hAnsi="Times New Roman" w:cs="Arial"/>
          <w:color w:val="000000" w:themeColor="text1"/>
          <w:sz w:val="24"/>
          <w:lang w:val="en-US" w:eastAsia="en-AU"/>
        </w:rPr>
        <w:t xml:space="preserve"> had succumbed to the </w:t>
      </w:r>
      <w:r w:rsidRPr="00425321">
        <w:rPr>
          <w:rFonts w:ascii="Times New Roman" w:eastAsia="Arial" w:hAnsi="Times New Roman" w:cs="Arial"/>
          <w:color w:val="000000" w:themeColor="text1"/>
          <w:sz w:val="24"/>
          <w:lang w:val="en-US" w:eastAsia="en-AU"/>
        </w:rPr>
        <w:lastRenderedPageBreak/>
        <w:t xml:space="preserve">damage of bankruptcy considering that they were already facing financial issues ahead of the pandemic. Additionally, the non-communal hierarchy that has been found in the transportation network has ensured the considerable decline of the same to a greater extent. This also have been complexing to understand the financial crisis and the maintenance of operational costs for the entire industry to a greater extent </w:t>
      </w:r>
      <w:bookmarkStart w:id="18" w:name="_Hlk107653472"/>
      <w:r w:rsidRPr="00425321">
        <w:rPr>
          <w:rFonts w:ascii="Times New Roman" w:eastAsia="Arial" w:hAnsi="Times New Roman" w:cs="Arial"/>
          <w:color w:val="000000" w:themeColor="text1"/>
          <w:sz w:val="24"/>
          <w:lang w:val="en-US" w:eastAsia="en-AU"/>
        </w:rPr>
        <w:t>(</w:t>
      </w:r>
      <w:proofErr w:type="spellStart"/>
      <w:r w:rsidRPr="00425321">
        <w:rPr>
          <w:rFonts w:ascii="Times New Roman" w:eastAsia="Arial" w:hAnsi="Times New Roman" w:cs="Arial"/>
          <w:color w:val="000000" w:themeColor="text1"/>
          <w:sz w:val="24"/>
          <w:lang w:val="en-US" w:eastAsia="en-AU"/>
        </w:rPr>
        <w:t>Mhalla</w:t>
      </w:r>
      <w:proofErr w:type="spellEnd"/>
      <w:r w:rsidRPr="00425321">
        <w:rPr>
          <w:rFonts w:ascii="Times New Roman" w:eastAsia="Arial" w:hAnsi="Times New Roman" w:cs="Arial"/>
          <w:color w:val="000000" w:themeColor="text1"/>
          <w:sz w:val="24"/>
          <w:lang w:val="en-US" w:eastAsia="en-AU"/>
        </w:rPr>
        <w:t>, 2020</w:t>
      </w:r>
      <w:bookmarkEnd w:id="18"/>
      <w:r w:rsidRPr="00425321">
        <w:rPr>
          <w:rFonts w:ascii="Times New Roman" w:eastAsia="Arial" w:hAnsi="Times New Roman" w:cs="Arial"/>
          <w:color w:val="000000" w:themeColor="text1"/>
          <w:sz w:val="24"/>
          <w:lang w:val="en-US" w:eastAsia="en-AU"/>
        </w:rPr>
        <w:t>). The cities having lowered degree of operation followed by the decreased operational costs have considered the sheer fall of revenue for the organization at large.</w:t>
      </w:r>
    </w:p>
    <w:p w14:paraId="5921BC0B" w14:textId="77777777" w:rsidR="00425321" w:rsidRPr="00425321" w:rsidRDefault="00425321" w:rsidP="00425321">
      <w:pPr>
        <w:jc w:val="both"/>
        <w:rPr>
          <w:lang w:val="en-US" w:eastAsia="en-AU"/>
        </w:rPr>
      </w:pPr>
    </w:p>
    <w:p w14:paraId="7E37E89B" w14:textId="77777777"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rPr>
      </w:pPr>
      <w:bookmarkStart w:id="19" w:name="_Toc112443338"/>
      <w:r w:rsidRPr="00425321">
        <w:rPr>
          <w:rFonts w:ascii="Times New Roman" w:eastAsiaTheme="majorEastAsia" w:hAnsi="Times New Roman" w:cs="Times New Roman"/>
          <w:b/>
          <w:bCs/>
          <w:color w:val="4472C4" w:themeColor="accent1"/>
          <w:sz w:val="26"/>
          <w:szCs w:val="26"/>
        </w:rPr>
        <w:t>2.2 Theoretical Framework:</w:t>
      </w:r>
      <w:bookmarkEnd w:id="19"/>
    </w:p>
    <w:p w14:paraId="41E370C1" w14:textId="77777777" w:rsidR="00425321" w:rsidRPr="00425321" w:rsidRDefault="00425321" w:rsidP="00425321">
      <w:pPr>
        <w:jc w:val="both"/>
      </w:pPr>
    </w:p>
    <w:p w14:paraId="4D696C10" w14:textId="77777777" w:rsidR="00425321" w:rsidRPr="00425321" w:rsidRDefault="00425321" w:rsidP="00425321">
      <w:pPr>
        <w:numPr>
          <w:ilvl w:val="0"/>
          <w:numId w:val="16"/>
        </w:numPr>
        <w:spacing w:before="240" w:after="240" w:line="360" w:lineRule="auto"/>
        <w:contextualSpacing/>
        <w:jc w:val="both"/>
        <w:rPr>
          <w:rFonts w:ascii="Times New Roman" w:eastAsia="Times New Roman" w:hAnsi="Times New Roman" w:cs="Times New Roman"/>
          <w:b/>
          <w:i/>
          <w:sz w:val="24"/>
          <w:szCs w:val="24"/>
          <w:highlight w:val="white"/>
          <w:lang w:val="gd-GB"/>
        </w:rPr>
      </w:pPr>
      <w:r w:rsidRPr="00425321">
        <w:rPr>
          <w:rFonts w:ascii="Times New Roman" w:eastAsia="Times New Roman" w:hAnsi="Times New Roman" w:cs="Times New Roman"/>
          <w:b/>
          <w:i/>
          <w:sz w:val="24"/>
          <w:szCs w:val="24"/>
          <w:highlight w:val="white"/>
          <w:lang w:val="gd-GB"/>
        </w:rPr>
        <w:t>Human relation theory</w:t>
      </w:r>
    </w:p>
    <w:p w14:paraId="60637462" w14:textId="77777777" w:rsidR="00425321" w:rsidRPr="00425321" w:rsidRDefault="00425321" w:rsidP="00425321">
      <w:pPr>
        <w:spacing w:before="240" w:after="240" w:line="360" w:lineRule="auto"/>
        <w:jc w:val="both"/>
        <w:rPr>
          <w:rFonts w:ascii="Times New Roman" w:eastAsia="Times New Roman" w:hAnsi="Times New Roman" w:cs="Times New Roman"/>
          <w:sz w:val="24"/>
          <w:szCs w:val="24"/>
          <w:highlight w:val="white"/>
          <w:lang w:val="gd-GB"/>
        </w:rPr>
      </w:pPr>
      <w:r w:rsidRPr="00425321">
        <w:rPr>
          <w:rFonts w:ascii="Times New Roman" w:eastAsia="Times New Roman" w:hAnsi="Times New Roman" w:cs="Times New Roman"/>
          <w:sz w:val="24"/>
          <w:szCs w:val="24"/>
          <w:highlight w:val="white"/>
          <w:lang w:val="gd-GB"/>
        </w:rPr>
        <w:t xml:space="preserve">Managing effective relationships with customers is necessary for managing customer loyalty and increasing the financial assets in airline businesses. Customer trust and brand image both are reduced due to flight cancellation, the high price range of tickets after the pandemic and more. As per </w:t>
      </w:r>
      <w:bookmarkStart w:id="20" w:name="_Hlk107653494"/>
      <w:r w:rsidRPr="00425321">
        <w:rPr>
          <w:rFonts w:ascii="Times New Roman" w:eastAsia="Times New Roman" w:hAnsi="Times New Roman" w:cs="Times New Roman"/>
          <w:sz w:val="24"/>
          <w:szCs w:val="24"/>
          <w:highlight w:val="white"/>
          <w:lang w:val="gd-GB"/>
        </w:rPr>
        <w:t>Morsing and Spence, (2019)</w:t>
      </w:r>
      <w:bookmarkEnd w:id="20"/>
      <w:r w:rsidRPr="00425321">
        <w:rPr>
          <w:rFonts w:ascii="Times New Roman" w:eastAsia="Times New Roman" w:hAnsi="Times New Roman" w:cs="Times New Roman"/>
          <w:sz w:val="24"/>
          <w:szCs w:val="24"/>
          <w:highlight w:val="white"/>
          <w:lang w:val="gd-GB"/>
        </w:rPr>
        <w:t xml:space="preserve">, </w:t>
      </w:r>
      <w:r w:rsidRPr="00425321">
        <w:rPr>
          <w:rFonts w:ascii="Times New Roman" w:eastAsia="Times New Roman" w:hAnsi="Times New Roman" w:cs="Times New Roman"/>
          <w:b/>
          <w:i/>
          <w:sz w:val="24"/>
          <w:szCs w:val="24"/>
          <w:highlight w:val="white"/>
          <w:lang w:val="gd-GB"/>
        </w:rPr>
        <w:t>Human relation theory</w:t>
      </w:r>
      <w:r w:rsidRPr="00425321">
        <w:rPr>
          <w:rFonts w:ascii="Times New Roman" w:eastAsia="Times New Roman" w:hAnsi="Times New Roman" w:cs="Times New Roman"/>
          <w:sz w:val="24"/>
          <w:szCs w:val="24"/>
          <w:highlight w:val="white"/>
          <w:lang w:val="gd-GB"/>
        </w:rPr>
        <w:t xml:space="preserve"> is effective for managing the relationships with stakeholders through increasing the strategic planning. Therefore, facility-giving strategies are valuable such as increasing the discount facilities, giving coupons, and others to increase customer trust in the competitive market. However, the application of </w:t>
      </w:r>
      <w:r w:rsidRPr="00425321">
        <w:rPr>
          <w:rFonts w:ascii="Times New Roman" w:eastAsia="Times New Roman" w:hAnsi="Times New Roman" w:cs="Times New Roman"/>
          <w:b/>
          <w:i/>
          <w:sz w:val="24"/>
          <w:szCs w:val="24"/>
          <w:highlight w:val="white"/>
          <w:lang w:val="gd-GB"/>
        </w:rPr>
        <w:t xml:space="preserve">motivational strategies </w:t>
      </w:r>
      <w:r w:rsidRPr="00425321">
        <w:rPr>
          <w:rFonts w:ascii="Times New Roman" w:eastAsia="Times New Roman" w:hAnsi="Times New Roman" w:cs="Times New Roman"/>
          <w:sz w:val="24"/>
          <w:szCs w:val="24"/>
          <w:highlight w:val="white"/>
          <w:lang w:val="gd-GB"/>
        </w:rPr>
        <w:t xml:space="preserve">is necessary for increasing the motivation level of employees and managing effective communication with stakeholders </w:t>
      </w:r>
      <w:bookmarkStart w:id="21" w:name="_Hlk107653512"/>
      <w:r w:rsidRPr="00425321">
        <w:rPr>
          <w:rFonts w:ascii="Times New Roman" w:eastAsia="Times New Roman" w:hAnsi="Times New Roman" w:cs="Times New Roman"/>
          <w:sz w:val="24"/>
          <w:szCs w:val="24"/>
          <w:highlight w:val="white"/>
          <w:lang w:val="gd-GB"/>
        </w:rPr>
        <w:t xml:space="preserve">(Mykhailichenko </w:t>
      </w:r>
      <w:r w:rsidRPr="00425321">
        <w:rPr>
          <w:rFonts w:ascii="Times New Roman" w:eastAsia="Times New Roman" w:hAnsi="Times New Roman" w:cs="Times New Roman"/>
          <w:i/>
          <w:sz w:val="24"/>
          <w:szCs w:val="24"/>
          <w:highlight w:val="white"/>
          <w:lang w:val="gd-GB"/>
        </w:rPr>
        <w:t xml:space="preserve">et al. </w:t>
      </w:r>
      <w:r w:rsidRPr="00425321">
        <w:rPr>
          <w:rFonts w:ascii="Times New Roman" w:eastAsia="Times New Roman" w:hAnsi="Times New Roman" w:cs="Times New Roman"/>
          <w:sz w:val="24"/>
          <w:szCs w:val="24"/>
          <w:highlight w:val="white"/>
          <w:lang w:val="gd-GB"/>
        </w:rPr>
        <w:t xml:space="preserve">2021). </w:t>
      </w:r>
      <w:bookmarkEnd w:id="21"/>
      <w:r w:rsidRPr="00425321">
        <w:rPr>
          <w:rFonts w:ascii="Times New Roman" w:eastAsia="Times New Roman" w:hAnsi="Times New Roman" w:cs="Times New Roman"/>
          <w:sz w:val="24"/>
          <w:szCs w:val="24"/>
          <w:highlight w:val="white"/>
          <w:lang w:val="gd-GB"/>
        </w:rPr>
        <w:t xml:space="preserve">Therefore, training is effective to increase the skills of employees and reward-giving strategies help to encourage staff in the Wizz Air.    </w:t>
      </w:r>
    </w:p>
    <w:p w14:paraId="6274B3E2" w14:textId="77777777" w:rsidR="00425321" w:rsidRPr="00425321" w:rsidRDefault="00425321" w:rsidP="00425321">
      <w:pPr>
        <w:numPr>
          <w:ilvl w:val="0"/>
          <w:numId w:val="17"/>
        </w:numPr>
        <w:spacing w:before="240" w:after="240" w:line="360" w:lineRule="auto"/>
        <w:contextualSpacing/>
        <w:jc w:val="both"/>
        <w:rPr>
          <w:rFonts w:ascii="Times New Roman" w:eastAsia="Times New Roman" w:hAnsi="Times New Roman" w:cs="Times New Roman"/>
          <w:b/>
          <w:i/>
          <w:sz w:val="24"/>
          <w:szCs w:val="24"/>
          <w:highlight w:val="white"/>
          <w:lang w:val="gd-GB"/>
        </w:rPr>
      </w:pPr>
      <w:r w:rsidRPr="00425321">
        <w:rPr>
          <w:rFonts w:ascii="Times New Roman" w:eastAsia="Times New Roman" w:hAnsi="Times New Roman" w:cs="Times New Roman"/>
          <w:b/>
          <w:i/>
          <w:sz w:val="24"/>
          <w:szCs w:val="24"/>
          <w:highlight w:val="white"/>
          <w:lang w:val="gd-GB"/>
        </w:rPr>
        <w:t xml:space="preserve">Scientific management theory </w:t>
      </w:r>
    </w:p>
    <w:p w14:paraId="3225CE9A" w14:textId="77777777" w:rsidR="00425321" w:rsidRPr="00425321" w:rsidRDefault="00425321" w:rsidP="00425321">
      <w:pPr>
        <w:spacing w:before="240" w:after="240" w:line="360" w:lineRule="auto"/>
        <w:jc w:val="both"/>
        <w:rPr>
          <w:rFonts w:ascii="Times New Roman" w:eastAsia="Times New Roman" w:hAnsi="Times New Roman" w:cs="Times New Roman"/>
          <w:sz w:val="24"/>
          <w:szCs w:val="24"/>
          <w:highlight w:val="white"/>
          <w:lang w:val="gd-GB"/>
        </w:rPr>
      </w:pPr>
      <w:r w:rsidRPr="00425321">
        <w:rPr>
          <w:rFonts w:ascii="Times New Roman" w:eastAsia="Times New Roman" w:hAnsi="Times New Roman" w:cs="Times New Roman"/>
          <w:sz w:val="24"/>
          <w:szCs w:val="24"/>
          <w:highlight w:val="white"/>
          <w:lang w:val="gd-GB"/>
        </w:rPr>
        <w:t xml:space="preserve">Scientific management has the major importance in business for managing the expansion and marketing in the global market after the pandemic crisis. According to </w:t>
      </w:r>
      <w:bookmarkStart w:id="22" w:name="_Hlk107653542"/>
      <w:r w:rsidRPr="00425321">
        <w:rPr>
          <w:rFonts w:ascii="Times New Roman" w:eastAsia="Times New Roman" w:hAnsi="Times New Roman" w:cs="Times New Roman"/>
          <w:sz w:val="24"/>
          <w:szCs w:val="24"/>
          <w:highlight w:val="white"/>
          <w:lang w:val="gd-GB"/>
        </w:rPr>
        <w:t xml:space="preserve">Tabares, (2021) </w:t>
      </w:r>
      <w:bookmarkEnd w:id="22"/>
      <w:r w:rsidRPr="00425321">
        <w:rPr>
          <w:rFonts w:ascii="Times New Roman" w:eastAsia="Times New Roman" w:hAnsi="Times New Roman" w:cs="Times New Roman"/>
          <w:b/>
          <w:i/>
          <w:sz w:val="24"/>
          <w:szCs w:val="24"/>
          <w:highlight w:val="white"/>
          <w:lang w:val="gd-GB"/>
        </w:rPr>
        <w:t>Scientific management theory</w:t>
      </w:r>
      <w:r w:rsidRPr="00425321">
        <w:rPr>
          <w:rFonts w:ascii="Times New Roman" w:eastAsia="Times New Roman" w:hAnsi="Times New Roman" w:cs="Times New Roman"/>
          <w:sz w:val="24"/>
          <w:szCs w:val="24"/>
          <w:highlight w:val="white"/>
          <w:lang w:val="gd-GB"/>
        </w:rPr>
        <w:t xml:space="preserve"> is powerful for scientifically managing the business as per financial and brand value managing needs. Therefore, social media marketing with interactive communication with customers helps manage positive interactions and increases the passengers' number. However, </w:t>
      </w:r>
      <w:bookmarkStart w:id="23" w:name="_Hlk107653564"/>
      <w:r w:rsidRPr="00425321">
        <w:rPr>
          <w:rFonts w:ascii="Times New Roman" w:eastAsia="Times New Roman" w:hAnsi="Times New Roman" w:cs="Times New Roman"/>
          <w:sz w:val="24"/>
          <w:szCs w:val="24"/>
          <w:highlight w:val="white"/>
          <w:lang w:val="gd-GB"/>
        </w:rPr>
        <w:t xml:space="preserve">Srisathan </w:t>
      </w:r>
      <w:r w:rsidRPr="00425321">
        <w:rPr>
          <w:rFonts w:ascii="Times New Roman" w:eastAsia="Times New Roman" w:hAnsi="Times New Roman" w:cs="Times New Roman"/>
          <w:i/>
          <w:sz w:val="24"/>
          <w:szCs w:val="24"/>
          <w:highlight w:val="white"/>
          <w:lang w:val="gd-GB"/>
        </w:rPr>
        <w:t xml:space="preserve">et al. </w:t>
      </w:r>
      <w:r w:rsidRPr="00425321">
        <w:rPr>
          <w:rFonts w:ascii="Times New Roman" w:eastAsia="Times New Roman" w:hAnsi="Times New Roman" w:cs="Times New Roman"/>
          <w:sz w:val="24"/>
          <w:szCs w:val="24"/>
          <w:highlight w:val="white"/>
          <w:lang w:val="gd-GB"/>
        </w:rPr>
        <w:t xml:space="preserve">(2022), </w:t>
      </w:r>
      <w:bookmarkEnd w:id="23"/>
      <w:r w:rsidRPr="00425321">
        <w:rPr>
          <w:rFonts w:ascii="Times New Roman" w:eastAsia="Times New Roman" w:hAnsi="Times New Roman" w:cs="Times New Roman"/>
          <w:sz w:val="24"/>
          <w:szCs w:val="24"/>
          <w:highlight w:val="white"/>
          <w:lang w:val="gd-GB"/>
        </w:rPr>
        <w:t xml:space="preserve">argued for management regulation and highly focused on the </w:t>
      </w:r>
      <w:r w:rsidRPr="00425321">
        <w:rPr>
          <w:rFonts w:ascii="Times New Roman" w:eastAsia="Times New Roman" w:hAnsi="Times New Roman" w:cs="Times New Roman"/>
          <w:b/>
          <w:i/>
          <w:sz w:val="24"/>
          <w:szCs w:val="24"/>
          <w:highlight w:val="white"/>
          <w:lang w:val="gd-GB"/>
        </w:rPr>
        <w:t xml:space="preserve">collaboration strategy </w:t>
      </w:r>
      <w:r w:rsidRPr="00425321">
        <w:rPr>
          <w:rFonts w:ascii="Times New Roman" w:eastAsia="Times New Roman" w:hAnsi="Times New Roman" w:cs="Times New Roman"/>
          <w:sz w:val="24"/>
          <w:szCs w:val="24"/>
          <w:highlight w:val="white"/>
          <w:lang w:val="gd-GB"/>
        </w:rPr>
        <w:t xml:space="preserve">to increase the financial assets in business. Financial assets help to increase the investment decisions </w:t>
      </w:r>
      <w:r w:rsidRPr="00425321">
        <w:rPr>
          <w:rFonts w:ascii="Times New Roman" w:eastAsia="Times New Roman" w:hAnsi="Times New Roman" w:cs="Times New Roman"/>
          <w:sz w:val="24"/>
          <w:szCs w:val="24"/>
          <w:lang w:val="gd-GB"/>
        </w:rPr>
        <w:t xml:space="preserve">in marketing, business expansion and ethical business regulation to reduce the high price range of tickets . </w:t>
      </w:r>
      <w:r w:rsidRPr="00425321">
        <w:rPr>
          <w:rFonts w:ascii="Times New Roman" w:eastAsia="Times New Roman" w:hAnsi="Times New Roman" w:cs="Times New Roman"/>
          <w:sz w:val="24"/>
          <w:szCs w:val="24"/>
          <w:highlight w:val="white"/>
          <w:lang w:val="gd-GB"/>
        </w:rPr>
        <w:t xml:space="preserve">Therefore, </w:t>
      </w:r>
      <w:r w:rsidRPr="00425321">
        <w:rPr>
          <w:rFonts w:ascii="Times New Roman" w:eastAsia="Times New Roman" w:hAnsi="Times New Roman" w:cs="Times New Roman"/>
          <w:b/>
          <w:i/>
          <w:sz w:val="24"/>
          <w:szCs w:val="24"/>
          <w:highlight w:val="white"/>
          <w:lang w:val="gd-GB"/>
        </w:rPr>
        <w:t xml:space="preserve">Corporate </w:t>
      </w:r>
      <w:r w:rsidRPr="00425321">
        <w:rPr>
          <w:rFonts w:ascii="Times New Roman" w:eastAsia="Times New Roman" w:hAnsi="Times New Roman" w:cs="Times New Roman"/>
          <w:b/>
          <w:i/>
          <w:sz w:val="24"/>
          <w:szCs w:val="24"/>
          <w:highlight w:val="white"/>
          <w:lang w:val="gd-GB"/>
        </w:rPr>
        <w:lastRenderedPageBreak/>
        <w:t>Social Responsibility</w:t>
      </w:r>
      <w:r w:rsidRPr="00425321">
        <w:rPr>
          <w:rFonts w:ascii="Times New Roman" w:eastAsia="Times New Roman" w:hAnsi="Times New Roman" w:cs="Times New Roman"/>
          <w:sz w:val="24"/>
          <w:szCs w:val="24"/>
          <w:highlight w:val="white"/>
          <w:lang w:val="gd-GB"/>
        </w:rPr>
        <w:t xml:space="preserve"> (CSR) can be also managed for increasing the trust and customer loyalty in Wizz Air.  </w:t>
      </w:r>
    </w:p>
    <w:p w14:paraId="45BAD83F" w14:textId="77777777" w:rsidR="00425321" w:rsidRPr="00425321" w:rsidRDefault="00425321" w:rsidP="00425321">
      <w:pPr>
        <w:jc w:val="both"/>
      </w:pPr>
    </w:p>
    <w:p w14:paraId="2C06B8D6" w14:textId="77777777"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rPr>
      </w:pPr>
      <w:bookmarkStart w:id="24" w:name="_Toc112443339"/>
      <w:r w:rsidRPr="00425321">
        <w:rPr>
          <w:rFonts w:ascii="Times New Roman" w:eastAsiaTheme="majorEastAsia" w:hAnsi="Times New Roman" w:cs="Times New Roman"/>
          <w:b/>
          <w:bCs/>
          <w:color w:val="4472C4" w:themeColor="accent1"/>
          <w:sz w:val="26"/>
          <w:szCs w:val="26"/>
        </w:rPr>
        <w:t>2.3 Challenges faced by the Airlines:</w:t>
      </w:r>
      <w:bookmarkEnd w:id="24"/>
    </w:p>
    <w:p w14:paraId="18EDBC51" w14:textId="77777777" w:rsidR="00425321" w:rsidRPr="00425321" w:rsidRDefault="00425321" w:rsidP="00425321">
      <w:pPr>
        <w:jc w:val="both"/>
      </w:pPr>
    </w:p>
    <w:p w14:paraId="735E2958"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The major challenges that were faced by the airlines are mentioned below: </w:t>
      </w:r>
    </w:p>
    <w:p w14:paraId="7E64FE77" w14:textId="77777777" w:rsidR="00425321" w:rsidRPr="00425321" w:rsidRDefault="00425321" w:rsidP="00425321">
      <w:pPr>
        <w:keepNext/>
        <w:keepLines/>
        <w:spacing w:before="40" w:after="0"/>
        <w:jc w:val="both"/>
        <w:outlineLvl w:val="2"/>
        <w:rPr>
          <w:rFonts w:ascii="Times New Roman" w:eastAsiaTheme="majorEastAsia" w:hAnsi="Times New Roman" w:cs="Times New Roman"/>
          <w:b/>
          <w:bCs/>
          <w:i/>
          <w:iCs/>
          <w:color w:val="4472C4" w:themeColor="accent1"/>
          <w:sz w:val="26"/>
          <w:szCs w:val="26"/>
        </w:rPr>
      </w:pPr>
      <w:bookmarkStart w:id="25" w:name="_Toc112443340"/>
      <w:r w:rsidRPr="00425321">
        <w:rPr>
          <w:rFonts w:ascii="Times New Roman" w:eastAsiaTheme="majorEastAsia" w:hAnsi="Times New Roman" w:cs="Times New Roman"/>
          <w:b/>
          <w:bCs/>
          <w:i/>
          <w:iCs/>
          <w:color w:val="4472C4" w:themeColor="accent1"/>
          <w:sz w:val="26"/>
          <w:szCs w:val="26"/>
        </w:rPr>
        <w:t>Financial Failures:</w:t>
      </w:r>
      <w:bookmarkEnd w:id="25"/>
    </w:p>
    <w:p w14:paraId="038311D9" w14:textId="77777777" w:rsidR="00425321" w:rsidRPr="00425321" w:rsidRDefault="00425321" w:rsidP="00425321"/>
    <w:p w14:paraId="565053A0" w14:textId="5E8ADE6C"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The forecast for the financial health of the airlines revealed by IATA shows a projected loss of $84.3 billion worldwide in 2020</w:t>
      </w:r>
      <w:bookmarkStart w:id="26" w:name="_Hlk107653594"/>
      <w:sdt>
        <w:sdtPr>
          <w:rPr>
            <w:rFonts w:ascii="Times New Roman" w:eastAsia="Arial" w:hAnsi="Times New Roman" w:cs="Arial"/>
            <w:color w:val="000000" w:themeColor="text1"/>
            <w:sz w:val="24"/>
            <w:lang w:val="en-US" w:eastAsia="en-AU"/>
          </w:rPr>
          <w:id w:val="1926528961"/>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 CITATION IAT20 \l 1033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(IATA, 2020)</w:t>
          </w:r>
          <w:r w:rsidRPr="00425321">
            <w:rPr>
              <w:rFonts w:ascii="Times New Roman" w:eastAsia="Arial" w:hAnsi="Times New Roman" w:cs="Arial"/>
              <w:color w:val="000000" w:themeColor="text1"/>
              <w:sz w:val="24"/>
              <w:lang w:val="en-US" w:eastAsia="en-AU"/>
            </w:rPr>
            <w:fldChar w:fldCharType="end"/>
          </w:r>
        </w:sdtContent>
      </w:sdt>
      <w:r w:rsidRPr="00425321">
        <w:rPr>
          <w:rFonts w:ascii="Times New Roman" w:eastAsia="Arial" w:hAnsi="Times New Roman" w:cs="Arial"/>
          <w:color w:val="000000" w:themeColor="text1"/>
          <w:sz w:val="24"/>
          <w:lang w:val="en-US" w:eastAsia="en-AU"/>
        </w:rPr>
        <w:t>.</w:t>
      </w:r>
      <w:bookmarkEnd w:id="26"/>
      <w:r w:rsidRPr="00425321">
        <w:rPr>
          <w:rFonts w:ascii="Times New Roman" w:eastAsia="Arial" w:hAnsi="Times New Roman" w:cs="Arial"/>
          <w:color w:val="000000" w:themeColor="text1"/>
          <w:sz w:val="24"/>
          <w:lang w:val="en-US" w:eastAsia="en-AU"/>
        </w:rPr>
        <w:t xml:space="preserve"> The net profit margin also decreased by 20.1%, and the 50% decline in sales showed the estimated revenue for the year 2020 to be $419billion. It was also expected that the pandemic would affect the global economy and the decrement in GDP by 5%. Financial failure is the most critical and crucial factor </w:t>
      </w:r>
      <w:proofErr w:type="gramStart"/>
      <w:r w:rsidRPr="00425321">
        <w:rPr>
          <w:rFonts w:ascii="Times New Roman" w:eastAsia="Arial" w:hAnsi="Times New Roman" w:cs="Arial"/>
          <w:color w:val="000000" w:themeColor="text1"/>
          <w:sz w:val="24"/>
          <w:lang w:val="en-US" w:eastAsia="en-AU"/>
        </w:rPr>
        <w:t>In</w:t>
      </w:r>
      <w:proofErr w:type="gramEnd"/>
      <w:r w:rsidRPr="00425321">
        <w:rPr>
          <w:rFonts w:ascii="Times New Roman" w:eastAsia="Arial" w:hAnsi="Times New Roman" w:cs="Arial"/>
          <w:color w:val="000000" w:themeColor="text1"/>
          <w:sz w:val="24"/>
          <w:lang w:val="en-US" w:eastAsia="en-AU"/>
        </w:rPr>
        <w:t xml:space="preserve"> the </w:t>
      </w:r>
      <w:r w:rsidR="00905DA0" w:rsidRPr="00425321">
        <w:rPr>
          <w:rFonts w:ascii="Times New Roman" w:eastAsia="Arial" w:hAnsi="Times New Roman" w:cs="Arial"/>
          <w:color w:val="000000" w:themeColor="text1"/>
          <w:sz w:val="24"/>
          <w:lang w:val="en-US" w:eastAsia="en-AU"/>
        </w:rPr>
        <w:t>organization</w:t>
      </w:r>
      <w:r w:rsidRPr="00425321">
        <w:rPr>
          <w:rFonts w:ascii="Times New Roman" w:eastAsia="Arial" w:hAnsi="Times New Roman" w:cs="Arial"/>
          <w:color w:val="000000" w:themeColor="text1"/>
          <w:sz w:val="24"/>
          <w:lang w:val="en-US" w:eastAsia="en-AU"/>
        </w:rPr>
        <w:t xml:space="preserve"> and that can reduce the operational effectiveness of the </w:t>
      </w:r>
      <w:r w:rsidR="00905DA0" w:rsidRPr="00425321">
        <w:rPr>
          <w:rFonts w:ascii="Times New Roman" w:eastAsia="Arial" w:hAnsi="Times New Roman" w:cs="Arial"/>
          <w:color w:val="000000" w:themeColor="text1"/>
          <w:sz w:val="24"/>
          <w:lang w:val="en-US" w:eastAsia="en-AU"/>
        </w:rPr>
        <w:t>organization</w:t>
      </w:r>
      <w:r w:rsidRPr="00425321">
        <w:rPr>
          <w:rFonts w:ascii="Times New Roman" w:eastAsia="Arial" w:hAnsi="Times New Roman" w:cs="Arial"/>
          <w:color w:val="000000" w:themeColor="text1"/>
          <w:sz w:val="24"/>
          <w:lang w:val="en-US" w:eastAsia="en-AU"/>
        </w:rPr>
        <w:t xml:space="preserve"> Wizz Air airlines. Overall airline industries are highly impacted by the effects of the global pandemic. As per the statistics report, more than 370 billion US dollars in revenue reduction was reported globally in the year 2020 due to the high level of the covid outbreak (Salas, 2022). Therefore, the number of passengers is also reduced in the global pandemic due to high levels of restrictions. </w:t>
      </w:r>
    </w:p>
    <w:p w14:paraId="62A4F7E4" w14:textId="77777777" w:rsidR="00425321" w:rsidRPr="00425321" w:rsidRDefault="00425321" w:rsidP="00425321">
      <w:pPr>
        <w:jc w:val="both"/>
        <w:rPr>
          <w:lang w:val="en-US" w:eastAsia="en-AU"/>
        </w:rPr>
      </w:pPr>
    </w:p>
    <w:p w14:paraId="6DC6CCB4" w14:textId="77777777" w:rsidR="00425321" w:rsidRPr="00425321" w:rsidRDefault="00425321" w:rsidP="00425321">
      <w:pPr>
        <w:jc w:val="both"/>
        <w:rPr>
          <w:lang w:val="en-US" w:eastAsia="en-AU"/>
        </w:rPr>
      </w:pPr>
    </w:p>
    <w:p w14:paraId="7EA7FE49" w14:textId="77777777" w:rsidR="00425321" w:rsidRPr="00425321" w:rsidRDefault="00425321" w:rsidP="00425321">
      <w:pPr>
        <w:jc w:val="both"/>
        <w:rPr>
          <w:lang w:val="en-US" w:eastAsia="en-AU"/>
        </w:rPr>
      </w:pPr>
    </w:p>
    <w:p w14:paraId="0DD3421D" w14:textId="77777777" w:rsidR="00425321" w:rsidRPr="00425321" w:rsidRDefault="00425321" w:rsidP="00425321">
      <w:pPr>
        <w:jc w:val="both"/>
        <w:rPr>
          <w:lang w:val="en-US" w:eastAsia="en-AU"/>
        </w:rPr>
      </w:pPr>
    </w:p>
    <w:p w14:paraId="7C9C154B" w14:textId="77777777" w:rsidR="00425321" w:rsidRPr="00425321" w:rsidRDefault="00425321" w:rsidP="00425321">
      <w:pPr>
        <w:spacing w:after="200" w:line="240" w:lineRule="auto"/>
        <w:jc w:val="both"/>
        <w:rPr>
          <w:i/>
          <w:iCs/>
          <w:color w:val="44546A" w:themeColor="text2"/>
          <w:sz w:val="18"/>
          <w:szCs w:val="18"/>
          <w:lang w:val="en-US" w:eastAsia="en-AU"/>
        </w:rPr>
      </w:pPr>
      <w:r w:rsidRPr="00425321">
        <w:rPr>
          <w:i/>
          <w:iCs/>
          <w:noProof/>
          <w:color w:val="44546A" w:themeColor="text2"/>
          <w:sz w:val="18"/>
          <w:szCs w:val="18"/>
          <w:lang w:val="en-US" w:eastAsia="en-AU"/>
        </w:rPr>
        <w:lastRenderedPageBreak/>
        <w:drawing>
          <wp:inline distT="0" distB="0" distL="0" distR="0" wp14:anchorId="5C154AF1" wp14:editId="37E8F138">
            <wp:extent cx="4870449" cy="3258820"/>
            <wp:effectExtent l="0" t="0" r="6985" b="0"/>
            <wp:docPr id="7" name="Kép 7" descr="A képen asztal látható&#10;&#10;Automatikusan generált leírá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Kép 7" descr="A képen asztal látható&#10;&#10;Automatikusan generált leírás"/>
                    <pic:cNvPicPr/>
                  </pic:nvPicPr>
                  <pic:blipFill>
                    <a:blip r:embed="rId11">
                      <a:extLst>
                        <a:ext uri="{28A0092B-C50C-407E-A947-70E740481C1C}">
                          <a14:useLocalDpi xmlns:a14="http://schemas.microsoft.com/office/drawing/2010/main" val="0"/>
                        </a:ext>
                      </a:extLst>
                    </a:blip>
                    <a:stretch>
                      <a:fillRect/>
                    </a:stretch>
                  </pic:blipFill>
                  <pic:spPr>
                    <a:xfrm>
                      <a:off x="0" y="0"/>
                      <a:ext cx="4870449" cy="3258820"/>
                    </a:xfrm>
                    <a:prstGeom prst="rect">
                      <a:avLst/>
                    </a:prstGeom>
                  </pic:spPr>
                </pic:pic>
              </a:graphicData>
            </a:graphic>
          </wp:inline>
        </w:drawing>
      </w:r>
      <w:r w:rsidRPr="00425321">
        <w:rPr>
          <w:i/>
          <w:iCs/>
          <w:color w:val="44546A" w:themeColor="text2"/>
          <w:sz w:val="18"/>
          <w:szCs w:val="18"/>
          <w:lang w:val="en-US" w:eastAsia="en-AU"/>
        </w:rPr>
        <w:fldChar w:fldCharType="begin"/>
      </w:r>
      <w:r w:rsidRPr="00425321">
        <w:rPr>
          <w:i/>
          <w:iCs/>
          <w:color w:val="44546A" w:themeColor="text2"/>
          <w:sz w:val="18"/>
          <w:szCs w:val="18"/>
          <w:lang w:val="en-US" w:eastAsia="en-AU"/>
        </w:rPr>
        <w:instrText xml:space="preserve"> SEQ Figure \* ARABIC </w:instrText>
      </w:r>
      <w:r w:rsidRPr="00425321">
        <w:rPr>
          <w:i/>
          <w:iCs/>
          <w:color w:val="44546A" w:themeColor="text2"/>
          <w:sz w:val="18"/>
          <w:szCs w:val="18"/>
          <w:lang w:val="en-US" w:eastAsia="en-AU"/>
        </w:rPr>
        <w:fldChar w:fldCharType="separate"/>
      </w:r>
      <w:r w:rsidRPr="00425321">
        <w:rPr>
          <w:i/>
          <w:iCs/>
          <w:noProof/>
          <w:color w:val="44546A" w:themeColor="text2"/>
          <w:sz w:val="18"/>
          <w:szCs w:val="18"/>
          <w:lang w:val="en-US" w:eastAsia="en-AU"/>
        </w:rPr>
        <w:t>1</w:t>
      </w:r>
      <w:r w:rsidRPr="00425321">
        <w:rPr>
          <w:i/>
          <w:iCs/>
          <w:color w:val="44546A" w:themeColor="text2"/>
          <w:sz w:val="18"/>
          <w:szCs w:val="18"/>
          <w:lang w:val="en-US" w:eastAsia="en-AU"/>
        </w:rPr>
        <w:fldChar w:fldCharType="end"/>
      </w:r>
    </w:p>
    <w:p w14:paraId="0AE9D862" w14:textId="77777777" w:rsidR="00425321" w:rsidRPr="00425321" w:rsidRDefault="00425321" w:rsidP="00425321">
      <w:pPr>
        <w:spacing w:after="200" w:line="240" w:lineRule="auto"/>
        <w:jc w:val="center"/>
        <w:rPr>
          <w:rFonts w:ascii="Times New Roman" w:hAnsi="Times New Roman" w:cs="Times New Roman"/>
          <w:i/>
          <w:iCs/>
          <w:color w:val="4472C4" w:themeColor="accent1"/>
          <w:sz w:val="24"/>
          <w:szCs w:val="24"/>
        </w:rPr>
      </w:pPr>
      <w:r w:rsidRPr="00425321">
        <w:rPr>
          <w:rFonts w:ascii="Times New Roman" w:hAnsi="Times New Roman" w:cs="Times New Roman"/>
          <w:i/>
          <w:iCs/>
          <w:color w:val="4472C4" w:themeColor="accent1"/>
          <w:sz w:val="24"/>
          <w:szCs w:val="24"/>
        </w:rPr>
        <w:t xml:space="preserve">Figure </w:t>
      </w:r>
      <w:proofErr w:type="gramStart"/>
      <w:r w:rsidRPr="00425321">
        <w:rPr>
          <w:rFonts w:ascii="Times New Roman" w:hAnsi="Times New Roman" w:cs="Times New Roman"/>
          <w:i/>
          <w:iCs/>
          <w:color w:val="4472C4" w:themeColor="accent1"/>
          <w:sz w:val="24"/>
          <w:szCs w:val="24"/>
        </w:rPr>
        <w:t>3 :</w:t>
      </w:r>
      <w:proofErr w:type="gramEnd"/>
      <w:r w:rsidRPr="00425321">
        <w:rPr>
          <w:rFonts w:ascii="Times New Roman" w:hAnsi="Times New Roman" w:cs="Times New Roman"/>
          <w:i/>
          <w:iCs/>
          <w:color w:val="4472C4" w:themeColor="accent1"/>
          <w:sz w:val="24"/>
          <w:szCs w:val="24"/>
        </w:rPr>
        <w:t xml:space="preserve"> Top10 Aircraft operators flights between 2019-2022</w:t>
      </w:r>
    </w:p>
    <w:p w14:paraId="481EDE13" w14:textId="77777777" w:rsidR="00425321" w:rsidRPr="00425321" w:rsidRDefault="00425321" w:rsidP="00425321">
      <w:pPr>
        <w:jc w:val="center"/>
        <w:rPr>
          <w:rFonts w:ascii="Times New Roman" w:hAnsi="Times New Roman" w:cs="Times New Roman"/>
          <w:sz w:val="24"/>
          <w:szCs w:val="24"/>
        </w:rPr>
      </w:pPr>
      <w:r w:rsidRPr="00425321">
        <w:rPr>
          <w:rFonts w:ascii="Times New Roman" w:hAnsi="Times New Roman" w:cs="Times New Roman"/>
          <w:sz w:val="24"/>
          <w:szCs w:val="24"/>
          <w:lang w:val="en-US"/>
        </w:rPr>
        <w:t>(Source: Eurocontrol.int, 2022)</w:t>
      </w:r>
    </w:p>
    <w:p w14:paraId="633A5AC3" w14:textId="2B248C6F"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As per the figure </w:t>
      </w:r>
      <w:r w:rsidR="00905DA0" w:rsidRPr="00425321">
        <w:rPr>
          <w:rFonts w:ascii="Times New Roman" w:hAnsi="Times New Roman" w:cs="Times New Roman"/>
          <w:sz w:val="24"/>
          <w:szCs w:val="24"/>
        </w:rPr>
        <w:t>above,</w:t>
      </w:r>
      <w:r w:rsidRPr="00425321">
        <w:rPr>
          <w:rFonts w:ascii="Times New Roman" w:hAnsi="Times New Roman" w:cs="Times New Roman"/>
          <w:sz w:val="24"/>
          <w:szCs w:val="24"/>
        </w:rPr>
        <w:t xml:space="preserve"> in June Wizz Air stands on 6</w:t>
      </w:r>
      <w:r w:rsidRPr="00425321">
        <w:rPr>
          <w:rFonts w:ascii="Times New Roman" w:hAnsi="Times New Roman" w:cs="Times New Roman"/>
          <w:sz w:val="24"/>
          <w:szCs w:val="24"/>
          <w:vertAlign w:val="superscript"/>
        </w:rPr>
        <w:t>th</w:t>
      </w:r>
      <w:r w:rsidRPr="00425321">
        <w:rPr>
          <w:rFonts w:ascii="Times New Roman" w:hAnsi="Times New Roman" w:cs="Times New Roman"/>
          <w:sz w:val="24"/>
          <w:szCs w:val="24"/>
        </w:rPr>
        <w:t xml:space="preserve"> place with average flights per </w:t>
      </w:r>
      <w:proofErr w:type="gramStart"/>
      <w:r w:rsidRPr="00425321">
        <w:rPr>
          <w:rFonts w:ascii="Times New Roman" w:hAnsi="Times New Roman" w:cs="Times New Roman"/>
          <w:sz w:val="24"/>
          <w:szCs w:val="24"/>
        </w:rPr>
        <w:t>day ,the</w:t>
      </w:r>
      <w:proofErr w:type="gramEnd"/>
      <w:r w:rsidRPr="00425321">
        <w:rPr>
          <w:rFonts w:ascii="Times New Roman" w:hAnsi="Times New Roman" w:cs="Times New Roman"/>
          <w:sz w:val="24"/>
          <w:szCs w:val="24"/>
        </w:rPr>
        <w:t xml:space="preserve"> airline increase the ranking by 21% compare to  2019 . </w:t>
      </w:r>
    </w:p>
    <w:p w14:paraId="3D204BED" w14:textId="77777777" w:rsidR="00425321" w:rsidRPr="00425321" w:rsidRDefault="00425321" w:rsidP="00425321">
      <w:pPr>
        <w:jc w:val="both"/>
        <w:rPr>
          <w:b/>
          <w:lang w:val="gd-GB"/>
        </w:rPr>
      </w:pPr>
    </w:p>
    <w:p w14:paraId="1AEE2B39" w14:textId="77777777" w:rsidR="00905DA0" w:rsidRDefault="00905DA0" w:rsidP="00425321">
      <w:pPr>
        <w:jc w:val="both"/>
        <w:rPr>
          <w:rFonts w:ascii="Times New Roman" w:hAnsi="Times New Roman" w:cs="Times New Roman"/>
          <w:b/>
          <w:sz w:val="24"/>
          <w:szCs w:val="24"/>
          <w:lang w:val="gd-GB"/>
        </w:rPr>
      </w:pPr>
    </w:p>
    <w:p w14:paraId="291741BD" w14:textId="77777777" w:rsidR="00905DA0" w:rsidRDefault="00905DA0" w:rsidP="00425321">
      <w:pPr>
        <w:jc w:val="both"/>
        <w:rPr>
          <w:rFonts w:ascii="Times New Roman" w:hAnsi="Times New Roman" w:cs="Times New Roman"/>
          <w:b/>
          <w:sz w:val="24"/>
          <w:szCs w:val="24"/>
          <w:lang w:val="gd-GB"/>
        </w:rPr>
      </w:pPr>
    </w:p>
    <w:p w14:paraId="00E4FBCF" w14:textId="77777777" w:rsidR="00905DA0" w:rsidRDefault="00905DA0" w:rsidP="00425321">
      <w:pPr>
        <w:jc w:val="both"/>
        <w:rPr>
          <w:rFonts w:ascii="Times New Roman" w:hAnsi="Times New Roman" w:cs="Times New Roman"/>
          <w:b/>
          <w:sz w:val="24"/>
          <w:szCs w:val="24"/>
          <w:lang w:val="gd-GB"/>
        </w:rPr>
      </w:pPr>
    </w:p>
    <w:p w14:paraId="7C3A377C" w14:textId="77777777" w:rsidR="00905DA0" w:rsidRDefault="00905DA0" w:rsidP="00425321">
      <w:pPr>
        <w:jc w:val="both"/>
        <w:rPr>
          <w:rFonts w:ascii="Times New Roman" w:hAnsi="Times New Roman" w:cs="Times New Roman"/>
          <w:b/>
          <w:sz w:val="24"/>
          <w:szCs w:val="24"/>
          <w:lang w:val="gd-GB"/>
        </w:rPr>
      </w:pPr>
    </w:p>
    <w:p w14:paraId="325CC03D" w14:textId="77777777" w:rsidR="00905DA0" w:rsidRDefault="00905DA0" w:rsidP="00425321">
      <w:pPr>
        <w:jc w:val="both"/>
        <w:rPr>
          <w:rFonts w:ascii="Times New Roman" w:hAnsi="Times New Roman" w:cs="Times New Roman"/>
          <w:b/>
          <w:sz w:val="24"/>
          <w:szCs w:val="24"/>
          <w:lang w:val="gd-GB"/>
        </w:rPr>
      </w:pPr>
    </w:p>
    <w:p w14:paraId="7B61EB62" w14:textId="77777777" w:rsidR="00905DA0" w:rsidRDefault="00905DA0" w:rsidP="00425321">
      <w:pPr>
        <w:jc w:val="both"/>
        <w:rPr>
          <w:rFonts w:ascii="Times New Roman" w:hAnsi="Times New Roman" w:cs="Times New Roman"/>
          <w:b/>
          <w:sz w:val="24"/>
          <w:szCs w:val="24"/>
          <w:lang w:val="gd-GB"/>
        </w:rPr>
      </w:pPr>
    </w:p>
    <w:p w14:paraId="0E55B4DE" w14:textId="77777777" w:rsidR="00905DA0" w:rsidRDefault="00905DA0" w:rsidP="00425321">
      <w:pPr>
        <w:jc w:val="both"/>
        <w:rPr>
          <w:rFonts w:ascii="Times New Roman" w:hAnsi="Times New Roman" w:cs="Times New Roman"/>
          <w:b/>
          <w:sz w:val="24"/>
          <w:szCs w:val="24"/>
          <w:lang w:val="gd-GB"/>
        </w:rPr>
      </w:pPr>
    </w:p>
    <w:p w14:paraId="20448EFD" w14:textId="77777777" w:rsidR="00905DA0" w:rsidRDefault="00905DA0" w:rsidP="00425321">
      <w:pPr>
        <w:jc w:val="both"/>
        <w:rPr>
          <w:rFonts w:ascii="Times New Roman" w:hAnsi="Times New Roman" w:cs="Times New Roman"/>
          <w:b/>
          <w:sz w:val="24"/>
          <w:szCs w:val="24"/>
          <w:lang w:val="gd-GB"/>
        </w:rPr>
      </w:pPr>
    </w:p>
    <w:p w14:paraId="68923F4D" w14:textId="77777777" w:rsidR="00905DA0" w:rsidRDefault="00905DA0" w:rsidP="00425321">
      <w:pPr>
        <w:jc w:val="both"/>
        <w:rPr>
          <w:rFonts w:ascii="Times New Roman" w:hAnsi="Times New Roman" w:cs="Times New Roman"/>
          <w:b/>
          <w:sz w:val="24"/>
          <w:szCs w:val="24"/>
          <w:lang w:val="gd-GB"/>
        </w:rPr>
      </w:pPr>
    </w:p>
    <w:p w14:paraId="29ED4A36" w14:textId="77777777" w:rsidR="00905DA0" w:rsidRDefault="00905DA0" w:rsidP="00425321">
      <w:pPr>
        <w:jc w:val="both"/>
        <w:rPr>
          <w:rFonts w:ascii="Times New Roman" w:hAnsi="Times New Roman" w:cs="Times New Roman"/>
          <w:b/>
          <w:sz w:val="24"/>
          <w:szCs w:val="24"/>
          <w:lang w:val="gd-GB"/>
        </w:rPr>
      </w:pPr>
    </w:p>
    <w:p w14:paraId="5D712CAF" w14:textId="77777777" w:rsidR="00905DA0" w:rsidRDefault="00905DA0" w:rsidP="00425321">
      <w:pPr>
        <w:jc w:val="both"/>
        <w:rPr>
          <w:rFonts w:ascii="Times New Roman" w:hAnsi="Times New Roman" w:cs="Times New Roman"/>
          <w:b/>
          <w:sz w:val="24"/>
          <w:szCs w:val="24"/>
          <w:lang w:val="gd-GB"/>
        </w:rPr>
      </w:pPr>
    </w:p>
    <w:p w14:paraId="079FE2D8" w14:textId="77777777" w:rsidR="00905DA0" w:rsidRDefault="00905DA0" w:rsidP="00425321">
      <w:pPr>
        <w:jc w:val="both"/>
        <w:rPr>
          <w:rFonts w:ascii="Times New Roman" w:hAnsi="Times New Roman" w:cs="Times New Roman"/>
          <w:b/>
          <w:sz w:val="24"/>
          <w:szCs w:val="24"/>
          <w:lang w:val="gd-GB"/>
        </w:rPr>
      </w:pPr>
    </w:p>
    <w:p w14:paraId="4E5661A6" w14:textId="77777777" w:rsidR="00905DA0" w:rsidRDefault="00905DA0" w:rsidP="00425321">
      <w:pPr>
        <w:jc w:val="both"/>
        <w:rPr>
          <w:rFonts w:ascii="Times New Roman" w:hAnsi="Times New Roman" w:cs="Times New Roman"/>
          <w:b/>
          <w:sz w:val="24"/>
          <w:szCs w:val="24"/>
          <w:lang w:val="gd-GB"/>
        </w:rPr>
      </w:pPr>
    </w:p>
    <w:p w14:paraId="1B0D961F" w14:textId="1BCE2461" w:rsidR="00425321" w:rsidRPr="00425321" w:rsidRDefault="00425321" w:rsidP="00425321">
      <w:pPr>
        <w:jc w:val="both"/>
        <w:rPr>
          <w:rFonts w:ascii="Times New Roman" w:hAnsi="Times New Roman" w:cs="Times New Roman"/>
          <w:sz w:val="24"/>
          <w:szCs w:val="24"/>
        </w:rPr>
      </w:pPr>
      <w:r w:rsidRPr="00425321">
        <w:rPr>
          <w:rFonts w:ascii="Times New Roman" w:hAnsi="Times New Roman" w:cs="Times New Roman"/>
          <w:b/>
          <w:sz w:val="24"/>
          <w:szCs w:val="24"/>
          <w:lang w:val="gd-GB"/>
        </w:rPr>
        <w:lastRenderedPageBreak/>
        <w:t>Airlines revenue during the pandemic : 2020-2022:</w:t>
      </w:r>
    </w:p>
    <w:p w14:paraId="7344E0A0" w14:textId="77777777" w:rsidR="00425321" w:rsidRPr="00425321" w:rsidRDefault="00425321" w:rsidP="00425321">
      <w:pPr>
        <w:jc w:val="both"/>
      </w:pPr>
      <w:r w:rsidRPr="00425321">
        <w:rPr>
          <w:rFonts w:ascii="Times New Roman" w:hAnsi="Times New Roman" w:cs="Times New Roman"/>
          <w:noProof/>
          <w:sz w:val="24"/>
          <w:szCs w:val="24"/>
        </w:rPr>
        <w:drawing>
          <wp:inline distT="0" distB="0" distL="0" distR="0" wp14:anchorId="7E7AB9DF" wp14:editId="4539999F">
            <wp:extent cx="6134100" cy="4122044"/>
            <wp:effectExtent l="0" t="0" r="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line ch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36579" cy="4123710"/>
                    </a:xfrm>
                    <a:prstGeom prst="rect">
                      <a:avLst/>
                    </a:prstGeom>
                    <a:noFill/>
                  </pic:spPr>
                </pic:pic>
              </a:graphicData>
            </a:graphic>
          </wp:inline>
        </w:drawing>
      </w:r>
    </w:p>
    <w:p w14:paraId="346A5143" w14:textId="77777777" w:rsidR="00425321" w:rsidRPr="00425321" w:rsidRDefault="00425321" w:rsidP="00425321">
      <w:pPr>
        <w:jc w:val="center"/>
      </w:pPr>
      <w:r w:rsidRPr="00425321">
        <w:rPr>
          <w:noProof/>
        </w:rPr>
        <w:drawing>
          <wp:inline distT="0" distB="0" distL="0" distR="0" wp14:anchorId="4DC73B1B" wp14:editId="6F336C8C">
            <wp:extent cx="2432175" cy="1651085"/>
            <wp:effectExtent l="0" t="0" r="6350" b="635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432175" cy="1651085"/>
                    </a:xfrm>
                    <a:prstGeom prst="rect">
                      <a:avLst/>
                    </a:prstGeom>
                  </pic:spPr>
                </pic:pic>
              </a:graphicData>
            </a:graphic>
          </wp:inline>
        </w:drawing>
      </w:r>
    </w:p>
    <w:p w14:paraId="6DBC49FC" w14:textId="77777777" w:rsidR="00425321" w:rsidRPr="00425321" w:rsidRDefault="00425321" w:rsidP="00425321">
      <w:pPr>
        <w:spacing w:after="200" w:line="240" w:lineRule="auto"/>
        <w:jc w:val="center"/>
        <w:rPr>
          <w:rFonts w:ascii="Times New Roman" w:hAnsi="Times New Roman" w:cs="Times New Roman"/>
          <w:i/>
          <w:iCs/>
          <w:color w:val="44546A" w:themeColor="text2"/>
          <w:sz w:val="24"/>
          <w:szCs w:val="24"/>
        </w:rPr>
      </w:pPr>
      <w:r w:rsidRPr="00425321">
        <w:rPr>
          <w:rFonts w:ascii="Times New Roman" w:hAnsi="Times New Roman" w:cs="Times New Roman"/>
          <w:i/>
          <w:iCs/>
          <w:color w:val="44546A" w:themeColor="text2"/>
          <w:sz w:val="24"/>
          <w:szCs w:val="24"/>
        </w:rPr>
        <w:t xml:space="preserve">Figure </w:t>
      </w:r>
      <w:proofErr w:type="gramStart"/>
      <w:r w:rsidRPr="00425321">
        <w:rPr>
          <w:rFonts w:ascii="Times New Roman" w:hAnsi="Times New Roman" w:cs="Times New Roman"/>
          <w:i/>
          <w:iCs/>
          <w:color w:val="44546A" w:themeColor="text2"/>
          <w:sz w:val="24"/>
          <w:szCs w:val="24"/>
        </w:rPr>
        <w:t>4 :Airlines</w:t>
      </w:r>
      <w:proofErr w:type="gramEnd"/>
      <w:r w:rsidRPr="00425321">
        <w:rPr>
          <w:rFonts w:ascii="Times New Roman" w:hAnsi="Times New Roman" w:cs="Times New Roman"/>
          <w:i/>
          <w:iCs/>
          <w:color w:val="44546A" w:themeColor="text2"/>
          <w:sz w:val="24"/>
          <w:szCs w:val="24"/>
        </w:rPr>
        <w:t xml:space="preserve"> Revenue during the pandemic 2020-2022</w:t>
      </w:r>
    </w:p>
    <w:p w14:paraId="6B6F2FCC" w14:textId="77777777" w:rsidR="00425321" w:rsidRPr="00425321" w:rsidRDefault="00425321" w:rsidP="00425321">
      <w:pPr>
        <w:jc w:val="center"/>
        <w:rPr>
          <w:rFonts w:ascii="Times New Roman" w:hAnsi="Times New Roman" w:cs="Times New Roman"/>
          <w:sz w:val="24"/>
          <w:szCs w:val="24"/>
        </w:rPr>
      </w:pPr>
      <w:r w:rsidRPr="00425321">
        <w:rPr>
          <w:rFonts w:ascii="Times New Roman" w:hAnsi="Times New Roman" w:cs="Times New Roman"/>
          <w:sz w:val="24"/>
          <w:szCs w:val="24"/>
        </w:rPr>
        <w:t>(</w:t>
      </w:r>
      <w:proofErr w:type="gramStart"/>
      <w:r w:rsidRPr="00425321">
        <w:rPr>
          <w:rFonts w:ascii="Times New Roman" w:hAnsi="Times New Roman" w:cs="Times New Roman"/>
          <w:sz w:val="24"/>
          <w:szCs w:val="24"/>
        </w:rPr>
        <w:t>Source :</w:t>
      </w:r>
      <w:proofErr w:type="gramEnd"/>
      <w:r w:rsidRPr="00425321">
        <w:rPr>
          <w:rFonts w:ascii="Times New Roman" w:hAnsi="Times New Roman" w:cs="Times New Roman"/>
          <w:sz w:val="24"/>
          <w:szCs w:val="24"/>
        </w:rPr>
        <w:t xml:space="preserve"> Statista.com,2022)</w:t>
      </w:r>
    </w:p>
    <w:p w14:paraId="23898AA4" w14:textId="77777777" w:rsidR="00425321" w:rsidRPr="00425321" w:rsidRDefault="00425321" w:rsidP="00425321">
      <w:pPr>
        <w:jc w:val="both"/>
        <w:rPr>
          <w:lang w:val="en-US" w:eastAsia="en-AU"/>
        </w:rPr>
      </w:pPr>
    </w:p>
    <w:p w14:paraId="6E986DD9" w14:textId="77777777" w:rsidR="00425321" w:rsidRPr="00425321" w:rsidRDefault="00425321" w:rsidP="00425321">
      <w:pPr>
        <w:jc w:val="both"/>
        <w:rPr>
          <w:lang w:val="en-US" w:eastAsia="en-AU"/>
        </w:rPr>
      </w:pPr>
    </w:p>
    <w:p w14:paraId="68BB077B" w14:textId="26DEEC68" w:rsidR="00425321" w:rsidRPr="00425321" w:rsidRDefault="00425321" w:rsidP="00425321">
      <w:pPr>
        <w:spacing w:before="60" w:after="60" w:line="360" w:lineRule="auto"/>
        <w:jc w:val="both"/>
        <w:rPr>
          <w:rFonts w:ascii="Times New Roman" w:eastAsia="Arial" w:hAnsi="Times New Roman" w:cs="Arial"/>
          <w:color w:val="000000" w:themeColor="text1"/>
          <w:sz w:val="24"/>
          <w:highlight w:val="white"/>
          <w:lang w:val="en-US" w:eastAsia="en-AU"/>
        </w:rPr>
      </w:pPr>
      <w:r w:rsidRPr="00425321">
        <w:rPr>
          <w:rFonts w:ascii="Times New Roman" w:eastAsia="Arial" w:hAnsi="Times New Roman" w:cs="Arial"/>
          <w:color w:val="000000" w:themeColor="text1"/>
          <w:sz w:val="24"/>
          <w:highlight w:val="white"/>
          <w:lang w:val="en-US" w:eastAsia="en-AU"/>
        </w:rPr>
        <w:t xml:space="preserve">As per the above figure, a -82.15 billion US dollars revenue reduction was reported in 2020 within the airline industries globally. </w:t>
      </w:r>
      <w:bookmarkStart w:id="27" w:name="_Hlk107653636"/>
      <w:r w:rsidRPr="00425321">
        <w:rPr>
          <w:rFonts w:ascii="Times New Roman" w:eastAsia="Arial" w:hAnsi="Times New Roman" w:cs="Arial"/>
          <w:color w:val="000000" w:themeColor="text1"/>
          <w:sz w:val="24"/>
          <w:highlight w:val="white"/>
          <w:lang w:val="en-US" w:eastAsia="en-AU"/>
        </w:rPr>
        <w:t>(Statista.com, 2022</w:t>
      </w:r>
      <w:bookmarkEnd w:id="27"/>
      <w:r w:rsidRPr="00425321">
        <w:rPr>
          <w:rFonts w:ascii="Times New Roman" w:eastAsia="Arial" w:hAnsi="Times New Roman" w:cs="Arial"/>
          <w:color w:val="000000" w:themeColor="text1"/>
          <w:sz w:val="24"/>
          <w:highlight w:val="white"/>
          <w:lang w:val="en-US" w:eastAsia="en-AU"/>
        </w:rPr>
        <w:t xml:space="preserve">). On the other hand, a 57.59 billion US dollars revenue upgrade is found in the initial stage in 2022. Therefore, revenue enhancement is necessary for managing the talents of the </w:t>
      </w:r>
      <w:r w:rsidR="00905DA0" w:rsidRPr="00425321">
        <w:rPr>
          <w:rFonts w:ascii="Times New Roman" w:eastAsia="Arial" w:hAnsi="Times New Roman" w:cs="Arial"/>
          <w:color w:val="000000" w:themeColor="text1"/>
          <w:sz w:val="24"/>
          <w:highlight w:val="white"/>
          <w:lang w:val="en-US" w:eastAsia="en-AU"/>
        </w:rPr>
        <w:t>staff,</w:t>
      </w:r>
      <w:r w:rsidRPr="00425321">
        <w:rPr>
          <w:rFonts w:ascii="Times New Roman" w:eastAsia="Arial" w:hAnsi="Times New Roman" w:cs="Arial"/>
          <w:color w:val="000000" w:themeColor="text1"/>
          <w:sz w:val="24"/>
          <w:highlight w:val="white"/>
          <w:lang w:val="en-US" w:eastAsia="en-AU"/>
        </w:rPr>
        <w:t xml:space="preserve"> hiring new gifted people, regulating the </w:t>
      </w:r>
      <w:r w:rsidR="005E4282" w:rsidRPr="00425321">
        <w:rPr>
          <w:rFonts w:ascii="Times New Roman" w:eastAsia="Arial" w:hAnsi="Times New Roman" w:cs="Arial"/>
          <w:color w:val="000000" w:themeColor="text1"/>
          <w:sz w:val="24"/>
          <w:highlight w:val="white"/>
          <w:lang w:val="en-US" w:eastAsia="en-AU"/>
        </w:rPr>
        <w:t>operations,</w:t>
      </w:r>
      <w:r w:rsidRPr="00425321">
        <w:rPr>
          <w:rFonts w:ascii="Times New Roman" w:eastAsia="Arial" w:hAnsi="Times New Roman" w:cs="Arial"/>
          <w:color w:val="000000" w:themeColor="text1"/>
          <w:sz w:val="24"/>
          <w:highlight w:val="white"/>
          <w:lang w:val="en-US" w:eastAsia="en-AU"/>
        </w:rPr>
        <w:t xml:space="preserve"> and balancing the financial aspects. As per the view </w:t>
      </w:r>
      <w:bookmarkStart w:id="28" w:name="_Hlk107653672"/>
      <w:r w:rsidR="00905DA0" w:rsidRPr="00425321">
        <w:rPr>
          <w:rFonts w:ascii="Times New Roman" w:eastAsia="Arial" w:hAnsi="Times New Roman" w:cs="Arial"/>
          <w:color w:val="000000" w:themeColor="text1"/>
          <w:sz w:val="24"/>
          <w:highlight w:val="white"/>
          <w:lang w:val="en-US" w:eastAsia="en-AU"/>
        </w:rPr>
        <w:t>of Albers</w:t>
      </w:r>
      <w:r w:rsidRPr="00425321">
        <w:rPr>
          <w:rFonts w:ascii="Times New Roman" w:eastAsia="Arial" w:hAnsi="Times New Roman" w:cs="Arial"/>
          <w:color w:val="000000" w:themeColor="text1"/>
          <w:sz w:val="24"/>
          <w:highlight w:val="white"/>
          <w:lang w:val="en-US" w:eastAsia="en-AU"/>
        </w:rPr>
        <w:t xml:space="preserve"> &amp; </w:t>
      </w:r>
      <w:proofErr w:type="spellStart"/>
      <w:r w:rsidRPr="00425321">
        <w:rPr>
          <w:rFonts w:ascii="Times New Roman" w:eastAsia="Arial" w:hAnsi="Times New Roman" w:cs="Arial"/>
          <w:color w:val="000000" w:themeColor="text1"/>
          <w:sz w:val="24"/>
          <w:highlight w:val="white"/>
          <w:lang w:val="en-US" w:eastAsia="en-AU"/>
        </w:rPr>
        <w:lastRenderedPageBreak/>
        <w:t>Rundshagen</w:t>
      </w:r>
      <w:proofErr w:type="spellEnd"/>
      <w:r w:rsidRPr="00425321">
        <w:rPr>
          <w:rFonts w:ascii="Times New Roman" w:eastAsia="Arial" w:hAnsi="Times New Roman" w:cs="Arial"/>
          <w:color w:val="000000" w:themeColor="text1"/>
          <w:sz w:val="24"/>
          <w:highlight w:val="white"/>
          <w:lang w:val="en-US" w:eastAsia="en-AU"/>
        </w:rPr>
        <w:t>, (2020)</w:t>
      </w:r>
      <w:bookmarkEnd w:id="28"/>
      <w:r w:rsidRPr="00425321">
        <w:rPr>
          <w:rFonts w:ascii="Times New Roman" w:eastAsia="Arial" w:hAnsi="Times New Roman" w:cs="Arial"/>
          <w:color w:val="000000" w:themeColor="text1"/>
          <w:sz w:val="24"/>
          <w:highlight w:val="white"/>
          <w:lang w:val="en-US" w:eastAsia="en-AU"/>
        </w:rPr>
        <w:t xml:space="preserve">, revenue management in the business is essential to increase the investment decisions and manage the operational effectiveness. Therefore, financial failure impacts the staffing capability, employment cuts, price rising of tickets and others.   </w:t>
      </w:r>
    </w:p>
    <w:p w14:paraId="6A1AD804" w14:textId="77777777" w:rsidR="00425321" w:rsidRPr="00425321" w:rsidRDefault="00425321" w:rsidP="00425321">
      <w:pPr>
        <w:keepNext/>
        <w:keepLines/>
        <w:spacing w:before="200" w:after="0"/>
        <w:outlineLvl w:val="1"/>
        <w:rPr>
          <w:rFonts w:asciiTheme="majorHAnsi" w:eastAsiaTheme="majorEastAsia" w:hAnsiTheme="majorHAnsi" w:cstheme="majorBidi"/>
          <w:b/>
          <w:bCs/>
          <w:color w:val="4472C4" w:themeColor="accent1"/>
          <w:sz w:val="26"/>
          <w:szCs w:val="26"/>
        </w:rPr>
      </w:pPr>
    </w:p>
    <w:p w14:paraId="22DE0598" w14:textId="77777777" w:rsidR="00425321" w:rsidRPr="00425321" w:rsidRDefault="00425321" w:rsidP="00425321">
      <w:pPr>
        <w:keepNext/>
        <w:keepLines/>
        <w:spacing w:before="200" w:after="0"/>
        <w:outlineLvl w:val="1"/>
        <w:rPr>
          <w:rFonts w:ascii="Times New Roman" w:eastAsiaTheme="majorEastAsia" w:hAnsi="Times New Roman" w:cs="Times New Roman"/>
          <w:b/>
          <w:bCs/>
          <w:i/>
          <w:iCs/>
          <w:color w:val="4472C4" w:themeColor="accent1"/>
          <w:sz w:val="26"/>
          <w:szCs w:val="26"/>
        </w:rPr>
      </w:pPr>
      <w:bookmarkStart w:id="29" w:name="_Toc112443341"/>
      <w:r w:rsidRPr="00425321">
        <w:rPr>
          <w:rFonts w:ascii="Times New Roman" w:eastAsiaTheme="majorEastAsia" w:hAnsi="Times New Roman" w:cs="Times New Roman"/>
          <w:b/>
          <w:bCs/>
          <w:i/>
          <w:iCs/>
          <w:color w:val="4472C4" w:themeColor="accent1"/>
          <w:sz w:val="26"/>
          <w:szCs w:val="26"/>
        </w:rPr>
        <w:t xml:space="preserve">Airline </w:t>
      </w:r>
      <w:proofErr w:type="gramStart"/>
      <w:r w:rsidRPr="00425321">
        <w:rPr>
          <w:rFonts w:ascii="Times New Roman" w:eastAsiaTheme="majorEastAsia" w:hAnsi="Times New Roman" w:cs="Times New Roman"/>
          <w:b/>
          <w:bCs/>
          <w:i/>
          <w:iCs/>
          <w:color w:val="4472C4" w:themeColor="accent1"/>
          <w:sz w:val="26"/>
          <w:szCs w:val="26"/>
        </w:rPr>
        <w:t>Pricing :</w:t>
      </w:r>
      <w:bookmarkEnd w:id="29"/>
      <w:proofErr w:type="gramEnd"/>
    </w:p>
    <w:p w14:paraId="3A896086" w14:textId="77777777" w:rsidR="00425321" w:rsidRPr="00425321" w:rsidRDefault="00425321" w:rsidP="00425321"/>
    <w:p w14:paraId="4348D962"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To stay in the market and deal with the operations, the airlines offered discounting on the ticket rates to boost sales travel as the sales were projected to decline further. Therefore, most airlines faced huge cash burns because of semi-fixed and fixed costs also the maintenance of the airlines</w:t>
      </w:r>
      <w:sdt>
        <w:sdtPr>
          <w:rPr>
            <w:rFonts w:ascii="Times New Roman" w:eastAsia="Arial" w:hAnsi="Times New Roman" w:cs="Arial"/>
            <w:color w:val="000000" w:themeColor="text1"/>
            <w:sz w:val="24"/>
            <w:lang w:val="en-US" w:eastAsia="en-AU"/>
          </w:rPr>
          <w:id w:val="-1482147554"/>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 CITATION aer20 \l 1033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(aerosweep, 2020)</w:t>
          </w:r>
          <w:r w:rsidRPr="00425321">
            <w:rPr>
              <w:rFonts w:ascii="Times New Roman" w:eastAsia="Arial" w:hAnsi="Times New Roman" w:cs="Arial"/>
              <w:color w:val="000000" w:themeColor="text1"/>
              <w:sz w:val="24"/>
              <w:lang w:val="en-US" w:eastAsia="en-AU"/>
            </w:rPr>
            <w:fldChar w:fldCharType="end"/>
          </w:r>
        </w:sdtContent>
      </w:sdt>
      <w:r w:rsidRPr="00425321">
        <w:rPr>
          <w:rFonts w:ascii="Times New Roman" w:eastAsia="Arial" w:hAnsi="Times New Roman" w:cs="Arial"/>
          <w:color w:val="000000" w:themeColor="text1"/>
          <w:sz w:val="24"/>
          <w:lang w:val="en-US" w:eastAsia="en-AU"/>
        </w:rPr>
        <w:t xml:space="preserve">. </w:t>
      </w:r>
    </w:p>
    <w:p w14:paraId="5CC8633C" w14:textId="77777777" w:rsidR="00425321" w:rsidRPr="00425321" w:rsidRDefault="00425321" w:rsidP="00425321">
      <w:pPr>
        <w:numPr>
          <w:ilvl w:val="0"/>
          <w:numId w:val="7"/>
        </w:numPr>
        <w:spacing w:line="360" w:lineRule="auto"/>
        <w:contextualSpacing/>
        <w:jc w:val="both"/>
        <w:rPr>
          <w:rFonts w:ascii="Times New Roman" w:hAnsi="Times New Roman" w:cs="Times New Roman"/>
          <w:sz w:val="24"/>
          <w:szCs w:val="24"/>
        </w:rPr>
      </w:pPr>
      <w:r w:rsidRPr="00425321">
        <w:rPr>
          <w:rFonts w:ascii="Times New Roman" w:eastAsia="Cambria" w:hAnsi="Times New Roman" w:cs="Times New Roman"/>
          <w:sz w:val="24"/>
          <w:szCs w:val="24"/>
          <w:lang w:val="gd-GB"/>
        </w:rPr>
        <w:t>Pricing Strategy of Wizz Air Airlines:</w:t>
      </w:r>
    </w:p>
    <w:p w14:paraId="0E93DE73" w14:textId="010517AB" w:rsidR="00425321" w:rsidRPr="00425321" w:rsidRDefault="00425321" w:rsidP="00425321">
      <w:pPr>
        <w:spacing w:before="60" w:after="60" w:line="360" w:lineRule="auto"/>
        <w:jc w:val="both"/>
        <w:rPr>
          <w:rFonts w:ascii="Times New Roman" w:eastAsia="Arial" w:hAnsi="Times New Roman" w:cs="Arial"/>
          <w:color w:val="000000" w:themeColor="text1"/>
          <w:sz w:val="24"/>
          <w:highlight w:val="white"/>
          <w:lang w:val="en-US" w:eastAsia="en-AU"/>
        </w:rPr>
      </w:pPr>
      <w:r w:rsidRPr="00425321">
        <w:rPr>
          <w:rFonts w:ascii="Times New Roman" w:eastAsia="Arial" w:hAnsi="Times New Roman" w:cs="Arial"/>
          <w:color w:val="000000" w:themeColor="text1"/>
          <w:sz w:val="24"/>
          <w:highlight w:val="white"/>
          <w:lang w:val="en-US" w:eastAsia="en-AU"/>
        </w:rPr>
        <w:t xml:space="preserve">Huge cash burns are highly noticed in the post-pandemic era due to flight cancellations and governmental restrictions. Price hike of tickets is highly noticed in the post-pandemic era due to losses in the airline industries. Therefore, it is necessary to reduce the losses after the pandemic crisis in 2021 </w:t>
      </w:r>
      <w:bookmarkStart w:id="30" w:name="_Hlk107653705"/>
      <w:r w:rsidRPr="00425321">
        <w:rPr>
          <w:rFonts w:ascii="Times New Roman" w:eastAsia="Arial" w:hAnsi="Times New Roman" w:cs="Arial"/>
          <w:color w:val="000000" w:themeColor="text1"/>
          <w:sz w:val="24"/>
          <w:highlight w:val="white"/>
          <w:lang w:val="en-US" w:eastAsia="en-AU"/>
        </w:rPr>
        <w:t>(</w:t>
      </w:r>
      <w:r w:rsidRPr="00425321">
        <w:rPr>
          <w:rFonts w:ascii="Times New Roman" w:eastAsia="Arial" w:hAnsi="Times New Roman" w:cs="Arial"/>
          <w:color w:val="000000" w:themeColor="text1"/>
          <w:sz w:val="24"/>
          <w:lang w:val="en-US" w:eastAsia="en-AU"/>
        </w:rPr>
        <w:t>Annualreports.com, 2021</w:t>
      </w:r>
      <w:bookmarkEnd w:id="30"/>
      <w:r w:rsidRPr="00425321">
        <w:rPr>
          <w:rFonts w:ascii="Times New Roman" w:eastAsia="Arial" w:hAnsi="Times New Roman" w:cs="Arial"/>
          <w:color w:val="000000" w:themeColor="text1"/>
          <w:sz w:val="24"/>
          <w:highlight w:val="white"/>
          <w:lang w:val="en-US" w:eastAsia="en-AU"/>
        </w:rPr>
        <w:t xml:space="preserve">). On the other hand, ethical issues are also reflected in the airline business due to the high price of tickets, huge employee cysts during the global pandemic and sudden flight cancellations </w:t>
      </w:r>
      <w:bookmarkStart w:id="31" w:name="_Hlk107653728"/>
      <w:r w:rsidRPr="00425321">
        <w:rPr>
          <w:rFonts w:ascii="Times New Roman" w:eastAsia="Arial" w:hAnsi="Times New Roman" w:cs="Arial"/>
          <w:color w:val="000000" w:themeColor="text1"/>
          <w:sz w:val="24"/>
          <w:highlight w:val="white"/>
          <w:lang w:val="en-US" w:eastAsia="en-AU"/>
        </w:rPr>
        <w:t xml:space="preserve">(Kang </w:t>
      </w:r>
      <w:r w:rsidRPr="00425321">
        <w:rPr>
          <w:rFonts w:ascii="Times New Roman" w:eastAsia="Arial" w:hAnsi="Times New Roman" w:cs="Arial"/>
          <w:i/>
          <w:color w:val="000000" w:themeColor="text1"/>
          <w:sz w:val="24"/>
          <w:highlight w:val="white"/>
          <w:lang w:val="en-US" w:eastAsia="en-AU"/>
        </w:rPr>
        <w:t xml:space="preserve">et al. </w:t>
      </w:r>
      <w:r w:rsidRPr="00425321">
        <w:rPr>
          <w:rFonts w:ascii="Times New Roman" w:eastAsia="Arial" w:hAnsi="Times New Roman" w:cs="Arial"/>
          <w:color w:val="000000" w:themeColor="text1"/>
          <w:sz w:val="24"/>
          <w:highlight w:val="white"/>
          <w:lang w:val="en-US" w:eastAsia="en-AU"/>
        </w:rPr>
        <w:t>2020</w:t>
      </w:r>
      <w:bookmarkEnd w:id="31"/>
      <w:r w:rsidRPr="00425321">
        <w:rPr>
          <w:rFonts w:ascii="Times New Roman" w:eastAsia="Arial" w:hAnsi="Times New Roman" w:cs="Arial"/>
          <w:color w:val="000000" w:themeColor="text1"/>
          <w:sz w:val="24"/>
          <w:highlight w:val="white"/>
          <w:lang w:val="en-US" w:eastAsia="en-AU"/>
        </w:rPr>
        <w:t xml:space="preserve">). However, managing the ethical business regulations is necessary to increase CSR and manage customer trust. </w:t>
      </w:r>
      <w:r w:rsidR="00905DA0" w:rsidRPr="00425321">
        <w:rPr>
          <w:rFonts w:ascii="Times New Roman" w:eastAsia="Arial" w:hAnsi="Times New Roman" w:cs="Arial"/>
          <w:color w:val="000000" w:themeColor="text1"/>
          <w:sz w:val="24"/>
          <w:highlight w:val="white"/>
          <w:lang w:val="en-US" w:eastAsia="en-AU"/>
        </w:rPr>
        <w:t>Sanitizing</w:t>
      </w:r>
      <w:r w:rsidRPr="00425321">
        <w:rPr>
          <w:rFonts w:ascii="Times New Roman" w:eastAsia="Arial" w:hAnsi="Times New Roman" w:cs="Arial"/>
          <w:color w:val="000000" w:themeColor="text1"/>
          <w:sz w:val="24"/>
          <w:highlight w:val="white"/>
          <w:lang w:val="en-US" w:eastAsia="en-AU"/>
        </w:rPr>
        <w:t xml:space="preserve">, mask wearing habits and </w:t>
      </w:r>
      <w:r w:rsidR="00905DA0" w:rsidRPr="00425321">
        <w:rPr>
          <w:rFonts w:ascii="Times New Roman" w:eastAsia="Arial" w:hAnsi="Times New Roman" w:cs="Arial"/>
          <w:color w:val="000000" w:themeColor="text1"/>
          <w:sz w:val="24"/>
          <w:highlight w:val="white"/>
          <w:lang w:val="en-US" w:eastAsia="en-AU"/>
        </w:rPr>
        <w:t>hygienic</w:t>
      </w:r>
      <w:r w:rsidRPr="00425321">
        <w:rPr>
          <w:rFonts w:ascii="Times New Roman" w:eastAsia="Arial" w:hAnsi="Times New Roman" w:cs="Arial"/>
          <w:color w:val="000000" w:themeColor="text1"/>
          <w:sz w:val="24"/>
          <w:highlight w:val="white"/>
          <w:lang w:val="en-US" w:eastAsia="en-AU"/>
        </w:rPr>
        <w:t xml:space="preserve"> flight management can help to gain trust from </w:t>
      </w:r>
      <w:r w:rsidR="00905DA0" w:rsidRPr="00425321">
        <w:rPr>
          <w:rFonts w:ascii="Times New Roman" w:eastAsia="Arial" w:hAnsi="Times New Roman" w:cs="Arial"/>
          <w:color w:val="000000" w:themeColor="text1"/>
          <w:sz w:val="24"/>
          <w:highlight w:val="white"/>
          <w:lang w:val="en-US" w:eastAsia="en-AU"/>
        </w:rPr>
        <w:t>customers</w:t>
      </w:r>
      <w:r w:rsidRPr="00425321">
        <w:rPr>
          <w:rFonts w:ascii="Times New Roman" w:eastAsia="Arial" w:hAnsi="Times New Roman" w:cs="Arial"/>
          <w:color w:val="000000" w:themeColor="text1"/>
          <w:sz w:val="24"/>
          <w:highlight w:val="white"/>
          <w:lang w:val="en-US" w:eastAsia="en-AU"/>
        </w:rPr>
        <w:t xml:space="preserve">. Discounts facilities such as seasonal discounts, additional discounts and low prices of tickets are effective to increase the number of passengers on Wizz Air. </w:t>
      </w:r>
    </w:p>
    <w:p w14:paraId="59C99999" w14:textId="77777777" w:rsidR="00425321" w:rsidRPr="00425321" w:rsidRDefault="00425321" w:rsidP="00425321">
      <w:pPr>
        <w:rPr>
          <w:highlight w:val="white"/>
          <w:lang w:val="en-US" w:eastAsia="en-AU"/>
        </w:rPr>
      </w:pPr>
    </w:p>
    <w:p w14:paraId="261668C9" w14:textId="77777777" w:rsidR="00425321" w:rsidRPr="00425321" w:rsidRDefault="00425321" w:rsidP="00425321">
      <w:pPr>
        <w:rPr>
          <w:highlight w:val="white"/>
          <w:lang w:val="en-US" w:eastAsia="en-AU"/>
        </w:rPr>
      </w:pPr>
    </w:p>
    <w:p w14:paraId="44BEB791" w14:textId="77777777" w:rsidR="00425321" w:rsidRPr="00425321" w:rsidRDefault="00425321" w:rsidP="00425321">
      <w:pPr>
        <w:spacing w:line="360" w:lineRule="auto"/>
        <w:jc w:val="both"/>
        <w:rPr>
          <w:rFonts w:ascii="Times New Roman" w:hAnsi="Times New Roman" w:cs="Times New Roman"/>
          <w:sz w:val="24"/>
          <w:szCs w:val="24"/>
        </w:rPr>
      </w:pPr>
    </w:p>
    <w:p w14:paraId="639519A1" w14:textId="601F97F8" w:rsidR="00425321" w:rsidRPr="00425321" w:rsidRDefault="00425321" w:rsidP="00425321">
      <w:pPr>
        <w:keepNext/>
        <w:keepLines/>
        <w:spacing w:before="40" w:after="0"/>
        <w:jc w:val="both"/>
        <w:outlineLvl w:val="2"/>
        <w:rPr>
          <w:rFonts w:ascii="Times New Roman" w:eastAsiaTheme="majorEastAsia" w:hAnsi="Times New Roman" w:cs="Times New Roman"/>
          <w:b/>
          <w:bCs/>
          <w:color w:val="4472C4" w:themeColor="accent1"/>
          <w:sz w:val="26"/>
          <w:szCs w:val="26"/>
        </w:rPr>
      </w:pPr>
      <w:bookmarkStart w:id="32" w:name="_Toc112443342"/>
      <w:r w:rsidRPr="00425321">
        <w:rPr>
          <w:rFonts w:ascii="Times New Roman" w:eastAsiaTheme="majorEastAsia" w:hAnsi="Times New Roman" w:cs="Times New Roman"/>
          <w:b/>
          <w:bCs/>
          <w:color w:val="4472C4" w:themeColor="accent1"/>
          <w:sz w:val="26"/>
          <w:szCs w:val="26"/>
        </w:rPr>
        <w:t xml:space="preserve">Reduced </w:t>
      </w:r>
      <w:r w:rsidR="00905DA0" w:rsidRPr="00425321">
        <w:rPr>
          <w:rFonts w:ascii="Times New Roman" w:eastAsiaTheme="majorEastAsia" w:hAnsi="Times New Roman" w:cs="Times New Roman"/>
          <w:b/>
          <w:bCs/>
          <w:color w:val="4472C4" w:themeColor="accent1"/>
          <w:sz w:val="26"/>
          <w:szCs w:val="26"/>
        </w:rPr>
        <w:t>Operations:</w:t>
      </w:r>
      <w:bookmarkEnd w:id="32"/>
    </w:p>
    <w:p w14:paraId="6A051B2A" w14:textId="77777777" w:rsidR="00425321" w:rsidRPr="00425321" w:rsidRDefault="00425321" w:rsidP="00425321"/>
    <w:p w14:paraId="60F006C1" w14:textId="77777777" w:rsidR="00425321" w:rsidRPr="00425321" w:rsidRDefault="00425321" w:rsidP="00425321">
      <w:pPr>
        <w:spacing w:before="60" w:after="60" w:line="360" w:lineRule="auto"/>
        <w:jc w:val="both"/>
        <w:rPr>
          <w:rFonts w:ascii="Times New Roman" w:eastAsia="Times New Roman" w:hAnsi="Times New Roman" w:cs="Arial"/>
          <w:color w:val="000000" w:themeColor="text1"/>
          <w:sz w:val="24"/>
          <w:highlight w:val="white"/>
          <w:lang w:val="gd-GB" w:eastAsia="en-AU"/>
        </w:rPr>
      </w:pPr>
      <w:r w:rsidRPr="00425321">
        <w:rPr>
          <w:rFonts w:ascii="Times New Roman" w:eastAsia="Arial" w:hAnsi="Times New Roman" w:cs="Arial"/>
          <w:color w:val="000000" w:themeColor="text1"/>
          <w:sz w:val="24"/>
          <w:lang w:val="en-US" w:eastAsia="en-AU"/>
        </w:rPr>
        <w:t>Another challenge faced by the airlines was reduced operations because of the decreased passenger traffic. Therefore, most of the airlines reduced 30% to 50% of the flights from the supply because of no demand. Another reason for the decrease in the operations was due to the issues of cancellation, and changes in ticket etc. This also affected the customer loyalty program and downsizing of the operations of airlines</w:t>
      </w:r>
      <w:bookmarkStart w:id="33" w:name="_Hlk107653770"/>
      <w:sdt>
        <w:sdtPr>
          <w:rPr>
            <w:rFonts w:ascii="Times New Roman" w:eastAsia="Arial" w:hAnsi="Times New Roman" w:cs="Arial"/>
            <w:color w:val="000000" w:themeColor="text1"/>
            <w:sz w:val="24"/>
            <w:lang w:val="en-US" w:eastAsia="en-AU"/>
          </w:rPr>
          <w:id w:val="-2076422503"/>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 CITATION albers2020european \l 1033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(Albers &amp; Rundshagen, 2020)</w:t>
          </w:r>
          <w:r w:rsidRPr="00425321">
            <w:rPr>
              <w:rFonts w:ascii="Times New Roman" w:eastAsia="Arial" w:hAnsi="Times New Roman" w:cs="Arial"/>
              <w:color w:val="000000" w:themeColor="text1"/>
              <w:sz w:val="24"/>
              <w:lang w:val="en-US" w:eastAsia="en-AU"/>
            </w:rPr>
            <w:fldChar w:fldCharType="end"/>
          </w:r>
        </w:sdtContent>
      </w:sdt>
      <w:bookmarkEnd w:id="33"/>
      <w:r w:rsidRPr="00425321">
        <w:rPr>
          <w:rFonts w:ascii="Times New Roman" w:eastAsia="Arial" w:hAnsi="Times New Roman" w:cs="Arial"/>
          <w:color w:val="000000" w:themeColor="text1"/>
          <w:sz w:val="24"/>
          <w:lang w:val="en-US" w:eastAsia="en-AU"/>
        </w:rPr>
        <w:t xml:space="preserve">. </w:t>
      </w:r>
      <w:r w:rsidRPr="00425321">
        <w:rPr>
          <w:rFonts w:ascii="Times New Roman" w:eastAsia="Times New Roman" w:hAnsi="Times New Roman" w:cs="Arial"/>
          <w:color w:val="000000" w:themeColor="text1"/>
          <w:sz w:val="24"/>
          <w:lang w:val="gd-GB" w:eastAsia="en-AU"/>
        </w:rPr>
        <w:t xml:space="preserve">Operational effectiveness is reduced due to a high level of cancellation issues, date changes, </w:t>
      </w:r>
      <w:r w:rsidRPr="00425321">
        <w:rPr>
          <w:rFonts w:ascii="Times New Roman" w:eastAsia="Times New Roman" w:hAnsi="Times New Roman" w:cs="Arial"/>
          <w:color w:val="000000" w:themeColor="text1"/>
          <w:sz w:val="24"/>
          <w:lang w:val="gd-GB" w:eastAsia="en-AU"/>
        </w:rPr>
        <w:lastRenderedPageBreak/>
        <w:t xml:space="preserve">lack of passengers and health hazards. On the other hand, Wizz Air was highly facing issues regarding the business expansion strategy reduction in the covid crisis </w:t>
      </w:r>
      <w:bookmarkStart w:id="34" w:name="_Hlk107653803"/>
      <w:r w:rsidRPr="00425321">
        <w:rPr>
          <w:rFonts w:ascii="Times New Roman" w:eastAsia="Times New Roman" w:hAnsi="Times New Roman" w:cs="Arial"/>
          <w:color w:val="000000" w:themeColor="text1"/>
          <w:sz w:val="24"/>
          <w:lang w:val="gd-GB" w:eastAsia="en-AU"/>
        </w:rPr>
        <w:t>(Grogan, 2020</w:t>
      </w:r>
      <w:bookmarkEnd w:id="34"/>
      <w:r w:rsidRPr="00425321">
        <w:rPr>
          <w:rFonts w:ascii="Times New Roman" w:eastAsia="Times New Roman" w:hAnsi="Times New Roman" w:cs="Arial"/>
          <w:color w:val="000000" w:themeColor="text1"/>
          <w:sz w:val="24"/>
          <w:lang w:val="gd-GB" w:eastAsia="en-AU"/>
        </w:rPr>
        <w:t xml:space="preserve">). As a report, Cardiff airport launch was postponed by the corporate decisions in Wizz Air during the covid restrictions </w:t>
      </w:r>
      <w:bookmarkStart w:id="35" w:name="_Hlk107653821"/>
      <w:r w:rsidRPr="00425321">
        <w:rPr>
          <w:rFonts w:ascii="Times New Roman" w:eastAsia="Times New Roman" w:hAnsi="Times New Roman" w:cs="Arial"/>
          <w:color w:val="000000" w:themeColor="text1"/>
          <w:sz w:val="24"/>
          <w:lang w:val="gd-GB" w:eastAsia="en-AU"/>
        </w:rPr>
        <w:t xml:space="preserve">(Bbc, 2021). </w:t>
      </w:r>
      <w:bookmarkEnd w:id="35"/>
      <w:r w:rsidRPr="00425321">
        <w:rPr>
          <w:rFonts w:ascii="Times New Roman" w:eastAsia="Times New Roman" w:hAnsi="Times New Roman" w:cs="Arial"/>
          <w:color w:val="000000" w:themeColor="text1"/>
          <w:sz w:val="24"/>
          <w:lang w:val="gd-GB" w:eastAsia="en-AU"/>
        </w:rPr>
        <w:t xml:space="preserve">Therefore, business operations and strategic expansions are highly reduced due to the pandemic effects. On the other hand, customer loyalty is also reduced by the effect of flight cancellation during the 2020 and 2021 pandemic. </w:t>
      </w:r>
    </w:p>
    <w:p w14:paraId="733FF48D" w14:textId="77777777" w:rsidR="00425321" w:rsidRPr="00425321" w:rsidRDefault="00425321" w:rsidP="00425321">
      <w:pPr>
        <w:keepNext/>
        <w:keepLines/>
        <w:spacing w:before="40" w:after="0"/>
        <w:jc w:val="both"/>
        <w:outlineLvl w:val="2"/>
        <w:rPr>
          <w:rFonts w:ascii="Times New Roman" w:eastAsiaTheme="majorEastAsia" w:hAnsi="Times New Roman" w:cs="Times New Roman"/>
          <w:b/>
          <w:bCs/>
          <w:color w:val="4472C4" w:themeColor="accent1"/>
          <w:sz w:val="26"/>
          <w:szCs w:val="26"/>
          <w:lang w:val="gd-GB"/>
        </w:rPr>
      </w:pPr>
      <w:bookmarkStart w:id="36" w:name="_Hlk111316632"/>
      <w:bookmarkStart w:id="37" w:name="_Toc112443343"/>
      <w:r w:rsidRPr="00425321">
        <w:rPr>
          <w:rFonts w:ascii="Times New Roman" w:eastAsiaTheme="majorEastAsia" w:hAnsi="Times New Roman" w:cs="Times New Roman"/>
          <w:b/>
          <w:bCs/>
          <w:color w:val="4472C4" w:themeColor="accent1"/>
          <w:sz w:val="26"/>
          <w:szCs w:val="26"/>
          <w:lang w:val="gd-GB"/>
        </w:rPr>
        <w:t xml:space="preserve">Strategies for reducing the issues from Wizz Air airlines </w:t>
      </w:r>
      <w:bookmarkEnd w:id="36"/>
      <w:r w:rsidRPr="00425321">
        <w:rPr>
          <w:rFonts w:ascii="Times New Roman" w:eastAsiaTheme="majorEastAsia" w:hAnsi="Times New Roman" w:cs="Times New Roman"/>
          <w:b/>
          <w:bCs/>
          <w:color w:val="4472C4" w:themeColor="accent1"/>
          <w:sz w:val="26"/>
          <w:szCs w:val="26"/>
          <w:lang w:val="gd-GB"/>
        </w:rPr>
        <w:t>:</w:t>
      </w:r>
      <w:bookmarkEnd w:id="37"/>
    </w:p>
    <w:p w14:paraId="7795A846" w14:textId="07A166A4"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Sale boosting strategies are valuable for reducing the issues from business and managing the customer trust along with managing the effective relationships with stakeholders. Ethical issues in the business of Wizz Air </w:t>
      </w:r>
      <w:r w:rsidR="00905DA0" w:rsidRPr="00425321">
        <w:rPr>
          <w:rFonts w:ascii="Times New Roman" w:eastAsia="Arial" w:hAnsi="Times New Roman" w:cs="Arial"/>
          <w:color w:val="000000" w:themeColor="text1"/>
          <w:sz w:val="24"/>
          <w:lang w:val="en-US" w:eastAsia="en-AU"/>
        </w:rPr>
        <w:t>must</w:t>
      </w:r>
      <w:r w:rsidRPr="00425321">
        <w:rPr>
          <w:rFonts w:ascii="Times New Roman" w:eastAsia="Arial" w:hAnsi="Times New Roman" w:cs="Arial"/>
          <w:color w:val="000000" w:themeColor="text1"/>
          <w:sz w:val="24"/>
          <w:lang w:val="en-US" w:eastAsia="en-AU"/>
        </w:rPr>
        <w:t xml:space="preserve"> be reduced by increasing the </w:t>
      </w:r>
      <w:r w:rsidRPr="00425321">
        <w:rPr>
          <w:rFonts w:ascii="Times New Roman" w:eastAsia="Arial" w:hAnsi="Times New Roman" w:cs="Arial"/>
          <w:b/>
          <w:i/>
          <w:color w:val="000000" w:themeColor="text1"/>
          <w:sz w:val="24"/>
          <w:lang w:val="en-US" w:eastAsia="en-AU"/>
        </w:rPr>
        <w:t>ethical leadership</w:t>
      </w:r>
      <w:r w:rsidRPr="00425321">
        <w:rPr>
          <w:rFonts w:ascii="Times New Roman" w:eastAsia="Arial" w:hAnsi="Times New Roman" w:cs="Arial"/>
          <w:color w:val="000000" w:themeColor="text1"/>
          <w:sz w:val="24"/>
          <w:lang w:val="en-US" w:eastAsia="en-AU"/>
        </w:rPr>
        <w:t xml:space="preserve"> for managing the stakeholder relationships and CSR </w:t>
      </w:r>
      <w:bookmarkStart w:id="38" w:name="_Hlk107653866"/>
      <w:r w:rsidRPr="00425321">
        <w:rPr>
          <w:rFonts w:ascii="Times New Roman" w:eastAsia="Arial" w:hAnsi="Times New Roman" w:cs="Arial"/>
          <w:color w:val="000000" w:themeColor="text1"/>
          <w:sz w:val="24"/>
          <w:lang w:val="en-US" w:eastAsia="en-AU"/>
        </w:rPr>
        <w:t>(Kim and Thapa, 2018</w:t>
      </w:r>
      <w:bookmarkEnd w:id="38"/>
      <w:r w:rsidRPr="00425321">
        <w:rPr>
          <w:rFonts w:ascii="Times New Roman" w:eastAsia="Arial" w:hAnsi="Times New Roman" w:cs="Arial"/>
          <w:color w:val="000000" w:themeColor="text1"/>
          <w:sz w:val="24"/>
          <w:lang w:val="en-US" w:eastAsia="en-AU"/>
        </w:rPr>
        <w:t xml:space="preserve">). On the other hand, managing </w:t>
      </w:r>
      <w:r w:rsidRPr="00425321">
        <w:rPr>
          <w:rFonts w:ascii="Times New Roman" w:eastAsia="Arial" w:hAnsi="Times New Roman" w:cs="Arial"/>
          <w:b/>
          <w:i/>
          <w:color w:val="000000" w:themeColor="text1"/>
          <w:sz w:val="24"/>
          <w:lang w:val="en-US" w:eastAsia="en-AU"/>
        </w:rPr>
        <w:t>scientific management</w:t>
      </w:r>
      <w:r w:rsidRPr="00425321">
        <w:rPr>
          <w:rFonts w:ascii="Times New Roman" w:eastAsia="Arial" w:hAnsi="Times New Roman" w:cs="Arial"/>
          <w:color w:val="000000" w:themeColor="text1"/>
          <w:sz w:val="24"/>
          <w:lang w:val="en-US" w:eastAsia="en-AU"/>
        </w:rPr>
        <w:t xml:space="preserve"> is another matter of concern to increase the brand value and reputation in the market along with financial assets. </w:t>
      </w:r>
      <w:r w:rsidRPr="00425321">
        <w:rPr>
          <w:rFonts w:ascii="Times New Roman" w:eastAsia="Arial" w:hAnsi="Times New Roman" w:cs="Arial"/>
          <w:b/>
          <w:i/>
          <w:color w:val="000000" w:themeColor="text1"/>
          <w:sz w:val="24"/>
          <w:lang w:val="en-US" w:eastAsia="en-AU"/>
        </w:rPr>
        <w:t>Collaboration strategies</w:t>
      </w:r>
      <w:r w:rsidRPr="00425321">
        <w:rPr>
          <w:rFonts w:ascii="Times New Roman" w:eastAsia="Arial" w:hAnsi="Times New Roman" w:cs="Arial"/>
          <w:color w:val="000000" w:themeColor="text1"/>
          <w:sz w:val="24"/>
          <w:lang w:val="en-US" w:eastAsia="en-AU"/>
        </w:rPr>
        <w:t xml:space="preserve"> are valuable for Wizz Air to increase marketing benefits and increase the financial aspects. However, </w:t>
      </w:r>
      <w:bookmarkStart w:id="39" w:name="_Hlk107653884"/>
      <w:r w:rsidRPr="00425321">
        <w:rPr>
          <w:rFonts w:ascii="Times New Roman" w:eastAsia="Arial" w:hAnsi="Times New Roman" w:cs="Arial"/>
          <w:color w:val="000000" w:themeColor="text1"/>
          <w:sz w:val="24"/>
          <w:lang w:val="en-US" w:eastAsia="en-AU"/>
        </w:rPr>
        <w:t xml:space="preserve">Holford, (2019), </w:t>
      </w:r>
      <w:bookmarkEnd w:id="39"/>
      <w:r w:rsidRPr="00425321">
        <w:rPr>
          <w:rFonts w:ascii="Times New Roman" w:eastAsia="Arial" w:hAnsi="Times New Roman" w:cs="Arial"/>
          <w:color w:val="000000" w:themeColor="text1"/>
          <w:sz w:val="24"/>
          <w:lang w:val="en-US" w:eastAsia="en-AU"/>
        </w:rPr>
        <w:t xml:space="preserve">argued for collaboration and highly focused on </w:t>
      </w:r>
      <w:r w:rsidRPr="00425321">
        <w:rPr>
          <w:rFonts w:ascii="Times New Roman" w:eastAsia="Arial" w:hAnsi="Times New Roman" w:cs="Arial"/>
          <w:b/>
          <w:i/>
          <w:color w:val="000000" w:themeColor="text1"/>
          <w:sz w:val="24"/>
          <w:lang w:val="en-US" w:eastAsia="en-AU"/>
        </w:rPr>
        <w:t>human relation management</w:t>
      </w:r>
      <w:r w:rsidRPr="00425321">
        <w:rPr>
          <w:rFonts w:ascii="Times New Roman" w:eastAsia="Arial" w:hAnsi="Times New Roman" w:cs="Arial"/>
          <w:color w:val="000000" w:themeColor="text1"/>
          <w:sz w:val="24"/>
          <w:lang w:val="en-US" w:eastAsia="en-AU"/>
        </w:rPr>
        <w:t xml:space="preserve"> for betterment in the sales hike. Therefore, motivational strategies are beneficial for managing the internal strength and </w:t>
      </w:r>
      <w:r w:rsidR="00905DA0" w:rsidRPr="00425321">
        <w:rPr>
          <w:rFonts w:ascii="Times New Roman" w:eastAsia="Arial" w:hAnsi="Times New Roman" w:cs="Arial"/>
          <w:color w:val="000000" w:themeColor="text1"/>
          <w:sz w:val="24"/>
          <w:lang w:val="en-US" w:eastAsia="en-AU"/>
        </w:rPr>
        <w:t>organizational</w:t>
      </w:r>
      <w:r w:rsidRPr="00425321">
        <w:rPr>
          <w:rFonts w:ascii="Times New Roman" w:eastAsia="Arial" w:hAnsi="Times New Roman" w:cs="Arial"/>
          <w:color w:val="000000" w:themeColor="text1"/>
          <w:sz w:val="24"/>
          <w:lang w:val="en-US" w:eastAsia="en-AU"/>
        </w:rPr>
        <w:t xml:space="preserve"> integration to reduce risk in Wizz Air in the post-pandemic era.  </w:t>
      </w:r>
    </w:p>
    <w:p w14:paraId="43658ABA" w14:textId="77777777" w:rsidR="00425321" w:rsidRPr="00425321" w:rsidRDefault="00425321" w:rsidP="00425321">
      <w:pPr>
        <w:spacing w:line="360" w:lineRule="auto"/>
        <w:jc w:val="both"/>
        <w:rPr>
          <w:rFonts w:ascii="Times New Roman" w:hAnsi="Times New Roman" w:cs="Times New Roman"/>
          <w:sz w:val="24"/>
          <w:szCs w:val="24"/>
        </w:rPr>
      </w:pPr>
    </w:p>
    <w:p w14:paraId="2987E0CE" w14:textId="40D74400"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rPr>
      </w:pPr>
      <w:bookmarkStart w:id="40" w:name="_Toc112443344"/>
      <w:r w:rsidRPr="00425321">
        <w:rPr>
          <w:rFonts w:ascii="Times New Roman" w:eastAsiaTheme="majorEastAsia" w:hAnsi="Times New Roman" w:cs="Times New Roman"/>
          <w:b/>
          <w:bCs/>
          <w:color w:val="4472C4" w:themeColor="accent1"/>
          <w:sz w:val="26"/>
          <w:szCs w:val="26"/>
        </w:rPr>
        <w:t xml:space="preserve">2.4 Literature </w:t>
      </w:r>
      <w:r w:rsidR="00905DA0" w:rsidRPr="00425321">
        <w:rPr>
          <w:rFonts w:ascii="Times New Roman" w:eastAsiaTheme="majorEastAsia" w:hAnsi="Times New Roman" w:cs="Times New Roman"/>
          <w:b/>
          <w:bCs/>
          <w:color w:val="4472C4" w:themeColor="accent1"/>
          <w:sz w:val="26"/>
          <w:szCs w:val="26"/>
        </w:rPr>
        <w:t>gap:</w:t>
      </w:r>
      <w:bookmarkEnd w:id="40"/>
    </w:p>
    <w:p w14:paraId="5CC81381" w14:textId="77777777" w:rsidR="00425321" w:rsidRPr="00425321" w:rsidRDefault="00425321" w:rsidP="00425321"/>
    <w:p w14:paraId="02A11F72" w14:textId="1D587C4F" w:rsidR="00425321" w:rsidRDefault="00425321" w:rsidP="00425321">
      <w:pPr>
        <w:spacing w:line="360" w:lineRule="auto"/>
        <w:jc w:val="both"/>
        <w:rPr>
          <w:rFonts w:ascii="Times New Roman" w:hAnsi="Times New Roman" w:cs="Times New Roman"/>
          <w:sz w:val="24"/>
          <w:szCs w:val="24"/>
          <w:lang w:val="gd-GB"/>
        </w:rPr>
      </w:pPr>
      <w:r w:rsidRPr="00425321">
        <w:rPr>
          <w:rFonts w:ascii="Times New Roman" w:hAnsi="Times New Roman" w:cs="Times New Roman"/>
          <w:sz w:val="24"/>
          <w:szCs w:val="24"/>
          <w:lang w:val="gd-GB"/>
        </w:rPr>
        <w:t xml:space="preserve">This research is highly focused on the impact of the global pandemic on the airline industry, especially in Wizz Air airlines. Financial issues reduced the investment decisions for managing the expansion in Cardiff. As per </w:t>
      </w:r>
      <w:bookmarkStart w:id="41" w:name="_Hlk107653939"/>
      <w:r w:rsidRPr="00425321">
        <w:rPr>
          <w:rFonts w:ascii="Times New Roman" w:hAnsi="Times New Roman" w:cs="Times New Roman"/>
          <w:sz w:val="24"/>
          <w:szCs w:val="24"/>
          <w:lang w:val="gd-GB"/>
        </w:rPr>
        <w:t>Maneenop &amp; Kotcharin (2020</w:t>
      </w:r>
      <w:bookmarkEnd w:id="41"/>
      <w:r w:rsidRPr="00425321">
        <w:rPr>
          <w:rFonts w:ascii="Times New Roman" w:hAnsi="Times New Roman" w:cs="Times New Roman"/>
          <w:sz w:val="24"/>
          <w:szCs w:val="24"/>
          <w:lang w:val="gd-GB"/>
        </w:rPr>
        <w:t xml:space="preserve">), pandemic restrictions are responsible for reducing the financial outcomes in the airline industries due to lockdowns and cross-border closing. On the other hand, Kang </w:t>
      </w:r>
      <w:r w:rsidRPr="00425321">
        <w:rPr>
          <w:rFonts w:ascii="Times New Roman" w:hAnsi="Times New Roman" w:cs="Times New Roman"/>
          <w:i/>
          <w:sz w:val="24"/>
          <w:szCs w:val="24"/>
          <w:lang w:val="gd-GB"/>
        </w:rPr>
        <w:t>et al.</w:t>
      </w:r>
      <w:r w:rsidRPr="00425321">
        <w:rPr>
          <w:rFonts w:ascii="Times New Roman" w:hAnsi="Times New Roman" w:cs="Times New Roman"/>
          <w:sz w:val="24"/>
          <w:szCs w:val="24"/>
          <w:lang w:val="gd-GB"/>
        </w:rPr>
        <w:t xml:space="preserve"> (2021), stated the ethical issue due to high pricing in the airlines after the pandemic and ethical issues reduced the customer trust and brand image. Therefore, different segments are highly focused on this study regarding ethical issues, financial issues, improper marketing, lack of customer trust and reduction of expansion during the 2019-21 pandemic. </w:t>
      </w:r>
    </w:p>
    <w:p w14:paraId="66A5A10A" w14:textId="77777777" w:rsidR="00905DA0" w:rsidRPr="00425321" w:rsidRDefault="00905DA0" w:rsidP="00425321">
      <w:pPr>
        <w:spacing w:line="360" w:lineRule="auto"/>
        <w:jc w:val="both"/>
        <w:rPr>
          <w:rFonts w:ascii="Times New Roman" w:hAnsi="Times New Roman" w:cs="Times New Roman"/>
          <w:sz w:val="24"/>
          <w:szCs w:val="24"/>
          <w:lang w:val="gd-GB"/>
        </w:rPr>
      </w:pPr>
    </w:p>
    <w:p w14:paraId="7A401B3F" w14:textId="77777777" w:rsidR="00425321" w:rsidRPr="00425321" w:rsidRDefault="00425321" w:rsidP="00425321">
      <w:pPr>
        <w:jc w:val="both"/>
      </w:pPr>
    </w:p>
    <w:p w14:paraId="086240FF" w14:textId="77777777"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rPr>
      </w:pPr>
      <w:bookmarkStart w:id="42" w:name="_Toc112443345"/>
      <w:r w:rsidRPr="00425321">
        <w:rPr>
          <w:rFonts w:ascii="Times New Roman" w:eastAsiaTheme="majorEastAsia" w:hAnsi="Times New Roman" w:cs="Times New Roman"/>
          <w:b/>
          <w:bCs/>
          <w:color w:val="4472C4" w:themeColor="accent1"/>
          <w:sz w:val="26"/>
          <w:szCs w:val="26"/>
        </w:rPr>
        <w:lastRenderedPageBreak/>
        <w:t>2.5 Impact of COVID – 19 on Wizz Air Operations:</w:t>
      </w:r>
      <w:bookmarkEnd w:id="42"/>
    </w:p>
    <w:p w14:paraId="3C64197B" w14:textId="77777777" w:rsidR="00425321" w:rsidRPr="00425321" w:rsidRDefault="00425321" w:rsidP="00425321"/>
    <w:p w14:paraId="673248EA" w14:textId="622FC0AE" w:rsidR="00425321" w:rsidRPr="00425321" w:rsidRDefault="00905DA0"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Like</w:t>
      </w:r>
      <w:r w:rsidR="00425321" w:rsidRPr="00425321">
        <w:rPr>
          <w:rFonts w:ascii="Times New Roman" w:eastAsia="Arial" w:hAnsi="Times New Roman" w:cs="Arial"/>
          <w:color w:val="000000" w:themeColor="text1"/>
          <w:sz w:val="24"/>
          <w:lang w:val="en-US" w:eastAsia="en-AU"/>
        </w:rPr>
        <w:t xml:space="preserve"> other airlines, Wizz Air also faced some serious impacts of the travel restrictions on its operations. While the whole air travel was disrupted due to travel restrictions, Wizz Air faces additional exposure to interference resilience on international travel. Only the flights that were performed over the period were 0.3% of the domestic flights</w:t>
      </w:r>
      <w:sdt>
        <w:sdtPr>
          <w:rPr>
            <w:rFonts w:ascii="Times New Roman" w:eastAsia="Arial" w:hAnsi="Times New Roman" w:cs="Arial"/>
            <w:color w:val="000000" w:themeColor="text1"/>
            <w:sz w:val="24"/>
            <w:lang w:val="en-US" w:eastAsia="en-AU"/>
          </w:rPr>
          <w:id w:val="-1071106759"/>
          <w:citation/>
        </w:sdtPr>
        <w:sdtContent>
          <w:r w:rsidR="00425321" w:rsidRPr="00425321">
            <w:rPr>
              <w:rFonts w:ascii="Times New Roman" w:eastAsia="Arial" w:hAnsi="Times New Roman" w:cs="Arial"/>
              <w:color w:val="000000" w:themeColor="text1"/>
              <w:sz w:val="24"/>
              <w:lang w:val="en-US" w:eastAsia="en-AU"/>
            </w:rPr>
            <w:fldChar w:fldCharType="begin"/>
          </w:r>
          <w:r w:rsidR="00425321" w:rsidRPr="00425321">
            <w:rPr>
              <w:rFonts w:ascii="Times New Roman" w:eastAsia="Arial" w:hAnsi="Times New Roman" w:cs="Arial"/>
              <w:color w:val="000000" w:themeColor="text1"/>
              <w:sz w:val="24"/>
              <w:lang w:val="en-US" w:eastAsia="en-AU"/>
            </w:rPr>
            <w:instrText xml:space="preserve">CITATION Fin20 \l 1033 </w:instrText>
          </w:r>
          <w:r w:rsidR="00425321" w:rsidRPr="00425321">
            <w:rPr>
              <w:rFonts w:ascii="Times New Roman" w:eastAsia="Arial" w:hAnsi="Times New Roman" w:cs="Arial"/>
              <w:color w:val="000000" w:themeColor="text1"/>
              <w:sz w:val="24"/>
              <w:lang w:val="en-US" w:eastAsia="en-AU"/>
            </w:rPr>
            <w:fldChar w:fldCharType="separate"/>
          </w:r>
          <w:r w:rsidR="00425321" w:rsidRPr="00425321">
            <w:rPr>
              <w:rFonts w:ascii="Times New Roman" w:eastAsia="Arial" w:hAnsi="Times New Roman" w:cs="Arial"/>
              <w:noProof/>
              <w:color w:val="000000" w:themeColor="text1"/>
              <w:sz w:val="24"/>
              <w:lang w:val="en-US" w:eastAsia="en-AU"/>
            </w:rPr>
            <w:t xml:space="preserve"> (iba, 2020)</w:t>
          </w:r>
          <w:r w:rsidR="00425321" w:rsidRPr="00425321">
            <w:rPr>
              <w:rFonts w:ascii="Times New Roman" w:eastAsia="Arial" w:hAnsi="Times New Roman" w:cs="Arial"/>
              <w:color w:val="000000" w:themeColor="text1"/>
              <w:sz w:val="24"/>
              <w:lang w:val="en-US" w:eastAsia="en-AU"/>
            </w:rPr>
            <w:fldChar w:fldCharType="end"/>
          </w:r>
        </w:sdtContent>
      </w:sdt>
      <w:r w:rsidR="00425321" w:rsidRPr="00425321">
        <w:rPr>
          <w:rFonts w:ascii="Times New Roman" w:eastAsia="Arial" w:hAnsi="Times New Roman" w:cs="Arial"/>
          <w:color w:val="000000" w:themeColor="text1"/>
          <w:sz w:val="24"/>
          <w:lang w:val="en-US" w:eastAsia="en-AU"/>
        </w:rPr>
        <w:t xml:space="preserve">. </w:t>
      </w:r>
    </w:p>
    <w:p w14:paraId="0F2432EB"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As Figure 5 shows the early impact of travel bans on Wizz Air's operations in March. The planned compliance factor (measured by comparing operated and planned flights) has dropped significantly from pre-pandemic levels to just 54%. Air travel has clearly been exposed to significant turmoil, but given the dependence of airlines on international travel, Wiz faces further turmoil. Only 0.3% of flights operated during this period were domestic flights. Wizz Air's operations were at the lowest pandemic level in April. It is estimated that over 800 flights were operated, a 95% decrease compared to 18,000 flights in April 2019. The April 2020 schedule compliance factor is as low as 6% in all scenarios, </w:t>
      </w:r>
      <w:proofErr w:type="gramStart"/>
      <w:r w:rsidRPr="00425321">
        <w:rPr>
          <w:rFonts w:ascii="Times New Roman" w:eastAsia="Arial" w:hAnsi="Times New Roman" w:cs="Arial"/>
          <w:color w:val="000000" w:themeColor="text1"/>
          <w:sz w:val="24"/>
          <w:lang w:val="en-US" w:eastAsia="en-AU"/>
        </w:rPr>
        <w:t>but in reality, it</w:t>
      </w:r>
      <w:proofErr w:type="gramEnd"/>
      <w:r w:rsidRPr="00425321">
        <w:rPr>
          <w:rFonts w:ascii="Times New Roman" w:eastAsia="Arial" w:hAnsi="Times New Roman" w:cs="Arial"/>
          <w:color w:val="000000" w:themeColor="text1"/>
          <w:sz w:val="24"/>
          <w:lang w:val="en-US" w:eastAsia="en-AU"/>
        </w:rPr>
        <w:t xml:space="preserve"> seems that the custom Covid 19 cargo operations have increased that number. Routes such as Budapest, Astana, Shenzhen / Beijing / Xiamen / Shanghai were usually operated by A321neo (ACF) aircraft, complementing the airline's limited passenger operations</w:t>
      </w:r>
      <w:bookmarkStart w:id="43" w:name="_Hlk107654021"/>
      <w:sdt>
        <w:sdtPr>
          <w:rPr>
            <w:rFonts w:ascii="Times New Roman" w:eastAsia="Arial" w:hAnsi="Times New Roman" w:cs="Arial"/>
            <w:color w:val="000000" w:themeColor="text1"/>
            <w:sz w:val="24"/>
            <w:lang w:val="en-US" w:eastAsia="en-AU"/>
          </w:rPr>
          <w:id w:val="1799110712"/>
          <w:citation/>
        </w:sdtPr>
        <w:sdtContent>
          <w:r w:rsidRPr="00425321">
            <w:rPr>
              <w:rFonts w:ascii="Times New Roman" w:eastAsia="Arial" w:hAnsi="Times New Roman" w:cs="Arial"/>
              <w:color w:val="000000" w:themeColor="text1"/>
              <w:sz w:val="24"/>
              <w:lang w:val="en-US" w:eastAsia="en-AU"/>
            </w:rPr>
            <w:fldChar w:fldCharType="begin"/>
          </w:r>
          <w:r w:rsidRPr="00425321">
            <w:rPr>
              <w:rFonts w:ascii="Times New Roman" w:eastAsia="Arial" w:hAnsi="Times New Roman" w:cs="Arial"/>
              <w:color w:val="000000" w:themeColor="text1"/>
              <w:sz w:val="24"/>
              <w:lang w:val="en-US" w:eastAsia="en-AU"/>
            </w:rPr>
            <w:instrText xml:space="preserve">CITATION Fin20 \l 1033 </w:instrText>
          </w:r>
          <w:r w:rsidRPr="00425321">
            <w:rPr>
              <w:rFonts w:ascii="Times New Roman" w:eastAsia="Arial" w:hAnsi="Times New Roman" w:cs="Arial"/>
              <w:color w:val="000000" w:themeColor="text1"/>
              <w:sz w:val="24"/>
              <w:lang w:val="en-US" w:eastAsia="en-AU"/>
            </w:rPr>
            <w:fldChar w:fldCharType="separate"/>
          </w:r>
          <w:r w:rsidRPr="00425321">
            <w:rPr>
              <w:rFonts w:ascii="Times New Roman" w:eastAsia="Arial" w:hAnsi="Times New Roman" w:cs="Arial"/>
              <w:noProof/>
              <w:color w:val="000000" w:themeColor="text1"/>
              <w:sz w:val="24"/>
              <w:lang w:val="en-US" w:eastAsia="en-AU"/>
            </w:rPr>
            <w:t xml:space="preserve"> (iba, 2020)</w:t>
          </w:r>
          <w:r w:rsidRPr="00425321">
            <w:rPr>
              <w:rFonts w:ascii="Times New Roman" w:eastAsia="Arial" w:hAnsi="Times New Roman" w:cs="Arial"/>
              <w:color w:val="000000" w:themeColor="text1"/>
              <w:sz w:val="24"/>
              <w:lang w:val="en-US" w:eastAsia="en-AU"/>
            </w:rPr>
            <w:fldChar w:fldCharType="end"/>
          </w:r>
        </w:sdtContent>
      </w:sdt>
      <w:r w:rsidRPr="00425321">
        <w:rPr>
          <w:rFonts w:ascii="Times New Roman" w:eastAsia="Arial" w:hAnsi="Times New Roman" w:cs="Arial"/>
          <w:color w:val="000000" w:themeColor="text1"/>
          <w:sz w:val="24"/>
          <w:lang w:val="en-US" w:eastAsia="en-AU"/>
        </w:rPr>
        <w:t>.</w:t>
      </w:r>
    </w:p>
    <w:bookmarkEnd w:id="43"/>
    <w:p w14:paraId="7AC22926" w14:textId="77777777" w:rsidR="00425321" w:rsidRPr="00425321" w:rsidRDefault="00425321" w:rsidP="00425321">
      <w:pPr>
        <w:keepNext/>
        <w:spacing w:line="360" w:lineRule="auto"/>
        <w:jc w:val="both"/>
      </w:pPr>
      <w:r w:rsidRPr="00425321">
        <w:rPr>
          <w:rFonts w:ascii="Times New Roman" w:hAnsi="Times New Roman" w:cs="Times New Roman"/>
          <w:noProof/>
          <w:sz w:val="24"/>
          <w:szCs w:val="24"/>
          <w:lang w:eastAsia="en-GB"/>
        </w:rPr>
        <w:drawing>
          <wp:inline distT="0" distB="0" distL="0" distR="0" wp14:anchorId="22D82CB9" wp14:editId="5A388468">
            <wp:extent cx="5730875" cy="2859405"/>
            <wp:effectExtent l="0" t="0" r="3175" b="0"/>
            <wp:docPr id="4" name="Picture 4"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 histo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859405"/>
                    </a:xfrm>
                    <a:prstGeom prst="rect">
                      <a:avLst/>
                    </a:prstGeom>
                    <a:noFill/>
                  </pic:spPr>
                </pic:pic>
              </a:graphicData>
            </a:graphic>
          </wp:inline>
        </w:drawing>
      </w:r>
    </w:p>
    <w:p w14:paraId="05B19776" w14:textId="77777777" w:rsidR="00425321" w:rsidRPr="00425321" w:rsidRDefault="00425321" w:rsidP="00425321">
      <w:pPr>
        <w:spacing w:after="200" w:line="240" w:lineRule="auto"/>
        <w:jc w:val="center"/>
        <w:rPr>
          <w:rFonts w:ascii="Times New Roman" w:hAnsi="Times New Roman" w:cs="Times New Roman"/>
          <w:i/>
          <w:iCs/>
          <w:color w:val="44546A" w:themeColor="text2"/>
          <w:sz w:val="24"/>
          <w:szCs w:val="24"/>
        </w:rPr>
      </w:pPr>
      <w:r w:rsidRPr="00425321">
        <w:rPr>
          <w:rFonts w:ascii="Times New Roman" w:hAnsi="Times New Roman" w:cs="Times New Roman"/>
          <w:i/>
          <w:iCs/>
          <w:color w:val="44546A" w:themeColor="text2"/>
          <w:sz w:val="24"/>
          <w:szCs w:val="24"/>
        </w:rPr>
        <w:t>Figure 5 Wizz Air Schedule Completion Factor</w:t>
      </w:r>
    </w:p>
    <w:p w14:paraId="090C38B3" w14:textId="59F14789" w:rsidR="00425321" w:rsidRPr="00425321" w:rsidRDefault="005E4282" w:rsidP="00425321">
      <w:pPr>
        <w:jc w:val="center"/>
        <w:rPr>
          <w:rFonts w:ascii="Times New Roman" w:hAnsi="Times New Roman" w:cs="Times New Roman"/>
          <w:sz w:val="24"/>
          <w:szCs w:val="24"/>
        </w:rPr>
      </w:pPr>
      <w:r w:rsidRPr="00425321">
        <w:rPr>
          <w:rFonts w:ascii="Times New Roman" w:hAnsi="Times New Roman" w:cs="Times New Roman"/>
          <w:sz w:val="24"/>
          <w:szCs w:val="24"/>
        </w:rPr>
        <w:t>(</w:t>
      </w:r>
      <w:proofErr w:type="gramStart"/>
      <w:r w:rsidRPr="00425321">
        <w:rPr>
          <w:rFonts w:ascii="Times New Roman" w:hAnsi="Times New Roman" w:cs="Times New Roman"/>
          <w:sz w:val="24"/>
          <w:szCs w:val="24"/>
        </w:rPr>
        <w:t>Source</w:t>
      </w:r>
      <w:r w:rsidR="00425321" w:rsidRPr="00425321">
        <w:rPr>
          <w:rFonts w:ascii="Times New Roman" w:hAnsi="Times New Roman" w:cs="Times New Roman"/>
          <w:sz w:val="24"/>
          <w:szCs w:val="24"/>
        </w:rPr>
        <w:t xml:space="preserve"> :</w:t>
      </w:r>
      <w:proofErr w:type="gramEnd"/>
      <w:r w:rsidR="00425321" w:rsidRPr="00425321">
        <w:rPr>
          <w:rFonts w:ascii="Times New Roman" w:hAnsi="Times New Roman" w:cs="Times New Roman"/>
          <w:sz w:val="24"/>
          <w:szCs w:val="24"/>
        </w:rPr>
        <w:t xml:space="preserve"> </w:t>
      </w:r>
      <w:proofErr w:type="spellStart"/>
      <w:r w:rsidR="00425321" w:rsidRPr="00425321">
        <w:rPr>
          <w:rFonts w:ascii="Times New Roman" w:hAnsi="Times New Roman" w:cs="Times New Roman"/>
          <w:sz w:val="24"/>
          <w:szCs w:val="24"/>
        </w:rPr>
        <w:t>iba</w:t>
      </w:r>
      <w:proofErr w:type="spellEnd"/>
      <w:r w:rsidR="00425321" w:rsidRPr="00425321">
        <w:rPr>
          <w:rFonts w:ascii="Times New Roman" w:hAnsi="Times New Roman" w:cs="Times New Roman"/>
          <w:sz w:val="24"/>
          <w:szCs w:val="24"/>
        </w:rPr>
        <w:t>, 2020 )</w:t>
      </w:r>
    </w:p>
    <w:p w14:paraId="34E7F2A9"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Wizz Air planned expansion for the company that they held back because of the COVID – 19 and a rough financial year</w:t>
      </w:r>
      <w:sdt>
        <w:sdtPr>
          <w:rPr>
            <w:rFonts w:ascii="Times New Roman" w:hAnsi="Times New Roman" w:cs="Times New Roman"/>
            <w:sz w:val="24"/>
            <w:szCs w:val="24"/>
          </w:rPr>
          <w:id w:val="791326915"/>
          <w:citation/>
        </w:sdtPr>
        <w:sdtContent>
          <w:r w:rsidRPr="00425321">
            <w:rPr>
              <w:rFonts w:ascii="Times New Roman" w:hAnsi="Times New Roman" w:cs="Times New Roman"/>
              <w:sz w:val="24"/>
              <w:szCs w:val="24"/>
            </w:rPr>
            <w:fldChar w:fldCharType="begin"/>
          </w:r>
          <w:r w:rsidRPr="00425321">
            <w:rPr>
              <w:rFonts w:ascii="Times New Roman" w:hAnsi="Times New Roman" w:cs="Times New Roman"/>
              <w:sz w:val="24"/>
              <w:szCs w:val="24"/>
            </w:rPr>
            <w:instrText xml:space="preserve"> CITATION Phi21 \l 1033 </w:instrText>
          </w:r>
          <w:r w:rsidRPr="00425321">
            <w:rPr>
              <w:rFonts w:ascii="Times New Roman" w:hAnsi="Times New Roman" w:cs="Times New Roman"/>
              <w:sz w:val="24"/>
              <w:szCs w:val="24"/>
            </w:rPr>
            <w:fldChar w:fldCharType="separate"/>
          </w:r>
          <w:r w:rsidRPr="00425321">
            <w:rPr>
              <w:rFonts w:ascii="Times New Roman" w:hAnsi="Times New Roman" w:cs="Times New Roman"/>
              <w:noProof/>
              <w:sz w:val="24"/>
              <w:szCs w:val="24"/>
            </w:rPr>
            <w:t xml:space="preserve"> </w:t>
          </w:r>
          <w:bookmarkStart w:id="44" w:name="_Hlk107654056"/>
          <w:r w:rsidRPr="00425321">
            <w:rPr>
              <w:rFonts w:ascii="Times New Roman" w:hAnsi="Times New Roman" w:cs="Times New Roman"/>
              <w:noProof/>
              <w:sz w:val="24"/>
              <w:szCs w:val="24"/>
            </w:rPr>
            <w:t>(Georgiadis, 2021)</w:t>
          </w:r>
          <w:bookmarkEnd w:id="44"/>
          <w:r w:rsidRPr="00425321">
            <w:rPr>
              <w:rFonts w:ascii="Times New Roman" w:hAnsi="Times New Roman" w:cs="Times New Roman"/>
              <w:sz w:val="24"/>
              <w:szCs w:val="24"/>
            </w:rPr>
            <w:fldChar w:fldCharType="end"/>
          </w:r>
        </w:sdtContent>
      </w:sdt>
      <w:r w:rsidRPr="00425321">
        <w:rPr>
          <w:rFonts w:ascii="Times New Roman" w:hAnsi="Times New Roman" w:cs="Times New Roman"/>
          <w:sz w:val="24"/>
          <w:szCs w:val="24"/>
        </w:rPr>
        <w:t xml:space="preserve">. The company, however, stood longer than the </w:t>
      </w:r>
      <w:r w:rsidRPr="00425321">
        <w:rPr>
          <w:rFonts w:ascii="Times New Roman" w:hAnsi="Times New Roman" w:cs="Times New Roman"/>
          <w:sz w:val="24"/>
          <w:szCs w:val="24"/>
        </w:rPr>
        <w:lastRenderedPageBreak/>
        <w:t xml:space="preserve">anticipated time from the effects of the pandemic. The company also forecasted the net loss for the 12 months as the pandemic proceeds. The airline has performed better than most, with €1.6billion in hand and a cash burn of €61million a month over the pandemic year. Hence, it is defined to be the strongest financial balance sheet of any airline company in Europe. </w:t>
      </w:r>
    </w:p>
    <w:p w14:paraId="415509BF" w14:textId="15F584F2"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rPr>
      </w:pPr>
      <w:bookmarkStart w:id="45" w:name="_Toc112443346"/>
      <w:r w:rsidRPr="00425321">
        <w:rPr>
          <w:rFonts w:ascii="Times New Roman" w:eastAsiaTheme="majorEastAsia" w:hAnsi="Times New Roman" w:cs="Times New Roman"/>
          <w:b/>
          <w:bCs/>
          <w:color w:val="4472C4" w:themeColor="accent1"/>
          <w:sz w:val="26"/>
          <w:szCs w:val="26"/>
        </w:rPr>
        <w:t xml:space="preserve">2.6 </w:t>
      </w:r>
      <w:r w:rsidR="00BC54D3" w:rsidRPr="00425321">
        <w:rPr>
          <w:rFonts w:ascii="Times New Roman" w:eastAsiaTheme="majorEastAsia" w:hAnsi="Times New Roman" w:cs="Times New Roman"/>
          <w:b/>
          <w:bCs/>
          <w:color w:val="4472C4" w:themeColor="accent1"/>
          <w:sz w:val="26"/>
          <w:szCs w:val="26"/>
        </w:rPr>
        <w:t>Summary:</w:t>
      </w:r>
      <w:bookmarkEnd w:id="45"/>
    </w:p>
    <w:p w14:paraId="7663C1BF" w14:textId="77777777" w:rsidR="00425321" w:rsidRPr="00425321" w:rsidRDefault="00425321" w:rsidP="00425321">
      <w:pPr>
        <w:jc w:val="both"/>
      </w:pPr>
    </w:p>
    <w:p w14:paraId="6C0CA2A9"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The global pandemic is responsible for reducing the financial strength of Wizz Air due to high levels of restrictions and the cancellation of flights. However, business expansion in Cardiff was postponed due to the restrictions of the pandemic. Operational issues and financial failure are responsible for business management issues in the business of Wizz Air. Therefore, different strategies such as pricing strategies, scientific management, human relation management, collaboration and motivation strategies are effective. Ethical leadership management is another essential factor for managing the ethical business regulations of Wizz Air to reduce the ethical issues in business and manage the customer satisfaction rate. Marketing effectiveness is necessary along with facility-giving strategies for betterment in the passenger numbers in Wizz Air.   </w:t>
      </w:r>
    </w:p>
    <w:p w14:paraId="3BC92B59" w14:textId="3C6C3124" w:rsidR="00425321" w:rsidRPr="00425321" w:rsidRDefault="00425321" w:rsidP="00425321">
      <w:pPr>
        <w:keepNext/>
        <w:keepLines/>
        <w:spacing w:before="240" w:after="0"/>
        <w:jc w:val="both"/>
        <w:outlineLvl w:val="0"/>
        <w:rPr>
          <w:rFonts w:ascii="Times New Roman" w:eastAsiaTheme="majorEastAsia" w:hAnsi="Times New Roman" w:cs="Times New Roman"/>
          <w:b/>
          <w:bCs/>
          <w:sz w:val="32"/>
          <w:szCs w:val="32"/>
        </w:rPr>
      </w:pPr>
      <w:bookmarkStart w:id="46" w:name="_Toc112443347"/>
      <w:r w:rsidRPr="00425321">
        <w:rPr>
          <w:rFonts w:ascii="Times New Roman" w:eastAsiaTheme="majorEastAsia" w:hAnsi="Times New Roman" w:cs="Times New Roman"/>
          <w:b/>
          <w:bCs/>
          <w:sz w:val="32"/>
          <w:szCs w:val="32"/>
        </w:rPr>
        <w:t xml:space="preserve">Chapter 3: Research </w:t>
      </w:r>
      <w:r w:rsidR="00BC54D3" w:rsidRPr="00425321">
        <w:rPr>
          <w:rFonts w:ascii="Times New Roman" w:eastAsiaTheme="majorEastAsia" w:hAnsi="Times New Roman" w:cs="Times New Roman"/>
          <w:b/>
          <w:bCs/>
          <w:sz w:val="32"/>
          <w:szCs w:val="32"/>
        </w:rPr>
        <w:t>Methodology:</w:t>
      </w:r>
      <w:bookmarkEnd w:id="46"/>
    </w:p>
    <w:p w14:paraId="2F90DC36" w14:textId="77777777" w:rsidR="00425321" w:rsidRPr="00425321" w:rsidRDefault="00425321" w:rsidP="00425321">
      <w:pPr>
        <w:jc w:val="both"/>
      </w:pPr>
    </w:p>
    <w:p w14:paraId="635CC627" w14:textId="0A77CB89" w:rsidR="00425321" w:rsidRPr="00425321" w:rsidRDefault="00425321" w:rsidP="00425321">
      <w:pPr>
        <w:jc w:val="both"/>
      </w:pPr>
      <w:r w:rsidRPr="00425321">
        <w:rPr>
          <w:rFonts w:ascii="Times New Roman" w:eastAsiaTheme="majorEastAsia" w:hAnsi="Times New Roman" w:cs="Times New Roman"/>
          <w:b/>
          <w:bCs/>
          <w:color w:val="0070C0"/>
          <w:sz w:val="26"/>
          <w:szCs w:val="26"/>
        </w:rPr>
        <w:t xml:space="preserve">3.1 </w:t>
      </w:r>
      <w:r w:rsidR="00BC54D3" w:rsidRPr="00425321">
        <w:rPr>
          <w:rFonts w:ascii="Times New Roman" w:eastAsiaTheme="majorEastAsia" w:hAnsi="Times New Roman" w:cs="Times New Roman"/>
          <w:b/>
          <w:bCs/>
          <w:color w:val="0070C0"/>
          <w:sz w:val="26"/>
          <w:szCs w:val="26"/>
        </w:rPr>
        <w:t>Introduction</w:t>
      </w:r>
      <w:r w:rsidR="00BC54D3" w:rsidRPr="00425321">
        <w:t>:</w:t>
      </w:r>
      <w:r w:rsidRPr="00425321">
        <w:t xml:space="preserve"> </w:t>
      </w:r>
    </w:p>
    <w:p w14:paraId="792AAB65" w14:textId="77777777" w:rsidR="00425321" w:rsidRPr="00425321" w:rsidRDefault="00425321" w:rsidP="00425321">
      <w:pPr>
        <w:jc w:val="both"/>
      </w:pPr>
    </w:p>
    <w:p w14:paraId="74FE2ABD" w14:textId="3272606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The procedures, methods, techniques and tools or instruments that are used for gathering data and identifying, </w:t>
      </w:r>
      <w:r w:rsidR="00BC54D3" w:rsidRPr="00425321">
        <w:rPr>
          <w:rFonts w:ascii="Times New Roman" w:eastAsia="Arial" w:hAnsi="Times New Roman" w:cs="Arial"/>
          <w:color w:val="000000" w:themeColor="text1"/>
          <w:sz w:val="24"/>
          <w:lang w:val="en-US" w:eastAsia="en-AU"/>
        </w:rPr>
        <w:t>selecting,</w:t>
      </w:r>
      <w:r w:rsidRPr="00425321">
        <w:rPr>
          <w:rFonts w:ascii="Times New Roman" w:eastAsia="Arial" w:hAnsi="Times New Roman" w:cs="Arial"/>
          <w:color w:val="000000" w:themeColor="text1"/>
          <w:sz w:val="24"/>
          <w:lang w:val="en-US" w:eastAsia="en-AU"/>
        </w:rPr>
        <w:t xml:space="preserve"> and analyzing the information can be termed a research methodology. Research methodology provides support to the researcher to collect authentic data which can legitimate the research findings and result in observations that are scientifically sound and reliable. Research methodology helps to expand the knowledge on the research topic and provides the latest information on the research topic. Research methodology guides the researcher to build credibility, </w:t>
      </w:r>
      <w:r w:rsidR="00BC54D3" w:rsidRPr="00425321">
        <w:rPr>
          <w:rFonts w:ascii="Times New Roman" w:eastAsia="Arial" w:hAnsi="Times New Roman" w:cs="Arial"/>
          <w:color w:val="000000" w:themeColor="text1"/>
          <w:sz w:val="24"/>
          <w:lang w:val="en-US" w:eastAsia="en-AU"/>
        </w:rPr>
        <w:t>reliability,</w:t>
      </w:r>
      <w:r w:rsidRPr="00425321">
        <w:rPr>
          <w:rFonts w:ascii="Times New Roman" w:eastAsia="Arial" w:hAnsi="Times New Roman" w:cs="Arial"/>
          <w:color w:val="000000" w:themeColor="text1"/>
          <w:sz w:val="24"/>
          <w:lang w:val="en-US" w:eastAsia="en-AU"/>
        </w:rPr>
        <w:t xml:space="preserve"> and validity of the research findings through gathering information from authentic sources </w:t>
      </w:r>
      <w:bookmarkStart w:id="47" w:name="_Hlk107654088"/>
      <w:r w:rsidRPr="00425321">
        <w:rPr>
          <w:rFonts w:ascii="Times New Roman" w:eastAsia="Arial" w:hAnsi="Times New Roman" w:cs="Arial"/>
          <w:color w:val="000000" w:themeColor="text1"/>
          <w:sz w:val="24"/>
          <w:lang w:val="en-US" w:eastAsia="en-AU"/>
        </w:rPr>
        <w:t xml:space="preserve">(SAUNDERS, </w:t>
      </w:r>
      <w:proofErr w:type="gramStart"/>
      <w:r w:rsidRPr="00425321">
        <w:rPr>
          <w:rFonts w:ascii="Times New Roman" w:eastAsia="Arial" w:hAnsi="Times New Roman" w:cs="Arial"/>
          <w:color w:val="000000" w:themeColor="text1"/>
          <w:sz w:val="24"/>
          <w:lang w:val="en-US" w:eastAsia="en-AU"/>
        </w:rPr>
        <w:t>LEWIS</w:t>
      </w:r>
      <w:proofErr w:type="gramEnd"/>
      <w:r w:rsidRPr="00425321">
        <w:rPr>
          <w:rFonts w:ascii="Times New Roman" w:eastAsia="Arial" w:hAnsi="Times New Roman" w:cs="Arial"/>
          <w:color w:val="000000" w:themeColor="text1"/>
          <w:sz w:val="24"/>
          <w:lang w:val="en-US" w:eastAsia="en-AU"/>
        </w:rPr>
        <w:t xml:space="preserve"> and THORNHILL, 2019</w:t>
      </w:r>
      <w:bookmarkEnd w:id="47"/>
      <w:r w:rsidRPr="00425321">
        <w:rPr>
          <w:rFonts w:ascii="Times New Roman" w:eastAsia="Arial" w:hAnsi="Times New Roman" w:cs="Arial"/>
          <w:color w:val="000000" w:themeColor="text1"/>
          <w:sz w:val="24"/>
          <w:lang w:val="en-US" w:eastAsia="en-AU"/>
        </w:rPr>
        <w:t xml:space="preserve">). This chapter is focused to elaborate on the research methods, research tools or instruments and data analysis methods on the research topic regarding ‘An exploration of the various impact of covid -19 on airlines agency, specifically on Wizz Air airline company’. </w:t>
      </w:r>
    </w:p>
    <w:p w14:paraId="55BA87F9"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lastRenderedPageBreak/>
        <w:t xml:space="preserve">The ongoing pandemic effects due to COVID-19 have posed potential threats to every sector of the business. The airline industry has been affected greatly by reduced flight services and less operational stability in the business </w:t>
      </w:r>
      <w:bookmarkStart w:id="48" w:name="_Hlk107654108"/>
      <w:r w:rsidRPr="00425321">
        <w:rPr>
          <w:rFonts w:ascii="Times New Roman" w:eastAsia="Arial" w:hAnsi="Times New Roman" w:cs="Arial"/>
          <w:color w:val="000000" w:themeColor="text1"/>
          <w:sz w:val="24"/>
          <w:lang w:val="en-US" w:eastAsia="en-AU"/>
        </w:rPr>
        <w:t>(Airlines, 2021</w:t>
      </w:r>
      <w:bookmarkEnd w:id="48"/>
      <w:r w:rsidRPr="00425321">
        <w:rPr>
          <w:rFonts w:ascii="Times New Roman" w:eastAsia="Arial" w:hAnsi="Times New Roman" w:cs="Arial"/>
          <w:color w:val="000000" w:themeColor="text1"/>
          <w:sz w:val="24"/>
          <w:lang w:val="en-US" w:eastAsia="en-AU"/>
        </w:rPr>
        <w:t>). This chapter majorly focuses on the design, approach of the research and the methods, tools, and techniques of the research. The chapter also focuses on the data analysis methods and the limitations of the research. Ethical implications for the research will also be described in this chapter. The airline industry has seen a potential fall in their business due to the negative impacts of the pandemic situation.</w:t>
      </w:r>
    </w:p>
    <w:p w14:paraId="6FFF4A46" w14:textId="5508AD54" w:rsidR="00425321" w:rsidRPr="00425321" w:rsidRDefault="00BC54D3" w:rsidP="00425321">
      <w:pPr>
        <w:spacing w:line="360" w:lineRule="auto"/>
        <w:jc w:val="both"/>
        <w:rPr>
          <w:rFonts w:ascii="Times New Roman" w:hAnsi="Times New Roman" w:cs="Times New Roman"/>
          <w:sz w:val="24"/>
          <w:szCs w:val="24"/>
          <w:lang w:val="en-US" w:eastAsia="en-AU"/>
        </w:rPr>
      </w:pPr>
      <w:r w:rsidRPr="00425321">
        <w:rPr>
          <w:rFonts w:ascii="Times New Roman" w:hAnsi="Times New Roman" w:cs="Times New Roman"/>
          <w:sz w:val="24"/>
          <w:szCs w:val="24"/>
          <w:lang w:val="en-US" w:eastAsia="en-AU"/>
        </w:rPr>
        <w:t>To</w:t>
      </w:r>
      <w:r w:rsidR="00425321" w:rsidRPr="00425321">
        <w:rPr>
          <w:rFonts w:ascii="Times New Roman" w:hAnsi="Times New Roman" w:cs="Times New Roman"/>
          <w:sz w:val="24"/>
          <w:szCs w:val="24"/>
          <w:lang w:val="en-US" w:eastAsia="en-AU"/>
        </w:rPr>
        <w:t xml:space="preserve"> accomplish the objectives of the study, a qualitative research method was adopted. The characteristic of a qualitative research method is one that is appropriate for small samples. The qualitative research method is not quantifiable (</w:t>
      </w:r>
      <w:bookmarkStart w:id="49" w:name="_Hlk107654130"/>
      <w:r w:rsidR="00425321" w:rsidRPr="00425321">
        <w:rPr>
          <w:rFonts w:ascii="Times New Roman" w:hAnsi="Times New Roman" w:cs="Times New Roman"/>
          <w:sz w:val="24"/>
          <w:szCs w:val="24"/>
          <w:lang w:val="en-US" w:eastAsia="en-AU"/>
        </w:rPr>
        <w:t xml:space="preserve">Andrews et al., 2012). </w:t>
      </w:r>
      <w:bookmarkEnd w:id="49"/>
      <w:r w:rsidR="00425321" w:rsidRPr="00425321">
        <w:rPr>
          <w:rFonts w:ascii="Times New Roman" w:hAnsi="Times New Roman" w:cs="Times New Roman"/>
          <w:sz w:val="24"/>
          <w:szCs w:val="24"/>
          <w:lang w:val="en-US" w:eastAsia="en-AU"/>
        </w:rPr>
        <w:t xml:space="preserve">The purpose of using a qualitative research method is to explore the impact of the COVID-19 pandemic on the airline. The use of a qualitative research method will help in getting a detailed analysis of the research topic.  </w:t>
      </w:r>
    </w:p>
    <w:p w14:paraId="2FD15212" w14:textId="77777777" w:rsidR="00425321" w:rsidRPr="00425321" w:rsidRDefault="00425321" w:rsidP="00425321">
      <w:pPr>
        <w:spacing w:line="360" w:lineRule="auto"/>
        <w:jc w:val="both"/>
        <w:rPr>
          <w:rFonts w:ascii="Times New Roman" w:hAnsi="Times New Roman" w:cs="Times New Roman"/>
          <w:sz w:val="24"/>
          <w:szCs w:val="24"/>
          <w:lang w:val="en-US" w:eastAsia="en-AU"/>
        </w:rPr>
      </w:pPr>
    </w:p>
    <w:p w14:paraId="0C465316" w14:textId="77777777" w:rsidR="00425321" w:rsidRPr="00425321" w:rsidRDefault="00425321" w:rsidP="00425321">
      <w:pPr>
        <w:spacing w:line="360" w:lineRule="auto"/>
        <w:jc w:val="both"/>
        <w:rPr>
          <w:rFonts w:ascii="Times New Roman" w:hAnsi="Times New Roman" w:cs="Times New Roman"/>
          <w:sz w:val="24"/>
          <w:szCs w:val="24"/>
          <w:lang w:val="en-US" w:eastAsia="en-AU"/>
        </w:rPr>
      </w:pPr>
    </w:p>
    <w:p w14:paraId="00EE1E9B" w14:textId="7810DEC5" w:rsidR="00425321" w:rsidRP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rPr>
      </w:pPr>
      <w:bookmarkStart w:id="50" w:name="_Toc112443348"/>
      <w:r w:rsidRPr="00425321">
        <w:rPr>
          <w:rFonts w:ascii="Times New Roman" w:eastAsiaTheme="majorEastAsia" w:hAnsi="Times New Roman" w:cs="Times New Roman"/>
          <w:b/>
          <w:bCs/>
          <w:color w:val="4472C4" w:themeColor="accent1"/>
          <w:sz w:val="26"/>
          <w:szCs w:val="26"/>
        </w:rPr>
        <w:t xml:space="preserve">3.1 Research </w:t>
      </w:r>
      <w:r w:rsidR="00BC54D3" w:rsidRPr="00425321">
        <w:rPr>
          <w:rFonts w:ascii="Times New Roman" w:eastAsiaTheme="majorEastAsia" w:hAnsi="Times New Roman" w:cs="Times New Roman"/>
          <w:b/>
          <w:bCs/>
          <w:color w:val="4472C4" w:themeColor="accent1"/>
          <w:sz w:val="26"/>
          <w:szCs w:val="26"/>
        </w:rPr>
        <w:t>Philosophy:</w:t>
      </w:r>
      <w:bookmarkEnd w:id="50"/>
    </w:p>
    <w:p w14:paraId="4A18C8D8" w14:textId="77777777" w:rsidR="00425321" w:rsidRPr="00425321" w:rsidRDefault="00425321" w:rsidP="00425321">
      <w:pPr>
        <w:jc w:val="both"/>
      </w:pPr>
    </w:p>
    <w:p w14:paraId="33DDEA93"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The research philosophy refers to the ideologies or principles that are important to guide the research of the researcher. Research philosophy defines the beliefs and understandings of the researcher in which ways he will gather or collect information, follow the </w:t>
      </w:r>
      <w:proofErr w:type="gramStart"/>
      <w:r w:rsidRPr="00425321">
        <w:rPr>
          <w:rFonts w:ascii="Times New Roman" w:hAnsi="Times New Roman" w:cs="Times New Roman"/>
          <w:sz w:val="24"/>
          <w:szCs w:val="24"/>
        </w:rPr>
        <w:t>analysis</w:t>
      </w:r>
      <w:proofErr w:type="gramEnd"/>
      <w:r w:rsidRPr="00425321">
        <w:rPr>
          <w:rFonts w:ascii="Times New Roman" w:hAnsi="Times New Roman" w:cs="Times New Roman"/>
          <w:sz w:val="24"/>
          <w:szCs w:val="24"/>
        </w:rPr>
        <w:t xml:space="preserve"> and use it further to develop a certain set of results or observations (</w:t>
      </w:r>
      <w:bookmarkStart w:id="51" w:name="_Hlk107654210"/>
      <w:proofErr w:type="spellStart"/>
      <w:r w:rsidRPr="00425321">
        <w:rPr>
          <w:rFonts w:ascii="Times New Roman" w:hAnsi="Times New Roman" w:cs="Times New Roman"/>
          <w:sz w:val="24"/>
          <w:szCs w:val="24"/>
        </w:rPr>
        <w:t>Žukauskas</w:t>
      </w:r>
      <w:proofErr w:type="spellEnd"/>
      <w:r w:rsidRPr="00425321">
        <w:rPr>
          <w:rFonts w:ascii="Times New Roman" w:hAnsi="Times New Roman" w:cs="Times New Roman"/>
          <w:sz w:val="24"/>
          <w:szCs w:val="24"/>
        </w:rPr>
        <w:t xml:space="preserve">, </w:t>
      </w:r>
      <w:proofErr w:type="spellStart"/>
      <w:r w:rsidRPr="00425321">
        <w:rPr>
          <w:rFonts w:ascii="Times New Roman" w:hAnsi="Times New Roman" w:cs="Times New Roman"/>
          <w:sz w:val="24"/>
          <w:szCs w:val="24"/>
        </w:rPr>
        <w:t>Vveinhardt</w:t>
      </w:r>
      <w:proofErr w:type="spellEnd"/>
      <w:r w:rsidRPr="00425321">
        <w:rPr>
          <w:rFonts w:ascii="Times New Roman" w:hAnsi="Times New Roman" w:cs="Times New Roman"/>
          <w:sz w:val="24"/>
          <w:szCs w:val="24"/>
        </w:rPr>
        <w:t xml:space="preserve"> and </w:t>
      </w:r>
      <w:proofErr w:type="spellStart"/>
      <w:r w:rsidRPr="00425321">
        <w:rPr>
          <w:rFonts w:ascii="Times New Roman" w:hAnsi="Times New Roman" w:cs="Times New Roman"/>
          <w:sz w:val="24"/>
          <w:szCs w:val="24"/>
        </w:rPr>
        <w:t>Andriukaitienė</w:t>
      </w:r>
      <w:proofErr w:type="spellEnd"/>
      <w:r w:rsidRPr="00425321">
        <w:rPr>
          <w:rFonts w:ascii="Times New Roman" w:hAnsi="Times New Roman" w:cs="Times New Roman"/>
          <w:sz w:val="24"/>
          <w:szCs w:val="24"/>
        </w:rPr>
        <w:t>, 2018)</w:t>
      </w:r>
      <w:bookmarkEnd w:id="51"/>
      <w:r w:rsidRPr="00425321">
        <w:rPr>
          <w:rFonts w:ascii="Times New Roman" w:hAnsi="Times New Roman" w:cs="Times New Roman"/>
          <w:sz w:val="24"/>
          <w:szCs w:val="24"/>
        </w:rPr>
        <w:t>. There are various types of research philosophies which are used to conduct research. The types are pragmatism, positivism, realism and interpretivism. The interpretivism research philosophy has been approached here. The positivism research philosophy helps to gain significant knowledge of the real world with a subjective point of view relating to the recent issues. In this research, the positivism research philosophy of the researcher has helped the researcher to identify and determine the trends of detrimental impacts of covid in the airline industry.</w:t>
      </w:r>
    </w:p>
    <w:p w14:paraId="48FB7523" w14:textId="53A8D573" w:rsidR="00425321" w:rsidRDefault="00425321" w:rsidP="00425321">
      <w:pPr>
        <w:spacing w:before="60" w:after="60" w:line="360" w:lineRule="auto"/>
        <w:jc w:val="both"/>
      </w:pPr>
    </w:p>
    <w:p w14:paraId="0F117712" w14:textId="77777777" w:rsidR="005E4282" w:rsidRPr="00425321" w:rsidRDefault="005E4282" w:rsidP="00425321">
      <w:pPr>
        <w:spacing w:before="60" w:after="60" w:line="360" w:lineRule="auto"/>
        <w:jc w:val="both"/>
        <w:rPr>
          <w:rFonts w:ascii="Times New Roman" w:eastAsia="Arial" w:hAnsi="Times New Roman" w:cs="Arial"/>
          <w:color w:val="000000" w:themeColor="text1"/>
          <w:sz w:val="24"/>
          <w:lang w:val="en-US" w:eastAsia="en-AU"/>
        </w:rPr>
      </w:pPr>
    </w:p>
    <w:p w14:paraId="71C98A31" w14:textId="77777777" w:rsidR="00425321" w:rsidRPr="00425321" w:rsidRDefault="00425321" w:rsidP="00425321">
      <w:pPr>
        <w:keepNext/>
        <w:keepLines/>
        <w:numPr>
          <w:ilvl w:val="1"/>
          <w:numId w:val="1"/>
        </w:numPr>
        <w:spacing w:before="200" w:after="0"/>
        <w:jc w:val="both"/>
        <w:outlineLvl w:val="1"/>
        <w:rPr>
          <w:rFonts w:ascii="Times New Roman" w:eastAsiaTheme="majorEastAsia" w:hAnsi="Times New Roman" w:cs="Times New Roman"/>
          <w:b/>
          <w:bCs/>
          <w:color w:val="4472C4" w:themeColor="accent1"/>
          <w:sz w:val="26"/>
          <w:szCs w:val="26"/>
        </w:rPr>
      </w:pPr>
      <w:bookmarkStart w:id="52" w:name="_Toc112443349"/>
      <w:r w:rsidRPr="00425321">
        <w:rPr>
          <w:rFonts w:ascii="Times New Roman" w:eastAsiaTheme="majorEastAsia" w:hAnsi="Times New Roman" w:cs="Times New Roman"/>
          <w:b/>
          <w:bCs/>
          <w:color w:val="4472C4" w:themeColor="accent1"/>
          <w:sz w:val="26"/>
          <w:szCs w:val="26"/>
        </w:rPr>
        <w:lastRenderedPageBreak/>
        <w:t>Research Approach:</w:t>
      </w:r>
      <w:bookmarkEnd w:id="52"/>
      <w:r w:rsidRPr="00425321">
        <w:rPr>
          <w:rFonts w:ascii="Times New Roman" w:eastAsiaTheme="majorEastAsia" w:hAnsi="Times New Roman" w:cs="Times New Roman"/>
          <w:b/>
          <w:bCs/>
          <w:color w:val="4472C4" w:themeColor="accent1"/>
          <w:sz w:val="26"/>
          <w:szCs w:val="26"/>
        </w:rPr>
        <w:t xml:space="preserve"> </w:t>
      </w:r>
    </w:p>
    <w:p w14:paraId="5BC768C5" w14:textId="77777777" w:rsidR="00425321" w:rsidRPr="00425321" w:rsidRDefault="00425321" w:rsidP="00425321">
      <w:pPr>
        <w:ind w:left="532"/>
        <w:contextualSpacing/>
      </w:pPr>
    </w:p>
    <w:p w14:paraId="0C0B27DC" w14:textId="5970B3A6"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The research approach defines the process, plans and procedures that are utilized by the researcher to provide broader assumptions on the research topic. The research approach guides the researcher to implement detailed methods and techniques which help to collect data, analyze </w:t>
      </w:r>
      <w:proofErr w:type="gramStart"/>
      <w:r w:rsidRPr="00425321">
        <w:rPr>
          <w:rFonts w:ascii="Times New Roman" w:eastAsia="Arial" w:hAnsi="Times New Roman" w:cs="Arial"/>
          <w:color w:val="000000" w:themeColor="text1"/>
          <w:sz w:val="24"/>
          <w:lang w:val="en-US" w:eastAsia="en-AU"/>
        </w:rPr>
        <w:t>it</w:t>
      </w:r>
      <w:proofErr w:type="gramEnd"/>
      <w:r w:rsidRPr="00425321">
        <w:rPr>
          <w:rFonts w:ascii="Times New Roman" w:eastAsia="Arial" w:hAnsi="Times New Roman" w:cs="Arial"/>
          <w:color w:val="000000" w:themeColor="text1"/>
          <w:sz w:val="24"/>
          <w:lang w:val="en-US" w:eastAsia="en-AU"/>
        </w:rPr>
        <w:t xml:space="preserve"> and interpret the observations. The research approach comprises various types including the abductive approach, deductive </w:t>
      </w:r>
      <w:r w:rsidR="005E4282" w:rsidRPr="00425321">
        <w:rPr>
          <w:rFonts w:ascii="Times New Roman" w:eastAsia="Arial" w:hAnsi="Times New Roman" w:cs="Arial"/>
          <w:color w:val="000000" w:themeColor="text1"/>
          <w:sz w:val="24"/>
          <w:lang w:val="en-US" w:eastAsia="en-AU"/>
        </w:rPr>
        <w:t>approach,</w:t>
      </w:r>
      <w:r w:rsidRPr="00425321">
        <w:rPr>
          <w:rFonts w:ascii="Times New Roman" w:eastAsia="Arial" w:hAnsi="Times New Roman" w:cs="Arial"/>
          <w:color w:val="000000" w:themeColor="text1"/>
          <w:sz w:val="24"/>
          <w:lang w:val="en-US" w:eastAsia="en-AU"/>
        </w:rPr>
        <w:t xml:space="preserve"> and inductive approach. </w:t>
      </w:r>
      <w:r w:rsidRPr="00425321">
        <w:rPr>
          <w:rFonts w:ascii="Times New Roman" w:eastAsia="Arial" w:hAnsi="Times New Roman" w:cs="Arial"/>
          <w:color w:val="000000" w:themeColor="text1"/>
          <w:sz w:val="24"/>
          <w:lang w:eastAsia="en-AU"/>
        </w:rPr>
        <w:t>The research approach proposed for the study is deductive</w:t>
      </w:r>
      <w:r w:rsidRPr="00425321">
        <w:t xml:space="preserve"> </w:t>
      </w:r>
      <w:r w:rsidRPr="00425321">
        <w:rPr>
          <w:rFonts w:ascii="Times New Roman" w:eastAsia="Arial" w:hAnsi="Times New Roman" w:cs="Arial"/>
          <w:color w:val="000000" w:themeColor="text1"/>
          <w:sz w:val="24"/>
          <w:lang w:eastAsia="en-AU"/>
        </w:rPr>
        <w:t>(Creswell, 2009).</w:t>
      </w:r>
      <w:r w:rsidRPr="00425321">
        <w:rPr>
          <w:rFonts w:ascii="Times New Roman" w:eastAsia="Arial" w:hAnsi="Times New Roman" w:cs="Arial"/>
          <w:color w:val="000000" w:themeColor="text1"/>
          <w:sz w:val="24"/>
          <w:lang w:val="en-US" w:eastAsia="en-AU"/>
        </w:rPr>
        <w:t>  The deductive research approach has helped here to identify the key issues and challenges that have emerged due to the pandemic situation in the airline industry as well as in the Wizz Air airline company.</w:t>
      </w:r>
    </w:p>
    <w:p w14:paraId="2304D1AE" w14:textId="25848A9F"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lang w:val="en-US" w:eastAsia="en-AU"/>
        </w:rPr>
      </w:pPr>
      <w:bookmarkStart w:id="53" w:name="_Toc112443350"/>
      <w:r w:rsidRPr="00425321">
        <w:rPr>
          <w:rFonts w:ascii="Times New Roman" w:eastAsiaTheme="majorEastAsia" w:hAnsi="Times New Roman" w:cs="Times New Roman"/>
          <w:b/>
          <w:bCs/>
          <w:color w:val="4472C4" w:themeColor="accent1"/>
          <w:sz w:val="26"/>
          <w:szCs w:val="26"/>
          <w:lang w:val="en-US" w:eastAsia="en-AU"/>
        </w:rPr>
        <w:t xml:space="preserve">3.4 Research </w:t>
      </w:r>
      <w:r w:rsidR="00BC54D3" w:rsidRPr="00425321">
        <w:rPr>
          <w:rFonts w:ascii="Times New Roman" w:eastAsiaTheme="majorEastAsia" w:hAnsi="Times New Roman" w:cs="Times New Roman"/>
          <w:b/>
          <w:bCs/>
          <w:color w:val="4472C4" w:themeColor="accent1"/>
          <w:sz w:val="26"/>
          <w:szCs w:val="26"/>
          <w:lang w:val="en-US" w:eastAsia="en-AU"/>
        </w:rPr>
        <w:t>Design:</w:t>
      </w:r>
      <w:bookmarkEnd w:id="53"/>
    </w:p>
    <w:p w14:paraId="0AECC0E1" w14:textId="77777777" w:rsidR="00425321" w:rsidRPr="00425321" w:rsidRDefault="00425321" w:rsidP="00425321">
      <w:pPr>
        <w:contextualSpacing/>
        <w:rPr>
          <w:lang w:val="en-US" w:eastAsia="en-AU"/>
        </w:rPr>
      </w:pPr>
    </w:p>
    <w:p w14:paraId="37B021D9" w14:textId="77777777"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The research design defines the strategy of the research which is used for conducting the research. Research refers to the process which helps the researcher to collect data logically with various components that are related to the research topic (Creswell and Creswell, 2017). Various types of research designs are experimental design, descriptive research design, exploratory research design and many others. The researcher has focused here on the descriptive type of research design. Descriptive research design is followed when the researcher aims to systematically obtain or gather information for describing a situation or phenomenon or a population. In this research, the researcher has approached the descriptive research design to systematically obtain data on the pandemic situation and its impacts on the Wizz Air airline company. It has helped the researcher to gain data on the reduced operations and financial failures faced by the airline industry.</w:t>
      </w:r>
    </w:p>
    <w:p w14:paraId="7B0F5ED1" w14:textId="77777777" w:rsidR="00425321" w:rsidRPr="00425321" w:rsidRDefault="00425321" w:rsidP="00425321">
      <w:pPr>
        <w:keepNext/>
        <w:keepLines/>
        <w:spacing w:before="200" w:after="0"/>
        <w:ind w:left="57"/>
        <w:jc w:val="both"/>
        <w:outlineLvl w:val="1"/>
        <w:rPr>
          <w:rFonts w:ascii="Times New Roman" w:eastAsiaTheme="majorEastAsia" w:hAnsi="Times New Roman" w:cs="Times New Roman"/>
          <w:b/>
          <w:bCs/>
          <w:color w:val="0070C0"/>
          <w:sz w:val="26"/>
          <w:szCs w:val="26"/>
        </w:rPr>
      </w:pPr>
      <w:bookmarkStart w:id="54" w:name="_Toc112443351"/>
      <w:r w:rsidRPr="00425321">
        <w:rPr>
          <w:rFonts w:ascii="Times New Roman" w:eastAsiaTheme="majorEastAsia" w:hAnsi="Times New Roman" w:cs="Times New Roman"/>
          <w:b/>
          <w:bCs/>
          <w:color w:val="0070C0"/>
          <w:sz w:val="26"/>
          <w:szCs w:val="26"/>
        </w:rPr>
        <w:t>3.5 Data Collection method:</w:t>
      </w:r>
      <w:bookmarkEnd w:id="54"/>
    </w:p>
    <w:p w14:paraId="17B561BA" w14:textId="77777777" w:rsidR="00425321" w:rsidRPr="00425321" w:rsidRDefault="00425321" w:rsidP="00425321">
      <w:pPr>
        <w:ind w:left="57"/>
        <w:contextualSpacing/>
        <w:jc w:val="both"/>
        <w:rPr>
          <w:color w:val="0070C0"/>
        </w:rPr>
      </w:pPr>
    </w:p>
    <w:p w14:paraId="2472E255" w14:textId="2E558CC5" w:rsidR="00425321" w:rsidRPr="00425321" w:rsidRDefault="00425321" w:rsidP="00425321">
      <w:pPr>
        <w:spacing w:line="360" w:lineRule="auto"/>
        <w:jc w:val="both"/>
        <w:rPr>
          <w:rFonts w:ascii="Times New Roman" w:hAnsi="Times New Roman" w:cs="Times New Roman"/>
          <w:sz w:val="24"/>
          <w:szCs w:val="24"/>
          <w:lang w:val="en-US"/>
        </w:rPr>
      </w:pPr>
      <w:r w:rsidRPr="00425321">
        <w:rPr>
          <w:rFonts w:ascii="Times New Roman" w:hAnsi="Times New Roman" w:cs="Times New Roman"/>
          <w:sz w:val="24"/>
          <w:szCs w:val="24"/>
        </w:rPr>
        <w:t xml:space="preserve">Data collection methods are the process of gathering, </w:t>
      </w:r>
      <w:r w:rsidR="00BC54D3" w:rsidRPr="00425321">
        <w:rPr>
          <w:rFonts w:ascii="Times New Roman" w:hAnsi="Times New Roman" w:cs="Times New Roman"/>
          <w:sz w:val="24"/>
          <w:szCs w:val="24"/>
        </w:rPr>
        <w:t>measuring,</w:t>
      </w:r>
      <w:r w:rsidRPr="00425321">
        <w:rPr>
          <w:rFonts w:ascii="Times New Roman" w:hAnsi="Times New Roman" w:cs="Times New Roman"/>
          <w:sz w:val="24"/>
          <w:szCs w:val="24"/>
        </w:rPr>
        <w:t xml:space="preserve"> and </w:t>
      </w:r>
      <w:r w:rsidR="00BC54D3" w:rsidRPr="00425321">
        <w:rPr>
          <w:rFonts w:ascii="Times New Roman" w:hAnsi="Times New Roman" w:cs="Times New Roman"/>
          <w:sz w:val="24"/>
          <w:szCs w:val="24"/>
        </w:rPr>
        <w:t>analysing</w:t>
      </w:r>
      <w:r w:rsidRPr="00425321">
        <w:rPr>
          <w:rFonts w:ascii="Times New Roman" w:hAnsi="Times New Roman" w:cs="Times New Roman"/>
          <w:sz w:val="24"/>
          <w:szCs w:val="24"/>
        </w:rPr>
        <w:t xml:space="preserve"> the data to provide accurate and specific insights on the research topic by using standard techniques that are reliable and authentic </w:t>
      </w:r>
      <w:bookmarkStart w:id="55" w:name="_Hlk107654253"/>
      <w:r w:rsidRPr="00425321">
        <w:rPr>
          <w:rFonts w:ascii="Times New Roman" w:hAnsi="Times New Roman" w:cs="Times New Roman"/>
          <w:sz w:val="24"/>
          <w:szCs w:val="24"/>
        </w:rPr>
        <w:t>(Creswell and Creswell, 2017</w:t>
      </w:r>
      <w:bookmarkEnd w:id="55"/>
      <w:r w:rsidRPr="00425321">
        <w:rPr>
          <w:rFonts w:ascii="Times New Roman" w:hAnsi="Times New Roman" w:cs="Times New Roman"/>
          <w:sz w:val="24"/>
          <w:szCs w:val="24"/>
        </w:rPr>
        <w:t xml:space="preserve">). The data collection methods involve two ways including primary data collection and secondary data collection methods. The </w:t>
      </w:r>
      <w:r w:rsidRPr="00425321">
        <w:rPr>
          <w:rFonts w:ascii="Times New Roman" w:hAnsi="Times New Roman" w:cs="Times New Roman"/>
          <w:b/>
          <w:bCs/>
          <w:i/>
          <w:iCs/>
          <w:sz w:val="24"/>
          <w:szCs w:val="24"/>
        </w:rPr>
        <w:t>primary data</w:t>
      </w:r>
      <w:r w:rsidRPr="00425321">
        <w:rPr>
          <w:rFonts w:ascii="Times New Roman" w:hAnsi="Times New Roman" w:cs="Times New Roman"/>
          <w:sz w:val="24"/>
          <w:szCs w:val="24"/>
        </w:rPr>
        <w:t xml:space="preserve"> collection method includes the ways of data collection through primary sources such as interviews, </w:t>
      </w:r>
      <w:proofErr w:type="gramStart"/>
      <w:r w:rsidRPr="00425321">
        <w:rPr>
          <w:rFonts w:ascii="Times New Roman" w:hAnsi="Times New Roman" w:cs="Times New Roman"/>
          <w:sz w:val="24"/>
          <w:szCs w:val="24"/>
        </w:rPr>
        <w:t>surveys</w:t>
      </w:r>
      <w:proofErr w:type="gramEnd"/>
      <w:r w:rsidRPr="00425321">
        <w:rPr>
          <w:rFonts w:ascii="Times New Roman" w:hAnsi="Times New Roman" w:cs="Times New Roman"/>
          <w:sz w:val="24"/>
          <w:szCs w:val="24"/>
        </w:rPr>
        <w:t xml:space="preserve"> and others. The secondary data collection method refers to the way of collecting data through secondary sources including the research works of the </w:t>
      </w:r>
      <w:r w:rsidR="00BC54D3" w:rsidRPr="00425321">
        <w:rPr>
          <w:rFonts w:ascii="Times New Roman" w:hAnsi="Times New Roman" w:cs="Times New Roman"/>
          <w:sz w:val="24"/>
          <w:szCs w:val="24"/>
        </w:rPr>
        <w:t>research</w:t>
      </w:r>
      <w:r w:rsidRPr="00425321">
        <w:rPr>
          <w:rFonts w:ascii="Times New Roman" w:hAnsi="Times New Roman" w:cs="Times New Roman"/>
          <w:sz w:val="24"/>
          <w:szCs w:val="24"/>
        </w:rPr>
        <w:t xml:space="preserve"> done previously on a similar topic. For this research, the research has taken the path of </w:t>
      </w:r>
      <w:r w:rsidRPr="00425321">
        <w:rPr>
          <w:rFonts w:ascii="Times New Roman" w:hAnsi="Times New Roman" w:cs="Times New Roman"/>
          <w:b/>
          <w:bCs/>
          <w:i/>
          <w:iCs/>
          <w:sz w:val="24"/>
          <w:szCs w:val="24"/>
        </w:rPr>
        <w:t>primary data</w:t>
      </w:r>
      <w:r w:rsidRPr="00425321">
        <w:rPr>
          <w:rFonts w:ascii="Times New Roman" w:hAnsi="Times New Roman" w:cs="Times New Roman"/>
          <w:sz w:val="24"/>
          <w:szCs w:val="24"/>
        </w:rPr>
        <w:t xml:space="preserve"> collection. The researcher has followed this way because primary data collection through </w:t>
      </w:r>
      <w:r w:rsidRPr="00425321">
        <w:rPr>
          <w:rFonts w:ascii="Times New Roman" w:hAnsi="Times New Roman" w:cs="Times New Roman"/>
          <w:sz w:val="24"/>
          <w:szCs w:val="24"/>
        </w:rPr>
        <w:lastRenderedPageBreak/>
        <w:t xml:space="preserve">interviews or surveys is effective for obtaining data from direct data sources like respondents </w:t>
      </w:r>
      <w:bookmarkStart w:id="56" w:name="_Hlk107654272"/>
      <w:r w:rsidRPr="00425321">
        <w:rPr>
          <w:rFonts w:ascii="Times New Roman" w:hAnsi="Times New Roman" w:cs="Times New Roman"/>
          <w:sz w:val="24"/>
          <w:szCs w:val="24"/>
        </w:rPr>
        <w:t>(</w:t>
      </w:r>
      <w:proofErr w:type="spellStart"/>
      <w:r w:rsidRPr="00425321">
        <w:rPr>
          <w:rFonts w:ascii="Times New Roman" w:hAnsi="Times New Roman" w:cs="Times New Roman"/>
          <w:sz w:val="24"/>
          <w:szCs w:val="24"/>
        </w:rPr>
        <w:t>Ruggiano</w:t>
      </w:r>
      <w:proofErr w:type="spellEnd"/>
      <w:r w:rsidRPr="00425321">
        <w:rPr>
          <w:rFonts w:ascii="Times New Roman" w:hAnsi="Times New Roman" w:cs="Times New Roman"/>
          <w:sz w:val="24"/>
          <w:szCs w:val="24"/>
        </w:rPr>
        <w:t xml:space="preserve"> and Perry, 2019). </w:t>
      </w:r>
      <w:bookmarkEnd w:id="56"/>
      <w:r w:rsidRPr="00425321">
        <w:rPr>
          <w:rFonts w:ascii="Times New Roman" w:hAnsi="Times New Roman" w:cs="Times New Roman"/>
          <w:sz w:val="24"/>
          <w:szCs w:val="24"/>
        </w:rPr>
        <w:t xml:space="preserve">Therefore, the data extracted has the propensity of being of high value and covers recent events of pinions of individuals that cannot be found in scholarly journals or articles. The tool that has been used for data collection is interview schedule which included a total of 4 structured questions. </w:t>
      </w:r>
      <w:r w:rsidRPr="00425321">
        <w:rPr>
          <w:rFonts w:ascii="Times New Roman" w:hAnsi="Times New Roman" w:cs="Times New Roman"/>
          <w:sz w:val="24"/>
          <w:szCs w:val="24"/>
          <w:lang w:val="en-US"/>
        </w:rPr>
        <w:t xml:space="preserve">These will be open ended questions and will be complemented by demographic questions that will seek to obtain some background information on the participants like their name, age, and profession. The interviews will be conducted by preparing a questionnaire that will be delivered to the respondents through mail. The responses will have the time of two weeks for completing and returning the questionnaire and in between will have access to the guidance of the researcher in case of queries. Consent forms and participant information forms will also be attached with the questionnaires as a standard procedure. </w:t>
      </w:r>
    </w:p>
    <w:p w14:paraId="66618E79" w14:textId="77777777" w:rsidR="00425321" w:rsidRPr="00425321" w:rsidRDefault="00425321" w:rsidP="00425321">
      <w:pPr>
        <w:spacing w:line="360" w:lineRule="auto"/>
        <w:jc w:val="both"/>
        <w:rPr>
          <w:rFonts w:ascii="Times New Roman" w:hAnsi="Times New Roman" w:cs="Times New Roman"/>
          <w:sz w:val="24"/>
          <w:szCs w:val="24"/>
          <w:lang w:val="en-US"/>
        </w:rPr>
      </w:pPr>
    </w:p>
    <w:p w14:paraId="47A3AF9E" w14:textId="77777777" w:rsidR="00425321" w:rsidRPr="00425321" w:rsidRDefault="00425321" w:rsidP="00425321">
      <w:pPr>
        <w:spacing w:line="360" w:lineRule="auto"/>
        <w:jc w:val="both"/>
        <w:rPr>
          <w:rFonts w:ascii="Times New Roman" w:hAnsi="Times New Roman" w:cs="Times New Roman"/>
          <w:sz w:val="24"/>
          <w:szCs w:val="24"/>
          <w:lang w:val="en-US"/>
        </w:rPr>
      </w:pPr>
    </w:p>
    <w:p w14:paraId="6D951D4F" w14:textId="3E087A26" w:rsidR="00425321" w:rsidRP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rPr>
      </w:pPr>
      <w:bookmarkStart w:id="57" w:name="_Toc106967653"/>
      <w:bookmarkStart w:id="58" w:name="_Toc112443352"/>
      <w:r w:rsidRPr="00425321">
        <w:rPr>
          <w:rFonts w:ascii="Times New Roman" w:eastAsiaTheme="majorEastAsia" w:hAnsi="Times New Roman" w:cs="Times New Roman"/>
          <w:b/>
          <w:bCs/>
          <w:color w:val="4472C4" w:themeColor="accent1"/>
          <w:sz w:val="26"/>
          <w:szCs w:val="26"/>
        </w:rPr>
        <w:t xml:space="preserve">3.6. </w:t>
      </w:r>
      <w:bookmarkEnd w:id="57"/>
      <w:r w:rsidR="00BC54D3" w:rsidRPr="00425321">
        <w:rPr>
          <w:rFonts w:ascii="Times New Roman" w:eastAsiaTheme="majorEastAsia" w:hAnsi="Times New Roman" w:cs="Times New Roman"/>
          <w:b/>
          <w:bCs/>
          <w:color w:val="4472C4" w:themeColor="accent1"/>
          <w:sz w:val="26"/>
          <w:szCs w:val="26"/>
        </w:rPr>
        <w:t>Sampling:</w:t>
      </w:r>
      <w:bookmarkEnd w:id="58"/>
    </w:p>
    <w:p w14:paraId="0C924288" w14:textId="77777777" w:rsidR="00425321" w:rsidRPr="00425321" w:rsidRDefault="00425321" w:rsidP="00425321">
      <w:pPr>
        <w:jc w:val="both"/>
        <w:rPr>
          <w:lang w:val="en-US"/>
        </w:rPr>
      </w:pPr>
    </w:p>
    <w:p w14:paraId="620F255C" w14:textId="77777777" w:rsidR="00425321" w:rsidRPr="00425321" w:rsidRDefault="00425321" w:rsidP="00425321">
      <w:pPr>
        <w:spacing w:line="360" w:lineRule="auto"/>
        <w:jc w:val="both"/>
        <w:rPr>
          <w:rFonts w:ascii="Times New Roman" w:hAnsi="Times New Roman" w:cs="Times New Roman"/>
          <w:sz w:val="24"/>
          <w:szCs w:val="24"/>
          <w:lang w:val="en-US"/>
        </w:rPr>
      </w:pPr>
      <w:r w:rsidRPr="00425321">
        <w:rPr>
          <w:rFonts w:ascii="Times New Roman" w:hAnsi="Times New Roman" w:cs="Times New Roman"/>
          <w:sz w:val="24"/>
          <w:szCs w:val="24"/>
          <w:lang w:val="en-US"/>
        </w:rPr>
        <w:t>Sampling is the method through which the ideal group of respondents are selected for the practice primary data collection. There are primarily two large segments of sampling which include probability and non-probability sampling. In this research, the application of simple random sampling has been done which falls under the domain of probability sampling. The selection of three respondents have been done who serve in the post of managers /pilots / cabin crew, in the organization of Wizz Air.</w:t>
      </w:r>
    </w:p>
    <w:p w14:paraId="7A191EF9" w14:textId="77777777" w:rsidR="00425321" w:rsidRP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lang w:val="en-US"/>
        </w:rPr>
      </w:pPr>
      <w:bookmarkStart w:id="59" w:name="_Toc112443353"/>
      <w:r w:rsidRPr="00425321">
        <w:rPr>
          <w:rFonts w:ascii="Times New Roman" w:eastAsiaTheme="majorEastAsia" w:hAnsi="Times New Roman" w:cs="Times New Roman"/>
          <w:b/>
          <w:bCs/>
          <w:color w:val="4472C4" w:themeColor="accent1"/>
          <w:sz w:val="26"/>
          <w:szCs w:val="26"/>
          <w:lang w:val="en-US"/>
        </w:rPr>
        <w:t>3.7 Data Analysis:</w:t>
      </w:r>
      <w:bookmarkEnd w:id="59"/>
    </w:p>
    <w:p w14:paraId="30C62D85" w14:textId="77777777" w:rsidR="00425321" w:rsidRPr="00425321" w:rsidRDefault="00425321" w:rsidP="00425321">
      <w:pPr>
        <w:rPr>
          <w:lang w:val="en-US"/>
        </w:rPr>
      </w:pPr>
    </w:p>
    <w:p w14:paraId="3DCD12EB" w14:textId="77777777" w:rsidR="00425321" w:rsidRPr="00425321" w:rsidRDefault="00425321" w:rsidP="00425321">
      <w:pPr>
        <w:spacing w:line="360" w:lineRule="auto"/>
        <w:jc w:val="both"/>
        <w:rPr>
          <w:rFonts w:ascii="Times New Roman" w:hAnsi="Times New Roman" w:cs="Times New Roman"/>
          <w:sz w:val="24"/>
          <w:szCs w:val="24"/>
          <w:lang w:val="en-US"/>
        </w:rPr>
      </w:pPr>
      <w:r w:rsidRPr="00425321">
        <w:rPr>
          <w:rFonts w:ascii="Times New Roman" w:hAnsi="Times New Roman" w:cs="Times New Roman"/>
          <w:sz w:val="24"/>
          <w:szCs w:val="24"/>
          <w:lang w:val="en-US"/>
        </w:rPr>
        <w:t xml:space="preserve">Analysis and evaluation of the data to obtain specific insights on the research topic can be referred to as the process of data analysis. The data analysis process helps the researcher to apply either statistical or logical techniques for evaluating the data and describing or illustrating the understanding of the collected data evaluation. The analysis of data can include the analysis of texts and contents. It involves the quantitative and qualitative data analysis processes. The research on the impacts of covid on the Wizz Air airline company is done through qualitative analysis of the primary data. The qualitative analysis of the primary data helps the researcher to analyze the theoretical knowledge gathered through the primary data on the research topic </w:t>
      </w:r>
      <w:proofErr w:type="gramStart"/>
      <w:r w:rsidRPr="00425321">
        <w:rPr>
          <w:rFonts w:ascii="Times New Roman" w:hAnsi="Times New Roman" w:cs="Times New Roman"/>
          <w:sz w:val="24"/>
          <w:szCs w:val="24"/>
          <w:lang w:val="en-US"/>
        </w:rPr>
        <w:lastRenderedPageBreak/>
        <w:t>and also</w:t>
      </w:r>
      <w:proofErr w:type="gramEnd"/>
      <w:r w:rsidRPr="00425321">
        <w:rPr>
          <w:rFonts w:ascii="Times New Roman" w:hAnsi="Times New Roman" w:cs="Times New Roman"/>
          <w:sz w:val="24"/>
          <w:szCs w:val="24"/>
          <w:lang w:val="en-US"/>
        </w:rPr>
        <w:t xml:space="preserve"> guides to evaluate and understand the trend of emerging issues in the airline industry for various rules and norms of the government duke to the pandemic situation.</w:t>
      </w:r>
    </w:p>
    <w:p w14:paraId="7F5BA5C5" w14:textId="325C2AEC" w:rsidR="00425321" w:rsidRPr="00425321" w:rsidRDefault="00425321" w:rsidP="00425321">
      <w:pPr>
        <w:spacing w:line="360" w:lineRule="auto"/>
        <w:jc w:val="both"/>
        <w:rPr>
          <w:rFonts w:ascii="Times New Roman" w:hAnsi="Times New Roman" w:cs="Times New Roman"/>
          <w:sz w:val="24"/>
          <w:szCs w:val="24"/>
          <w:lang w:val="en-US"/>
        </w:rPr>
      </w:pPr>
      <w:r w:rsidRPr="00425321">
        <w:rPr>
          <w:rFonts w:ascii="Times New Roman" w:hAnsi="Times New Roman" w:cs="Times New Roman"/>
          <w:sz w:val="24"/>
          <w:szCs w:val="24"/>
          <w:lang w:val="en-US"/>
        </w:rPr>
        <w:t xml:space="preserve">The gathered data sets are evaluated and </w:t>
      </w:r>
      <w:r w:rsidR="00BC54D3" w:rsidRPr="00425321">
        <w:rPr>
          <w:rFonts w:ascii="Times New Roman" w:hAnsi="Times New Roman" w:cs="Times New Roman"/>
          <w:sz w:val="24"/>
          <w:szCs w:val="24"/>
          <w:lang w:val="en-US"/>
        </w:rPr>
        <w:t>analyzed</w:t>
      </w:r>
      <w:r w:rsidRPr="00425321">
        <w:rPr>
          <w:rFonts w:ascii="Times New Roman" w:hAnsi="Times New Roman" w:cs="Times New Roman"/>
          <w:sz w:val="24"/>
          <w:szCs w:val="24"/>
          <w:lang w:val="en-US"/>
        </w:rPr>
        <w:t xml:space="preserve"> to link with the objectives and questions of the research (</w:t>
      </w:r>
      <w:proofErr w:type="spellStart"/>
      <w:r w:rsidRPr="00425321">
        <w:rPr>
          <w:rFonts w:ascii="Times New Roman" w:hAnsi="Times New Roman" w:cs="Times New Roman"/>
          <w:sz w:val="24"/>
          <w:szCs w:val="24"/>
          <w:lang w:val="en-US"/>
        </w:rPr>
        <w:t>Ruggiano</w:t>
      </w:r>
      <w:proofErr w:type="spellEnd"/>
      <w:r w:rsidRPr="00425321">
        <w:rPr>
          <w:rFonts w:ascii="Times New Roman" w:hAnsi="Times New Roman" w:cs="Times New Roman"/>
          <w:sz w:val="24"/>
          <w:szCs w:val="24"/>
          <w:lang w:val="en-US"/>
        </w:rPr>
        <w:t xml:space="preserve"> and Perry, 2019). This research has been conducted through primary qualitative data for identifying the trends in the airline industry. The pandemic situation has forced the airline industry to stop their services for a certain period which has caused critical detrimental effects on the business of the company. The data analysis has also identified the trend of half bookings of seats in the airline industry for implementing the social distancing </w:t>
      </w:r>
      <w:r w:rsidR="00BC54D3" w:rsidRPr="00425321">
        <w:rPr>
          <w:rFonts w:ascii="Times New Roman" w:hAnsi="Times New Roman" w:cs="Times New Roman"/>
          <w:sz w:val="24"/>
          <w:szCs w:val="24"/>
          <w:lang w:val="en-US"/>
        </w:rPr>
        <w:t xml:space="preserve">rules. </w:t>
      </w:r>
      <w:proofErr w:type="gramStart"/>
      <w:r w:rsidR="00BC54D3" w:rsidRPr="00425321">
        <w:rPr>
          <w:rFonts w:ascii="Times New Roman" w:hAnsi="Times New Roman" w:cs="Times New Roman"/>
          <w:sz w:val="24"/>
          <w:szCs w:val="24"/>
          <w:lang w:val="en-US"/>
        </w:rPr>
        <w:t>(</w:t>
      </w:r>
      <w:r w:rsidRPr="00425321">
        <w:rPr>
          <w:rFonts w:ascii="Times New Roman" w:hAnsi="Times New Roman" w:cs="Times New Roman"/>
          <w:sz w:val="24"/>
          <w:szCs w:val="24"/>
          <w:lang w:val="en-US"/>
        </w:rPr>
        <w:t xml:space="preserve"> </w:t>
      </w:r>
      <w:bookmarkStart w:id="60" w:name="_Hlk110966508"/>
      <w:r w:rsidRPr="00425321">
        <w:rPr>
          <w:rFonts w:ascii="Times New Roman" w:hAnsi="Times New Roman" w:cs="Times New Roman"/>
          <w:sz w:val="24"/>
          <w:szCs w:val="24"/>
          <w:lang w:val="en-US"/>
        </w:rPr>
        <w:t>RJ</w:t>
      </w:r>
      <w:proofErr w:type="gramEnd"/>
      <w:r w:rsidRPr="00425321">
        <w:rPr>
          <w:rFonts w:ascii="Times New Roman" w:hAnsi="Times New Roman" w:cs="Times New Roman"/>
          <w:sz w:val="24"/>
          <w:szCs w:val="24"/>
          <w:lang w:val="en-US"/>
        </w:rPr>
        <w:t xml:space="preserve"> Milne </w:t>
      </w:r>
      <w:r w:rsidRPr="00425321">
        <w:rPr>
          <w:rFonts w:ascii="Times New Roman" w:hAnsi="Times New Roman" w:cs="Times New Roman"/>
          <w:i/>
          <w:iCs/>
          <w:sz w:val="24"/>
          <w:szCs w:val="24"/>
          <w:lang w:val="en-US"/>
        </w:rPr>
        <w:t>at al</w:t>
      </w:r>
      <w:r w:rsidRPr="00425321">
        <w:rPr>
          <w:rFonts w:ascii="Times New Roman" w:hAnsi="Times New Roman" w:cs="Times New Roman"/>
          <w:sz w:val="24"/>
          <w:szCs w:val="24"/>
          <w:lang w:val="en-US"/>
        </w:rPr>
        <w:t xml:space="preserve">.,2021). </w:t>
      </w:r>
    </w:p>
    <w:bookmarkEnd w:id="60"/>
    <w:p w14:paraId="79F3860D" w14:textId="77777777" w:rsidR="00425321" w:rsidRPr="00425321" w:rsidRDefault="00425321" w:rsidP="00425321">
      <w:pPr>
        <w:spacing w:line="360" w:lineRule="auto"/>
        <w:jc w:val="both"/>
        <w:rPr>
          <w:rFonts w:ascii="Times New Roman" w:hAnsi="Times New Roman" w:cs="Times New Roman"/>
          <w:sz w:val="24"/>
          <w:szCs w:val="24"/>
          <w:lang w:val="en-US"/>
        </w:rPr>
      </w:pPr>
      <w:r w:rsidRPr="00425321">
        <w:rPr>
          <w:rFonts w:ascii="Times New Roman" w:hAnsi="Times New Roman" w:cs="Times New Roman"/>
          <w:noProof/>
          <w:sz w:val="24"/>
          <w:szCs w:val="24"/>
          <w:lang w:val="en-US"/>
        </w:rPr>
        <w:drawing>
          <wp:inline distT="0" distB="0" distL="0" distR="0" wp14:anchorId="453C6365" wp14:editId="38BDFCD3">
            <wp:extent cx="5448580" cy="369589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48580" cy="3695890"/>
                    </a:xfrm>
                    <a:prstGeom prst="rect">
                      <a:avLst/>
                    </a:prstGeom>
                  </pic:spPr>
                </pic:pic>
              </a:graphicData>
            </a:graphic>
          </wp:inline>
        </w:drawing>
      </w:r>
    </w:p>
    <w:p w14:paraId="0E6A9AEF" w14:textId="77777777" w:rsidR="00425321" w:rsidRPr="00425321" w:rsidRDefault="00425321" w:rsidP="00425321">
      <w:pPr>
        <w:spacing w:line="360" w:lineRule="auto"/>
        <w:jc w:val="both"/>
        <w:rPr>
          <w:rFonts w:ascii="Times New Roman" w:hAnsi="Times New Roman" w:cs="Times New Roman"/>
          <w:i/>
          <w:iCs/>
          <w:color w:val="2F5496" w:themeColor="accent1" w:themeShade="BF"/>
          <w:sz w:val="24"/>
          <w:szCs w:val="24"/>
          <w:lang w:val="en-US"/>
        </w:rPr>
      </w:pPr>
      <w:r w:rsidRPr="00425321">
        <w:rPr>
          <w:rFonts w:ascii="Times New Roman" w:hAnsi="Times New Roman" w:cs="Times New Roman"/>
          <w:i/>
          <w:iCs/>
          <w:color w:val="2F5496" w:themeColor="accent1" w:themeShade="BF"/>
          <w:sz w:val="24"/>
          <w:szCs w:val="24"/>
          <w:lang w:val="en-US"/>
        </w:rPr>
        <w:t>Figure 6: Average boarding time with blocked middle seats and 2 m aisle distancing (in seconds)</w:t>
      </w:r>
    </w:p>
    <w:p w14:paraId="2AC68031" w14:textId="77777777" w:rsidR="00425321" w:rsidRPr="00425321" w:rsidRDefault="00425321" w:rsidP="00425321">
      <w:pPr>
        <w:spacing w:line="360" w:lineRule="auto"/>
        <w:jc w:val="both"/>
        <w:rPr>
          <w:rFonts w:ascii="Times New Roman" w:hAnsi="Times New Roman" w:cs="Times New Roman"/>
          <w:i/>
          <w:iCs/>
          <w:color w:val="2F5496" w:themeColor="accent1" w:themeShade="BF"/>
          <w:sz w:val="24"/>
          <w:szCs w:val="24"/>
          <w:lang w:val="en-US"/>
        </w:rPr>
      </w:pPr>
      <w:r w:rsidRPr="00425321">
        <w:rPr>
          <w:rFonts w:ascii="Times New Roman" w:hAnsi="Times New Roman" w:cs="Times New Roman"/>
          <w:i/>
          <w:iCs/>
          <w:noProof/>
          <w:color w:val="2F5496" w:themeColor="accent1" w:themeShade="BF"/>
          <w:sz w:val="24"/>
          <w:szCs w:val="24"/>
          <w:lang w:val="en-US"/>
        </w:rPr>
        <w:drawing>
          <wp:inline distT="0" distB="0" distL="0" distR="0" wp14:anchorId="6B98EA0A" wp14:editId="64577518">
            <wp:extent cx="5848651" cy="793791"/>
            <wp:effectExtent l="0" t="0" r="0" b="6350"/>
            <wp:docPr id="21" name="Picture 2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848651" cy="793791"/>
                    </a:xfrm>
                    <a:prstGeom prst="rect">
                      <a:avLst/>
                    </a:prstGeom>
                  </pic:spPr>
                </pic:pic>
              </a:graphicData>
            </a:graphic>
          </wp:inline>
        </w:drawing>
      </w:r>
    </w:p>
    <w:p w14:paraId="1C30A893" w14:textId="1A9F996A" w:rsidR="00425321" w:rsidRPr="00425321" w:rsidRDefault="00425321" w:rsidP="00425321">
      <w:pPr>
        <w:spacing w:line="360" w:lineRule="auto"/>
        <w:jc w:val="center"/>
        <w:rPr>
          <w:rFonts w:ascii="Times New Roman" w:hAnsi="Times New Roman" w:cs="Times New Roman"/>
          <w:color w:val="000000" w:themeColor="text1"/>
          <w:sz w:val="24"/>
          <w:szCs w:val="24"/>
          <w:lang w:val="en-US"/>
        </w:rPr>
      </w:pPr>
      <w:r w:rsidRPr="00425321">
        <w:rPr>
          <w:rFonts w:ascii="Times New Roman" w:hAnsi="Times New Roman" w:cs="Times New Roman"/>
          <w:color w:val="000000" w:themeColor="text1"/>
          <w:sz w:val="24"/>
          <w:szCs w:val="24"/>
          <w:lang w:val="en-US"/>
        </w:rPr>
        <w:t>(</w:t>
      </w:r>
      <w:r w:rsidR="005E4282" w:rsidRPr="00425321">
        <w:rPr>
          <w:rFonts w:ascii="Times New Roman" w:hAnsi="Times New Roman" w:cs="Times New Roman"/>
          <w:color w:val="000000" w:themeColor="text1"/>
          <w:sz w:val="24"/>
          <w:szCs w:val="24"/>
          <w:lang w:val="en-US"/>
        </w:rPr>
        <w:t>Source:</w:t>
      </w:r>
      <w:r w:rsidRPr="00425321">
        <w:rPr>
          <w:rFonts w:ascii="Times New Roman" w:hAnsi="Times New Roman" w:cs="Times New Roman"/>
          <w:color w:val="000000" w:themeColor="text1"/>
          <w:sz w:val="24"/>
          <w:szCs w:val="24"/>
          <w:lang w:val="en-US"/>
        </w:rPr>
        <w:t xml:space="preserve"> RJ Milne at al.,2021).</w:t>
      </w:r>
    </w:p>
    <w:p w14:paraId="11BFE1E7" w14:textId="14E775E8" w:rsidR="00425321" w:rsidRDefault="00425321" w:rsidP="00425321">
      <w:pPr>
        <w:spacing w:line="360" w:lineRule="auto"/>
        <w:jc w:val="center"/>
        <w:rPr>
          <w:rFonts w:ascii="Times New Roman" w:hAnsi="Times New Roman" w:cs="Times New Roman"/>
          <w:color w:val="000000" w:themeColor="text1"/>
          <w:sz w:val="24"/>
          <w:szCs w:val="24"/>
          <w:lang w:val="en-US"/>
        </w:rPr>
      </w:pPr>
    </w:p>
    <w:p w14:paraId="0EA2F46A" w14:textId="1C8743A7" w:rsidR="00BC54D3" w:rsidRDefault="00BC54D3" w:rsidP="00425321">
      <w:pPr>
        <w:spacing w:line="360" w:lineRule="auto"/>
        <w:jc w:val="center"/>
        <w:rPr>
          <w:rFonts w:ascii="Times New Roman" w:hAnsi="Times New Roman" w:cs="Times New Roman"/>
          <w:color w:val="000000" w:themeColor="text1"/>
          <w:sz w:val="24"/>
          <w:szCs w:val="24"/>
          <w:lang w:val="en-US"/>
        </w:rPr>
      </w:pPr>
    </w:p>
    <w:p w14:paraId="0C3B198A" w14:textId="77777777" w:rsidR="00BC54D3" w:rsidRPr="00425321" w:rsidRDefault="00BC54D3" w:rsidP="00425321">
      <w:pPr>
        <w:spacing w:line="360" w:lineRule="auto"/>
        <w:jc w:val="center"/>
        <w:rPr>
          <w:rFonts w:ascii="Times New Roman" w:hAnsi="Times New Roman" w:cs="Times New Roman"/>
          <w:color w:val="000000" w:themeColor="text1"/>
          <w:sz w:val="24"/>
          <w:szCs w:val="24"/>
          <w:lang w:val="en-US"/>
        </w:rPr>
      </w:pPr>
    </w:p>
    <w:p w14:paraId="094A0DDF" w14:textId="77777777" w:rsidR="00425321" w:rsidRPr="00425321" w:rsidRDefault="00425321" w:rsidP="00425321">
      <w:pPr>
        <w:spacing w:line="360" w:lineRule="auto"/>
        <w:jc w:val="both"/>
        <w:rPr>
          <w:rFonts w:ascii="Times New Roman" w:hAnsi="Times New Roman" w:cs="Times New Roman"/>
          <w:i/>
          <w:iCs/>
          <w:color w:val="2F5496" w:themeColor="accent1" w:themeShade="BF"/>
          <w:sz w:val="24"/>
          <w:szCs w:val="24"/>
          <w:lang w:val="en-US"/>
        </w:rPr>
      </w:pPr>
    </w:p>
    <w:p w14:paraId="7902EB44" w14:textId="4E46A7AE" w:rsidR="00425321" w:rsidRP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lang w:val="en-US"/>
        </w:rPr>
      </w:pPr>
      <w:bookmarkStart w:id="61" w:name="_Toc112443354"/>
      <w:r w:rsidRPr="00425321">
        <w:rPr>
          <w:rFonts w:ascii="Times New Roman" w:eastAsiaTheme="majorEastAsia" w:hAnsi="Times New Roman" w:cs="Times New Roman"/>
          <w:b/>
          <w:bCs/>
          <w:color w:val="4472C4" w:themeColor="accent1"/>
          <w:sz w:val="26"/>
          <w:szCs w:val="26"/>
          <w:lang w:val="en-US"/>
        </w:rPr>
        <w:t xml:space="preserve">3.8 Limitation of the </w:t>
      </w:r>
      <w:r w:rsidR="00BC54D3" w:rsidRPr="00425321">
        <w:rPr>
          <w:rFonts w:ascii="Times New Roman" w:eastAsiaTheme="majorEastAsia" w:hAnsi="Times New Roman" w:cs="Times New Roman"/>
          <w:b/>
          <w:bCs/>
          <w:color w:val="4472C4" w:themeColor="accent1"/>
          <w:sz w:val="26"/>
          <w:szCs w:val="26"/>
          <w:lang w:val="en-US"/>
        </w:rPr>
        <w:t>research:</w:t>
      </w:r>
      <w:bookmarkEnd w:id="61"/>
    </w:p>
    <w:p w14:paraId="000885F2" w14:textId="77777777" w:rsidR="00425321" w:rsidRPr="00425321" w:rsidRDefault="00425321" w:rsidP="00425321">
      <w:pPr>
        <w:jc w:val="both"/>
        <w:rPr>
          <w:lang w:val="en-US"/>
        </w:rPr>
      </w:pPr>
    </w:p>
    <w:p w14:paraId="62073A4D" w14:textId="6B746791" w:rsidR="00425321" w:rsidRPr="00425321" w:rsidRDefault="00425321" w:rsidP="00425321">
      <w:pPr>
        <w:spacing w:line="360" w:lineRule="auto"/>
        <w:jc w:val="both"/>
        <w:rPr>
          <w:rFonts w:ascii="Times New Roman" w:hAnsi="Times New Roman" w:cs="Times New Roman"/>
          <w:sz w:val="24"/>
          <w:szCs w:val="24"/>
          <w:lang w:val="en-US"/>
        </w:rPr>
      </w:pPr>
      <w:r w:rsidRPr="00425321">
        <w:rPr>
          <w:rFonts w:ascii="Times New Roman" w:hAnsi="Times New Roman" w:cs="Times New Roman"/>
          <w:sz w:val="24"/>
          <w:szCs w:val="24"/>
          <w:lang w:val="en-US"/>
        </w:rPr>
        <w:t xml:space="preserve">The research has been conducted through primary data collection method and qualitative data analysis. The primary data collection method consumes long time for the </w:t>
      </w:r>
      <w:r w:rsidR="00BC54D3" w:rsidRPr="00425321">
        <w:rPr>
          <w:rFonts w:ascii="Times New Roman" w:hAnsi="Times New Roman" w:cs="Times New Roman"/>
          <w:sz w:val="24"/>
          <w:szCs w:val="24"/>
          <w:lang w:val="en-US"/>
        </w:rPr>
        <w:t>research,</w:t>
      </w:r>
      <w:r w:rsidRPr="00425321">
        <w:rPr>
          <w:rFonts w:ascii="Times New Roman" w:hAnsi="Times New Roman" w:cs="Times New Roman"/>
          <w:sz w:val="24"/>
          <w:szCs w:val="24"/>
          <w:lang w:val="en-US"/>
        </w:rPr>
        <w:t xml:space="preserve"> however, is highly effective in terms of gathering recent and updated data forms. This research has certain limitations because it is only conducted through primary data collection. The specific data gathered through interviewing managers/ </w:t>
      </w:r>
      <w:r w:rsidR="00BC54D3" w:rsidRPr="00425321">
        <w:rPr>
          <w:rFonts w:ascii="Times New Roman" w:hAnsi="Times New Roman" w:cs="Times New Roman"/>
          <w:sz w:val="24"/>
          <w:szCs w:val="24"/>
          <w:lang w:val="en-US"/>
        </w:rPr>
        <w:t>pilots</w:t>
      </w:r>
      <w:r w:rsidRPr="00425321">
        <w:rPr>
          <w:rFonts w:ascii="Times New Roman" w:hAnsi="Times New Roman" w:cs="Times New Roman"/>
          <w:sz w:val="24"/>
          <w:szCs w:val="24"/>
          <w:lang w:val="en-US"/>
        </w:rPr>
        <w:t xml:space="preserve"> / cabin crew, in the airline industry may not be entirely factual and based more on assumptions or personal opinions.</w:t>
      </w:r>
      <w:r w:rsidRPr="00425321">
        <w:t xml:space="preserve"> </w:t>
      </w:r>
    </w:p>
    <w:p w14:paraId="4A548E50" w14:textId="77777777" w:rsidR="00425321" w:rsidRPr="00425321" w:rsidRDefault="00425321" w:rsidP="00425321">
      <w:pPr>
        <w:keepNext/>
        <w:keepLines/>
        <w:spacing w:before="200" w:after="0"/>
        <w:jc w:val="both"/>
        <w:outlineLvl w:val="1"/>
        <w:rPr>
          <w:rFonts w:ascii="Times New Roman" w:eastAsiaTheme="majorEastAsia" w:hAnsi="Times New Roman" w:cs="Times New Roman"/>
          <w:b/>
          <w:bCs/>
          <w:color w:val="4472C4" w:themeColor="accent1"/>
          <w:sz w:val="26"/>
          <w:szCs w:val="26"/>
        </w:rPr>
      </w:pPr>
      <w:bookmarkStart w:id="62" w:name="_Toc112443355"/>
      <w:r w:rsidRPr="00425321">
        <w:rPr>
          <w:rFonts w:ascii="Times New Roman" w:eastAsiaTheme="majorEastAsia" w:hAnsi="Times New Roman" w:cs="Times New Roman"/>
          <w:b/>
          <w:bCs/>
          <w:color w:val="4472C4" w:themeColor="accent1"/>
          <w:sz w:val="26"/>
          <w:szCs w:val="26"/>
        </w:rPr>
        <w:t>3.9 Ethical Considerations:</w:t>
      </w:r>
      <w:bookmarkEnd w:id="62"/>
    </w:p>
    <w:p w14:paraId="28E48195" w14:textId="77777777" w:rsidR="00425321" w:rsidRPr="00425321" w:rsidRDefault="00425321" w:rsidP="00425321">
      <w:pPr>
        <w:jc w:val="both"/>
      </w:pPr>
    </w:p>
    <w:p w14:paraId="614C07E5" w14:textId="77777777" w:rsidR="00425321" w:rsidRPr="00425321" w:rsidRDefault="00425321" w:rsidP="00425321">
      <w:pPr>
        <w:spacing w:after="0"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The ethical considerations for the research work are specified as follows: </w:t>
      </w:r>
    </w:p>
    <w:p w14:paraId="3CD7C312" w14:textId="77777777" w:rsidR="00425321" w:rsidRPr="00425321" w:rsidRDefault="00425321" w:rsidP="00425321">
      <w:pPr>
        <w:numPr>
          <w:ilvl w:val="0"/>
          <w:numId w:val="2"/>
        </w:numPr>
        <w:spacing w:after="0" w:line="360" w:lineRule="auto"/>
        <w:contextualSpacing/>
        <w:jc w:val="both"/>
        <w:rPr>
          <w:rFonts w:ascii="Times New Roman" w:hAnsi="Times New Roman" w:cs="Times New Roman"/>
          <w:sz w:val="24"/>
          <w:szCs w:val="24"/>
        </w:rPr>
      </w:pPr>
      <w:r w:rsidRPr="00425321">
        <w:rPr>
          <w:rFonts w:ascii="Times New Roman" w:hAnsi="Times New Roman" w:cs="Times New Roman"/>
          <w:sz w:val="24"/>
          <w:szCs w:val="24"/>
        </w:rPr>
        <w:t xml:space="preserve">The participants of the research would not be subjected to harm in any way whatsoever. </w:t>
      </w:r>
    </w:p>
    <w:p w14:paraId="3C634C13" w14:textId="77777777" w:rsidR="00425321" w:rsidRPr="00425321" w:rsidRDefault="00425321" w:rsidP="00425321">
      <w:pPr>
        <w:numPr>
          <w:ilvl w:val="0"/>
          <w:numId w:val="2"/>
        </w:numPr>
        <w:spacing w:after="0" w:line="360" w:lineRule="auto"/>
        <w:contextualSpacing/>
        <w:jc w:val="both"/>
        <w:rPr>
          <w:rFonts w:ascii="Times New Roman" w:hAnsi="Times New Roman" w:cs="Times New Roman"/>
          <w:sz w:val="24"/>
          <w:szCs w:val="24"/>
        </w:rPr>
      </w:pPr>
      <w:r w:rsidRPr="00425321">
        <w:rPr>
          <w:rFonts w:ascii="Times New Roman" w:hAnsi="Times New Roman" w:cs="Times New Roman"/>
          <w:sz w:val="24"/>
          <w:szCs w:val="24"/>
        </w:rPr>
        <w:t xml:space="preserve">The complete consent of the participants would be obtained, and the dignity of the participants would be prioritised. </w:t>
      </w:r>
    </w:p>
    <w:p w14:paraId="486A5A21" w14:textId="77777777" w:rsidR="00425321" w:rsidRPr="00425321" w:rsidRDefault="00425321" w:rsidP="00425321">
      <w:pPr>
        <w:numPr>
          <w:ilvl w:val="0"/>
          <w:numId w:val="2"/>
        </w:numPr>
        <w:spacing w:after="0" w:line="360" w:lineRule="auto"/>
        <w:contextualSpacing/>
        <w:jc w:val="both"/>
        <w:rPr>
          <w:rFonts w:ascii="Times New Roman" w:hAnsi="Times New Roman" w:cs="Times New Roman"/>
          <w:sz w:val="24"/>
          <w:szCs w:val="24"/>
        </w:rPr>
      </w:pPr>
      <w:r w:rsidRPr="00425321">
        <w:rPr>
          <w:rFonts w:ascii="Times New Roman" w:hAnsi="Times New Roman" w:cs="Times New Roman"/>
          <w:sz w:val="24"/>
          <w:szCs w:val="24"/>
        </w:rPr>
        <w:t>The anonymity and confidentiality of information about the participants also had to be protected.</w:t>
      </w:r>
    </w:p>
    <w:p w14:paraId="33108D0A" w14:textId="77777777" w:rsidR="00425321" w:rsidRPr="00425321" w:rsidRDefault="00425321" w:rsidP="00425321">
      <w:pPr>
        <w:numPr>
          <w:ilvl w:val="0"/>
          <w:numId w:val="2"/>
        </w:numPr>
        <w:spacing w:after="0" w:line="360" w:lineRule="auto"/>
        <w:contextualSpacing/>
        <w:jc w:val="both"/>
        <w:rPr>
          <w:rFonts w:ascii="Times New Roman" w:hAnsi="Times New Roman" w:cs="Times New Roman"/>
          <w:sz w:val="24"/>
          <w:szCs w:val="24"/>
        </w:rPr>
      </w:pPr>
      <w:r w:rsidRPr="00425321">
        <w:rPr>
          <w:rFonts w:ascii="Times New Roman" w:hAnsi="Times New Roman" w:cs="Times New Roman"/>
          <w:sz w:val="24"/>
          <w:szCs w:val="24"/>
        </w:rPr>
        <w:t xml:space="preserve">Affiliations in any form, sources of funding, or sources of data would be declared. </w:t>
      </w:r>
    </w:p>
    <w:p w14:paraId="1CFF8570" w14:textId="77777777" w:rsidR="00425321" w:rsidRPr="00425321" w:rsidRDefault="00425321" w:rsidP="00425321">
      <w:pPr>
        <w:numPr>
          <w:ilvl w:val="0"/>
          <w:numId w:val="2"/>
        </w:numPr>
        <w:spacing w:after="0" w:line="360" w:lineRule="auto"/>
        <w:contextualSpacing/>
        <w:jc w:val="both"/>
        <w:rPr>
          <w:rFonts w:ascii="Times New Roman" w:hAnsi="Times New Roman" w:cs="Times New Roman"/>
          <w:sz w:val="24"/>
          <w:szCs w:val="24"/>
        </w:rPr>
      </w:pPr>
      <w:r w:rsidRPr="00425321">
        <w:rPr>
          <w:rFonts w:ascii="Times New Roman" w:hAnsi="Times New Roman" w:cs="Times New Roman"/>
          <w:sz w:val="24"/>
          <w:szCs w:val="24"/>
        </w:rPr>
        <w:t xml:space="preserve">All types of communication would be performed with honesty and transparency, and any misleading information while representing any data or findings would be avoided. </w:t>
      </w:r>
    </w:p>
    <w:p w14:paraId="11AED422" w14:textId="77777777" w:rsidR="00425321" w:rsidRPr="00425321" w:rsidRDefault="00425321" w:rsidP="00425321">
      <w:pPr>
        <w:spacing w:after="0" w:line="360" w:lineRule="auto"/>
        <w:ind w:left="720"/>
        <w:contextualSpacing/>
        <w:jc w:val="both"/>
        <w:rPr>
          <w:rFonts w:ascii="Times New Roman" w:hAnsi="Times New Roman" w:cs="Times New Roman"/>
          <w:sz w:val="24"/>
          <w:szCs w:val="24"/>
        </w:rPr>
      </w:pPr>
    </w:p>
    <w:p w14:paraId="7B0CE9E6" w14:textId="77777777" w:rsidR="00425321" w:rsidRPr="00425321" w:rsidRDefault="00425321" w:rsidP="00425321">
      <w:pPr>
        <w:keepNext/>
        <w:keepLines/>
        <w:spacing w:before="240" w:after="0"/>
        <w:outlineLvl w:val="0"/>
        <w:rPr>
          <w:rFonts w:ascii="Times New Roman" w:eastAsiaTheme="majorEastAsia" w:hAnsi="Times New Roman" w:cs="Times New Roman"/>
          <w:b/>
          <w:bCs/>
          <w:color w:val="000000" w:themeColor="text1"/>
          <w:sz w:val="32"/>
          <w:szCs w:val="32"/>
        </w:rPr>
      </w:pPr>
      <w:bookmarkStart w:id="63" w:name="_Toc112443356"/>
      <w:r w:rsidRPr="00425321">
        <w:rPr>
          <w:rFonts w:ascii="Times New Roman" w:eastAsiaTheme="majorEastAsia" w:hAnsi="Times New Roman" w:cs="Times New Roman"/>
          <w:b/>
          <w:bCs/>
          <w:color w:val="000000" w:themeColor="text1"/>
          <w:sz w:val="32"/>
          <w:szCs w:val="32"/>
        </w:rPr>
        <w:t>Chapter 4: Findings of the Research</w:t>
      </w:r>
      <w:bookmarkEnd w:id="63"/>
    </w:p>
    <w:p w14:paraId="39761CAF" w14:textId="77777777" w:rsidR="00425321" w:rsidRP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rPr>
      </w:pPr>
      <w:bookmarkStart w:id="64" w:name="_Toc112443357"/>
      <w:r w:rsidRPr="00425321">
        <w:rPr>
          <w:rFonts w:ascii="Times New Roman" w:eastAsiaTheme="majorEastAsia" w:hAnsi="Times New Roman" w:cs="Times New Roman"/>
          <w:b/>
          <w:bCs/>
          <w:color w:val="4472C4" w:themeColor="accent1"/>
          <w:sz w:val="26"/>
          <w:szCs w:val="26"/>
        </w:rPr>
        <w:t>4.1. Introduction:</w:t>
      </w:r>
      <w:bookmarkEnd w:id="64"/>
    </w:p>
    <w:p w14:paraId="0337306E" w14:textId="77777777" w:rsidR="00425321" w:rsidRPr="00425321" w:rsidRDefault="00425321" w:rsidP="00425321"/>
    <w:p w14:paraId="7749B10B" w14:textId="453CC178"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This research proposes to </w:t>
      </w:r>
      <w:r w:rsidR="00BC54D3" w:rsidRPr="00425321">
        <w:rPr>
          <w:rFonts w:ascii="Times New Roman" w:hAnsi="Times New Roman" w:cs="Times New Roman"/>
          <w:sz w:val="24"/>
          <w:szCs w:val="24"/>
        </w:rPr>
        <w:t>analyse</w:t>
      </w:r>
      <w:r w:rsidRPr="00425321">
        <w:rPr>
          <w:rFonts w:ascii="Times New Roman" w:hAnsi="Times New Roman" w:cs="Times New Roman"/>
          <w:sz w:val="24"/>
          <w:szCs w:val="24"/>
        </w:rPr>
        <w:t xml:space="preserve"> the effect of the global pandemic in the airline industry, especially in the airline business Wizz Air to understand the reason for to issue and strategic analysis for mitigating issues. Primary qualitative data collection ensures analysis of the data sets and achieving proper results as per the needs of this research. </w:t>
      </w:r>
    </w:p>
    <w:p w14:paraId="6119DEF8" w14:textId="77777777" w:rsidR="00425321" w:rsidRPr="00425321" w:rsidRDefault="00425321" w:rsidP="00425321">
      <w:pPr>
        <w:spacing w:line="360" w:lineRule="auto"/>
        <w:jc w:val="both"/>
        <w:rPr>
          <w:rFonts w:ascii="Times New Roman" w:hAnsi="Times New Roman" w:cs="Times New Roman"/>
          <w:sz w:val="24"/>
          <w:szCs w:val="24"/>
        </w:rPr>
      </w:pPr>
    </w:p>
    <w:p w14:paraId="388BB71F" w14:textId="46D6F162" w:rsidR="00425321" w:rsidRDefault="00425321" w:rsidP="00425321">
      <w:pPr>
        <w:spacing w:line="360" w:lineRule="auto"/>
        <w:jc w:val="both"/>
        <w:rPr>
          <w:rFonts w:ascii="Times New Roman" w:hAnsi="Times New Roman" w:cs="Times New Roman"/>
          <w:sz w:val="24"/>
          <w:szCs w:val="24"/>
        </w:rPr>
      </w:pPr>
    </w:p>
    <w:p w14:paraId="3EF71FCF" w14:textId="77777777" w:rsidR="00BC54D3" w:rsidRPr="00425321" w:rsidRDefault="00BC54D3" w:rsidP="00425321">
      <w:pPr>
        <w:spacing w:line="360" w:lineRule="auto"/>
        <w:jc w:val="both"/>
        <w:rPr>
          <w:rFonts w:ascii="Times New Roman" w:hAnsi="Times New Roman" w:cs="Times New Roman"/>
          <w:sz w:val="24"/>
          <w:szCs w:val="24"/>
        </w:rPr>
      </w:pPr>
    </w:p>
    <w:p w14:paraId="62FCF0BC" w14:textId="77777777" w:rsidR="00425321" w:rsidRP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rPr>
      </w:pPr>
      <w:bookmarkStart w:id="65" w:name="_Toc112443358"/>
      <w:r w:rsidRPr="00425321">
        <w:rPr>
          <w:rFonts w:ascii="Times New Roman" w:eastAsiaTheme="majorEastAsia" w:hAnsi="Times New Roman" w:cs="Times New Roman"/>
          <w:b/>
          <w:bCs/>
          <w:color w:val="4472C4" w:themeColor="accent1"/>
          <w:sz w:val="26"/>
          <w:szCs w:val="26"/>
        </w:rPr>
        <w:t>4.2. Qualitative analysis of interviews:</w:t>
      </w:r>
      <w:bookmarkEnd w:id="65"/>
    </w:p>
    <w:p w14:paraId="1CAC3949" w14:textId="77777777" w:rsidR="00425321" w:rsidRPr="00425321" w:rsidRDefault="00425321" w:rsidP="00425321">
      <w:pPr>
        <w:jc w:val="both"/>
      </w:pPr>
    </w:p>
    <w:p w14:paraId="161E68F5" w14:textId="77777777" w:rsidR="00425321" w:rsidRPr="00425321" w:rsidRDefault="00425321" w:rsidP="00425321">
      <w:pPr>
        <w:numPr>
          <w:ilvl w:val="0"/>
          <w:numId w:val="19"/>
        </w:numPr>
        <w:spacing w:line="360" w:lineRule="auto"/>
        <w:contextualSpacing/>
        <w:jc w:val="both"/>
        <w:rPr>
          <w:rFonts w:ascii="Times New Roman" w:hAnsi="Times New Roman" w:cs="Times New Roman"/>
          <w:i/>
          <w:iCs/>
          <w:sz w:val="24"/>
          <w:szCs w:val="24"/>
        </w:rPr>
      </w:pPr>
      <w:r w:rsidRPr="00425321">
        <w:rPr>
          <w:rFonts w:ascii="Times New Roman" w:hAnsi="Times New Roman" w:cs="Times New Roman"/>
          <w:b/>
          <w:bCs/>
          <w:sz w:val="24"/>
          <w:szCs w:val="24"/>
        </w:rPr>
        <w:t>Question 1:</w:t>
      </w:r>
      <w:r w:rsidRPr="00425321">
        <w:rPr>
          <w:rFonts w:ascii="Times New Roman" w:hAnsi="Times New Roman" w:cs="Times New Roman"/>
          <w:sz w:val="24"/>
          <w:szCs w:val="24"/>
        </w:rPr>
        <w:t xml:space="preserve"> </w:t>
      </w:r>
      <w:r w:rsidRPr="00425321">
        <w:rPr>
          <w:rFonts w:ascii="Times New Roman" w:hAnsi="Times New Roman" w:cs="Times New Roman"/>
          <w:i/>
          <w:iCs/>
          <w:sz w:val="24"/>
          <w:szCs w:val="24"/>
        </w:rPr>
        <w:t>What are the major challenges in global airlines and the pricing strategy of Wizz Air?</w:t>
      </w:r>
    </w:p>
    <w:p w14:paraId="27AD44C4"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ab/>
      </w:r>
      <w:r w:rsidRPr="00425321">
        <w:rPr>
          <w:rFonts w:ascii="Times New Roman" w:hAnsi="Times New Roman" w:cs="Times New Roman"/>
          <w:noProof/>
          <w:sz w:val="24"/>
          <w:szCs w:val="24"/>
        </w:rPr>
        <w:drawing>
          <wp:inline distT="0" distB="0" distL="0" distR="0" wp14:anchorId="0A34167A" wp14:editId="0B4F0A5C">
            <wp:extent cx="5943600" cy="3968115"/>
            <wp:effectExtent l="0" t="0" r="0" b="0"/>
            <wp:docPr id="24" name="Picture 2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abl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3968115"/>
                    </a:xfrm>
                    <a:prstGeom prst="rect">
                      <a:avLst/>
                    </a:prstGeom>
                  </pic:spPr>
                </pic:pic>
              </a:graphicData>
            </a:graphic>
          </wp:inline>
        </w:drawing>
      </w:r>
    </w:p>
    <w:p w14:paraId="3D33CACD" w14:textId="77777777" w:rsidR="00425321" w:rsidRPr="00425321" w:rsidRDefault="00425321" w:rsidP="00425321">
      <w:pPr>
        <w:spacing w:line="360" w:lineRule="auto"/>
        <w:jc w:val="center"/>
        <w:rPr>
          <w:rFonts w:ascii="Times New Roman" w:hAnsi="Times New Roman" w:cs="Times New Roman"/>
          <w:color w:val="0070C0"/>
          <w:sz w:val="24"/>
          <w:szCs w:val="24"/>
        </w:rPr>
      </w:pPr>
      <w:r w:rsidRPr="00425321">
        <w:rPr>
          <w:rFonts w:ascii="Times New Roman" w:hAnsi="Times New Roman" w:cs="Times New Roman"/>
          <w:color w:val="0070C0"/>
          <w:sz w:val="24"/>
          <w:szCs w:val="24"/>
        </w:rPr>
        <w:t>Table 4.2.1: Question 1 response</w:t>
      </w:r>
    </w:p>
    <w:p w14:paraId="06F7EBC6" w14:textId="77777777" w:rsidR="00425321" w:rsidRPr="00425321" w:rsidRDefault="00425321" w:rsidP="00425321">
      <w:pPr>
        <w:spacing w:line="360" w:lineRule="auto"/>
        <w:jc w:val="center"/>
        <w:rPr>
          <w:rFonts w:ascii="Times New Roman" w:hAnsi="Times New Roman" w:cs="Times New Roman"/>
          <w:i/>
          <w:iCs/>
          <w:sz w:val="24"/>
          <w:szCs w:val="24"/>
        </w:rPr>
      </w:pPr>
      <w:r w:rsidRPr="00425321">
        <w:rPr>
          <w:rFonts w:ascii="Times New Roman" w:hAnsi="Times New Roman" w:cs="Times New Roman"/>
          <w:i/>
          <w:iCs/>
          <w:sz w:val="24"/>
          <w:szCs w:val="24"/>
        </w:rPr>
        <w:t>(Source: Created by researcher)</w:t>
      </w:r>
    </w:p>
    <w:p w14:paraId="701CC17A" w14:textId="77777777" w:rsidR="00425321" w:rsidRPr="00425321" w:rsidRDefault="00425321" w:rsidP="00425321">
      <w:pPr>
        <w:spacing w:line="360" w:lineRule="auto"/>
        <w:jc w:val="both"/>
        <w:rPr>
          <w:rFonts w:ascii="Times New Roman" w:hAnsi="Times New Roman" w:cs="Times New Roman"/>
          <w:b/>
          <w:bCs/>
          <w:i/>
          <w:iCs/>
          <w:sz w:val="24"/>
          <w:szCs w:val="24"/>
        </w:rPr>
      </w:pPr>
      <w:r w:rsidRPr="00425321">
        <w:rPr>
          <w:rFonts w:ascii="Times New Roman" w:hAnsi="Times New Roman" w:cs="Times New Roman"/>
          <w:b/>
          <w:bCs/>
          <w:i/>
          <w:iCs/>
          <w:sz w:val="24"/>
          <w:szCs w:val="24"/>
        </w:rPr>
        <w:t xml:space="preserve">Analysis </w:t>
      </w:r>
    </w:p>
    <w:p w14:paraId="1A374827" w14:textId="7D174CED"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Section 2.5 from the literature review describes the operational issues in the airline industry during the lockdowns and governmental restrictions in 2020 due to rising covid cases. Therefore, the global restrictions and the government regulations are the major reason for operational issues in Wizz Air. A huge profit fall is also noticed in the second and third quarters of 2020 during the pick mode of the global pandemic (Statista.com, 2022). Lockdown restrictions and the financial issues are the major reasons for increasing the pricing strategy </w:t>
      </w:r>
      <w:r w:rsidRPr="00425321">
        <w:rPr>
          <w:rFonts w:ascii="Times New Roman" w:hAnsi="Times New Roman" w:cs="Times New Roman"/>
          <w:sz w:val="24"/>
          <w:szCs w:val="24"/>
        </w:rPr>
        <w:lastRenderedPageBreak/>
        <w:t xml:space="preserve">such as managing the price range for travellers. Therefore, facilities such as a </w:t>
      </w:r>
      <w:r w:rsidR="00BC54D3" w:rsidRPr="00425321">
        <w:rPr>
          <w:rFonts w:ascii="Times New Roman" w:hAnsi="Times New Roman" w:cs="Times New Roman"/>
          <w:sz w:val="24"/>
          <w:szCs w:val="24"/>
        </w:rPr>
        <w:t>low-price</w:t>
      </w:r>
      <w:r w:rsidRPr="00425321">
        <w:rPr>
          <w:rFonts w:ascii="Times New Roman" w:hAnsi="Times New Roman" w:cs="Times New Roman"/>
          <w:sz w:val="24"/>
          <w:szCs w:val="24"/>
        </w:rPr>
        <w:t xml:space="preserve"> range of tickets are effective to attract customers and increase the ticket booking range. However, the news report reflects the high level of stakeholder issues during the post-pandemic era with the pilots due to high levels of work stress (Theguardian.com, 2022). Internal issues impact the business and therefore, pricing strategies can help to increase the passenger range in the post-pandemic era in 2022. </w:t>
      </w:r>
    </w:p>
    <w:p w14:paraId="55D7CA1F" w14:textId="77777777" w:rsidR="00425321" w:rsidRPr="00425321" w:rsidRDefault="00425321" w:rsidP="00425321">
      <w:pPr>
        <w:spacing w:line="360" w:lineRule="auto"/>
        <w:jc w:val="both"/>
        <w:rPr>
          <w:rFonts w:ascii="Times New Roman" w:hAnsi="Times New Roman" w:cs="Times New Roman"/>
          <w:sz w:val="24"/>
          <w:szCs w:val="24"/>
        </w:rPr>
      </w:pPr>
    </w:p>
    <w:p w14:paraId="5271EBD1" w14:textId="77777777" w:rsidR="00425321" w:rsidRPr="00425321" w:rsidRDefault="00425321" w:rsidP="00425321">
      <w:pPr>
        <w:numPr>
          <w:ilvl w:val="0"/>
          <w:numId w:val="19"/>
        </w:numPr>
        <w:spacing w:line="360" w:lineRule="auto"/>
        <w:contextualSpacing/>
        <w:jc w:val="both"/>
        <w:rPr>
          <w:rFonts w:ascii="Times New Roman" w:hAnsi="Times New Roman" w:cs="Times New Roman"/>
          <w:i/>
          <w:iCs/>
          <w:sz w:val="24"/>
          <w:szCs w:val="24"/>
        </w:rPr>
      </w:pPr>
      <w:r w:rsidRPr="00425321">
        <w:rPr>
          <w:rFonts w:ascii="Times New Roman" w:hAnsi="Times New Roman" w:cs="Times New Roman"/>
          <w:b/>
          <w:bCs/>
          <w:sz w:val="24"/>
          <w:szCs w:val="24"/>
        </w:rPr>
        <w:t>Question 2:</w:t>
      </w:r>
      <w:r w:rsidRPr="00425321">
        <w:rPr>
          <w:rFonts w:ascii="Times New Roman" w:hAnsi="Times New Roman" w:cs="Times New Roman"/>
          <w:sz w:val="24"/>
          <w:szCs w:val="24"/>
        </w:rPr>
        <w:t xml:space="preserve"> </w:t>
      </w:r>
      <w:r w:rsidRPr="00425321">
        <w:rPr>
          <w:rFonts w:ascii="Times New Roman" w:hAnsi="Times New Roman" w:cs="Times New Roman"/>
          <w:i/>
          <w:iCs/>
          <w:sz w:val="24"/>
          <w:szCs w:val="24"/>
        </w:rPr>
        <w:t>What were the reasons for the financial failure and how did it impact Wizz Air?</w:t>
      </w:r>
    </w:p>
    <w:p w14:paraId="7770819F" w14:textId="77777777" w:rsidR="00425321" w:rsidRPr="00425321" w:rsidRDefault="00425321" w:rsidP="00425321">
      <w:pPr>
        <w:spacing w:line="360" w:lineRule="auto"/>
        <w:ind w:left="720"/>
        <w:contextualSpacing/>
        <w:jc w:val="both"/>
        <w:rPr>
          <w:rFonts w:ascii="Times New Roman" w:hAnsi="Times New Roman" w:cs="Times New Roman"/>
          <w:i/>
          <w:iCs/>
          <w:sz w:val="24"/>
          <w:szCs w:val="24"/>
        </w:rPr>
      </w:pPr>
      <w:r w:rsidRPr="00425321">
        <w:rPr>
          <w:rFonts w:ascii="Times New Roman" w:hAnsi="Times New Roman" w:cs="Times New Roman"/>
          <w:i/>
          <w:iCs/>
          <w:noProof/>
          <w:sz w:val="24"/>
          <w:szCs w:val="24"/>
        </w:rPr>
        <w:drawing>
          <wp:inline distT="0" distB="0" distL="0" distR="0" wp14:anchorId="724D1C33" wp14:editId="133FB3E3">
            <wp:extent cx="5943600" cy="4057650"/>
            <wp:effectExtent l="0" t="0" r="0" b="0"/>
            <wp:docPr id="25" name="Picture 2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4057650"/>
                    </a:xfrm>
                    <a:prstGeom prst="rect">
                      <a:avLst/>
                    </a:prstGeom>
                  </pic:spPr>
                </pic:pic>
              </a:graphicData>
            </a:graphic>
          </wp:inline>
        </w:drawing>
      </w:r>
    </w:p>
    <w:p w14:paraId="3229A2A7" w14:textId="77777777" w:rsidR="00425321" w:rsidRPr="00425321" w:rsidRDefault="00425321" w:rsidP="00425321">
      <w:pPr>
        <w:spacing w:line="360" w:lineRule="auto"/>
        <w:jc w:val="center"/>
        <w:rPr>
          <w:rFonts w:ascii="Times New Roman" w:hAnsi="Times New Roman" w:cs="Times New Roman"/>
          <w:color w:val="0070C0"/>
          <w:sz w:val="24"/>
          <w:szCs w:val="24"/>
        </w:rPr>
      </w:pPr>
      <w:r w:rsidRPr="00425321">
        <w:rPr>
          <w:rFonts w:ascii="Times New Roman" w:hAnsi="Times New Roman" w:cs="Times New Roman"/>
          <w:color w:val="0070C0"/>
          <w:sz w:val="24"/>
          <w:szCs w:val="24"/>
        </w:rPr>
        <w:t>Table 4.2.2: Question 2 response</w:t>
      </w:r>
    </w:p>
    <w:p w14:paraId="0251BE1C" w14:textId="77777777" w:rsidR="00425321" w:rsidRPr="00425321" w:rsidRDefault="00425321" w:rsidP="00425321">
      <w:pPr>
        <w:spacing w:line="360" w:lineRule="auto"/>
        <w:jc w:val="center"/>
        <w:rPr>
          <w:rFonts w:ascii="Times New Roman" w:hAnsi="Times New Roman" w:cs="Times New Roman"/>
          <w:i/>
          <w:iCs/>
          <w:sz w:val="24"/>
          <w:szCs w:val="24"/>
        </w:rPr>
      </w:pPr>
      <w:r w:rsidRPr="00425321">
        <w:rPr>
          <w:rFonts w:ascii="Times New Roman" w:hAnsi="Times New Roman" w:cs="Times New Roman"/>
          <w:i/>
          <w:iCs/>
          <w:sz w:val="24"/>
          <w:szCs w:val="24"/>
        </w:rPr>
        <w:t>(Source: Created by researcher)</w:t>
      </w:r>
    </w:p>
    <w:p w14:paraId="14F6D8B2" w14:textId="77777777" w:rsidR="00425321" w:rsidRPr="00425321" w:rsidRDefault="00425321" w:rsidP="00425321">
      <w:pPr>
        <w:spacing w:line="360" w:lineRule="auto"/>
        <w:jc w:val="both"/>
        <w:rPr>
          <w:rFonts w:ascii="Times New Roman" w:hAnsi="Times New Roman" w:cs="Times New Roman"/>
          <w:sz w:val="24"/>
          <w:szCs w:val="24"/>
        </w:rPr>
      </w:pPr>
    </w:p>
    <w:p w14:paraId="5CE3D1B2" w14:textId="77777777" w:rsidR="00425321" w:rsidRPr="00425321" w:rsidRDefault="00425321" w:rsidP="00425321">
      <w:pPr>
        <w:spacing w:line="360" w:lineRule="auto"/>
        <w:jc w:val="both"/>
        <w:rPr>
          <w:rFonts w:ascii="Times New Roman" w:hAnsi="Times New Roman" w:cs="Times New Roman"/>
          <w:sz w:val="24"/>
          <w:szCs w:val="24"/>
        </w:rPr>
      </w:pPr>
    </w:p>
    <w:p w14:paraId="2AF090E0" w14:textId="77777777" w:rsidR="00425321" w:rsidRPr="00425321" w:rsidRDefault="00425321" w:rsidP="00425321">
      <w:pPr>
        <w:spacing w:line="360" w:lineRule="auto"/>
        <w:jc w:val="both"/>
        <w:rPr>
          <w:rFonts w:ascii="Times New Roman" w:hAnsi="Times New Roman" w:cs="Times New Roman"/>
          <w:sz w:val="24"/>
          <w:szCs w:val="24"/>
        </w:rPr>
      </w:pPr>
    </w:p>
    <w:p w14:paraId="69F2BAD6" w14:textId="77777777" w:rsidR="00425321" w:rsidRPr="00425321" w:rsidRDefault="00425321" w:rsidP="00425321">
      <w:pPr>
        <w:spacing w:line="360" w:lineRule="auto"/>
        <w:jc w:val="both"/>
        <w:rPr>
          <w:rFonts w:ascii="Times New Roman" w:hAnsi="Times New Roman" w:cs="Times New Roman"/>
          <w:sz w:val="24"/>
          <w:szCs w:val="24"/>
        </w:rPr>
      </w:pPr>
    </w:p>
    <w:p w14:paraId="1FF69F4D"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lastRenderedPageBreak/>
        <w:tab/>
      </w:r>
    </w:p>
    <w:p w14:paraId="534A149A"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ab/>
      </w:r>
    </w:p>
    <w:p w14:paraId="5C054AA9" w14:textId="77777777" w:rsidR="00425321" w:rsidRPr="00425321" w:rsidRDefault="00425321" w:rsidP="00425321">
      <w:pPr>
        <w:spacing w:line="360" w:lineRule="auto"/>
        <w:jc w:val="both"/>
        <w:rPr>
          <w:rFonts w:ascii="Times New Roman" w:hAnsi="Times New Roman" w:cs="Times New Roman"/>
          <w:b/>
          <w:bCs/>
          <w:i/>
          <w:iCs/>
          <w:sz w:val="24"/>
          <w:szCs w:val="24"/>
        </w:rPr>
      </w:pPr>
      <w:r w:rsidRPr="00425321">
        <w:rPr>
          <w:rFonts w:ascii="Times New Roman" w:hAnsi="Times New Roman" w:cs="Times New Roman"/>
          <w:b/>
          <w:bCs/>
          <w:i/>
          <w:iCs/>
          <w:sz w:val="24"/>
          <w:szCs w:val="24"/>
        </w:rPr>
        <w:t xml:space="preserve">Analysis </w:t>
      </w:r>
    </w:p>
    <w:p w14:paraId="520E12C1" w14:textId="4D3E412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Segment 2.5 under the Literature review describes the reasons for the financial failure of Wizz Air in the 2020 and 2021 during the global pandemic crisis. Global revenue was reduced within the airline industry during 2020 and the first three quarters of 2021 (Statista.com, 2022). Hence, -82.15 billion US dollars loss was reported in the Wizz Air during 2020 and 2021 in the cross-border restrictions. On the other hand, the 2019 annual report of Wizz Air reflected the high level of net profit and the high revenue </w:t>
      </w:r>
      <w:r w:rsidR="00BC54D3" w:rsidRPr="00425321">
        <w:rPr>
          <w:rFonts w:ascii="Times New Roman" w:hAnsi="Times New Roman" w:cs="Times New Roman"/>
          <w:sz w:val="24"/>
          <w:szCs w:val="24"/>
        </w:rPr>
        <w:t>(Annualreports.com</w:t>
      </w:r>
      <w:r w:rsidRPr="00425321">
        <w:rPr>
          <w:rFonts w:ascii="Times New Roman" w:hAnsi="Times New Roman" w:cs="Times New Roman"/>
          <w:sz w:val="24"/>
          <w:szCs w:val="24"/>
        </w:rPr>
        <w:t xml:space="preserve">,2019). </w:t>
      </w:r>
    </w:p>
    <w:p w14:paraId="00F25C65"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noProof/>
          <w:sz w:val="24"/>
          <w:szCs w:val="24"/>
        </w:rPr>
        <w:drawing>
          <wp:inline distT="0" distB="0" distL="0" distR="0" wp14:anchorId="0DE4B98D" wp14:editId="1AAEFE89">
            <wp:extent cx="5626389" cy="4007056"/>
            <wp:effectExtent l="0" t="0" r="0" b="0"/>
            <wp:docPr id="2" name="Picture 2"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waterfall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26389" cy="4007056"/>
                    </a:xfrm>
                    <a:prstGeom prst="rect">
                      <a:avLst/>
                    </a:prstGeom>
                  </pic:spPr>
                </pic:pic>
              </a:graphicData>
            </a:graphic>
          </wp:inline>
        </w:drawing>
      </w:r>
    </w:p>
    <w:p w14:paraId="6CCF3FD8" w14:textId="29164206" w:rsidR="00425321" w:rsidRPr="00425321" w:rsidRDefault="00425321" w:rsidP="00425321">
      <w:pPr>
        <w:spacing w:line="360" w:lineRule="auto"/>
        <w:jc w:val="center"/>
        <w:rPr>
          <w:rFonts w:ascii="Times New Roman" w:hAnsi="Times New Roman" w:cs="Times New Roman"/>
          <w:i/>
          <w:iCs/>
          <w:color w:val="2F5496" w:themeColor="accent1" w:themeShade="BF"/>
          <w:sz w:val="24"/>
          <w:szCs w:val="24"/>
        </w:rPr>
      </w:pPr>
      <w:r w:rsidRPr="00425321">
        <w:rPr>
          <w:rFonts w:ascii="Times New Roman" w:hAnsi="Times New Roman" w:cs="Times New Roman"/>
          <w:i/>
          <w:iCs/>
          <w:color w:val="2F5496" w:themeColor="accent1" w:themeShade="BF"/>
          <w:sz w:val="24"/>
          <w:szCs w:val="24"/>
        </w:rPr>
        <w:t xml:space="preserve">Figure </w:t>
      </w:r>
      <w:r w:rsidR="00BC54D3" w:rsidRPr="00425321">
        <w:rPr>
          <w:rFonts w:ascii="Times New Roman" w:hAnsi="Times New Roman" w:cs="Times New Roman"/>
          <w:i/>
          <w:iCs/>
          <w:color w:val="2F5496" w:themeColor="accent1" w:themeShade="BF"/>
          <w:sz w:val="24"/>
          <w:szCs w:val="24"/>
        </w:rPr>
        <w:t>6:</w:t>
      </w:r>
      <w:r w:rsidRPr="00425321">
        <w:rPr>
          <w:rFonts w:ascii="Times New Roman" w:hAnsi="Times New Roman" w:cs="Times New Roman"/>
          <w:i/>
          <w:iCs/>
          <w:color w:val="2F5496" w:themeColor="accent1" w:themeShade="BF"/>
          <w:sz w:val="24"/>
          <w:szCs w:val="24"/>
        </w:rPr>
        <w:t xml:space="preserve"> Net profit of Wizz Air from 2011 to 2021</w:t>
      </w:r>
    </w:p>
    <w:p w14:paraId="65D1214D" w14:textId="666A3E63" w:rsidR="00425321" w:rsidRPr="00425321" w:rsidRDefault="00425321" w:rsidP="00425321">
      <w:pPr>
        <w:spacing w:line="360" w:lineRule="auto"/>
        <w:jc w:val="center"/>
        <w:rPr>
          <w:rFonts w:ascii="Times New Roman" w:hAnsi="Times New Roman" w:cs="Times New Roman"/>
          <w:color w:val="000000" w:themeColor="text1"/>
          <w:sz w:val="24"/>
          <w:szCs w:val="24"/>
        </w:rPr>
      </w:pPr>
      <w:r w:rsidRPr="00425321">
        <w:rPr>
          <w:rFonts w:ascii="Times New Roman" w:hAnsi="Times New Roman" w:cs="Times New Roman"/>
          <w:color w:val="000000" w:themeColor="text1"/>
          <w:sz w:val="24"/>
          <w:szCs w:val="24"/>
        </w:rPr>
        <w:t>(</w:t>
      </w:r>
      <w:r w:rsidR="00BC54D3" w:rsidRPr="00425321">
        <w:rPr>
          <w:rFonts w:ascii="Times New Roman" w:hAnsi="Times New Roman" w:cs="Times New Roman"/>
          <w:color w:val="000000" w:themeColor="text1"/>
          <w:sz w:val="24"/>
          <w:szCs w:val="24"/>
        </w:rPr>
        <w:t>Source:</w:t>
      </w:r>
      <w:r w:rsidRPr="00425321">
        <w:rPr>
          <w:rFonts w:ascii="Times New Roman" w:hAnsi="Times New Roman" w:cs="Times New Roman"/>
          <w:color w:val="000000" w:themeColor="text1"/>
          <w:sz w:val="24"/>
          <w:szCs w:val="24"/>
        </w:rPr>
        <w:t xml:space="preserve"> </w:t>
      </w:r>
      <w:r w:rsidR="00BC54D3" w:rsidRPr="00425321">
        <w:rPr>
          <w:rFonts w:ascii="Times New Roman" w:hAnsi="Times New Roman" w:cs="Times New Roman"/>
          <w:color w:val="000000" w:themeColor="text1"/>
          <w:sz w:val="24"/>
          <w:szCs w:val="24"/>
        </w:rPr>
        <w:t>Statista.com)</w:t>
      </w:r>
    </w:p>
    <w:p w14:paraId="22F778A4"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The revenue of Wizz Air was 2319 million British pounds in 2019 and the net profit was 291.6 million British pounds (WizzAir.com, 2019). Therefore, the profit range was higher in 2019 before starting the global pandemic. On the other hand, the 2021 annual report of Wizz Air reflected the financial losses due to the covid-19 in 2020 and the first half of 2021. </w:t>
      </w:r>
    </w:p>
    <w:p w14:paraId="0ADBF41D"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lastRenderedPageBreak/>
        <w:t xml:space="preserve">Wizz air revenue was enhanced in the 2020 by 2.761 billion British pounds while the revenue was reduced in 2021 by 0.739 billion British pounds (Annualreports.com, 2021). Therefore, Wizz Air has faced huge financial issues in the 2021 due to restrictions in the global pandemic. </w:t>
      </w:r>
    </w:p>
    <w:p w14:paraId="3330A96B"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-482.4 million British pound financial loss was reported in the financial year of 2020-21 within the Wizz Air (Annualreports.com, 2021). Therefore, financial loss was responsible for high levels of investment issues along with issues with stakeholders in business that could have initiated the operational hazards. </w:t>
      </w:r>
    </w:p>
    <w:p w14:paraId="6CE04024" w14:textId="77777777" w:rsidR="00425321" w:rsidRPr="00425321" w:rsidRDefault="00425321" w:rsidP="00425321">
      <w:pPr>
        <w:spacing w:line="360" w:lineRule="auto"/>
        <w:jc w:val="both"/>
        <w:rPr>
          <w:rFonts w:ascii="Times New Roman" w:hAnsi="Times New Roman" w:cs="Times New Roman"/>
          <w:color w:val="4472C4" w:themeColor="accent1"/>
          <w:sz w:val="24"/>
          <w:szCs w:val="24"/>
        </w:rPr>
      </w:pPr>
      <w:r w:rsidRPr="00425321">
        <w:rPr>
          <w:rFonts w:ascii="Times New Roman" w:hAnsi="Times New Roman" w:cs="Times New Roman"/>
          <w:b/>
          <w:bCs/>
          <w:sz w:val="24"/>
          <w:szCs w:val="24"/>
        </w:rPr>
        <w:t>Question 3:</w:t>
      </w:r>
      <w:r w:rsidRPr="00425321">
        <w:rPr>
          <w:rFonts w:ascii="Times New Roman" w:hAnsi="Times New Roman" w:cs="Times New Roman"/>
          <w:sz w:val="24"/>
          <w:szCs w:val="24"/>
        </w:rPr>
        <w:t xml:space="preserve"> </w:t>
      </w:r>
      <w:r w:rsidRPr="00425321">
        <w:rPr>
          <w:rFonts w:ascii="Times New Roman" w:hAnsi="Times New Roman" w:cs="Times New Roman"/>
          <w:i/>
          <w:iCs/>
          <w:sz w:val="24"/>
          <w:szCs w:val="24"/>
        </w:rPr>
        <w:t>What were the operational issues you could identify in Wizz Air?</w:t>
      </w:r>
    </w:p>
    <w:p w14:paraId="72098FD9" w14:textId="77777777" w:rsidR="00425321" w:rsidRPr="00425321" w:rsidRDefault="00425321" w:rsidP="00425321">
      <w:pPr>
        <w:spacing w:line="360" w:lineRule="auto"/>
        <w:ind w:left="720"/>
        <w:contextualSpacing/>
        <w:jc w:val="both"/>
        <w:rPr>
          <w:rFonts w:ascii="Times New Roman" w:hAnsi="Times New Roman" w:cs="Times New Roman"/>
          <w:b/>
          <w:bCs/>
          <w:sz w:val="24"/>
          <w:szCs w:val="24"/>
        </w:rPr>
      </w:pPr>
    </w:p>
    <w:p w14:paraId="73E071E3" w14:textId="77777777" w:rsidR="00425321" w:rsidRPr="00425321" w:rsidRDefault="00425321" w:rsidP="00425321">
      <w:pPr>
        <w:spacing w:line="360" w:lineRule="auto"/>
        <w:ind w:left="720"/>
        <w:contextualSpacing/>
        <w:jc w:val="both"/>
        <w:rPr>
          <w:rFonts w:ascii="Times New Roman" w:hAnsi="Times New Roman" w:cs="Times New Roman"/>
          <w:b/>
          <w:bCs/>
          <w:sz w:val="24"/>
          <w:szCs w:val="24"/>
        </w:rPr>
      </w:pPr>
      <w:r w:rsidRPr="00425321">
        <w:rPr>
          <w:rFonts w:ascii="Times New Roman" w:hAnsi="Times New Roman" w:cs="Times New Roman"/>
          <w:b/>
          <w:bCs/>
          <w:noProof/>
          <w:sz w:val="24"/>
          <w:szCs w:val="24"/>
        </w:rPr>
        <w:drawing>
          <wp:inline distT="0" distB="0" distL="0" distR="0" wp14:anchorId="46679CF8" wp14:editId="0FFDAFB6">
            <wp:extent cx="5931205" cy="2921150"/>
            <wp:effectExtent l="0" t="0" r="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31205" cy="2921150"/>
                    </a:xfrm>
                    <a:prstGeom prst="rect">
                      <a:avLst/>
                    </a:prstGeom>
                  </pic:spPr>
                </pic:pic>
              </a:graphicData>
            </a:graphic>
          </wp:inline>
        </w:drawing>
      </w:r>
    </w:p>
    <w:p w14:paraId="047E0DA0" w14:textId="77777777" w:rsidR="00425321" w:rsidRPr="00425321" w:rsidRDefault="00425321" w:rsidP="00425321">
      <w:pPr>
        <w:spacing w:line="360" w:lineRule="auto"/>
        <w:ind w:left="720"/>
        <w:contextualSpacing/>
        <w:jc w:val="center"/>
        <w:rPr>
          <w:rFonts w:ascii="Times New Roman" w:hAnsi="Times New Roman" w:cs="Times New Roman"/>
          <w:color w:val="4472C4" w:themeColor="accent1"/>
          <w:sz w:val="24"/>
          <w:szCs w:val="24"/>
        </w:rPr>
      </w:pPr>
      <w:r w:rsidRPr="00425321">
        <w:rPr>
          <w:rFonts w:ascii="Times New Roman" w:hAnsi="Times New Roman" w:cs="Times New Roman"/>
          <w:color w:val="4472C4" w:themeColor="accent1"/>
          <w:sz w:val="24"/>
          <w:szCs w:val="24"/>
        </w:rPr>
        <w:t>Table 4.2.3: Question 3 response</w:t>
      </w:r>
    </w:p>
    <w:p w14:paraId="72DD65D9" w14:textId="2D4D9B86" w:rsidR="00425321" w:rsidRPr="00425321" w:rsidRDefault="00425321" w:rsidP="00425321">
      <w:pPr>
        <w:spacing w:line="360" w:lineRule="auto"/>
        <w:jc w:val="center"/>
        <w:rPr>
          <w:rFonts w:ascii="Times New Roman" w:hAnsi="Times New Roman" w:cs="Times New Roman"/>
          <w:i/>
          <w:iCs/>
          <w:sz w:val="24"/>
          <w:szCs w:val="24"/>
        </w:rPr>
      </w:pPr>
      <w:r w:rsidRPr="00425321">
        <w:rPr>
          <w:rFonts w:ascii="Times New Roman" w:hAnsi="Times New Roman" w:cs="Times New Roman"/>
          <w:i/>
          <w:iCs/>
          <w:sz w:val="24"/>
          <w:szCs w:val="24"/>
        </w:rPr>
        <w:t xml:space="preserve">(Source: Created by </w:t>
      </w:r>
      <w:r w:rsidR="00BC54D3" w:rsidRPr="00425321">
        <w:rPr>
          <w:rFonts w:ascii="Times New Roman" w:hAnsi="Times New Roman" w:cs="Times New Roman"/>
          <w:i/>
          <w:iCs/>
          <w:sz w:val="24"/>
          <w:szCs w:val="24"/>
        </w:rPr>
        <w:t>researcher)</w:t>
      </w:r>
    </w:p>
    <w:p w14:paraId="4E5A6C83" w14:textId="5A367B18" w:rsidR="00425321" w:rsidRPr="00425321" w:rsidRDefault="00425321" w:rsidP="00425321">
      <w:pPr>
        <w:spacing w:line="360" w:lineRule="auto"/>
        <w:jc w:val="both"/>
        <w:rPr>
          <w:rFonts w:ascii="Times New Roman" w:hAnsi="Times New Roman" w:cs="Times New Roman"/>
          <w:sz w:val="24"/>
          <w:szCs w:val="24"/>
        </w:rPr>
      </w:pPr>
    </w:p>
    <w:p w14:paraId="7E01ABBD" w14:textId="77777777" w:rsidR="00425321" w:rsidRPr="00425321" w:rsidRDefault="00425321" w:rsidP="00425321">
      <w:pPr>
        <w:spacing w:line="360" w:lineRule="auto"/>
        <w:jc w:val="both"/>
        <w:rPr>
          <w:rFonts w:ascii="Times New Roman" w:hAnsi="Times New Roman" w:cs="Times New Roman"/>
          <w:b/>
          <w:bCs/>
          <w:i/>
          <w:iCs/>
          <w:sz w:val="24"/>
          <w:szCs w:val="24"/>
        </w:rPr>
      </w:pPr>
      <w:r w:rsidRPr="00425321">
        <w:rPr>
          <w:rFonts w:ascii="Times New Roman" w:hAnsi="Times New Roman" w:cs="Times New Roman"/>
          <w:b/>
          <w:bCs/>
          <w:i/>
          <w:iCs/>
          <w:sz w:val="24"/>
          <w:szCs w:val="24"/>
        </w:rPr>
        <w:t xml:space="preserve">Analysis </w:t>
      </w:r>
    </w:p>
    <w:p w14:paraId="0D8AAED8" w14:textId="56C184E9"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Financial loss in early 2021 reduced the operations and the expansion strategy such as the expansion of the airport in Cardiff (</w:t>
      </w:r>
      <w:proofErr w:type="spellStart"/>
      <w:r w:rsidRPr="00425321">
        <w:rPr>
          <w:rFonts w:ascii="Times New Roman" w:hAnsi="Times New Roman" w:cs="Times New Roman"/>
          <w:sz w:val="24"/>
          <w:szCs w:val="24"/>
        </w:rPr>
        <w:t>Bbc</w:t>
      </w:r>
      <w:proofErr w:type="spellEnd"/>
      <w:r w:rsidRPr="00425321">
        <w:rPr>
          <w:rFonts w:ascii="Times New Roman" w:hAnsi="Times New Roman" w:cs="Times New Roman"/>
          <w:sz w:val="24"/>
          <w:szCs w:val="24"/>
        </w:rPr>
        <w:t xml:space="preserve">, 2021). Cross-border restrictions and lockdowns in the 2020 and the 2021 reduced the number of passengers and the flight </w:t>
      </w:r>
      <w:r w:rsidR="00BC54D3" w:rsidRPr="00425321">
        <w:rPr>
          <w:rFonts w:ascii="Times New Roman" w:hAnsi="Times New Roman" w:cs="Times New Roman"/>
          <w:sz w:val="24"/>
          <w:szCs w:val="24"/>
        </w:rPr>
        <w:t>attendants’</w:t>
      </w:r>
      <w:r w:rsidRPr="00425321">
        <w:rPr>
          <w:rFonts w:ascii="Times New Roman" w:hAnsi="Times New Roman" w:cs="Times New Roman"/>
          <w:sz w:val="24"/>
          <w:szCs w:val="24"/>
        </w:rPr>
        <w:t xml:space="preserve"> numbers in Wizz Air. As per news report, staff shortage is the major reason for increasing the shifting time of available flight attendants in Wizz Air and the increasing shifting time is responsible for increasing staff dissatisfaction (Theguardian.com, 2022). On the other hand, international travel restriction is responsible for significant turmoil in Wizz Air in 2020. An average 0.3% </w:t>
      </w:r>
      <w:r w:rsidRPr="00425321">
        <w:rPr>
          <w:rFonts w:ascii="Times New Roman" w:hAnsi="Times New Roman" w:cs="Times New Roman"/>
          <w:sz w:val="24"/>
          <w:szCs w:val="24"/>
        </w:rPr>
        <w:lastRenderedPageBreak/>
        <w:t xml:space="preserve">of flights operated during this timeline (Annualreports.com, 2021). Passenger number reduction due to international flight number reduction and the lack of staff was responsible for 166.3% passenger reduction in 2021 rather than 2022 (Investegate.co.uk, 2022). On the other hand, passenger numbers in 2022 are also lower than the pre-covid passenger numbers. Therefore, the management team in the Wizz Air is critically focused on the 2023 summer flight programs for managing the </w:t>
      </w:r>
      <w:r w:rsidR="00BC54D3" w:rsidRPr="00425321">
        <w:rPr>
          <w:rFonts w:ascii="Times New Roman" w:hAnsi="Times New Roman" w:cs="Times New Roman"/>
          <w:sz w:val="24"/>
          <w:szCs w:val="24"/>
        </w:rPr>
        <w:t>expansion and</w:t>
      </w:r>
      <w:r w:rsidRPr="00425321">
        <w:rPr>
          <w:rFonts w:ascii="Times New Roman" w:hAnsi="Times New Roman" w:cs="Times New Roman"/>
          <w:sz w:val="24"/>
          <w:szCs w:val="24"/>
        </w:rPr>
        <w:t xml:space="preserve"> reducing the staff issues and the stakeholder issues through effective pricing and other strategies. </w:t>
      </w:r>
    </w:p>
    <w:p w14:paraId="1C625C1A" w14:textId="77777777" w:rsidR="00425321" w:rsidRPr="00425321" w:rsidRDefault="00425321" w:rsidP="00425321">
      <w:pPr>
        <w:spacing w:line="360" w:lineRule="auto"/>
        <w:jc w:val="both"/>
        <w:rPr>
          <w:rFonts w:ascii="Times New Roman" w:hAnsi="Times New Roman" w:cs="Times New Roman"/>
          <w:sz w:val="24"/>
          <w:szCs w:val="24"/>
        </w:rPr>
      </w:pPr>
    </w:p>
    <w:p w14:paraId="04741DCD" w14:textId="0D99C055" w:rsidR="00425321" w:rsidRPr="00425321" w:rsidRDefault="00425321" w:rsidP="00425321">
      <w:pPr>
        <w:numPr>
          <w:ilvl w:val="0"/>
          <w:numId w:val="19"/>
        </w:numPr>
        <w:spacing w:line="360" w:lineRule="auto"/>
        <w:contextualSpacing/>
        <w:jc w:val="both"/>
        <w:rPr>
          <w:rFonts w:ascii="Times New Roman" w:hAnsi="Times New Roman" w:cs="Times New Roman"/>
          <w:i/>
          <w:iCs/>
          <w:sz w:val="24"/>
          <w:szCs w:val="24"/>
        </w:rPr>
      </w:pPr>
      <w:r w:rsidRPr="00425321">
        <w:rPr>
          <w:rFonts w:ascii="Times New Roman" w:hAnsi="Times New Roman" w:cs="Times New Roman"/>
          <w:b/>
          <w:bCs/>
          <w:sz w:val="24"/>
          <w:szCs w:val="24"/>
        </w:rPr>
        <w:t>Question 4</w:t>
      </w:r>
      <w:r w:rsidRPr="00425321">
        <w:rPr>
          <w:rFonts w:ascii="Times New Roman" w:hAnsi="Times New Roman" w:cs="Times New Roman"/>
          <w:i/>
          <w:iCs/>
          <w:sz w:val="24"/>
          <w:szCs w:val="24"/>
        </w:rPr>
        <w:t xml:space="preserve">: </w:t>
      </w:r>
      <w:r w:rsidR="00BC54D3" w:rsidRPr="00425321">
        <w:rPr>
          <w:rFonts w:ascii="Times New Roman" w:hAnsi="Times New Roman" w:cs="Times New Roman"/>
          <w:i/>
          <w:iCs/>
          <w:sz w:val="24"/>
          <w:szCs w:val="24"/>
        </w:rPr>
        <w:t>To</w:t>
      </w:r>
      <w:r w:rsidRPr="00425321">
        <w:rPr>
          <w:rFonts w:ascii="Times New Roman" w:hAnsi="Times New Roman" w:cs="Times New Roman"/>
          <w:i/>
          <w:iCs/>
          <w:sz w:val="24"/>
          <w:szCs w:val="24"/>
        </w:rPr>
        <w:t xml:space="preserve"> increase the operational effectiveness in Wizz Air what were the strategic operations you had undertaken?</w:t>
      </w:r>
    </w:p>
    <w:p w14:paraId="75A7F878" w14:textId="77777777" w:rsidR="00425321" w:rsidRPr="00425321" w:rsidRDefault="00425321" w:rsidP="00425321">
      <w:pPr>
        <w:spacing w:line="360" w:lineRule="auto"/>
        <w:jc w:val="center"/>
        <w:rPr>
          <w:rFonts w:ascii="Times New Roman" w:hAnsi="Times New Roman" w:cs="Times New Roman"/>
          <w:color w:val="4472C4" w:themeColor="accent1"/>
          <w:sz w:val="24"/>
          <w:szCs w:val="24"/>
        </w:rPr>
      </w:pPr>
      <w:r w:rsidRPr="00425321">
        <w:rPr>
          <w:rFonts w:ascii="Times New Roman" w:hAnsi="Times New Roman" w:cs="Times New Roman"/>
          <w:noProof/>
          <w:color w:val="4472C4" w:themeColor="accent1"/>
          <w:sz w:val="24"/>
          <w:szCs w:val="24"/>
        </w:rPr>
        <w:drawing>
          <wp:inline distT="0" distB="0" distL="0" distR="0" wp14:anchorId="124A95E3" wp14:editId="5264E4DA">
            <wp:extent cx="5943600" cy="3247390"/>
            <wp:effectExtent l="0" t="0" r="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43600" cy="3247390"/>
                    </a:xfrm>
                    <a:prstGeom prst="rect">
                      <a:avLst/>
                    </a:prstGeom>
                  </pic:spPr>
                </pic:pic>
              </a:graphicData>
            </a:graphic>
          </wp:inline>
        </w:drawing>
      </w:r>
    </w:p>
    <w:p w14:paraId="47F3F9DF" w14:textId="77777777" w:rsidR="00425321" w:rsidRPr="00425321" w:rsidRDefault="00425321" w:rsidP="00425321">
      <w:pPr>
        <w:spacing w:line="360" w:lineRule="auto"/>
        <w:jc w:val="center"/>
        <w:rPr>
          <w:rFonts w:ascii="Times New Roman" w:hAnsi="Times New Roman" w:cs="Times New Roman"/>
          <w:color w:val="4472C4" w:themeColor="accent1"/>
          <w:sz w:val="24"/>
          <w:szCs w:val="24"/>
        </w:rPr>
      </w:pPr>
      <w:r w:rsidRPr="00425321">
        <w:rPr>
          <w:rFonts w:ascii="Times New Roman" w:hAnsi="Times New Roman" w:cs="Times New Roman"/>
          <w:color w:val="4472C4" w:themeColor="accent1"/>
          <w:sz w:val="24"/>
          <w:szCs w:val="24"/>
        </w:rPr>
        <w:t>Table 4.2.4: Question 4 response</w:t>
      </w:r>
    </w:p>
    <w:p w14:paraId="75C5B79A" w14:textId="28F755AD" w:rsidR="00425321" w:rsidRPr="00425321" w:rsidRDefault="00425321" w:rsidP="00425321">
      <w:pPr>
        <w:spacing w:line="360" w:lineRule="auto"/>
        <w:jc w:val="center"/>
        <w:rPr>
          <w:rFonts w:ascii="Times New Roman" w:hAnsi="Times New Roman" w:cs="Times New Roman"/>
          <w:i/>
          <w:iCs/>
          <w:sz w:val="24"/>
          <w:szCs w:val="24"/>
        </w:rPr>
      </w:pPr>
      <w:r w:rsidRPr="00425321">
        <w:rPr>
          <w:rFonts w:ascii="Times New Roman" w:hAnsi="Times New Roman" w:cs="Times New Roman"/>
          <w:i/>
          <w:iCs/>
          <w:sz w:val="24"/>
          <w:szCs w:val="24"/>
        </w:rPr>
        <w:t xml:space="preserve">(Source: Created by </w:t>
      </w:r>
      <w:r w:rsidR="00BC54D3" w:rsidRPr="00425321">
        <w:rPr>
          <w:rFonts w:ascii="Times New Roman" w:hAnsi="Times New Roman" w:cs="Times New Roman"/>
          <w:i/>
          <w:iCs/>
          <w:sz w:val="24"/>
          <w:szCs w:val="24"/>
        </w:rPr>
        <w:t>researcher)</w:t>
      </w:r>
    </w:p>
    <w:p w14:paraId="3D2175BF" w14:textId="77777777" w:rsidR="00425321" w:rsidRPr="00425321" w:rsidRDefault="00425321" w:rsidP="00425321">
      <w:pPr>
        <w:spacing w:line="360" w:lineRule="auto"/>
        <w:jc w:val="both"/>
        <w:rPr>
          <w:rFonts w:ascii="Times New Roman" w:hAnsi="Times New Roman" w:cs="Times New Roman"/>
          <w:sz w:val="24"/>
          <w:szCs w:val="24"/>
        </w:rPr>
      </w:pPr>
    </w:p>
    <w:p w14:paraId="47AF0251" w14:textId="77777777" w:rsidR="00425321" w:rsidRPr="00425321" w:rsidRDefault="00425321" w:rsidP="00425321">
      <w:pPr>
        <w:spacing w:line="360" w:lineRule="auto"/>
        <w:jc w:val="both"/>
        <w:rPr>
          <w:rFonts w:ascii="Times New Roman" w:hAnsi="Times New Roman" w:cs="Times New Roman"/>
          <w:sz w:val="24"/>
          <w:szCs w:val="24"/>
        </w:rPr>
      </w:pPr>
    </w:p>
    <w:p w14:paraId="1FF8C6C7" w14:textId="77777777" w:rsidR="00425321" w:rsidRPr="00425321" w:rsidRDefault="00425321" w:rsidP="00425321">
      <w:pPr>
        <w:spacing w:line="360" w:lineRule="auto"/>
        <w:jc w:val="both"/>
        <w:rPr>
          <w:rFonts w:ascii="Times New Roman" w:hAnsi="Times New Roman" w:cs="Times New Roman"/>
          <w:b/>
          <w:bCs/>
          <w:i/>
          <w:iCs/>
          <w:sz w:val="24"/>
          <w:szCs w:val="24"/>
        </w:rPr>
      </w:pPr>
      <w:r w:rsidRPr="00425321">
        <w:rPr>
          <w:rFonts w:ascii="Times New Roman" w:hAnsi="Times New Roman" w:cs="Times New Roman"/>
          <w:b/>
          <w:bCs/>
          <w:i/>
          <w:iCs/>
          <w:sz w:val="24"/>
          <w:szCs w:val="24"/>
        </w:rPr>
        <w:t xml:space="preserve">Analysis </w:t>
      </w:r>
    </w:p>
    <w:p w14:paraId="25EE829B" w14:textId="632D3AD0"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Staff issues were highly impacting the business of Wizz Air in the global pandemic within 2020 and 2021. Passenger numbers are also reduced even in the post-pandemic year 2022. Therefore, strategic planning is effective such as the application of scientific management </w:t>
      </w:r>
      <w:r w:rsidRPr="00425321">
        <w:rPr>
          <w:rFonts w:ascii="Times New Roman" w:hAnsi="Times New Roman" w:cs="Times New Roman"/>
          <w:sz w:val="24"/>
          <w:szCs w:val="24"/>
        </w:rPr>
        <w:lastRenderedPageBreak/>
        <w:t xml:space="preserve">theory to reduce the operational issues and enhance the staffing capacity (Chen and </w:t>
      </w:r>
      <w:proofErr w:type="spellStart"/>
      <w:r w:rsidRPr="00425321">
        <w:rPr>
          <w:rFonts w:ascii="Times New Roman" w:hAnsi="Times New Roman" w:cs="Times New Roman"/>
          <w:sz w:val="24"/>
          <w:szCs w:val="24"/>
        </w:rPr>
        <w:t>Hitt</w:t>
      </w:r>
      <w:proofErr w:type="spellEnd"/>
      <w:r w:rsidRPr="00425321">
        <w:rPr>
          <w:rFonts w:ascii="Times New Roman" w:hAnsi="Times New Roman" w:cs="Times New Roman"/>
          <w:sz w:val="24"/>
          <w:szCs w:val="24"/>
        </w:rPr>
        <w:t xml:space="preserve">, 2021). Identification of major issues has major importance in Chapter </w:t>
      </w:r>
      <w:r w:rsidR="00BC54D3" w:rsidRPr="00425321">
        <w:rPr>
          <w:rFonts w:ascii="Times New Roman" w:hAnsi="Times New Roman" w:cs="Times New Roman"/>
          <w:sz w:val="24"/>
          <w:szCs w:val="24"/>
        </w:rPr>
        <w:t>2 of</w:t>
      </w:r>
      <w:r w:rsidRPr="00425321">
        <w:rPr>
          <w:rFonts w:ascii="Times New Roman" w:hAnsi="Times New Roman" w:cs="Times New Roman"/>
          <w:sz w:val="24"/>
          <w:szCs w:val="24"/>
        </w:rPr>
        <w:t xml:space="preserve"> the Literature review of this study to implement the scientific management. However, financial crisis reduction is also necessary to increase the investment decisions and reduce the issues regarding huge losses. Collaboration strategies can help to increase the marketing and reduce staff shortage issues. Talent management through hiring can be effective to increase the operational effectiveness of Wizz Air. However, internal conflict reduction is necessary using human relation theory to increase the motivation level of staff along with encouraging them (Holford, 2019). Hence, staff motivational strategies are effective along with effective pricing strategies fie increasing customer satisfaction levels to enhancing the profit range. </w:t>
      </w:r>
    </w:p>
    <w:p w14:paraId="4A1544A2" w14:textId="77777777" w:rsidR="00425321" w:rsidRPr="00425321" w:rsidRDefault="00425321" w:rsidP="00425321">
      <w:pPr>
        <w:keepNext/>
        <w:keepLines/>
        <w:spacing w:before="240" w:after="0"/>
        <w:outlineLvl w:val="0"/>
        <w:rPr>
          <w:rFonts w:ascii="Times New Roman" w:eastAsiaTheme="majorEastAsia" w:hAnsi="Times New Roman" w:cs="Times New Roman"/>
          <w:b/>
          <w:bCs/>
          <w:color w:val="000000" w:themeColor="text1"/>
          <w:sz w:val="32"/>
          <w:szCs w:val="32"/>
        </w:rPr>
      </w:pPr>
      <w:bookmarkStart w:id="66" w:name="_Toc112443359"/>
      <w:r w:rsidRPr="00425321">
        <w:rPr>
          <w:rFonts w:ascii="Times New Roman" w:eastAsiaTheme="majorEastAsia" w:hAnsi="Times New Roman" w:cs="Times New Roman"/>
          <w:b/>
          <w:bCs/>
          <w:color w:val="000000" w:themeColor="text1"/>
          <w:sz w:val="32"/>
          <w:szCs w:val="32"/>
        </w:rPr>
        <w:t>Chapter 5: Conclusion</w:t>
      </w:r>
      <w:bookmarkEnd w:id="66"/>
    </w:p>
    <w:p w14:paraId="2CF6C9E7" w14:textId="1FE1C1F1" w:rsid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rPr>
      </w:pPr>
      <w:bookmarkStart w:id="67" w:name="_Toc112443360"/>
      <w:r w:rsidRPr="00425321">
        <w:rPr>
          <w:rFonts w:ascii="Times New Roman" w:eastAsiaTheme="majorEastAsia" w:hAnsi="Times New Roman" w:cs="Times New Roman"/>
          <w:b/>
          <w:bCs/>
          <w:color w:val="4472C4" w:themeColor="accent1"/>
          <w:sz w:val="26"/>
          <w:szCs w:val="26"/>
        </w:rPr>
        <w:t>5.1. Introduction</w:t>
      </w:r>
      <w:r w:rsidR="00A14864">
        <w:rPr>
          <w:rFonts w:ascii="Times New Roman" w:eastAsiaTheme="majorEastAsia" w:hAnsi="Times New Roman" w:cs="Times New Roman"/>
          <w:b/>
          <w:bCs/>
          <w:color w:val="4472C4" w:themeColor="accent1"/>
          <w:sz w:val="26"/>
          <w:szCs w:val="26"/>
        </w:rPr>
        <w:t>:</w:t>
      </w:r>
      <w:bookmarkEnd w:id="67"/>
    </w:p>
    <w:p w14:paraId="0EF55083" w14:textId="77777777" w:rsidR="00BC54D3" w:rsidRPr="00425321" w:rsidRDefault="00BC54D3" w:rsidP="00425321">
      <w:pPr>
        <w:keepNext/>
        <w:keepLines/>
        <w:spacing w:before="200" w:after="0"/>
        <w:outlineLvl w:val="1"/>
        <w:rPr>
          <w:rFonts w:ascii="Times New Roman" w:eastAsiaTheme="majorEastAsia" w:hAnsi="Times New Roman" w:cs="Times New Roman"/>
          <w:b/>
          <w:bCs/>
          <w:color w:val="4472C4" w:themeColor="accent1"/>
          <w:sz w:val="26"/>
          <w:szCs w:val="26"/>
        </w:rPr>
      </w:pPr>
    </w:p>
    <w:p w14:paraId="12AC6E99" w14:textId="0B4236B4"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This research has the major concern in </w:t>
      </w:r>
      <w:r w:rsidR="00BC54D3" w:rsidRPr="00425321">
        <w:rPr>
          <w:rFonts w:ascii="Times New Roman" w:hAnsi="Times New Roman" w:cs="Times New Roman"/>
          <w:sz w:val="24"/>
          <w:szCs w:val="24"/>
        </w:rPr>
        <w:t>analysing</w:t>
      </w:r>
      <w:r w:rsidRPr="00425321">
        <w:rPr>
          <w:rFonts w:ascii="Times New Roman" w:hAnsi="Times New Roman" w:cs="Times New Roman"/>
          <w:sz w:val="24"/>
          <w:szCs w:val="24"/>
        </w:rPr>
        <w:t xml:space="preserve"> the impact of the </w:t>
      </w:r>
      <w:r w:rsidR="00BC54D3">
        <w:rPr>
          <w:rFonts w:ascii="Times New Roman" w:hAnsi="Times New Roman" w:cs="Times New Roman"/>
          <w:sz w:val="24"/>
          <w:szCs w:val="24"/>
        </w:rPr>
        <w:t>C</w:t>
      </w:r>
      <w:r w:rsidRPr="00425321">
        <w:rPr>
          <w:rFonts w:ascii="Times New Roman" w:hAnsi="Times New Roman" w:cs="Times New Roman"/>
          <w:sz w:val="24"/>
          <w:szCs w:val="24"/>
        </w:rPr>
        <w:t>ovid-19 in the airline industry, especially in the Wizz Air. Impacts of the pandemic such as financial and revenue issues, employee shortage issues and operational issues along with internal conflicts are critically focused on this study to understand the range of negative effects of the pandemic on the Wizz Air. Strategic outcomes have the major concern regarding management regulation by increasing the leadership, staff shortage reducing using the hiring, motivation improvement among staff to ensure organizational integrity.</w:t>
      </w:r>
    </w:p>
    <w:p w14:paraId="7C1BA896" w14:textId="6207D524" w:rsidR="00425321" w:rsidRP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rPr>
      </w:pPr>
      <w:bookmarkStart w:id="68" w:name="_Toc112443361"/>
      <w:r w:rsidRPr="00425321">
        <w:rPr>
          <w:rFonts w:ascii="Times New Roman" w:eastAsiaTheme="majorEastAsia" w:hAnsi="Times New Roman" w:cs="Times New Roman"/>
          <w:b/>
          <w:bCs/>
          <w:color w:val="4472C4" w:themeColor="accent1"/>
          <w:sz w:val="26"/>
          <w:szCs w:val="26"/>
        </w:rPr>
        <w:t xml:space="preserve">5.2 Linking with </w:t>
      </w:r>
      <w:r w:rsidR="00BC54D3" w:rsidRPr="00425321">
        <w:rPr>
          <w:rFonts w:ascii="Times New Roman" w:eastAsiaTheme="majorEastAsia" w:hAnsi="Times New Roman" w:cs="Times New Roman"/>
          <w:b/>
          <w:bCs/>
          <w:color w:val="4472C4" w:themeColor="accent1"/>
          <w:sz w:val="26"/>
          <w:szCs w:val="26"/>
        </w:rPr>
        <w:t>Objectives:</w:t>
      </w:r>
      <w:bookmarkEnd w:id="68"/>
    </w:p>
    <w:p w14:paraId="4C1F8DDC" w14:textId="77777777" w:rsidR="00425321" w:rsidRPr="00425321" w:rsidRDefault="00425321" w:rsidP="00425321">
      <w:pPr>
        <w:ind w:left="820"/>
        <w:contextualSpacing/>
      </w:pPr>
    </w:p>
    <w:p w14:paraId="71920510"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eastAsiaTheme="majorEastAsia" w:hAnsi="Times New Roman" w:cs="Times New Roman"/>
          <w:b/>
          <w:bCs/>
          <w:color w:val="4472C4" w:themeColor="accent1"/>
          <w:sz w:val="26"/>
          <w:szCs w:val="26"/>
        </w:rPr>
        <w:t>5.2.1 Linking with objective 1</w:t>
      </w:r>
      <w:r w:rsidRPr="00425321">
        <w:rPr>
          <w:rFonts w:ascii="Times New Roman" w:hAnsi="Times New Roman" w:cs="Times New Roman"/>
          <w:sz w:val="24"/>
          <w:szCs w:val="24"/>
        </w:rPr>
        <w:t xml:space="preserve"> "</w:t>
      </w:r>
      <w:r w:rsidRPr="00425321">
        <w:t xml:space="preserve"> </w:t>
      </w:r>
      <w:r w:rsidRPr="00425321">
        <w:rPr>
          <w:rFonts w:ascii="Times New Roman" w:hAnsi="Times New Roman" w:cs="Times New Roman"/>
          <w:sz w:val="24"/>
          <w:szCs w:val="24"/>
        </w:rPr>
        <w:t>To examine the impacts of COVID – 19 on airline agencies, specifically on Wizz Air Airline Company”:</w:t>
      </w:r>
    </w:p>
    <w:p w14:paraId="09D93658"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Literature review part 2.1 describes the negative effects of the global pandemic on the airline industry that reduced the financial stability globally. On the other hand, the 4.2.1 section from the analysis reflects the major impact of the pandemic crisis on Wizz Air rather than focusing on the entire airline industry. Hence, the literature review and the analysis part critically discuss the major issues in airlines such as lack of passengers, cross-border restrictions, stakeholders’ </w:t>
      </w:r>
      <w:proofErr w:type="gramStart"/>
      <w:r w:rsidRPr="00425321">
        <w:rPr>
          <w:rFonts w:ascii="Times New Roman" w:hAnsi="Times New Roman" w:cs="Times New Roman"/>
          <w:sz w:val="24"/>
          <w:szCs w:val="24"/>
        </w:rPr>
        <w:t>issues</w:t>
      </w:r>
      <w:proofErr w:type="gramEnd"/>
      <w:r w:rsidRPr="00425321">
        <w:rPr>
          <w:rFonts w:ascii="Times New Roman" w:hAnsi="Times New Roman" w:cs="Times New Roman"/>
          <w:sz w:val="24"/>
          <w:szCs w:val="24"/>
        </w:rPr>
        <w:t xml:space="preserve"> and financial loss. Therefore, the outcome of the analysis meets the first objective of the research regarding the economic contribution and the impact of the pandemic on the airline economy, especially in Wizz Air. </w:t>
      </w:r>
    </w:p>
    <w:p w14:paraId="6D068770"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eastAsiaTheme="majorEastAsia" w:hAnsi="Times New Roman" w:cs="Times New Roman"/>
          <w:b/>
          <w:bCs/>
          <w:color w:val="4472C4" w:themeColor="accent1"/>
          <w:sz w:val="26"/>
          <w:szCs w:val="26"/>
        </w:rPr>
        <w:lastRenderedPageBreak/>
        <w:t>5.2.2 Linking with objective 2</w:t>
      </w:r>
      <w:r w:rsidRPr="00425321">
        <w:rPr>
          <w:rFonts w:ascii="Times New Roman" w:hAnsi="Times New Roman" w:cs="Times New Roman"/>
          <w:sz w:val="24"/>
          <w:szCs w:val="24"/>
        </w:rPr>
        <w:t xml:space="preserve"> “To analyse the issues and challenges that are faced by the airline agencies post-pandemic.”</w:t>
      </w:r>
    </w:p>
    <w:p w14:paraId="2E86B9BE" w14:textId="18924BB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2.3 section from LR describes the financial impact of the pandemic on Wizz air during 2020 and 2021. Hence, the 4.2.2 and 4.2.3 sections from the analysis help to describe the financial crisis and the operational crisis in Wizz Air Airlines due to the lockdown and lack of passengers. Lack of staff is another essential factor for operational issues in airlines globally. Therefore, this segment meets the second objective of this research. Other airline organizations like the British Airways had to terminate multiple staff for reducing operational and maintenance business costs. This resulted in the shortage of staff </w:t>
      </w:r>
      <w:r w:rsidR="00A14864" w:rsidRPr="00425321">
        <w:rPr>
          <w:rFonts w:ascii="Times New Roman" w:hAnsi="Times New Roman" w:cs="Times New Roman"/>
          <w:sz w:val="24"/>
          <w:szCs w:val="24"/>
        </w:rPr>
        <w:t>after some time</w:t>
      </w:r>
      <w:r w:rsidRPr="00425321">
        <w:rPr>
          <w:rFonts w:ascii="Times New Roman" w:hAnsi="Times New Roman" w:cs="Times New Roman"/>
          <w:sz w:val="24"/>
          <w:szCs w:val="24"/>
        </w:rPr>
        <w:t xml:space="preserve"> in the post-COVID situation.</w:t>
      </w:r>
    </w:p>
    <w:p w14:paraId="019070CA"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eastAsiaTheme="majorEastAsia" w:hAnsi="Times New Roman" w:cs="Times New Roman"/>
          <w:b/>
          <w:bCs/>
          <w:color w:val="4472C4" w:themeColor="accent1"/>
          <w:sz w:val="26"/>
          <w:szCs w:val="26"/>
        </w:rPr>
        <w:t xml:space="preserve">5.2.3 Linking with objective 3 </w:t>
      </w:r>
      <w:r w:rsidRPr="00425321">
        <w:rPr>
          <w:rFonts w:ascii="Times New Roman" w:hAnsi="Times New Roman" w:cs="Times New Roman"/>
          <w:sz w:val="24"/>
          <w:szCs w:val="24"/>
        </w:rPr>
        <w:t>“To provide recommendations to address the identified challenges and kick-start the airlines again.”</w:t>
      </w:r>
    </w:p>
    <w:p w14:paraId="1D43A2CB" w14:textId="7919F8B9"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LR section 2.3(Strategies for reducing the issues from Wizz Air airlines) and the analysis part 4.2.4 describes the strategic recommendations such as hiring staff, </w:t>
      </w:r>
      <w:r w:rsidR="00A14864" w:rsidRPr="00425321">
        <w:rPr>
          <w:rFonts w:ascii="Times New Roman" w:hAnsi="Times New Roman" w:cs="Times New Roman"/>
          <w:sz w:val="24"/>
          <w:szCs w:val="24"/>
        </w:rPr>
        <w:t>collaboration,</w:t>
      </w:r>
      <w:r w:rsidRPr="00425321">
        <w:rPr>
          <w:rFonts w:ascii="Times New Roman" w:hAnsi="Times New Roman" w:cs="Times New Roman"/>
          <w:sz w:val="24"/>
          <w:szCs w:val="24"/>
        </w:rPr>
        <w:t xml:space="preserve"> and motivation of employees for reducing the operations issues from the Wizz Air airlines. On the other hand, leadership improvement has the major focus in the literature review part to reduce the internal conflicts due to excessive pressure on pilots in 2020 and 2021. Therefore, this segment meets the fourth objective of this research. </w:t>
      </w:r>
    </w:p>
    <w:p w14:paraId="46C8FC12" w14:textId="4AE0747D" w:rsid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rPr>
      </w:pPr>
      <w:bookmarkStart w:id="69" w:name="_Toc112443362"/>
      <w:r w:rsidRPr="00425321">
        <w:rPr>
          <w:rFonts w:ascii="Times New Roman" w:eastAsiaTheme="majorEastAsia" w:hAnsi="Times New Roman" w:cs="Times New Roman"/>
          <w:b/>
          <w:bCs/>
          <w:color w:val="4472C4" w:themeColor="accent1"/>
          <w:sz w:val="26"/>
          <w:szCs w:val="26"/>
        </w:rPr>
        <w:t>5.3. Future Scope</w:t>
      </w:r>
      <w:r w:rsidR="00A14864">
        <w:rPr>
          <w:rFonts w:ascii="Times New Roman" w:eastAsiaTheme="majorEastAsia" w:hAnsi="Times New Roman" w:cs="Times New Roman"/>
          <w:b/>
          <w:bCs/>
          <w:color w:val="4472C4" w:themeColor="accent1"/>
          <w:sz w:val="26"/>
          <w:szCs w:val="26"/>
        </w:rPr>
        <w:t>:</w:t>
      </w:r>
      <w:bookmarkEnd w:id="69"/>
    </w:p>
    <w:p w14:paraId="4B3E98E5" w14:textId="77777777" w:rsidR="00A14864" w:rsidRPr="00425321" w:rsidRDefault="00A14864" w:rsidP="00425321">
      <w:pPr>
        <w:keepNext/>
        <w:keepLines/>
        <w:spacing w:before="200" w:after="0"/>
        <w:outlineLvl w:val="1"/>
        <w:rPr>
          <w:rFonts w:ascii="Times New Roman" w:eastAsiaTheme="majorEastAsia" w:hAnsi="Times New Roman" w:cs="Times New Roman"/>
          <w:b/>
          <w:bCs/>
          <w:color w:val="4472C4" w:themeColor="accent1"/>
          <w:sz w:val="26"/>
          <w:szCs w:val="26"/>
        </w:rPr>
      </w:pPr>
    </w:p>
    <w:p w14:paraId="277B17F8"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The future scope of the research on the research topic can be expanded by involving a more detailed study of other industries and the impacts of covid on the businesses. Understanding the impacts of covid on other industries can help to increase the knowledge of the issues faced by the industries and their critical effects on the business. It would have helped to determine the strategies that have been taken in other industries to overcome the impacts of covid on the business.</w:t>
      </w:r>
    </w:p>
    <w:p w14:paraId="38534396" w14:textId="2E79F55F" w:rsidR="00425321" w:rsidRDefault="00425321" w:rsidP="00425321">
      <w:pPr>
        <w:keepNext/>
        <w:keepLines/>
        <w:spacing w:before="200" w:after="0"/>
        <w:outlineLvl w:val="1"/>
        <w:rPr>
          <w:rFonts w:ascii="Times New Roman" w:eastAsiaTheme="majorEastAsia" w:hAnsi="Times New Roman" w:cs="Times New Roman"/>
          <w:b/>
          <w:bCs/>
          <w:color w:val="4472C4" w:themeColor="accent1"/>
          <w:sz w:val="26"/>
          <w:szCs w:val="26"/>
        </w:rPr>
      </w:pPr>
      <w:bookmarkStart w:id="70" w:name="_Toc112443363"/>
      <w:r w:rsidRPr="00425321">
        <w:rPr>
          <w:rFonts w:ascii="Times New Roman" w:eastAsiaTheme="majorEastAsia" w:hAnsi="Times New Roman" w:cs="Times New Roman"/>
          <w:b/>
          <w:bCs/>
          <w:color w:val="4472C4" w:themeColor="accent1"/>
          <w:sz w:val="26"/>
          <w:szCs w:val="26"/>
        </w:rPr>
        <w:t>5.4. Recommendations</w:t>
      </w:r>
      <w:r w:rsidR="00A14864">
        <w:rPr>
          <w:rFonts w:ascii="Times New Roman" w:eastAsiaTheme="majorEastAsia" w:hAnsi="Times New Roman" w:cs="Times New Roman"/>
          <w:b/>
          <w:bCs/>
          <w:color w:val="4472C4" w:themeColor="accent1"/>
          <w:sz w:val="26"/>
          <w:szCs w:val="26"/>
        </w:rPr>
        <w:t>:</w:t>
      </w:r>
      <w:bookmarkEnd w:id="70"/>
    </w:p>
    <w:p w14:paraId="17C710E9" w14:textId="77777777" w:rsidR="00A14864" w:rsidRPr="00425321" w:rsidRDefault="00A14864" w:rsidP="00425321">
      <w:pPr>
        <w:keepNext/>
        <w:keepLines/>
        <w:spacing w:before="200" w:after="0"/>
        <w:outlineLvl w:val="1"/>
        <w:rPr>
          <w:rFonts w:ascii="Times New Roman" w:eastAsiaTheme="majorEastAsia" w:hAnsi="Times New Roman" w:cs="Times New Roman"/>
          <w:b/>
          <w:bCs/>
          <w:color w:val="4472C4" w:themeColor="accent1"/>
          <w:sz w:val="26"/>
          <w:szCs w:val="26"/>
        </w:rPr>
      </w:pPr>
    </w:p>
    <w:p w14:paraId="6D5497B3"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xml:space="preserve">According to the reports, the airline industry has seen a severe decline of 23% due to operational instability in the industry. The Wizz Air airline company has also faced similar challenges in which the pandemic situation has escalated the issues greatly (Parveen, 2020). </w:t>
      </w:r>
      <w:r w:rsidRPr="00425321">
        <w:rPr>
          <w:rFonts w:ascii="Times New Roman" w:hAnsi="Times New Roman" w:cs="Times New Roman"/>
          <w:sz w:val="24"/>
          <w:szCs w:val="24"/>
        </w:rPr>
        <w:lastRenderedPageBreak/>
        <w:t xml:space="preserve">According to the reports of </w:t>
      </w:r>
      <w:proofErr w:type="spellStart"/>
      <w:r w:rsidRPr="00425321">
        <w:rPr>
          <w:rFonts w:ascii="Times New Roman" w:hAnsi="Times New Roman" w:cs="Times New Roman"/>
          <w:sz w:val="24"/>
          <w:szCs w:val="24"/>
        </w:rPr>
        <w:t>Tabares</w:t>
      </w:r>
      <w:proofErr w:type="spellEnd"/>
      <w:r w:rsidRPr="00425321">
        <w:rPr>
          <w:rFonts w:ascii="Times New Roman" w:hAnsi="Times New Roman" w:cs="Times New Roman"/>
          <w:sz w:val="24"/>
          <w:szCs w:val="24"/>
        </w:rPr>
        <w:t xml:space="preserve">, 30% to 50% of the airline services have been reduced due to health issues and lock-down restrictions by the government globally. Reduced operations, operational instability, financial </w:t>
      </w:r>
      <w:proofErr w:type="gramStart"/>
      <w:r w:rsidRPr="00425321">
        <w:rPr>
          <w:rFonts w:ascii="Times New Roman" w:hAnsi="Times New Roman" w:cs="Times New Roman"/>
          <w:sz w:val="24"/>
          <w:szCs w:val="24"/>
        </w:rPr>
        <w:t>failure</w:t>
      </w:r>
      <w:proofErr w:type="gramEnd"/>
      <w:r w:rsidRPr="00425321">
        <w:rPr>
          <w:rFonts w:ascii="Times New Roman" w:hAnsi="Times New Roman" w:cs="Times New Roman"/>
          <w:sz w:val="24"/>
          <w:szCs w:val="24"/>
        </w:rPr>
        <w:t xml:space="preserve"> and pricing strategies of the Wizz Air airline company have decreased the profits of the company and impacted the business negatively. </w:t>
      </w:r>
    </w:p>
    <w:p w14:paraId="614C8F6F"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sz w:val="24"/>
          <w:szCs w:val="24"/>
        </w:rPr>
        <w:t> </w:t>
      </w:r>
    </w:p>
    <w:p w14:paraId="51277442" w14:textId="727B3B70" w:rsidR="00425321" w:rsidRPr="00425321" w:rsidRDefault="00425321" w:rsidP="00425321">
      <w:pPr>
        <w:keepNext/>
        <w:keepLines/>
        <w:spacing w:before="240" w:after="0"/>
        <w:jc w:val="both"/>
        <w:outlineLvl w:val="0"/>
        <w:rPr>
          <w:rFonts w:ascii="Times New Roman" w:eastAsiaTheme="majorEastAsia" w:hAnsi="Times New Roman" w:cs="Times New Roman"/>
          <w:b/>
          <w:bCs/>
          <w:color w:val="4472C4" w:themeColor="accent1"/>
          <w:sz w:val="26"/>
          <w:szCs w:val="26"/>
        </w:rPr>
      </w:pPr>
      <w:bookmarkStart w:id="71" w:name="_Toc112443364"/>
      <w:r w:rsidRPr="00425321">
        <w:rPr>
          <w:rFonts w:ascii="Times New Roman" w:eastAsiaTheme="majorEastAsia" w:hAnsi="Times New Roman" w:cs="Times New Roman"/>
          <w:b/>
          <w:bCs/>
          <w:color w:val="4472C4" w:themeColor="accent1"/>
          <w:sz w:val="26"/>
          <w:szCs w:val="26"/>
        </w:rPr>
        <w:t xml:space="preserve">Gantt </w:t>
      </w:r>
      <w:r w:rsidR="00A14864" w:rsidRPr="00425321">
        <w:rPr>
          <w:rFonts w:ascii="Times New Roman" w:eastAsiaTheme="majorEastAsia" w:hAnsi="Times New Roman" w:cs="Times New Roman"/>
          <w:b/>
          <w:bCs/>
          <w:color w:val="4472C4" w:themeColor="accent1"/>
          <w:sz w:val="26"/>
          <w:szCs w:val="26"/>
        </w:rPr>
        <w:t>Chart:</w:t>
      </w:r>
      <w:bookmarkEnd w:id="71"/>
    </w:p>
    <w:p w14:paraId="71A3E722" w14:textId="77777777" w:rsidR="00425321" w:rsidRPr="00425321" w:rsidRDefault="00425321" w:rsidP="00425321"/>
    <w:p w14:paraId="37E6F76B" w14:textId="330C1149"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Gantt Chart is a </w:t>
      </w:r>
      <w:r w:rsidR="00A14864" w:rsidRPr="00425321">
        <w:rPr>
          <w:rFonts w:ascii="Times New Roman" w:eastAsia="Arial" w:hAnsi="Times New Roman" w:cs="Arial"/>
          <w:color w:val="000000" w:themeColor="text1"/>
          <w:sz w:val="24"/>
          <w:lang w:val="en-US" w:eastAsia="en-AU"/>
        </w:rPr>
        <w:t>well-known</w:t>
      </w:r>
      <w:r w:rsidRPr="00425321">
        <w:rPr>
          <w:rFonts w:ascii="Times New Roman" w:eastAsia="Arial" w:hAnsi="Times New Roman" w:cs="Arial"/>
          <w:color w:val="000000" w:themeColor="text1"/>
          <w:sz w:val="24"/>
          <w:lang w:val="en-US" w:eastAsia="en-AU"/>
        </w:rPr>
        <w:t xml:space="preserve"> tools to get the work done in time for the </w:t>
      </w:r>
      <w:proofErr w:type="gramStart"/>
      <w:r w:rsidRPr="00425321">
        <w:rPr>
          <w:rFonts w:ascii="Times New Roman" w:eastAsia="Arial" w:hAnsi="Times New Roman" w:cs="Arial"/>
          <w:color w:val="000000" w:themeColor="text1"/>
          <w:sz w:val="24"/>
          <w:lang w:val="en-US" w:eastAsia="en-AU"/>
        </w:rPr>
        <w:t>deadline .</w:t>
      </w:r>
      <w:proofErr w:type="gramEnd"/>
      <w:r w:rsidRPr="00425321">
        <w:rPr>
          <w:rFonts w:ascii="Times New Roman" w:eastAsia="Arial" w:hAnsi="Times New Roman" w:cs="Arial"/>
          <w:color w:val="000000" w:themeColor="text1"/>
          <w:sz w:val="24"/>
          <w:lang w:val="en-US" w:eastAsia="en-AU"/>
        </w:rPr>
        <w:t xml:space="preserve"> Developed by Henry Gantt (1861–1919) in 1917, for simple visuals the stages in the research project (Saunders et. al.,</w:t>
      </w:r>
      <w:r w:rsidR="00A14864" w:rsidRPr="00425321">
        <w:rPr>
          <w:rFonts w:ascii="Times New Roman" w:eastAsia="Arial" w:hAnsi="Times New Roman" w:cs="Arial"/>
          <w:color w:val="000000" w:themeColor="text1"/>
          <w:sz w:val="24"/>
          <w:lang w:val="en-US" w:eastAsia="en-AU"/>
        </w:rPr>
        <w:t>2019)</w:t>
      </w:r>
      <w:r w:rsidRPr="00425321">
        <w:rPr>
          <w:rFonts w:ascii="Times New Roman" w:eastAsia="Arial" w:hAnsi="Times New Roman" w:cs="Arial"/>
          <w:color w:val="000000" w:themeColor="text1"/>
          <w:sz w:val="24"/>
          <w:lang w:val="en-US" w:eastAsia="en-AU"/>
        </w:rPr>
        <w:t>.</w:t>
      </w:r>
    </w:p>
    <w:p w14:paraId="32AE8549" w14:textId="23F2B66D" w:rsidR="00425321" w:rsidRPr="00425321" w:rsidRDefault="00425321" w:rsidP="00425321">
      <w:pPr>
        <w:spacing w:before="60" w:after="60" w:line="360" w:lineRule="auto"/>
        <w:jc w:val="both"/>
        <w:rPr>
          <w:rFonts w:ascii="Times New Roman" w:eastAsia="Arial" w:hAnsi="Times New Roman" w:cs="Arial"/>
          <w:color w:val="000000" w:themeColor="text1"/>
          <w:sz w:val="24"/>
          <w:lang w:val="en-US" w:eastAsia="en-AU"/>
        </w:rPr>
      </w:pPr>
      <w:r w:rsidRPr="00425321">
        <w:rPr>
          <w:rFonts w:ascii="Times New Roman" w:eastAsia="Arial" w:hAnsi="Times New Roman" w:cs="Arial"/>
          <w:color w:val="000000" w:themeColor="text1"/>
          <w:sz w:val="24"/>
          <w:lang w:val="en-US" w:eastAsia="en-AU"/>
        </w:rPr>
        <w:t xml:space="preserve">I would like to demonstrate my journey on Gantt </w:t>
      </w:r>
      <w:r w:rsidR="00A14864" w:rsidRPr="00425321">
        <w:rPr>
          <w:rFonts w:ascii="Times New Roman" w:eastAsia="Arial" w:hAnsi="Times New Roman" w:cs="Arial"/>
          <w:color w:val="000000" w:themeColor="text1"/>
          <w:sz w:val="24"/>
          <w:lang w:val="en-US" w:eastAsia="en-AU"/>
        </w:rPr>
        <w:t>Chart,</w:t>
      </w:r>
      <w:r w:rsidRPr="00425321">
        <w:rPr>
          <w:rFonts w:ascii="Times New Roman" w:eastAsia="Arial" w:hAnsi="Times New Roman" w:cs="Arial"/>
          <w:color w:val="000000" w:themeColor="text1"/>
          <w:sz w:val="24"/>
          <w:lang w:val="en-US" w:eastAsia="en-AU"/>
        </w:rPr>
        <w:t xml:space="preserve"> how much time I have been spend on each </w:t>
      </w:r>
      <w:proofErr w:type="gramStart"/>
      <w:r w:rsidRPr="00425321">
        <w:rPr>
          <w:rFonts w:ascii="Times New Roman" w:eastAsia="Arial" w:hAnsi="Times New Roman" w:cs="Arial"/>
          <w:color w:val="000000" w:themeColor="text1"/>
          <w:sz w:val="24"/>
          <w:lang w:val="en-US" w:eastAsia="en-AU"/>
        </w:rPr>
        <w:t>chapter :</w:t>
      </w:r>
      <w:proofErr w:type="gramEnd"/>
    </w:p>
    <w:p w14:paraId="6C3C0AF2" w14:textId="77777777" w:rsidR="00425321" w:rsidRPr="00425321" w:rsidRDefault="00425321" w:rsidP="00425321">
      <w:pPr>
        <w:rPr>
          <w:lang w:val="en-US" w:eastAsia="en-AU"/>
        </w:rPr>
      </w:pPr>
    </w:p>
    <w:p w14:paraId="567CE66A" w14:textId="77777777" w:rsidR="00425321" w:rsidRPr="00425321" w:rsidRDefault="00425321" w:rsidP="00425321">
      <w:pPr>
        <w:numPr>
          <w:ilvl w:val="0"/>
          <w:numId w:val="19"/>
        </w:numPr>
        <w:contextualSpacing/>
        <w:rPr>
          <w:rFonts w:ascii="Times New Roman" w:hAnsi="Times New Roman" w:cs="Times New Roman"/>
          <w:b/>
          <w:bCs/>
          <w:i/>
          <w:iCs/>
          <w:sz w:val="24"/>
          <w:szCs w:val="24"/>
          <w:lang w:val="en-US" w:eastAsia="en-AU"/>
        </w:rPr>
      </w:pPr>
      <w:r w:rsidRPr="00425321">
        <w:rPr>
          <w:rFonts w:ascii="Times New Roman" w:hAnsi="Times New Roman" w:cs="Times New Roman"/>
          <w:b/>
          <w:bCs/>
          <w:i/>
          <w:iCs/>
          <w:sz w:val="24"/>
          <w:szCs w:val="24"/>
          <w:lang w:val="en-US" w:eastAsia="en-AU"/>
        </w:rPr>
        <w:t>dissertation proposal:</w:t>
      </w:r>
    </w:p>
    <w:p w14:paraId="10A05E22" w14:textId="77777777" w:rsidR="00425321" w:rsidRPr="00425321" w:rsidRDefault="00425321" w:rsidP="00425321">
      <w:pPr>
        <w:rPr>
          <w:lang w:val="en-US" w:eastAsia="en-AU"/>
        </w:rPr>
      </w:pPr>
    </w:p>
    <w:tbl>
      <w:tblPr>
        <w:tblStyle w:val="TableGrid0"/>
        <w:tblW w:w="0" w:type="auto"/>
        <w:tblLook w:val="04A0" w:firstRow="1" w:lastRow="0" w:firstColumn="1" w:lastColumn="0" w:noHBand="0" w:noVBand="1"/>
      </w:tblPr>
      <w:tblGrid>
        <w:gridCol w:w="1868"/>
        <w:gridCol w:w="1278"/>
        <w:gridCol w:w="1278"/>
        <w:gridCol w:w="1682"/>
        <w:gridCol w:w="238"/>
      </w:tblGrid>
      <w:tr w:rsidR="00425321" w:rsidRPr="00425321" w14:paraId="31938E97" w14:textId="77777777" w:rsidTr="00602A40">
        <w:trPr>
          <w:trHeight w:val="290"/>
        </w:trPr>
        <w:tc>
          <w:tcPr>
            <w:tcW w:w="1868" w:type="dxa"/>
            <w:noWrap/>
            <w:hideMark/>
          </w:tcPr>
          <w:p w14:paraId="7347E7DC" w14:textId="77777777" w:rsidR="00425321" w:rsidRPr="00425321" w:rsidRDefault="00425321" w:rsidP="00425321">
            <w:pPr>
              <w:spacing w:line="360" w:lineRule="auto"/>
              <w:jc w:val="both"/>
              <w:rPr>
                <w:noProof/>
              </w:rPr>
            </w:pPr>
            <w:r w:rsidRPr="00425321">
              <w:rPr>
                <w:noProof/>
              </w:rPr>
              <w:t>Chapters</w:t>
            </w:r>
          </w:p>
        </w:tc>
        <w:tc>
          <w:tcPr>
            <w:tcW w:w="1160" w:type="dxa"/>
            <w:noWrap/>
            <w:hideMark/>
          </w:tcPr>
          <w:p w14:paraId="2896D4E4" w14:textId="77777777" w:rsidR="00425321" w:rsidRPr="00425321" w:rsidRDefault="00425321" w:rsidP="00425321">
            <w:pPr>
              <w:spacing w:line="360" w:lineRule="auto"/>
              <w:jc w:val="both"/>
              <w:rPr>
                <w:noProof/>
              </w:rPr>
            </w:pPr>
            <w:r w:rsidRPr="00425321">
              <w:rPr>
                <w:noProof/>
              </w:rPr>
              <w:t>Start dates</w:t>
            </w:r>
          </w:p>
        </w:tc>
        <w:tc>
          <w:tcPr>
            <w:tcW w:w="1160" w:type="dxa"/>
            <w:noWrap/>
            <w:hideMark/>
          </w:tcPr>
          <w:p w14:paraId="3D71ECF2" w14:textId="77777777" w:rsidR="00425321" w:rsidRPr="00425321" w:rsidRDefault="00425321" w:rsidP="00425321">
            <w:pPr>
              <w:spacing w:line="360" w:lineRule="auto"/>
              <w:jc w:val="both"/>
              <w:rPr>
                <w:noProof/>
              </w:rPr>
            </w:pPr>
            <w:r w:rsidRPr="00425321">
              <w:rPr>
                <w:noProof/>
              </w:rPr>
              <w:t xml:space="preserve">End dates </w:t>
            </w:r>
          </w:p>
        </w:tc>
        <w:tc>
          <w:tcPr>
            <w:tcW w:w="1920" w:type="dxa"/>
            <w:gridSpan w:val="2"/>
            <w:noWrap/>
            <w:hideMark/>
          </w:tcPr>
          <w:p w14:paraId="569BC9A4" w14:textId="77777777" w:rsidR="00425321" w:rsidRPr="00425321" w:rsidRDefault="00425321" w:rsidP="00425321">
            <w:pPr>
              <w:spacing w:line="360" w:lineRule="auto"/>
              <w:jc w:val="both"/>
              <w:rPr>
                <w:noProof/>
              </w:rPr>
            </w:pPr>
            <w:r w:rsidRPr="00425321">
              <w:rPr>
                <w:noProof/>
              </w:rPr>
              <w:t>Durations in days</w:t>
            </w:r>
          </w:p>
        </w:tc>
      </w:tr>
      <w:tr w:rsidR="00425321" w:rsidRPr="00425321" w14:paraId="4C415EC5" w14:textId="77777777" w:rsidTr="00602A40">
        <w:trPr>
          <w:trHeight w:val="290"/>
        </w:trPr>
        <w:tc>
          <w:tcPr>
            <w:tcW w:w="1868" w:type="dxa"/>
            <w:noWrap/>
            <w:hideMark/>
          </w:tcPr>
          <w:p w14:paraId="04D213EC" w14:textId="77777777" w:rsidR="00425321" w:rsidRPr="00425321" w:rsidRDefault="00425321" w:rsidP="00425321">
            <w:pPr>
              <w:spacing w:line="360" w:lineRule="auto"/>
              <w:jc w:val="both"/>
              <w:rPr>
                <w:noProof/>
              </w:rPr>
            </w:pPr>
            <w:r w:rsidRPr="00425321">
              <w:rPr>
                <w:noProof/>
              </w:rPr>
              <w:t>Finding the project</w:t>
            </w:r>
          </w:p>
        </w:tc>
        <w:tc>
          <w:tcPr>
            <w:tcW w:w="1160" w:type="dxa"/>
            <w:noWrap/>
            <w:hideMark/>
          </w:tcPr>
          <w:p w14:paraId="0A52E8C7" w14:textId="77777777" w:rsidR="00425321" w:rsidRPr="00425321" w:rsidRDefault="00425321" w:rsidP="00425321">
            <w:pPr>
              <w:spacing w:line="360" w:lineRule="auto"/>
              <w:jc w:val="both"/>
              <w:rPr>
                <w:noProof/>
              </w:rPr>
            </w:pPr>
            <w:r w:rsidRPr="00425321">
              <w:rPr>
                <w:noProof/>
              </w:rPr>
              <w:t>19/02/2022</w:t>
            </w:r>
          </w:p>
        </w:tc>
        <w:tc>
          <w:tcPr>
            <w:tcW w:w="1160" w:type="dxa"/>
            <w:noWrap/>
            <w:hideMark/>
          </w:tcPr>
          <w:p w14:paraId="29B8DBEF" w14:textId="77777777" w:rsidR="00425321" w:rsidRPr="00425321" w:rsidRDefault="00425321" w:rsidP="00425321">
            <w:pPr>
              <w:spacing w:line="360" w:lineRule="auto"/>
              <w:jc w:val="both"/>
              <w:rPr>
                <w:noProof/>
              </w:rPr>
            </w:pPr>
            <w:r w:rsidRPr="00425321">
              <w:rPr>
                <w:noProof/>
              </w:rPr>
              <w:t>26/02/2022</w:t>
            </w:r>
          </w:p>
        </w:tc>
        <w:tc>
          <w:tcPr>
            <w:tcW w:w="1682" w:type="dxa"/>
            <w:noWrap/>
            <w:hideMark/>
          </w:tcPr>
          <w:p w14:paraId="33DA17CC" w14:textId="77777777" w:rsidR="00425321" w:rsidRPr="00425321" w:rsidRDefault="00425321" w:rsidP="00425321">
            <w:pPr>
              <w:spacing w:line="360" w:lineRule="auto"/>
              <w:jc w:val="both"/>
              <w:rPr>
                <w:noProof/>
              </w:rPr>
            </w:pPr>
            <w:r w:rsidRPr="00425321">
              <w:rPr>
                <w:noProof/>
              </w:rPr>
              <w:t>7</w:t>
            </w:r>
          </w:p>
        </w:tc>
        <w:tc>
          <w:tcPr>
            <w:tcW w:w="238" w:type="dxa"/>
            <w:noWrap/>
            <w:hideMark/>
          </w:tcPr>
          <w:p w14:paraId="50CFBAE2" w14:textId="77777777" w:rsidR="00425321" w:rsidRPr="00425321" w:rsidRDefault="00425321" w:rsidP="00425321">
            <w:pPr>
              <w:spacing w:line="360" w:lineRule="auto"/>
              <w:jc w:val="both"/>
              <w:rPr>
                <w:noProof/>
              </w:rPr>
            </w:pPr>
          </w:p>
        </w:tc>
      </w:tr>
      <w:tr w:rsidR="00425321" w:rsidRPr="00425321" w14:paraId="79AD46E6" w14:textId="77777777" w:rsidTr="00602A40">
        <w:trPr>
          <w:trHeight w:val="290"/>
        </w:trPr>
        <w:tc>
          <w:tcPr>
            <w:tcW w:w="1868" w:type="dxa"/>
            <w:noWrap/>
            <w:hideMark/>
          </w:tcPr>
          <w:p w14:paraId="02DD9046" w14:textId="77777777" w:rsidR="00425321" w:rsidRPr="00425321" w:rsidRDefault="00425321" w:rsidP="00425321">
            <w:pPr>
              <w:spacing w:line="360" w:lineRule="auto"/>
              <w:jc w:val="both"/>
              <w:rPr>
                <w:noProof/>
              </w:rPr>
            </w:pPr>
            <w:r w:rsidRPr="00425321">
              <w:rPr>
                <w:noProof/>
              </w:rPr>
              <w:t xml:space="preserve">Inroduce the project </w:t>
            </w:r>
          </w:p>
        </w:tc>
        <w:tc>
          <w:tcPr>
            <w:tcW w:w="1160" w:type="dxa"/>
            <w:noWrap/>
            <w:hideMark/>
          </w:tcPr>
          <w:p w14:paraId="08F485B4" w14:textId="77777777" w:rsidR="00425321" w:rsidRPr="00425321" w:rsidRDefault="00425321" w:rsidP="00425321">
            <w:pPr>
              <w:spacing w:line="360" w:lineRule="auto"/>
              <w:jc w:val="both"/>
              <w:rPr>
                <w:noProof/>
              </w:rPr>
            </w:pPr>
            <w:r w:rsidRPr="00425321">
              <w:rPr>
                <w:noProof/>
              </w:rPr>
              <w:t>27/02/2022</w:t>
            </w:r>
          </w:p>
        </w:tc>
        <w:tc>
          <w:tcPr>
            <w:tcW w:w="1160" w:type="dxa"/>
            <w:noWrap/>
            <w:hideMark/>
          </w:tcPr>
          <w:p w14:paraId="27BA0DAE" w14:textId="77777777" w:rsidR="00425321" w:rsidRPr="00425321" w:rsidRDefault="00425321" w:rsidP="00425321">
            <w:pPr>
              <w:spacing w:line="360" w:lineRule="auto"/>
              <w:jc w:val="both"/>
              <w:rPr>
                <w:noProof/>
              </w:rPr>
            </w:pPr>
            <w:r w:rsidRPr="00425321">
              <w:rPr>
                <w:noProof/>
              </w:rPr>
              <w:t>07/03/2022</w:t>
            </w:r>
          </w:p>
        </w:tc>
        <w:tc>
          <w:tcPr>
            <w:tcW w:w="1682" w:type="dxa"/>
            <w:noWrap/>
            <w:hideMark/>
          </w:tcPr>
          <w:p w14:paraId="27AB9B07" w14:textId="77777777" w:rsidR="00425321" w:rsidRPr="00425321" w:rsidRDefault="00425321" w:rsidP="00425321">
            <w:pPr>
              <w:spacing w:line="360" w:lineRule="auto"/>
              <w:jc w:val="both"/>
              <w:rPr>
                <w:noProof/>
              </w:rPr>
            </w:pPr>
            <w:r w:rsidRPr="00425321">
              <w:rPr>
                <w:noProof/>
              </w:rPr>
              <w:t>8</w:t>
            </w:r>
          </w:p>
        </w:tc>
        <w:tc>
          <w:tcPr>
            <w:tcW w:w="238" w:type="dxa"/>
            <w:noWrap/>
            <w:hideMark/>
          </w:tcPr>
          <w:p w14:paraId="7D67296D" w14:textId="77777777" w:rsidR="00425321" w:rsidRPr="00425321" w:rsidRDefault="00425321" w:rsidP="00425321">
            <w:pPr>
              <w:spacing w:line="360" w:lineRule="auto"/>
              <w:jc w:val="both"/>
              <w:rPr>
                <w:noProof/>
              </w:rPr>
            </w:pPr>
          </w:p>
        </w:tc>
      </w:tr>
      <w:tr w:rsidR="00425321" w:rsidRPr="00425321" w14:paraId="4ED6CAF1" w14:textId="77777777" w:rsidTr="00602A40">
        <w:trPr>
          <w:trHeight w:val="290"/>
        </w:trPr>
        <w:tc>
          <w:tcPr>
            <w:tcW w:w="1868" w:type="dxa"/>
            <w:noWrap/>
            <w:hideMark/>
          </w:tcPr>
          <w:p w14:paraId="0785D760" w14:textId="77777777" w:rsidR="00425321" w:rsidRPr="00425321" w:rsidRDefault="00425321" w:rsidP="00425321">
            <w:pPr>
              <w:spacing w:line="360" w:lineRule="auto"/>
              <w:jc w:val="both"/>
              <w:rPr>
                <w:noProof/>
              </w:rPr>
            </w:pPr>
            <w:r w:rsidRPr="00425321">
              <w:rPr>
                <w:noProof/>
              </w:rPr>
              <w:t>Literature review</w:t>
            </w:r>
          </w:p>
        </w:tc>
        <w:tc>
          <w:tcPr>
            <w:tcW w:w="1160" w:type="dxa"/>
            <w:noWrap/>
            <w:hideMark/>
          </w:tcPr>
          <w:p w14:paraId="34A42E0E" w14:textId="77777777" w:rsidR="00425321" w:rsidRPr="00425321" w:rsidRDefault="00425321" w:rsidP="00425321">
            <w:pPr>
              <w:spacing w:line="360" w:lineRule="auto"/>
              <w:jc w:val="both"/>
              <w:rPr>
                <w:noProof/>
              </w:rPr>
            </w:pPr>
            <w:r w:rsidRPr="00425321">
              <w:rPr>
                <w:noProof/>
              </w:rPr>
              <w:t>08/03/2022</w:t>
            </w:r>
          </w:p>
        </w:tc>
        <w:tc>
          <w:tcPr>
            <w:tcW w:w="1160" w:type="dxa"/>
            <w:noWrap/>
            <w:hideMark/>
          </w:tcPr>
          <w:p w14:paraId="1987A10F" w14:textId="77777777" w:rsidR="00425321" w:rsidRPr="00425321" w:rsidRDefault="00425321" w:rsidP="00425321">
            <w:pPr>
              <w:spacing w:line="360" w:lineRule="auto"/>
              <w:jc w:val="both"/>
              <w:rPr>
                <w:noProof/>
              </w:rPr>
            </w:pPr>
            <w:r w:rsidRPr="00425321">
              <w:rPr>
                <w:noProof/>
              </w:rPr>
              <w:t>20/03/2022</w:t>
            </w:r>
          </w:p>
        </w:tc>
        <w:tc>
          <w:tcPr>
            <w:tcW w:w="1682" w:type="dxa"/>
            <w:noWrap/>
            <w:hideMark/>
          </w:tcPr>
          <w:p w14:paraId="033A8B5A" w14:textId="77777777" w:rsidR="00425321" w:rsidRPr="00425321" w:rsidRDefault="00425321" w:rsidP="00425321">
            <w:pPr>
              <w:spacing w:line="360" w:lineRule="auto"/>
              <w:jc w:val="both"/>
              <w:rPr>
                <w:noProof/>
              </w:rPr>
            </w:pPr>
            <w:r w:rsidRPr="00425321">
              <w:rPr>
                <w:noProof/>
              </w:rPr>
              <w:t>12</w:t>
            </w:r>
          </w:p>
        </w:tc>
        <w:tc>
          <w:tcPr>
            <w:tcW w:w="238" w:type="dxa"/>
            <w:noWrap/>
            <w:hideMark/>
          </w:tcPr>
          <w:p w14:paraId="7800B96F" w14:textId="77777777" w:rsidR="00425321" w:rsidRPr="00425321" w:rsidRDefault="00425321" w:rsidP="00425321">
            <w:pPr>
              <w:spacing w:line="360" w:lineRule="auto"/>
              <w:jc w:val="both"/>
              <w:rPr>
                <w:noProof/>
              </w:rPr>
            </w:pPr>
          </w:p>
        </w:tc>
      </w:tr>
      <w:tr w:rsidR="00425321" w:rsidRPr="00425321" w14:paraId="765950A5" w14:textId="77777777" w:rsidTr="00602A40">
        <w:trPr>
          <w:trHeight w:val="1740"/>
        </w:trPr>
        <w:tc>
          <w:tcPr>
            <w:tcW w:w="1868" w:type="dxa"/>
            <w:hideMark/>
          </w:tcPr>
          <w:p w14:paraId="21345472" w14:textId="77777777" w:rsidR="00425321" w:rsidRPr="00425321" w:rsidRDefault="00425321" w:rsidP="00425321">
            <w:pPr>
              <w:spacing w:line="360" w:lineRule="auto"/>
              <w:jc w:val="both"/>
              <w:rPr>
                <w:noProof/>
              </w:rPr>
            </w:pPr>
            <w:r w:rsidRPr="00425321">
              <w:rPr>
                <w:noProof/>
              </w:rPr>
              <w:t>Impact of Covid-19 on WizzAir Operations</w:t>
            </w:r>
          </w:p>
        </w:tc>
        <w:tc>
          <w:tcPr>
            <w:tcW w:w="1160" w:type="dxa"/>
            <w:noWrap/>
            <w:hideMark/>
          </w:tcPr>
          <w:p w14:paraId="6F986B88" w14:textId="77777777" w:rsidR="00425321" w:rsidRPr="00425321" w:rsidRDefault="00425321" w:rsidP="00425321">
            <w:pPr>
              <w:spacing w:line="360" w:lineRule="auto"/>
              <w:jc w:val="both"/>
              <w:rPr>
                <w:noProof/>
              </w:rPr>
            </w:pPr>
            <w:r w:rsidRPr="00425321">
              <w:rPr>
                <w:noProof/>
              </w:rPr>
              <w:t>21/03/2022</w:t>
            </w:r>
          </w:p>
        </w:tc>
        <w:tc>
          <w:tcPr>
            <w:tcW w:w="1160" w:type="dxa"/>
            <w:noWrap/>
            <w:hideMark/>
          </w:tcPr>
          <w:p w14:paraId="4562439B" w14:textId="77777777" w:rsidR="00425321" w:rsidRPr="00425321" w:rsidRDefault="00425321" w:rsidP="00425321">
            <w:pPr>
              <w:spacing w:line="360" w:lineRule="auto"/>
              <w:jc w:val="both"/>
              <w:rPr>
                <w:noProof/>
              </w:rPr>
            </w:pPr>
            <w:r w:rsidRPr="00425321">
              <w:rPr>
                <w:noProof/>
              </w:rPr>
              <w:t>03/04/2022</w:t>
            </w:r>
          </w:p>
        </w:tc>
        <w:tc>
          <w:tcPr>
            <w:tcW w:w="1682" w:type="dxa"/>
            <w:noWrap/>
            <w:hideMark/>
          </w:tcPr>
          <w:p w14:paraId="65C86D3E" w14:textId="77777777" w:rsidR="00425321" w:rsidRPr="00425321" w:rsidRDefault="00425321" w:rsidP="00425321">
            <w:pPr>
              <w:spacing w:line="360" w:lineRule="auto"/>
              <w:jc w:val="both"/>
              <w:rPr>
                <w:noProof/>
              </w:rPr>
            </w:pPr>
            <w:r w:rsidRPr="00425321">
              <w:rPr>
                <w:noProof/>
              </w:rPr>
              <w:t>13</w:t>
            </w:r>
          </w:p>
        </w:tc>
        <w:tc>
          <w:tcPr>
            <w:tcW w:w="238" w:type="dxa"/>
            <w:noWrap/>
            <w:hideMark/>
          </w:tcPr>
          <w:p w14:paraId="5513DEDB" w14:textId="77777777" w:rsidR="00425321" w:rsidRPr="00425321" w:rsidRDefault="00425321" w:rsidP="00425321">
            <w:pPr>
              <w:spacing w:line="360" w:lineRule="auto"/>
              <w:jc w:val="both"/>
              <w:rPr>
                <w:noProof/>
              </w:rPr>
            </w:pPr>
          </w:p>
        </w:tc>
      </w:tr>
      <w:tr w:rsidR="00425321" w:rsidRPr="00425321" w14:paraId="0FDD59AA" w14:textId="77777777" w:rsidTr="00602A40">
        <w:trPr>
          <w:trHeight w:val="290"/>
        </w:trPr>
        <w:tc>
          <w:tcPr>
            <w:tcW w:w="1868" w:type="dxa"/>
            <w:noWrap/>
            <w:hideMark/>
          </w:tcPr>
          <w:p w14:paraId="5B77C905" w14:textId="77777777" w:rsidR="00425321" w:rsidRPr="00425321" w:rsidRDefault="00425321" w:rsidP="00425321">
            <w:pPr>
              <w:spacing w:line="360" w:lineRule="auto"/>
              <w:jc w:val="both"/>
              <w:rPr>
                <w:noProof/>
              </w:rPr>
            </w:pPr>
            <w:r w:rsidRPr="00425321">
              <w:rPr>
                <w:noProof/>
              </w:rPr>
              <w:t>Research Methology</w:t>
            </w:r>
          </w:p>
        </w:tc>
        <w:tc>
          <w:tcPr>
            <w:tcW w:w="1160" w:type="dxa"/>
            <w:noWrap/>
            <w:hideMark/>
          </w:tcPr>
          <w:p w14:paraId="1D67A10E" w14:textId="77777777" w:rsidR="00425321" w:rsidRPr="00425321" w:rsidRDefault="00425321" w:rsidP="00425321">
            <w:pPr>
              <w:spacing w:line="360" w:lineRule="auto"/>
              <w:jc w:val="both"/>
              <w:rPr>
                <w:noProof/>
              </w:rPr>
            </w:pPr>
            <w:r w:rsidRPr="00425321">
              <w:rPr>
                <w:noProof/>
              </w:rPr>
              <w:t>04/04/2022</w:t>
            </w:r>
          </w:p>
        </w:tc>
        <w:tc>
          <w:tcPr>
            <w:tcW w:w="1160" w:type="dxa"/>
            <w:noWrap/>
            <w:hideMark/>
          </w:tcPr>
          <w:p w14:paraId="2B9A6091" w14:textId="77777777" w:rsidR="00425321" w:rsidRPr="00425321" w:rsidRDefault="00425321" w:rsidP="00425321">
            <w:pPr>
              <w:spacing w:line="360" w:lineRule="auto"/>
              <w:jc w:val="both"/>
              <w:rPr>
                <w:noProof/>
              </w:rPr>
            </w:pPr>
            <w:r w:rsidRPr="00425321">
              <w:rPr>
                <w:noProof/>
              </w:rPr>
              <w:t>20/04/2022</w:t>
            </w:r>
          </w:p>
        </w:tc>
        <w:tc>
          <w:tcPr>
            <w:tcW w:w="1682" w:type="dxa"/>
            <w:noWrap/>
            <w:hideMark/>
          </w:tcPr>
          <w:p w14:paraId="5C776348" w14:textId="77777777" w:rsidR="00425321" w:rsidRPr="00425321" w:rsidRDefault="00425321" w:rsidP="00425321">
            <w:pPr>
              <w:spacing w:line="360" w:lineRule="auto"/>
              <w:jc w:val="both"/>
              <w:rPr>
                <w:noProof/>
              </w:rPr>
            </w:pPr>
            <w:r w:rsidRPr="00425321">
              <w:rPr>
                <w:noProof/>
              </w:rPr>
              <w:t>16</w:t>
            </w:r>
          </w:p>
        </w:tc>
        <w:tc>
          <w:tcPr>
            <w:tcW w:w="238" w:type="dxa"/>
            <w:noWrap/>
            <w:hideMark/>
          </w:tcPr>
          <w:p w14:paraId="6B289B5E" w14:textId="77777777" w:rsidR="00425321" w:rsidRPr="00425321" w:rsidRDefault="00425321" w:rsidP="00425321">
            <w:pPr>
              <w:spacing w:line="360" w:lineRule="auto"/>
              <w:jc w:val="both"/>
              <w:rPr>
                <w:noProof/>
              </w:rPr>
            </w:pPr>
          </w:p>
        </w:tc>
      </w:tr>
      <w:tr w:rsidR="00425321" w:rsidRPr="00425321" w14:paraId="3094A2BD" w14:textId="77777777" w:rsidTr="00602A40">
        <w:trPr>
          <w:trHeight w:val="290"/>
        </w:trPr>
        <w:tc>
          <w:tcPr>
            <w:tcW w:w="1868" w:type="dxa"/>
            <w:noWrap/>
            <w:hideMark/>
          </w:tcPr>
          <w:p w14:paraId="39C5939E" w14:textId="77777777" w:rsidR="00425321" w:rsidRPr="00425321" w:rsidRDefault="00425321" w:rsidP="00425321">
            <w:pPr>
              <w:spacing w:line="360" w:lineRule="auto"/>
              <w:jc w:val="both"/>
              <w:rPr>
                <w:noProof/>
              </w:rPr>
            </w:pPr>
            <w:r w:rsidRPr="00425321">
              <w:rPr>
                <w:noProof/>
              </w:rPr>
              <w:t xml:space="preserve">Conclusion </w:t>
            </w:r>
          </w:p>
        </w:tc>
        <w:tc>
          <w:tcPr>
            <w:tcW w:w="1160" w:type="dxa"/>
            <w:noWrap/>
            <w:hideMark/>
          </w:tcPr>
          <w:p w14:paraId="6BBCEB76" w14:textId="77777777" w:rsidR="00425321" w:rsidRPr="00425321" w:rsidRDefault="00425321" w:rsidP="00425321">
            <w:pPr>
              <w:spacing w:line="360" w:lineRule="auto"/>
              <w:jc w:val="both"/>
              <w:rPr>
                <w:noProof/>
              </w:rPr>
            </w:pPr>
            <w:r w:rsidRPr="00425321">
              <w:rPr>
                <w:noProof/>
              </w:rPr>
              <w:t>21/04/2022</w:t>
            </w:r>
          </w:p>
        </w:tc>
        <w:tc>
          <w:tcPr>
            <w:tcW w:w="1160" w:type="dxa"/>
            <w:noWrap/>
            <w:hideMark/>
          </w:tcPr>
          <w:p w14:paraId="49A2109E" w14:textId="77777777" w:rsidR="00425321" w:rsidRPr="00425321" w:rsidRDefault="00425321" w:rsidP="00425321">
            <w:pPr>
              <w:spacing w:line="360" w:lineRule="auto"/>
              <w:jc w:val="both"/>
              <w:rPr>
                <w:noProof/>
              </w:rPr>
            </w:pPr>
            <w:r w:rsidRPr="00425321">
              <w:rPr>
                <w:noProof/>
              </w:rPr>
              <w:t>28/04/2022</w:t>
            </w:r>
          </w:p>
        </w:tc>
        <w:tc>
          <w:tcPr>
            <w:tcW w:w="1682" w:type="dxa"/>
            <w:noWrap/>
            <w:hideMark/>
          </w:tcPr>
          <w:p w14:paraId="696455E3" w14:textId="77777777" w:rsidR="00425321" w:rsidRPr="00425321" w:rsidRDefault="00425321" w:rsidP="00425321">
            <w:pPr>
              <w:spacing w:line="360" w:lineRule="auto"/>
              <w:jc w:val="both"/>
              <w:rPr>
                <w:noProof/>
              </w:rPr>
            </w:pPr>
            <w:r w:rsidRPr="00425321">
              <w:rPr>
                <w:noProof/>
              </w:rPr>
              <w:t>7</w:t>
            </w:r>
          </w:p>
        </w:tc>
        <w:tc>
          <w:tcPr>
            <w:tcW w:w="238" w:type="dxa"/>
            <w:noWrap/>
            <w:hideMark/>
          </w:tcPr>
          <w:p w14:paraId="493FD329" w14:textId="77777777" w:rsidR="00425321" w:rsidRPr="00425321" w:rsidRDefault="00425321" w:rsidP="00425321">
            <w:pPr>
              <w:spacing w:line="360" w:lineRule="auto"/>
              <w:jc w:val="both"/>
              <w:rPr>
                <w:noProof/>
              </w:rPr>
            </w:pPr>
          </w:p>
        </w:tc>
      </w:tr>
      <w:tr w:rsidR="00425321" w:rsidRPr="00425321" w14:paraId="606DF16D" w14:textId="77777777" w:rsidTr="00602A40">
        <w:trPr>
          <w:trHeight w:val="290"/>
        </w:trPr>
        <w:tc>
          <w:tcPr>
            <w:tcW w:w="1868" w:type="dxa"/>
            <w:noWrap/>
            <w:hideMark/>
          </w:tcPr>
          <w:p w14:paraId="5133F424" w14:textId="77777777" w:rsidR="00425321" w:rsidRPr="00425321" w:rsidRDefault="00425321" w:rsidP="00425321">
            <w:pPr>
              <w:spacing w:line="360" w:lineRule="auto"/>
              <w:jc w:val="both"/>
              <w:rPr>
                <w:noProof/>
              </w:rPr>
            </w:pPr>
            <w:r w:rsidRPr="00425321">
              <w:rPr>
                <w:noProof/>
              </w:rPr>
              <w:t>Gantt Chart</w:t>
            </w:r>
          </w:p>
        </w:tc>
        <w:tc>
          <w:tcPr>
            <w:tcW w:w="1160" w:type="dxa"/>
            <w:noWrap/>
            <w:hideMark/>
          </w:tcPr>
          <w:p w14:paraId="5129EDDB" w14:textId="77777777" w:rsidR="00425321" w:rsidRPr="00425321" w:rsidRDefault="00425321" w:rsidP="00425321">
            <w:pPr>
              <w:spacing w:line="360" w:lineRule="auto"/>
              <w:jc w:val="both"/>
              <w:rPr>
                <w:noProof/>
              </w:rPr>
            </w:pPr>
            <w:r w:rsidRPr="00425321">
              <w:rPr>
                <w:noProof/>
              </w:rPr>
              <w:t>29/04/2022</w:t>
            </w:r>
          </w:p>
        </w:tc>
        <w:tc>
          <w:tcPr>
            <w:tcW w:w="1160" w:type="dxa"/>
            <w:noWrap/>
            <w:hideMark/>
          </w:tcPr>
          <w:p w14:paraId="5096D029" w14:textId="77777777" w:rsidR="00425321" w:rsidRPr="00425321" w:rsidRDefault="00425321" w:rsidP="00425321">
            <w:pPr>
              <w:spacing w:line="360" w:lineRule="auto"/>
              <w:jc w:val="both"/>
              <w:rPr>
                <w:noProof/>
              </w:rPr>
            </w:pPr>
            <w:r w:rsidRPr="00425321">
              <w:rPr>
                <w:noProof/>
              </w:rPr>
              <w:t>30/04/2022</w:t>
            </w:r>
          </w:p>
        </w:tc>
        <w:tc>
          <w:tcPr>
            <w:tcW w:w="1682" w:type="dxa"/>
            <w:noWrap/>
            <w:hideMark/>
          </w:tcPr>
          <w:p w14:paraId="44BC9A6C" w14:textId="77777777" w:rsidR="00425321" w:rsidRPr="00425321" w:rsidRDefault="00425321" w:rsidP="00425321">
            <w:pPr>
              <w:spacing w:line="360" w:lineRule="auto"/>
              <w:jc w:val="both"/>
              <w:rPr>
                <w:noProof/>
              </w:rPr>
            </w:pPr>
            <w:r w:rsidRPr="00425321">
              <w:rPr>
                <w:noProof/>
              </w:rPr>
              <w:t>1</w:t>
            </w:r>
          </w:p>
        </w:tc>
        <w:tc>
          <w:tcPr>
            <w:tcW w:w="238" w:type="dxa"/>
            <w:noWrap/>
            <w:hideMark/>
          </w:tcPr>
          <w:p w14:paraId="127CFFCC" w14:textId="77777777" w:rsidR="00425321" w:rsidRPr="00425321" w:rsidRDefault="00425321" w:rsidP="00425321">
            <w:pPr>
              <w:spacing w:line="360" w:lineRule="auto"/>
              <w:jc w:val="both"/>
              <w:rPr>
                <w:noProof/>
              </w:rPr>
            </w:pPr>
          </w:p>
        </w:tc>
      </w:tr>
    </w:tbl>
    <w:p w14:paraId="74D3C4E7" w14:textId="77777777" w:rsidR="00425321" w:rsidRPr="00425321" w:rsidRDefault="00425321" w:rsidP="00425321">
      <w:pPr>
        <w:spacing w:line="360" w:lineRule="auto"/>
        <w:jc w:val="both"/>
        <w:rPr>
          <w:rFonts w:ascii="Times New Roman" w:hAnsi="Times New Roman" w:cs="Times New Roman"/>
          <w:sz w:val="24"/>
          <w:szCs w:val="24"/>
        </w:rPr>
      </w:pPr>
    </w:p>
    <w:p w14:paraId="7B35B7BE" w14:textId="77777777" w:rsidR="00425321" w:rsidRPr="00425321" w:rsidRDefault="00425321" w:rsidP="00425321">
      <w:pPr>
        <w:spacing w:line="360" w:lineRule="auto"/>
        <w:jc w:val="both"/>
        <w:rPr>
          <w:rFonts w:ascii="Times New Roman" w:hAnsi="Times New Roman" w:cs="Times New Roman"/>
          <w:sz w:val="24"/>
          <w:szCs w:val="24"/>
        </w:rPr>
      </w:pPr>
    </w:p>
    <w:p w14:paraId="56D6EE88" w14:textId="77777777" w:rsidR="00425321" w:rsidRPr="00425321" w:rsidRDefault="00425321" w:rsidP="00425321">
      <w:pPr>
        <w:spacing w:line="360" w:lineRule="auto"/>
        <w:jc w:val="both"/>
        <w:rPr>
          <w:rFonts w:ascii="Times New Roman" w:hAnsi="Times New Roman" w:cs="Times New Roman"/>
          <w:sz w:val="24"/>
          <w:szCs w:val="24"/>
        </w:rPr>
      </w:pPr>
    </w:p>
    <w:p w14:paraId="0E89B0A6" w14:textId="77777777" w:rsidR="00425321" w:rsidRPr="00425321" w:rsidRDefault="00425321" w:rsidP="00425321">
      <w:pPr>
        <w:spacing w:line="360" w:lineRule="auto"/>
        <w:jc w:val="both"/>
        <w:rPr>
          <w:rFonts w:ascii="Times New Roman" w:hAnsi="Times New Roman" w:cs="Times New Roman"/>
          <w:sz w:val="24"/>
          <w:szCs w:val="24"/>
        </w:rPr>
      </w:pPr>
      <w:r w:rsidRPr="00425321">
        <w:rPr>
          <w:noProof/>
        </w:rPr>
        <w:drawing>
          <wp:inline distT="0" distB="0" distL="0" distR="0" wp14:anchorId="03AC72AA" wp14:editId="09B793B7">
            <wp:extent cx="5943600" cy="3274060"/>
            <wp:effectExtent l="0" t="0" r="0" b="2540"/>
            <wp:docPr id="3" name="Chart 3">
              <a:extLst xmlns:a="http://schemas.openxmlformats.org/drawingml/2006/main">
                <a:ext uri="{FF2B5EF4-FFF2-40B4-BE49-F238E27FC236}">
                  <a16:creationId xmlns:a16="http://schemas.microsoft.com/office/drawing/2014/main" id="{E0DC992E-0B18-427C-9F80-939164593D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34A9098" w14:textId="77777777" w:rsidR="00425321" w:rsidRPr="00425321" w:rsidRDefault="00425321" w:rsidP="00425321">
      <w:pPr>
        <w:spacing w:line="360" w:lineRule="auto"/>
        <w:jc w:val="both"/>
        <w:rPr>
          <w:rFonts w:ascii="Times New Roman" w:hAnsi="Times New Roman" w:cs="Times New Roman"/>
          <w:sz w:val="24"/>
          <w:szCs w:val="24"/>
        </w:rPr>
      </w:pPr>
    </w:p>
    <w:p w14:paraId="6E99EB36" w14:textId="77777777" w:rsidR="00425321" w:rsidRPr="00425321" w:rsidRDefault="00425321" w:rsidP="00425321">
      <w:pPr>
        <w:spacing w:line="360" w:lineRule="auto"/>
        <w:jc w:val="both"/>
        <w:rPr>
          <w:rFonts w:ascii="Times New Roman" w:hAnsi="Times New Roman" w:cs="Times New Roman"/>
          <w:sz w:val="24"/>
          <w:szCs w:val="24"/>
        </w:rPr>
      </w:pPr>
    </w:p>
    <w:p w14:paraId="21E16836" w14:textId="77777777" w:rsidR="00425321" w:rsidRPr="00425321" w:rsidRDefault="00425321" w:rsidP="00425321">
      <w:pPr>
        <w:spacing w:line="360" w:lineRule="auto"/>
        <w:jc w:val="both"/>
        <w:rPr>
          <w:rFonts w:ascii="Times New Roman" w:hAnsi="Times New Roman" w:cs="Times New Roman"/>
          <w:sz w:val="24"/>
          <w:szCs w:val="24"/>
        </w:rPr>
      </w:pPr>
    </w:p>
    <w:p w14:paraId="5F67A12E" w14:textId="77777777" w:rsidR="00425321" w:rsidRPr="00425321" w:rsidRDefault="00425321" w:rsidP="00425321">
      <w:pPr>
        <w:spacing w:line="360" w:lineRule="auto"/>
        <w:jc w:val="both"/>
        <w:rPr>
          <w:rFonts w:ascii="Times New Roman" w:hAnsi="Times New Roman" w:cs="Times New Roman"/>
          <w:sz w:val="24"/>
          <w:szCs w:val="24"/>
        </w:rPr>
      </w:pPr>
    </w:p>
    <w:p w14:paraId="259F3914" w14:textId="7CBA9DB4" w:rsidR="00425321" w:rsidRPr="00425321" w:rsidRDefault="00425321" w:rsidP="00425321">
      <w:pPr>
        <w:spacing w:line="360" w:lineRule="auto"/>
        <w:jc w:val="both"/>
        <w:rPr>
          <w:rFonts w:ascii="Times New Roman" w:hAnsi="Times New Roman" w:cs="Times New Roman"/>
          <w:b/>
          <w:bCs/>
          <w:i/>
          <w:iCs/>
          <w:sz w:val="24"/>
          <w:szCs w:val="24"/>
        </w:rPr>
      </w:pPr>
      <w:r w:rsidRPr="00425321">
        <w:rPr>
          <w:rFonts w:ascii="Times New Roman" w:hAnsi="Times New Roman" w:cs="Times New Roman"/>
          <w:b/>
          <w:bCs/>
          <w:i/>
          <w:iCs/>
          <w:sz w:val="24"/>
          <w:szCs w:val="24"/>
        </w:rPr>
        <w:t xml:space="preserve">Completed </w:t>
      </w:r>
      <w:r w:rsidR="00A14864" w:rsidRPr="00425321">
        <w:rPr>
          <w:rFonts w:ascii="Times New Roman" w:hAnsi="Times New Roman" w:cs="Times New Roman"/>
          <w:b/>
          <w:bCs/>
          <w:i/>
          <w:iCs/>
          <w:sz w:val="24"/>
          <w:szCs w:val="24"/>
        </w:rPr>
        <w:t>dissertation:</w:t>
      </w:r>
    </w:p>
    <w:p w14:paraId="685D8629" w14:textId="77777777" w:rsidR="00425321" w:rsidRPr="00425321" w:rsidRDefault="00425321" w:rsidP="00425321">
      <w:pPr>
        <w:spacing w:line="360" w:lineRule="auto"/>
        <w:jc w:val="both"/>
        <w:rPr>
          <w:rFonts w:ascii="Times New Roman" w:hAnsi="Times New Roman" w:cs="Times New Roman"/>
          <w:b/>
          <w:bCs/>
          <w:i/>
          <w:iCs/>
          <w:sz w:val="24"/>
          <w:szCs w:val="24"/>
        </w:rPr>
      </w:pPr>
      <w:r w:rsidRPr="00425321">
        <w:rPr>
          <w:rFonts w:ascii="Times New Roman" w:hAnsi="Times New Roman" w:cs="Times New Roman"/>
          <w:b/>
          <w:bCs/>
          <w:i/>
          <w:iCs/>
          <w:noProof/>
          <w:sz w:val="24"/>
          <w:szCs w:val="24"/>
        </w:rPr>
        <w:drawing>
          <wp:inline distT="0" distB="0" distL="0" distR="0" wp14:anchorId="62AA908C" wp14:editId="4478261F">
            <wp:extent cx="5943600" cy="1320800"/>
            <wp:effectExtent l="0" t="0" r="0" b="0"/>
            <wp:docPr id="28" name="Picture 2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with medium confidence"/>
                    <pic:cNvPicPr/>
                  </pic:nvPicPr>
                  <pic:blipFill>
                    <a:blip r:embed="rId23">
                      <a:extLst>
                        <a:ext uri="{28A0092B-C50C-407E-A947-70E740481C1C}">
                          <a14:useLocalDpi xmlns:a14="http://schemas.microsoft.com/office/drawing/2010/main" val="0"/>
                        </a:ext>
                      </a:extLst>
                    </a:blip>
                    <a:stretch>
                      <a:fillRect/>
                    </a:stretch>
                  </pic:blipFill>
                  <pic:spPr>
                    <a:xfrm>
                      <a:off x="0" y="0"/>
                      <a:ext cx="5943600" cy="1320800"/>
                    </a:xfrm>
                    <a:prstGeom prst="rect">
                      <a:avLst/>
                    </a:prstGeom>
                  </pic:spPr>
                </pic:pic>
              </a:graphicData>
            </a:graphic>
          </wp:inline>
        </w:drawing>
      </w:r>
    </w:p>
    <w:p w14:paraId="66F0C130" w14:textId="77777777" w:rsidR="00425321" w:rsidRPr="00425321" w:rsidRDefault="00425321" w:rsidP="00425321">
      <w:pPr>
        <w:spacing w:line="360" w:lineRule="auto"/>
        <w:jc w:val="both"/>
        <w:rPr>
          <w:rFonts w:ascii="Times New Roman" w:hAnsi="Times New Roman" w:cs="Times New Roman"/>
          <w:sz w:val="24"/>
          <w:szCs w:val="24"/>
        </w:rPr>
      </w:pPr>
    </w:p>
    <w:p w14:paraId="3D3036AA" w14:textId="77777777" w:rsidR="00425321" w:rsidRPr="00425321" w:rsidRDefault="00425321" w:rsidP="00425321">
      <w:pPr>
        <w:spacing w:line="360" w:lineRule="auto"/>
        <w:jc w:val="both"/>
        <w:rPr>
          <w:rFonts w:ascii="Times New Roman" w:hAnsi="Times New Roman" w:cs="Times New Roman"/>
          <w:sz w:val="24"/>
          <w:szCs w:val="24"/>
        </w:rPr>
      </w:pPr>
    </w:p>
    <w:p w14:paraId="7DADE4A1" w14:textId="77777777" w:rsidR="00425321" w:rsidRPr="00425321" w:rsidRDefault="00425321" w:rsidP="00425321">
      <w:pPr>
        <w:spacing w:line="360" w:lineRule="auto"/>
        <w:jc w:val="both"/>
        <w:rPr>
          <w:rFonts w:ascii="Times New Roman" w:hAnsi="Times New Roman" w:cs="Times New Roman"/>
          <w:sz w:val="24"/>
          <w:szCs w:val="24"/>
        </w:rPr>
      </w:pPr>
      <w:r w:rsidRPr="00425321">
        <w:rPr>
          <w:rFonts w:ascii="Times New Roman" w:hAnsi="Times New Roman" w:cs="Times New Roman"/>
          <w:noProof/>
          <w:sz w:val="24"/>
          <w:szCs w:val="24"/>
        </w:rPr>
        <w:lastRenderedPageBreak/>
        <w:drawing>
          <wp:inline distT="0" distB="0" distL="0" distR="0" wp14:anchorId="505B563E" wp14:editId="5B086057">
            <wp:extent cx="5943600" cy="267398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2673985"/>
                    </a:xfrm>
                    <a:prstGeom prst="rect">
                      <a:avLst/>
                    </a:prstGeom>
                    <a:noFill/>
                    <a:ln>
                      <a:noFill/>
                    </a:ln>
                  </pic:spPr>
                </pic:pic>
              </a:graphicData>
            </a:graphic>
          </wp:inline>
        </w:drawing>
      </w:r>
    </w:p>
    <w:p w14:paraId="1A00150A" w14:textId="77777777" w:rsidR="00425321" w:rsidRPr="00425321" w:rsidRDefault="00425321" w:rsidP="00425321">
      <w:pPr>
        <w:spacing w:line="360" w:lineRule="auto"/>
        <w:jc w:val="both"/>
        <w:rPr>
          <w:rFonts w:ascii="Times New Roman" w:hAnsi="Times New Roman" w:cs="Times New Roman"/>
          <w:sz w:val="24"/>
          <w:szCs w:val="24"/>
        </w:rPr>
      </w:pPr>
    </w:p>
    <w:p w14:paraId="1033ECD7" w14:textId="77777777" w:rsidR="00425321" w:rsidRPr="00425321" w:rsidRDefault="00425321" w:rsidP="00425321">
      <w:pPr>
        <w:spacing w:line="360" w:lineRule="auto"/>
        <w:jc w:val="both"/>
        <w:rPr>
          <w:rFonts w:ascii="Times New Roman" w:hAnsi="Times New Roman" w:cs="Times New Roman"/>
          <w:sz w:val="24"/>
          <w:szCs w:val="24"/>
        </w:rPr>
      </w:pPr>
    </w:p>
    <w:bookmarkStart w:id="72" w:name="_Toc112443365" w:displacedByCustomXml="next"/>
    <w:sdt>
      <w:sdtPr>
        <w:rPr>
          <w:rFonts w:ascii="Times New Roman" w:hAnsi="Times New Roman" w:cs="Times New Roman"/>
          <w:color w:val="0070C0"/>
        </w:rPr>
        <w:id w:val="-267306083"/>
        <w:docPartObj>
          <w:docPartGallery w:val="Bibliographies"/>
          <w:docPartUnique/>
        </w:docPartObj>
      </w:sdtPr>
      <w:sdtEndPr>
        <w:rPr>
          <w:rFonts w:asciiTheme="minorHAnsi" w:hAnsiTheme="minorHAnsi" w:cstheme="minorBidi"/>
          <w:color w:val="auto"/>
        </w:rPr>
      </w:sdtEndPr>
      <w:sdtContent>
        <w:p w14:paraId="3311B42C" w14:textId="77777777" w:rsidR="00425321" w:rsidRPr="009A6345" w:rsidRDefault="00425321" w:rsidP="009A6345">
          <w:pPr>
            <w:keepNext/>
            <w:keepLines/>
            <w:spacing w:before="240" w:after="0"/>
            <w:jc w:val="center"/>
            <w:outlineLvl w:val="0"/>
            <w:rPr>
              <w:rFonts w:ascii="Times New Roman" w:eastAsiaTheme="majorEastAsia" w:hAnsi="Times New Roman" w:cs="Times New Roman"/>
              <w:b/>
              <w:color w:val="0070C0"/>
              <w:sz w:val="32"/>
              <w:szCs w:val="32"/>
            </w:rPr>
          </w:pPr>
          <w:r w:rsidRPr="009A6345">
            <w:rPr>
              <w:rFonts w:ascii="Times New Roman" w:eastAsiaTheme="majorEastAsia" w:hAnsi="Times New Roman" w:cs="Times New Roman"/>
              <w:b/>
              <w:color w:val="0070C0"/>
              <w:sz w:val="32"/>
              <w:szCs w:val="32"/>
            </w:rPr>
            <w:t>References</w:t>
          </w:r>
          <w:bookmarkEnd w:id="72"/>
        </w:p>
        <w:sdt>
          <w:sdtPr>
            <w:id w:val="-573587230"/>
            <w:bibliography/>
          </w:sdtPr>
          <w:sdtContent>
            <w:p w14:paraId="4939BB13" w14:textId="77777777" w:rsidR="00425321" w:rsidRPr="00425321" w:rsidRDefault="00425321" w:rsidP="00A14864">
              <w:pPr>
                <w:rPr>
                  <w:rFonts w:ascii="Times New Roman" w:hAnsi="Times New Roman" w:cs="Times New Roman"/>
                  <w:noProof/>
                  <w:sz w:val="24"/>
                  <w:szCs w:val="24"/>
                </w:rPr>
              </w:pPr>
              <w:r w:rsidRPr="00425321">
                <w:fldChar w:fldCharType="begin"/>
              </w:r>
              <w:r w:rsidRPr="00425321">
                <w:instrText xml:space="preserve"> BIBLIOGRAPHY </w:instrText>
              </w:r>
              <w:r w:rsidRPr="00425321">
                <w:fldChar w:fldCharType="separate"/>
              </w:r>
              <w:r w:rsidRPr="00425321">
                <w:rPr>
                  <w:rFonts w:ascii="Times New Roman" w:hAnsi="Times New Roman" w:cs="Times New Roman"/>
                  <w:noProof/>
                  <w:sz w:val="24"/>
                  <w:szCs w:val="24"/>
                </w:rPr>
                <w:t xml:space="preserve">aerosweep, 2020. </w:t>
              </w:r>
              <w:r w:rsidRPr="00425321">
                <w:rPr>
                  <w:rFonts w:ascii="Times New Roman" w:hAnsi="Times New Roman" w:cs="Times New Roman"/>
                  <w:i/>
                  <w:iCs/>
                  <w:noProof/>
                  <w:sz w:val="24"/>
                  <w:szCs w:val="24"/>
                </w:rPr>
                <w:t xml:space="preserve">DECREASED SCHEDULED FLIGHTS, EFFECT ON AIR CARGO. </w:t>
              </w:r>
              <w:r w:rsidRPr="00425321">
                <w:rPr>
                  <w:rFonts w:ascii="Times New Roman" w:hAnsi="Times New Roman" w:cs="Times New Roman"/>
                  <w:noProof/>
                  <w:sz w:val="24"/>
                  <w:szCs w:val="24"/>
                </w:rPr>
                <w:t xml:space="preserve">[Online] </w:t>
              </w:r>
              <w:r w:rsidRPr="00425321">
                <w:rPr>
                  <w:rFonts w:ascii="Times New Roman" w:hAnsi="Times New Roman" w:cs="Times New Roman"/>
                  <w:noProof/>
                  <w:sz w:val="24"/>
                  <w:szCs w:val="24"/>
                </w:rPr>
                <w:br/>
                <w:t xml:space="preserve">Available at: </w:t>
              </w:r>
              <w:r w:rsidRPr="00425321">
                <w:rPr>
                  <w:rFonts w:ascii="Times New Roman" w:hAnsi="Times New Roman" w:cs="Times New Roman"/>
                  <w:noProof/>
                  <w:sz w:val="24"/>
                  <w:szCs w:val="24"/>
                  <w:u w:val="single"/>
                </w:rPr>
                <w:t>https://www.aerosweep.com/blog/the-impact-of-covid-19-on-the-airline-industry</w:t>
              </w:r>
              <w:r w:rsidRPr="00425321">
                <w:rPr>
                  <w:rFonts w:ascii="Times New Roman" w:hAnsi="Times New Roman" w:cs="Times New Roman"/>
                  <w:noProof/>
                  <w:sz w:val="24"/>
                  <w:szCs w:val="24"/>
                </w:rPr>
                <w:br/>
                <w:t>[Accessed 28 04 2022].</w:t>
              </w:r>
            </w:p>
            <w:p w14:paraId="46CA9F7E" w14:textId="77777777" w:rsidR="00425321" w:rsidRPr="00425321" w:rsidRDefault="00425321" w:rsidP="00A14864">
              <w:pPr>
                <w:rPr>
                  <w:rFonts w:ascii="Times New Roman" w:hAnsi="Times New Roman" w:cs="Times New Roman"/>
                  <w:noProof/>
                  <w:sz w:val="24"/>
                  <w:szCs w:val="24"/>
                </w:rPr>
              </w:pPr>
              <w:r w:rsidRPr="00425321">
                <w:rPr>
                  <w:rFonts w:ascii="Times New Roman" w:hAnsi="Times New Roman" w:cs="Times New Roman"/>
                  <w:noProof/>
                  <w:sz w:val="24"/>
                  <w:szCs w:val="24"/>
                </w:rPr>
                <w:t xml:space="preserve">airlines, 2021. </w:t>
              </w:r>
              <w:r w:rsidRPr="00425321">
                <w:rPr>
                  <w:rFonts w:ascii="Times New Roman" w:hAnsi="Times New Roman" w:cs="Times New Roman"/>
                  <w:i/>
                  <w:iCs/>
                  <w:noProof/>
                  <w:sz w:val="24"/>
                  <w:szCs w:val="24"/>
                </w:rPr>
                <w:t xml:space="preserve">The impact of COVID-19 on aviation. </w:t>
              </w:r>
              <w:r w:rsidRPr="00425321">
                <w:rPr>
                  <w:rFonts w:ascii="Times New Roman" w:hAnsi="Times New Roman" w:cs="Times New Roman"/>
                  <w:noProof/>
                  <w:sz w:val="24"/>
                  <w:szCs w:val="24"/>
                </w:rPr>
                <w:t xml:space="preserve">[Online] </w:t>
              </w:r>
              <w:r w:rsidRPr="00425321">
                <w:rPr>
                  <w:rFonts w:ascii="Times New Roman" w:hAnsi="Times New Roman" w:cs="Times New Roman"/>
                  <w:noProof/>
                  <w:sz w:val="24"/>
                  <w:szCs w:val="24"/>
                </w:rPr>
                <w:br/>
                <w:t xml:space="preserve">Available at: </w:t>
              </w:r>
              <w:r w:rsidRPr="00425321">
                <w:rPr>
                  <w:rFonts w:ascii="Times New Roman" w:hAnsi="Times New Roman" w:cs="Times New Roman"/>
                  <w:noProof/>
                  <w:sz w:val="24"/>
                  <w:szCs w:val="24"/>
                  <w:u w:val="single"/>
                </w:rPr>
                <w:t>https://airlines.iata.org/news/the-impact-of-covid-19-on-aviation</w:t>
              </w:r>
              <w:r w:rsidRPr="00425321">
                <w:rPr>
                  <w:rFonts w:ascii="Times New Roman" w:hAnsi="Times New Roman" w:cs="Times New Roman"/>
                  <w:noProof/>
                  <w:sz w:val="24"/>
                  <w:szCs w:val="24"/>
                </w:rPr>
                <w:br/>
                <w:t>[Accessed 28 04 2022].</w:t>
              </w:r>
            </w:p>
            <w:p w14:paraId="66558B93" w14:textId="77777777" w:rsidR="00425321" w:rsidRPr="00425321" w:rsidRDefault="00425321" w:rsidP="00A14864">
              <w:pPr>
                <w:rPr>
                  <w:rFonts w:ascii="Times New Roman" w:hAnsi="Times New Roman" w:cs="Times New Roman"/>
                  <w:noProof/>
                  <w:sz w:val="24"/>
                  <w:szCs w:val="24"/>
                </w:rPr>
              </w:pPr>
              <w:r w:rsidRPr="00425321">
                <w:rPr>
                  <w:rFonts w:ascii="Times New Roman" w:hAnsi="Times New Roman" w:cs="Times New Roman"/>
                  <w:noProof/>
                  <w:sz w:val="24"/>
                  <w:szCs w:val="24"/>
                </w:rPr>
                <w:t xml:space="preserve">Andrews, L., Higgins, A., Andrews, M. W. &amp; Lalor, J. G., 2012. Classic grounded theory to analyse secondary data: Reality and reflections.. </w:t>
              </w:r>
              <w:r w:rsidRPr="00425321">
                <w:rPr>
                  <w:rFonts w:ascii="Times New Roman" w:hAnsi="Times New Roman" w:cs="Times New Roman"/>
                  <w:i/>
                  <w:iCs/>
                  <w:noProof/>
                  <w:sz w:val="24"/>
                  <w:szCs w:val="24"/>
                </w:rPr>
                <w:t xml:space="preserve">Grounded Theory Review, </w:t>
              </w:r>
              <w:r w:rsidRPr="00425321">
                <w:rPr>
                  <w:rFonts w:ascii="Times New Roman" w:hAnsi="Times New Roman" w:cs="Times New Roman"/>
                  <w:noProof/>
                  <w:sz w:val="24"/>
                  <w:szCs w:val="24"/>
                </w:rPr>
                <w:t>Volume 11.</w:t>
              </w:r>
            </w:p>
            <w:p w14:paraId="7AD86855"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 xml:space="preserve">Annualreports.com, 2021. </w:t>
              </w:r>
              <w:r w:rsidRPr="00425321">
                <w:rPr>
                  <w:rFonts w:ascii="Times New Roman" w:hAnsi="Times New Roman" w:cs="Times New Roman"/>
                  <w:i/>
                  <w:sz w:val="24"/>
                  <w:szCs w:val="24"/>
                </w:rPr>
                <w:t>Wizzair holding plc annual report</w:t>
              </w:r>
              <w:r w:rsidRPr="00425321">
                <w:rPr>
                  <w:rFonts w:ascii="Times New Roman" w:hAnsi="Times New Roman" w:cs="Times New Roman"/>
                  <w:sz w:val="24"/>
                  <w:szCs w:val="24"/>
                </w:rPr>
                <w:t xml:space="preserve"> [Online] Available at: https://www.annualreports.com/HostedData/AnnualReports/PDF/LSE_WIZZ_2021.pdf [Accessed on: 20</w:t>
              </w:r>
              <w:r w:rsidRPr="00425321">
                <w:rPr>
                  <w:rFonts w:ascii="Times New Roman" w:hAnsi="Times New Roman" w:cs="Times New Roman"/>
                  <w:sz w:val="24"/>
                  <w:szCs w:val="24"/>
                  <w:vertAlign w:val="superscript"/>
                </w:rPr>
                <w:t>th</w:t>
              </w:r>
              <w:r w:rsidRPr="00425321">
                <w:rPr>
                  <w:rFonts w:ascii="Times New Roman" w:hAnsi="Times New Roman" w:cs="Times New Roman"/>
                  <w:sz w:val="24"/>
                  <w:szCs w:val="24"/>
                </w:rPr>
                <w:t xml:space="preserve"> June 2022]</w:t>
              </w:r>
            </w:p>
            <w:p w14:paraId="5B276E3A" w14:textId="77777777" w:rsidR="00425321" w:rsidRPr="00425321" w:rsidRDefault="00425321" w:rsidP="00A14864">
              <w:pPr>
                <w:rPr>
                  <w:rFonts w:ascii="Times New Roman" w:hAnsi="Times New Roman" w:cs="Times New Roman"/>
                  <w:sz w:val="24"/>
                  <w:szCs w:val="24"/>
                  <w:lang w:val="gd-GB"/>
                </w:rPr>
              </w:pPr>
              <w:r w:rsidRPr="00425321">
                <w:rPr>
                  <w:rFonts w:ascii="Times New Roman" w:hAnsi="Times New Roman" w:cs="Times New Roman"/>
                  <w:sz w:val="24"/>
                  <w:szCs w:val="24"/>
                  <w:lang w:val="gd-GB"/>
                </w:rPr>
                <w:t xml:space="preserve">Bbc, 2021. </w:t>
              </w:r>
              <w:r w:rsidRPr="00425321">
                <w:rPr>
                  <w:rFonts w:ascii="Times New Roman" w:hAnsi="Times New Roman" w:cs="Times New Roman"/>
                  <w:i/>
                  <w:sz w:val="24"/>
                  <w:szCs w:val="24"/>
                  <w:lang w:val="gd-GB"/>
                </w:rPr>
                <w:t>Covid: Wizz Air postpones Cardiff Airport launch</w:t>
              </w:r>
              <w:r w:rsidRPr="00425321">
                <w:rPr>
                  <w:rFonts w:ascii="Times New Roman" w:hAnsi="Times New Roman" w:cs="Times New Roman"/>
                  <w:sz w:val="24"/>
                  <w:szCs w:val="24"/>
                  <w:lang w:val="gd-GB"/>
                </w:rPr>
                <w:t xml:space="preserve"> [Online] Available at: https://www.bbc.com/news/uk-wales-57944339 [Accessed on: 16</w:t>
              </w:r>
              <w:r w:rsidRPr="00425321">
                <w:rPr>
                  <w:rFonts w:ascii="Times New Roman" w:hAnsi="Times New Roman" w:cs="Times New Roman"/>
                  <w:sz w:val="24"/>
                  <w:szCs w:val="24"/>
                  <w:vertAlign w:val="superscript"/>
                  <w:lang w:val="gd-GB"/>
                </w:rPr>
                <w:t>th</w:t>
              </w:r>
              <w:r w:rsidRPr="00425321">
                <w:rPr>
                  <w:rFonts w:ascii="Times New Roman" w:hAnsi="Times New Roman" w:cs="Times New Roman"/>
                  <w:sz w:val="24"/>
                  <w:szCs w:val="24"/>
                  <w:lang w:val="gd-GB"/>
                </w:rPr>
                <w:t xml:space="preserve"> June 2022]</w:t>
              </w:r>
            </w:p>
            <w:p w14:paraId="12BC8FE6" w14:textId="77777777" w:rsidR="00425321" w:rsidRPr="00425321" w:rsidRDefault="00425321" w:rsidP="00A14864">
              <w:pPr>
                <w:rPr>
                  <w:rFonts w:ascii="Times New Roman" w:hAnsi="Times New Roman" w:cs="Times New Roman"/>
                  <w:sz w:val="24"/>
                  <w:szCs w:val="24"/>
                  <w:lang w:val="gd-GB"/>
                </w:rPr>
              </w:pPr>
              <w:r w:rsidRPr="00425321">
                <w:rPr>
                  <w:rFonts w:ascii="Times New Roman" w:hAnsi="Times New Roman" w:cs="Times New Roman"/>
                  <w:sz w:val="24"/>
                  <w:szCs w:val="24"/>
                  <w:lang w:val="gd-GB"/>
                </w:rPr>
                <w:t>Chen, V.Z. and Hitt, M.A., 2021. Knowledge synthesis for scientific management: Practical integration for complexity versus scientific fragmentation for simplicity. Journal of Management Inquiry, 30(2), pp.177-192.</w:t>
              </w:r>
            </w:p>
            <w:p w14:paraId="66E92273" w14:textId="77777777" w:rsidR="00425321" w:rsidRPr="00425321" w:rsidRDefault="00425321" w:rsidP="00A14864">
              <w:pPr>
                <w:rPr>
                  <w:rFonts w:ascii="Times New Roman" w:hAnsi="Times New Roman" w:cs="Times New Roman"/>
                  <w:noProof/>
                  <w:sz w:val="24"/>
                  <w:szCs w:val="24"/>
                </w:rPr>
              </w:pPr>
              <w:r w:rsidRPr="00425321">
                <w:rPr>
                  <w:rFonts w:ascii="Times New Roman" w:hAnsi="Times New Roman" w:cs="Times New Roman"/>
                  <w:noProof/>
                  <w:sz w:val="24"/>
                  <w:szCs w:val="24"/>
                </w:rPr>
                <w:t xml:space="preserve">Clarke, S. P. &amp; Cossette, S., 2000. Secondary analysis: Theoretical, methodological, and practical considerations. </w:t>
              </w:r>
              <w:r w:rsidRPr="00425321">
                <w:rPr>
                  <w:rFonts w:ascii="Times New Roman" w:hAnsi="Times New Roman" w:cs="Times New Roman"/>
                  <w:i/>
                  <w:iCs/>
                  <w:noProof/>
                  <w:sz w:val="24"/>
                  <w:szCs w:val="24"/>
                </w:rPr>
                <w:t>Canadian Journal of Nursing Research Archive.</w:t>
              </w:r>
            </w:p>
            <w:p w14:paraId="18DB82F3" w14:textId="77777777" w:rsidR="00425321" w:rsidRPr="00425321" w:rsidRDefault="00425321" w:rsidP="00A14864">
              <w:pPr>
                <w:rPr>
                  <w:rFonts w:ascii="Times New Roman" w:hAnsi="Times New Roman" w:cs="Times New Roman"/>
                  <w:noProof/>
                  <w:sz w:val="24"/>
                  <w:szCs w:val="24"/>
                </w:rPr>
              </w:pPr>
              <w:r w:rsidRPr="00425321">
                <w:rPr>
                  <w:rFonts w:ascii="Times New Roman" w:hAnsi="Times New Roman" w:cs="Times New Roman"/>
                  <w:noProof/>
                  <w:sz w:val="24"/>
                  <w:szCs w:val="24"/>
                </w:rPr>
                <w:t xml:space="preserve">Creswell, J. W. &amp; Creswell, J. D., 2017. </w:t>
              </w:r>
              <w:r w:rsidRPr="00425321">
                <w:rPr>
                  <w:rFonts w:ascii="Times New Roman" w:hAnsi="Times New Roman" w:cs="Times New Roman"/>
                  <w:i/>
                  <w:iCs/>
                  <w:noProof/>
                  <w:sz w:val="24"/>
                  <w:szCs w:val="24"/>
                </w:rPr>
                <w:t xml:space="preserve">Research design: Qualitative, quantitative, and mixed methods approaches. </w:t>
              </w:r>
              <w:r w:rsidRPr="00425321">
                <w:rPr>
                  <w:rFonts w:ascii="Times New Roman" w:hAnsi="Times New Roman" w:cs="Times New Roman"/>
                  <w:noProof/>
                  <w:sz w:val="24"/>
                  <w:szCs w:val="24"/>
                </w:rPr>
                <w:t>s.l.:Sage publications.</w:t>
              </w:r>
            </w:p>
            <w:p w14:paraId="383B70B4"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lastRenderedPageBreak/>
                <w:t xml:space="preserve">Exchangerates.org.uk, Euro to US Dollar Spot Exchange Rates for 2021.[Online] Available at: </w:t>
              </w:r>
              <w:hyperlink r:id="rId25" w:history="1">
                <w:r w:rsidRPr="00425321">
                  <w:rPr>
                    <w:rFonts w:ascii="Times New Roman" w:hAnsi="Times New Roman" w:cs="Times New Roman"/>
                    <w:color w:val="0563C1" w:themeColor="hyperlink"/>
                    <w:sz w:val="24"/>
                    <w:szCs w:val="24"/>
                    <w:u w:val="single"/>
                  </w:rPr>
                  <w:t>Euro to US Dollar Spot Exchange Rates for 2021</w:t>
                </w:r>
              </w:hyperlink>
            </w:p>
            <w:p w14:paraId="5B5F8DB8" w14:textId="77777777" w:rsidR="00425321" w:rsidRPr="00425321" w:rsidRDefault="00425321" w:rsidP="00A14864">
              <w:pPr>
                <w:rPr>
                  <w:rFonts w:ascii="Times New Roman" w:hAnsi="Times New Roman" w:cs="Times New Roman"/>
                  <w:noProof/>
                  <w:sz w:val="24"/>
                  <w:szCs w:val="24"/>
                </w:rPr>
              </w:pPr>
              <w:r w:rsidRPr="00425321">
                <w:rPr>
                  <w:rFonts w:ascii="Times New Roman" w:hAnsi="Times New Roman" w:cs="Times New Roman"/>
                  <w:noProof/>
                  <w:sz w:val="24"/>
                  <w:szCs w:val="24"/>
                </w:rPr>
                <w:t xml:space="preserve">Georgiadis, P., 2021. </w:t>
              </w:r>
              <w:r w:rsidRPr="00425321">
                <w:rPr>
                  <w:rFonts w:ascii="Times New Roman" w:hAnsi="Times New Roman" w:cs="Times New Roman"/>
                  <w:i/>
                  <w:iCs/>
                  <w:noProof/>
                  <w:sz w:val="24"/>
                  <w:szCs w:val="24"/>
                </w:rPr>
                <w:t xml:space="preserve">Wizz Air warns of full-year losses as pandemic bites. </w:t>
              </w:r>
              <w:r w:rsidRPr="00425321">
                <w:rPr>
                  <w:rFonts w:ascii="Times New Roman" w:hAnsi="Times New Roman" w:cs="Times New Roman"/>
                  <w:noProof/>
                  <w:sz w:val="24"/>
                  <w:szCs w:val="24"/>
                </w:rPr>
                <w:t xml:space="preserve">[Online] </w:t>
              </w:r>
              <w:r w:rsidRPr="00425321">
                <w:rPr>
                  <w:rFonts w:ascii="Times New Roman" w:hAnsi="Times New Roman" w:cs="Times New Roman"/>
                  <w:noProof/>
                  <w:sz w:val="24"/>
                  <w:szCs w:val="24"/>
                </w:rPr>
                <w:br/>
                <w:t xml:space="preserve">Available at: </w:t>
              </w:r>
              <w:r w:rsidRPr="00425321">
                <w:rPr>
                  <w:rFonts w:ascii="Times New Roman" w:hAnsi="Times New Roman" w:cs="Times New Roman"/>
                  <w:noProof/>
                  <w:sz w:val="24"/>
                  <w:szCs w:val="24"/>
                  <w:u w:val="single"/>
                </w:rPr>
                <w:t>https://www.ft.com/content/93041075-c9a3-4a28-9699-c98ab96929cb</w:t>
              </w:r>
              <w:r w:rsidRPr="00425321">
                <w:rPr>
                  <w:rFonts w:ascii="Times New Roman" w:hAnsi="Times New Roman" w:cs="Times New Roman"/>
                  <w:noProof/>
                  <w:sz w:val="24"/>
                  <w:szCs w:val="24"/>
                </w:rPr>
                <w:br/>
                <w:t>[Accessed 28 04 2022].</w:t>
              </w:r>
            </w:p>
            <w:p w14:paraId="7BCCADFF" w14:textId="77777777" w:rsidR="00425321" w:rsidRPr="00425321" w:rsidRDefault="00425321" w:rsidP="00A14864">
              <w:pPr>
                <w:rPr>
                  <w:rFonts w:ascii="Times New Roman" w:hAnsi="Times New Roman" w:cs="Times New Roman"/>
                  <w:noProof/>
                  <w:sz w:val="24"/>
                  <w:szCs w:val="24"/>
                </w:rPr>
              </w:pPr>
              <w:r w:rsidRPr="00425321">
                <w:rPr>
                  <w:rFonts w:ascii="Times New Roman" w:hAnsi="Times New Roman" w:cs="Times New Roman"/>
                  <w:noProof/>
                  <w:sz w:val="24"/>
                  <w:szCs w:val="24"/>
                </w:rPr>
                <w:t xml:space="preserve">Grogan, F., 2020. </w:t>
              </w:r>
              <w:r w:rsidRPr="00425321">
                <w:rPr>
                  <w:rFonts w:ascii="Times New Roman" w:hAnsi="Times New Roman" w:cs="Times New Roman"/>
                  <w:i/>
                  <w:iCs/>
                  <w:noProof/>
                  <w:sz w:val="24"/>
                  <w:szCs w:val="24"/>
                </w:rPr>
                <w:t xml:space="preserve">How Will Enduring Flight Restrictions Cloud Performance Of Wizz Air's Planned Schedule?. </w:t>
              </w:r>
              <w:r w:rsidRPr="00425321">
                <w:rPr>
                  <w:rFonts w:ascii="Times New Roman" w:hAnsi="Times New Roman" w:cs="Times New Roman"/>
                  <w:noProof/>
                  <w:sz w:val="24"/>
                  <w:szCs w:val="24"/>
                </w:rPr>
                <w:t xml:space="preserve">[Online] </w:t>
              </w:r>
              <w:r w:rsidRPr="00425321">
                <w:rPr>
                  <w:rFonts w:ascii="Times New Roman" w:hAnsi="Times New Roman" w:cs="Times New Roman"/>
                  <w:noProof/>
                  <w:sz w:val="24"/>
                  <w:szCs w:val="24"/>
                </w:rPr>
                <w:br/>
                <w:t xml:space="preserve">Available at: </w:t>
              </w:r>
              <w:r w:rsidRPr="00425321">
                <w:rPr>
                  <w:rFonts w:ascii="Times New Roman" w:hAnsi="Times New Roman" w:cs="Times New Roman"/>
                  <w:noProof/>
                  <w:sz w:val="24"/>
                  <w:szCs w:val="24"/>
                  <w:u w:val="single"/>
                </w:rPr>
                <w:t>https://www.iba.aero/insight/how-will-enduring-flight-restrictions-cloud-performance-of-wizz-airs-planned-schedule/</w:t>
              </w:r>
              <w:r w:rsidRPr="00425321">
                <w:rPr>
                  <w:rFonts w:ascii="Times New Roman" w:hAnsi="Times New Roman" w:cs="Times New Roman"/>
                  <w:noProof/>
                  <w:sz w:val="24"/>
                  <w:szCs w:val="24"/>
                </w:rPr>
                <w:br/>
                <w:t>[Accessed 28 04 2021].</w:t>
              </w:r>
            </w:p>
            <w:p w14:paraId="763C0DE3"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Holford, W.D., 2019. The future of human creative knowledge work within the digital economy. Futures, 105, pp.143-154.</w:t>
              </w:r>
            </w:p>
            <w:p w14:paraId="78EDC036" w14:textId="77777777" w:rsidR="00425321" w:rsidRPr="00425321" w:rsidRDefault="00425321" w:rsidP="00A14864">
              <w:pPr>
                <w:rPr>
                  <w:rFonts w:ascii="Times New Roman" w:hAnsi="Times New Roman" w:cs="Times New Roman"/>
                  <w:noProof/>
                  <w:color w:val="0563C1" w:themeColor="hyperlink"/>
                  <w:sz w:val="24"/>
                  <w:szCs w:val="24"/>
                  <w:u w:val="single"/>
                </w:rPr>
              </w:pPr>
              <w:r w:rsidRPr="00425321">
                <w:rPr>
                  <w:rFonts w:ascii="Times New Roman" w:hAnsi="Times New Roman" w:cs="Times New Roman"/>
                  <w:noProof/>
                  <w:sz w:val="24"/>
                  <w:szCs w:val="24"/>
                </w:rPr>
                <w:t xml:space="preserve">IATA, 2020. </w:t>
              </w:r>
              <w:r w:rsidRPr="00425321">
                <w:rPr>
                  <w:rFonts w:ascii="Times New Roman" w:hAnsi="Times New Roman" w:cs="Times New Roman"/>
                  <w:i/>
                  <w:iCs/>
                  <w:noProof/>
                  <w:sz w:val="24"/>
                  <w:szCs w:val="24"/>
                </w:rPr>
                <w:t xml:space="preserve">Economic Per formance of the Airline Industry, </w:t>
              </w:r>
              <w:r w:rsidRPr="00425321">
                <w:rPr>
                  <w:rFonts w:ascii="Times New Roman" w:hAnsi="Times New Roman" w:cs="Times New Roman"/>
                  <w:noProof/>
                  <w:sz w:val="24"/>
                  <w:szCs w:val="24"/>
                </w:rPr>
                <w:t>s.l.: IATA. [Online] Available:</w:t>
              </w:r>
              <w:r w:rsidRPr="00425321">
                <w:rPr>
                  <w:rFonts w:ascii="Times New Roman" w:hAnsi="Times New Roman" w:cs="Times New Roman"/>
                  <w:sz w:val="24"/>
                  <w:szCs w:val="24"/>
                </w:rPr>
                <w:t xml:space="preserve"> </w:t>
              </w:r>
              <w:hyperlink r:id="rId26" w:history="1">
                <w:r w:rsidRPr="00425321">
                  <w:rPr>
                    <w:rFonts w:ascii="Times New Roman" w:hAnsi="Times New Roman" w:cs="Times New Roman"/>
                    <w:noProof/>
                    <w:color w:val="0563C1" w:themeColor="hyperlink"/>
                    <w:sz w:val="24"/>
                    <w:szCs w:val="24"/>
                    <w:u w:val="single"/>
                  </w:rPr>
                  <w:t>IATA - Industry Losses to Top $84 Billion in 2020</w:t>
                </w:r>
              </w:hyperlink>
            </w:p>
            <w:p w14:paraId="53F3D678"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Iba,2020. How Will Enduring Flight Restrictions Cloud Performance Of Wizz Air's Planned Schedule?[Online] Available at: https://www.iba.aero/insight/how-will-enduring-flight-restrictions-cloud-performance-of-wizz-airs-planned-schedule/</w:t>
              </w:r>
            </w:p>
            <w:p w14:paraId="4C77A75D"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Investegate.co.uk, 2022. Wizz Air Holdings FINAL RESULTS [Online] Available at: https://investegate.co.uk/wizz-air-holdings--wizz-/rns/final-results/202206080700100873O/</w:t>
              </w:r>
            </w:p>
            <w:p w14:paraId="255C7899"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Kang, S.E., Lee, C.K., Moon, Y.J., Park, Y.N. and Suess, C., 2021. Impact of CSR on organizational behavior during a pandemic: Highlighting public health and safety in the airline industry. Sustainability, 13(17), p.9704.</w:t>
              </w:r>
            </w:p>
            <w:p w14:paraId="678B48F1"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Kim, M.S. and Thapa, B., 2018. Relationship of ethical leadership, corporate social responsibility and organizational performance. Sustainability, 10(2), p.447.</w:t>
              </w:r>
            </w:p>
            <w:p w14:paraId="657A2AB4" w14:textId="77777777" w:rsidR="00425321" w:rsidRPr="00425321" w:rsidRDefault="00425321" w:rsidP="00A14864">
              <w:pPr>
                <w:rPr>
                  <w:rFonts w:ascii="Times New Roman" w:hAnsi="Times New Roman" w:cs="Times New Roman"/>
                  <w:noProof/>
                  <w:sz w:val="24"/>
                  <w:szCs w:val="24"/>
                </w:rPr>
              </w:pPr>
              <w:r w:rsidRPr="00425321">
                <w:rPr>
                  <w:rFonts w:ascii="Times New Roman" w:hAnsi="Times New Roman" w:cs="Times New Roman"/>
                  <w:noProof/>
                  <w:sz w:val="24"/>
                  <w:szCs w:val="24"/>
                </w:rPr>
                <w:t xml:space="preserve">Maneenop, S. &amp; Kotcharin, S., 2020. The impacts of COVID-19 on the global airline industry: An event study approach. </w:t>
              </w:r>
              <w:r w:rsidRPr="00425321">
                <w:rPr>
                  <w:rFonts w:ascii="Times New Roman" w:hAnsi="Times New Roman" w:cs="Times New Roman"/>
                  <w:i/>
                  <w:iCs/>
                  <w:noProof/>
                  <w:sz w:val="24"/>
                  <w:szCs w:val="24"/>
                </w:rPr>
                <w:t xml:space="preserve">Journal of air transport management, </w:t>
              </w:r>
              <w:r w:rsidRPr="00425321">
                <w:rPr>
                  <w:rFonts w:ascii="Times New Roman" w:hAnsi="Times New Roman" w:cs="Times New Roman"/>
                  <w:noProof/>
                  <w:sz w:val="24"/>
                  <w:szCs w:val="24"/>
                </w:rPr>
                <w:t>Volume 89, p. 101920.</w:t>
              </w:r>
            </w:p>
            <w:p w14:paraId="1AC51D79"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Milne, R.J., Delcea, C. and Cotfas, L.A., 2021. Airplane boarding methods that reduce risk from COVID-19. Safety Science, 134, p.105061.[Online] Available :</w:t>
              </w:r>
            </w:p>
            <w:p w14:paraId="17087BE2"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 xml:space="preserve">Mhalla, M., 2020. The impact of novel coronavirus (COVID-19) on the global oil and aviation markets. Journal of Asian Scientific Research, 10(2), pp.96-104. </w:t>
              </w:r>
            </w:p>
            <w:p w14:paraId="3B85472C"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Morsing, M. and Spence, L.J., 2019. Corporate social responsibility (CSR) communication and small and medium sized enterprises: The governmentality dilemma of explicit and implicit CSR communication. Human relations, 72(12), pp.1920-1947.</w:t>
              </w:r>
            </w:p>
            <w:p w14:paraId="03083410"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Mykhailichenko, M., Lozhachevska, O., Smagin, V., Krasnoshtan, O., Zos-Kior, M. and Hnatenko, I., 2021. Competitive strategies of personnel management in business processes of agricultural enterprises focused on digitalization. Management Theory and Studies for Rural Business and Infrastructure Development, 43(3), pp.403-414.</w:t>
              </w:r>
            </w:p>
            <w:p w14:paraId="6CC1EB74"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lastRenderedPageBreak/>
                <w:t>Nižetić, S., 2020. Impact of coronavirus (COVID‐19) pandemic on air transport mobility, energy, and environment: A case study. International Journal of Energy Research, 44(13), pp.10953-10961</w:t>
              </w:r>
            </w:p>
            <w:p w14:paraId="6672B056"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Parveen, M., 2020. Challenges faced by pandemic COVID 19 crisis: a case study in Saudi Arabia. Challenge, 63(6), pp.349-364.</w:t>
              </w:r>
            </w:p>
            <w:p w14:paraId="58E3B313"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Ruggiano, N. and Perry, T.E., 2019. Conducting secondary analysis of qualitative data: Should we, can we, and how?. Qualitative Social Work, 18(1), pp.81-97.</w:t>
              </w:r>
            </w:p>
            <w:p w14:paraId="3259C5F5" w14:textId="77777777" w:rsidR="00425321" w:rsidRPr="00425321" w:rsidRDefault="00425321" w:rsidP="00A14864">
              <w:pPr>
                <w:rPr>
                  <w:rFonts w:ascii="Times New Roman" w:hAnsi="Times New Roman" w:cs="Times New Roman"/>
                  <w:noProof/>
                  <w:sz w:val="24"/>
                  <w:szCs w:val="24"/>
                </w:rPr>
              </w:pPr>
              <w:r w:rsidRPr="00425321">
                <w:rPr>
                  <w:rFonts w:ascii="Times New Roman" w:hAnsi="Times New Roman" w:cs="Times New Roman"/>
                  <w:noProof/>
                  <w:sz w:val="24"/>
                  <w:szCs w:val="24"/>
                </w:rPr>
                <w:t xml:space="preserve">Salas, E. B., 2022. </w:t>
              </w:r>
              <w:r w:rsidRPr="00425321">
                <w:rPr>
                  <w:rFonts w:ascii="Times New Roman" w:hAnsi="Times New Roman" w:cs="Times New Roman"/>
                  <w:i/>
                  <w:iCs/>
                  <w:noProof/>
                  <w:sz w:val="24"/>
                  <w:szCs w:val="24"/>
                </w:rPr>
                <w:t xml:space="preserve">Coronavirus: impact on the aviation industry worldwide - statistics &amp; facts. </w:t>
              </w:r>
              <w:r w:rsidRPr="00425321">
                <w:rPr>
                  <w:rFonts w:ascii="Times New Roman" w:hAnsi="Times New Roman" w:cs="Times New Roman"/>
                  <w:noProof/>
                  <w:sz w:val="24"/>
                  <w:szCs w:val="24"/>
                </w:rPr>
                <w:t xml:space="preserve">[Online] </w:t>
              </w:r>
              <w:r w:rsidRPr="00425321">
                <w:rPr>
                  <w:rFonts w:ascii="Times New Roman" w:hAnsi="Times New Roman" w:cs="Times New Roman"/>
                  <w:noProof/>
                  <w:sz w:val="24"/>
                  <w:szCs w:val="24"/>
                </w:rPr>
                <w:br/>
                <w:t xml:space="preserve">Available at: </w:t>
              </w:r>
              <w:r w:rsidRPr="00425321">
                <w:rPr>
                  <w:rFonts w:ascii="Times New Roman" w:hAnsi="Times New Roman" w:cs="Times New Roman"/>
                  <w:noProof/>
                  <w:sz w:val="24"/>
                  <w:szCs w:val="24"/>
                  <w:u w:val="single"/>
                </w:rPr>
                <w:t>https://www.statista.com/topics/6178/coronavirus-impact-on-the-aviation-industry-worldwide/#topicHeader__wrapper</w:t>
              </w:r>
              <w:r w:rsidRPr="00425321">
                <w:rPr>
                  <w:rFonts w:ascii="Times New Roman" w:hAnsi="Times New Roman" w:cs="Times New Roman"/>
                  <w:noProof/>
                  <w:sz w:val="24"/>
                  <w:szCs w:val="24"/>
                </w:rPr>
                <w:br/>
                <w:t>[Accessed 28 04 2022].</w:t>
              </w:r>
            </w:p>
            <w:p w14:paraId="390C0A9E"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SAUNDERS, M.N.K., LEWIS, P. and THORNHILL, A., 2019. Research methods for business students. 8th ed. Harlow: Pearson ISBN 1-292-20880-5.,pp.58-59</w:t>
              </w:r>
            </w:p>
            <w:p w14:paraId="1E00153C"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Srisathan, W.A., Ketkaew, C., Jitjak, W., Ngiwphrom, S. and Naruetharadhol, P., 2022. Open innovation as a strategy for collaboration-based business model innovation: The moderating effect among multigenerational entrepreneurs. PloS one, 17(6), p.e0265025.</w:t>
              </w:r>
            </w:p>
            <w:p w14:paraId="043B5D5E"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Statista.com,2022. Net profit of Wizz Air from 2011 to 2021.[Online]Available at : https://www.statista.com/statistics/1112405/net-profit-wizz-air/</w:t>
              </w:r>
            </w:p>
            <w:p w14:paraId="747985F5"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Statista.com, 2022. Airline revenue due to coronavirus (COVID-19) from Q1 2020 to Q4 2021, by scenario [Online] Available at: https://www.statista.com/statistics/1106362/effects-coronavirus-aviation-industry-revenue-loss-country-scenario/</w:t>
              </w:r>
            </w:p>
            <w:p w14:paraId="75150BA6"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Szabo, V. and Strang, V.R., 1997. Secondary analysis of qualitative data. Advances in nursing science, 20(2), pp.66-74</w:t>
              </w:r>
            </w:p>
            <w:p w14:paraId="436CE50D"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Tabares, D.A., 2021. An airport operations proposal for a pandemic-free air travel. Journal of Air Transport Management, 90, p.101943.</w:t>
              </w:r>
            </w:p>
            <w:p w14:paraId="439C0667"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Theguardian.com, 2022. Fury as Wizz Air boss suggests too many pilots refusing to fly when tired [Online] Available at: https://amp.theguardian.com/business/2022/jun/09/fury-as-wizz-air-boss-suggests-too-many-pilots-refusing-to-fly-when-tired [Accessed on: 20th June 2022]</w:t>
              </w:r>
            </w:p>
            <w:p w14:paraId="53AE7FB9"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Wizzair.com, 2019. Wizzair holding plc annual report [Online] Available at: https://wizzair.com/static/docs/default-source/downloadable-documents/corporate-website-transfer-documents/annual-reports/ar-f19-final-(web-indexed)_6afd66af.pdf [Accessed on: 20th June 2022]</w:t>
              </w:r>
            </w:p>
            <w:p w14:paraId="6866C208"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t>Wizzair.com, 2022. INFORMATION &amp; SERVICES [Online] Available at: https://wizzair.com/en-gb/information-and-services/about-us/company-information#:~:text=Wizz%20Air%20Group%20companies&amp;text=(registered%20seat%3A%20Laurus%20Offices%2C,%2C%20registration%20number%3A%20103356). [Accessed on: 16th June 2022]</w:t>
              </w:r>
            </w:p>
            <w:p w14:paraId="492EA757" w14:textId="77777777" w:rsidR="00425321" w:rsidRPr="00425321" w:rsidRDefault="00425321" w:rsidP="00A14864">
              <w:pPr>
                <w:rPr>
                  <w:rFonts w:ascii="Times New Roman" w:hAnsi="Times New Roman" w:cs="Times New Roman"/>
                  <w:sz w:val="24"/>
                  <w:szCs w:val="24"/>
                </w:rPr>
              </w:pPr>
              <w:r w:rsidRPr="00425321">
                <w:rPr>
                  <w:rFonts w:ascii="Times New Roman" w:hAnsi="Times New Roman" w:cs="Times New Roman"/>
                  <w:sz w:val="24"/>
                  <w:szCs w:val="24"/>
                </w:rPr>
                <w:lastRenderedPageBreak/>
                <w:t>Žukauskas, P., Vveinhardt, J. and Andriukaitienė, R., 2018. Philosophy and paradigm of scientific research. Management culture and corporate social responsibility, 121.</w:t>
              </w:r>
            </w:p>
            <w:p w14:paraId="1DD686CE" w14:textId="77777777" w:rsidR="00425321" w:rsidRPr="00425321" w:rsidRDefault="00425321" w:rsidP="00A14864"/>
            <w:p w14:paraId="49FE4A47" w14:textId="77777777" w:rsidR="00425321" w:rsidRPr="00425321" w:rsidRDefault="00425321" w:rsidP="00A14864">
              <w:r w:rsidRPr="00425321">
                <w:rPr>
                  <w:b/>
                  <w:bCs/>
                </w:rPr>
                <w:fldChar w:fldCharType="end"/>
              </w:r>
            </w:p>
          </w:sdtContent>
        </w:sdt>
      </w:sdtContent>
    </w:sdt>
    <w:p w14:paraId="1F95095C" w14:textId="77777777" w:rsidR="00634FF1" w:rsidRDefault="00634FF1">
      <w:pPr>
        <w:sectPr w:rsidR="00634FF1">
          <w:footerReference w:type="default" r:id="rId27"/>
          <w:pgSz w:w="11906" w:h="16838"/>
          <w:pgMar w:top="1440" w:right="1440" w:bottom="1440" w:left="1440" w:header="708" w:footer="708" w:gutter="0"/>
          <w:cols w:space="708"/>
          <w:docGrid w:linePitch="360"/>
        </w:sectPr>
      </w:pPr>
    </w:p>
    <w:p w14:paraId="34342B51" w14:textId="2BF15E71" w:rsidR="00E9125F" w:rsidRPr="009A6345" w:rsidRDefault="00634FF1" w:rsidP="009A6345">
      <w:pPr>
        <w:pStyle w:val="Heading2"/>
        <w:jc w:val="center"/>
        <w:rPr>
          <w:rFonts w:ascii="Times New Roman" w:hAnsi="Times New Roman" w:cs="Times New Roman"/>
          <w:sz w:val="32"/>
          <w:szCs w:val="32"/>
        </w:rPr>
      </w:pPr>
      <w:bookmarkStart w:id="73" w:name="_Toc112443366"/>
      <w:r w:rsidRPr="009A6345">
        <w:rPr>
          <w:rFonts w:ascii="Times New Roman" w:hAnsi="Times New Roman" w:cs="Times New Roman"/>
          <w:sz w:val="32"/>
          <w:szCs w:val="32"/>
        </w:rPr>
        <w:lastRenderedPageBreak/>
        <w:t>Appendix</w:t>
      </w:r>
      <w:bookmarkEnd w:id="73"/>
    </w:p>
    <w:p w14:paraId="65C0E1C6" w14:textId="33A26922" w:rsidR="00A419CE" w:rsidRDefault="00A419CE" w:rsidP="00A419CE">
      <w:pPr>
        <w:rPr>
          <w:lang w:val="en-US" w:eastAsia="en-AU"/>
        </w:rPr>
      </w:pPr>
    </w:p>
    <w:p w14:paraId="78A80F05" w14:textId="77777777" w:rsidR="00A419CE" w:rsidRPr="00A419CE" w:rsidRDefault="00A419CE" w:rsidP="00A419CE">
      <w:pPr>
        <w:rPr>
          <w:lang w:val="en-US" w:eastAsia="en-AU"/>
        </w:rPr>
      </w:pPr>
    </w:p>
    <w:p w14:paraId="4471D097" w14:textId="77777777" w:rsidR="00307383" w:rsidRPr="00892F52" w:rsidRDefault="00307383" w:rsidP="00BF6317">
      <w:pPr>
        <w:spacing w:line="360" w:lineRule="auto"/>
        <w:jc w:val="center"/>
        <w:rPr>
          <w:rFonts w:ascii="Times New Roman" w:hAnsi="Times New Roman"/>
          <w:b/>
          <w:sz w:val="30"/>
        </w:rPr>
      </w:pPr>
      <w:r>
        <w:rPr>
          <w:rFonts w:ascii="Times New Roman" w:hAnsi="Times New Roman"/>
          <w:b/>
          <w:sz w:val="30"/>
        </w:rPr>
        <w:t xml:space="preserve">Participation </w:t>
      </w:r>
      <w:r w:rsidRPr="00892F52">
        <w:rPr>
          <w:rFonts w:ascii="Times New Roman" w:hAnsi="Times New Roman"/>
          <w:b/>
          <w:sz w:val="30"/>
        </w:rPr>
        <w:t xml:space="preserve">Consent Form </w:t>
      </w:r>
    </w:p>
    <w:p w14:paraId="5D5BFBB5" w14:textId="77777777" w:rsidR="00307383" w:rsidRDefault="00307383" w:rsidP="00BF6317">
      <w:pPr>
        <w:spacing w:line="360" w:lineRule="auto"/>
        <w:jc w:val="center"/>
        <w:rPr>
          <w:rFonts w:ascii="Times New Roman" w:hAnsi="Times New Roman"/>
          <w:b/>
          <w:sz w:val="26"/>
        </w:rPr>
      </w:pPr>
      <w:r>
        <w:rPr>
          <w:noProof/>
          <w:lang w:val="en-US"/>
        </w:rPr>
        <mc:AlternateContent>
          <mc:Choice Requires="wps">
            <w:drawing>
              <wp:anchor distT="0" distB="0" distL="114300" distR="114300" simplePos="0" relativeHeight="251660288" behindDoc="1" locked="0" layoutInCell="1" allowOverlap="1" wp14:anchorId="3A44B692" wp14:editId="791CC206">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w="9525">
                              <a:solidFill>
                                <a:srgbClr val="000000"/>
                              </a:solidFill>
                              <a:miter lim="800000"/>
                              <a:headEnd/>
                              <a:tailEnd/>
                            </a14:hiddenLine>
                          </a:ext>
                        </a:extLst>
                      </wps:spPr>
                      <wps:txbx>
                        <w:txbxContent>
                          <w:p w14:paraId="0D3910DA" w14:textId="77777777" w:rsidR="00307383" w:rsidRDefault="00307383" w:rsidP="00BF6317">
                            <w:pPr>
                              <w:jc w:val="right"/>
                              <w:rPr>
                                <w:sz w:val="16"/>
                              </w:rPr>
                            </w:pPr>
                            <w:r w:rsidRPr="00E702EA">
                              <w:rPr>
                                <w:sz w:val="16"/>
                              </w:rPr>
                              <w:t>University of Wales Trinity Saint David</w:t>
                            </w:r>
                            <w:r>
                              <w:rPr>
                                <w:sz w:val="16"/>
                              </w:rPr>
                              <w:t xml:space="preserve"> (London Campus)</w:t>
                            </w:r>
                          </w:p>
                          <w:p w14:paraId="614823E1" w14:textId="77777777" w:rsidR="00307383" w:rsidRDefault="00307383" w:rsidP="00BF6317">
                            <w:pPr>
                              <w:jc w:val="right"/>
                              <w:rPr>
                                <w:sz w:val="16"/>
                              </w:rPr>
                            </w:pPr>
                            <w:r>
                              <w:rPr>
                                <w:sz w:val="16"/>
                              </w:rPr>
                              <w:t>Winchester House</w:t>
                            </w:r>
                          </w:p>
                          <w:p w14:paraId="279560C8" w14:textId="77777777" w:rsidR="00307383" w:rsidRDefault="00307383" w:rsidP="00BF6317">
                            <w:pPr>
                              <w:jc w:val="right"/>
                              <w:rPr>
                                <w:sz w:val="16"/>
                              </w:rPr>
                            </w:pPr>
                            <w:r>
                              <w:rPr>
                                <w:sz w:val="16"/>
                              </w:rPr>
                              <w:t>11 Cranmer Road</w:t>
                            </w:r>
                          </w:p>
                          <w:p w14:paraId="28AE9DAB" w14:textId="77777777" w:rsidR="00307383" w:rsidRDefault="00307383" w:rsidP="00BF6317">
                            <w:pPr>
                              <w:jc w:val="right"/>
                              <w:rPr>
                                <w:sz w:val="16"/>
                              </w:rPr>
                            </w:pPr>
                            <w:r>
                              <w:rPr>
                                <w:sz w:val="16"/>
                              </w:rPr>
                              <w:t>London – SW9 6EJ</w:t>
                            </w:r>
                          </w:p>
                          <w:p w14:paraId="4DE367C3" w14:textId="77777777" w:rsidR="00307383" w:rsidRDefault="00307383" w:rsidP="00BF6317">
                            <w:pPr>
                              <w:jc w:val="right"/>
                              <w:rPr>
                                <w:sz w:val="16"/>
                              </w:rPr>
                            </w:pPr>
                            <w:r>
                              <w:rPr>
                                <w:sz w:val="16"/>
                              </w:rPr>
                              <w:t>Tel: +442075667600</w:t>
                            </w:r>
                          </w:p>
                          <w:p w14:paraId="281077FC" w14:textId="77777777" w:rsidR="00307383" w:rsidRDefault="00307383" w:rsidP="00BF6317">
                            <w:pPr>
                              <w:jc w:val="right"/>
                              <w:rPr>
                                <w:sz w:val="16"/>
                              </w:rPr>
                            </w:pPr>
                            <w:r>
                              <w:rPr>
                                <w:sz w:val="16"/>
                              </w:rPr>
                              <w:t xml:space="preserve">Email: </w:t>
                            </w:r>
                            <w:hyperlink r:id="rId28" w:history="1">
                              <w:r w:rsidRPr="003F62E2">
                                <w:rPr>
                                  <w:rStyle w:val="Hyperlink"/>
                                  <w:sz w:val="16"/>
                                </w:rPr>
                                <w:t>info.london@uwtsd.ac.uk</w:t>
                              </w:r>
                            </w:hyperlink>
                            <w:r>
                              <w:rPr>
                                <w:sz w:val="16"/>
                              </w:rPr>
                              <w:t xml:space="preserve"> </w:t>
                            </w:r>
                          </w:p>
                          <w:p w14:paraId="1AD7D7B7" w14:textId="77777777" w:rsidR="00307383" w:rsidRPr="00E702EA" w:rsidRDefault="00307383" w:rsidP="00BF6317">
                            <w:pPr>
                              <w:jc w:val="right"/>
                              <w:rPr>
                                <w:sz w:val="16"/>
                              </w:rPr>
                            </w:pPr>
                            <w:r>
                              <w:rPr>
                                <w:sz w:val="16"/>
                              </w:rPr>
                              <w:t xml:space="preserve">            </w:t>
                            </w:r>
                            <w:hyperlink r:id="rId29"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A44B692" id="_x0000_t202" coordsize="21600,21600" o:spt="202" path="m,l,21600r21600,l21600,xe">
                <v:stroke joinstyle="miter"/>
                <v:path gradientshapeok="t" o:connecttype="rect"/>
              </v:shapetype>
              <v:shape id="Text Box 330" o:spid="_x0000_s1026" type="#_x0000_t202" style="position:absolute;left:0;text-align:left;margin-left:246pt;margin-top:-.15pt;width:204pt;height:81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" filled="f" stroked="f">
                <v:textbox inset=",7.2pt,,7.2pt">
                  <w:txbxContent>
                    <w:p w14:paraId="0D3910DA" w14:textId="77777777" w:rsidR="00307383" w:rsidRDefault="00307383" w:rsidP="00BF6317">
                      <w:pPr>
                        <w:jc w:val="right"/>
                        <w:rPr>
                          <w:sz w:val="16"/>
                        </w:rPr>
                      </w:pPr>
                      <w:r w:rsidRPr="00E702EA">
                        <w:rPr>
                          <w:sz w:val="16"/>
                        </w:rPr>
                        <w:t>University of Wales Trinity Saint David</w:t>
                      </w:r>
                      <w:r>
                        <w:rPr>
                          <w:sz w:val="16"/>
                        </w:rPr>
                        <w:t xml:space="preserve"> (London Campus)</w:t>
                      </w:r>
                    </w:p>
                    <w:p w14:paraId="614823E1" w14:textId="77777777" w:rsidR="00307383" w:rsidRDefault="00307383" w:rsidP="00BF6317">
                      <w:pPr>
                        <w:jc w:val="right"/>
                        <w:rPr>
                          <w:sz w:val="16"/>
                        </w:rPr>
                      </w:pPr>
                      <w:r>
                        <w:rPr>
                          <w:sz w:val="16"/>
                        </w:rPr>
                        <w:t>Winchester House</w:t>
                      </w:r>
                    </w:p>
                    <w:p w14:paraId="279560C8" w14:textId="77777777" w:rsidR="00307383" w:rsidRDefault="00307383" w:rsidP="00BF6317">
                      <w:pPr>
                        <w:jc w:val="right"/>
                        <w:rPr>
                          <w:sz w:val="16"/>
                        </w:rPr>
                      </w:pPr>
                      <w:r>
                        <w:rPr>
                          <w:sz w:val="16"/>
                        </w:rPr>
                        <w:t>11 Cranmer Road</w:t>
                      </w:r>
                    </w:p>
                    <w:p w14:paraId="28AE9DAB" w14:textId="77777777" w:rsidR="00307383" w:rsidRDefault="00307383" w:rsidP="00BF6317">
                      <w:pPr>
                        <w:jc w:val="right"/>
                        <w:rPr>
                          <w:sz w:val="16"/>
                        </w:rPr>
                      </w:pPr>
                      <w:r>
                        <w:rPr>
                          <w:sz w:val="16"/>
                        </w:rPr>
                        <w:t>London – SW9 6EJ</w:t>
                      </w:r>
                    </w:p>
                    <w:p w14:paraId="4DE367C3" w14:textId="77777777" w:rsidR="00307383" w:rsidRDefault="00307383" w:rsidP="00BF6317">
                      <w:pPr>
                        <w:jc w:val="right"/>
                        <w:rPr>
                          <w:sz w:val="16"/>
                        </w:rPr>
                      </w:pPr>
                      <w:r>
                        <w:rPr>
                          <w:sz w:val="16"/>
                        </w:rPr>
                        <w:t>Tel: +442075667600</w:t>
                      </w:r>
                    </w:p>
                    <w:p w14:paraId="281077FC" w14:textId="77777777" w:rsidR="00307383" w:rsidRDefault="00307383" w:rsidP="00BF6317">
                      <w:pPr>
                        <w:jc w:val="right"/>
                        <w:rPr>
                          <w:sz w:val="16"/>
                        </w:rPr>
                      </w:pPr>
                      <w:r>
                        <w:rPr>
                          <w:sz w:val="16"/>
                        </w:rPr>
                        <w:t xml:space="preserve">Email: </w:t>
                      </w:r>
                      <w:hyperlink r:id="rId30" w:history="1">
                        <w:r w:rsidRPr="003F62E2">
                          <w:rPr>
                            <w:rStyle w:val="Hyperlink"/>
                            <w:sz w:val="16"/>
                          </w:rPr>
                          <w:t>info.london@uwtsd.ac.uk</w:t>
                        </w:r>
                      </w:hyperlink>
                      <w:r>
                        <w:rPr>
                          <w:sz w:val="16"/>
                        </w:rPr>
                        <w:t xml:space="preserve"> </w:t>
                      </w:r>
                    </w:p>
                    <w:p w14:paraId="1AD7D7B7" w14:textId="77777777" w:rsidR="00307383" w:rsidRPr="00E702EA" w:rsidRDefault="00307383" w:rsidP="00BF6317">
                      <w:pPr>
                        <w:jc w:val="right"/>
                        <w:rPr>
                          <w:sz w:val="16"/>
                        </w:rPr>
                      </w:pPr>
                      <w:r>
                        <w:rPr>
                          <w:sz w:val="16"/>
                        </w:rPr>
                        <w:t xml:space="preserve">            </w:t>
                      </w:r>
                      <w:hyperlink r:id="rId31" w:history="1">
                        <w:r w:rsidRPr="003F62E2">
                          <w:rPr>
                            <w:rStyle w:val="Hyperlink"/>
                            <w:sz w:val="16"/>
                          </w:rPr>
                          <w:t>londonstudentservice@uwtsd.ac.uk</w:t>
                        </w:r>
                      </w:hyperlink>
                      <w:r>
                        <w:rPr>
                          <w:sz w:val="16"/>
                        </w:rPr>
                        <w:t xml:space="preserve"> </w:t>
                      </w:r>
                    </w:p>
                  </w:txbxContent>
                </v:textbox>
              </v:shape>
            </w:pict>
          </mc:Fallback>
        </mc:AlternateContent>
      </w:r>
    </w:p>
    <w:p w14:paraId="2CD43A34" w14:textId="77777777" w:rsidR="00307383" w:rsidRDefault="00307383" w:rsidP="00BF6317">
      <w:pPr>
        <w:spacing w:line="360" w:lineRule="auto"/>
        <w:jc w:val="center"/>
        <w:rPr>
          <w:rFonts w:ascii="Times New Roman" w:hAnsi="Times New Roman"/>
          <w:b/>
          <w:sz w:val="26"/>
        </w:rPr>
      </w:pPr>
    </w:p>
    <w:p w14:paraId="64C9A27F" w14:textId="77777777" w:rsidR="00307383" w:rsidRDefault="00307383" w:rsidP="00BF6317">
      <w:r>
        <w:rPr>
          <w:noProof/>
          <w:lang w:val="en-US"/>
        </w:rPr>
        <w:drawing>
          <wp:anchor distT="0" distB="0" distL="114300" distR="114300" simplePos="0" relativeHeight="251659264" behindDoc="1" locked="0" layoutInCell="1" allowOverlap="1" wp14:anchorId="5F4C48DA" wp14:editId="0C93C9F6">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66BD886" w14:textId="77777777" w:rsidR="00307383" w:rsidRDefault="00307383"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1"/>
        <w:gridCol w:w="3521"/>
        <w:gridCol w:w="996"/>
      </w:tblGrid>
      <w:tr w:rsidR="00307383" w:rsidRPr="00373093" w14:paraId="03D77E83" w14:textId="77777777" w:rsidTr="00E1201E">
        <w:trPr>
          <w:trHeight w:val="572"/>
        </w:trPr>
        <w:tc>
          <w:tcPr>
            <w:tcW w:w="5341" w:type="dxa"/>
            <w:tcBorders>
              <w:top w:val="nil"/>
              <w:left w:val="nil"/>
              <w:bottom w:val="nil"/>
              <w:right w:val="nil"/>
            </w:tcBorders>
            <w:shd w:val="clear" w:color="auto" w:fill="auto"/>
          </w:tcPr>
          <w:p w14:paraId="125E6639" w14:textId="77777777" w:rsidR="00307383" w:rsidRDefault="00307383" w:rsidP="00E1201E">
            <w:pPr>
              <w:spacing w:line="360" w:lineRule="auto"/>
              <w:rPr>
                <w:rFonts w:cs="Arial"/>
                <w:b/>
                <w:color w:val="FFFFFF"/>
              </w:rPr>
            </w:pPr>
          </w:p>
          <w:p w14:paraId="4A844E81" w14:textId="77777777" w:rsidR="00307383" w:rsidRPr="00A93CE6" w:rsidRDefault="00307383" w:rsidP="00E1201E">
            <w:pPr>
              <w:spacing w:line="360" w:lineRule="auto"/>
              <w:rPr>
                <w:rFonts w:cs="Arial"/>
                <w:b/>
                <w:color w:val="FFFFFF"/>
              </w:rPr>
            </w:pPr>
          </w:p>
        </w:tc>
        <w:tc>
          <w:tcPr>
            <w:tcW w:w="4123" w:type="dxa"/>
            <w:tcBorders>
              <w:top w:val="nil"/>
              <w:left w:val="nil"/>
              <w:bottom w:val="nil"/>
              <w:right w:val="single" w:sz="6" w:space="0" w:color="4F81BD"/>
            </w:tcBorders>
            <w:shd w:val="clear" w:color="auto" w:fill="auto"/>
          </w:tcPr>
          <w:p w14:paraId="50C494BC" w14:textId="77777777" w:rsidR="00307383" w:rsidRPr="00A93CE6" w:rsidRDefault="00307383" w:rsidP="00E1201E">
            <w:pPr>
              <w:spacing w:line="360" w:lineRule="auto"/>
              <w:rPr>
                <w:rFonts w:cs="Arial"/>
              </w:rPr>
            </w:pPr>
            <w:proofErr w:type="spellStart"/>
            <w:r w:rsidRPr="00A93CE6">
              <w:rPr>
                <w:rFonts w:cs="Arial"/>
              </w:rPr>
              <w:t>Rhif</w:t>
            </w:r>
            <w:proofErr w:type="spellEnd"/>
            <w:r w:rsidRPr="00A93CE6">
              <w:rPr>
                <w:rFonts w:cs="Arial"/>
              </w:rPr>
              <w:t xml:space="preserve"> </w:t>
            </w:r>
            <w:proofErr w:type="spellStart"/>
            <w:r w:rsidRPr="00A93CE6">
              <w:rPr>
                <w:rFonts w:cs="Arial"/>
              </w:rPr>
              <w:t>Adnabod</w:t>
            </w:r>
            <w:proofErr w:type="spellEnd"/>
            <w:r w:rsidRPr="00A93CE6">
              <w:rPr>
                <w:rFonts w:cs="Arial"/>
              </w:rPr>
              <w:t xml:space="preserve"> </w:t>
            </w:r>
            <w:proofErr w:type="spellStart"/>
            <w:r w:rsidRPr="00A93CE6">
              <w:rPr>
                <w:rFonts w:cs="Arial"/>
              </w:rPr>
              <w:t>Cyfranogwr</w:t>
            </w:r>
            <w:proofErr w:type="spellEnd"/>
            <w:r w:rsidRPr="00A93CE6">
              <w:rPr>
                <w:rFonts w:cs="Arial"/>
              </w:rPr>
              <w:t xml:space="preserve">: </w:t>
            </w:r>
          </w:p>
          <w:p w14:paraId="208AE364" w14:textId="77777777" w:rsidR="00307383" w:rsidRPr="00A93CE6" w:rsidRDefault="00307383" w:rsidP="00E1201E">
            <w:pPr>
              <w:spacing w:line="360" w:lineRule="auto"/>
              <w:rPr>
                <w:rFonts w:cs="Arial"/>
                <w:b/>
                <w:color w:val="FFFFFF"/>
              </w:rPr>
            </w:pPr>
            <w:r w:rsidRPr="00A93CE6">
              <w:rPr>
                <w:rFonts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0B4226CF" w14:textId="77777777" w:rsidR="00307383" w:rsidRPr="00A93CE6" w:rsidRDefault="00307383" w:rsidP="00E1201E">
            <w:pPr>
              <w:spacing w:line="360" w:lineRule="auto"/>
              <w:rPr>
                <w:rFonts w:cs="Arial"/>
                <w:b/>
                <w:color w:val="FFFFFF"/>
              </w:rPr>
            </w:pPr>
          </w:p>
        </w:tc>
      </w:tr>
      <w:tr w:rsidR="00307383" w:rsidRPr="00373093" w14:paraId="55D63283" w14:textId="77777777" w:rsidTr="00E1201E">
        <w:trPr>
          <w:trHeight w:val="572"/>
        </w:trPr>
        <w:tc>
          <w:tcPr>
            <w:tcW w:w="5341" w:type="dxa"/>
            <w:tcBorders>
              <w:top w:val="nil"/>
            </w:tcBorders>
            <w:shd w:val="clear" w:color="auto" w:fill="4F81BD"/>
          </w:tcPr>
          <w:p w14:paraId="7D1D1A9D" w14:textId="77777777" w:rsidR="00307383" w:rsidRPr="00A93CE6" w:rsidRDefault="00307383" w:rsidP="00E1201E">
            <w:pPr>
              <w:spacing w:line="360" w:lineRule="auto"/>
              <w:jc w:val="center"/>
              <w:rPr>
                <w:rFonts w:cs="Arial"/>
                <w:b/>
                <w:color w:val="FFFFFF"/>
              </w:rPr>
            </w:pPr>
          </w:p>
          <w:p w14:paraId="6092ED9F" w14:textId="77777777" w:rsidR="00307383" w:rsidRPr="00A93CE6" w:rsidRDefault="00307383" w:rsidP="00E1201E">
            <w:pPr>
              <w:spacing w:line="360" w:lineRule="auto"/>
              <w:jc w:val="center"/>
              <w:rPr>
                <w:rFonts w:cs="Arial"/>
                <w:b/>
                <w:color w:val="FFFFFF"/>
              </w:rPr>
            </w:pPr>
            <w:r w:rsidRPr="00A93CE6">
              <w:rPr>
                <w:rFonts w:cs="Arial"/>
                <w:b/>
                <w:color w:val="FFFFFF"/>
              </w:rPr>
              <w:t>FFURFLEN GANIATÂD CYFRANOGIAD</w:t>
            </w:r>
          </w:p>
        </w:tc>
        <w:tc>
          <w:tcPr>
            <w:tcW w:w="5341" w:type="dxa"/>
            <w:gridSpan w:val="2"/>
            <w:tcBorders>
              <w:top w:val="single" w:sz="6" w:space="0" w:color="4F81BD"/>
            </w:tcBorders>
            <w:shd w:val="clear" w:color="auto" w:fill="4F81BD"/>
          </w:tcPr>
          <w:p w14:paraId="7FB2DEE0" w14:textId="77777777" w:rsidR="00307383" w:rsidRPr="00A93CE6" w:rsidRDefault="00307383" w:rsidP="00E1201E">
            <w:pPr>
              <w:spacing w:line="360" w:lineRule="auto"/>
              <w:jc w:val="center"/>
              <w:rPr>
                <w:rFonts w:cs="Arial"/>
                <w:b/>
                <w:color w:val="FFFFFF"/>
              </w:rPr>
            </w:pPr>
          </w:p>
          <w:p w14:paraId="0C1D29B8" w14:textId="77777777" w:rsidR="00307383" w:rsidRPr="00A93CE6" w:rsidRDefault="00307383" w:rsidP="00E1201E">
            <w:pPr>
              <w:spacing w:line="360" w:lineRule="auto"/>
              <w:jc w:val="center"/>
              <w:rPr>
                <w:rFonts w:cs="Arial"/>
                <w:color w:val="FFFFFF"/>
              </w:rPr>
            </w:pPr>
            <w:r w:rsidRPr="00A93CE6">
              <w:rPr>
                <w:rFonts w:cs="Arial"/>
                <w:b/>
                <w:color w:val="FFFFFF"/>
              </w:rPr>
              <w:t>PARTICIPATION CONSENT FORM</w:t>
            </w:r>
          </w:p>
        </w:tc>
      </w:tr>
      <w:tr w:rsidR="00307383" w:rsidRPr="00665645" w14:paraId="1E6837AB" w14:textId="77777777" w:rsidTr="00E1201E">
        <w:trPr>
          <w:trHeight w:val="572"/>
        </w:trPr>
        <w:tc>
          <w:tcPr>
            <w:tcW w:w="10682" w:type="dxa"/>
            <w:gridSpan w:val="3"/>
            <w:shd w:val="clear" w:color="auto" w:fill="auto"/>
          </w:tcPr>
          <w:p w14:paraId="155CAE0C" w14:textId="77777777" w:rsidR="00307383" w:rsidRPr="000647E4" w:rsidRDefault="00307383" w:rsidP="000647E4">
            <w:pPr>
              <w:spacing w:after="0" w:line="360" w:lineRule="auto"/>
              <w:rPr>
                <w:rFonts w:cs="Arial"/>
                <w:b/>
                <w:bCs/>
              </w:rPr>
            </w:pPr>
            <w:proofErr w:type="spellStart"/>
            <w:r w:rsidRPr="00A93CE6">
              <w:rPr>
                <w:rFonts w:cs="Arial"/>
              </w:rPr>
              <w:t>Teitl</w:t>
            </w:r>
            <w:proofErr w:type="spellEnd"/>
            <w:r w:rsidRPr="00A93CE6">
              <w:rPr>
                <w:rFonts w:cs="Arial"/>
              </w:rPr>
              <w:t xml:space="preserve"> Y </w:t>
            </w:r>
            <w:proofErr w:type="spellStart"/>
            <w:r w:rsidRPr="00A93CE6">
              <w:rPr>
                <w:rFonts w:cs="Arial"/>
              </w:rPr>
              <w:t>Prosiect</w:t>
            </w:r>
            <w:proofErr w:type="spellEnd"/>
            <w:r w:rsidRPr="00A93CE6">
              <w:rPr>
                <w:rFonts w:cs="Arial"/>
              </w:rPr>
              <w:t>: /</w:t>
            </w:r>
            <w:r w:rsidRPr="00A93CE6">
              <w:rPr>
                <w:rFonts w:cs="Arial"/>
                <w:b/>
                <w:color w:val="FFFFFF"/>
              </w:rPr>
              <w:t xml:space="preserve"> </w:t>
            </w:r>
            <w:r w:rsidRPr="00A93CE6">
              <w:rPr>
                <w:rFonts w:cs="Arial"/>
              </w:rPr>
              <w:t xml:space="preserve">Project Title: </w:t>
            </w:r>
            <w:r w:rsidRPr="000647E4">
              <w:rPr>
                <w:rFonts w:cs="Arial"/>
                <w:b/>
                <w:bCs/>
              </w:rPr>
              <w:t>An exploration of the various impact of Covid -19 on airlines agency, specifically on Wizz Air Airline Company</w:t>
            </w:r>
          </w:p>
          <w:p w14:paraId="1F8DCFC3" w14:textId="77777777" w:rsidR="00307383" w:rsidRPr="00A2655F" w:rsidRDefault="00307383" w:rsidP="00E1201E">
            <w:pPr>
              <w:spacing w:line="360" w:lineRule="auto"/>
              <w:jc w:val="center"/>
            </w:pPr>
          </w:p>
        </w:tc>
      </w:tr>
      <w:tr w:rsidR="00307383" w:rsidRPr="00665645" w14:paraId="06875EF1" w14:textId="77777777" w:rsidTr="00E1201E">
        <w:trPr>
          <w:trHeight w:val="572"/>
        </w:trPr>
        <w:tc>
          <w:tcPr>
            <w:tcW w:w="10682" w:type="dxa"/>
            <w:gridSpan w:val="3"/>
            <w:shd w:val="clear" w:color="auto" w:fill="auto"/>
          </w:tcPr>
          <w:p w14:paraId="1F2C6E12" w14:textId="77777777" w:rsidR="00307383" w:rsidRPr="00A93CE6" w:rsidRDefault="00307383" w:rsidP="00E1201E">
            <w:pPr>
              <w:spacing w:line="360" w:lineRule="auto"/>
              <w:rPr>
                <w:rFonts w:cs="Arial"/>
              </w:rPr>
            </w:pPr>
            <w:r w:rsidRPr="00A93CE6">
              <w:rPr>
                <w:rStyle w:val="hps"/>
                <w:rFonts w:cs="Arial"/>
                <w:lang w:val="cy-GB"/>
              </w:rPr>
              <w:t>Enw'r</w:t>
            </w:r>
            <w:r w:rsidRPr="00A93CE6">
              <w:rPr>
                <w:rStyle w:val="shorttext"/>
                <w:rFonts w:cs="Arial"/>
                <w:lang w:val="cy-GB"/>
              </w:rPr>
              <w:t xml:space="preserve"> </w:t>
            </w:r>
            <w:r w:rsidRPr="00A93CE6">
              <w:rPr>
                <w:rStyle w:val="hps"/>
                <w:rFonts w:cs="Arial"/>
                <w:lang w:val="cy-GB"/>
              </w:rPr>
              <w:t>Ymchwilydd</w:t>
            </w:r>
            <w:r w:rsidRPr="00A93CE6">
              <w:rPr>
                <w:rStyle w:val="shorttext"/>
                <w:lang w:val="cy-GB"/>
              </w:rPr>
              <w:t xml:space="preserve"> / </w:t>
            </w:r>
            <w:r>
              <w:rPr>
                <w:rFonts w:cs="Arial"/>
              </w:rPr>
              <w:t>Name of Researcher: Renata Farkas</w:t>
            </w:r>
          </w:p>
        </w:tc>
      </w:tr>
    </w:tbl>
    <w:p w14:paraId="1251F216" w14:textId="77777777" w:rsidR="00307383" w:rsidRDefault="00307383" w:rsidP="00BF6317"/>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8"/>
        <w:gridCol w:w="1007"/>
        <w:gridCol w:w="3325"/>
        <w:gridCol w:w="2434"/>
        <w:gridCol w:w="1622"/>
      </w:tblGrid>
      <w:tr w:rsidR="00307383" w:rsidRPr="00A93CE6" w14:paraId="668E25ED" w14:textId="77777777" w:rsidTr="00E1201E">
        <w:tc>
          <w:tcPr>
            <w:tcW w:w="675" w:type="dxa"/>
            <w:shd w:val="clear" w:color="auto" w:fill="auto"/>
          </w:tcPr>
          <w:p w14:paraId="6CC0E1BF" w14:textId="77777777" w:rsidR="00307383" w:rsidRPr="00A93CE6" w:rsidRDefault="00307383" w:rsidP="00E1201E">
            <w:pPr>
              <w:spacing w:line="360" w:lineRule="auto"/>
              <w:ind w:right="-284"/>
              <w:rPr>
                <w:rFonts w:cs="Arial"/>
              </w:rPr>
            </w:pPr>
            <w:r w:rsidRPr="00A93CE6">
              <w:rPr>
                <w:rFonts w:cs="Arial"/>
              </w:rPr>
              <w:t>1</w:t>
            </w:r>
          </w:p>
        </w:tc>
        <w:tc>
          <w:tcPr>
            <w:tcW w:w="9072" w:type="dxa"/>
            <w:gridSpan w:val="3"/>
            <w:shd w:val="clear" w:color="auto" w:fill="auto"/>
          </w:tcPr>
          <w:p w14:paraId="3EA15F96" w14:textId="77777777" w:rsidR="00307383" w:rsidRPr="00A93CE6" w:rsidRDefault="00307383" w:rsidP="00E1201E">
            <w:pPr>
              <w:spacing w:line="360" w:lineRule="auto"/>
              <w:ind w:right="33"/>
              <w:jc w:val="both"/>
              <w:rPr>
                <w:rFonts w:cs="Arial"/>
              </w:rPr>
            </w:pPr>
            <w:r w:rsidRPr="00A93CE6">
              <w:rPr>
                <w:rFonts w:cs="Arial"/>
              </w:rPr>
              <w:t>I confirm that I have read and understand the information sheet dated _</w:t>
            </w:r>
            <w:r>
              <w:rPr>
                <w:rFonts w:cs="Arial"/>
              </w:rPr>
              <w:t>20/07/2022</w:t>
            </w:r>
            <w:r w:rsidRPr="00A93CE6">
              <w:rPr>
                <w:rFonts w:cs="Arial"/>
              </w:rPr>
              <w:t>________</w:t>
            </w:r>
            <w:r w:rsidRPr="00A93CE6">
              <w:rPr>
                <w:rFonts w:cs="Arial"/>
                <w:color w:val="FF0000"/>
              </w:rPr>
              <w:t xml:space="preserve"> </w:t>
            </w:r>
            <w:r w:rsidRPr="00A93CE6">
              <w:rPr>
                <w:rFonts w:cs="Arial"/>
              </w:rPr>
              <w:t>for the above study. I have had the opportunity to consider the information, ask questions and have had these answered satisfactorily.</w:t>
            </w:r>
          </w:p>
        </w:tc>
        <w:tc>
          <w:tcPr>
            <w:tcW w:w="935" w:type="dxa"/>
            <w:shd w:val="clear" w:color="auto" w:fill="auto"/>
          </w:tcPr>
          <w:p w14:paraId="4FDCD96E" w14:textId="77777777" w:rsidR="00307383" w:rsidRPr="00A93CE6" w:rsidRDefault="00307383" w:rsidP="00E1201E">
            <w:pPr>
              <w:spacing w:line="360" w:lineRule="auto"/>
              <w:ind w:right="-284"/>
              <w:rPr>
                <w:rFonts w:cs="Arial"/>
              </w:rPr>
            </w:pPr>
            <w:r>
              <w:rPr>
                <w:rFonts w:cs="Arial"/>
              </w:rPr>
              <w:t>yes</w:t>
            </w:r>
          </w:p>
        </w:tc>
      </w:tr>
      <w:tr w:rsidR="00307383" w:rsidRPr="00A93CE6" w14:paraId="78C72405" w14:textId="77777777" w:rsidTr="00E1201E">
        <w:trPr>
          <w:trHeight w:val="763"/>
        </w:trPr>
        <w:tc>
          <w:tcPr>
            <w:tcW w:w="675" w:type="dxa"/>
            <w:shd w:val="clear" w:color="auto" w:fill="auto"/>
          </w:tcPr>
          <w:p w14:paraId="7651F48C" w14:textId="77777777" w:rsidR="00307383" w:rsidRPr="00A93CE6" w:rsidRDefault="00307383" w:rsidP="00E1201E">
            <w:pPr>
              <w:spacing w:line="360" w:lineRule="auto"/>
              <w:ind w:right="-284"/>
              <w:rPr>
                <w:rFonts w:cs="Arial"/>
              </w:rPr>
            </w:pPr>
            <w:r w:rsidRPr="00A93CE6">
              <w:rPr>
                <w:rFonts w:cs="Arial"/>
              </w:rPr>
              <w:t>2</w:t>
            </w:r>
          </w:p>
        </w:tc>
        <w:tc>
          <w:tcPr>
            <w:tcW w:w="9072" w:type="dxa"/>
            <w:gridSpan w:val="3"/>
            <w:shd w:val="clear" w:color="auto" w:fill="auto"/>
          </w:tcPr>
          <w:p w14:paraId="411F9DF0" w14:textId="77777777" w:rsidR="00307383" w:rsidRPr="00A93CE6" w:rsidRDefault="00307383" w:rsidP="00E1201E">
            <w:pPr>
              <w:spacing w:line="360" w:lineRule="auto"/>
              <w:ind w:right="33"/>
              <w:jc w:val="both"/>
              <w:rPr>
                <w:rFonts w:cs="Arial"/>
              </w:rPr>
            </w:pPr>
            <w:r w:rsidRPr="00A93CE6">
              <w:rPr>
                <w:rFonts w:cs="Arial"/>
              </w:rPr>
              <w:t>I understand that my participation is voluntary and that I am free to withdraw at any time, without giving any reason.</w:t>
            </w:r>
          </w:p>
          <w:p w14:paraId="74FADC6C" w14:textId="77777777" w:rsidR="00307383" w:rsidRPr="00A93CE6" w:rsidRDefault="00307383" w:rsidP="00E1201E">
            <w:pPr>
              <w:spacing w:line="360" w:lineRule="auto"/>
              <w:ind w:right="33"/>
              <w:jc w:val="both"/>
              <w:rPr>
                <w:rFonts w:cs="Arial"/>
              </w:rPr>
            </w:pPr>
          </w:p>
        </w:tc>
        <w:tc>
          <w:tcPr>
            <w:tcW w:w="935" w:type="dxa"/>
            <w:shd w:val="clear" w:color="auto" w:fill="auto"/>
          </w:tcPr>
          <w:p w14:paraId="56E70C13" w14:textId="77777777" w:rsidR="00307383" w:rsidRPr="00A93CE6" w:rsidRDefault="00307383" w:rsidP="00E1201E">
            <w:pPr>
              <w:spacing w:line="360" w:lineRule="auto"/>
              <w:ind w:right="-284"/>
              <w:rPr>
                <w:rFonts w:cs="Arial"/>
              </w:rPr>
            </w:pPr>
            <w:r>
              <w:rPr>
                <w:rFonts w:cs="Arial"/>
              </w:rPr>
              <w:t>yes</w:t>
            </w:r>
          </w:p>
        </w:tc>
      </w:tr>
      <w:tr w:rsidR="00307383" w:rsidRPr="00A93CE6" w14:paraId="77A6FCCF" w14:textId="77777777" w:rsidTr="00E1201E">
        <w:tc>
          <w:tcPr>
            <w:tcW w:w="675" w:type="dxa"/>
            <w:shd w:val="clear" w:color="auto" w:fill="auto"/>
          </w:tcPr>
          <w:p w14:paraId="0ABDBBF8" w14:textId="77777777" w:rsidR="00307383" w:rsidRPr="00A93CE6" w:rsidRDefault="00307383" w:rsidP="00E1201E">
            <w:pPr>
              <w:spacing w:line="360" w:lineRule="auto"/>
              <w:ind w:right="-284"/>
              <w:rPr>
                <w:rFonts w:cs="Arial"/>
              </w:rPr>
            </w:pPr>
            <w:r w:rsidRPr="00A93CE6">
              <w:rPr>
                <w:rFonts w:cs="Arial"/>
              </w:rPr>
              <w:t>3</w:t>
            </w:r>
          </w:p>
        </w:tc>
        <w:tc>
          <w:tcPr>
            <w:tcW w:w="9072" w:type="dxa"/>
            <w:gridSpan w:val="3"/>
            <w:shd w:val="clear" w:color="auto" w:fill="auto"/>
          </w:tcPr>
          <w:p w14:paraId="2BE0DF27" w14:textId="77777777" w:rsidR="00307383" w:rsidRPr="00A93CE6" w:rsidRDefault="00307383" w:rsidP="00E1201E">
            <w:pPr>
              <w:spacing w:line="360" w:lineRule="auto"/>
              <w:ind w:right="175"/>
              <w:jc w:val="both"/>
              <w:rPr>
                <w:rFonts w:cs="Arial"/>
              </w:rPr>
            </w:pPr>
            <w:r w:rsidRPr="00A93CE6">
              <w:rPr>
                <w:rFonts w:cs="Arial"/>
              </w:rPr>
              <w:t>I understand that any information given by me may be used in future reports, articles or presentations by the research team.</w:t>
            </w:r>
          </w:p>
          <w:p w14:paraId="6CDDAEA3" w14:textId="77777777" w:rsidR="00307383" w:rsidRPr="00A93CE6" w:rsidRDefault="00307383" w:rsidP="00E1201E">
            <w:pPr>
              <w:spacing w:line="360" w:lineRule="auto"/>
              <w:ind w:right="175"/>
              <w:jc w:val="both"/>
              <w:rPr>
                <w:rFonts w:cs="Arial"/>
              </w:rPr>
            </w:pPr>
          </w:p>
        </w:tc>
        <w:tc>
          <w:tcPr>
            <w:tcW w:w="935" w:type="dxa"/>
            <w:shd w:val="clear" w:color="auto" w:fill="auto"/>
          </w:tcPr>
          <w:p w14:paraId="0F818A65" w14:textId="77777777" w:rsidR="00307383" w:rsidRPr="00A93CE6" w:rsidRDefault="00307383" w:rsidP="00E1201E">
            <w:pPr>
              <w:spacing w:line="360" w:lineRule="auto"/>
              <w:ind w:right="-284"/>
              <w:rPr>
                <w:rFonts w:cs="Arial"/>
              </w:rPr>
            </w:pPr>
            <w:r>
              <w:rPr>
                <w:rFonts w:cs="Arial"/>
              </w:rPr>
              <w:t>yes</w:t>
            </w:r>
          </w:p>
        </w:tc>
      </w:tr>
      <w:tr w:rsidR="00307383" w:rsidRPr="00A93CE6" w14:paraId="622D7D16" w14:textId="77777777" w:rsidTr="00E1201E">
        <w:tc>
          <w:tcPr>
            <w:tcW w:w="675" w:type="dxa"/>
            <w:shd w:val="clear" w:color="auto" w:fill="auto"/>
          </w:tcPr>
          <w:p w14:paraId="5C3D9346" w14:textId="77777777" w:rsidR="00307383" w:rsidRPr="00A93CE6" w:rsidRDefault="00307383" w:rsidP="00E1201E">
            <w:pPr>
              <w:spacing w:line="360" w:lineRule="auto"/>
              <w:ind w:right="-284"/>
              <w:rPr>
                <w:rFonts w:cs="Arial"/>
              </w:rPr>
            </w:pPr>
            <w:r w:rsidRPr="00A93CE6">
              <w:rPr>
                <w:rFonts w:cs="Arial"/>
              </w:rPr>
              <w:lastRenderedPageBreak/>
              <w:t>4</w:t>
            </w:r>
          </w:p>
        </w:tc>
        <w:tc>
          <w:tcPr>
            <w:tcW w:w="9072" w:type="dxa"/>
            <w:gridSpan w:val="3"/>
            <w:shd w:val="clear" w:color="auto" w:fill="auto"/>
          </w:tcPr>
          <w:p w14:paraId="4147CADB" w14:textId="77777777" w:rsidR="00307383" w:rsidRPr="00A93CE6" w:rsidRDefault="00307383" w:rsidP="00E1201E">
            <w:pPr>
              <w:spacing w:line="360" w:lineRule="auto"/>
              <w:ind w:right="33"/>
              <w:jc w:val="both"/>
              <w:rPr>
                <w:rFonts w:cs="Arial"/>
              </w:rPr>
            </w:pPr>
            <w:r w:rsidRPr="00A93CE6">
              <w:rPr>
                <w:rFonts w:cs="Arial"/>
              </w:rPr>
              <w:t>I understand that my name will not appear in any reports, articles or presentations.</w:t>
            </w:r>
          </w:p>
          <w:p w14:paraId="7A3E1902" w14:textId="77777777" w:rsidR="00307383" w:rsidRPr="00A93CE6" w:rsidRDefault="00307383" w:rsidP="00E1201E">
            <w:pPr>
              <w:spacing w:line="360" w:lineRule="auto"/>
              <w:ind w:right="33"/>
              <w:jc w:val="both"/>
              <w:rPr>
                <w:rFonts w:cs="Arial"/>
              </w:rPr>
            </w:pPr>
          </w:p>
        </w:tc>
        <w:tc>
          <w:tcPr>
            <w:tcW w:w="935" w:type="dxa"/>
            <w:shd w:val="clear" w:color="auto" w:fill="auto"/>
          </w:tcPr>
          <w:p w14:paraId="3B525FAE" w14:textId="77777777" w:rsidR="00307383" w:rsidRPr="00A93CE6" w:rsidRDefault="00307383" w:rsidP="00E1201E">
            <w:pPr>
              <w:spacing w:line="360" w:lineRule="auto"/>
              <w:ind w:right="-284"/>
              <w:rPr>
                <w:rFonts w:cs="Arial"/>
              </w:rPr>
            </w:pPr>
            <w:r>
              <w:rPr>
                <w:rFonts w:cs="Arial"/>
              </w:rPr>
              <w:t>yes</w:t>
            </w:r>
          </w:p>
        </w:tc>
      </w:tr>
      <w:tr w:rsidR="00307383" w:rsidRPr="00A93CE6" w14:paraId="4B0DB6D6" w14:textId="77777777" w:rsidTr="00E1201E">
        <w:tc>
          <w:tcPr>
            <w:tcW w:w="675" w:type="dxa"/>
            <w:shd w:val="clear" w:color="auto" w:fill="auto"/>
          </w:tcPr>
          <w:p w14:paraId="06249DE5" w14:textId="77777777" w:rsidR="00307383" w:rsidRPr="00A93CE6" w:rsidRDefault="00307383" w:rsidP="00E1201E">
            <w:pPr>
              <w:spacing w:line="360" w:lineRule="auto"/>
              <w:ind w:right="-284"/>
              <w:rPr>
                <w:rFonts w:cs="Arial"/>
              </w:rPr>
            </w:pPr>
            <w:r w:rsidRPr="00A93CE6">
              <w:rPr>
                <w:rFonts w:cs="Arial"/>
              </w:rPr>
              <w:t>5</w:t>
            </w:r>
          </w:p>
        </w:tc>
        <w:tc>
          <w:tcPr>
            <w:tcW w:w="9072" w:type="dxa"/>
            <w:gridSpan w:val="3"/>
            <w:shd w:val="clear" w:color="auto" w:fill="auto"/>
          </w:tcPr>
          <w:p w14:paraId="45CA190E" w14:textId="77777777" w:rsidR="00307383" w:rsidRPr="00A93CE6" w:rsidRDefault="00307383" w:rsidP="00E1201E">
            <w:pPr>
              <w:spacing w:line="360" w:lineRule="auto"/>
              <w:ind w:right="-284"/>
              <w:jc w:val="both"/>
              <w:rPr>
                <w:rFonts w:cs="Arial"/>
              </w:rPr>
            </w:pPr>
            <w:r w:rsidRPr="00A93CE6">
              <w:rPr>
                <w:rFonts w:cs="Arial"/>
              </w:rPr>
              <w:t>I agree to take part in the above study.</w:t>
            </w:r>
          </w:p>
          <w:p w14:paraId="75301722" w14:textId="77777777" w:rsidR="00307383" w:rsidRPr="00A93CE6" w:rsidRDefault="00307383" w:rsidP="00E1201E">
            <w:pPr>
              <w:spacing w:line="360" w:lineRule="auto"/>
              <w:ind w:right="-284"/>
              <w:jc w:val="both"/>
              <w:rPr>
                <w:rFonts w:cs="Arial"/>
              </w:rPr>
            </w:pPr>
          </w:p>
        </w:tc>
        <w:tc>
          <w:tcPr>
            <w:tcW w:w="935" w:type="dxa"/>
            <w:shd w:val="clear" w:color="auto" w:fill="auto"/>
          </w:tcPr>
          <w:p w14:paraId="50F46684" w14:textId="77777777" w:rsidR="00307383" w:rsidRPr="00A93CE6" w:rsidRDefault="00307383" w:rsidP="00E1201E">
            <w:pPr>
              <w:spacing w:line="360" w:lineRule="auto"/>
              <w:ind w:right="-284"/>
              <w:rPr>
                <w:rFonts w:cs="Arial"/>
              </w:rPr>
            </w:pPr>
            <w:r>
              <w:rPr>
                <w:rFonts w:cs="Arial"/>
              </w:rPr>
              <w:t>yes</w:t>
            </w:r>
          </w:p>
        </w:tc>
      </w:tr>
      <w:tr w:rsidR="00307383" w:rsidRPr="00A93CE6" w14:paraId="0C010828" w14:textId="77777777" w:rsidTr="00E1201E">
        <w:tc>
          <w:tcPr>
            <w:tcW w:w="2235" w:type="dxa"/>
            <w:gridSpan w:val="2"/>
            <w:shd w:val="clear" w:color="auto" w:fill="auto"/>
          </w:tcPr>
          <w:p w14:paraId="682C0442" w14:textId="77777777" w:rsidR="00307383" w:rsidRDefault="00307383" w:rsidP="00E1201E">
            <w:pPr>
              <w:tabs>
                <w:tab w:val="left" w:pos="3600"/>
                <w:tab w:val="left" w:pos="6480"/>
              </w:tabs>
              <w:spacing w:line="360" w:lineRule="auto"/>
              <w:rPr>
                <w:rFonts w:cs="Arial"/>
              </w:rPr>
            </w:pPr>
            <w:r w:rsidRPr="00A93CE6">
              <w:rPr>
                <w:rFonts w:cs="Arial"/>
              </w:rPr>
              <w:t>Name of Participant</w:t>
            </w:r>
            <w:r>
              <w:rPr>
                <w:rFonts w:cs="Arial"/>
              </w:rPr>
              <w:t xml:space="preserve"> 1:</w:t>
            </w:r>
          </w:p>
          <w:p w14:paraId="7BAC53FB" w14:textId="77777777" w:rsidR="00307383" w:rsidRDefault="00307383" w:rsidP="00E1201E">
            <w:pPr>
              <w:tabs>
                <w:tab w:val="left" w:pos="3600"/>
                <w:tab w:val="left" w:pos="6480"/>
              </w:tabs>
              <w:spacing w:line="360" w:lineRule="auto"/>
              <w:rPr>
                <w:rFonts w:cs="Arial"/>
              </w:rPr>
            </w:pPr>
          </w:p>
          <w:p w14:paraId="1D1EB5A1" w14:textId="77777777" w:rsidR="00307383" w:rsidRDefault="00307383" w:rsidP="00E1201E">
            <w:pPr>
              <w:tabs>
                <w:tab w:val="left" w:pos="3600"/>
                <w:tab w:val="left" w:pos="6480"/>
              </w:tabs>
              <w:spacing w:line="360" w:lineRule="auto"/>
              <w:rPr>
                <w:rFonts w:cs="Arial"/>
              </w:rPr>
            </w:pPr>
          </w:p>
          <w:p w14:paraId="3E2A9544" w14:textId="77777777" w:rsidR="00307383" w:rsidRDefault="00307383" w:rsidP="00E1201E">
            <w:pPr>
              <w:tabs>
                <w:tab w:val="left" w:pos="3600"/>
                <w:tab w:val="left" w:pos="6480"/>
              </w:tabs>
              <w:spacing w:line="360" w:lineRule="auto"/>
              <w:rPr>
                <w:rFonts w:cs="Arial"/>
              </w:rPr>
            </w:pPr>
          </w:p>
          <w:p w14:paraId="02AD18E4" w14:textId="77777777" w:rsidR="00307383" w:rsidRDefault="00307383" w:rsidP="00E1201E">
            <w:pPr>
              <w:tabs>
                <w:tab w:val="left" w:pos="3600"/>
                <w:tab w:val="left" w:pos="6480"/>
              </w:tabs>
              <w:spacing w:line="360" w:lineRule="auto"/>
              <w:rPr>
                <w:rFonts w:cs="Arial"/>
              </w:rPr>
            </w:pPr>
          </w:p>
          <w:p w14:paraId="45A0855F" w14:textId="77777777" w:rsidR="00307383" w:rsidRDefault="00307383" w:rsidP="00E1201E">
            <w:pPr>
              <w:tabs>
                <w:tab w:val="left" w:pos="3600"/>
                <w:tab w:val="left" w:pos="6480"/>
              </w:tabs>
              <w:spacing w:line="360" w:lineRule="auto"/>
              <w:rPr>
                <w:rFonts w:cs="Arial"/>
              </w:rPr>
            </w:pPr>
          </w:p>
          <w:p w14:paraId="3A295D3D" w14:textId="77777777" w:rsidR="00307383" w:rsidRDefault="00307383" w:rsidP="00E1201E">
            <w:pPr>
              <w:tabs>
                <w:tab w:val="left" w:pos="3600"/>
                <w:tab w:val="left" w:pos="6480"/>
              </w:tabs>
              <w:spacing w:line="360" w:lineRule="auto"/>
              <w:rPr>
                <w:rFonts w:cs="Arial"/>
              </w:rPr>
            </w:pPr>
          </w:p>
          <w:p w14:paraId="5FEAC1D4" w14:textId="77777777" w:rsidR="00307383" w:rsidRPr="00A93CE6" w:rsidRDefault="00307383" w:rsidP="00E1201E">
            <w:pPr>
              <w:tabs>
                <w:tab w:val="left" w:pos="3600"/>
                <w:tab w:val="left" w:pos="6480"/>
              </w:tabs>
              <w:spacing w:line="360" w:lineRule="auto"/>
              <w:rPr>
                <w:rFonts w:cs="Arial"/>
              </w:rPr>
            </w:pPr>
            <w:r>
              <w:rPr>
                <w:rFonts w:cs="Arial"/>
              </w:rPr>
              <w:t>Participant 2:</w:t>
            </w:r>
          </w:p>
          <w:p w14:paraId="4C1AC598" w14:textId="77777777" w:rsidR="00307383" w:rsidRDefault="00307383" w:rsidP="00E1201E">
            <w:pPr>
              <w:tabs>
                <w:tab w:val="left" w:pos="3600"/>
                <w:tab w:val="left" w:pos="6480"/>
              </w:tabs>
              <w:spacing w:line="360" w:lineRule="auto"/>
              <w:rPr>
                <w:rFonts w:cs="Arial"/>
              </w:rPr>
            </w:pPr>
          </w:p>
          <w:p w14:paraId="3A1B416B" w14:textId="77777777" w:rsidR="00307383" w:rsidRDefault="00307383" w:rsidP="00E1201E">
            <w:pPr>
              <w:tabs>
                <w:tab w:val="left" w:pos="3600"/>
                <w:tab w:val="left" w:pos="6480"/>
              </w:tabs>
              <w:spacing w:line="360" w:lineRule="auto"/>
              <w:rPr>
                <w:rFonts w:cs="Arial"/>
              </w:rPr>
            </w:pPr>
          </w:p>
          <w:p w14:paraId="42A9809C" w14:textId="77777777" w:rsidR="00307383" w:rsidRDefault="00307383" w:rsidP="00E1201E">
            <w:pPr>
              <w:tabs>
                <w:tab w:val="left" w:pos="3600"/>
                <w:tab w:val="left" w:pos="6480"/>
              </w:tabs>
              <w:spacing w:line="360" w:lineRule="auto"/>
              <w:rPr>
                <w:rFonts w:cs="Arial"/>
              </w:rPr>
            </w:pPr>
          </w:p>
          <w:p w14:paraId="7BB7B93C" w14:textId="77777777" w:rsidR="00307383" w:rsidRDefault="00307383" w:rsidP="00E1201E">
            <w:pPr>
              <w:tabs>
                <w:tab w:val="left" w:pos="3600"/>
                <w:tab w:val="left" w:pos="6480"/>
              </w:tabs>
              <w:spacing w:line="360" w:lineRule="auto"/>
              <w:rPr>
                <w:rFonts w:cs="Arial"/>
              </w:rPr>
            </w:pPr>
          </w:p>
          <w:p w14:paraId="524A2776" w14:textId="77777777" w:rsidR="00307383" w:rsidRPr="00A93CE6" w:rsidRDefault="00307383" w:rsidP="00E1201E">
            <w:pPr>
              <w:tabs>
                <w:tab w:val="left" w:pos="3600"/>
                <w:tab w:val="left" w:pos="6480"/>
              </w:tabs>
              <w:spacing w:line="360" w:lineRule="auto"/>
              <w:rPr>
                <w:rFonts w:cs="Arial"/>
              </w:rPr>
            </w:pPr>
            <w:r>
              <w:rPr>
                <w:rFonts w:cs="Arial"/>
              </w:rPr>
              <w:t>Participant 3:</w:t>
            </w:r>
          </w:p>
        </w:tc>
        <w:tc>
          <w:tcPr>
            <w:tcW w:w="5528" w:type="dxa"/>
            <w:shd w:val="clear" w:color="auto" w:fill="auto"/>
          </w:tcPr>
          <w:p w14:paraId="01D8ACAB" w14:textId="77777777" w:rsidR="00307383" w:rsidRDefault="00307383" w:rsidP="00E1201E">
            <w:pPr>
              <w:tabs>
                <w:tab w:val="left" w:pos="3600"/>
                <w:tab w:val="left" w:pos="6480"/>
              </w:tabs>
              <w:spacing w:line="360" w:lineRule="auto"/>
              <w:rPr>
                <w:rFonts w:cs="Arial"/>
              </w:rPr>
            </w:pPr>
          </w:p>
          <w:p w14:paraId="7064C494" w14:textId="77777777" w:rsidR="00307383" w:rsidRDefault="00307383" w:rsidP="00E1201E">
            <w:pPr>
              <w:tabs>
                <w:tab w:val="left" w:pos="3600"/>
                <w:tab w:val="left" w:pos="6480"/>
              </w:tabs>
              <w:spacing w:line="360" w:lineRule="auto"/>
              <w:rPr>
                <w:rFonts w:cs="Arial"/>
              </w:rPr>
            </w:pPr>
            <w:proofErr w:type="spellStart"/>
            <w:r>
              <w:rPr>
                <w:rFonts w:cs="Arial"/>
              </w:rPr>
              <w:t>Marton</w:t>
            </w:r>
            <w:proofErr w:type="spellEnd"/>
            <w:r>
              <w:rPr>
                <w:rFonts w:cs="Arial"/>
              </w:rPr>
              <w:t xml:space="preserve"> P</w:t>
            </w:r>
          </w:p>
          <w:p w14:paraId="64D66544" w14:textId="77777777" w:rsidR="00307383" w:rsidRDefault="00307383" w:rsidP="00E1201E">
            <w:pPr>
              <w:tabs>
                <w:tab w:val="left" w:pos="3600"/>
                <w:tab w:val="left" w:pos="6480"/>
              </w:tabs>
              <w:spacing w:line="360" w:lineRule="auto"/>
              <w:rPr>
                <w:rFonts w:cs="Arial"/>
              </w:rPr>
            </w:pPr>
          </w:p>
          <w:p w14:paraId="0FF7CA15" w14:textId="77777777" w:rsidR="00307383" w:rsidRDefault="00307383" w:rsidP="00E1201E">
            <w:pPr>
              <w:tabs>
                <w:tab w:val="left" w:pos="3600"/>
                <w:tab w:val="left" w:pos="6480"/>
              </w:tabs>
              <w:spacing w:line="360" w:lineRule="auto"/>
              <w:rPr>
                <w:rFonts w:cs="Arial"/>
              </w:rPr>
            </w:pPr>
          </w:p>
          <w:p w14:paraId="30103C14" w14:textId="77777777" w:rsidR="00307383" w:rsidRDefault="00307383" w:rsidP="00E1201E">
            <w:pPr>
              <w:tabs>
                <w:tab w:val="left" w:pos="3600"/>
                <w:tab w:val="left" w:pos="6480"/>
              </w:tabs>
              <w:spacing w:line="360" w:lineRule="auto"/>
              <w:rPr>
                <w:rFonts w:cs="Arial"/>
              </w:rPr>
            </w:pPr>
          </w:p>
          <w:p w14:paraId="79DDAACC" w14:textId="77777777" w:rsidR="00307383" w:rsidRDefault="00307383" w:rsidP="00E1201E">
            <w:pPr>
              <w:tabs>
                <w:tab w:val="left" w:pos="3600"/>
                <w:tab w:val="left" w:pos="6480"/>
              </w:tabs>
              <w:spacing w:line="360" w:lineRule="auto"/>
              <w:rPr>
                <w:rFonts w:cs="Arial"/>
              </w:rPr>
            </w:pPr>
          </w:p>
          <w:p w14:paraId="47EE44A7" w14:textId="77777777" w:rsidR="00307383" w:rsidRDefault="00307383" w:rsidP="00E1201E">
            <w:pPr>
              <w:tabs>
                <w:tab w:val="left" w:pos="3600"/>
                <w:tab w:val="left" w:pos="6480"/>
              </w:tabs>
              <w:spacing w:line="360" w:lineRule="auto"/>
              <w:rPr>
                <w:rFonts w:cs="Arial"/>
              </w:rPr>
            </w:pPr>
          </w:p>
          <w:p w14:paraId="1ACC8DEA" w14:textId="77777777" w:rsidR="00307383" w:rsidRDefault="00307383" w:rsidP="00E1201E">
            <w:pPr>
              <w:tabs>
                <w:tab w:val="left" w:pos="3600"/>
                <w:tab w:val="left" w:pos="6480"/>
              </w:tabs>
              <w:spacing w:line="360" w:lineRule="auto"/>
              <w:rPr>
                <w:rFonts w:cs="Arial"/>
              </w:rPr>
            </w:pPr>
          </w:p>
          <w:p w14:paraId="346D1C48" w14:textId="77777777" w:rsidR="00307383" w:rsidRDefault="00307383" w:rsidP="00E1201E">
            <w:pPr>
              <w:tabs>
                <w:tab w:val="left" w:pos="3600"/>
                <w:tab w:val="left" w:pos="6480"/>
              </w:tabs>
              <w:spacing w:line="360" w:lineRule="auto"/>
              <w:rPr>
                <w:rFonts w:cs="Arial"/>
              </w:rPr>
            </w:pPr>
            <w:r>
              <w:rPr>
                <w:rFonts w:cs="Arial"/>
              </w:rPr>
              <w:t>Mariann S.K.</w:t>
            </w:r>
          </w:p>
          <w:p w14:paraId="58E2BA91" w14:textId="77777777" w:rsidR="00307383" w:rsidRDefault="00307383" w:rsidP="00E1201E">
            <w:pPr>
              <w:tabs>
                <w:tab w:val="left" w:pos="3600"/>
                <w:tab w:val="left" w:pos="6480"/>
              </w:tabs>
              <w:spacing w:line="360" w:lineRule="auto"/>
              <w:rPr>
                <w:rFonts w:cs="Arial"/>
              </w:rPr>
            </w:pPr>
          </w:p>
          <w:p w14:paraId="0D1C204D" w14:textId="77777777" w:rsidR="00307383" w:rsidRDefault="00307383" w:rsidP="00E1201E">
            <w:pPr>
              <w:tabs>
                <w:tab w:val="left" w:pos="3600"/>
                <w:tab w:val="left" w:pos="6480"/>
              </w:tabs>
              <w:spacing w:line="360" w:lineRule="auto"/>
              <w:rPr>
                <w:rFonts w:cs="Arial"/>
              </w:rPr>
            </w:pPr>
          </w:p>
          <w:p w14:paraId="0B0FD25D" w14:textId="77777777" w:rsidR="00307383" w:rsidRDefault="00307383" w:rsidP="00E1201E">
            <w:pPr>
              <w:tabs>
                <w:tab w:val="left" w:pos="3600"/>
                <w:tab w:val="left" w:pos="6480"/>
              </w:tabs>
              <w:spacing w:line="360" w:lineRule="auto"/>
              <w:rPr>
                <w:rFonts w:cs="Arial"/>
              </w:rPr>
            </w:pPr>
          </w:p>
          <w:p w14:paraId="7905E996" w14:textId="77777777" w:rsidR="00307383" w:rsidRDefault="00307383" w:rsidP="00E1201E">
            <w:pPr>
              <w:tabs>
                <w:tab w:val="left" w:pos="3600"/>
                <w:tab w:val="left" w:pos="6480"/>
              </w:tabs>
              <w:spacing w:line="360" w:lineRule="auto"/>
              <w:rPr>
                <w:rFonts w:cs="Arial"/>
              </w:rPr>
            </w:pPr>
          </w:p>
          <w:p w14:paraId="72DF1B59" w14:textId="77777777" w:rsidR="00307383" w:rsidRPr="00A93CE6" w:rsidRDefault="00307383" w:rsidP="00E1201E">
            <w:pPr>
              <w:tabs>
                <w:tab w:val="left" w:pos="3600"/>
                <w:tab w:val="left" w:pos="6480"/>
              </w:tabs>
              <w:spacing w:line="360" w:lineRule="auto"/>
              <w:rPr>
                <w:rFonts w:cs="Arial"/>
              </w:rPr>
            </w:pPr>
            <w:r>
              <w:rPr>
                <w:rFonts w:cs="Arial"/>
              </w:rPr>
              <w:t>Krisztina B.</w:t>
            </w:r>
          </w:p>
        </w:tc>
        <w:tc>
          <w:tcPr>
            <w:tcW w:w="2919" w:type="dxa"/>
            <w:gridSpan w:val="2"/>
            <w:shd w:val="clear" w:color="auto" w:fill="auto"/>
          </w:tcPr>
          <w:p w14:paraId="742908E9" w14:textId="77777777" w:rsidR="00307383" w:rsidRDefault="00307383" w:rsidP="00E1201E">
            <w:pPr>
              <w:tabs>
                <w:tab w:val="left" w:pos="3600"/>
                <w:tab w:val="left" w:pos="6480"/>
              </w:tabs>
              <w:spacing w:line="360" w:lineRule="auto"/>
              <w:rPr>
                <w:rFonts w:cs="Arial"/>
              </w:rPr>
            </w:pPr>
            <w:r w:rsidRPr="00A93CE6">
              <w:rPr>
                <w:rFonts w:cs="Arial"/>
              </w:rPr>
              <w:t>Sign</w:t>
            </w:r>
            <w:r>
              <w:rPr>
                <w:rFonts w:cs="Arial"/>
              </w:rPr>
              <w:t>ature:</w:t>
            </w:r>
            <w:r>
              <w:rPr>
                <w:rFonts w:cs="Arial"/>
              </w:rPr>
              <w:pict w14:anchorId="19BD719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1" type="#_x0000_t75" alt="Microsoft Office Signature Line..." style="width:192.2pt;height:95.8pt">
                  <v:imagedata r:id="rId33" o:title=""/>
                  <o:lock v:ext="edit" ungrouping="t" rotation="t" cropping="t" verticies="t" text="t" grouping="t"/>
                  <o:signatureline v:ext="edit" id="{1752CCC2-BEA1-4B29-8161-13345D9B11BA}" provid="{00000000-0000-0000-0000-000000000000}" o:suggestedsigner="Marton P" o:suggestedsigner2="Pilot" issignatureline="t"/>
                </v:shape>
              </w:pict>
            </w:r>
            <w:r>
              <w:rPr>
                <w:rFonts w:cs="Arial"/>
              </w:rPr>
              <w:pict w14:anchorId="13BC857B">
                <v:shape id="_x0000_i1040" type="#_x0000_t75" alt="Microsoft Office Signature Line..." style="width:192.2pt;height:95.8pt">
                  <v:imagedata r:id="rId34" o:title=""/>
                  <o:lock v:ext="edit" ungrouping="t" rotation="t" cropping="t" verticies="t" text="t" grouping="t"/>
                  <o:signatureline v:ext="edit" id="{89179C3D-2E81-48A7-814A-E3D1A1FFC886}" provid="{00000000-0000-0000-0000-000000000000}" o:suggestedsigner="Mariann S.K." issignatureline="t"/>
                </v:shape>
              </w:pict>
            </w:r>
          </w:p>
          <w:p w14:paraId="6547BBEB" w14:textId="77777777" w:rsidR="00307383" w:rsidRPr="00A93CE6" w:rsidRDefault="00307383" w:rsidP="00E1201E">
            <w:pPr>
              <w:tabs>
                <w:tab w:val="left" w:pos="3600"/>
                <w:tab w:val="left" w:pos="6480"/>
              </w:tabs>
              <w:spacing w:line="360" w:lineRule="auto"/>
              <w:rPr>
                <w:rFonts w:cs="Arial"/>
              </w:rPr>
            </w:pPr>
            <w:r>
              <w:rPr>
                <w:rFonts w:cs="Arial"/>
              </w:rPr>
              <w:pict w14:anchorId="4259734F">
                <v:shape id="_x0000_i1042" type="#_x0000_t75" alt="Microsoft Office Signature Line..." style="width:192.2pt;height:95.8pt">
                  <v:imagedata r:id="rId35" o:title=""/>
                  <o:lock v:ext="edit" ungrouping="t" rotation="t" cropping="t" verticies="t" text="t" grouping="t"/>
                  <o:signatureline v:ext="edit" id="{FACF1246-E1C3-4C7C-9BD2-48BC0922AEEF}" provid="{00000000-0000-0000-0000-000000000000}" o:suggestedsigner="Krisztina B." issignatureline="t"/>
                </v:shape>
              </w:pict>
            </w:r>
          </w:p>
        </w:tc>
      </w:tr>
      <w:tr w:rsidR="00307383" w:rsidRPr="00A93CE6" w14:paraId="42C05DC3" w14:textId="77777777" w:rsidTr="00E1201E">
        <w:trPr>
          <w:trHeight w:val="403"/>
        </w:trPr>
        <w:tc>
          <w:tcPr>
            <w:tcW w:w="2235" w:type="dxa"/>
            <w:gridSpan w:val="2"/>
            <w:shd w:val="clear" w:color="auto" w:fill="auto"/>
          </w:tcPr>
          <w:p w14:paraId="1EA29B95" w14:textId="77777777" w:rsidR="00307383" w:rsidRPr="00A93CE6" w:rsidRDefault="00307383" w:rsidP="00E1201E">
            <w:pPr>
              <w:tabs>
                <w:tab w:val="left" w:pos="3600"/>
                <w:tab w:val="left" w:pos="6480"/>
              </w:tabs>
              <w:spacing w:line="360" w:lineRule="auto"/>
              <w:rPr>
                <w:rFonts w:cs="Arial"/>
              </w:rPr>
            </w:pPr>
            <w:r w:rsidRPr="00A93CE6">
              <w:rPr>
                <w:rFonts w:cs="Arial"/>
              </w:rPr>
              <w:t>Researcher</w:t>
            </w:r>
          </w:p>
          <w:p w14:paraId="5F376DAE" w14:textId="77777777" w:rsidR="00307383" w:rsidRPr="00A93CE6" w:rsidRDefault="00307383" w:rsidP="00E1201E">
            <w:pPr>
              <w:tabs>
                <w:tab w:val="left" w:pos="3600"/>
                <w:tab w:val="left" w:pos="6480"/>
              </w:tabs>
              <w:spacing w:line="360" w:lineRule="auto"/>
              <w:rPr>
                <w:rFonts w:cs="Arial"/>
              </w:rPr>
            </w:pPr>
          </w:p>
        </w:tc>
        <w:tc>
          <w:tcPr>
            <w:tcW w:w="5528" w:type="dxa"/>
            <w:shd w:val="clear" w:color="auto" w:fill="auto"/>
          </w:tcPr>
          <w:p w14:paraId="6C77A225" w14:textId="77777777" w:rsidR="00307383" w:rsidRPr="00A93CE6" w:rsidRDefault="00307383" w:rsidP="00E1201E">
            <w:pPr>
              <w:tabs>
                <w:tab w:val="left" w:pos="3600"/>
                <w:tab w:val="left" w:pos="6480"/>
              </w:tabs>
              <w:spacing w:line="360" w:lineRule="auto"/>
              <w:rPr>
                <w:rFonts w:cs="Arial"/>
              </w:rPr>
            </w:pPr>
            <w:r>
              <w:rPr>
                <w:rFonts w:cs="Arial"/>
              </w:rPr>
              <w:t>Renata Farkas</w:t>
            </w:r>
          </w:p>
        </w:tc>
        <w:tc>
          <w:tcPr>
            <w:tcW w:w="2919" w:type="dxa"/>
            <w:gridSpan w:val="2"/>
            <w:shd w:val="clear" w:color="auto" w:fill="auto"/>
          </w:tcPr>
          <w:p w14:paraId="449461E6" w14:textId="77777777" w:rsidR="00307383" w:rsidRDefault="00307383" w:rsidP="00E1201E">
            <w:pPr>
              <w:tabs>
                <w:tab w:val="left" w:pos="3600"/>
                <w:tab w:val="left" w:pos="6480"/>
              </w:tabs>
              <w:spacing w:line="360" w:lineRule="auto"/>
              <w:rPr>
                <w:rFonts w:cs="Arial"/>
              </w:rPr>
            </w:pPr>
            <w:r w:rsidRPr="00A93CE6">
              <w:rPr>
                <w:rFonts w:cs="Arial"/>
              </w:rPr>
              <w:t>Signature</w:t>
            </w:r>
          </w:p>
          <w:p w14:paraId="0B7C8328" w14:textId="77777777" w:rsidR="00307383" w:rsidRPr="00A93CE6" w:rsidRDefault="00307383" w:rsidP="00E1201E">
            <w:pPr>
              <w:tabs>
                <w:tab w:val="left" w:pos="3600"/>
                <w:tab w:val="left" w:pos="6480"/>
              </w:tabs>
              <w:spacing w:line="360" w:lineRule="auto"/>
              <w:rPr>
                <w:rFonts w:cs="Arial"/>
              </w:rPr>
            </w:pPr>
            <w:r>
              <w:rPr>
                <w:rFonts w:cs="Arial"/>
              </w:rPr>
              <w:pict w14:anchorId="7CA97D4E">
                <v:shape id="_x0000_i1039" type="#_x0000_t75" alt="Microsoft Office Signature Line..." style="width:192.2pt;height:95.8pt">
                  <v:imagedata r:id="rId36" o:title=""/>
                  <o:lock v:ext="edit" ungrouping="t" rotation="t" cropping="t" verticies="t" text="t" grouping="t"/>
                  <o:signatureline v:ext="edit" id="{80E2367A-7BAD-4A79-953C-F76343D9A891}" provid="{00000000-0000-0000-0000-000000000000}" o:suggestedsigner="Renata Farkas" o:suggestedsigner2="Researcher" o:suggestedsigneremail="1910087@student.uwtsd.ac.uk" issignatureline="t"/>
                </v:shape>
              </w:pict>
            </w:r>
          </w:p>
        </w:tc>
      </w:tr>
    </w:tbl>
    <w:p w14:paraId="68D9DF93" w14:textId="77777777" w:rsidR="00307383" w:rsidRDefault="00307383" w:rsidP="00BF6317"/>
    <w:p w14:paraId="0962ED29" w14:textId="77777777" w:rsidR="00307383" w:rsidRDefault="00307383" w:rsidP="00BF6317"/>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307383" w:rsidRPr="00A93CE6" w14:paraId="22A0F0AF" w14:textId="77777777" w:rsidTr="00E1201E">
        <w:trPr>
          <w:trHeight w:val="814"/>
        </w:trPr>
        <w:tc>
          <w:tcPr>
            <w:tcW w:w="9280" w:type="dxa"/>
            <w:shd w:val="clear" w:color="auto" w:fill="auto"/>
          </w:tcPr>
          <w:p w14:paraId="333100CE" w14:textId="77777777" w:rsidR="00307383" w:rsidRPr="00506AF6" w:rsidRDefault="00307383" w:rsidP="00E1201E">
            <w:pPr>
              <w:tabs>
                <w:tab w:val="left" w:pos="3600"/>
                <w:tab w:val="left" w:pos="6480"/>
              </w:tabs>
              <w:spacing w:line="360" w:lineRule="auto"/>
              <w:jc w:val="both"/>
              <w:rPr>
                <w:rFonts w:cs="Arial"/>
                <w:color w:val="000000"/>
              </w:rPr>
            </w:pPr>
            <w:r w:rsidRPr="00A93CE6">
              <w:rPr>
                <w:rStyle w:val="apple-style-span"/>
                <w:rFonts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 one will hear any audiotapes or see any transcripts without your prior consent. All materials generated from this or any interview will remain confidential.</w:t>
            </w:r>
          </w:p>
          <w:p w14:paraId="79F8C08A" w14:textId="77777777" w:rsidR="00307383" w:rsidRDefault="00307383" w:rsidP="00E1201E">
            <w:pPr>
              <w:spacing w:line="360" w:lineRule="auto"/>
              <w:jc w:val="both"/>
              <w:rPr>
                <w:rFonts w:cs="Arial"/>
              </w:rPr>
            </w:pPr>
            <w:r w:rsidRPr="00A93CE6">
              <w:rPr>
                <w:rFonts w:cs="Arial"/>
              </w:rPr>
              <w:t xml:space="preserve">When completed please </w:t>
            </w:r>
            <w:r>
              <w:rPr>
                <w:rFonts w:cs="Arial"/>
              </w:rPr>
              <w:t>return in the envelope provided. One copy will be given to</w:t>
            </w:r>
            <w:r w:rsidRPr="00A93CE6">
              <w:rPr>
                <w:rFonts w:cs="Arial"/>
              </w:rPr>
              <w:t xml:space="preserve"> </w:t>
            </w:r>
            <w:r>
              <w:rPr>
                <w:rFonts w:cs="Arial"/>
              </w:rPr>
              <w:t>you</w:t>
            </w:r>
            <w:r w:rsidRPr="00A93CE6">
              <w:rPr>
                <w:rFonts w:cs="Arial"/>
              </w:rPr>
              <w:t xml:space="preserve"> and the original to be kept on the file of the research team at</w:t>
            </w:r>
            <w:r>
              <w:rPr>
                <w:rFonts w:cs="Arial"/>
              </w:rPr>
              <w:t>:</w:t>
            </w:r>
          </w:p>
          <w:p w14:paraId="56FF68F0" w14:textId="77777777" w:rsidR="00307383" w:rsidRDefault="00307383" w:rsidP="00E1201E">
            <w:pPr>
              <w:spacing w:line="360" w:lineRule="auto"/>
              <w:rPr>
                <w:rFonts w:cs="Arial"/>
                <w:b/>
              </w:rPr>
            </w:pPr>
          </w:p>
          <w:p w14:paraId="1F69B44D" w14:textId="77777777" w:rsidR="00307383" w:rsidRPr="00A93CE6" w:rsidRDefault="00307383" w:rsidP="00E1201E">
            <w:pPr>
              <w:spacing w:line="360" w:lineRule="auto"/>
              <w:rPr>
                <w:rFonts w:cs="Arial"/>
                <w:b/>
              </w:rPr>
            </w:pPr>
            <w:r w:rsidRPr="00A93CE6">
              <w:rPr>
                <w:rFonts w:cs="Arial"/>
                <w:b/>
              </w:rPr>
              <w:t>NAME &amp; ADDRESS OF RESEARCHER</w:t>
            </w:r>
          </w:p>
          <w:p w14:paraId="3536C424" w14:textId="77777777" w:rsidR="00307383" w:rsidRDefault="00307383" w:rsidP="00E1201E">
            <w:pPr>
              <w:spacing w:line="360" w:lineRule="auto"/>
              <w:rPr>
                <w:rFonts w:cs="Arial"/>
              </w:rPr>
            </w:pPr>
          </w:p>
          <w:p w14:paraId="110F6E93" w14:textId="77777777" w:rsidR="00307383" w:rsidRPr="00A93CE6" w:rsidRDefault="00307383" w:rsidP="00E1201E">
            <w:pPr>
              <w:spacing w:line="360" w:lineRule="auto"/>
              <w:rPr>
                <w:rFonts w:cs="Arial"/>
              </w:rPr>
            </w:pPr>
            <w:r w:rsidRPr="00A93CE6">
              <w:rPr>
                <w:rFonts w:cs="Arial"/>
              </w:rPr>
              <w:t>University of Wales Trinity Saint David (London Campus)</w:t>
            </w:r>
          </w:p>
          <w:p w14:paraId="1811BA8C" w14:textId="77777777" w:rsidR="00307383" w:rsidRPr="00A93CE6" w:rsidRDefault="00307383" w:rsidP="00E1201E">
            <w:pPr>
              <w:spacing w:line="360" w:lineRule="auto"/>
              <w:rPr>
                <w:rFonts w:cs="Arial"/>
              </w:rPr>
            </w:pPr>
            <w:r w:rsidRPr="00A93CE6">
              <w:rPr>
                <w:rFonts w:cs="Arial"/>
              </w:rPr>
              <w:t>Winchester House</w:t>
            </w:r>
          </w:p>
          <w:p w14:paraId="7B2E48B9" w14:textId="77777777" w:rsidR="00307383" w:rsidRPr="00A93CE6" w:rsidRDefault="00307383" w:rsidP="00E1201E">
            <w:pPr>
              <w:spacing w:line="360" w:lineRule="auto"/>
              <w:rPr>
                <w:rFonts w:cs="Arial"/>
              </w:rPr>
            </w:pPr>
            <w:r w:rsidRPr="00A93CE6">
              <w:rPr>
                <w:rFonts w:cs="Arial"/>
              </w:rPr>
              <w:t>11 Cranmer Road</w:t>
            </w:r>
          </w:p>
          <w:p w14:paraId="39A8E66E" w14:textId="77777777" w:rsidR="00307383" w:rsidRPr="00A93CE6" w:rsidRDefault="00307383" w:rsidP="00E1201E">
            <w:pPr>
              <w:spacing w:line="360" w:lineRule="auto"/>
              <w:rPr>
                <w:rFonts w:cs="Arial"/>
              </w:rPr>
            </w:pPr>
            <w:r w:rsidRPr="00A93CE6">
              <w:rPr>
                <w:rFonts w:cs="Arial"/>
              </w:rPr>
              <w:t>London – SW9 6EJ</w:t>
            </w:r>
          </w:p>
          <w:p w14:paraId="1F9CE24E" w14:textId="77777777" w:rsidR="00307383" w:rsidRPr="00A93CE6" w:rsidRDefault="00307383" w:rsidP="00E1201E">
            <w:pPr>
              <w:spacing w:line="360" w:lineRule="auto"/>
              <w:rPr>
                <w:rFonts w:cs="Arial"/>
              </w:rPr>
            </w:pPr>
            <w:r w:rsidRPr="00A93CE6">
              <w:rPr>
                <w:rFonts w:cs="Arial"/>
              </w:rPr>
              <w:t>Tel: +442075667600</w:t>
            </w:r>
          </w:p>
          <w:p w14:paraId="60A283BB" w14:textId="77777777" w:rsidR="00307383" w:rsidRDefault="00307383" w:rsidP="00E1201E">
            <w:pPr>
              <w:spacing w:line="360" w:lineRule="auto"/>
              <w:rPr>
                <w:rStyle w:val="Hyperlink"/>
                <w:rFonts w:cs="Arial"/>
              </w:rPr>
            </w:pPr>
            <w:r w:rsidRPr="00A93CE6">
              <w:rPr>
                <w:rFonts w:cs="Arial"/>
              </w:rPr>
              <w:t xml:space="preserve">Email: </w:t>
            </w:r>
            <w:hyperlink r:id="rId37" w:history="1">
              <w:r w:rsidRPr="003F62E2">
                <w:rPr>
                  <w:rStyle w:val="Hyperlink"/>
                  <w:rFonts w:cs="Arial"/>
                </w:rPr>
                <w:t>info.london@uwtsd.ac.uk</w:t>
              </w:r>
            </w:hyperlink>
          </w:p>
          <w:p w14:paraId="55A47C04" w14:textId="77777777" w:rsidR="00307383" w:rsidRPr="00FD5D61" w:rsidRDefault="00307383" w:rsidP="00E1201E">
            <w:pPr>
              <w:spacing w:line="360" w:lineRule="auto"/>
              <w:rPr>
                <w:rFonts w:cs="Arial"/>
              </w:rPr>
            </w:pPr>
            <w:r>
              <w:rPr>
                <w:rFonts w:cs="Arial"/>
                <w:b/>
                <w:strike/>
              </w:rPr>
              <w:t xml:space="preserve">         : </w:t>
            </w:r>
            <w:hyperlink r:id="rId38" w:history="1">
              <w:r w:rsidRPr="00D938B9">
                <w:rPr>
                  <w:rStyle w:val="Hyperlink"/>
                  <w:rFonts w:cs="Arial"/>
                </w:rPr>
                <w:t>londonstudentservice@uwtsd.ac.uk</w:t>
              </w:r>
            </w:hyperlink>
            <w:r>
              <w:rPr>
                <w:rFonts w:cs="Arial"/>
              </w:rPr>
              <w:t xml:space="preserve"> </w:t>
            </w:r>
          </w:p>
          <w:p w14:paraId="2236928D" w14:textId="77777777" w:rsidR="00307383" w:rsidRPr="00A93CE6" w:rsidRDefault="00307383" w:rsidP="00E1201E">
            <w:pPr>
              <w:spacing w:line="360" w:lineRule="auto"/>
              <w:jc w:val="both"/>
              <w:rPr>
                <w:rFonts w:cs="Arial"/>
              </w:rPr>
            </w:pPr>
          </w:p>
        </w:tc>
      </w:tr>
    </w:tbl>
    <w:p w14:paraId="133E2BAA" w14:textId="77777777" w:rsidR="00307383" w:rsidRDefault="00307383" w:rsidP="00BF6317"/>
    <w:p w14:paraId="531DD42D" w14:textId="77777777" w:rsidR="00307383" w:rsidRDefault="00307383"/>
    <w:p w14:paraId="3A619DC3" w14:textId="77777777" w:rsidR="00307383" w:rsidRDefault="00307383"/>
    <w:p w14:paraId="4DEE0C65" w14:textId="77777777" w:rsidR="00307383" w:rsidRDefault="00307383"/>
    <w:p w14:paraId="405E4E44" w14:textId="77777777" w:rsidR="00307383" w:rsidRDefault="00307383"/>
    <w:p w14:paraId="7CED5CCB" w14:textId="77777777" w:rsidR="00307383" w:rsidRDefault="00307383"/>
    <w:p w14:paraId="390DCCA3" w14:textId="77777777" w:rsidR="00307383" w:rsidRDefault="00307383"/>
    <w:p w14:paraId="61704A7A" w14:textId="77777777" w:rsidR="00307383" w:rsidRDefault="00307383"/>
    <w:p w14:paraId="601D55CE" w14:textId="77777777" w:rsidR="00307383" w:rsidRPr="004C3A0B" w:rsidRDefault="00307383" w:rsidP="00A91894">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6071A4C3" w14:textId="77777777" w:rsidR="00307383" w:rsidRPr="004C3A0B" w:rsidRDefault="00307383" w:rsidP="00A91894">
      <w:pPr>
        <w:tabs>
          <w:tab w:val="left" w:pos="5103"/>
        </w:tabs>
        <w:jc w:val="center"/>
        <w:rPr>
          <w:rFonts w:ascii="Arial" w:hAnsi="Arial" w:cs="Arial"/>
          <w:b/>
          <w:bCs/>
        </w:rPr>
      </w:pPr>
    </w:p>
    <w:p w14:paraId="02CAC062" w14:textId="77777777" w:rsidR="00307383" w:rsidRPr="004C3A0B" w:rsidRDefault="00307383" w:rsidP="00A91894">
      <w:pPr>
        <w:tabs>
          <w:tab w:val="left" w:pos="5103"/>
        </w:tabs>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37432686" w14:textId="77777777" w:rsidR="00307383" w:rsidRPr="004C3A0B" w:rsidRDefault="00307383" w:rsidP="00A91894">
      <w:pPr>
        <w:tabs>
          <w:tab w:val="left" w:pos="5103"/>
        </w:tabs>
        <w:jc w:val="center"/>
        <w:rPr>
          <w:rFonts w:ascii="Arial" w:hAnsi="Arial" w:cs="Arial"/>
          <w:b/>
          <w:bCs/>
          <w:sz w:val="16"/>
          <w:szCs w:val="16"/>
        </w:rPr>
      </w:pPr>
    </w:p>
    <w:p w14:paraId="2629C1FE" w14:textId="77777777" w:rsidR="00307383" w:rsidRPr="004C3A0B" w:rsidRDefault="00307383" w:rsidP="00A91894">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03F98D" w14:textId="77777777" w:rsidR="00307383" w:rsidRPr="004C3A0B" w:rsidRDefault="00307383" w:rsidP="00A91894">
      <w:pPr>
        <w:tabs>
          <w:tab w:val="left" w:pos="5103"/>
        </w:tabs>
        <w:jc w:val="both"/>
        <w:rPr>
          <w:rFonts w:ascii="Arial" w:hAnsi="Arial" w:cs="Arial"/>
        </w:rPr>
      </w:pPr>
    </w:p>
    <w:p w14:paraId="52896C9D" w14:textId="77777777" w:rsidR="00307383" w:rsidRPr="004C3A0B" w:rsidRDefault="00307383" w:rsidP="00A91894">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7D18AD6E" w14:textId="77777777" w:rsidR="00307383" w:rsidRPr="004C3A0B" w:rsidRDefault="00307383" w:rsidP="00A91894">
      <w:pPr>
        <w:tabs>
          <w:tab w:val="left" w:pos="5103"/>
        </w:tabs>
        <w:jc w:val="both"/>
        <w:rPr>
          <w:rFonts w:ascii="Arial" w:hAnsi="Arial" w:cs="Arial"/>
        </w:rPr>
      </w:pPr>
    </w:p>
    <w:p w14:paraId="36C25277" w14:textId="77777777" w:rsidR="00307383" w:rsidRPr="004C3A0B" w:rsidRDefault="00307383" w:rsidP="00A91894">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57E282A9" w14:textId="77777777" w:rsidR="00307383" w:rsidRPr="004C3A0B" w:rsidRDefault="00307383" w:rsidP="00A91894">
      <w:pPr>
        <w:tabs>
          <w:tab w:val="left" w:pos="5103"/>
        </w:tabs>
        <w:jc w:val="both"/>
        <w:rPr>
          <w:rFonts w:ascii="Arial" w:hAnsi="Arial" w:cs="Arial"/>
        </w:rPr>
      </w:pPr>
    </w:p>
    <w:p w14:paraId="27BB68A9" w14:textId="77777777" w:rsidR="00307383" w:rsidRPr="004C3A0B" w:rsidRDefault="00307383" w:rsidP="00A91894">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5BAAD803" w14:textId="77777777" w:rsidR="00307383" w:rsidRPr="004C3A0B" w:rsidRDefault="00307383" w:rsidP="00A91894">
      <w:pPr>
        <w:autoSpaceDE w:val="0"/>
        <w:autoSpaceDN w:val="0"/>
        <w:adjustRightInd w:val="0"/>
        <w:jc w:val="both"/>
        <w:rPr>
          <w:rFonts w:ascii="Arial" w:hAnsi="Arial" w:cs="Arial"/>
        </w:rPr>
      </w:pPr>
    </w:p>
    <w:p w14:paraId="442DC2E8" w14:textId="77777777" w:rsidR="00307383" w:rsidRDefault="00307383" w:rsidP="00A9189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2A9B13A0" w14:textId="77777777" w:rsidR="00307383" w:rsidRDefault="00307383" w:rsidP="00A91894">
      <w:pPr>
        <w:autoSpaceDE w:val="0"/>
        <w:autoSpaceDN w:val="0"/>
        <w:adjustRightInd w:val="0"/>
        <w:jc w:val="both"/>
        <w:rPr>
          <w:rFonts w:ascii="Arial" w:hAnsi="Arial" w:cs="Arial"/>
        </w:rPr>
      </w:pPr>
    </w:p>
    <w:p w14:paraId="1A4CB6B2" w14:textId="77777777" w:rsidR="00307383" w:rsidRPr="004C3A0B" w:rsidRDefault="00307383" w:rsidP="00A9189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307383" w:rsidRPr="004C3A0B" w14:paraId="00C25F52" w14:textId="77777777" w:rsidTr="003F6F7B">
        <w:trPr>
          <w:trHeight w:val="439"/>
        </w:trPr>
        <w:tc>
          <w:tcPr>
            <w:tcW w:w="559" w:type="dxa"/>
            <w:shd w:val="clear" w:color="auto" w:fill="F2F2F2" w:themeFill="background1" w:themeFillShade="F2"/>
            <w:vAlign w:val="center"/>
          </w:tcPr>
          <w:p w14:paraId="0C098EC7" w14:textId="77777777" w:rsidR="00307383" w:rsidRPr="004C3A0B" w:rsidRDefault="00307383" w:rsidP="00A91894">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65B7200A" w14:textId="77777777" w:rsidR="00307383" w:rsidRPr="004C3A0B" w:rsidRDefault="00307383" w:rsidP="00A91894">
            <w:pPr>
              <w:rPr>
                <w:rFonts w:ascii="Arial" w:hAnsi="Arial" w:cs="Arial"/>
              </w:rPr>
            </w:pPr>
            <w:r w:rsidRPr="004C3A0B">
              <w:rPr>
                <w:rFonts w:ascii="Arial" w:hAnsi="Arial" w:cs="Arial"/>
              </w:rPr>
              <w:t>Full Name:</w:t>
            </w:r>
          </w:p>
        </w:tc>
        <w:tc>
          <w:tcPr>
            <w:tcW w:w="6636" w:type="dxa"/>
            <w:gridSpan w:val="4"/>
            <w:vAlign w:val="center"/>
          </w:tcPr>
          <w:p w14:paraId="3D54FEDE" w14:textId="77777777" w:rsidR="00307383" w:rsidRPr="004C3A0B" w:rsidRDefault="00307383" w:rsidP="00A91894">
            <w:pPr>
              <w:rPr>
                <w:rFonts w:ascii="Arial" w:hAnsi="Arial" w:cs="Arial"/>
              </w:rPr>
            </w:pPr>
            <w:r>
              <w:rPr>
                <w:rFonts w:ascii="Arial" w:hAnsi="Arial" w:cs="Arial"/>
              </w:rPr>
              <w:t>Renata Farkas</w:t>
            </w:r>
          </w:p>
        </w:tc>
      </w:tr>
      <w:tr w:rsidR="00307383" w:rsidRPr="004C3A0B" w14:paraId="654C1A6C" w14:textId="77777777" w:rsidTr="003F6F7B">
        <w:trPr>
          <w:trHeight w:val="472"/>
        </w:trPr>
        <w:tc>
          <w:tcPr>
            <w:tcW w:w="559" w:type="dxa"/>
            <w:shd w:val="clear" w:color="auto" w:fill="BFBFBF" w:themeFill="background1" w:themeFillShade="BF"/>
            <w:vAlign w:val="center"/>
          </w:tcPr>
          <w:p w14:paraId="3BCF8A02" w14:textId="77777777" w:rsidR="00307383" w:rsidRPr="004C3A0B" w:rsidRDefault="00307383" w:rsidP="00A91894">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23EE3191" w14:textId="77777777" w:rsidR="00307383" w:rsidRPr="004C3A0B" w:rsidRDefault="00307383" w:rsidP="00A91894">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03F04785" w14:textId="77777777" w:rsidR="00307383" w:rsidRPr="004C3A0B" w:rsidRDefault="00307383" w:rsidP="00A91894">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3F46381" w14:textId="77777777" w:rsidR="00307383" w:rsidRPr="004C3A0B" w:rsidRDefault="00307383" w:rsidP="00A9189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419A0974" w14:textId="77777777" w:rsidR="00307383" w:rsidRPr="004C3A0B" w:rsidRDefault="00307383" w:rsidP="00A91894">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4D698CD1" w14:textId="77777777" w:rsidR="00307383" w:rsidRPr="004C3A0B" w:rsidRDefault="00307383" w:rsidP="00A91894">
            <w:pPr>
              <w:jc w:val="center"/>
              <w:rPr>
                <w:rFonts w:ascii="Arial" w:hAnsi="Arial" w:cs="Arial"/>
              </w:rPr>
            </w:pPr>
            <w:r>
              <w:rPr>
                <w:rFonts w:ascii="MS Gothic" w:eastAsia="MS Gothic" w:hAnsi="MS Gothic" w:cs="Arial" w:hint="eastAsia"/>
              </w:rPr>
              <w:t>☐</w:t>
            </w:r>
          </w:p>
        </w:tc>
      </w:tr>
      <w:tr w:rsidR="00307383" w:rsidRPr="004C3A0B" w14:paraId="295C66A8" w14:textId="77777777" w:rsidTr="003F6F7B">
        <w:trPr>
          <w:trHeight w:val="472"/>
        </w:trPr>
        <w:tc>
          <w:tcPr>
            <w:tcW w:w="559" w:type="dxa"/>
            <w:shd w:val="clear" w:color="auto" w:fill="F2F2F2" w:themeFill="background1" w:themeFillShade="F2"/>
            <w:vAlign w:val="center"/>
          </w:tcPr>
          <w:p w14:paraId="339E7BAD" w14:textId="77777777" w:rsidR="00307383" w:rsidRDefault="00307383" w:rsidP="00A91894">
            <w:pPr>
              <w:rPr>
                <w:rFonts w:ascii="Arial" w:hAnsi="Arial" w:cs="Arial"/>
              </w:rPr>
            </w:pPr>
          </w:p>
        </w:tc>
        <w:tc>
          <w:tcPr>
            <w:tcW w:w="2544" w:type="dxa"/>
            <w:shd w:val="clear" w:color="auto" w:fill="F2F2F2" w:themeFill="background1" w:themeFillShade="F2"/>
            <w:vAlign w:val="center"/>
          </w:tcPr>
          <w:p w14:paraId="61FB588A" w14:textId="77777777" w:rsidR="00307383" w:rsidRPr="004C3A0B" w:rsidRDefault="00307383" w:rsidP="00A91894">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28084EC" w14:textId="77777777" w:rsidR="00307383" w:rsidRDefault="00307383"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777FC99" w14:textId="77777777" w:rsidR="00307383" w:rsidRPr="004C3A0B" w:rsidRDefault="00307383" w:rsidP="00A91894">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1222929" w14:textId="77777777" w:rsidR="00307383" w:rsidRDefault="00307383" w:rsidP="00A9189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469207D9" w14:textId="77777777" w:rsidR="00307383" w:rsidRPr="004C3A0B" w:rsidRDefault="00307383" w:rsidP="00A91894">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B43F6B5" w14:textId="77777777" w:rsidR="00307383" w:rsidRDefault="00307383" w:rsidP="00A91894">
                <w:pPr>
                  <w:jc w:val="center"/>
                  <w:rPr>
                    <w:rFonts w:ascii="Arial" w:hAnsi="Arial" w:cs="Arial"/>
                  </w:rPr>
                </w:pPr>
                <w:r>
                  <w:rPr>
                    <w:rFonts w:ascii="MS Gothic" w:eastAsia="MS Gothic" w:hAnsi="MS Gothic" w:cs="Arial" w:hint="eastAsia"/>
                  </w:rPr>
                  <w:t>☐</w:t>
                </w:r>
              </w:p>
            </w:tc>
          </w:sdtContent>
        </w:sdt>
      </w:tr>
    </w:tbl>
    <w:p w14:paraId="58DAF9E5" w14:textId="77777777" w:rsidR="00307383" w:rsidRPr="004C3A0B" w:rsidRDefault="00307383"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307383" w:rsidRPr="004C3A0B" w14:paraId="0245F524" w14:textId="77777777" w:rsidTr="003F6F7B">
        <w:trPr>
          <w:cantSplit/>
          <w:trHeight w:val="334"/>
        </w:trPr>
        <w:tc>
          <w:tcPr>
            <w:tcW w:w="559" w:type="dxa"/>
            <w:shd w:val="clear" w:color="auto" w:fill="F2F2F2" w:themeFill="background1" w:themeFillShade="F2"/>
            <w:vAlign w:val="center"/>
          </w:tcPr>
          <w:p w14:paraId="63B1AF3D" w14:textId="77777777" w:rsidR="00307383" w:rsidRDefault="00307383" w:rsidP="00A91894">
            <w:pPr>
              <w:rPr>
                <w:rFonts w:ascii="Arial" w:hAnsi="Arial" w:cs="Arial"/>
              </w:rPr>
            </w:pPr>
            <w:r>
              <w:rPr>
                <w:rFonts w:ascii="Arial" w:hAnsi="Arial" w:cs="Arial"/>
              </w:rPr>
              <w:t>3</w:t>
            </w:r>
          </w:p>
        </w:tc>
        <w:tc>
          <w:tcPr>
            <w:tcW w:w="3253" w:type="dxa"/>
            <w:shd w:val="clear" w:color="auto" w:fill="F2F2F2" w:themeFill="background1" w:themeFillShade="F2"/>
            <w:vAlign w:val="center"/>
          </w:tcPr>
          <w:p w14:paraId="329CAA53" w14:textId="77777777" w:rsidR="00307383" w:rsidRPr="004C3A0B" w:rsidRDefault="00307383" w:rsidP="00A91894">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3F3F12F6" w14:textId="77777777" w:rsidR="00307383" w:rsidRDefault="00307383" w:rsidP="00A91894">
            <w:pPr>
              <w:rPr>
                <w:rFonts w:ascii="Arial" w:hAnsi="Arial" w:cs="Arial"/>
              </w:rPr>
            </w:pPr>
            <w:r>
              <w:rPr>
                <w:rFonts w:ascii="Arial" w:hAnsi="Arial" w:cs="Arial"/>
              </w:rPr>
              <w:t>University of Wales Trinity St David</w:t>
            </w:r>
          </w:p>
          <w:p w14:paraId="71C734EA" w14:textId="77777777" w:rsidR="00307383" w:rsidRPr="004C3A0B" w:rsidRDefault="00307383" w:rsidP="00A91894">
            <w:pPr>
              <w:rPr>
                <w:rFonts w:ascii="Arial" w:hAnsi="Arial" w:cs="Arial"/>
              </w:rPr>
            </w:pPr>
          </w:p>
        </w:tc>
      </w:tr>
      <w:tr w:rsidR="00307383" w:rsidRPr="004C3A0B" w14:paraId="3C340843" w14:textId="77777777" w:rsidTr="003F6F7B">
        <w:trPr>
          <w:cantSplit/>
          <w:trHeight w:val="340"/>
        </w:trPr>
        <w:tc>
          <w:tcPr>
            <w:tcW w:w="559" w:type="dxa"/>
            <w:shd w:val="clear" w:color="auto" w:fill="F2F2F2" w:themeFill="background1" w:themeFillShade="F2"/>
            <w:vAlign w:val="center"/>
          </w:tcPr>
          <w:p w14:paraId="50DA0A91" w14:textId="77777777" w:rsidR="00307383" w:rsidRPr="004C3A0B" w:rsidRDefault="00307383" w:rsidP="00A91894">
            <w:pPr>
              <w:rPr>
                <w:rFonts w:ascii="Arial" w:hAnsi="Arial" w:cs="Arial"/>
              </w:rPr>
            </w:pPr>
            <w:r>
              <w:rPr>
                <w:rFonts w:ascii="Arial" w:hAnsi="Arial" w:cs="Arial"/>
              </w:rPr>
              <w:t>4</w:t>
            </w:r>
          </w:p>
        </w:tc>
        <w:tc>
          <w:tcPr>
            <w:tcW w:w="3253" w:type="dxa"/>
            <w:shd w:val="clear" w:color="auto" w:fill="F2F2F2" w:themeFill="background1" w:themeFillShade="F2"/>
            <w:vAlign w:val="center"/>
          </w:tcPr>
          <w:p w14:paraId="57D44820" w14:textId="77777777" w:rsidR="00307383" w:rsidRPr="004C3A0B" w:rsidRDefault="00307383" w:rsidP="00A91894">
            <w:pPr>
              <w:rPr>
                <w:rFonts w:ascii="Arial" w:hAnsi="Arial" w:cs="Arial"/>
              </w:rPr>
            </w:pPr>
            <w:r w:rsidRPr="004C3A0B">
              <w:rPr>
                <w:rFonts w:ascii="Arial" w:hAnsi="Arial" w:cs="Arial"/>
              </w:rPr>
              <w:t>Campus:</w:t>
            </w:r>
          </w:p>
        </w:tc>
        <w:tc>
          <w:tcPr>
            <w:tcW w:w="6636" w:type="dxa"/>
            <w:vAlign w:val="center"/>
          </w:tcPr>
          <w:p w14:paraId="05DFD03E" w14:textId="77777777" w:rsidR="00307383" w:rsidRDefault="00307383" w:rsidP="00A91894">
            <w:pPr>
              <w:rPr>
                <w:rFonts w:ascii="Arial" w:hAnsi="Arial" w:cs="Arial"/>
              </w:rPr>
            </w:pPr>
            <w:r>
              <w:rPr>
                <w:rFonts w:ascii="Arial" w:hAnsi="Arial" w:cs="Arial"/>
              </w:rPr>
              <w:t>London (Oval)</w:t>
            </w:r>
          </w:p>
          <w:p w14:paraId="76447B1D" w14:textId="77777777" w:rsidR="00307383" w:rsidRPr="004C3A0B" w:rsidRDefault="00307383" w:rsidP="00A91894">
            <w:pPr>
              <w:rPr>
                <w:rFonts w:ascii="Arial" w:hAnsi="Arial" w:cs="Arial"/>
              </w:rPr>
            </w:pPr>
          </w:p>
        </w:tc>
      </w:tr>
      <w:tr w:rsidR="00307383" w:rsidRPr="004C3A0B" w14:paraId="16BC4DEF" w14:textId="77777777" w:rsidTr="003F6F7B">
        <w:trPr>
          <w:cantSplit/>
          <w:trHeight w:val="340"/>
        </w:trPr>
        <w:tc>
          <w:tcPr>
            <w:tcW w:w="559" w:type="dxa"/>
            <w:shd w:val="clear" w:color="auto" w:fill="F2F2F2" w:themeFill="background1" w:themeFillShade="F2"/>
            <w:vAlign w:val="center"/>
          </w:tcPr>
          <w:p w14:paraId="332DCE94" w14:textId="77777777" w:rsidR="00307383" w:rsidRPr="004C3A0B" w:rsidRDefault="00307383" w:rsidP="00A91894">
            <w:pPr>
              <w:rPr>
                <w:rFonts w:ascii="Arial" w:hAnsi="Arial" w:cs="Arial"/>
              </w:rPr>
            </w:pPr>
            <w:r>
              <w:rPr>
                <w:rFonts w:ascii="Arial" w:hAnsi="Arial" w:cs="Arial"/>
              </w:rPr>
              <w:lastRenderedPageBreak/>
              <w:t>5</w:t>
            </w:r>
          </w:p>
        </w:tc>
        <w:tc>
          <w:tcPr>
            <w:tcW w:w="3253" w:type="dxa"/>
            <w:shd w:val="clear" w:color="auto" w:fill="F2F2F2" w:themeFill="background1" w:themeFillShade="F2"/>
            <w:vAlign w:val="center"/>
          </w:tcPr>
          <w:p w14:paraId="7F5ACE3E" w14:textId="77777777" w:rsidR="00307383" w:rsidRPr="004C3A0B" w:rsidRDefault="00307383" w:rsidP="00A91894">
            <w:pPr>
              <w:rPr>
                <w:rFonts w:ascii="Arial" w:hAnsi="Arial" w:cs="Arial"/>
              </w:rPr>
            </w:pPr>
            <w:r w:rsidRPr="004C3A0B">
              <w:rPr>
                <w:rFonts w:ascii="Arial" w:hAnsi="Arial" w:cs="Arial"/>
              </w:rPr>
              <w:t>E-mail address:</w:t>
            </w:r>
          </w:p>
        </w:tc>
        <w:tc>
          <w:tcPr>
            <w:tcW w:w="6636" w:type="dxa"/>
            <w:vAlign w:val="center"/>
          </w:tcPr>
          <w:p w14:paraId="59A70F7E" w14:textId="77777777" w:rsidR="00307383" w:rsidRDefault="00307383" w:rsidP="00A91894">
            <w:pPr>
              <w:rPr>
                <w:rFonts w:ascii="Arial" w:hAnsi="Arial" w:cs="Arial"/>
              </w:rPr>
            </w:pPr>
          </w:p>
          <w:p w14:paraId="790A2F0F" w14:textId="77777777" w:rsidR="00307383" w:rsidRPr="004C3A0B" w:rsidRDefault="00307383" w:rsidP="00A91894">
            <w:pPr>
              <w:rPr>
                <w:rFonts w:ascii="Arial" w:hAnsi="Arial" w:cs="Arial"/>
              </w:rPr>
            </w:pPr>
            <w:r>
              <w:rPr>
                <w:rFonts w:ascii="Arial" w:hAnsi="Arial" w:cs="Arial"/>
              </w:rPr>
              <w:t>1910087@student.uwtsd.ac.uk</w:t>
            </w:r>
          </w:p>
        </w:tc>
      </w:tr>
      <w:tr w:rsidR="00307383" w:rsidRPr="004C3A0B" w14:paraId="79BEBD7F" w14:textId="77777777" w:rsidTr="003F6F7B">
        <w:trPr>
          <w:cantSplit/>
          <w:trHeight w:val="340"/>
        </w:trPr>
        <w:tc>
          <w:tcPr>
            <w:tcW w:w="559" w:type="dxa"/>
            <w:shd w:val="clear" w:color="auto" w:fill="F2F2F2" w:themeFill="background1" w:themeFillShade="F2"/>
            <w:vAlign w:val="center"/>
          </w:tcPr>
          <w:p w14:paraId="51068A7D" w14:textId="77777777" w:rsidR="00307383" w:rsidRPr="004C3A0B" w:rsidRDefault="00307383" w:rsidP="00A91894">
            <w:pPr>
              <w:rPr>
                <w:rFonts w:ascii="Arial" w:hAnsi="Arial" w:cs="Arial"/>
              </w:rPr>
            </w:pPr>
            <w:r>
              <w:rPr>
                <w:rFonts w:ascii="Arial" w:hAnsi="Arial" w:cs="Arial"/>
              </w:rPr>
              <w:t>6</w:t>
            </w:r>
          </w:p>
        </w:tc>
        <w:tc>
          <w:tcPr>
            <w:tcW w:w="3253" w:type="dxa"/>
            <w:shd w:val="clear" w:color="auto" w:fill="F2F2F2" w:themeFill="background1" w:themeFillShade="F2"/>
            <w:vAlign w:val="center"/>
          </w:tcPr>
          <w:p w14:paraId="02FBADE3" w14:textId="77777777" w:rsidR="00307383" w:rsidRPr="004C3A0B" w:rsidRDefault="00307383" w:rsidP="00A91894">
            <w:pPr>
              <w:rPr>
                <w:rFonts w:ascii="Arial" w:hAnsi="Arial" w:cs="Arial"/>
              </w:rPr>
            </w:pPr>
            <w:r w:rsidRPr="004C3A0B">
              <w:rPr>
                <w:rFonts w:ascii="Arial" w:hAnsi="Arial" w:cs="Arial"/>
              </w:rPr>
              <w:t>Contact Telephone Number:</w:t>
            </w:r>
          </w:p>
        </w:tc>
        <w:tc>
          <w:tcPr>
            <w:tcW w:w="6636" w:type="dxa"/>
            <w:vAlign w:val="center"/>
          </w:tcPr>
          <w:p w14:paraId="0C4A9417" w14:textId="77777777" w:rsidR="00307383" w:rsidRDefault="00307383" w:rsidP="00A91894">
            <w:pPr>
              <w:rPr>
                <w:rFonts w:ascii="Arial" w:hAnsi="Arial" w:cs="Arial"/>
              </w:rPr>
            </w:pPr>
          </w:p>
          <w:p w14:paraId="241FF9CC" w14:textId="77777777" w:rsidR="00307383" w:rsidRPr="004C3A0B" w:rsidRDefault="00307383" w:rsidP="00A91894">
            <w:pPr>
              <w:rPr>
                <w:rFonts w:ascii="Arial" w:hAnsi="Arial" w:cs="Arial"/>
              </w:rPr>
            </w:pPr>
            <w:r>
              <w:rPr>
                <w:rFonts w:ascii="Arial" w:hAnsi="Arial" w:cs="Arial"/>
              </w:rPr>
              <w:t>07478809190</w:t>
            </w:r>
          </w:p>
        </w:tc>
      </w:tr>
      <w:tr w:rsidR="00307383" w:rsidRPr="004C3A0B" w14:paraId="484EFB95" w14:textId="77777777" w:rsidTr="003F6F7B">
        <w:tc>
          <w:tcPr>
            <w:tcW w:w="559" w:type="dxa"/>
            <w:shd w:val="clear" w:color="auto" w:fill="BFBFBF" w:themeFill="background1" w:themeFillShade="BF"/>
            <w:vAlign w:val="center"/>
          </w:tcPr>
          <w:p w14:paraId="25789D26" w14:textId="77777777" w:rsidR="00307383" w:rsidRPr="004C3A0B" w:rsidRDefault="00307383" w:rsidP="00A91894">
            <w:pPr>
              <w:rPr>
                <w:rFonts w:ascii="Arial" w:hAnsi="Arial" w:cs="Arial"/>
                <w:b/>
                <w:i/>
              </w:rPr>
            </w:pPr>
          </w:p>
        </w:tc>
        <w:tc>
          <w:tcPr>
            <w:tcW w:w="9889" w:type="dxa"/>
            <w:gridSpan w:val="2"/>
            <w:shd w:val="clear" w:color="auto" w:fill="BFBFBF" w:themeFill="background1" w:themeFillShade="BF"/>
            <w:vAlign w:val="center"/>
          </w:tcPr>
          <w:p w14:paraId="1F317B2C" w14:textId="77777777" w:rsidR="00307383" w:rsidRPr="004C3A0B" w:rsidRDefault="00307383" w:rsidP="00A91894">
            <w:pPr>
              <w:rPr>
                <w:rFonts w:ascii="Arial" w:hAnsi="Arial" w:cs="Arial"/>
              </w:rPr>
            </w:pPr>
            <w:r w:rsidRPr="004C3A0B">
              <w:rPr>
                <w:rFonts w:ascii="Arial" w:hAnsi="Arial" w:cs="Arial"/>
                <w:b/>
                <w:i/>
              </w:rPr>
              <w:t>For students:</w:t>
            </w:r>
          </w:p>
        </w:tc>
      </w:tr>
      <w:tr w:rsidR="00307383" w:rsidRPr="004C3A0B" w14:paraId="6CC0E191" w14:textId="77777777" w:rsidTr="003F6F7B">
        <w:trPr>
          <w:trHeight w:val="513"/>
        </w:trPr>
        <w:tc>
          <w:tcPr>
            <w:tcW w:w="559" w:type="dxa"/>
            <w:shd w:val="clear" w:color="auto" w:fill="F2F2F2" w:themeFill="background1" w:themeFillShade="F2"/>
            <w:vAlign w:val="center"/>
          </w:tcPr>
          <w:p w14:paraId="1916709A" w14:textId="77777777" w:rsidR="00307383" w:rsidRPr="004C3A0B" w:rsidRDefault="00307383" w:rsidP="00A91894">
            <w:pPr>
              <w:rPr>
                <w:rFonts w:ascii="Arial" w:hAnsi="Arial" w:cs="Arial"/>
              </w:rPr>
            </w:pPr>
            <w:r>
              <w:rPr>
                <w:rFonts w:ascii="Arial" w:hAnsi="Arial" w:cs="Arial"/>
              </w:rPr>
              <w:t>7</w:t>
            </w:r>
          </w:p>
        </w:tc>
        <w:tc>
          <w:tcPr>
            <w:tcW w:w="3253" w:type="dxa"/>
            <w:shd w:val="clear" w:color="auto" w:fill="F2F2F2" w:themeFill="background1" w:themeFillShade="F2"/>
            <w:vAlign w:val="center"/>
          </w:tcPr>
          <w:p w14:paraId="0CEA85E3" w14:textId="77777777" w:rsidR="00307383" w:rsidRPr="004C3A0B" w:rsidRDefault="00307383" w:rsidP="00A91894">
            <w:pPr>
              <w:rPr>
                <w:rFonts w:ascii="Arial" w:hAnsi="Arial" w:cs="Arial"/>
              </w:rPr>
            </w:pPr>
            <w:r w:rsidRPr="004C3A0B">
              <w:rPr>
                <w:rFonts w:ascii="Arial" w:hAnsi="Arial" w:cs="Arial"/>
              </w:rPr>
              <w:t>Student Number:</w:t>
            </w:r>
          </w:p>
        </w:tc>
        <w:tc>
          <w:tcPr>
            <w:tcW w:w="6636" w:type="dxa"/>
            <w:vAlign w:val="center"/>
          </w:tcPr>
          <w:p w14:paraId="1C1F02F3" w14:textId="77777777" w:rsidR="00307383" w:rsidRPr="004C3A0B" w:rsidRDefault="00307383" w:rsidP="00A91894">
            <w:pPr>
              <w:rPr>
                <w:rFonts w:ascii="Arial" w:hAnsi="Arial" w:cs="Arial"/>
              </w:rPr>
            </w:pPr>
            <w:r>
              <w:rPr>
                <w:rFonts w:ascii="Arial" w:hAnsi="Arial" w:cs="Arial"/>
              </w:rPr>
              <w:t>1910087</w:t>
            </w:r>
          </w:p>
        </w:tc>
      </w:tr>
      <w:tr w:rsidR="00307383" w:rsidRPr="004C3A0B" w14:paraId="43C7B97E" w14:textId="77777777" w:rsidTr="003F6F7B">
        <w:trPr>
          <w:trHeight w:val="549"/>
        </w:trPr>
        <w:tc>
          <w:tcPr>
            <w:tcW w:w="559" w:type="dxa"/>
            <w:shd w:val="clear" w:color="auto" w:fill="F2F2F2" w:themeFill="background1" w:themeFillShade="F2"/>
            <w:vAlign w:val="center"/>
          </w:tcPr>
          <w:p w14:paraId="3E9A67D8" w14:textId="77777777" w:rsidR="00307383" w:rsidRPr="004C3A0B" w:rsidRDefault="00307383" w:rsidP="00A91894">
            <w:pPr>
              <w:rPr>
                <w:rFonts w:ascii="Arial" w:hAnsi="Arial" w:cs="Arial"/>
              </w:rPr>
            </w:pPr>
            <w:r>
              <w:rPr>
                <w:rFonts w:ascii="Arial" w:hAnsi="Arial" w:cs="Arial"/>
              </w:rPr>
              <w:t>8</w:t>
            </w:r>
          </w:p>
        </w:tc>
        <w:tc>
          <w:tcPr>
            <w:tcW w:w="3253" w:type="dxa"/>
            <w:shd w:val="clear" w:color="auto" w:fill="F2F2F2" w:themeFill="background1" w:themeFillShade="F2"/>
            <w:vAlign w:val="center"/>
          </w:tcPr>
          <w:p w14:paraId="448EA029" w14:textId="77777777" w:rsidR="00307383" w:rsidRPr="004C3A0B" w:rsidRDefault="00307383" w:rsidP="00A91894">
            <w:pPr>
              <w:rPr>
                <w:rFonts w:ascii="Arial" w:hAnsi="Arial" w:cs="Arial"/>
              </w:rPr>
            </w:pPr>
            <w:r w:rsidRPr="004C3A0B">
              <w:rPr>
                <w:rFonts w:ascii="Arial" w:hAnsi="Arial" w:cs="Arial"/>
              </w:rPr>
              <w:t>Programme of Study:</w:t>
            </w:r>
          </w:p>
        </w:tc>
        <w:tc>
          <w:tcPr>
            <w:tcW w:w="6636" w:type="dxa"/>
            <w:vAlign w:val="center"/>
          </w:tcPr>
          <w:p w14:paraId="2EA324CE" w14:textId="77777777" w:rsidR="00307383" w:rsidRPr="004C3A0B" w:rsidRDefault="00307383" w:rsidP="00A91894">
            <w:pPr>
              <w:rPr>
                <w:rFonts w:ascii="Arial" w:hAnsi="Arial" w:cs="Arial"/>
              </w:rPr>
            </w:pPr>
            <w:r>
              <w:rPr>
                <w:rFonts w:ascii="Arial" w:hAnsi="Arial" w:cs="Arial"/>
              </w:rPr>
              <w:t>Business Management</w:t>
            </w:r>
          </w:p>
        </w:tc>
      </w:tr>
      <w:tr w:rsidR="00307383" w:rsidRPr="004C3A0B" w14:paraId="5D14A479" w14:textId="77777777" w:rsidTr="003F6F7B">
        <w:trPr>
          <w:trHeight w:val="557"/>
        </w:trPr>
        <w:tc>
          <w:tcPr>
            <w:tcW w:w="559" w:type="dxa"/>
            <w:shd w:val="clear" w:color="auto" w:fill="F2F2F2" w:themeFill="background1" w:themeFillShade="F2"/>
            <w:vAlign w:val="center"/>
          </w:tcPr>
          <w:p w14:paraId="6023FBA0" w14:textId="77777777" w:rsidR="00307383" w:rsidRPr="004C3A0B" w:rsidRDefault="00307383" w:rsidP="00A91894">
            <w:pPr>
              <w:rPr>
                <w:rFonts w:ascii="Arial" w:hAnsi="Arial" w:cs="Arial"/>
              </w:rPr>
            </w:pPr>
            <w:r>
              <w:rPr>
                <w:rFonts w:ascii="Arial" w:hAnsi="Arial" w:cs="Arial"/>
              </w:rPr>
              <w:t>9</w:t>
            </w:r>
          </w:p>
        </w:tc>
        <w:tc>
          <w:tcPr>
            <w:tcW w:w="3253" w:type="dxa"/>
            <w:shd w:val="clear" w:color="auto" w:fill="F2F2F2" w:themeFill="background1" w:themeFillShade="F2"/>
            <w:vAlign w:val="center"/>
          </w:tcPr>
          <w:p w14:paraId="5F7915B2" w14:textId="77777777" w:rsidR="00307383" w:rsidRPr="004C3A0B" w:rsidRDefault="00307383" w:rsidP="00A91894">
            <w:pPr>
              <w:rPr>
                <w:rFonts w:ascii="Arial" w:hAnsi="Arial" w:cs="Arial"/>
              </w:rPr>
            </w:pPr>
            <w:r w:rsidRPr="004C3A0B">
              <w:rPr>
                <w:rFonts w:ascii="Arial" w:hAnsi="Arial" w:cs="Arial"/>
              </w:rPr>
              <w:t>Director of Studies/Supervisor:</w:t>
            </w:r>
          </w:p>
        </w:tc>
        <w:tc>
          <w:tcPr>
            <w:tcW w:w="6636" w:type="dxa"/>
            <w:vAlign w:val="center"/>
          </w:tcPr>
          <w:p w14:paraId="43422F12" w14:textId="77777777" w:rsidR="00307383" w:rsidRPr="004C3A0B" w:rsidRDefault="00307383" w:rsidP="00A91894">
            <w:pPr>
              <w:rPr>
                <w:rFonts w:ascii="Arial" w:hAnsi="Arial" w:cs="Arial"/>
              </w:rPr>
            </w:pPr>
            <w:r>
              <w:rPr>
                <w:rFonts w:ascii="Arial" w:hAnsi="Arial" w:cs="Arial"/>
              </w:rPr>
              <w:t>Rita Ukachi-Lois</w:t>
            </w:r>
          </w:p>
        </w:tc>
      </w:tr>
    </w:tbl>
    <w:p w14:paraId="7BF6951D" w14:textId="77777777" w:rsidR="00307383" w:rsidRDefault="00307383" w:rsidP="00A91894">
      <w:pPr>
        <w:rPr>
          <w:rFonts w:ascii="Arial" w:hAnsi="Arial" w:cs="Arial"/>
          <w:bCs/>
          <w:iCs/>
        </w:rPr>
      </w:pPr>
    </w:p>
    <w:p w14:paraId="3DC36D99" w14:textId="77777777" w:rsidR="00307383" w:rsidRDefault="00307383" w:rsidP="00A91894">
      <w:pPr>
        <w:autoSpaceDE w:val="0"/>
        <w:autoSpaceDN w:val="0"/>
        <w:adjustRightInd w:val="0"/>
        <w:jc w:val="both"/>
        <w:rPr>
          <w:rFonts w:ascii="Arial" w:hAnsi="Arial" w:cs="Arial"/>
          <w:b/>
        </w:rPr>
      </w:pPr>
    </w:p>
    <w:p w14:paraId="0D506E5C" w14:textId="77777777" w:rsidR="00307383" w:rsidRDefault="00307383" w:rsidP="00A91894">
      <w:pPr>
        <w:rPr>
          <w:rFonts w:ascii="Arial" w:hAnsi="Arial" w:cs="Arial"/>
          <w:b/>
        </w:rPr>
      </w:pPr>
      <w:r>
        <w:rPr>
          <w:rFonts w:ascii="Arial" w:hAnsi="Arial" w:cs="Arial"/>
          <w:b/>
        </w:rPr>
        <w:br w:type="page"/>
      </w:r>
    </w:p>
    <w:p w14:paraId="61A688DA" w14:textId="77777777" w:rsidR="00307383" w:rsidRPr="004C3A0B" w:rsidRDefault="00307383" w:rsidP="00A9189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0"/>
        <w:tblW w:w="10480" w:type="dxa"/>
        <w:tblLayout w:type="fixed"/>
        <w:tblLook w:val="04A0" w:firstRow="1" w:lastRow="0" w:firstColumn="1" w:lastColumn="0" w:noHBand="0" w:noVBand="1"/>
      </w:tblPr>
      <w:tblGrid>
        <w:gridCol w:w="562"/>
        <w:gridCol w:w="3693"/>
        <w:gridCol w:w="2539"/>
        <w:gridCol w:w="993"/>
        <w:gridCol w:w="850"/>
        <w:gridCol w:w="992"/>
        <w:gridCol w:w="851"/>
      </w:tblGrid>
      <w:tr w:rsidR="00307383" w:rsidRPr="004C3A0B" w14:paraId="76F419D5" w14:textId="77777777" w:rsidTr="002132F9">
        <w:tc>
          <w:tcPr>
            <w:tcW w:w="562" w:type="dxa"/>
            <w:shd w:val="clear" w:color="auto" w:fill="F2F2F2" w:themeFill="background1" w:themeFillShade="F2"/>
          </w:tcPr>
          <w:p w14:paraId="4CDCED55" w14:textId="77777777" w:rsidR="00307383" w:rsidRPr="004C3A0B" w:rsidRDefault="00307383" w:rsidP="00A91894">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vAlign w:val="center"/>
          </w:tcPr>
          <w:p w14:paraId="5289C36C"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Has the research activity received approval in principle?</w:t>
            </w:r>
          </w:p>
          <w:p w14:paraId="0A1AF582" w14:textId="77777777" w:rsidR="00307383" w:rsidRPr="004C3A0B" w:rsidRDefault="00307383" w:rsidP="00A91894">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w:t>
            </w:r>
            <w:r w:rsidRPr="004C3A0B">
              <w:rPr>
                <w:rFonts w:ascii="Arial" w:hAnsi="Arial" w:cs="Arial"/>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7492596" w14:textId="77777777" w:rsidR="00307383" w:rsidRPr="003257BD" w:rsidRDefault="00307383" w:rsidP="00A91894">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C33CF85" w14:textId="77777777" w:rsidR="00307383" w:rsidRPr="00065801" w:rsidRDefault="00307383"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92" w:type="dxa"/>
            <w:shd w:val="clear" w:color="auto" w:fill="F2F2F2" w:themeFill="background1" w:themeFillShade="F2"/>
            <w:vAlign w:val="center"/>
          </w:tcPr>
          <w:p w14:paraId="4AAD0DF6" w14:textId="77777777" w:rsidR="00307383" w:rsidRPr="003257BD" w:rsidRDefault="00307383" w:rsidP="00A91894">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6BFD7EBD" w14:textId="77777777" w:rsidR="00307383" w:rsidRPr="00065801" w:rsidRDefault="00307383"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307383" w:rsidRPr="004C3A0B" w14:paraId="7A2EDFCF" w14:textId="77777777" w:rsidTr="002132F9">
        <w:tc>
          <w:tcPr>
            <w:tcW w:w="562" w:type="dxa"/>
            <w:shd w:val="clear" w:color="auto" w:fill="F2F2F2" w:themeFill="background1" w:themeFillShade="F2"/>
          </w:tcPr>
          <w:p w14:paraId="0D900647" w14:textId="77777777" w:rsidR="00307383" w:rsidRPr="004C3A0B" w:rsidRDefault="00307383"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694D9C0B" w14:textId="77777777" w:rsidR="00307383" w:rsidRPr="004C3A0B" w:rsidRDefault="00307383"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6168526C" w14:textId="77777777" w:rsidR="00307383" w:rsidRPr="004C3A0B" w:rsidRDefault="00307383" w:rsidP="00A91894">
            <w:pPr>
              <w:autoSpaceDE w:val="0"/>
              <w:autoSpaceDN w:val="0"/>
              <w:adjustRightInd w:val="0"/>
              <w:jc w:val="center"/>
              <w:rPr>
                <w:rFonts w:ascii="Arial" w:hAnsi="Arial" w:cs="Arial"/>
                <w:b/>
                <w:bCs/>
                <w:i/>
              </w:rPr>
            </w:pPr>
            <w:r w:rsidRPr="004C3A0B">
              <w:rPr>
                <w:rFonts w:ascii="Arial" w:hAnsi="Arial" w:cs="Arial"/>
                <w:b/>
                <w:bCs/>
                <w:i/>
              </w:rPr>
              <w:t>Date</w:t>
            </w:r>
          </w:p>
        </w:tc>
      </w:tr>
      <w:tr w:rsidR="00307383" w:rsidRPr="004C3A0B" w14:paraId="201E6974" w14:textId="77777777" w:rsidTr="003F6F7B">
        <w:trPr>
          <w:trHeight w:val="437"/>
        </w:trPr>
        <w:tc>
          <w:tcPr>
            <w:tcW w:w="562" w:type="dxa"/>
            <w:vMerge w:val="restart"/>
            <w:shd w:val="clear" w:color="auto" w:fill="F2F2F2" w:themeFill="background1" w:themeFillShade="F2"/>
          </w:tcPr>
          <w:p w14:paraId="734CFB96" w14:textId="77777777" w:rsidR="00307383" w:rsidRPr="004C3A0B" w:rsidRDefault="00307383" w:rsidP="00A91894">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Pr>
          <w:p w14:paraId="6B5C9F34" w14:textId="77777777" w:rsidR="00307383" w:rsidRPr="004C3A0B" w:rsidRDefault="00307383" w:rsidP="00A91894">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B547584"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2D2AE2" w14:textId="77777777" w:rsidR="00307383" w:rsidRPr="002B55BF" w:rsidRDefault="00307383" w:rsidP="00A91894">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29D30974" w14:textId="77777777" w:rsidR="00307383" w:rsidRPr="004C3A0B" w:rsidRDefault="00307383" w:rsidP="00A91894">
            <w:pPr>
              <w:autoSpaceDE w:val="0"/>
              <w:autoSpaceDN w:val="0"/>
              <w:adjustRightInd w:val="0"/>
              <w:jc w:val="center"/>
              <w:rPr>
                <w:rFonts w:ascii="Arial" w:hAnsi="Arial" w:cs="Arial"/>
                <w:b/>
                <w:bCs/>
              </w:rPr>
            </w:pPr>
          </w:p>
        </w:tc>
      </w:tr>
      <w:tr w:rsidR="00307383" w:rsidRPr="004C3A0B" w14:paraId="0319B40B" w14:textId="77777777" w:rsidTr="002132F9">
        <w:trPr>
          <w:trHeight w:val="415"/>
        </w:trPr>
        <w:tc>
          <w:tcPr>
            <w:tcW w:w="562" w:type="dxa"/>
            <w:vMerge/>
            <w:shd w:val="clear" w:color="auto" w:fill="F2F2F2" w:themeFill="background1" w:themeFillShade="F2"/>
          </w:tcPr>
          <w:p w14:paraId="49C05777" w14:textId="77777777" w:rsidR="00307383" w:rsidRPr="004C3A0B" w:rsidRDefault="00307383"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72E83F47" w14:textId="77777777" w:rsidR="00307383" w:rsidRPr="004C3A0B" w:rsidRDefault="00307383"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52D078D5" w14:textId="77777777" w:rsidR="00307383" w:rsidRPr="004C3A0B" w:rsidRDefault="00307383" w:rsidP="00A91894">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B86EE7" w14:textId="77777777" w:rsidR="00307383" w:rsidRPr="002B55BF" w:rsidRDefault="00307383" w:rsidP="00A91894">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1883607F" w14:textId="77777777" w:rsidR="00307383" w:rsidRPr="004C3A0B" w:rsidRDefault="00307383" w:rsidP="00A91894">
            <w:pPr>
              <w:autoSpaceDE w:val="0"/>
              <w:autoSpaceDN w:val="0"/>
              <w:adjustRightInd w:val="0"/>
              <w:jc w:val="center"/>
              <w:rPr>
                <w:rFonts w:ascii="Arial" w:hAnsi="Arial" w:cs="Arial"/>
                <w:b/>
                <w:bCs/>
              </w:rPr>
            </w:pPr>
          </w:p>
        </w:tc>
      </w:tr>
      <w:tr w:rsidR="00307383" w:rsidRPr="004C3A0B" w14:paraId="2C572681" w14:textId="77777777" w:rsidTr="002132F9">
        <w:tc>
          <w:tcPr>
            <w:tcW w:w="562" w:type="dxa"/>
            <w:vMerge/>
            <w:shd w:val="clear" w:color="auto" w:fill="F2F2F2" w:themeFill="background1" w:themeFillShade="F2"/>
          </w:tcPr>
          <w:p w14:paraId="0C1CBD8D" w14:textId="77777777" w:rsidR="00307383" w:rsidRPr="004C3A0B" w:rsidRDefault="00307383"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45A07C80" w14:textId="77777777" w:rsidR="00307383" w:rsidRPr="004C3A0B" w:rsidRDefault="00307383"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8D526C3"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Other (write in)</w:t>
            </w:r>
          </w:p>
          <w:p w14:paraId="643CE373" w14:textId="77777777" w:rsidR="00307383" w:rsidRPr="004C3A0B" w:rsidRDefault="00307383" w:rsidP="00A91894">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EEA01A" w14:textId="77777777" w:rsidR="00307383" w:rsidRPr="002B55BF" w:rsidRDefault="00307383" w:rsidP="00A91894">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843" w:type="dxa"/>
            <w:gridSpan w:val="2"/>
            <w:vAlign w:val="center"/>
          </w:tcPr>
          <w:p w14:paraId="7380B971" w14:textId="77777777" w:rsidR="00307383" w:rsidRPr="004C3A0B" w:rsidRDefault="00307383" w:rsidP="00A91894">
            <w:pPr>
              <w:autoSpaceDE w:val="0"/>
              <w:autoSpaceDN w:val="0"/>
              <w:adjustRightInd w:val="0"/>
              <w:jc w:val="center"/>
              <w:rPr>
                <w:rFonts w:ascii="Arial" w:hAnsi="Arial" w:cs="Arial"/>
                <w:b/>
                <w:bCs/>
              </w:rPr>
            </w:pPr>
          </w:p>
        </w:tc>
      </w:tr>
    </w:tbl>
    <w:p w14:paraId="266CDF7B" w14:textId="77777777" w:rsidR="00307383" w:rsidRDefault="00307383" w:rsidP="00A91894">
      <w:pPr>
        <w:autoSpaceDE w:val="0"/>
        <w:autoSpaceDN w:val="0"/>
        <w:adjustRightInd w:val="0"/>
        <w:spacing w:after="240"/>
        <w:jc w:val="both"/>
        <w:rPr>
          <w:rFonts w:ascii="Arial" w:hAnsi="Arial" w:cs="Arial"/>
          <w:bCs/>
          <w:iCs/>
        </w:rPr>
      </w:pPr>
    </w:p>
    <w:p w14:paraId="39C64980" w14:textId="77777777" w:rsidR="00307383" w:rsidRPr="004C3A0B" w:rsidRDefault="00307383" w:rsidP="00A9189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0"/>
        <w:tblW w:w="10480" w:type="dxa"/>
        <w:tblLook w:val="04A0" w:firstRow="1" w:lastRow="0" w:firstColumn="1" w:lastColumn="0" w:noHBand="0" w:noVBand="1"/>
      </w:tblPr>
      <w:tblGrid>
        <w:gridCol w:w="562"/>
        <w:gridCol w:w="8784"/>
        <w:gridCol w:w="1134"/>
      </w:tblGrid>
      <w:tr w:rsidR="00307383" w:rsidRPr="004C3A0B" w14:paraId="1072EFBF" w14:textId="77777777" w:rsidTr="002132F9">
        <w:tc>
          <w:tcPr>
            <w:tcW w:w="562" w:type="dxa"/>
            <w:shd w:val="clear" w:color="auto" w:fill="F2F2F2" w:themeFill="background1" w:themeFillShade="F2"/>
          </w:tcPr>
          <w:p w14:paraId="06FE88D9" w14:textId="77777777" w:rsidR="00307383" w:rsidRPr="004C3A0B" w:rsidRDefault="00307383" w:rsidP="00A91894">
            <w:pPr>
              <w:autoSpaceDE w:val="0"/>
              <w:autoSpaceDN w:val="0"/>
              <w:adjustRightInd w:val="0"/>
              <w:rPr>
                <w:rFonts w:ascii="Arial" w:hAnsi="Arial" w:cs="Arial"/>
              </w:rPr>
            </w:pPr>
          </w:p>
        </w:tc>
        <w:tc>
          <w:tcPr>
            <w:tcW w:w="9918" w:type="dxa"/>
            <w:gridSpan w:val="2"/>
            <w:shd w:val="clear" w:color="auto" w:fill="F2F2F2" w:themeFill="background1" w:themeFillShade="F2"/>
          </w:tcPr>
          <w:p w14:paraId="6DD49C09"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307383" w:rsidRPr="004C3A0B" w14:paraId="1A27CCAE" w14:textId="77777777" w:rsidTr="003F6F7B">
        <w:trPr>
          <w:trHeight w:val="355"/>
        </w:trPr>
        <w:tc>
          <w:tcPr>
            <w:tcW w:w="562" w:type="dxa"/>
            <w:vAlign w:val="center"/>
          </w:tcPr>
          <w:p w14:paraId="24642A36" w14:textId="77777777" w:rsidR="00307383" w:rsidRPr="002132F9" w:rsidRDefault="00307383" w:rsidP="00A91894">
            <w:pPr>
              <w:autoSpaceDE w:val="0"/>
              <w:autoSpaceDN w:val="0"/>
              <w:adjustRightInd w:val="0"/>
              <w:rPr>
                <w:rFonts w:ascii="Arial" w:hAnsi="Arial" w:cs="Arial"/>
              </w:rPr>
            </w:pPr>
            <w:r w:rsidRPr="002132F9">
              <w:rPr>
                <w:rFonts w:ascii="Arial" w:hAnsi="Arial" w:cs="Arial"/>
              </w:rPr>
              <w:t>1</w:t>
            </w:r>
          </w:p>
        </w:tc>
        <w:tc>
          <w:tcPr>
            <w:tcW w:w="8784" w:type="dxa"/>
            <w:vAlign w:val="center"/>
          </w:tcPr>
          <w:p w14:paraId="31B41975" w14:textId="77777777" w:rsidR="00307383" w:rsidRPr="003F6F7B" w:rsidRDefault="00307383" w:rsidP="00A91894">
            <w:pPr>
              <w:autoSpaceDE w:val="0"/>
              <w:autoSpaceDN w:val="0"/>
              <w:adjustRightInd w:val="0"/>
              <w:rPr>
                <w:rFonts w:ascii="Arial" w:hAnsi="Arial" w:cs="Arial"/>
                <w:b/>
                <w:bCs/>
              </w:rPr>
            </w:pPr>
            <w:hyperlink r:id="rId39" w:history="1">
              <w:r w:rsidRPr="005704BE">
                <w:rPr>
                  <w:rStyle w:val="Hyperlink"/>
                  <w:rFonts w:ascii="Arial" w:hAnsi="Arial" w:cs="Arial"/>
                  <w:b/>
                  <w:bCs/>
                </w:rPr>
                <w:t>UWTSD Research Ethi</w:t>
              </w:r>
              <w:r>
                <w:rPr>
                  <w:rStyle w:val="Hyperlink"/>
                  <w:rFonts w:ascii="Arial" w:hAnsi="Arial" w:cs="Arial"/>
                  <w:b/>
                  <w:bCs/>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65416E0D" w14:textId="77777777" w:rsidR="00307383" w:rsidRPr="002B55BF"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307383" w:rsidRPr="004C3A0B" w14:paraId="12E3A914" w14:textId="77777777" w:rsidTr="003F6F7B">
        <w:trPr>
          <w:trHeight w:val="417"/>
        </w:trPr>
        <w:tc>
          <w:tcPr>
            <w:tcW w:w="562" w:type="dxa"/>
            <w:vAlign w:val="center"/>
          </w:tcPr>
          <w:p w14:paraId="03E3EE88" w14:textId="77777777" w:rsidR="00307383" w:rsidRPr="002132F9" w:rsidRDefault="00307383" w:rsidP="00A91894">
            <w:pPr>
              <w:autoSpaceDE w:val="0"/>
              <w:autoSpaceDN w:val="0"/>
              <w:adjustRightInd w:val="0"/>
              <w:rPr>
                <w:rFonts w:ascii="Arial" w:hAnsi="Arial" w:cs="Arial"/>
              </w:rPr>
            </w:pPr>
            <w:r w:rsidRPr="002132F9">
              <w:rPr>
                <w:rFonts w:ascii="Arial" w:hAnsi="Arial" w:cs="Arial"/>
              </w:rPr>
              <w:t>2</w:t>
            </w:r>
          </w:p>
        </w:tc>
        <w:tc>
          <w:tcPr>
            <w:tcW w:w="8784" w:type="dxa"/>
            <w:vAlign w:val="center"/>
          </w:tcPr>
          <w:p w14:paraId="5A42772D" w14:textId="77777777" w:rsidR="00307383" w:rsidRPr="006C1FDD" w:rsidRDefault="00307383" w:rsidP="00A91894">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2E2D3C9" w14:textId="77777777" w:rsidR="00307383" w:rsidRPr="002B55BF" w:rsidRDefault="00307383"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307383" w:rsidRPr="004C3A0B" w14:paraId="5A42CFB1" w14:textId="77777777" w:rsidTr="003F6F7B">
        <w:trPr>
          <w:trHeight w:val="409"/>
        </w:trPr>
        <w:tc>
          <w:tcPr>
            <w:tcW w:w="562" w:type="dxa"/>
            <w:vAlign w:val="center"/>
          </w:tcPr>
          <w:p w14:paraId="42DA1CB0" w14:textId="77777777" w:rsidR="00307383" w:rsidRPr="002132F9" w:rsidRDefault="00307383" w:rsidP="00A91894">
            <w:pPr>
              <w:autoSpaceDE w:val="0"/>
              <w:autoSpaceDN w:val="0"/>
              <w:adjustRightInd w:val="0"/>
              <w:rPr>
                <w:rFonts w:ascii="Arial" w:hAnsi="Arial" w:cs="Arial"/>
              </w:rPr>
            </w:pPr>
            <w:r w:rsidRPr="002132F9">
              <w:rPr>
                <w:rFonts w:ascii="Arial" w:hAnsi="Arial" w:cs="Arial"/>
              </w:rPr>
              <w:t>3</w:t>
            </w:r>
          </w:p>
        </w:tc>
        <w:tc>
          <w:tcPr>
            <w:tcW w:w="8784" w:type="dxa"/>
            <w:vAlign w:val="center"/>
          </w:tcPr>
          <w:p w14:paraId="448B5D29" w14:textId="77777777" w:rsidR="00307383" w:rsidRPr="00392C8E" w:rsidRDefault="00307383" w:rsidP="00A91894">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3181C3D7" w14:textId="77777777" w:rsidR="00307383" w:rsidRPr="002B55BF" w:rsidRDefault="00307383" w:rsidP="00A91894">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5026A92B" w14:textId="77777777" w:rsidR="00307383" w:rsidRPr="004C3A0B" w:rsidRDefault="00307383" w:rsidP="00A91894">
      <w:pPr>
        <w:autoSpaceDE w:val="0"/>
        <w:autoSpaceDN w:val="0"/>
        <w:adjustRightInd w:val="0"/>
        <w:spacing w:after="240"/>
        <w:jc w:val="both"/>
        <w:rPr>
          <w:rFonts w:ascii="Arial" w:hAnsi="Arial" w:cs="Arial"/>
          <w:b/>
        </w:rPr>
      </w:pPr>
    </w:p>
    <w:p w14:paraId="7634B7BA" w14:textId="77777777" w:rsidR="00307383" w:rsidRDefault="00307383" w:rsidP="00A91894">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5F7943FE" w14:textId="77777777" w:rsidR="00307383" w:rsidRPr="003F6F7B" w:rsidRDefault="00307383" w:rsidP="00A91894">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0"/>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307383" w:rsidRPr="004C3A0B" w14:paraId="6523CA1E" w14:textId="77777777" w:rsidTr="002132F9">
        <w:trPr>
          <w:trHeight w:val="227"/>
        </w:trPr>
        <w:tc>
          <w:tcPr>
            <w:tcW w:w="562" w:type="dxa"/>
            <w:shd w:val="clear" w:color="auto" w:fill="F2F2F2" w:themeFill="background1" w:themeFillShade="F2"/>
          </w:tcPr>
          <w:p w14:paraId="4A3256FE" w14:textId="77777777" w:rsidR="00307383" w:rsidRPr="004C3A0B" w:rsidRDefault="00307383" w:rsidP="00A91894">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Pr>
          <w:p w14:paraId="08402173" w14:textId="77777777" w:rsidR="00307383" w:rsidRPr="004C3A0B" w:rsidRDefault="00307383" w:rsidP="00A91894">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Pr>
          <w:p w14:paraId="1F4FDDB8" w14:textId="77777777" w:rsidR="00307383" w:rsidRDefault="00307383" w:rsidP="00A91894">
            <w:pPr>
              <w:autoSpaceDE w:val="0"/>
              <w:autoSpaceDN w:val="0"/>
              <w:adjustRightInd w:val="0"/>
              <w:rPr>
                <w:rFonts w:ascii="Arial" w:hAnsi="Arial" w:cs="Arial"/>
                <w:bCs/>
              </w:rPr>
            </w:pPr>
          </w:p>
          <w:p w14:paraId="55F9A460" w14:textId="77777777" w:rsidR="00307383" w:rsidRPr="004C3A0B" w:rsidRDefault="00307383" w:rsidP="00A91894">
            <w:pPr>
              <w:autoSpaceDE w:val="0"/>
              <w:autoSpaceDN w:val="0"/>
              <w:adjustRightInd w:val="0"/>
              <w:rPr>
                <w:rFonts w:ascii="Arial" w:hAnsi="Arial" w:cs="Arial"/>
                <w:bCs/>
              </w:rPr>
            </w:pPr>
            <w:r>
              <w:rPr>
                <w:rFonts w:ascii="Arial" w:hAnsi="Arial" w:cs="Arial"/>
                <w:bCs/>
              </w:rPr>
              <w:t xml:space="preserve">Wizz Air </w:t>
            </w:r>
          </w:p>
        </w:tc>
      </w:tr>
      <w:tr w:rsidR="00307383" w:rsidRPr="004C3A0B" w14:paraId="3D0592A8" w14:textId="77777777" w:rsidTr="002132F9">
        <w:trPr>
          <w:trHeight w:val="227"/>
        </w:trPr>
        <w:tc>
          <w:tcPr>
            <w:tcW w:w="562" w:type="dxa"/>
            <w:shd w:val="clear" w:color="auto" w:fill="F2F2F2" w:themeFill="background1" w:themeFillShade="F2"/>
          </w:tcPr>
          <w:p w14:paraId="290DD989" w14:textId="77777777" w:rsidR="00307383" w:rsidRPr="004C3A0B" w:rsidRDefault="00307383" w:rsidP="00A91894">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Pr>
          <w:p w14:paraId="135F212F" w14:textId="77777777" w:rsidR="00307383" w:rsidRPr="004C3A0B" w:rsidRDefault="00307383" w:rsidP="00A91894">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Pr>
          <w:p w14:paraId="4388B555" w14:textId="77777777" w:rsidR="00307383" w:rsidRDefault="00307383" w:rsidP="00A91894">
            <w:pPr>
              <w:autoSpaceDE w:val="0"/>
              <w:autoSpaceDN w:val="0"/>
              <w:adjustRightInd w:val="0"/>
              <w:rPr>
                <w:rFonts w:ascii="Arial" w:hAnsi="Arial" w:cs="Arial"/>
                <w:bCs/>
              </w:rPr>
            </w:pPr>
          </w:p>
          <w:p w14:paraId="6EA14CA0" w14:textId="77777777" w:rsidR="00307383" w:rsidRPr="004C3A0B" w:rsidRDefault="00307383" w:rsidP="00A91894">
            <w:pPr>
              <w:autoSpaceDE w:val="0"/>
              <w:autoSpaceDN w:val="0"/>
              <w:adjustRightInd w:val="0"/>
              <w:rPr>
                <w:rFonts w:ascii="Arial" w:hAnsi="Arial" w:cs="Arial"/>
                <w:bCs/>
              </w:rPr>
            </w:pPr>
            <w:proofErr w:type="spellStart"/>
            <w:r>
              <w:rPr>
                <w:rFonts w:ascii="Arial" w:hAnsi="Arial" w:cs="Arial"/>
                <w:bCs/>
              </w:rPr>
              <w:t>Marton</w:t>
            </w:r>
            <w:proofErr w:type="spellEnd"/>
            <w:r>
              <w:rPr>
                <w:rFonts w:ascii="Arial" w:hAnsi="Arial" w:cs="Arial"/>
                <w:bCs/>
              </w:rPr>
              <w:t xml:space="preserve"> Pataki</w:t>
            </w:r>
          </w:p>
        </w:tc>
      </w:tr>
      <w:tr w:rsidR="00307383" w:rsidRPr="004C3A0B" w14:paraId="28B4B118" w14:textId="77777777" w:rsidTr="002132F9">
        <w:trPr>
          <w:trHeight w:val="227"/>
        </w:trPr>
        <w:tc>
          <w:tcPr>
            <w:tcW w:w="562" w:type="dxa"/>
            <w:shd w:val="clear" w:color="auto" w:fill="F2F2F2" w:themeFill="background1" w:themeFillShade="F2"/>
          </w:tcPr>
          <w:p w14:paraId="19D80CAD" w14:textId="77777777" w:rsidR="00307383" w:rsidRPr="004C3A0B" w:rsidRDefault="00307383" w:rsidP="00A91894">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Pr>
          <w:p w14:paraId="106B13EE" w14:textId="77777777" w:rsidR="00307383" w:rsidRDefault="00307383" w:rsidP="00A91894">
            <w:pPr>
              <w:autoSpaceDE w:val="0"/>
              <w:autoSpaceDN w:val="0"/>
              <w:adjustRightInd w:val="0"/>
              <w:jc w:val="both"/>
              <w:rPr>
                <w:rFonts w:ascii="Arial" w:hAnsi="Arial" w:cs="Arial"/>
              </w:rPr>
            </w:pPr>
            <w:r w:rsidRPr="004C3A0B">
              <w:rPr>
                <w:rFonts w:ascii="Arial" w:hAnsi="Arial" w:cs="Arial"/>
              </w:rPr>
              <w:t>Contact person e-mail address</w:t>
            </w:r>
          </w:p>
          <w:p w14:paraId="76E84515" w14:textId="77777777" w:rsidR="00307383" w:rsidRPr="004C3A0B" w:rsidRDefault="00307383" w:rsidP="00A91894">
            <w:pPr>
              <w:autoSpaceDE w:val="0"/>
              <w:autoSpaceDN w:val="0"/>
              <w:adjustRightInd w:val="0"/>
              <w:jc w:val="both"/>
              <w:rPr>
                <w:rFonts w:ascii="Arial" w:hAnsi="Arial" w:cs="Arial"/>
              </w:rPr>
            </w:pPr>
          </w:p>
        </w:tc>
        <w:tc>
          <w:tcPr>
            <w:tcW w:w="6095" w:type="dxa"/>
            <w:gridSpan w:val="6"/>
          </w:tcPr>
          <w:p w14:paraId="47AF3C9A" w14:textId="77777777" w:rsidR="00307383" w:rsidRDefault="00307383" w:rsidP="00A91894">
            <w:pPr>
              <w:autoSpaceDE w:val="0"/>
              <w:autoSpaceDN w:val="0"/>
              <w:adjustRightInd w:val="0"/>
              <w:rPr>
                <w:rFonts w:ascii="Arial" w:hAnsi="Arial" w:cs="Arial"/>
                <w:bCs/>
              </w:rPr>
            </w:pPr>
            <w:r>
              <w:rPr>
                <w:rFonts w:ascii="Arial" w:hAnsi="Arial" w:cs="Arial"/>
                <w:bCs/>
              </w:rPr>
              <w:t>pataki1993@gmail.com</w:t>
            </w:r>
          </w:p>
        </w:tc>
      </w:tr>
      <w:tr w:rsidR="00307383" w:rsidRPr="004C3A0B" w14:paraId="087E16D1" w14:textId="77777777" w:rsidTr="002132F9">
        <w:tc>
          <w:tcPr>
            <w:tcW w:w="562" w:type="dxa"/>
            <w:shd w:val="clear" w:color="auto" w:fill="F2F2F2" w:themeFill="background1" w:themeFillShade="F2"/>
          </w:tcPr>
          <w:p w14:paraId="36FAB4B2" w14:textId="77777777" w:rsidR="00307383" w:rsidRDefault="00307383" w:rsidP="00A91894">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Pr>
          <w:p w14:paraId="4AF2D55F" w14:textId="77777777" w:rsidR="00307383" w:rsidRPr="004C3A0B" w:rsidRDefault="00307383" w:rsidP="00A91894">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vAlign w:val="center"/>
          </w:tcPr>
          <w:p w14:paraId="60F08D01" w14:textId="77777777" w:rsidR="00307383" w:rsidRPr="004C3A0B" w:rsidRDefault="00307383" w:rsidP="00A9189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075E43FF" w14:textId="77777777" w:rsidR="00307383" w:rsidRPr="00392C8E" w:rsidRDefault="00307383"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46633EF1" w14:textId="77777777" w:rsidR="00307383" w:rsidRPr="004C3A0B" w:rsidRDefault="00307383" w:rsidP="00A9189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68726AF5" w14:textId="77777777" w:rsidR="00307383" w:rsidRPr="004C3A0B" w:rsidRDefault="00307383"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383" w:rsidRPr="004C3A0B" w14:paraId="02572E34" w14:textId="77777777" w:rsidTr="002132F9">
        <w:tc>
          <w:tcPr>
            <w:tcW w:w="562" w:type="dxa"/>
            <w:shd w:val="clear" w:color="auto" w:fill="F2F2F2" w:themeFill="background1" w:themeFillShade="F2"/>
          </w:tcPr>
          <w:p w14:paraId="683E1349" w14:textId="77777777" w:rsidR="00307383" w:rsidRDefault="00307383" w:rsidP="00A91894">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Pr>
          <w:p w14:paraId="3076BCAD" w14:textId="77777777" w:rsidR="00307383" w:rsidRPr="004C3A0B" w:rsidRDefault="00307383" w:rsidP="00A91894">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vAlign w:val="center"/>
          </w:tcPr>
          <w:p w14:paraId="5630F491" w14:textId="77777777" w:rsidR="00307383" w:rsidRPr="004C3A0B" w:rsidRDefault="00307383" w:rsidP="00A91894">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vAlign w:val="center"/>
          </w:tcPr>
          <w:p w14:paraId="2F232F9A" w14:textId="77777777" w:rsidR="00307383" w:rsidRPr="00392C8E" w:rsidRDefault="00307383"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73E5E103" w14:textId="77777777" w:rsidR="00307383" w:rsidRPr="004C3A0B" w:rsidRDefault="00307383" w:rsidP="00A91894">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54F62786" w14:textId="77777777" w:rsidR="00307383" w:rsidRPr="004C3A0B" w:rsidRDefault="00307383"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383" w:rsidRPr="004C3A0B" w14:paraId="6DFCF491" w14:textId="77777777" w:rsidTr="002132F9">
        <w:trPr>
          <w:trHeight w:val="386"/>
        </w:trPr>
        <w:tc>
          <w:tcPr>
            <w:tcW w:w="562" w:type="dxa"/>
            <w:shd w:val="clear" w:color="auto" w:fill="F2F2F2" w:themeFill="background1" w:themeFillShade="F2"/>
          </w:tcPr>
          <w:p w14:paraId="6594314B" w14:textId="77777777" w:rsidR="00307383" w:rsidRDefault="00307383" w:rsidP="00A91894">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Pr>
          <w:p w14:paraId="0133F121" w14:textId="77777777" w:rsidR="00307383" w:rsidRDefault="00307383" w:rsidP="00A91894">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Pr>
          <w:p w14:paraId="40B6322A" w14:textId="77777777" w:rsidR="00307383" w:rsidRDefault="00307383" w:rsidP="00A91894">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vAlign w:val="center"/>
          </w:tcPr>
          <w:p w14:paraId="28AF516C" w14:textId="77777777" w:rsidR="00307383" w:rsidRPr="003257BD" w:rsidRDefault="00307383" w:rsidP="00A9189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68D36B35"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11C4BB54" w14:textId="77777777" w:rsidR="00307383" w:rsidRPr="003257BD" w:rsidRDefault="00307383" w:rsidP="00A9189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43534EA5" w14:textId="77777777" w:rsidR="00307383" w:rsidRPr="003257BD" w:rsidRDefault="00307383"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383" w:rsidRPr="004C3A0B" w14:paraId="2B999E9B" w14:textId="77777777" w:rsidTr="002132F9">
        <w:trPr>
          <w:trHeight w:val="386"/>
        </w:trPr>
        <w:tc>
          <w:tcPr>
            <w:tcW w:w="562" w:type="dxa"/>
            <w:shd w:val="clear" w:color="auto" w:fill="F2F2F2" w:themeFill="background1" w:themeFillShade="F2"/>
          </w:tcPr>
          <w:p w14:paraId="1C3F5CB5" w14:textId="77777777" w:rsidR="00307383" w:rsidRDefault="00307383" w:rsidP="00A91894">
            <w:pPr>
              <w:autoSpaceDE w:val="0"/>
              <w:autoSpaceDN w:val="0"/>
              <w:adjustRightInd w:val="0"/>
              <w:rPr>
                <w:rFonts w:ascii="Arial" w:hAnsi="Arial" w:cs="Arial"/>
              </w:rPr>
            </w:pPr>
            <w:r>
              <w:rPr>
                <w:rFonts w:ascii="Arial" w:hAnsi="Arial" w:cs="Arial"/>
              </w:rPr>
              <w:t>7</w:t>
            </w:r>
          </w:p>
        </w:tc>
        <w:tc>
          <w:tcPr>
            <w:tcW w:w="3823" w:type="dxa"/>
            <w:vMerge/>
            <w:shd w:val="clear" w:color="auto" w:fill="F2F2F2" w:themeFill="background1" w:themeFillShade="F2"/>
          </w:tcPr>
          <w:p w14:paraId="45D4534F" w14:textId="77777777" w:rsidR="00307383" w:rsidRDefault="00307383" w:rsidP="00A91894">
            <w:pPr>
              <w:autoSpaceDE w:val="0"/>
              <w:autoSpaceDN w:val="0"/>
              <w:adjustRightInd w:val="0"/>
              <w:rPr>
                <w:rFonts w:ascii="Arial" w:hAnsi="Arial" w:cs="Arial"/>
              </w:rPr>
            </w:pPr>
          </w:p>
        </w:tc>
        <w:tc>
          <w:tcPr>
            <w:tcW w:w="2409" w:type="dxa"/>
          </w:tcPr>
          <w:p w14:paraId="7D8CE971" w14:textId="77777777" w:rsidR="00307383" w:rsidRDefault="00307383" w:rsidP="00A91894">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vAlign w:val="center"/>
          </w:tcPr>
          <w:p w14:paraId="21E49BE6" w14:textId="77777777" w:rsidR="00307383" w:rsidRPr="003257BD" w:rsidRDefault="00307383" w:rsidP="00A9189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5A3D862B"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82" w:type="dxa"/>
            <w:shd w:val="clear" w:color="auto" w:fill="F2F2F2" w:themeFill="background1" w:themeFillShade="F2"/>
            <w:vAlign w:val="center"/>
          </w:tcPr>
          <w:p w14:paraId="055101A2" w14:textId="77777777" w:rsidR="00307383" w:rsidRPr="003257BD" w:rsidRDefault="00307383" w:rsidP="00A91894">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0FB84772" w14:textId="77777777" w:rsidR="00307383" w:rsidRPr="003257BD" w:rsidRDefault="00307383"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383" w:rsidRPr="004C3A0B" w14:paraId="109183FC" w14:textId="77777777" w:rsidTr="002132F9">
        <w:tc>
          <w:tcPr>
            <w:tcW w:w="562" w:type="dxa"/>
            <w:shd w:val="clear" w:color="auto" w:fill="F2F2F2" w:themeFill="background1" w:themeFillShade="F2"/>
          </w:tcPr>
          <w:p w14:paraId="3F667102" w14:textId="77777777" w:rsidR="00307383" w:rsidRDefault="00307383" w:rsidP="00A91894">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Pr>
          <w:p w14:paraId="580A2541" w14:textId="77777777" w:rsidR="00307383" w:rsidRDefault="00307383" w:rsidP="00A91894">
            <w:pPr>
              <w:autoSpaceDE w:val="0"/>
              <w:autoSpaceDN w:val="0"/>
              <w:adjustRightInd w:val="0"/>
              <w:rPr>
                <w:rFonts w:ascii="Arial" w:hAnsi="Arial" w:cs="Arial"/>
              </w:rPr>
            </w:pPr>
            <w:r>
              <w:rPr>
                <w:rFonts w:ascii="Arial" w:hAnsi="Arial" w:cs="Arial"/>
              </w:rPr>
              <w:t>Is the research being undertaken within an existing UWTSD Athrofa Professional Learning Partnership (APLP)?</w:t>
            </w:r>
          </w:p>
        </w:tc>
        <w:tc>
          <w:tcPr>
            <w:tcW w:w="2409" w:type="dxa"/>
          </w:tcPr>
          <w:p w14:paraId="18440C0D" w14:textId="77777777" w:rsidR="00307383" w:rsidRDefault="00307383" w:rsidP="00A91894">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058F159C" w14:textId="77777777" w:rsidR="00307383" w:rsidRPr="003257BD" w:rsidRDefault="00307383" w:rsidP="00A91894">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vAlign w:val="center"/>
          </w:tcPr>
          <w:p w14:paraId="5D3CAEB4" w14:textId="77777777" w:rsidR="00307383" w:rsidRPr="00392C8E" w:rsidRDefault="00307383"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7C070F98" w14:textId="77777777" w:rsidR="00307383" w:rsidRPr="003257BD" w:rsidRDefault="00307383" w:rsidP="00A91894">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35EE431D" w14:textId="77777777" w:rsidR="00307383" w:rsidRPr="00CE6A02" w:rsidRDefault="00307383"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383" w:rsidRPr="004C3A0B" w14:paraId="56545036" w14:textId="77777777" w:rsidTr="002132F9">
        <w:tc>
          <w:tcPr>
            <w:tcW w:w="562" w:type="dxa"/>
            <w:shd w:val="clear" w:color="auto" w:fill="F2F2F2" w:themeFill="background1" w:themeFillShade="F2"/>
          </w:tcPr>
          <w:p w14:paraId="398102DC" w14:textId="77777777" w:rsidR="00307383" w:rsidRDefault="00307383" w:rsidP="00A91894">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Pr>
          <w:p w14:paraId="2557811F" w14:textId="77777777" w:rsidR="00307383" w:rsidRDefault="00307383" w:rsidP="00A91894">
            <w:pPr>
              <w:autoSpaceDE w:val="0"/>
              <w:autoSpaceDN w:val="0"/>
              <w:adjustRightInd w:val="0"/>
              <w:rPr>
                <w:rFonts w:ascii="Arial" w:hAnsi="Arial" w:cs="Arial"/>
              </w:rPr>
            </w:pPr>
            <w:r>
              <w:rPr>
                <w:rFonts w:ascii="Arial" w:hAnsi="Arial" w:cs="Arial"/>
              </w:rPr>
              <w:t>Has permission to undertake the research has been provided by the partner organisation?</w:t>
            </w:r>
          </w:p>
        </w:tc>
        <w:tc>
          <w:tcPr>
            <w:tcW w:w="2409" w:type="dxa"/>
          </w:tcPr>
          <w:p w14:paraId="29015BE1" w14:textId="77777777" w:rsidR="00307383" w:rsidRDefault="00307383" w:rsidP="00A91894">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42E8382" w14:textId="77777777" w:rsidR="00307383" w:rsidDel="008461DD" w:rsidRDefault="00307383" w:rsidP="00A91894">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vAlign w:val="center"/>
          </w:tcPr>
          <w:p w14:paraId="7777D19D" w14:textId="77777777" w:rsidR="00307383" w:rsidRPr="003257BD" w:rsidRDefault="00307383" w:rsidP="00A91894">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vAlign w:val="center"/>
          </w:tcPr>
          <w:p w14:paraId="4AB16780" w14:textId="77777777" w:rsidR="00307383" w:rsidRPr="00392C8E" w:rsidRDefault="00307383"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92" w:type="dxa"/>
            <w:gridSpan w:val="2"/>
            <w:shd w:val="clear" w:color="auto" w:fill="F2F2F2" w:themeFill="background1" w:themeFillShade="F2"/>
            <w:vAlign w:val="center"/>
          </w:tcPr>
          <w:p w14:paraId="12DC6FE5" w14:textId="77777777" w:rsidR="00307383" w:rsidRPr="003257BD" w:rsidRDefault="00307383" w:rsidP="00A91894">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2DBD683A" w14:textId="77777777" w:rsidR="00307383" w:rsidRPr="00CE6A02" w:rsidRDefault="00307383"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7B960AF8" w14:textId="77777777" w:rsidR="00307383" w:rsidRPr="004C3A0B" w:rsidRDefault="00307383" w:rsidP="00A91894">
      <w:pPr>
        <w:rPr>
          <w:rFonts w:ascii="Arial" w:hAnsi="Arial" w:cs="Arial"/>
          <w:bCs/>
          <w:iCs/>
          <w:sz w:val="16"/>
          <w:szCs w:val="16"/>
        </w:rPr>
      </w:pPr>
    </w:p>
    <w:p w14:paraId="462FC6C0" w14:textId="77777777" w:rsidR="00307383" w:rsidRDefault="00307383" w:rsidP="00A91894">
      <w:pPr>
        <w:rPr>
          <w:rFonts w:ascii="Arial" w:hAnsi="Arial" w:cs="Arial"/>
          <w:b/>
          <w:bCs/>
          <w:iCs/>
        </w:rPr>
      </w:pPr>
    </w:p>
    <w:p w14:paraId="31E89AED" w14:textId="77777777" w:rsidR="00307383" w:rsidRPr="00354F34" w:rsidRDefault="00307383" w:rsidP="00A9189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0"/>
        <w:tblW w:w="10490" w:type="dxa"/>
        <w:tblInd w:w="-5" w:type="dxa"/>
        <w:tblLook w:val="04A0" w:firstRow="1" w:lastRow="0" w:firstColumn="1" w:lastColumn="0" w:noHBand="0" w:noVBand="1"/>
      </w:tblPr>
      <w:tblGrid>
        <w:gridCol w:w="567"/>
        <w:gridCol w:w="6237"/>
        <w:gridCol w:w="993"/>
        <w:gridCol w:w="895"/>
        <w:gridCol w:w="947"/>
        <w:gridCol w:w="851"/>
      </w:tblGrid>
      <w:tr w:rsidR="00307383" w:rsidRPr="004C3A0B" w14:paraId="67B44082" w14:textId="77777777" w:rsidTr="00913567">
        <w:trPr>
          <w:trHeight w:val="507"/>
        </w:trPr>
        <w:tc>
          <w:tcPr>
            <w:tcW w:w="567" w:type="dxa"/>
            <w:shd w:val="clear" w:color="auto" w:fill="F2F2F2" w:themeFill="background1" w:themeFillShade="F2"/>
            <w:vAlign w:val="center"/>
          </w:tcPr>
          <w:p w14:paraId="438C5482" w14:textId="77777777" w:rsidR="00307383" w:rsidRPr="004C3A0B" w:rsidRDefault="00307383" w:rsidP="00A91894">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vAlign w:val="center"/>
          </w:tcPr>
          <w:p w14:paraId="7992D3F8" w14:textId="77777777" w:rsidR="00307383" w:rsidRPr="004C3A0B" w:rsidRDefault="00307383" w:rsidP="00A91894">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93" w:type="dxa"/>
            <w:shd w:val="clear" w:color="auto" w:fill="F2F2F2" w:themeFill="background1" w:themeFillShade="F2"/>
            <w:vAlign w:val="center"/>
          </w:tcPr>
          <w:p w14:paraId="10DABBA5" w14:textId="77777777" w:rsidR="00307383" w:rsidRPr="003257BD" w:rsidRDefault="00307383" w:rsidP="00A91894">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25D67CF" w14:textId="77777777" w:rsidR="00307383" w:rsidRPr="004C3A0B" w:rsidRDefault="00307383" w:rsidP="00A91894">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47" w:type="dxa"/>
            <w:shd w:val="clear" w:color="auto" w:fill="F2F2F2" w:themeFill="background1" w:themeFillShade="F2"/>
            <w:vAlign w:val="center"/>
          </w:tcPr>
          <w:p w14:paraId="446432E3" w14:textId="77777777" w:rsidR="00307383" w:rsidRPr="003257BD" w:rsidRDefault="00307383" w:rsidP="00A91894">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5300FB44" w14:textId="77777777" w:rsidR="00307383" w:rsidRPr="004C3A0B" w:rsidRDefault="00307383" w:rsidP="00A91894">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307383" w:rsidRPr="004C3A0B" w14:paraId="6E179CFC" w14:textId="77777777" w:rsidTr="002132F9">
        <w:tc>
          <w:tcPr>
            <w:tcW w:w="567" w:type="dxa"/>
          </w:tcPr>
          <w:p w14:paraId="091BAF25" w14:textId="77777777" w:rsidR="00307383" w:rsidRDefault="00307383" w:rsidP="00A91894">
            <w:pPr>
              <w:autoSpaceDE w:val="0"/>
              <w:autoSpaceDN w:val="0"/>
              <w:adjustRightInd w:val="0"/>
              <w:rPr>
                <w:rFonts w:ascii="Arial" w:hAnsi="Arial" w:cs="Arial"/>
                <w:bCs/>
              </w:rPr>
            </w:pPr>
          </w:p>
        </w:tc>
        <w:tc>
          <w:tcPr>
            <w:tcW w:w="9923" w:type="dxa"/>
            <w:gridSpan w:val="5"/>
          </w:tcPr>
          <w:p w14:paraId="061AD1D9" w14:textId="77777777" w:rsidR="00307383" w:rsidRDefault="00307383" w:rsidP="00A91894">
            <w:pPr>
              <w:autoSpaceDE w:val="0"/>
              <w:autoSpaceDN w:val="0"/>
              <w:adjustRightInd w:val="0"/>
              <w:rPr>
                <w:rFonts w:ascii="Arial" w:hAnsi="Arial" w:cs="Arial"/>
                <w:bCs/>
              </w:rPr>
            </w:pPr>
          </w:p>
          <w:p w14:paraId="4DF1162C" w14:textId="77777777" w:rsidR="00307383" w:rsidRDefault="00307383" w:rsidP="00A91894">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please attach a copy of any final approval (or interim approval) from the organisation</w:t>
            </w:r>
            <w:r>
              <w:rPr>
                <w:rFonts w:ascii="Arial" w:hAnsi="Arial" w:cs="Arial"/>
                <w:bCs/>
              </w:rPr>
              <w:t xml:space="preserve"> (this may be a copy of an email if appropriate).</w:t>
            </w:r>
          </w:p>
          <w:p w14:paraId="34EC737F" w14:textId="77777777" w:rsidR="00307383" w:rsidRPr="004C3A0B" w:rsidRDefault="00307383" w:rsidP="00A91894">
            <w:pPr>
              <w:autoSpaceDE w:val="0"/>
              <w:autoSpaceDN w:val="0"/>
              <w:adjustRightInd w:val="0"/>
              <w:rPr>
                <w:rFonts w:ascii="Arial" w:hAnsi="Arial" w:cs="Arial"/>
                <w:b/>
                <w:bCs/>
              </w:rPr>
            </w:pPr>
          </w:p>
        </w:tc>
      </w:tr>
    </w:tbl>
    <w:p w14:paraId="1AEE6530" w14:textId="77777777" w:rsidR="00307383" w:rsidRDefault="00307383" w:rsidP="00A91894">
      <w:pPr>
        <w:autoSpaceDE w:val="0"/>
        <w:autoSpaceDN w:val="0"/>
        <w:adjustRightInd w:val="0"/>
        <w:spacing w:after="240"/>
        <w:jc w:val="both"/>
        <w:rPr>
          <w:rFonts w:ascii="Arial" w:hAnsi="Arial" w:cs="Arial"/>
          <w:b/>
        </w:rPr>
      </w:pPr>
    </w:p>
    <w:p w14:paraId="46AC9CCE" w14:textId="77777777" w:rsidR="00307383" w:rsidRPr="004C3A0B" w:rsidRDefault="00307383" w:rsidP="00A9189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307383" w:rsidRPr="004C3A0B" w14:paraId="47993EAF"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0877C8" w14:textId="77777777" w:rsidR="00307383" w:rsidRPr="00D66471" w:rsidRDefault="00307383" w:rsidP="00A91894">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E8118B" w14:textId="77777777" w:rsidR="00307383" w:rsidRPr="004C3A0B" w:rsidRDefault="00307383" w:rsidP="00A91894">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3F5CBD3" w14:textId="77777777" w:rsidR="00307383" w:rsidRPr="004C3A0B" w:rsidRDefault="00307383" w:rsidP="00A91894">
            <w:pPr>
              <w:rPr>
                <w:rFonts w:ascii="Arial" w:hAnsi="Arial" w:cs="Arial"/>
              </w:rPr>
            </w:pPr>
            <w:r w:rsidRPr="00140E60">
              <w:rPr>
                <w:rFonts w:ascii="Arial" w:hAnsi="Arial" w:cs="Arial"/>
              </w:rPr>
              <w:t>An exploration of the various impact of Covid -19 on airlines agency, specifically on Wizz Air Airline Company</w:t>
            </w:r>
          </w:p>
        </w:tc>
      </w:tr>
      <w:tr w:rsidR="00307383" w:rsidRPr="004C3A0B" w14:paraId="0B1DE262"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6A207" w14:textId="77777777" w:rsidR="00307383" w:rsidRPr="00D66471" w:rsidRDefault="00307383" w:rsidP="00A91894">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82DA4E" w14:textId="77777777" w:rsidR="00307383" w:rsidRPr="00D839CD" w:rsidRDefault="00307383" w:rsidP="00A91894">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0FDD487" w14:textId="77777777" w:rsidR="00307383" w:rsidRPr="00D839CD" w:rsidRDefault="00307383" w:rsidP="00A91894">
            <w:pPr>
              <w:rPr>
                <w:rFonts w:ascii="Arial" w:hAnsi="Arial" w:cs="Arial"/>
              </w:rPr>
            </w:pPr>
            <w:r>
              <w:rPr>
                <w:rFonts w:ascii="Arial" w:hAnsi="Arial" w:cs="Arial"/>
              </w:rPr>
              <w:t>04/2022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CF11FD" w14:textId="77777777" w:rsidR="00307383" w:rsidRPr="00D839CD" w:rsidRDefault="00307383" w:rsidP="00A91894">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6F1F3AD" w14:textId="77777777" w:rsidR="00307383" w:rsidRPr="004C3A0B" w:rsidRDefault="00307383" w:rsidP="00A91894">
            <w:pPr>
              <w:rPr>
                <w:rFonts w:ascii="Arial" w:hAnsi="Arial" w:cs="Arial"/>
              </w:rPr>
            </w:pPr>
            <w:r>
              <w:rPr>
                <w:rFonts w:ascii="Arial" w:hAnsi="Arial" w:cs="Arial"/>
              </w:rPr>
              <w:t>09/2022</w:t>
            </w:r>
          </w:p>
        </w:tc>
      </w:tr>
      <w:tr w:rsidR="00307383" w:rsidRPr="004C3A0B" w14:paraId="22702C89" w14:textId="77777777" w:rsidTr="005078BE">
        <w:trPr>
          <w:trHeight w:val="454"/>
        </w:trPr>
        <w:tc>
          <w:tcPr>
            <w:tcW w:w="297" w:type="pct"/>
            <w:tcBorders>
              <w:top w:val="single" w:sz="4" w:space="0" w:color="auto"/>
            </w:tcBorders>
            <w:shd w:val="clear" w:color="auto" w:fill="F2F2F2" w:themeFill="background1" w:themeFillShade="F2"/>
            <w:vAlign w:val="center"/>
          </w:tcPr>
          <w:p w14:paraId="1482755D" w14:textId="77777777" w:rsidR="00307383" w:rsidRPr="002132F9" w:rsidRDefault="00307383"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BDD2741" w14:textId="77777777" w:rsidR="00307383" w:rsidRDefault="00307383" w:rsidP="00A91894">
            <w:pPr>
              <w:spacing w:before="120" w:after="120"/>
              <w:rPr>
                <w:rFonts w:ascii="Arial" w:hAnsi="Arial" w:cs="Arial"/>
                <w:b/>
              </w:rPr>
            </w:pPr>
            <w:r>
              <w:rPr>
                <w:rFonts w:ascii="Arial" w:hAnsi="Arial" w:cs="Arial"/>
                <w:b/>
              </w:rPr>
              <w:t>Introduction to the Research (maximum 300 words per section)</w:t>
            </w:r>
          </w:p>
          <w:p w14:paraId="1E37EAD7" w14:textId="77777777" w:rsidR="00307383" w:rsidRPr="009D2E0B" w:rsidRDefault="00307383" w:rsidP="00A91894">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62390841" w14:textId="77777777" w:rsidR="00307383" w:rsidRPr="006C1FDD" w:rsidRDefault="00307383" w:rsidP="00307383">
            <w:pPr>
              <w:pStyle w:val="ListParagraph"/>
              <w:numPr>
                <w:ilvl w:val="0"/>
                <w:numId w:val="46"/>
              </w:numPr>
              <w:spacing w:after="0" w:line="240" w:lineRule="auto"/>
              <w:ind w:left="0"/>
              <w:contextualSpacing w:val="0"/>
              <w:rPr>
                <w:rFonts w:ascii="Arial" w:hAnsi="Arial" w:cs="Arial"/>
                <w:i/>
              </w:rPr>
            </w:pPr>
            <w:r w:rsidRPr="006C1FDD">
              <w:rPr>
                <w:rFonts w:ascii="Arial" w:hAnsi="Arial" w:cs="Arial"/>
                <w:i/>
              </w:rPr>
              <w:t>Purpose of Research Activity</w:t>
            </w:r>
          </w:p>
          <w:p w14:paraId="40FE90C3" w14:textId="77777777" w:rsidR="00307383" w:rsidRPr="006C1FDD" w:rsidRDefault="00307383" w:rsidP="00307383">
            <w:pPr>
              <w:pStyle w:val="ListParagraph"/>
              <w:numPr>
                <w:ilvl w:val="0"/>
                <w:numId w:val="46"/>
              </w:numPr>
              <w:spacing w:after="0" w:line="240" w:lineRule="auto"/>
              <w:ind w:left="0"/>
              <w:contextualSpacing w:val="0"/>
              <w:rPr>
                <w:rFonts w:ascii="Arial" w:hAnsi="Arial" w:cs="Arial"/>
                <w:i/>
              </w:rPr>
            </w:pPr>
            <w:r w:rsidRPr="006C1FDD">
              <w:rPr>
                <w:rFonts w:ascii="Arial" w:hAnsi="Arial" w:cs="Arial"/>
                <w:i/>
              </w:rPr>
              <w:t>Proposed Research Question</w:t>
            </w:r>
          </w:p>
          <w:p w14:paraId="010458F1" w14:textId="77777777" w:rsidR="00307383" w:rsidRPr="009D2E0B" w:rsidRDefault="00307383" w:rsidP="00307383">
            <w:pPr>
              <w:pStyle w:val="ListParagraph"/>
              <w:numPr>
                <w:ilvl w:val="0"/>
                <w:numId w:val="46"/>
              </w:numPr>
              <w:spacing w:after="0" w:line="240" w:lineRule="auto"/>
              <w:ind w:left="0"/>
              <w:contextualSpacing w:val="0"/>
              <w:rPr>
                <w:rFonts w:ascii="Arial" w:hAnsi="Arial" w:cs="Arial"/>
                <w:i/>
              </w:rPr>
            </w:pPr>
            <w:r w:rsidRPr="009D2E0B">
              <w:rPr>
                <w:rFonts w:ascii="Arial" w:hAnsi="Arial" w:cs="Arial"/>
                <w:i/>
              </w:rPr>
              <w:t>Aims of Research Activity</w:t>
            </w:r>
          </w:p>
          <w:p w14:paraId="1ED4CFB3" w14:textId="77777777" w:rsidR="00307383" w:rsidRPr="009D2E0B" w:rsidRDefault="00307383" w:rsidP="00307383">
            <w:pPr>
              <w:pStyle w:val="ListParagraph"/>
              <w:numPr>
                <w:ilvl w:val="0"/>
                <w:numId w:val="46"/>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6530B7B4" w14:textId="77777777" w:rsidR="00307383" w:rsidRDefault="00307383" w:rsidP="00A91894">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19046A25" w14:textId="77777777" w:rsidR="00307383" w:rsidRPr="009D2E0B" w:rsidRDefault="00307383" w:rsidP="00307383">
            <w:pPr>
              <w:pStyle w:val="ListParagraph"/>
              <w:numPr>
                <w:ilvl w:val="0"/>
                <w:numId w:val="46"/>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5968BEE5" w14:textId="77777777" w:rsidR="00307383" w:rsidRPr="009D2E0B" w:rsidRDefault="00307383" w:rsidP="00307383">
            <w:pPr>
              <w:pStyle w:val="ListParagraph"/>
              <w:numPr>
                <w:ilvl w:val="0"/>
                <w:numId w:val="46"/>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307383" w:rsidRPr="004C3A0B" w:rsidDel="002A152D" w14:paraId="0DFA7E97" w14:textId="77777777" w:rsidTr="005078BE">
        <w:trPr>
          <w:trHeight w:val="454"/>
        </w:trPr>
        <w:tc>
          <w:tcPr>
            <w:tcW w:w="297" w:type="pct"/>
            <w:vAlign w:val="center"/>
          </w:tcPr>
          <w:p w14:paraId="44695956" w14:textId="77777777" w:rsidR="00307383" w:rsidRPr="002132F9" w:rsidRDefault="00307383" w:rsidP="00A91894">
            <w:pPr>
              <w:autoSpaceDE w:val="0"/>
              <w:autoSpaceDN w:val="0"/>
              <w:adjustRightInd w:val="0"/>
              <w:rPr>
                <w:rFonts w:ascii="Arial" w:hAnsi="Arial" w:cs="Arial"/>
              </w:rPr>
            </w:pPr>
            <w:r>
              <w:rPr>
                <w:rFonts w:ascii="Arial" w:hAnsi="Arial" w:cs="Arial"/>
              </w:rPr>
              <w:t>3</w:t>
            </w:r>
          </w:p>
        </w:tc>
        <w:tc>
          <w:tcPr>
            <w:tcW w:w="4703" w:type="pct"/>
            <w:gridSpan w:val="4"/>
            <w:vAlign w:val="center"/>
          </w:tcPr>
          <w:p w14:paraId="189522B8" w14:textId="77777777" w:rsidR="00307383" w:rsidRPr="009D2E0B" w:rsidRDefault="00307383" w:rsidP="00A91894">
            <w:pPr>
              <w:autoSpaceDE w:val="0"/>
              <w:autoSpaceDN w:val="0"/>
              <w:adjustRightInd w:val="0"/>
              <w:rPr>
                <w:rFonts w:ascii="Arial" w:hAnsi="Arial" w:cs="Arial"/>
                <w:b/>
                <w:bCs/>
              </w:rPr>
            </w:pPr>
            <w:r w:rsidRPr="009D2E0B">
              <w:rPr>
                <w:rFonts w:ascii="Arial" w:hAnsi="Arial" w:cs="Arial"/>
                <w:b/>
                <w:bCs/>
              </w:rPr>
              <w:t>Purpose of Research Activity</w:t>
            </w:r>
          </w:p>
          <w:p w14:paraId="2C61A498" w14:textId="77777777" w:rsidR="00307383" w:rsidRDefault="00307383" w:rsidP="00A91894">
            <w:pPr>
              <w:rPr>
                <w:rFonts w:ascii="Arial" w:hAnsi="Arial" w:cs="Arial"/>
              </w:rPr>
            </w:pPr>
          </w:p>
          <w:p w14:paraId="38F41417" w14:textId="77777777" w:rsidR="00307383" w:rsidRPr="009031B0" w:rsidRDefault="00307383" w:rsidP="009031B0">
            <w:pPr>
              <w:rPr>
                <w:rFonts w:ascii="Arial" w:hAnsi="Arial" w:cs="Arial"/>
              </w:rPr>
            </w:pPr>
          </w:p>
          <w:p w14:paraId="06B38B07" w14:textId="77777777" w:rsidR="00307383" w:rsidRDefault="00307383" w:rsidP="009031B0">
            <w:pPr>
              <w:rPr>
                <w:rFonts w:ascii="Arial" w:hAnsi="Arial" w:cs="Arial"/>
              </w:rPr>
            </w:pPr>
            <w:r w:rsidRPr="009031B0">
              <w:rPr>
                <w:rFonts w:ascii="Arial" w:hAnsi="Arial" w:cs="Arial"/>
              </w:rPr>
              <w:t>The study the impact of the pandemic on Wizz Air and the strategies to mitigate the issues in the airline business. The financial crisis, investment decisions, ethical issues and others are highly focused on in this research. Scientific management, human relation management, ethical leadership management and collaboration strategies are recommended for betterment in the business of Wizz Air.</w:t>
            </w:r>
          </w:p>
          <w:p w14:paraId="30E948C3" w14:textId="77777777" w:rsidR="00307383" w:rsidRDefault="00307383" w:rsidP="00A91894">
            <w:pPr>
              <w:rPr>
                <w:rFonts w:ascii="Arial" w:hAnsi="Arial" w:cs="Arial"/>
              </w:rPr>
            </w:pPr>
          </w:p>
          <w:p w14:paraId="009923AE" w14:textId="77777777" w:rsidR="00307383" w:rsidRPr="002A152D" w:rsidDel="00425DA7" w:rsidRDefault="00307383"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07383" w:rsidRPr="006C1FDD" w:rsidDel="002A152D" w14:paraId="25D2B487" w14:textId="77777777" w:rsidTr="005078BE">
        <w:trPr>
          <w:trHeight w:val="454"/>
        </w:trPr>
        <w:tc>
          <w:tcPr>
            <w:tcW w:w="297" w:type="pct"/>
            <w:vAlign w:val="center"/>
          </w:tcPr>
          <w:p w14:paraId="5DD7190F" w14:textId="77777777" w:rsidR="00307383" w:rsidRPr="002132F9" w:rsidRDefault="00307383" w:rsidP="00A91894">
            <w:pPr>
              <w:autoSpaceDE w:val="0"/>
              <w:autoSpaceDN w:val="0"/>
              <w:adjustRightInd w:val="0"/>
              <w:rPr>
                <w:rFonts w:ascii="Arial" w:hAnsi="Arial" w:cs="Arial"/>
              </w:rPr>
            </w:pPr>
            <w:r>
              <w:rPr>
                <w:rFonts w:ascii="Arial" w:hAnsi="Arial" w:cs="Arial"/>
              </w:rPr>
              <w:t>4</w:t>
            </w:r>
          </w:p>
        </w:tc>
        <w:tc>
          <w:tcPr>
            <w:tcW w:w="4703" w:type="pct"/>
            <w:gridSpan w:val="4"/>
            <w:vAlign w:val="center"/>
          </w:tcPr>
          <w:p w14:paraId="1FE92E41" w14:textId="77777777" w:rsidR="00307383" w:rsidRPr="006C1FDD" w:rsidRDefault="00307383" w:rsidP="00A91894">
            <w:pPr>
              <w:autoSpaceDE w:val="0"/>
              <w:autoSpaceDN w:val="0"/>
              <w:adjustRightInd w:val="0"/>
              <w:rPr>
                <w:rFonts w:ascii="Arial" w:hAnsi="Arial" w:cs="Arial"/>
                <w:b/>
                <w:bCs/>
              </w:rPr>
            </w:pPr>
            <w:r w:rsidRPr="006C1FDD">
              <w:rPr>
                <w:rFonts w:ascii="Arial" w:hAnsi="Arial" w:cs="Arial"/>
                <w:b/>
                <w:bCs/>
              </w:rPr>
              <w:t>Research Question</w:t>
            </w:r>
          </w:p>
          <w:p w14:paraId="4FA02EA8" w14:textId="77777777" w:rsidR="00307383" w:rsidRPr="006C1FDD" w:rsidRDefault="00307383" w:rsidP="00A91894">
            <w:pPr>
              <w:rPr>
                <w:rFonts w:ascii="Arial" w:hAnsi="Arial" w:cs="Arial"/>
              </w:rPr>
            </w:pPr>
          </w:p>
          <w:p w14:paraId="4F2AC1F7" w14:textId="77777777" w:rsidR="00307383" w:rsidRPr="006A1915" w:rsidRDefault="00307383" w:rsidP="006A1915">
            <w:pPr>
              <w:rPr>
                <w:rFonts w:ascii="Arial" w:hAnsi="Arial" w:cs="Arial"/>
              </w:rPr>
            </w:pPr>
            <w:r w:rsidRPr="006A1915">
              <w:rPr>
                <w:rFonts w:ascii="Arial" w:hAnsi="Arial" w:cs="Arial"/>
              </w:rPr>
              <w:t>•</w:t>
            </w:r>
            <w:r w:rsidRPr="006A1915">
              <w:rPr>
                <w:rFonts w:ascii="Arial" w:hAnsi="Arial" w:cs="Arial"/>
              </w:rPr>
              <w:tab/>
              <w:t>What is the impact of airlines in the Covid- 19 situation?</w:t>
            </w:r>
          </w:p>
          <w:p w14:paraId="365FFFE4" w14:textId="77777777" w:rsidR="00307383" w:rsidRPr="006A1915" w:rsidRDefault="00307383" w:rsidP="006A1915">
            <w:pPr>
              <w:rPr>
                <w:rFonts w:ascii="Arial" w:hAnsi="Arial" w:cs="Arial"/>
              </w:rPr>
            </w:pPr>
            <w:r w:rsidRPr="006A1915">
              <w:rPr>
                <w:rFonts w:ascii="Arial" w:hAnsi="Arial" w:cs="Arial"/>
              </w:rPr>
              <w:lastRenderedPageBreak/>
              <w:t>•</w:t>
            </w:r>
            <w:r w:rsidRPr="006A1915">
              <w:rPr>
                <w:rFonts w:ascii="Arial" w:hAnsi="Arial" w:cs="Arial"/>
              </w:rPr>
              <w:tab/>
              <w:t xml:space="preserve">What is understood by the financial performance in Wizz Air </w:t>
            </w:r>
          </w:p>
          <w:p w14:paraId="1BE89B88" w14:textId="77777777" w:rsidR="00307383" w:rsidRPr="006A1915" w:rsidRDefault="00307383" w:rsidP="006A1915">
            <w:pPr>
              <w:rPr>
                <w:rFonts w:ascii="Arial" w:hAnsi="Arial" w:cs="Arial"/>
              </w:rPr>
            </w:pPr>
            <w:r w:rsidRPr="006A1915">
              <w:rPr>
                <w:rFonts w:ascii="Arial" w:hAnsi="Arial" w:cs="Arial"/>
              </w:rPr>
              <w:t>•</w:t>
            </w:r>
            <w:r w:rsidRPr="006A1915">
              <w:rPr>
                <w:rFonts w:ascii="Arial" w:hAnsi="Arial" w:cs="Arial"/>
              </w:rPr>
              <w:tab/>
              <w:t xml:space="preserve"> What is </w:t>
            </w:r>
            <w:proofErr w:type="gramStart"/>
            <w:r w:rsidRPr="006A1915">
              <w:rPr>
                <w:rFonts w:ascii="Arial" w:hAnsi="Arial" w:cs="Arial"/>
              </w:rPr>
              <w:t>the  unemployment</w:t>
            </w:r>
            <w:proofErr w:type="gramEnd"/>
            <w:r w:rsidRPr="006A1915">
              <w:rPr>
                <w:rFonts w:ascii="Arial" w:hAnsi="Arial" w:cs="Arial"/>
              </w:rPr>
              <w:t xml:space="preserve">  result of the Wizz Air airlines during Covid-19 ?</w:t>
            </w:r>
          </w:p>
          <w:p w14:paraId="45A371BE" w14:textId="77777777" w:rsidR="00307383" w:rsidRPr="006C1FDD" w:rsidRDefault="00307383" w:rsidP="006A1915">
            <w:pPr>
              <w:rPr>
                <w:rFonts w:ascii="Arial" w:hAnsi="Arial" w:cs="Arial"/>
              </w:rPr>
            </w:pPr>
            <w:r w:rsidRPr="006A1915">
              <w:rPr>
                <w:rFonts w:ascii="Arial" w:hAnsi="Arial" w:cs="Arial"/>
              </w:rPr>
              <w:t>•</w:t>
            </w:r>
            <w:r w:rsidRPr="006A1915">
              <w:rPr>
                <w:rFonts w:ascii="Arial" w:hAnsi="Arial" w:cs="Arial"/>
              </w:rPr>
              <w:tab/>
              <w:t>What are the recommended strategies for the company in future?</w:t>
            </w:r>
          </w:p>
          <w:p w14:paraId="2A4F6EDA" w14:textId="77777777" w:rsidR="00307383" w:rsidRPr="006C1FDD" w:rsidRDefault="00307383" w:rsidP="00A91894">
            <w:pPr>
              <w:rPr>
                <w:rFonts w:ascii="Arial" w:hAnsi="Arial" w:cs="Arial"/>
              </w:rPr>
            </w:pPr>
          </w:p>
          <w:p w14:paraId="445C5918" w14:textId="77777777" w:rsidR="00307383" w:rsidRPr="006C1FDD" w:rsidRDefault="00307383" w:rsidP="00A91894">
            <w:pPr>
              <w:autoSpaceDE w:val="0"/>
              <w:autoSpaceDN w:val="0"/>
              <w:adjustRightInd w:val="0"/>
              <w:rPr>
                <w:rFonts w:ascii="Arial" w:hAnsi="Arial" w:cs="Arial"/>
                <w:b/>
                <w:bCs/>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307383" w:rsidRPr="004C3A0B" w14:paraId="48C75628" w14:textId="77777777" w:rsidTr="005078BE">
        <w:trPr>
          <w:trHeight w:val="454"/>
        </w:trPr>
        <w:tc>
          <w:tcPr>
            <w:tcW w:w="297" w:type="pct"/>
            <w:vAlign w:val="center"/>
          </w:tcPr>
          <w:p w14:paraId="1F646B79" w14:textId="77777777" w:rsidR="00307383" w:rsidRPr="002132F9" w:rsidRDefault="00307383" w:rsidP="00A91894">
            <w:pPr>
              <w:autoSpaceDE w:val="0"/>
              <w:autoSpaceDN w:val="0"/>
              <w:adjustRightInd w:val="0"/>
              <w:rPr>
                <w:rFonts w:ascii="Arial" w:hAnsi="Arial" w:cs="Arial"/>
              </w:rPr>
            </w:pPr>
            <w:r>
              <w:rPr>
                <w:rFonts w:ascii="Arial" w:hAnsi="Arial" w:cs="Arial"/>
              </w:rPr>
              <w:lastRenderedPageBreak/>
              <w:t>5</w:t>
            </w:r>
          </w:p>
        </w:tc>
        <w:tc>
          <w:tcPr>
            <w:tcW w:w="4703" w:type="pct"/>
            <w:gridSpan w:val="4"/>
            <w:vAlign w:val="center"/>
          </w:tcPr>
          <w:p w14:paraId="6A7BBEEC" w14:textId="77777777" w:rsidR="00307383" w:rsidRPr="009D2E0B" w:rsidRDefault="00307383" w:rsidP="00A91894">
            <w:pPr>
              <w:autoSpaceDE w:val="0"/>
              <w:autoSpaceDN w:val="0"/>
              <w:adjustRightInd w:val="0"/>
              <w:rPr>
                <w:rFonts w:ascii="Arial" w:hAnsi="Arial" w:cs="Arial"/>
                <w:b/>
                <w:bCs/>
              </w:rPr>
            </w:pPr>
            <w:r w:rsidRPr="009D2E0B">
              <w:rPr>
                <w:rFonts w:ascii="Arial" w:hAnsi="Arial" w:cs="Arial"/>
                <w:b/>
                <w:bCs/>
              </w:rPr>
              <w:t>Aims of Research Activity</w:t>
            </w:r>
          </w:p>
          <w:p w14:paraId="285845E4" w14:textId="77777777" w:rsidR="00307383" w:rsidRDefault="00307383" w:rsidP="00A91894">
            <w:pPr>
              <w:rPr>
                <w:rFonts w:ascii="Arial" w:hAnsi="Arial" w:cs="Arial"/>
              </w:rPr>
            </w:pPr>
          </w:p>
          <w:p w14:paraId="5D7E13B8" w14:textId="77777777" w:rsidR="00307383" w:rsidRPr="002A152D" w:rsidRDefault="00307383" w:rsidP="006A1915">
            <w:pPr>
              <w:rPr>
                <w:rFonts w:ascii="Arial" w:hAnsi="Arial" w:cs="Arial"/>
              </w:rPr>
            </w:pPr>
            <w:r w:rsidRPr="006A1915">
              <w:rPr>
                <w:rFonts w:ascii="Arial" w:hAnsi="Arial" w:cs="Arial"/>
              </w:rPr>
              <w:t xml:space="preserve">The research aims to evaluate the various impacts of COVID – 19 on airline agencies, specifically on Wizz Air Airline </w:t>
            </w:r>
            <w:proofErr w:type="gramStart"/>
            <w:r w:rsidRPr="006A1915">
              <w:rPr>
                <w:rFonts w:ascii="Arial" w:hAnsi="Arial" w:cs="Arial"/>
              </w:rPr>
              <w:t>Company</w:t>
            </w:r>
            <w:r w:rsidRPr="004C3A0B">
              <w:rPr>
                <w:rFonts w:ascii="Arial" w:hAnsi="Arial" w:cs="Arial"/>
                <w:color w:val="808080"/>
                <w:sz w:val="18"/>
                <w:szCs w:val="18"/>
              </w:rPr>
              <w:t>(</w:t>
            </w:r>
            <w:proofErr w:type="gramEnd"/>
            <w:r w:rsidRPr="004C3A0B">
              <w:rPr>
                <w:rFonts w:ascii="Arial" w:hAnsi="Arial" w:cs="Arial"/>
                <w:color w:val="808080"/>
                <w:sz w:val="18"/>
                <w:szCs w:val="18"/>
              </w:rPr>
              <w:t>this box should expand as you type)</w:t>
            </w:r>
          </w:p>
        </w:tc>
      </w:tr>
      <w:tr w:rsidR="00307383" w:rsidRPr="004C3A0B" w14:paraId="7D44AF8C" w14:textId="77777777" w:rsidTr="005078BE">
        <w:trPr>
          <w:trHeight w:val="454"/>
        </w:trPr>
        <w:tc>
          <w:tcPr>
            <w:tcW w:w="297" w:type="pct"/>
            <w:vAlign w:val="center"/>
          </w:tcPr>
          <w:p w14:paraId="22410DFB" w14:textId="77777777" w:rsidR="00307383" w:rsidRPr="002132F9" w:rsidRDefault="00307383" w:rsidP="00A91894">
            <w:pPr>
              <w:autoSpaceDE w:val="0"/>
              <w:autoSpaceDN w:val="0"/>
              <w:adjustRightInd w:val="0"/>
              <w:rPr>
                <w:rFonts w:ascii="Arial" w:hAnsi="Arial" w:cs="Arial"/>
              </w:rPr>
            </w:pPr>
            <w:r>
              <w:rPr>
                <w:rFonts w:ascii="Arial" w:hAnsi="Arial" w:cs="Arial"/>
              </w:rPr>
              <w:t>6</w:t>
            </w:r>
          </w:p>
        </w:tc>
        <w:tc>
          <w:tcPr>
            <w:tcW w:w="4703" w:type="pct"/>
            <w:gridSpan w:val="4"/>
            <w:vAlign w:val="center"/>
          </w:tcPr>
          <w:p w14:paraId="34C21AAB" w14:textId="77777777" w:rsidR="00307383" w:rsidRPr="009D2E0B" w:rsidRDefault="00307383" w:rsidP="00A91894">
            <w:pPr>
              <w:autoSpaceDE w:val="0"/>
              <w:autoSpaceDN w:val="0"/>
              <w:adjustRightInd w:val="0"/>
              <w:rPr>
                <w:rFonts w:ascii="Arial" w:hAnsi="Arial" w:cs="Arial"/>
                <w:b/>
                <w:bCs/>
              </w:rPr>
            </w:pPr>
            <w:r w:rsidRPr="009D2E0B">
              <w:rPr>
                <w:rFonts w:ascii="Arial" w:hAnsi="Arial" w:cs="Arial"/>
                <w:b/>
                <w:bCs/>
              </w:rPr>
              <w:t>Objectives of Research Activity</w:t>
            </w:r>
          </w:p>
          <w:p w14:paraId="1585ECB6" w14:textId="77777777" w:rsidR="00307383" w:rsidRDefault="00307383" w:rsidP="00A91894">
            <w:pPr>
              <w:rPr>
                <w:rFonts w:ascii="Arial" w:hAnsi="Arial" w:cs="Arial"/>
              </w:rPr>
            </w:pPr>
          </w:p>
          <w:p w14:paraId="4DD6CCBF" w14:textId="77777777" w:rsidR="00307383" w:rsidRPr="006A1915" w:rsidRDefault="00307383" w:rsidP="006A1915">
            <w:pPr>
              <w:rPr>
                <w:rFonts w:ascii="Arial" w:hAnsi="Arial" w:cs="Arial"/>
              </w:rPr>
            </w:pPr>
            <w:r w:rsidRPr="006A1915">
              <w:rPr>
                <w:rFonts w:ascii="Arial" w:hAnsi="Arial" w:cs="Arial"/>
              </w:rPr>
              <w:t xml:space="preserve"> Following are the research objectives: </w:t>
            </w:r>
          </w:p>
          <w:p w14:paraId="447991EE" w14:textId="77777777" w:rsidR="00307383" w:rsidRPr="006A1915" w:rsidRDefault="00307383" w:rsidP="006A1915">
            <w:pPr>
              <w:rPr>
                <w:rFonts w:ascii="Arial" w:hAnsi="Arial" w:cs="Arial"/>
              </w:rPr>
            </w:pPr>
            <w:r w:rsidRPr="006A1915">
              <w:rPr>
                <w:rFonts w:ascii="Arial" w:hAnsi="Arial" w:cs="Arial"/>
              </w:rPr>
              <w:t>1.</w:t>
            </w:r>
            <w:r w:rsidRPr="006A1915">
              <w:rPr>
                <w:rFonts w:ascii="Arial" w:hAnsi="Arial" w:cs="Arial"/>
              </w:rPr>
              <w:tab/>
              <w:t xml:space="preserve">To examine the impacts of COVID – 19 on airline agencies, specifically on Wizz Air Airline Company. </w:t>
            </w:r>
          </w:p>
          <w:p w14:paraId="06E02970" w14:textId="77777777" w:rsidR="00307383" w:rsidRPr="006A1915" w:rsidRDefault="00307383" w:rsidP="006A1915">
            <w:pPr>
              <w:rPr>
                <w:rFonts w:ascii="Arial" w:hAnsi="Arial" w:cs="Arial"/>
              </w:rPr>
            </w:pPr>
            <w:r w:rsidRPr="006A1915">
              <w:rPr>
                <w:rFonts w:ascii="Arial" w:hAnsi="Arial" w:cs="Arial"/>
              </w:rPr>
              <w:t>2.</w:t>
            </w:r>
            <w:r w:rsidRPr="006A1915">
              <w:rPr>
                <w:rFonts w:ascii="Arial" w:hAnsi="Arial" w:cs="Arial"/>
              </w:rPr>
              <w:tab/>
              <w:t xml:space="preserve">To analyse the issues and challenges that are faced by the airline agencies post-pandemic. </w:t>
            </w:r>
          </w:p>
          <w:p w14:paraId="60A25639" w14:textId="77777777" w:rsidR="00307383" w:rsidRPr="006A1915" w:rsidRDefault="00307383" w:rsidP="006A1915">
            <w:pPr>
              <w:rPr>
                <w:rFonts w:ascii="Arial" w:hAnsi="Arial" w:cs="Arial"/>
              </w:rPr>
            </w:pPr>
            <w:r w:rsidRPr="006A1915">
              <w:rPr>
                <w:rFonts w:ascii="Arial" w:hAnsi="Arial" w:cs="Arial"/>
              </w:rPr>
              <w:t>3.</w:t>
            </w:r>
            <w:r w:rsidRPr="006A1915">
              <w:rPr>
                <w:rFonts w:ascii="Arial" w:hAnsi="Arial" w:cs="Arial"/>
              </w:rPr>
              <w:tab/>
              <w:t>To provide recommendations to address the identified challenges and kick-start the airlines again.</w:t>
            </w:r>
          </w:p>
          <w:p w14:paraId="4ED2ACD0" w14:textId="77777777" w:rsidR="00307383" w:rsidRPr="006A1915" w:rsidRDefault="00307383" w:rsidP="006A1915">
            <w:pPr>
              <w:rPr>
                <w:rFonts w:ascii="Arial" w:hAnsi="Arial" w:cs="Arial"/>
              </w:rPr>
            </w:pPr>
          </w:p>
          <w:p w14:paraId="033C74D1" w14:textId="77777777" w:rsidR="00307383" w:rsidRDefault="00307383" w:rsidP="00A91894">
            <w:pPr>
              <w:rPr>
                <w:rFonts w:ascii="Arial" w:hAnsi="Arial" w:cs="Arial"/>
              </w:rPr>
            </w:pPr>
          </w:p>
          <w:p w14:paraId="415A33D1" w14:textId="77777777" w:rsidR="00307383" w:rsidRPr="004C3A0B" w:rsidRDefault="00307383" w:rsidP="00A91894">
            <w:pPr>
              <w:rPr>
                <w:rFonts w:ascii="Arial" w:hAnsi="Arial" w:cs="Arial"/>
              </w:rPr>
            </w:pPr>
          </w:p>
          <w:p w14:paraId="3C82B41E" w14:textId="77777777" w:rsidR="00307383" w:rsidRPr="004C3A0B" w:rsidRDefault="00307383"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07383" w:rsidRPr="004C3A0B" w14:paraId="097B32D7" w14:textId="77777777" w:rsidTr="005078BE">
        <w:trPr>
          <w:trHeight w:val="454"/>
        </w:trPr>
        <w:tc>
          <w:tcPr>
            <w:tcW w:w="297" w:type="pct"/>
            <w:shd w:val="clear" w:color="auto" w:fill="F2F2F2" w:themeFill="background1" w:themeFillShade="F2"/>
            <w:vAlign w:val="center"/>
          </w:tcPr>
          <w:p w14:paraId="4F0F8718" w14:textId="77777777" w:rsidR="00307383" w:rsidRPr="002132F9" w:rsidRDefault="00307383" w:rsidP="00A91894">
            <w:pPr>
              <w:spacing w:before="120" w:after="120"/>
              <w:rPr>
                <w:rFonts w:ascii="Arial" w:hAnsi="Arial" w:cs="Arial"/>
              </w:rPr>
            </w:pPr>
          </w:p>
        </w:tc>
        <w:tc>
          <w:tcPr>
            <w:tcW w:w="4703" w:type="pct"/>
            <w:gridSpan w:val="4"/>
            <w:shd w:val="clear" w:color="auto" w:fill="F2F2F2" w:themeFill="background1" w:themeFillShade="F2"/>
            <w:vAlign w:val="center"/>
          </w:tcPr>
          <w:p w14:paraId="21BE79AA" w14:textId="77777777" w:rsidR="00307383" w:rsidRPr="004C3A0B" w:rsidRDefault="00307383" w:rsidP="00A91894">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234E2F59" w14:textId="77777777" w:rsidR="00307383" w:rsidRPr="004C3A0B" w:rsidRDefault="00307383" w:rsidP="00A91894">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307383" w:rsidRPr="004C3A0B" w14:paraId="65A395D0" w14:textId="77777777" w:rsidTr="005078BE">
        <w:trPr>
          <w:trHeight w:val="454"/>
        </w:trPr>
        <w:tc>
          <w:tcPr>
            <w:tcW w:w="297" w:type="pct"/>
            <w:vAlign w:val="center"/>
          </w:tcPr>
          <w:p w14:paraId="565A1CD9" w14:textId="77777777" w:rsidR="00307383" w:rsidRPr="00D66471" w:rsidRDefault="00307383" w:rsidP="00A91894">
            <w:pPr>
              <w:rPr>
                <w:rFonts w:ascii="Arial" w:hAnsi="Arial" w:cs="Arial"/>
              </w:rPr>
            </w:pPr>
            <w:r>
              <w:rPr>
                <w:rFonts w:ascii="Arial" w:hAnsi="Arial" w:cs="Arial"/>
              </w:rPr>
              <w:t>7</w:t>
            </w:r>
          </w:p>
        </w:tc>
        <w:tc>
          <w:tcPr>
            <w:tcW w:w="4703" w:type="pct"/>
            <w:gridSpan w:val="4"/>
            <w:vAlign w:val="center"/>
          </w:tcPr>
          <w:p w14:paraId="5A119A41" w14:textId="77777777" w:rsidR="00307383" w:rsidRPr="004C3A0B" w:rsidRDefault="00307383" w:rsidP="00A91894">
            <w:pPr>
              <w:rPr>
                <w:rFonts w:ascii="Arial" w:hAnsi="Arial" w:cs="Arial"/>
              </w:rPr>
            </w:pPr>
          </w:p>
          <w:p w14:paraId="70579F41" w14:textId="77777777" w:rsidR="00307383" w:rsidRPr="004C3A0B" w:rsidRDefault="00307383" w:rsidP="00A91894">
            <w:pPr>
              <w:rPr>
                <w:rFonts w:ascii="Arial" w:hAnsi="Arial" w:cs="Arial"/>
              </w:rPr>
            </w:pPr>
            <w:proofErr w:type="gramStart"/>
            <w:r w:rsidRPr="00CD764A">
              <w:rPr>
                <w:rFonts w:ascii="Arial" w:hAnsi="Arial" w:cs="Arial"/>
              </w:rPr>
              <w:t>In order to</w:t>
            </w:r>
            <w:proofErr w:type="gramEnd"/>
            <w:r w:rsidRPr="00CD764A">
              <w:rPr>
                <w:rFonts w:ascii="Arial" w:hAnsi="Arial" w:cs="Arial"/>
              </w:rPr>
              <w:t xml:space="preserve"> accomplish the objectives of the study, a qualitative research method was adopted. The characteristic of a qualitative research method is one that is appropriate for small samples</w:t>
            </w:r>
            <w:proofErr w:type="gramStart"/>
            <w:r>
              <w:rPr>
                <w:rFonts w:ascii="Arial" w:hAnsi="Arial" w:cs="Arial"/>
              </w:rPr>
              <w:t>.</w:t>
            </w:r>
            <w:r>
              <w:t xml:space="preserve"> </w:t>
            </w:r>
            <w:r w:rsidRPr="00CD764A">
              <w:rPr>
                <w:rFonts w:ascii="Arial" w:hAnsi="Arial" w:cs="Arial"/>
              </w:rPr>
              <w:t>)</w:t>
            </w:r>
            <w:proofErr w:type="gramEnd"/>
            <w:r w:rsidRPr="00CD764A">
              <w:rPr>
                <w:rFonts w:ascii="Arial" w:hAnsi="Arial" w:cs="Arial"/>
              </w:rPr>
              <w:t xml:space="preserve">. The purpose of using a qualitative research method is to explore the impact of the COVID-19 pandemic on the airline. The use of a qualitative research method will help in getting a detailed analysis of the research topic.  For this research, the research has taken the path of primary data collection. The researcher has followed this way because primary data collection through interviews or surveys is </w:t>
            </w:r>
            <w:r w:rsidRPr="00CD764A">
              <w:rPr>
                <w:rFonts w:ascii="Arial" w:hAnsi="Arial" w:cs="Arial"/>
              </w:rPr>
              <w:lastRenderedPageBreak/>
              <w:t>effective for obtaining data from direct data sources like respondents (</w:t>
            </w:r>
            <w:proofErr w:type="spellStart"/>
            <w:r w:rsidRPr="00CD764A">
              <w:rPr>
                <w:rFonts w:ascii="Arial" w:hAnsi="Arial" w:cs="Arial"/>
              </w:rPr>
              <w:t>Ruggiano</w:t>
            </w:r>
            <w:proofErr w:type="spellEnd"/>
            <w:r w:rsidRPr="00CD764A">
              <w:rPr>
                <w:rFonts w:ascii="Arial" w:hAnsi="Arial" w:cs="Arial"/>
              </w:rPr>
              <w:t xml:space="preserve"> and Perry, 2019). Therefore, the data extracted has the propensity of being of high value and covers recent events of pinions of individuals that cannot be found in scholarly journals or articles. The tool that has been used for data collection is interview schedule which included a total of 4 structured questions. These will be open ended questions and will be complemented by demographic questions that will seek to obtain some background information on the participants like their name, age, and profession. The interviews will be conducted by preparing a questionnaire that will be delivered to the respondents through mail. The responses will have the time of two weeks for completing and returning the questionnaire and in between will have access to the guidance of the researcher in case of queries. Consent forms and participant information forms will also be attached with the questionnaires as a standard procedure.</w:t>
            </w:r>
          </w:p>
          <w:p w14:paraId="6C85732D" w14:textId="77777777" w:rsidR="00307383" w:rsidRPr="004C3A0B" w:rsidRDefault="00307383" w:rsidP="00A91894">
            <w:pPr>
              <w:rPr>
                <w:rFonts w:ascii="Arial" w:hAnsi="Arial" w:cs="Arial"/>
              </w:rPr>
            </w:pPr>
          </w:p>
          <w:p w14:paraId="56A07B35" w14:textId="77777777" w:rsidR="00307383" w:rsidRPr="004C3A0B" w:rsidRDefault="00307383" w:rsidP="00A91894">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07383" w:rsidRPr="004C3A0B" w14:paraId="0461EAD3" w14:textId="77777777" w:rsidTr="005078BE">
        <w:trPr>
          <w:trHeight w:val="454"/>
        </w:trPr>
        <w:tc>
          <w:tcPr>
            <w:tcW w:w="297" w:type="pct"/>
            <w:shd w:val="clear" w:color="auto" w:fill="F2F2F2" w:themeFill="background1" w:themeFillShade="F2"/>
            <w:vAlign w:val="center"/>
          </w:tcPr>
          <w:p w14:paraId="4FB74C8A" w14:textId="77777777" w:rsidR="00307383" w:rsidRPr="002132F9" w:rsidRDefault="00307383" w:rsidP="00A91894">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14:paraId="46002D43" w14:textId="77777777" w:rsidR="00307383" w:rsidRPr="004C3A0B" w:rsidRDefault="00307383" w:rsidP="00A91894">
            <w:pPr>
              <w:spacing w:before="120"/>
              <w:rPr>
                <w:rFonts w:ascii="Arial" w:hAnsi="Arial" w:cs="Arial"/>
                <w:b/>
              </w:rPr>
            </w:pPr>
            <w:r w:rsidRPr="004C3A0B">
              <w:rPr>
                <w:rFonts w:ascii="Arial" w:hAnsi="Arial" w:cs="Arial"/>
                <w:b/>
              </w:rPr>
              <w:t>Location of research activity</w:t>
            </w:r>
          </w:p>
          <w:p w14:paraId="0FD54919" w14:textId="77777777" w:rsidR="00307383" w:rsidRPr="004C3A0B" w:rsidRDefault="00307383" w:rsidP="00A91894">
            <w:pPr>
              <w:rPr>
                <w:rFonts w:ascii="Arial" w:hAnsi="Arial" w:cs="Arial"/>
              </w:rPr>
            </w:pPr>
            <w:r w:rsidRPr="004C3A0B">
              <w:rPr>
                <w:rFonts w:ascii="Arial" w:hAnsi="Arial" w:cs="Arial"/>
              </w:rPr>
              <w:t>Identify all locations where research activity will take place.</w:t>
            </w:r>
          </w:p>
        </w:tc>
      </w:tr>
      <w:tr w:rsidR="00307383" w:rsidRPr="004C3A0B" w14:paraId="5C24BA4C" w14:textId="77777777" w:rsidTr="005078BE">
        <w:trPr>
          <w:trHeight w:val="454"/>
        </w:trPr>
        <w:tc>
          <w:tcPr>
            <w:tcW w:w="297" w:type="pct"/>
            <w:vAlign w:val="center"/>
          </w:tcPr>
          <w:p w14:paraId="3B7A509B" w14:textId="77777777" w:rsidR="00307383" w:rsidRPr="00F87E26" w:rsidRDefault="00307383" w:rsidP="00A91894">
            <w:pPr>
              <w:rPr>
                <w:rFonts w:ascii="Arial" w:hAnsi="Arial" w:cs="Arial"/>
                <w:bCs/>
              </w:rPr>
            </w:pPr>
            <w:r>
              <w:rPr>
                <w:rFonts w:ascii="Arial" w:hAnsi="Arial" w:cs="Arial"/>
                <w:bCs/>
              </w:rPr>
              <w:t>8</w:t>
            </w:r>
          </w:p>
        </w:tc>
        <w:tc>
          <w:tcPr>
            <w:tcW w:w="4703" w:type="pct"/>
            <w:gridSpan w:val="4"/>
            <w:vAlign w:val="center"/>
          </w:tcPr>
          <w:p w14:paraId="5E732DBD" w14:textId="77777777" w:rsidR="00307383" w:rsidRPr="004C3A0B" w:rsidRDefault="00307383" w:rsidP="00A91894">
            <w:pPr>
              <w:rPr>
                <w:rFonts w:ascii="Arial" w:hAnsi="Arial" w:cs="Arial"/>
              </w:rPr>
            </w:pPr>
          </w:p>
          <w:p w14:paraId="03AE86ED" w14:textId="77777777" w:rsidR="00307383" w:rsidRPr="004C3A0B" w:rsidRDefault="00307383" w:rsidP="00A91894">
            <w:pPr>
              <w:rPr>
                <w:rFonts w:ascii="Arial" w:hAnsi="Arial" w:cs="Arial"/>
              </w:rPr>
            </w:pPr>
            <w:r>
              <w:rPr>
                <w:rFonts w:ascii="Arial" w:hAnsi="Arial" w:cs="Arial"/>
              </w:rPr>
              <w:t>Hungary/UK</w:t>
            </w:r>
          </w:p>
          <w:p w14:paraId="597AEEB7" w14:textId="77777777" w:rsidR="00307383" w:rsidRPr="004C3A0B" w:rsidRDefault="00307383" w:rsidP="00A91894">
            <w:pPr>
              <w:rPr>
                <w:rFonts w:ascii="Arial" w:hAnsi="Arial" w:cs="Arial"/>
                <w:b/>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07383" w:rsidRPr="004C3A0B" w14:paraId="526054AE" w14:textId="77777777" w:rsidTr="005078BE">
        <w:trPr>
          <w:trHeight w:val="454"/>
        </w:trPr>
        <w:tc>
          <w:tcPr>
            <w:tcW w:w="297" w:type="pct"/>
            <w:shd w:val="clear" w:color="auto" w:fill="F2F2F2" w:themeFill="background1" w:themeFillShade="F2"/>
            <w:vAlign w:val="center"/>
          </w:tcPr>
          <w:p w14:paraId="080BCAF5" w14:textId="77777777" w:rsidR="00307383" w:rsidRPr="002132F9" w:rsidRDefault="00307383" w:rsidP="00A91894">
            <w:pPr>
              <w:spacing w:before="120"/>
              <w:rPr>
                <w:rFonts w:ascii="Arial" w:hAnsi="Arial" w:cs="Arial"/>
                <w:bCs/>
              </w:rPr>
            </w:pPr>
          </w:p>
        </w:tc>
        <w:tc>
          <w:tcPr>
            <w:tcW w:w="4703" w:type="pct"/>
            <w:gridSpan w:val="4"/>
            <w:shd w:val="clear" w:color="auto" w:fill="F2F2F2" w:themeFill="background1" w:themeFillShade="F2"/>
            <w:vAlign w:val="center"/>
          </w:tcPr>
          <w:p w14:paraId="4775C835" w14:textId="77777777" w:rsidR="00307383" w:rsidRPr="004C3A0B" w:rsidRDefault="00307383" w:rsidP="00A91894">
            <w:pPr>
              <w:spacing w:before="120"/>
              <w:rPr>
                <w:rFonts w:ascii="Arial" w:hAnsi="Arial" w:cs="Arial"/>
                <w:b/>
              </w:rPr>
            </w:pPr>
            <w:r w:rsidRPr="004C3A0B">
              <w:rPr>
                <w:rFonts w:ascii="Arial" w:hAnsi="Arial" w:cs="Arial"/>
                <w:b/>
              </w:rPr>
              <w:t>Research activity outside of the UK</w:t>
            </w:r>
          </w:p>
          <w:p w14:paraId="0C8E83BB"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307383" w:rsidRPr="004C3A0B" w14:paraId="52BBFB4D" w14:textId="77777777" w:rsidTr="005078BE">
        <w:trPr>
          <w:trHeight w:val="454"/>
        </w:trPr>
        <w:tc>
          <w:tcPr>
            <w:tcW w:w="297" w:type="pct"/>
            <w:vAlign w:val="center"/>
          </w:tcPr>
          <w:p w14:paraId="549D7672" w14:textId="77777777" w:rsidR="00307383" w:rsidRPr="00F87E26" w:rsidRDefault="00307383" w:rsidP="00A91894">
            <w:pPr>
              <w:rPr>
                <w:rFonts w:ascii="Arial" w:hAnsi="Arial" w:cs="Arial"/>
                <w:bCs/>
              </w:rPr>
            </w:pPr>
            <w:r>
              <w:rPr>
                <w:rFonts w:ascii="Arial" w:hAnsi="Arial" w:cs="Arial"/>
                <w:bCs/>
              </w:rPr>
              <w:t>9</w:t>
            </w:r>
          </w:p>
        </w:tc>
        <w:tc>
          <w:tcPr>
            <w:tcW w:w="4703" w:type="pct"/>
            <w:gridSpan w:val="4"/>
            <w:vAlign w:val="center"/>
          </w:tcPr>
          <w:p w14:paraId="37D5C815" w14:textId="77777777" w:rsidR="00307383" w:rsidRDefault="00307383" w:rsidP="00A91894">
            <w:pPr>
              <w:rPr>
                <w:rFonts w:ascii="Arial" w:hAnsi="Arial" w:cs="Arial"/>
              </w:rPr>
            </w:pPr>
          </w:p>
          <w:p w14:paraId="1F69B136" w14:textId="77777777" w:rsidR="00307383" w:rsidRDefault="00307383" w:rsidP="00A91894">
            <w:pPr>
              <w:rPr>
                <w:rFonts w:ascii="Arial" w:hAnsi="Arial" w:cs="Arial"/>
              </w:rPr>
            </w:pPr>
            <w:r>
              <w:rPr>
                <w:rFonts w:ascii="Arial" w:hAnsi="Arial" w:cs="Arial"/>
              </w:rPr>
              <w:t xml:space="preserve">Wizz Air a Hungarian based airline </w:t>
            </w:r>
            <w:proofErr w:type="gramStart"/>
            <w:r>
              <w:rPr>
                <w:rFonts w:ascii="Arial" w:hAnsi="Arial" w:cs="Arial"/>
              </w:rPr>
              <w:t>company .</w:t>
            </w:r>
            <w:proofErr w:type="gramEnd"/>
            <w:r>
              <w:rPr>
                <w:rFonts w:ascii="Arial" w:hAnsi="Arial" w:cs="Arial"/>
              </w:rPr>
              <w:t xml:space="preserve"> While a trip to Hungary I took the </w:t>
            </w:r>
            <w:proofErr w:type="gramStart"/>
            <w:r>
              <w:rPr>
                <w:rFonts w:ascii="Arial" w:hAnsi="Arial" w:cs="Arial"/>
              </w:rPr>
              <w:t>opportunity ,</w:t>
            </w:r>
            <w:proofErr w:type="gramEnd"/>
            <w:r>
              <w:rPr>
                <w:rFonts w:ascii="Arial" w:hAnsi="Arial" w:cs="Arial"/>
              </w:rPr>
              <w:t xml:space="preserve"> and I have been contacted with cabin crew , and pilots to get the right conspectus on the airline company.</w:t>
            </w:r>
          </w:p>
          <w:p w14:paraId="34C02774" w14:textId="77777777" w:rsidR="00307383" w:rsidRPr="004C3A0B" w:rsidRDefault="00307383" w:rsidP="00A91894">
            <w:pPr>
              <w:rPr>
                <w:rFonts w:ascii="Arial" w:hAnsi="Arial" w:cs="Arial"/>
              </w:rPr>
            </w:pPr>
          </w:p>
          <w:p w14:paraId="4AB667E1" w14:textId="77777777" w:rsidR="00307383" w:rsidRPr="003257BD" w:rsidRDefault="00307383" w:rsidP="00A91894">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0A4ADA4" w14:textId="77777777" w:rsidR="00307383" w:rsidRDefault="00307383" w:rsidP="00A91894"/>
    <w:tbl>
      <w:tblPr>
        <w:tblStyle w:val="TableGrid0"/>
        <w:tblW w:w="10490" w:type="dxa"/>
        <w:tblInd w:w="-5" w:type="dxa"/>
        <w:tblLayout w:type="fixed"/>
        <w:tblLook w:val="04A0" w:firstRow="1" w:lastRow="0" w:firstColumn="1" w:lastColumn="0" w:noHBand="0" w:noVBand="1"/>
      </w:tblPr>
      <w:tblGrid>
        <w:gridCol w:w="567"/>
        <w:gridCol w:w="7371"/>
        <w:gridCol w:w="1276"/>
        <w:gridCol w:w="1276"/>
      </w:tblGrid>
      <w:tr w:rsidR="00307383" w:rsidRPr="00090CF7" w14:paraId="284315DB" w14:textId="77777777" w:rsidTr="00913567">
        <w:trPr>
          <w:trHeight w:val="383"/>
        </w:trPr>
        <w:tc>
          <w:tcPr>
            <w:tcW w:w="567" w:type="dxa"/>
            <w:vMerge w:val="restart"/>
            <w:shd w:val="clear" w:color="auto" w:fill="F2F2F2" w:themeFill="background1" w:themeFillShade="F2"/>
            <w:vAlign w:val="center"/>
          </w:tcPr>
          <w:p w14:paraId="18A618F0" w14:textId="77777777" w:rsidR="00307383" w:rsidRPr="00090CF7" w:rsidRDefault="00307383" w:rsidP="00A91894">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vAlign w:val="center"/>
          </w:tcPr>
          <w:p w14:paraId="3717770B" w14:textId="77777777" w:rsidR="00307383" w:rsidRPr="00090CF7" w:rsidRDefault="00307383" w:rsidP="00A91894">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1A3EC241" w14:textId="77777777" w:rsidR="00307383" w:rsidRPr="00090CF7" w:rsidRDefault="00307383"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4AF089C" w14:textId="77777777" w:rsidR="00307383" w:rsidRPr="00090CF7" w:rsidRDefault="00307383" w:rsidP="00A91894">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EA3012" w14:textId="77777777" w:rsidR="00307383" w:rsidRPr="00090CF7" w:rsidRDefault="00307383" w:rsidP="00A91894">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307383" w:rsidRPr="00090CF7" w14:paraId="2E168A5E" w14:textId="77777777" w:rsidTr="00913567">
        <w:trPr>
          <w:trHeight w:val="218"/>
        </w:trPr>
        <w:tc>
          <w:tcPr>
            <w:tcW w:w="567" w:type="dxa"/>
            <w:vMerge/>
            <w:shd w:val="clear" w:color="auto" w:fill="F2F2F2" w:themeFill="background1" w:themeFillShade="F2"/>
            <w:vAlign w:val="center"/>
          </w:tcPr>
          <w:p w14:paraId="30AA3B04" w14:textId="77777777" w:rsidR="00307383" w:rsidRPr="00090CF7" w:rsidRDefault="00307383"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0DA6D4BC" w14:textId="77777777" w:rsidR="00307383" w:rsidRPr="00090CF7" w:rsidRDefault="00307383"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543BE053" w14:textId="77777777" w:rsidR="00307383" w:rsidRPr="00090CF7" w:rsidRDefault="00307383" w:rsidP="00A91894">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vAlign w:val="center"/>
          </w:tcPr>
          <w:p w14:paraId="1819BA8E" w14:textId="77777777" w:rsidR="00307383" w:rsidRPr="00090CF7" w:rsidRDefault="00307383" w:rsidP="00A91894">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Pr>
                    <w:rFonts w:ascii="MS Gothic" w:eastAsia="MS Gothic" w:hAnsi="MS Gothic" w:cs="Arial" w:hint="eastAsia"/>
                    <w:bCs/>
                  </w:rPr>
                  <w:t>☐</w:t>
                </w:r>
              </w:sdtContent>
            </w:sdt>
          </w:p>
        </w:tc>
      </w:tr>
      <w:tr w:rsidR="00307383" w:rsidRPr="00090CF7" w14:paraId="211D5E7D" w14:textId="77777777" w:rsidTr="00913567">
        <w:tc>
          <w:tcPr>
            <w:tcW w:w="567" w:type="dxa"/>
            <w:shd w:val="clear" w:color="auto" w:fill="FFFFFF" w:themeFill="background1"/>
            <w:vAlign w:val="center"/>
          </w:tcPr>
          <w:p w14:paraId="31C6F524" w14:textId="77777777" w:rsidR="00307383" w:rsidRPr="00090CF7" w:rsidRDefault="00307383" w:rsidP="00A91894">
            <w:pPr>
              <w:autoSpaceDE w:val="0"/>
              <w:autoSpaceDN w:val="0"/>
              <w:adjustRightInd w:val="0"/>
              <w:rPr>
                <w:rFonts w:ascii="Arial" w:hAnsi="Arial" w:cs="Arial"/>
              </w:rPr>
            </w:pPr>
            <w:r>
              <w:rPr>
                <w:rFonts w:ascii="Arial" w:hAnsi="Arial" w:cs="Arial"/>
              </w:rPr>
              <w:lastRenderedPageBreak/>
              <w:t>11</w:t>
            </w:r>
          </w:p>
        </w:tc>
        <w:tc>
          <w:tcPr>
            <w:tcW w:w="9923" w:type="dxa"/>
            <w:gridSpan w:val="3"/>
            <w:shd w:val="clear" w:color="auto" w:fill="FFFFFF" w:themeFill="background1"/>
          </w:tcPr>
          <w:p w14:paraId="38B73A60" w14:textId="77777777" w:rsidR="00307383" w:rsidRPr="00090CF7" w:rsidRDefault="00307383" w:rsidP="00A91894">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6847359C" w14:textId="77777777" w:rsidR="00307383" w:rsidRPr="00090CF7" w:rsidRDefault="00307383" w:rsidP="00A91894">
            <w:pPr>
              <w:rPr>
                <w:rFonts w:ascii="Arial" w:hAnsi="Arial" w:cs="Arial"/>
              </w:rPr>
            </w:pPr>
          </w:p>
          <w:p w14:paraId="0EE09F7B" w14:textId="77777777" w:rsidR="00307383" w:rsidRPr="00090CF7" w:rsidRDefault="00307383" w:rsidP="00A91894">
            <w:pPr>
              <w:rPr>
                <w:rFonts w:ascii="Arial" w:hAnsi="Arial" w:cs="Arial"/>
              </w:rPr>
            </w:pPr>
          </w:p>
          <w:p w14:paraId="5A52E42F" w14:textId="77777777" w:rsidR="00307383" w:rsidRPr="00090CF7" w:rsidRDefault="00307383" w:rsidP="00A91894">
            <w:pPr>
              <w:rPr>
                <w:rFonts w:ascii="Arial" w:hAnsi="Arial" w:cs="Arial"/>
              </w:rPr>
            </w:pPr>
          </w:p>
          <w:p w14:paraId="3908C940" w14:textId="77777777" w:rsidR="00307383" w:rsidRPr="00090CF7" w:rsidRDefault="00307383" w:rsidP="00A91894">
            <w:pPr>
              <w:autoSpaceDE w:val="0"/>
              <w:autoSpaceDN w:val="0"/>
              <w:adjustRightInd w:val="0"/>
              <w:rPr>
                <w:rFonts w:ascii="Arial" w:hAnsi="Arial" w:cs="Arial"/>
                <w:bCs/>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7EBEAAC3" w14:textId="77777777" w:rsidR="00307383" w:rsidRDefault="00307383" w:rsidP="00A91894">
      <w:pPr>
        <w:autoSpaceDE w:val="0"/>
        <w:autoSpaceDN w:val="0"/>
        <w:adjustRightInd w:val="0"/>
        <w:spacing w:after="240"/>
        <w:jc w:val="both"/>
        <w:rPr>
          <w:rFonts w:ascii="Arial" w:hAnsi="Arial" w:cs="Arial"/>
          <w:b/>
        </w:rPr>
      </w:pPr>
    </w:p>
    <w:tbl>
      <w:tblPr>
        <w:tblStyle w:val="TableGrid0"/>
        <w:tblW w:w="10451" w:type="dxa"/>
        <w:tblLook w:val="04A0" w:firstRow="1" w:lastRow="0" w:firstColumn="1" w:lastColumn="0" w:noHBand="0" w:noVBand="1"/>
      </w:tblPr>
      <w:tblGrid>
        <w:gridCol w:w="562"/>
        <w:gridCol w:w="8217"/>
        <w:gridCol w:w="850"/>
        <w:gridCol w:w="822"/>
      </w:tblGrid>
      <w:tr w:rsidR="00307383" w:rsidRPr="004C3A0B" w14:paraId="11530BC2" w14:textId="77777777" w:rsidTr="00D107AC">
        <w:tc>
          <w:tcPr>
            <w:tcW w:w="562" w:type="dxa"/>
            <w:shd w:val="clear" w:color="auto" w:fill="F2F2F2" w:themeFill="background1" w:themeFillShade="F2"/>
            <w:vAlign w:val="center"/>
          </w:tcPr>
          <w:p w14:paraId="73A9F45F" w14:textId="77777777" w:rsidR="00307383" w:rsidRPr="004C3A0B" w:rsidRDefault="00307383"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5A10D254" w14:textId="77777777" w:rsidR="00307383" w:rsidRPr="004C3A0B" w:rsidRDefault="00307383" w:rsidP="00A91894">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5261B70F" w14:textId="77777777" w:rsidR="00307383" w:rsidRPr="004C3A0B" w:rsidRDefault="00307383" w:rsidP="00A91894">
            <w:pPr>
              <w:autoSpaceDE w:val="0"/>
              <w:autoSpaceDN w:val="0"/>
              <w:adjustRightInd w:val="0"/>
              <w:jc w:val="center"/>
              <w:rPr>
                <w:rFonts w:ascii="Arial" w:hAnsi="Arial" w:cs="Arial"/>
                <w:b/>
                <w:bCs/>
              </w:rPr>
            </w:pPr>
          </w:p>
          <w:p w14:paraId="09B88C6D"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07EFDA23" w14:textId="77777777" w:rsidR="00307383" w:rsidRPr="004C3A0B" w:rsidRDefault="00307383" w:rsidP="00A91894">
            <w:pPr>
              <w:autoSpaceDE w:val="0"/>
              <w:autoSpaceDN w:val="0"/>
              <w:adjustRightInd w:val="0"/>
              <w:jc w:val="center"/>
              <w:rPr>
                <w:rFonts w:ascii="Arial" w:hAnsi="Arial" w:cs="Arial"/>
                <w:b/>
                <w:bCs/>
              </w:rPr>
            </w:pPr>
          </w:p>
          <w:p w14:paraId="17902E75"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NO</w:t>
            </w:r>
          </w:p>
        </w:tc>
      </w:tr>
      <w:tr w:rsidR="00307383" w:rsidRPr="004C3A0B" w14:paraId="4DDE3631" w14:textId="77777777" w:rsidTr="00D107AC">
        <w:trPr>
          <w:trHeight w:val="439"/>
        </w:trPr>
        <w:tc>
          <w:tcPr>
            <w:tcW w:w="562" w:type="dxa"/>
            <w:shd w:val="clear" w:color="auto" w:fill="F2F2F2" w:themeFill="background1" w:themeFillShade="F2"/>
            <w:vAlign w:val="center"/>
          </w:tcPr>
          <w:p w14:paraId="39F6CF5E"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14:paraId="4C7E2456" w14:textId="77777777" w:rsidR="00307383" w:rsidRPr="004C3A0B" w:rsidRDefault="00307383" w:rsidP="00A91894">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1E44D342"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5169408D"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7A6445C4" w14:textId="77777777" w:rsidTr="00D107AC">
        <w:trPr>
          <w:trHeight w:val="403"/>
        </w:trPr>
        <w:tc>
          <w:tcPr>
            <w:tcW w:w="562" w:type="dxa"/>
            <w:shd w:val="clear" w:color="auto" w:fill="F2F2F2" w:themeFill="background1" w:themeFillShade="F2"/>
            <w:vAlign w:val="center"/>
          </w:tcPr>
          <w:p w14:paraId="60D1CEE4"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14:paraId="6BFAD98A" w14:textId="77777777" w:rsidR="00307383" w:rsidRPr="004C3A0B" w:rsidRDefault="00307383" w:rsidP="00A91894">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117885BC"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57AF47D9"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8F79540" w14:textId="77777777" w:rsidTr="00D107AC">
        <w:trPr>
          <w:trHeight w:val="439"/>
        </w:trPr>
        <w:tc>
          <w:tcPr>
            <w:tcW w:w="562" w:type="dxa"/>
            <w:shd w:val="clear" w:color="auto" w:fill="F2F2F2" w:themeFill="background1" w:themeFillShade="F2"/>
            <w:vAlign w:val="center"/>
          </w:tcPr>
          <w:p w14:paraId="73D56CA8"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14:paraId="5DB65DFE" w14:textId="77777777" w:rsidR="00307383" w:rsidRPr="004C3A0B" w:rsidRDefault="00307383" w:rsidP="00A91894">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3840C7F1"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28434D42"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250A9A69" w14:textId="77777777" w:rsidTr="00D107AC">
        <w:trPr>
          <w:trHeight w:val="403"/>
        </w:trPr>
        <w:tc>
          <w:tcPr>
            <w:tcW w:w="562" w:type="dxa"/>
            <w:shd w:val="clear" w:color="auto" w:fill="F2F2F2" w:themeFill="background1" w:themeFillShade="F2"/>
            <w:vAlign w:val="center"/>
          </w:tcPr>
          <w:p w14:paraId="0D257B8A"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14:paraId="720114F4" w14:textId="77777777" w:rsidR="00307383" w:rsidRPr="004C3A0B" w:rsidRDefault="00307383" w:rsidP="00A91894">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E8DBAD8"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0E45C105"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604C6C1" w14:textId="77777777" w:rsidTr="00D107AC">
        <w:trPr>
          <w:trHeight w:val="403"/>
        </w:trPr>
        <w:tc>
          <w:tcPr>
            <w:tcW w:w="562" w:type="dxa"/>
            <w:shd w:val="clear" w:color="auto" w:fill="F2F2F2" w:themeFill="background1" w:themeFillShade="F2"/>
            <w:vAlign w:val="center"/>
          </w:tcPr>
          <w:p w14:paraId="22D26D76"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14:paraId="7DBE0DFF" w14:textId="77777777" w:rsidR="00307383" w:rsidRPr="004C3A0B" w:rsidRDefault="00307383" w:rsidP="00A91894">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F2BF06F"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53B3DBD1"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C4D0761" w14:textId="77777777" w:rsidTr="00D107AC">
        <w:trPr>
          <w:trHeight w:val="439"/>
        </w:trPr>
        <w:tc>
          <w:tcPr>
            <w:tcW w:w="562" w:type="dxa"/>
            <w:shd w:val="clear" w:color="auto" w:fill="F2F2F2" w:themeFill="background1" w:themeFillShade="F2"/>
            <w:vAlign w:val="center"/>
          </w:tcPr>
          <w:p w14:paraId="7049AE2E"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14:paraId="55AC1345" w14:textId="77777777" w:rsidR="00307383" w:rsidRPr="004C3A0B" w:rsidRDefault="00307383" w:rsidP="00A91894">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456C21F2"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605F1F9F"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BAC88E5" w14:textId="77777777" w:rsidTr="00D107AC">
        <w:trPr>
          <w:trHeight w:val="403"/>
        </w:trPr>
        <w:tc>
          <w:tcPr>
            <w:tcW w:w="562" w:type="dxa"/>
            <w:shd w:val="clear" w:color="auto" w:fill="F2F2F2" w:themeFill="background1" w:themeFillShade="F2"/>
            <w:vAlign w:val="center"/>
          </w:tcPr>
          <w:p w14:paraId="7220EE4D"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14:paraId="7462E68C" w14:textId="77777777" w:rsidR="00307383" w:rsidRPr="004C3A0B" w:rsidRDefault="00307383" w:rsidP="00A91894">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11337C54"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7F35528B"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4E520217" w14:textId="77777777" w:rsidTr="00D107AC">
        <w:trPr>
          <w:trHeight w:val="403"/>
        </w:trPr>
        <w:tc>
          <w:tcPr>
            <w:tcW w:w="562" w:type="dxa"/>
            <w:shd w:val="clear" w:color="auto" w:fill="F2F2F2" w:themeFill="background1" w:themeFillShade="F2"/>
            <w:vAlign w:val="center"/>
          </w:tcPr>
          <w:p w14:paraId="650C9055"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14:paraId="2E09F03C" w14:textId="77777777" w:rsidR="00307383" w:rsidRPr="004C3A0B" w:rsidRDefault="00307383" w:rsidP="00A91894">
            <w:pPr>
              <w:autoSpaceDE w:val="0"/>
              <w:autoSpaceDN w:val="0"/>
              <w:adjustRightInd w:val="0"/>
              <w:rPr>
                <w:rFonts w:ascii="Arial" w:hAnsi="Arial" w:cs="Arial"/>
                <w:bCs/>
              </w:rPr>
            </w:pPr>
            <w:r>
              <w:rPr>
                <w:rFonts w:ascii="Arial" w:hAnsi="Arial" w:cs="Arial"/>
              </w:rPr>
              <w:t>If YES to any of the above, please give details:</w:t>
            </w:r>
          </w:p>
        </w:tc>
      </w:tr>
      <w:tr w:rsidR="00307383" w:rsidRPr="004C3A0B" w14:paraId="3FBC8B9B" w14:textId="77777777" w:rsidTr="00D107AC">
        <w:trPr>
          <w:trHeight w:val="403"/>
        </w:trPr>
        <w:tc>
          <w:tcPr>
            <w:tcW w:w="562" w:type="dxa"/>
            <w:vAlign w:val="center"/>
          </w:tcPr>
          <w:p w14:paraId="3B271375" w14:textId="77777777" w:rsidR="00307383" w:rsidRPr="006C1FDD" w:rsidRDefault="00307383" w:rsidP="00A91894">
            <w:pPr>
              <w:autoSpaceDE w:val="0"/>
              <w:autoSpaceDN w:val="0"/>
              <w:adjustRightInd w:val="0"/>
              <w:jc w:val="center"/>
              <w:rPr>
                <w:rFonts w:ascii="Arial" w:hAnsi="Arial" w:cs="Arial"/>
              </w:rPr>
            </w:pPr>
          </w:p>
        </w:tc>
        <w:tc>
          <w:tcPr>
            <w:tcW w:w="9889" w:type="dxa"/>
            <w:gridSpan w:val="3"/>
            <w:shd w:val="clear" w:color="auto" w:fill="auto"/>
            <w:vAlign w:val="center"/>
          </w:tcPr>
          <w:p w14:paraId="652246F1" w14:textId="77777777" w:rsidR="00307383" w:rsidRDefault="00307383" w:rsidP="00A91894">
            <w:pPr>
              <w:rPr>
                <w:rFonts w:ascii="Arial" w:hAnsi="Arial" w:cs="Arial"/>
              </w:rPr>
            </w:pPr>
          </w:p>
          <w:p w14:paraId="6F088AC7" w14:textId="77777777" w:rsidR="00307383" w:rsidRDefault="00307383" w:rsidP="00A91894">
            <w:pPr>
              <w:rPr>
                <w:rFonts w:ascii="Arial" w:hAnsi="Arial" w:cs="Arial"/>
              </w:rPr>
            </w:pPr>
          </w:p>
          <w:p w14:paraId="35C0DE78" w14:textId="77777777" w:rsidR="00307383" w:rsidRPr="004C3A0B" w:rsidRDefault="00307383" w:rsidP="00A91894">
            <w:pPr>
              <w:rPr>
                <w:rFonts w:ascii="Arial" w:hAnsi="Arial" w:cs="Arial"/>
              </w:rPr>
            </w:pPr>
          </w:p>
          <w:p w14:paraId="432363E8" w14:textId="77777777" w:rsidR="00307383" w:rsidRDefault="00307383" w:rsidP="00A91894">
            <w:pPr>
              <w:autoSpaceDE w:val="0"/>
              <w:autoSpaceDN w:val="0"/>
              <w:adjustRightInd w:val="0"/>
              <w:rPr>
                <w:rFonts w:ascii="Arial" w:hAnsi="Arial" w:cs="Arial"/>
                <w:b/>
                <w:bCs/>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F44885C" w14:textId="77777777" w:rsidR="00307383" w:rsidRDefault="00307383" w:rsidP="00A91894">
      <w:pPr>
        <w:autoSpaceDE w:val="0"/>
        <w:autoSpaceDN w:val="0"/>
        <w:adjustRightInd w:val="0"/>
        <w:spacing w:after="240"/>
        <w:jc w:val="both"/>
        <w:rPr>
          <w:rFonts w:ascii="Arial" w:hAnsi="Arial" w:cs="Arial"/>
          <w:b/>
        </w:rPr>
      </w:pPr>
    </w:p>
    <w:p w14:paraId="432FFD19" w14:textId="77777777" w:rsidR="00307383" w:rsidRPr="004C3A0B" w:rsidRDefault="00307383" w:rsidP="00A91894">
      <w:pPr>
        <w:spacing w:after="240"/>
        <w:rPr>
          <w:rFonts w:ascii="Arial" w:hAnsi="Arial" w:cs="Arial"/>
          <w:b/>
        </w:rPr>
      </w:pPr>
      <w:r w:rsidRPr="004C3A0B">
        <w:rPr>
          <w:rFonts w:ascii="Arial" w:hAnsi="Arial" w:cs="Arial"/>
          <w:b/>
        </w:rPr>
        <w:t>SECTION F: Scope of Research Activity</w:t>
      </w:r>
    </w:p>
    <w:tbl>
      <w:tblPr>
        <w:tblStyle w:val="TableGrid0"/>
        <w:tblW w:w="10451" w:type="dxa"/>
        <w:tblLook w:val="04A0" w:firstRow="1" w:lastRow="0" w:firstColumn="1" w:lastColumn="0" w:noHBand="0" w:noVBand="1"/>
      </w:tblPr>
      <w:tblGrid>
        <w:gridCol w:w="562"/>
        <w:gridCol w:w="8227"/>
        <w:gridCol w:w="846"/>
        <w:gridCol w:w="816"/>
      </w:tblGrid>
      <w:tr w:rsidR="00307383" w:rsidRPr="004C3A0B" w14:paraId="102630B8" w14:textId="77777777" w:rsidTr="00D56776">
        <w:trPr>
          <w:trHeight w:val="558"/>
        </w:trPr>
        <w:tc>
          <w:tcPr>
            <w:tcW w:w="562" w:type="dxa"/>
            <w:shd w:val="clear" w:color="auto" w:fill="F2F2F2" w:themeFill="background1" w:themeFillShade="F2"/>
            <w:vAlign w:val="center"/>
          </w:tcPr>
          <w:p w14:paraId="230D9375" w14:textId="77777777" w:rsidR="00307383" w:rsidRPr="004C3A0B" w:rsidRDefault="00307383"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14:paraId="5ADEAE25" w14:textId="77777777" w:rsidR="00307383" w:rsidRPr="004C3A0B" w:rsidRDefault="00307383" w:rsidP="00A91894">
            <w:pPr>
              <w:autoSpaceDE w:val="0"/>
              <w:autoSpaceDN w:val="0"/>
              <w:adjustRightInd w:val="0"/>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proofErr w:type="gramEnd"/>
          </w:p>
        </w:tc>
        <w:tc>
          <w:tcPr>
            <w:tcW w:w="846" w:type="dxa"/>
            <w:shd w:val="clear" w:color="auto" w:fill="F2F2F2" w:themeFill="background1" w:themeFillShade="F2"/>
            <w:vAlign w:val="center"/>
          </w:tcPr>
          <w:p w14:paraId="2BCB9596"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vAlign w:val="center"/>
          </w:tcPr>
          <w:p w14:paraId="3C3674A8"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NO</w:t>
            </w:r>
          </w:p>
        </w:tc>
      </w:tr>
      <w:tr w:rsidR="00307383" w:rsidRPr="004C3A0B" w14:paraId="29E7CC28" w14:textId="77777777" w:rsidTr="00770C66">
        <w:trPr>
          <w:trHeight w:val="439"/>
        </w:trPr>
        <w:tc>
          <w:tcPr>
            <w:tcW w:w="562" w:type="dxa"/>
            <w:shd w:val="clear" w:color="auto" w:fill="F2F2F2" w:themeFill="background1" w:themeFillShade="F2"/>
            <w:vAlign w:val="center"/>
          </w:tcPr>
          <w:p w14:paraId="2427B499" w14:textId="77777777" w:rsidR="00307383" w:rsidRPr="004C3A0B" w:rsidRDefault="00307383" w:rsidP="00A91894">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vAlign w:val="center"/>
          </w:tcPr>
          <w:p w14:paraId="22481C70"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4377B9C6"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31EA689"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060C8BA8" w14:textId="77777777" w:rsidTr="00770C66">
        <w:trPr>
          <w:trHeight w:val="439"/>
        </w:trPr>
        <w:tc>
          <w:tcPr>
            <w:tcW w:w="562" w:type="dxa"/>
            <w:shd w:val="clear" w:color="auto" w:fill="F2F2F2" w:themeFill="background1" w:themeFillShade="F2"/>
            <w:vAlign w:val="center"/>
          </w:tcPr>
          <w:p w14:paraId="3C8FF412" w14:textId="77777777" w:rsidR="00307383" w:rsidRPr="004C3A0B" w:rsidRDefault="00307383" w:rsidP="00A91894">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vAlign w:val="center"/>
          </w:tcPr>
          <w:p w14:paraId="799332B3"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1F0CE6E7"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4D02F8B8"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137B9D52" w14:textId="77777777" w:rsidTr="00770C66">
        <w:trPr>
          <w:trHeight w:val="439"/>
        </w:trPr>
        <w:tc>
          <w:tcPr>
            <w:tcW w:w="562" w:type="dxa"/>
            <w:shd w:val="clear" w:color="auto" w:fill="F2F2F2" w:themeFill="background1" w:themeFillShade="F2"/>
            <w:vAlign w:val="center"/>
          </w:tcPr>
          <w:p w14:paraId="2A565338" w14:textId="77777777" w:rsidR="00307383" w:rsidRDefault="00307383" w:rsidP="00A91894">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vAlign w:val="center"/>
          </w:tcPr>
          <w:p w14:paraId="4CC3651B"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7F0AADDF"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57BD47E2"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58472942" w14:textId="77777777" w:rsidTr="00770C66">
        <w:trPr>
          <w:trHeight w:val="403"/>
        </w:trPr>
        <w:tc>
          <w:tcPr>
            <w:tcW w:w="562" w:type="dxa"/>
            <w:shd w:val="clear" w:color="auto" w:fill="F2F2F2" w:themeFill="background1" w:themeFillShade="F2"/>
            <w:vAlign w:val="center"/>
          </w:tcPr>
          <w:p w14:paraId="084EFBB4" w14:textId="77777777" w:rsidR="00307383" w:rsidRPr="004C3A0B" w:rsidRDefault="00307383" w:rsidP="00A91894">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vAlign w:val="center"/>
          </w:tcPr>
          <w:p w14:paraId="591AE29C"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777459AE"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45A14E57"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4CAF67C1" w14:textId="77777777" w:rsidTr="00770C66">
        <w:trPr>
          <w:trHeight w:val="403"/>
        </w:trPr>
        <w:tc>
          <w:tcPr>
            <w:tcW w:w="562" w:type="dxa"/>
            <w:shd w:val="clear" w:color="auto" w:fill="F2F2F2" w:themeFill="background1" w:themeFillShade="F2"/>
            <w:vAlign w:val="center"/>
          </w:tcPr>
          <w:p w14:paraId="3D06B805" w14:textId="77777777" w:rsidR="00307383" w:rsidRDefault="00307383" w:rsidP="00A91894">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vAlign w:val="center"/>
          </w:tcPr>
          <w:p w14:paraId="45CE7900"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1D04BF08"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5A215B10"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5E5DE70" w14:textId="77777777" w:rsidTr="00770C66">
        <w:trPr>
          <w:trHeight w:val="403"/>
        </w:trPr>
        <w:tc>
          <w:tcPr>
            <w:tcW w:w="562" w:type="dxa"/>
            <w:shd w:val="clear" w:color="auto" w:fill="F2F2F2" w:themeFill="background1" w:themeFillShade="F2"/>
            <w:vAlign w:val="center"/>
          </w:tcPr>
          <w:p w14:paraId="002C2305" w14:textId="77777777" w:rsidR="00307383" w:rsidRPr="004C3A0B" w:rsidRDefault="00307383" w:rsidP="00A91894">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vAlign w:val="center"/>
          </w:tcPr>
          <w:p w14:paraId="38482A5E" w14:textId="77777777" w:rsidR="00307383" w:rsidRPr="004C3A0B" w:rsidRDefault="00307383" w:rsidP="00A91894">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438E30CA"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40F2990A"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681CC00C" w14:textId="77777777" w:rsidTr="00770C66">
        <w:trPr>
          <w:trHeight w:val="439"/>
        </w:trPr>
        <w:tc>
          <w:tcPr>
            <w:tcW w:w="562" w:type="dxa"/>
            <w:shd w:val="clear" w:color="auto" w:fill="F2F2F2" w:themeFill="background1" w:themeFillShade="F2"/>
            <w:vAlign w:val="center"/>
          </w:tcPr>
          <w:p w14:paraId="4E93454E" w14:textId="77777777" w:rsidR="00307383" w:rsidRPr="004C3A0B" w:rsidRDefault="00307383" w:rsidP="00A91894">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vAlign w:val="center"/>
          </w:tcPr>
          <w:p w14:paraId="02D69A48"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1"/>
                <w14:checkedState w14:val="2612" w14:font="MS Gothic"/>
                <w14:uncheckedState w14:val="2610" w14:font="MS Gothic"/>
              </w14:checkbox>
            </w:sdtPr>
            <w:sdtContent>
              <w:p w14:paraId="7DE96091"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0"/>
                <w14:checkedState w14:val="2612" w14:font="MS Gothic"/>
                <w14:uncheckedState w14:val="2610" w14:font="MS Gothic"/>
              </w14:checkbox>
            </w:sdtPr>
            <w:sdtContent>
              <w:p w14:paraId="7D2AA584"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647DA1CC" w14:textId="77777777" w:rsidTr="00770C66">
        <w:trPr>
          <w:trHeight w:val="403"/>
        </w:trPr>
        <w:tc>
          <w:tcPr>
            <w:tcW w:w="562" w:type="dxa"/>
            <w:shd w:val="clear" w:color="auto" w:fill="F2F2F2" w:themeFill="background1" w:themeFillShade="F2"/>
            <w:vAlign w:val="center"/>
          </w:tcPr>
          <w:p w14:paraId="32007962" w14:textId="77777777" w:rsidR="00307383" w:rsidRPr="004C3A0B" w:rsidRDefault="00307383" w:rsidP="00A91894">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vAlign w:val="center"/>
          </w:tcPr>
          <w:p w14:paraId="573D6317"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90F55ED"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0C604682"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163BFD49" w14:textId="77777777" w:rsidTr="00770C66">
        <w:trPr>
          <w:trHeight w:val="439"/>
        </w:trPr>
        <w:tc>
          <w:tcPr>
            <w:tcW w:w="562" w:type="dxa"/>
            <w:shd w:val="clear" w:color="auto" w:fill="F2F2F2" w:themeFill="background1" w:themeFillShade="F2"/>
            <w:vAlign w:val="center"/>
          </w:tcPr>
          <w:p w14:paraId="42B4EE45" w14:textId="77777777" w:rsidR="00307383" w:rsidRPr="004C3A0B" w:rsidRDefault="00307383" w:rsidP="00A91894">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vAlign w:val="center"/>
          </w:tcPr>
          <w:p w14:paraId="32259AC5"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67AF38E7"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4826DEBE"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706DF0F3" w14:textId="77777777" w:rsidTr="00770C66">
        <w:trPr>
          <w:trHeight w:val="403"/>
        </w:trPr>
        <w:tc>
          <w:tcPr>
            <w:tcW w:w="562" w:type="dxa"/>
            <w:shd w:val="clear" w:color="auto" w:fill="F2F2F2" w:themeFill="background1" w:themeFillShade="F2"/>
            <w:vAlign w:val="center"/>
          </w:tcPr>
          <w:p w14:paraId="1670A054" w14:textId="77777777" w:rsidR="00307383" w:rsidRPr="004C3A0B" w:rsidRDefault="00307383" w:rsidP="00A91894">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vAlign w:val="center"/>
          </w:tcPr>
          <w:p w14:paraId="79C382F0"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5C833BE1"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319D08F8"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2DE4B847" w14:textId="77777777" w:rsidTr="00770C66">
        <w:trPr>
          <w:trHeight w:val="403"/>
        </w:trPr>
        <w:tc>
          <w:tcPr>
            <w:tcW w:w="562" w:type="dxa"/>
            <w:shd w:val="clear" w:color="auto" w:fill="F2F2F2" w:themeFill="background1" w:themeFillShade="F2"/>
            <w:vAlign w:val="center"/>
          </w:tcPr>
          <w:p w14:paraId="44C198D5" w14:textId="77777777" w:rsidR="00307383" w:rsidRPr="004C3A0B" w:rsidRDefault="00307383" w:rsidP="00A91894">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vAlign w:val="center"/>
          </w:tcPr>
          <w:p w14:paraId="5210F546"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6F9E6CB9"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BBDDD6F"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62C860FA" w14:textId="77777777" w:rsidTr="00770C66">
        <w:trPr>
          <w:trHeight w:val="403"/>
        </w:trPr>
        <w:tc>
          <w:tcPr>
            <w:tcW w:w="562" w:type="dxa"/>
            <w:shd w:val="clear" w:color="auto" w:fill="F2F2F2" w:themeFill="background1" w:themeFillShade="F2"/>
            <w:vAlign w:val="center"/>
          </w:tcPr>
          <w:p w14:paraId="3A7E442D" w14:textId="77777777" w:rsidR="00307383" w:rsidRPr="004C3A0B" w:rsidRDefault="00307383" w:rsidP="00A91894">
            <w:pPr>
              <w:autoSpaceDE w:val="0"/>
              <w:autoSpaceDN w:val="0"/>
              <w:adjustRightInd w:val="0"/>
              <w:rPr>
                <w:rFonts w:ascii="Arial" w:hAnsi="Arial" w:cs="Arial"/>
              </w:rPr>
            </w:pPr>
            <w:r>
              <w:rPr>
                <w:rFonts w:ascii="Arial" w:hAnsi="Arial" w:cs="Arial"/>
              </w:rPr>
              <w:lastRenderedPageBreak/>
              <w:t>12</w:t>
            </w:r>
          </w:p>
        </w:tc>
        <w:tc>
          <w:tcPr>
            <w:tcW w:w="8227" w:type="dxa"/>
            <w:shd w:val="clear" w:color="auto" w:fill="F2F2F2" w:themeFill="background1" w:themeFillShade="F2"/>
            <w:vAlign w:val="center"/>
          </w:tcPr>
          <w:p w14:paraId="190A37A9"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3806028C"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599C7885"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170F3A02" w14:textId="77777777" w:rsidTr="00770C66">
        <w:trPr>
          <w:trHeight w:val="403"/>
        </w:trPr>
        <w:tc>
          <w:tcPr>
            <w:tcW w:w="562" w:type="dxa"/>
            <w:shd w:val="clear" w:color="auto" w:fill="F2F2F2" w:themeFill="background1" w:themeFillShade="F2"/>
            <w:vAlign w:val="center"/>
          </w:tcPr>
          <w:p w14:paraId="3C3D4EC8" w14:textId="77777777" w:rsidR="00307383" w:rsidRPr="004C3A0B" w:rsidRDefault="00307383" w:rsidP="00A91894">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vAlign w:val="center"/>
          </w:tcPr>
          <w:p w14:paraId="17042115"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1475CE9D"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684286B"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73134620" w14:textId="77777777" w:rsidTr="00770C66">
        <w:trPr>
          <w:trHeight w:val="403"/>
        </w:trPr>
        <w:tc>
          <w:tcPr>
            <w:tcW w:w="562" w:type="dxa"/>
            <w:shd w:val="clear" w:color="auto" w:fill="F2F2F2" w:themeFill="background1" w:themeFillShade="F2"/>
            <w:vAlign w:val="center"/>
          </w:tcPr>
          <w:p w14:paraId="3E312DDA" w14:textId="77777777" w:rsidR="00307383" w:rsidRPr="004C3A0B" w:rsidRDefault="00307383" w:rsidP="00A91894">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vAlign w:val="center"/>
          </w:tcPr>
          <w:p w14:paraId="7FB8D6D6"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116DD5B"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1536D197"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2719371E" w14:textId="77777777" w:rsidTr="00770C66">
        <w:trPr>
          <w:trHeight w:val="403"/>
        </w:trPr>
        <w:tc>
          <w:tcPr>
            <w:tcW w:w="562" w:type="dxa"/>
            <w:shd w:val="clear" w:color="auto" w:fill="F2F2F2" w:themeFill="background1" w:themeFillShade="F2"/>
            <w:vAlign w:val="center"/>
          </w:tcPr>
          <w:p w14:paraId="45762346" w14:textId="77777777" w:rsidR="00307383" w:rsidRPr="004C3A0B" w:rsidRDefault="00307383" w:rsidP="00A91894">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vAlign w:val="center"/>
          </w:tcPr>
          <w:p w14:paraId="603412C3"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48C0B6FA"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2438837E"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6194D1B0" w14:textId="77777777" w:rsidTr="00770C66">
        <w:trPr>
          <w:trHeight w:val="403"/>
        </w:trPr>
        <w:tc>
          <w:tcPr>
            <w:tcW w:w="562" w:type="dxa"/>
            <w:shd w:val="clear" w:color="auto" w:fill="F2F2F2" w:themeFill="background1" w:themeFillShade="F2"/>
            <w:vAlign w:val="center"/>
          </w:tcPr>
          <w:p w14:paraId="0D64322C" w14:textId="77777777" w:rsidR="00307383" w:rsidRDefault="00307383" w:rsidP="00A91894">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vAlign w:val="center"/>
          </w:tcPr>
          <w:p w14:paraId="57E58545" w14:textId="77777777" w:rsidR="00307383" w:rsidRPr="004C3A0B" w:rsidRDefault="00307383" w:rsidP="00A91894">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1B368641"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5C92B75"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6C1FDD" w14:paraId="050C9AFB" w14:textId="77777777" w:rsidTr="00770C66">
        <w:trPr>
          <w:trHeight w:val="403"/>
        </w:trPr>
        <w:tc>
          <w:tcPr>
            <w:tcW w:w="562" w:type="dxa"/>
            <w:shd w:val="clear" w:color="auto" w:fill="F2F2F2" w:themeFill="background1" w:themeFillShade="F2"/>
            <w:vAlign w:val="center"/>
          </w:tcPr>
          <w:p w14:paraId="253D30E5" w14:textId="77777777" w:rsidR="00307383" w:rsidRPr="006C1FDD" w:rsidRDefault="00307383" w:rsidP="00A91894">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vAlign w:val="center"/>
          </w:tcPr>
          <w:p w14:paraId="37898082" w14:textId="77777777" w:rsidR="00307383" w:rsidRPr="006C1FDD" w:rsidRDefault="00307383" w:rsidP="00A91894">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3113C15C"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5DEDC0DC"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6C1FDD" w14:paraId="5709875D" w14:textId="77777777" w:rsidTr="00770C66">
        <w:trPr>
          <w:trHeight w:val="403"/>
        </w:trPr>
        <w:tc>
          <w:tcPr>
            <w:tcW w:w="562" w:type="dxa"/>
            <w:vAlign w:val="center"/>
          </w:tcPr>
          <w:p w14:paraId="4FA2479B" w14:textId="77777777" w:rsidR="00307383" w:rsidRPr="006C1FDD" w:rsidRDefault="00307383" w:rsidP="00A91894">
            <w:pPr>
              <w:autoSpaceDE w:val="0"/>
              <w:autoSpaceDN w:val="0"/>
              <w:adjustRightInd w:val="0"/>
              <w:rPr>
                <w:rFonts w:ascii="Arial" w:hAnsi="Arial" w:cs="Arial"/>
              </w:rPr>
            </w:pPr>
          </w:p>
        </w:tc>
        <w:tc>
          <w:tcPr>
            <w:tcW w:w="8227" w:type="dxa"/>
            <w:shd w:val="clear" w:color="auto" w:fill="auto"/>
            <w:vAlign w:val="center"/>
          </w:tcPr>
          <w:p w14:paraId="1FA1D688" w14:textId="77777777" w:rsidR="00307383" w:rsidRPr="006C1FDD" w:rsidRDefault="00307383" w:rsidP="00A91894">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1EAFF55A" w14:textId="77777777" w:rsidR="00307383" w:rsidRPr="006C1FDD" w:rsidRDefault="00307383" w:rsidP="00A91894">
            <w:pPr>
              <w:rPr>
                <w:rFonts w:ascii="Arial" w:hAnsi="Arial" w:cs="Arial"/>
              </w:rPr>
            </w:pPr>
          </w:p>
          <w:p w14:paraId="5F643E48" w14:textId="77777777" w:rsidR="00307383" w:rsidRPr="006C1FDD" w:rsidRDefault="00307383" w:rsidP="00A91894">
            <w:pPr>
              <w:rPr>
                <w:rFonts w:ascii="Arial" w:hAnsi="Arial" w:cs="Arial"/>
              </w:rPr>
            </w:pPr>
            <w:r>
              <w:rPr>
                <w:rFonts w:ascii="Arial" w:hAnsi="Arial" w:cs="Arial"/>
              </w:rPr>
              <w:t xml:space="preserve">Interview / emails </w:t>
            </w:r>
          </w:p>
          <w:p w14:paraId="23B64007" w14:textId="77777777" w:rsidR="00307383" w:rsidRPr="006C1FDD" w:rsidRDefault="00307383" w:rsidP="00A91894">
            <w:pPr>
              <w:rPr>
                <w:rFonts w:ascii="Arial" w:hAnsi="Arial" w:cs="Arial"/>
              </w:rPr>
            </w:pPr>
          </w:p>
          <w:p w14:paraId="21C3074A" w14:textId="77777777" w:rsidR="00307383" w:rsidRPr="006C1FDD" w:rsidRDefault="00307383" w:rsidP="00A91894">
            <w:pPr>
              <w:autoSpaceDE w:val="0"/>
              <w:autoSpaceDN w:val="0"/>
              <w:adjustRightInd w:val="0"/>
              <w:rPr>
                <w:rFonts w:ascii="Arial" w:hAnsi="Arial" w:cs="Arial"/>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51FB64F1" w14:textId="77777777" w:rsidR="00307383" w:rsidRPr="006C1FDD" w:rsidRDefault="00307383" w:rsidP="00A91894">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45C6132" w14:textId="77777777" w:rsidR="00307383" w:rsidRPr="006C1FDD" w:rsidRDefault="00307383" w:rsidP="00A91894">
            <w:pPr>
              <w:autoSpaceDE w:val="0"/>
              <w:autoSpaceDN w:val="0"/>
              <w:adjustRightInd w:val="0"/>
              <w:jc w:val="center"/>
              <w:rPr>
                <w:rFonts w:ascii="Arial" w:hAnsi="Arial" w:cs="Arial"/>
                <w:b/>
                <w:bCs/>
              </w:rPr>
            </w:pPr>
          </w:p>
        </w:tc>
      </w:tr>
    </w:tbl>
    <w:p w14:paraId="239AF093" w14:textId="77777777" w:rsidR="00307383" w:rsidRPr="004C3A0B" w:rsidRDefault="00307383" w:rsidP="00A9189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0A0BFF90" w14:textId="77777777" w:rsidR="00307383" w:rsidRPr="004C3A0B" w:rsidRDefault="00307383" w:rsidP="00A91894">
      <w:pPr>
        <w:rPr>
          <w:rFonts w:ascii="Arial" w:hAnsi="Arial" w:cs="Arial"/>
          <w:bCs/>
          <w:iCs/>
        </w:rPr>
      </w:pPr>
    </w:p>
    <w:p w14:paraId="0957E7B8" w14:textId="77777777" w:rsidR="00307383" w:rsidRDefault="00307383" w:rsidP="00A9189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C613E5C" w14:textId="77777777" w:rsidR="00307383" w:rsidRPr="004C3A0B" w:rsidRDefault="00307383" w:rsidP="00A91894">
      <w:pPr>
        <w:rPr>
          <w:rFonts w:ascii="Arial" w:hAnsi="Arial" w:cs="Arial"/>
          <w:bCs/>
          <w:iCs/>
        </w:rPr>
      </w:pPr>
    </w:p>
    <w:p w14:paraId="09A211F6" w14:textId="77777777" w:rsidR="00307383" w:rsidRDefault="00307383" w:rsidP="00A91894">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2997C93C" w14:textId="77777777" w:rsidR="00307383" w:rsidRDefault="00307383"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F0FC57C" w14:textId="77777777" w:rsidR="00307383" w:rsidRDefault="00307383" w:rsidP="00A91894">
      <w:pPr>
        <w:rPr>
          <w:rFonts w:ascii="Arial" w:hAnsi="Arial" w:cs="Arial"/>
          <w:bCs/>
          <w:sz w:val="24"/>
          <w:szCs w:val="24"/>
        </w:rPr>
      </w:pPr>
    </w:p>
    <w:tbl>
      <w:tblPr>
        <w:tblStyle w:val="TableGrid0"/>
        <w:tblW w:w="10451" w:type="dxa"/>
        <w:tblLook w:val="04A0" w:firstRow="1" w:lastRow="0" w:firstColumn="1" w:lastColumn="0" w:noHBand="0" w:noVBand="1"/>
      </w:tblPr>
      <w:tblGrid>
        <w:gridCol w:w="562"/>
        <w:gridCol w:w="8217"/>
        <w:gridCol w:w="850"/>
        <w:gridCol w:w="822"/>
      </w:tblGrid>
      <w:tr w:rsidR="00307383" w:rsidRPr="004C3A0B" w14:paraId="1A74AE52" w14:textId="77777777" w:rsidTr="00257ABC">
        <w:tc>
          <w:tcPr>
            <w:tcW w:w="562" w:type="dxa"/>
            <w:shd w:val="clear" w:color="auto" w:fill="F2F2F2" w:themeFill="background1" w:themeFillShade="F2"/>
            <w:vAlign w:val="center"/>
          </w:tcPr>
          <w:p w14:paraId="5B17F2D9" w14:textId="77777777" w:rsidR="00307383" w:rsidRPr="004C3A0B" w:rsidRDefault="00307383"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40CC4FA4" w14:textId="77777777" w:rsidR="00307383" w:rsidRPr="004C3A0B" w:rsidRDefault="00307383" w:rsidP="00A91894">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850" w:type="dxa"/>
            <w:shd w:val="clear" w:color="auto" w:fill="F2F2F2" w:themeFill="background1" w:themeFillShade="F2"/>
          </w:tcPr>
          <w:p w14:paraId="79181420" w14:textId="77777777" w:rsidR="00307383" w:rsidRPr="004C3A0B" w:rsidRDefault="00307383" w:rsidP="00A91894">
            <w:pPr>
              <w:autoSpaceDE w:val="0"/>
              <w:autoSpaceDN w:val="0"/>
              <w:adjustRightInd w:val="0"/>
              <w:jc w:val="center"/>
              <w:rPr>
                <w:rFonts w:ascii="Arial" w:hAnsi="Arial" w:cs="Arial"/>
                <w:b/>
                <w:bCs/>
              </w:rPr>
            </w:pPr>
          </w:p>
          <w:p w14:paraId="2BC90FC1"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5B6E29F7" w14:textId="77777777" w:rsidR="00307383" w:rsidRPr="004C3A0B" w:rsidRDefault="00307383" w:rsidP="00A91894">
            <w:pPr>
              <w:autoSpaceDE w:val="0"/>
              <w:autoSpaceDN w:val="0"/>
              <w:adjustRightInd w:val="0"/>
              <w:jc w:val="center"/>
              <w:rPr>
                <w:rFonts w:ascii="Arial" w:hAnsi="Arial" w:cs="Arial"/>
                <w:b/>
                <w:bCs/>
              </w:rPr>
            </w:pPr>
          </w:p>
          <w:p w14:paraId="2C4CD42E"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NO</w:t>
            </w:r>
          </w:p>
        </w:tc>
      </w:tr>
      <w:tr w:rsidR="00307383" w:rsidRPr="004C3A0B" w14:paraId="474F0CCD" w14:textId="77777777" w:rsidTr="00257ABC">
        <w:trPr>
          <w:trHeight w:val="439"/>
        </w:trPr>
        <w:tc>
          <w:tcPr>
            <w:tcW w:w="562" w:type="dxa"/>
            <w:shd w:val="clear" w:color="auto" w:fill="F2F2F2" w:themeFill="background1" w:themeFillShade="F2"/>
            <w:vAlign w:val="center"/>
          </w:tcPr>
          <w:p w14:paraId="09504FD1"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14:paraId="6912B81A"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0E2D999C"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066AB930"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01C30E04" w14:textId="77777777" w:rsidTr="00257ABC">
        <w:trPr>
          <w:trHeight w:val="403"/>
        </w:trPr>
        <w:tc>
          <w:tcPr>
            <w:tcW w:w="562" w:type="dxa"/>
            <w:shd w:val="clear" w:color="auto" w:fill="F2F2F2" w:themeFill="background1" w:themeFillShade="F2"/>
            <w:vAlign w:val="center"/>
          </w:tcPr>
          <w:p w14:paraId="3EAAEE50"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14:paraId="3E8544BC"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0"/>
                <w14:checkedState w14:val="2612" w14:font="MS Gothic"/>
                <w14:uncheckedState w14:val="2610" w14:font="MS Gothic"/>
              </w14:checkbox>
            </w:sdtPr>
            <w:sdtContent>
              <w:p w14:paraId="19AAB9B0"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1"/>
                <w14:checkedState w14:val="2612" w14:font="MS Gothic"/>
                <w14:uncheckedState w14:val="2610" w14:font="MS Gothic"/>
              </w14:checkbox>
            </w:sdtPr>
            <w:sdtContent>
              <w:p w14:paraId="45A2632A"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4CF52E2C" w14:textId="77777777" w:rsidTr="00257ABC">
        <w:trPr>
          <w:trHeight w:val="439"/>
        </w:trPr>
        <w:tc>
          <w:tcPr>
            <w:tcW w:w="562" w:type="dxa"/>
            <w:shd w:val="clear" w:color="auto" w:fill="F2F2F2" w:themeFill="background1" w:themeFillShade="F2"/>
            <w:vAlign w:val="center"/>
          </w:tcPr>
          <w:p w14:paraId="32FD5511"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14:paraId="3BB54E10"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358080F9"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1DE09D09"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7F8AF837" w14:textId="77777777" w:rsidTr="00257ABC">
        <w:trPr>
          <w:trHeight w:val="403"/>
        </w:trPr>
        <w:tc>
          <w:tcPr>
            <w:tcW w:w="562" w:type="dxa"/>
            <w:shd w:val="clear" w:color="auto" w:fill="F2F2F2" w:themeFill="background1" w:themeFillShade="F2"/>
            <w:vAlign w:val="center"/>
          </w:tcPr>
          <w:p w14:paraId="74F927E5"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14:paraId="157C7B33"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638F0281"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00600ACD"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2E4AF09" w14:textId="77777777" w:rsidTr="00257ABC">
        <w:trPr>
          <w:trHeight w:val="403"/>
        </w:trPr>
        <w:tc>
          <w:tcPr>
            <w:tcW w:w="562" w:type="dxa"/>
            <w:shd w:val="clear" w:color="auto" w:fill="F2F2F2" w:themeFill="background1" w:themeFillShade="F2"/>
            <w:vAlign w:val="center"/>
          </w:tcPr>
          <w:p w14:paraId="11615A75"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14:paraId="5ED801C2"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FC865B7"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65F2E915"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05B331E9" w14:textId="77777777" w:rsidTr="00257ABC">
        <w:trPr>
          <w:trHeight w:val="439"/>
        </w:trPr>
        <w:tc>
          <w:tcPr>
            <w:tcW w:w="562" w:type="dxa"/>
            <w:shd w:val="clear" w:color="auto" w:fill="F2F2F2" w:themeFill="background1" w:themeFillShade="F2"/>
            <w:vAlign w:val="center"/>
          </w:tcPr>
          <w:p w14:paraId="0A1BAF09"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14:paraId="631699AD"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75125E88"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CC17BB2"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4B10ADFF" w14:textId="77777777" w:rsidTr="00257ABC">
        <w:trPr>
          <w:trHeight w:val="403"/>
        </w:trPr>
        <w:tc>
          <w:tcPr>
            <w:tcW w:w="562" w:type="dxa"/>
            <w:shd w:val="clear" w:color="auto" w:fill="F2F2F2" w:themeFill="background1" w:themeFillShade="F2"/>
            <w:vAlign w:val="center"/>
          </w:tcPr>
          <w:p w14:paraId="468E6DBE"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14:paraId="6114F168"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B7E0562"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2CA1824E"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94B425C" w14:textId="77777777" w:rsidTr="00257ABC">
        <w:trPr>
          <w:trHeight w:val="403"/>
        </w:trPr>
        <w:tc>
          <w:tcPr>
            <w:tcW w:w="562" w:type="dxa"/>
            <w:shd w:val="clear" w:color="auto" w:fill="F2F2F2" w:themeFill="background1" w:themeFillShade="F2"/>
            <w:vAlign w:val="center"/>
          </w:tcPr>
          <w:p w14:paraId="59EFEA4C"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14:paraId="63FC5D91"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639E7C75"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2198D36"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004DAEF3" w14:textId="77777777" w:rsidTr="00257ABC">
        <w:trPr>
          <w:trHeight w:val="403"/>
        </w:trPr>
        <w:tc>
          <w:tcPr>
            <w:tcW w:w="562" w:type="dxa"/>
            <w:shd w:val="clear" w:color="auto" w:fill="F2F2F2" w:themeFill="background1" w:themeFillShade="F2"/>
            <w:vAlign w:val="center"/>
          </w:tcPr>
          <w:p w14:paraId="173D92EC"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14:paraId="303A36DC"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44576891" w14:textId="77777777" w:rsidR="00307383" w:rsidRPr="004C3A0B" w:rsidRDefault="00307383"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685369ED"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63138E79"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7E177E0" w14:textId="77777777" w:rsidTr="00257ABC">
        <w:trPr>
          <w:trHeight w:val="403"/>
        </w:trPr>
        <w:tc>
          <w:tcPr>
            <w:tcW w:w="562" w:type="dxa"/>
            <w:vAlign w:val="center"/>
          </w:tcPr>
          <w:p w14:paraId="3F3D3E79" w14:textId="77777777" w:rsidR="00307383" w:rsidRPr="006C1FDD" w:rsidRDefault="00307383" w:rsidP="00A91894">
            <w:pPr>
              <w:autoSpaceDE w:val="0"/>
              <w:autoSpaceDN w:val="0"/>
              <w:adjustRightInd w:val="0"/>
              <w:jc w:val="center"/>
              <w:rPr>
                <w:rFonts w:ascii="Arial" w:hAnsi="Arial" w:cs="Arial"/>
              </w:rPr>
            </w:pPr>
          </w:p>
        </w:tc>
        <w:tc>
          <w:tcPr>
            <w:tcW w:w="8217" w:type="dxa"/>
            <w:shd w:val="clear" w:color="auto" w:fill="auto"/>
            <w:vAlign w:val="center"/>
          </w:tcPr>
          <w:p w14:paraId="2B928984" w14:textId="77777777" w:rsidR="00307383" w:rsidRPr="006C1FDD" w:rsidRDefault="00307383" w:rsidP="00A91894">
            <w:pPr>
              <w:autoSpaceDE w:val="0"/>
              <w:autoSpaceDN w:val="0"/>
              <w:adjustRightInd w:val="0"/>
              <w:rPr>
                <w:rFonts w:ascii="Arial" w:hAnsi="Arial" w:cs="Arial"/>
              </w:rPr>
            </w:pPr>
            <w:r>
              <w:rPr>
                <w:rFonts w:ascii="Arial" w:hAnsi="Arial" w:cs="Arial"/>
              </w:rPr>
              <w:t>Details of any other participant groups:</w:t>
            </w:r>
          </w:p>
          <w:p w14:paraId="2FB261D9" w14:textId="77777777" w:rsidR="00307383" w:rsidRDefault="00307383" w:rsidP="00A91894">
            <w:pPr>
              <w:rPr>
                <w:rFonts w:ascii="Arial" w:hAnsi="Arial" w:cs="Arial"/>
              </w:rPr>
            </w:pPr>
          </w:p>
          <w:p w14:paraId="696093F4" w14:textId="77777777" w:rsidR="00307383" w:rsidRDefault="00307383" w:rsidP="00A91894">
            <w:pPr>
              <w:rPr>
                <w:rFonts w:ascii="Arial" w:hAnsi="Arial" w:cs="Arial"/>
              </w:rPr>
            </w:pPr>
          </w:p>
          <w:p w14:paraId="3918D47A" w14:textId="77777777" w:rsidR="00307383" w:rsidRPr="004C3A0B" w:rsidRDefault="00307383" w:rsidP="00A91894">
            <w:pPr>
              <w:rPr>
                <w:rFonts w:ascii="Arial" w:hAnsi="Arial" w:cs="Arial"/>
              </w:rPr>
            </w:pPr>
          </w:p>
          <w:p w14:paraId="089C2830" w14:textId="77777777" w:rsidR="00307383" w:rsidRPr="004C3A0B" w:rsidRDefault="00307383" w:rsidP="00A91894">
            <w:pPr>
              <w:autoSpaceDE w:val="0"/>
              <w:autoSpaceDN w:val="0"/>
              <w:adjustRightInd w:val="0"/>
              <w:rPr>
                <w:rFonts w:ascii="Arial" w:hAnsi="Arial" w:cs="Arial"/>
              </w:rPr>
            </w:pPr>
            <w:r w:rsidRPr="004C3A0B">
              <w:rPr>
                <w:rFonts w:ascii="Arial" w:hAnsi="Arial" w:cs="Arial"/>
                <w:color w:val="808080"/>
                <w:sz w:val="18"/>
                <w:szCs w:val="18"/>
              </w:rPr>
              <w:lastRenderedPageBreak/>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9BE6113" w14:textId="77777777" w:rsidR="00307383" w:rsidRDefault="00307383"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79EF31D" w14:textId="77777777" w:rsidR="00307383" w:rsidRDefault="00307383" w:rsidP="00A91894">
            <w:pPr>
              <w:autoSpaceDE w:val="0"/>
              <w:autoSpaceDN w:val="0"/>
              <w:adjustRightInd w:val="0"/>
              <w:jc w:val="center"/>
              <w:rPr>
                <w:rFonts w:ascii="Arial" w:hAnsi="Arial" w:cs="Arial"/>
                <w:b/>
                <w:bCs/>
              </w:rPr>
            </w:pPr>
          </w:p>
        </w:tc>
      </w:tr>
    </w:tbl>
    <w:p w14:paraId="5FC0AC22" w14:textId="77777777" w:rsidR="00307383" w:rsidRPr="00D71982" w:rsidRDefault="00307383" w:rsidP="00A91894">
      <w:pPr>
        <w:rPr>
          <w:rFonts w:ascii="Arial" w:hAnsi="Arial" w:cs="Arial"/>
          <w:bCs/>
          <w:sz w:val="24"/>
          <w:szCs w:val="24"/>
        </w:rPr>
      </w:pPr>
    </w:p>
    <w:tbl>
      <w:tblPr>
        <w:tblStyle w:val="TableGrid0"/>
        <w:tblW w:w="10451" w:type="dxa"/>
        <w:tblLook w:val="04A0" w:firstRow="1" w:lastRow="0" w:firstColumn="1" w:lastColumn="0" w:noHBand="0" w:noVBand="1"/>
      </w:tblPr>
      <w:tblGrid>
        <w:gridCol w:w="562"/>
        <w:gridCol w:w="3256"/>
        <w:gridCol w:w="6633"/>
      </w:tblGrid>
      <w:tr w:rsidR="00307383" w:rsidRPr="004C3A0B" w14:paraId="657E98C0" w14:textId="77777777" w:rsidTr="002132F9">
        <w:trPr>
          <w:trHeight w:val="403"/>
        </w:trPr>
        <w:tc>
          <w:tcPr>
            <w:tcW w:w="562" w:type="dxa"/>
            <w:tcBorders>
              <w:bottom w:val="single" w:sz="4" w:space="0" w:color="auto"/>
            </w:tcBorders>
            <w:shd w:val="clear" w:color="auto" w:fill="F2F2F2" w:themeFill="background1" w:themeFillShade="F2"/>
          </w:tcPr>
          <w:p w14:paraId="7D98736F" w14:textId="77777777" w:rsidR="00307383" w:rsidRPr="002132F9" w:rsidRDefault="00307383"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5C91566B" w14:textId="77777777" w:rsidR="00307383" w:rsidRPr="004C3A0B" w:rsidRDefault="00307383" w:rsidP="00A91894">
            <w:pPr>
              <w:rPr>
                <w:rFonts w:ascii="Arial" w:hAnsi="Arial" w:cs="Arial"/>
                <w:b/>
              </w:rPr>
            </w:pPr>
            <w:r w:rsidRPr="004C3A0B">
              <w:rPr>
                <w:rFonts w:ascii="Arial" w:hAnsi="Arial" w:cs="Arial"/>
                <w:b/>
              </w:rPr>
              <w:t>Participant numbers and source</w:t>
            </w:r>
          </w:p>
          <w:p w14:paraId="4EAD32B1"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307383" w:rsidRPr="004C3A0B" w14:paraId="78750FA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B6DF88" w14:textId="77777777" w:rsidR="00307383" w:rsidRDefault="00307383" w:rsidP="00A91894">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AA3FD2" w14:textId="77777777" w:rsidR="00307383" w:rsidRPr="004C3A0B" w:rsidRDefault="00307383" w:rsidP="00A91894">
            <w:pPr>
              <w:rPr>
                <w:rFonts w:ascii="Arial" w:hAnsi="Arial" w:cs="Arial"/>
              </w:rPr>
            </w:pPr>
            <w:r>
              <w:rPr>
                <w:rFonts w:ascii="Arial" w:hAnsi="Arial" w:cs="Arial"/>
              </w:rPr>
              <w:t>How many participants are expected?</w:t>
            </w:r>
          </w:p>
          <w:p w14:paraId="3C5F25D8" w14:textId="77777777" w:rsidR="00307383" w:rsidRPr="004C3A0B" w:rsidRDefault="00307383"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293B9F0B" w14:textId="77777777" w:rsidR="00307383" w:rsidRDefault="00307383" w:rsidP="00A91894">
            <w:pPr>
              <w:rPr>
                <w:rFonts w:ascii="Arial" w:hAnsi="Arial" w:cs="Arial"/>
              </w:rPr>
            </w:pPr>
          </w:p>
          <w:p w14:paraId="6F513F16" w14:textId="77777777" w:rsidR="00307383" w:rsidRDefault="00307383" w:rsidP="00A91894">
            <w:pPr>
              <w:rPr>
                <w:rFonts w:ascii="Arial" w:hAnsi="Arial" w:cs="Arial"/>
              </w:rPr>
            </w:pPr>
          </w:p>
          <w:p w14:paraId="1AEE23E2" w14:textId="77777777" w:rsidR="00307383" w:rsidRPr="004C3A0B" w:rsidRDefault="00307383" w:rsidP="00A91894">
            <w:pPr>
              <w:rPr>
                <w:rFonts w:ascii="Arial" w:hAnsi="Arial" w:cs="Arial"/>
              </w:rPr>
            </w:pPr>
            <w:r>
              <w:rPr>
                <w:rFonts w:ascii="Arial" w:hAnsi="Arial" w:cs="Arial"/>
              </w:rPr>
              <w:t>3</w:t>
            </w:r>
          </w:p>
          <w:p w14:paraId="3CE3565D" w14:textId="77777777" w:rsidR="00307383" w:rsidRPr="004C3A0B" w:rsidRDefault="00307383" w:rsidP="00A91894">
            <w:pPr>
              <w:rPr>
                <w:rFonts w:ascii="Arial" w:hAnsi="Arial" w:cs="Arial"/>
                <w:b/>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07383" w:rsidRPr="004C3A0B" w14:paraId="1E9C5C9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E5E8F6" w14:textId="77777777" w:rsidR="00307383" w:rsidRDefault="00307383" w:rsidP="00A91894">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26EBE0" w14:textId="77777777" w:rsidR="00307383" w:rsidRDefault="00307383" w:rsidP="00A91894">
            <w:pPr>
              <w:rPr>
                <w:rFonts w:ascii="Arial" w:hAnsi="Arial" w:cs="Arial"/>
              </w:rPr>
            </w:pPr>
            <w:r>
              <w:rPr>
                <w:rFonts w:ascii="Arial" w:hAnsi="Arial" w:cs="Arial"/>
              </w:rPr>
              <w:t>Who will the participants be?</w:t>
            </w:r>
          </w:p>
          <w:p w14:paraId="4833C74B" w14:textId="77777777" w:rsidR="00307383" w:rsidRDefault="00307383"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57156B3" w14:textId="77777777" w:rsidR="00307383" w:rsidRDefault="00307383" w:rsidP="00A91894">
            <w:pPr>
              <w:rPr>
                <w:rFonts w:ascii="Arial" w:hAnsi="Arial" w:cs="Arial"/>
              </w:rPr>
            </w:pPr>
          </w:p>
          <w:p w14:paraId="6817CB52" w14:textId="77777777" w:rsidR="00307383" w:rsidRDefault="00307383" w:rsidP="00A91894">
            <w:pPr>
              <w:rPr>
                <w:rFonts w:ascii="Arial" w:hAnsi="Arial" w:cs="Arial"/>
              </w:rPr>
            </w:pPr>
          </w:p>
          <w:p w14:paraId="73DFEEC3" w14:textId="77777777" w:rsidR="00307383" w:rsidRPr="004C3A0B" w:rsidRDefault="00307383" w:rsidP="00A91894">
            <w:pPr>
              <w:rPr>
                <w:rFonts w:ascii="Arial" w:hAnsi="Arial" w:cs="Arial"/>
              </w:rPr>
            </w:pPr>
            <w:r>
              <w:rPr>
                <w:rFonts w:ascii="Arial" w:hAnsi="Arial" w:cs="Arial"/>
              </w:rPr>
              <w:t xml:space="preserve">Pilot, cabin </w:t>
            </w:r>
            <w:proofErr w:type="gramStart"/>
            <w:r>
              <w:rPr>
                <w:rFonts w:ascii="Arial" w:hAnsi="Arial" w:cs="Arial"/>
              </w:rPr>
              <w:t>crew ,</w:t>
            </w:r>
            <w:proofErr w:type="gramEnd"/>
            <w:r>
              <w:rPr>
                <w:rFonts w:ascii="Arial" w:hAnsi="Arial" w:cs="Arial"/>
              </w:rPr>
              <w:t xml:space="preserve"> marketing assistant</w:t>
            </w:r>
          </w:p>
          <w:p w14:paraId="70D7B735" w14:textId="77777777" w:rsidR="00307383" w:rsidRPr="003257BD" w:rsidRDefault="00307383"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07383" w:rsidRPr="004C3A0B" w14:paraId="79186932" w14:textId="77777777" w:rsidTr="009E5020">
        <w:trPr>
          <w:trHeight w:val="403"/>
        </w:trPr>
        <w:tc>
          <w:tcPr>
            <w:tcW w:w="562" w:type="dxa"/>
            <w:tcBorders>
              <w:top w:val="single" w:sz="4" w:space="0" w:color="auto"/>
            </w:tcBorders>
            <w:shd w:val="clear" w:color="auto" w:fill="F2F2F2" w:themeFill="background1" w:themeFillShade="F2"/>
            <w:vAlign w:val="center"/>
          </w:tcPr>
          <w:p w14:paraId="6F9831AA" w14:textId="77777777" w:rsidR="00307383" w:rsidRDefault="00307383" w:rsidP="00A91894">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3CB644CA" w14:textId="77777777" w:rsidR="00307383" w:rsidRDefault="00307383" w:rsidP="00A91894">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3779C0F1" w14:textId="77777777" w:rsidR="00307383" w:rsidRDefault="00307383" w:rsidP="00A91894">
            <w:pPr>
              <w:rPr>
                <w:rFonts w:ascii="Arial" w:hAnsi="Arial" w:cs="Arial"/>
              </w:rPr>
            </w:pPr>
          </w:p>
          <w:p w14:paraId="54EBA2EF" w14:textId="77777777" w:rsidR="00307383" w:rsidRDefault="00307383" w:rsidP="00A91894">
            <w:pPr>
              <w:rPr>
                <w:rFonts w:ascii="Arial" w:hAnsi="Arial" w:cs="Arial"/>
              </w:rPr>
            </w:pPr>
          </w:p>
          <w:p w14:paraId="6ED68C4E" w14:textId="77777777" w:rsidR="00307383" w:rsidRPr="004C3A0B" w:rsidRDefault="00307383" w:rsidP="00A91894">
            <w:pPr>
              <w:rPr>
                <w:rFonts w:ascii="Arial" w:hAnsi="Arial" w:cs="Arial"/>
              </w:rPr>
            </w:pPr>
            <w:r>
              <w:rPr>
                <w:rFonts w:ascii="Arial" w:hAnsi="Arial" w:cs="Arial"/>
              </w:rPr>
              <w:t xml:space="preserve">Responded </w:t>
            </w:r>
            <w:proofErr w:type="gramStart"/>
            <w:r>
              <w:rPr>
                <w:rFonts w:ascii="Arial" w:hAnsi="Arial" w:cs="Arial"/>
              </w:rPr>
              <w:t>A,B</w:t>
            </w:r>
            <w:proofErr w:type="gramEnd"/>
            <w:r>
              <w:rPr>
                <w:rFonts w:ascii="Arial" w:hAnsi="Arial" w:cs="Arial"/>
              </w:rPr>
              <w:t>,C</w:t>
            </w:r>
          </w:p>
          <w:p w14:paraId="37D1723D" w14:textId="77777777" w:rsidR="00307383" w:rsidRPr="004C3A0B" w:rsidRDefault="00307383"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888979A" w14:textId="77777777" w:rsidR="00307383" w:rsidRPr="00D71982" w:rsidRDefault="00307383" w:rsidP="00A91894">
      <w:pPr>
        <w:rPr>
          <w:rFonts w:ascii="Arial" w:hAnsi="Arial" w:cs="Arial"/>
          <w:bCs/>
          <w:sz w:val="24"/>
          <w:szCs w:val="24"/>
        </w:rPr>
      </w:pPr>
    </w:p>
    <w:p w14:paraId="6B2CD346" w14:textId="77777777" w:rsidR="00307383" w:rsidRDefault="00307383" w:rsidP="00A91894"/>
    <w:tbl>
      <w:tblPr>
        <w:tblStyle w:val="TableGrid0"/>
        <w:tblW w:w="10485" w:type="dxa"/>
        <w:tblLook w:val="04A0" w:firstRow="1" w:lastRow="0" w:firstColumn="1" w:lastColumn="0" w:noHBand="0" w:noVBand="1"/>
      </w:tblPr>
      <w:tblGrid>
        <w:gridCol w:w="562"/>
        <w:gridCol w:w="7088"/>
        <w:gridCol w:w="992"/>
        <w:gridCol w:w="851"/>
        <w:gridCol w:w="992"/>
      </w:tblGrid>
      <w:tr w:rsidR="00307383" w:rsidRPr="004C3A0B" w14:paraId="0C76CED8" w14:textId="77777777" w:rsidTr="009E5020">
        <w:tc>
          <w:tcPr>
            <w:tcW w:w="562" w:type="dxa"/>
            <w:shd w:val="clear" w:color="auto" w:fill="F2F2F2" w:themeFill="background1" w:themeFillShade="F2"/>
            <w:vAlign w:val="center"/>
          </w:tcPr>
          <w:p w14:paraId="31B20696" w14:textId="77777777" w:rsidR="00307383" w:rsidRPr="002132F9" w:rsidRDefault="00307383"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14:paraId="15B38089" w14:textId="77777777" w:rsidR="00307383" w:rsidRPr="004C3A0B" w:rsidRDefault="00307383" w:rsidP="00A91894">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2256CBA8" w14:textId="77777777" w:rsidR="00307383" w:rsidRPr="004C3A0B" w:rsidRDefault="00307383" w:rsidP="00A91894">
            <w:pPr>
              <w:autoSpaceDE w:val="0"/>
              <w:autoSpaceDN w:val="0"/>
              <w:adjustRightInd w:val="0"/>
              <w:jc w:val="center"/>
              <w:rPr>
                <w:rFonts w:ascii="Arial" w:hAnsi="Arial" w:cs="Arial"/>
                <w:b/>
                <w:bCs/>
                <w:sz w:val="16"/>
                <w:szCs w:val="16"/>
              </w:rPr>
            </w:pPr>
          </w:p>
          <w:p w14:paraId="76CFB53C"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1968AA66"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14:paraId="5F5DB83C" w14:textId="77777777" w:rsidR="00307383" w:rsidRPr="004C3A0B" w:rsidRDefault="00307383" w:rsidP="00A91894">
            <w:pPr>
              <w:autoSpaceDE w:val="0"/>
              <w:autoSpaceDN w:val="0"/>
              <w:adjustRightInd w:val="0"/>
              <w:jc w:val="center"/>
              <w:rPr>
                <w:rFonts w:ascii="Arial" w:hAnsi="Arial" w:cs="Arial"/>
                <w:b/>
                <w:bCs/>
                <w:sz w:val="16"/>
                <w:szCs w:val="16"/>
              </w:rPr>
            </w:pPr>
          </w:p>
          <w:p w14:paraId="2971C3F1"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N/A</w:t>
            </w:r>
          </w:p>
        </w:tc>
      </w:tr>
      <w:tr w:rsidR="00307383" w:rsidRPr="004C3A0B" w14:paraId="378EF0F0" w14:textId="77777777" w:rsidTr="009E5020">
        <w:trPr>
          <w:trHeight w:val="439"/>
        </w:trPr>
        <w:tc>
          <w:tcPr>
            <w:tcW w:w="562" w:type="dxa"/>
            <w:shd w:val="clear" w:color="auto" w:fill="F2F2F2" w:themeFill="background1" w:themeFillShade="F2"/>
            <w:vAlign w:val="center"/>
          </w:tcPr>
          <w:p w14:paraId="44E9E339"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14:paraId="5BBEE8BB"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45F344C5"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20A2168E"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05480906"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3775D2AA" w14:textId="77777777" w:rsidTr="009E5020">
        <w:trPr>
          <w:trHeight w:val="403"/>
        </w:trPr>
        <w:tc>
          <w:tcPr>
            <w:tcW w:w="562" w:type="dxa"/>
            <w:shd w:val="clear" w:color="auto" w:fill="F2F2F2" w:themeFill="background1" w:themeFillShade="F2"/>
            <w:vAlign w:val="center"/>
          </w:tcPr>
          <w:p w14:paraId="01BE0527"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14:paraId="71D85419"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131F465D"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31DB0AF8"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B4093E0"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3E30C08C" w14:textId="77777777" w:rsidTr="009E5020">
        <w:trPr>
          <w:trHeight w:val="439"/>
        </w:trPr>
        <w:tc>
          <w:tcPr>
            <w:tcW w:w="562" w:type="dxa"/>
            <w:shd w:val="clear" w:color="auto" w:fill="F2F2F2" w:themeFill="background1" w:themeFillShade="F2"/>
            <w:vAlign w:val="center"/>
          </w:tcPr>
          <w:p w14:paraId="3E1F98E0"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14:paraId="5D38B066"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62D42FE4"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013E1AD1"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4697875C"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54773FA4" w14:textId="77777777" w:rsidTr="009E5020">
        <w:trPr>
          <w:trHeight w:val="403"/>
        </w:trPr>
        <w:tc>
          <w:tcPr>
            <w:tcW w:w="562" w:type="dxa"/>
            <w:shd w:val="clear" w:color="auto" w:fill="F2F2F2" w:themeFill="background1" w:themeFillShade="F2"/>
            <w:vAlign w:val="center"/>
          </w:tcPr>
          <w:p w14:paraId="6F577DEB"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14:paraId="0A869005"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674FB5CE"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77FE7D32"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7915CD70"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186D75C9" w14:textId="77777777" w:rsidTr="009E5020">
        <w:trPr>
          <w:trHeight w:val="439"/>
        </w:trPr>
        <w:tc>
          <w:tcPr>
            <w:tcW w:w="562" w:type="dxa"/>
            <w:shd w:val="clear" w:color="auto" w:fill="F2F2F2" w:themeFill="background1" w:themeFillShade="F2"/>
            <w:vAlign w:val="center"/>
          </w:tcPr>
          <w:p w14:paraId="7DD15D74"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14:paraId="63FB140A"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1"/>
                <w14:checkedState w14:val="2612" w14:font="MS Gothic"/>
                <w14:uncheckedState w14:val="2610" w14:font="MS Gothic"/>
              </w14:checkbox>
            </w:sdtPr>
            <w:sdtContent>
              <w:p w14:paraId="323CA8DD"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26E8F8"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0"/>
                <w14:checkedState w14:val="2612" w14:font="MS Gothic"/>
                <w14:uncheckedState w14:val="2610" w14:font="MS Gothic"/>
              </w14:checkbox>
            </w:sdtPr>
            <w:sdtContent>
              <w:p w14:paraId="5BC46542"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4DAB7905" w14:textId="77777777" w:rsidTr="009E5020">
        <w:trPr>
          <w:trHeight w:val="403"/>
        </w:trPr>
        <w:tc>
          <w:tcPr>
            <w:tcW w:w="562" w:type="dxa"/>
            <w:shd w:val="clear" w:color="auto" w:fill="F2F2F2" w:themeFill="background1" w:themeFillShade="F2"/>
            <w:vAlign w:val="center"/>
          </w:tcPr>
          <w:p w14:paraId="3A4C6D92"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14:paraId="211453CE"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0"/>
                <w14:checkedState w14:val="2612" w14:font="MS Gothic"/>
                <w14:uncheckedState w14:val="2610" w14:font="MS Gothic"/>
              </w14:checkbox>
            </w:sdtPr>
            <w:sdtContent>
              <w:p w14:paraId="23DFD08B"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5C501BA4"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1"/>
                <w14:checkedState w14:val="2612" w14:font="MS Gothic"/>
                <w14:uncheckedState w14:val="2610" w14:font="MS Gothic"/>
              </w14:checkbox>
            </w:sdtPr>
            <w:sdtContent>
              <w:p w14:paraId="084156CC"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6FCEC1E" w14:textId="77777777" w:rsidTr="009E5020">
        <w:trPr>
          <w:trHeight w:val="439"/>
        </w:trPr>
        <w:tc>
          <w:tcPr>
            <w:tcW w:w="562" w:type="dxa"/>
            <w:shd w:val="clear" w:color="auto" w:fill="F2F2F2" w:themeFill="background1" w:themeFillShade="F2"/>
            <w:vAlign w:val="center"/>
          </w:tcPr>
          <w:p w14:paraId="464E9566"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14:paraId="4FC64910"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0"/>
                <w14:checkedState w14:val="2612" w14:font="MS Gothic"/>
                <w14:uncheckedState w14:val="2610" w14:font="MS Gothic"/>
              </w14:checkbox>
            </w:sdtPr>
            <w:sdtContent>
              <w:p w14:paraId="04EDD0F2"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2757722"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1"/>
                <w14:checkedState w14:val="2612" w14:font="MS Gothic"/>
                <w14:uncheckedState w14:val="2610" w14:font="MS Gothic"/>
              </w14:checkbox>
            </w:sdtPr>
            <w:sdtContent>
              <w:p w14:paraId="5F681510"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497FC9F2" w14:textId="77777777" w:rsidTr="009E5020">
        <w:trPr>
          <w:trHeight w:val="403"/>
        </w:trPr>
        <w:tc>
          <w:tcPr>
            <w:tcW w:w="562" w:type="dxa"/>
            <w:shd w:val="clear" w:color="auto" w:fill="F2F2F2" w:themeFill="background1" w:themeFillShade="F2"/>
            <w:vAlign w:val="center"/>
          </w:tcPr>
          <w:p w14:paraId="1FFB048E"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14:paraId="7BEA8443"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6EE105E2"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49AB9F92"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5815703D"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51E6FFDB" w14:textId="77777777" w:rsidTr="009E5020">
        <w:trPr>
          <w:trHeight w:val="439"/>
        </w:trPr>
        <w:tc>
          <w:tcPr>
            <w:tcW w:w="562" w:type="dxa"/>
            <w:shd w:val="clear" w:color="auto" w:fill="F2F2F2" w:themeFill="background1" w:themeFillShade="F2"/>
            <w:vAlign w:val="center"/>
          </w:tcPr>
          <w:p w14:paraId="4673376F"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14:paraId="4D227417"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0"/>
                <w14:checkedState w14:val="2612" w14:font="MS Gothic"/>
                <w14:uncheckedState w14:val="2610" w14:font="MS Gothic"/>
              </w14:checkbox>
            </w:sdtPr>
            <w:sdtContent>
              <w:p w14:paraId="3DCC7D3C"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8ED2955"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1"/>
                <w14:checkedState w14:val="2612" w14:font="MS Gothic"/>
                <w14:uncheckedState w14:val="2610" w14:font="MS Gothic"/>
              </w14:checkbox>
            </w:sdtPr>
            <w:sdtContent>
              <w:p w14:paraId="6D57871B"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76940BC8" w14:textId="77777777" w:rsidTr="009E5020">
        <w:trPr>
          <w:trHeight w:val="403"/>
        </w:trPr>
        <w:tc>
          <w:tcPr>
            <w:tcW w:w="562" w:type="dxa"/>
            <w:tcBorders>
              <w:bottom w:val="single" w:sz="4" w:space="0" w:color="auto"/>
            </w:tcBorders>
            <w:shd w:val="clear" w:color="auto" w:fill="F2F2F2" w:themeFill="background1" w:themeFillShade="F2"/>
            <w:vAlign w:val="center"/>
          </w:tcPr>
          <w:p w14:paraId="25F267E0"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5F87C4C1"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307383" w:rsidRPr="004C3A0B" w14:paraId="10F8299E" w14:textId="77777777" w:rsidTr="009E5020">
        <w:trPr>
          <w:trHeight w:val="403"/>
        </w:trPr>
        <w:tc>
          <w:tcPr>
            <w:tcW w:w="562" w:type="dxa"/>
            <w:vAlign w:val="center"/>
          </w:tcPr>
          <w:p w14:paraId="2894F889" w14:textId="77777777" w:rsidR="00307383" w:rsidRDefault="00307383" w:rsidP="00A91894">
            <w:pPr>
              <w:jc w:val="center"/>
              <w:rPr>
                <w:rFonts w:ascii="Arial" w:hAnsi="Arial" w:cs="Arial"/>
              </w:rPr>
            </w:pPr>
          </w:p>
        </w:tc>
        <w:tc>
          <w:tcPr>
            <w:tcW w:w="9923" w:type="dxa"/>
            <w:gridSpan w:val="4"/>
            <w:vAlign w:val="center"/>
          </w:tcPr>
          <w:p w14:paraId="760F636D" w14:textId="77777777" w:rsidR="00307383" w:rsidRDefault="00307383" w:rsidP="00A91894">
            <w:pPr>
              <w:rPr>
                <w:rFonts w:ascii="Arial" w:hAnsi="Arial" w:cs="Arial"/>
              </w:rPr>
            </w:pPr>
          </w:p>
          <w:p w14:paraId="47664DA0" w14:textId="77777777" w:rsidR="00307383" w:rsidRDefault="00307383" w:rsidP="00A91894">
            <w:pPr>
              <w:rPr>
                <w:rFonts w:ascii="Arial" w:hAnsi="Arial" w:cs="Arial"/>
              </w:rPr>
            </w:pPr>
          </w:p>
          <w:p w14:paraId="3ABCC4DF" w14:textId="77777777" w:rsidR="00307383" w:rsidRPr="004C3A0B" w:rsidRDefault="00307383" w:rsidP="00A91894">
            <w:pPr>
              <w:rPr>
                <w:rFonts w:ascii="Arial" w:hAnsi="Arial" w:cs="Arial"/>
              </w:rPr>
            </w:pPr>
          </w:p>
          <w:p w14:paraId="76D97F5E" w14:textId="77777777" w:rsidR="00307383" w:rsidRPr="004C3A0B" w:rsidRDefault="00307383"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B615E9A" w14:textId="77777777" w:rsidR="00307383" w:rsidRPr="004C3A0B" w:rsidRDefault="00307383" w:rsidP="00A91894"/>
    <w:tbl>
      <w:tblPr>
        <w:tblStyle w:val="TableGrid0"/>
        <w:tblW w:w="10485" w:type="dxa"/>
        <w:tblLook w:val="04A0" w:firstRow="1" w:lastRow="0" w:firstColumn="1" w:lastColumn="0" w:noHBand="0" w:noVBand="1"/>
      </w:tblPr>
      <w:tblGrid>
        <w:gridCol w:w="562"/>
        <w:gridCol w:w="7088"/>
        <w:gridCol w:w="992"/>
        <w:gridCol w:w="851"/>
        <w:gridCol w:w="992"/>
      </w:tblGrid>
      <w:tr w:rsidR="00307383" w:rsidRPr="004C3A0B" w14:paraId="01EDA70B" w14:textId="77777777" w:rsidTr="00D56776">
        <w:tc>
          <w:tcPr>
            <w:tcW w:w="562" w:type="dxa"/>
            <w:shd w:val="clear" w:color="auto" w:fill="F2F2F2" w:themeFill="background1" w:themeFillShade="F2"/>
          </w:tcPr>
          <w:p w14:paraId="01770960" w14:textId="77777777" w:rsidR="00307383" w:rsidRPr="002132F9" w:rsidRDefault="00307383"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4EAF49AB" w14:textId="77777777" w:rsidR="00307383" w:rsidRPr="004C3A0B" w:rsidRDefault="00307383" w:rsidP="00A91894">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14:paraId="35A9FBE4" w14:textId="77777777" w:rsidR="00307383" w:rsidRPr="004C3A0B" w:rsidRDefault="00307383" w:rsidP="00A91894">
            <w:pPr>
              <w:autoSpaceDE w:val="0"/>
              <w:autoSpaceDN w:val="0"/>
              <w:adjustRightInd w:val="0"/>
              <w:jc w:val="center"/>
              <w:rPr>
                <w:rFonts w:ascii="Arial" w:hAnsi="Arial" w:cs="Arial"/>
                <w:b/>
                <w:bCs/>
                <w:sz w:val="16"/>
                <w:szCs w:val="16"/>
              </w:rPr>
            </w:pPr>
          </w:p>
          <w:p w14:paraId="553125CE"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14:paraId="598430B8"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14:paraId="3F4DD75D" w14:textId="77777777" w:rsidR="00307383" w:rsidRPr="004C3A0B" w:rsidRDefault="00307383" w:rsidP="00A91894">
            <w:pPr>
              <w:autoSpaceDE w:val="0"/>
              <w:autoSpaceDN w:val="0"/>
              <w:adjustRightInd w:val="0"/>
              <w:jc w:val="center"/>
              <w:rPr>
                <w:rFonts w:ascii="Arial" w:hAnsi="Arial" w:cs="Arial"/>
                <w:b/>
                <w:bCs/>
                <w:sz w:val="16"/>
                <w:szCs w:val="16"/>
              </w:rPr>
            </w:pPr>
          </w:p>
          <w:p w14:paraId="284BE06E"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N/A</w:t>
            </w:r>
          </w:p>
        </w:tc>
      </w:tr>
      <w:tr w:rsidR="00307383" w:rsidRPr="004C3A0B" w14:paraId="0CCDB6BF" w14:textId="77777777" w:rsidTr="009E5020">
        <w:trPr>
          <w:trHeight w:val="439"/>
        </w:trPr>
        <w:tc>
          <w:tcPr>
            <w:tcW w:w="562" w:type="dxa"/>
            <w:shd w:val="clear" w:color="auto" w:fill="F2F2F2" w:themeFill="background1" w:themeFillShade="F2"/>
            <w:vAlign w:val="center"/>
          </w:tcPr>
          <w:p w14:paraId="152E04A0"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14:paraId="21742760"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00174FAB"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957F2AB"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5E054FA8"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730E77EB" w14:textId="77777777" w:rsidTr="009E5020">
        <w:trPr>
          <w:trHeight w:val="403"/>
        </w:trPr>
        <w:tc>
          <w:tcPr>
            <w:tcW w:w="562" w:type="dxa"/>
            <w:shd w:val="clear" w:color="auto" w:fill="F2F2F2" w:themeFill="background1" w:themeFillShade="F2"/>
            <w:vAlign w:val="center"/>
          </w:tcPr>
          <w:p w14:paraId="4AE86F10"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14:paraId="51F9A30F"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70F16604"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77E3930C"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708D2D44"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05F2C8E5" w14:textId="77777777" w:rsidTr="009E5020">
        <w:trPr>
          <w:trHeight w:val="439"/>
        </w:trPr>
        <w:tc>
          <w:tcPr>
            <w:tcW w:w="562" w:type="dxa"/>
            <w:shd w:val="clear" w:color="auto" w:fill="F2F2F2" w:themeFill="background1" w:themeFillShade="F2"/>
            <w:vAlign w:val="center"/>
          </w:tcPr>
          <w:p w14:paraId="0D1B7A12" w14:textId="77777777" w:rsidR="00307383" w:rsidRPr="004C3A0B" w:rsidRDefault="00307383" w:rsidP="00A91894">
            <w:pPr>
              <w:autoSpaceDE w:val="0"/>
              <w:autoSpaceDN w:val="0"/>
              <w:adjustRightInd w:val="0"/>
              <w:jc w:val="center"/>
              <w:rPr>
                <w:rFonts w:ascii="Arial" w:hAnsi="Arial" w:cs="Arial"/>
              </w:rPr>
            </w:pPr>
            <w:r>
              <w:rPr>
                <w:rFonts w:ascii="Arial" w:hAnsi="Arial" w:cs="Arial"/>
              </w:rPr>
              <w:lastRenderedPageBreak/>
              <w:t>26</w:t>
            </w:r>
          </w:p>
        </w:tc>
        <w:tc>
          <w:tcPr>
            <w:tcW w:w="7088" w:type="dxa"/>
            <w:shd w:val="clear" w:color="auto" w:fill="F2F2F2" w:themeFill="background1" w:themeFillShade="F2"/>
            <w:vAlign w:val="center"/>
          </w:tcPr>
          <w:p w14:paraId="7226B637"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5229463A"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14780ECB"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5CDC2E8D"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117A03EE" w14:textId="77777777" w:rsidTr="009E5020">
        <w:trPr>
          <w:trHeight w:val="403"/>
        </w:trPr>
        <w:tc>
          <w:tcPr>
            <w:tcW w:w="562" w:type="dxa"/>
            <w:shd w:val="clear" w:color="auto" w:fill="F2F2F2" w:themeFill="background1" w:themeFillShade="F2"/>
            <w:vAlign w:val="center"/>
          </w:tcPr>
          <w:p w14:paraId="4E119B5C"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14:paraId="1481EBAC"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573AD164"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067FD41B" w14:textId="77777777" w:rsidR="00307383" w:rsidRPr="00392C8E"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0F8BD10" w14:textId="77777777" w:rsidR="00307383" w:rsidRPr="00392C8E" w:rsidRDefault="00307383" w:rsidP="00A91894">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307383" w:rsidRPr="004C3A0B" w14:paraId="1FBEB290" w14:textId="77777777" w:rsidTr="009E5020">
        <w:trPr>
          <w:trHeight w:val="403"/>
        </w:trPr>
        <w:tc>
          <w:tcPr>
            <w:tcW w:w="562" w:type="dxa"/>
            <w:shd w:val="clear" w:color="auto" w:fill="F2F2F2" w:themeFill="background1" w:themeFillShade="F2"/>
            <w:vAlign w:val="center"/>
          </w:tcPr>
          <w:p w14:paraId="10F57158" w14:textId="77777777" w:rsidR="00307383" w:rsidRPr="004C3A0B" w:rsidRDefault="00307383" w:rsidP="00A91894">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14:paraId="3309F311"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307383" w:rsidRPr="004C3A0B" w14:paraId="5C650944" w14:textId="77777777" w:rsidTr="009E5020">
        <w:trPr>
          <w:trHeight w:val="403"/>
        </w:trPr>
        <w:tc>
          <w:tcPr>
            <w:tcW w:w="562" w:type="dxa"/>
            <w:vAlign w:val="center"/>
          </w:tcPr>
          <w:p w14:paraId="71D4FA8D" w14:textId="77777777" w:rsidR="00307383" w:rsidRDefault="00307383" w:rsidP="00A91894">
            <w:pPr>
              <w:jc w:val="center"/>
              <w:rPr>
                <w:rFonts w:ascii="Arial" w:hAnsi="Arial" w:cs="Arial"/>
              </w:rPr>
            </w:pPr>
          </w:p>
        </w:tc>
        <w:tc>
          <w:tcPr>
            <w:tcW w:w="9923" w:type="dxa"/>
            <w:gridSpan w:val="4"/>
            <w:vAlign w:val="center"/>
          </w:tcPr>
          <w:p w14:paraId="129CF4ED" w14:textId="77777777" w:rsidR="00307383" w:rsidRDefault="00307383" w:rsidP="00A91894">
            <w:pPr>
              <w:rPr>
                <w:rFonts w:ascii="Arial" w:hAnsi="Arial" w:cs="Arial"/>
              </w:rPr>
            </w:pPr>
          </w:p>
          <w:p w14:paraId="2A6CEBC2" w14:textId="77777777" w:rsidR="00307383" w:rsidRDefault="00307383" w:rsidP="00A91894">
            <w:pPr>
              <w:rPr>
                <w:rFonts w:ascii="Arial" w:hAnsi="Arial" w:cs="Arial"/>
              </w:rPr>
            </w:pPr>
          </w:p>
          <w:p w14:paraId="2F9D4C24" w14:textId="77777777" w:rsidR="00307383" w:rsidRPr="004C3A0B" w:rsidRDefault="00307383" w:rsidP="00A91894">
            <w:pPr>
              <w:rPr>
                <w:rFonts w:ascii="Arial" w:hAnsi="Arial" w:cs="Arial"/>
              </w:rPr>
            </w:pPr>
          </w:p>
          <w:p w14:paraId="407ED2AD" w14:textId="77777777" w:rsidR="00307383" w:rsidRPr="004C3A0B" w:rsidRDefault="00307383"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B216E6A" w14:textId="77777777" w:rsidR="00307383" w:rsidRPr="00354F34" w:rsidRDefault="00307383" w:rsidP="00A91894">
      <w:pPr>
        <w:autoSpaceDE w:val="0"/>
        <w:autoSpaceDN w:val="0"/>
        <w:adjustRightInd w:val="0"/>
        <w:spacing w:after="240"/>
        <w:jc w:val="both"/>
        <w:rPr>
          <w:rFonts w:ascii="Arial" w:hAnsi="Arial" w:cs="Arial"/>
          <w:b/>
        </w:rPr>
      </w:pPr>
    </w:p>
    <w:p w14:paraId="3C95A3E3" w14:textId="77777777" w:rsidR="00307383" w:rsidRDefault="00307383" w:rsidP="00A91894">
      <w:pPr>
        <w:rPr>
          <w:rFonts w:ascii="Arial" w:hAnsi="Arial" w:cs="Arial"/>
          <w:b/>
        </w:rPr>
      </w:pPr>
      <w:r w:rsidRPr="00354F34">
        <w:rPr>
          <w:rFonts w:ascii="Arial" w:hAnsi="Arial" w:cs="Arial"/>
          <w:b/>
        </w:rPr>
        <w:t>SECTION H: Anticipated Risks</w:t>
      </w:r>
    </w:p>
    <w:p w14:paraId="53BD0AF6" w14:textId="77777777" w:rsidR="00307383" w:rsidRPr="00354F34" w:rsidRDefault="00307383"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07383" w:rsidRPr="004C3A0B" w14:paraId="00F1E522" w14:textId="77777777" w:rsidTr="002132F9">
        <w:tc>
          <w:tcPr>
            <w:tcW w:w="596" w:type="dxa"/>
            <w:tcBorders>
              <w:bottom w:val="single" w:sz="4" w:space="0" w:color="auto"/>
            </w:tcBorders>
            <w:shd w:val="clear" w:color="auto" w:fill="F2F2F2" w:themeFill="background1" w:themeFillShade="F2"/>
          </w:tcPr>
          <w:p w14:paraId="165A74DC" w14:textId="77777777" w:rsidR="00307383" w:rsidRPr="002132F9" w:rsidRDefault="00307383" w:rsidP="00A91894">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2741C835" w14:textId="77777777" w:rsidR="00307383" w:rsidRDefault="00307383" w:rsidP="00A91894">
            <w:pPr>
              <w:pStyle w:val="Heading1"/>
              <w:rPr>
                <w:rFonts w:ascii="Arial" w:hAnsi="Arial" w:cs="Arial"/>
              </w:rPr>
            </w:pPr>
            <w:r w:rsidRPr="004C3A0B">
              <w:rPr>
                <w:rFonts w:ascii="Arial" w:hAnsi="Arial" w:cs="Arial"/>
              </w:rPr>
              <w:br w:type="page"/>
            </w:r>
            <w:bookmarkStart w:id="74" w:name="_Toc112443367"/>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74"/>
            <w:r w:rsidRPr="004C3A0B">
              <w:rPr>
                <w:rFonts w:ascii="Arial" w:hAnsi="Arial" w:cs="Arial"/>
              </w:rPr>
              <w:t xml:space="preserve"> </w:t>
            </w:r>
          </w:p>
          <w:p w14:paraId="21AA5A25" w14:textId="77777777" w:rsidR="00307383" w:rsidRDefault="00307383" w:rsidP="00A91894"/>
          <w:p w14:paraId="1F50FC75" w14:textId="77777777" w:rsidR="00307383" w:rsidRPr="00204E14" w:rsidRDefault="00307383" w:rsidP="00A9189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307383" w:rsidRPr="004C3A0B" w14:paraId="5F216040" w14:textId="77777777" w:rsidTr="00D56776">
        <w:tc>
          <w:tcPr>
            <w:tcW w:w="596" w:type="dxa"/>
            <w:vMerge w:val="restart"/>
            <w:shd w:val="clear" w:color="auto" w:fill="F2F2F2" w:themeFill="background1" w:themeFillShade="F2"/>
            <w:vAlign w:val="center"/>
          </w:tcPr>
          <w:p w14:paraId="5AEFE78C" w14:textId="77777777" w:rsidR="00307383" w:rsidRPr="002132F9" w:rsidRDefault="00307383" w:rsidP="00A91894">
            <w:pPr>
              <w:pStyle w:val="Heading1"/>
              <w:rPr>
                <w:rFonts w:ascii="Arial" w:hAnsi="Arial" w:cs="Arial"/>
                <w:b/>
                <w:bCs/>
                <w:sz w:val="20"/>
                <w:szCs w:val="16"/>
              </w:rPr>
            </w:pPr>
            <w:bookmarkStart w:id="75" w:name="_Toc112443368"/>
            <w:r>
              <w:rPr>
                <w:rFonts w:ascii="Arial" w:hAnsi="Arial" w:cs="Arial"/>
                <w:sz w:val="20"/>
                <w:szCs w:val="16"/>
              </w:rPr>
              <w:t>1</w:t>
            </w:r>
            <w:bookmarkEnd w:id="75"/>
          </w:p>
        </w:tc>
        <w:tc>
          <w:tcPr>
            <w:tcW w:w="8393" w:type="dxa"/>
            <w:gridSpan w:val="2"/>
            <w:vMerge w:val="restart"/>
            <w:shd w:val="clear" w:color="auto" w:fill="F2F2F2" w:themeFill="background1" w:themeFillShade="F2"/>
            <w:vAlign w:val="center"/>
          </w:tcPr>
          <w:p w14:paraId="4092C76B" w14:textId="77777777" w:rsidR="00307383" w:rsidRPr="00204E14" w:rsidRDefault="00307383" w:rsidP="00A91894">
            <w:pPr>
              <w:pStyle w:val="Heading1"/>
              <w:rPr>
                <w:rFonts w:ascii="Arial" w:hAnsi="Arial" w:cs="Arial"/>
                <w:sz w:val="20"/>
                <w:szCs w:val="16"/>
              </w:rPr>
            </w:pPr>
            <w:bookmarkStart w:id="76" w:name="_Toc112443369"/>
            <w:r w:rsidRPr="00204E14">
              <w:rPr>
                <w:rFonts w:ascii="Arial" w:hAnsi="Arial" w:cs="Arial"/>
                <w:sz w:val="20"/>
                <w:szCs w:val="16"/>
              </w:rPr>
              <w:t>Full risk assessment completed and appended?</w:t>
            </w:r>
            <w:bookmarkEnd w:id="76"/>
            <w:r w:rsidRPr="00204E14">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59F925D7" w14:textId="77777777" w:rsidR="00307383" w:rsidRPr="00264416" w:rsidRDefault="00307383" w:rsidP="00A91894">
            <w:pPr>
              <w:pStyle w:val="Heading1"/>
              <w:rPr>
                <w:rFonts w:ascii="Arial" w:hAnsi="Arial" w:cs="Arial"/>
              </w:rPr>
            </w:pPr>
            <w:bookmarkStart w:id="77" w:name="_Toc112443370"/>
            <w:r w:rsidRPr="00204E14">
              <w:rPr>
                <w:rFonts w:ascii="Arial" w:hAnsi="Arial" w:cs="Arial"/>
              </w:rPr>
              <w:t>Yes</w:t>
            </w:r>
            <w:bookmarkEnd w:id="77"/>
            <w:r w:rsidRPr="00204E14">
              <w:rPr>
                <w:rFonts w:ascii="Arial" w:hAnsi="Arial" w:cs="Arial"/>
              </w:rPr>
              <w:t xml:space="preserve"> </w:t>
            </w:r>
          </w:p>
        </w:tc>
        <w:bookmarkStart w:id="78" w:name="_Toc112443371"/>
        <w:tc>
          <w:tcPr>
            <w:tcW w:w="680" w:type="dxa"/>
            <w:tcBorders>
              <w:bottom w:val="single" w:sz="4" w:space="0" w:color="auto"/>
            </w:tcBorders>
            <w:shd w:val="clear" w:color="auto" w:fill="BFBFBF" w:themeFill="background1" w:themeFillShade="BF"/>
          </w:tcPr>
          <w:p w14:paraId="462D9E5E" w14:textId="77777777" w:rsidR="00307383" w:rsidRPr="00FD519A" w:rsidRDefault="00307383" w:rsidP="00A91894">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bookmarkEnd w:id="78"/>
          </w:p>
        </w:tc>
      </w:tr>
      <w:tr w:rsidR="00307383" w:rsidRPr="004C3A0B" w14:paraId="580E2A69" w14:textId="77777777" w:rsidTr="0094056C">
        <w:tc>
          <w:tcPr>
            <w:tcW w:w="596" w:type="dxa"/>
            <w:vMerge/>
            <w:tcBorders>
              <w:bottom w:val="single" w:sz="4" w:space="0" w:color="auto"/>
            </w:tcBorders>
            <w:shd w:val="clear" w:color="auto" w:fill="F2F2F2" w:themeFill="background1" w:themeFillShade="F2"/>
            <w:vAlign w:val="center"/>
          </w:tcPr>
          <w:p w14:paraId="1E766ADE" w14:textId="77777777" w:rsidR="00307383" w:rsidRPr="002132F9" w:rsidRDefault="00307383" w:rsidP="00A91894">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3FEE848A" w14:textId="77777777" w:rsidR="00307383" w:rsidRPr="00204E14" w:rsidRDefault="00307383" w:rsidP="00A9189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C5F7D52" w14:textId="77777777" w:rsidR="00307383" w:rsidRPr="00204E14" w:rsidRDefault="00307383" w:rsidP="00A91894">
            <w:pPr>
              <w:pStyle w:val="Heading1"/>
              <w:rPr>
                <w:rFonts w:ascii="Arial" w:hAnsi="Arial" w:cs="Arial"/>
              </w:rPr>
            </w:pPr>
            <w:bookmarkStart w:id="79" w:name="_Toc112443372"/>
            <w:r w:rsidRPr="00204E14">
              <w:rPr>
                <w:rFonts w:ascii="Arial" w:hAnsi="Arial" w:cs="Arial"/>
              </w:rPr>
              <w:t>No</w:t>
            </w:r>
            <w:bookmarkEnd w:id="79"/>
          </w:p>
        </w:tc>
        <w:bookmarkStart w:id="80" w:name="_Toc112443373"/>
        <w:tc>
          <w:tcPr>
            <w:tcW w:w="680" w:type="dxa"/>
            <w:tcBorders>
              <w:bottom w:val="single" w:sz="4" w:space="0" w:color="auto"/>
            </w:tcBorders>
            <w:shd w:val="clear" w:color="auto" w:fill="BFBFBF" w:themeFill="background1" w:themeFillShade="BF"/>
          </w:tcPr>
          <w:p w14:paraId="36578ECD" w14:textId="77777777" w:rsidR="00307383" w:rsidRDefault="00307383" w:rsidP="00A91894">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bookmarkEnd w:id="80"/>
          </w:p>
        </w:tc>
      </w:tr>
      <w:tr w:rsidR="00307383" w:rsidRPr="004C3A0B" w14:paraId="21B2F658" w14:textId="77777777" w:rsidTr="0094056C">
        <w:tc>
          <w:tcPr>
            <w:tcW w:w="596" w:type="dxa"/>
            <w:tcBorders>
              <w:bottom w:val="single" w:sz="4" w:space="0" w:color="auto"/>
            </w:tcBorders>
            <w:shd w:val="clear" w:color="auto" w:fill="F2F2F2" w:themeFill="background1" w:themeFillShade="F2"/>
            <w:vAlign w:val="center"/>
          </w:tcPr>
          <w:p w14:paraId="327DD31D" w14:textId="77777777" w:rsidR="00307383" w:rsidRPr="002132F9" w:rsidRDefault="00307383" w:rsidP="00A91894">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2018D8A1" w14:textId="77777777" w:rsidR="00307383" w:rsidRPr="004C3A0B" w:rsidRDefault="00307383" w:rsidP="00A91894">
            <w:pPr>
              <w:rPr>
                <w:rFonts w:ascii="Arial" w:hAnsi="Arial" w:cs="Arial"/>
              </w:rPr>
            </w:pPr>
            <w:r w:rsidRPr="004C3A0B">
              <w:rPr>
                <w:rFonts w:ascii="Arial" w:hAnsi="Arial" w:cs="Arial"/>
                <w:b/>
              </w:rPr>
              <w:t>Risks to participants</w:t>
            </w:r>
          </w:p>
          <w:p w14:paraId="743B4AD6" w14:textId="77777777" w:rsidR="00307383" w:rsidRPr="004C3A0B" w:rsidRDefault="00307383" w:rsidP="00A91894">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307383" w:rsidRPr="004C3A0B" w14:paraId="7DB3854C" w14:textId="77777777" w:rsidTr="0094056C">
        <w:tc>
          <w:tcPr>
            <w:tcW w:w="596" w:type="dxa"/>
            <w:tcBorders>
              <w:top w:val="single" w:sz="4" w:space="0" w:color="auto"/>
              <w:bottom w:val="single" w:sz="4" w:space="0" w:color="auto"/>
            </w:tcBorders>
            <w:vAlign w:val="center"/>
          </w:tcPr>
          <w:p w14:paraId="69A15885" w14:textId="77777777" w:rsidR="00307383" w:rsidRPr="00CE0890" w:rsidRDefault="00307383"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DCDDC40" w14:textId="77777777" w:rsidR="00307383" w:rsidRDefault="00307383" w:rsidP="00A91894">
            <w:pPr>
              <w:autoSpaceDE w:val="0"/>
              <w:autoSpaceDN w:val="0"/>
              <w:adjustRightInd w:val="0"/>
              <w:rPr>
                <w:rFonts w:ascii="Arial" w:hAnsi="Arial" w:cs="Arial"/>
              </w:rPr>
            </w:pPr>
            <w:r>
              <w:rPr>
                <w:rFonts w:ascii="Arial" w:hAnsi="Arial" w:cs="Arial"/>
              </w:rPr>
              <w:t>Risk to participants:</w:t>
            </w:r>
          </w:p>
          <w:p w14:paraId="0D877FB6" w14:textId="77777777" w:rsidR="00307383" w:rsidRDefault="00307383" w:rsidP="00A91894">
            <w:pPr>
              <w:rPr>
                <w:rFonts w:ascii="Arial" w:hAnsi="Arial" w:cs="Arial"/>
              </w:rPr>
            </w:pPr>
          </w:p>
          <w:p w14:paraId="223B115B" w14:textId="77777777" w:rsidR="00307383" w:rsidRPr="004C3A0B" w:rsidRDefault="00307383" w:rsidP="00A91894">
            <w:pPr>
              <w:rPr>
                <w:rFonts w:ascii="Arial" w:hAnsi="Arial" w:cs="Arial"/>
              </w:rPr>
            </w:pPr>
            <w:r>
              <w:rPr>
                <w:rFonts w:ascii="Arial" w:hAnsi="Arial" w:cs="Arial"/>
              </w:rPr>
              <w:t xml:space="preserve">Transfer of personal data </w:t>
            </w:r>
          </w:p>
          <w:p w14:paraId="4F15984A" w14:textId="77777777" w:rsidR="00307383" w:rsidRPr="004C3A0B" w:rsidRDefault="00307383" w:rsidP="00A91894">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A802C9F" w14:textId="77777777" w:rsidR="00307383" w:rsidRDefault="00307383"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23C8C27" w14:textId="77777777" w:rsidR="00307383" w:rsidRDefault="00307383" w:rsidP="00A91894">
            <w:pPr>
              <w:rPr>
                <w:rFonts w:ascii="Arial" w:hAnsi="Arial" w:cs="Arial"/>
              </w:rPr>
            </w:pPr>
          </w:p>
          <w:p w14:paraId="17D99D72" w14:textId="77777777" w:rsidR="00307383" w:rsidRDefault="00307383" w:rsidP="00A91894">
            <w:pPr>
              <w:rPr>
                <w:rFonts w:ascii="Arial" w:hAnsi="Arial" w:cs="Arial"/>
              </w:rPr>
            </w:pPr>
            <w:r>
              <w:rPr>
                <w:rFonts w:ascii="Arial" w:hAnsi="Arial" w:cs="Arial"/>
              </w:rPr>
              <w:t xml:space="preserve">Anonymous </w:t>
            </w:r>
          </w:p>
          <w:p w14:paraId="1279D9D6" w14:textId="77777777" w:rsidR="00307383" w:rsidRPr="004C3A0B" w:rsidRDefault="00307383" w:rsidP="00A91894">
            <w:pPr>
              <w:rPr>
                <w:rFonts w:ascii="Arial" w:hAnsi="Arial" w:cs="Arial"/>
              </w:rPr>
            </w:pPr>
          </w:p>
          <w:p w14:paraId="67A69BCA" w14:textId="77777777" w:rsidR="00307383" w:rsidRPr="00354F34" w:rsidRDefault="00307383"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07383" w:rsidRPr="004C3A0B" w14:paraId="759C28FB" w14:textId="77777777" w:rsidTr="0094056C">
        <w:tc>
          <w:tcPr>
            <w:tcW w:w="596" w:type="dxa"/>
            <w:tcBorders>
              <w:bottom w:val="single" w:sz="4" w:space="0" w:color="auto"/>
            </w:tcBorders>
            <w:shd w:val="clear" w:color="auto" w:fill="F2F2F2" w:themeFill="background1" w:themeFillShade="F2"/>
            <w:vAlign w:val="center"/>
          </w:tcPr>
          <w:p w14:paraId="6B0DAA8B" w14:textId="77777777" w:rsidR="00307383" w:rsidRPr="00E32138" w:rsidRDefault="00307383" w:rsidP="00A91894">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0654931B" w14:textId="77777777" w:rsidR="00307383" w:rsidRPr="004C3A0B" w:rsidRDefault="00307383" w:rsidP="00A91894">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307383" w:rsidRPr="004C3A0B" w14:paraId="1FFF3000" w14:textId="77777777" w:rsidTr="0094056C">
        <w:tc>
          <w:tcPr>
            <w:tcW w:w="596" w:type="dxa"/>
            <w:tcBorders>
              <w:top w:val="single" w:sz="4" w:space="0" w:color="auto"/>
              <w:bottom w:val="single" w:sz="4" w:space="0" w:color="auto"/>
            </w:tcBorders>
            <w:vAlign w:val="center"/>
          </w:tcPr>
          <w:p w14:paraId="02DD0B8A" w14:textId="77777777" w:rsidR="00307383" w:rsidRPr="00CE0890" w:rsidRDefault="00307383" w:rsidP="00A91894">
            <w:pPr>
              <w:jc w:val="center"/>
              <w:rPr>
                <w:rFonts w:ascii="Arial" w:hAnsi="Arial" w:cs="Arial"/>
              </w:rPr>
            </w:pPr>
          </w:p>
        </w:tc>
        <w:tc>
          <w:tcPr>
            <w:tcW w:w="9923" w:type="dxa"/>
            <w:gridSpan w:val="4"/>
            <w:tcBorders>
              <w:top w:val="single" w:sz="4" w:space="0" w:color="auto"/>
              <w:bottom w:val="single" w:sz="4" w:space="0" w:color="auto"/>
            </w:tcBorders>
          </w:tcPr>
          <w:p w14:paraId="75106567" w14:textId="77777777" w:rsidR="00307383" w:rsidRDefault="00307383" w:rsidP="00A91894">
            <w:pPr>
              <w:rPr>
                <w:rFonts w:ascii="Arial" w:hAnsi="Arial" w:cs="Arial"/>
              </w:rPr>
            </w:pPr>
          </w:p>
          <w:p w14:paraId="110F0A13" w14:textId="77777777" w:rsidR="00307383" w:rsidRDefault="00307383" w:rsidP="00A91894">
            <w:pPr>
              <w:rPr>
                <w:rFonts w:ascii="Arial" w:hAnsi="Arial" w:cs="Arial"/>
              </w:rPr>
            </w:pPr>
          </w:p>
          <w:p w14:paraId="09022371" w14:textId="77777777" w:rsidR="00307383" w:rsidRPr="004C3A0B" w:rsidRDefault="00307383" w:rsidP="00A91894">
            <w:pPr>
              <w:rPr>
                <w:rFonts w:ascii="Arial" w:hAnsi="Arial" w:cs="Arial"/>
              </w:rPr>
            </w:pPr>
          </w:p>
          <w:p w14:paraId="321663CB" w14:textId="77777777" w:rsidR="00307383" w:rsidRPr="004C3A0B" w:rsidRDefault="00307383"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07383" w:rsidRPr="004C3A0B" w14:paraId="0547C92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BE12DE5" w14:textId="77777777" w:rsidR="00307383" w:rsidRPr="002132F9" w:rsidRDefault="00307383" w:rsidP="00A91894">
            <w:pPr>
              <w:jc w:val="center"/>
              <w:rPr>
                <w:rFonts w:ascii="Arial" w:hAnsi="Arial" w:cs="Arial"/>
              </w:rPr>
            </w:pPr>
            <w:r>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28AA5F05" w14:textId="77777777" w:rsidR="00307383" w:rsidRPr="004C3A0B" w:rsidRDefault="00307383" w:rsidP="00A91894">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2B0BF877" w14:textId="77777777" w:rsidR="00307383" w:rsidRPr="004C3A0B" w:rsidRDefault="00307383" w:rsidP="00A91894">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307383" w:rsidRPr="004C3A0B" w14:paraId="7ED2F0C8" w14:textId="77777777" w:rsidTr="0094056C">
        <w:tc>
          <w:tcPr>
            <w:tcW w:w="596" w:type="dxa"/>
            <w:tcBorders>
              <w:top w:val="single" w:sz="4" w:space="0" w:color="auto"/>
              <w:bottom w:val="single" w:sz="4" w:space="0" w:color="auto"/>
            </w:tcBorders>
            <w:vAlign w:val="center"/>
          </w:tcPr>
          <w:p w14:paraId="2DFD4B97" w14:textId="77777777" w:rsidR="00307383" w:rsidRPr="00CE0890" w:rsidRDefault="00307383"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949B8F1" w14:textId="77777777" w:rsidR="00307383" w:rsidRDefault="00307383" w:rsidP="00A91894">
            <w:pPr>
              <w:autoSpaceDE w:val="0"/>
              <w:autoSpaceDN w:val="0"/>
              <w:adjustRightInd w:val="0"/>
              <w:rPr>
                <w:rFonts w:ascii="Arial" w:hAnsi="Arial" w:cs="Arial"/>
              </w:rPr>
            </w:pPr>
            <w:r>
              <w:rPr>
                <w:rFonts w:ascii="Arial" w:hAnsi="Arial" w:cs="Arial"/>
              </w:rPr>
              <w:t>Risk to the investigator:</w:t>
            </w:r>
          </w:p>
          <w:p w14:paraId="4C48F4A1" w14:textId="77777777" w:rsidR="00307383" w:rsidRDefault="00307383" w:rsidP="00A91894">
            <w:pPr>
              <w:rPr>
                <w:rFonts w:ascii="Arial" w:hAnsi="Arial" w:cs="Arial"/>
              </w:rPr>
            </w:pPr>
            <w:r>
              <w:rPr>
                <w:rFonts w:ascii="Arial" w:hAnsi="Arial" w:cs="Arial"/>
              </w:rPr>
              <w:t>No</w:t>
            </w:r>
          </w:p>
          <w:p w14:paraId="25DDA0BA" w14:textId="77777777" w:rsidR="00307383" w:rsidRDefault="00307383" w:rsidP="00A91894">
            <w:pPr>
              <w:rPr>
                <w:rFonts w:ascii="Arial" w:hAnsi="Arial" w:cs="Arial"/>
              </w:rPr>
            </w:pPr>
          </w:p>
          <w:p w14:paraId="426BCA0D" w14:textId="77777777" w:rsidR="00307383" w:rsidRPr="004C3A0B" w:rsidRDefault="00307383" w:rsidP="00A91894">
            <w:pPr>
              <w:rPr>
                <w:rFonts w:ascii="Arial" w:hAnsi="Arial" w:cs="Arial"/>
              </w:rPr>
            </w:pPr>
          </w:p>
          <w:p w14:paraId="3C331D54" w14:textId="77777777" w:rsidR="00307383" w:rsidRPr="004C3A0B" w:rsidRDefault="00307383" w:rsidP="00A91894">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FF8F9BC" w14:textId="77777777" w:rsidR="00307383" w:rsidRPr="00354F34" w:rsidRDefault="00307383"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5D914915" w14:textId="77777777" w:rsidR="00307383" w:rsidRDefault="00307383" w:rsidP="00A91894">
            <w:pPr>
              <w:rPr>
                <w:rFonts w:ascii="Arial" w:hAnsi="Arial" w:cs="Arial"/>
              </w:rPr>
            </w:pPr>
          </w:p>
          <w:p w14:paraId="29AD95C7" w14:textId="77777777" w:rsidR="00307383" w:rsidRDefault="00307383" w:rsidP="00A91894">
            <w:pPr>
              <w:rPr>
                <w:rFonts w:ascii="Arial" w:hAnsi="Arial" w:cs="Arial"/>
              </w:rPr>
            </w:pPr>
            <w:r>
              <w:rPr>
                <w:rFonts w:ascii="Arial" w:hAnsi="Arial" w:cs="Arial"/>
              </w:rPr>
              <w:t>N/A</w:t>
            </w:r>
          </w:p>
          <w:p w14:paraId="0357C365" w14:textId="77777777" w:rsidR="00307383" w:rsidRPr="004C3A0B" w:rsidRDefault="00307383" w:rsidP="00A91894">
            <w:pPr>
              <w:rPr>
                <w:rFonts w:ascii="Arial" w:hAnsi="Arial" w:cs="Arial"/>
              </w:rPr>
            </w:pPr>
          </w:p>
          <w:p w14:paraId="58EFB3D6" w14:textId="77777777" w:rsidR="00307383" w:rsidRPr="004C3A0B" w:rsidRDefault="00307383"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07383" w:rsidRPr="004C3A0B" w14:paraId="5CC1D02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D6C12E7" w14:textId="77777777" w:rsidR="00307383" w:rsidRPr="002132F9" w:rsidRDefault="00307383" w:rsidP="00A91894">
            <w:pPr>
              <w:jc w:val="center"/>
              <w:rPr>
                <w:rFonts w:ascii="Arial" w:hAnsi="Arial" w:cs="Arial"/>
              </w:rPr>
            </w:pPr>
            <w:r>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361E17A3" w14:textId="77777777" w:rsidR="00307383" w:rsidRPr="004C3A0B" w:rsidRDefault="00307383" w:rsidP="00A91894">
            <w:pPr>
              <w:rPr>
                <w:rFonts w:ascii="Arial" w:hAnsi="Arial" w:cs="Arial"/>
              </w:rPr>
            </w:pPr>
            <w:r w:rsidRPr="004C3A0B">
              <w:rPr>
                <w:rFonts w:ascii="Arial" w:hAnsi="Arial" w:cs="Arial"/>
                <w:b/>
              </w:rPr>
              <w:t>University/institutional risks</w:t>
            </w:r>
          </w:p>
          <w:p w14:paraId="3B7D9B76" w14:textId="77777777" w:rsidR="00307383" w:rsidRPr="004C3A0B" w:rsidRDefault="00307383" w:rsidP="00A91894">
            <w:pPr>
              <w:rPr>
                <w:rFonts w:ascii="Arial" w:hAnsi="Arial" w:cs="Arial"/>
              </w:rPr>
            </w:pPr>
            <w:r w:rsidRPr="004C3A0B">
              <w:rPr>
                <w:rFonts w:ascii="Arial" w:hAnsi="Arial" w:cs="Arial"/>
              </w:rPr>
              <w:t>For example: adverse publicity, financial loss, data protection</w:t>
            </w:r>
          </w:p>
        </w:tc>
      </w:tr>
      <w:tr w:rsidR="00307383" w:rsidRPr="004C3A0B" w14:paraId="3DF6F761" w14:textId="77777777" w:rsidTr="00D107AC">
        <w:tc>
          <w:tcPr>
            <w:tcW w:w="596" w:type="dxa"/>
            <w:tcBorders>
              <w:top w:val="single" w:sz="4" w:space="0" w:color="auto"/>
              <w:bottom w:val="single" w:sz="4" w:space="0" w:color="auto"/>
            </w:tcBorders>
            <w:vAlign w:val="center"/>
          </w:tcPr>
          <w:p w14:paraId="125AB97E" w14:textId="77777777" w:rsidR="00307383" w:rsidRPr="00CE0890" w:rsidRDefault="00307383"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D8AC408" w14:textId="77777777" w:rsidR="00307383" w:rsidRDefault="00307383" w:rsidP="00A91894">
            <w:pPr>
              <w:autoSpaceDE w:val="0"/>
              <w:autoSpaceDN w:val="0"/>
              <w:adjustRightInd w:val="0"/>
              <w:rPr>
                <w:rFonts w:ascii="Arial" w:hAnsi="Arial" w:cs="Arial"/>
              </w:rPr>
            </w:pPr>
            <w:r>
              <w:rPr>
                <w:rFonts w:ascii="Arial" w:hAnsi="Arial" w:cs="Arial"/>
              </w:rPr>
              <w:t>Risk to the University:</w:t>
            </w:r>
          </w:p>
          <w:p w14:paraId="0F8F35A9" w14:textId="77777777" w:rsidR="00307383" w:rsidRDefault="00307383" w:rsidP="00A91894">
            <w:pPr>
              <w:rPr>
                <w:rFonts w:ascii="Arial" w:hAnsi="Arial" w:cs="Arial"/>
              </w:rPr>
            </w:pPr>
          </w:p>
          <w:p w14:paraId="040A4434" w14:textId="77777777" w:rsidR="00307383" w:rsidRDefault="00307383" w:rsidP="00A91894">
            <w:pPr>
              <w:rPr>
                <w:rFonts w:ascii="Arial" w:hAnsi="Arial" w:cs="Arial"/>
              </w:rPr>
            </w:pPr>
            <w:r>
              <w:rPr>
                <w:rFonts w:ascii="Arial" w:hAnsi="Arial" w:cs="Arial"/>
              </w:rPr>
              <w:t>No</w:t>
            </w:r>
          </w:p>
          <w:p w14:paraId="18E72E06" w14:textId="77777777" w:rsidR="00307383" w:rsidRPr="004C3A0B" w:rsidRDefault="00307383" w:rsidP="00A91894">
            <w:pPr>
              <w:rPr>
                <w:rFonts w:ascii="Arial" w:hAnsi="Arial" w:cs="Arial"/>
              </w:rPr>
            </w:pPr>
          </w:p>
          <w:p w14:paraId="77DD5951" w14:textId="77777777" w:rsidR="00307383" w:rsidRPr="004C3A0B" w:rsidRDefault="00307383" w:rsidP="00A91894">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1B88106" w14:textId="77777777" w:rsidR="00307383" w:rsidRPr="00354F34" w:rsidRDefault="00307383"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E3A7BC1" w14:textId="77777777" w:rsidR="00307383" w:rsidRDefault="00307383" w:rsidP="00A91894">
            <w:pPr>
              <w:rPr>
                <w:rFonts w:ascii="Arial" w:hAnsi="Arial" w:cs="Arial"/>
              </w:rPr>
            </w:pPr>
          </w:p>
          <w:p w14:paraId="44AA53E9" w14:textId="77777777" w:rsidR="00307383" w:rsidRDefault="00307383" w:rsidP="00A91894">
            <w:pPr>
              <w:rPr>
                <w:rFonts w:ascii="Arial" w:hAnsi="Arial" w:cs="Arial"/>
              </w:rPr>
            </w:pPr>
            <w:r>
              <w:rPr>
                <w:rFonts w:ascii="Arial" w:hAnsi="Arial" w:cs="Arial"/>
              </w:rPr>
              <w:t>N/A</w:t>
            </w:r>
          </w:p>
          <w:p w14:paraId="5561F659" w14:textId="77777777" w:rsidR="00307383" w:rsidRPr="004C3A0B" w:rsidRDefault="00307383" w:rsidP="00A91894">
            <w:pPr>
              <w:rPr>
                <w:rFonts w:ascii="Arial" w:hAnsi="Arial" w:cs="Arial"/>
              </w:rPr>
            </w:pPr>
          </w:p>
          <w:p w14:paraId="2A3492F8" w14:textId="77777777" w:rsidR="00307383" w:rsidRPr="004C3A0B" w:rsidRDefault="00307383"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07383" w:rsidRPr="004C3A0B" w14:paraId="6FE49DC0"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67D226C" w14:textId="77777777" w:rsidR="00307383" w:rsidRPr="002132F9" w:rsidRDefault="00307383" w:rsidP="00A91894">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499E6F70" w14:textId="77777777" w:rsidR="00307383" w:rsidRPr="004C3A0B" w:rsidRDefault="00307383" w:rsidP="00A91894">
            <w:pPr>
              <w:rPr>
                <w:rFonts w:ascii="Arial" w:hAnsi="Arial" w:cs="Arial"/>
              </w:rPr>
            </w:pPr>
            <w:r>
              <w:rPr>
                <w:rFonts w:ascii="Arial" w:hAnsi="Arial" w:cs="Arial"/>
                <w:b/>
              </w:rPr>
              <w:t>Environmental</w:t>
            </w:r>
            <w:r w:rsidRPr="004C3A0B">
              <w:rPr>
                <w:rFonts w:ascii="Arial" w:hAnsi="Arial" w:cs="Arial"/>
                <w:b/>
              </w:rPr>
              <w:t xml:space="preserve"> risks</w:t>
            </w:r>
          </w:p>
          <w:p w14:paraId="5E25EC3C" w14:textId="77777777" w:rsidR="00307383" w:rsidRPr="004C3A0B" w:rsidRDefault="00307383" w:rsidP="00A91894">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307383" w:rsidRPr="004C3A0B" w14:paraId="61BB7F9E" w14:textId="77777777" w:rsidTr="0094056C">
        <w:tc>
          <w:tcPr>
            <w:tcW w:w="596" w:type="dxa"/>
            <w:tcBorders>
              <w:top w:val="single" w:sz="4" w:space="0" w:color="auto"/>
              <w:bottom w:val="single" w:sz="4" w:space="0" w:color="auto"/>
            </w:tcBorders>
            <w:vAlign w:val="center"/>
          </w:tcPr>
          <w:p w14:paraId="3084B46E" w14:textId="77777777" w:rsidR="00307383" w:rsidRPr="00CE0890" w:rsidRDefault="00307383"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E0AA62B" w14:textId="77777777" w:rsidR="00307383" w:rsidRDefault="00307383" w:rsidP="00A91894">
            <w:pPr>
              <w:autoSpaceDE w:val="0"/>
              <w:autoSpaceDN w:val="0"/>
              <w:adjustRightInd w:val="0"/>
              <w:rPr>
                <w:rFonts w:ascii="Arial" w:hAnsi="Arial" w:cs="Arial"/>
              </w:rPr>
            </w:pPr>
            <w:r>
              <w:rPr>
                <w:rFonts w:ascii="Arial" w:hAnsi="Arial" w:cs="Arial"/>
              </w:rPr>
              <w:t>Risk to the environment:</w:t>
            </w:r>
          </w:p>
          <w:p w14:paraId="2995A108" w14:textId="77777777" w:rsidR="00307383" w:rsidRDefault="00307383" w:rsidP="00A91894">
            <w:pPr>
              <w:rPr>
                <w:rFonts w:ascii="Arial" w:hAnsi="Arial" w:cs="Arial"/>
              </w:rPr>
            </w:pPr>
          </w:p>
          <w:p w14:paraId="6C4F687A" w14:textId="77777777" w:rsidR="00307383" w:rsidRDefault="00307383" w:rsidP="00A91894">
            <w:pPr>
              <w:rPr>
                <w:rFonts w:ascii="Arial" w:hAnsi="Arial" w:cs="Arial"/>
              </w:rPr>
            </w:pPr>
            <w:r>
              <w:rPr>
                <w:rFonts w:ascii="Arial" w:hAnsi="Arial" w:cs="Arial"/>
              </w:rPr>
              <w:t>No</w:t>
            </w:r>
          </w:p>
          <w:p w14:paraId="3D67EF7B" w14:textId="77777777" w:rsidR="00307383" w:rsidRPr="004C3A0B" w:rsidRDefault="00307383" w:rsidP="00A91894">
            <w:pPr>
              <w:rPr>
                <w:rFonts w:ascii="Arial" w:hAnsi="Arial" w:cs="Arial"/>
              </w:rPr>
            </w:pPr>
          </w:p>
          <w:p w14:paraId="575B0F88" w14:textId="77777777" w:rsidR="00307383" w:rsidRPr="004C3A0B" w:rsidRDefault="00307383" w:rsidP="00A91894">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5B6FCA0B" w14:textId="77777777" w:rsidR="00307383" w:rsidRPr="00354F34" w:rsidRDefault="00307383"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AA6E894" w14:textId="77777777" w:rsidR="00307383" w:rsidRDefault="00307383" w:rsidP="00A91894">
            <w:pPr>
              <w:rPr>
                <w:rFonts w:ascii="Arial" w:hAnsi="Arial" w:cs="Arial"/>
              </w:rPr>
            </w:pPr>
            <w:r>
              <w:rPr>
                <w:rFonts w:ascii="Arial" w:hAnsi="Arial" w:cs="Arial"/>
              </w:rPr>
              <w:t>N/A</w:t>
            </w:r>
          </w:p>
          <w:p w14:paraId="203554C7" w14:textId="77777777" w:rsidR="00307383" w:rsidRDefault="00307383" w:rsidP="00A91894">
            <w:pPr>
              <w:rPr>
                <w:rFonts w:ascii="Arial" w:hAnsi="Arial" w:cs="Arial"/>
              </w:rPr>
            </w:pPr>
          </w:p>
          <w:p w14:paraId="3902160F" w14:textId="77777777" w:rsidR="00307383" w:rsidRPr="004C3A0B" w:rsidRDefault="00307383" w:rsidP="00A91894">
            <w:pPr>
              <w:rPr>
                <w:rFonts w:ascii="Arial" w:hAnsi="Arial" w:cs="Arial"/>
              </w:rPr>
            </w:pPr>
          </w:p>
          <w:p w14:paraId="20150708" w14:textId="77777777" w:rsidR="00307383" w:rsidRPr="004C3A0B" w:rsidRDefault="00307383"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11BB5B3" w14:textId="77777777" w:rsidR="00307383" w:rsidRDefault="00307383"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307383" w:rsidRPr="004C3A0B" w14:paraId="4D9D05AF"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4F16840B" w14:textId="77777777" w:rsidR="00307383" w:rsidRPr="002132F9" w:rsidRDefault="00307383"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DD4891E" w14:textId="77777777" w:rsidR="00307383" w:rsidRPr="004C3A0B" w:rsidRDefault="00307383" w:rsidP="00A91894">
            <w:pPr>
              <w:autoSpaceDE w:val="0"/>
              <w:autoSpaceDN w:val="0"/>
              <w:adjustRightInd w:val="0"/>
              <w:rPr>
                <w:rFonts w:ascii="Arial" w:hAnsi="Arial" w:cs="Arial"/>
                <w:b/>
              </w:rPr>
            </w:pPr>
            <w:r w:rsidRPr="004C3A0B">
              <w:rPr>
                <w:rFonts w:ascii="Arial" w:hAnsi="Arial" w:cs="Arial"/>
                <w:b/>
              </w:rPr>
              <w:t>Disclosure and Barring Service</w:t>
            </w:r>
          </w:p>
        </w:tc>
      </w:tr>
      <w:tr w:rsidR="00307383" w:rsidRPr="004C3A0B" w14:paraId="10C1AD5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BEFF6D9" w14:textId="77777777" w:rsidR="00307383" w:rsidRPr="00F96C3F" w:rsidRDefault="00307383"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FDDA85D" w14:textId="77777777" w:rsidR="00307383" w:rsidRPr="004C3A0B" w:rsidRDefault="00307383" w:rsidP="00A9189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590E734" w14:textId="77777777" w:rsidR="00307383" w:rsidRDefault="00307383" w:rsidP="00A91894">
            <w:pPr>
              <w:autoSpaceDE w:val="0"/>
              <w:autoSpaceDN w:val="0"/>
              <w:adjustRightInd w:val="0"/>
              <w:jc w:val="center"/>
              <w:rPr>
                <w:rFonts w:ascii="Arial" w:hAnsi="Arial" w:cs="Arial"/>
                <w:b/>
                <w:bCs/>
              </w:rPr>
            </w:pPr>
            <w:r w:rsidRPr="004C3A0B">
              <w:rPr>
                <w:rFonts w:ascii="Arial" w:hAnsi="Arial" w:cs="Arial"/>
                <w:b/>
                <w:bCs/>
              </w:rPr>
              <w:t>YES</w:t>
            </w:r>
          </w:p>
          <w:p w14:paraId="3302938D" w14:textId="77777777" w:rsidR="00307383" w:rsidRPr="004C3A0B" w:rsidRDefault="00307383"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04E36404" w14:textId="77777777" w:rsidR="00307383" w:rsidRDefault="00307383" w:rsidP="00A91894">
            <w:pPr>
              <w:autoSpaceDE w:val="0"/>
              <w:autoSpaceDN w:val="0"/>
              <w:adjustRightInd w:val="0"/>
              <w:jc w:val="center"/>
              <w:rPr>
                <w:rFonts w:ascii="Arial" w:hAnsi="Arial" w:cs="Arial"/>
                <w:b/>
                <w:bCs/>
              </w:rPr>
            </w:pPr>
            <w:r w:rsidRPr="004C3A0B">
              <w:rPr>
                <w:rFonts w:ascii="Arial" w:hAnsi="Arial" w:cs="Arial"/>
                <w:b/>
                <w:bCs/>
              </w:rPr>
              <w:t>NO</w:t>
            </w:r>
          </w:p>
          <w:p w14:paraId="22808E20" w14:textId="77777777" w:rsidR="00307383" w:rsidRPr="004C3A0B" w:rsidRDefault="00307383"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8D91C98" w14:textId="77777777" w:rsidR="00307383" w:rsidRDefault="00307383" w:rsidP="00A91894">
            <w:pPr>
              <w:autoSpaceDE w:val="0"/>
              <w:autoSpaceDN w:val="0"/>
              <w:adjustRightInd w:val="0"/>
              <w:jc w:val="center"/>
              <w:rPr>
                <w:rFonts w:ascii="Arial" w:hAnsi="Arial" w:cs="Arial"/>
                <w:b/>
                <w:bCs/>
              </w:rPr>
            </w:pPr>
            <w:r w:rsidRPr="004C3A0B">
              <w:rPr>
                <w:rFonts w:ascii="Arial" w:hAnsi="Arial" w:cs="Arial"/>
                <w:b/>
                <w:bCs/>
              </w:rPr>
              <w:t>N/A</w:t>
            </w:r>
          </w:p>
          <w:p w14:paraId="7C2ACB2E" w14:textId="77777777" w:rsidR="00307383" w:rsidRPr="004C3A0B" w:rsidRDefault="00307383" w:rsidP="00A91894">
            <w:pPr>
              <w:autoSpaceDE w:val="0"/>
              <w:autoSpaceDN w:val="0"/>
              <w:adjustRightInd w:val="0"/>
              <w:jc w:val="center"/>
              <w:rPr>
                <w:rFonts w:ascii="Arial" w:hAnsi="Arial" w:cs="Arial"/>
                <w:b/>
              </w:rPr>
            </w:pPr>
          </w:p>
        </w:tc>
      </w:tr>
      <w:tr w:rsidR="00307383" w:rsidRPr="004C3A0B" w14:paraId="2119007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1244975" w14:textId="77777777" w:rsidR="00307383" w:rsidRPr="00F96C3F" w:rsidRDefault="00307383" w:rsidP="00A91894">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822FFB3" w14:textId="77777777" w:rsidR="00307383" w:rsidRPr="004C3A0B" w:rsidRDefault="00307383" w:rsidP="00A91894">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1B8229D" w14:textId="77777777" w:rsidR="00307383" w:rsidRPr="00392C8E" w:rsidRDefault="00307383"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014976E" w14:textId="77777777" w:rsidR="00307383" w:rsidRPr="00392C8E" w:rsidRDefault="00307383"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1025239" w14:textId="77777777" w:rsidR="00307383" w:rsidRPr="00392C8E" w:rsidRDefault="00307383"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307383" w:rsidRPr="004C3A0B" w14:paraId="12B83F24"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733B211" w14:textId="77777777" w:rsidR="00307383" w:rsidRDefault="00307383" w:rsidP="00A91894">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5431209" w14:textId="77777777" w:rsidR="00307383" w:rsidRDefault="00307383" w:rsidP="00A91894">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917D7A3" w14:textId="77777777" w:rsidR="00307383" w:rsidRDefault="00307383" w:rsidP="00A91894">
            <w:pPr>
              <w:autoSpaceDE w:val="0"/>
              <w:autoSpaceDN w:val="0"/>
              <w:adjustRightInd w:val="0"/>
              <w:jc w:val="center"/>
              <w:rPr>
                <w:rFonts w:ascii="Arial" w:hAnsi="Arial" w:cs="Arial"/>
                <w:b/>
                <w:bCs/>
              </w:rPr>
            </w:pPr>
          </w:p>
        </w:tc>
      </w:tr>
    </w:tbl>
    <w:p w14:paraId="415B0106" w14:textId="77777777" w:rsidR="00307383" w:rsidRPr="00354F34" w:rsidRDefault="00307383" w:rsidP="00A91894">
      <w:pPr>
        <w:autoSpaceDE w:val="0"/>
        <w:autoSpaceDN w:val="0"/>
        <w:adjustRightInd w:val="0"/>
        <w:spacing w:after="240"/>
        <w:jc w:val="both"/>
        <w:rPr>
          <w:rFonts w:ascii="Arial" w:hAnsi="Arial" w:cs="Arial"/>
          <w:b/>
        </w:rPr>
      </w:pPr>
    </w:p>
    <w:p w14:paraId="5B431ED1" w14:textId="77777777" w:rsidR="00307383" w:rsidRDefault="00307383" w:rsidP="00A91894">
      <w:pPr>
        <w:rPr>
          <w:rFonts w:ascii="Arial" w:hAnsi="Arial" w:cs="Arial"/>
          <w:b/>
        </w:rPr>
      </w:pPr>
      <w:r w:rsidRPr="00354F34">
        <w:rPr>
          <w:rFonts w:ascii="Arial" w:hAnsi="Arial" w:cs="Arial"/>
          <w:b/>
        </w:rPr>
        <w:lastRenderedPageBreak/>
        <w:t>SECTION I: Feedback, Consent and Confidentiality</w:t>
      </w:r>
    </w:p>
    <w:p w14:paraId="39021763" w14:textId="77777777" w:rsidR="00307383" w:rsidRPr="00354F34" w:rsidRDefault="00307383"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07383" w:rsidRPr="004C3A0B" w14:paraId="6BC9C463" w14:textId="77777777" w:rsidTr="002132F9">
        <w:tc>
          <w:tcPr>
            <w:tcW w:w="596" w:type="dxa"/>
            <w:tcBorders>
              <w:top w:val="single" w:sz="4" w:space="0" w:color="auto"/>
              <w:bottom w:val="single" w:sz="4" w:space="0" w:color="auto"/>
            </w:tcBorders>
            <w:shd w:val="clear" w:color="auto" w:fill="F2F2F2" w:themeFill="background1" w:themeFillShade="F2"/>
          </w:tcPr>
          <w:p w14:paraId="2047F42E" w14:textId="77777777" w:rsidR="00307383" w:rsidRPr="002132F9" w:rsidRDefault="00307383" w:rsidP="00A91894">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036F3991" w14:textId="77777777" w:rsidR="00307383" w:rsidRPr="004C3A0B" w:rsidRDefault="00307383" w:rsidP="00A91894">
            <w:pPr>
              <w:rPr>
                <w:rFonts w:ascii="Arial" w:hAnsi="Arial" w:cs="Arial"/>
              </w:rPr>
            </w:pPr>
            <w:r w:rsidRPr="004C3A0B">
              <w:rPr>
                <w:rFonts w:ascii="Arial" w:hAnsi="Arial" w:cs="Arial"/>
                <w:b/>
              </w:rPr>
              <w:t>Feedback</w:t>
            </w:r>
          </w:p>
          <w:p w14:paraId="5D0033A2" w14:textId="77777777" w:rsidR="00307383" w:rsidRPr="004C3A0B" w:rsidRDefault="00307383" w:rsidP="00A91894">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307383" w:rsidRPr="004C3A0B" w14:paraId="60686AEE" w14:textId="77777777" w:rsidTr="002132F9">
        <w:tc>
          <w:tcPr>
            <w:tcW w:w="596" w:type="dxa"/>
            <w:tcBorders>
              <w:top w:val="single" w:sz="4" w:space="0" w:color="auto"/>
              <w:bottom w:val="single" w:sz="4" w:space="0" w:color="auto"/>
            </w:tcBorders>
          </w:tcPr>
          <w:p w14:paraId="367FF171" w14:textId="77777777" w:rsidR="00307383" w:rsidRPr="00E32138" w:rsidRDefault="00307383" w:rsidP="00A91894">
            <w:pPr>
              <w:rPr>
                <w:rFonts w:ascii="Arial" w:hAnsi="Arial" w:cs="Arial"/>
                <w:bCs/>
              </w:rPr>
            </w:pPr>
          </w:p>
        </w:tc>
        <w:tc>
          <w:tcPr>
            <w:tcW w:w="9923" w:type="dxa"/>
            <w:tcBorders>
              <w:top w:val="single" w:sz="4" w:space="0" w:color="auto"/>
              <w:bottom w:val="single" w:sz="4" w:space="0" w:color="auto"/>
            </w:tcBorders>
          </w:tcPr>
          <w:p w14:paraId="655E500B" w14:textId="77777777" w:rsidR="00307383" w:rsidRDefault="00307383" w:rsidP="00A91894">
            <w:pPr>
              <w:rPr>
                <w:rFonts w:ascii="Arial" w:hAnsi="Arial" w:cs="Arial"/>
              </w:rPr>
            </w:pPr>
          </w:p>
          <w:p w14:paraId="6E31A796" w14:textId="77777777" w:rsidR="00307383" w:rsidRDefault="00307383" w:rsidP="00A91894">
            <w:pPr>
              <w:rPr>
                <w:rFonts w:ascii="Arial" w:hAnsi="Arial" w:cs="Arial"/>
              </w:rPr>
            </w:pPr>
            <w:r>
              <w:rPr>
                <w:rFonts w:ascii="Arial" w:hAnsi="Arial" w:cs="Arial"/>
              </w:rPr>
              <w:t xml:space="preserve">After the Dissertation result will shown on my </w:t>
            </w:r>
            <w:proofErr w:type="gramStart"/>
            <w:r>
              <w:rPr>
                <w:rFonts w:ascii="Arial" w:hAnsi="Arial" w:cs="Arial"/>
              </w:rPr>
              <w:t>Moodle ,</w:t>
            </w:r>
            <w:proofErr w:type="gramEnd"/>
            <w:r>
              <w:rPr>
                <w:rFonts w:ascii="Arial" w:hAnsi="Arial" w:cs="Arial"/>
              </w:rPr>
              <w:t xml:space="preserve"> I will contact will  all participant in email</w:t>
            </w:r>
          </w:p>
          <w:p w14:paraId="01F70D6C" w14:textId="77777777" w:rsidR="00307383" w:rsidRPr="004C3A0B" w:rsidRDefault="00307383" w:rsidP="00A91894">
            <w:pPr>
              <w:rPr>
                <w:rFonts w:ascii="Arial" w:hAnsi="Arial" w:cs="Arial"/>
              </w:rPr>
            </w:pPr>
          </w:p>
          <w:p w14:paraId="7DCA994F" w14:textId="77777777" w:rsidR="00307383" w:rsidRPr="004C3A0B" w:rsidRDefault="00307383"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07383" w:rsidRPr="004C3A0B" w14:paraId="1303E5F2" w14:textId="77777777" w:rsidTr="002132F9">
        <w:tc>
          <w:tcPr>
            <w:tcW w:w="596" w:type="dxa"/>
            <w:tcBorders>
              <w:top w:val="single" w:sz="4" w:space="0" w:color="auto"/>
              <w:bottom w:val="single" w:sz="4" w:space="0" w:color="auto"/>
            </w:tcBorders>
            <w:shd w:val="clear" w:color="auto" w:fill="F2F2F2" w:themeFill="background1" w:themeFillShade="F2"/>
          </w:tcPr>
          <w:p w14:paraId="20DB075A" w14:textId="77777777" w:rsidR="00307383" w:rsidRPr="002132F9" w:rsidRDefault="00307383" w:rsidP="00A91894">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DB5C7D6" w14:textId="77777777" w:rsidR="00307383" w:rsidRPr="004C3A0B" w:rsidRDefault="00307383" w:rsidP="00A91894">
            <w:pPr>
              <w:rPr>
                <w:rFonts w:ascii="Arial" w:hAnsi="Arial" w:cs="Arial"/>
              </w:rPr>
            </w:pPr>
            <w:r w:rsidRPr="004C3A0B">
              <w:rPr>
                <w:rFonts w:ascii="Arial" w:hAnsi="Arial" w:cs="Arial"/>
                <w:b/>
              </w:rPr>
              <w:t>Informed consent</w:t>
            </w:r>
          </w:p>
          <w:p w14:paraId="11C022CE" w14:textId="77777777" w:rsidR="00307383" w:rsidRPr="004C3A0B" w:rsidRDefault="00307383" w:rsidP="00A9189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307383" w:rsidRPr="004C3A0B" w14:paraId="4D28B8D2" w14:textId="77777777" w:rsidTr="002132F9">
        <w:tc>
          <w:tcPr>
            <w:tcW w:w="596" w:type="dxa"/>
            <w:tcBorders>
              <w:top w:val="single" w:sz="4" w:space="0" w:color="auto"/>
              <w:bottom w:val="single" w:sz="4" w:space="0" w:color="auto"/>
            </w:tcBorders>
          </w:tcPr>
          <w:p w14:paraId="179935BB" w14:textId="77777777" w:rsidR="00307383" w:rsidRPr="00E32138" w:rsidRDefault="00307383" w:rsidP="00A91894">
            <w:pPr>
              <w:rPr>
                <w:rFonts w:ascii="Arial" w:hAnsi="Arial" w:cs="Arial"/>
                <w:bCs/>
              </w:rPr>
            </w:pPr>
          </w:p>
        </w:tc>
        <w:tc>
          <w:tcPr>
            <w:tcW w:w="9923" w:type="dxa"/>
            <w:tcBorders>
              <w:top w:val="single" w:sz="4" w:space="0" w:color="auto"/>
              <w:bottom w:val="single" w:sz="4" w:space="0" w:color="auto"/>
            </w:tcBorders>
          </w:tcPr>
          <w:p w14:paraId="6BAEFEFA" w14:textId="77777777" w:rsidR="00307383" w:rsidRDefault="00307383" w:rsidP="00A91894">
            <w:pPr>
              <w:rPr>
                <w:rFonts w:ascii="Arial" w:hAnsi="Arial" w:cs="Arial"/>
              </w:rPr>
            </w:pPr>
          </w:p>
          <w:p w14:paraId="3378B7EE" w14:textId="77777777" w:rsidR="00307383" w:rsidRDefault="00307383" w:rsidP="00A91894">
            <w:pPr>
              <w:rPr>
                <w:rFonts w:ascii="Arial" w:hAnsi="Arial" w:cs="Arial"/>
              </w:rPr>
            </w:pPr>
            <w:r w:rsidRPr="00445402">
              <w:rPr>
                <w:rFonts w:ascii="Arial" w:hAnsi="Arial" w:cs="Arial"/>
              </w:rPr>
              <w:t>Consent forms and participant information forms will also be attached with the questionnaires as a standard procedure</w:t>
            </w:r>
            <w:r>
              <w:rPr>
                <w:rFonts w:ascii="Arial" w:hAnsi="Arial" w:cs="Arial"/>
              </w:rPr>
              <w:t>.</w:t>
            </w:r>
          </w:p>
          <w:p w14:paraId="3934E9B9" w14:textId="77777777" w:rsidR="00307383" w:rsidRPr="004C3A0B" w:rsidRDefault="00307383" w:rsidP="00A91894">
            <w:pPr>
              <w:rPr>
                <w:rFonts w:ascii="Arial" w:hAnsi="Arial" w:cs="Arial"/>
              </w:rPr>
            </w:pPr>
          </w:p>
          <w:p w14:paraId="3DF723E4" w14:textId="77777777" w:rsidR="00307383" w:rsidRPr="004C3A0B" w:rsidRDefault="00307383"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07383" w:rsidRPr="004C3A0B" w14:paraId="59175A6E" w14:textId="77777777" w:rsidTr="002132F9">
        <w:tc>
          <w:tcPr>
            <w:tcW w:w="596" w:type="dxa"/>
            <w:tcBorders>
              <w:top w:val="single" w:sz="4" w:space="0" w:color="auto"/>
              <w:bottom w:val="single" w:sz="4" w:space="0" w:color="auto"/>
            </w:tcBorders>
            <w:shd w:val="clear" w:color="auto" w:fill="F2F2F2" w:themeFill="background1" w:themeFillShade="F2"/>
          </w:tcPr>
          <w:p w14:paraId="2E4725B5" w14:textId="77777777" w:rsidR="00307383" w:rsidRPr="002132F9" w:rsidRDefault="00307383" w:rsidP="00A91894">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A7E6D49" w14:textId="77777777" w:rsidR="00307383" w:rsidRPr="004C3A0B" w:rsidRDefault="00307383" w:rsidP="00A91894">
            <w:pPr>
              <w:rPr>
                <w:rFonts w:ascii="Arial" w:hAnsi="Arial" w:cs="Arial"/>
                <w:b/>
              </w:rPr>
            </w:pPr>
            <w:r w:rsidRPr="004C3A0B">
              <w:rPr>
                <w:rFonts w:ascii="Arial" w:hAnsi="Arial" w:cs="Arial"/>
                <w:b/>
              </w:rPr>
              <w:t>Confidentiality / Anonymity</w:t>
            </w:r>
          </w:p>
          <w:p w14:paraId="5F33963C" w14:textId="77777777" w:rsidR="00307383" w:rsidRPr="004C3A0B" w:rsidRDefault="00307383" w:rsidP="00A9189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307383" w:rsidRPr="004C3A0B" w14:paraId="7EDA2F3F" w14:textId="77777777" w:rsidTr="002132F9">
        <w:tc>
          <w:tcPr>
            <w:tcW w:w="596" w:type="dxa"/>
            <w:tcBorders>
              <w:top w:val="single" w:sz="4" w:space="0" w:color="auto"/>
              <w:bottom w:val="single" w:sz="4" w:space="0" w:color="auto"/>
            </w:tcBorders>
          </w:tcPr>
          <w:p w14:paraId="6FF5179B" w14:textId="77777777" w:rsidR="00307383" w:rsidRPr="00E32138" w:rsidRDefault="00307383" w:rsidP="00A91894">
            <w:pPr>
              <w:rPr>
                <w:rFonts w:ascii="Arial" w:hAnsi="Arial" w:cs="Arial"/>
                <w:bCs/>
              </w:rPr>
            </w:pPr>
          </w:p>
        </w:tc>
        <w:tc>
          <w:tcPr>
            <w:tcW w:w="9923" w:type="dxa"/>
            <w:tcBorders>
              <w:top w:val="single" w:sz="4" w:space="0" w:color="auto"/>
              <w:bottom w:val="single" w:sz="4" w:space="0" w:color="auto"/>
            </w:tcBorders>
          </w:tcPr>
          <w:p w14:paraId="289799DC" w14:textId="77777777" w:rsidR="00307383" w:rsidRDefault="00307383" w:rsidP="00A91894">
            <w:pPr>
              <w:rPr>
                <w:rFonts w:ascii="Arial" w:hAnsi="Arial" w:cs="Arial"/>
              </w:rPr>
            </w:pPr>
          </w:p>
          <w:p w14:paraId="5AF64CD6" w14:textId="77777777" w:rsidR="00307383" w:rsidRDefault="00307383" w:rsidP="00A91894">
            <w:pPr>
              <w:rPr>
                <w:rFonts w:ascii="Arial" w:hAnsi="Arial" w:cs="Arial"/>
              </w:rPr>
            </w:pPr>
          </w:p>
          <w:p w14:paraId="35EE8542" w14:textId="77777777" w:rsidR="00307383" w:rsidRPr="004C3A0B" w:rsidRDefault="00307383" w:rsidP="00A91894">
            <w:pPr>
              <w:rPr>
                <w:rFonts w:ascii="Arial" w:hAnsi="Arial" w:cs="Arial"/>
              </w:rPr>
            </w:pPr>
            <w:r>
              <w:rPr>
                <w:rFonts w:ascii="Arial" w:hAnsi="Arial" w:cs="Arial"/>
              </w:rPr>
              <w:t>Anonymity been offered</w:t>
            </w:r>
          </w:p>
          <w:p w14:paraId="1A7B14D0" w14:textId="77777777" w:rsidR="00307383" w:rsidRPr="004C3A0B" w:rsidRDefault="00307383"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353933A" w14:textId="77777777" w:rsidR="00307383" w:rsidRPr="004C3A0B" w:rsidRDefault="00307383" w:rsidP="00A91894">
      <w:pPr>
        <w:rPr>
          <w:rFonts w:ascii="Arial" w:hAnsi="Arial" w:cs="Arial"/>
        </w:rPr>
      </w:pPr>
    </w:p>
    <w:p w14:paraId="0843DDFB" w14:textId="77777777" w:rsidR="00307383" w:rsidRDefault="00307383" w:rsidP="00A91894">
      <w:pPr>
        <w:rPr>
          <w:rFonts w:ascii="Arial" w:hAnsi="Arial" w:cs="Arial"/>
          <w:b/>
        </w:rPr>
      </w:pPr>
      <w:r w:rsidRPr="00354F34">
        <w:rPr>
          <w:rFonts w:ascii="Arial" w:hAnsi="Arial" w:cs="Arial"/>
          <w:b/>
        </w:rPr>
        <w:t>SECTION J: Data Protection and Storage</w:t>
      </w:r>
    </w:p>
    <w:p w14:paraId="2EA7ABB8" w14:textId="77777777" w:rsidR="00307383" w:rsidRPr="00354F34" w:rsidRDefault="00307383"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07383" w14:paraId="0210029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737AE5" w14:textId="77777777" w:rsidR="00307383" w:rsidRDefault="00307383"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3EA736" w14:textId="77777777" w:rsidR="00307383" w:rsidRDefault="00307383"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A1C4EB" w14:textId="77777777" w:rsidR="00307383" w:rsidRDefault="00307383"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0C406A" w14:textId="77777777" w:rsidR="00307383" w:rsidRDefault="00307383"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07383" w14:paraId="58909D1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3F4945" w14:textId="77777777" w:rsidR="00307383" w:rsidRPr="00CF6CA5" w:rsidRDefault="00307383"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5EAB8AF" w14:textId="77777777" w:rsidR="00307383" w:rsidRDefault="00307383"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BBC92C" w14:textId="77777777" w:rsidR="00307383" w:rsidRPr="000B38C3" w:rsidRDefault="00307383"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216E47" w14:textId="77777777" w:rsidR="00307383" w:rsidRPr="000B38C3" w:rsidRDefault="00307383"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Pr>
                <w:rFonts w:ascii="MS Gothic" w:eastAsia="MS Gothic" w:hAnsi="MS Gothic" w:cs="Arial" w:hint="eastAsia"/>
                <w:sz w:val="22"/>
                <w:szCs w:val="22"/>
                <w:lang w:val="en-US"/>
              </w:rPr>
              <w:t>n</w:t>
            </w:r>
            <w:r>
              <w:rPr>
                <w:rFonts w:ascii="MS Gothic" w:eastAsia="MS Gothic" w:hAnsi="MS Gothic" w:cs="Arial"/>
                <w:sz w:val="22"/>
                <w:szCs w:val="22"/>
                <w:lang w:val="en-US"/>
              </w:rPr>
              <w:t>o</w:t>
            </w:r>
          </w:p>
        </w:tc>
      </w:tr>
      <w:tr w:rsidR="00307383" w14:paraId="71B54DE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67802" w14:textId="77777777" w:rsidR="00307383" w:rsidRDefault="00307383"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96AE9C" w14:textId="77777777" w:rsidR="00307383" w:rsidRDefault="00307383"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07383" w14:paraId="6A91ADA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37A1F02" w14:textId="77777777" w:rsidR="00307383" w:rsidRDefault="00307383" w:rsidP="00A91894">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F04813F" w14:textId="77777777" w:rsidR="00307383" w:rsidRDefault="00307383" w:rsidP="00A91894">
            <w:pPr>
              <w:rPr>
                <w:rFonts w:ascii="Arial" w:hAnsi="Arial" w:cs="Arial"/>
              </w:rPr>
            </w:pPr>
          </w:p>
          <w:p w14:paraId="3ADF087B" w14:textId="77777777" w:rsidR="00307383" w:rsidRDefault="00307383" w:rsidP="00A91894">
            <w:pPr>
              <w:rPr>
                <w:rFonts w:ascii="Arial" w:hAnsi="Arial" w:cs="Arial"/>
              </w:rPr>
            </w:pPr>
          </w:p>
          <w:p w14:paraId="1955322C" w14:textId="77777777" w:rsidR="00307383" w:rsidRPr="004C3A0B" w:rsidRDefault="00307383" w:rsidP="00A91894">
            <w:pPr>
              <w:rPr>
                <w:rFonts w:ascii="Arial" w:hAnsi="Arial" w:cs="Arial"/>
              </w:rPr>
            </w:pPr>
          </w:p>
          <w:p w14:paraId="74729381" w14:textId="77777777" w:rsidR="00307383" w:rsidRPr="00354F34" w:rsidRDefault="00307383"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307383" w14:paraId="476D09D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C0C2C0" w14:textId="77777777" w:rsidR="00307383" w:rsidRDefault="00307383"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AFC3817" w14:textId="77777777" w:rsidR="00307383" w:rsidRPr="00947984" w:rsidRDefault="00307383"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00730C" w14:textId="77777777" w:rsidR="00307383" w:rsidRDefault="00307383"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A38AC" w14:textId="77777777" w:rsidR="00307383" w:rsidRDefault="00307383"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07383" w14:paraId="1019B3C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1FFBA3" w14:textId="77777777" w:rsidR="00307383" w:rsidRPr="00CF6CA5" w:rsidRDefault="00307383" w:rsidP="00A91894">
            <w:pPr>
              <w:pStyle w:val="NormalWeb"/>
              <w:spacing w:before="0" w:beforeAutospacing="0" w:after="0" w:afterAutospacing="0"/>
              <w:jc w:val="center"/>
              <w:rPr>
                <w:rStyle w:val="Strong"/>
                <w:rFonts w:ascii="Arial" w:hAnsi="Arial" w:cs="Arial"/>
                <w:b w:val="0"/>
                <w:iCs/>
                <w:color w:val="000000"/>
                <w:szCs w:val="23"/>
              </w:rPr>
            </w:pPr>
            <w:r w:rsidRPr="00CF6CA5">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057755" w14:textId="77777777" w:rsidR="00307383" w:rsidRDefault="00307383" w:rsidP="00A91894">
            <w:pPr>
              <w:pStyle w:val="NormalWeb"/>
              <w:spacing w:before="0" w:beforeAutospacing="0" w:after="0" w:afterAutospacing="0"/>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5FBFA68F" w14:textId="77777777" w:rsidR="00307383" w:rsidRDefault="00307383" w:rsidP="00A91894">
            <w:pPr>
              <w:pStyle w:val="NormalWeb"/>
              <w:spacing w:before="0" w:beforeAutospacing="0" w:after="0" w:afterAutospacing="0"/>
            </w:pPr>
            <w:r>
              <w:rPr>
                <w:rFonts w:ascii="Arial" w:hAnsi="Arial" w:cs="Arial"/>
                <w:i/>
                <w:iCs/>
                <w:color w:val="000000"/>
                <w:sz w:val="20"/>
                <w:szCs w:val="23"/>
              </w:rPr>
              <w:t>(a) racial or ethnic origin,</w:t>
            </w:r>
          </w:p>
          <w:p w14:paraId="56659C02" w14:textId="77777777" w:rsidR="00307383" w:rsidRDefault="00307383" w:rsidP="00A91894">
            <w:pPr>
              <w:pStyle w:val="NormalWeb"/>
              <w:spacing w:before="0" w:beforeAutospacing="0" w:after="0" w:afterAutospacing="0"/>
            </w:pPr>
            <w:r>
              <w:rPr>
                <w:rFonts w:ascii="Arial" w:hAnsi="Arial" w:cs="Arial"/>
                <w:i/>
                <w:iCs/>
                <w:color w:val="000000"/>
                <w:sz w:val="20"/>
                <w:szCs w:val="23"/>
              </w:rPr>
              <w:t>(b) political opinions,</w:t>
            </w:r>
          </w:p>
          <w:p w14:paraId="131ECD53" w14:textId="77777777" w:rsidR="00307383" w:rsidRDefault="00307383"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FB79F67" w14:textId="77777777" w:rsidR="00307383" w:rsidRDefault="00307383"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626AF960" w14:textId="77777777" w:rsidR="00307383" w:rsidRDefault="00307383"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3CEDB23D" w14:textId="77777777" w:rsidR="00307383" w:rsidRDefault="00307383" w:rsidP="00A91894">
            <w:pPr>
              <w:pStyle w:val="NormalWeb"/>
              <w:spacing w:before="0" w:beforeAutospacing="0" w:after="0" w:afterAutospacing="0"/>
            </w:pPr>
            <w:r>
              <w:rPr>
                <w:rFonts w:ascii="Arial" w:hAnsi="Arial" w:cs="Arial"/>
                <w:i/>
                <w:iCs/>
                <w:color w:val="000000"/>
                <w:sz w:val="20"/>
                <w:szCs w:val="23"/>
              </w:rPr>
              <w:t>(f) sexual life,</w:t>
            </w:r>
          </w:p>
          <w:p w14:paraId="05DBAA40" w14:textId="77777777" w:rsidR="00307383" w:rsidRDefault="00307383" w:rsidP="00A91894">
            <w:pPr>
              <w:pStyle w:val="NormalWeb"/>
              <w:spacing w:before="0" w:beforeAutospacing="0" w:after="0" w:afterAutospacing="0"/>
            </w:pPr>
            <w:r>
              <w:rPr>
                <w:rFonts w:ascii="Arial" w:hAnsi="Arial" w:cs="Arial"/>
                <w:i/>
                <w:iCs/>
                <w:color w:val="000000"/>
                <w:sz w:val="20"/>
                <w:szCs w:val="23"/>
              </w:rPr>
              <w:t>(g) genetics,</w:t>
            </w:r>
          </w:p>
          <w:p w14:paraId="571F15CA" w14:textId="77777777" w:rsidR="00307383" w:rsidRPr="00354F34" w:rsidRDefault="00307383"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93DD98" w14:textId="77777777" w:rsidR="00307383" w:rsidRPr="000B38C3" w:rsidRDefault="00307383"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9A8E9AE" w14:textId="77777777" w:rsidR="00307383" w:rsidRPr="000B38C3" w:rsidRDefault="00307383" w:rsidP="00A91894">
            <w:pPr>
              <w:pStyle w:val="NormalWeb"/>
              <w:autoSpaceDE w:val="0"/>
              <w:autoSpaceDN w:val="0"/>
              <w:adjustRightInd w:val="0"/>
              <w:jc w:val="center"/>
            </w:pPr>
            <w:r>
              <w:rPr>
                <w:rFonts w:ascii="MS Gothic" w:eastAsia="MS Gothic" w:hAnsi="MS Gothic" w:cs="Arial" w:hint="eastAsia"/>
                <w:sz w:val="22"/>
                <w:szCs w:val="22"/>
                <w:lang w:val="en-US"/>
              </w:rPr>
              <w:t>n</w:t>
            </w:r>
            <w:r>
              <w:rPr>
                <w:rFonts w:ascii="MS Gothic" w:eastAsia="MS Gothic" w:hAnsi="MS Gothic" w:cs="Arial"/>
                <w:sz w:val="22"/>
                <w:szCs w:val="22"/>
                <w:lang w:val="en-US"/>
              </w:rPr>
              <w:t>o</w:t>
            </w:r>
            <w:r w:rsidRPr="000B38C3">
              <w:rPr>
                <w:rFonts w:ascii="MS Gothic" w:eastAsia="MS Gothic" w:hAnsi="MS Gothic" w:cs="Arial" w:hint="eastAsia"/>
                <w:sz w:val="22"/>
                <w:szCs w:val="22"/>
                <w:lang w:val="en-US"/>
              </w:rPr>
              <w:t>☐</w:t>
            </w:r>
          </w:p>
        </w:tc>
      </w:tr>
      <w:tr w:rsidR="00307383" w14:paraId="69A33919"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125433" w14:textId="77777777" w:rsidR="00307383" w:rsidRDefault="00307383"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B34F4E1" w14:textId="77777777" w:rsidR="00307383" w:rsidRDefault="00307383"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07383" w14:paraId="07CB50C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5D25A83" w14:textId="77777777" w:rsidR="00307383" w:rsidRDefault="00307383" w:rsidP="00A91894">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1E712AD" w14:textId="77777777" w:rsidR="00307383" w:rsidRDefault="00307383" w:rsidP="00A91894">
            <w:pPr>
              <w:rPr>
                <w:rFonts w:ascii="Arial" w:hAnsi="Arial" w:cs="Arial"/>
              </w:rPr>
            </w:pPr>
          </w:p>
          <w:p w14:paraId="78C474CD" w14:textId="77777777" w:rsidR="00307383" w:rsidRDefault="00307383" w:rsidP="00A91894">
            <w:pPr>
              <w:rPr>
                <w:rFonts w:ascii="Arial" w:hAnsi="Arial" w:cs="Arial"/>
              </w:rPr>
            </w:pPr>
          </w:p>
          <w:p w14:paraId="23C1C347" w14:textId="77777777" w:rsidR="00307383" w:rsidRPr="004C3A0B" w:rsidRDefault="00307383" w:rsidP="00A91894">
            <w:pPr>
              <w:rPr>
                <w:rFonts w:ascii="Arial" w:hAnsi="Arial" w:cs="Arial"/>
              </w:rPr>
            </w:pPr>
          </w:p>
          <w:p w14:paraId="5B6D365C" w14:textId="77777777" w:rsidR="00307383" w:rsidRDefault="00307383"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DE67E3E" w14:textId="77777777" w:rsidR="00307383" w:rsidRDefault="00307383" w:rsidP="00A91894"/>
    <w:tbl>
      <w:tblPr>
        <w:tblStyle w:val="TableGrid0"/>
        <w:tblW w:w="10485" w:type="dxa"/>
        <w:tblLook w:val="04A0" w:firstRow="1" w:lastRow="0" w:firstColumn="1" w:lastColumn="0" w:noHBand="0" w:noVBand="1"/>
      </w:tblPr>
      <w:tblGrid>
        <w:gridCol w:w="562"/>
        <w:gridCol w:w="7905"/>
        <w:gridCol w:w="992"/>
        <w:gridCol w:w="1026"/>
      </w:tblGrid>
      <w:tr w:rsidR="00307383" w:rsidRPr="004C3A0B" w14:paraId="654937C2" w14:textId="77777777" w:rsidTr="00CF6CA5">
        <w:trPr>
          <w:trHeight w:val="439"/>
        </w:trPr>
        <w:tc>
          <w:tcPr>
            <w:tcW w:w="562" w:type="dxa"/>
            <w:shd w:val="clear" w:color="auto" w:fill="F2F2F2" w:themeFill="background1" w:themeFillShade="F2"/>
            <w:vAlign w:val="center"/>
          </w:tcPr>
          <w:p w14:paraId="2E85E0D9" w14:textId="77777777" w:rsidR="00307383" w:rsidRPr="002132F9" w:rsidRDefault="00307383"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610FB3E1" w14:textId="77777777" w:rsidR="00307383" w:rsidRPr="009563B2" w:rsidRDefault="00307383" w:rsidP="00A91894">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14:paraId="3274B0C8"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14:paraId="41AEADAA"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NO</w:t>
            </w:r>
          </w:p>
        </w:tc>
      </w:tr>
      <w:tr w:rsidR="00307383" w:rsidRPr="004C3A0B" w14:paraId="2B5D8BB6" w14:textId="77777777" w:rsidTr="009563B2">
        <w:trPr>
          <w:trHeight w:val="439"/>
        </w:trPr>
        <w:tc>
          <w:tcPr>
            <w:tcW w:w="562" w:type="dxa"/>
            <w:shd w:val="clear" w:color="auto" w:fill="F2F2F2" w:themeFill="background1" w:themeFillShade="F2"/>
            <w:vAlign w:val="center"/>
          </w:tcPr>
          <w:p w14:paraId="44ED07FC" w14:textId="77777777" w:rsidR="00307383" w:rsidRPr="00903B3C" w:rsidRDefault="00307383" w:rsidP="00A91894">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14:paraId="545827B6"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54F850CD"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5540A096"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07B69E82" w14:textId="77777777" w:rsidTr="009563B2">
        <w:trPr>
          <w:trHeight w:val="403"/>
        </w:trPr>
        <w:tc>
          <w:tcPr>
            <w:tcW w:w="562" w:type="dxa"/>
            <w:shd w:val="clear" w:color="auto" w:fill="F2F2F2" w:themeFill="background1" w:themeFillShade="F2"/>
            <w:vAlign w:val="center"/>
          </w:tcPr>
          <w:p w14:paraId="3EC58A34" w14:textId="77777777" w:rsidR="00307383" w:rsidRPr="00903B3C" w:rsidRDefault="00307383" w:rsidP="00A91894">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14:paraId="3B53B280"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14F3A887"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6294F638"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777141B1" w14:textId="77777777" w:rsidTr="009563B2">
        <w:trPr>
          <w:trHeight w:val="439"/>
        </w:trPr>
        <w:tc>
          <w:tcPr>
            <w:tcW w:w="562" w:type="dxa"/>
            <w:shd w:val="clear" w:color="auto" w:fill="F2F2F2" w:themeFill="background1" w:themeFillShade="F2"/>
            <w:vAlign w:val="center"/>
          </w:tcPr>
          <w:p w14:paraId="03EBA4BE" w14:textId="77777777" w:rsidR="00307383" w:rsidRPr="00903B3C" w:rsidRDefault="00307383" w:rsidP="00A91894">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14:paraId="021BB364"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BBDB6CD"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381ACE83"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0BF23D7E" w14:textId="77777777" w:rsidTr="009563B2">
        <w:trPr>
          <w:trHeight w:val="403"/>
        </w:trPr>
        <w:tc>
          <w:tcPr>
            <w:tcW w:w="562" w:type="dxa"/>
            <w:shd w:val="clear" w:color="auto" w:fill="F2F2F2" w:themeFill="background1" w:themeFillShade="F2"/>
            <w:vAlign w:val="center"/>
          </w:tcPr>
          <w:p w14:paraId="4EF215CA" w14:textId="77777777" w:rsidR="00307383" w:rsidRPr="00903B3C" w:rsidRDefault="00307383" w:rsidP="00A91894">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14:paraId="383AD534"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4411F82B"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06A6005"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307383" w:rsidRPr="004C3A0B" w14:paraId="40B8F9D8" w14:textId="77777777" w:rsidTr="009563B2">
        <w:trPr>
          <w:trHeight w:val="403"/>
        </w:trPr>
        <w:tc>
          <w:tcPr>
            <w:tcW w:w="562" w:type="dxa"/>
            <w:shd w:val="clear" w:color="auto" w:fill="F2F2F2" w:themeFill="background1" w:themeFillShade="F2"/>
            <w:vAlign w:val="center"/>
          </w:tcPr>
          <w:p w14:paraId="672DBB8D" w14:textId="77777777" w:rsidR="00307383" w:rsidRPr="00903B3C" w:rsidRDefault="00307383" w:rsidP="00A91894">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14:paraId="6080FF14"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4FC6852C"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0DEFB9D6"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307383" w:rsidRPr="004C3A0B" w14:paraId="006D6C52" w14:textId="77777777" w:rsidTr="009563B2">
        <w:trPr>
          <w:trHeight w:val="403"/>
        </w:trPr>
        <w:tc>
          <w:tcPr>
            <w:tcW w:w="562" w:type="dxa"/>
            <w:shd w:val="clear" w:color="auto" w:fill="F2F2F2" w:themeFill="background1" w:themeFillShade="F2"/>
            <w:vAlign w:val="center"/>
          </w:tcPr>
          <w:p w14:paraId="1355A8AA" w14:textId="77777777" w:rsidR="00307383" w:rsidRPr="00903B3C" w:rsidRDefault="00307383"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14:paraId="58344963"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68F04DAE"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65E0E992"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307383" w:rsidRPr="004C3A0B" w14:paraId="32B629F6" w14:textId="77777777" w:rsidTr="009563B2">
        <w:trPr>
          <w:trHeight w:val="403"/>
        </w:trPr>
        <w:tc>
          <w:tcPr>
            <w:tcW w:w="562" w:type="dxa"/>
            <w:shd w:val="clear" w:color="auto" w:fill="F2F2F2" w:themeFill="background1" w:themeFillShade="F2"/>
            <w:vAlign w:val="center"/>
          </w:tcPr>
          <w:p w14:paraId="00E136F2" w14:textId="77777777" w:rsidR="00307383" w:rsidRPr="00903B3C" w:rsidRDefault="00307383"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14:paraId="5B059B62"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Other – </w:t>
            </w:r>
            <w:proofErr w:type="gramStart"/>
            <w:r w:rsidRPr="004C3A0B">
              <w:rPr>
                <w:rFonts w:ascii="Arial" w:hAnsi="Arial" w:cs="Arial"/>
              </w:rPr>
              <w:t>specify:</w:t>
            </w:r>
            <w:proofErr w:type="gramEnd"/>
            <w:r>
              <w:rPr>
                <w:rFonts w:ascii="Arial" w:hAnsi="Arial" w:cs="Arial"/>
              </w:rPr>
              <w:t xml:space="preserve"> email</w:t>
            </w:r>
          </w:p>
          <w:p w14:paraId="0126F028" w14:textId="77777777" w:rsidR="00307383" w:rsidRPr="004C3A0B" w:rsidRDefault="00307383"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1"/>
                <w14:checkedState w14:val="2612" w14:font="MS Gothic"/>
                <w14:uncheckedState w14:val="2610" w14:font="MS Gothic"/>
              </w14:checkbox>
            </w:sdtPr>
            <w:sdtContent>
              <w:p w14:paraId="4DD7E8D3"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0"/>
                <w14:checkedState w14:val="2612" w14:font="MS Gothic"/>
                <w14:uncheckedState w14:val="2610" w14:font="MS Gothic"/>
              </w14:checkbox>
            </w:sdtPr>
            <w:sdtContent>
              <w:p w14:paraId="6F0BCCA1"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307383" w:rsidRPr="004C3A0B" w14:paraId="3AC9CA42" w14:textId="77777777" w:rsidTr="00CF6CA5">
        <w:trPr>
          <w:trHeight w:val="403"/>
        </w:trPr>
        <w:tc>
          <w:tcPr>
            <w:tcW w:w="562" w:type="dxa"/>
            <w:shd w:val="clear" w:color="auto" w:fill="F2F2F2" w:themeFill="background1" w:themeFillShade="F2"/>
            <w:vAlign w:val="center"/>
          </w:tcPr>
          <w:p w14:paraId="11748462" w14:textId="77777777" w:rsidR="00307383" w:rsidRPr="00903B3C" w:rsidRDefault="00307383" w:rsidP="00A91894">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14:paraId="3E07580D" w14:textId="77777777" w:rsidR="00307383" w:rsidRDefault="00307383" w:rsidP="00A91894">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anonymisation and pseudonymisation</w:t>
            </w:r>
            <w:r w:rsidRPr="00204E14">
              <w:rPr>
                <w:rFonts w:ascii="Arial" w:hAnsi="Arial" w:cs="Arial"/>
              </w:rPr>
              <w:t>:</w:t>
            </w:r>
          </w:p>
        </w:tc>
      </w:tr>
      <w:tr w:rsidR="00307383" w:rsidRPr="004C3A0B" w14:paraId="1EBC8B36" w14:textId="77777777" w:rsidTr="00CF6CA5">
        <w:trPr>
          <w:trHeight w:val="403"/>
        </w:trPr>
        <w:tc>
          <w:tcPr>
            <w:tcW w:w="562" w:type="dxa"/>
            <w:vAlign w:val="center"/>
          </w:tcPr>
          <w:p w14:paraId="6A611027" w14:textId="77777777" w:rsidR="00307383" w:rsidRPr="00E65973" w:rsidRDefault="00307383" w:rsidP="00A91894">
            <w:pPr>
              <w:jc w:val="center"/>
              <w:rPr>
                <w:rFonts w:ascii="Arial" w:hAnsi="Arial" w:cs="Arial"/>
              </w:rPr>
            </w:pPr>
          </w:p>
        </w:tc>
        <w:tc>
          <w:tcPr>
            <w:tcW w:w="9923" w:type="dxa"/>
            <w:gridSpan w:val="3"/>
          </w:tcPr>
          <w:p w14:paraId="28B5A1A1" w14:textId="77777777" w:rsidR="00307383" w:rsidRDefault="00307383" w:rsidP="00A91894">
            <w:pPr>
              <w:rPr>
                <w:rFonts w:ascii="Arial" w:hAnsi="Arial" w:cs="Arial"/>
              </w:rPr>
            </w:pPr>
          </w:p>
          <w:p w14:paraId="5B0661D2" w14:textId="77777777" w:rsidR="00307383" w:rsidRPr="004C3A0B" w:rsidRDefault="00307383" w:rsidP="00A91894">
            <w:pPr>
              <w:rPr>
                <w:rFonts w:ascii="Arial" w:hAnsi="Arial" w:cs="Arial"/>
              </w:rPr>
            </w:pPr>
            <w:r>
              <w:rPr>
                <w:rFonts w:ascii="Arial" w:hAnsi="Arial" w:cs="Arial"/>
              </w:rPr>
              <w:t>Email /password</w:t>
            </w:r>
          </w:p>
          <w:p w14:paraId="1EE3A84E" w14:textId="77777777" w:rsidR="00307383" w:rsidRDefault="00307383" w:rsidP="00A91894">
            <w:pPr>
              <w:autoSpaceDE w:val="0"/>
              <w:autoSpaceDN w:val="0"/>
              <w:adjustRightInd w:val="0"/>
              <w:rPr>
                <w:rFonts w:ascii="Arial" w:hAnsi="Arial" w:cs="Arial"/>
                <w:b/>
                <w:bCs/>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235460C" w14:textId="77777777" w:rsidR="00307383" w:rsidRDefault="00307383" w:rsidP="00A91894"/>
    <w:tbl>
      <w:tblPr>
        <w:tblStyle w:val="TableGrid0"/>
        <w:tblW w:w="10485" w:type="dxa"/>
        <w:tblLook w:val="04A0" w:firstRow="1" w:lastRow="0" w:firstColumn="1" w:lastColumn="0" w:noHBand="0" w:noVBand="1"/>
      </w:tblPr>
      <w:tblGrid>
        <w:gridCol w:w="562"/>
        <w:gridCol w:w="7905"/>
        <w:gridCol w:w="992"/>
        <w:gridCol w:w="1026"/>
      </w:tblGrid>
      <w:tr w:rsidR="00307383" w:rsidRPr="004C3A0B" w14:paraId="42C9831F" w14:textId="77777777" w:rsidTr="002132F9">
        <w:trPr>
          <w:trHeight w:val="439"/>
        </w:trPr>
        <w:tc>
          <w:tcPr>
            <w:tcW w:w="562" w:type="dxa"/>
            <w:shd w:val="clear" w:color="auto" w:fill="F2F2F2" w:themeFill="background1" w:themeFillShade="F2"/>
          </w:tcPr>
          <w:p w14:paraId="10CD1361" w14:textId="77777777" w:rsidR="00307383" w:rsidRPr="002132F9" w:rsidRDefault="00307383"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266D1BA0" w14:textId="77777777" w:rsidR="00307383" w:rsidRPr="004C3A0B" w:rsidRDefault="00307383" w:rsidP="00A91894">
            <w:pPr>
              <w:autoSpaceDE w:val="0"/>
              <w:autoSpaceDN w:val="0"/>
              <w:adjustRightInd w:val="0"/>
              <w:rPr>
                <w:rFonts w:ascii="Arial" w:hAnsi="Arial" w:cs="Arial"/>
                <w:b/>
                <w:bCs/>
              </w:rPr>
            </w:pPr>
            <w:r>
              <w:rPr>
                <w:rFonts w:ascii="Arial" w:hAnsi="Arial" w:cs="Arial"/>
                <w:b/>
                <w:bCs/>
              </w:rPr>
              <w:t>Data Protection</w:t>
            </w:r>
          </w:p>
        </w:tc>
      </w:tr>
      <w:tr w:rsidR="00307383" w:rsidRPr="004C3A0B" w14:paraId="0ED5044F" w14:textId="77777777" w:rsidTr="009563B2">
        <w:trPr>
          <w:trHeight w:val="439"/>
        </w:trPr>
        <w:tc>
          <w:tcPr>
            <w:tcW w:w="562" w:type="dxa"/>
            <w:shd w:val="clear" w:color="auto" w:fill="F2F2F2" w:themeFill="background1" w:themeFillShade="F2"/>
            <w:vAlign w:val="center"/>
          </w:tcPr>
          <w:p w14:paraId="47B8065E" w14:textId="77777777" w:rsidR="00307383" w:rsidRPr="00842FC0" w:rsidRDefault="00307383"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9D91046" w14:textId="77777777" w:rsidR="00307383" w:rsidRPr="004C3A0B" w:rsidRDefault="00307383" w:rsidP="00A91894">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17523C40"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vAlign w:val="center"/>
          </w:tcPr>
          <w:p w14:paraId="48DE2F9A" w14:textId="77777777" w:rsidR="00307383" w:rsidRPr="004C3A0B" w:rsidRDefault="00307383" w:rsidP="00A91894">
            <w:pPr>
              <w:autoSpaceDE w:val="0"/>
              <w:autoSpaceDN w:val="0"/>
              <w:adjustRightInd w:val="0"/>
              <w:jc w:val="center"/>
              <w:rPr>
                <w:rFonts w:ascii="Arial" w:hAnsi="Arial" w:cs="Arial"/>
                <w:b/>
                <w:bCs/>
              </w:rPr>
            </w:pPr>
            <w:r w:rsidRPr="004C3A0B">
              <w:rPr>
                <w:rFonts w:ascii="Arial" w:hAnsi="Arial" w:cs="Arial"/>
                <w:b/>
                <w:bCs/>
              </w:rPr>
              <w:t>NO</w:t>
            </w:r>
          </w:p>
        </w:tc>
      </w:tr>
      <w:tr w:rsidR="00307383" w:rsidRPr="004C3A0B" w14:paraId="6188738F" w14:textId="77777777" w:rsidTr="009563B2">
        <w:trPr>
          <w:trHeight w:val="439"/>
        </w:trPr>
        <w:tc>
          <w:tcPr>
            <w:tcW w:w="562" w:type="dxa"/>
            <w:shd w:val="clear" w:color="auto" w:fill="F2F2F2" w:themeFill="background1" w:themeFillShade="F2"/>
            <w:vAlign w:val="center"/>
          </w:tcPr>
          <w:p w14:paraId="1D130A9E" w14:textId="77777777" w:rsidR="00307383" w:rsidRPr="00842FC0" w:rsidRDefault="00307383"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vAlign w:val="center"/>
          </w:tcPr>
          <w:p w14:paraId="7E8B008C"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35A1010F"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7CB25C36"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02DB2E77" w14:textId="77777777" w:rsidTr="009563B2">
        <w:trPr>
          <w:trHeight w:val="403"/>
        </w:trPr>
        <w:tc>
          <w:tcPr>
            <w:tcW w:w="562" w:type="dxa"/>
            <w:shd w:val="clear" w:color="auto" w:fill="F2F2F2" w:themeFill="background1" w:themeFillShade="F2"/>
            <w:vAlign w:val="center"/>
          </w:tcPr>
          <w:p w14:paraId="4AC61D2D" w14:textId="77777777" w:rsidR="00307383" w:rsidRPr="00842FC0" w:rsidRDefault="00307383"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vAlign w:val="center"/>
          </w:tcPr>
          <w:p w14:paraId="2D5A143A"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3C6B67B"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29537C7A"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2113D506" w14:textId="77777777" w:rsidTr="009563B2">
        <w:trPr>
          <w:trHeight w:val="439"/>
        </w:trPr>
        <w:tc>
          <w:tcPr>
            <w:tcW w:w="562" w:type="dxa"/>
            <w:shd w:val="clear" w:color="auto" w:fill="F2F2F2" w:themeFill="background1" w:themeFillShade="F2"/>
            <w:vAlign w:val="center"/>
          </w:tcPr>
          <w:p w14:paraId="2D922C0D" w14:textId="77777777" w:rsidR="00307383" w:rsidRPr="00842FC0" w:rsidRDefault="00307383"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vAlign w:val="center"/>
          </w:tcPr>
          <w:p w14:paraId="5BB0B7A1"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5818238"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746D52F1"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73EF9F4F" w14:textId="77777777" w:rsidTr="009563B2">
        <w:trPr>
          <w:trHeight w:val="403"/>
        </w:trPr>
        <w:tc>
          <w:tcPr>
            <w:tcW w:w="562" w:type="dxa"/>
            <w:shd w:val="clear" w:color="auto" w:fill="F2F2F2" w:themeFill="background1" w:themeFillShade="F2"/>
            <w:vAlign w:val="center"/>
          </w:tcPr>
          <w:p w14:paraId="10E00932" w14:textId="77777777" w:rsidR="00307383" w:rsidRPr="00842FC0" w:rsidRDefault="00307383" w:rsidP="00A91894">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vAlign w:val="center"/>
          </w:tcPr>
          <w:p w14:paraId="7DCD779C"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4E72A191"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1EAD284C"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3E797D5F" w14:textId="77777777" w:rsidTr="009563B2">
        <w:trPr>
          <w:trHeight w:val="403"/>
        </w:trPr>
        <w:tc>
          <w:tcPr>
            <w:tcW w:w="562" w:type="dxa"/>
            <w:shd w:val="clear" w:color="auto" w:fill="F2F2F2" w:themeFill="background1" w:themeFillShade="F2"/>
            <w:vAlign w:val="center"/>
          </w:tcPr>
          <w:p w14:paraId="4ABF8047" w14:textId="77777777" w:rsidR="00307383" w:rsidRPr="00842FC0" w:rsidRDefault="00307383" w:rsidP="00A91894">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vAlign w:val="center"/>
          </w:tcPr>
          <w:p w14:paraId="2FA8F0E5"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F2E5781"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2FDFF9A8"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635AA095" w14:textId="77777777" w:rsidTr="009563B2">
        <w:trPr>
          <w:trHeight w:val="403"/>
        </w:trPr>
        <w:tc>
          <w:tcPr>
            <w:tcW w:w="562" w:type="dxa"/>
            <w:shd w:val="clear" w:color="auto" w:fill="F2F2F2" w:themeFill="background1" w:themeFillShade="F2"/>
            <w:vAlign w:val="center"/>
          </w:tcPr>
          <w:p w14:paraId="55CB6919" w14:textId="77777777" w:rsidR="00307383" w:rsidRPr="00842FC0" w:rsidRDefault="00307383" w:rsidP="00A91894">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vAlign w:val="center"/>
          </w:tcPr>
          <w:p w14:paraId="778BB7C6"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46162303"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5A49FC23"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52799A4B" w14:textId="77777777" w:rsidTr="009563B2">
        <w:trPr>
          <w:trHeight w:val="403"/>
        </w:trPr>
        <w:tc>
          <w:tcPr>
            <w:tcW w:w="562" w:type="dxa"/>
            <w:shd w:val="clear" w:color="auto" w:fill="F2F2F2" w:themeFill="background1" w:themeFillShade="F2"/>
            <w:vAlign w:val="center"/>
          </w:tcPr>
          <w:p w14:paraId="26CF541D" w14:textId="77777777" w:rsidR="00307383" w:rsidRPr="00842FC0" w:rsidRDefault="00307383" w:rsidP="00A91894">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vAlign w:val="center"/>
          </w:tcPr>
          <w:p w14:paraId="7ADAAA28" w14:textId="77777777" w:rsidR="00307383" w:rsidRPr="004C3A0B" w:rsidRDefault="00307383" w:rsidP="00A91894">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31BEC7A1"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EFD3224"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480B7484" w14:textId="77777777" w:rsidTr="009563B2">
        <w:trPr>
          <w:trHeight w:val="403"/>
        </w:trPr>
        <w:tc>
          <w:tcPr>
            <w:tcW w:w="562" w:type="dxa"/>
            <w:shd w:val="clear" w:color="auto" w:fill="F2F2F2" w:themeFill="background1" w:themeFillShade="F2"/>
            <w:vAlign w:val="center"/>
          </w:tcPr>
          <w:p w14:paraId="1E211BF8" w14:textId="77777777" w:rsidR="00307383" w:rsidRPr="00842FC0" w:rsidRDefault="00307383" w:rsidP="00A91894">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vAlign w:val="center"/>
          </w:tcPr>
          <w:p w14:paraId="773AC212" w14:textId="77777777" w:rsidR="00307383" w:rsidRPr="004C3A0B" w:rsidRDefault="00307383" w:rsidP="00A91894">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24342999" w14:textId="77777777" w:rsidR="00307383" w:rsidRPr="00C71BCC" w:rsidRDefault="00307383" w:rsidP="00A91894">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002C8C35" w14:textId="77777777" w:rsidR="00307383" w:rsidRPr="00C71BCC" w:rsidRDefault="00307383"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07383" w:rsidRPr="004C3A0B" w14:paraId="01AAAD86" w14:textId="77777777" w:rsidTr="009563B2">
        <w:trPr>
          <w:trHeight w:val="403"/>
        </w:trPr>
        <w:tc>
          <w:tcPr>
            <w:tcW w:w="562" w:type="dxa"/>
            <w:shd w:val="clear" w:color="auto" w:fill="F2F2F2" w:themeFill="background1" w:themeFillShade="F2"/>
            <w:vAlign w:val="center"/>
          </w:tcPr>
          <w:p w14:paraId="7A81CCAF" w14:textId="77777777" w:rsidR="00307383" w:rsidRPr="00842FC0" w:rsidRDefault="00307383" w:rsidP="00A91894">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vAlign w:val="center"/>
          </w:tcPr>
          <w:p w14:paraId="609650E8" w14:textId="77777777" w:rsidR="00307383" w:rsidRPr="004C3A0B" w:rsidRDefault="00307383" w:rsidP="00A91894">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307383" w:rsidRPr="004C3A0B" w14:paraId="4F2C748D" w14:textId="77777777" w:rsidTr="009563B2">
        <w:trPr>
          <w:trHeight w:val="403"/>
        </w:trPr>
        <w:tc>
          <w:tcPr>
            <w:tcW w:w="562" w:type="dxa"/>
            <w:vAlign w:val="center"/>
          </w:tcPr>
          <w:p w14:paraId="0BCFADF9" w14:textId="77777777" w:rsidR="00307383" w:rsidRPr="00E65973" w:rsidRDefault="00307383" w:rsidP="00A91894">
            <w:pPr>
              <w:autoSpaceDE w:val="0"/>
              <w:autoSpaceDN w:val="0"/>
              <w:adjustRightInd w:val="0"/>
              <w:jc w:val="center"/>
              <w:rPr>
                <w:rFonts w:ascii="Arial" w:hAnsi="Arial" w:cs="Arial"/>
              </w:rPr>
            </w:pPr>
          </w:p>
        </w:tc>
        <w:tc>
          <w:tcPr>
            <w:tcW w:w="9923" w:type="dxa"/>
            <w:gridSpan w:val="3"/>
            <w:vAlign w:val="center"/>
          </w:tcPr>
          <w:p w14:paraId="3951D717" w14:textId="77777777" w:rsidR="00307383" w:rsidRDefault="00307383" w:rsidP="00A91894">
            <w:pPr>
              <w:autoSpaceDE w:val="0"/>
              <w:autoSpaceDN w:val="0"/>
              <w:adjustRightInd w:val="0"/>
              <w:rPr>
                <w:rFonts w:ascii="Arial" w:hAnsi="Arial" w:cs="Arial"/>
              </w:rPr>
            </w:pPr>
          </w:p>
          <w:p w14:paraId="13B56F95" w14:textId="77777777" w:rsidR="00307383" w:rsidRDefault="00307383" w:rsidP="00A91894">
            <w:pPr>
              <w:autoSpaceDE w:val="0"/>
              <w:autoSpaceDN w:val="0"/>
              <w:adjustRightInd w:val="0"/>
              <w:rPr>
                <w:rFonts w:ascii="Arial" w:hAnsi="Arial" w:cs="Arial"/>
              </w:rPr>
            </w:pPr>
          </w:p>
          <w:p w14:paraId="32865057" w14:textId="77777777" w:rsidR="00307383" w:rsidRPr="00354F34" w:rsidRDefault="00307383" w:rsidP="00A91894">
            <w:pPr>
              <w:autoSpaceDE w:val="0"/>
              <w:autoSpaceDN w:val="0"/>
              <w:adjustRightInd w:val="0"/>
              <w:rPr>
                <w:rFonts w:ascii="Arial" w:hAnsi="Arial" w:cs="Arial"/>
              </w:rPr>
            </w:pPr>
          </w:p>
          <w:p w14:paraId="65C4EFB2" w14:textId="77777777" w:rsidR="00307383" w:rsidRPr="004C3A0B" w:rsidRDefault="00307383"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07383" w:rsidRPr="004C3A0B" w14:paraId="7FE7DC77" w14:textId="77777777" w:rsidTr="009563B2">
        <w:trPr>
          <w:trHeight w:val="403"/>
        </w:trPr>
        <w:tc>
          <w:tcPr>
            <w:tcW w:w="562" w:type="dxa"/>
            <w:shd w:val="clear" w:color="auto" w:fill="F2F2F2" w:themeFill="background1" w:themeFillShade="F2"/>
            <w:vAlign w:val="center"/>
          </w:tcPr>
          <w:p w14:paraId="77802CD8" w14:textId="77777777" w:rsidR="00307383" w:rsidRPr="00842FC0" w:rsidRDefault="00307383" w:rsidP="00A91894">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vAlign w:val="center"/>
          </w:tcPr>
          <w:p w14:paraId="0B4562B1" w14:textId="77777777" w:rsidR="00307383" w:rsidRPr="004C3A0B" w:rsidRDefault="00307383" w:rsidP="00A91894">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307383" w:rsidRPr="004C3A0B" w14:paraId="75E07789" w14:textId="77777777" w:rsidTr="009563B2">
        <w:trPr>
          <w:trHeight w:val="403"/>
        </w:trPr>
        <w:tc>
          <w:tcPr>
            <w:tcW w:w="562" w:type="dxa"/>
            <w:vAlign w:val="center"/>
          </w:tcPr>
          <w:p w14:paraId="7D01BBF6" w14:textId="77777777" w:rsidR="00307383" w:rsidRPr="00E65973" w:rsidRDefault="00307383" w:rsidP="00A91894">
            <w:pPr>
              <w:autoSpaceDE w:val="0"/>
              <w:autoSpaceDN w:val="0"/>
              <w:adjustRightInd w:val="0"/>
              <w:jc w:val="center"/>
              <w:rPr>
                <w:rFonts w:ascii="Arial" w:hAnsi="Arial" w:cs="Arial"/>
              </w:rPr>
            </w:pPr>
          </w:p>
        </w:tc>
        <w:tc>
          <w:tcPr>
            <w:tcW w:w="9923" w:type="dxa"/>
            <w:gridSpan w:val="3"/>
            <w:vAlign w:val="center"/>
          </w:tcPr>
          <w:p w14:paraId="4694BA96" w14:textId="77777777" w:rsidR="00307383" w:rsidRDefault="00307383" w:rsidP="00A91894">
            <w:pPr>
              <w:autoSpaceDE w:val="0"/>
              <w:autoSpaceDN w:val="0"/>
              <w:adjustRightInd w:val="0"/>
              <w:rPr>
                <w:rFonts w:ascii="Arial" w:hAnsi="Arial" w:cs="Arial"/>
              </w:rPr>
            </w:pPr>
          </w:p>
          <w:p w14:paraId="52C6EDD3" w14:textId="77777777" w:rsidR="00307383" w:rsidRDefault="00307383" w:rsidP="00A91894">
            <w:pPr>
              <w:autoSpaceDE w:val="0"/>
              <w:autoSpaceDN w:val="0"/>
              <w:adjustRightInd w:val="0"/>
              <w:rPr>
                <w:rFonts w:ascii="Arial" w:hAnsi="Arial" w:cs="Arial"/>
              </w:rPr>
            </w:pPr>
            <w:r>
              <w:rPr>
                <w:rFonts w:ascii="Arial" w:hAnsi="Arial" w:cs="Arial"/>
              </w:rPr>
              <w:t xml:space="preserve">Only myself and my supervisor </w:t>
            </w:r>
          </w:p>
          <w:p w14:paraId="349E8F9F" w14:textId="77777777" w:rsidR="00307383" w:rsidRPr="00354F34" w:rsidRDefault="00307383" w:rsidP="00A91894">
            <w:pPr>
              <w:autoSpaceDE w:val="0"/>
              <w:autoSpaceDN w:val="0"/>
              <w:adjustRightInd w:val="0"/>
              <w:rPr>
                <w:rFonts w:ascii="Arial" w:hAnsi="Arial" w:cs="Arial"/>
              </w:rPr>
            </w:pPr>
          </w:p>
          <w:p w14:paraId="41F883AE" w14:textId="77777777" w:rsidR="00307383" w:rsidRPr="004C3A0B" w:rsidRDefault="00307383" w:rsidP="00A91894">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07383" w:rsidRPr="004C3A0B" w14:paraId="56AB85DD" w14:textId="77777777" w:rsidTr="009563B2">
        <w:trPr>
          <w:trHeight w:val="403"/>
        </w:trPr>
        <w:tc>
          <w:tcPr>
            <w:tcW w:w="562" w:type="dxa"/>
            <w:shd w:val="clear" w:color="auto" w:fill="F2F2F2" w:themeFill="background1" w:themeFillShade="F2"/>
            <w:vAlign w:val="center"/>
          </w:tcPr>
          <w:p w14:paraId="3F56ADFE" w14:textId="77777777" w:rsidR="00307383" w:rsidRPr="00842FC0" w:rsidRDefault="00307383" w:rsidP="00A91894">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Pr>
          <w:p w14:paraId="7B5DC069" w14:textId="77777777" w:rsidR="00307383" w:rsidRPr="004C3A0B" w:rsidRDefault="00307383" w:rsidP="00A91894">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307383" w:rsidRPr="004C3A0B" w14:paraId="1DEF565E" w14:textId="77777777" w:rsidTr="009563B2">
        <w:trPr>
          <w:trHeight w:val="403"/>
        </w:trPr>
        <w:tc>
          <w:tcPr>
            <w:tcW w:w="562" w:type="dxa"/>
            <w:vAlign w:val="center"/>
          </w:tcPr>
          <w:p w14:paraId="0D3B43BC" w14:textId="77777777" w:rsidR="00307383" w:rsidRPr="00E65973" w:rsidRDefault="00307383" w:rsidP="00A91894">
            <w:pPr>
              <w:autoSpaceDE w:val="0"/>
              <w:autoSpaceDN w:val="0"/>
              <w:adjustRightInd w:val="0"/>
              <w:jc w:val="center"/>
              <w:rPr>
                <w:rFonts w:ascii="Arial" w:hAnsi="Arial" w:cs="Arial"/>
              </w:rPr>
            </w:pPr>
          </w:p>
        </w:tc>
        <w:tc>
          <w:tcPr>
            <w:tcW w:w="9923" w:type="dxa"/>
            <w:gridSpan w:val="3"/>
          </w:tcPr>
          <w:p w14:paraId="35A22B9C" w14:textId="77777777" w:rsidR="00307383" w:rsidRDefault="00307383" w:rsidP="00A91894">
            <w:pPr>
              <w:autoSpaceDE w:val="0"/>
              <w:autoSpaceDN w:val="0"/>
              <w:adjustRightInd w:val="0"/>
              <w:rPr>
                <w:rFonts w:ascii="Arial" w:hAnsi="Arial" w:cs="Arial"/>
              </w:rPr>
            </w:pPr>
          </w:p>
          <w:p w14:paraId="296FCEDF" w14:textId="77777777" w:rsidR="00307383" w:rsidRDefault="00307383" w:rsidP="00A91894">
            <w:pPr>
              <w:autoSpaceDE w:val="0"/>
              <w:autoSpaceDN w:val="0"/>
              <w:adjustRightInd w:val="0"/>
              <w:rPr>
                <w:rFonts w:ascii="Arial" w:hAnsi="Arial" w:cs="Arial"/>
              </w:rPr>
            </w:pPr>
            <w:r>
              <w:rPr>
                <w:rFonts w:ascii="Arial" w:hAnsi="Arial" w:cs="Arial"/>
              </w:rPr>
              <w:t>Myself and my supervisor</w:t>
            </w:r>
          </w:p>
          <w:p w14:paraId="41601AA0" w14:textId="77777777" w:rsidR="00307383" w:rsidRPr="00354F34" w:rsidRDefault="00307383" w:rsidP="00A91894">
            <w:pPr>
              <w:autoSpaceDE w:val="0"/>
              <w:autoSpaceDN w:val="0"/>
              <w:adjustRightInd w:val="0"/>
              <w:rPr>
                <w:rFonts w:ascii="Arial" w:hAnsi="Arial" w:cs="Arial"/>
              </w:rPr>
            </w:pPr>
          </w:p>
          <w:p w14:paraId="1EEA4F42" w14:textId="77777777" w:rsidR="00307383" w:rsidRPr="004C3A0B" w:rsidRDefault="00307383" w:rsidP="00A91894">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07383" w:rsidRPr="004C3A0B" w14:paraId="3806201C" w14:textId="77777777" w:rsidTr="009563B2">
        <w:trPr>
          <w:trHeight w:val="403"/>
        </w:trPr>
        <w:tc>
          <w:tcPr>
            <w:tcW w:w="562" w:type="dxa"/>
            <w:shd w:val="clear" w:color="auto" w:fill="F2F2F2" w:themeFill="background1" w:themeFillShade="F2"/>
            <w:vAlign w:val="center"/>
          </w:tcPr>
          <w:p w14:paraId="01D12141" w14:textId="77777777" w:rsidR="00307383" w:rsidRPr="00842FC0" w:rsidRDefault="00307383" w:rsidP="00A91894">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Pr>
          <w:p w14:paraId="4EF56A91" w14:textId="77777777" w:rsidR="00307383" w:rsidRPr="004C3A0B" w:rsidRDefault="00307383" w:rsidP="00A91894">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307383" w:rsidRPr="004C3A0B" w14:paraId="564CCB2F" w14:textId="77777777" w:rsidTr="009563B2">
        <w:trPr>
          <w:trHeight w:val="403"/>
        </w:trPr>
        <w:tc>
          <w:tcPr>
            <w:tcW w:w="562" w:type="dxa"/>
            <w:vAlign w:val="center"/>
          </w:tcPr>
          <w:p w14:paraId="5E0A9E13" w14:textId="77777777" w:rsidR="00307383" w:rsidRPr="00E65973" w:rsidRDefault="00307383" w:rsidP="00A91894">
            <w:pPr>
              <w:autoSpaceDE w:val="0"/>
              <w:autoSpaceDN w:val="0"/>
              <w:adjustRightInd w:val="0"/>
              <w:jc w:val="center"/>
              <w:rPr>
                <w:rFonts w:ascii="Arial" w:hAnsi="Arial" w:cs="Arial"/>
              </w:rPr>
            </w:pPr>
          </w:p>
        </w:tc>
        <w:tc>
          <w:tcPr>
            <w:tcW w:w="9923" w:type="dxa"/>
            <w:gridSpan w:val="3"/>
          </w:tcPr>
          <w:p w14:paraId="585F18D1" w14:textId="77777777" w:rsidR="00307383" w:rsidRDefault="00307383" w:rsidP="00A91894">
            <w:pPr>
              <w:autoSpaceDE w:val="0"/>
              <w:autoSpaceDN w:val="0"/>
              <w:adjustRightInd w:val="0"/>
              <w:rPr>
                <w:rFonts w:ascii="Arial" w:hAnsi="Arial" w:cs="Arial"/>
              </w:rPr>
            </w:pPr>
          </w:p>
          <w:p w14:paraId="5347E291" w14:textId="77777777" w:rsidR="00307383" w:rsidRDefault="00307383" w:rsidP="00A91894">
            <w:pPr>
              <w:autoSpaceDE w:val="0"/>
              <w:autoSpaceDN w:val="0"/>
              <w:adjustRightInd w:val="0"/>
              <w:rPr>
                <w:rFonts w:ascii="Arial" w:hAnsi="Arial" w:cs="Arial"/>
              </w:rPr>
            </w:pPr>
            <w:r>
              <w:rPr>
                <w:rFonts w:ascii="Arial" w:hAnsi="Arial" w:cs="Arial"/>
              </w:rPr>
              <w:t>email</w:t>
            </w:r>
          </w:p>
          <w:p w14:paraId="07CBA9F3" w14:textId="77777777" w:rsidR="00307383" w:rsidRPr="00354F34" w:rsidRDefault="00307383" w:rsidP="00A91894">
            <w:pPr>
              <w:autoSpaceDE w:val="0"/>
              <w:autoSpaceDN w:val="0"/>
              <w:adjustRightInd w:val="0"/>
              <w:rPr>
                <w:rFonts w:ascii="Arial" w:hAnsi="Arial" w:cs="Arial"/>
              </w:rPr>
            </w:pPr>
          </w:p>
          <w:p w14:paraId="2B437784" w14:textId="77777777" w:rsidR="00307383" w:rsidRPr="004C3A0B" w:rsidRDefault="00307383" w:rsidP="00A91894">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07383" w:rsidRPr="004C3A0B" w14:paraId="0A6F83EB" w14:textId="77777777" w:rsidTr="009563B2">
        <w:trPr>
          <w:trHeight w:val="403"/>
        </w:trPr>
        <w:tc>
          <w:tcPr>
            <w:tcW w:w="562" w:type="dxa"/>
            <w:shd w:val="clear" w:color="auto" w:fill="F2F2F2" w:themeFill="background1" w:themeFillShade="F2"/>
            <w:vAlign w:val="center"/>
          </w:tcPr>
          <w:p w14:paraId="5B1BA7CF" w14:textId="77777777" w:rsidR="00307383" w:rsidRPr="00842FC0" w:rsidRDefault="00307383" w:rsidP="00A91894">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Pr>
          <w:p w14:paraId="4F0192F4" w14:textId="77777777" w:rsidR="00307383" w:rsidRDefault="00307383" w:rsidP="00A91894">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40"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307383" w:rsidRPr="004C3A0B" w14:paraId="553F4847" w14:textId="77777777" w:rsidTr="009563B2">
        <w:trPr>
          <w:trHeight w:val="403"/>
        </w:trPr>
        <w:tc>
          <w:tcPr>
            <w:tcW w:w="562" w:type="dxa"/>
            <w:vAlign w:val="center"/>
          </w:tcPr>
          <w:p w14:paraId="732489B6" w14:textId="77777777" w:rsidR="00307383" w:rsidRPr="00E65973" w:rsidRDefault="00307383" w:rsidP="00A91894">
            <w:pPr>
              <w:autoSpaceDE w:val="0"/>
              <w:autoSpaceDN w:val="0"/>
              <w:adjustRightInd w:val="0"/>
              <w:jc w:val="center"/>
              <w:rPr>
                <w:rFonts w:ascii="Arial" w:hAnsi="Arial" w:cs="Arial"/>
              </w:rPr>
            </w:pPr>
          </w:p>
        </w:tc>
        <w:tc>
          <w:tcPr>
            <w:tcW w:w="9923" w:type="dxa"/>
            <w:gridSpan w:val="3"/>
          </w:tcPr>
          <w:p w14:paraId="5BC405EC" w14:textId="77777777" w:rsidR="00307383" w:rsidRDefault="00307383" w:rsidP="00A91894">
            <w:pPr>
              <w:autoSpaceDE w:val="0"/>
              <w:autoSpaceDN w:val="0"/>
              <w:adjustRightInd w:val="0"/>
              <w:rPr>
                <w:rFonts w:ascii="Arial" w:hAnsi="Arial" w:cs="Arial"/>
              </w:rPr>
            </w:pPr>
          </w:p>
          <w:p w14:paraId="0A2423DA" w14:textId="77777777" w:rsidR="00307383" w:rsidRDefault="00307383" w:rsidP="00A91894">
            <w:pPr>
              <w:autoSpaceDE w:val="0"/>
              <w:autoSpaceDN w:val="0"/>
              <w:adjustRightInd w:val="0"/>
              <w:rPr>
                <w:rFonts w:ascii="Arial" w:hAnsi="Arial" w:cs="Arial"/>
              </w:rPr>
            </w:pPr>
          </w:p>
          <w:p w14:paraId="27801200" w14:textId="77777777" w:rsidR="00307383" w:rsidRPr="00354F34" w:rsidRDefault="00307383" w:rsidP="00A91894">
            <w:pPr>
              <w:autoSpaceDE w:val="0"/>
              <w:autoSpaceDN w:val="0"/>
              <w:adjustRightInd w:val="0"/>
              <w:rPr>
                <w:rFonts w:ascii="Arial" w:hAnsi="Arial" w:cs="Arial"/>
              </w:rPr>
            </w:pPr>
            <w:r>
              <w:rPr>
                <w:rFonts w:ascii="Arial" w:hAnsi="Arial" w:cs="Arial"/>
              </w:rPr>
              <w:t>no</w:t>
            </w:r>
          </w:p>
          <w:p w14:paraId="773F5F7D" w14:textId="77777777" w:rsidR="00307383" w:rsidRDefault="00307383" w:rsidP="00A91894">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307383" w:rsidRPr="004C3A0B" w14:paraId="7EAEC310" w14:textId="77777777" w:rsidTr="00A604AC">
        <w:trPr>
          <w:trHeight w:val="606"/>
        </w:trPr>
        <w:tc>
          <w:tcPr>
            <w:tcW w:w="562" w:type="dxa"/>
            <w:shd w:val="clear" w:color="auto" w:fill="F2F2F2" w:themeFill="background1" w:themeFillShade="F2"/>
            <w:vAlign w:val="center"/>
          </w:tcPr>
          <w:p w14:paraId="77C4AE05" w14:textId="77777777" w:rsidR="00307383" w:rsidRPr="00842FC0" w:rsidRDefault="00307383" w:rsidP="00A91894">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Pr>
          <w:p w14:paraId="4F54FB0A" w14:textId="77777777" w:rsidR="00307383" w:rsidRPr="009563B2" w:rsidRDefault="00307383" w:rsidP="00A91894">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41"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vAlign w:val="center"/>
          </w:tcPr>
          <w:p w14:paraId="0A2F86FA" w14:textId="77777777" w:rsidR="00307383" w:rsidRPr="003257BD" w:rsidRDefault="00307383" w:rsidP="00A9189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5C59DE37" w14:textId="77777777" w:rsidR="00307383" w:rsidRPr="00C71BCC" w:rsidRDefault="00307383"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307383" w:rsidRPr="004C3A0B" w14:paraId="1B3A33DF" w14:textId="77777777" w:rsidTr="00756713">
        <w:trPr>
          <w:trHeight w:val="632"/>
        </w:trPr>
        <w:tc>
          <w:tcPr>
            <w:tcW w:w="562" w:type="dxa"/>
            <w:shd w:val="clear" w:color="auto" w:fill="F2F2F2" w:themeFill="background1" w:themeFillShade="F2"/>
            <w:vAlign w:val="center"/>
          </w:tcPr>
          <w:p w14:paraId="117E29E9" w14:textId="77777777" w:rsidR="00307383" w:rsidRPr="00842FC0" w:rsidRDefault="00307383" w:rsidP="00A91894">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Pr>
          <w:p w14:paraId="301A951B" w14:textId="77777777" w:rsidR="00307383" w:rsidRPr="0092487B" w:rsidRDefault="00307383" w:rsidP="00A91894">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06D6EEE6" w14:textId="77777777" w:rsidR="00307383" w:rsidRPr="003257BD" w:rsidRDefault="00307383" w:rsidP="00A91894">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vAlign w:val="center"/>
          </w:tcPr>
          <w:p w14:paraId="7E97A8F8" w14:textId="77777777" w:rsidR="00307383" w:rsidRPr="00C71BCC" w:rsidRDefault="00307383"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22E4BC91" w14:textId="77777777" w:rsidR="00307383" w:rsidRDefault="00307383" w:rsidP="00A91894">
      <w:pPr>
        <w:rPr>
          <w:rFonts w:ascii="Arial" w:hAnsi="Arial" w:cs="Arial"/>
          <w:b/>
          <w:bCs/>
        </w:rPr>
      </w:pPr>
    </w:p>
    <w:p w14:paraId="3C22D640" w14:textId="77777777" w:rsidR="00307383" w:rsidRDefault="00307383" w:rsidP="00A91894">
      <w:pPr>
        <w:rPr>
          <w:rFonts w:ascii="Arial" w:hAnsi="Arial" w:cs="Arial"/>
          <w:b/>
          <w:bCs/>
        </w:rPr>
      </w:pPr>
      <w:r>
        <w:rPr>
          <w:rFonts w:ascii="Arial" w:hAnsi="Arial" w:cs="Arial"/>
          <w:b/>
          <w:bCs/>
        </w:rPr>
        <w:br w:type="page"/>
      </w:r>
    </w:p>
    <w:p w14:paraId="1F822B58" w14:textId="77777777" w:rsidR="00307383" w:rsidRPr="00354F34" w:rsidRDefault="00307383" w:rsidP="00A9189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307383" w:rsidRPr="004C3A0B" w14:paraId="581F5FF9" w14:textId="77777777" w:rsidTr="00BC301B">
        <w:trPr>
          <w:trHeight w:val="1807"/>
        </w:trPr>
        <w:tc>
          <w:tcPr>
            <w:tcW w:w="554" w:type="dxa"/>
            <w:shd w:val="clear" w:color="auto" w:fill="F2F2F2" w:themeFill="background1" w:themeFillShade="F2"/>
            <w:vAlign w:val="center"/>
          </w:tcPr>
          <w:p w14:paraId="5FC59D7E" w14:textId="77777777" w:rsidR="00307383" w:rsidRPr="004C3A0B" w:rsidRDefault="00307383" w:rsidP="00A91894">
            <w:pPr>
              <w:jc w:val="center"/>
              <w:rPr>
                <w:rFonts w:ascii="Arial" w:hAnsi="Arial" w:cs="Arial"/>
              </w:rPr>
            </w:pPr>
          </w:p>
        </w:tc>
        <w:tc>
          <w:tcPr>
            <w:tcW w:w="9923" w:type="dxa"/>
            <w:gridSpan w:val="3"/>
            <w:shd w:val="clear" w:color="auto" w:fill="F2F2F2" w:themeFill="background1" w:themeFillShade="F2"/>
            <w:vAlign w:val="center"/>
          </w:tcPr>
          <w:p w14:paraId="3B37D266" w14:textId="77777777" w:rsidR="00307383" w:rsidRPr="004C3A0B" w:rsidRDefault="00307383" w:rsidP="00A9189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678F74E9" w14:textId="77777777" w:rsidR="00307383" w:rsidRPr="004C3A0B" w:rsidRDefault="00307383" w:rsidP="00A91894">
            <w:pPr>
              <w:jc w:val="both"/>
              <w:rPr>
                <w:rFonts w:ascii="Arial" w:hAnsi="Arial" w:cs="Arial"/>
                <w:b/>
                <w:bCs/>
                <w:color w:val="000000"/>
              </w:rPr>
            </w:pPr>
          </w:p>
          <w:p w14:paraId="0584F107" w14:textId="77777777" w:rsidR="00307383" w:rsidRPr="004C3A0B" w:rsidRDefault="00307383" w:rsidP="00A9189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42" w:history="1">
              <w:r w:rsidRPr="00100C35">
                <w:rPr>
                  <w:rStyle w:val="Hyperlink"/>
                  <w:rFonts w:ascii="Arial" w:hAnsi="Arial" w:cs="Arial"/>
                </w:rPr>
                <w:t>https://www.uwtsd.ac.uk/research/research-ethics/</w:t>
              </w:r>
            </w:hyperlink>
            <w:r>
              <w:rPr>
                <w:rFonts w:ascii="Arial" w:hAnsi="Arial" w:cs="Arial"/>
              </w:rPr>
              <w:t xml:space="preserve"> </w:t>
            </w:r>
          </w:p>
        </w:tc>
      </w:tr>
      <w:tr w:rsidR="00307383" w:rsidRPr="004C3A0B" w14:paraId="589084CF"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1C9C5" w14:textId="77777777" w:rsidR="00307383" w:rsidRPr="00BC301B" w:rsidRDefault="00307383" w:rsidP="00A91894">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965D24" w14:textId="77777777" w:rsidR="00307383" w:rsidRPr="004C3A0B" w:rsidRDefault="00307383" w:rsidP="00A91894">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7C7FE7FF" w14:textId="77777777" w:rsidR="00307383" w:rsidRPr="004C3A0B" w:rsidRDefault="00307383" w:rsidP="00A91894">
            <w:pPr>
              <w:spacing w:before="100" w:beforeAutospacing="1" w:after="100" w:afterAutospacing="1"/>
              <w:rPr>
                <w:rFonts w:ascii="Arial" w:hAnsi="Arial" w:cs="Arial"/>
              </w:rPr>
            </w:pPr>
            <w:r>
              <w:rPr>
                <w:rFonts w:ascii="Arial" w:hAnsi="Arial" w:cs="Arial"/>
              </w:rPr>
              <w:pict w14:anchorId="29FCBE4D">
                <v:shape id="_x0000_i1044" type="#_x0000_t75" alt="Microsoft Office Signature Line..." style="width:192.2pt;height:95.8pt">
                  <v:imagedata r:id="rId43" o:title=""/>
                  <o:lock v:ext="edit" ungrouping="t" rotation="t" cropping="t" verticies="t" text="t" grouping="t"/>
                  <o:signatureline v:ext="edit" id="{25EECF0F-6E8A-4AB5-A769-AB4DF8E39A6C}" provid="{00000000-0000-0000-0000-000000000000}" o:suggestedsigner="Renata Farkas" issignatureline="t"/>
                </v:shape>
              </w:pict>
            </w:r>
          </w:p>
        </w:tc>
        <w:tc>
          <w:tcPr>
            <w:tcW w:w="2139" w:type="dxa"/>
            <w:vAlign w:val="center"/>
          </w:tcPr>
          <w:p w14:paraId="51F40B23" w14:textId="77777777" w:rsidR="00307383" w:rsidRDefault="00307383" w:rsidP="00A91894">
            <w:pPr>
              <w:spacing w:before="100" w:beforeAutospacing="1" w:after="100" w:afterAutospacing="1"/>
              <w:rPr>
                <w:rFonts w:ascii="Arial" w:hAnsi="Arial" w:cs="Arial"/>
                <w:b/>
                <w:bCs/>
              </w:rPr>
            </w:pPr>
            <w:r w:rsidRPr="004C3A0B">
              <w:rPr>
                <w:rFonts w:ascii="Arial" w:hAnsi="Arial" w:cs="Arial"/>
                <w:b/>
                <w:bCs/>
              </w:rPr>
              <w:t>Date:</w:t>
            </w:r>
          </w:p>
          <w:p w14:paraId="1A5C0DF7" w14:textId="77777777" w:rsidR="00307383" w:rsidRPr="004C3A0B" w:rsidRDefault="00307383" w:rsidP="00A91894">
            <w:pPr>
              <w:spacing w:before="100" w:beforeAutospacing="1" w:after="100" w:afterAutospacing="1"/>
              <w:rPr>
                <w:rFonts w:ascii="Arial" w:hAnsi="Arial" w:cs="Arial"/>
              </w:rPr>
            </w:pPr>
            <w:r>
              <w:rPr>
                <w:rFonts w:ascii="Arial" w:hAnsi="Arial" w:cs="Arial"/>
              </w:rPr>
              <w:t>18/08/2022</w:t>
            </w:r>
          </w:p>
        </w:tc>
      </w:tr>
    </w:tbl>
    <w:p w14:paraId="3B43EF5D" w14:textId="77777777" w:rsidR="00307383" w:rsidRPr="004C3A0B" w:rsidRDefault="00307383" w:rsidP="00A91894">
      <w:pPr>
        <w:rPr>
          <w:rFonts w:ascii="Arial" w:hAnsi="Arial" w:cs="Arial"/>
        </w:rPr>
      </w:pPr>
    </w:p>
    <w:p w14:paraId="3842876C" w14:textId="77777777" w:rsidR="00307383" w:rsidRPr="004C3A0B" w:rsidRDefault="00307383" w:rsidP="00A9189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307383" w:rsidRPr="004C3A0B" w14:paraId="464D528A" w14:textId="77777777" w:rsidTr="005078BE">
        <w:trPr>
          <w:trHeight w:val="346"/>
        </w:trPr>
        <w:tc>
          <w:tcPr>
            <w:tcW w:w="365" w:type="pct"/>
            <w:shd w:val="clear" w:color="auto" w:fill="F2F2F2" w:themeFill="background1" w:themeFillShade="F2"/>
            <w:vAlign w:val="center"/>
          </w:tcPr>
          <w:p w14:paraId="6B51FC65" w14:textId="77777777" w:rsidR="00307383" w:rsidRPr="004C3A0B" w:rsidRDefault="00307383"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34C9771" w14:textId="77777777" w:rsidR="00307383" w:rsidRPr="004C3A0B" w:rsidRDefault="00307383"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6C5AA17D" w14:textId="77777777" w:rsidR="00307383" w:rsidRPr="004C3A0B" w:rsidRDefault="00307383" w:rsidP="00A91894">
            <w:pPr>
              <w:pStyle w:val="ListParagraph"/>
              <w:ind w:left="0"/>
              <w:rPr>
                <w:rFonts w:ascii="Arial" w:hAnsi="Arial" w:cs="Arial"/>
              </w:rPr>
            </w:pPr>
          </w:p>
        </w:tc>
        <w:tc>
          <w:tcPr>
            <w:tcW w:w="1014" w:type="pct"/>
            <w:vMerge w:val="restart"/>
          </w:tcPr>
          <w:p w14:paraId="6BF237A3" w14:textId="77777777" w:rsidR="00307383" w:rsidRPr="004C3A0B" w:rsidRDefault="00307383" w:rsidP="00A91894">
            <w:pPr>
              <w:pStyle w:val="ListParagraph"/>
              <w:ind w:left="0"/>
              <w:rPr>
                <w:rFonts w:ascii="Arial" w:hAnsi="Arial" w:cs="Arial"/>
              </w:rPr>
            </w:pPr>
            <w:r w:rsidRPr="004C3A0B">
              <w:rPr>
                <w:rFonts w:ascii="Arial" w:hAnsi="Arial" w:cs="Arial"/>
                <w:b/>
                <w:bCs/>
              </w:rPr>
              <w:t>Date:</w:t>
            </w:r>
          </w:p>
        </w:tc>
      </w:tr>
      <w:tr w:rsidR="00307383" w:rsidRPr="004C3A0B" w14:paraId="568B4080" w14:textId="77777777" w:rsidTr="005078BE">
        <w:trPr>
          <w:trHeight w:val="347"/>
        </w:trPr>
        <w:tc>
          <w:tcPr>
            <w:tcW w:w="365" w:type="pct"/>
            <w:shd w:val="clear" w:color="auto" w:fill="F2F2F2" w:themeFill="background1" w:themeFillShade="F2"/>
            <w:vAlign w:val="center"/>
          </w:tcPr>
          <w:p w14:paraId="1F644862" w14:textId="77777777" w:rsidR="00307383" w:rsidRPr="004C3A0B" w:rsidRDefault="00307383"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5399FAE" w14:textId="77777777" w:rsidR="00307383" w:rsidRPr="004C3A0B" w:rsidRDefault="00307383"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EAFCC5F" w14:textId="77777777" w:rsidR="00307383" w:rsidRPr="004C3A0B" w:rsidRDefault="00307383" w:rsidP="00A91894">
            <w:pPr>
              <w:pStyle w:val="ListParagraph"/>
              <w:ind w:left="0"/>
              <w:rPr>
                <w:rFonts w:ascii="Arial" w:hAnsi="Arial" w:cs="Arial"/>
              </w:rPr>
            </w:pPr>
          </w:p>
          <w:p w14:paraId="69404382" w14:textId="77777777" w:rsidR="00307383" w:rsidRPr="004C3A0B" w:rsidRDefault="00307383" w:rsidP="00A91894">
            <w:pPr>
              <w:pStyle w:val="ListParagraph"/>
              <w:ind w:left="0"/>
              <w:rPr>
                <w:rFonts w:ascii="Arial" w:hAnsi="Arial" w:cs="Arial"/>
              </w:rPr>
            </w:pPr>
          </w:p>
        </w:tc>
        <w:tc>
          <w:tcPr>
            <w:tcW w:w="1014" w:type="pct"/>
            <w:vMerge/>
            <w:vAlign w:val="center"/>
          </w:tcPr>
          <w:p w14:paraId="616ABAC0" w14:textId="77777777" w:rsidR="00307383" w:rsidRPr="004C3A0B" w:rsidRDefault="00307383" w:rsidP="00A91894">
            <w:pPr>
              <w:pStyle w:val="ListParagraph"/>
              <w:ind w:left="0"/>
              <w:rPr>
                <w:rFonts w:ascii="Arial" w:hAnsi="Arial" w:cs="Arial"/>
              </w:rPr>
            </w:pPr>
          </w:p>
        </w:tc>
      </w:tr>
    </w:tbl>
    <w:p w14:paraId="373645CB" w14:textId="77777777" w:rsidR="00307383" w:rsidRPr="004C3A0B" w:rsidRDefault="00307383" w:rsidP="00A91894">
      <w:pPr>
        <w:rPr>
          <w:rFonts w:ascii="Arial" w:hAnsi="Arial" w:cs="Arial"/>
        </w:rPr>
      </w:pPr>
    </w:p>
    <w:p w14:paraId="382047AD" w14:textId="77777777" w:rsidR="00307383" w:rsidRDefault="00307383" w:rsidP="00A9189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307383" w:rsidRPr="004C3A0B" w14:paraId="3B58437E" w14:textId="77777777" w:rsidTr="005078BE">
        <w:trPr>
          <w:trHeight w:val="346"/>
        </w:trPr>
        <w:tc>
          <w:tcPr>
            <w:tcW w:w="366" w:type="pct"/>
            <w:shd w:val="clear" w:color="auto" w:fill="F2F2F2" w:themeFill="background1" w:themeFillShade="F2"/>
            <w:vAlign w:val="center"/>
          </w:tcPr>
          <w:p w14:paraId="496A83E6" w14:textId="77777777" w:rsidR="00307383" w:rsidRDefault="00307383"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1652F668" w14:textId="77777777" w:rsidR="00307383" w:rsidRPr="004C3A0B" w:rsidRDefault="00307383"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07C3C42F" w14:textId="77777777" w:rsidR="00307383" w:rsidRPr="004C3A0B" w:rsidRDefault="00307383" w:rsidP="00A91894">
            <w:pPr>
              <w:pStyle w:val="ListParagraph"/>
              <w:ind w:left="0"/>
              <w:rPr>
                <w:rFonts w:ascii="Arial" w:hAnsi="Arial" w:cs="Arial"/>
              </w:rPr>
            </w:pPr>
          </w:p>
        </w:tc>
        <w:tc>
          <w:tcPr>
            <w:tcW w:w="1013" w:type="pct"/>
            <w:vMerge w:val="restart"/>
          </w:tcPr>
          <w:p w14:paraId="7C49EEBA" w14:textId="77777777" w:rsidR="00307383" w:rsidRPr="004C3A0B" w:rsidRDefault="00307383" w:rsidP="00A91894">
            <w:pPr>
              <w:pStyle w:val="ListParagraph"/>
              <w:ind w:left="0"/>
              <w:rPr>
                <w:rFonts w:ascii="Arial" w:hAnsi="Arial" w:cs="Arial"/>
              </w:rPr>
            </w:pPr>
            <w:r w:rsidRPr="004C3A0B">
              <w:rPr>
                <w:rFonts w:ascii="Arial" w:hAnsi="Arial" w:cs="Arial"/>
                <w:b/>
                <w:bCs/>
              </w:rPr>
              <w:t>Date:</w:t>
            </w:r>
          </w:p>
        </w:tc>
      </w:tr>
      <w:tr w:rsidR="00307383" w:rsidRPr="004C3A0B" w14:paraId="0DA165E1" w14:textId="77777777" w:rsidTr="005078BE">
        <w:trPr>
          <w:trHeight w:val="347"/>
        </w:trPr>
        <w:tc>
          <w:tcPr>
            <w:tcW w:w="366" w:type="pct"/>
            <w:shd w:val="clear" w:color="auto" w:fill="F2F2F2" w:themeFill="background1" w:themeFillShade="F2"/>
            <w:vAlign w:val="center"/>
          </w:tcPr>
          <w:p w14:paraId="4421FE3B" w14:textId="77777777" w:rsidR="00307383" w:rsidRPr="004C3A0B" w:rsidRDefault="00307383"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72305E2" w14:textId="77777777" w:rsidR="00307383" w:rsidRPr="004C3A0B" w:rsidRDefault="00307383"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5A590E2" w14:textId="77777777" w:rsidR="00307383" w:rsidRPr="004C3A0B" w:rsidRDefault="00307383" w:rsidP="00A91894">
            <w:pPr>
              <w:pStyle w:val="ListParagraph"/>
              <w:ind w:left="0"/>
              <w:rPr>
                <w:rFonts w:ascii="Arial" w:hAnsi="Arial" w:cs="Arial"/>
              </w:rPr>
            </w:pPr>
          </w:p>
          <w:p w14:paraId="7BB40983" w14:textId="77777777" w:rsidR="00307383" w:rsidRPr="004C3A0B" w:rsidRDefault="00307383" w:rsidP="00A91894">
            <w:pPr>
              <w:pStyle w:val="ListParagraph"/>
              <w:ind w:left="0"/>
              <w:rPr>
                <w:rFonts w:ascii="Arial" w:hAnsi="Arial" w:cs="Arial"/>
              </w:rPr>
            </w:pPr>
          </w:p>
        </w:tc>
        <w:tc>
          <w:tcPr>
            <w:tcW w:w="1013" w:type="pct"/>
            <w:vMerge/>
            <w:vAlign w:val="center"/>
          </w:tcPr>
          <w:p w14:paraId="44DDD782" w14:textId="77777777" w:rsidR="00307383" w:rsidRPr="004C3A0B" w:rsidRDefault="00307383" w:rsidP="00A91894">
            <w:pPr>
              <w:pStyle w:val="ListParagraph"/>
              <w:ind w:left="0"/>
              <w:rPr>
                <w:rFonts w:ascii="Arial" w:hAnsi="Arial" w:cs="Arial"/>
              </w:rPr>
            </w:pPr>
          </w:p>
        </w:tc>
      </w:tr>
    </w:tbl>
    <w:p w14:paraId="03CE1F71" w14:textId="77777777" w:rsidR="00307383" w:rsidRDefault="00307383" w:rsidP="00A91894">
      <w:pPr>
        <w:rPr>
          <w:rFonts w:ascii="Arial" w:hAnsi="Arial" w:cs="Arial"/>
          <w:b/>
        </w:rPr>
      </w:pPr>
    </w:p>
    <w:p w14:paraId="1598D618" w14:textId="77777777" w:rsidR="00307383" w:rsidRPr="004C3A0B" w:rsidRDefault="00307383" w:rsidP="00A9189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0"/>
        <w:tblW w:w="10485" w:type="dxa"/>
        <w:tblLook w:val="04A0" w:firstRow="1" w:lastRow="0" w:firstColumn="1" w:lastColumn="0" w:noHBand="0" w:noVBand="1"/>
      </w:tblPr>
      <w:tblGrid>
        <w:gridCol w:w="675"/>
        <w:gridCol w:w="9810"/>
      </w:tblGrid>
      <w:tr w:rsidR="00307383" w:rsidRPr="004C3A0B" w14:paraId="1057A578"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35A185C" w14:textId="77777777" w:rsidR="00307383" w:rsidRPr="002E13FE" w:rsidRDefault="00307383"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52653964" w14:textId="77777777" w:rsidR="00307383" w:rsidRPr="004C3A0B" w:rsidRDefault="00307383" w:rsidP="00A91894">
            <w:pPr>
              <w:rPr>
                <w:rFonts w:ascii="Arial" w:eastAsia="MS Gothic" w:hAnsi="Arial" w:cs="Arial"/>
                <w:bCs/>
              </w:rPr>
            </w:pPr>
            <w:r w:rsidRPr="004C3A0B">
              <w:rPr>
                <w:rFonts w:ascii="Arial" w:eastAsia="MS Gothic" w:hAnsi="Arial" w:cs="Arial"/>
                <w:bCs/>
              </w:rPr>
              <w:t>I have read the guidance notes supplied before completing the form.</w:t>
            </w:r>
          </w:p>
        </w:tc>
      </w:tr>
      <w:tr w:rsidR="00307383" w:rsidRPr="004C3A0B" w14:paraId="4AAF829C"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0D73B4E7" w14:textId="77777777" w:rsidR="00307383" w:rsidRPr="002E13FE" w:rsidRDefault="00307383"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AEFC043" w14:textId="77777777" w:rsidR="00307383" w:rsidRPr="004C3A0B" w:rsidRDefault="00307383" w:rsidP="00A91894">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00307383" w:rsidRPr="004C3A0B" w14:paraId="383D05A9"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A328452" w14:textId="77777777" w:rsidR="00307383" w:rsidRPr="002E13FE" w:rsidRDefault="0030738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F0B1BFA" w14:textId="77777777" w:rsidR="00307383" w:rsidRPr="004C3A0B" w:rsidRDefault="00307383" w:rsidP="00A91894">
            <w:pPr>
              <w:rPr>
                <w:rFonts w:ascii="Arial" w:hAnsi="Arial" w:cs="Arial"/>
              </w:rPr>
            </w:pPr>
            <w:r w:rsidRPr="004C3A0B">
              <w:rPr>
                <w:rFonts w:ascii="Arial" w:hAnsi="Arial" w:cs="Arial"/>
              </w:rPr>
              <w:t>I confirm that the research activity has received approval in principle</w:t>
            </w:r>
          </w:p>
        </w:tc>
      </w:tr>
      <w:tr w:rsidR="00307383" w:rsidRPr="004C3A0B" w14:paraId="3BF52B8B"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80EF4F2" w14:textId="77777777" w:rsidR="00307383" w:rsidRPr="002E13FE" w:rsidRDefault="0030738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10D7A582" w14:textId="77777777" w:rsidR="00307383" w:rsidRPr="004C3A0B" w:rsidRDefault="00307383" w:rsidP="00A91894">
            <w:pPr>
              <w:rPr>
                <w:rFonts w:ascii="Arial" w:hAnsi="Arial" w:cs="Arial"/>
              </w:rPr>
            </w:pPr>
            <w:r w:rsidRPr="004C3A0B">
              <w:rPr>
                <w:rFonts w:ascii="Arial" w:hAnsi="Arial" w:cs="Arial"/>
              </w:rPr>
              <w:t>I have attached a copy of final/interim approval from external organisation (</w:t>
            </w:r>
            <w:r w:rsidRPr="00A50649">
              <w:rPr>
                <w:rFonts w:ascii="Arial" w:hAnsi="Arial" w:cs="Arial"/>
                <w:b/>
              </w:rPr>
              <w:t>where appropriate</w:t>
            </w:r>
            <w:r w:rsidRPr="004C3A0B">
              <w:rPr>
                <w:rFonts w:ascii="Arial" w:hAnsi="Arial" w:cs="Arial"/>
              </w:rPr>
              <w:t>)</w:t>
            </w:r>
          </w:p>
        </w:tc>
      </w:tr>
      <w:tr w:rsidR="00307383" w:rsidRPr="004C3A0B" w14:paraId="1D30FA28"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79439A1" w14:textId="77777777" w:rsidR="00307383" w:rsidRPr="002E13FE" w:rsidRDefault="00307383"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1C73AFEE" w14:textId="77777777" w:rsidR="00307383" w:rsidRPr="004C3A0B" w:rsidRDefault="00307383" w:rsidP="00A91894">
            <w:pPr>
              <w:rPr>
                <w:rFonts w:ascii="Arial" w:hAnsi="Arial" w:cs="Arial"/>
              </w:rPr>
            </w:pPr>
            <w:r w:rsidRPr="00204E14">
              <w:rPr>
                <w:rFonts w:ascii="Arial" w:hAnsi="Arial" w:cs="Arial"/>
              </w:rPr>
              <w:t xml:space="preserve">I have attached a full risk assessment (where </w:t>
            </w:r>
            <w:proofErr w:type="gramStart"/>
            <w:r w:rsidRPr="00204E14">
              <w:rPr>
                <w:rFonts w:ascii="Arial" w:hAnsi="Arial" w:cs="Arial"/>
              </w:rPr>
              <w:t>appropriate)</w:t>
            </w:r>
            <w:r>
              <w:rPr>
                <w:rFonts w:ascii="Arial" w:hAnsi="Arial" w:cs="Arial"/>
              </w:rPr>
              <w:t xml:space="preserve">  </w:t>
            </w:r>
            <w:r w:rsidRPr="003257BD">
              <w:rPr>
                <w:rFonts w:ascii="Arial" w:hAnsi="Arial" w:cs="Arial"/>
                <w:i/>
              </w:rPr>
              <w:t>ONLY</w:t>
            </w:r>
            <w:proofErr w:type="gramEnd"/>
            <w:r w:rsidRPr="003257BD">
              <w:rPr>
                <w:rFonts w:ascii="Arial" w:hAnsi="Arial" w:cs="Arial"/>
                <w:i/>
              </w:rPr>
              <w:t xml:space="preserve"> TICK IF YOU HAVE</w:t>
            </w:r>
            <w:r w:rsidRPr="0076027F">
              <w:rPr>
                <w:rFonts w:ascii="Arial" w:hAnsi="Arial" w:cs="Arial"/>
                <w:b/>
                <w:i/>
              </w:rPr>
              <w:t xml:space="preserve"> </w:t>
            </w:r>
            <w:r w:rsidRPr="003257BD">
              <w:rPr>
                <w:rFonts w:ascii="Arial" w:hAnsi="Arial" w:cs="Arial"/>
                <w:b/>
                <w:i/>
              </w:rPr>
              <w:t>ATTACHED A FULL RISK ASSESSMENT</w:t>
            </w:r>
          </w:p>
        </w:tc>
      </w:tr>
      <w:tr w:rsidR="00307383" w:rsidRPr="004C3A0B" w14:paraId="0FD7F93B"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7AF988F3" w14:textId="77777777" w:rsidR="00307383" w:rsidRPr="002E13FE" w:rsidRDefault="0030738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5207C9DD" w14:textId="77777777" w:rsidR="00307383" w:rsidRPr="004C3A0B" w:rsidRDefault="00307383" w:rsidP="00A91894">
            <w:pPr>
              <w:rPr>
                <w:rFonts w:ascii="Arial" w:hAnsi="Arial" w:cs="Arial"/>
              </w:rPr>
            </w:pPr>
            <w:r w:rsidRPr="004C3A0B">
              <w:rPr>
                <w:rFonts w:ascii="Arial" w:hAnsi="Arial" w:cs="Arial"/>
              </w:rPr>
              <w:t xml:space="preserve">I understand that it is my responsibility to ensure that the </w:t>
            </w:r>
            <w:proofErr w:type="gramStart"/>
            <w:r w:rsidRPr="004C3A0B">
              <w:rPr>
                <w:rFonts w:ascii="Arial" w:hAnsi="Arial" w:cs="Arial"/>
              </w:rPr>
              <w:t>above named</w:t>
            </w:r>
            <w:proofErr w:type="gramEnd"/>
            <w:r w:rsidRPr="004C3A0B">
              <w:rPr>
                <w:rFonts w:ascii="Arial" w:hAnsi="Arial" w:cs="Arial"/>
              </w:rPr>
              <w:t xml:space="preserve"> research activity will meet the University’s Research Ethics and Integrity Code of Practice.</w:t>
            </w:r>
          </w:p>
        </w:tc>
      </w:tr>
      <w:tr w:rsidR="00307383" w:rsidRPr="004C3A0B" w14:paraId="5905E2C1"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B810D05" w14:textId="77777777" w:rsidR="00307383" w:rsidRPr="002E13FE" w:rsidRDefault="0030738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50DD68AF" w14:textId="77777777" w:rsidR="00307383" w:rsidRPr="004C3A0B" w:rsidRDefault="00307383" w:rsidP="00A91894">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14:paraId="51D8F681" w14:textId="77777777" w:rsidR="00307383" w:rsidRPr="004C3A0B" w:rsidRDefault="00307383"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307383" w:rsidRPr="004C3A0B" w14:paraId="581B8AF8" w14:textId="77777777" w:rsidTr="002132F9">
        <w:tc>
          <w:tcPr>
            <w:tcW w:w="10485" w:type="dxa"/>
            <w:shd w:val="clear" w:color="auto" w:fill="D9D9D9" w:themeFill="background1" w:themeFillShade="D9"/>
          </w:tcPr>
          <w:p w14:paraId="0B759E64" w14:textId="77777777" w:rsidR="00307383" w:rsidRPr="004C3A0B" w:rsidRDefault="00307383" w:rsidP="00A91894">
            <w:pPr>
              <w:rPr>
                <w:rFonts w:ascii="Arial" w:hAnsi="Arial" w:cs="Arial"/>
                <w:b/>
              </w:rPr>
            </w:pPr>
            <w:r w:rsidRPr="004C3A0B">
              <w:rPr>
                <w:rFonts w:ascii="Arial" w:hAnsi="Arial" w:cs="Arial"/>
                <w:b/>
              </w:rPr>
              <w:t>RESEARCH STUDENTS AND STAFF ONLY</w:t>
            </w:r>
          </w:p>
          <w:p w14:paraId="3A4A088B" w14:textId="77777777" w:rsidR="00307383" w:rsidRPr="004C3A0B" w:rsidRDefault="00307383" w:rsidP="00A91894">
            <w:pPr>
              <w:rPr>
                <w:rFonts w:ascii="Arial" w:hAnsi="Arial" w:cs="Arial"/>
              </w:rPr>
            </w:pPr>
            <w:r w:rsidRPr="004C3A0B">
              <w:rPr>
                <w:rFonts w:ascii="Arial" w:hAnsi="Arial" w:cs="Arial"/>
              </w:rPr>
              <w:t xml:space="preserve">All communications relating to this application during its processing must be in writing and emailed to </w:t>
            </w:r>
            <w:hyperlink r:id="rId44"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45368866" w14:textId="77777777" w:rsidR="00307383" w:rsidRPr="004C3A0B" w:rsidRDefault="00307383" w:rsidP="00A91894">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b w:val="0"/>
                <w:bCs w:val="0"/>
                <w:color w:val="000000"/>
              </w:rPr>
              <w:t>it is important that you check your University and personal email accounts regularly</w:t>
            </w:r>
            <w:r w:rsidRPr="004C3A0B">
              <w:rPr>
                <w:rFonts w:ascii="Arial" w:hAnsi="Arial" w:cs="Arial"/>
                <w:b/>
                <w:bCs/>
              </w:rPr>
              <w:t>.</w:t>
            </w:r>
          </w:p>
        </w:tc>
      </w:tr>
      <w:tr w:rsidR="00307383" w:rsidRPr="004C3A0B" w14:paraId="61211590" w14:textId="77777777" w:rsidTr="002132F9">
        <w:tc>
          <w:tcPr>
            <w:tcW w:w="10485" w:type="dxa"/>
            <w:shd w:val="clear" w:color="auto" w:fill="D9D9D9" w:themeFill="background1" w:themeFillShade="D9"/>
          </w:tcPr>
          <w:p w14:paraId="33AF24BC" w14:textId="77777777" w:rsidR="00307383" w:rsidRPr="004C3A0B" w:rsidRDefault="00307383"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4D452A46" w14:textId="77777777" w:rsidR="00307383" w:rsidRPr="004C3A0B" w:rsidRDefault="00307383" w:rsidP="00A91894">
      <w:pPr>
        <w:tabs>
          <w:tab w:val="left" w:pos="5103"/>
        </w:tabs>
        <w:rPr>
          <w:rFonts w:ascii="Arial" w:hAnsi="Arial" w:cs="Arial"/>
          <w:bCs/>
        </w:rPr>
      </w:pPr>
    </w:p>
    <w:p w14:paraId="7173AE05" w14:textId="77777777" w:rsidR="00307383" w:rsidRPr="00431025" w:rsidRDefault="00307383" w:rsidP="00A91894">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45" w:history="1">
        <w:r w:rsidRPr="00431025">
          <w:rPr>
            <w:rStyle w:val="Hyperlink"/>
            <w:rFonts w:ascii="Arial" w:hAnsi="Arial" w:cs="Arial"/>
          </w:rPr>
          <w:t>https://www.uwtsd.ac.uk/academic-office/appendices-and-forms/</w:t>
        </w:r>
      </w:hyperlink>
    </w:p>
    <w:p w14:paraId="2BE60C2E" w14:textId="77777777" w:rsidR="00307383" w:rsidRDefault="00307383"/>
    <w:p w14:paraId="336DFCBB" w14:textId="77777777" w:rsidR="00307383" w:rsidRDefault="00307383"/>
    <w:p w14:paraId="1D85585E" w14:textId="77777777" w:rsidR="00307383" w:rsidRDefault="00307383"/>
    <w:p w14:paraId="1F9BDE19" w14:textId="77777777" w:rsidR="00307383" w:rsidRDefault="00307383"/>
    <w:p w14:paraId="39A437A7" w14:textId="77777777" w:rsidR="00307383" w:rsidRDefault="00307383"/>
    <w:p w14:paraId="6BF7E1F3" w14:textId="77777777" w:rsidR="00307383" w:rsidRDefault="00307383"/>
    <w:p w14:paraId="1FA410C7" w14:textId="77777777" w:rsidR="00307383" w:rsidRDefault="00307383"/>
    <w:p w14:paraId="7424728A" w14:textId="77777777" w:rsidR="00307383" w:rsidRDefault="00307383"/>
    <w:p w14:paraId="354B0694" w14:textId="77777777" w:rsidR="00307383" w:rsidRDefault="00307383"/>
    <w:p w14:paraId="1A482BB7" w14:textId="77777777" w:rsidR="00307383" w:rsidRDefault="00307383"/>
    <w:p w14:paraId="5DC1DE0D" w14:textId="77777777" w:rsidR="00307383" w:rsidRDefault="00307383"/>
    <w:p w14:paraId="71707901" w14:textId="77777777" w:rsidR="00307383" w:rsidRDefault="00307383"/>
    <w:p w14:paraId="02DF04DE" w14:textId="77777777" w:rsidR="00307383" w:rsidRDefault="00307383"/>
    <w:p w14:paraId="40CA6289" w14:textId="77777777" w:rsidR="00307383" w:rsidRDefault="00307383"/>
    <w:p w14:paraId="2F32E9DB" w14:textId="77777777" w:rsidR="00307383" w:rsidRDefault="00307383"/>
    <w:p w14:paraId="4F4236FF" w14:textId="77777777" w:rsidR="00307383" w:rsidRDefault="00307383"/>
    <w:p w14:paraId="5C8A1C65" w14:textId="3D7B293E" w:rsidR="00256222" w:rsidRDefault="00256222">
      <w:pPr>
        <w:rPr>
          <w:lang w:val="en-US" w:eastAsia="en-AU"/>
        </w:rPr>
      </w:pPr>
      <w:r>
        <w:rPr>
          <w:lang w:val="en-US" w:eastAsia="en-AU"/>
        </w:rPr>
        <w:br w:type="page"/>
      </w:r>
      <w:bookmarkStart w:id="81" w:name="_MON_1722275663"/>
      <w:bookmarkEnd w:id="81"/>
      <w:r>
        <w:rPr>
          <w:lang w:val="en-US" w:eastAsia="en-AU"/>
        </w:rPr>
        <w:object w:dxaOrig="9020" w:dyaOrig="13342" w14:anchorId="795AC278">
          <v:shape id="_x0000_i1025" type="#_x0000_t75" style="width:450.85pt;height:666.85pt" o:ole="">
            <v:imagedata r:id="rId46" o:title=""/>
          </v:shape>
          <o:OLEObject Type="Embed" ProgID="Word.Document.12" ShapeID="_x0000_i1025" DrawAspect="Content" ObjectID="_1723056708" r:id="rId47">
            <o:FieldCodes>\s</o:FieldCodes>
          </o:OLEObject>
        </w:object>
      </w:r>
    </w:p>
    <w:p w14:paraId="70C67055" w14:textId="5D683D5C" w:rsidR="00634FF1" w:rsidRPr="00634FF1" w:rsidRDefault="00634FF1" w:rsidP="00634FF1">
      <w:pPr>
        <w:rPr>
          <w:lang w:val="en-US" w:eastAsia="en-AU"/>
        </w:rPr>
      </w:pPr>
    </w:p>
    <w:sectPr w:rsidR="00634FF1" w:rsidRPr="00634F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6D9042" w14:textId="77777777" w:rsidR="007321C3" w:rsidRDefault="007321C3" w:rsidP="00A14864">
      <w:pPr>
        <w:spacing w:after="0" w:line="240" w:lineRule="auto"/>
      </w:pPr>
      <w:r>
        <w:separator/>
      </w:r>
    </w:p>
  </w:endnote>
  <w:endnote w:type="continuationSeparator" w:id="0">
    <w:p w14:paraId="4F8E623B" w14:textId="77777777" w:rsidR="007321C3" w:rsidRDefault="007321C3" w:rsidP="00A14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7283061"/>
      <w:docPartObj>
        <w:docPartGallery w:val="Page Numbers (Bottom of Page)"/>
        <w:docPartUnique/>
      </w:docPartObj>
    </w:sdtPr>
    <w:sdtEndPr>
      <w:rPr>
        <w:noProof/>
      </w:rPr>
    </w:sdtEndPr>
    <w:sdtContent>
      <w:p w14:paraId="29CC4D52" w14:textId="77777777" w:rsidR="00A14864" w:rsidRDefault="00A14864">
        <w:pPr>
          <w:pStyle w:val="Footer"/>
          <w:jc w:val="right"/>
          <w:rPr>
            <w:noProof/>
          </w:rPr>
        </w:pPr>
        <w:r>
          <w:fldChar w:fldCharType="begin"/>
        </w:r>
        <w:r>
          <w:instrText xml:space="preserve"> PAGE   \* MERGEFORMAT </w:instrText>
        </w:r>
        <w:r>
          <w:fldChar w:fldCharType="separate"/>
        </w:r>
        <w:r>
          <w:rPr>
            <w:noProof/>
          </w:rPr>
          <w:t>2</w:t>
        </w:r>
        <w:r>
          <w:rPr>
            <w:noProof/>
          </w:rPr>
          <w:fldChar w:fldCharType="end"/>
        </w:r>
      </w:p>
      <w:p w14:paraId="53C7EA0F" w14:textId="08A39B5E" w:rsidR="00A14864" w:rsidRDefault="00A14864" w:rsidP="00A14864">
        <w:pPr>
          <w:pStyle w:val="Footer"/>
          <w:jc w:val="center"/>
        </w:pPr>
      </w:p>
    </w:sdtContent>
  </w:sdt>
  <w:p w14:paraId="789E1860" w14:textId="77777777" w:rsidR="00A14864" w:rsidRDefault="00A14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739B1" w14:textId="77777777" w:rsidR="007321C3" w:rsidRDefault="007321C3" w:rsidP="00A14864">
      <w:pPr>
        <w:spacing w:after="0" w:line="240" w:lineRule="auto"/>
      </w:pPr>
      <w:r>
        <w:separator/>
      </w:r>
    </w:p>
  </w:footnote>
  <w:footnote w:type="continuationSeparator" w:id="0">
    <w:p w14:paraId="6981CA81" w14:textId="77777777" w:rsidR="007321C3" w:rsidRDefault="007321C3" w:rsidP="00A148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81B54"/>
    <w:multiLevelType w:val="multilevel"/>
    <w:tmpl w:val="8CCE2A06"/>
    <w:lvl w:ilvl="0">
      <w:start w:val="1"/>
      <w:numFmt w:val="decimal"/>
      <w:lvlText w:val="%1."/>
      <w:lvlJc w:val="left"/>
      <w:pPr>
        <w:ind w:left="1352" w:hanging="360"/>
      </w:pPr>
      <w:rPr>
        <w:rFonts w:hint="default"/>
      </w:rPr>
    </w:lvl>
    <w:lvl w:ilvl="1">
      <w:start w:val="2"/>
      <w:numFmt w:val="decimal"/>
      <w:isLgl/>
      <w:lvlText w:val="%1.%2"/>
      <w:lvlJc w:val="left"/>
      <w:pPr>
        <w:ind w:left="1382" w:hanging="390"/>
      </w:pPr>
      <w:rPr>
        <w:rFonts w:hint="default"/>
      </w:rPr>
    </w:lvl>
    <w:lvl w:ilvl="2">
      <w:start w:val="1"/>
      <w:numFmt w:val="decimal"/>
      <w:isLgl/>
      <w:lvlText w:val="%1.%2.%3"/>
      <w:lvlJc w:val="left"/>
      <w:pPr>
        <w:ind w:left="1712" w:hanging="720"/>
      </w:pPr>
      <w:rPr>
        <w:rFonts w:hint="default"/>
      </w:rPr>
    </w:lvl>
    <w:lvl w:ilvl="3">
      <w:start w:val="1"/>
      <w:numFmt w:val="decimal"/>
      <w:isLgl/>
      <w:lvlText w:val="%1.%2.%3.%4"/>
      <w:lvlJc w:val="left"/>
      <w:pPr>
        <w:ind w:left="1712" w:hanging="720"/>
      </w:pPr>
      <w:rPr>
        <w:rFonts w:hint="default"/>
      </w:rPr>
    </w:lvl>
    <w:lvl w:ilvl="4">
      <w:start w:val="1"/>
      <w:numFmt w:val="decimal"/>
      <w:isLgl/>
      <w:lvlText w:val="%1.%2.%3.%4.%5"/>
      <w:lvlJc w:val="left"/>
      <w:pPr>
        <w:ind w:left="2072" w:hanging="1080"/>
      </w:pPr>
      <w:rPr>
        <w:rFonts w:hint="default"/>
      </w:rPr>
    </w:lvl>
    <w:lvl w:ilvl="5">
      <w:start w:val="1"/>
      <w:numFmt w:val="decimal"/>
      <w:isLgl/>
      <w:lvlText w:val="%1.%2.%3.%4.%5.%6"/>
      <w:lvlJc w:val="left"/>
      <w:pPr>
        <w:ind w:left="2072" w:hanging="1080"/>
      </w:pPr>
      <w:rPr>
        <w:rFonts w:hint="default"/>
      </w:rPr>
    </w:lvl>
    <w:lvl w:ilvl="6">
      <w:start w:val="1"/>
      <w:numFmt w:val="decimal"/>
      <w:isLgl/>
      <w:lvlText w:val="%1.%2.%3.%4.%5.%6.%7"/>
      <w:lvlJc w:val="left"/>
      <w:pPr>
        <w:ind w:left="2432" w:hanging="1440"/>
      </w:pPr>
      <w:rPr>
        <w:rFonts w:hint="default"/>
      </w:rPr>
    </w:lvl>
    <w:lvl w:ilvl="7">
      <w:start w:val="1"/>
      <w:numFmt w:val="decimal"/>
      <w:isLgl/>
      <w:lvlText w:val="%1.%2.%3.%4.%5.%6.%7.%8"/>
      <w:lvlJc w:val="left"/>
      <w:pPr>
        <w:ind w:left="2432" w:hanging="1440"/>
      </w:pPr>
      <w:rPr>
        <w:rFonts w:hint="default"/>
      </w:rPr>
    </w:lvl>
    <w:lvl w:ilvl="8">
      <w:start w:val="1"/>
      <w:numFmt w:val="decimal"/>
      <w:isLgl/>
      <w:lvlText w:val="%1.%2.%3.%4.%5.%6.%7.%8.%9"/>
      <w:lvlJc w:val="left"/>
      <w:pPr>
        <w:ind w:left="2432" w:hanging="1440"/>
      </w:pPr>
      <w:rPr>
        <w:rFonts w:hint="default"/>
      </w:rPr>
    </w:lvl>
  </w:abstractNum>
  <w:abstractNum w:abstractNumId="1" w15:restartNumberingAfterBreak="0">
    <w:nsid w:val="03767EE8"/>
    <w:multiLevelType w:val="hybridMultilevel"/>
    <w:tmpl w:val="A4EEB7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C5D53"/>
    <w:multiLevelType w:val="hybridMultilevel"/>
    <w:tmpl w:val="0F86F5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55745D"/>
    <w:multiLevelType w:val="hybridMultilevel"/>
    <w:tmpl w:val="D422D6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CA666D"/>
    <w:multiLevelType w:val="hybridMultilevel"/>
    <w:tmpl w:val="82B61DC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6" w15:restartNumberingAfterBreak="0">
    <w:nsid w:val="185F19B3"/>
    <w:multiLevelType w:val="hybridMultilevel"/>
    <w:tmpl w:val="3B9E75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B40724E"/>
    <w:multiLevelType w:val="hybridMultilevel"/>
    <w:tmpl w:val="D5141F7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DC333A"/>
    <w:multiLevelType w:val="hybridMultilevel"/>
    <w:tmpl w:val="4A74C0E4"/>
    <w:lvl w:ilvl="0" w:tplc="36CC76DC">
      <w:start w:val="1"/>
      <w:numFmt w:val="upperLetter"/>
      <w:pStyle w:val="TableGrid"/>
      <w:suff w:val="space"/>
      <w:lvlText w:val="Appendix %1."/>
      <w:lvlJc w:val="left"/>
      <w:pPr>
        <w:ind w:left="1352" w:hanging="360"/>
      </w:pPr>
      <w:rPr>
        <w:rFonts w:ascii="Times New Roman" w:hAnsi="Times New Roman" w:cs="Times New Roman" w:hint="default"/>
        <w:b/>
        <w:bCs/>
        <w:sz w:val="26"/>
        <w:szCs w:val="26"/>
      </w:rPr>
    </w:lvl>
    <w:lvl w:ilvl="1" w:tplc="08090019">
      <w:start w:val="1"/>
      <w:numFmt w:val="lowerLetter"/>
      <w:lvlText w:val="%2."/>
      <w:lvlJc w:val="left"/>
      <w:pPr>
        <w:ind w:left="2072" w:hanging="360"/>
      </w:pPr>
    </w:lvl>
    <w:lvl w:ilvl="2" w:tplc="0809001B" w:tentative="1">
      <w:start w:val="1"/>
      <w:numFmt w:val="lowerRoman"/>
      <w:lvlText w:val="%3."/>
      <w:lvlJc w:val="right"/>
      <w:pPr>
        <w:ind w:left="2792" w:hanging="180"/>
      </w:pPr>
    </w:lvl>
    <w:lvl w:ilvl="3" w:tplc="0809000F" w:tentative="1">
      <w:start w:val="1"/>
      <w:numFmt w:val="decimal"/>
      <w:lvlText w:val="%4."/>
      <w:lvlJc w:val="left"/>
      <w:pPr>
        <w:ind w:left="3512" w:hanging="360"/>
      </w:pPr>
    </w:lvl>
    <w:lvl w:ilvl="4" w:tplc="08090019" w:tentative="1">
      <w:start w:val="1"/>
      <w:numFmt w:val="lowerLetter"/>
      <w:lvlText w:val="%5."/>
      <w:lvlJc w:val="left"/>
      <w:pPr>
        <w:ind w:left="4232" w:hanging="360"/>
      </w:pPr>
    </w:lvl>
    <w:lvl w:ilvl="5" w:tplc="0809001B" w:tentative="1">
      <w:start w:val="1"/>
      <w:numFmt w:val="lowerRoman"/>
      <w:lvlText w:val="%6."/>
      <w:lvlJc w:val="right"/>
      <w:pPr>
        <w:ind w:left="4952" w:hanging="180"/>
      </w:pPr>
    </w:lvl>
    <w:lvl w:ilvl="6" w:tplc="0809000F" w:tentative="1">
      <w:start w:val="1"/>
      <w:numFmt w:val="decimal"/>
      <w:lvlText w:val="%7."/>
      <w:lvlJc w:val="left"/>
      <w:pPr>
        <w:ind w:left="5672" w:hanging="360"/>
      </w:pPr>
    </w:lvl>
    <w:lvl w:ilvl="7" w:tplc="08090019" w:tentative="1">
      <w:start w:val="1"/>
      <w:numFmt w:val="lowerLetter"/>
      <w:lvlText w:val="%8."/>
      <w:lvlJc w:val="left"/>
      <w:pPr>
        <w:ind w:left="6392" w:hanging="360"/>
      </w:pPr>
    </w:lvl>
    <w:lvl w:ilvl="8" w:tplc="0809001B" w:tentative="1">
      <w:start w:val="1"/>
      <w:numFmt w:val="lowerRoman"/>
      <w:lvlText w:val="%9."/>
      <w:lvlJc w:val="right"/>
      <w:pPr>
        <w:ind w:left="7112" w:hanging="180"/>
      </w:pPr>
    </w:lvl>
  </w:abstractNum>
  <w:abstractNum w:abstractNumId="17" w15:restartNumberingAfterBreak="0">
    <w:nsid w:val="38141D32"/>
    <w:multiLevelType w:val="multilevel"/>
    <w:tmpl w:val="59E892D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F4452C3"/>
    <w:multiLevelType w:val="hybridMultilevel"/>
    <w:tmpl w:val="D818A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7412A1"/>
    <w:multiLevelType w:val="multilevel"/>
    <w:tmpl w:val="CF442228"/>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3F7C39FC"/>
    <w:multiLevelType w:val="multilevel"/>
    <w:tmpl w:val="8CCE2A06"/>
    <w:lvl w:ilvl="0">
      <w:start w:val="1"/>
      <w:numFmt w:val="decimal"/>
      <w:lvlText w:val="%1."/>
      <w:lvlJc w:val="left"/>
      <w:pPr>
        <w:ind w:left="720" w:hanging="360"/>
      </w:pPr>
      <w:rPr>
        <w:rFonts w:hint="default"/>
      </w:rPr>
    </w:lvl>
    <w:lvl w:ilvl="1">
      <w:start w:val="2"/>
      <w:numFmt w:val="decimal"/>
      <w:isLgl/>
      <w:lvlText w:val="%1.%2"/>
      <w:lvlJc w:val="left"/>
      <w:pPr>
        <w:ind w:left="532"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60A4115"/>
    <w:multiLevelType w:val="hybridMultilevel"/>
    <w:tmpl w:val="2A3248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973855"/>
    <w:multiLevelType w:val="hybridMultilevel"/>
    <w:tmpl w:val="94BA1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7D748EC"/>
    <w:multiLevelType w:val="hybridMultilevel"/>
    <w:tmpl w:val="04963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7D1604"/>
    <w:multiLevelType w:val="multilevel"/>
    <w:tmpl w:val="DA3850F4"/>
    <w:lvl w:ilvl="0">
      <w:start w:val="1"/>
      <w:numFmt w:val="decimal"/>
      <w:lvlText w:val="%1."/>
      <w:lvlJc w:val="left"/>
      <w:pPr>
        <w:ind w:left="720" w:hanging="360"/>
      </w:pPr>
      <w:rPr>
        <w:rFonts w:hint="default"/>
      </w:rPr>
    </w:lvl>
    <w:lvl w:ilvl="1">
      <w:start w:val="2"/>
      <w:numFmt w:val="decimal"/>
      <w:isLgl/>
      <w:lvlText w:val="%1.%2."/>
      <w:lvlJc w:val="left"/>
      <w:pPr>
        <w:ind w:left="820" w:hanging="4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1" w15:restartNumberingAfterBreak="0">
    <w:nsid w:val="4FBE6B11"/>
    <w:multiLevelType w:val="hybridMultilevel"/>
    <w:tmpl w:val="53869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8C4131E"/>
    <w:multiLevelType w:val="hybridMultilevel"/>
    <w:tmpl w:val="4DEE1B1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43230D0"/>
    <w:multiLevelType w:val="hybridMultilevel"/>
    <w:tmpl w:val="BAE437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28437B"/>
    <w:multiLevelType w:val="hybridMultilevel"/>
    <w:tmpl w:val="197282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F9271CD"/>
    <w:multiLevelType w:val="hybridMultilevel"/>
    <w:tmpl w:val="2A486C2E"/>
    <w:lvl w:ilvl="0" w:tplc="B42E00F8">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1655038">
    <w:abstractNumId w:val="23"/>
  </w:num>
  <w:num w:numId="2" w16cid:durableId="1070158062">
    <w:abstractNumId w:val="30"/>
  </w:num>
  <w:num w:numId="3" w16cid:durableId="2119442761">
    <w:abstractNumId w:val="38"/>
  </w:num>
  <w:num w:numId="4" w16cid:durableId="504706467">
    <w:abstractNumId w:val="28"/>
  </w:num>
  <w:num w:numId="5" w16cid:durableId="2119597661">
    <w:abstractNumId w:val="6"/>
  </w:num>
  <w:num w:numId="6" w16cid:durableId="417138786">
    <w:abstractNumId w:val="21"/>
  </w:num>
  <w:num w:numId="7" w16cid:durableId="1460222374">
    <w:abstractNumId w:val="2"/>
  </w:num>
  <w:num w:numId="8" w16cid:durableId="1398823603">
    <w:abstractNumId w:val="40"/>
  </w:num>
  <w:num w:numId="9" w16cid:durableId="1516648976">
    <w:abstractNumId w:val="5"/>
  </w:num>
  <w:num w:numId="10" w16cid:durableId="644700502">
    <w:abstractNumId w:val="17"/>
  </w:num>
  <w:num w:numId="11" w16cid:durableId="2042586233">
    <w:abstractNumId w:val="43"/>
  </w:num>
  <w:num w:numId="12" w16cid:durableId="1349601026">
    <w:abstractNumId w:val="27"/>
  </w:num>
  <w:num w:numId="13" w16cid:durableId="1433939139">
    <w:abstractNumId w:val="1"/>
  </w:num>
  <w:num w:numId="14" w16cid:durableId="2085911812">
    <w:abstractNumId w:val="11"/>
  </w:num>
  <w:num w:numId="15" w16cid:durableId="1193498006">
    <w:abstractNumId w:val="33"/>
  </w:num>
  <w:num w:numId="16" w16cid:durableId="329523630">
    <w:abstractNumId w:val="3"/>
  </w:num>
  <w:num w:numId="17" w16cid:durableId="1534417118">
    <w:abstractNumId w:val="26"/>
  </w:num>
  <w:num w:numId="18" w16cid:durableId="246618671">
    <w:abstractNumId w:val="0"/>
  </w:num>
  <w:num w:numId="19" w16cid:durableId="552273892">
    <w:abstractNumId w:val="31"/>
  </w:num>
  <w:num w:numId="20" w16cid:durableId="1875849876">
    <w:abstractNumId w:val="16"/>
  </w:num>
  <w:num w:numId="21" w16cid:durableId="1526403481">
    <w:abstractNumId w:val="19"/>
  </w:num>
  <w:num w:numId="22" w16cid:durableId="1441337138">
    <w:abstractNumId w:val="37"/>
  </w:num>
  <w:num w:numId="23" w16cid:durableId="376393687">
    <w:abstractNumId w:val="8"/>
  </w:num>
  <w:num w:numId="24" w16cid:durableId="1141531976">
    <w:abstractNumId w:val="45"/>
  </w:num>
  <w:num w:numId="25" w16cid:durableId="71847563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69122577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475681637">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991904432">
    <w:abstractNumId w:val="9"/>
  </w:num>
  <w:num w:numId="29" w16cid:durableId="1824161108">
    <w:abstractNumId w:val="14"/>
  </w:num>
  <w:num w:numId="30" w16cid:durableId="1583222449">
    <w:abstractNumId w:val="15"/>
  </w:num>
  <w:num w:numId="31" w16cid:durableId="1582325632">
    <w:abstractNumId w:val="42"/>
  </w:num>
  <w:num w:numId="32" w16cid:durableId="2029720725">
    <w:abstractNumId w:val="39"/>
  </w:num>
  <w:num w:numId="33" w16cid:durableId="1464886005">
    <w:abstractNumId w:val="41"/>
  </w:num>
  <w:num w:numId="34" w16cid:durableId="632952788">
    <w:abstractNumId w:val="4"/>
  </w:num>
  <w:num w:numId="35" w16cid:durableId="1170560205">
    <w:abstractNumId w:val="12"/>
  </w:num>
  <w:num w:numId="36" w16cid:durableId="1984894282">
    <w:abstractNumId w:val="13"/>
  </w:num>
  <w:num w:numId="37" w16cid:durableId="1819346488">
    <w:abstractNumId w:val="20"/>
  </w:num>
  <w:num w:numId="38" w16cid:durableId="1069621461">
    <w:abstractNumId w:val="25"/>
  </w:num>
  <w:num w:numId="39" w16cid:durableId="1272323009">
    <w:abstractNumId w:val="44"/>
  </w:num>
  <w:num w:numId="40" w16cid:durableId="2136633106">
    <w:abstractNumId w:val="10"/>
  </w:num>
  <w:num w:numId="41" w16cid:durableId="1746367651">
    <w:abstractNumId w:val="29"/>
  </w:num>
  <w:num w:numId="42" w16cid:durableId="1765683800">
    <w:abstractNumId w:val="36"/>
  </w:num>
  <w:num w:numId="43" w16cid:durableId="563688841">
    <w:abstractNumId w:val="7"/>
  </w:num>
  <w:num w:numId="44" w16cid:durableId="186260203">
    <w:abstractNumId w:val="18"/>
  </w:num>
  <w:num w:numId="45" w16cid:durableId="1884830283">
    <w:abstractNumId w:val="24"/>
  </w:num>
  <w:num w:numId="46" w16cid:durableId="150565531">
    <w:abstractNumId w:val="46"/>
  </w:num>
  <w:num w:numId="47" w16cid:durableId="23986706">
    <w:abstractNumId w:val="35"/>
  </w:num>
  <w:num w:numId="48" w16cid:durableId="147537341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321"/>
    <w:rsid w:val="000316C6"/>
    <w:rsid w:val="000D135A"/>
    <w:rsid w:val="0024213B"/>
    <w:rsid w:val="00256222"/>
    <w:rsid w:val="002C190C"/>
    <w:rsid w:val="00307383"/>
    <w:rsid w:val="00361BE9"/>
    <w:rsid w:val="00425321"/>
    <w:rsid w:val="00592697"/>
    <w:rsid w:val="005E4282"/>
    <w:rsid w:val="00634FF1"/>
    <w:rsid w:val="007321C3"/>
    <w:rsid w:val="007734ED"/>
    <w:rsid w:val="00832936"/>
    <w:rsid w:val="0083714F"/>
    <w:rsid w:val="00864956"/>
    <w:rsid w:val="00865FDF"/>
    <w:rsid w:val="008F05E1"/>
    <w:rsid w:val="00905DA0"/>
    <w:rsid w:val="00940D85"/>
    <w:rsid w:val="009A6345"/>
    <w:rsid w:val="00A14864"/>
    <w:rsid w:val="00A34C95"/>
    <w:rsid w:val="00A419CE"/>
    <w:rsid w:val="00A778BE"/>
    <w:rsid w:val="00A9350D"/>
    <w:rsid w:val="00B00AD5"/>
    <w:rsid w:val="00B40A44"/>
    <w:rsid w:val="00BC54D3"/>
    <w:rsid w:val="00C44B07"/>
    <w:rsid w:val="00CB43D9"/>
    <w:rsid w:val="00D70046"/>
    <w:rsid w:val="00E37CC6"/>
    <w:rsid w:val="00E5096D"/>
    <w:rsid w:val="00E75F0B"/>
    <w:rsid w:val="00E9125F"/>
    <w:rsid w:val="00ED4727"/>
    <w:rsid w:val="00EE50A5"/>
    <w:rsid w:val="00F53C47"/>
    <w:rsid w:val="00F90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9190E"/>
  <w15:chartTrackingRefBased/>
  <w15:docId w15:val="{3ECEABE3-8551-4643-A7B4-35826AC9F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4253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5321"/>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4253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30738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4253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25321"/>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425321"/>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425321"/>
    <w:pPr>
      <w:ind w:left="720"/>
      <w:contextualSpacing/>
    </w:pPr>
  </w:style>
  <w:style w:type="paragraph" w:styleId="Subtitle">
    <w:name w:val="Subtitle"/>
    <w:basedOn w:val="Normal"/>
    <w:next w:val="Normal"/>
    <w:link w:val="SubtitleChar"/>
    <w:uiPriority w:val="11"/>
    <w:qFormat/>
    <w:rsid w:val="0042532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25321"/>
    <w:rPr>
      <w:rFonts w:eastAsiaTheme="minorEastAsia"/>
      <w:color w:val="5A5A5A" w:themeColor="text1" w:themeTint="A5"/>
      <w:spacing w:val="15"/>
    </w:rPr>
  </w:style>
  <w:style w:type="paragraph" w:styleId="Title">
    <w:name w:val="Title"/>
    <w:basedOn w:val="Normal"/>
    <w:next w:val="Normal"/>
    <w:link w:val="TitleChar"/>
    <w:uiPriority w:val="10"/>
    <w:qFormat/>
    <w:rsid w:val="004253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5321"/>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425321"/>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425321"/>
  </w:style>
  <w:style w:type="paragraph" w:styleId="TOCHeading">
    <w:name w:val="TOC Heading"/>
    <w:basedOn w:val="Heading1"/>
    <w:next w:val="Normal"/>
    <w:uiPriority w:val="39"/>
    <w:unhideWhenUsed/>
    <w:qFormat/>
    <w:rsid w:val="00425321"/>
    <w:pPr>
      <w:outlineLvl w:val="9"/>
    </w:pPr>
    <w:rPr>
      <w:lang w:val="en-US"/>
    </w:rPr>
  </w:style>
  <w:style w:type="paragraph" w:styleId="TOC1">
    <w:name w:val="toc 1"/>
    <w:basedOn w:val="Normal"/>
    <w:next w:val="Normal"/>
    <w:autoRedefine/>
    <w:uiPriority w:val="39"/>
    <w:unhideWhenUsed/>
    <w:rsid w:val="00425321"/>
    <w:pPr>
      <w:tabs>
        <w:tab w:val="right" w:leader="dot" w:pos="9350"/>
      </w:tabs>
      <w:spacing w:after="100"/>
    </w:pPr>
    <w:rPr>
      <w:rFonts w:ascii="Times New Roman" w:hAnsi="Times New Roman" w:cs="Times New Roman"/>
      <w:noProof/>
      <w:lang w:val="en-US"/>
    </w:rPr>
  </w:style>
  <w:style w:type="paragraph" w:styleId="TOC2">
    <w:name w:val="toc 2"/>
    <w:basedOn w:val="Normal"/>
    <w:next w:val="Normal"/>
    <w:autoRedefine/>
    <w:uiPriority w:val="39"/>
    <w:unhideWhenUsed/>
    <w:rsid w:val="00425321"/>
    <w:pPr>
      <w:spacing w:after="100"/>
      <w:ind w:left="220"/>
    </w:pPr>
  </w:style>
  <w:style w:type="paragraph" w:styleId="TOC3">
    <w:name w:val="toc 3"/>
    <w:basedOn w:val="Normal"/>
    <w:next w:val="Normal"/>
    <w:autoRedefine/>
    <w:uiPriority w:val="39"/>
    <w:unhideWhenUsed/>
    <w:rsid w:val="00425321"/>
    <w:pPr>
      <w:spacing w:after="100"/>
      <w:ind w:left="440"/>
    </w:pPr>
  </w:style>
  <w:style w:type="character" w:styleId="Hyperlink">
    <w:name w:val="Hyperlink"/>
    <w:basedOn w:val="DefaultParagraphFont"/>
    <w:uiPriority w:val="99"/>
    <w:unhideWhenUsed/>
    <w:rsid w:val="00425321"/>
    <w:rPr>
      <w:color w:val="0563C1" w:themeColor="hyperlink"/>
      <w:u w:val="single"/>
    </w:rPr>
  </w:style>
  <w:style w:type="paragraph" w:styleId="Header">
    <w:name w:val="header"/>
    <w:basedOn w:val="Normal"/>
    <w:link w:val="HeaderChar"/>
    <w:uiPriority w:val="99"/>
    <w:unhideWhenUsed/>
    <w:rsid w:val="004253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5321"/>
  </w:style>
  <w:style w:type="paragraph" w:styleId="Footer">
    <w:name w:val="footer"/>
    <w:basedOn w:val="Normal"/>
    <w:link w:val="FooterChar"/>
    <w:uiPriority w:val="99"/>
    <w:unhideWhenUsed/>
    <w:rsid w:val="004253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5321"/>
  </w:style>
  <w:style w:type="paragraph" w:customStyle="1" w:styleId="Normal1">
    <w:name w:val="Normal1"/>
    <w:basedOn w:val="Normal"/>
    <w:next w:val="Normal"/>
    <w:autoRedefine/>
    <w:qFormat/>
    <w:rsid w:val="00634FF1"/>
    <w:pPr>
      <w:spacing w:before="60" w:after="60" w:line="360" w:lineRule="auto"/>
      <w:jc w:val="center"/>
    </w:pPr>
    <w:rPr>
      <w:rFonts w:ascii="Times New Roman" w:eastAsia="Arial" w:hAnsi="Times New Roman" w:cs="Arial"/>
      <w:b/>
      <w:bCs/>
      <w:color w:val="4472C4" w:themeColor="accent1"/>
      <w:sz w:val="28"/>
      <w:szCs w:val="28"/>
      <w:lang w:val="en-US" w:eastAsia="en-AU"/>
    </w:rPr>
  </w:style>
  <w:style w:type="character" w:styleId="CommentReference">
    <w:name w:val="annotation reference"/>
    <w:basedOn w:val="DefaultParagraphFont"/>
    <w:uiPriority w:val="99"/>
    <w:semiHidden/>
    <w:unhideWhenUsed/>
    <w:rsid w:val="00425321"/>
    <w:rPr>
      <w:sz w:val="16"/>
      <w:szCs w:val="16"/>
    </w:rPr>
  </w:style>
  <w:style w:type="paragraph" w:styleId="CommentText">
    <w:name w:val="annotation text"/>
    <w:basedOn w:val="Normal"/>
    <w:link w:val="CommentTextChar"/>
    <w:uiPriority w:val="99"/>
    <w:unhideWhenUsed/>
    <w:rsid w:val="00425321"/>
    <w:pPr>
      <w:spacing w:line="240" w:lineRule="auto"/>
    </w:pPr>
    <w:rPr>
      <w:sz w:val="20"/>
      <w:szCs w:val="20"/>
    </w:rPr>
  </w:style>
  <w:style w:type="character" w:customStyle="1" w:styleId="CommentTextChar">
    <w:name w:val="Comment Text Char"/>
    <w:basedOn w:val="DefaultParagraphFont"/>
    <w:link w:val="CommentText"/>
    <w:uiPriority w:val="99"/>
    <w:rsid w:val="00425321"/>
    <w:rPr>
      <w:sz w:val="20"/>
      <w:szCs w:val="20"/>
    </w:rPr>
  </w:style>
  <w:style w:type="paragraph" w:styleId="CommentSubject">
    <w:name w:val="annotation subject"/>
    <w:basedOn w:val="CommentText"/>
    <w:next w:val="CommentText"/>
    <w:link w:val="CommentSubjectChar"/>
    <w:uiPriority w:val="99"/>
    <w:semiHidden/>
    <w:unhideWhenUsed/>
    <w:rsid w:val="00425321"/>
    <w:rPr>
      <w:b/>
      <w:bCs/>
    </w:rPr>
  </w:style>
  <w:style w:type="character" w:customStyle="1" w:styleId="CommentSubjectChar">
    <w:name w:val="Comment Subject Char"/>
    <w:basedOn w:val="CommentTextChar"/>
    <w:link w:val="CommentSubject"/>
    <w:uiPriority w:val="99"/>
    <w:semiHidden/>
    <w:rsid w:val="00425321"/>
    <w:rPr>
      <w:b/>
      <w:bCs/>
      <w:sz w:val="20"/>
      <w:szCs w:val="20"/>
    </w:rPr>
  </w:style>
  <w:style w:type="table" w:styleId="TableGrid0">
    <w:name w:val="Table Grid"/>
    <w:basedOn w:val="TableNormal"/>
    <w:uiPriority w:val="59"/>
    <w:rsid w:val="0042532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25321"/>
    <w:rPr>
      <w:color w:val="605E5C"/>
      <w:shd w:val="clear" w:color="auto" w:fill="E1DFDD"/>
    </w:rPr>
  </w:style>
  <w:style w:type="character" w:styleId="Strong">
    <w:name w:val="Strong"/>
    <w:basedOn w:val="DefaultParagraphFont"/>
    <w:uiPriority w:val="22"/>
    <w:qFormat/>
    <w:rsid w:val="00425321"/>
    <w:rPr>
      <w:b/>
      <w:bCs/>
    </w:rPr>
  </w:style>
  <w:style w:type="paragraph" w:customStyle="1" w:styleId="Appendix">
    <w:name w:val="Appendix"/>
    <w:basedOn w:val="Normal"/>
    <w:qFormat/>
    <w:rsid w:val="00425321"/>
    <w:pPr>
      <w:numPr>
        <w:numId w:val="20"/>
      </w:numPr>
      <w:outlineLvl w:val="0"/>
    </w:pPr>
    <w:rPr>
      <w:rFonts w:ascii="Times New Roman" w:hAnsi="Times New Roman"/>
      <w:sz w:val="24"/>
    </w:rPr>
  </w:style>
  <w:style w:type="table" w:customStyle="1" w:styleId="TableGrid">
    <w:name w:val="TableGrid"/>
    <w:rsid w:val="00425321"/>
    <w:pPr>
      <w:spacing w:after="0" w:line="240" w:lineRule="auto"/>
    </w:pPr>
    <w:rPr>
      <w:rFonts w:eastAsiaTheme="minorEastAsia"/>
      <w:lang w:eastAsia="en-GB"/>
    </w:rPr>
    <w:tblPr>
      <w:tblCellMar>
        <w:top w:w="0" w:type="dxa"/>
        <w:left w:w="0" w:type="dxa"/>
        <w:bottom w:w="0" w:type="dxa"/>
        <w:right w:w="0" w:type="dxa"/>
      </w:tblCellMar>
    </w:tblPr>
  </w:style>
  <w:style w:type="paragraph" w:styleId="TableofFigures">
    <w:name w:val="table of figures"/>
    <w:basedOn w:val="Normal"/>
    <w:next w:val="Normal"/>
    <w:uiPriority w:val="99"/>
    <w:unhideWhenUsed/>
    <w:rsid w:val="00425321"/>
    <w:pPr>
      <w:spacing w:after="0"/>
    </w:pPr>
  </w:style>
  <w:style w:type="paragraph" w:styleId="EndnoteText">
    <w:name w:val="endnote text"/>
    <w:basedOn w:val="Normal"/>
    <w:link w:val="EndnoteTextChar"/>
    <w:uiPriority w:val="99"/>
    <w:semiHidden/>
    <w:unhideWhenUsed/>
    <w:rsid w:val="0042532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5321"/>
    <w:rPr>
      <w:sz w:val="20"/>
      <w:szCs w:val="20"/>
    </w:rPr>
  </w:style>
  <w:style w:type="character" w:styleId="EndnoteReference">
    <w:name w:val="endnote reference"/>
    <w:basedOn w:val="DefaultParagraphFont"/>
    <w:uiPriority w:val="99"/>
    <w:semiHidden/>
    <w:unhideWhenUsed/>
    <w:rsid w:val="00425321"/>
    <w:rPr>
      <w:vertAlign w:val="superscript"/>
    </w:rPr>
  </w:style>
  <w:style w:type="paragraph" w:styleId="FootnoteText">
    <w:name w:val="footnote text"/>
    <w:basedOn w:val="Normal"/>
    <w:link w:val="FootnoteTextChar"/>
    <w:uiPriority w:val="99"/>
    <w:semiHidden/>
    <w:unhideWhenUsed/>
    <w:rsid w:val="0042532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5321"/>
    <w:rPr>
      <w:sz w:val="20"/>
      <w:szCs w:val="20"/>
    </w:rPr>
  </w:style>
  <w:style w:type="character" w:styleId="FootnoteReference">
    <w:name w:val="footnote reference"/>
    <w:basedOn w:val="DefaultParagraphFont"/>
    <w:uiPriority w:val="99"/>
    <w:semiHidden/>
    <w:unhideWhenUsed/>
    <w:rsid w:val="00425321"/>
    <w:rPr>
      <w:vertAlign w:val="superscript"/>
    </w:rPr>
  </w:style>
  <w:style w:type="character" w:customStyle="1" w:styleId="hps">
    <w:name w:val="hps"/>
    <w:rsid w:val="00307383"/>
  </w:style>
  <w:style w:type="character" w:customStyle="1" w:styleId="shorttext">
    <w:name w:val="short_text"/>
    <w:rsid w:val="00307383"/>
  </w:style>
  <w:style w:type="character" w:customStyle="1" w:styleId="apple-style-span">
    <w:name w:val="apple-style-span"/>
    <w:rsid w:val="00307383"/>
  </w:style>
  <w:style w:type="character" w:customStyle="1" w:styleId="Heading4Char">
    <w:name w:val="Heading 4 Char"/>
    <w:basedOn w:val="DefaultParagraphFont"/>
    <w:link w:val="Heading4"/>
    <w:uiPriority w:val="99"/>
    <w:rsid w:val="00307383"/>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30738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307383"/>
    <w:rPr>
      <w:rFonts w:ascii="Times New Roman" w:eastAsia="Times New Roman" w:hAnsi="Times New Roman" w:cs="Times New Roman"/>
      <w:b/>
      <w:bCs/>
    </w:rPr>
  </w:style>
  <w:style w:type="paragraph" w:customStyle="1" w:styleId="deannah1">
    <w:name w:val="deannah1"/>
    <w:basedOn w:val="Normal"/>
    <w:uiPriority w:val="99"/>
    <w:rsid w:val="0030738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30738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307383"/>
    <w:rPr>
      <w:rFonts w:ascii="Tahoma" w:eastAsia="Times New Roman" w:hAnsi="Tahoma" w:cs="Tahoma"/>
      <w:sz w:val="16"/>
      <w:szCs w:val="16"/>
    </w:rPr>
  </w:style>
  <w:style w:type="character" w:styleId="FollowedHyperlink">
    <w:name w:val="FollowedHyperlink"/>
    <w:uiPriority w:val="99"/>
    <w:semiHidden/>
    <w:rsid w:val="00307383"/>
    <w:rPr>
      <w:color w:val="800080"/>
      <w:u w:val="single"/>
    </w:rPr>
  </w:style>
  <w:style w:type="paragraph" w:styleId="NormalWeb">
    <w:name w:val="Normal (Web)"/>
    <w:basedOn w:val="Normal"/>
    <w:uiPriority w:val="99"/>
    <w:rsid w:val="003073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307383"/>
    <w:rPr>
      <w:color w:val="535353"/>
      <w:u w:val="single"/>
      <w:effect w:val="none"/>
    </w:rPr>
  </w:style>
  <w:style w:type="paragraph" w:customStyle="1" w:styleId="NormalWeb1">
    <w:name w:val="Normal (Web)1"/>
    <w:basedOn w:val="Normal"/>
    <w:uiPriority w:val="99"/>
    <w:rsid w:val="0030738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307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mp"/><Relationship Id="rId18" Type="http://schemas.openxmlformats.org/officeDocument/2006/relationships/image" Target="media/image11.tmp"/><Relationship Id="rId26" Type="http://schemas.openxmlformats.org/officeDocument/2006/relationships/hyperlink" Target="https://www.iata.org/en/pressroom/pr/2020-06-09-01/" TargetMode="External"/><Relationship Id="rId39" Type="http://schemas.openxmlformats.org/officeDocument/2006/relationships/hyperlink" Target="file:///C:/Users/c.lohmann-hancock/AppData/Local/Microsoft/Windows/INetCache/REICoP-17-20-v3-Final.pdf" TargetMode="External"/><Relationship Id="rId21" Type="http://schemas.openxmlformats.org/officeDocument/2006/relationships/image" Target="media/image14.tmp"/><Relationship Id="rId34" Type="http://schemas.openxmlformats.org/officeDocument/2006/relationships/image" Target="media/image19.emf"/><Relationship Id="rId42" Type="http://schemas.openxmlformats.org/officeDocument/2006/relationships/hyperlink" Target="https://www.uwtsd.ac.uk/research/research-ethics/" TargetMode="External"/><Relationship Id="rId47" Type="http://schemas.openxmlformats.org/officeDocument/2006/relationships/package" Target="embeddings/Microsoft_Word_Document.docx"/><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tmp"/><Relationship Id="rId29" Type="http://schemas.openxmlformats.org/officeDocument/2006/relationships/hyperlink" Target="mailto:londonstudentservice@uwtsd.ac.uk" TargetMode="External"/><Relationship Id="rId11" Type="http://schemas.openxmlformats.org/officeDocument/2006/relationships/image" Target="media/image4.tmp"/><Relationship Id="rId24" Type="http://schemas.openxmlformats.org/officeDocument/2006/relationships/image" Target="media/image16.emf"/><Relationship Id="rId32" Type="http://schemas.openxmlformats.org/officeDocument/2006/relationships/image" Target="media/image17.jpeg"/><Relationship Id="rId37" Type="http://schemas.openxmlformats.org/officeDocument/2006/relationships/hyperlink" Target="mailto:info.london@uwtsd.ac.uk" TargetMode="External"/><Relationship Id="rId4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5"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15" Type="http://schemas.openxmlformats.org/officeDocument/2006/relationships/image" Target="media/image8.tmp"/><Relationship Id="rId23" Type="http://schemas.openxmlformats.org/officeDocument/2006/relationships/image" Target="media/image15.tmp"/><Relationship Id="rId28" Type="http://schemas.openxmlformats.org/officeDocument/2006/relationships/hyperlink" Target="mailto:info.london@uwtsd.ac.uk" TargetMode="External"/><Relationship Id="rId36" Type="http://schemas.openxmlformats.org/officeDocument/2006/relationships/image" Target="media/image21.emf"/><Relationship Id="rId49" Type="http://schemas.openxmlformats.org/officeDocument/2006/relationships/theme" Target="theme/theme1.xml"/><Relationship Id="rId10" Type="http://schemas.openxmlformats.org/officeDocument/2006/relationships/image" Target="media/image3.tmp"/><Relationship Id="rId19" Type="http://schemas.openxmlformats.org/officeDocument/2006/relationships/image" Target="media/image12.tmp"/><Relationship Id="rId31" Type="http://schemas.openxmlformats.org/officeDocument/2006/relationships/hyperlink" Target="mailto:londonstudentservice@uwtsd.ac.uk" TargetMode="External"/><Relationship Id="rId44"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chart" Target="charts/chart1.xml"/><Relationship Id="rId27" Type="http://schemas.openxmlformats.org/officeDocument/2006/relationships/footer" Target="footer1.xml"/><Relationship Id="rId30" Type="http://schemas.openxmlformats.org/officeDocument/2006/relationships/hyperlink" Target="mailto:info.london@uwtsd.ac.uk" TargetMode="External"/><Relationship Id="rId35" Type="http://schemas.openxmlformats.org/officeDocument/2006/relationships/image" Target="media/image20.emf"/><Relationship Id="rId43" Type="http://schemas.openxmlformats.org/officeDocument/2006/relationships/image" Target="media/image22.emf"/><Relationship Id="rId48" Type="http://schemas.openxmlformats.org/officeDocument/2006/relationships/fontTable" Target="fontTable.xml"/><Relationship Id="rId8" Type="http://schemas.openxmlformats.org/officeDocument/2006/relationships/image" Target="media/image1.tmp"/><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tmp"/><Relationship Id="rId25" Type="http://schemas.openxmlformats.org/officeDocument/2006/relationships/hyperlink" Target="https://www.exchangerates.org.uk/EUR-USD-spot-exchange-rates-history-2021.html" TargetMode="External"/><Relationship Id="rId33" Type="http://schemas.openxmlformats.org/officeDocument/2006/relationships/image" Target="media/image18.emf"/><Relationship Id="rId38" Type="http://schemas.openxmlformats.org/officeDocument/2006/relationships/hyperlink" Target="mailto:londonstudentservice@uwtsd.ac.uk" TargetMode="External"/><Relationship Id="rId46" Type="http://schemas.openxmlformats.org/officeDocument/2006/relationships/image" Target="media/image23.emf"/><Relationship Id="rId20" Type="http://schemas.openxmlformats.org/officeDocument/2006/relationships/image" Target="media/image13.tmp"/><Relationship Id="rId4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d.docs.live.net/52d4310646071635/Documents/Gantt%20chart%20for%20disserta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strRef>
              <c:f>Sheet1!$B$1</c:f>
              <c:strCache>
                <c:ptCount val="1"/>
                <c:pt idx="0">
                  <c:v>Start dates</c:v>
                </c:pt>
              </c:strCache>
            </c:strRef>
          </c:tx>
          <c:spPr>
            <a:noFill/>
            <a:ln>
              <a:solidFill>
                <a:schemeClr val="accent1"/>
              </a:solidFill>
            </a:ln>
            <a:effectLst/>
          </c:spPr>
          <c:invertIfNegative val="0"/>
          <c:cat>
            <c:strRef>
              <c:f>Sheet1!$A$2:$A$8</c:f>
              <c:strCache>
                <c:ptCount val="7"/>
                <c:pt idx="0">
                  <c:v>Finding the project</c:v>
                </c:pt>
                <c:pt idx="1">
                  <c:v>Inroduce the project </c:v>
                </c:pt>
                <c:pt idx="2">
                  <c:v>Literature review</c:v>
                </c:pt>
                <c:pt idx="3">
                  <c:v>Impact of Covid-19 on WizzAir Operations</c:v>
                </c:pt>
                <c:pt idx="4">
                  <c:v>Research Methology</c:v>
                </c:pt>
                <c:pt idx="5">
                  <c:v>Conclusion </c:v>
                </c:pt>
                <c:pt idx="6">
                  <c:v>Gantt Chart</c:v>
                </c:pt>
              </c:strCache>
            </c:strRef>
          </c:cat>
          <c:val>
            <c:numRef>
              <c:f>Sheet1!$B$2:$B$8</c:f>
              <c:numCache>
                <c:formatCode>m/d/yyyy</c:formatCode>
                <c:ptCount val="7"/>
                <c:pt idx="0">
                  <c:v>44611</c:v>
                </c:pt>
                <c:pt idx="1">
                  <c:v>44619</c:v>
                </c:pt>
                <c:pt idx="2">
                  <c:v>44628</c:v>
                </c:pt>
                <c:pt idx="3">
                  <c:v>44641</c:v>
                </c:pt>
                <c:pt idx="4">
                  <c:v>44655</c:v>
                </c:pt>
                <c:pt idx="5">
                  <c:v>44672</c:v>
                </c:pt>
                <c:pt idx="6">
                  <c:v>44680</c:v>
                </c:pt>
              </c:numCache>
            </c:numRef>
          </c:val>
          <c:extLst>
            <c:ext xmlns:c16="http://schemas.microsoft.com/office/drawing/2014/chart" uri="{C3380CC4-5D6E-409C-BE32-E72D297353CC}">
              <c16:uniqueId val="{00000000-B7F2-4B2C-8B57-B7DC04F19651}"/>
            </c:ext>
          </c:extLst>
        </c:ser>
        <c:ser>
          <c:idx val="1"/>
          <c:order val="1"/>
          <c:tx>
            <c:strRef>
              <c:f>Sheet1!$D$1</c:f>
              <c:strCache>
                <c:ptCount val="1"/>
                <c:pt idx="0">
                  <c:v>Durations</c:v>
                </c:pt>
              </c:strCache>
            </c:strRef>
          </c:tx>
          <c:spPr>
            <a:solidFill>
              <a:schemeClr val="accent2"/>
            </a:solidFill>
            <a:ln>
              <a:noFill/>
            </a:ln>
            <a:effectLst/>
          </c:spPr>
          <c:invertIfNegative val="0"/>
          <c:cat>
            <c:strRef>
              <c:f>Sheet1!$A$2:$A$8</c:f>
              <c:strCache>
                <c:ptCount val="7"/>
                <c:pt idx="0">
                  <c:v>Finding the project</c:v>
                </c:pt>
                <c:pt idx="1">
                  <c:v>Inroduce the project </c:v>
                </c:pt>
                <c:pt idx="2">
                  <c:v>Literature review</c:v>
                </c:pt>
                <c:pt idx="3">
                  <c:v>Impact of Covid-19 on WizzAir Operations</c:v>
                </c:pt>
                <c:pt idx="4">
                  <c:v>Research Methology</c:v>
                </c:pt>
                <c:pt idx="5">
                  <c:v>Conclusion </c:v>
                </c:pt>
                <c:pt idx="6">
                  <c:v>Gantt Chart</c:v>
                </c:pt>
              </c:strCache>
            </c:strRef>
          </c:cat>
          <c:val>
            <c:numRef>
              <c:f>Sheet1!$D$2:$D$8</c:f>
              <c:numCache>
                <c:formatCode>General</c:formatCode>
                <c:ptCount val="7"/>
                <c:pt idx="0">
                  <c:v>7</c:v>
                </c:pt>
                <c:pt idx="1">
                  <c:v>8</c:v>
                </c:pt>
                <c:pt idx="2">
                  <c:v>12</c:v>
                </c:pt>
                <c:pt idx="3">
                  <c:v>13</c:v>
                </c:pt>
                <c:pt idx="4">
                  <c:v>16</c:v>
                </c:pt>
                <c:pt idx="5">
                  <c:v>7</c:v>
                </c:pt>
                <c:pt idx="6">
                  <c:v>1</c:v>
                </c:pt>
              </c:numCache>
            </c:numRef>
          </c:val>
          <c:extLst>
            <c:ext xmlns:c16="http://schemas.microsoft.com/office/drawing/2014/chart" uri="{C3380CC4-5D6E-409C-BE32-E72D297353CC}">
              <c16:uniqueId val="{00000001-B7F2-4B2C-8B57-B7DC04F19651}"/>
            </c:ext>
          </c:extLst>
        </c:ser>
        <c:dLbls>
          <c:showLegendKey val="0"/>
          <c:showVal val="0"/>
          <c:showCatName val="0"/>
          <c:showSerName val="0"/>
          <c:showPercent val="0"/>
          <c:showBubbleSize val="0"/>
        </c:dLbls>
        <c:gapWidth val="150"/>
        <c:overlap val="100"/>
        <c:axId val="1327647791"/>
        <c:axId val="1327644463"/>
      </c:barChart>
      <c:catAx>
        <c:axId val="1327647791"/>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644463"/>
        <c:crosses val="autoZero"/>
        <c:auto val="1"/>
        <c:lblAlgn val="ctr"/>
        <c:lblOffset val="100"/>
        <c:noMultiLvlLbl val="0"/>
      </c:catAx>
      <c:valAx>
        <c:axId val="1327644463"/>
        <c:scaling>
          <c:orientation val="minMax"/>
          <c:max val="44682"/>
          <c:min val="44611"/>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7647791"/>
        <c:crossesAt val="1"/>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Year>2020</b:Year>
    <b:Volume>87</b:Volume>
    <b:BIBTEX_Entry>article</b:BIBTEX_Entry>
    <b:SourceType>JournalArticle</b:SourceType>
    <b:Title>European airlines′ strategic responses to the COVID-19 pandemic (January-May, 2020)</b:Title>
    <b:Publisher>Elsevier</b:Publisher>
    <b:Tag>albers2020european</b:Tag>
    <b:Author>
      <b:Author>
        <b:NameList>
          <b:Person>
            <b:Last>Albers</b:Last>
            <b:First>Sascha</b:First>
          </b:Person>
          <b:Person>
            <b:Last>Rundshagen</b:Last>
            <b:First>Volker</b:First>
          </b:Person>
        </b:NameList>
      </b:Author>
    </b:Author>
    <b:Pages>101863</b:Pages>
    <b:JournalName>Journal of air transport management</b:JournalName>
    <b:RefOrder>1</b:RefOrder>
  </b:Source>
  <b:Source>
    <b:Tag>Eri22</b:Tag>
    <b:SourceType>InternetSite</b:SourceType>
    <b:Guid>{39971339-F6C6-4A04-87D9-A8743E33E0F8}</b:Guid>
    <b:Author>
      <b:Author>
        <b:NameList>
          <b:Person>
            <b:Last>Salas</b:Last>
            <b:First>Erick</b:First>
            <b:Middle>Burgueño</b:Middle>
          </b:Person>
        </b:NameList>
      </b:Author>
    </b:Author>
    <b:Title>Coronavirus: impact on the aviation industry worldwide - statistics &amp; facts</b:Title>
    <b:Year>2022</b:Year>
    <b:YearAccessed>2022</b:YearAccessed>
    <b:MonthAccessed>04</b:MonthAccessed>
    <b:DayAccessed>28</b:DayAccessed>
    <b:URL>https://www.statista.com/topics/6178/coronavirus-impact-on-the-aviation-industry-worldwide/#topicHeader__wrapper</b:URL>
    <b:RefOrder>2</b:RefOrder>
  </b:Source>
  <b:Source>
    <b:Tag>air21</b:Tag>
    <b:SourceType>InternetSite</b:SourceType>
    <b:Guid>{F16724AA-AE8A-4475-BD4E-21C4AD9CB364}</b:Guid>
    <b:Title>The impact of COVID-19 on aviation</b:Title>
    <b:Year>2021</b:Year>
    <b:Author>
      <b:Author>
        <b:NameList>
          <b:Person>
            <b:Last>airlines</b:Last>
          </b:Person>
        </b:NameList>
      </b:Author>
    </b:Author>
    <b:YearAccessed>2022</b:YearAccessed>
    <b:MonthAccessed>04</b:MonthAccessed>
    <b:DayAccessed>28</b:DayAccessed>
    <b:URL>https://airlines.iata.org/news/the-impact-of-covid-19-on-aviation</b:URL>
    <b:RefOrder>3</b:RefOrder>
  </b:Source>
  <b:Source>
    <b:Tag>aer20</b:Tag>
    <b:SourceType>InternetSite</b:SourceType>
    <b:Guid>{BA3EF041-0E07-4B00-9517-42A704FDD2F3}</b:Guid>
    <b:Author>
      <b:Author>
        <b:NameList>
          <b:Person>
            <b:Last>aerosweep</b:Last>
          </b:Person>
        </b:NameList>
      </b:Author>
    </b:Author>
    <b:Title>DECREASED SCHEDULED FLIGHTS, EFFECT ON AIR CARGO</b:Title>
    <b:Year>2020</b:Year>
    <b:YearAccessed>2022</b:YearAccessed>
    <b:MonthAccessed>04</b:MonthAccessed>
    <b:DayAccessed>28</b:DayAccessed>
    <b:URL>https://www.aerosweep.com/blog/the-impact-of-covid-19-on-the-airline-industry</b:URL>
    <b:RefOrder>4</b:RefOrder>
  </b:Source>
  <b:Source>
    <b:Tag>Onl22</b:Tag>
    <b:SourceType>InternetSite</b:SourceType>
    <b:Guid>{7EEA7B45-59EA-423C-B7F3-FAB4C2EAD3E1}</b:Guid>
    <b:Title>Routes Online</b:Title>
    <b:Year>2022</b:Year>
    <b:YearAccessed>2022</b:YearAccessed>
    <b:MonthAccessed>June</b:MonthAccessed>
    <b:DayAccessed>20</b:DayAccessed>
    <b:URL>https://www.routesonline.com/airlines/4841/wizz-air/about/#mainContent</b:URL>
    <b:Author>
      <b:Author>
        <b:NameList>
          <b:Person>
            <b:Last>Online </b:Last>
            <b:First>Routes</b:First>
          </b:Person>
        </b:NameList>
      </b:Author>
    </b:Author>
    <b:RefOrder>5</b:RefOrder>
  </b:Source>
  <b:Source>
    <b:Year>2020</b:Year>
    <b:Volume>89</b:Volume>
    <b:BIBTEX_Entry>article</b:BIBTEX_Entry>
    <b:SourceType>JournalArticle</b:SourceType>
    <b:Title>The impacts of COVID-19 on the global airline industry: An event study approach</b:Title>
    <b:Publisher>Elsevier</b:Publisher>
    <b:Tag>maneenop2020impacts</b:Tag>
    <b:Author>
      <b:Author>
        <b:NameList>
          <b:Person>
            <b:Last>Maneenop</b:Last>
            <b:First>Sakkakom</b:First>
          </b:Person>
          <b:Person>
            <b:Last>Kotcharin</b:Last>
            <b:First>Suntichai</b:First>
          </b:Person>
        </b:NameList>
      </b:Author>
    </b:Author>
    <b:Pages>101920</b:Pages>
    <b:JournalName>Journal of air transport management</b:JournalName>
    <b:RefOrder>6</b:RefOrder>
  </b:Source>
  <b:Source>
    <b:Tag>IAT20</b:Tag>
    <b:SourceType>Report</b:SourceType>
    <b:Guid>{1F4A07D7-E50D-45C8-97BF-B321D9778781}</b:Guid>
    <b:Title>Economic Per formance of the Airline Industry</b:Title>
    <b:Year>2020</b:Year>
    <b:Author>
      <b:Author>
        <b:NameList>
          <b:Person>
            <b:Last>IATA</b:Last>
          </b:Person>
        </b:NameList>
      </b:Author>
    </b:Author>
    <b:Publisher>IATA</b:Publisher>
    <b:RefOrder>7</b:RefOrder>
  </b:Source>
  <b:Source>
    <b:Tag>Fin20</b:Tag>
    <b:SourceType>InternetSite</b:SourceType>
    <b:Guid>{0DCB016D-94EA-40F8-A5EC-D3888077FEC3}</b:Guid>
    <b:Author>
      <b:Author>
        <b:NameList>
          <b:Person>
            <b:Last>iba</b:Last>
          </b:Person>
        </b:NameList>
      </b:Author>
    </b:Author>
    <b:Title>How Will Enduring Flight Restrictions Cloud Performance Of Wizz Air's Planned Schedule?</b:Title>
    <b:Year>2020</b:Year>
    <b:YearAccessed>2022</b:YearAccessed>
    <b:MonthAccessed>04</b:MonthAccessed>
    <b:DayAccessed>28</b:DayAccessed>
    <b:URL>https://www.iba.aero/insight/how-will-enduring-flight-restrictions-cloud-performance-of-wizz-airs-planned-schedule/</b:URL>
    <b:RefOrder>8</b:RefOrder>
  </b:Source>
  <b:Source>
    <b:Tag>Phi21</b:Tag>
    <b:SourceType>InternetSite</b:SourceType>
    <b:Guid>{F9C8F607-D900-43BF-BBA2-A42F862818EE}</b:Guid>
    <b:Author>
      <b:Author>
        <b:NameList>
          <b:Person>
            <b:Last>Georgiadis</b:Last>
            <b:First>Philip</b:First>
          </b:Person>
        </b:NameList>
      </b:Author>
    </b:Author>
    <b:Title>Wizz Air warns of full-year losses as pandemic bites</b:Title>
    <b:Year>2021</b:Year>
    <b:YearAccessed>2022</b:YearAccessed>
    <b:MonthAccessed>04</b:MonthAccessed>
    <b:DayAccessed>28</b:DayAccessed>
    <b:URL>https://www.ft.com/content/93041075-c9a3-4a28-9699-c98ab96929cb</b:URL>
    <b:RefOrder>9</b:RefOrder>
  </b:Source>
  <b:Source>
    <b:Year>1988</b:Year>
    <b:BIBTEX_Entry>book</b:BIBTEX_Entry>
    <b:SourceType>Book</b:SourceType>
    <b:Title>Doing secondary analysis</b:Title>
    <b:Publisher>Unwin Hyman</b:Publisher>
    <b:Tag>dale1988doing</b:Tag>
    <b:Author>
      <b:Author>
        <b:NameList>
          <b:Person>
            <b:Last>Dale</b:Last>
            <b:First>Angela</b:First>
          </b:Person>
          <b:Person>
            <b:Last>Arber</b:Last>
            <b:First>Sara</b:First>
          </b:Person>
          <b:Person>
            <b:Last>Procter</b:Last>
            <b:First>Michael</b:First>
          </b:Person>
        </b:NameList>
      </b:Author>
    </b:Author>
    <b:RefOrder>10</b:RefOrder>
  </b:Source>
  <b:Source>
    <b:Year>2017</b:Year>
    <b:BIBTEX_Entry>book</b:BIBTEX_Entry>
    <b:SourceType>Book</b:SourceType>
    <b:Title>Research design: Qualitative, quantitative, and mixed methods approaches</b:Title>
    <b:Publisher>Sage publications</b:Publisher>
    <b:Tag>creswell2017research</b:Tag>
    <b:Author>
      <b:Author>
        <b:NameList>
          <b:Person>
            <b:Last>Creswell</b:Last>
            <b:Middle>W.</b:Middle>
            <b:First>John</b:First>
          </b:Person>
          <b:Person>
            <b:Last>Creswell</b:Last>
            <b:Middle>David</b:Middle>
            <b:First>J.</b:First>
          </b:Person>
        </b:NameList>
      </b:Author>
    </b:Author>
    <b:RefOrder>11</b:RefOrder>
  </b:Source>
  <b:Source>
    <b:Year>2000</b:Year>
    <b:BIBTEX_Entry>article</b:BIBTEX_Entry>
    <b:SourceType>JournalArticle</b:SourceType>
    <b:Title>Secondary analysis: Theoretical, methodological, and practical considerations</b:Title>
    <b:Tag>clarke2000secondary</b:Tag>
    <b:Author>
      <b:Author>
        <b:NameList>
          <b:Person>
            <b:Last>Clarke</b:Last>
            <b:Middle>P.</b:Middle>
            <b:First>Sean</b:First>
          </b:Person>
          <b:Person>
            <b:Last>Cossette</b:Last>
            <b:First>Sylvie</b:First>
          </b:Person>
        </b:NameList>
      </b:Author>
    </b:Author>
    <b:JournalName>Canadian Journal of Nursing Research Archive</b:JournalName>
    <b:RefOrder>12</b:RefOrder>
  </b:Source>
  <b:Source>
    <b:Year>2012</b:Year>
    <b:Volume>11</b:Volume>
    <b:BIBTEX_Entry>article</b:BIBTEX_Entry>
    <b:SourceType>JournalArticle</b:SourceType>
    <b:Title>Classic grounded theory to analyse secondary data: Reality and reflections.</b:Title>
    <b:Tag>andrews2012classic</b:Tag>
    <b:Author>
      <b:Author>
        <b:NameList>
          <b:Person>
            <b:Last>Andrews</b:Last>
            <b:First>Lorraine</b:First>
          </b:Person>
          <b:Person>
            <b:Last>Higgins</b:Last>
            <b:First>Agnes</b:First>
          </b:Person>
          <b:Person>
            <b:Last>Andrews</b:Last>
            <b:Middle>Waring</b:Middle>
            <b:First>Michael</b:First>
          </b:Person>
          <b:Person>
            <b:Last>Lalor</b:Last>
            <b:Middle>G.</b:Middle>
            <b:First>Joan</b:First>
          </b:Person>
        </b:NameList>
      </b:Author>
    </b:Author>
    <b:JournalName>Grounded Theory Review</b:JournalName>
    <b:Number>1</b:Number>
    <b:RefOrder>13</b:RefOrder>
  </b:Source>
</b:Sources>
</file>

<file path=customXml/itemProps1.xml><?xml version="1.0" encoding="utf-8"?>
<ds:datastoreItem xmlns:ds="http://schemas.openxmlformats.org/officeDocument/2006/customXml" ds:itemID="{619B103C-0EB9-4C7E-BF4A-E5A37889F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55</Pages>
  <Words>12716</Words>
  <Characters>72482</Characters>
  <Application>Microsoft Office Word</Application>
  <DocSecurity>0</DocSecurity>
  <Lines>604</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Farkas</dc:creator>
  <cp:keywords/>
  <dc:description/>
  <cp:lastModifiedBy>Renata Farkas</cp:lastModifiedBy>
  <cp:revision>14</cp:revision>
  <dcterms:created xsi:type="dcterms:W3CDTF">2022-08-17T19:48:00Z</dcterms:created>
  <dcterms:modified xsi:type="dcterms:W3CDTF">2022-08-26T20:59:00Z</dcterms:modified>
</cp:coreProperties>
</file>