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6243FA" w:rsidRDefault="00EF0BE1" w:rsidP="00EF0BE1">
      <w:pPr>
        <w:sectPr w:rsidR="00EF0BE1" w:rsidRPr="006243FA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6243FA" w:rsidRDefault="00D46A8E" w:rsidP="00B24C18">
      <w:pPr>
        <w:pStyle w:val="Heading1"/>
        <w:rPr>
          <w:b/>
        </w:rPr>
      </w:pPr>
      <w:r w:rsidRPr="006243FA">
        <w:rPr>
          <w:b/>
        </w:rPr>
        <w:t>Lesson Plan Phase 1</w:t>
      </w:r>
    </w:p>
    <w:p w14:paraId="41FC62E2" w14:textId="77777777" w:rsidR="00EF0BE1" w:rsidRPr="006243FA" w:rsidRDefault="00EF0BE1" w:rsidP="00EF0BE1">
      <w:pPr>
        <w:sectPr w:rsidR="00EF0BE1" w:rsidRPr="006243FA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6243FA" w:rsidRDefault="00D46A8E" w:rsidP="00D46A8E">
      <w:pPr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 xml:space="preserve">Lesson Plan – Step 1 </w:t>
      </w:r>
      <w:proofErr w:type="spellStart"/>
      <w:r w:rsidRPr="006243FA">
        <w:rPr>
          <w:b/>
          <w:sz w:val="28"/>
          <w:szCs w:val="28"/>
        </w:rPr>
        <w:t>Cynllun</w:t>
      </w:r>
      <w:proofErr w:type="spellEnd"/>
      <w:r w:rsidRPr="006243FA">
        <w:rPr>
          <w:b/>
          <w:sz w:val="28"/>
          <w:szCs w:val="28"/>
        </w:rPr>
        <w:t xml:space="preserve"> </w:t>
      </w:r>
      <w:proofErr w:type="spellStart"/>
      <w:r w:rsidRPr="006243FA">
        <w:rPr>
          <w:b/>
          <w:sz w:val="28"/>
          <w:szCs w:val="28"/>
        </w:rPr>
        <w:t>Gwers</w:t>
      </w:r>
      <w:proofErr w:type="spellEnd"/>
      <w:r w:rsidRPr="006243FA">
        <w:rPr>
          <w:b/>
          <w:sz w:val="28"/>
          <w:szCs w:val="28"/>
        </w:rPr>
        <w:t xml:space="preserve"> – Cam 1</w:t>
      </w:r>
    </w:p>
    <w:p w14:paraId="2DA80746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6243FA" w14:paraId="141F71CE" w14:textId="77777777" w:rsidTr="7F476678">
        <w:tc>
          <w:tcPr>
            <w:tcW w:w="2252" w:type="dxa"/>
            <w:shd w:val="clear" w:color="auto" w:fill="auto"/>
          </w:tcPr>
          <w:p w14:paraId="222BD263" w14:textId="77777777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Student-teacher</w:t>
            </w:r>
          </w:p>
        </w:tc>
        <w:tc>
          <w:tcPr>
            <w:tcW w:w="3555" w:type="dxa"/>
          </w:tcPr>
          <w:p w14:paraId="0632DE29" w14:textId="105FC251" w:rsidR="00D46A8E" w:rsidRPr="00ED46F0" w:rsidRDefault="0001256D" w:rsidP="00E4674D">
            <w:r w:rsidRPr="00ED46F0">
              <w:t>Jessica Milford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ED46F0" w:rsidRDefault="00D46A8E" w:rsidP="00E4674D">
            <w:r w:rsidRPr="00ED46F0">
              <w:t>Class:</w:t>
            </w:r>
          </w:p>
        </w:tc>
        <w:tc>
          <w:tcPr>
            <w:tcW w:w="2253" w:type="dxa"/>
          </w:tcPr>
          <w:p w14:paraId="497B23F6" w14:textId="6F7E1C19" w:rsidR="00D46A8E" w:rsidRPr="00ED46F0" w:rsidRDefault="0001256D" w:rsidP="00E4674D">
            <w:r w:rsidRPr="00ED46F0">
              <w:t>Yr2</w:t>
            </w:r>
          </w:p>
        </w:tc>
      </w:tr>
      <w:tr w:rsidR="00D46A8E" w:rsidRPr="006243FA" w14:paraId="03967396" w14:textId="77777777" w:rsidTr="7F476678">
        <w:tc>
          <w:tcPr>
            <w:tcW w:w="2252" w:type="dxa"/>
            <w:shd w:val="clear" w:color="auto" w:fill="auto"/>
          </w:tcPr>
          <w:p w14:paraId="155DB2B9" w14:textId="2A3E79B2" w:rsidR="00D46A8E" w:rsidRPr="006243FA" w:rsidRDefault="000B6B62" w:rsidP="00E4674D">
            <w:pPr>
              <w:rPr>
                <w:szCs w:val="28"/>
              </w:rPr>
            </w:pPr>
            <w:proofErr w:type="spellStart"/>
            <w:r w:rsidRPr="006243FA">
              <w:rPr>
                <w:szCs w:val="28"/>
              </w:rPr>
              <w:t>AoLE</w:t>
            </w:r>
            <w:proofErr w:type="spellEnd"/>
            <w:r w:rsidRPr="006243FA">
              <w:rPr>
                <w:szCs w:val="28"/>
              </w:rPr>
              <w:t xml:space="preserve"> or Subject</w:t>
            </w:r>
          </w:p>
        </w:tc>
        <w:tc>
          <w:tcPr>
            <w:tcW w:w="3555" w:type="dxa"/>
          </w:tcPr>
          <w:p w14:paraId="469E103D" w14:textId="75EBE437" w:rsidR="00D46A8E" w:rsidRPr="00ED46F0" w:rsidRDefault="00D5646D" w:rsidP="00E4674D">
            <w:r>
              <w:t>Welsh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ED46F0" w:rsidRDefault="00D46A8E" w:rsidP="00E4674D">
            <w:r w:rsidRPr="00ED46F0">
              <w:t>Date:</w:t>
            </w:r>
          </w:p>
        </w:tc>
        <w:tc>
          <w:tcPr>
            <w:tcW w:w="2253" w:type="dxa"/>
          </w:tcPr>
          <w:p w14:paraId="4A9CFCAE" w14:textId="7FA94BE5" w:rsidR="00D46A8E" w:rsidRPr="00ED46F0" w:rsidRDefault="00BB44D2" w:rsidP="00E4674D">
            <w:r w:rsidRPr="00ED46F0">
              <w:t>0</w:t>
            </w:r>
            <w:r w:rsidR="00D5646D">
              <w:t>9</w:t>
            </w:r>
            <w:r w:rsidRPr="00ED46F0">
              <w:t>/03/20</w:t>
            </w:r>
          </w:p>
        </w:tc>
      </w:tr>
      <w:tr w:rsidR="00D46A8E" w:rsidRPr="006243FA" w14:paraId="67A3E20D" w14:textId="77777777" w:rsidTr="7F476678">
        <w:tc>
          <w:tcPr>
            <w:tcW w:w="2252" w:type="dxa"/>
            <w:shd w:val="clear" w:color="auto" w:fill="auto"/>
          </w:tcPr>
          <w:p w14:paraId="3DDCE2D6" w14:textId="1D86DAFA" w:rsidR="00D46A8E" w:rsidRPr="006243FA" w:rsidRDefault="000B6B62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Lesson Focus</w:t>
            </w:r>
            <w:r w:rsidR="00D46A8E" w:rsidRPr="006243FA">
              <w:rPr>
                <w:szCs w:val="28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7FFEDA9D" w:rsidR="00D46A8E" w:rsidRPr="00ED46F0" w:rsidRDefault="00D5646D" w:rsidP="00E4674D">
            <w:proofErr w:type="spellStart"/>
            <w:r>
              <w:t>Dillad</w:t>
            </w:r>
            <w:proofErr w:type="spellEnd"/>
          </w:p>
        </w:tc>
      </w:tr>
      <w:tr w:rsidR="00EB6268" w:rsidRPr="006243FA" w14:paraId="16A73A1C" w14:textId="77777777" w:rsidTr="7F476678">
        <w:tc>
          <w:tcPr>
            <w:tcW w:w="2252" w:type="dxa"/>
            <w:shd w:val="clear" w:color="auto" w:fill="auto"/>
          </w:tcPr>
          <w:p w14:paraId="038A704D" w14:textId="4AE7699C" w:rsidR="009D68DF" w:rsidRPr="006243FA" w:rsidRDefault="00816DB9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Meaningful</w:t>
            </w:r>
            <w:r w:rsidR="00BC35BE" w:rsidRPr="006243FA">
              <w:rPr>
                <w:szCs w:val="28"/>
              </w:rPr>
              <w:t xml:space="preserve"> links to</w:t>
            </w:r>
            <w:r w:rsidRPr="006243FA">
              <w:rPr>
                <w:szCs w:val="28"/>
              </w:rPr>
              <w:t xml:space="preserve"> </w:t>
            </w:r>
            <w:r w:rsidR="00BC35BE" w:rsidRPr="006243FA">
              <w:rPr>
                <w:szCs w:val="28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33715282" w14:textId="374DB83F" w:rsidR="00BF004D" w:rsidRPr="003F2465" w:rsidRDefault="00BF004D" w:rsidP="00E4674D">
            <w:pPr>
              <w:rPr>
                <w:color w:val="0070C0"/>
              </w:rPr>
            </w:pPr>
            <w:proofErr w:type="spellStart"/>
            <w:r w:rsidRPr="003F2465">
              <w:rPr>
                <w:color w:val="0070C0"/>
              </w:rPr>
              <w:t>Grwp</w:t>
            </w:r>
            <w:proofErr w:type="spellEnd"/>
            <w:r w:rsidRPr="003F2465">
              <w:rPr>
                <w:color w:val="0070C0"/>
              </w:rPr>
              <w:t xml:space="preserve"> </w:t>
            </w:r>
            <w:proofErr w:type="spellStart"/>
            <w:r w:rsidRPr="003F2465">
              <w:rPr>
                <w:color w:val="0070C0"/>
              </w:rPr>
              <w:t>Glas</w:t>
            </w:r>
            <w:proofErr w:type="spellEnd"/>
          </w:p>
          <w:p w14:paraId="3BA20F52" w14:textId="1B80AF8D" w:rsidR="004A20E9" w:rsidRPr="003F2465" w:rsidRDefault="00A24DC4" w:rsidP="00E4674D">
            <w:pPr>
              <w:rPr>
                <w:color w:val="0070C0"/>
              </w:rPr>
            </w:pPr>
            <w:r w:rsidRPr="003F2465">
              <w:rPr>
                <w:color w:val="0070C0"/>
              </w:rPr>
              <w:t>Use words, phrases and simple sentences.</w:t>
            </w:r>
            <w:r w:rsidR="00751A27" w:rsidRPr="003F2465">
              <w:rPr>
                <w:color w:val="0070C0"/>
              </w:rPr>
              <w:t xml:space="preserve"> Take part in activities alongside others, with some interaction.</w:t>
            </w:r>
            <w:r w:rsidR="00480C49" w:rsidRPr="003F2465">
              <w:rPr>
                <w:color w:val="0070C0"/>
              </w:rPr>
              <w:t xml:space="preserve"> Orally compose and dictate a sentence describing events, experiences and pictures to communicate meaning. </w:t>
            </w:r>
            <w:r w:rsidR="003F2465" w:rsidRPr="003F2465">
              <w:rPr>
                <w:color w:val="0070C0"/>
              </w:rPr>
              <w:t>Copy and write letters, words and phrases.</w:t>
            </w:r>
          </w:p>
          <w:p w14:paraId="7AF5E31E" w14:textId="04B406C4" w:rsidR="00BF004D" w:rsidRDefault="00BF004D" w:rsidP="00E4674D"/>
          <w:p w14:paraId="09744B53" w14:textId="1FF461FF" w:rsidR="003F2465" w:rsidRPr="00A2143B" w:rsidRDefault="003F2465" w:rsidP="00E4674D">
            <w:pPr>
              <w:rPr>
                <w:color w:val="00B050"/>
              </w:rPr>
            </w:pPr>
            <w:proofErr w:type="spellStart"/>
            <w:r w:rsidRPr="00A2143B">
              <w:rPr>
                <w:color w:val="00B050"/>
              </w:rPr>
              <w:t>Grwp</w:t>
            </w:r>
            <w:proofErr w:type="spellEnd"/>
            <w:r w:rsidRPr="00A2143B">
              <w:rPr>
                <w:color w:val="00B050"/>
              </w:rPr>
              <w:t xml:space="preserve"> </w:t>
            </w:r>
            <w:proofErr w:type="spellStart"/>
            <w:r w:rsidRPr="00A2143B">
              <w:rPr>
                <w:color w:val="00B050"/>
              </w:rPr>
              <w:t>Gwyrdd</w:t>
            </w:r>
            <w:proofErr w:type="spellEnd"/>
            <w:r w:rsidR="00D447B3" w:rsidRPr="00A2143B">
              <w:rPr>
                <w:color w:val="00B050"/>
              </w:rPr>
              <w:t>/</w:t>
            </w:r>
            <w:proofErr w:type="spellStart"/>
            <w:r w:rsidR="00D447B3" w:rsidRPr="00A2143B">
              <w:rPr>
                <w:color w:val="00B050"/>
              </w:rPr>
              <w:t>Coch</w:t>
            </w:r>
            <w:proofErr w:type="spellEnd"/>
          </w:p>
          <w:p w14:paraId="05566B7C" w14:textId="5C165D06" w:rsidR="00AC0A6B" w:rsidRPr="00ED46F0" w:rsidRDefault="2866749A" w:rsidP="00E4674D">
            <w:r w:rsidRPr="7F476678">
              <w:rPr>
                <w:color w:val="00B050"/>
              </w:rPr>
              <w:t xml:space="preserve">Write independently and collaboratively, in response to a variety of stimuli. Speak using correct pronunciation and appropriate intonation. </w:t>
            </w:r>
          </w:p>
          <w:p w14:paraId="06D9424E" w14:textId="07F1E3FF" w:rsidR="00AC0A6B" w:rsidRPr="00ED46F0" w:rsidRDefault="00AC0A6B" w:rsidP="7F476678">
            <w:pPr>
              <w:rPr>
                <w:color w:val="FF0000"/>
              </w:rPr>
            </w:pPr>
          </w:p>
          <w:p w14:paraId="7102E20E" w14:textId="5A0DBF38" w:rsidR="00AC0A6B" w:rsidRPr="00ED46F0" w:rsidRDefault="14683CF2" w:rsidP="00E4674D">
            <w:r w:rsidRPr="7F476678">
              <w:rPr>
                <w:color w:val="FF0000"/>
              </w:rPr>
              <w:t xml:space="preserve">Speak clearly varying expression to help listeners. </w:t>
            </w:r>
            <w:r w:rsidR="2051C493" w:rsidRPr="7F476678">
              <w:rPr>
                <w:color w:val="FF0000"/>
              </w:rPr>
              <w:t>Use adjectives and adverbs to expand simple sentences and phrases. (e.g. colours)</w:t>
            </w:r>
          </w:p>
        </w:tc>
      </w:tr>
      <w:tr w:rsidR="00EB6268" w:rsidRPr="001067AC" w14:paraId="0DD4DF40" w14:textId="77777777" w:rsidTr="7F476678">
        <w:tc>
          <w:tcPr>
            <w:tcW w:w="2252" w:type="dxa"/>
            <w:shd w:val="clear" w:color="auto" w:fill="auto"/>
          </w:tcPr>
          <w:p w14:paraId="24B1AE44" w14:textId="023DAD20" w:rsidR="00BC35BE" w:rsidRPr="001067AC" w:rsidRDefault="00816DB9" w:rsidP="00E4674D">
            <w:r w:rsidRPr="001067AC">
              <w:t>Meaningful</w:t>
            </w:r>
            <w:r w:rsidR="00BC35BE" w:rsidRPr="001067AC">
              <w:t xml:space="preserve"> links to:</w:t>
            </w:r>
          </w:p>
          <w:p w14:paraId="03F43AE1" w14:textId="493A4859" w:rsidR="009D68DF" w:rsidRPr="001067AC" w:rsidRDefault="009D68DF" w:rsidP="00E4674D">
            <w:r w:rsidRPr="001067AC">
              <w:t>Cross Curricular Responsibilities</w:t>
            </w:r>
          </w:p>
        </w:tc>
        <w:tc>
          <w:tcPr>
            <w:tcW w:w="6758" w:type="dxa"/>
            <w:gridSpan w:val="3"/>
          </w:tcPr>
          <w:p w14:paraId="5956820E" w14:textId="78E7A752" w:rsidR="00733870" w:rsidRPr="008E6F7B" w:rsidRDefault="00AC57FA" w:rsidP="00E4674D">
            <w:pPr>
              <w:rPr>
                <w:color w:val="00B050"/>
              </w:rPr>
            </w:pPr>
            <w:r>
              <w:t>Knowledge &amp; Understanding of the World: Engage with resources from a variety of contexts including interactive forms</w:t>
            </w:r>
            <w:r w:rsidR="0089106E">
              <w:t>.</w:t>
            </w:r>
          </w:p>
          <w:p w14:paraId="4B837964" w14:textId="5086F0C5" w:rsidR="00E53C48" w:rsidRPr="001067AC" w:rsidRDefault="00E53C48" w:rsidP="00E4674D"/>
        </w:tc>
      </w:tr>
      <w:tr w:rsidR="00D46A8E" w:rsidRPr="001067AC" w14:paraId="28CD5959" w14:textId="77777777" w:rsidTr="7F476678">
        <w:tc>
          <w:tcPr>
            <w:tcW w:w="9010" w:type="dxa"/>
            <w:gridSpan w:val="4"/>
            <w:shd w:val="clear" w:color="auto" w:fill="auto"/>
          </w:tcPr>
          <w:p w14:paraId="1523F361" w14:textId="0D019EB9" w:rsidR="00D46A8E" w:rsidRDefault="000B6B62" w:rsidP="00E4674D">
            <w:r w:rsidRPr="001067AC">
              <w:t>Personal</w:t>
            </w:r>
            <w:r w:rsidR="000432F2" w:rsidRPr="001067AC">
              <w:t xml:space="preserve"> Targets (</w:t>
            </w:r>
            <w:r w:rsidR="00D46A8E" w:rsidRPr="001067AC">
              <w:t>Linked to QTS</w:t>
            </w:r>
            <w:r w:rsidR="00816DB9" w:rsidRPr="001067AC">
              <w:t xml:space="preserve"> and </w:t>
            </w:r>
            <w:r w:rsidR="00FD4577">
              <w:t>i</w:t>
            </w:r>
            <w:r w:rsidR="005A5752">
              <w:t>dentified</w:t>
            </w:r>
            <w:r w:rsidR="00816DB9" w:rsidRPr="001067AC">
              <w:t xml:space="preserve"> in </w:t>
            </w:r>
            <w:r w:rsidRPr="001067AC">
              <w:t>weekly review)</w:t>
            </w:r>
          </w:p>
          <w:p w14:paraId="1232C7AC" w14:textId="4122C842" w:rsidR="00A221BD" w:rsidRDefault="00A221BD" w:rsidP="00E4674D"/>
          <w:p w14:paraId="6E695D59" w14:textId="0C6FF9C4" w:rsidR="00A221BD" w:rsidRDefault="00D97BB1" w:rsidP="00E4674D">
            <w:r>
              <w:t>To complete evaluations the same day that the lesson is delivered when it is fresh in my head.</w:t>
            </w:r>
          </w:p>
          <w:p w14:paraId="3ECD7E9E" w14:textId="6C7F3686" w:rsidR="00D97BB1" w:rsidRDefault="00D97BB1" w:rsidP="00E4674D"/>
          <w:p w14:paraId="675B9A01" w14:textId="474BA665" w:rsidR="00D97BB1" w:rsidRDefault="00D97BB1" w:rsidP="00E4674D">
            <w:r>
              <w:t>Links to QTS</w:t>
            </w:r>
          </w:p>
          <w:p w14:paraId="3C3B5013" w14:textId="160E691A" w:rsidR="00D97BB1" w:rsidRDefault="00D97BB1" w:rsidP="00E4674D"/>
          <w:p w14:paraId="32635AFE" w14:textId="77777777" w:rsidR="005062EB" w:rsidRDefault="005062EB" w:rsidP="005062EB">
            <w:pPr>
              <w:rPr>
                <w:rFonts w:cstheme="minorHAnsi"/>
                <w:spacing w:val="-2"/>
                <w:shd w:val="clear" w:color="auto" w:fill="FFFFFF"/>
              </w:rPr>
            </w:pPr>
            <w:r>
              <w:rPr>
                <w:rFonts w:cstheme="minorHAnsi"/>
                <w:spacing w:val="-2"/>
                <w:shd w:val="clear" w:color="auto" w:fill="FFFFFF"/>
              </w:rPr>
              <w:t xml:space="preserve">Four purposes of learners: </w:t>
            </w:r>
            <w:r w:rsidRPr="006634C3">
              <w:rPr>
                <w:rFonts w:cstheme="minorHAnsi"/>
                <w:spacing w:val="-2"/>
                <w:shd w:val="clear" w:color="auto" w:fill="FFFFFF"/>
              </w:rPr>
              <w:t>The teacher demonstrates a knowledge and understanding of the needs of all learners in planning, preparation and teaching, ensuring that the four purposes are the drivers for learners’ experience.</w:t>
            </w:r>
            <w:r>
              <w:rPr>
                <w:rFonts w:cstheme="minorHAnsi"/>
                <w:spacing w:val="-2"/>
                <w:shd w:val="clear" w:color="auto" w:fill="FFFFFF"/>
              </w:rPr>
              <w:t xml:space="preserve"> </w:t>
            </w:r>
          </w:p>
          <w:p w14:paraId="41E2BC6C" w14:textId="73CA7CFD" w:rsidR="005062EB" w:rsidRDefault="005062EB" w:rsidP="00E4674D"/>
          <w:p w14:paraId="3A29DE5C" w14:textId="07828845" w:rsidR="005062EB" w:rsidRDefault="00DD3982" w:rsidP="00E4674D">
            <w:pPr>
              <w:rPr>
                <w:rFonts w:cstheme="minorHAnsi"/>
                <w:spacing w:val="-2"/>
                <w:shd w:val="clear" w:color="auto" w:fill="FFFFFF"/>
              </w:rPr>
            </w:pPr>
            <w:r>
              <w:t xml:space="preserve">Progression in learning: </w:t>
            </w:r>
            <w:r w:rsidRPr="00DD3982">
              <w:rPr>
                <w:rFonts w:cstheme="minorHAnsi"/>
                <w:spacing w:val="-2"/>
                <w:shd w:val="clear" w:color="auto" w:fill="FFFFFF"/>
              </w:rPr>
              <w:t>The teacher demonstrates an understanding of how learning develops incrementally and tangentially, building on prior experience and learning, and plans for progress in learning based on this</w:t>
            </w:r>
            <w:r>
              <w:rPr>
                <w:rFonts w:cstheme="minorHAnsi"/>
                <w:spacing w:val="-2"/>
                <w:shd w:val="clear" w:color="auto" w:fill="FFFFFF"/>
              </w:rPr>
              <w:t>.</w:t>
            </w:r>
          </w:p>
          <w:p w14:paraId="35B27072" w14:textId="199093CB" w:rsidR="00DD3982" w:rsidRDefault="00DD3982" w:rsidP="00E4674D">
            <w:pPr>
              <w:rPr>
                <w:rFonts w:cstheme="minorHAnsi"/>
                <w:spacing w:val="-2"/>
                <w:shd w:val="clear" w:color="auto" w:fill="FFFFFF"/>
              </w:rPr>
            </w:pPr>
          </w:p>
          <w:p w14:paraId="159C509D" w14:textId="314A37C7" w:rsidR="00D46A8E" w:rsidRPr="00CC5A97" w:rsidRDefault="00A82A8E" w:rsidP="00E4674D">
            <w:pPr>
              <w:rPr>
                <w:rFonts w:cstheme="minorHAnsi"/>
              </w:rPr>
            </w:pPr>
            <w:r>
              <w:rPr>
                <w:rFonts w:cstheme="minorHAnsi"/>
                <w:spacing w:val="-2"/>
                <w:shd w:val="clear" w:color="auto" w:fill="FFFFFF"/>
              </w:rPr>
              <w:t xml:space="preserve">Differentiation: </w:t>
            </w:r>
            <w:r w:rsidRPr="00A82A8E">
              <w:rPr>
                <w:rFonts w:cstheme="minorHAnsi"/>
                <w:spacing w:val="-2"/>
                <w:shd w:val="clear" w:color="auto" w:fill="FFFFFF"/>
              </w:rPr>
              <w:t>The teacher demonstrates knowledge, understanding and experience of high expectations and effective practice in meeting the needs of all learners, whatever their different needs.</w:t>
            </w:r>
          </w:p>
        </w:tc>
      </w:tr>
    </w:tbl>
    <w:p w14:paraId="68E97BA7" w14:textId="77777777" w:rsidR="00D46A8E" w:rsidRPr="001067AC" w:rsidRDefault="00D46A8E" w:rsidP="00D46A8E"/>
    <w:p w14:paraId="6039AB14" w14:textId="1CB10209" w:rsidR="00D46A8E" w:rsidRDefault="00D46A8E" w:rsidP="00D46A8E"/>
    <w:p w14:paraId="4DA7CA6B" w14:textId="390D38B9" w:rsidR="009832C0" w:rsidRDefault="009832C0" w:rsidP="00D46A8E"/>
    <w:p w14:paraId="4B45E07B" w14:textId="52C1AF44" w:rsidR="009832C0" w:rsidRDefault="009832C0" w:rsidP="00D46A8E"/>
    <w:p w14:paraId="6B6DA2B6" w14:textId="77777777" w:rsidR="009832C0" w:rsidRPr="001067AC" w:rsidRDefault="009832C0" w:rsidP="00D46A8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067AC" w14:paraId="032F6BB6" w14:textId="77777777" w:rsidTr="7F476678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1067AC" w:rsidRDefault="00D46A8E" w:rsidP="00E4674D">
            <w:r w:rsidRPr="001067AC">
              <w:t>Lea</w:t>
            </w:r>
            <w:r w:rsidR="00BC35BE" w:rsidRPr="001067AC">
              <w:t>rning Objectives (f</w:t>
            </w:r>
            <w:r w:rsidR="00D91956" w:rsidRPr="001067AC">
              <w:t xml:space="preserve">ocus on </w:t>
            </w:r>
            <w:r w:rsidRPr="001067AC">
              <w:t>Learning- use a</w:t>
            </w:r>
            <w:r w:rsidR="00DB1D3B" w:rsidRPr="001067AC">
              <w:t>ccessi</w:t>
            </w:r>
            <w:r w:rsidR="00D91956" w:rsidRPr="001067AC">
              <w:t>ble vocabulary</w:t>
            </w:r>
            <w:r w:rsidRPr="001067AC">
              <w:t>):</w:t>
            </w:r>
          </w:p>
        </w:tc>
      </w:tr>
      <w:tr w:rsidR="00D46A8E" w:rsidRPr="001067AC" w14:paraId="35602596" w14:textId="77777777" w:rsidTr="7F476678">
        <w:tc>
          <w:tcPr>
            <w:tcW w:w="9010" w:type="dxa"/>
          </w:tcPr>
          <w:p w14:paraId="4D43E3C2" w14:textId="77777777" w:rsidR="00D46A8E" w:rsidRPr="001067AC" w:rsidRDefault="00D46A8E" w:rsidP="00E4674D">
            <w:r w:rsidRPr="001067AC">
              <w:t>The pupils will learn to:</w:t>
            </w:r>
          </w:p>
          <w:p w14:paraId="40855DA0" w14:textId="753EBC02" w:rsidR="00D46A8E" w:rsidRDefault="0091194F" w:rsidP="000D2E4B">
            <w:pPr>
              <w:pStyle w:val="ListParagraph"/>
              <w:numPr>
                <w:ilvl w:val="0"/>
                <w:numId w:val="7"/>
              </w:numPr>
            </w:pPr>
            <w:r>
              <w:t>Name</w:t>
            </w:r>
            <w:r w:rsidR="7CC02161">
              <w:t xml:space="preserve"> clothing in welsh</w:t>
            </w:r>
            <w:r>
              <w:t>.</w:t>
            </w:r>
          </w:p>
          <w:p w14:paraId="145FAC42" w14:textId="0E2E9299" w:rsidR="00D46A8E" w:rsidRPr="001067AC" w:rsidRDefault="000D3CD6" w:rsidP="00B8563C">
            <w:pPr>
              <w:pStyle w:val="ListParagraph"/>
              <w:numPr>
                <w:ilvl w:val="0"/>
                <w:numId w:val="7"/>
              </w:numPr>
            </w:pPr>
            <w:r>
              <w:t>Correctly label clothing in welsh.</w:t>
            </w:r>
          </w:p>
        </w:tc>
      </w:tr>
    </w:tbl>
    <w:p w14:paraId="448EBB84" w14:textId="77777777" w:rsidR="00D46A8E" w:rsidRPr="001067AC" w:rsidRDefault="00D46A8E" w:rsidP="00D46A8E"/>
    <w:p w14:paraId="32BC907E" w14:textId="77777777" w:rsidR="00D46A8E" w:rsidRPr="001067AC" w:rsidRDefault="00D46A8E" w:rsidP="00D46A8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067AC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1067AC" w:rsidRDefault="00D46A8E" w:rsidP="00E4674D">
            <w:r w:rsidRPr="001067AC">
              <w:t>Success Crit</w:t>
            </w:r>
            <w:r w:rsidR="006E32EF" w:rsidRPr="001067AC">
              <w:t>eria (</w:t>
            </w:r>
            <w:r w:rsidR="008B2B15" w:rsidRPr="001067AC">
              <w:t>c</w:t>
            </w:r>
            <w:r w:rsidR="00D91956" w:rsidRPr="001067AC">
              <w:t>learly linked to each Learning Objective</w:t>
            </w:r>
            <w:r w:rsidRPr="001067AC">
              <w:t xml:space="preserve"> and related to the process</w:t>
            </w:r>
            <w:r w:rsidR="00F636FF" w:rsidRPr="001067AC">
              <w:t xml:space="preserve"> and</w:t>
            </w:r>
            <w:r w:rsidR="0031228F" w:rsidRPr="001067AC">
              <w:t>/</w:t>
            </w:r>
            <w:r w:rsidR="00F636FF" w:rsidRPr="001067AC">
              <w:t>or pro</w:t>
            </w:r>
            <w:r w:rsidR="006E32EF" w:rsidRPr="001067AC">
              <w:t>duct</w:t>
            </w:r>
            <w:r w:rsidR="008B2B15" w:rsidRPr="001067AC">
              <w:t xml:space="preserve"> of learning</w:t>
            </w:r>
            <w:r w:rsidRPr="001067AC"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1067AC" w:rsidRDefault="00D91956" w:rsidP="00E4674D">
            <w:r w:rsidRPr="001067AC">
              <w:t>Assessment of Pupil</w:t>
            </w:r>
            <w:r w:rsidR="00F636FF" w:rsidRPr="001067AC">
              <w:t>s’</w:t>
            </w:r>
            <w:r w:rsidR="00D46A8E" w:rsidRPr="001067AC">
              <w:t xml:space="preserve"> Learning</w:t>
            </w:r>
          </w:p>
          <w:p w14:paraId="731A66C0" w14:textId="77777777" w:rsidR="00D46A8E" w:rsidRPr="001067AC" w:rsidRDefault="00D46A8E" w:rsidP="00E4674D">
            <w:r w:rsidRPr="001067AC">
              <w:t>Evidence</w:t>
            </w:r>
          </w:p>
          <w:p w14:paraId="56E4D3F4" w14:textId="6EA5947C" w:rsidR="00D46A8E" w:rsidRPr="001067AC" w:rsidRDefault="00F636FF" w:rsidP="00E4674D">
            <w:r w:rsidRPr="001067AC">
              <w:t>(</w:t>
            </w:r>
            <w:r w:rsidR="00D46A8E" w:rsidRPr="001067AC">
              <w:t>What have the learners</w:t>
            </w:r>
            <w:r w:rsidR="00BC35BE" w:rsidRPr="001067AC">
              <w:t xml:space="preserve"> </w:t>
            </w:r>
            <w:r w:rsidR="00D46A8E" w:rsidRPr="001067AC">
              <w:t>to say/write/do/produce – to demonstrate</w:t>
            </w:r>
            <w:r w:rsidR="00BC35BE" w:rsidRPr="001067AC">
              <w:t xml:space="preserve"> learning</w:t>
            </w:r>
            <w:r w:rsidR="00D46A8E" w:rsidRPr="001067AC">
              <w:t>)</w:t>
            </w:r>
          </w:p>
        </w:tc>
      </w:tr>
      <w:tr w:rsidR="00D46A8E" w:rsidRPr="001067AC" w14:paraId="444AED9B" w14:textId="77777777" w:rsidTr="00E4674D">
        <w:tc>
          <w:tcPr>
            <w:tcW w:w="4505" w:type="dxa"/>
          </w:tcPr>
          <w:p w14:paraId="5AF1BF7E" w14:textId="1152AFB8" w:rsidR="00CD4D56" w:rsidRDefault="00CD4D56" w:rsidP="00CD4D56">
            <w:r w:rsidRPr="004F7D26">
              <w:t>By the end of the session I will be able to see:</w:t>
            </w:r>
          </w:p>
          <w:p w14:paraId="2C2BE635" w14:textId="515146C1" w:rsidR="00C1191F" w:rsidRDefault="00C1191F" w:rsidP="00C1191F">
            <w:pPr>
              <w:pStyle w:val="ListParagraph"/>
              <w:numPr>
                <w:ilvl w:val="0"/>
                <w:numId w:val="6"/>
              </w:numPr>
            </w:pPr>
            <w:r>
              <w:t xml:space="preserve">Can children identify </w:t>
            </w:r>
            <w:r w:rsidR="005D5415">
              <w:t>pieces of clothing in welsh?</w:t>
            </w:r>
          </w:p>
          <w:p w14:paraId="3614292A" w14:textId="2A7657E4" w:rsidR="005D5415" w:rsidRDefault="005D5415" w:rsidP="00C1191F">
            <w:pPr>
              <w:pStyle w:val="ListParagraph"/>
              <w:numPr>
                <w:ilvl w:val="0"/>
                <w:numId w:val="6"/>
              </w:numPr>
            </w:pPr>
            <w:r>
              <w:t>Can children correctly label clothing in welsh?</w:t>
            </w:r>
          </w:p>
          <w:p w14:paraId="1916958E" w14:textId="11DF7A0E" w:rsidR="005D5415" w:rsidRPr="004F7D26" w:rsidRDefault="005D5415" w:rsidP="00C1191F">
            <w:pPr>
              <w:pStyle w:val="ListParagraph"/>
              <w:numPr>
                <w:ilvl w:val="0"/>
                <w:numId w:val="6"/>
              </w:numPr>
            </w:pPr>
            <w:r>
              <w:t>Can children write and say different pieces of clothing in welsh?</w:t>
            </w:r>
          </w:p>
          <w:p w14:paraId="7BD7E8D0" w14:textId="77777777" w:rsidR="00D46A8E" w:rsidRPr="001067AC" w:rsidRDefault="00D46A8E" w:rsidP="00E4674D"/>
        </w:tc>
        <w:tc>
          <w:tcPr>
            <w:tcW w:w="4505" w:type="dxa"/>
          </w:tcPr>
          <w:p w14:paraId="0425A173" w14:textId="77777777" w:rsidR="00CA291B" w:rsidRDefault="00CA291B" w:rsidP="00CA291B">
            <w:r>
              <w:t>I will know the children have met this success criteria if they:</w:t>
            </w:r>
          </w:p>
          <w:p w14:paraId="16C92C91" w14:textId="5BD7718D" w:rsidR="00D46A8E" w:rsidRDefault="00CA291B" w:rsidP="00CA291B">
            <w:pPr>
              <w:pStyle w:val="ListParagraph"/>
              <w:numPr>
                <w:ilvl w:val="0"/>
                <w:numId w:val="8"/>
              </w:numPr>
            </w:pPr>
            <w:proofErr w:type="gramStart"/>
            <w:r>
              <w:t>Are able to</w:t>
            </w:r>
            <w:proofErr w:type="gramEnd"/>
            <w:r>
              <w:t xml:space="preserve"> pronounce the pieces of clothing in welsh after my introduction.</w:t>
            </w:r>
          </w:p>
          <w:p w14:paraId="6B38C097" w14:textId="77777777" w:rsidR="00CA291B" w:rsidRDefault="00FE20D8" w:rsidP="00CA291B">
            <w:pPr>
              <w:pStyle w:val="ListParagraph"/>
              <w:numPr>
                <w:ilvl w:val="0"/>
                <w:numId w:val="8"/>
              </w:numPr>
            </w:pPr>
            <w:proofErr w:type="gramStart"/>
            <w:r>
              <w:t>Are able to</w:t>
            </w:r>
            <w:proofErr w:type="gramEnd"/>
            <w:r>
              <w:t xml:space="preserve"> label pieces of clothing in welsh in their main activity.</w:t>
            </w:r>
          </w:p>
          <w:p w14:paraId="250B79C3" w14:textId="59828CC5" w:rsidR="00FE20D8" w:rsidRPr="001067AC" w:rsidRDefault="00FE20D8" w:rsidP="00CA291B">
            <w:pPr>
              <w:pStyle w:val="ListParagraph"/>
              <w:numPr>
                <w:ilvl w:val="0"/>
                <w:numId w:val="8"/>
              </w:numPr>
            </w:pPr>
            <w:proofErr w:type="gramStart"/>
            <w:r>
              <w:t>Are able to</w:t>
            </w:r>
            <w:proofErr w:type="gramEnd"/>
            <w:r>
              <w:t xml:space="preserve"> identify pieces of clothing </w:t>
            </w:r>
            <w:r w:rsidR="000D3CD6">
              <w:t>in my plenary.</w:t>
            </w:r>
          </w:p>
        </w:tc>
      </w:tr>
    </w:tbl>
    <w:p w14:paraId="30135971" w14:textId="77777777" w:rsidR="00045D70" w:rsidRPr="006243FA" w:rsidRDefault="00045D70" w:rsidP="00D46A8E">
      <w:pPr>
        <w:rPr>
          <w:sz w:val="28"/>
          <w:szCs w:val="28"/>
        </w:rPr>
        <w:sectPr w:rsidR="00045D70" w:rsidRPr="006243FA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696"/>
        <w:gridCol w:w="4524"/>
        <w:gridCol w:w="4971"/>
        <w:gridCol w:w="2903"/>
      </w:tblGrid>
      <w:tr w:rsidR="002B2D5B" w:rsidRPr="006243FA" w14:paraId="200AD4DF" w14:textId="77777777" w:rsidTr="7F476678">
        <w:trPr>
          <w:trHeight w:val="1071"/>
        </w:trPr>
        <w:tc>
          <w:tcPr>
            <w:tcW w:w="1696" w:type="dxa"/>
          </w:tcPr>
          <w:p w14:paraId="088B6083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lastRenderedPageBreak/>
              <w:t>Time</w:t>
            </w:r>
          </w:p>
        </w:tc>
        <w:tc>
          <w:tcPr>
            <w:tcW w:w="4524" w:type="dxa"/>
          </w:tcPr>
          <w:p w14:paraId="66023A89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Activities/Methodology/Key Concepts</w:t>
            </w:r>
          </w:p>
          <w:p w14:paraId="7E8C7567" w14:textId="5D381395" w:rsidR="002B2D5B" w:rsidRPr="006243FA" w:rsidRDefault="002B2D5B" w:rsidP="003D443E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AA5380" w:rsidRPr="006243FA">
              <w:rPr>
                <w:sz w:val="22"/>
                <w:szCs w:val="22"/>
              </w:rPr>
              <w:t xml:space="preserve">Teacher’s Role – including key teaching </w:t>
            </w:r>
            <w:proofErr w:type="gramStart"/>
            <w:r w:rsidR="00AA5380" w:rsidRPr="006243FA">
              <w:rPr>
                <w:sz w:val="22"/>
                <w:szCs w:val="22"/>
              </w:rPr>
              <w:t>points</w:t>
            </w:r>
            <w:r w:rsidR="003D443E" w:rsidRPr="006243FA">
              <w:rPr>
                <w:sz w:val="22"/>
                <w:szCs w:val="22"/>
              </w:rPr>
              <w:t>,  differentiation</w:t>
            </w:r>
            <w:proofErr w:type="gramEnd"/>
            <w:r w:rsidR="003D443E" w:rsidRPr="006243FA">
              <w:rPr>
                <w:sz w:val="22"/>
                <w:szCs w:val="22"/>
              </w:rPr>
              <w:t xml:space="preserve"> strategies </w:t>
            </w:r>
            <w:r w:rsidR="00AA5380" w:rsidRPr="006243FA">
              <w:rPr>
                <w:sz w:val="22"/>
                <w:szCs w:val="22"/>
              </w:rPr>
              <w:t>and key questions</w:t>
            </w:r>
            <w:r w:rsidRPr="006243FA">
              <w:rPr>
                <w:sz w:val="22"/>
                <w:szCs w:val="22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Pupil Tasks</w:t>
            </w:r>
          </w:p>
          <w:p w14:paraId="07736BE3" w14:textId="75FA8C5A" w:rsidR="002B2D5B" w:rsidRPr="006243FA" w:rsidRDefault="00610C4A" w:rsidP="002B2D5B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AA5380" w:rsidRPr="006243FA">
              <w:rPr>
                <w:sz w:val="22"/>
                <w:szCs w:val="22"/>
              </w:rPr>
              <w:t>Pupils’</w:t>
            </w:r>
            <w:r w:rsidRPr="006243FA">
              <w:rPr>
                <w:sz w:val="22"/>
                <w:szCs w:val="22"/>
              </w:rPr>
              <w:t xml:space="preserve"> role </w:t>
            </w:r>
            <w:r w:rsidR="003D443E" w:rsidRPr="006243FA">
              <w:rPr>
                <w:sz w:val="22"/>
                <w:szCs w:val="22"/>
              </w:rPr>
              <w:t>–</w:t>
            </w:r>
            <w:r w:rsidRPr="006243FA">
              <w:rPr>
                <w:sz w:val="22"/>
                <w:szCs w:val="22"/>
              </w:rPr>
              <w:t>including</w:t>
            </w:r>
            <w:r w:rsidR="003D443E" w:rsidRPr="006243FA">
              <w:rPr>
                <w:sz w:val="22"/>
                <w:szCs w:val="22"/>
              </w:rPr>
              <w:t xml:space="preserve"> differentiation,</w:t>
            </w:r>
            <w:r w:rsidRPr="006243FA">
              <w:rPr>
                <w:sz w:val="22"/>
                <w:szCs w:val="22"/>
              </w:rPr>
              <w:t xml:space="preserve"> </w:t>
            </w:r>
            <w:r w:rsidR="00B0430A" w:rsidRPr="006243FA">
              <w:rPr>
                <w:sz w:val="22"/>
                <w:szCs w:val="22"/>
              </w:rPr>
              <w:t xml:space="preserve">engagement in </w:t>
            </w:r>
            <w:r w:rsidR="002B2D5B" w:rsidRPr="006243FA">
              <w:rPr>
                <w:sz w:val="22"/>
                <w:szCs w:val="22"/>
              </w:rPr>
              <w:t>formative assessment and homework)</w:t>
            </w:r>
          </w:p>
          <w:p w14:paraId="71FEA254" w14:textId="59504618" w:rsidR="002B2D5B" w:rsidRPr="006243FA" w:rsidRDefault="002B2D5B" w:rsidP="002B2D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50A65990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Resources</w:t>
            </w:r>
          </w:p>
          <w:p w14:paraId="18C6DCA1" w14:textId="6F42DCAC" w:rsidR="002B2D5B" w:rsidRPr="006243FA" w:rsidRDefault="00B0430A" w:rsidP="002B2D5B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2B2D5B" w:rsidRPr="006243FA">
              <w:rPr>
                <w:sz w:val="22"/>
                <w:szCs w:val="22"/>
              </w:rPr>
              <w:t>Including Health and Safety requirement)</w:t>
            </w:r>
          </w:p>
        </w:tc>
      </w:tr>
      <w:tr w:rsidR="002B2D5B" w:rsidRPr="006243FA" w14:paraId="1D96C72E" w14:textId="77777777" w:rsidTr="7F476678">
        <w:trPr>
          <w:trHeight w:val="2391"/>
        </w:trPr>
        <w:tc>
          <w:tcPr>
            <w:tcW w:w="1696" w:type="dxa"/>
          </w:tcPr>
          <w:p w14:paraId="5A953452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2905084E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468D28D3" w14:textId="77777777" w:rsidR="002B2D5B" w:rsidRDefault="002B2D5B" w:rsidP="002B2D5B">
            <w:pPr>
              <w:jc w:val="center"/>
              <w:rPr>
                <w:sz w:val="20"/>
              </w:rPr>
            </w:pPr>
            <w:r w:rsidRPr="006243FA">
              <w:rPr>
                <w:b/>
              </w:rPr>
              <w:t xml:space="preserve">Opening </w:t>
            </w:r>
            <w:proofErr w:type="gramStart"/>
            <w:r w:rsidRPr="006243FA">
              <w:rPr>
                <w:b/>
              </w:rPr>
              <w:t>phase</w:t>
            </w:r>
            <w:r w:rsidR="00D060A6" w:rsidRPr="006243FA">
              <w:rPr>
                <w:b/>
              </w:rPr>
              <w:t xml:space="preserve"> </w:t>
            </w:r>
            <w:r w:rsidR="00D060A6" w:rsidRPr="006243FA">
              <w:rPr>
                <w:sz w:val="20"/>
              </w:rPr>
              <w:t xml:space="preserve"> (</w:t>
            </w:r>
            <w:proofErr w:type="gramEnd"/>
            <w:r w:rsidR="00B85948" w:rsidRPr="006243FA">
              <w:rPr>
                <w:sz w:val="20"/>
              </w:rPr>
              <w:t xml:space="preserve">with </w:t>
            </w:r>
            <w:r w:rsidR="00D060A6" w:rsidRPr="006243FA">
              <w:rPr>
                <w:sz w:val="20"/>
              </w:rPr>
              <w:t>links to  prior learning)</w:t>
            </w:r>
          </w:p>
          <w:p w14:paraId="05C1A6FA" w14:textId="77777777" w:rsidR="00254B7C" w:rsidRDefault="00254B7C" w:rsidP="002B2D5B">
            <w:pPr>
              <w:jc w:val="center"/>
              <w:rPr>
                <w:b/>
                <w:sz w:val="20"/>
              </w:rPr>
            </w:pPr>
          </w:p>
          <w:p w14:paraId="411C5BFF" w14:textId="78583C71" w:rsidR="00254B7C" w:rsidRPr="006243FA" w:rsidRDefault="00254B7C" w:rsidP="002B2D5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*5 minutes*</w:t>
            </w:r>
          </w:p>
        </w:tc>
        <w:tc>
          <w:tcPr>
            <w:tcW w:w="4524" w:type="dxa"/>
          </w:tcPr>
          <w:p w14:paraId="660F6632" w14:textId="77777777" w:rsidR="00904CBA" w:rsidRPr="00B30950" w:rsidRDefault="009B5691" w:rsidP="009B5691">
            <w:r w:rsidRPr="00B30950">
              <w:t>Whole class on carpet.</w:t>
            </w:r>
          </w:p>
          <w:p w14:paraId="53308820" w14:textId="2CB93DB5" w:rsidR="009B5691" w:rsidRPr="00B30950" w:rsidRDefault="00B30950" w:rsidP="009B5691">
            <w:r w:rsidRPr="00B30950">
              <w:t>Read ‘</w:t>
            </w:r>
            <w:proofErr w:type="spellStart"/>
            <w:r w:rsidRPr="00B30950">
              <w:t>Dillad</w:t>
            </w:r>
            <w:proofErr w:type="spellEnd"/>
            <w:r w:rsidRPr="00B30950">
              <w:t>’ and practice pronunciation.</w:t>
            </w:r>
          </w:p>
          <w:p w14:paraId="1EB7568B" w14:textId="17A0322C" w:rsidR="00B30950" w:rsidRPr="009B5691" w:rsidRDefault="7CC02161" w:rsidP="7CC02161">
            <w:pPr>
              <w:rPr>
                <w:color w:val="0070C0"/>
              </w:rPr>
            </w:pPr>
            <w:r>
              <w:t>Go through the words on each sheet practicing pronunciation.</w:t>
            </w:r>
          </w:p>
          <w:p w14:paraId="41E4CE05" w14:textId="6BFFB6D1" w:rsidR="00B30950" w:rsidRPr="009B5691" w:rsidRDefault="00B30950" w:rsidP="7CC02161"/>
          <w:p w14:paraId="3BC8E289" w14:textId="45ABF1F0" w:rsidR="00B30950" w:rsidRPr="009B5691" w:rsidRDefault="7CC02161" w:rsidP="7CC02161">
            <w:pPr>
              <w:pStyle w:val="ListParagraph"/>
              <w:numPr>
                <w:ilvl w:val="0"/>
                <w:numId w:val="2"/>
              </w:numPr>
            </w:pPr>
            <w:r>
              <w:t>Remember to discuss story to ascertain understanding.</w:t>
            </w:r>
          </w:p>
        </w:tc>
        <w:tc>
          <w:tcPr>
            <w:tcW w:w="4971" w:type="dxa"/>
          </w:tcPr>
          <w:p w14:paraId="3386F621" w14:textId="4D0D9D8B" w:rsidR="00C50CFC" w:rsidRDefault="00C50CFC" w:rsidP="006A3BA8">
            <w:r>
              <w:t>Listen to the story.</w:t>
            </w:r>
          </w:p>
          <w:p w14:paraId="7F17A4E6" w14:textId="5B9D1F1C" w:rsidR="002B2D5B" w:rsidRPr="005A5752" w:rsidRDefault="00C61F62" w:rsidP="006A3BA8">
            <w:r>
              <w:t>Repeat the words after me.</w:t>
            </w:r>
          </w:p>
        </w:tc>
        <w:tc>
          <w:tcPr>
            <w:tcW w:w="2903" w:type="dxa"/>
          </w:tcPr>
          <w:p w14:paraId="59DC4B20" w14:textId="77777777" w:rsidR="002B2D5B" w:rsidRPr="004C7566" w:rsidRDefault="005A5752" w:rsidP="005A5752">
            <w:pPr>
              <w:rPr>
                <w:b/>
              </w:rPr>
            </w:pPr>
            <w:r w:rsidRPr="004C7566">
              <w:rPr>
                <w:b/>
              </w:rPr>
              <w:t>Resources</w:t>
            </w:r>
          </w:p>
          <w:p w14:paraId="204F7AA4" w14:textId="13FFECF9" w:rsidR="005A5752" w:rsidRPr="005A5752" w:rsidRDefault="00D23068" w:rsidP="005A5752">
            <w:r>
              <w:t xml:space="preserve">Story book, someone from </w:t>
            </w:r>
            <w:proofErr w:type="spellStart"/>
            <w:r>
              <w:t>glas’s</w:t>
            </w:r>
            <w:proofErr w:type="spellEnd"/>
            <w:r>
              <w:t xml:space="preserve"> book, someone from </w:t>
            </w:r>
            <w:proofErr w:type="spellStart"/>
            <w:r>
              <w:t>gwyrdd’s</w:t>
            </w:r>
            <w:proofErr w:type="spellEnd"/>
            <w:r>
              <w:t xml:space="preserve"> book.</w:t>
            </w:r>
          </w:p>
          <w:p w14:paraId="161A4C08" w14:textId="77777777" w:rsidR="005A5752" w:rsidRPr="005A5752" w:rsidRDefault="005A5752" w:rsidP="005A5752"/>
          <w:p w14:paraId="3BC477D4" w14:textId="77777777" w:rsidR="005A5752" w:rsidRPr="004C7566" w:rsidRDefault="005A5752" w:rsidP="005A5752">
            <w:pPr>
              <w:rPr>
                <w:b/>
              </w:rPr>
            </w:pPr>
            <w:r w:rsidRPr="004C7566">
              <w:rPr>
                <w:b/>
              </w:rPr>
              <w:t>Key Vocab</w:t>
            </w:r>
          </w:p>
          <w:p w14:paraId="491DF6ED" w14:textId="3A4065F7" w:rsidR="005A5752" w:rsidRPr="005A5752" w:rsidRDefault="7CC02161" w:rsidP="005A5752">
            <w:proofErr w:type="spellStart"/>
            <w:r>
              <w:t>Gwisgo</w:t>
            </w:r>
            <w:proofErr w:type="spellEnd"/>
            <w:r>
              <w:t xml:space="preserve">, </w:t>
            </w:r>
            <w:proofErr w:type="spellStart"/>
            <w:r>
              <w:t>dillad</w:t>
            </w:r>
            <w:proofErr w:type="spellEnd"/>
            <w:r>
              <w:t xml:space="preserve"> etc. * which items of </w:t>
            </w:r>
            <w:proofErr w:type="spellStart"/>
            <w:r>
              <w:t>dillad</w:t>
            </w:r>
            <w:proofErr w:type="spellEnd"/>
            <w:r>
              <w:t>?</w:t>
            </w:r>
          </w:p>
        </w:tc>
      </w:tr>
      <w:tr w:rsidR="002B2D5B" w:rsidRPr="006243FA" w14:paraId="3E425A8C" w14:textId="77777777" w:rsidTr="7F476678">
        <w:trPr>
          <w:trHeight w:val="2043"/>
        </w:trPr>
        <w:tc>
          <w:tcPr>
            <w:tcW w:w="1696" w:type="dxa"/>
          </w:tcPr>
          <w:p w14:paraId="3C63E476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5F4057E9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484C0918" w14:textId="77777777" w:rsidR="002B2D5B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>Teaching &amp; Core Learning</w:t>
            </w:r>
          </w:p>
          <w:p w14:paraId="7BC4D89F" w14:textId="77777777" w:rsidR="00254B7C" w:rsidRDefault="00254B7C" w:rsidP="002B2D5B">
            <w:pPr>
              <w:jc w:val="center"/>
              <w:rPr>
                <w:b/>
              </w:rPr>
            </w:pPr>
          </w:p>
          <w:p w14:paraId="1765DA6E" w14:textId="77777777" w:rsidR="00254B7C" w:rsidRDefault="00254B7C" w:rsidP="002B2D5B">
            <w:pPr>
              <w:jc w:val="center"/>
              <w:rPr>
                <w:b/>
              </w:rPr>
            </w:pPr>
          </w:p>
          <w:p w14:paraId="427965B4" w14:textId="43CC2178" w:rsidR="00254B7C" w:rsidRPr="006243FA" w:rsidRDefault="00254B7C" w:rsidP="002B2D5B">
            <w:pPr>
              <w:jc w:val="center"/>
              <w:rPr>
                <w:b/>
              </w:rPr>
            </w:pPr>
            <w:r>
              <w:rPr>
                <w:b/>
              </w:rPr>
              <w:t>*35 minutes*</w:t>
            </w:r>
          </w:p>
        </w:tc>
        <w:tc>
          <w:tcPr>
            <w:tcW w:w="4524" w:type="dxa"/>
          </w:tcPr>
          <w:p w14:paraId="463F7EFC" w14:textId="74AA0F68" w:rsidR="002B2D5B" w:rsidRDefault="005A5752" w:rsidP="005A5752">
            <w:r>
              <w:t>Label</w:t>
            </w:r>
            <w:r w:rsidR="00C73C09">
              <w:t xml:space="preserve"> a picture.</w:t>
            </w:r>
          </w:p>
          <w:p w14:paraId="5DBC19B7" w14:textId="5ED7EBAE" w:rsidR="005A5752" w:rsidRPr="00C73C09" w:rsidRDefault="005A5752" w:rsidP="005A5752">
            <w:pPr>
              <w:rPr>
                <w:color w:val="0070C0"/>
              </w:rPr>
            </w:pPr>
            <w:proofErr w:type="spellStart"/>
            <w:r w:rsidRPr="00C73C09">
              <w:rPr>
                <w:color w:val="0070C0"/>
              </w:rPr>
              <w:t>Glas</w:t>
            </w:r>
            <w:proofErr w:type="spellEnd"/>
            <w:r w:rsidRPr="00C73C09">
              <w:rPr>
                <w:color w:val="0070C0"/>
              </w:rPr>
              <w:t xml:space="preserve">: </w:t>
            </w:r>
            <w:r w:rsidR="00F27C0B">
              <w:rPr>
                <w:color w:val="0070C0"/>
              </w:rPr>
              <w:t>Label 5 of Pinocchio’s clothes in welsh</w:t>
            </w:r>
            <w:r w:rsidRPr="00C73C09">
              <w:rPr>
                <w:color w:val="0070C0"/>
              </w:rPr>
              <w:t>.</w:t>
            </w:r>
            <w:r w:rsidR="000849E0">
              <w:rPr>
                <w:color w:val="0070C0"/>
              </w:rPr>
              <w:t xml:space="preserve"> </w:t>
            </w:r>
            <w:proofErr w:type="spellStart"/>
            <w:r w:rsidR="00B7138B">
              <w:rPr>
                <w:color w:val="0070C0"/>
              </w:rPr>
              <w:t>Dillad</w:t>
            </w:r>
            <w:proofErr w:type="spellEnd"/>
            <w:r w:rsidR="00B7138B">
              <w:rPr>
                <w:color w:val="0070C0"/>
              </w:rPr>
              <w:t xml:space="preserve"> a </w:t>
            </w:r>
            <w:proofErr w:type="spellStart"/>
            <w:r w:rsidR="00B7138B">
              <w:rPr>
                <w:color w:val="0070C0"/>
              </w:rPr>
              <w:t>Lliwiau</w:t>
            </w:r>
            <w:proofErr w:type="spellEnd"/>
            <w:r w:rsidR="00B7138B">
              <w:rPr>
                <w:color w:val="0070C0"/>
              </w:rPr>
              <w:t xml:space="preserve"> colouring sheet.</w:t>
            </w:r>
          </w:p>
          <w:p w14:paraId="7DF0F115" w14:textId="6727BFFA" w:rsidR="005A5752" w:rsidRPr="00C73C09" w:rsidRDefault="005A5752" w:rsidP="005A5752">
            <w:pPr>
              <w:rPr>
                <w:color w:val="00B050"/>
              </w:rPr>
            </w:pPr>
            <w:proofErr w:type="spellStart"/>
            <w:r w:rsidRPr="00C73C09">
              <w:rPr>
                <w:color w:val="00B050"/>
              </w:rPr>
              <w:t>Gwyrdd</w:t>
            </w:r>
            <w:proofErr w:type="spellEnd"/>
            <w:r w:rsidRPr="00C73C09">
              <w:rPr>
                <w:color w:val="00B050"/>
              </w:rPr>
              <w:t>/</w:t>
            </w:r>
            <w:proofErr w:type="spellStart"/>
            <w:r w:rsidRPr="00C73C09">
              <w:rPr>
                <w:color w:val="00B050"/>
              </w:rPr>
              <w:t>Coch</w:t>
            </w:r>
            <w:proofErr w:type="spellEnd"/>
            <w:r w:rsidRPr="00C73C09">
              <w:rPr>
                <w:color w:val="00B050"/>
              </w:rPr>
              <w:t xml:space="preserve">: Label the image using welsh words for clothes </w:t>
            </w:r>
            <w:r w:rsidR="005510C3">
              <w:rPr>
                <w:color w:val="00B050"/>
              </w:rPr>
              <w:t>with</w:t>
            </w:r>
            <w:r w:rsidRPr="00C73C09">
              <w:rPr>
                <w:color w:val="00B050"/>
              </w:rPr>
              <w:t xml:space="preserve"> provide</w:t>
            </w:r>
            <w:r w:rsidR="005510C3">
              <w:rPr>
                <w:color w:val="00B050"/>
              </w:rPr>
              <w:t>d</w:t>
            </w:r>
            <w:r w:rsidRPr="00C73C09">
              <w:rPr>
                <w:color w:val="00B050"/>
              </w:rPr>
              <w:t xml:space="preserve"> words on the sheet.</w:t>
            </w:r>
            <w:r w:rsidR="00B7138B">
              <w:rPr>
                <w:color w:val="00B050"/>
              </w:rPr>
              <w:t xml:space="preserve"> Colour in the image afterwards.</w:t>
            </w:r>
          </w:p>
          <w:p w14:paraId="65481C09" w14:textId="40C26B2B" w:rsidR="002B2D5B" w:rsidRPr="008B521C" w:rsidRDefault="4EC97F4B" w:rsidP="008B521C">
            <w:r w:rsidRPr="7F476678">
              <w:rPr>
                <w:color w:val="FF0000"/>
              </w:rPr>
              <w:t xml:space="preserve">Extension for </w:t>
            </w:r>
            <w:proofErr w:type="spellStart"/>
            <w:r w:rsidR="4C1A27A1" w:rsidRPr="7F476678">
              <w:rPr>
                <w:color w:val="FF0000"/>
              </w:rPr>
              <w:t>C</w:t>
            </w:r>
            <w:r w:rsidRPr="7F476678">
              <w:rPr>
                <w:color w:val="FF0000"/>
              </w:rPr>
              <w:t>och</w:t>
            </w:r>
            <w:proofErr w:type="spellEnd"/>
            <w:r w:rsidRPr="7F476678">
              <w:rPr>
                <w:color w:val="FF0000"/>
              </w:rPr>
              <w:t xml:space="preserve">: Have the children write the colour of the clothing as well as the type in </w:t>
            </w:r>
            <w:r w:rsidR="43F4B7BB" w:rsidRPr="7F476678">
              <w:rPr>
                <w:color w:val="FF0000"/>
              </w:rPr>
              <w:t>W</w:t>
            </w:r>
            <w:r w:rsidRPr="7F476678">
              <w:rPr>
                <w:color w:val="FF0000"/>
              </w:rPr>
              <w:t>elsh.</w:t>
            </w:r>
          </w:p>
        </w:tc>
        <w:tc>
          <w:tcPr>
            <w:tcW w:w="4971" w:type="dxa"/>
          </w:tcPr>
          <w:p w14:paraId="1A68682D" w14:textId="256F4A04" w:rsidR="002B2D5B" w:rsidRPr="005A5752" w:rsidRDefault="005A5752" w:rsidP="005A5752">
            <w:r w:rsidRPr="005A5752">
              <w:t>Label the images using welsh names of clothing</w:t>
            </w:r>
            <w:r w:rsidR="00D23068">
              <w:t xml:space="preserve"> and recognise the colours in welsh.</w:t>
            </w:r>
          </w:p>
          <w:p w14:paraId="32715732" w14:textId="77777777" w:rsidR="002B2D5B" w:rsidRPr="005A5752" w:rsidRDefault="002B2D5B" w:rsidP="002B2D5B">
            <w:pPr>
              <w:jc w:val="center"/>
            </w:pPr>
          </w:p>
          <w:p w14:paraId="412AF2A1" w14:textId="77777777" w:rsidR="002B2D5B" w:rsidRPr="005A5752" w:rsidRDefault="002B2D5B" w:rsidP="002B2D5B">
            <w:pPr>
              <w:jc w:val="center"/>
            </w:pPr>
          </w:p>
          <w:p w14:paraId="27AADFAF" w14:textId="77777777" w:rsidR="002B2D5B" w:rsidRPr="005A5752" w:rsidRDefault="002B2D5B" w:rsidP="002B2D5B">
            <w:pPr>
              <w:jc w:val="center"/>
            </w:pPr>
          </w:p>
          <w:p w14:paraId="61540434" w14:textId="77777777" w:rsidR="002B2D5B" w:rsidRPr="005A5752" w:rsidRDefault="002B2D5B" w:rsidP="002B2D5B">
            <w:pPr>
              <w:jc w:val="center"/>
            </w:pPr>
          </w:p>
          <w:p w14:paraId="6F32319A" w14:textId="77777777" w:rsidR="002B2D5B" w:rsidRPr="005A5752" w:rsidRDefault="002B2D5B" w:rsidP="002B2D5B">
            <w:pPr>
              <w:jc w:val="center"/>
            </w:pPr>
          </w:p>
        </w:tc>
        <w:tc>
          <w:tcPr>
            <w:tcW w:w="2903" w:type="dxa"/>
          </w:tcPr>
          <w:p w14:paraId="1BFFBF34" w14:textId="77777777" w:rsidR="002B2D5B" w:rsidRPr="004C7566" w:rsidRDefault="005A5752" w:rsidP="004C7566">
            <w:pPr>
              <w:rPr>
                <w:b/>
              </w:rPr>
            </w:pPr>
            <w:r w:rsidRPr="004C7566">
              <w:rPr>
                <w:b/>
              </w:rPr>
              <w:t>Resources</w:t>
            </w:r>
          </w:p>
          <w:p w14:paraId="0D1972FD" w14:textId="77777777" w:rsidR="005A5752" w:rsidRDefault="005A5752" w:rsidP="008B521C">
            <w:r w:rsidRPr="005A5752">
              <w:t>Worksheets, pencils,</w:t>
            </w:r>
            <w:r w:rsidR="00254B7C">
              <w:t xml:space="preserve"> rulers, pen.</w:t>
            </w:r>
          </w:p>
          <w:p w14:paraId="1E9E01E6" w14:textId="77777777" w:rsidR="00254B7C" w:rsidRDefault="00254B7C" w:rsidP="008B521C"/>
          <w:p w14:paraId="6848319B" w14:textId="77777777" w:rsidR="00254B7C" w:rsidRPr="00254B7C" w:rsidRDefault="00254B7C" w:rsidP="008B521C">
            <w:pPr>
              <w:rPr>
                <w:b/>
                <w:bCs/>
              </w:rPr>
            </w:pPr>
            <w:r w:rsidRPr="00254B7C">
              <w:rPr>
                <w:b/>
                <w:bCs/>
              </w:rPr>
              <w:t>Key Vocab</w:t>
            </w:r>
          </w:p>
          <w:p w14:paraId="73A5E4AB" w14:textId="3BAF9250" w:rsidR="00254B7C" w:rsidRPr="005A5752" w:rsidRDefault="00254B7C" w:rsidP="008B521C">
            <w:proofErr w:type="spellStart"/>
            <w:r>
              <w:t>Lliwiau</w:t>
            </w:r>
            <w:proofErr w:type="spellEnd"/>
            <w:r>
              <w:t xml:space="preserve">, </w:t>
            </w:r>
            <w:proofErr w:type="spellStart"/>
            <w:r>
              <w:t>dillad</w:t>
            </w:r>
            <w:proofErr w:type="spellEnd"/>
            <w:r>
              <w:t>, labels etc.</w:t>
            </w:r>
          </w:p>
        </w:tc>
      </w:tr>
      <w:tr w:rsidR="002B2D5B" w:rsidRPr="006243FA" w14:paraId="78EBC3C5" w14:textId="77777777" w:rsidTr="7F476678">
        <w:trPr>
          <w:trHeight w:val="1408"/>
        </w:trPr>
        <w:tc>
          <w:tcPr>
            <w:tcW w:w="1696" w:type="dxa"/>
          </w:tcPr>
          <w:p w14:paraId="12989264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0234BE87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5F4C054E" w14:textId="77777777" w:rsidR="002B2D5B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>Plenary</w:t>
            </w:r>
          </w:p>
          <w:p w14:paraId="485896CD" w14:textId="77777777" w:rsidR="00254B7C" w:rsidRDefault="00254B7C" w:rsidP="002B2D5B">
            <w:pPr>
              <w:jc w:val="center"/>
              <w:rPr>
                <w:b/>
              </w:rPr>
            </w:pPr>
          </w:p>
          <w:p w14:paraId="3C7DFD5C" w14:textId="526D7F28" w:rsidR="00254B7C" w:rsidRPr="006243FA" w:rsidRDefault="00254B7C" w:rsidP="002B2D5B">
            <w:pPr>
              <w:jc w:val="center"/>
              <w:rPr>
                <w:b/>
              </w:rPr>
            </w:pPr>
            <w:r>
              <w:rPr>
                <w:b/>
              </w:rPr>
              <w:t>*5 minutes*</w:t>
            </w:r>
          </w:p>
        </w:tc>
        <w:tc>
          <w:tcPr>
            <w:tcW w:w="4524" w:type="dxa"/>
          </w:tcPr>
          <w:p w14:paraId="725F5607" w14:textId="77777777" w:rsidR="00EB292B" w:rsidRDefault="00254B7C" w:rsidP="00601107">
            <w:pPr>
              <w:rPr>
                <w:szCs w:val="28"/>
              </w:rPr>
            </w:pPr>
            <w:r>
              <w:rPr>
                <w:szCs w:val="28"/>
              </w:rPr>
              <w:t>Whole class on carpet.</w:t>
            </w:r>
          </w:p>
          <w:p w14:paraId="483EB441" w14:textId="1441EFB5" w:rsidR="00254B7C" w:rsidRPr="00C3067A" w:rsidRDefault="00254B7C" w:rsidP="00601107">
            <w:pPr>
              <w:rPr>
                <w:szCs w:val="28"/>
              </w:rPr>
            </w:pPr>
            <w:r>
              <w:rPr>
                <w:szCs w:val="28"/>
              </w:rPr>
              <w:t>PowerPoint game.</w:t>
            </w:r>
          </w:p>
        </w:tc>
        <w:tc>
          <w:tcPr>
            <w:tcW w:w="4971" w:type="dxa"/>
          </w:tcPr>
          <w:p w14:paraId="36D348FF" w14:textId="3457CA4C" w:rsidR="002B2D5B" w:rsidRDefault="7CC02161" w:rsidP="00601107">
            <w:r>
              <w:t>Answer the questions from what they have learnt.</w:t>
            </w:r>
          </w:p>
          <w:p w14:paraId="26F8A239" w14:textId="765E1449" w:rsidR="00493A0D" w:rsidRDefault="003F7B9E" w:rsidP="00493A0D">
            <w:pPr>
              <w:pStyle w:val="ListParagraph"/>
              <w:numPr>
                <w:ilvl w:val="0"/>
                <w:numId w:val="11"/>
              </w:numPr>
            </w:pPr>
            <w:r>
              <w:t xml:space="preserve">What is </w:t>
            </w:r>
            <w:r w:rsidR="001B2604">
              <w:t>t-shirt?</w:t>
            </w:r>
          </w:p>
          <w:p w14:paraId="123D27C3" w14:textId="303A832C" w:rsidR="001B2604" w:rsidRDefault="001B2604" w:rsidP="00493A0D">
            <w:pPr>
              <w:pStyle w:val="ListParagraph"/>
              <w:numPr>
                <w:ilvl w:val="0"/>
                <w:numId w:val="11"/>
              </w:numPr>
            </w:pPr>
            <w:r>
              <w:t>What is</w:t>
            </w:r>
            <w:r w:rsidR="006E2B39">
              <w:t xml:space="preserve"> dress?</w:t>
            </w:r>
          </w:p>
          <w:p w14:paraId="4FC6FBB6" w14:textId="607600E2" w:rsidR="002F01C6" w:rsidRDefault="002F01C6" w:rsidP="002F01C6">
            <w:r>
              <w:t>Put these in full sentences</w:t>
            </w:r>
            <w:r w:rsidR="00A664B3">
              <w:t xml:space="preserve"> using the given sentence structure. </w:t>
            </w:r>
          </w:p>
          <w:p w14:paraId="2A0CD038" w14:textId="1C2B2063" w:rsidR="00A664B3" w:rsidRDefault="0091194F" w:rsidP="0091194F">
            <w:pPr>
              <w:pStyle w:val="ListParagraph"/>
              <w:numPr>
                <w:ilvl w:val="0"/>
                <w:numId w:val="12"/>
              </w:numPr>
            </w:pPr>
            <w:proofErr w:type="spellStart"/>
            <w:r>
              <w:lastRenderedPageBreak/>
              <w:t>Dw</w:t>
            </w:r>
            <w:proofErr w:type="spellEnd"/>
            <w:r>
              <w:t xml:space="preserve"> </w:t>
            </w:r>
            <w:proofErr w:type="spellStart"/>
            <w:r>
              <w:t>I’n</w:t>
            </w:r>
            <w:proofErr w:type="spellEnd"/>
            <w:r>
              <w:t xml:space="preserve"> </w:t>
            </w:r>
            <w:proofErr w:type="spellStart"/>
            <w:r>
              <w:t>gwisgo</w:t>
            </w:r>
            <w:proofErr w:type="spellEnd"/>
            <w:r>
              <w:t xml:space="preserve"> </w:t>
            </w:r>
            <w:proofErr w:type="spellStart"/>
            <w:r>
              <w:t>crys</w:t>
            </w:r>
            <w:proofErr w:type="spellEnd"/>
            <w:r>
              <w:t>-t.</w:t>
            </w:r>
          </w:p>
          <w:p w14:paraId="46716F0C" w14:textId="6B32F5E1" w:rsidR="002B2D5B" w:rsidRPr="0091194F" w:rsidRDefault="0091194F" w:rsidP="0091194F">
            <w:pPr>
              <w:pStyle w:val="ListParagraph"/>
              <w:numPr>
                <w:ilvl w:val="0"/>
                <w:numId w:val="12"/>
              </w:numPr>
            </w:pPr>
            <w:proofErr w:type="spellStart"/>
            <w:r>
              <w:t>Dw</w:t>
            </w:r>
            <w:proofErr w:type="spellEnd"/>
            <w:r>
              <w:t xml:space="preserve"> </w:t>
            </w:r>
            <w:proofErr w:type="spellStart"/>
            <w:r>
              <w:t>I’n</w:t>
            </w:r>
            <w:proofErr w:type="spellEnd"/>
            <w:r>
              <w:t xml:space="preserve"> </w:t>
            </w:r>
            <w:proofErr w:type="spellStart"/>
            <w:r>
              <w:t>gwisgo</w:t>
            </w:r>
            <w:proofErr w:type="spellEnd"/>
            <w:r>
              <w:t xml:space="preserve"> </w:t>
            </w:r>
            <w:proofErr w:type="spellStart"/>
            <w:r>
              <w:t>ffrog</w:t>
            </w:r>
            <w:proofErr w:type="spellEnd"/>
            <w:r>
              <w:t>.</w:t>
            </w:r>
          </w:p>
        </w:tc>
        <w:tc>
          <w:tcPr>
            <w:tcW w:w="2903" w:type="dxa"/>
          </w:tcPr>
          <w:p w14:paraId="35E78DF0" w14:textId="77777777" w:rsidR="002B2D5B" w:rsidRPr="004C7566" w:rsidRDefault="008B521C" w:rsidP="004C7566">
            <w:pPr>
              <w:rPr>
                <w:b/>
                <w:szCs w:val="28"/>
              </w:rPr>
            </w:pPr>
            <w:r w:rsidRPr="004C7566">
              <w:rPr>
                <w:b/>
                <w:szCs w:val="28"/>
              </w:rPr>
              <w:lastRenderedPageBreak/>
              <w:t>Resources</w:t>
            </w:r>
          </w:p>
          <w:p w14:paraId="0A0A8D36" w14:textId="77777777" w:rsidR="008B521C" w:rsidRDefault="008B521C" w:rsidP="008B521C">
            <w:pPr>
              <w:rPr>
                <w:szCs w:val="28"/>
              </w:rPr>
            </w:pPr>
            <w:r w:rsidRPr="004C7566">
              <w:rPr>
                <w:szCs w:val="28"/>
              </w:rPr>
              <w:t>Monitor, computer.</w:t>
            </w:r>
          </w:p>
          <w:p w14:paraId="64C359AD" w14:textId="77777777" w:rsidR="00254B7C" w:rsidRDefault="00254B7C" w:rsidP="008B521C">
            <w:pPr>
              <w:rPr>
                <w:szCs w:val="28"/>
              </w:rPr>
            </w:pPr>
          </w:p>
          <w:p w14:paraId="36898C44" w14:textId="77777777" w:rsidR="00254B7C" w:rsidRPr="00254B7C" w:rsidRDefault="00254B7C" w:rsidP="008B521C">
            <w:pPr>
              <w:rPr>
                <w:b/>
                <w:bCs/>
                <w:szCs w:val="28"/>
              </w:rPr>
            </w:pPr>
            <w:r w:rsidRPr="00254B7C">
              <w:rPr>
                <w:b/>
                <w:bCs/>
                <w:szCs w:val="28"/>
              </w:rPr>
              <w:t>Key Vocab</w:t>
            </w:r>
          </w:p>
          <w:p w14:paraId="08BDEAF7" w14:textId="4ABB953E" w:rsidR="00254B7C" w:rsidRPr="004C7566" w:rsidRDefault="00254B7C" w:rsidP="008B521C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Crys</w:t>
            </w:r>
            <w:proofErr w:type="spellEnd"/>
            <w:r>
              <w:rPr>
                <w:szCs w:val="28"/>
              </w:rPr>
              <w:t xml:space="preserve">, </w:t>
            </w:r>
            <w:proofErr w:type="spellStart"/>
            <w:r>
              <w:rPr>
                <w:szCs w:val="28"/>
              </w:rPr>
              <w:t>siorts</w:t>
            </w:r>
            <w:proofErr w:type="spellEnd"/>
            <w:r>
              <w:rPr>
                <w:szCs w:val="28"/>
              </w:rPr>
              <w:t xml:space="preserve">, </w:t>
            </w:r>
            <w:proofErr w:type="spellStart"/>
            <w:r>
              <w:rPr>
                <w:szCs w:val="28"/>
              </w:rPr>
              <w:t>tei</w:t>
            </w:r>
            <w:proofErr w:type="spellEnd"/>
            <w:r>
              <w:rPr>
                <w:szCs w:val="28"/>
              </w:rPr>
              <w:t xml:space="preserve">, </w:t>
            </w:r>
            <w:proofErr w:type="spellStart"/>
            <w:r>
              <w:rPr>
                <w:szCs w:val="28"/>
              </w:rPr>
              <w:t>ffrog</w:t>
            </w:r>
            <w:proofErr w:type="spellEnd"/>
            <w:r>
              <w:rPr>
                <w:szCs w:val="28"/>
              </w:rPr>
              <w:t xml:space="preserve"> etc.</w:t>
            </w:r>
          </w:p>
        </w:tc>
      </w:tr>
    </w:tbl>
    <w:p w14:paraId="21627C5E" w14:textId="4D32C744" w:rsidR="004E1B77" w:rsidRPr="006243FA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6243FA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6243FA" w:rsidRDefault="00EF0BE1" w:rsidP="00EF0BE1">
      <w:pPr>
        <w:rPr>
          <w:sz w:val="28"/>
          <w:szCs w:val="28"/>
        </w:rPr>
      </w:pPr>
    </w:p>
    <w:p w14:paraId="2BC7D158" w14:textId="77777777" w:rsidR="00EF0BE1" w:rsidRPr="006243FA" w:rsidRDefault="00EF0BE1" w:rsidP="00EF0BE1">
      <w:pPr>
        <w:rPr>
          <w:sz w:val="28"/>
          <w:szCs w:val="28"/>
        </w:rPr>
      </w:pPr>
    </w:p>
    <w:p w14:paraId="2BB6E5A7" w14:textId="77777777" w:rsidR="00EF0BE1" w:rsidRPr="006243FA" w:rsidRDefault="00EF0BE1" w:rsidP="00EF0BE1">
      <w:pPr>
        <w:rPr>
          <w:sz w:val="28"/>
          <w:szCs w:val="28"/>
        </w:rPr>
      </w:pPr>
    </w:p>
    <w:p w14:paraId="2294F27D" w14:textId="77777777" w:rsidR="00EF0BE1" w:rsidRPr="006243FA" w:rsidRDefault="00EF0BE1" w:rsidP="00EF0BE1">
      <w:pPr>
        <w:rPr>
          <w:sz w:val="28"/>
          <w:szCs w:val="28"/>
        </w:rPr>
      </w:pPr>
    </w:p>
    <w:p w14:paraId="47276F70" w14:textId="77777777" w:rsidR="00EF0BE1" w:rsidRPr="006243FA" w:rsidRDefault="00EF0BE1" w:rsidP="00EF0BE1">
      <w:pPr>
        <w:rPr>
          <w:sz w:val="28"/>
          <w:szCs w:val="28"/>
        </w:rPr>
      </w:pPr>
    </w:p>
    <w:p w14:paraId="4EEB0736" w14:textId="77777777" w:rsidR="00EF0BE1" w:rsidRPr="006243FA" w:rsidRDefault="00EF0BE1" w:rsidP="00EF0BE1">
      <w:pPr>
        <w:rPr>
          <w:sz w:val="28"/>
          <w:szCs w:val="28"/>
        </w:rPr>
      </w:pPr>
    </w:p>
    <w:p w14:paraId="29806F32" w14:textId="77777777" w:rsidR="00EF0BE1" w:rsidRPr="006243FA" w:rsidRDefault="00EF0BE1" w:rsidP="00EF0BE1">
      <w:pPr>
        <w:rPr>
          <w:sz w:val="28"/>
          <w:szCs w:val="28"/>
        </w:rPr>
      </w:pPr>
    </w:p>
    <w:p w14:paraId="3F369D11" w14:textId="77777777" w:rsidR="00EF0BE1" w:rsidRPr="006243FA" w:rsidRDefault="00EF0BE1" w:rsidP="00EF0BE1">
      <w:pPr>
        <w:rPr>
          <w:sz w:val="28"/>
          <w:szCs w:val="28"/>
        </w:rPr>
      </w:pPr>
    </w:p>
    <w:p w14:paraId="2D346F17" w14:textId="77777777" w:rsidR="00EF0BE1" w:rsidRPr="006243FA" w:rsidRDefault="00EF0BE1" w:rsidP="00EF0BE1">
      <w:pPr>
        <w:rPr>
          <w:sz w:val="28"/>
          <w:szCs w:val="28"/>
        </w:rPr>
      </w:pPr>
    </w:p>
    <w:p w14:paraId="4F969DFF" w14:textId="77777777" w:rsidR="00EF0BE1" w:rsidRPr="006243FA" w:rsidRDefault="00EF0BE1" w:rsidP="00EF0BE1">
      <w:pPr>
        <w:rPr>
          <w:sz w:val="28"/>
          <w:szCs w:val="28"/>
        </w:rPr>
      </w:pPr>
    </w:p>
    <w:p w14:paraId="603814E7" w14:textId="77777777" w:rsidR="00EF0BE1" w:rsidRPr="006243FA" w:rsidRDefault="00EF0BE1" w:rsidP="00EF0BE1">
      <w:pPr>
        <w:rPr>
          <w:sz w:val="28"/>
          <w:szCs w:val="28"/>
        </w:rPr>
      </w:pPr>
    </w:p>
    <w:p w14:paraId="6286D6E1" w14:textId="77777777" w:rsidR="00EF0BE1" w:rsidRPr="006243FA" w:rsidRDefault="00EF0BE1" w:rsidP="00EF0BE1">
      <w:pPr>
        <w:rPr>
          <w:sz w:val="28"/>
          <w:szCs w:val="28"/>
        </w:rPr>
      </w:pPr>
    </w:p>
    <w:p w14:paraId="69EE6455" w14:textId="77777777" w:rsidR="00EF0BE1" w:rsidRPr="006243FA" w:rsidRDefault="00EF0BE1" w:rsidP="00EF0BE1">
      <w:pPr>
        <w:rPr>
          <w:sz w:val="28"/>
          <w:szCs w:val="28"/>
        </w:rPr>
      </w:pPr>
    </w:p>
    <w:p w14:paraId="798BEE9C" w14:textId="77777777" w:rsidR="00EF0BE1" w:rsidRPr="006243FA" w:rsidRDefault="00EF0BE1" w:rsidP="00EF0BE1">
      <w:pPr>
        <w:rPr>
          <w:sz w:val="28"/>
          <w:szCs w:val="28"/>
        </w:rPr>
      </w:pPr>
    </w:p>
    <w:p w14:paraId="084DDFCB" w14:textId="77777777" w:rsidR="00EF0BE1" w:rsidRPr="006243FA" w:rsidRDefault="00EF0BE1" w:rsidP="00EF0BE1">
      <w:pPr>
        <w:rPr>
          <w:sz w:val="28"/>
          <w:szCs w:val="28"/>
        </w:rPr>
      </w:pPr>
    </w:p>
    <w:p w14:paraId="2E8F31CF" w14:textId="77777777" w:rsidR="00EF0BE1" w:rsidRPr="006243FA" w:rsidRDefault="00EF0BE1" w:rsidP="00EF0BE1">
      <w:pPr>
        <w:rPr>
          <w:sz w:val="28"/>
          <w:szCs w:val="28"/>
        </w:rPr>
      </w:pPr>
    </w:p>
    <w:p w14:paraId="46769B7B" w14:textId="77777777" w:rsidR="00EF0BE1" w:rsidRPr="006243FA" w:rsidRDefault="00EF0BE1" w:rsidP="00EF0BE1">
      <w:pPr>
        <w:rPr>
          <w:sz w:val="28"/>
          <w:szCs w:val="28"/>
        </w:rPr>
      </w:pPr>
    </w:p>
    <w:p w14:paraId="4F3789E3" w14:textId="77777777" w:rsidR="00EF0BE1" w:rsidRPr="006243FA" w:rsidRDefault="00EF0BE1" w:rsidP="00EF0BE1">
      <w:pPr>
        <w:rPr>
          <w:sz w:val="28"/>
          <w:szCs w:val="28"/>
        </w:rPr>
      </w:pPr>
    </w:p>
    <w:p w14:paraId="20B198E4" w14:textId="77777777" w:rsidR="00EF0BE1" w:rsidRPr="006243FA" w:rsidRDefault="00EF0BE1" w:rsidP="00EF0BE1">
      <w:pPr>
        <w:rPr>
          <w:sz w:val="28"/>
          <w:szCs w:val="28"/>
        </w:rPr>
      </w:pPr>
    </w:p>
    <w:p w14:paraId="58432AFC" w14:textId="77777777" w:rsidR="00EF0BE1" w:rsidRPr="006243FA" w:rsidRDefault="00EF0BE1" w:rsidP="00EF0BE1">
      <w:pPr>
        <w:rPr>
          <w:sz w:val="28"/>
          <w:szCs w:val="28"/>
        </w:rPr>
      </w:pPr>
    </w:p>
    <w:p w14:paraId="23D4DC51" w14:textId="77777777" w:rsidR="00EF0BE1" w:rsidRPr="006243FA" w:rsidRDefault="00EF0BE1" w:rsidP="00EF0BE1">
      <w:pPr>
        <w:rPr>
          <w:sz w:val="28"/>
          <w:szCs w:val="28"/>
        </w:rPr>
      </w:pPr>
    </w:p>
    <w:p w14:paraId="3814CFF1" w14:textId="77777777" w:rsidR="00EF0BE1" w:rsidRPr="006243FA" w:rsidRDefault="00EF0BE1" w:rsidP="00EF0BE1">
      <w:pPr>
        <w:rPr>
          <w:sz w:val="28"/>
          <w:szCs w:val="28"/>
        </w:rPr>
      </w:pPr>
    </w:p>
    <w:p w14:paraId="117A1317" w14:textId="77777777" w:rsidR="00EF0BE1" w:rsidRPr="006243FA" w:rsidRDefault="00EF0BE1" w:rsidP="00EF0BE1">
      <w:pPr>
        <w:rPr>
          <w:sz w:val="28"/>
          <w:szCs w:val="28"/>
        </w:rPr>
      </w:pPr>
    </w:p>
    <w:p w14:paraId="33FC4CE7" w14:textId="77777777" w:rsidR="00DB1D3B" w:rsidRPr="006243FA" w:rsidRDefault="00DB1D3B" w:rsidP="00EF0BE1">
      <w:pPr>
        <w:rPr>
          <w:sz w:val="28"/>
          <w:szCs w:val="28"/>
        </w:rPr>
        <w:sectPr w:rsidR="00DB1D3B" w:rsidRPr="006243FA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lastRenderedPageBreak/>
        <w:t>Lesson Plan – Phase 1</w:t>
      </w:r>
    </w:p>
    <w:p w14:paraId="38E88527" w14:textId="77777777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Evaluation of the Learning Experience</w:t>
      </w:r>
    </w:p>
    <w:p w14:paraId="4B490B66" w14:textId="77777777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(include references to QTS)</w:t>
      </w:r>
    </w:p>
    <w:p w14:paraId="4C4726EA" w14:textId="77777777" w:rsidR="00825827" w:rsidRPr="006243FA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6243FA" w14:paraId="6EC3CAA8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6243FA" w:rsidRDefault="00825827" w:rsidP="00825827">
            <w:pPr>
              <w:rPr>
                <w:b/>
              </w:rPr>
            </w:pPr>
            <w:r w:rsidRPr="006243FA">
              <w:rPr>
                <w:b/>
              </w:rPr>
              <w:t>Evaluation of Pupil Learning</w:t>
            </w:r>
          </w:p>
          <w:p w14:paraId="5CFCF159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062B5D2" w14:textId="77777777" w:rsidTr="005A4B2C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Evidence of Learning (including attitude to learning</w:t>
            </w:r>
            <w:r w:rsidR="00167F75" w:rsidRPr="006243FA">
              <w:rPr>
                <w:sz w:val="20"/>
                <w:szCs w:val="20"/>
              </w:rPr>
              <w:t xml:space="preserve"> over time)</w:t>
            </w:r>
            <w:r w:rsidRPr="006243FA">
              <w:rPr>
                <w:sz w:val="20"/>
                <w:szCs w:val="20"/>
              </w:rPr>
              <w:t>)</w:t>
            </w:r>
          </w:p>
        </w:tc>
        <w:tc>
          <w:tcPr>
            <w:tcW w:w="7030" w:type="dxa"/>
          </w:tcPr>
          <w:p w14:paraId="4454A098" w14:textId="2287938A" w:rsidR="00D01135" w:rsidRDefault="00514AF2" w:rsidP="00825827">
            <w:pPr>
              <w:rPr>
                <w:color w:val="0070C0"/>
                <w:sz w:val="20"/>
                <w:szCs w:val="20"/>
              </w:rPr>
            </w:pPr>
            <w:proofErr w:type="spellStart"/>
            <w:r>
              <w:rPr>
                <w:color w:val="0070C0"/>
                <w:sz w:val="20"/>
                <w:szCs w:val="20"/>
              </w:rPr>
              <w:t>Grwp</w:t>
            </w:r>
            <w:proofErr w:type="spellEnd"/>
            <w:r>
              <w:rPr>
                <w:color w:val="0070C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70C0"/>
                <w:sz w:val="20"/>
                <w:szCs w:val="20"/>
              </w:rPr>
              <w:t>Glas</w:t>
            </w:r>
            <w:proofErr w:type="spellEnd"/>
            <w:r>
              <w:rPr>
                <w:color w:val="0070C0"/>
                <w:sz w:val="20"/>
                <w:szCs w:val="20"/>
              </w:rPr>
              <w:t xml:space="preserve"> w</w:t>
            </w:r>
            <w:r w:rsidR="007D74AE">
              <w:rPr>
                <w:color w:val="0070C0"/>
                <w:sz w:val="20"/>
                <w:szCs w:val="20"/>
              </w:rPr>
              <w:t>ere able to pronounce the clothing items that were in the book and this was evidenced through doing ‘my turn, your turn’</w:t>
            </w:r>
            <w:r w:rsidR="00A214A6">
              <w:rPr>
                <w:color w:val="0070C0"/>
                <w:sz w:val="20"/>
                <w:szCs w:val="20"/>
              </w:rPr>
              <w:t>.</w:t>
            </w:r>
            <w:r w:rsidR="00EC42AF">
              <w:rPr>
                <w:color w:val="0070C0"/>
                <w:sz w:val="20"/>
                <w:szCs w:val="20"/>
              </w:rPr>
              <w:t xml:space="preserve"> </w:t>
            </w:r>
          </w:p>
          <w:p w14:paraId="598404E4" w14:textId="62161DF8" w:rsidR="00825827" w:rsidRDefault="006240BF" w:rsidP="00825827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They</w:t>
            </w:r>
            <w:r w:rsidR="001304D8" w:rsidRPr="00324B3E">
              <w:rPr>
                <w:color w:val="0070C0"/>
                <w:sz w:val="20"/>
                <w:szCs w:val="20"/>
              </w:rPr>
              <w:t xml:space="preserve"> were</w:t>
            </w:r>
            <w:r>
              <w:rPr>
                <w:color w:val="0070C0"/>
                <w:sz w:val="20"/>
                <w:szCs w:val="20"/>
              </w:rPr>
              <w:t xml:space="preserve"> also</w:t>
            </w:r>
            <w:r w:rsidR="001304D8" w:rsidRPr="00324B3E">
              <w:rPr>
                <w:color w:val="0070C0"/>
                <w:sz w:val="20"/>
                <w:szCs w:val="20"/>
              </w:rPr>
              <w:t xml:space="preserve"> able to </w:t>
            </w:r>
            <w:r>
              <w:rPr>
                <w:color w:val="0070C0"/>
                <w:sz w:val="20"/>
                <w:szCs w:val="20"/>
              </w:rPr>
              <w:t xml:space="preserve">label </w:t>
            </w:r>
            <w:r w:rsidR="001304D8" w:rsidRPr="00324B3E">
              <w:rPr>
                <w:color w:val="0070C0"/>
                <w:sz w:val="20"/>
                <w:szCs w:val="20"/>
              </w:rPr>
              <w:t xml:space="preserve">parts of Pinocchio’s clothing after </w:t>
            </w:r>
            <w:r w:rsidR="002009A6">
              <w:rPr>
                <w:color w:val="0070C0"/>
                <w:sz w:val="20"/>
                <w:szCs w:val="20"/>
              </w:rPr>
              <w:t>I read</w:t>
            </w:r>
            <w:r w:rsidR="001304D8" w:rsidRPr="00324B3E">
              <w:rPr>
                <w:color w:val="0070C0"/>
                <w:sz w:val="20"/>
                <w:szCs w:val="20"/>
              </w:rPr>
              <w:t xml:space="preserve"> the book twice</w:t>
            </w:r>
            <w:r w:rsidR="0089490D" w:rsidRPr="00324B3E">
              <w:rPr>
                <w:color w:val="0070C0"/>
                <w:sz w:val="20"/>
                <w:szCs w:val="20"/>
              </w:rPr>
              <w:t xml:space="preserve"> and evidenced this by labelling his clothes in welsh. </w:t>
            </w:r>
            <w:r w:rsidR="00E64882" w:rsidRPr="00324B3E">
              <w:rPr>
                <w:color w:val="0070C0"/>
                <w:sz w:val="20"/>
                <w:szCs w:val="20"/>
              </w:rPr>
              <w:t>ST was very confident doing the task but KD and BC needed a little more support</w:t>
            </w:r>
            <w:r w:rsidR="00A214A6">
              <w:rPr>
                <w:color w:val="0070C0"/>
                <w:sz w:val="20"/>
                <w:szCs w:val="20"/>
              </w:rPr>
              <w:t xml:space="preserve"> as they couldn’t remember </w:t>
            </w:r>
            <w:r w:rsidR="00B76FAD">
              <w:rPr>
                <w:color w:val="0070C0"/>
                <w:sz w:val="20"/>
                <w:szCs w:val="20"/>
              </w:rPr>
              <w:t xml:space="preserve">what the pieces of clothing were in welsh despite having the list </w:t>
            </w:r>
            <w:r w:rsidR="00031AAE">
              <w:rPr>
                <w:color w:val="0070C0"/>
                <w:sz w:val="20"/>
                <w:szCs w:val="20"/>
              </w:rPr>
              <w:t>at the bottom of their page</w:t>
            </w:r>
            <w:r w:rsidR="00E64882" w:rsidRPr="00324B3E">
              <w:rPr>
                <w:color w:val="0070C0"/>
                <w:sz w:val="20"/>
                <w:szCs w:val="20"/>
              </w:rPr>
              <w:t xml:space="preserve">. I provided </w:t>
            </w:r>
            <w:r w:rsidR="009371CE">
              <w:rPr>
                <w:color w:val="0070C0"/>
                <w:sz w:val="20"/>
                <w:szCs w:val="20"/>
              </w:rPr>
              <w:t>extra support</w:t>
            </w:r>
            <w:r w:rsidR="00E64882" w:rsidRPr="00324B3E">
              <w:rPr>
                <w:color w:val="0070C0"/>
                <w:sz w:val="20"/>
                <w:szCs w:val="20"/>
              </w:rPr>
              <w:t xml:space="preserve"> by </w:t>
            </w:r>
            <w:r w:rsidR="00DD1065" w:rsidRPr="00324B3E">
              <w:rPr>
                <w:color w:val="0070C0"/>
                <w:sz w:val="20"/>
                <w:szCs w:val="20"/>
              </w:rPr>
              <w:t>showing them the book again</w:t>
            </w:r>
            <w:r w:rsidR="00031AAE">
              <w:rPr>
                <w:color w:val="0070C0"/>
                <w:sz w:val="20"/>
                <w:szCs w:val="20"/>
              </w:rPr>
              <w:t xml:space="preserve"> and allowing them to look through it themselves</w:t>
            </w:r>
            <w:r w:rsidR="00DD1065" w:rsidRPr="00324B3E">
              <w:rPr>
                <w:color w:val="0070C0"/>
                <w:sz w:val="20"/>
                <w:szCs w:val="20"/>
              </w:rPr>
              <w:t>. Having the visuals helped them to remember what each item of clothing was in welsh</w:t>
            </w:r>
            <w:r w:rsidR="00680D0B">
              <w:rPr>
                <w:color w:val="0070C0"/>
                <w:sz w:val="20"/>
                <w:szCs w:val="20"/>
              </w:rPr>
              <w:t xml:space="preserve"> which was evidenced as they were then able to label the items correctly</w:t>
            </w:r>
            <w:r w:rsidR="00DD1065" w:rsidRPr="00324B3E">
              <w:rPr>
                <w:color w:val="0070C0"/>
                <w:sz w:val="20"/>
                <w:szCs w:val="20"/>
              </w:rPr>
              <w:t xml:space="preserve">. My extension for </w:t>
            </w:r>
            <w:proofErr w:type="spellStart"/>
            <w:r w:rsidR="00DD1065" w:rsidRPr="00324B3E">
              <w:rPr>
                <w:color w:val="0070C0"/>
                <w:sz w:val="20"/>
                <w:szCs w:val="20"/>
              </w:rPr>
              <w:t>grwp</w:t>
            </w:r>
            <w:proofErr w:type="spellEnd"/>
            <w:r w:rsidR="00DD1065" w:rsidRPr="00324B3E">
              <w:rPr>
                <w:color w:val="0070C0"/>
                <w:sz w:val="20"/>
                <w:szCs w:val="20"/>
              </w:rPr>
              <w:t xml:space="preserve"> </w:t>
            </w:r>
            <w:proofErr w:type="spellStart"/>
            <w:r w:rsidR="00DD1065" w:rsidRPr="00324B3E">
              <w:rPr>
                <w:color w:val="0070C0"/>
                <w:sz w:val="20"/>
                <w:szCs w:val="20"/>
              </w:rPr>
              <w:t>glas</w:t>
            </w:r>
            <w:proofErr w:type="spellEnd"/>
            <w:r w:rsidR="00DD1065" w:rsidRPr="00324B3E">
              <w:rPr>
                <w:color w:val="0070C0"/>
                <w:sz w:val="20"/>
                <w:szCs w:val="20"/>
              </w:rPr>
              <w:t xml:space="preserve"> went well</w:t>
            </w:r>
            <w:r w:rsidR="00D5186A" w:rsidRPr="00324B3E">
              <w:rPr>
                <w:color w:val="0070C0"/>
                <w:sz w:val="20"/>
                <w:szCs w:val="20"/>
              </w:rPr>
              <w:t xml:space="preserve"> and two out of the three children completed it. All children were confident in colouring in items of clothing based on the welsh colour given</w:t>
            </w:r>
            <w:r w:rsidR="003068A6" w:rsidRPr="00324B3E">
              <w:rPr>
                <w:color w:val="0070C0"/>
                <w:sz w:val="20"/>
                <w:szCs w:val="20"/>
              </w:rPr>
              <w:t xml:space="preserve"> and this was evidenced through their colouring worksheets. </w:t>
            </w:r>
          </w:p>
          <w:p w14:paraId="3E6D3230" w14:textId="7E2B23D1" w:rsidR="00324B3E" w:rsidRDefault="00324B3E" w:rsidP="00825827">
            <w:pPr>
              <w:rPr>
                <w:color w:val="0070C0"/>
                <w:sz w:val="20"/>
                <w:szCs w:val="20"/>
              </w:rPr>
            </w:pPr>
          </w:p>
          <w:p w14:paraId="580A02FC" w14:textId="3DCABCC1" w:rsidR="00324B3E" w:rsidRDefault="00324B3E" w:rsidP="00825827">
            <w:pPr>
              <w:rPr>
                <w:color w:val="00B050"/>
                <w:sz w:val="20"/>
                <w:szCs w:val="20"/>
              </w:rPr>
            </w:pPr>
            <w:proofErr w:type="spellStart"/>
            <w:r>
              <w:rPr>
                <w:color w:val="00B050"/>
                <w:sz w:val="20"/>
                <w:szCs w:val="20"/>
              </w:rPr>
              <w:t>Grwp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B050"/>
                <w:sz w:val="20"/>
                <w:szCs w:val="20"/>
              </w:rPr>
              <w:t>Gwyrdd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 were </w:t>
            </w:r>
            <w:r w:rsidR="00292FDD">
              <w:rPr>
                <w:color w:val="00B050"/>
                <w:sz w:val="20"/>
                <w:szCs w:val="20"/>
              </w:rPr>
              <w:t xml:space="preserve">able to </w:t>
            </w:r>
            <w:r w:rsidR="009371CE">
              <w:rPr>
                <w:color w:val="00B050"/>
                <w:sz w:val="20"/>
                <w:szCs w:val="20"/>
              </w:rPr>
              <w:t xml:space="preserve">pronounce items of clothing in welsh and this was evidenced through doing ‘my turn, your turn’. They were also able to </w:t>
            </w:r>
            <w:r w:rsidR="002009A6">
              <w:rPr>
                <w:color w:val="00B050"/>
                <w:sz w:val="20"/>
                <w:szCs w:val="20"/>
              </w:rPr>
              <w:t xml:space="preserve">name items of clothing after </w:t>
            </w:r>
            <w:r w:rsidR="00C4611C">
              <w:rPr>
                <w:color w:val="00B050"/>
                <w:sz w:val="20"/>
                <w:szCs w:val="20"/>
              </w:rPr>
              <w:t xml:space="preserve">I read </w:t>
            </w:r>
            <w:r w:rsidR="000245EE">
              <w:rPr>
                <w:color w:val="00B050"/>
                <w:sz w:val="20"/>
                <w:szCs w:val="20"/>
              </w:rPr>
              <w:t>the story to them</w:t>
            </w:r>
            <w:r w:rsidR="00997F69">
              <w:rPr>
                <w:color w:val="00B050"/>
                <w:sz w:val="20"/>
                <w:szCs w:val="20"/>
              </w:rPr>
              <w:t xml:space="preserve"> and evidenced this by labelling the characters that I stuck in their books. B</w:t>
            </w:r>
            <w:r w:rsidR="008352FF">
              <w:rPr>
                <w:color w:val="00B050"/>
                <w:sz w:val="20"/>
                <w:szCs w:val="20"/>
              </w:rPr>
              <w:t>J and J</w:t>
            </w:r>
            <w:r w:rsidR="000B2D4F">
              <w:rPr>
                <w:color w:val="00B050"/>
                <w:sz w:val="20"/>
                <w:szCs w:val="20"/>
              </w:rPr>
              <w:t xml:space="preserve">S </w:t>
            </w:r>
            <w:r w:rsidR="00C10358">
              <w:rPr>
                <w:color w:val="00B050"/>
                <w:sz w:val="20"/>
                <w:szCs w:val="20"/>
              </w:rPr>
              <w:t>became distracted quite quickly and to bring them back to their task</w:t>
            </w:r>
            <w:r w:rsidR="005D165B">
              <w:rPr>
                <w:color w:val="00B050"/>
                <w:sz w:val="20"/>
                <w:szCs w:val="20"/>
              </w:rPr>
              <w:t xml:space="preserve"> I asked them questions about their work. Such as what colour hat are you going to give him?</w:t>
            </w:r>
            <w:r w:rsidR="00483DDA">
              <w:rPr>
                <w:color w:val="00B050"/>
                <w:sz w:val="20"/>
                <w:szCs w:val="20"/>
              </w:rPr>
              <w:t xml:space="preserve"> This </w:t>
            </w:r>
            <w:r w:rsidR="008971AA">
              <w:rPr>
                <w:color w:val="00B050"/>
                <w:sz w:val="20"/>
                <w:szCs w:val="20"/>
              </w:rPr>
              <w:t>was effective</w:t>
            </w:r>
            <w:r w:rsidR="00483DDA">
              <w:rPr>
                <w:color w:val="00B050"/>
                <w:sz w:val="20"/>
                <w:szCs w:val="20"/>
              </w:rPr>
              <w:t xml:space="preserve"> as the children then were focussed on </w:t>
            </w:r>
            <w:r w:rsidR="00020152">
              <w:rPr>
                <w:color w:val="00B050"/>
                <w:sz w:val="20"/>
                <w:szCs w:val="20"/>
              </w:rPr>
              <w:t xml:space="preserve">the </w:t>
            </w:r>
            <w:r w:rsidR="00942686">
              <w:rPr>
                <w:color w:val="00B050"/>
                <w:sz w:val="20"/>
                <w:szCs w:val="20"/>
              </w:rPr>
              <w:t>task that</w:t>
            </w:r>
            <w:r w:rsidR="00483DDA">
              <w:rPr>
                <w:color w:val="00B050"/>
                <w:sz w:val="20"/>
                <w:szCs w:val="20"/>
              </w:rPr>
              <w:t xml:space="preserve"> they </w:t>
            </w:r>
            <w:r w:rsidR="00020152">
              <w:rPr>
                <w:color w:val="00B050"/>
                <w:sz w:val="20"/>
                <w:szCs w:val="20"/>
              </w:rPr>
              <w:t>had been asked to do</w:t>
            </w:r>
            <w:r w:rsidR="00483DDA">
              <w:rPr>
                <w:color w:val="00B050"/>
                <w:sz w:val="20"/>
                <w:szCs w:val="20"/>
              </w:rPr>
              <w:t xml:space="preserve"> rather than fiddling in their chairs</w:t>
            </w:r>
            <w:r w:rsidR="009000A1">
              <w:rPr>
                <w:color w:val="00B050"/>
                <w:sz w:val="20"/>
                <w:szCs w:val="20"/>
              </w:rPr>
              <w:t xml:space="preserve"> and distracting other pupils. All of the pupils were confident </w:t>
            </w:r>
            <w:r w:rsidR="00D01135">
              <w:rPr>
                <w:color w:val="00B050"/>
                <w:sz w:val="20"/>
                <w:szCs w:val="20"/>
              </w:rPr>
              <w:t xml:space="preserve">which was evidenced in their work </w:t>
            </w:r>
            <w:r w:rsidR="009000A1">
              <w:rPr>
                <w:color w:val="00B050"/>
                <w:sz w:val="20"/>
                <w:szCs w:val="20"/>
              </w:rPr>
              <w:t xml:space="preserve">and a few finished earlier than I had expected, I gave </w:t>
            </w:r>
            <w:r w:rsidR="00727FC9">
              <w:rPr>
                <w:color w:val="00B050"/>
                <w:sz w:val="20"/>
                <w:szCs w:val="20"/>
              </w:rPr>
              <w:t xml:space="preserve">the few that finished the extension task that I had </w:t>
            </w:r>
            <w:r w:rsidR="00B90F6E">
              <w:rPr>
                <w:color w:val="00B050"/>
                <w:sz w:val="20"/>
                <w:szCs w:val="20"/>
              </w:rPr>
              <w:t>planned</w:t>
            </w:r>
            <w:r w:rsidR="00727FC9">
              <w:rPr>
                <w:color w:val="00B050"/>
                <w:sz w:val="20"/>
                <w:szCs w:val="20"/>
              </w:rPr>
              <w:t xml:space="preserve"> for </w:t>
            </w:r>
            <w:proofErr w:type="spellStart"/>
            <w:r w:rsidR="00727FC9">
              <w:rPr>
                <w:color w:val="00B050"/>
                <w:sz w:val="20"/>
                <w:szCs w:val="20"/>
              </w:rPr>
              <w:t>Grwp</w:t>
            </w:r>
            <w:proofErr w:type="spellEnd"/>
            <w:r w:rsidR="00727FC9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="00727FC9">
              <w:rPr>
                <w:color w:val="00B050"/>
                <w:sz w:val="20"/>
                <w:szCs w:val="20"/>
              </w:rPr>
              <w:t>Coch</w:t>
            </w:r>
            <w:proofErr w:type="spellEnd"/>
            <w:r w:rsidR="00727FC9">
              <w:rPr>
                <w:color w:val="00B050"/>
                <w:sz w:val="20"/>
                <w:szCs w:val="20"/>
              </w:rPr>
              <w:t xml:space="preserve"> where they had to put the colours of each item of clothing in welsh</w:t>
            </w:r>
            <w:r w:rsidR="00F27201">
              <w:rPr>
                <w:color w:val="00B050"/>
                <w:sz w:val="20"/>
                <w:szCs w:val="20"/>
              </w:rPr>
              <w:t xml:space="preserve"> next to their labelling. </w:t>
            </w:r>
            <w:r w:rsidR="001A6AE4">
              <w:rPr>
                <w:color w:val="00B050"/>
                <w:sz w:val="20"/>
                <w:szCs w:val="20"/>
              </w:rPr>
              <w:t xml:space="preserve">They were confident with this </w:t>
            </w:r>
            <w:r w:rsidR="007A12D1">
              <w:rPr>
                <w:color w:val="00B050"/>
                <w:sz w:val="20"/>
                <w:szCs w:val="20"/>
              </w:rPr>
              <w:t>because there is a display on the wall with the different types of colours on. S</w:t>
            </w:r>
            <w:r w:rsidR="004E63AE">
              <w:rPr>
                <w:color w:val="00B050"/>
                <w:sz w:val="20"/>
                <w:szCs w:val="20"/>
              </w:rPr>
              <w:t>C could not see the display due to</w:t>
            </w:r>
            <w:r w:rsidR="00EC42AF">
              <w:rPr>
                <w:color w:val="00B050"/>
                <w:sz w:val="20"/>
                <w:szCs w:val="20"/>
              </w:rPr>
              <w:t xml:space="preserve"> losing their glasses</w:t>
            </w:r>
            <w:r w:rsidR="004E63AE">
              <w:rPr>
                <w:color w:val="00B050"/>
                <w:sz w:val="20"/>
                <w:szCs w:val="20"/>
              </w:rPr>
              <w:t xml:space="preserve"> and to solve this problem I wrote the word </w:t>
            </w:r>
            <w:r w:rsidR="00EC42AF">
              <w:rPr>
                <w:color w:val="00B050"/>
                <w:sz w:val="20"/>
                <w:szCs w:val="20"/>
              </w:rPr>
              <w:t>they</w:t>
            </w:r>
            <w:r w:rsidR="004E63AE">
              <w:rPr>
                <w:color w:val="00B050"/>
                <w:sz w:val="20"/>
                <w:szCs w:val="20"/>
              </w:rPr>
              <w:t xml:space="preserve"> wanted on the board next to </w:t>
            </w:r>
            <w:r w:rsidR="00EC42AF">
              <w:rPr>
                <w:color w:val="00B050"/>
                <w:sz w:val="20"/>
                <w:szCs w:val="20"/>
              </w:rPr>
              <w:t>them</w:t>
            </w:r>
            <w:r w:rsidR="004E63AE">
              <w:rPr>
                <w:color w:val="00B050"/>
                <w:sz w:val="20"/>
                <w:szCs w:val="20"/>
              </w:rPr>
              <w:t xml:space="preserve">. </w:t>
            </w:r>
          </w:p>
          <w:p w14:paraId="66D59261" w14:textId="2A5D7C5D" w:rsidR="00D01135" w:rsidRDefault="00D01135" w:rsidP="00825827">
            <w:pPr>
              <w:rPr>
                <w:color w:val="00B050"/>
                <w:sz w:val="20"/>
                <w:szCs w:val="20"/>
              </w:rPr>
            </w:pPr>
          </w:p>
          <w:p w14:paraId="38BC71B3" w14:textId="0BC468CA" w:rsidR="00825827" w:rsidRPr="00741AB3" w:rsidRDefault="00D01135" w:rsidP="00741AB3">
            <w:pPr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Grwp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</w:rPr>
              <w:t>Coch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were able to</w:t>
            </w:r>
            <w:r w:rsidR="00EC42AF">
              <w:rPr>
                <w:color w:val="FF0000"/>
                <w:sz w:val="20"/>
                <w:szCs w:val="20"/>
              </w:rPr>
              <w:t xml:space="preserve"> pronounce items of clothing in welsh and this was again evidenced through the ‘my turn, your turn’ technique. </w:t>
            </w:r>
            <w:r w:rsidR="00BA0EC1">
              <w:rPr>
                <w:color w:val="FF0000"/>
                <w:sz w:val="20"/>
                <w:szCs w:val="20"/>
              </w:rPr>
              <w:t>A few pupils were</w:t>
            </w:r>
            <w:r w:rsidR="00236848">
              <w:rPr>
                <w:color w:val="FF0000"/>
                <w:sz w:val="20"/>
                <w:szCs w:val="20"/>
              </w:rPr>
              <w:t xml:space="preserve"> confident in telling me items of clothing before </w:t>
            </w:r>
            <w:r w:rsidR="00FA5952">
              <w:rPr>
                <w:color w:val="FF0000"/>
                <w:sz w:val="20"/>
                <w:szCs w:val="20"/>
              </w:rPr>
              <w:t xml:space="preserve">I told them. This was evidenced when on the last page I asked what the character </w:t>
            </w:r>
            <w:r w:rsidR="00692F5D">
              <w:rPr>
                <w:color w:val="FF0000"/>
                <w:sz w:val="20"/>
                <w:szCs w:val="20"/>
              </w:rPr>
              <w:t xml:space="preserve">is </w:t>
            </w:r>
            <w:r w:rsidR="00FA5952">
              <w:rPr>
                <w:color w:val="FF0000"/>
                <w:sz w:val="20"/>
                <w:szCs w:val="20"/>
              </w:rPr>
              <w:t>missing, the answer being shoes. I asked the group did anyone know what shoes was in welsh, expecting them</w:t>
            </w:r>
            <w:r w:rsidR="000F7F1F">
              <w:rPr>
                <w:color w:val="FF0000"/>
                <w:sz w:val="20"/>
                <w:szCs w:val="20"/>
              </w:rPr>
              <w:t xml:space="preserve"> to not know as I hadn’t covered it </w:t>
            </w:r>
            <w:r w:rsidR="00692F5D">
              <w:rPr>
                <w:color w:val="FF0000"/>
                <w:sz w:val="20"/>
                <w:szCs w:val="20"/>
              </w:rPr>
              <w:t>yet,</w:t>
            </w:r>
            <w:r w:rsidR="000F7F1F">
              <w:rPr>
                <w:color w:val="FF0000"/>
                <w:sz w:val="20"/>
                <w:szCs w:val="20"/>
              </w:rPr>
              <w:t xml:space="preserve"> but HD answered the question correctly with the correct </w:t>
            </w:r>
            <w:r w:rsidR="00692F5D">
              <w:rPr>
                <w:color w:val="FF0000"/>
                <w:sz w:val="20"/>
                <w:szCs w:val="20"/>
              </w:rPr>
              <w:t>pronunciation</w:t>
            </w:r>
            <w:r w:rsidR="000F7F1F">
              <w:rPr>
                <w:color w:val="FF0000"/>
                <w:sz w:val="20"/>
                <w:szCs w:val="20"/>
              </w:rPr>
              <w:t xml:space="preserve">. </w:t>
            </w:r>
            <w:proofErr w:type="spellStart"/>
            <w:r w:rsidR="00565C0F">
              <w:rPr>
                <w:color w:val="FF0000"/>
                <w:sz w:val="20"/>
                <w:szCs w:val="20"/>
              </w:rPr>
              <w:t>Grwp</w:t>
            </w:r>
            <w:proofErr w:type="spellEnd"/>
            <w:r w:rsidR="00565C0F"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D87034">
              <w:rPr>
                <w:color w:val="FF0000"/>
                <w:sz w:val="20"/>
                <w:szCs w:val="20"/>
              </w:rPr>
              <w:t>C</w:t>
            </w:r>
            <w:r w:rsidR="00565C0F">
              <w:rPr>
                <w:color w:val="FF0000"/>
                <w:sz w:val="20"/>
                <w:szCs w:val="20"/>
              </w:rPr>
              <w:t>och</w:t>
            </w:r>
            <w:proofErr w:type="spellEnd"/>
            <w:r w:rsidR="00565C0F">
              <w:rPr>
                <w:color w:val="FF0000"/>
                <w:sz w:val="20"/>
                <w:szCs w:val="20"/>
              </w:rPr>
              <w:t xml:space="preserve"> were confident in labelling their characters in their books</w:t>
            </w:r>
            <w:r w:rsidR="00D87034">
              <w:rPr>
                <w:color w:val="FF0000"/>
                <w:sz w:val="20"/>
                <w:szCs w:val="20"/>
              </w:rPr>
              <w:t xml:space="preserve"> which was evidenced when I was marking as the majority </w:t>
            </w:r>
            <w:r w:rsidR="00FE6F59">
              <w:rPr>
                <w:color w:val="FF0000"/>
                <w:sz w:val="20"/>
                <w:szCs w:val="20"/>
              </w:rPr>
              <w:t xml:space="preserve">had the answers correct. </w:t>
            </w:r>
            <w:r w:rsidR="00020152">
              <w:rPr>
                <w:color w:val="FF0000"/>
                <w:sz w:val="20"/>
                <w:szCs w:val="20"/>
              </w:rPr>
              <w:t xml:space="preserve">A few pupils managed to get onto the extension task of </w:t>
            </w:r>
            <w:r w:rsidR="002062FB">
              <w:rPr>
                <w:color w:val="FF0000"/>
                <w:sz w:val="20"/>
                <w:szCs w:val="20"/>
              </w:rPr>
              <w:t xml:space="preserve">putting the welsh colour next to the welsh item of clothing and the ones that </w:t>
            </w:r>
            <w:r w:rsidR="00C81BC6">
              <w:rPr>
                <w:color w:val="FF0000"/>
                <w:sz w:val="20"/>
                <w:szCs w:val="20"/>
              </w:rPr>
              <w:t>did this task</w:t>
            </w:r>
            <w:r w:rsidR="002062FB">
              <w:rPr>
                <w:color w:val="FF0000"/>
                <w:sz w:val="20"/>
                <w:szCs w:val="20"/>
              </w:rPr>
              <w:t xml:space="preserve"> were confident due to the wall display in the classroom. </w:t>
            </w:r>
          </w:p>
        </w:tc>
      </w:tr>
      <w:tr w:rsidR="00825827" w:rsidRPr="006243FA" w14:paraId="1698B253" w14:textId="77777777" w:rsidTr="005A4B2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6243FA" w:rsidRDefault="00BF5170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 xml:space="preserve">Next </w:t>
            </w:r>
            <w:r w:rsidR="00825827" w:rsidRPr="006243FA">
              <w:rPr>
                <w:sz w:val="20"/>
                <w:szCs w:val="20"/>
              </w:rPr>
              <w:t>Steps for Progress</w:t>
            </w:r>
          </w:p>
          <w:p w14:paraId="76590C14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323D54EB" w:rsidR="00825827" w:rsidRDefault="004E5880" w:rsidP="004E5880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Always ensure the right font is used on resources.</w:t>
            </w:r>
          </w:p>
          <w:p w14:paraId="75EF7789" w14:textId="3D7095A5" w:rsidR="004E5880" w:rsidRDefault="004E5880" w:rsidP="004E5880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Spend a bit more time on pronunciation before the task, particularly with </w:t>
            </w:r>
            <w:proofErr w:type="spellStart"/>
            <w:r>
              <w:rPr>
                <w:sz w:val="20"/>
                <w:szCs w:val="20"/>
              </w:rPr>
              <w:t>Grwp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Glas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2329AAF8" w14:textId="18BD62F6" w:rsidR="004E5880" w:rsidRPr="004E5880" w:rsidRDefault="008162A5" w:rsidP="004E5880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Model correct handwriting</w:t>
            </w:r>
            <w:r w:rsidR="00560926">
              <w:rPr>
                <w:sz w:val="20"/>
                <w:szCs w:val="20"/>
              </w:rPr>
              <w:t xml:space="preserve"> </w:t>
            </w:r>
            <w:proofErr w:type="gramStart"/>
            <w:r w:rsidR="00560926">
              <w:rPr>
                <w:sz w:val="20"/>
                <w:szCs w:val="20"/>
              </w:rPr>
              <w:t>at all times</w:t>
            </w:r>
            <w:proofErr w:type="gramEnd"/>
            <w:r w:rsidR="00560926">
              <w:rPr>
                <w:sz w:val="20"/>
                <w:szCs w:val="20"/>
              </w:rPr>
              <w:t>.</w:t>
            </w:r>
          </w:p>
          <w:p w14:paraId="6E88F129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348A2FB7" w:rsidR="00825827" w:rsidRDefault="00825827" w:rsidP="00825827">
      <w:pPr>
        <w:rPr>
          <w:sz w:val="20"/>
          <w:szCs w:val="20"/>
        </w:rPr>
      </w:pPr>
    </w:p>
    <w:p w14:paraId="345549BC" w14:textId="77777777" w:rsidR="00560926" w:rsidRPr="006243FA" w:rsidRDefault="00560926" w:rsidP="00825827">
      <w:pPr>
        <w:rPr>
          <w:sz w:val="20"/>
          <w:szCs w:val="20"/>
        </w:rPr>
      </w:pPr>
    </w:p>
    <w:p w14:paraId="77B4D4EA" w14:textId="77777777" w:rsidR="00825827" w:rsidRPr="006243FA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6243FA" w14:paraId="14855D56" w14:textId="77777777" w:rsidTr="7F476678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6243FA" w:rsidRDefault="00825827" w:rsidP="00825827">
            <w:pPr>
              <w:rPr>
                <w:b/>
              </w:rPr>
            </w:pPr>
            <w:r w:rsidRPr="006243FA">
              <w:rPr>
                <w:b/>
              </w:rPr>
              <w:lastRenderedPageBreak/>
              <w:t xml:space="preserve">Reflective Analysis of Teaching and Strategies </w:t>
            </w:r>
            <w:proofErr w:type="gramStart"/>
            <w:r w:rsidRPr="006243FA">
              <w:rPr>
                <w:b/>
              </w:rPr>
              <w:t>For</w:t>
            </w:r>
            <w:proofErr w:type="gramEnd"/>
            <w:r w:rsidRPr="006243FA">
              <w:rPr>
                <w:b/>
              </w:rPr>
              <w:t xml:space="preserve"> Development</w:t>
            </w:r>
            <w:r w:rsidR="00167F75" w:rsidRPr="006243FA">
              <w:rPr>
                <w:b/>
              </w:rPr>
              <w:t xml:space="preserve"> – including </w:t>
            </w:r>
            <w:r w:rsidR="000E5C05" w:rsidRPr="006243FA">
              <w:rPr>
                <w:b/>
              </w:rPr>
              <w:t>justificati</w:t>
            </w:r>
            <w:r w:rsidR="005B7769" w:rsidRPr="006243FA">
              <w:rPr>
                <w:b/>
              </w:rPr>
              <w:t>on/rationale for pedagogical choices</w:t>
            </w:r>
          </w:p>
          <w:p w14:paraId="44C6AA70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4E27A9A" w14:textId="77777777" w:rsidTr="7F476678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 xml:space="preserve">Evidence of my Effective Practice </w:t>
            </w:r>
          </w:p>
          <w:p w14:paraId="3719705E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0E9F4925" w:rsidR="00825827" w:rsidRDefault="00640445" w:rsidP="0064044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resources were ready at the start of the lesson.</w:t>
            </w:r>
          </w:p>
          <w:p w14:paraId="0FC5BA08" w14:textId="12DDD455" w:rsidR="00640445" w:rsidRDefault="00640445" w:rsidP="0064044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strategically planned where each pupil should sit to avoid distraction</w:t>
            </w:r>
            <w:r w:rsidR="00BB5B0A">
              <w:rPr>
                <w:sz w:val="20"/>
                <w:szCs w:val="20"/>
              </w:rPr>
              <w:t xml:space="preserve">. </w:t>
            </w:r>
          </w:p>
          <w:p w14:paraId="632782BD" w14:textId="28A84550" w:rsidR="00BB5B0A" w:rsidRDefault="00BB5B0A" w:rsidP="0064044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had the date and title up on the board before beginning the task.</w:t>
            </w:r>
          </w:p>
          <w:p w14:paraId="5A77C97B" w14:textId="601539BC" w:rsidR="00BB5B0A" w:rsidRPr="00640445" w:rsidRDefault="00BB5B0A" w:rsidP="0064044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adhered to the school’s marking policy.</w:t>
            </w:r>
          </w:p>
          <w:p w14:paraId="471612F7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9A72438" w14:textId="77777777" w:rsidTr="7F476678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Areas for my Development</w:t>
            </w:r>
          </w:p>
          <w:p w14:paraId="0BD9B8BD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3A90E508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Personal Targets for Progress</w:t>
            </w:r>
          </w:p>
          <w:p w14:paraId="63AF2A7D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1FDDB4B" w14:textId="657E9F68" w:rsidR="00825827" w:rsidRDefault="7124505F" w:rsidP="00825827">
            <w:pPr>
              <w:rPr>
                <w:sz w:val="20"/>
                <w:szCs w:val="20"/>
              </w:rPr>
            </w:pPr>
            <w:r w:rsidRPr="7F476678">
              <w:rPr>
                <w:sz w:val="20"/>
                <w:szCs w:val="20"/>
              </w:rPr>
              <w:t xml:space="preserve">Keep my ascending and descending letters </w:t>
            </w:r>
            <w:r w:rsidRPr="00D66B35">
              <w:rPr>
                <w:sz w:val="20"/>
                <w:szCs w:val="20"/>
              </w:rPr>
              <w:t>t</w:t>
            </w:r>
            <w:r w:rsidR="00D66B35">
              <w:rPr>
                <w:sz w:val="20"/>
                <w:szCs w:val="20"/>
              </w:rPr>
              <w:t>o</w:t>
            </w:r>
            <w:r w:rsidRPr="7F476678">
              <w:rPr>
                <w:sz w:val="20"/>
                <w:szCs w:val="20"/>
              </w:rPr>
              <w:t xml:space="preserve"> a consistent size when modelling handwriting.</w:t>
            </w:r>
          </w:p>
          <w:p w14:paraId="6D2AC4CE" w14:textId="1CCCF538" w:rsidR="00607DF2" w:rsidRDefault="00607DF2" w:rsidP="00825827">
            <w:pPr>
              <w:rPr>
                <w:sz w:val="20"/>
                <w:szCs w:val="20"/>
              </w:rPr>
            </w:pPr>
          </w:p>
          <w:p w14:paraId="12D2BCF1" w14:textId="6A59E78C" w:rsidR="00825827" w:rsidRPr="00D66B35" w:rsidRDefault="00A11B78" w:rsidP="7F4766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 more </w:t>
            </w:r>
            <w:r w:rsidR="003F0D8B">
              <w:rPr>
                <w:sz w:val="20"/>
                <w:szCs w:val="20"/>
              </w:rPr>
              <w:t>positive about my practice and don’t dwell on the mistakes I make.</w:t>
            </w:r>
          </w:p>
        </w:tc>
      </w:tr>
    </w:tbl>
    <w:p w14:paraId="5C255ACC" w14:textId="77777777" w:rsidR="00825827" w:rsidRPr="006243FA" w:rsidRDefault="00825827" w:rsidP="00825827">
      <w:pPr>
        <w:rPr>
          <w:sz w:val="20"/>
          <w:szCs w:val="20"/>
        </w:rPr>
      </w:pPr>
    </w:p>
    <w:p w14:paraId="201937E0" w14:textId="77777777" w:rsidR="00825827" w:rsidRPr="006243FA" w:rsidRDefault="00825827" w:rsidP="00825827">
      <w:pPr>
        <w:rPr>
          <w:sz w:val="20"/>
          <w:szCs w:val="20"/>
        </w:rPr>
      </w:pPr>
    </w:p>
    <w:p w14:paraId="02815835" w14:textId="77777777" w:rsidR="00825827" w:rsidRPr="006243FA" w:rsidRDefault="00825827" w:rsidP="00825827">
      <w:pPr>
        <w:rPr>
          <w:sz w:val="20"/>
          <w:szCs w:val="20"/>
        </w:rPr>
      </w:pPr>
    </w:p>
    <w:p w14:paraId="5D1D0564" w14:textId="1C210DD3" w:rsidR="00EF0BE1" w:rsidRDefault="006A0DE9" w:rsidP="00EF0BE1">
      <w:pPr>
        <w:rPr>
          <w:sz w:val="28"/>
          <w:szCs w:val="28"/>
        </w:rPr>
      </w:pPr>
      <w:r>
        <w:rPr>
          <w:sz w:val="28"/>
          <w:szCs w:val="28"/>
        </w:rPr>
        <w:t>Video’s:</w:t>
      </w:r>
    </w:p>
    <w:p w14:paraId="3B1C27AD" w14:textId="601CD8F9" w:rsidR="006A0DE9" w:rsidRDefault="006A0DE9" w:rsidP="00EF0BE1">
      <w:pPr>
        <w:rPr>
          <w:sz w:val="28"/>
          <w:szCs w:val="28"/>
        </w:rPr>
      </w:pPr>
      <w:hyperlink r:id="rId10" w:history="1">
        <w:r w:rsidRPr="00A06A7F">
          <w:rPr>
            <w:rStyle w:val="Hyperlink"/>
            <w:sz w:val="28"/>
            <w:szCs w:val="28"/>
          </w:rPr>
          <w:t>https://uowtsd-my.sharepoint.com/:v:/g/personal/1901005_student_uwtsd_ac_uk/ET5QbmHOC41IqFPDONMW544BYbFrmPNK</w:t>
        </w:r>
        <w:r w:rsidRPr="00A06A7F">
          <w:rPr>
            <w:rStyle w:val="Hyperlink"/>
            <w:sz w:val="28"/>
            <w:szCs w:val="28"/>
          </w:rPr>
          <w:t>g</w:t>
        </w:r>
        <w:r w:rsidRPr="00A06A7F">
          <w:rPr>
            <w:rStyle w:val="Hyperlink"/>
            <w:sz w:val="28"/>
            <w:szCs w:val="28"/>
          </w:rPr>
          <w:t>3Sf9RPuYEPh7w?e=5gHCos</w:t>
        </w:r>
      </w:hyperlink>
    </w:p>
    <w:p w14:paraId="601E11E8" w14:textId="4DBCAECF" w:rsidR="006A0DE9" w:rsidRDefault="006A0DE9" w:rsidP="00EF0BE1">
      <w:pPr>
        <w:rPr>
          <w:sz w:val="28"/>
          <w:szCs w:val="28"/>
        </w:rPr>
      </w:pPr>
    </w:p>
    <w:p w14:paraId="5A8B19AF" w14:textId="2C159895" w:rsidR="006A0DE9" w:rsidRDefault="006A0DE9" w:rsidP="00EF0BE1">
      <w:pPr>
        <w:rPr>
          <w:sz w:val="28"/>
          <w:szCs w:val="28"/>
        </w:rPr>
      </w:pPr>
      <w:hyperlink r:id="rId11" w:history="1">
        <w:r w:rsidRPr="00A06A7F">
          <w:rPr>
            <w:rStyle w:val="Hyperlink"/>
            <w:sz w:val="28"/>
            <w:szCs w:val="28"/>
          </w:rPr>
          <w:t>https://uowtsd-my.sharepoint.com/:v:/g/persona</w:t>
        </w:r>
        <w:bookmarkStart w:id="0" w:name="_GoBack"/>
        <w:bookmarkEnd w:id="0"/>
        <w:r w:rsidRPr="00A06A7F">
          <w:rPr>
            <w:rStyle w:val="Hyperlink"/>
            <w:sz w:val="28"/>
            <w:szCs w:val="28"/>
          </w:rPr>
          <w:t>l</w:t>
        </w:r>
        <w:r w:rsidRPr="00A06A7F">
          <w:rPr>
            <w:rStyle w:val="Hyperlink"/>
            <w:sz w:val="28"/>
            <w:szCs w:val="28"/>
          </w:rPr>
          <w:t>/1901005_student_uwtsd_ac_uk/EZ3EHGID_RxNvPZBtFRazLwB63uiiq3_zKoyvfUWEc1IHw?e=idDmIV</w:t>
        </w:r>
      </w:hyperlink>
    </w:p>
    <w:p w14:paraId="3321FB76" w14:textId="77777777" w:rsidR="006A0DE9" w:rsidRPr="006243FA" w:rsidRDefault="006A0DE9" w:rsidP="00EF0BE1">
      <w:pPr>
        <w:rPr>
          <w:sz w:val="28"/>
          <w:szCs w:val="28"/>
        </w:rPr>
      </w:pPr>
    </w:p>
    <w:p w14:paraId="3D64C07E" w14:textId="77777777" w:rsidR="00EF0BE1" w:rsidRPr="006243FA" w:rsidRDefault="00EF0BE1" w:rsidP="00EF0BE1">
      <w:pPr>
        <w:rPr>
          <w:sz w:val="28"/>
          <w:szCs w:val="28"/>
        </w:rPr>
      </w:pPr>
    </w:p>
    <w:p w14:paraId="5D398294" w14:textId="77777777" w:rsidR="00EF0BE1" w:rsidRPr="006243FA" w:rsidRDefault="00EF0BE1" w:rsidP="00EF0BE1">
      <w:pPr>
        <w:rPr>
          <w:sz w:val="28"/>
          <w:szCs w:val="28"/>
        </w:rPr>
      </w:pPr>
    </w:p>
    <w:p w14:paraId="02535BAF" w14:textId="77777777" w:rsidR="00EF0BE1" w:rsidRPr="006243FA" w:rsidRDefault="00EF0BE1" w:rsidP="00EF0BE1">
      <w:pPr>
        <w:rPr>
          <w:sz w:val="28"/>
          <w:szCs w:val="28"/>
        </w:rPr>
      </w:pPr>
    </w:p>
    <w:p w14:paraId="52F0FBF9" w14:textId="77777777" w:rsidR="00EF0BE1" w:rsidRPr="006243FA" w:rsidRDefault="00EF0BE1" w:rsidP="00EF0BE1">
      <w:pPr>
        <w:rPr>
          <w:sz w:val="28"/>
          <w:szCs w:val="28"/>
        </w:rPr>
      </w:pPr>
    </w:p>
    <w:p w14:paraId="01FF7088" w14:textId="77777777" w:rsidR="00EF0BE1" w:rsidRPr="006243FA" w:rsidRDefault="00EF0BE1" w:rsidP="00EF0BE1">
      <w:pPr>
        <w:rPr>
          <w:sz w:val="28"/>
          <w:szCs w:val="28"/>
        </w:rPr>
      </w:pPr>
    </w:p>
    <w:p w14:paraId="3F8CB932" w14:textId="77777777" w:rsidR="00EF0BE1" w:rsidRPr="006243FA" w:rsidRDefault="00EF0BE1" w:rsidP="00EF0BE1">
      <w:pPr>
        <w:rPr>
          <w:sz w:val="28"/>
          <w:szCs w:val="28"/>
        </w:rPr>
      </w:pPr>
    </w:p>
    <w:p w14:paraId="14A977F4" w14:textId="77777777" w:rsidR="00EF0BE1" w:rsidRPr="006243FA" w:rsidRDefault="00EF0BE1" w:rsidP="00EF0BE1"/>
    <w:p w14:paraId="446B8C61" w14:textId="77777777" w:rsidR="00EF0BE1" w:rsidRPr="006243FA" w:rsidRDefault="00EF0BE1" w:rsidP="00EF0BE1"/>
    <w:p w14:paraId="6CF53CAD" w14:textId="77777777" w:rsidR="00EF0BE1" w:rsidRPr="006243FA" w:rsidRDefault="00EF0BE1" w:rsidP="00EF0BE1"/>
    <w:p w14:paraId="1725B814" w14:textId="77777777" w:rsidR="00EF0BE1" w:rsidRPr="006243FA" w:rsidRDefault="00EF0BE1" w:rsidP="00EF0BE1"/>
    <w:p w14:paraId="1D139B3A" w14:textId="77777777" w:rsidR="00EF0BE1" w:rsidRPr="006243FA" w:rsidRDefault="00EF0BE1" w:rsidP="00EF0BE1"/>
    <w:p w14:paraId="1436D03F" w14:textId="77777777" w:rsidR="00EF0BE1" w:rsidRPr="006243FA" w:rsidRDefault="00EF0BE1" w:rsidP="00EF0BE1"/>
    <w:p w14:paraId="15DFC201" w14:textId="77777777" w:rsidR="00EF0BE1" w:rsidRPr="006243FA" w:rsidRDefault="00EF0BE1" w:rsidP="00EF0BE1"/>
    <w:p w14:paraId="44224DEB" w14:textId="77777777" w:rsidR="00EF0BE1" w:rsidRPr="006243FA" w:rsidRDefault="00EF0BE1" w:rsidP="00EF0BE1"/>
    <w:p w14:paraId="73141AFE" w14:textId="77777777" w:rsidR="00EF0BE1" w:rsidRPr="006243FA" w:rsidRDefault="00EF0BE1" w:rsidP="00EF0BE1"/>
    <w:p w14:paraId="655C6E51" w14:textId="77777777" w:rsidR="00EF0BE1" w:rsidRPr="006243FA" w:rsidRDefault="00EF0BE1" w:rsidP="00EF0BE1"/>
    <w:p w14:paraId="260116EF" w14:textId="77777777" w:rsidR="00EF0BE1" w:rsidRPr="006243FA" w:rsidRDefault="00EF0BE1" w:rsidP="00EF0BE1"/>
    <w:sectPr w:rsidR="00EF0BE1" w:rsidRPr="006243FA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E12AD5" w14:textId="77777777" w:rsidR="006F14D5" w:rsidRDefault="006F14D5" w:rsidP="00B24C18">
      <w:r>
        <w:separator/>
      </w:r>
    </w:p>
  </w:endnote>
  <w:endnote w:type="continuationSeparator" w:id="0">
    <w:p w14:paraId="12D3077C" w14:textId="77777777" w:rsidR="006F14D5" w:rsidRDefault="006F14D5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08E813B2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756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C7446A" w14:textId="77777777" w:rsidR="006F14D5" w:rsidRDefault="006F14D5" w:rsidP="00B24C18">
      <w:r>
        <w:separator/>
      </w:r>
    </w:p>
  </w:footnote>
  <w:footnote w:type="continuationSeparator" w:id="0">
    <w:p w14:paraId="5A4B8A4B" w14:textId="77777777" w:rsidR="006F14D5" w:rsidRDefault="006F14D5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46310"/>
    <w:multiLevelType w:val="hybridMultilevel"/>
    <w:tmpl w:val="32FC3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5367D"/>
    <w:multiLevelType w:val="hybridMultilevel"/>
    <w:tmpl w:val="1BDAF5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2B3930"/>
    <w:multiLevelType w:val="hybridMultilevel"/>
    <w:tmpl w:val="45589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322BB"/>
    <w:multiLevelType w:val="hybridMultilevel"/>
    <w:tmpl w:val="3ED4B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D7233D"/>
    <w:multiLevelType w:val="hybridMultilevel"/>
    <w:tmpl w:val="56848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633C21"/>
    <w:multiLevelType w:val="hybridMultilevel"/>
    <w:tmpl w:val="10A01A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1D5EE8"/>
    <w:multiLevelType w:val="hybridMultilevel"/>
    <w:tmpl w:val="5BA42D18"/>
    <w:lvl w:ilvl="0" w:tplc="4650B7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D285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F2E5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CEB5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00D0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A2CCC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10F0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0E1B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F4FB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0A01ED"/>
    <w:multiLevelType w:val="hybridMultilevel"/>
    <w:tmpl w:val="2C68F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2AE5"/>
    <w:multiLevelType w:val="hybridMultilevel"/>
    <w:tmpl w:val="ADC024FE"/>
    <w:lvl w:ilvl="0" w:tplc="8AD6B7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E067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42C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9266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36DB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104F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1612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8260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9C5B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8A25B5"/>
    <w:multiLevelType w:val="hybridMultilevel"/>
    <w:tmpl w:val="6FBC13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DA0CDF"/>
    <w:multiLevelType w:val="hybridMultilevel"/>
    <w:tmpl w:val="DEAE6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CF31FB"/>
    <w:multiLevelType w:val="hybridMultilevel"/>
    <w:tmpl w:val="2A380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4"/>
  </w:num>
  <w:num w:numId="5">
    <w:abstractNumId w:val="10"/>
  </w:num>
  <w:num w:numId="6">
    <w:abstractNumId w:val="2"/>
  </w:num>
  <w:num w:numId="7">
    <w:abstractNumId w:val="9"/>
  </w:num>
  <w:num w:numId="8">
    <w:abstractNumId w:val="7"/>
  </w:num>
  <w:num w:numId="9">
    <w:abstractNumId w:val="11"/>
  </w:num>
  <w:num w:numId="10">
    <w:abstractNumId w:val="0"/>
  </w:num>
  <w:num w:numId="11">
    <w:abstractNumId w:val="3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1256D"/>
    <w:rsid w:val="00020152"/>
    <w:rsid w:val="000245EE"/>
    <w:rsid w:val="00027F1C"/>
    <w:rsid w:val="00031AAE"/>
    <w:rsid w:val="00037742"/>
    <w:rsid w:val="000432F2"/>
    <w:rsid w:val="00045D70"/>
    <w:rsid w:val="0006398A"/>
    <w:rsid w:val="00063D4A"/>
    <w:rsid w:val="00077075"/>
    <w:rsid w:val="00083A27"/>
    <w:rsid w:val="000849E0"/>
    <w:rsid w:val="0009071B"/>
    <w:rsid w:val="000973E5"/>
    <w:rsid w:val="000B2D4F"/>
    <w:rsid w:val="000B6B62"/>
    <w:rsid w:val="000D2E4B"/>
    <w:rsid w:val="000D3CD6"/>
    <w:rsid w:val="000E5C05"/>
    <w:rsid w:val="000F7F1F"/>
    <w:rsid w:val="001067AC"/>
    <w:rsid w:val="0011286C"/>
    <w:rsid w:val="00114FB2"/>
    <w:rsid w:val="001304D8"/>
    <w:rsid w:val="00145A12"/>
    <w:rsid w:val="00160298"/>
    <w:rsid w:val="00167F75"/>
    <w:rsid w:val="001A6AE4"/>
    <w:rsid w:val="001B2604"/>
    <w:rsid w:val="001D0B12"/>
    <w:rsid w:val="001D6673"/>
    <w:rsid w:val="001E327D"/>
    <w:rsid w:val="002003E6"/>
    <w:rsid w:val="002009A6"/>
    <w:rsid w:val="00205C7C"/>
    <w:rsid w:val="002062FB"/>
    <w:rsid w:val="00231A6B"/>
    <w:rsid w:val="00236848"/>
    <w:rsid w:val="0024759E"/>
    <w:rsid w:val="00254B7C"/>
    <w:rsid w:val="00267AA2"/>
    <w:rsid w:val="00286158"/>
    <w:rsid w:val="00292FDD"/>
    <w:rsid w:val="002950C6"/>
    <w:rsid w:val="00296289"/>
    <w:rsid w:val="002B2D5B"/>
    <w:rsid w:val="002F01C6"/>
    <w:rsid w:val="002F72F8"/>
    <w:rsid w:val="00300FA5"/>
    <w:rsid w:val="003068A6"/>
    <w:rsid w:val="0031228F"/>
    <w:rsid w:val="00324B3E"/>
    <w:rsid w:val="00326BC4"/>
    <w:rsid w:val="003502C7"/>
    <w:rsid w:val="0037014D"/>
    <w:rsid w:val="003770F9"/>
    <w:rsid w:val="0039136B"/>
    <w:rsid w:val="003A623C"/>
    <w:rsid w:val="003B005D"/>
    <w:rsid w:val="003B26E7"/>
    <w:rsid w:val="003D443E"/>
    <w:rsid w:val="003E2989"/>
    <w:rsid w:val="003F0D8B"/>
    <w:rsid w:val="003F2465"/>
    <w:rsid w:val="003F7B9E"/>
    <w:rsid w:val="0040291F"/>
    <w:rsid w:val="00405745"/>
    <w:rsid w:val="00467647"/>
    <w:rsid w:val="004722FF"/>
    <w:rsid w:val="00475345"/>
    <w:rsid w:val="00480C49"/>
    <w:rsid w:val="00483DDA"/>
    <w:rsid w:val="004847B6"/>
    <w:rsid w:val="00493A0D"/>
    <w:rsid w:val="004A20E9"/>
    <w:rsid w:val="004B0825"/>
    <w:rsid w:val="004B73CD"/>
    <w:rsid w:val="004C7566"/>
    <w:rsid w:val="004E1B77"/>
    <w:rsid w:val="004E5880"/>
    <w:rsid w:val="004E63AE"/>
    <w:rsid w:val="004F6E30"/>
    <w:rsid w:val="005062EB"/>
    <w:rsid w:val="00514AF2"/>
    <w:rsid w:val="005404E0"/>
    <w:rsid w:val="005510C3"/>
    <w:rsid w:val="00560926"/>
    <w:rsid w:val="00565C0F"/>
    <w:rsid w:val="00570C45"/>
    <w:rsid w:val="005A5752"/>
    <w:rsid w:val="005A6D2F"/>
    <w:rsid w:val="005B7769"/>
    <w:rsid w:val="005C5515"/>
    <w:rsid w:val="005D165B"/>
    <w:rsid w:val="005D5415"/>
    <w:rsid w:val="006000EE"/>
    <w:rsid w:val="00601107"/>
    <w:rsid w:val="00607DF2"/>
    <w:rsid w:val="00610C4A"/>
    <w:rsid w:val="006240BF"/>
    <w:rsid w:val="006243FA"/>
    <w:rsid w:val="00640445"/>
    <w:rsid w:val="00645E24"/>
    <w:rsid w:val="006634C3"/>
    <w:rsid w:val="00680D0B"/>
    <w:rsid w:val="00692F5D"/>
    <w:rsid w:val="006953EE"/>
    <w:rsid w:val="006A0DE9"/>
    <w:rsid w:val="006A36CD"/>
    <w:rsid w:val="006A3BA8"/>
    <w:rsid w:val="006B6071"/>
    <w:rsid w:val="006C0F07"/>
    <w:rsid w:val="006E2B39"/>
    <w:rsid w:val="006E32EF"/>
    <w:rsid w:val="006F14D5"/>
    <w:rsid w:val="00713823"/>
    <w:rsid w:val="007253C3"/>
    <w:rsid w:val="00727FC9"/>
    <w:rsid w:val="00733870"/>
    <w:rsid w:val="00741AB3"/>
    <w:rsid w:val="00751A27"/>
    <w:rsid w:val="00754191"/>
    <w:rsid w:val="007760B8"/>
    <w:rsid w:val="00781469"/>
    <w:rsid w:val="007A12D1"/>
    <w:rsid w:val="007B2F9C"/>
    <w:rsid w:val="007B65F8"/>
    <w:rsid w:val="007D166E"/>
    <w:rsid w:val="007D74AE"/>
    <w:rsid w:val="007D750F"/>
    <w:rsid w:val="00800D31"/>
    <w:rsid w:val="008162A5"/>
    <w:rsid w:val="00816DB9"/>
    <w:rsid w:val="00822600"/>
    <w:rsid w:val="00825827"/>
    <w:rsid w:val="00825DEF"/>
    <w:rsid w:val="008352FF"/>
    <w:rsid w:val="0085223F"/>
    <w:rsid w:val="00854430"/>
    <w:rsid w:val="008723DA"/>
    <w:rsid w:val="0089106E"/>
    <w:rsid w:val="0089490D"/>
    <w:rsid w:val="00896514"/>
    <w:rsid w:val="008971AA"/>
    <w:rsid w:val="008A387E"/>
    <w:rsid w:val="008B2B15"/>
    <w:rsid w:val="008B521C"/>
    <w:rsid w:val="008D49FF"/>
    <w:rsid w:val="008E6F7B"/>
    <w:rsid w:val="008F0293"/>
    <w:rsid w:val="008F15C2"/>
    <w:rsid w:val="009000A1"/>
    <w:rsid w:val="00904CBA"/>
    <w:rsid w:val="0091194F"/>
    <w:rsid w:val="00925BB7"/>
    <w:rsid w:val="0093376D"/>
    <w:rsid w:val="009371CE"/>
    <w:rsid w:val="00942686"/>
    <w:rsid w:val="00982E68"/>
    <w:rsid w:val="009832C0"/>
    <w:rsid w:val="00997F69"/>
    <w:rsid w:val="009A03EA"/>
    <w:rsid w:val="009B5691"/>
    <w:rsid w:val="009C26DA"/>
    <w:rsid w:val="009C377C"/>
    <w:rsid w:val="009C6B3A"/>
    <w:rsid w:val="009D68DF"/>
    <w:rsid w:val="009F1655"/>
    <w:rsid w:val="009F4686"/>
    <w:rsid w:val="00A11B78"/>
    <w:rsid w:val="00A2143B"/>
    <w:rsid w:val="00A214A6"/>
    <w:rsid w:val="00A221BD"/>
    <w:rsid w:val="00A24DC4"/>
    <w:rsid w:val="00A46632"/>
    <w:rsid w:val="00A53AE4"/>
    <w:rsid w:val="00A664B3"/>
    <w:rsid w:val="00A82A8E"/>
    <w:rsid w:val="00A85EE6"/>
    <w:rsid w:val="00AA3676"/>
    <w:rsid w:val="00AA4F87"/>
    <w:rsid w:val="00AA5380"/>
    <w:rsid w:val="00AA7829"/>
    <w:rsid w:val="00AB3603"/>
    <w:rsid w:val="00AB527D"/>
    <w:rsid w:val="00AC0A6B"/>
    <w:rsid w:val="00AC57FA"/>
    <w:rsid w:val="00AD09BE"/>
    <w:rsid w:val="00AD323F"/>
    <w:rsid w:val="00AF4175"/>
    <w:rsid w:val="00AF532A"/>
    <w:rsid w:val="00B02BEF"/>
    <w:rsid w:val="00B042FD"/>
    <w:rsid w:val="00B0430A"/>
    <w:rsid w:val="00B067FE"/>
    <w:rsid w:val="00B24C18"/>
    <w:rsid w:val="00B30950"/>
    <w:rsid w:val="00B56216"/>
    <w:rsid w:val="00B7138B"/>
    <w:rsid w:val="00B76FAD"/>
    <w:rsid w:val="00B8563C"/>
    <w:rsid w:val="00B85948"/>
    <w:rsid w:val="00B86AD9"/>
    <w:rsid w:val="00B90F6E"/>
    <w:rsid w:val="00BA0EC1"/>
    <w:rsid w:val="00BB44D2"/>
    <w:rsid w:val="00BB582B"/>
    <w:rsid w:val="00BB5B0A"/>
    <w:rsid w:val="00BC35BE"/>
    <w:rsid w:val="00BE4F5A"/>
    <w:rsid w:val="00BE5E13"/>
    <w:rsid w:val="00BF004D"/>
    <w:rsid w:val="00BF29FC"/>
    <w:rsid w:val="00BF5170"/>
    <w:rsid w:val="00C10358"/>
    <w:rsid w:val="00C1191F"/>
    <w:rsid w:val="00C17D8E"/>
    <w:rsid w:val="00C3067A"/>
    <w:rsid w:val="00C35B10"/>
    <w:rsid w:val="00C4611C"/>
    <w:rsid w:val="00C50CFC"/>
    <w:rsid w:val="00C61F62"/>
    <w:rsid w:val="00C73C09"/>
    <w:rsid w:val="00C75F5B"/>
    <w:rsid w:val="00C81BC6"/>
    <w:rsid w:val="00C8355D"/>
    <w:rsid w:val="00CA291B"/>
    <w:rsid w:val="00CC5A97"/>
    <w:rsid w:val="00CD4D56"/>
    <w:rsid w:val="00CD6288"/>
    <w:rsid w:val="00CD66CC"/>
    <w:rsid w:val="00D01135"/>
    <w:rsid w:val="00D060A6"/>
    <w:rsid w:val="00D23068"/>
    <w:rsid w:val="00D447B3"/>
    <w:rsid w:val="00D46A8E"/>
    <w:rsid w:val="00D5186A"/>
    <w:rsid w:val="00D54625"/>
    <w:rsid w:val="00D5646D"/>
    <w:rsid w:val="00D66B35"/>
    <w:rsid w:val="00D846C7"/>
    <w:rsid w:val="00D87034"/>
    <w:rsid w:val="00D91956"/>
    <w:rsid w:val="00D94671"/>
    <w:rsid w:val="00D979F2"/>
    <w:rsid w:val="00D97BB1"/>
    <w:rsid w:val="00DB1D3B"/>
    <w:rsid w:val="00DD1065"/>
    <w:rsid w:val="00DD3982"/>
    <w:rsid w:val="00DF7C34"/>
    <w:rsid w:val="00E53C48"/>
    <w:rsid w:val="00E64882"/>
    <w:rsid w:val="00E745C8"/>
    <w:rsid w:val="00E75960"/>
    <w:rsid w:val="00EB292B"/>
    <w:rsid w:val="00EB6268"/>
    <w:rsid w:val="00EC0A98"/>
    <w:rsid w:val="00EC42AF"/>
    <w:rsid w:val="00ED46F0"/>
    <w:rsid w:val="00EE0418"/>
    <w:rsid w:val="00EE0AC1"/>
    <w:rsid w:val="00EE2214"/>
    <w:rsid w:val="00EF0BE1"/>
    <w:rsid w:val="00F04701"/>
    <w:rsid w:val="00F27201"/>
    <w:rsid w:val="00F27600"/>
    <w:rsid w:val="00F27C0B"/>
    <w:rsid w:val="00F4205C"/>
    <w:rsid w:val="00F636FF"/>
    <w:rsid w:val="00F707F4"/>
    <w:rsid w:val="00F8496A"/>
    <w:rsid w:val="00FA37CE"/>
    <w:rsid w:val="00FA5952"/>
    <w:rsid w:val="00FB79B2"/>
    <w:rsid w:val="00FC2E86"/>
    <w:rsid w:val="00FD34F2"/>
    <w:rsid w:val="00FD4577"/>
    <w:rsid w:val="00FE20D8"/>
    <w:rsid w:val="00FE6F59"/>
    <w:rsid w:val="00FF6AC5"/>
    <w:rsid w:val="14683CF2"/>
    <w:rsid w:val="1A222EA0"/>
    <w:rsid w:val="1EDFE0F8"/>
    <w:rsid w:val="2051C493"/>
    <w:rsid w:val="2866749A"/>
    <w:rsid w:val="29502453"/>
    <w:rsid w:val="43F4B7BB"/>
    <w:rsid w:val="4431A74E"/>
    <w:rsid w:val="4A4A843D"/>
    <w:rsid w:val="4C1A27A1"/>
    <w:rsid w:val="4EC97F4B"/>
    <w:rsid w:val="512BEDF8"/>
    <w:rsid w:val="6C9AA3DA"/>
    <w:rsid w:val="7124505F"/>
    <w:rsid w:val="7ABC5AA7"/>
    <w:rsid w:val="7CC02161"/>
    <w:rsid w:val="7F47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EC1AACFB-DE70-4716-9906-AA6578625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E221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A0DE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0DE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A0DE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owtsd-my.sharepoint.com/:v:/g/personal/1901005_student_uwtsd_ac_uk/EZ3EHGID_RxNvPZBtFRazLwB63uiiq3_zKoyvfUWEc1IHw?e=idDmIV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uowtsd-my.sharepoint.com/:v:/g/personal/1901005_student_uwtsd_ac_uk/ET5QbmHOC41IqFPDONMW544BYbFrmPNKg3Sf9RPuYEPh7w?e=5gHCos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8</TotalTime>
  <Pages>6</Pages>
  <Words>1317</Words>
  <Characters>7511</Characters>
  <Application>Microsoft Office Word</Application>
  <DocSecurity>0</DocSecurity>
  <Lines>62</Lines>
  <Paragraphs>17</Paragraphs>
  <ScaleCrop>false</ScaleCrop>
  <Company/>
  <LinksUpToDate>false</LinksUpToDate>
  <CharactersWithSpaces>8811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jessica milford</cp:lastModifiedBy>
  <cp:revision>147</cp:revision>
  <dcterms:created xsi:type="dcterms:W3CDTF">2020-03-05T23:13:00Z</dcterms:created>
  <dcterms:modified xsi:type="dcterms:W3CDTF">2020-03-31T18:05:00Z</dcterms:modified>
</cp:coreProperties>
</file>