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761060080"/>
        <w:docPartObj>
          <w:docPartGallery w:val="Cover Pages"/>
          <w:docPartUnique/>
        </w:docPartObj>
      </w:sdtPr>
      <w:sdtEndPr>
        <w:rPr>
          <w:sz w:val="22"/>
        </w:rPr>
      </w:sdtEndPr>
      <w:sdtContent>
        <w:p w14:paraId="7ACA795F" w14:textId="471770E1" w:rsidR="00882B10" w:rsidRDefault="00882B10">
          <w:pPr>
            <w:pStyle w:val="NoSpacing"/>
            <w:rPr>
              <w:sz w:val="2"/>
            </w:rPr>
          </w:pPr>
        </w:p>
        <w:p w14:paraId="449F25A7" w14:textId="7EA4A9C9" w:rsidR="00882B10" w:rsidRDefault="00913CFA" w:rsidP="00913CFA">
          <w:pPr>
            <w:jc w:val="center"/>
          </w:pPr>
          <w:r>
            <w:rPr>
              <w:noProof/>
            </w:rPr>
            <w:drawing>
              <wp:inline distT="0" distB="0" distL="0" distR="0" wp14:anchorId="3C10CA74" wp14:editId="4AD2F964">
                <wp:extent cx="2940050" cy="1247775"/>
                <wp:effectExtent l="0" t="0" r="0" b="9525"/>
                <wp:docPr id="55" name="Picture 55" descr="See the source image"/>
                <wp:cNvGraphicFramePr/>
                <a:graphic xmlns:a="http://schemas.openxmlformats.org/drawingml/2006/main">
                  <a:graphicData uri="http://schemas.openxmlformats.org/drawingml/2006/picture">
                    <pic:pic xmlns:pic="http://schemas.openxmlformats.org/drawingml/2006/picture">
                      <pic:nvPicPr>
                        <pic:cNvPr id="2" name="Picture 2" descr="See the source image"/>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8454" cy="1272562"/>
                        </a:xfrm>
                        <a:prstGeom prst="rect">
                          <a:avLst/>
                        </a:prstGeom>
                        <a:noFill/>
                        <a:ln>
                          <a:noFill/>
                        </a:ln>
                      </pic:spPr>
                    </pic:pic>
                  </a:graphicData>
                </a:graphic>
              </wp:inline>
            </w:drawing>
          </w:r>
        </w:p>
        <w:p w14:paraId="48904B6D" w14:textId="2C4033B2" w:rsidR="00882B10" w:rsidRDefault="005019C9">
          <w:r>
            <w:rPr>
              <w:noProof/>
            </w:rPr>
            <mc:AlternateContent>
              <mc:Choice Requires="wps">
                <w:drawing>
                  <wp:anchor distT="0" distB="0" distL="114300" distR="114300" simplePos="0" relativeHeight="251658242" behindDoc="0" locked="0" layoutInCell="1" allowOverlap="1" wp14:anchorId="28744020" wp14:editId="73F36897">
                    <wp:simplePos x="0" y="0"/>
                    <wp:positionH relativeFrom="page">
                      <wp:posOffset>890546</wp:posOffset>
                    </wp:positionH>
                    <wp:positionV relativeFrom="margin">
                      <wp:posOffset>1311965</wp:posOffset>
                    </wp:positionV>
                    <wp:extent cx="5943600" cy="2337352"/>
                    <wp:effectExtent l="0" t="0" r="0" b="6350"/>
                    <wp:wrapNone/>
                    <wp:docPr id="62" name="Text Box 62"/>
                    <wp:cNvGraphicFramePr/>
                    <a:graphic xmlns:a="http://schemas.openxmlformats.org/drawingml/2006/main">
                      <a:graphicData uri="http://schemas.microsoft.com/office/word/2010/wordprocessingShape">
                        <wps:wsp>
                          <wps:cNvSpPr txBox="1"/>
                          <wps:spPr>
                            <a:xfrm>
                              <a:off x="0" y="0"/>
                              <a:ext cx="5943600" cy="23373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F48CB6" w14:textId="21F0E98E" w:rsidR="00882B10" w:rsidRPr="00B5326A" w:rsidRDefault="00547800" w:rsidP="00B5326A">
                                <w:pPr>
                                  <w:pStyle w:val="NoSpacing"/>
                                  <w:jc w:val="center"/>
                                  <w:rPr>
                                    <w:rFonts w:ascii="Arial" w:eastAsiaTheme="majorEastAsia" w:hAnsi="Arial" w:cs="Arial"/>
                                    <w:caps/>
                                    <w:color w:val="000000" w:themeColor="text1"/>
                                    <w:sz w:val="64"/>
                                    <w:szCs w:val="64"/>
                                  </w:rPr>
                                </w:pPr>
                                <w:r w:rsidRPr="00B5326A">
                                  <w:rPr>
                                    <w:rFonts w:ascii="Arial" w:eastAsiaTheme="majorEastAsia" w:hAnsi="Arial" w:cs="Arial"/>
                                    <w:caps/>
                                    <w:color w:val="000000" w:themeColor="text1"/>
                                    <w:sz w:val="64"/>
                                    <w:szCs w:val="64"/>
                                  </w:rPr>
                                  <w:t>kno</w:t>
                                </w:r>
                                <w:r w:rsidR="00BD4642">
                                  <w:rPr>
                                    <w:rFonts w:ascii="Arial" w:eastAsiaTheme="majorEastAsia" w:hAnsi="Arial" w:cs="Arial"/>
                                    <w:caps/>
                                    <w:color w:val="000000" w:themeColor="text1"/>
                                    <w:sz w:val="64"/>
                                    <w:szCs w:val="64"/>
                                  </w:rPr>
                                  <w:t>w</w:t>
                                </w:r>
                                <w:r w:rsidRPr="00B5326A">
                                  <w:rPr>
                                    <w:rFonts w:ascii="Arial" w:eastAsiaTheme="majorEastAsia" w:hAnsi="Arial" w:cs="Arial"/>
                                    <w:caps/>
                                    <w:color w:val="000000" w:themeColor="text1"/>
                                    <w:sz w:val="64"/>
                                    <w:szCs w:val="64"/>
                                  </w:rPr>
                                  <w:t xml:space="preserve">ledge and information </w:t>
                                </w:r>
                                <w:r w:rsidR="00A32F6E" w:rsidRPr="00B5326A">
                                  <w:rPr>
                                    <w:rFonts w:ascii="Arial" w:eastAsiaTheme="majorEastAsia" w:hAnsi="Arial" w:cs="Arial"/>
                                    <w:caps/>
                                    <w:color w:val="000000" w:themeColor="text1"/>
                                    <w:sz w:val="64"/>
                                    <w:szCs w:val="64"/>
                                  </w:rPr>
                                  <w:t>management skills for the workplace</w:t>
                                </w:r>
                              </w:p>
                              <w:p w14:paraId="1BF08905" w14:textId="3BF49AA8" w:rsidR="008B2160" w:rsidRPr="00876361" w:rsidRDefault="008B2160" w:rsidP="00B5326A">
                                <w:pPr>
                                  <w:pStyle w:val="NoSpacing"/>
                                  <w:jc w:val="center"/>
                                  <w:rPr>
                                    <w:rFonts w:ascii="Arial" w:eastAsiaTheme="majorEastAsia" w:hAnsi="Arial" w:cs="Arial"/>
                                    <w:caps/>
                                    <w:color w:val="8EAADB" w:themeColor="accent1" w:themeTint="99"/>
                                    <w:sz w:val="44"/>
                                    <w:szCs w:val="44"/>
                                  </w:rPr>
                                </w:pPr>
                                <w:r w:rsidRPr="00876361">
                                  <w:rPr>
                                    <w:rFonts w:ascii="Arial" w:eastAsiaTheme="majorEastAsia" w:hAnsi="Arial" w:cs="Arial"/>
                                    <w:caps/>
                                    <w:color w:val="8EAADB" w:themeColor="accent1" w:themeTint="99"/>
                                    <w:sz w:val="44"/>
                                    <w:szCs w:val="44"/>
                                  </w:rPr>
                                  <w:t>BMSW5106</w:t>
                                </w:r>
                              </w:p>
                              <w:p w14:paraId="41C71309" w14:textId="77777777" w:rsidR="00882B10" w:rsidRDefault="00882B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28744020" id="_x0000_t202" coordsize="21600,21600" o:spt="202" path="m,l,21600r21600,l21600,xe">
                    <v:stroke joinstyle="miter"/>
                    <v:path gradientshapeok="t" o:connecttype="rect"/>
                  </v:shapetype>
                  <v:shape id="Text Box 62" o:spid="_x0000_s1026" type="#_x0000_t202" style="position:absolute;margin-left:70.1pt;margin-top:103.3pt;width:468pt;height:184.05pt;z-index:251658242;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" filled="f" stroked="f" strokeweight=".5pt">
                    <v:textbox>
                      <w:txbxContent>
                        <w:p w14:paraId="75F48CB6" w14:textId="21F0E98E" w:rsidR="00882B10" w:rsidRPr="00B5326A" w:rsidRDefault="00547800" w:rsidP="00B5326A">
                          <w:pPr>
                            <w:pStyle w:val="NoSpacing"/>
                            <w:jc w:val="center"/>
                            <w:rPr>
                              <w:rFonts w:ascii="Arial" w:eastAsiaTheme="majorEastAsia" w:hAnsi="Arial" w:cs="Arial"/>
                              <w:caps/>
                              <w:color w:val="000000" w:themeColor="text1"/>
                              <w:sz w:val="64"/>
                              <w:szCs w:val="64"/>
                            </w:rPr>
                          </w:pPr>
                          <w:r w:rsidRPr="00B5326A">
                            <w:rPr>
                              <w:rFonts w:ascii="Arial" w:eastAsiaTheme="majorEastAsia" w:hAnsi="Arial" w:cs="Arial"/>
                              <w:caps/>
                              <w:color w:val="000000" w:themeColor="text1"/>
                              <w:sz w:val="64"/>
                              <w:szCs w:val="64"/>
                            </w:rPr>
                            <w:t>kno</w:t>
                          </w:r>
                          <w:r w:rsidR="00BD4642">
                            <w:rPr>
                              <w:rFonts w:ascii="Arial" w:eastAsiaTheme="majorEastAsia" w:hAnsi="Arial" w:cs="Arial"/>
                              <w:caps/>
                              <w:color w:val="000000" w:themeColor="text1"/>
                              <w:sz w:val="64"/>
                              <w:szCs w:val="64"/>
                            </w:rPr>
                            <w:t>w</w:t>
                          </w:r>
                          <w:r w:rsidRPr="00B5326A">
                            <w:rPr>
                              <w:rFonts w:ascii="Arial" w:eastAsiaTheme="majorEastAsia" w:hAnsi="Arial" w:cs="Arial"/>
                              <w:caps/>
                              <w:color w:val="000000" w:themeColor="text1"/>
                              <w:sz w:val="64"/>
                              <w:szCs w:val="64"/>
                            </w:rPr>
                            <w:t xml:space="preserve">ledge and information </w:t>
                          </w:r>
                          <w:r w:rsidR="00A32F6E" w:rsidRPr="00B5326A">
                            <w:rPr>
                              <w:rFonts w:ascii="Arial" w:eastAsiaTheme="majorEastAsia" w:hAnsi="Arial" w:cs="Arial"/>
                              <w:caps/>
                              <w:color w:val="000000" w:themeColor="text1"/>
                              <w:sz w:val="64"/>
                              <w:szCs w:val="64"/>
                            </w:rPr>
                            <w:t>management skills for the workplace</w:t>
                          </w:r>
                        </w:p>
                        <w:p w14:paraId="1BF08905" w14:textId="3BF49AA8" w:rsidR="008B2160" w:rsidRPr="00876361" w:rsidRDefault="008B2160" w:rsidP="00B5326A">
                          <w:pPr>
                            <w:pStyle w:val="NoSpacing"/>
                            <w:jc w:val="center"/>
                            <w:rPr>
                              <w:rFonts w:ascii="Arial" w:eastAsiaTheme="majorEastAsia" w:hAnsi="Arial" w:cs="Arial"/>
                              <w:caps/>
                              <w:color w:val="8EAADB" w:themeColor="accent1" w:themeTint="99"/>
                              <w:sz w:val="44"/>
                              <w:szCs w:val="44"/>
                            </w:rPr>
                          </w:pPr>
                          <w:r w:rsidRPr="00876361">
                            <w:rPr>
                              <w:rFonts w:ascii="Arial" w:eastAsiaTheme="majorEastAsia" w:hAnsi="Arial" w:cs="Arial"/>
                              <w:caps/>
                              <w:color w:val="8EAADB" w:themeColor="accent1" w:themeTint="99"/>
                              <w:sz w:val="44"/>
                              <w:szCs w:val="44"/>
                            </w:rPr>
                            <w:t>BMSW5106</w:t>
                          </w:r>
                        </w:p>
                        <w:p w14:paraId="41C71309" w14:textId="77777777" w:rsidR="00882B10" w:rsidRDefault="00882B10"/>
                      </w:txbxContent>
                    </v:textbox>
                    <w10:wrap anchorx="page" anchory="margin"/>
                  </v:shape>
                </w:pict>
              </mc:Fallback>
            </mc:AlternateContent>
          </w:r>
          <w:r w:rsidR="00E5764E">
            <w:rPr>
              <w:noProof/>
              <w:color w:val="4472C4" w:themeColor="accent1"/>
              <w:sz w:val="36"/>
              <w:szCs w:val="36"/>
            </w:rPr>
            <mc:AlternateContent>
              <mc:Choice Requires="wpg">
                <w:drawing>
                  <wp:anchor distT="0" distB="0" distL="114300" distR="114300" simplePos="0" relativeHeight="251658241" behindDoc="1" locked="0" layoutInCell="1" allowOverlap="1" wp14:anchorId="63838F4F" wp14:editId="26CA3268">
                    <wp:simplePos x="0" y="0"/>
                    <wp:positionH relativeFrom="page">
                      <wp:posOffset>1661823</wp:posOffset>
                    </wp:positionH>
                    <wp:positionV relativeFrom="page">
                      <wp:posOffset>3663826</wp:posOffset>
                    </wp:positionV>
                    <wp:extent cx="4365266" cy="5595496"/>
                    <wp:effectExtent l="0" t="0" r="0" b="571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4365266" cy="5595496"/>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0</wp14:pctWidth>
                    </wp14:sizeRelH>
                    <wp14:sizeRelV relativeFrom="page">
                      <wp14:pctHeight>0</wp14:pctHeight>
                    </wp14:sizeRelV>
                  </wp:anchor>
                </w:drawing>
              </mc:Choice>
              <mc:Fallback>
                <w:pict>
                  <v:group w14:anchorId="54360B27" id="Group 2" o:spid="_x0000_s1026" style="position:absolute;margin-left:130.85pt;margin-top:288.5pt;width:343.7pt;height:440.6pt;z-index:-251658239;mso-position-horizontal-relative:page;mso-position-vertical-relative:page"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005376BE">
            <w:rPr>
              <w:noProof/>
            </w:rPr>
            <mc:AlternateContent>
              <mc:Choice Requires="wps">
                <w:drawing>
                  <wp:anchor distT="0" distB="0" distL="114300" distR="114300" simplePos="0" relativeHeight="251658240" behindDoc="0" locked="0" layoutInCell="1" allowOverlap="1" wp14:anchorId="1392FA3A" wp14:editId="0CA41A10">
                    <wp:simplePos x="0" y="0"/>
                    <wp:positionH relativeFrom="page">
                      <wp:posOffset>3538025</wp:posOffset>
                    </wp:positionH>
                    <wp:positionV relativeFrom="margin">
                      <wp:posOffset>7610622</wp:posOffset>
                    </wp:positionV>
                    <wp:extent cx="3818987" cy="1033975"/>
                    <wp:effectExtent l="0" t="0" r="10160" b="13970"/>
                    <wp:wrapNone/>
                    <wp:docPr id="69" name="Text Box 69"/>
                    <wp:cNvGraphicFramePr/>
                    <a:graphic xmlns:a="http://schemas.openxmlformats.org/drawingml/2006/main">
                      <a:graphicData uri="http://schemas.microsoft.com/office/word/2010/wordprocessingShape">
                        <wps:wsp>
                          <wps:cNvSpPr txBox="1"/>
                          <wps:spPr>
                            <a:xfrm>
                              <a:off x="0" y="0"/>
                              <a:ext cx="3818987" cy="1033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381EFE" w14:textId="77777777" w:rsidR="005376BE" w:rsidRPr="00AA7128" w:rsidRDefault="005376BE" w:rsidP="005376BE">
                                <w:pPr>
                                  <w:jc w:val="center"/>
                                  <w:rPr>
                                    <w:rFonts w:ascii="Arial" w:hAnsi="Arial" w:cs="Arial"/>
                                    <w:sz w:val="28"/>
                                    <w:szCs w:val="28"/>
                                  </w:rPr>
                                </w:pPr>
                                <w:r w:rsidRPr="00AA7128">
                                  <w:rPr>
                                    <w:rFonts w:ascii="Arial" w:hAnsi="Arial" w:cs="Arial"/>
                                    <w:sz w:val="28"/>
                                    <w:szCs w:val="28"/>
                                  </w:rPr>
                                  <w:t>Student Name: Shemeka Williams</w:t>
                                </w:r>
                              </w:p>
                              <w:p w14:paraId="02D4A3B0" w14:textId="6A4FED7D" w:rsidR="005376BE" w:rsidRPr="00AA7128" w:rsidRDefault="005376BE" w:rsidP="005376BE">
                                <w:pPr>
                                  <w:jc w:val="center"/>
                                  <w:rPr>
                                    <w:rFonts w:ascii="Arial" w:hAnsi="Arial" w:cs="Arial"/>
                                    <w:sz w:val="28"/>
                                    <w:szCs w:val="28"/>
                                  </w:rPr>
                                </w:pPr>
                                <w:r w:rsidRPr="00AA7128">
                                  <w:rPr>
                                    <w:rFonts w:ascii="Arial" w:hAnsi="Arial" w:cs="Arial"/>
                                    <w:sz w:val="28"/>
                                    <w:szCs w:val="28"/>
                                  </w:rPr>
                                  <w:t>Student Number: 1913883</w:t>
                                </w:r>
                              </w:p>
                              <w:p w14:paraId="329835BC" w14:textId="77777777" w:rsidR="005376BE" w:rsidRDefault="005376BE" w:rsidP="005376BE">
                                <w:pPr>
                                  <w:jc w:val="center"/>
                                  <w:rPr>
                                    <w:rFonts w:ascii="Arial" w:hAnsi="Arial" w:cs="Arial"/>
                                    <w:sz w:val="28"/>
                                    <w:szCs w:val="28"/>
                                  </w:rPr>
                                </w:pPr>
                                <w:r w:rsidRPr="00AA7128">
                                  <w:rPr>
                                    <w:rFonts w:ascii="Arial" w:hAnsi="Arial" w:cs="Arial"/>
                                    <w:sz w:val="28"/>
                                    <w:szCs w:val="28"/>
                                  </w:rPr>
                                  <w:t xml:space="preserve">Lecturer Name: </w:t>
                                </w:r>
                                <w:r>
                                  <w:rPr>
                                    <w:rFonts w:ascii="Arial" w:hAnsi="Arial" w:cs="Arial"/>
                                    <w:sz w:val="28"/>
                                    <w:szCs w:val="28"/>
                                  </w:rPr>
                                  <w:t>Zainab Atta</w:t>
                                </w:r>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20ED77BB" w14:textId="31EDFC80" w:rsidR="00882B10" w:rsidRDefault="00B5326A">
                                    <w:pPr>
                                      <w:pStyle w:val="NoSpacing"/>
                                      <w:jc w:val="right"/>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392FA3A" id="Text Box 69" o:spid="_x0000_s1027" type="#_x0000_t202" style="position:absolute;margin-left:278.6pt;margin-top:599.25pt;width:300.7pt;height:81.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" filled="f" stroked="f" strokeweight=".5pt">
                    <v:textbox inset="0,0,0,0">
                      <w:txbxContent>
                        <w:p w14:paraId="1D381EFE" w14:textId="77777777" w:rsidR="005376BE" w:rsidRPr="00AA7128" w:rsidRDefault="005376BE" w:rsidP="005376BE">
                          <w:pPr>
                            <w:jc w:val="center"/>
                            <w:rPr>
                              <w:rFonts w:ascii="Arial" w:hAnsi="Arial" w:cs="Arial"/>
                              <w:sz w:val="28"/>
                              <w:szCs w:val="28"/>
                            </w:rPr>
                          </w:pPr>
                          <w:r w:rsidRPr="00AA7128">
                            <w:rPr>
                              <w:rFonts w:ascii="Arial" w:hAnsi="Arial" w:cs="Arial"/>
                              <w:sz w:val="28"/>
                              <w:szCs w:val="28"/>
                            </w:rPr>
                            <w:t>Student Name: Shemeka Williams</w:t>
                          </w:r>
                        </w:p>
                        <w:p w14:paraId="02D4A3B0" w14:textId="6A4FED7D" w:rsidR="005376BE" w:rsidRPr="00AA7128" w:rsidRDefault="005376BE" w:rsidP="005376BE">
                          <w:pPr>
                            <w:jc w:val="center"/>
                            <w:rPr>
                              <w:rFonts w:ascii="Arial" w:hAnsi="Arial" w:cs="Arial"/>
                              <w:sz w:val="28"/>
                              <w:szCs w:val="28"/>
                            </w:rPr>
                          </w:pPr>
                          <w:r w:rsidRPr="00AA7128">
                            <w:rPr>
                              <w:rFonts w:ascii="Arial" w:hAnsi="Arial" w:cs="Arial"/>
                              <w:sz w:val="28"/>
                              <w:szCs w:val="28"/>
                            </w:rPr>
                            <w:t>Student Number: 1913883</w:t>
                          </w:r>
                        </w:p>
                        <w:p w14:paraId="329835BC" w14:textId="77777777" w:rsidR="005376BE" w:rsidRDefault="005376BE" w:rsidP="005376BE">
                          <w:pPr>
                            <w:jc w:val="center"/>
                            <w:rPr>
                              <w:rFonts w:ascii="Arial" w:hAnsi="Arial" w:cs="Arial"/>
                              <w:sz w:val="28"/>
                              <w:szCs w:val="28"/>
                            </w:rPr>
                          </w:pPr>
                          <w:r w:rsidRPr="00AA7128">
                            <w:rPr>
                              <w:rFonts w:ascii="Arial" w:hAnsi="Arial" w:cs="Arial"/>
                              <w:sz w:val="28"/>
                              <w:szCs w:val="28"/>
                            </w:rPr>
                            <w:t xml:space="preserve">Lecturer Name: </w:t>
                          </w:r>
                          <w:r>
                            <w:rPr>
                              <w:rFonts w:ascii="Arial" w:hAnsi="Arial" w:cs="Arial"/>
                              <w:sz w:val="28"/>
                              <w:szCs w:val="28"/>
                            </w:rPr>
                            <w:t>Zainab Atta</w:t>
                          </w:r>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20ED77BB" w14:textId="31EDFC80" w:rsidR="00882B10" w:rsidRDefault="00B5326A">
                              <w:pPr>
                                <w:pStyle w:val="NoSpacing"/>
                                <w:jc w:val="right"/>
                                <w:rPr>
                                  <w:color w:val="4472C4" w:themeColor="accent1"/>
                                  <w:sz w:val="36"/>
                                  <w:szCs w:val="36"/>
                                </w:rPr>
                              </w:pPr>
                              <w:r>
                                <w:rPr>
                                  <w:color w:val="4472C4" w:themeColor="accent1"/>
                                  <w:sz w:val="36"/>
                                  <w:szCs w:val="36"/>
                                </w:rPr>
                                <w:t xml:space="preserve">     </w:t>
                              </w:r>
                            </w:p>
                          </w:sdtContent>
                        </w:sdt>
                      </w:txbxContent>
                    </v:textbox>
                    <w10:wrap anchorx="page" anchory="margin"/>
                  </v:shape>
                </w:pict>
              </mc:Fallback>
            </mc:AlternateContent>
          </w:r>
          <w:r w:rsidR="00882B10">
            <w:br w:type="page"/>
          </w:r>
        </w:p>
      </w:sdtContent>
    </w:sdt>
    <w:p w14:paraId="7206418B" w14:textId="7F6C3C10" w:rsidR="00D14ACB" w:rsidRDefault="00F607AE" w:rsidP="00164289">
      <w:pPr>
        <w:pStyle w:val="Heading1"/>
      </w:pPr>
      <w:bookmarkStart w:id="0" w:name="_Toc70708804"/>
      <w:bookmarkStart w:id="1" w:name="_Toc70708898"/>
      <w:r>
        <w:lastRenderedPageBreak/>
        <w:t>E</w:t>
      </w:r>
      <w:r w:rsidR="00164289">
        <w:t>xecutive Summary</w:t>
      </w:r>
      <w:bookmarkEnd w:id="0"/>
      <w:bookmarkEnd w:id="1"/>
    </w:p>
    <w:p w14:paraId="5BB80593" w14:textId="3DBAB457" w:rsidR="000A367E" w:rsidRDefault="000A367E" w:rsidP="000A367E"/>
    <w:p w14:paraId="6E6D341C" w14:textId="1CE32CDE" w:rsidR="00104D87" w:rsidRPr="00B51F62" w:rsidRDefault="00D55202" w:rsidP="00104D87">
      <w:pPr>
        <w:spacing w:line="360" w:lineRule="auto"/>
        <w:rPr>
          <w:rFonts w:ascii="Arial" w:hAnsi="Arial" w:cs="Arial"/>
        </w:rPr>
      </w:pPr>
      <w:r w:rsidRPr="00B51F62">
        <w:rPr>
          <w:rFonts w:ascii="Arial" w:hAnsi="Arial" w:cs="Arial"/>
        </w:rPr>
        <w:t xml:space="preserve"> </w:t>
      </w:r>
      <w:r w:rsidR="00104D87" w:rsidRPr="00B51F62">
        <w:rPr>
          <w:rFonts w:ascii="Arial" w:hAnsi="Arial" w:cs="Arial"/>
        </w:rPr>
        <w:t>This report will outline the different knowledge and information management terminologies and will have a diagram of a knowledge management model and explanation for the model, it will give contrasting points about four different theories (Ikujiro N</w:t>
      </w:r>
      <w:r w:rsidR="00104D87" w:rsidRPr="00B51F62">
        <w:rPr>
          <w:rFonts w:ascii="Arial" w:hAnsi="Arial" w:cs="Arial"/>
        </w:rPr>
        <w:t>onaka</w:t>
      </w:r>
      <w:r w:rsidR="00104D87" w:rsidRPr="00B51F62">
        <w:rPr>
          <w:rFonts w:ascii="Arial" w:hAnsi="Arial" w:cs="Arial"/>
        </w:rPr>
        <w:t xml:space="preserve"> and R</w:t>
      </w:r>
      <w:r w:rsidR="00104D87" w:rsidRPr="00B51F62">
        <w:rPr>
          <w:rFonts w:ascii="Arial" w:hAnsi="Arial" w:cs="Arial"/>
        </w:rPr>
        <w:t>yoko</w:t>
      </w:r>
      <w:r w:rsidR="00104D87" w:rsidRPr="00B51F62">
        <w:rPr>
          <w:rFonts w:ascii="Arial" w:hAnsi="Arial" w:cs="Arial"/>
        </w:rPr>
        <w:t xml:space="preserve"> Toyama, Makoto Nakano, Nonaka and Takeuchi and von Krogh and Ross) and how their contributions are used in the work place to create and manage an organizations asset (relevant real life examples will be made in hopes that the readers can better understand this report). The report will mainly focus on Jeff Bezos’s Amazon, with a history and background on the company and its performance, what are the current knowledge management techniques the company has, how the techniques are used to make the company the success it is and how these techniques can be improved and added to so that Amazon.com can be an even more successful company than it currently is.</w:t>
      </w:r>
    </w:p>
    <w:p w14:paraId="3EA54293" w14:textId="6E75146C" w:rsidR="000A367E" w:rsidRPr="006A5C5B" w:rsidRDefault="003D5652" w:rsidP="006A5C5B">
      <w:pPr>
        <w:spacing w:line="360" w:lineRule="auto"/>
        <w:rPr>
          <w:rFonts w:ascii="Arial" w:hAnsi="Arial" w:cs="Arial"/>
        </w:rPr>
      </w:pPr>
      <w:r>
        <w:rPr>
          <w:rFonts w:ascii="Arial" w:hAnsi="Arial" w:cs="Arial"/>
        </w:rPr>
        <w:t xml:space="preserve"> </w:t>
      </w:r>
    </w:p>
    <w:p w14:paraId="1C7CBA72" w14:textId="78096753" w:rsidR="00161D10" w:rsidRDefault="00161D10" w:rsidP="00161D10"/>
    <w:p w14:paraId="1BCDD909" w14:textId="77777777" w:rsidR="00161D10" w:rsidRPr="00161D10" w:rsidRDefault="00161D10" w:rsidP="00161D10"/>
    <w:p w14:paraId="333DDCF1" w14:textId="1BABB29C" w:rsidR="00E32653" w:rsidRDefault="00E32653" w:rsidP="00E32653"/>
    <w:p w14:paraId="24EFC5A4" w14:textId="1D7DFC8C" w:rsidR="00307BB2" w:rsidRPr="00307BB2" w:rsidRDefault="00307BB2" w:rsidP="00307BB2"/>
    <w:p w14:paraId="054E43C8" w14:textId="268AF69F" w:rsidR="00307BB2" w:rsidRPr="00307BB2" w:rsidRDefault="00307BB2" w:rsidP="00307BB2"/>
    <w:p w14:paraId="3C23F69F" w14:textId="4AB908D4" w:rsidR="00307BB2" w:rsidRPr="00307BB2" w:rsidRDefault="00307BB2" w:rsidP="00307BB2"/>
    <w:p w14:paraId="37948967" w14:textId="58680CD5" w:rsidR="00307BB2" w:rsidRPr="00307BB2" w:rsidRDefault="00307BB2" w:rsidP="00307BB2"/>
    <w:p w14:paraId="2AC12E1B" w14:textId="50129CC5" w:rsidR="00307BB2" w:rsidRPr="00307BB2" w:rsidRDefault="00307BB2" w:rsidP="00307BB2"/>
    <w:p w14:paraId="75151F09" w14:textId="46548492" w:rsidR="00307BB2" w:rsidRPr="00307BB2" w:rsidRDefault="00307BB2" w:rsidP="00307BB2"/>
    <w:p w14:paraId="336EA8E3" w14:textId="3751C9C2" w:rsidR="00307BB2" w:rsidRPr="00307BB2" w:rsidRDefault="00307BB2" w:rsidP="00307BB2"/>
    <w:p w14:paraId="57B5E148" w14:textId="77905DC5" w:rsidR="00307BB2" w:rsidRPr="00307BB2" w:rsidRDefault="00307BB2" w:rsidP="00307BB2"/>
    <w:p w14:paraId="786A4DDE" w14:textId="213A2EDE" w:rsidR="00307BB2" w:rsidRPr="00307BB2" w:rsidRDefault="00307BB2" w:rsidP="00307BB2"/>
    <w:p w14:paraId="5024BFCE" w14:textId="2CDF34C7" w:rsidR="00307BB2" w:rsidRPr="00307BB2" w:rsidRDefault="00307BB2" w:rsidP="00307BB2"/>
    <w:p w14:paraId="09F88233" w14:textId="1DA79215" w:rsidR="00307BB2" w:rsidRPr="00307BB2" w:rsidRDefault="00307BB2" w:rsidP="00307BB2"/>
    <w:p w14:paraId="409BE1E8" w14:textId="3736568D" w:rsidR="00307BB2" w:rsidRPr="00307BB2" w:rsidRDefault="00307BB2" w:rsidP="00307BB2"/>
    <w:p w14:paraId="3AA32DD3" w14:textId="2121BFE3" w:rsidR="00307BB2" w:rsidRDefault="00307BB2" w:rsidP="00307BB2"/>
    <w:p w14:paraId="26CB1ED7" w14:textId="596ADA7F" w:rsidR="00307BB2" w:rsidRDefault="00307BB2" w:rsidP="00307BB2">
      <w:pPr>
        <w:jc w:val="center"/>
      </w:pPr>
    </w:p>
    <w:p w14:paraId="734D2368" w14:textId="715454D9" w:rsidR="00307BB2" w:rsidRDefault="00307BB2" w:rsidP="00307BB2">
      <w:pPr>
        <w:jc w:val="center"/>
      </w:pPr>
    </w:p>
    <w:sdt>
      <w:sdtPr>
        <w:id w:val="184844580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CB78EA8" w14:textId="159CAFF4" w:rsidR="00384275" w:rsidRDefault="00384275">
          <w:pPr>
            <w:pStyle w:val="TOCHeading"/>
          </w:pPr>
          <w:r>
            <w:t>Contents</w:t>
          </w:r>
        </w:p>
        <w:p w14:paraId="57F30057" w14:textId="13C18404" w:rsidR="00384275" w:rsidRDefault="0038427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0708898" w:history="1">
            <w:r w:rsidRPr="002F2717">
              <w:rPr>
                <w:rStyle w:val="Hyperlink"/>
                <w:noProof/>
              </w:rPr>
              <w:t>Executive Summary</w:t>
            </w:r>
            <w:r>
              <w:rPr>
                <w:noProof/>
                <w:webHidden/>
              </w:rPr>
              <w:tab/>
            </w:r>
            <w:r>
              <w:rPr>
                <w:noProof/>
                <w:webHidden/>
              </w:rPr>
              <w:fldChar w:fldCharType="begin"/>
            </w:r>
            <w:r>
              <w:rPr>
                <w:noProof/>
                <w:webHidden/>
              </w:rPr>
              <w:instrText xml:space="preserve"> PAGEREF _Toc70708898 \h </w:instrText>
            </w:r>
            <w:r>
              <w:rPr>
                <w:noProof/>
                <w:webHidden/>
              </w:rPr>
            </w:r>
            <w:r>
              <w:rPr>
                <w:noProof/>
                <w:webHidden/>
              </w:rPr>
              <w:fldChar w:fldCharType="separate"/>
            </w:r>
            <w:r>
              <w:rPr>
                <w:noProof/>
                <w:webHidden/>
              </w:rPr>
              <w:t>1</w:t>
            </w:r>
            <w:r>
              <w:rPr>
                <w:noProof/>
                <w:webHidden/>
              </w:rPr>
              <w:fldChar w:fldCharType="end"/>
            </w:r>
          </w:hyperlink>
        </w:p>
        <w:p w14:paraId="57672979" w14:textId="74C55F44" w:rsidR="00384275" w:rsidRDefault="00384275" w:rsidP="00384275">
          <w:pPr>
            <w:pStyle w:val="TOC1"/>
            <w:tabs>
              <w:tab w:val="right" w:leader="dot" w:pos="9016"/>
            </w:tabs>
            <w:rPr>
              <w:rFonts w:eastAsiaTheme="minorEastAsia"/>
              <w:noProof/>
              <w:lang w:eastAsia="en-GB"/>
            </w:rPr>
          </w:pPr>
          <w:hyperlink w:anchor="_Toc70708899" w:history="1">
            <w:r w:rsidRPr="002F2717">
              <w:rPr>
                <w:rStyle w:val="Hyperlink"/>
                <w:noProof/>
              </w:rPr>
              <w:t>1.0 Introduction</w:t>
            </w:r>
            <w:r>
              <w:rPr>
                <w:noProof/>
                <w:webHidden/>
              </w:rPr>
              <w:tab/>
            </w:r>
            <w:r>
              <w:rPr>
                <w:noProof/>
                <w:webHidden/>
              </w:rPr>
              <w:fldChar w:fldCharType="begin"/>
            </w:r>
            <w:r>
              <w:rPr>
                <w:noProof/>
                <w:webHidden/>
              </w:rPr>
              <w:instrText xml:space="preserve"> PAGEREF _Toc70708899 \h </w:instrText>
            </w:r>
            <w:r>
              <w:rPr>
                <w:noProof/>
                <w:webHidden/>
              </w:rPr>
            </w:r>
            <w:r>
              <w:rPr>
                <w:noProof/>
                <w:webHidden/>
              </w:rPr>
              <w:fldChar w:fldCharType="separate"/>
            </w:r>
            <w:r>
              <w:rPr>
                <w:noProof/>
                <w:webHidden/>
              </w:rPr>
              <w:t>3</w:t>
            </w:r>
            <w:r>
              <w:rPr>
                <w:noProof/>
                <w:webHidden/>
              </w:rPr>
              <w:fldChar w:fldCharType="end"/>
            </w:r>
          </w:hyperlink>
        </w:p>
        <w:p w14:paraId="2BAEDE40" w14:textId="52F9A126" w:rsidR="00384275" w:rsidRDefault="00384275">
          <w:pPr>
            <w:pStyle w:val="TOC1"/>
            <w:tabs>
              <w:tab w:val="left" w:pos="660"/>
              <w:tab w:val="right" w:leader="dot" w:pos="9016"/>
            </w:tabs>
            <w:rPr>
              <w:rFonts w:eastAsiaTheme="minorEastAsia"/>
              <w:noProof/>
              <w:lang w:eastAsia="en-GB"/>
            </w:rPr>
          </w:pPr>
          <w:hyperlink w:anchor="_Toc70708903" w:history="1">
            <w:r w:rsidRPr="002F2717">
              <w:rPr>
                <w:rStyle w:val="Hyperlink"/>
                <w:noProof/>
              </w:rPr>
              <w:t>1.1</w:t>
            </w:r>
            <w:r>
              <w:rPr>
                <w:rFonts w:eastAsiaTheme="minorEastAsia"/>
                <w:noProof/>
                <w:lang w:eastAsia="en-GB"/>
              </w:rPr>
              <w:tab/>
            </w:r>
            <w:r w:rsidRPr="002F2717">
              <w:rPr>
                <w:rStyle w:val="Hyperlink"/>
                <w:noProof/>
              </w:rPr>
              <w:t>Introduction of Amazon</w:t>
            </w:r>
            <w:r>
              <w:rPr>
                <w:noProof/>
                <w:webHidden/>
              </w:rPr>
              <w:tab/>
            </w:r>
            <w:r>
              <w:rPr>
                <w:noProof/>
                <w:webHidden/>
              </w:rPr>
              <w:fldChar w:fldCharType="begin"/>
            </w:r>
            <w:r>
              <w:rPr>
                <w:noProof/>
                <w:webHidden/>
              </w:rPr>
              <w:instrText xml:space="preserve"> PAGEREF _Toc70708903 \h </w:instrText>
            </w:r>
            <w:r>
              <w:rPr>
                <w:noProof/>
                <w:webHidden/>
              </w:rPr>
            </w:r>
            <w:r>
              <w:rPr>
                <w:noProof/>
                <w:webHidden/>
              </w:rPr>
              <w:fldChar w:fldCharType="separate"/>
            </w:r>
            <w:r>
              <w:rPr>
                <w:noProof/>
                <w:webHidden/>
              </w:rPr>
              <w:t>3</w:t>
            </w:r>
            <w:r>
              <w:rPr>
                <w:noProof/>
                <w:webHidden/>
              </w:rPr>
              <w:fldChar w:fldCharType="end"/>
            </w:r>
          </w:hyperlink>
        </w:p>
        <w:p w14:paraId="6E91082D" w14:textId="4FEA370C" w:rsidR="00384275" w:rsidRDefault="00384275">
          <w:pPr>
            <w:pStyle w:val="TOC1"/>
            <w:tabs>
              <w:tab w:val="left" w:pos="660"/>
              <w:tab w:val="right" w:leader="dot" w:pos="9016"/>
            </w:tabs>
            <w:rPr>
              <w:rFonts w:eastAsiaTheme="minorEastAsia"/>
              <w:noProof/>
              <w:lang w:eastAsia="en-GB"/>
            </w:rPr>
          </w:pPr>
          <w:hyperlink w:anchor="_Toc70708904" w:history="1">
            <w:r w:rsidRPr="002F2717">
              <w:rPr>
                <w:rStyle w:val="Hyperlink"/>
                <w:noProof/>
              </w:rPr>
              <w:t>1.2</w:t>
            </w:r>
            <w:r>
              <w:rPr>
                <w:rFonts w:eastAsiaTheme="minorEastAsia"/>
                <w:noProof/>
                <w:lang w:eastAsia="en-GB"/>
              </w:rPr>
              <w:tab/>
            </w:r>
            <w:r w:rsidRPr="002F2717">
              <w:rPr>
                <w:rStyle w:val="Hyperlink"/>
                <w:noProof/>
              </w:rPr>
              <w:t>Knowledge Management Theories, Models and Principles</w:t>
            </w:r>
            <w:r>
              <w:rPr>
                <w:noProof/>
                <w:webHidden/>
              </w:rPr>
              <w:tab/>
            </w:r>
            <w:r>
              <w:rPr>
                <w:noProof/>
                <w:webHidden/>
              </w:rPr>
              <w:fldChar w:fldCharType="begin"/>
            </w:r>
            <w:r>
              <w:rPr>
                <w:noProof/>
                <w:webHidden/>
              </w:rPr>
              <w:instrText xml:space="preserve"> PAGEREF _Toc70708904 \h </w:instrText>
            </w:r>
            <w:r>
              <w:rPr>
                <w:noProof/>
                <w:webHidden/>
              </w:rPr>
            </w:r>
            <w:r>
              <w:rPr>
                <w:noProof/>
                <w:webHidden/>
              </w:rPr>
              <w:fldChar w:fldCharType="separate"/>
            </w:r>
            <w:r>
              <w:rPr>
                <w:noProof/>
                <w:webHidden/>
              </w:rPr>
              <w:t>4</w:t>
            </w:r>
            <w:r>
              <w:rPr>
                <w:noProof/>
                <w:webHidden/>
              </w:rPr>
              <w:fldChar w:fldCharType="end"/>
            </w:r>
          </w:hyperlink>
        </w:p>
        <w:p w14:paraId="4CF398C3" w14:textId="2D2642B4" w:rsidR="00384275" w:rsidRDefault="00384275">
          <w:pPr>
            <w:pStyle w:val="TOC1"/>
            <w:tabs>
              <w:tab w:val="right" w:leader="dot" w:pos="9016"/>
            </w:tabs>
            <w:rPr>
              <w:rFonts w:eastAsiaTheme="minorEastAsia"/>
              <w:noProof/>
              <w:lang w:eastAsia="en-GB"/>
            </w:rPr>
          </w:pPr>
          <w:hyperlink w:anchor="_Toc70708905" w:history="1">
            <w:r w:rsidRPr="002F2717">
              <w:rPr>
                <w:rStyle w:val="Hyperlink"/>
                <w:noProof/>
              </w:rPr>
              <w:t>1.3 My Expectation from this Report</w:t>
            </w:r>
            <w:r>
              <w:rPr>
                <w:noProof/>
                <w:webHidden/>
              </w:rPr>
              <w:tab/>
            </w:r>
            <w:r>
              <w:rPr>
                <w:noProof/>
                <w:webHidden/>
              </w:rPr>
              <w:fldChar w:fldCharType="begin"/>
            </w:r>
            <w:r>
              <w:rPr>
                <w:noProof/>
                <w:webHidden/>
              </w:rPr>
              <w:instrText xml:space="preserve"> PAGEREF _Toc70708905 \h </w:instrText>
            </w:r>
            <w:r>
              <w:rPr>
                <w:noProof/>
                <w:webHidden/>
              </w:rPr>
            </w:r>
            <w:r>
              <w:rPr>
                <w:noProof/>
                <w:webHidden/>
              </w:rPr>
              <w:fldChar w:fldCharType="separate"/>
            </w:r>
            <w:r>
              <w:rPr>
                <w:noProof/>
                <w:webHidden/>
              </w:rPr>
              <w:t>5</w:t>
            </w:r>
            <w:r>
              <w:rPr>
                <w:noProof/>
                <w:webHidden/>
              </w:rPr>
              <w:fldChar w:fldCharType="end"/>
            </w:r>
          </w:hyperlink>
        </w:p>
        <w:p w14:paraId="383858C4" w14:textId="173393E5" w:rsidR="00384275" w:rsidRDefault="00384275">
          <w:pPr>
            <w:pStyle w:val="TOC1"/>
            <w:tabs>
              <w:tab w:val="right" w:leader="dot" w:pos="9016"/>
            </w:tabs>
            <w:rPr>
              <w:rFonts w:eastAsiaTheme="minorEastAsia"/>
              <w:noProof/>
              <w:lang w:eastAsia="en-GB"/>
            </w:rPr>
          </w:pPr>
          <w:hyperlink w:anchor="_Toc70708906" w:history="1">
            <w:r w:rsidRPr="002F2717">
              <w:rPr>
                <w:rStyle w:val="Hyperlink"/>
                <w:noProof/>
              </w:rPr>
              <w:t>2.0 The Background of Amazon</w:t>
            </w:r>
            <w:r>
              <w:rPr>
                <w:noProof/>
                <w:webHidden/>
              </w:rPr>
              <w:tab/>
            </w:r>
            <w:r>
              <w:rPr>
                <w:noProof/>
                <w:webHidden/>
              </w:rPr>
              <w:fldChar w:fldCharType="begin"/>
            </w:r>
            <w:r>
              <w:rPr>
                <w:noProof/>
                <w:webHidden/>
              </w:rPr>
              <w:instrText xml:space="preserve"> PAGEREF _Toc70708906 \h </w:instrText>
            </w:r>
            <w:r>
              <w:rPr>
                <w:noProof/>
                <w:webHidden/>
              </w:rPr>
            </w:r>
            <w:r>
              <w:rPr>
                <w:noProof/>
                <w:webHidden/>
              </w:rPr>
              <w:fldChar w:fldCharType="separate"/>
            </w:r>
            <w:r>
              <w:rPr>
                <w:noProof/>
                <w:webHidden/>
              </w:rPr>
              <w:t>5</w:t>
            </w:r>
            <w:r>
              <w:rPr>
                <w:noProof/>
                <w:webHidden/>
              </w:rPr>
              <w:fldChar w:fldCharType="end"/>
            </w:r>
          </w:hyperlink>
        </w:p>
        <w:p w14:paraId="64B22E91" w14:textId="1B115796" w:rsidR="00384275" w:rsidRDefault="00384275">
          <w:pPr>
            <w:pStyle w:val="TOC1"/>
            <w:tabs>
              <w:tab w:val="right" w:leader="dot" w:pos="9016"/>
            </w:tabs>
            <w:rPr>
              <w:rFonts w:eastAsiaTheme="minorEastAsia"/>
              <w:noProof/>
              <w:lang w:eastAsia="en-GB"/>
            </w:rPr>
          </w:pPr>
          <w:hyperlink w:anchor="_Toc70708907" w:history="1">
            <w:r w:rsidRPr="002F2717">
              <w:rPr>
                <w:rStyle w:val="Hyperlink"/>
                <w:noProof/>
              </w:rPr>
              <w:t>2.1 What is Knowledge Management</w:t>
            </w:r>
            <w:r>
              <w:rPr>
                <w:noProof/>
                <w:webHidden/>
              </w:rPr>
              <w:tab/>
            </w:r>
            <w:r>
              <w:rPr>
                <w:noProof/>
                <w:webHidden/>
              </w:rPr>
              <w:fldChar w:fldCharType="begin"/>
            </w:r>
            <w:r>
              <w:rPr>
                <w:noProof/>
                <w:webHidden/>
              </w:rPr>
              <w:instrText xml:space="preserve"> PAGEREF _Toc70708907 \h </w:instrText>
            </w:r>
            <w:r>
              <w:rPr>
                <w:noProof/>
                <w:webHidden/>
              </w:rPr>
            </w:r>
            <w:r>
              <w:rPr>
                <w:noProof/>
                <w:webHidden/>
              </w:rPr>
              <w:fldChar w:fldCharType="separate"/>
            </w:r>
            <w:r>
              <w:rPr>
                <w:noProof/>
                <w:webHidden/>
              </w:rPr>
              <w:t>6</w:t>
            </w:r>
            <w:r>
              <w:rPr>
                <w:noProof/>
                <w:webHidden/>
              </w:rPr>
              <w:fldChar w:fldCharType="end"/>
            </w:r>
          </w:hyperlink>
        </w:p>
        <w:p w14:paraId="22B168F0" w14:textId="78C55307" w:rsidR="00384275" w:rsidRDefault="00384275">
          <w:pPr>
            <w:pStyle w:val="TOC1"/>
            <w:tabs>
              <w:tab w:val="right" w:leader="dot" w:pos="9016"/>
            </w:tabs>
            <w:rPr>
              <w:rFonts w:eastAsiaTheme="minorEastAsia"/>
              <w:noProof/>
              <w:lang w:eastAsia="en-GB"/>
            </w:rPr>
          </w:pPr>
          <w:hyperlink w:anchor="_Toc70708908" w:history="1">
            <w:r w:rsidRPr="002F2717">
              <w:rPr>
                <w:rStyle w:val="Hyperlink"/>
                <w:noProof/>
              </w:rPr>
              <w:t>2.2 Why is Knowledge Management is Important for Organisation</w:t>
            </w:r>
            <w:r>
              <w:rPr>
                <w:noProof/>
                <w:webHidden/>
              </w:rPr>
              <w:tab/>
            </w:r>
            <w:r>
              <w:rPr>
                <w:noProof/>
                <w:webHidden/>
              </w:rPr>
              <w:fldChar w:fldCharType="begin"/>
            </w:r>
            <w:r>
              <w:rPr>
                <w:noProof/>
                <w:webHidden/>
              </w:rPr>
              <w:instrText xml:space="preserve"> PAGEREF _Toc70708908 \h </w:instrText>
            </w:r>
            <w:r>
              <w:rPr>
                <w:noProof/>
                <w:webHidden/>
              </w:rPr>
            </w:r>
            <w:r>
              <w:rPr>
                <w:noProof/>
                <w:webHidden/>
              </w:rPr>
              <w:fldChar w:fldCharType="separate"/>
            </w:r>
            <w:r>
              <w:rPr>
                <w:noProof/>
                <w:webHidden/>
              </w:rPr>
              <w:t>6</w:t>
            </w:r>
            <w:r>
              <w:rPr>
                <w:noProof/>
                <w:webHidden/>
              </w:rPr>
              <w:fldChar w:fldCharType="end"/>
            </w:r>
          </w:hyperlink>
        </w:p>
        <w:p w14:paraId="0B13871F" w14:textId="308F42CB" w:rsidR="00384275" w:rsidRDefault="00384275">
          <w:pPr>
            <w:pStyle w:val="TOC1"/>
            <w:tabs>
              <w:tab w:val="right" w:leader="dot" w:pos="9016"/>
            </w:tabs>
            <w:rPr>
              <w:rFonts w:eastAsiaTheme="minorEastAsia"/>
              <w:noProof/>
              <w:lang w:eastAsia="en-GB"/>
            </w:rPr>
          </w:pPr>
          <w:hyperlink w:anchor="_Toc70708909" w:history="1">
            <w:r w:rsidRPr="002F2717">
              <w:rPr>
                <w:rStyle w:val="Hyperlink"/>
                <w:noProof/>
              </w:rPr>
              <w:t>2.3 Why is Knowledge Management Important in Amazon</w:t>
            </w:r>
            <w:r>
              <w:rPr>
                <w:noProof/>
                <w:webHidden/>
              </w:rPr>
              <w:tab/>
            </w:r>
            <w:r>
              <w:rPr>
                <w:noProof/>
                <w:webHidden/>
              </w:rPr>
              <w:fldChar w:fldCharType="begin"/>
            </w:r>
            <w:r>
              <w:rPr>
                <w:noProof/>
                <w:webHidden/>
              </w:rPr>
              <w:instrText xml:space="preserve"> PAGEREF _Toc70708909 \h </w:instrText>
            </w:r>
            <w:r>
              <w:rPr>
                <w:noProof/>
                <w:webHidden/>
              </w:rPr>
            </w:r>
            <w:r>
              <w:rPr>
                <w:noProof/>
                <w:webHidden/>
              </w:rPr>
              <w:fldChar w:fldCharType="separate"/>
            </w:r>
            <w:r>
              <w:rPr>
                <w:noProof/>
                <w:webHidden/>
              </w:rPr>
              <w:t>7</w:t>
            </w:r>
            <w:r>
              <w:rPr>
                <w:noProof/>
                <w:webHidden/>
              </w:rPr>
              <w:fldChar w:fldCharType="end"/>
            </w:r>
          </w:hyperlink>
        </w:p>
        <w:p w14:paraId="07337221" w14:textId="7B52063D" w:rsidR="00384275" w:rsidRDefault="00384275">
          <w:pPr>
            <w:pStyle w:val="TOC1"/>
            <w:tabs>
              <w:tab w:val="right" w:leader="dot" w:pos="9016"/>
            </w:tabs>
            <w:rPr>
              <w:rFonts w:eastAsiaTheme="minorEastAsia"/>
              <w:noProof/>
              <w:lang w:eastAsia="en-GB"/>
            </w:rPr>
          </w:pPr>
          <w:hyperlink w:anchor="_Toc70708910" w:history="1">
            <w:r w:rsidRPr="002F2717">
              <w:rPr>
                <w:rStyle w:val="Hyperlink"/>
                <w:noProof/>
              </w:rPr>
              <w:t>2.4 How knowledge Management helps Organisation in Satisfying Customers and Achieving competitive Advantage</w:t>
            </w:r>
            <w:r>
              <w:rPr>
                <w:noProof/>
                <w:webHidden/>
              </w:rPr>
              <w:tab/>
            </w:r>
            <w:r>
              <w:rPr>
                <w:noProof/>
                <w:webHidden/>
              </w:rPr>
              <w:fldChar w:fldCharType="begin"/>
            </w:r>
            <w:r>
              <w:rPr>
                <w:noProof/>
                <w:webHidden/>
              </w:rPr>
              <w:instrText xml:space="preserve"> PAGEREF _Toc70708910 \h </w:instrText>
            </w:r>
            <w:r>
              <w:rPr>
                <w:noProof/>
                <w:webHidden/>
              </w:rPr>
            </w:r>
            <w:r>
              <w:rPr>
                <w:noProof/>
                <w:webHidden/>
              </w:rPr>
              <w:fldChar w:fldCharType="separate"/>
            </w:r>
            <w:r>
              <w:rPr>
                <w:noProof/>
                <w:webHidden/>
              </w:rPr>
              <w:t>7</w:t>
            </w:r>
            <w:r>
              <w:rPr>
                <w:noProof/>
                <w:webHidden/>
              </w:rPr>
              <w:fldChar w:fldCharType="end"/>
            </w:r>
          </w:hyperlink>
        </w:p>
        <w:p w14:paraId="5BAE0280" w14:textId="76395A22" w:rsidR="00384275" w:rsidRDefault="00384275">
          <w:pPr>
            <w:pStyle w:val="TOC1"/>
            <w:tabs>
              <w:tab w:val="left" w:pos="660"/>
              <w:tab w:val="right" w:leader="dot" w:pos="9016"/>
            </w:tabs>
            <w:rPr>
              <w:rFonts w:eastAsiaTheme="minorEastAsia"/>
              <w:noProof/>
              <w:lang w:eastAsia="en-GB"/>
            </w:rPr>
          </w:pPr>
          <w:hyperlink w:anchor="_Toc70708911" w:history="1">
            <w:r w:rsidRPr="002F2717">
              <w:rPr>
                <w:rStyle w:val="Hyperlink"/>
                <w:noProof/>
              </w:rPr>
              <w:t>3.0</w:t>
            </w:r>
            <w:r>
              <w:rPr>
                <w:rFonts w:eastAsiaTheme="minorEastAsia"/>
                <w:noProof/>
                <w:lang w:eastAsia="en-GB"/>
              </w:rPr>
              <w:tab/>
            </w:r>
            <w:r w:rsidRPr="002F2717">
              <w:rPr>
                <w:rStyle w:val="Hyperlink"/>
                <w:noProof/>
              </w:rPr>
              <w:t xml:space="preserve">Evaluate at least 3-4 Knowledge Management </w:t>
            </w:r>
            <w:r w:rsidRPr="00AB775D">
              <w:rPr>
                <w:rStyle w:val="Hyperlink"/>
                <w:noProof/>
                <w:u w:val="none"/>
              </w:rPr>
              <w:t>Models</w:t>
            </w:r>
            <w:r w:rsidRPr="002F2717">
              <w:rPr>
                <w:rStyle w:val="Hyperlink"/>
                <w:noProof/>
              </w:rPr>
              <w:t xml:space="preserve"> or Theories with contrasting Arguments (for and against)</w:t>
            </w:r>
            <w:r>
              <w:rPr>
                <w:noProof/>
                <w:webHidden/>
              </w:rPr>
              <w:tab/>
            </w:r>
            <w:r>
              <w:rPr>
                <w:noProof/>
                <w:webHidden/>
              </w:rPr>
              <w:fldChar w:fldCharType="begin"/>
            </w:r>
            <w:r>
              <w:rPr>
                <w:noProof/>
                <w:webHidden/>
              </w:rPr>
              <w:instrText xml:space="preserve"> PAGEREF _Toc70708911 \h </w:instrText>
            </w:r>
            <w:r>
              <w:rPr>
                <w:noProof/>
                <w:webHidden/>
              </w:rPr>
            </w:r>
            <w:r>
              <w:rPr>
                <w:noProof/>
                <w:webHidden/>
              </w:rPr>
              <w:fldChar w:fldCharType="separate"/>
            </w:r>
            <w:r>
              <w:rPr>
                <w:noProof/>
                <w:webHidden/>
              </w:rPr>
              <w:t>7</w:t>
            </w:r>
            <w:r>
              <w:rPr>
                <w:noProof/>
                <w:webHidden/>
              </w:rPr>
              <w:fldChar w:fldCharType="end"/>
            </w:r>
          </w:hyperlink>
        </w:p>
        <w:p w14:paraId="3DA2D047" w14:textId="4640B877" w:rsidR="00384275" w:rsidRDefault="00384275">
          <w:pPr>
            <w:pStyle w:val="TOC1"/>
            <w:tabs>
              <w:tab w:val="right" w:leader="dot" w:pos="9016"/>
            </w:tabs>
            <w:rPr>
              <w:rFonts w:eastAsiaTheme="minorEastAsia"/>
              <w:noProof/>
              <w:lang w:eastAsia="en-GB"/>
            </w:rPr>
          </w:pPr>
          <w:hyperlink w:anchor="_Toc70708912" w:history="1">
            <w:r w:rsidRPr="002F2717">
              <w:rPr>
                <w:rStyle w:val="Hyperlink"/>
                <w:noProof/>
              </w:rPr>
              <w:t>3.1 How these Knowledge Management Models or Theories Help Organisations in Creating and Managing Knowledge assets with Relevant Real-Life Example</w:t>
            </w:r>
            <w:r>
              <w:rPr>
                <w:noProof/>
                <w:webHidden/>
              </w:rPr>
              <w:tab/>
            </w:r>
            <w:r>
              <w:rPr>
                <w:noProof/>
                <w:webHidden/>
              </w:rPr>
              <w:fldChar w:fldCharType="begin"/>
            </w:r>
            <w:r>
              <w:rPr>
                <w:noProof/>
                <w:webHidden/>
              </w:rPr>
              <w:instrText xml:space="preserve"> PAGEREF _Toc70708912 \h </w:instrText>
            </w:r>
            <w:r>
              <w:rPr>
                <w:noProof/>
                <w:webHidden/>
              </w:rPr>
            </w:r>
            <w:r>
              <w:rPr>
                <w:noProof/>
                <w:webHidden/>
              </w:rPr>
              <w:fldChar w:fldCharType="separate"/>
            </w:r>
            <w:r>
              <w:rPr>
                <w:noProof/>
                <w:webHidden/>
              </w:rPr>
              <w:t>9</w:t>
            </w:r>
            <w:r>
              <w:rPr>
                <w:noProof/>
                <w:webHidden/>
              </w:rPr>
              <w:fldChar w:fldCharType="end"/>
            </w:r>
          </w:hyperlink>
        </w:p>
        <w:p w14:paraId="2A1CFD39" w14:textId="70AD9513" w:rsidR="00384275" w:rsidRDefault="00384275">
          <w:pPr>
            <w:pStyle w:val="TOC1"/>
            <w:tabs>
              <w:tab w:val="right" w:leader="dot" w:pos="9016"/>
            </w:tabs>
            <w:rPr>
              <w:rFonts w:eastAsiaTheme="minorEastAsia"/>
              <w:noProof/>
              <w:lang w:eastAsia="en-GB"/>
            </w:rPr>
          </w:pPr>
          <w:hyperlink w:anchor="_Toc70708913" w:history="1">
            <w:r w:rsidRPr="002F2717">
              <w:rPr>
                <w:rStyle w:val="Hyperlink"/>
                <w:noProof/>
              </w:rPr>
              <w:t>4.0 Knowledge management Models/Techniques that Amazon.com currently using</w:t>
            </w:r>
            <w:r>
              <w:rPr>
                <w:noProof/>
                <w:webHidden/>
              </w:rPr>
              <w:tab/>
            </w:r>
            <w:r>
              <w:rPr>
                <w:noProof/>
                <w:webHidden/>
              </w:rPr>
              <w:fldChar w:fldCharType="begin"/>
            </w:r>
            <w:r>
              <w:rPr>
                <w:noProof/>
                <w:webHidden/>
              </w:rPr>
              <w:instrText xml:space="preserve"> PAGEREF _Toc70708913 \h </w:instrText>
            </w:r>
            <w:r>
              <w:rPr>
                <w:noProof/>
                <w:webHidden/>
              </w:rPr>
            </w:r>
            <w:r>
              <w:rPr>
                <w:noProof/>
                <w:webHidden/>
              </w:rPr>
              <w:fldChar w:fldCharType="separate"/>
            </w:r>
            <w:r>
              <w:rPr>
                <w:noProof/>
                <w:webHidden/>
              </w:rPr>
              <w:t>10</w:t>
            </w:r>
            <w:r>
              <w:rPr>
                <w:noProof/>
                <w:webHidden/>
              </w:rPr>
              <w:fldChar w:fldCharType="end"/>
            </w:r>
          </w:hyperlink>
        </w:p>
        <w:p w14:paraId="352B4DD9" w14:textId="74F90087" w:rsidR="00384275" w:rsidRDefault="00384275">
          <w:pPr>
            <w:pStyle w:val="TOC1"/>
            <w:tabs>
              <w:tab w:val="right" w:leader="dot" w:pos="9016"/>
            </w:tabs>
            <w:rPr>
              <w:rFonts w:eastAsiaTheme="minorEastAsia"/>
              <w:noProof/>
              <w:lang w:eastAsia="en-GB"/>
            </w:rPr>
          </w:pPr>
          <w:hyperlink w:anchor="_Toc70708914" w:history="1">
            <w:r w:rsidRPr="002F2717">
              <w:rPr>
                <w:rStyle w:val="Hyperlink"/>
                <w:noProof/>
              </w:rPr>
              <w:t>4.1 What is the main outcome they have been achieving with the use of these Techniques</w:t>
            </w:r>
            <w:r>
              <w:rPr>
                <w:noProof/>
                <w:webHidden/>
              </w:rPr>
              <w:tab/>
            </w:r>
            <w:r>
              <w:rPr>
                <w:noProof/>
                <w:webHidden/>
              </w:rPr>
              <w:fldChar w:fldCharType="begin"/>
            </w:r>
            <w:r>
              <w:rPr>
                <w:noProof/>
                <w:webHidden/>
              </w:rPr>
              <w:instrText xml:space="preserve"> PAGEREF _Toc70708914 \h </w:instrText>
            </w:r>
            <w:r>
              <w:rPr>
                <w:noProof/>
                <w:webHidden/>
              </w:rPr>
            </w:r>
            <w:r>
              <w:rPr>
                <w:noProof/>
                <w:webHidden/>
              </w:rPr>
              <w:fldChar w:fldCharType="separate"/>
            </w:r>
            <w:r>
              <w:rPr>
                <w:noProof/>
                <w:webHidden/>
              </w:rPr>
              <w:t>11</w:t>
            </w:r>
            <w:r>
              <w:rPr>
                <w:noProof/>
                <w:webHidden/>
              </w:rPr>
              <w:fldChar w:fldCharType="end"/>
            </w:r>
          </w:hyperlink>
        </w:p>
        <w:p w14:paraId="59564503" w14:textId="69DB8921" w:rsidR="00384275" w:rsidRDefault="00384275">
          <w:pPr>
            <w:pStyle w:val="TOC1"/>
            <w:tabs>
              <w:tab w:val="right" w:leader="dot" w:pos="9016"/>
            </w:tabs>
            <w:rPr>
              <w:rFonts w:eastAsiaTheme="minorEastAsia"/>
              <w:noProof/>
              <w:lang w:eastAsia="en-GB"/>
            </w:rPr>
          </w:pPr>
          <w:hyperlink w:anchor="_Toc70708915" w:history="1">
            <w:r w:rsidRPr="002F2717">
              <w:rPr>
                <w:rStyle w:val="Hyperlink"/>
                <w:noProof/>
              </w:rPr>
              <w:t>4.2 What Areas Amazon.com can Improve in for the Future to Overcome Challenges</w:t>
            </w:r>
            <w:r>
              <w:rPr>
                <w:noProof/>
                <w:webHidden/>
              </w:rPr>
              <w:tab/>
            </w:r>
            <w:r>
              <w:rPr>
                <w:noProof/>
                <w:webHidden/>
              </w:rPr>
              <w:fldChar w:fldCharType="begin"/>
            </w:r>
            <w:r>
              <w:rPr>
                <w:noProof/>
                <w:webHidden/>
              </w:rPr>
              <w:instrText xml:space="preserve"> PAGEREF _Toc70708915 \h </w:instrText>
            </w:r>
            <w:r>
              <w:rPr>
                <w:noProof/>
                <w:webHidden/>
              </w:rPr>
            </w:r>
            <w:r>
              <w:rPr>
                <w:noProof/>
                <w:webHidden/>
              </w:rPr>
              <w:fldChar w:fldCharType="separate"/>
            </w:r>
            <w:r>
              <w:rPr>
                <w:noProof/>
                <w:webHidden/>
              </w:rPr>
              <w:t>12</w:t>
            </w:r>
            <w:r>
              <w:rPr>
                <w:noProof/>
                <w:webHidden/>
              </w:rPr>
              <w:fldChar w:fldCharType="end"/>
            </w:r>
          </w:hyperlink>
        </w:p>
        <w:p w14:paraId="5DA2735B" w14:textId="5EFADC8F" w:rsidR="00384275" w:rsidRDefault="00384275">
          <w:pPr>
            <w:pStyle w:val="TOC1"/>
            <w:tabs>
              <w:tab w:val="right" w:leader="dot" w:pos="9016"/>
            </w:tabs>
            <w:rPr>
              <w:rFonts w:eastAsiaTheme="minorEastAsia"/>
              <w:noProof/>
              <w:lang w:eastAsia="en-GB"/>
            </w:rPr>
          </w:pPr>
          <w:hyperlink w:anchor="_Toc70708916" w:history="1">
            <w:r w:rsidRPr="002F2717">
              <w:rPr>
                <w:rStyle w:val="Hyperlink"/>
                <w:noProof/>
              </w:rPr>
              <w:t>5. Conclusion</w:t>
            </w:r>
            <w:r>
              <w:rPr>
                <w:noProof/>
                <w:webHidden/>
              </w:rPr>
              <w:tab/>
            </w:r>
            <w:r>
              <w:rPr>
                <w:noProof/>
                <w:webHidden/>
              </w:rPr>
              <w:fldChar w:fldCharType="begin"/>
            </w:r>
            <w:r>
              <w:rPr>
                <w:noProof/>
                <w:webHidden/>
              </w:rPr>
              <w:instrText xml:space="preserve"> PAGEREF _Toc70708916 \h </w:instrText>
            </w:r>
            <w:r>
              <w:rPr>
                <w:noProof/>
                <w:webHidden/>
              </w:rPr>
            </w:r>
            <w:r>
              <w:rPr>
                <w:noProof/>
                <w:webHidden/>
              </w:rPr>
              <w:fldChar w:fldCharType="separate"/>
            </w:r>
            <w:r>
              <w:rPr>
                <w:noProof/>
                <w:webHidden/>
              </w:rPr>
              <w:t>12</w:t>
            </w:r>
            <w:r>
              <w:rPr>
                <w:noProof/>
                <w:webHidden/>
              </w:rPr>
              <w:fldChar w:fldCharType="end"/>
            </w:r>
          </w:hyperlink>
        </w:p>
        <w:p w14:paraId="3C306025" w14:textId="6621D5E5" w:rsidR="00384275" w:rsidRDefault="00384275">
          <w:pPr>
            <w:pStyle w:val="TOC1"/>
            <w:tabs>
              <w:tab w:val="right" w:leader="dot" w:pos="9016"/>
            </w:tabs>
            <w:rPr>
              <w:rFonts w:eastAsiaTheme="minorEastAsia"/>
              <w:noProof/>
              <w:lang w:eastAsia="en-GB"/>
            </w:rPr>
          </w:pPr>
          <w:hyperlink w:anchor="_Toc70708917" w:history="1">
            <w:r w:rsidRPr="002F2717">
              <w:rPr>
                <w:rStyle w:val="Hyperlink"/>
                <w:noProof/>
                <w:lang w:eastAsia="en-GB"/>
              </w:rPr>
              <w:t>6. References</w:t>
            </w:r>
            <w:r>
              <w:rPr>
                <w:noProof/>
                <w:webHidden/>
              </w:rPr>
              <w:tab/>
            </w:r>
            <w:r>
              <w:rPr>
                <w:noProof/>
                <w:webHidden/>
              </w:rPr>
              <w:fldChar w:fldCharType="begin"/>
            </w:r>
            <w:r>
              <w:rPr>
                <w:noProof/>
                <w:webHidden/>
              </w:rPr>
              <w:instrText xml:space="preserve"> PAGEREF _Toc70708917 \h </w:instrText>
            </w:r>
            <w:r>
              <w:rPr>
                <w:noProof/>
                <w:webHidden/>
              </w:rPr>
            </w:r>
            <w:r>
              <w:rPr>
                <w:noProof/>
                <w:webHidden/>
              </w:rPr>
              <w:fldChar w:fldCharType="separate"/>
            </w:r>
            <w:r>
              <w:rPr>
                <w:noProof/>
                <w:webHidden/>
              </w:rPr>
              <w:t>14</w:t>
            </w:r>
            <w:r>
              <w:rPr>
                <w:noProof/>
                <w:webHidden/>
              </w:rPr>
              <w:fldChar w:fldCharType="end"/>
            </w:r>
          </w:hyperlink>
        </w:p>
        <w:p w14:paraId="78E88544" w14:textId="3B17A834" w:rsidR="00384275" w:rsidRDefault="00384275">
          <w:r>
            <w:rPr>
              <w:b/>
              <w:bCs/>
              <w:noProof/>
            </w:rPr>
            <w:fldChar w:fldCharType="end"/>
          </w:r>
        </w:p>
      </w:sdtContent>
    </w:sdt>
    <w:p w14:paraId="4B4803A4" w14:textId="5E7BEF90" w:rsidR="00307BB2" w:rsidRDefault="00307BB2" w:rsidP="00307BB2">
      <w:pPr>
        <w:rPr>
          <w:rFonts w:ascii="Arial" w:hAnsi="Arial" w:cs="Arial"/>
        </w:rPr>
      </w:pPr>
    </w:p>
    <w:p w14:paraId="783AC909" w14:textId="77777777" w:rsidR="003F23A9" w:rsidRPr="00307BB2" w:rsidRDefault="003F23A9" w:rsidP="00307BB2">
      <w:pPr>
        <w:rPr>
          <w:rFonts w:ascii="Arial" w:hAnsi="Arial" w:cs="Arial"/>
        </w:rPr>
      </w:pPr>
    </w:p>
    <w:p w14:paraId="06FB61B0" w14:textId="74DF4C11" w:rsidR="00307BB2" w:rsidRDefault="00307BB2" w:rsidP="00307BB2">
      <w:pPr>
        <w:jc w:val="center"/>
      </w:pPr>
    </w:p>
    <w:p w14:paraId="35760BAE" w14:textId="0CAAF472" w:rsidR="00307BB2" w:rsidRDefault="00307BB2" w:rsidP="00307BB2">
      <w:pPr>
        <w:jc w:val="center"/>
      </w:pPr>
    </w:p>
    <w:p w14:paraId="157071EA" w14:textId="15CECFD7" w:rsidR="00307BB2" w:rsidRDefault="00307BB2" w:rsidP="00307BB2">
      <w:pPr>
        <w:jc w:val="center"/>
      </w:pPr>
    </w:p>
    <w:p w14:paraId="3A081691" w14:textId="635679A3" w:rsidR="00307BB2" w:rsidRDefault="00307BB2" w:rsidP="00307BB2">
      <w:pPr>
        <w:jc w:val="center"/>
      </w:pPr>
    </w:p>
    <w:p w14:paraId="07854E91" w14:textId="2023B6D1" w:rsidR="00307BB2" w:rsidRDefault="00307BB2" w:rsidP="00307BB2">
      <w:pPr>
        <w:jc w:val="center"/>
      </w:pPr>
    </w:p>
    <w:p w14:paraId="152934DD" w14:textId="68DDB9F4" w:rsidR="00307BB2" w:rsidRDefault="00307BB2" w:rsidP="00307BB2">
      <w:pPr>
        <w:jc w:val="center"/>
      </w:pPr>
    </w:p>
    <w:p w14:paraId="1D33C446" w14:textId="65FD63DB" w:rsidR="00307BB2" w:rsidRDefault="00307BB2" w:rsidP="00307BB2">
      <w:pPr>
        <w:jc w:val="center"/>
      </w:pPr>
    </w:p>
    <w:p w14:paraId="44ECABC4" w14:textId="46864490" w:rsidR="00307BB2" w:rsidRDefault="00307BB2" w:rsidP="00307BB2">
      <w:pPr>
        <w:jc w:val="center"/>
      </w:pPr>
    </w:p>
    <w:p w14:paraId="77FC0A6A" w14:textId="5193D6E2" w:rsidR="006E3564" w:rsidRPr="002573E9" w:rsidRDefault="00474F4D" w:rsidP="002573E9">
      <w:pPr>
        <w:pStyle w:val="Heading1"/>
      </w:pPr>
      <w:bookmarkStart w:id="2" w:name="_Toc70708805"/>
      <w:bookmarkStart w:id="3" w:name="_Toc70708899"/>
      <w:r w:rsidRPr="002573E9">
        <w:t xml:space="preserve">1.0 </w:t>
      </w:r>
      <w:r w:rsidR="006E3564" w:rsidRPr="002573E9">
        <w:t>Introduction</w:t>
      </w:r>
      <w:bookmarkEnd w:id="2"/>
      <w:bookmarkEnd w:id="3"/>
    </w:p>
    <w:p w14:paraId="597BF71F" w14:textId="2907600A" w:rsidR="0043245B" w:rsidRDefault="006E3564" w:rsidP="001257E5">
      <w:pPr>
        <w:keepNext/>
        <w:keepLines/>
        <w:spacing w:before="240" w:after="0" w:line="360" w:lineRule="auto"/>
        <w:outlineLvl w:val="0"/>
        <w:rPr>
          <w:rFonts w:ascii="Arial" w:hAnsi="Arial" w:cs="Arial"/>
        </w:rPr>
      </w:pPr>
      <w:bookmarkStart w:id="4" w:name="_Toc70708806"/>
      <w:bookmarkStart w:id="5" w:name="_Toc70708900"/>
      <w:r w:rsidRPr="009C22CB">
        <w:rPr>
          <w:rFonts w:ascii="Arial" w:hAnsi="Arial" w:cs="Arial"/>
        </w:rPr>
        <w:t xml:space="preserve">In this report I am going be talking about knowledge and information within </w:t>
      </w:r>
      <w:r w:rsidR="00F95A29">
        <w:rPr>
          <w:rFonts w:ascii="Arial" w:hAnsi="Arial" w:cs="Arial"/>
        </w:rPr>
        <w:t>t</w:t>
      </w:r>
      <w:r w:rsidR="00372ABE">
        <w:rPr>
          <w:rFonts w:ascii="Arial" w:hAnsi="Arial" w:cs="Arial"/>
        </w:rPr>
        <w:t>he</w:t>
      </w:r>
      <w:r w:rsidRPr="009C22CB">
        <w:rPr>
          <w:rFonts w:ascii="Arial" w:hAnsi="Arial" w:cs="Arial"/>
        </w:rPr>
        <w:t xml:space="preserve"> </w:t>
      </w:r>
      <w:r w:rsidR="00372ABE">
        <w:rPr>
          <w:rFonts w:ascii="Arial" w:hAnsi="Arial" w:cs="Arial"/>
        </w:rPr>
        <w:t xml:space="preserve">Amazon </w:t>
      </w:r>
      <w:r w:rsidRPr="009C22CB">
        <w:rPr>
          <w:rFonts w:ascii="Arial" w:hAnsi="Arial" w:cs="Arial"/>
        </w:rPr>
        <w:t xml:space="preserve">organisation and how to apply and identify good management information systems, </w:t>
      </w:r>
      <w:r w:rsidR="009C4A4A" w:rsidRPr="009C22CB">
        <w:rPr>
          <w:rFonts w:ascii="Arial" w:hAnsi="Arial" w:cs="Arial"/>
        </w:rPr>
        <w:t>define data</w:t>
      </w:r>
      <w:r w:rsidR="009C4A4A">
        <w:rPr>
          <w:rFonts w:ascii="Arial" w:hAnsi="Arial" w:cs="Arial"/>
        </w:rPr>
        <w:t>,</w:t>
      </w:r>
      <w:r w:rsidRPr="009C22CB">
        <w:rPr>
          <w:rFonts w:ascii="Arial" w:hAnsi="Arial" w:cs="Arial"/>
        </w:rPr>
        <w:t xml:space="preserve"> knowledge, explicit and tacit knowledge and the processes, and the way they are use in a workplace</w:t>
      </w:r>
      <w:r w:rsidR="005E114B">
        <w:rPr>
          <w:rFonts w:ascii="Arial" w:hAnsi="Arial" w:cs="Arial"/>
        </w:rPr>
        <w:t>.</w:t>
      </w:r>
      <w:r w:rsidRPr="009C22CB">
        <w:rPr>
          <w:rFonts w:ascii="Arial" w:hAnsi="Arial" w:cs="Arial"/>
        </w:rPr>
        <w:t xml:space="preserve"> </w:t>
      </w:r>
      <w:r w:rsidR="005E114B">
        <w:rPr>
          <w:rFonts w:ascii="Arial" w:hAnsi="Arial" w:cs="Arial"/>
        </w:rPr>
        <w:t>W</w:t>
      </w:r>
      <w:r w:rsidRPr="009C22CB">
        <w:rPr>
          <w:rFonts w:ascii="Arial" w:hAnsi="Arial" w:cs="Arial"/>
        </w:rPr>
        <w:t xml:space="preserve">e also know that knowledge management have lots </w:t>
      </w:r>
      <w:r w:rsidR="00EA6569">
        <w:rPr>
          <w:rFonts w:ascii="Arial" w:hAnsi="Arial" w:cs="Arial"/>
        </w:rPr>
        <w:t>of</w:t>
      </w:r>
      <w:r w:rsidRPr="009C22CB">
        <w:rPr>
          <w:rFonts w:ascii="Arial" w:hAnsi="Arial" w:cs="Arial"/>
        </w:rPr>
        <w:t xml:space="preserve"> challenges and ways we can overcome them in the workplace, </w:t>
      </w:r>
      <w:r w:rsidR="00761C6F">
        <w:rPr>
          <w:rFonts w:ascii="Arial" w:hAnsi="Arial" w:cs="Arial"/>
        </w:rPr>
        <w:t xml:space="preserve">I am going </w:t>
      </w:r>
      <w:r w:rsidR="006B44CB">
        <w:rPr>
          <w:rFonts w:ascii="Arial" w:hAnsi="Arial" w:cs="Arial"/>
        </w:rPr>
        <w:t xml:space="preserve">to be </w:t>
      </w:r>
      <w:r w:rsidRPr="009C22CB">
        <w:rPr>
          <w:rFonts w:ascii="Arial" w:hAnsi="Arial" w:cs="Arial"/>
        </w:rPr>
        <w:t>talk</w:t>
      </w:r>
      <w:r w:rsidR="006B44CB">
        <w:rPr>
          <w:rFonts w:ascii="Arial" w:hAnsi="Arial" w:cs="Arial"/>
        </w:rPr>
        <w:t>ing</w:t>
      </w:r>
      <w:r w:rsidRPr="009C22CB">
        <w:rPr>
          <w:rFonts w:ascii="Arial" w:hAnsi="Arial" w:cs="Arial"/>
        </w:rPr>
        <w:t xml:space="preserve"> about the guidelines and principles of a good knowledge management system such as total and value base knowledge management etc, we also know that in knowledge there are objectives like normative, </w:t>
      </w:r>
      <w:r w:rsidR="009C4A4A" w:rsidRPr="009C22CB">
        <w:rPr>
          <w:rFonts w:ascii="Arial" w:hAnsi="Arial" w:cs="Arial"/>
        </w:rPr>
        <w:t>strategic,</w:t>
      </w:r>
      <w:r w:rsidRPr="009C22CB">
        <w:rPr>
          <w:rFonts w:ascii="Arial" w:hAnsi="Arial" w:cs="Arial"/>
        </w:rPr>
        <w:t xml:space="preserve"> and operative and when they are use.</w:t>
      </w:r>
      <w:bookmarkEnd w:id="4"/>
      <w:bookmarkEnd w:id="5"/>
    </w:p>
    <w:p w14:paraId="211D99A9" w14:textId="77777777" w:rsidR="00B53F10" w:rsidRDefault="006E3564" w:rsidP="001257E5">
      <w:pPr>
        <w:keepNext/>
        <w:keepLines/>
        <w:spacing w:before="240" w:after="0" w:line="360" w:lineRule="auto"/>
        <w:outlineLvl w:val="0"/>
        <w:rPr>
          <w:rFonts w:ascii="Arial" w:hAnsi="Arial" w:cs="Arial"/>
        </w:rPr>
      </w:pPr>
      <w:r w:rsidRPr="009C22CB">
        <w:rPr>
          <w:rFonts w:ascii="Arial" w:hAnsi="Arial" w:cs="Arial"/>
        </w:rPr>
        <w:t xml:space="preserve"> </w:t>
      </w:r>
      <w:bookmarkStart w:id="6" w:name="_Toc70708807"/>
      <w:bookmarkStart w:id="7" w:name="_Toc70708901"/>
      <w:r w:rsidRPr="009C22CB">
        <w:rPr>
          <w:rFonts w:ascii="Arial" w:hAnsi="Arial" w:cs="Arial"/>
        </w:rPr>
        <w:t>In these time in our life data play a very important part, it is information store in place (system) so this information can be found easily, there are different types of data such as flat file, free form, hypertext and relational, and who really need these data, we can also say there are useful and useless date be taken (noted). Explicit knowledge is something that is easy for writing down, share and articulate whiles tacit knowledge must gain by personal experience, which is harder to show, both explicit and tacit is often use in a card games and I will also explain why and how they are use and if both are use in the game to win.</w:t>
      </w:r>
      <w:bookmarkEnd w:id="6"/>
      <w:bookmarkEnd w:id="7"/>
    </w:p>
    <w:p w14:paraId="283617A1" w14:textId="6B394CEB" w:rsidR="00AF669E" w:rsidRDefault="006E3564" w:rsidP="001257E5">
      <w:pPr>
        <w:keepNext/>
        <w:keepLines/>
        <w:spacing w:before="240" w:after="0" w:line="360" w:lineRule="auto"/>
        <w:outlineLvl w:val="0"/>
        <w:rPr>
          <w:rFonts w:ascii="Arial" w:hAnsi="Arial" w:cs="Arial"/>
        </w:rPr>
      </w:pPr>
      <w:r w:rsidRPr="009C22CB">
        <w:rPr>
          <w:rFonts w:ascii="Arial" w:hAnsi="Arial" w:cs="Arial"/>
        </w:rPr>
        <w:t xml:space="preserve"> </w:t>
      </w:r>
      <w:bookmarkStart w:id="8" w:name="_Toc70708808"/>
      <w:bookmarkStart w:id="9" w:name="_Toc70708902"/>
      <w:r w:rsidR="002821CC">
        <w:rPr>
          <w:rFonts w:ascii="Arial" w:hAnsi="Arial" w:cs="Arial"/>
        </w:rPr>
        <w:t>There are</w:t>
      </w:r>
      <w:r w:rsidR="00F920F7">
        <w:rPr>
          <w:rFonts w:ascii="Arial" w:hAnsi="Arial" w:cs="Arial"/>
        </w:rPr>
        <w:t xml:space="preserve"> different theori</w:t>
      </w:r>
      <w:r w:rsidR="00A307D0">
        <w:rPr>
          <w:rFonts w:ascii="Arial" w:hAnsi="Arial" w:cs="Arial"/>
        </w:rPr>
        <w:t>e</w:t>
      </w:r>
      <w:r w:rsidR="00F920F7">
        <w:rPr>
          <w:rFonts w:ascii="Arial" w:hAnsi="Arial" w:cs="Arial"/>
        </w:rPr>
        <w:t>s</w:t>
      </w:r>
      <w:r w:rsidR="002821CC">
        <w:rPr>
          <w:rFonts w:ascii="Arial" w:hAnsi="Arial" w:cs="Arial"/>
        </w:rPr>
        <w:t xml:space="preserve"> </w:t>
      </w:r>
      <w:r w:rsidR="00C3654E">
        <w:rPr>
          <w:rFonts w:ascii="Arial" w:hAnsi="Arial" w:cs="Arial"/>
        </w:rPr>
        <w:t xml:space="preserve">and how </w:t>
      </w:r>
      <w:r w:rsidR="007B645A">
        <w:rPr>
          <w:rFonts w:ascii="Arial" w:hAnsi="Arial" w:cs="Arial"/>
        </w:rPr>
        <w:t>they are been</w:t>
      </w:r>
      <w:r w:rsidR="00C3654E">
        <w:rPr>
          <w:rFonts w:ascii="Arial" w:hAnsi="Arial" w:cs="Arial"/>
        </w:rPr>
        <w:t xml:space="preserve"> use</w:t>
      </w:r>
      <w:r w:rsidR="007B645A">
        <w:rPr>
          <w:rFonts w:ascii="Arial" w:hAnsi="Arial" w:cs="Arial"/>
        </w:rPr>
        <w:t>,</w:t>
      </w:r>
      <w:r w:rsidR="00C3654E">
        <w:rPr>
          <w:rFonts w:ascii="Arial" w:hAnsi="Arial" w:cs="Arial"/>
        </w:rPr>
        <w:t xml:space="preserve"> </w:t>
      </w:r>
      <w:r w:rsidR="00BD6ABD">
        <w:rPr>
          <w:rFonts w:ascii="Arial" w:hAnsi="Arial" w:cs="Arial"/>
        </w:rPr>
        <w:t>I will be</w:t>
      </w:r>
      <w:r w:rsidR="008667E8">
        <w:rPr>
          <w:rFonts w:ascii="Arial" w:hAnsi="Arial" w:cs="Arial"/>
        </w:rPr>
        <w:t xml:space="preserve"> writ</w:t>
      </w:r>
      <w:r w:rsidR="00E112A6">
        <w:rPr>
          <w:rFonts w:ascii="Arial" w:hAnsi="Arial" w:cs="Arial"/>
        </w:rPr>
        <w:t>ing about</w:t>
      </w:r>
      <w:r w:rsidR="00F920F7">
        <w:rPr>
          <w:rFonts w:ascii="Arial" w:hAnsi="Arial" w:cs="Arial"/>
        </w:rPr>
        <w:t xml:space="preserve"> these th</w:t>
      </w:r>
      <w:r w:rsidR="00A04D4E">
        <w:rPr>
          <w:rFonts w:ascii="Arial" w:hAnsi="Arial" w:cs="Arial"/>
        </w:rPr>
        <w:t xml:space="preserve">eories </w:t>
      </w:r>
      <w:r w:rsidR="00E112A6">
        <w:rPr>
          <w:rFonts w:ascii="Arial" w:hAnsi="Arial" w:cs="Arial"/>
        </w:rPr>
        <w:t xml:space="preserve">that </w:t>
      </w:r>
      <w:r w:rsidR="00A04D4E">
        <w:rPr>
          <w:rFonts w:ascii="Arial" w:hAnsi="Arial" w:cs="Arial"/>
        </w:rPr>
        <w:t xml:space="preserve">are </w:t>
      </w:r>
      <w:r w:rsidR="00AD56E2">
        <w:rPr>
          <w:rFonts w:ascii="Arial" w:hAnsi="Arial" w:cs="Arial"/>
        </w:rPr>
        <w:t>wr</w:t>
      </w:r>
      <w:r w:rsidR="00D530EE">
        <w:rPr>
          <w:rFonts w:ascii="Arial" w:hAnsi="Arial" w:cs="Arial"/>
        </w:rPr>
        <w:t>itten</w:t>
      </w:r>
      <w:r w:rsidR="00AD56E2">
        <w:rPr>
          <w:rFonts w:ascii="Arial" w:hAnsi="Arial" w:cs="Arial"/>
        </w:rPr>
        <w:t xml:space="preserve"> </w:t>
      </w:r>
      <w:r w:rsidR="00A04D4E">
        <w:rPr>
          <w:rFonts w:ascii="Arial" w:hAnsi="Arial" w:cs="Arial"/>
        </w:rPr>
        <w:t xml:space="preserve">by Ikujiro Nonaka and </w:t>
      </w:r>
      <w:r w:rsidR="00E524D3">
        <w:rPr>
          <w:rFonts w:ascii="Arial" w:hAnsi="Arial" w:cs="Arial"/>
        </w:rPr>
        <w:t>Ryoko Toyama, M</w:t>
      </w:r>
      <w:r w:rsidR="00EE1D21">
        <w:rPr>
          <w:rFonts w:ascii="Arial" w:hAnsi="Arial" w:cs="Arial"/>
        </w:rPr>
        <w:t>akoto Nakano</w:t>
      </w:r>
      <w:r w:rsidR="006275F9">
        <w:rPr>
          <w:rFonts w:ascii="Arial" w:hAnsi="Arial" w:cs="Arial"/>
        </w:rPr>
        <w:t>, No</w:t>
      </w:r>
      <w:r w:rsidR="00E6588E">
        <w:rPr>
          <w:rFonts w:ascii="Arial" w:hAnsi="Arial" w:cs="Arial"/>
        </w:rPr>
        <w:t>naka and Takeuchi and von Krogh and Ross</w:t>
      </w:r>
      <w:r w:rsidR="00F11FC5">
        <w:rPr>
          <w:rFonts w:ascii="Arial" w:hAnsi="Arial" w:cs="Arial"/>
        </w:rPr>
        <w:t>,</w:t>
      </w:r>
      <w:r w:rsidR="006C0E97">
        <w:rPr>
          <w:rFonts w:ascii="Arial" w:hAnsi="Arial" w:cs="Arial"/>
        </w:rPr>
        <w:t xml:space="preserve"> I will be choosing four d</w:t>
      </w:r>
      <w:r w:rsidR="00B35185">
        <w:rPr>
          <w:rFonts w:ascii="Arial" w:hAnsi="Arial" w:cs="Arial"/>
        </w:rPr>
        <w:t>ifferent theories to tal</w:t>
      </w:r>
      <w:r w:rsidR="004346EA">
        <w:rPr>
          <w:rFonts w:ascii="Arial" w:hAnsi="Arial" w:cs="Arial"/>
        </w:rPr>
        <w:t>k about</w:t>
      </w:r>
      <w:r w:rsidR="00EE1D21">
        <w:rPr>
          <w:rFonts w:ascii="Arial" w:hAnsi="Arial" w:cs="Arial"/>
        </w:rPr>
        <w:t>.</w:t>
      </w:r>
      <w:r w:rsidRPr="009C22CB">
        <w:rPr>
          <w:rFonts w:ascii="Arial" w:hAnsi="Arial" w:cs="Arial"/>
        </w:rPr>
        <w:t xml:space="preserve"> </w:t>
      </w:r>
      <w:r w:rsidR="00A307D0">
        <w:rPr>
          <w:rFonts w:ascii="Arial" w:hAnsi="Arial" w:cs="Arial"/>
        </w:rPr>
        <w:t>The t</w:t>
      </w:r>
      <w:r w:rsidRPr="009C22CB">
        <w:rPr>
          <w:rFonts w:ascii="Arial" w:hAnsi="Arial" w:cs="Arial"/>
        </w:rPr>
        <w:t xml:space="preserve">ypes of operation information system and management information system use in </w:t>
      </w:r>
      <w:r w:rsidR="004D73A9">
        <w:rPr>
          <w:rFonts w:ascii="Arial" w:hAnsi="Arial" w:cs="Arial"/>
        </w:rPr>
        <w:t>Amazon</w:t>
      </w:r>
      <w:r w:rsidRPr="009C22CB">
        <w:rPr>
          <w:rFonts w:ascii="Arial" w:hAnsi="Arial" w:cs="Arial"/>
        </w:rPr>
        <w:t xml:space="preserve"> and how and when they are use, these types of operational systems are transaction processing, office automation and process control, and the management system are decision support, information reporting and executive information.</w:t>
      </w:r>
      <w:bookmarkEnd w:id="8"/>
      <w:bookmarkEnd w:id="9"/>
      <w:r w:rsidRPr="009C22CB">
        <w:rPr>
          <w:rFonts w:ascii="Arial" w:hAnsi="Arial" w:cs="Arial"/>
        </w:rPr>
        <w:t xml:space="preserve"> </w:t>
      </w:r>
    </w:p>
    <w:p w14:paraId="2318EC5C" w14:textId="0E305D8A" w:rsidR="003F56CC" w:rsidRDefault="003F56CC" w:rsidP="001257E5">
      <w:pPr>
        <w:keepNext/>
        <w:keepLines/>
        <w:spacing w:before="240" w:after="0" w:line="360" w:lineRule="auto"/>
        <w:outlineLvl w:val="0"/>
        <w:rPr>
          <w:rFonts w:ascii="Arial" w:hAnsi="Arial" w:cs="Arial"/>
        </w:rPr>
      </w:pPr>
    </w:p>
    <w:p w14:paraId="708141FC" w14:textId="77777777" w:rsidR="003F56CC" w:rsidRDefault="003F56CC" w:rsidP="001257E5">
      <w:pPr>
        <w:keepNext/>
        <w:keepLines/>
        <w:spacing w:before="240" w:after="0" w:line="360" w:lineRule="auto"/>
        <w:outlineLvl w:val="0"/>
        <w:rPr>
          <w:rFonts w:ascii="Arial" w:hAnsi="Arial" w:cs="Arial"/>
        </w:rPr>
      </w:pPr>
    </w:p>
    <w:p w14:paraId="552EB063" w14:textId="0DBB4AA7" w:rsidR="00F84CAF" w:rsidRDefault="009D2EFC" w:rsidP="00474F4D">
      <w:pPr>
        <w:pStyle w:val="Heading1"/>
        <w:numPr>
          <w:ilvl w:val="1"/>
          <w:numId w:val="14"/>
        </w:numPr>
      </w:pPr>
      <w:bookmarkStart w:id="10" w:name="_Toc70708809"/>
      <w:bookmarkStart w:id="11" w:name="_Toc70708903"/>
      <w:r>
        <w:t>Introduction of Amazon</w:t>
      </w:r>
      <w:bookmarkEnd w:id="10"/>
      <w:bookmarkEnd w:id="11"/>
    </w:p>
    <w:p w14:paraId="08E94A0D" w14:textId="77777777" w:rsidR="00AF53E0" w:rsidRDefault="00AF53E0" w:rsidP="00AF53E0">
      <w:pPr>
        <w:rPr>
          <w:rFonts w:ascii="Arial" w:hAnsi="Arial" w:cs="Arial"/>
        </w:rPr>
      </w:pPr>
    </w:p>
    <w:p w14:paraId="012C1B19" w14:textId="77777777" w:rsidR="00610BA5" w:rsidRDefault="00AF53E0" w:rsidP="00C47449">
      <w:pPr>
        <w:spacing w:line="360" w:lineRule="auto"/>
        <w:rPr>
          <w:rFonts w:ascii="Arial" w:hAnsi="Arial" w:cs="Arial"/>
        </w:rPr>
      </w:pPr>
      <w:r>
        <w:rPr>
          <w:rFonts w:ascii="Arial" w:hAnsi="Arial" w:cs="Arial"/>
        </w:rPr>
        <w:t>A</w:t>
      </w:r>
      <w:r w:rsidR="00633119">
        <w:rPr>
          <w:rFonts w:ascii="Arial" w:hAnsi="Arial" w:cs="Arial"/>
        </w:rPr>
        <w:t xml:space="preserve">mazon </w:t>
      </w:r>
      <w:r w:rsidR="00F405A1">
        <w:rPr>
          <w:rFonts w:ascii="Arial" w:hAnsi="Arial" w:cs="Arial"/>
        </w:rPr>
        <w:t>was fou</w:t>
      </w:r>
      <w:r w:rsidR="00CD2BBC">
        <w:rPr>
          <w:rFonts w:ascii="Arial" w:hAnsi="Arial" w:cs="Arial"/>
        </w:rPr>
        <w:t xml:space="preserve">nded by Jeff Bezos and </w:t>
      </w:r>
      <w:r w:rsidR="00007E0B">
        <w:rPr>
          <w:rFonts w:ascii="Arial" w:hAnsi="Arial" w:cs="Arial"/>
        </w:rPr>
        <w:t xml:space="preserve">he </w:t>
      </w:r>
      <w:r w:rsidR="00CD2BBC">
        <w:rPr>
          <w:rFonts w:ascii="Arial" w:hAnsi="Arial" w:cs="Arial"/>
        </w:rPr>
        <w:t xml:space="preserve">started off </w:t>
      </w:r>
      <w:r w:rsidR="00F441E7">
        <w:rPr>
          <w:rFonts w:ascii="Arial" w:hAnsi="Arial" w:cs="Arial"/>
        </w:rPr>
        <w:t xml:space="preserve">working </w:t>
      </w:r>
      <w:r w:rsidR="00CD2BBC">
        <w:rPr>
          <w:rFonts w:ascii="Arial" w:hAnsi="Arial" w:cs="Arial"/>
        </w:rPr>
        <w:t xml:space="preserve">in his </w:t>
      </w:r>
      <w:r w:rsidR="00F441E7">
        <w:rPr>
          <w:rFonts w:ascii="Arial" w:hAnsi="Arial" w:cs="Arial"/>
        </w:rPr>
        <w:t xml:space="preserve">own </w:t>
      </w:r>
      <w:r w:rsidR="00CD2BBC">
        <w:rPr>
          <w:rFonts w:ascii="Arial" w:hAnsi="Arial" w:cs="Arial"/>
        </w:rPr>
        <w:t>gar</w:t>
      </w:r>
      <w:r w:rsidR="00BE658D">
        <w:rPr>
          <w:rFonts w:ascii="Arial" w:hAnsi="Arial" w:cs="Arial"/>
        </w:rPr>
        <w:t xml:space="preserve">age </w:t>
      </w:r>
      <w:r w:rsidR="007A578E">
        <w:rPr>
          <w:rFonts w:ascii="Arial" w:hAnsi="Arial" w:cs="Arial"/>
        </w:rPr>
        <w:t>in July 1994</w:t>
      </w:r>
      <w:r w:rsidR="00F441E7">
        <w:rPr>
          <w:rFonts w:ascii="Arial" w:hAnsi="Arial" w:cs="Arial"/>
        </w:rPr>
        <w:t>,</w:t>
      </w:r>
      <w:r w:rsidR="00A12702">
        <w:rPr>
          <w:rFonts w:ascii="Arial" w:hAnsi="Arial" w:cs="Arial"/>
        </w:rPr>
        <w:t xml:space="preserve"> now the company</w:t>
      </w:r>
      <w:r w:rsidR="007A578E">
        <w:rPr>
          <w:rFonts w:ascii="Arial" w:hAnsi="Arial" w:cs="Arial"/>
        </w:rPr>
        <w:t xml:space="preserve"> </w:t>
      </w:r>
      <w:r w:rsidR="00A12702">
        <w:rPr>
          <w:rFonts w:ascii="Arial" w:hAnsi="Arial" w:cs="Arial"/>
        </w:rPr>
        <w:t>is</w:t>
      </w:r>
      <w:r w:rsidR="006E57CD">
        <w:rPr>
          <w:rFonts w:ascii="Arial" w:hAnsi="Arial" w:cs="Arial"/>
        </w:rPr>
        <w:t xml:space="preserve"> the largest ret</w:t>
      </w:r>
      <w:r w:rsidR="00070EB9">
        <w:rPr>
          <w:rFonts w:ascii="Arial" w:hAnsi="Arial" w:cs="Arial"/>
        </w:rPr>
        <w:t>ailer and promin</w:t>
      </w:r>
      <w:r w:rsidR="00D70E46">
        <w:rPr>
          <w:rFonts w:ascii="Arial" w:hAnsi="Arial" w:cs="Arial"/>
        </w:rPr>
        <w:t xml:space="preserve">ent cloud </w:t>
      </w:r>
      <w:r w:rsidR="00555E09">
        <w:rPr>
          <w:rFonts w:ascii="Arial" w:hAnsi="Arial" w:cs="Arial"/>
        </w:rPr>
        <w:t xml:space="preserve">service provider in the world which </w:t>
      </w:r>
      <w:r w:rsidR="0002339C">
        <w:rPr>
          <w:rFonts w:ascii="Arial" w:hAnsi="Arial" w:cs="Arial"/>
        </w:rPr>
        <w:t>base in Seattle</w:t>
      </w:r>
      <w:r w:rsidR="006F2BA5">
        <w:rPr>
          <w:rFonts w:ascii="Arial" w:hAnsi="Arial" w:cs="Arial"/>
        </w:rPr>
        <w:t>,</w:t>
      </w:r>
      <w:r w:rsidR="0002339C">
        <w:rPr>
          <w:rFonts w:ascii="Arial" w:hAnsi="Arial" w:cs="Arial"/>
        </w:rPr>
        <w:t xml:space="preserve"> </w:t>
      </w:r>
      <w:r w:rsidR="00C47449">
        <w:rPr>
          <w:rFonts w:ascii="Arial" w:hAnsi="Arial" w:cs="Arial"/>
        </w:rPr>
        <w:t>Washington</w:t>
      </w:r>
      <w:r w:rsidR="0064372F">
        <w:rPr>
          <w:rFonts w:ascii="Arial" w:hAnsi="Arial" w:cs="Arial"/>
        </w:rPr>
        <w:t xml:space="preserve">, the company </w:t>
      </w:r>
      <w:r w:rsidR="0075595B">
        <w:rPr>
          <w:rFonts w:ascii="Arial" w:hAnsi="Arial" w:cs="Arial"/>
        </w:rPr>
        <w:t xml:space="preserve">first start selling books </w:t>
      </w:r>
      <w:r w:rsidR="00BB3432">
        <w:rPr>
          <w:rFonts w:ascii="Arial" w:hAnsi="Arial" w:cs="Arial"/>
        </w:rPr>
        <w:t xml:space="preserve">in which when well </w:t>
      </w:r>
      <w:r w:rsidR="009E5E08">
        <w:rPr>
          <w:rFonts w:ascii="Arial" w:hAnsi="Arial" w:cs="Arial"/>
        </w:rPr>
        <w:t>they then go on the focu</w:t>
      </w:r>
      <w:r w:rsidR="00D76CCF">
        <w:rPr>
          <w:rFonts w:ascii="Arial" w:hAnsi="Arial" w:cs="Arial"/>
        </w:rPr>
        <w:t>s</w:t>
      </w:r>
      <w:r w:rsidR="009E5E08">
        <w:rPr>
          <w:rFonts w:ascii="Arial" w:hAnsi="Arial" w:cs="Arial"/>
        </w:rPr>
        <w:t xml:space="preserve"> on selling</w:t>
      </w:r>
      <w:r w:rsidR="00D76CCF">
        <w:rPr>
          <w:rFonts w:ascii="Arial" w:hAnsi="Arial" w:cs="Arial"/>
        </w:rPr>
        <w:t xml:space="preserve"> </w:t>
      </w:r>
      <w:r w:rsidR="00F97974">
        <w:rPr>
          <w:rFonts w:ascii="Arial" w:hAnsi="Arial" w:cs="Arial"/>
        </w:rPr>
        <w:t>tec</w:t>
      </w:r>
      <w:r w:rsidR="00BF69D2">
        <w:rPr>
          <w:rFonts w:ascii="Arial" w:hAnsi="Arial" w:cs="Arial"/>
        </w:rPr>
        <w:t xml:space="preserve">hnology items such as </w:t>
      </w:r>
      <w:r w:rsidR="00BA007E">
        <w:rPr>
          <w:rFonts w:ascii="Arial" w:hAnsi="Arial" w:cs="Arial"/>
        </w:rPr>
        <w:t xml:space="preserve">cloud computing, digital steaming, </w:t>
      </w:r>
      <w:r w:rsidR="00E71854">
        <w:rPr>
          <w:rFonts w:ascii="Arial" w:hAnsi="Arial" w:cs="Arial"/>
        </w:rPr>
        <w:t xml:space="preserve">e-commerce and </w:t>
      </w:r>
      <w:r w:rsidR="009903E3">
        <w:rPr>
          <w:rFonts w:ascii="Arial" w:hAnsi="Arial" w:cs="Arial"/>
        </w:rPr>
        <w:t>artificial intelligence</w:t>
      </w:r>
      <w:r w:rsidR="00F25710">
        <w:rPr>
          <w:rFonts w:ascii="Arial" w:hAnsi="Arial" w:cs="Arial"/>
        </w:rPr>
        <w:t>,</w:t>
      </w:r>
      <w:r w:rsidR="00796312">
        <w:rPr>
          <w:rFonts w:ascii="Arial" w:hAnsi="Arial" w:cs="Arial"/>
        </w:rPr>
        <w:t xml:space="preserve"> </w:t>
      </w:r>
      <w:r w:rsidR="00056D41">
        <w:rPr>
          <w:rFonts w:ascii="Arial" w:hAnsi="Arial" w:cs="Arial"/>
        </w:rPr>
        <w:t xml:space="preserve">and also have each </w:t>
      </w:r>
      <w:r w:rsidR="002049D3">
        <w:rPr>
          <w:rFonts w:ascii="Arial" w:hAnsi="Arial" w:cs="Arial"/>
        </w:rPr>
        <w:t xml:space="preserve">websites, software </w:t>
      </w:r>
      <w:r w:rsidR="002049D3">
        <w:rPr>
          <w:rFonts w:ascii="Arial" w:hAnsi="Arial" w:cs="Arial"/>
        </w:rPr>
        <w:lastRenderedPageBreak/>
        <w:t xml:space="preserve">development </w:t>
      </w:r>
      <w:r w:rsidR="00171ABE">
        <w:rPr>
          <w:rFonts w:ascii="Arial" w:hAnsi="Arial" w:cs="Arial"/>
        </w:rPr>
        <w:t>and customer ser</w:t>
      </w:r>
      <w:r w:rsidR="00DC76A5">
        <w:rPr>
          <w:rFonts w:ascii="Arial" w:hAnsi="Arial" w:cs="Arial"/>
        </w:rPr>
        <w:t>vice</w:t>
      </w:r>
      <w:r w:rsidR="002F72CA">
        <w:rPr>
          <w:rFonts w:ascii="Arial" w:hAnsi="Arial" w:cs="Arial"/>
        </w:rPr>
        <w:t xml:space="preserve"> fulfilment </w:t>
      </w:r>
      <w:r w:rsidR="002C3363">
        <w:rPr>
          <w:rFonts w:ascii="Arial" w:hAnsi="Arial" w:cs="Arial"/>
        </w:rPr>
        <w:t>centre</w:t>
      </w:r>
      <w:r w:rsidR="00796312">
        <w:rPr>
          <w:rFonts w:ascii="Arial" w:hAnsi="Arial" w:cs="Arial"/>
        </w:rPr>
        <w:t xml:space="preserve"> across the world,</w:t>
      </w:r>
      <w:r w:rsidR="00F25710">
        <w:rPr>
          <w:rFonts w:ascii="Arial" w:hAnsi="Arial" w:cs="Arial"/>
        </w:rPr>
        <w:t xml:space="preserve"> </w:t>
      </w:r>
      <w:r w:rsidR="00C605DC">
        <w:rPr>
          <w:rFonts w:ascii="Arial" w:hAnsi="Arial" w:cs="Arial"/>
        </w:rPr>
        <w:t>Amazon</w:t>
      </w:r>
      <w:r w:rsidR="00F25710">
        <w:rPr>
          <w:rFonts w:ascii="Arial" w:hAnsi="Arial" w:cs="Arial"/>
        </w:rPr>
        <w:t xml:space="preserve"> is </w:t>
      </w:r>
      <w:r w:rsidR="00A2490A">
        <w:rPr>
          <w:rFonts w:ascii="Arial" w:hAnsi="Arial" w:cs="Arial"/>
        </w:rPr>
        <w:t xml:space="preserve">one </w:t>
      </w:r>
      <w:r w:rsidR="00E3149B">
        <w:rPr>
          <w:rFonts w:ascii="Arial" w:hAnsi="Arial" w:cs="Arial"/>
        </w:rPr>
        <w:t>of the</w:t>
      </w:r>
      <w:r w:rsidR="00F25710">
        <w:rPr>
          <w:rFonts w:ascii="Arial" w:hAnsi="Arial" w:cs="Arial"/>
        </w:rPr>
        <w:t xml:space="preserve"> top five </w:t>
      </w:r>
      <w:r w:rsidR="00216B55">
        <w:rPr>
          <w:rFonts w:ascii="Arial" w:hAnsi="Arial" w:cs="Arial"/>
        </w:rPr>
        <w:t xml:space="preserve">information </w:t>
      </w:r>
      <w:r w:rsidR="005847FE">
        <w:rPr>
          <w:rFonts w:ascii="Arial" w:hAnsi="Arial" w:cs="Arial"/>
        </w:rPr>
        <w:t>tec</w:t>
      </w:r>
      <w:r w:rsidR="00A616B8">
        <w:rPr>
          <w:rFonts w:ascii="Arial" w:hAnsi="Arial" w:cs="Arial"/>
        </w:rPr>
        <w:t xml:space="preserve">hnology </w:t>
      </w:r>
      <w:r w:rsidR="00216B55">
        <w:rPr>
          <w:rFonts w:ascii="Arial" w:hAnsi="Arial" w:cs="Arial"/>
        </w:rPr>
        <w:t>company in the Unit</w:t>
      </w:r>
      <w:r w:rsidR="00287CC1">
        <w:rPr>
          <w:rFonts w:ascii="Arial" w:hAnsi="Arial" w:cs="Arial"/>
        </w:rPr>
        <w:t>ed States of Ameri</w:t>
      </w:r>
      <w:r w:rsidR="002D47AA">
        <w:rPr>
          <w:rFonts w:ascii="Arial" w:hAnsi="Arial" w:cs="Arial"/>
        </w:rPr>
        <w:t>ca</w:t>
      </w:r>
      <w:r w:rsidR="00DF18DE">
        <w:rPr>
          <w:rFonts w:ascii="Arial" w:hAnsi="Arial" w:cs="Arial"/>
        </w:rPr>
        <w:t>, com</w:t>
      </w:r>
      <w:r w:rsidR="00CE0314">
        <w:rPr>
          <w:rFonts w:ascii="Arial" w:hAnsi="Arial" w:cs="Arial"/>
        </w:rPr>
        <w:t xml:space="preserve">pany such as </w:t>
      </w:r>
      <w:r w:rsidR="00BB72F2">
        <w:rPr>
          <w:rFonts w:ascii="Arial" w:hAnsi="Arial" w:cs="Arial"/>
        </w:rPr>
        <w:t>F</w:t>
      </w:r>
      <w:r w:rsidR="00CE0314">
        <w:rPr>
          <w:rFonts w:ascii="Arial" w:hAnsi="Arial" w:cs="Arial"/>
        </w:rPr>
        <w:t>acebook, Microsoft</w:t>
      </w:r>
      <w:r w:rsidR="00BB72F2">
        <w:rPr>
          <w:rFonts w:ascii="Arial" w:hAnsi="Arial" w:cs="Arial"/>
        </w:rPr>
        <w:t>, Google and Apple</w:t>
      </w:r>
      <w:r w:rsidR="007660F1">
        <w:rPr>
          <w:rFonts w:ascii="Arial" w:hAnsi="Arial" w:cs="Arial"/>
        </w:rPr>
        <w:t>. T</w:t>
      </w:r>
      <w:r w:rsidR="00A207DA">
        <w:rPr>
          <w:rFonts w:ascii="Arial" w:hAnsi="Arial" w:cs="Arial"/>
        </w:rPr>
        <w:t xml:space="preserve">he is known as the </w:t>
      </w:r>
      <w:r w:rsidR="001042A1">
        <w:rPr>
          <w:rFonts w:ascii="Arial" w:hAnsi="Arial" w:cs="Arial"/>
        </w:rPr>
        <w:t xml:space="preserve">most valuable brand and </w:t>
      </w:r>
      <w:r w:rsidR="00FE0563">
        <w:rPr>
          <w:rFonts w:ascii="Arial" w:hAnsi="Arial" w:cs="Arial"/>
        </w:rPr>
        <w:t xml:space="preserve">the </w:t>
      </w:r>
      <w:r w:rsidR="002C3363">
        <w:rPr>
          <w:rFonts w:ascii="Arial" w:hAnsi="Arial" w:cs="Arial"/>
        </w:rPr>
        <w:t>most powerful</w:t>
      </w:r>
      <w:r w:rsidR="00541DFE">
        <w:rPr>
          <w:rFonts w:ascii="Arial" w:hAnsi="Arial" w:cs="Arial"/>
        </w:rPr>
        <w:t xml:space="preserve"> economic and cultural</w:t>
      </w:r>
      <w:r w:rsidR="00D859E3">
        <w:rPr>
          <w:rFonts w:ascii="Arial" w:hAnsi="Arial" w:cs="Arial"/>
        </w:rPr>
        <w:t xml:space="preserve"> forces</w:t>
      </w:r>
      <w:r w:rsidR="002D47AA">
        <w:rPr>
          <w:rFonts w:ascii="Arial" w:hAnsi="Arial" w:cs="Arial"/>
        </w:rPr>
        <w:t xml:space="preserve"> </w:t>
      </w:r>
      <w:r w:rsidR="008501B9">
        <w:rPr>
          <w:rFonts w:ascii="Arial" w:hAnsi="Arial" w:cs="Arial"/>
        </w:rPr>
        <w:t>world-wide</w:t>
      </w:r>
      <w:r w:rsidR="00F86C0E">
        <w:rPr>
          <w:rFonts w:ascii="Arial" w:hAnsi="Arial" w:cs="Arial"/>
        </w:rPr>
        <w:t xml:space="preserve">, and in </w:t>
      </w:r>
      <w:r w:rsidR="00C04269">
        <w:rPr>
          <w:rFonts w:ascii="Arial" w:hAnsi="Arial" w:cs="Arial"/>
        </w:rPr>
        <w:t xml:space="preserve">2020 Amazon is </w:t>
      </w:r>
      <w:r w:rsidR="006677A5">
        <w:rPr>
          <w:rFonts w:ascii="Arial" w:hAnsi="Arial" w:cs="Arial"/>
        </w:rPr>
        <w:t>now the l</w:t>
      </w:r>
      <w:r w:rsidR="005C2DD6">
        <w:rPr>
          <w:rFonts w:ascii="Arial" w:hAnsi="Arial" w:cs="Arial"/>
        </w:rPr>
        <w:t xml:space="preserve">argest global brand </w:t>
      </w:r>
      <w:r w:rsidR="00A15153">
        <w:rPr>
          <w:rFonts w:ascii="Arial" w:hAnsi="Arial" w:cs="Arial"/>
        </w:rPr>
        <w:t>valuation.</w:t>
      </w:r>
      <w:r w:rsidR="00B75180">
        <w:rPr>
          <w:rFonts w:ascii="Arial" w:hAnsi="Arial" w:cs="Arial"/>
        </w:rPr>
        <w:t xml:space="preserve"> </w:t>
      </w:r>
      <w:r w:rsidR="002140FD">
        <w:rPr>
          <w:rFonts w:ascii="Arial" w:hAnsi="Arial" w:cs="Arial"/>
        </w:rPr>
        <w:t xml:space="preserve">Amazon </w:t>
      </w:r>
      <w:r w:rsidR="00331735">
        <w:rPr>
          <w:rFonts w:ascii="Arial" w:hAnsi="Arial" w:cs="Arial"/>
        </w:rPr>
        <w:t>also pr</w:t>
      </w:r>
      <w:r w:rsidR="00263751">
        <w:rPr>
          <w:rFonts w:ascii="Arial" w:hAnsi="Arial" w:cs="Arial"/>
        </w:rPr>
        <w:t xml:space="preserve">ovides lots of other marketing </w:t>
      </w:r>
      <w:r w:rsidR="00D666E7">
        <w:rPr>
          <w:rFonts w:ascii="Arial" w:hAnsi="Arial" w:cs="Arial"/>
        </w:rPr>
        <w:t xml:space="preserve">and promotional service, </w:t>
      </w:r>
      <w:r w:rsidR="009366A2">
        <w:rPr>
          <w:rFonts w:ascii="Arial" w:hAnsi="Arial" w:cs="Arial"/>
        </w:rPr>
        <w:t xml:space="preserve">some of these service are </w:t>
      </w:r>
      <w:r w:rsidR="00724E9A">
        <w:rPr>
          <w:rFonts w:ascii="Arial" w:hAnsi="Arial" w:cs="Arial"/>
        </w:rPr>
        <w:t>credit c</w:t>
      </w:r>
      <w:r w:rsidR="0017794A">
        <w:rPr>
          <w:rFonts w:ascii="Arial" w:hAnsi="Arial" w:cs="Arial"/>
        </w:rPr>
        <w:t>ard</w:t>
      </w:r>
      <w:r w:rsidR="00C936DB">
        <w:rPr>
          <w:rFonts w:ascii="Arial" w:hAnsi="Arial" w:cs="Arial"/>
        </w:rPr>
        <w:t>, online adver</w:t>
      </w:r>
      <w:r w:rsidR="00943594">
        <w:rPr>
          <w:rFonts w:ascii="Arial" w:hAnsi="Arial" w:cs="Arial"/>
        </w:rPr>
        <w:t>tisement and co</w:t>
      </w:r>
      <w:r w:rsidR="0044329F">
        <w:rPr>
          <w:rFonts w:ascii="Arial" w:hAnsi="Arial" w:cs="Arial"/>
        </w:rPr>
        <w:t>-</w:t>
      </w:r>
      <w:r w:rsidR="00943594">
        <w:rPr>
          <w:rFonts w:ascii="Arial" w:hAnsi="Arial" w:cs="Arial"/>
        </w:rPr>
        <w:t>branded</w:t>
      </w:r>
      <w:r w:rsidR="0044329F">
        <w:rPr>
          <w:rFonts w:ascii="Arial" w:hAnsi="Arial" w:cs="Arial"/>
        </w:rPr>
        <w:t xml:space="preserve">, </w:t>
      </w:r>
      <w:r w:rsidR="00C340E2">
        <w:rPr>
          <w:rFonts w:ascii="Arial" w:hAnsi="Arial" w:cs="Arial"/>
        </w:rPr>
        <w:t xml:space="preserve">the company </w:t>
      </w:r>
      <w:r w:rsidR="0065121C">
        <w:rPr>
          <w:rFonts w:ascii="Arial" w:hAnsi="Arial" w:cs="Arial"/>
        </w:rPr>
        <w:t xml:space="preserve">gives </w:t>
      </w:r>
      <w:r w:rsidR="0051465F">
        <w:rPr>
          <w:rFonts w:ascii="Arial" w:hAnsi="Arial" w:cs="Arial"/>
        </w:rPr>
        <w:t xml:space="preserve">customer a good </w:t>
      </w:r>
      <w:r w:rsidR="00C340E2">
        <w:rPr>
          <w:rFonts w:ascii="Arial" w:hAnsi="Arial" w:cs="Arial"/>
        </w:rPr>
        <w:t>service by</w:t>
      </w:r>
      <w:r w:rsidR="0065121C">
        <w:rPr>
          <w:rFonts w:ascii="Arial" w:hAnsi="Arial" w:cs="Arial"/>
        </w:rPr>
        <w:t xml:space="preserve"> good pricing and con</w:t>
      </w:r>
      <w:r w:rsidR="00726084">
        <w:rPr>
          <w:rFonts w:ascii="Arial" w:hAnsi="Arial" w:cs="Arial"/>
        </w:rPr>
        <w:t>venience</w:t>
      </w:r>
      <w:r w:rsidR="009A6C3F">
        <w:rPr>
          <w:rFonts w:ascii="Arial" w:hAnsi="Arial" w:cs="Arial"/>
        </w:rPr>
        <w:t xml:space="preserve"> but not just customer </w:t>
      </w:r>
      <w:r w:rsidR="00070115">
        <w:rPr>
          <w:rFonts w:ascii="Arial" w:hAnsi="Arial" w:cs="Arial"/>
        </w:rPr>
        <w:t xml:space="preserve">the websites was design </w:t>
      </w:r>
      <w:r w:rsidR="00150FB4">
        <w:rPr>
          <w:rFonts w:ascii="Arial" w:hAnsi="Arial" w:cs="Arial"/>
        </w:rPr>
        <w:t xml:space="preserve">for the product to be sold by </w:t>
      </w:r>
      <w:r w:rsidR="00BB234B">
        <w:rPr>
          <w:rFonts w:ascii="Arial" w:hAnsi="Arial" w:cs="Arial"/>
        </w:rPr>
        <w:t xml:space="preserve">third parties company </w:t>
      </w:r>
      <w:r w:rsidR="00B77B17">
        <w:rPr>
          <w:rFonts w:ascii="Arial" w:hAnsi="Arial" w:cs="Arial"/>
        </w:rPr>
        <w:t>world</w:t>
      </w:r>
      <w:r w:rsidR="00D559ED">
        <w:rPr>
          <w:rFonts w:ascii="Arial" w:hAnsi="Arial" w:cs="Arial"/>
        </w:rPr>
        <w:t>-</w:t>
      </w:r>
      <w:r w:rsidR="00B77B17">
        <w:rPr>
          <w:rFonts w:ascii="Arial" w:hAnsi="Arial" w:cs="Arial"/>
        </w:rPr>
        <w:t>wide  with many different product cate</w:t>
      </w:r>
      <w:r w:rsidR="00D559ED">
        <w:rPr>
          <w:rFonts w:ascii="Arial" w:hAnsi="Arial" w:cs="Arial"/>
        </w:rPr>
        <w:t>gories to choose from</w:t>
      </w:r>
      <w:r w:rsidR="00616D63">
        <w:rPr>
          <w:rFonts w:ascii="Arial" w:hAnsi="Arial" w:cs="Arial"/>
        </w:rPr>
        <w:t xml:space="preserve">, </w:t>
      </w:r>
      <w:r w:rsidR="00C43F74">
        <w:rPr>
          <w:rFonts w:ascii="Arial" w:hAnsi="Arial" w:cs="Arial"/>
        </w:rPr>
        <w:t xml:space="preserve">by offering </w:t>
      </w:r>
      <w:r w:rsidR="00CA21FB">
        <w:rPr>
          <w:rFonts w:ascii="Arial" w:hAnsi="Arial" w:cs="Arial"/>
        </w:rPr>
        <w:t>third parties way to s</w:t>
      </w:r>
      <w:r w:rsidR="00260B5C">
        <w:rPr>
          <w:rFonts w:ascii="Arial" w:hAnsi="Arial" w:cs="Arial"/>
        </w:rPr>
        <w:t xml:space="preserve">ell on their website it give </w:t>
      </w:r>
      <w:r w:rsidR="00D20C2A">
        <w:rPr>
          <w:rFonts w:ascii="Arial" w:hAnsi="Arial" w:cs="Arial"/>
        </w:rPr>
        <w:t>amazon</w:t>
      </w:r>
      <w:r w:rsidR="00260B5C">
        <w:rPr>
          <w:rFonts w:ascii="Arial" w:hAnsi="Arial" w:cs="Arial"/>
        </w:rPr>
        <w:t xml:space="preserve"> </w:t>
      </w:r>
      <w:r w:rsidR="005A4DF5">
        <w:rPr>
          <w:rFonts w:ascii="Arial" w:hAnsi="Arial" w:cs="Arial"/>
        </w:rPr>
        <w:t>a earning fixed fee</w:t>
      </w:r>
      <w:r w:rsidR="00533A84">
        <w:rPr>
          <w:rFonts w:ascii="Arial" w:hAnsi="Arial" w:cs="Arial"/>
        </w:rPr>
        <w:t xml:space="preserve"> and revenue share fees</w:t>
      </w:r>
      <w:r w:rsidR="000D42B0">
        <w:rPr>
          <w:rFonts w:ascii="Arial" w:hAnsi="Arial" w:cs="Arial"/>
        </w:rPr>
        <w:t xml:space="preserve"> from these transaction</w:t>
      </w:r>
      <w:r w:rsidR="00610BA5">
        <w:rPr>
          <w:rFonts w:ascii="Arial" w:hAnsi="Arial" w:cs="Arial"/>
        </w:rPr>
        <w:t>.</w:t>
      </w:r>
    </w:p>
    <w:p w14:paraId="1E33BFA4" w14:textId="426D64B0" w:rsidR="00A15153" w:rsidRDefault="00610BA5" w:rsidP="00C47449">
      <w:pPr>
        <w:spacing w:line="360" w:lineRule="auto"/>
        <w:rPr>
          <w:rFonts w:ascii="Arial" w:hAnsi="Arial" w:cs="Arial"/>
        </w:rPr>
      </w:pPr>
      <w:r>
        <w:rPr>
          <w:rFonts w:ascii="Arial" w:hAnsi="Arial" w:cs="Arial"/>
        </w:rPr>
        <w:t>North Am</w:t>
      </w:r>
      <w:r w:rsidR="00F034AC">
        <w:rPr>
          <w:rFonts w:ascii="Arial" w:hAnsi="Arial" w:cs="Arial"/>
        </w:rPr>
        <w:t xml:space="preserve">erica and the International is the company </w:t>
      </w:r>
      <w:r w:rsidR="004770CF">
        <w:rPr>
          <w:rFonts w:ascii="Arial" w:hAnsi="Arial" w:cs="Arial"/>
        </w:rPr>
        <w:t xml:space="preserve">two main </w:t>
      </w:r>
      <w:r w:rsidR="00061FBA">
        <w:rPr>
          <w:rFonts w:ascii="Arial" w:hAnsi="Arial" w:cs="Arial"/>
        </w:rPr>
        <w:t>section</w:t>
      </w:r>
      <w:r w:rsidR="00002CDF">
        <w:rPr>
          <w:rFonts w:ascii="Arial" w:hAnsi="Arial" w:cs="Arial"/>
        </w:rPr>
        <w:t xml:space="preserve">, </w:t>
      </w:r>
      <w:r w:rsidR="008558E8">
        <w:rPr>
          <w:rFonts w:ascii="Arial" w:hAnsi="Arial" w:cs="Arial"/>
        </w:rPr>
        <w:t xml:space="preserve">the </w:t>
      </w:r>
      <w:r w:rsidR="00487AC8">
        <w:rPr>
          <w:rFonts w:ascii="Arial" w:hAnsi="Arial" w:cs="Arial"/>
        </w:rPr>
        <w:t>retail sales</w:t>
      </w:r>
      <w:r w:rsidR="008558E8">
        <w:rPr>
          <w:rFonts w:ascii="Arial" w:hAnsi="Arial" w:cs="Arial"/>
        </w:rPr>
        <w:t xml:space="preserve"> of con</w:t>
      </w:r>
      <w:r w:rsidR="006D58DC">
        <w:rPr>
          <w:rFonts w:ascii="Arial" w:hAnsi="Arial" w:cs="Arial"/>
        </w:rPr>
        <w:t>sumer product</w:t>
      </w:r>
      <w:r w:rsidR="00030675">
        <w:rPr>
          <w:rFonts w:ascii="Arial" w:hAnsi="Arial" w:cs="Arial"/>
        </w:rPr>
        <w:t>s and the sub</w:t>
      </w:r>
      <w:r w:rsidR="00DB6761">
        <w:rPr>
          <w:rFonts w:ascii="Arial" w:hAnsi="Arial" w:cs="Arial"/>
        </w:rPr>
        <w:t xml:space="preserve">scriptions </w:t>
      </w:r>
      <w:r w:rsidR="001E2973">
        <w:rPr>
          <w:rFonts w:ascii="Arial" w:hAnsi="Arial" w:cs="Arial"/>
        </w:rPr>
        <w:t xml:space="preserve">are through the North America </w:t>
      </w:r>
      <w:r w:rsidR="00F5097A">
        <w:rPr>
          <w:rFonts w:ascii="Arial" w:hAnsi="Arial" w:cs="Arial"/>
        </w:rPr>
        <w:t xml:space="preserve">websites which is </w:t>
      </w:r>
      <w:r w:rsidR="00B57781">
        <w:rPr>
          <w:rFonts w:ascii="Arial" w:hAnsi="Arial" w:cs="Arial"/>
        </w:rPr>
        <w:t>.com</w:t>
      </w:r>
      <w:r w:rsidR="00D8284C">
        <w:rPr>
          <w:rFonts w:ascii="Arial" w:hAnsi="Arial" w:cs="Arial"/>
        </w:rPr>
        <w:t xml:space="preserve">, </w:t>
      </w:r>
      <w:r w:rsidR="00B57781">
        <w:rPr>
          <w:rFonts w:ascii="Arial" w:hAnsi="Arial" w:cs="Arial"/>
        </w:rPr>
        <w:t>and the international</w:t>
      </w:r>
      <w:r w:rsidR="00D8284C">
        <w:rPr>
          <w:rFonts w:ascii="Arial" w:hAnsi="Arial" w:cs="Arial"/>
        </w:rPr>
        <w:t xml:space="preserve"> </w:t>
      </w:r>
      <w:r w:rsidR="003352C3">
        <w:rPr>
          <w:rFonts w:ascii="Arial" w:hAnsi="Arial" w:cs="Arial"/>
        </w:rPr>
        <w:t xml:space="preserve">locations </w:t>
      </w:r>
      <w:r w:rsidR="00D8284C">
        <w:rPr>
          <w:rFonts w:ascii="Arial" w:hAnsi="Arial" w:cs="Arial"/>
        </w:rPr>
        <w:t>which</w:t>
      </w:r>
      <w:r w:rsidR="003352C3">
        <w:rPr>
          <w:rFonts w:ascii="Arial" w:hAnsi="Arial" w:cs="Arial"/>
        </w:rPr>
        <w:t xml:space="preserve"> provide </w:t>
      </w:r>
      <w:r w:rsidR="00274724">
        <w:rPr>
          <w:rFonts w:ascii="Arial" w:hAnsi="Arial" w:cs="Arial"/>
        </w:rPr>
        <w:t xml:space="preserve">export sales from sites to customer </w:t>
      </w:r>
      <w:r w:rsidR="00877885">
        <w:rPr>
          <w:rFonts w:ascii="Arial" w:hAnsi="Arial" w:cs="Arial"/>
        </w:rPr>
        <w:t xml:space="preserve">is </w:t>
      </w:r>
      <w:r w:rsidR="00C6556F">
        <w:rPr>
          <w:rFonts w:ascii="Arial" w:hAnsi="Arial" w:cs="Arial"/>
        </w:rPr>
        <w:t>the.</w:t>
      </w:r>
      <w:r w:rsidR="000649E0">
        <w:rPr>
          <w:rFonts w:ascii="Arial" w:hAnsi="Arial" w:cs="Arial"/>
        </w:rPr>
        <w:t>ca. website</w:t>
      </w:r>
      <w:r w:rsidR="003E385B">
        <w:rPr>
          <w:rFonts w:ascii="Arial" w:hAnsi="Arial" w:cs="Arial"/>
        </w:rPr>
        <w:t xml:space="preserve">. </w:t>
      </w:r>
      <w:r w:rsidR="000A270A">
        <w:rPr>
          <w:rFonts w:ascii="Arial" w:hAnsi="Arial" w:cs="Arial"/>
        </w:rPr>
        <w:t xml:space="preserve">By </w:t>
      </w:r>
      <w:r w:rsidR="00A7488B">
        <w:rPr>
          <w:rFonts w:ascii="Arial" w:hAnsi="Arial" w:cs="Arial"/>
        </w:rPr>
        <w:t xml:space="preserve">Amazon been a primarily </w:t>
      </w:r>
      <w:r w:rsidR="00F81736">
        <w:rPr>
          <w:rFonts w:ascii="Arial" w:hAnsi="Arial" w:cs="Arial"/>
        </w:rPr>
        <w:t>retail site</w:t>
      </w:r>
      <w:r w:rsidR="006504AB">
        <w:rPr>
          <w:rFonts w:ascii="Arial" w:hAnsi="Arial" w:cs="Arial"/>
        </w:rPr>
        <w:t xml:space="preserve"> </w:t>
      </w:r>
      <w:r w:rsidR="00E0489A">
        <w:rPr>
          <w:rFonts w:ascii="Arial" w:hAnsi="Arial" w:cs="Arial"/>
        </w:rPr>
        <w:t>take</w:t>
      </w:r>
      <w:r w:rsidR="006504AB">
        <w:rPr>
          <w:rFonts w:ascii="Arial" w:hAnsi="Arial" w:cs="Arial"/>
        </w:rPr>
        <w:t>s</w:t>
      </w:r>
      <w:r w:rsidR="00E0489A">
        <w:rPr>
          <w:rFonts w:ascii="Arial" w:hAnsi="Arial" w:cs="Arial"/>
        </w:rPr>
        <w:t xml:space="preserve"> a </w:t>
      </w:r>
      <w:r w:rsidR="001270ED">
        <w:rPr>
          <w:rFonts w:ascii="Arial" w:hAnsi="Arial" w:cs="Arial"/>
        </w:rPr>
        <w:t xml:space="preserve">small percentage of sale price </w:t>
      </w:r>
      <w:r w:rsidR="00933271">
        <w:rPr>
          <w:rFonts w:ascii="Arial" w:hAnsi="Arial" w:cs="Arial"/>
        </w:rPr>
        <w:t>for sales and advertise</w:t>
      </w:r>
      <w:r w:rsidR="00495D51">
        <w:rPr>
          <w:rFonts w:ascii="Arial" w:hAnsi="Arial" w:cs="Arial"/>
        </w:rPr>
        <w:t>ment from the third parties</w:t>
      </w:r>
      <w:r w:rsidR="00933CCF">
        <w:rPr>
          <w:rFonts w:ascii="Arial" w:hAnsi="Arial" w:cs="Arial"/>
        </w:rPr>
        <w:t xml:space="preserve">, the latest </w:t>
      </w:r>
      <w:r w:rsidR="00A414B8">
        <w:rPr>
          <w:rFonts w:ascii="Arial" w:hAnsi="Arial" w:cs="Arial"/>
        </w:rPr>
        <w:t>e</w:t>
      </w:r>
      <w:r w:rsidR="00EA6DF4">
        <w:rPr>
          <w:rFonts w:ascii="Arial" w:hAnsi="Arial" w:cs="Arial"/>
        </w:rPr>
        <w:t xml:space="preserve">arning for Amazon in 2020 </w:t>
      </w:r>
      <w:r w:rsidR="00880945">
        <w:rPr>
          <w:rFonts w:ascii="Arial" w:hAnsi="Arial" w:cs="Arial"/>
        </w:rPr>
        <w:t>was US$1 trillion</w:t>
      </w:r>
      <w:r w:rsidR="00CC309A">
        <w:rPr>
          <w:rFonts w:ascii="Arial" w:hAnsi="Arial" w:cs="Arial"/>
        </w:rPr>
        <w:t xml:space="preserve"> </w:t>
      </w:r>
      <w:r w:rsidR="005F7A3D">
        <w:rPr>
          <w:rFonts w:ascii="Arial" w:hAnsi="Arial" w:cs="Arial"/>
        </w:rPr>
        <w:t>with a t</w:t>
      </w:r>
      <w:r w:rsidR="00A84F5C">
        <w:rPr>
          <w:rFonts w:ascii="Arial" w:hAnsi="Arial" w:cs="Arial"/>
        </w:rPr>
        <w:t>otal amount of employee of 798,000</w:t>
      </w:r>
      <w:r w:rsidR="002D50F0">
        <w:rPr>
          <w:rFonts w:ascii="Arial" w:hAnsi="Arial" w:cs="Arial"/>
        </w:rPr>
        <w:t xml:space="preserve"> (Mark Hall</w:t>
      </w:r>
      <w:r w:rsidR="00AB4FDD">
        <w:rPr>
          <w:rFonts w:ascii="Arial" w:hAnsi="Arial" w:cs="Arial"/>
        </w:rPr>
        <w:t>, 2012).</w:t>
      </w:r>
      <w:r w:rsidR="000649E0">
        <w:rPr>
          <w:rFonts w:ascii="Arial" w:hAnsi="Arial" w:cs="Arial"/>
        </w:rPr>
        <w:t xml:space="preserve"> </w:t>
      </w:r>
      <w:r w:rsidR="00D8284C">
        <w:rPr>
          <w:rFonts w:ascii="Arial" w:hAnsi="Arial" w:cs="Arial"/>
        </w:rPr>
        <w:t xml:space="preserve"> </w:t>
      </w:r>
      <w:r w:rsidR="00487AC8">
        <w:rPr>
          <w:rFonts w:ascii="Arial" w:hAnsi="Arial" w:cs="Arial"/>
        </w:rPr>
        <w:t xml:space="preserve"> </w:t>
      </w:r>
      <w:r w:rsidR="00962F51">
        <w:rPr>
          <w:rFonts w:ascii="Arial" w:hAnsi="Arial" w:cs="Arial"/>
        </w:rPr>
        <w:t xml:space="preserve"> </w:t>
      </w:r>
      <w:r w:rsidR="00C340E2">
        <w:rPr>
          <w:rFonts w:ascii="Arial" w:hAnsi="Arial" w:cs="Arial"/>
        </w:rPr>
        <w:t xml:space="preserve"> </w:t>
      </w:r>
    </w:p>
    <w:p w14:paraId="46B51998" w14:textId="59E68E23" w:rsidR="00A15153" w:rsidRDefault="00A15153" w:rsidP="00C47449">
      <w:pPr>
        <w:spacing w:line="360" w:lineRule="auto"/>
        <w:rPr>
          <w:rFonts w:ascii="Arial" w:hAnsi="Arial" w:cs="Arial"/>
        </w:rPr>
      </w:pPr>
    </w:p>
    <w:p w14:paraId="3456BED9" w14:textId="2F25E3DC" w:rsidR="004879BA" w:rsidRDefault="00585F42" w:rsidP="00474F4D">
      <w:pPr>
        <w:pStyle w:val="Heading1"/>
        <w:numPr>
          <w:ilvl w:val="1"/>
          <w:numId w:val="14"/>
        </w:numPr>
      </w:pPr>
      <w:bookmarkStart w:id="12" w:name="_Toc70708810"/>
      <w:bookmarkStart w:id="13" w:name="_Toc70708904"/>
      <w:r>
        <w:t>Knowledge M</w:t>
      </w:r>
      <w:r w:rsidR="0004653F">
        <w:t xml:space="preserve">anagement Theories, Models and </w:t>
      </w:r>
      <w:r w:rsidR="00DE3CB7">
        <w:t>Princ</w:t>
      </w:r>
      <w:r w:rsidR="00EF0799">
        <w:t>iples</w:t>
      </w:r>
      <w:bookmarkEnd w:id="12"/>
      <w:bookmarkEnd w:id="13"/>
    </w:p>
    <w:p w14:paraId="267EDBEC" w14:textId="3A09B86A" w:rsidR="00B850D5" w:rsidRDefault="00B850D5" w:rsidP="00B850D5"/>
    <w:p w14:paraId="25B0C37C" w14:textId="022B5B97" w:rsidR="002A5F9E" w:rsidRDefault="00080550" w:rsidP="00273D7E">
      <w:pPr>
        <w:spacing w:line="360" w:lineRule="auto"/>
        <w:rPr>
          <w:rFonts w:ascii="Arial" w:hAnsi="Arial" w:cs="Arial"/>
        </w:rPr>
      </w:pPr>
      <w:r>
        <w:rPr>
          <w:rFonts w:ascii="Arial" w:hAnsi="Arial" w:cs="Arial"/>
        </w:rPr>
        <w:t xml:space="preserve">I am going to be choosing four different </w:t>
      </w:r>
      <w:r w:rsidR="00E23237">
        <w:rPr>
          <w:rFonts w:ascii="Arial" w:hAnsi="Arial" w:cs="Arial"/>
        </w:rPr>
        <w:t xml:space="preserve">models to talk about </w:t>
      </w:r>
      <w:r w:rsidR="00B65FBF">
        <w:rPr>
          <w:rFonts w:ascii="Arial" w:hAnsi="Arial" w:cs="Arial"/>
        </w:rPr>
        <w:t>and</w:t>
      </w:r>
      <w:r w:rsidR="00E23237">
        <w:rPr>
          <w:rFonts w:ascii="Arial" w:hAnsi="Arial" w:cs="Arial"/>
        </w:rPr>
        <w:t xml:space="preserve"> th</w:t>
      </w:r>
      <w:r w:rsidR="00964308">
        <w:rPr>
          <w:rFonts w:ascii="Arial" w:hAnsi="Arial" w:cs="Arial"/>
        </w:rPr>
        <w:t>e theories and principles for them</w:t>
      </w:r>
      <w:r w:rsidR="00206C55">
        <w:rPr>
          <w:rFonts w:ascii="Arial" w:hAnsi="Arial" w:cs="Arial"/>
        </w:rPr>
        <w:t xml:space="preserve">, I will be using the </w:t>
      </w:r>
      <w:r w:rsidR="00A96C58">
        <w:rPr>
          <w:rFonts w:ascii="Arial" w:hAnsi="Arial" w:cs="Arial"/>
        </w:rPr>
        <w:t>Ikujiro Nonaka and Ry</w:t>
      </w:r>
      <w:r w:rsidR="00C47704">
        <w:rPr>
          <w:rFonts w:ascii="Arial" w:hAnsi="Arial" w:cs="Arial"/>
        </w:rPr>
        <w:t xml:space="preserve">oko Toyama, </w:t>
      </w:r>
      <w:r w:rsidR="00FC13E4">
        <w:rPr>
          <w:rFonts w:ascii="Arial" w:hAnsi="Arial" w:cs="Arial"/>
        </w:rPr>
        <w:t>Kazo Ichijo</w:t>
      </w:r>
      <w:r w:rsidR="00C47704">
        <w:rPr>
          <w:rFonts w:ascii="Arial" w:hAnsi="Arial" w:cs="Arial"/>
        </w:rPr>
        <w:t>, N</w:t>
      </w:r>
      <w:r w:rsidR="00B25ACC">
        <w:rPr>
          <w:rFonts w:ascii="Arial" w:hAnsi="Arial" w:cs="Arial"/>
        </w:rPr>
        <w:t xml:space="preserve">onaka and Takeuchi and </w:t>
      </w:r>
      <w:r w:rsidR="00A60766">
        <w:rPr>
          <w:rFonts w:ascii="Arial" w:hAnsi="Arial" w:cs="Arial"/>
        </w:rPr>
        <w:t>von Krogh and Roos</w:t>
      </w:r>
      <w:r w:rsidR="00177D23">
        <w:rPr>
          <w:rFonts w:ascii="Arial" w:hAnsi="Arial" w:cs="Arial"/>
        </w:rPr>
        <w:t xml:space="preserve">, </w:t>
      </w:r>
      <w:r w:rsidR="000F1034">
        <w:rPr>
          <w:rFonts w:ascii="Arial" w:hAnsi="Arial" w:cs="Arial"/>
        </w:rPr>
        <w:t xml:space="preserve">each of these </w:t>
      </w:r>
      <w:r w:rsidR="00F107C8">
        <w:rPr>
          <w:rFonts w:ascii="Arial" w:hAnsi="Arial" w:cs="Arial"/>
        </w:rPr>
        <w:t>m</w:t>
      </w:r>
      <w:r w:rsidR="00270DF7">
        <w:rPr>
          <w:rFonts w:ascii="Arial" w:hAnsi="Arial" w:cs="Arial"/>
        </w:rPr>
        <w:t>odels have its o</w:t>
      </w:r>
      <w:r w:rsidR="00396576">
        <w:rPr>
          <w:rFonts w:ascii="Arial" w:hAnsi="Arial" w:cs="Arial"/>
        </w:rPr>
        <w:t xml:space="preserve">wn way of working in </w:t>
      </w:r>
      <w:r w:rsidR="00855E21">
        <w:rPr>
          <w:rFonts w:ascii="Arial" w:hAnsi="Arial" w:cs="Arial"/>
        </w:rPr>
        <w:t>different</w:t>
      </w:r>
      <w:r w:rsidR="00396576">
        <w:rPr>
          <w:rFonts w:ascii="Arial" w:hAnsi="Arial" w:cs="Arial"/>
        </w:rPr>
        <w:t xml:space="preserve"> organization</w:t>
      </w:r>
      <w:r w:rsidR="004F3237">
        <w:rPr>
          <w:rFonts w:ascii="Arial" w:hAnsi="Arial" w:cs="Arial"/>
        </w:rPr>
        <w:t xml:space="preserve"> giving </w:t>
      </w:r>
      <w:r w:rsidR="003D2A3B">
        <w:rPr>
          <w:rFonts w:ascii="Arial" w:hAnsi="Arial" w:cs="Arial"/>
        </w:rPr>
        <w:t xml:space="preserve">them </w:t>
      </w:r>
      <w:r w:rsidR="00E236C5">
        <w:rPr>
          <w:rFonts w:ascii="Arial" w:hAnsi="Arial" w:cs="Arial"/>
        </w:rPr>
        <w:t xml:space="preserve">good </w:t>
      </w:r>
      <w:r w:rsidR="003D2A3B">
        <w:rPr>
          <w:rFonts w:ascii="Arial" w:hAnsi="Arial" w:cs="Arial"/>
        </w:rPr>
        <w:t>outcome in</w:t>
      </w:r>
      <w:r w:rsidR="00E236C5">
        <w:rPr>
          <w:rFonts w:ascii="Arial" w:hAnsi="Arial" w:cs="Arial"/>
        </w:rPr>
        <w:t xml:space="preserve"> knowledge management</w:t>
      </w:r>
      <w:r w:rsidR="00BB39AB">
        <w:rPr>
          <w:rFonts w:ascii="Arial" w:hAnsi="Arial" w:cs="Arial"/>
        </w:rPr>
        <w:t>, each of these models have the</w:t>
      </w:r>
      <w:r w:rsidR="002B1769">
        <w:rPr>
          <w:rFonts w:ascii="Arial" w:hAnsi="Arial" w:cs="Arial"/>
        </w:rPr>
        <w:t>ir own definition</w:t>
      </w:r>
      <w:r w:rsidR="00606A7C">
        <w:rPr>
          <w:rFonts w:ascii="Arial" w:hAnsi="Arial" w:cs="Arial"/>
        </w:rPr>
        <w:t xml:space="preserve"> in which I am going to give you a </w:t>
      </w:r>
      <w:r w:rsidR="00AD5FA4">
        <w:rPr>
          <w:rFonts w:ascii="Arial" w:hAnsi="Arial" w:cs="Arial"/>
        </w:rPr>
        <w:t xml:space="preserve">small </w:t>
      </w:r>
      <w:r w:rsidR="00CF6CD0">
        <w:rPr>
          <w:rFonts w:ascii="Arial" w:hAnsi="Arial" w:cs="Arial"/>
        </w:rPr>
        <w:t>brief</w:t>
      </w:r>
      <w:r w:rsidR="00AB1378">
        <w:rPr>
          <w:rFonts w:ascii="Arial" w:hAnsi="Arial" w:cs="Arial"/>
        </w:rPr>
        <w:t>,</w:t>
      </w:r>
      <w:r w:rsidR="002B1769">
        <w:rPr>
          <w:rFonts w:ascii="Arial" w:hAnsi="Arial" w:cs="Arial"/>
        </w:rPr>
        <w:t xml:space="preserve"> </w:t>
      </w:r>
      <w:r w:rsidR="0001768C">
        <w:rPr>
          <w:rFonts w:ascii="Arial" w:hAnsi="Arial" w:cs="Arial"/>
        </w:rPr>
        <w:t xml:space="preserve">Ikujiro Nonaka </w:t>
      </w:r>
      <w:r w:rsidR="00F87C11">
        <w:rPr>
          <w:rFonts w:ascii="Arial" w:hAnsi="Arial" w:cs="Arial"/>
        </w:rPr>
        <w:t>the Nonaka and Takeuchi</w:t>
      </w:r>
      <w:r w:rsidR="00AB1378">
        <w:rPr>
          <w:rFonts w:ascii="Arial" w:hAnsi="Arial" w:cs="Arial"/>
        </w:rPr>
        <w:t xml:space="preserve"> </w:t>
      </w:r>
      <w:r w:rsidR="00D1623A">
        <w:rPr>
          <w:rFonts w:ascii="Arial" w:hAnsi="Arial" w:cs="Arial"/>
        </w:rPr>
        <w:t>is a knowledge management mo</w:t>
      </w:r>
      <w:r w:rsidR="00126AE9">
        <w:rPr>
          <w:rFonts w:ascii="Arial" w:hAnsi="Arial" w:cs="Arial"/>
        </w:rPr>
        <w:t>del which is mostly use in</w:t>
      </w:r>
      <w:r w:rsidR="00612607">
        <w:rPr>
          <w:rFonts w:ascii="Arial" w:hAnsi="Arial" w:cs="Arial"/>
        </w:rPr>
        <w:t xml:space="preserve"> creation and conversion </w:t>
      </w:r>
      <w:r w:rsidR="00C00921">
        <w:rPr>
          <w:rFonts w:ascii="Arial" w:hAnsi="Arial" w:cs="Arial"/>
        </w:rPr>
        <w:t xml:space="preserve">to get a better </w:t>
      </w:r>
      <w:r w:rsidR="00A84E23">
        <w:rPr>
          <w:rFonts w:ascii="Arial" w:hAnsi="Arial" w:cs="Arial"/>
        </w:rPr>
        <w:t>way from people and process in company know</w:t>
      </w:r>
      <w:r w:rsidR="003C4447">
        <w:rPr>
          <w:rFonts w:ascii="Arial" w:hAnsi="Arial" w:cs="Arial"/>
        </w:rPr>
        <w:t>ledge management is the best way</w:t>
      </w:r>
      <w:r w:rsidR="006E38E5">
        <w:rPr>
          <w:rFonts w:ascii="Arial" w:hAnsi="Arial" w:cs="Arial"/>
        </w:rPr>
        <w:t>, von Krog</w:t>
      </w:r>
      <w:r w:rsidR="00EF2B4C">
        <w:rPr>
          <w:rFonts w:ascii="Arial" w:hAnsi="Arial" w:cs="Arial"/>
        </w:rPr>
        <w:t xml:space="preserve">h Roos is </w:t>
      </w:r>
      <w:r w:rsidR="00875DB1">
        <w:rPr>
          <w:rFonts w:ascii="Arial" w:hAnsi="Arial" w:cs="Arial"/>
        </w:rPr>
        <w:t xml:space="preserve">the first model that </w:t>
      </w:r>
      <w:r w:rsidR="00B81BFB">
        <w:rPr>
          <w:rFonts w:ascii="Arial" w:hAnsi="Arial" w:cs="Arial"/>
        </w:rPr>
        <w:t xml:space="preserve">gives the </w:t>
      </w:r>
      <w:r w:rsidR="0092044D">
        <w:rPr>
          <w:rFonts w:ascii="Arial" w:hAnsi="Arial" w:cs="Arial"/>
        </w:rPr>
        <w:t>correct differ</w:t>
      </w:r>
      <w:r w:rsidR="00063D9E">
        <w:rPr>
          <w:rFonts w:ascii="Arial" w:hAnsi="Arial" w:cs="Arial"/>
        </w:rPr>
        <w:t>entiates between in</w:t>
      </w:r>
      <w:r w:rsidR="002649DD">
        <w:rPr>
          <w:rFonts w:ascii="Arial" w:hAnsi="Arial" w:cs="Arial"/>
        </w:rPr>
        <w:t>dividual and social knowledge</w:t>
      </w:r>
      <w:r w:rsidR="001E0B0C">
        <w:rPr>
          <w:rFonts w:ascii="Arial" w:hAnsi="Arial" w:cs="Arial"/>
        </w:rPr>
        <w:t xml:space="preserve">, this model have its way of </w:t>
      </w:r>
      <w:r w:rsidR="00480923">
        <w:rPr>
          <w:rFonts w:ascii="Arial" w:hAnsi="Arial" w:cs="Arial"/>
        </w:rPr>
        <w:t>analysis its different aspects</w:t>
      </w:r>
      <w:r w:rsidR="00665D66">
        <w:rPr>
          <w:rFonts w:ascii="Arial" w:hAnsi="Arial" w:cs="Arial"/>
        </w:rPr>
        <w:t xml:space="preserve">, </w:t>
      </w:r>
      <w:r w:rsidR="00A5342B">
        <w:rPr>
          <w:rFonts w:ascii="Arial" w:hAnsi="Arial" w:cs="Arial"/>
        </w:rPr>
        <w:t xml:space="preserve">Kazuo Ichijo </w:t>
      </w:r>
      <w:r w:rsidR="00421360">
        <w:rPr>
          <w:rFonts w:ascii="Arial" w:hAnsi="Arial" w:cs="Arial"/>
        </w:rPr>
        <w:t xml:space="preserve">tells you about the </w:t>
      </w:r>
      <w:r w:rsidR="00A41F90">
        <w:rPr>
          <w:rFonts w:ascii="Arial" w:hAnsi="Arial" w:cs="Arial"/>
        </w:rPr>
        <w:t>explicit and tacit</w:t>
      </w:r>
      <w:r w:rsidR="00A0347C">
        <w:rPr>
          <w:rFonts w:ascii="Arial" w:hAnsi="Arial" w:cs="Arial"/>
        </w:rPr>
        <w:t xml:space="preserve"> </w:t>
      </w:r>
      <w:r w:rsidR="004A5814">
        <w:rPr>
          <w:rFonts w:ascii="Arial" w:hAnsi="Arial" w:cs="Arial"/>
        </w:rPr>
        <w:t xml:space="preserve">knowledge </w:t>
      </w:r>
      <w:r w:rsidR="00DF1929">
        <w:rPr>
          <w:rFonts w:ascii="Arial" w:hAnsi="Arial" w:cs="Arial"/>
        </w:rPr>
        <w:t>in b</w:t>
      </w:r>
      <w:r w:rsidR="003937E7">
        <w:rPr>
          <w:rFonts w:ascii="Arial" w:hAnsi="Arial" w:cs="Arial"/>
        </w:rPr>
        <w:t xml:space="preserve">usiness and </w:t>
      </w:r>
      <w:r w:rsidR="00EA295C">
        <w:rPr>
          <w:rFonts w:ascii="Arial" w:hAnsi="Arial" w:cs="Arial"/>
        </w:rPr>
        <w:t>Nonaka</w:t>
      </w:r>
      <w:r w:rsidR="007514CB">
        <w:rPr>
          <w:rFonts w:ascii="Arial" w:hAnsi="Arial" w:cs="Arial"/>
        </w:rPr>
        <w:t xml:space="preserve"> and Takeuchi is </w:t>
      </w:r>
      <w:r w:rsidR="000455CF">
        <w:rPr>
          <w:rFonts w:ascii="Arial" w:hAnsi="Arial" w:cs="Arial"/>
        </w:rPr>
        <w:t>create managem</w:t>
      </w:r>
      <w:r w:rsidR="00BC54FF">
        <w:rPr>
          <w:rFonts w:ascii="Arial" w:hAnsi="Arial" w:cs="Arial"/>
        </w:rPr>
        <w:t>ent</w:t>
      </w:r>
      <w:r w:rsidR="000455CF">
        <w:rPr>
          <w:rFonts w:ascii="Arial" w:hAnsi="Arial" w:cs="Arial"/>
        </w:rPr>
        <w:t xml:space="preserve"> of coincidence</w:t>
      </w:r>
      <w:r w:rsidR="003750A1">
        <w:rPr>
          <w:rFonts w:ascii="Arial" w:hAnsi="Arial" w:cs="Arial"/>
        </w:rPr>
        <w:t xml:space="preserve"> and a universal </w:t>
      </w:r>
      <w:r w:rsidR="00E5227E">
        <w:rPr>
          <w:rFonts w:ascii="Arial" w:hAnsi="Arial" w:cs="Arial"/>
        </w:rPr>
        <w:t>model of knowledge</w:t>
      </w:r>
      <w:r w:rsidR="007514CB">
        <w:rPr>
          <w:rFonts w:ascii="Arial" w:hAnsi="Arial" w:cs="Arial"/>
        </w:rPr>
        <w:t xml:space="preserve"> </w:t>
      </w:r>
      <w:r w:rsidR="005F5B7E">
        <w:rPr>
          <w:rFonts w:ascii="Arial" w:hAnsi="Arial" w:cs="Arial"/>
        </w:rPr>
        <w:t>creation.</w:t>
      </w:r>
    </w:p>
    <w:p w14:paraId="307DB760" w14:textId="77777777" w:rsidR="002A5F9E" w:rsidRDefault="002A5F9E" w:rsidP="00273D7E">
      <w:pPr>
        <w:spacing w:line="360" w:lineRule="auto"/>
        <w:rPr>
          <w:rFonts w:ascii="Arial" w:hAnsi="Arial" w:cs="Arial"/>
        </w:rPr>
      </w:pPr>
    </w:p>
    <w:p w14:paraId="73891358" w14:textId="77777777" w:rsidR="003808BF" w:rsidRDefault="003808BF" w:rsidP="00D7573A">
      <w:pPr>
        <w:pStyle w:val="Heading1"/>
      </w:pPr>
    </w:p>
    <w:p w14:paraId="21F4A030" w14:textId="65579BDB" w:rsidR="00B850D5" w:rsidRDefault="005562C3" w:rsidP="00D7573A">
      <w:pPr>
        <w:pStyle w:val="Heading1"/>
      </w:pPr>
      <w:bookmarkStart w:id="14" w:name="_Toc70708811"/>
      <w:bookmarkStart w:id="15" w:name="_Toc70708905"/>
      <w:r>
        <w:t>1.</w:t>
      </w:r>
      <w:r w:rsidR="002573E9">
        <w:t>3</w:t>
      </w:r>
      <w:r w:rsidR="00D7573A">
        <w:t xml:space="preserve"> </w:t>
      </w:r>
      <w:r w:rsidR="00570272" w:rsidRPr="003B177F">
        <w:t xml:space="preserve">My </w:t>
      </w:r>
      <w:r w:rsidR="004F1D8B" w:rsidRPr="003B177F">
        <w:t>Expectation from this R</w:t>
      </w:r>
      <w:r w:rsidR="003B177F">
        <w:t>e</w:t>
      </w:r>
      <w:r w:rsidR="004F1D8B" w:rsidRPr="003B177F">
        <w:t>port</w:t>
      </w:r>
      <w:bookmarkEnd w:id="14"/>
      <w:bookmarkEnd w:id="15"/>
      <w:r w:rsidR="003D2A3B" w:rsidRPr="003B177F">
        <w:t xml:space="preserve"> </w:t>
      </w:r>
    </w:p>
    <w:p w14:paraId="78D3E732" w14:textId="77777777" w:rsidR="003B177F" w:rsidRPr="003B177F" w:rsidRDefault="003B177F" w:rsidP="003B177F">
      <w:pPr>
        <w:pStyle w:val="ListParagraph"/>
        <w:spacing w:line="360" w:lineRule="auto"/>
        <w:ind w:left="1120"/>
        <w:rPr>
          <w:rFonts w:ascii="Arial" w:hAnsi="Arial" w:cs="Arial"/>
        </w:rPr>
      </w:pPr>
    </w:p>
    <w:p w14:paraId="1DAEABFE" w14:textId="4F101D38" w:rsidR="003B177F" w:rsidRDefault="00E256FA" w:rsidP="003B177F">
      <w:pPr>
        <w:spacing w:line="360" w:lineRule="auto"/>
        <w:rPr>
          <w:rFonts w:ascii="Arial" w:hAnsi="Arial" w:cs="Arial"/>
        </w:rPr>
      </w:pPr>
      <w:r>
        <w:rPr>
          <w:rFonts w:ascii="Arial" w:hAnsi="Arial" w:cs="Arial"/>
        </w:rPr>
        <w:t>Aft</w:t>
      </w:r>
      <w:r w:rsidR="00F32AC8">
        <w:rPr>
          <w:rFonts w:ascii="Arial" w:hAnsi="Arial" w:cs="Arial"/>
        </w:rPr>
        <w:t xml:space="preserve">er writing this report my </w:t>
      </w:r>
      <w:r w:rsidR="001F0F05">
        <w:rPr>
          <w:rFonts w:ascii="Arial" w:hAnsi="Arial" w:cs="Arial"/>
        </w:rPr>
        <w:t>expectation from it was a better learning</w:t>
      </w:r>
      <w:r w:rsidR="000A40EA">
        <w:rPr>
          <w:rFonts w:ascii="Arial" w:hAnsi="Arial" w:cs="Arial"/>
        </w:rPr>
        <w:t xml:space="preserve"> and understanding of Amazon </w:t>
      </w:r>
      <w:r w:rsidR="001B30E3">
        <w:rPr>
          <w:rFonts w:ascii="Arial" w:hAnsi="Arial" w:cs="Arial"/>
        </w:rPr>
        <w:t xml:space="preserve">both inside and out of the company, </w:t>
      </w:r>
      <w:r w:rsidR="00B65FBF">
        <w:rPr>
          <w:rFonts w:ascii="Arial" w:hAnsi="Arial" w:cs="Arial"/>
        </w:rPr>
        <w:t>who is</w:t>
      </w:r>
      <w:r w:rsidR="001B30E3">
        <w:rPr>
          <w:rFonts w:ascii="Arial" w:hAnsi="Arial" w:cs="Arial"/>
        </w:rPr>
        <w:t xml:space="preserve"> behind </w:t>
      </w:r>
      <w:r w:rsidR="00E630E4">
        <w:rPr>
          <w:rFonts w:ascii="Arial" w:hAnsi="Arial" w:cs="Arial"/>
        </w:rPr>
        <w:t>Amazon</w:t>
      </w:r>
      <w:r w:rsidR="00170F8C">
        <w:rPr>
          <w:rFonts w:ascii="Arial" w:hAnsi="Arial" w:cs="Arial"/>
        </w:rPr>
        <w:t xml:space="preserve">, who manage the data </w:t>
      </w:r>
      <w:r w:rsidR="006A0B84">
        <w:rPr>
          <w:rFonts w:ascii="Arial" w:hAnsi="Arial" w:cs="Arial"/>
        </w:rPr>
        <w:t>and the use of Theo</w:t>
      </w:r>
      <w:r w:rsidR="006D23EA">
        <w:rPr>
          <w:rFonts w:ascii="Arial" w:hAnsi="Arial" w:cs="Arial"/>
        </w:rPr>
        <w:t>ries to transform know</w:t>
      </w:r>
      <w:r w:rsidR="00CD2F0F">
        <w:rPr>
          <w:rFonts w:ascii="Arial" w:hAnsi="Arial" w:cs="Arial"/>
        </w:rPr>
        <w:t>ledge into wi</w:t>
      </w:r>
      <w:r w:rsidR="008D3005">
        <w:rPr>
          <w:rFonts w:ascii="Arial" w:hAnsi="Arial" w:cs="Arial"/>
        </w:rPr>
        <w:t>sdo</w:t>
      </w:r>
      <w:r w:rsidR="00855E21">
        <w:rPr>
          <w:rFonts w:ascii="Arial" w:hAnsi="Arial" w:cs="Arial"/>
        </w:rPr>
        <w:t>m</w:t>
      </w:r>
      <w:r w:rsidR="003F6DCE">
        <w:rPr>
          <w:rFonts w:ascii="Arial" w:hAnsi="Arial" w:cs="Arial"/>
        </w:rPr>
        <w:t xml:space="preserve"> and after using </w:t>
      </w:r>
      <w:r w:rsidR="00A04003">
        <w:rPr>
          <w:rFonts w:ascii="Arial" w:hAnsi="Arial" w:cs="Arial"/>
        </w:rPr>
        <w:t>these</w:t>
      </w:r>
      <w:r w:rsidR="008D3005">
        <w:rPr>
          <w:rFonts w:ascii="Arial" w:hAnsi="Arial" w:cs="Arial"/>
        </w:rPr>
        <w:t xml:space="preserve"> </w:t>
      </w:r>
      <w:r w:rsidR="00A04003">
        <w:rPr>
          <w:rFonts w:ascii="Arial" w:hAnsi="Arial" w:cs="Arial"/>
        </w:rPr>
        <w:t xml:space="preserve">what are </w:t>
      </w:r>
      <w:r w:rsidR="001B4F5A">
        <w:rPr>
          <w:rFonts w:ascii="Arial" w:hAnsi="Arial" w:cs="Arial"/>
        </w:rPr>
        <w:t>their greatest achievement ,</w:t>
      </w:r>
      <w:r w:rsidR="008D3005">
        <w:rPr>
          <w:rFonts w:ascii="Arial" w:hAnsi="Arial" w:cs="Arial"/>
        </w:rPr>
        <w:t xml:space="preserve">how </w:t>
      </w:r>
      <w:r w:rsidR="00E22722">
        <w:rPr>
          <w:rFonts w:ascii="Arial" w:hAnsi="Arial" w:cs="Arial"/>
        </w:rPr>
        <w:t xml:space="preserve">do </w:t>
      </w:r>
      <w:r w:rsidR="008D3005">
        <w:rPr>
          <w:rFonts w:ascii="Arial" w:hAnsi="Arial" w:cs="Arial"/>
        </w:rPr>
        <w:t xml:space="preserve">they still making money without </w:t>
      </w:r>
      <w:r w:rsidR="00B87AD2">
        <w:rPr>
          <w:rFonts w:ascii="Arial" w:hAnsi="Arial" w:cs="Arial"/>
        </w:rPr>
        <w:t>failing</w:t>
      </w:r>
      <w:r w:rsidR="007B06B7">
        <w:rPr>
          <w:rFonts w:ascii="Arial" w:hAnsi="Arial" w:cs="Arial"/>
        </w:rPr>
        <w:t xml:space="preserve"> </w:t>
      </w:r>
      <w:r w:rsidR="00DA065E">
        <w:rPr>
          <w:rFonts w:ascii="Arial" w:hAnsi="Arial" w:cs="Arial"/>
        </w:rPr>
        <w:t xml:space="preserve">in </w:t>
      </w:r>
      <w:r w:rsidR="007B06B7">
        <w:rPr>
          <w:rFonts w:ascii="Arial" w:hAnsi="Arial" w:cs="Arial"/>
        </w:rPr>
        <w:t>no time soon</w:t>
      </w:r>
      <w:r w:rsidR="001F6F41">
        <w:rPr>
          <w:rFonts w:ascii="Arial" w:hAnsi="Arial" w:cs="Arial"/>
        </w:rPr>
        <w:t xml:space="preserve">, </w:t>
      </w:r>
      <w:r w:rsidR="00EA7A49">
        <w:rPr>
          <w:rFonts w:ascii="Arial" w:hAnsi="Arial" w:cs="Arial"/>
        </w:rPr>
        <w:t xml:space="preserve">how </w:t>
      </w:r>
      <w:r w:rsidR="004E3AFC">
        <w:rPr>
          <w:rFonts w:ascii="Arial" w:hAnsi="Arial" w:cs="Arial"/>
        </w:rPr>
        <w:t xml:space="preserve">the company </w:t>
      </w:r>
      <w:r w:rsidR="00F066D2">
        <w:rPr>
          <w:rFonts w:ascii="Arial" w:hAnsi="Arial" w:cs="Arial"/>
        </w:rPr>
        <w:t xml:space="preserve">keep customer </w:t>
      </w:r>
      <w:r w:rsidR="009B30F0">
        <w:rPr>
          <w:rFonts w:ascii="Arial" w:hAnsi="Arial" w:cs="Arial"/>
        </w:rPr>
        <w:t>and third parties s</w:t>
      </w:r>
      <w:r w:rsidR="00DC1E42">
        <w:rPr>
          <w:rFonts w:ascii="Arial" w:hAnsi="Arial" w:cs="Arial"/>
        </w:rPr>
        <w:t>atisfied</w:t>
      </w:r>
      <w:r w:rsidR="004E3AFC">
        <w:rPr>
          <w:rFonts w:ascii="Arial" w:hAnsi="Arial" w:cs="Arial"/>
        </w:rPr>
        <w:t xml:space="preserve"> for them to always using the service</w:t>
      </w:r>
      <w:r w:rsidR="00700783">
        <w:rPr>
          <w:rFonts w:ascii="Arial" w:hAnsi="Arial" w:cs="Arial"/>
        </w:rPr>
        <w:t>,</w:t>
      </w:r>
      <w:r w:rsidR="0030444E">
        <w:rPr>
          <w:rFonts w:ascii="Arial" w:hAnsi="Arial" w:cs="Arial"/>
        </w:rPr>
        <w:t xml:space="preserve"> and</w:t>
      </w:r>
      <w:r w:rsidR="007C4671">
        <w:rPr>
          <w:rFonts w:ascii="Arial" w:hAnsi="Arial" w:cs="Arial"/>
        </w:rPr>
        <w:t xml:space="preserve"> </w:t>
      </w:r>
      <w:r w:rsidR="00397EDC">
        <w:rPr>
          <w:rFonts w:ascii="Arial" w:hAnsi="Arial" w:cs="Arial"/>
        </w:rPr>
        <w:t>even though</w:t>
      </w:r>
      <w:r w:rsidR="008C5743">
        <w:rPr>
          <w:rFonts w:ascii="Arial" w:hAnsi="Arial" w:cs="Arial"/>
        </w:rPr>
        <w:t xml:space="preserve"> they are one of the biggest organ</w:t>
      </w:r>
      <w:r w:rsidR="007803CA">
        <w:rPr>
          <w:rFonts w:ascii="Arial" w:hAnsi="Arial" w:cs="Arial"/>
        </w:rPr>
        <w:t>isation the</w:t>
      </w:r>
      <w:r w:rsidR="00DA64A6">
        <w:rPr>
          <w:rFonts w:ascii="Arial" w:hAnsi="Arial" w:cs="Arial"/>
        </w:rPr>
        <w:t>re</w:t>
      </w:r>
      <w:r w:rsidR="007803CA">
        <w:rPr>
          <w:rFonts w:ascii="Arial" w:hAnsi="Arial" w:cs="Arial"/>
        </w:rPr>
        <w:t xml:space="preserve"> must be challen</w:t>
      </w:r>
      <w:r w:rsidR="002A0EF7">
        <w:rPr>
          <w:rFonts w:ascii="Arial" w:hAnsi="Arial" w:cs="Arial"/>
        </w:rPr>
        <w:t xml:space="preserve">ges that they face </w:t>
      </w:r>
      <w:r w:rsidR="00A05257">
        <w:rPr>
          <w:rFonts w:ascii="Arial" w:hAnsi="Arial" w:cs="Arial"/>
        </w:rPr>
        <w:t>day to day  are long term</w:t>
      </w:r>
      <w:r w:rsidR="0034013C">
        <w:rPr>
          <w:rFonts w:ascii="Arial" w:hAnsi="Arial" w:cs="Arial"/>
        </w:rPr>
        <w:t xml:space="preserve">, </w:t>
      </w:r>
      <w:r w:rsidR="00491A73">
        <w:rPr>
          <w:rFonts w:ascii="Arial" w:hAnsi="Arial" w:cs="Arial"/>
        </w:rPr>
        <w:t xml:space="preserve">what are the things that can </w:t>
      </w:r>
      <w:r w:rsidR="00BE3BA8">
        <w:rPr>
          <w:rFonts w:ascii="Arial" w:hAnsi="Arial" w:cs="Arial"/>
        </w:rPr>
        <w:t xml:space="preserve">be improve in the future </w:t>
      </w:r>
      <w:r w:rsidR="00733095">
        <w:rPr>
          <w:rFonts w:ascii="Arial" w:hAnsi="Arial" w:cs="Arial"/>
        </w:rPr>
        <w:t xml:space="preserve">so that they can challenges </w:t>
      </w:r>
      <w:r w:rsidR="00DE6911">
        <w:rPr>
          <w:rFonts w:ascii="Arial" w:hAnsi="Arial" w:cs="Arial"/>
        </w:rPr>
        <w:t>anything that over comes them</w:t>
      </w:r>
      <w:r w:rsidR="009F68EF">
        <w:rPr>
          <w:rFonts w:ascii="Arial" w:hAnsi="Arial" w:cs="Arial"/>
        </w:rPr>
        <w:t xml:space="preserve">, </w:t>
      </w:r>
      <w:r w:rsidR="003B1190">
        <w:rPr>
          <w:rFonts w:ascii="Arial" w:hAnsi="Arial" w:cs="Arial"/>
        </w:rPr>
        <w:t>while a lot of company was lay off staff A</w:t>
      </w:r>
      <w:r w:rsidR="00F01859">
        <w:rPr>
          <w:rFonts w:ascii="Arial" w:hAnsi="Arial" w:cs="Arial"/>
        </w:rPr>
        <w:t>mazon kept hiring</w:t>
      </w:r>
      <w:r w:rsidR="00AA3427">
        <w:rPr>
          <w:rFonts w:ascii="Arial" w:hAnsi="Arial" w:cs="Arial"/>
        </w:rPr>
        <w:t>.</w:t>
      </w:r>
      <w:r w:rsidR="00F01859">
        <w:rPr>
          <w:rFonts w:ascii="Arial" w:hAnsi="Arial" w:cs="Arial"/>
        </w:rPr>
        <w:t xml:space="preserve"> </w:t>
      </w:r>
    </w:p>
    <w:p w14:paraId="383DC4F0" w14:textId="0C6CC67D" w:rsidR="00607A51" w:rsidRDefault="00734690" w:rsidP="00625EC4">
      <w:pPr>
        <w:pStyle w:val="Heading1"/>
      </w:pPr>
      <w:bookmarkStart w:id="16" w:name="_Toc70708812"/>
      <w:bookmarkStart w:id="17" w:name="_Toc70708906"/>
      <w:r>
        <w:t>2.</w:t>
      </w:r>
      <w:r w:rsidR="005562C3">
        <w:t>0</w:t>
      </w:r>
      <w:r>
        <w:t xml:space="preserve"> </w:t>
      </w:r>
      <w:r w:rsidR="000E1A80">
        <w:t>The Ba</w:t>
      </w:r>
      <w:r w:rsidR="00B97E25">
        <w:t>ckground of A</w:t>
      </w:r>
      <w:r w:rsidR="00625EC4">
        <w:t>mazon</w:t>
      </w:r>
      <w:bookmarkEnd w:id="16"/>
      <w:bookmarkEnd w:id="17"/>
    </w:p>
    <w:p w14:paraId="33F0878A" w14:textId="2D8C808A" w:rsidR="00625EC4" w:rsidRDefault="00625EC4" w:rsidP="00625EC4"/>
    <w:p w14:paraId="7126DAC5" w14:textId="703B66A1" w:rsidR="000741C1" w:rsidRDefault="00ED3B4A" w:rsidP="00E40785">
      <w:pPr>
        <w:spacing w:line="360" w:lineRule="auto"/>
        <w:rPr>
          <w:rFonts w:ascii="Arial" w:hAnsi="Arial" w:cs="Arial"/>
        </w:rPr>
      </w:pPr>
      <w:r>
        <w:rPr>
          <w:rFonts w:ascii="Arial" w:hAnsi="Arial" w:cs="Arial"/>
        </w:rPr>
        <w:t xml:space="preserve">The first </w:t>
      </w:r>
      <w:r w:rsidR="008B15F3">
        <w:rPr>
          <w:rFonts w:ascii="Arial" w:hAnsi="Arial" w:cs="Arial"/>
        </w:rPr>
        <w:t xml:space="preserve">version of </w:t>
      </w:r>
      <w:r w:rsidR="00AC14F4">
        <w:rPr>
          <w:rFonts w:ascii="Arial" w:hAnsi="Arial" w:cs="Arial"/>
        </w:rPr>
        <w:t xml:space="preserve">Amazon was launch </w:t>
      </w:r>
      <w:r w:rsidR="006642E9">
        <w:rPr>
          <w:rFonts w:ascii="Arial" w:hAnsi="Arial" w:cs="Arial"/>
        </w:rPr>
        <w:t>on</w:t>
      </w:r>
      <w:r w:rsidR="00AC14F4">
        <w:rPr>
          <w:rFonts w:ascii="Arial" w:hAnsi="Arial" w:cs="Arial"/>
        </w:rPr>
        <w:t xml:space="preserve"> July </w:t>
      </w:r>
      <w:r w:rsidR="006642E9">
        <w:rPr>
          <w:rFonts w:ascii="Arial" w:hAnsi="Arial" w:cs="Arial"/>
        </w:rPr>
        <w:t>25,</w:t>
      </w:r>
      <w:r w:rsidR="00AC14F4">
        <w:rPr>
          <w:rFonts w:ascii="Arial" w:hAnsi="Arial" w:cs="Arial"/>
        </w:rPr>
        <w:t xml:space="preserve"> 1994</w:t>
      </w:r>
      <w:r w:rsidR="00D5233A">
        <w:rPr>
          <w:rFonts w:ascii="Arial" w:hAnsi="Arial" w:cs="Arial"/>
        </w:rPr>
        <w:t xml:space="preserve"> but at that time the </w:t>
      </w:r>
      <w:r w:rsidR="006173CD">
        <w:rPr>
          <w:rFonts w:ascii="Arial" w:hAnsi="Arial" w:cs="Arial"/>
        </w:rPr>
        <w:t>website had a different name</w:t>
      </w:r>
      <w:r w:rsidR="00FF7C1F">
        <w:rPr>
          <w:rFonts w:ascii="Arial" w:hAnsi="Arial" w:cs="Arial"/>
        </w:rPr>
        <w:t xml:space="preserve">, according to </w:t>
      </w:r>
      <w:r w:rsidR="007861FB">
        <w:rPr>
          <w:rFonts w:ascii="Arial" w:hAnsi="Arial" w:cs="Arial"/>
        </w:rPr>
        <w:t>public the first version of amazon.com was kno</w:t>
      </w:r>
      <w:r w:rsidR="001216E1">
        <w:rPr>
          <w:rFonts w:ascii="Arial" w:hAnsi="Arial" w:cs="Arial"/>
        </w:rPr>
        <w:t xml:space="preserve">wn as cadabra.com and </w:t>
      </w:r>
      <w:r w:rsidR="006C10AF">
        <w:rPr>
          <w:rFonts w:ascii="Arial" w:hAnsi="Arial" w:cs="Arial"/>
        </w:rPr>
        <w:t xml:space="preserve">at the time it </w:t>
      </w:r>
      <w:r w:rsidR="006642E9">
        <w:rPr>
          <w:rFonts w:ascii="Arial" w:hAnsi="Arial" w:cs="Arial"/>
        </w:rPr>
        <w:t>did not</w:t>
      </w:r>
      <w:r w:rsidR="006C10AF">
        <w:rPr>
          <w:rFonts w:ascii="Arial" w:hAnsi="Arial" w:cs="Arial"/>
        </w:rPr>
        <w:t xml:space="preserve"> have all </w:t>
      </w:r>
      <w:r w:rsidR="00E82E53">
        <w:rPr>
          <w:rFonts w:ascii="Arial" w:hAnsi="Arial" w:cs="Arial"/>
        </w:rPr>
        <w:t>product it had today</w:t>
      </w:r>
      <w:r w:rsidR="000D6305">
        <w:rPr>
          <w:rFonts w:ascii="Arial" w:hAnsi="Arial" w:cs="Arial"/>
        </w:rPr>
        <w:t xml:space="preserve">, </w:t>
      </w:r>
      <w:r w:rsidR="005720C6">
        <w:rPr>
          <w:rFonts w:ascii="Arial" w:hAnsi="Arial" w:cs="Arial"/>
        </w:rPr>
        <w:t>cad</w:t>
      </w:r>
      <w:r w:rsidR="00482321">
        <w:rPr>
          <w:rFonts w:ascii="Arial" w:hAnsi="Arial" w:cs="Arial"/>
        </w:rPr>
        <w:t>abra.</w:t>
      </w:r>
      <w:r w:rsidR="00C94091">
        <w:rPr>
          <w:rFonts w:ascii="Arial" w:hAnsi="Arial" w:cs="Arial"/>
        </w:rPr>
        <w:t xml:space="preserve">com earn </w:t>
      </w:r>
      <w:r w:rsidR="00BF6839">
        <w:rPr>
          <w:rFonts w:ascii="Arial" w:hAnsi="Arial" w:cs="Arial"/>
        </w:rPr>
        <w:t xml:space="preserve">$20,000 per week </w:t>
      </w:r>
      <w:r w:rsidR="00B03B6C">
        <w:rPr>
          <w:rFonts w:ascii="Arial" w:hAnsi="Arial" w:cs="Arial"/>
        </w:rPr>
        <w:t>starting as a</w:t>
      </w:r>
      <w:r w:rsidR="007A67A9">
        <w:rPr>
          <w:rFonts w:ascii="Arial" w:hAnsi="Arial" w:cs="Arial"/>
        </w:rPr>
        <w:t>n</w:t>
      </w:r>
      <w:r w:rsidR="00B03B6C">
        <w:rPr>
          <w:rFonts w:ascii="Arial" w:hAnsi="Arial" w:cs="Arial"/>
        </w:rPr>
        <w:t xml:space="preserve"> </w:t>
      </w:r>
      <w:r w:rsidR="00EB6BFB">
        <w:rPr>
          <w:rFonts w:ascii="Arial" w:hAnsi="Arial" w:cs="Arial"/>
        </w:rPr>
        <w:t>online bookstore,</w:t>
      </w:r>
      <w:r w:rsidR="00224629">
        <w:rPr>
          <w:rFonts w:ascii="Arial" w:hAnsi="Arial" w:cs="Arial"/>
        </w:rPr>
        <w:t xml:space="preserve"> </w:t>
      </w:r>
      <w:r w:rsidR="005F1E13">
        <w:rPr>
          <w:rFonts w:ascii="Arial" w:hAnsi="Arial" w:cs="Arial"/>
        </w:rPr>
        <w:t xml:space="preserve">after </w:t>
      </w:r>
      <w:r w:rsidR="0052309A">
        <w:rPr>
          <w:rFonts w:ascii="Arial" w:hAnsi="Arial" w:cs="Arial"/>
        </w:rPr>
        <w:t xml:space="preserve">a Bezos </w:t>
      </w:r>
      <w:r w:rsidR="00EB7949">
        <w:rPr>
          <w:rFonts w:ascii="Arial" w:hAnsi="Arial" w:cs="Arial"/>
        </w:rPr>
        <w:t>lawyers</w:t>
      </w:r>
      <w:r w:rsidR="00224629">
        <w:rPr>
          <w:rFonts w:ascii="Arial" w:hAnsi="Arial" w:cs="Arial"/>
        </w:rPr>
        <w:t xml:space="preserve"> mishe</w:t>
      </w:r>
      <w:r w:rsidR="00106E08">
        <w:rPr>
          <w:rFonts w:ascii="Arial" w:hAnsi="Arial" w:cs="Arial"/>
        </w:rPr>
        <w:t>ard the “cad</w:t>
      </w:r>
      <w:r w:rsidR="00E376DB">
        <w:rPr>
          <w:rFonts w:ascii="Arial" w:hAnsi="Arial" w:cs="Arial"/>
        </w:rPr>
        <w:t xml:space="preserve">aver” </w:t>
      </w:r>
      <w:r w:rsidR="00A37FC6">
        <w:rPr>
          <w:rFonts w:ascii="Arial" w:hAnsi="Arial" w:cs="Arial"/>
        </w:rPr>
        <w:t xml:space="preserve">they were </w:t>
      </w:r>
      <w:r w:rsidR="00777BD8">
        <w:rPr>
          <w:rFonts w:ascii="Arial" w:hAnsi="Arial" w:cs="Arial"/>
        </w:rPr>
        <w:t xml:space="preserve">stating that the name cadabra.com </w:t>
      </w:r>
      <w:r w:rsidR="00250C1A">
        <w:rPr>
          <w:rFonts w:ascii="Arial" w:hAnsi="Arial" w:cs="Arial"/>
        </w:rPr>
        <w:t>is still own to Jeff Bezos</w:t>
      </w:r>
      <w:r w:rsidR="008A4260">
        <w:rPr>
          <w:rFonts w:ascii="Arial" w:hAnsi="Arial" w:cs="Arial"/>
        </w:rPr>
        <w:t xml:space="preserve"> </w:t>
      </w:r>
      <w:r w:rsidR="005C46CE">
        <w:rPr>
          <w:rFonts w:ascii="Arial" w:hAnsi="Arial" w:cs="Arial"/>
        </w:rPr>
        <w:t>it</w:t>
      </w:r>
      <w:r w:rsidR="008A4260">
        <w:rPr>
          <w:rFonts w:ascii="Arial" w:hAnsi="Arial" w:cs="Arial"/>
        </w:rPr>
        <w:t xml:space="preserve"> was change to Amazon</w:t>
      </w:r>
      <w:r w:rsidR="006635B5">
        <w:rPr>
          <w:rFonts w:ascii="Arial" w:hAnsi="Arial" w:cs="Arial"/>
        </w:rPr>
        <w:t xml:space="preserve"> i</w:t>
      </w:r>
      <w:r w:rsidR="005125E7">
        <w:rPr>
          <w:rFonts w:ascii="Arial" w:hAnsi="Arial" w:cs="Arial"/>
        </w:rPr>
        <w:t xml:space="preserve">n </w:t>
      </w:r>
      <w:r w:rsidR="00A23665">
        <w:rPr>
          <w:rFonts w:ascii="Arial" w:hAnsi="Arial" w:cs="Arial"/>
        </w:rPr>
        <w:t xml:space="preserve">September 1994 Bezos settle with the </w:t>
      </w:r>
      <w:r w:rsidR="006B711E">
        <w:rPr>
          <w:rFonts w:ascii="Arial" w:hAnsi="Arial" w:cs="Arial"/>
        </w:rPr>
        <w:t xml:space="preserve">name </w:t>
      </w:r>
      <w:r w:rsidR="00A23665">
        <w:rPr>
          <w:rFonts w:ascii="Arial" w:hAnsi="Arial" w:cs="Arial"/>
        </w:rPr>
        <w:t>Amazon</w:t>
      </w:r>
      <w:r w:rsidR="002061B7">
        <w:rPr>
          <w:rFonts w:ascii="Arial" w:hAnsi="Arial" w:cs="Arial"/>
        </w:rPr>
        <w:t xml:space="preserve"> </w:t>
      </w:r>
      <w:r w:rsidR="006B711E">
        <w:rPr>
          <w:rFonts w:ascii="Arial" w:hAnsi="Arial" w:cs="Arial"/>
        </w:rPr>
        <w:t>for three reasons</w:t>
      </w:r>
      <w:r w:rsidR="006635B5">
        <w:rPr>
          <w:rFonts w:ascii="Arial" w:hAnsi="Arial" w:cs="Arial"/>
        </w:rPr>
        <w:t>.</w:t>
      </w:r>
      <w:r w:rsidR="00944E83">
        <w:rPr>
          <w:rFonts w:ascii="Arial" w:hAnsi="Arial" w:cs="Arial"/>
        </w:rPr>
        <w:t xml:space="preserve"> </w:t>
      </w:r>
      <w:r w:rsidR="00E423FA">
        <w:rPr>
          <w:rFonts w:ascii="Arial" w:hAnsi="Arial" w:cs="Arial"/>
        </w:rPr>
        <w:t xml:space="preserve">Amazon first products and logo was </w:t>
      </w:r>
      <w:r w:rsidR="009036FE">
        <w:rPr>
          <w:rFonts w:ascii="Arial" w:hAnsi="Arial" w:cs="Arial"/>
        </w:rPr>
        <w:t>created by Bezos in which think o</w:t>
      </w:r>
      <w:r w:rsidR="00163A72">
        <w:rPr>
          <w:rFonts w:ascii="Arial" w:hAnsi="Arial" w:cs="Arial"/>
        </w:rPr>
        <w:t>f</w:t>
      </w:r>
      <w:r w:rsidR="009036FE">
        <w:rPr>
          <w:rFonts w:ascii="Arial" w:hAnsi="Arial" w:cs="Arial"/>
        </w:rPr>
        <w:t xml:space="preserve"> </w:t>
      </w:r>
      <w:r w:rsidR="00163A72">
        <w:rPr>
          <w:rFonts w:ascii="Arial" w:hAnsi="Arial" w:cs="Arial"/>
        </w:rPr>
        <w:t xml:space="preserve">twenty most profitable </w:t>
      </w:r>
      <w:r w:rsidR="000456BA">
        <w:rPr>
          <w:rFonts w:ascii="Arial" w:hAnsi="Arial" w:cs="Arial"/>
        </w:rPr>
        <w:t>product and then choose five that he think</w:t>
      </w:r>
      <w:r w:rsidR="00EB7949">
        <w:rPr>
          <w:rFonts w:ascii="Arial" w:hAnsi="Arial" w:cs="Arial"/>
        </w:rPr>
        <w:t>s</w:t>
      </w:r>
      <w:r w:rsidR="000456BA">
        <w:rPr>
          <w:rFonts w:ascii="Arial" w:hAnsi="Arial" w:cs="Arial"/>
        </w:rPr>
        <w:t xml:space="preserve"> would be </w:t>
      </w:r>
      <w:r w:rsidR="00BD2919">
        <w:rPr>
          <w:rFonts w:ascii="Arial" w:hAnsi="Arial" w:cs="Arial"/>
        </w:rPr>
        <w:t xml:space="preserve">the </w:t>
      </w:r>
      <w:r w:rsidR="00846F90">
        <w:rPr>
          <w:rFonts w:ascii="Arial" w:hAnsi="Arial" w:cs="Arial"/>
        </w:rPr>
        <w:t xml:space="preserve">promising products these products are CDs, </w:t>
      </w:r>
      <w:r w:rsidR="00AD713D">
        <w:rPr>
          <w:rFonts w:ascii="Arial" w:hAnsi="Arial" w:cs="Arial"/>
        </w:rPr>
        <w:t>computer hardware, computer software, video</w:t>
      </w:r>
      <w:r w:rsidR="00C740DE">
        <w:rPr>
          <w:rFonts w:ascii="Arial" w:hAnsi="Arial" w:cs="Arial"/>
        </w:rPr>
        <w:t xml:space="preserve"> and books</w:t>
      </w:r>
      <w:r w:rsidR="00D22DA0">
        <w:rPr>
          <w:rFonts w:ascii="Arial" w:hAnsi="Arial" w:cs="Arial"/>
        </w:rPr>
        <w:t xml:space="preserve">, </w:t>
      </w:r>
      <w:r w:rsidR="00126241">
        <w:rPr>
          <w:rFonts w:ascii="Arial" w:hAnsi="Arial" w:cs="Arial"/>
        </w:rPr>
        <w:t xml:space="preserve">he settled with books </w:t>
      </w:r>
      <w:r w:rsidR="00101E25">
        <w:rPr>
          <w:rFonts w:ascii="Arial" w:hAnsi="Arial" w:cs="Arial"/>
        </w:rPr>
        <w:t xml:space="preserve">as </w:t>
      </w:r>
      <w:r w:rsidR="00B13D43">
        <w:rPr>
          <w:rFonts w:ascii="Arial" w:hAnsi="Arial" w:cs="Arial"/>
        </w:rPr>
        <w:t xml:space="preserve">the first step of online marketing, </w:t>
      </w:r>
      <w:r w:rsidR="003A64C4">
        <w:rPr>
          <w:rFonts w:ascii="Arial" w:hAnsi="Arial" w:cs="Arial"/>
        </w:rPr>
        <w:t xml:space="preserve">he known books was the </w:t>
      </w:r>
      <w:r w:rsidR="000F7A1F">
        <w:rPr>
          <w:rFonts w:ascii="Arial" w:hAnsi="Arial" w:cs="Arial"/>
        </w:rPr>
        <w:t>largest demand worldwide for low price</w:t>
      </w:r>
      <w:r w:rsidR="00BC45B3">
        <w:rPr>
          <w:rFonts w:ascii="Arial" w:hAnsi="Arial" w:cs="Arial"/>
        </w:rPr>
        <w:t xml:space="preserve">. </w:t>
      </w:r>
      <w:r w:rsidR="00172F5F">
        <w:rPr>
          <w:rFonts w:ascii="Arial" w:hAnsi="Arial" w:cs="Arial"/>
        </w:rPr>
        <w:t xml:space="preserve">The </w:t>
      </w:r>
      <w:r w:rsidR="00B53BCF">
        <w:rPr>
          <w:rFonts w:ascii="Arial" w:hAnsi="Arial" w:cs="Arial"/>
        </w:rPr>
        <w:t>lo</w:t>
      </w:r>
      <w:r w:rsidR="0085322C">
        <w:rPr>
          <w:rFonts w:ascii="Arial" w:hAnsi="Arial" w:cs="Arial"/>
        </w:rPr>
        <w:t xml:space="preserve">go with the arrow from A to Z </w:t>
      </w:r>
      <w:r w:rsidR="004C1995">
        <w:rPr>
          <w:rFonts w:ascii="Arial" w:hAnsi="Arial" w:cs="Arial"/>
        </w:rPr>
        <w:t>is the memorable logo for Ama</w:t>
      </w:r>
      <w:r w:rsidR="000D1C79">
        <w:rPr>
          <w:rFonts w:ascii="Arial" w:hAnsi="Arial" w:cs="Arial"/>
        </w:rPr>
        <w:t xml:space="preserve">zon which mean that you can fine any product from A to Z on the website </w:t>
      </w:r>
      <w:r w:rsidR="00966AF5">
        <w:rPr>
          <w:rFonts w:ascii="Arial" w:hAnsi="Arial" w:cs="Arial"/>
        </w:rPr>
        <w:t xml:space="preserve">this logo was </w:t>
      </w:r>
      <w:r w:rsidR="006A1F35">
        <w:rPr>
          <w:rFonts w:ascii="Arial" w:hAnsi="Arial" w:cs="Arial"/>
        </w:rPr>
        <w:t xml:space="preserve">incorporated </w:t>
      </w:r>
      <w:r w:rsidR="0025347F">
        <w:rPr>
          <w:rFonts w:ascii="Arial" w:hAnsi="Arial" w:cs="Arial"/>
        </w:rPr>
        <w:t>on</w:t>
      </w:r>
      <w:r w:rsidR="006A1F35">
        <w:rPr>
          <w:rFonts w:ascii="Arial" w:hAnsi="Arial" w:cs="Arial"/>
        </w:rPr>
        <w:t xml:space="preserve"> June 19, 2000</w:t>
      </w:r>
      <w:r w:rsidR="00AF11FA">
        <w:rPr>
          <w:rFonts w:ascii="Arial" w:hAnsi="Arial" w:cs="Arial"/>
        </w:rPr>
        <w:t>.</w:t>
      </w:r>
      <w:r w:rsidR="003100A7">
        <w:rPr>
          <w:rFonts w:ascii="Arial" w:hAnsi="Arial" w:cs="Arial"/>
        </w:rPr>
        <w:t xml:space="preserve"> </w:t>
      </w:r>
      <w:r w:rsidR="002809D4">
        <w:rPr>
          <w:rFonts w:ascii="Arial" w:hAnsi="Arial" w:cs="Arial"/>
        </w:rPr>
        <w:t xml:space="preserve">Jeff Bezos </w:t>
      </w:r>
      <w:r w:rsidR="00DF5E38">
        <w:rPr>
          <w:rFonts w:ascii="Arial" w:hAnsi="Arial" w:cs="Arial"/>
        </w:rPr>
        <w:t xml:space="preserve">business plan </w:t>
      </w:r>
      <w:r w:rsidR="008A146B">
        <w:rPr>
          <w:rFonts w:ascii="Arial" w:hAnsi="Arial" w:cs="Arial"/>
        </w:rPr>
        <w:t xml:space="preserve">was view by </w:t>
      </w:r>
      <w:r w:rsidR="00DF5E38">
        <w:rPr>
          <w:rFonts w:ascii="Arial" w:hAnsi="Arial" w:cs="Arial"/>
        </w:rPr>
        <w:t>sto</w:t>
      </w:r>
      <w:r w:rsidR="007608A5">
        <w:rPr>
          <w:rFonts w:ascii="Arial" w:hAnsi="Arial" w:cs="Arial"/>
        </w:rPr>
        <w:t xml:space="preserve">ckholders </w:t>
      </w:r>
      <w:r w:rsidR="00B818AF">
        <w:rPr>
          <w:rFonts w:ascii="Arial" w:hAnsi="Arial" w:cs="Arial"/>
        </w:rPr>
        <w:t>and they didn’t believe that the business woul</w:t>
      </w:r>
      <w:r w:rsidR="009B4174">
        <w:rPr>
          <w:rFonts w:ascii="Arial" w:hAnsi="Arial" w:cs="Arial"/>
        </w:rPr>
        <w:t>d make any profit in the long te</w:t>
      </w:r>
      <w:r w:rsidR="001D5551">
        <w:rPr>
          <w:rFonts w:ascii="Arial" w:hAnsi="Arial" w:cs="Arial"/>
        </w:rPr>
        <w:t xml:space="preserve">rm by Bezos </w:t>
      </w:r>
      <w:r w:rsidR="00E51CF7">
        <w:rPr>
          <w:rFonts w:ascii="Arial" w:hAnsi="Arial" w:cs="Arial"/>
        </w:rPr>
        <w:t xml:space="preserve">have he believes in the plan and </w:t>
      </w:r>
      <w:r w:rsidR="0059683F">
        <w:rPr>
          <w:rFonts w:ascii="Arial" w:hAnsi="Arial" w:cs="Arial"/>
        </w:rPr>
        <w:t xml:space="preserve">now it all work out right, </w:t>
      </w:r>
      <w:r w:rsidR="000162D6">
        <w:rPr>
          <w:rFonts w:ascii="Arial" w:hAnsi="Arial" w:cs="Arial"/>
        </w:rPr>
        <w:t>within the first five year A</w:t>
      </w:r>
      <w:r w:rsidR="006550B9">
        <w:rPr>
          <w:rFonts w:ascii="Arial" w:hAnsi="Arial" w:cs="Arial"/>
        </w:rPr>
        <w:t>m</w:t>
      </w:r>
      <w:r w:rsidR="005C5E87">
        <w:rPr>
          <w:rFonts w:ascii="Arial" w:hAnsi="Arial" w:cs="Arial"/>
        </w:rPr>
        <w:t xml:space="preserve">azon </w:t>
      </w:r>
      <w:r w:rsidR="007956FF">
        <w:rPr>
          <w:rFonts w:ascii="Arial" w:hAnsi="Arial" w:cs="Arial"/>
        </w:rPr>
        <w:t xml:space="preserve">numbers was in the red </w:t>
      </w:r>
      <w:r w:rsidR="00543C48">
        <w:rPr>
          <w:rFonts w:ascii="Arial" w:hAnsi="Arial" w:cs="Arial"/>
        </w:rPr>
        <w:t xml:space="preserve">but after the first quarter </w:t>
      </w:r>
      <w:r w:rsidR="00215BDC">
        <w:rPr>
          <w:rFonts w:ascii="Arial" w:hAnsi="Arial" w:cs="Arial"/>
        </w:rPr>
        <w:t xml:space="preserve">of 2001 is when the </w:t>
      </w:r>
      <w:r w:rsidR="00AD783A">
        <w:rPr>
          <w:rFonts w:ascii="Arial" w:hAnsi="Arial" w:cs="Arial"/>
        </w:rPr>
        <w:t>company makes it first profit of $</w:t>
      </w:r>
      <w:r w:rsidR="000867A6">
        <w:rPr>
          <w:rFonts w:ascii="Arial" w:hAnsi="Arial" w:cs="Arial"/>
        </w:rPr>
        <w:t xml:space="preserve">5, 000 000, </w:t>
      </w:r>
      <w:r w:rsidR="004761B6">
        <w:rPr>
          <w:rFonts w:ascii="Arial" w:hAnsi="Arial" w:cs="Arial"/>
        </w:rPr>
        <w:t xml:space="preserve">there after Amazon </w:t>
      </w:r>
      <w:r w:rsidR="005E5679">
        <w:rPr>
          <w:rFonts w:ascii="Arial" w:hAnsi="Arial" w:cs="Arial"/>
        </w:rPr>
        <w:t xml:space="preserve">rise above making </w:t>
      </w:r>
      <w:r w:rsidR="0083638D">
        <w:rPr>
          <w:rFonts w:ascii="Arial" w:hAnsi="Arial" w:cs="Arial"/>
        </w:rPr>
        <w:t xml:space="preserve">the popular and </w:t>
      </w:r>
      <w:r w:rsidR="00A22407">
        <w:rPr>
          <w:rFonts w:ascii="Arial" w:hAnsi="Arial" w:cs="Arial"/>
        </w:rPr>
        <w:t>largest online shop worldwide.</w:t>
      </w:r>
      <w:r w:rsidR="00991D4D">
        <w:rPr>
          <w:rFonts w:ascii="Arial" w:hAnsi="Arial" w:cs="Arial"/>
        </w:rPr>
        <w:t xml:space="preserve"> </w:t>
      </w:r>
      <w:r w:rsidR="00D445E6">
        <w:rPr>
          <w:rFonts w:ascii="Arial" w:hAnsi="Arial" w:cs="Arial"/>
        </w:rPr>
        <w:t xml:space="preserve">Amazon open its </w:t>
      </w:r>
      <w:r w:rsidR="00BD5549">
        <w:rPr>
          <w:rFonts w:ascii="Arial" w:hAnsi="Arial" w:cs="Arial"/>
        </w:rPr>
        <w:t>first convenience store in Seattle</w:t>
      </w:r>
      <w:r w:rsidR="003F2544">
        <w:rPr>
          <w:rFonts w:ascii="Arial" w:hAnsi="Arial" w:cs="Arial"/>
        </w:rPr>
        <w:t xml:space="preserve"> in October 2016, </w:t>
      </w:r>
      <w:r w:rsidR="00E47304">
        <w:rPr>
          <w:rFonts w:ascii="Arial" w:hAnsi="Arial" w:cs="Arial"/>
        </w:rPr>
        <w:t xml:space="preserve">this </w:t>
      </w:r>
      <w:r w:rsidR="00B84BFC">
        <w:rPr>
          <w:rFonts w:ascii="Arial" w:hAnsi="Arial" w:cs="Arial"/>
        </w:rPr>
        <w:t>convenience works differ</w:t>
      </w:r>
      <w:r w:rsidR="00115EEA">
        <w:rPr>
          <w:rFonts w:ascii="Arial" w:hAnsi="Arial" w:cs="Arial"/>
        </w:rPr>
        <w:t xml:space="preserve">ent from Walmart </w:t>
      </w:r>
      <w:r w:rsidR="002F52F9">
        <w:rPr>
          <w:rFonts w:ascii="Arial" w:hAnsi="Arial" w:cs="Arial"/>
        </w:rPr>
        <w:t>and its also un</w:t>
      </w:r>
      <w:r w:rsidR="00CD0936">
        <w:rPr>
          <w:rFonts w:ascii="Arial" w:hAnsi="Arial" w:cs="Arial"/>
        </w:rPr>
        <w:t xml:space="preserve">usual in the way customer are shop </w:t>
      </w:r>
      <w:r w:rsidR="00B506F7">
        <w:rPr>
          <w:rFonts w:ascii="Arial" w:hAnsi="Arial" w:cs="Arial"/>
        </w:rPr>
        <w:t>by the time c</w:t>
      </w:r>
      <w:r w:rsidR="00F63917">
        <w:rPr>
          <w:rFonts w:ascii="Arial" w:hAnsi="Arial" w:cs="Arial"/>
        </w:rPr>
        <w:t>ustomer walk in the store their account is al</w:t>
      </w:r>
      <w:r w:rsidR="007A3AA9">
        <w:rPr>
          <w:rFonts w:ascii="Arial" w:hAnsi="Arial" w:cs="Arial"/>
        </w:rPr>
        <w:t xml:space="preserve">ready charged with the items </w:t>
      </w:r>
      <w:r w:rsidR="007A3AA9">
        <w:rPr>
          <w:rFonts w:ascii="Arial" w:hAnsi="Arial" w:cs="Arial"/>
        </w:rPr>
        <w:lastRenderedPageBreak/>
        <w:t xml:space="preserve">needed and a </w:t>
      </w:r>
      <w:r w:rsidR="00483A5B">
        <w:rPr>
          <w:rFonts w:ascii="Arial" w:hAnsi="Arial" w:cs="Arial"/>
        </w:rPr>
        <w:t>special c</w:t>
      </w:r>
      <w:r w:rsidR="00DA18B6">
        <w:rPr>
          <w:rFonts w:ascii="Arial" w:hAnsi="Arial" w:cs="Arial"/>
        </w:rPr>
        <w:t>h</w:t>
      </w:r>
      <w:r w:rsidR="00483A5B">
        <w:rPr>
          <w:rFonts w:ascii="Arial" w:hAnsi="Arial" w:cs="Arial"/>
        </w:rPr>
        <w:t xml:space="preserve">eckout line is </w:t>
      </w:r>
      <w:r w:rsidR="006D472D">
        <w:rPr>
          <w:rFonts w:ascii="Arial" w:hAnsi="Arial" w:cs="Arial"/>
        </w:rPr>
        <w:t xml:space="preserve">created for you </w:t>
      </w:r>
      <w:r w:rsidR="00651782">
        <w:rPr>
          <w:rFonts w:ascii="Arial" w:hAnsi="Arial" w:cs="Arial"/>
        </w:rPr>
        <w:t>at the exit door with a autom</w:t>
      </w:r>
      <w:r w:rsidR="00621887">
        <w:rPr>
          <w:rFonts w:ascii="Arial" w:hAnsi="Arial" w:cs="Arial"/>
        </w:rPr>
        <w:t xml:space="preserve">atically final bill online in your </w:t>
      </w:r>
      <w:r w:rsidR="00DA18B6">
        <w:rPr>
          <w:rFonts w:ascii="Arial" w:hAnsi="Arial" w:cs="Arial"/>
        </w:rPr>
        <w:t>customer Amazon account</w:t>
      </w:r>
      <w:r w:rsidR="00CC510F">
        <w:rPr>
          <w:rFonts w:ascii="Arial" w:hAnsi="Arial" w:cs="Arial"/>
        </w:rPr>
        <w:t>, at the present moment Amazon is off</w:t>
      </w:r>
      <w:r w:rsidR="00D12934">
        <w:rPr>
          <w:rFonts w:ascii="Arial" w:hAnsi="Arial" w:cs="Arial"/>
        </w:rPr>
        <w:t>ering a wide variety</w:t>
      </w:r>
      <w:r w:rsidR="0082281F">
        <w:rPr>
          <w:rFonts w:ascii="Arial" w:hAnsi="Arial" w:cs="Arial"/>
        </w:rPr>
        <w:t xml:space="preserve"> of products and service</w:t>
      </w:r>
      <w:r w:rsidR="006E25E3">
        <w:rPr>
          <w:rFonts w:ascii="Arial" w:hAnsi="Arial" w:cs="Arial"/>
        </w:rPr>
        <w:t>, some of th</w:t>
      </w:r>
      <w:r w:rsidR="0033730E">
        <w:rPr>
          <w:rFonts w:ascii="Arial" w:hAnsi="Arial" w:cs="Arial"/>
        </w:rPr>
        <w:t>ese</w:t>
      </w:r>
      <w:r w:rsidR="006E25E3">
        <w:rPr>
          <w:rFonts w:ascii="Arial" w:hAnsi="Arial" w:cs="Arial"/>
        </w:rPr>
        <w:t xml:space="preserve"> service are</w:t>
      </w:r>
      <w:r w:rsidR="0033730E">
        <w:rPr>
          <w:rFonts w:ascii="Arial" w:hAnsi="Arial" w:cs="Arial"/>
        </w:rPr>
        <w:t xml:space="preserve"> Amazon prime, Amazon</w:t>
      </w:r>
      <w:r w:rsidR="00F4259D">
        <w:rPr>
          <w:rFonts w:ascii="Arial" w:hAnsi="Arial" w:cs="Arial"/>
        </w:rPr>
        <w:t>fres</w:t>
      </w:r>
      <w:r w:rsidR="0033730E">
        <w:rPr>
          <w:rFonts w:ascii="Arial" w:hAnsi="Arial" w:cs="Arial"/>
        </w:rPr>
        <w:t xml:space="preserve">, </w:t>
      </w:r>
      <w:r w:rsidR="00014A25">
        <w:rPr>
          <w:rFonts w:ascii="Arial" w:hAnsi="Arial" w:cs="Arial"/>
        </w:rPr>
        <w:t xml:space="preserve">Alexa, fire </w:t>
      </w:r>
      <w:r w:rsidR="00671C8D">
        <w:rPr>
          <w:rFonts w:ascii="Arial" w:hAnsi="Arial" w:cs="Arial"/>
        </w:rPr>
        <w:t>tablets, kindle store</w:t>
      </w:r>
      <w:r w:rsidR="000741C1">
        <w:rPr>
          <w:rFonts w:ascii="Arial" w:hAnsi="Arial" w:cs="Arial"/>
        </w:rPr>
        <w:t>, music and many more</w:t>
      </w:r>
      <w:r w:rsidR="00C00B3B">
        <w:rPr>
          <w:rFonts w:ascii="Arial" w:hAnsi="Arial" w:cs="Arial"/>
        </w:rPr>
        <w:t xml:space="preserve"> </w:t>
      </w:r>
      <w:r w:rsidR="003B1D02">
        <w:rPr>
          <w:rFonts w:ascii="Arial" w:hAnsi="Arial" w:cs="Arial"/>
        </w:rPr>
        <w:t>(Sandeep K</w:t>
      </w:r>
      <w:r w:rsidR="000B3922">
        <w:rPr>
          <w:rFonts w:ascii="Arial" w:hAnsi="Arial" w:cs="Arial"/>
        </w:rPr>
        <w:t>r</w:t>
      </w:r>
      <w:r w:rsidR="003B1D02">
        <w:rPr>
          <w:rFonts w:ascii="Arial" w:hAnsi="Arial" w:cs="Arial"/>
        </w:rPr>
        <w:t>ishnamurthy, 2005</w:t>
      </w:r>
      <w:r w:rsidR="000B3922">
        <w:rPr>
          <w:rFonts w:ascii="Arial" w:hAnsi="Arial" w:cs="Arial"/>
        </w:rPr>
        <w:t>).</w:t>
      </w:r>
    </w:p>
    <w:p w14:paraId="022C0BF2" w14:textId="54F38EE8" w:rsidR="00625EC4" w:rsidRDefault="00ED0107" w:rsidP="001F1F52">
      <w:pPr>
        <w:pStyle w:val="Heading1"/>
      </w:pPr>
      <w:bookmarkStart w:id="18" w:name="_Toc70708813"/>
      <w:bookmarkStart w:id="19" w:name="_Toc70708907"/>
      <w:r>
        <w:t xml:space="preserve">2.1 What is </w:t>
      </w:r>
      <w:r w:rsidR="001F1F52">
        <w:t>Knowledge Management</w:t>
      </w:r>
      <w:bookmarkEnd w:id="18"/>
      <w:bookmarkEnd w:id="19"/>
      <w:r w:rsidR="006E25E3">
        <w:t xml:space="preserve"> </w:t>
      </w:r>
      <w:r w:rsidR="00AF11FA">
        <w:t xml:space="preserve"> </w:t>
      </w:r>
      <w:r w:rsidR="00163A72">
        <w:t xml:space="preserve"> </w:t>
      </w:r>
    </w:p>
    <w:p w14:paraId="1EBE3D30" w14:textId="5DFB37A7" w:rsidR="001F1F52" w:rsidRDefault="001F1F52" w:rsidP="001F1F52"/>
    <w:p w14:paraId="5CE4DDDA" w14:textId="491CB995" w:rsidR="00E97978" w:rsidRDefault="002E6815" w:rsidP="00B241F6">
      <w:pPr>
        <w:spacing w:line="360" w:lineRule="auto"/>
        <w:rPr>
          <w:rFonts w:ascii="Arial" w:hAnsi="Arial" w:cs="Arial"/>
        </w:rPr>
      </w:pPr>
      <w:r>
        <w:rPr>
          <w:rFonts w:ascii="Arial" w:hAnsi="Arial" w:cs="Arial"/>
        </w:rPr>
        <w:t>Know</w:t>
      </w:r>
      <w:r w:rsidR="00967167">
        <w:rPr>
          <w:rFonts w:ascii="Arial" w:hAnsi="Arial" w:cs="Arial"/>
        </w:rPr>
        <w:t xml:space="preserve">ledge management is </w:t>
      </w:r>
      <w:r w:rsidR="009F7E3F">
        <w:rPr>
          <w:rFonts w:ascii="Arial" w:hAnsi="Arial" w:cs="Arial"/>
        </w:rPr>
        <w:t>appl</w:t>
      </w:r>
      <w:r w:rsidR="007852F1">
        <w:rPr>
          <w:rFonts w:ascii="Arial" w:hAnsi="Arial" w:cs="Arial"/>
        </w:rPr>
        <w:t xml:space="preserve">ying a </w:t>
      </w:r>
      <w:r w:rsidR="00961539">
        <w:rPr>
          <w:rFonts w:ascii="Arial" w:hAnsi="Arial" w:cs="Arial"/>
        </w:rPr>
        <w:t>st</w:t>
      </w:r>
      <w:r w:rsidR="00997AF1">
        <w:rPr>
          <w:rFonts w:ascii="Arial" w:hAnsi="Arial" w:cs="Arial"/>
        </w:rPr>
        <w:t>ructur</w:t>
      </w:r>
      <w:r w:rsidR="0057572B">
        <w:rPr>
          <w:rFonts w:ascii="Arial" w:hAnsi="Arial" w:cs="Arial"/>
        </w:rPr>
        <w:t>ing</w:t>
      </w:r>
      <w:r w:rsidR="00C40B37">
        <w:rPr>
          <w:rFonts w:ascii="Arial" w:hAnsi="Arial" w:cs="Arial"/>
        </w:rPr>
        <w:t xml:space="preserve">, retaining and </w:t>
      </w:r>
      <w:r w:rsidR="005E2AE3">
        <w:rPr>
          <w:rFonts w:ascii="Arial" w:hAnsi="Arial" w:cs="Arial"/>
        </w:rPr>
        <w:t>d</w:t>
      </w:r>
      <w:r w:rsidR="009E717B">
        <w:rPr>
          <w:rFonts w:ascii="Arial" w:hAnsi="Arial" w:cs="Arial"/>
        </w:rPr>
        <w:t>iss</w:t>
      </w:r>
      <w:r w:rsidR="00BF4548">
        <w:rPr>
          <w:rFonts w:ascii="Arial" w:hAnsi="Arial" w:cs="Arial"/>
        </w:rPr>
        <w:t xml:space="preserve">emination </w:t>
      </w:r>
      <w:r w:rsidR="00B46B27">
        <w:rPr>
          <w:rFonts w:ascii="Arial" w:hAnsi="Arial" w:cs="Arial"/>
        </w:rPr>
        <w:t>the</w:t>
      </w:r>
      <w:r w:rsidR="00BF4548">
        <w:rPr>
          <w:rFonts w:ascii="Arial" w:hAnsi="Arial" w:cs="Arial"/>
        </w:rPr>
        <w:t xml:space="preserve"> kn</w:t>
      </w:r>
      <w:r w:rsidR="00BB1F69">
        <w:rPr>
          <w:rFonts w:ascii="Arial" w:hAnsi="Arial" w:cs="Arial"/>
        </w:rPr>
        <w:t xml:space="preserve">owledge </w:t>
      </w:r>
      <w:r w:rsidR="00870B31">
        <w:rPr>
          <w:rFonts w:ascii="Arial" w:hAnsi="Arial" w:cs="Arial"/>
        </w:rPr>
        <w:t xml:space="preserve">and experience for </w:t>
      </w:r>
      <w:r w:rsidR="009C2EA7">
        <w:rPr>
          <w:rFonts w:ascii="Arial" w:hAnsi="Arial" w:cs="Arial"/>
        </w:rPr>
        <w:t xml:space="preserve">employees </w:t>
      </w:r>
      <w:r w:rsidR="003365C3">
        <w:rPr>
          <w:rFonts w:ascii="Arial" w:hAnsi="Arial" w:cs="Arial"/>
        </w:rPr>
        <w:t>throughout the o</w:t>
      </w:r>
      <w:r w:rsidR="00D555F4">
        <w:rPr>
          <w:rFonts w:ascii="Arial" w:hAnsi="Arial" w:cs="Arial"/>
        </w:rPr>
        <w:t xml:space="preserve">rganization </w:t>
      </w:r>
      <w:r w:rsidR="007E73E4">
        <w:rPr>
          <w:rFonts w:ascii="Arial" w:hAnsi="Arial" w:cs="Arial"/>
        </w:rPr>
        <w:t xml:space="preserve">to give a faster and </w:t>
      </w:r>
      <w:r w:rsidR="005304C2">
        <w:rPr>
          <w:rFonts w:ascii="Arial" w:hAnsi="Arial" w:cs="Arial"/>
        </w:rPr>
        <w:t>re</w:t>
      </w:r>
      <w:r w:rsidR="00AB39DD">
        <w:rPr>
          <w:rFonts w:ascii="Arial" w:hAnsi="Arial" w:cs="Arial"/>
        </w:rPr>
        <w:t>duce cost</w:t>
      </w:r>
      <w:r w:rsidR="00CA547B">
        <w:rPr>
          <w:rFonts w:ascii="Arial" w:hAnsi="Arial" w:cs="Arial"/>
        </w:rPr>
        <w:t>l</w:t>
      </w:r>
      <w:r w:rsidR="00AB39DD">
        <w:rPr>
          <w:rFonts w:ascii="Arial" w:hAnsi="Arial" w:cs="Arial"/>
        </w:rPr>
        <w:t>y rework</w:t>
      </w:r>
      <w:r w:rsidR="00A84CA1">
        <w:rPr>
          <w:rFonts w:ascii="Arial" w:hAnsi="Arial" w:cs="Arial"/>
        </w:rPr>
        <w:t xml:space="preserve">, </w:t>
      </w:r>
      <w:r w:rsidR="00EA6DF1">
        <w:rPr>
          <w:rFonts w:ascii="Arial" w:hAnsi="Arial" w:cs="Arial"/>
        </w:rPr>
        <w:t>it also kno</w:t>
      </w:r>
      <w:r w:rsidR="006C6C66">
        <w:rPr>
          <w:rFonts w:ascii="Arial" w:hAnsi="Arial" w:cs="Arial"/>
        </w:rPr>
        <w:t xml:space="preserve">wn as training and learning </w:t>
      </w:r>
      <w:r w:rsidR="00A65B4B">
        <w:rPr>
          <w:rFonts w:ascii="Arial" w:hAnsi="Arial" w:cs="Arial"/>
        </w:rPr>
        <w:t xml:space="preserve">in </w:t>
      </w:r>
      <w:r w:rsidR="00735C7C">
        <w:rPr>
          <w:rFonts w:ascii="Arial" w:hAnsi="Arial" w:cs="Arial"/>
        </w:rPr>
        <w:t>an</w:t>
      </w:r>
      <w:r w:rsidR="00A65B4B">
        <w:rPr>
          <w:rFonts w:ascii="Arial" w:hAnsi="Arial" w:cs="Arial"/>
        </w:rPr>
        <w:t xml:space="preserve"> or</w:t>
      </w:r>
      <w:r w:rsidR="00601C50">
        <w:rPr>
          <w:rFonts w:ascii="Arial" w:hAnsi="Arial" w:cs="Arial"/>
        </w:rPr>
        <w:t xml:space="preserve">ganization and to even </w:t>
      </w:r>
      <w:r w:rsidR="00735C7C">
        <w:rPr>
          <w:rFonts w:ascii="Arial" w:hAnsi="Arial" w:cs="Arial"/>
        </w:rPr>
        <w:t>customers</w:t>
      </w:r>
      <w:r w:rsidR="009F46F3">
        <w:rPr>
          <w:rFonts w:ascii="Arial" w:hAnsi="Arial" w:cs="Arial"/>
        </w:rPr>
        <w:t>.</w:t>
      </w:r>
      <w:r w:rsidR="00A551B7">
        <w:rPr>
          <w:rFonts w:ascii="Arial" w:hAnsi="Arial" w:cs="Arial"/>
        </w:rPr>
        <w:t xml:space="preserve"> </w:t>
      </w:r>
      <w:r w:rsidR="004024BE">
        <w:rPr>
          <w:rFonts w:ascii="Arial" w:hAnsi="Arial" w:cs="Arial"/>
        </w:rPr>
        <w:t>Knowledge can be explic</w:t>
      </w:r>
      <w:r w:rsidR="00E2221F">
        <w:rPr>
          <w:rFonts w:ascii="Arial" w:hAnsi="Arial" w:cs="Arial"/>
        </w:rPr>
        <w:t>it or tacit</w:t>
      </w:r>
      <w:r w:rsidR="00145F80">
        <w:rPr>
          <w:rFonts w:ascii="Arial" w:hAnsi="Arial" w:cs="Arial"/>
        </w:rPr>
        <w:t>, which</w:t>
      </w:r>
      <w:r w:rsidR="00E2221F">
        <w:rPr>
          <w:rFonts w:ascii="Arial" w:hAnsi="Arial" w:cs="Arial"/>
        </w:rPr>
        <w:t xml:space="preserve"> both have </w:t>
      </w:r>
      <w:r w:rsidR="00F734C3">
        <w:rPr>
          <w:rFonts w:ascii="Arial" w:hAnsi="Arial" w:cs="Arial"/>
        </w:rPr>
        <w:t xml:space="preserve">different effect on </w:t>
      </w:r>
      <w:r w:rsidR="00145F80">
        <w:rPr>
          <w:rFonts w:ascii="Arial" w:hAnsi="Arial" w:cs="Arial"/>
        </w:rPr>
        <w:t>know</w:t>
      </w:r>
      <w:r w:rsidR="00CE1982">
        <w:rPr>
          <w:rFonts w:ascii="Arial" w:hAnsi="Arial" w:cs="Arial"/>
        </w:rPr>
        <w:t xml:space="preserve">ledge, </w:t>
      </w:r>
      <w:r w:rsidR="007B2647">
        <w:rPr>
          <w:rFonts w:ascii="Arial" w:hAnsi="Arial" w:cs="Arial"/>
        </w:rPr>
        <w:t>explicit knowle</w:t>
      </w:r>
      <w:r w:rsidR="00521F99">
        <w:rPr>
          <w:rFonts w:ascii="Arial" w:hAnsi="Arial" w:cs="Arial"/>
        </w:rPr>
        <w:t xml:space="preserve">dge is the easier way to </w:t>
      </w:r>
      <w:r w:rsidR="00CD42AD">
        <w:rPr>
          <w:rFonts w:ascii="Arial" w:hAnsi="Arial" w:cs="Arial"/>
        </w:rPr>
        <w:t xml:space="preserve">articulate, write down and share documents, </w:t>
      </w:r>
      <w:r w:rsidR="0037084D">
        <w:rPr>
          <w:rFonts w:ascii="Arial" w:hAnsi="Arial" w:cs="Arial"/>
        </w:rPr>
        <w:t xml:space="preserve">tacit knowledge is </w:t>
      </w:r>
      <w:r w:rsidR="000F4ADD">
        <w:rPr>
          <w:rFonts w:ascii="Arial" w:hAnsi="Arial" w:cs="Arial"/>
        </w:rPr>
        <w:t xml:space="preserve">experience which is gain from someone and </w:t>
      </w:r>
      <w:r w:rsidR="00735C7C">
        <w:rPr>
          <w:rFonts w:ascii="Arial" w:hAnsi="Arial" w:cs="Arial"/>
        </w:rPr>
        <w:t>harder</w:t>
      </w:r>
      <w:r w:rsidR="000F4ADD">
        <w:rPr>
          <w:rFonts w:ascii="Arial" w:hAnsi="Arial" w:cs="Arial"/>
        </w:rPr>
        <w:t xml:space="preserve"> to </w:t>
      </w:r>
      <w:r w:rsidR="00735C7C">
        <w:rPr>
          <w:rFonts w:ascii="Arial" w:hAnsi="Arial" w:cs="Arial"/>
        </w:rPr>
        <w:t>express</w:t>
      </w:r>
      <w:r w:rsidR="002D6372">
        <w:rPr>
          <w:rFonts w:ascii="Arial" w:hAnsi="Arial" w:cs="Arial"/>
        </w:rPr>
        <w:t xml:space="preserve">. There are four </w:t>
      </w:r>
      <w:r w:rsidR="00AE2EEA">
        <w:rPr>
          <w:rFonts w:ascii="Arial" w:hAnsi="Arial" w:cs="Arial"/>
        </w:rPr>
        <w:t>processes of knowledge con</w:t>
      </w:r>
      <w:r w:rsidR="0074053B">
        <w:rPr>
          <w:rFonts w:ascii="Arial" w:hAnsi="Arial" w:cs="Arial"/>
        </w:rPr>
        <w:t xml:space="preserve">version which </w:t>
      </w:r>
      <w:r w:rsidR="004943BE">
        <w:rPr>
          <w:rFonts w:ascii="Arial" w:hAnsi="Arial" w:cs="Arial"/>
        </w:rPr>
        <w:t xml:space="preserve">is carry </w:t>
      </w:r>
      <w:r w:rsidR="00B37E67">
        <w:rPr>
          <w:rFonts w:ascii="Arial" w:hAnsi="Arial" w:cs="Arial"/>
        </w:rPr>
        <w:t xml:space="preserve">around from both </w:t>
      </w:r>
      <w:r w:rsidR="008366A6">
        <w:rPr>
          <w:rFonts w:ascii="Arial" w:hAnsi="Arial" w:cs="Arial"/>
        </w:rPr>
        <w:t>explicit and tacit</w:t>
      </w:r>
      <w:r w:rsidR="002A0FC8">
        <w:rPr>
          <w:rFonts w:ascii="Arial" w:hAnsi="Arial" w:cs="Arial"/>
        </w:rPr>
        <w:t>, th</w:t>
      </w:r>
      <w:r w:rsidR="0086260E">
        <w:rPr>
          <w:rFonts w:ascii="Arial" w:hAnsi="Arial" w:cs="Arial"/>
        </w:rPr>
        <w:t>ose</w:t>
      </w:r>
      <w:r w:rsidR="002A0FC8">
        <w:rPr>
          <w:rFonts w:ascii="Arial" w:hAnsi="Arial" w:cs="Arial"/>
        </w:rPr>
        <w:t xml:space="preserve"> conversion are soci</w:t>
      </w:r>
      <w:r w:rsidR="00587E7A">
        <w:rPr>
          <w:rFonts w:ascii="Arial" w:hAnsi="Arial" w:cs="Arial"/>
        </w:rPr>
        <w:t>alization, capture, dissemination and inter</w:t>
      </w:r>
      <w:r w:rsidR="00FA4971">
        <w:rPr>
          <w:rFonts w:ascii="Arial" w:hAnsi="Arial" w:cs="Arial"/>
        </w:rPr>
        <w:t>nalization</w:t>
      </w:r>
      <w:r w:rsidR="00690059">
        <w:rPr>
          <w:rFonts w:ascii="Arial" w:hAnsi="Arial" w:cs="Arial"/>
        </w:rPr>
        <w:t xml:space="preserve">, </w:t>
      </w:r>
      <w:r w:rsidR="002120D2">
        <w:rPr>
          <w:rFonts w:ascii="Arial" w:hAnsi="Arial" w:cs="Arial"/>
        </w:rPr>
        <w:t xml:space="preserve">organisation have </w:t>
      </w:r>
      <w:r w:rsidR="000E1B7E">
        <w:rPr>
          <w:rFonts w:ascii="Arial" w:hAnsi="Arial" w:cs="Arial"/>
        </w:rPr>
        <w:t xml:space="preserve">started using </w:t>
      </w:r>
      <w:r w:rsidR="00230066">
        <w:rPr>
          <w:rFonts w:ascii="Arial" w:hAnsi="Arial" w:cs="Arial"/>
        </w:rPr>
        <w:t>knowledge and by creating new roles and struc</w:t>
      </w:r>
      <w:r w:rsidR="007E25D4">
        <w:rPr>
          <w:rFonts w:ascii="Arial" w:hAnsi="Arial" w:cs="Arial"/>
        </w:rPr>
        <w:t xml:space="preserve">tures which </w:t>
      </w:r>
      <w:r w:rsidR="004502B5">
        <w:rPr>
          <w:rFonts w:ascii="Arial" w:hAnsi="Arial" w:cs="Arial"/>
        </w:rPr>
        <w:t xml:space="preserve">are </w:t>
      </w:r>
      <w:r w:rsidR="007E25D4">
        <w:rPr>
          <w:rFonts w:ascii="Arial" w:hAnsi="Arial" w:cs="Arial"/>
        </w:rPr>
        <w:t xml:space="preserve">knowledge worker and </w:t>
      </w:r>
      <w:r w:rsidR="004502B5">
        <w:rPr>
          <w:rFonts w:ascii="Arial" w:hAnsi="Arial" w:cs="Arial"/>
        </w:rPr>
        <w:t>knowledge en</w:t>
      </w:r>
      <w:r w:rsidR="002179C3">
        <w:rPr>
          <w:rFonts w:ascii="Arial" w:hAnsi="Arial" w:cs="Arial"/>
        </w:rPr>
        <w:t>gineer</w:t>
      </w:r>
      <w:r w:rsidR="00534D38">
        <w:rPr>
          <w:rFonts w:ascii="Arial" w:hAnsi="Arial" w:cs="Arial"/>
        </w:rPr>
        <w:t xml:space="preserve"> </w:t>
      </w:r>
      <w:r w:rsidR="00B467DD">
        <w:rPr>
          <w:rFonts w:ascii="Arial" w:hAnsi="Arial" w:cs="Arial"/>
        </w:rPr>
        <w:t>(Mich</w:t>
      </w:r>
      <w:r w:rsidR="009444EB">
        <w:rPr>
          <w:rFonts w:ascii="Arial" w:hAnsi="Arial" w:cs="Arial"/>
        </w:rPr>
        <w:t>ael</w:t>
      </w:r>
      <w:r w:rsidR="00B467DD">
        <w:rPr>
          <w:rFonts w:ascii="Arial" w:hAnsi="Arial" w:cs="Arial"/>
        </w:rPr>
        <w:t xml:space="preserve">l E. D. </w:t>
      </w:r>
      <w:r w:rsidR="009444EB">
        <w:rPr>
          <w:rFonts w:ascii="Arial" w:hAnsi="Arial" w:cs="Arial"/>
        </w:rPr>
        <w:t>Koening,2018</w:t>
      </w:r>
      <w:r w:rsidR="001875B8">
        <w:rPr>
          <w:rFonts w:ascii="Arial" w:hAnsi="Arial" w:cs="Arial"/>
        </w:rPr>
        <w:t>)</w:t>
      </w:r>
      <w:r w:rsidR="009444EB">
        <w:rPr>
          <w:rFonts w:ascii="Arial" w:hAnsi="Arial" w:cs="Arial"/>
        </w:rPr>
        <w:t xml:space="preserve">. </w:t>
      </w:r>
      <w:r w:rsidR="003A7101">
        <w:rPr>
          <w:rFonts w:ascii="Arial" w:hAnsi="Arial" w:cs="Arial"/>
        </w:rPr>
        <w:t>In knowledge information</w:t>
      </w:r>
      <w:r w:rsidR="00B500F3">
        <w:rPr>
          <w:rFonts w:ascii="Arial" w:hAnsi="Arial" w:cs="Arial"/>
        </w:rPr>
        <w:t xml:space="preserve"> wisdom </w:t>
      </w:r>
      <w:r w:rsidR="00B50A53">
        <w:rPr>
          <w:rFonts w:ascii="Arial" w:hAnsi="Arial" w:cs="Arial"/>
        </w:rPr>
        <w:t>is needed,</w:t>
      </w:r>
      <w:r w:rsidR="003A7101">
        <w:rPr>
          <w:rFonts w:ascii="Arial" w:hAnsi="Arial" w:cs="Arial"/>
        </w:rPr>
        <w:t xml:space="preserve"> w</w:t>
      </w:r>
      <w:r w:rsidR="00D06C12">
        <w:rPr>
          <w:rFonts w:ascii="Arial" w:hAnsi="Arial" w:cs="Arial"/>
        </w:rPr>
        <w:t xml:space="preserve">isdom </w:t>
      </w:r>
      <w:r w:rsidR="007107CC">
        <w:rPr>
          <w:rFonts w:ascii="Arial" w:hAnsi="Arial" w:cs="Arial"/>
        </w:rPr>
        <w:t xml:space="preserve">is </w:t>
      </w:r>
      <w:r w:rsidR="009E77DB">
        <w:rPr>
          <w:rFonts w:ascii="Arial" w:hAnsi="Arial" w:cs="Arial"/>
        </w:rPr>
        <w:t xml:space="preserve">the </w:t>
      </w:r>
      <w:r w:rsidR="00561659">
        <w:rPr>
          <w:rFonts w:ascii="Arial" w:hAnsi="Arial" w:cs="Arial"/>
        </w:rPr>
        <w:t xml:space="preserve">way you </w:t>
      </w:r>
      <w:r w:rsidR="0068150A">
        <w:rPr>
          <w:rFonts w:ascii="Arial" w:hAnsi="Arial" w:cs="Arial"/>
        </w:rPr>
        <w:t>think and act using knowledge</w:t>
      </w:r>
      <w:r w:rsidR="008423B7">
        <w:rPr>
          <w:rFonts w:ascii="Arial" w:hAnsi="Arial" w:cs="Arial"/>
        </w:rPr>
        <w:t>,</w:t>
      </w:r>
      <w:r w:rsidR="00B7432C">
        <w:rPr>
          <w:rFonts w:ascii="Arial" w:hAnsi="Arial" w:cs="Arial"/>
        </w:rPr>
        <w:t xml:space="preserve"> exper</w:t>
      </w:r>
      <w:r w:rsidR="00C20A41">
        <w:rPr>
          <w:rFonts w:ascii="Arial" w:hAnsi="Arial" w:cs="Arial"/>
        </w:rPr>
        <w:t>ience, understanding and the way we see things</w:t>
      </w:r>
      <w:r w:rsidR="00172B32">
        <w:rPr>
          <w:rFonts w:ascii="Arial" w:hAnsi="Arial" w:cs="Arial"/>
        </w:rPr>
        <w:t xml:space="preserve">, </w:t>
      </w:r>
      <w:r w:rsidR="00522FA9">
        <w:rPr>
          <w:rFonts w:ascii="Arial" w:hAnsi="Arial" w:cs="Arial"/>
        </w:rPr>
        <w:t xml:space="preserve">wisdom </w:t>
      </w:r>
      <w:r w:rsidR="00E20844">
        <w:rPr>
          <w:rFonts w:ascii="Arial" w:hAnsi="Arial" w:cs="Arial"/>
        </w:rPr>
        <w:t xml:space="preserve">is apart of the </w:t>
      </w:r>
      <w:r w:rsidR="007C5225">
        <w:rPr>
          <w:rFonts w:ascii="Arial" w:hAnsi="Arial" w:cs="Arial"/>
        </w:rPr>
        <w:t>DIKW model which</w:t>
      </w:r>
      <w:r w:rsidR="00D03E5D">
        <w:rPr>
          <w:rFonts w:ascii="Arial" w:hAnsi="Arial" w:cs="Arial"/>
        </w:rPr>
        <w:t xml:space="preserve"> </w:t>
      </w:r>
      <w:r w:rsidR="00F42B97">
        <w:rPr>
          <w:rFonts w:ascii="Arial" w:hAnsi="Arial" w:cs="Arial"/>
        </w:rPr>
        <w:t>include</w:t>
      </w:r>
      <w:r w:rsidR="007C5225">
        <w:rPr>
          <w:rFonts w:ascii="Arial" w:hAnsi="Arial" w:cs="Arial"/>
        </w:rPr>
        <w:t xml:space="preserve"> </w:t>
      </w:r>
      <w:r w:rsidR="00F42B97">
        <w:rPr>
          <w:rFonts w:ascii="Arial" w:hAnsi="Arial" w:cs="Arial"/>
        </w:rPr>
        <w:t>the</w:t>
      </w:r>
      <w:r w:rsidR="004C2C2D">
        <w:rPr>
          <w:rFonts w:ascii="Arial" w:hAnsi="Arial" w:cs="Arial"/>
        </w:rPr>
        <w:t xml:space="preserve"> </w:t>
      </w:r>
      <w:r w:rsidR="00D618E0">
        <w:rPr>
          <w:rFonts w:ascii="Arial" w:hAnsi="Arial" w:cs="Arial"/>
        </w:rPr>
        <w:t>wisdom</w:t>
      </w:r>
      <w:r w:rsidR="00146E11">
        <w:rPr>
          <w:rFonts w:ascii="Arial" w:hAnsi="Arial" w:cs="Arial"/>
        </w:rPr>
        <w:t xml:space="preserve"> hierarchy, knowledge hierarch</w:t>
      </w:r>
      <w:r w:rsidR="00D7374A">
        <w:rPr>
          <w:rFonts w:ascii="Arial" w:hAnsi="Arial" w:cs="Arial"/>
        </w:rPr>
        <w:t xml:space="preserve">y, information hierarchy and </w:t>
      </w:r>
      <w:r w:rsidR="00F27744">
        <w:rPr>
          <w:rFonts w:ascii="Arial" w:hAnsi="Arial" w:cs="Arial"/>
        </w:rPr>
        <w:t>data</w:t>
      </w:r>
      <w:r w:rsidR="00E5420D">
        <w:rPr>
          <w:rFonts w:ascii="Arial" w:hAnsi="Arial" w:cs="Arial"/>
        </w:rPr>
        <w:t xml:space="preserve"> </w:t>
      </w:r>
      <w:r w:rsidR="00F56729">
        <w:rPr>
          <w:rFonts w:ascii="Arial" w:hAnsi="Arial" w:cs="Arial"/>
        </w:rPr>
        <w:t>pyramid</w:t>
      </w:r>
      <w:r w:rsidR="00F42B97">
        <w:rPr>
          <w:rFonts w:ascii="Arial" w:hAnsi="Arial" w:cs="Arial"/>
        </w:rPr>
        <w:t xml:space="preserve">, </w:t>
      </w:r>
      <w:r w:rsidR="00411338">
        <w:rPr>
          <w:rFonts w:ascii="Arial" w:hAnsi="Arial" w:cs="Arial"/>
        </w:rPr>
        <w:t>this is a method that is use</w:t>
      </w:r>
      <w:r w:rsidR="00FC460B">
        <w:rPr>
          <w:rFonts w:ascii="Arial" w:hAnsi="Arial" w:cs="Arial"/>
        </w:rPr>
        <w:t>, with root in know</w:t>
      </w:r>
      <w:r w:rsidR="006E1F92">
        <w:rPr>
          <w:rFonts w:ascii="Arial" w:hAnsi="Arial" w:cs="Arial"/>
        </w:rPr>
        <w:t xml:space="preserve">ledge management, </w:t>
      </w:r>
      <w:r w:rsidR="00E45C28">
        <w:rPr>
          <w:rFonts w:ascii="Arial" w:hAnsi="Arial" w:cs="Arial"/>
        </w:rPr>
        <w:t xml:space="preserve">the DIKW model show how a human </w:t>
      </w:r>
      <w:r w:rsidR="0089245F">
        <w:rPr>
          <w:rFonts w:ascii="Arial" w:hAnsi="Arial" w:cs="Arial"/>
        </w:rPr>
        <w:t>from data to information</w:t>
      </w:r>
      <w:r w:rsidR="00DD70EB">
        <w:rPr>
          <w:rFonts w:ascii="Arial" w:hAnsi="Arial" w:cs="Arial"/>
        </w:rPr>
        <w:t xml:space="preserve"> to knowledge the</w:t>
      </w:r>
      <w:r w:rsidR="00755737">
        <w:rPr>
          <w:rFonts w:ascii="Arial" w:hAnsi="Arial" w:cs="Arial"/>
        </w:rPr>
        <w:t>n</w:t>
      </w:r>
      <w:r w:rsidR="00DD70EB">
        <w:rPr>
          <w:rFonts w:ascii="Arial" w:hAnsi="Arial" w:cs="Arial"/>
        </w:rPr>
        <w:t xml:space="preserve"> wisdom</w:t>
      </w:r>
      <w:r w:rsidR="00210071">
        <w:rPr>
          <w:rFonts w:ascii="Arial" w:hAnsi="Arial" w:cs="Arial"/>
        </w:rPr>
        <w:t xml:space="preserve"> with a </w:t>
      </w:r>
      <w:r w:rsidR="0049649F">
        <w:rPr>
          <w:rFonts w:ascii="Arial" w:hAnsi="Arial" w:cs="Arial"/>
        </w:rPr>
        <w:t>bit of</w:t>
      </w:r>
      <w:r w:rsidR="00210071">
        <w:rPr>
          <w:rFonts w:ascii="Arial" w:hAnsi="Arial" w:cs="Arial"/>
        </w:rPr>
        <w:t xml:space="preserve"> </w:t>
      </w:r>
      <w:r w:rsidR="00755737">
        <w:rPr>
          <w:rFonts w:ascii="Arial" w:hAnsi="Arial" w:cs="Arial"/>
        </w:rPr>
        <w:t xml:space="preserve">actions and </w:t>
      </w:r>
      <w:r w:rsidR="00EC6321">
        <w:rPr>
          <w:rFonts w:ascii="Arial" w:hAnsi="Arial" w:cs="Arial"/>
        </w:rPr>
        <w:t>decisions</w:t>
      </w:r>
      <w:r w:rsidR="007C68F8">
        <w:rPr>
          <w:rFonts w:ascii="Arial" w:hAnsi="Arial" w:cs="Arial"/>
        </w:rPr>
        <w:t>.</w:t>
      </w:r>
      <w:r w:rsidR="00D673CB">
        <w:rPr>
          <w:rFonts w:ascii="Arial" w:hAnsi="Arial" w:cs="Arial"/>
        </w:rPr>
        <w:t xml:space="preserve">   </w:t>
      </w:r>
    </w:p>
    <w:p w14:paraId="058BD987" w14:textId="56A8AB9B" w:rsidR="002B760C" w:rsidRDefault="00D673CB" w:rsidP="00FF0105">
      <w:pPr>
        <w:spacing w:line="360" w:lineRule="auto"/>
        <w:rPr>
          <w:rFonts w:ascii="Arial" w:hAnsi="Arial" w:cs="Arial"/>
        </w:rPr>
      </w:pPr>
      <w:r>
        <w:rPr>
          <w:noProof/>
        </w:rPr>
        <w:t xml:space="preserve">                                             </w:t>
      </w:r>
    </w:p>
    <w:p w14:paraId="3791743E" w14:textId="40216463" w:rsidR="00BE697B" w:rsidRDefault="00BE697B" w:rsidP="00766991">
      <w:pPr>
        <w:pStyle w:val="Heading1"/>
      </w:pPr>
      <w:bookmarkStart w:id="20" w:name="_Toc70708814"/>
      <w:bookmarkStart w:id="21" w:name="_Toc70708908"/>
      <w:r>
        <w:t xml:space="preserve">2.2 </w:t>
      </w:r>
      <w:r w:rsidR="001F43E1">
        <w:t xml:space="preserve">Why is </w:t>
      </w:r>
      <w:r w:rsidR="00712999">
        <w:t xml:space="preserve">Knowledge Management is </w:t>
      </w:r>
      <w:r w:rsidR="000B5631">
        <w:t xml:space="preserve">Important for </w:t>
      </w:r>
      <w:r w:rsidR="00602CCB">
        <w:t>Organisation</w:t>
      </w:r>
      <w:bookmarkEnd w:id="20"/>
      <w:bookmarkEnd w:id="21"/>
      <w:r w:rsidR="00602CCB">
        <w:t xml:space="preserve"> </w:t>
      </w:r>
    </w:p>
    <w:p w14:paraId="1EF44F0E" w14:textId="1D899418" w:rsidR="00323A40" w:rsidRDefault="00323A40" w:rsidP="00323A40"/>
    <w:p w14:paraId="229EF6F2" w14:textId="6A982C2C" w:rsidR="004D4BF3" w:rsidRDefault="0052206B" w:rsidP="009A51C7">
      <w:pPr>
        <w:spacing w:line="360" w:lineRule="auto"/>
        <w:rPr>
          <w:rFonts w:ascii="Arial" w:hAnsi="Arial" w:cs="Arial"/>
        </w:rPr>
      </w:pPr>
      <w:r>
        <w:rPr>
          <w:rFonts w:ascii="Arial" w:hAnsi="Arial" w:cs="Arial"/>
        </w:rPr>
        <w:t xml:space="preserve">In these </w:t>
      </w:r>
      <w:r w:rsidR="00675271">
        <w:rPr>
          <w:rFonts w:ascii="Arial" w:hAnsi="Arial" w:cs="Arial"/>
        </w:rPr>
        <w:t>modern time digitally connected</w:t>
      </w:r>
      <w:r w:rsidR="0026514E">
        <w:rPr>
          <w:rFonts w:ascii="Arial" w:hAnsi="Arial" w:cs="Arial"/>
        </w:rPr>
        <w:t xml:space="preserve"> the world, </w:t>
      </w:r>
      <w:r w:rsidR="0086474A">
        <w:rPr>
          <w:rFonts w:ascii="Arial" w:hAnsi="Arial" w:cs="Arial"/>
        </w:rPr>
        <w:t>the</w:t>
      </w:r>
      <w:r w:rsidR="0026514E">
        <w:rPr>
          <w:rFonts w:ascii="Arial" w:hAnsi="Arial" w:cs="Arial"/>
        </w:rPr>
        <w:t xml:space="preserve"> service of knowledge</w:t>
      </w:r>
      <w:r w:rsidR="0086474A">
        <w:rPr>
          <w:rFonts w:ascii="Arial" w:hAnsi="Arial" w:cs="Arial"/>
        </w:rPr>
        <w:t xml:space="preserve"> management is very demanding </w:t>
      </w:r>
      <w:r w:rsidR="007817C0">
        <w:rPr>
          <w:rFonts w:ascii="Arial" w:hAnsi="Arial" w:cs="Arial"/>
        </w:rPr>
        <w:t>and is growing</w:t>
      </w:r>
      <w:r w:rsidR="00495BE5">
        <w:rPr>
          <w:rFonts w:ascii="Arial" w:hAnsi="Arial" w:cs="Arial"/>
        </w:rPr>
        <w:t xml:space="preserve">, </w:t>
      </w:r>
      <w:r w:rsidR="00D5087A">
        <w:rPr>
          <w:rFonts w:ascii="Arial" w:hAnsi="Arial" w:cs="Arial"/>
        </w:rPr>
        <w:t>poor kno</w:t>
      </w:r>
      <w:r w:rsidR="0054008E">
        <w:rPr>
          <w:rFonts w:ascii="Arial" w:hAnsi="Arial" w:cs="Arial"/>
        </w:rPr>
        <w:t xml:space="preserve">wledge management </w:t>
      </w:r>
      <w:r w:rsidR="00343403">
        <w:rPr>
          <w:rFonts w:ascii="Arial" w:hAnsi="Arial" w:cs="Arial"/>
        </w:rPr>
        <w:t xml:space="preserve">make company lose a lot </w:t>
      </w:r>
      <w:r w:rsidR="00A40968">
        <w:rPr>
          <w:rFonts w:ascii="Arial" w:hAnsi="Arial" w:cs="Arial"/>
        </w:rPr>
        <w:t>financial</w:t>
      </w:r>
      <w:r w:rsidR="009F4C68">
        <w:rPr>
          <w:rFonts w:ascii="Arial" w:hAnsi="Arial" w:cs="Arial"/>
        </w:rPr>
        <w:t>ly</w:t>
      </w:r>
      <w:r w:rsidR="006051B0">
        <w:rPr>
          <w:rFonts w:ascii="Arial" w:hAnsi="Arial" w:cs="Arial"/>
        </w:rPr>
        <w:t xml:space="preserve">, </w:t>
      </w:r>
      <w:r w:rsidR="00725700">
        <w:rPr>
          <w:rFonts w:ascii="Arial" w:hAnsi="Arial" w:cs="Arial"/>
        </w:rPr>
        <w:t>know</w:t>
      </w:r>
      <w:r w:rsidR="007B0BD5">
        <w:rPr>
          <w:rFonts w:ascii="Arial" w:hAnsi="Arial" w:cs="Arial"/>
        </w:rPr>
        <w:t xml:space="preserve">ledge management </w:t>
      </w:r>
      <w:r w:rsidR="00C21EE8">
        <w:rPr>
          <w:rFonts w:ascii="Arial" w:hAnsi="Arial" w:cs="Arial"/>
        </w:rPr>
        <w:t>play an important para</w:t>
      </w:r>
      <w:r w:rsidR="005049EA">
        <w:rPr>
          <w:rFonts w:ascii="Arial" w:hAnsi="Arial" w:cs="Arial"/>
        </w:rPr>
        <w:t xml:space="preserve">meter in business </w:t>
      </w:r>
      <w:r w:rsidR="0088210A">
        <w:rPr>
          <w:rFonts w:ascii="Arial" w:hAnsi="Arial" w:cs="Arial"/>
        </w:rPr>
        <w:t>for it to be su</w:t>
      </w:r>
      <w:r w:rsidR="00B0645D">
        <w:rPr>
          <w:rFonts w:ascii="Arial" w:hAnsi="Arial" w:cs="Arial"/>
        </w:rPr>
        <w:t xml:space="preserve">ccessful in today competitive market </w:t>
      </w:r>
      <w:r w:rsidR="00512B67">
        <w:rPr>
          <w:rFonts w:ascii="Arial" w:hAnsi="Arial" w:cs="Arial"/>
        </w:rPr>
        <w:t xml:space="preserve">landscape, </w:t>
      </w:r>
      <w:r w:rsidR="00C06D37">
        <w:rPr>
          <w:rFonts w:ascii="Arial" w:hAnsi="Arial" w:cs="Arial"/>
        </w:rPr>
        <w:t xml:space="preserve">the </w:t>
      </w:r>
      <w:r w:rsidR="00586835">
        <w:rPr>
          <w:rFonts w:ascii="Arial" w:hAnsi="Arial" w:cs="Arial"/>
        </w:rPr>
        <w:t xml:space="preserve">reason why knowledge management </w:t>
      </w:r>
      <w:r w:rsidR="00E07B79">
        <w:rPr>
          <w:rFonts w:ascii="Arial" w:hAnsi="Arial" w:cs="Arial"/>
        </w:rPr>
        <w:t xml:space="preserve">important </w:t>
      </w:r>
      <w:r w:rsidR="00CF0111">
        <w:rPr>
          <w:rFonts w:ascii="Arial" w:hAnsi="Arial" w:cs="Arial"/>
        </w:rPr>
        <w:t>it speed up the access to information</w:t>
      </w:r>
      <w:r w:rsidR="005F4947">
        <w:rPr>
          <w:rFonts w:ascii="Arial" w:hAnsi="Arial" w:cs="Arial"/>
        </w:rPr>
        <w:t>, improve decision making process, pro</w:t>
      </w:r>
      <w:r w:rsidR="00815396">
        <w:rPr>
          <w:rFonts w:ascii="Arial" w:hAnsi="Arial" w:cs="Arial"/>
        </w:rPr>
        <w:t xml:space="preserve">mote innovation and information sharing, </w:t>
      </w:r>
      <w:r w:rsidR="00266299">
        <w:rPr>
          <w:rFonts w:ascii="Arial" w:hAnsi="Arial" w:cs="Arial"/>
        </w:rPr>
        <w:t>improve the efficiency of business units</w:t>
      </w:r>
      <w:r w:rsidR="0097776C">
        <w:rPr>
          <w:rFonts w:ascii="Arial" w:hAnsi="Arial" w:cs="Arial"/>
        </w:rPr>
        <w:t xml:space="preserve"> and</w:t>
      </w:r>
      <w:r w:rsidR="00446011">
        <w:rPr>
          <w:rFonts w:ascii="Arial" w:hAnsi="Arial" w:cs="Arial"/>
        </w:rPr>
        <w:t xml:space="preserve"> increase customer satisfaction</w:t>
      </w:r>
      <w:r w:rsidR="0097776C">
        <w:rPr>
          <w:rFonts w:ascii="Arial" w:hAnsi="Arial" w:cs="Arial"/>
        </w:rPr>
        <w:t xml:space="preserve">. </w:t>
      </w:r>
      <w:r w:rsidR="00B82132">
        <w:rPr>
          <w:rFonts w:ascii="Arial" w:hAnsi="Arial" w:cs="Arial"/>
        </w:rPr>
        <w:t xml:space="preserve">In </w:t>
      </w:r>
      <w:r w:rsidR="00D62608">
        <w:rPr>
          <w:rFonts w:ascii="Arial" w:hAnsi="Arial" w:cs="Arial"/>
        </w:rPr>
        <w:t xml:space="preserve">many organization </w:t>
      </w:r>
      <w:r w:rsidR="00312DE7">
        <w:rPr>
          <w:rFonts w:ascii="Arial" w:hAnsi="Arial" w:cs="Arial"/>
        </w:rPr>
        <w:t xml:space="preserve">knowledge </w:t>
      </w:r>
      <w:r w:rsidR="008C2D5F">
        <w:rPr>
          <w:rFonts w:ascii="Arial" w:hAnsi="Arial" w:cs="Arial"/>
        </w:rPr>
        <w:t>managements</w:t>
      </w:r>
      <w:r w:rsidR="00312DE7">
        <w:rPr>
          <w:rFonts w:ascii="Arial" w:hAnsi="Arial" w:cs="Arial"/>
        </w:rPr>
        <w:t xml:space="preserve"> is still in a </w:t>
      </w:r>
      <w:r w:rsidR="00B700BC">
        <w:rPr>
          <w:rFonts w:ascii="Arial" w:hAnsi="Arial" w:cs="Arial"/>
        </w:rPr>
        <w:t>small stage</w:t>
      </w:r>
      <w:r w:rsidR="0066748D">
        <w:rPr>
          <w:rFonts w:ascii="Arial" w:hAnsi="Arial" w:cs="Arial"/>
        </w:rPr>
        <w:t xml:space="preserve"> it </w:t>
      </w:r>
      <w:r w:rsidR="008C2D5F">
        <w:rPr>
          <w:rFonts w:ascii="Arial" w:hAnsi="Arial" w:cs="Arial"/>
        </w:rPr>
        <w:t>has</w:t>
      </w:r>
      <w:r w:rsidR="0066748D">
        <w:rPr>
          <w:rFonts w:ascii="Arial" w:hAnsi="Arial" w:cs="Arial"/>
        </w:rPr>
        <w:t xml:space="preserve"> a</w:t>
      </w:r>
      <w:r w:rsidR="00B3297B">
        <w:rPr>
          <w:rFonts w:ascii="Arial" w:hAnsi="Arial" w:cs="Arial"/>
        </w:rPr>
        <w:t>n</w:t>
      </w:r>
      <w:r w:rsidR="0066748D">
        <w:rPr>
          <w:rFonts w:ascii="Arial" w:hAnsi="Arial" w:cs="Arial"/>
        </w:rPr>
        <w:t xml:space="preserve"> extremely large </w:t>
      </w:r>
      <w:r w:rsidR="00E35A7A">
        <w:rPr>
          <w:rFonts w:ascii="Arial" w:hAnsi="Arial" w:cs="Arial"/>
        </w:rPr>
        <w:t>opportunities</w:t>
      </w:r>
      <w:r w:rsidR="003807AC">
        <w:rPr>
          <w:rFonts w:ascii="Arial" w:hAnsi="Arial" w:cs="Arial"/>
        </w:rPr>
        <w:t xml:space="preserve"> and </w:t>
      </w:r>
      <w:r w:rsidR="00A15C1F">
        <w:rPr>
          <w:rFonts w:ascii="Arial" w:hAnsi="Arial" w:cs="Arial"/>
        </w:rPr>
        <w:t>certain that bu</w:t>
      </w:r>
      <w:r w:rsidR="00417D6D">
        <w:rPr>
          <w:rFonts w:ascii="Arial" w:hAnsi="Arial" w:cs="Arial"/>
        </w:rPr>
        <w:t xml:space="preserve">siness results </w:t>
      </w:r>
      <w:r w:rsidR="008558FF">
        <w:rPr>
          <w:rFonts w:ascii="Arial" w:hAnsi="Arial" w:cs="Arial"/>
        </w:rPr>
        <w:t>are</w:t>
      </w:r>
      <w:r w:rsidR="00417D6D">
        <w:rPr>
          <w:rFonts w:ascii="Arial" w:hAnsi="Arial" w:cs="Arial"/>
        </w:rPr>
        <w:t xml:space="preserve"> well </w:t>
      </w:r>
      <w:r w:rsidR="001422DC">
        <w:rPr>
          <w:rFonts w:ascii="Arial" w:hAnsi="Arial" w:cs="Arial"/>
        </w:rPr>
        <w:t xml:space="preserve">practiced </w:t>
      </w:r>
      <w:r w:rsidR="001422DC">
        <w:rPr>
          <w:rFonts w:ascii="Arial" w:hAnsi="Arial" w:cs="Arial"/>
        </w:rPr>
        <w:lastRenderedPageBreak/>
        <w:t xml:space="preserve">and implemented, </w:t>
      </w:r>
      <w:r w:rsidR="004C1642">
        <w:rPr>
          <w:rFonts w:ascii="Arial" w:hAnsi="Arial" w:cs="Arial"/>
        </w:rPr>
        <w:t>in</w:t>
      </w:r>
      <w:r w:rsidR="00CC76AF">
        <w:rPr>
          <w:rFonts w:ascii="Arial" w:hAnsi="Arial" w:cs="Arial"/>
        </w:rPr>
        <w:t xml:space="preserve"> implementing </w:t>
      </w:r>
      <w:r w:rsidR="008558FF">
        <w:rPr>
          <w:rFonts w:ascii="Arial" w:hAnsi="Arial" w:cs="Arial"/>
        </w:rPr>
        <w:t>a</w:t>
      </w:r>
      <w:r w:rsidR="00CC76AF">
        <w:rPr>
          <w:rFonts w:ascii="Arial" w:hAnsi="Arial" w:cs="Arial"/>
        </w:rPr>
        <w:t xml:space="preserve"> robust knowledge mana</w:t>
      </w:r>
      <w:r w:rsidR="001A72FC">
        <w:rPr>
          <w:rFonts w:ascii="Arial" w:hAnsi="Arial" w:cs="Arial"/>
        </w:rPr>
        <w:t xml:space="preserve">gement system </w:t>
      </w:r>
      <w:r w:rsidR="00377098">
        <w:rPr>
          <w:rFonts w:ascii="Arial" w:hAnsi="Arial" w:cs="Arial"/>
        </w:rPr>
        <w:t xml:space="preserve">there are </w:t>
      </w:r>
      <w:r w:rsidR="003635B6">
        <w:rPr>
          <w:rFonts w:ascii="Arial" w:hAnsi="Arial" w:cs="Arial"/>
        </w:rPr>
        <w:t xml:space="preserve">eight </w:t>
      </w:r>
      <w:r w:rsidR="00377098">
        <w:rPr>
          <w:rFonts w:ascii="Arial" w:hAnsi="Arial" w:cs="Arial"/>
        </w:rPr>
        <w:t>st</w:t>
      </w:r>
      <w:r w:rsidR="004254EA">
        <w:rPr>
          <w:rFonts w:ascii="Arial" w:hAnsi="Arial" w:cs="Arial"/>
        </w:rPr>
        <w:t>eps, some of these steps are</w:t>
      </w:r>
      <w:r w:rsidR="00D17105">
        <w:rPr>
          <w:rFonts w:ascii="Arial" w:hAnsi="Arial" w:cs="Arial"/>
        </w:rPr>
        <w:t xml:space="preserve"> goal setting, organizational culture,</w:t>
      </w:r>
      <w:r w:rsidR="00E83C38">
        <w:rPr>
          <w:rFonts w:ascii="Arial" w:hAnsi="Arial" w:cs="Arial"/>
        </w:rPr>
        <w:t xml:space="preserve"> p</w:t>
      </w:r>
      <w:r w:rsidR="003E21B1">
        <w:rPr>
          <w:rFonts w:ascii="Arial" w:hAnsi="Arial" w:cs="Arial"/>
        </w:rPr>
        <w:t>rocess overvie</w:t>
      </w:r>
      <w:r w:rsidR="00D10597">
        <w:rPr>
          <w:rFonts w:ascii="Arial" w:hAnsi="Arial" w:cs="Arial"/>
        </w:rPr>
        <w:t xml:space="preserve">w, </w:t>
      </w:r>
      <w:r w:rsidR="003A73D8">
        <w:rPr>
          <w:rFonts w:ascii="Arial" w:hAnsi="Arial" w:cs="Arial"/>
        </w:rPr>
        <w:t>current state assessment</w:t>
      </w:r>
      <w:r w:rsidR="00281AE7">
        <w:rPr>
          <w:rFonts w:ascii="Arial" w:hAnsi="Arial" w:cs="Arial"/>
        </w:rPr>
        <w:t xml:space="preserve"> and </w:t>
      </w:r>
      <w:r w:rsidR="000717A5">
        <w:rPr>
          <w:rFonts w:ascii="Arial" w:hAnsi="Arial" w:cs="Arial"/>
        </w:rPr>
        <w:t>meas</w:t>
      </w:r>
      <w:r w:rsidR="001E7478">
        <w:rPr>
          <w:rFonts w:ascii="Arial" w:hAnsi="Arial" w:cs="Arial"/>
        </w:rPr>
        <w:t>ure and improvement etc</w:t>
      </w:r>
      <w:r w:rsidR="009A51C7">
        <w:rPr>
          <w:rFonts w:ascii="Arial" w:hAnsi="Arial" w:cs="Arial"/>
        </w:rPr>
        <w:t>.</w:t>
      </w:r>
      <w:r w:rsidR="001E7478">
        <w:rPr>
          <w:rFonts w:ascii="Arial" w:hAnsi="Arial" w:cs="Arial"/>
        </w:rPr>
        <w:t xml:space="preserve"> </w:t>
      </w:r>
    </w:p>
    <w:p w14:paraId="6AE39250" w14:textId="77777777" w:rsidR="00B02FC2" w:rsidRPr="009A51C7" w:rsidRDefault="00B02FC2" w:rsidP="009A51C7">
      <w:pPr>
        <w:spacing w:line="360" w:lineRule="auto"/>
        <w:rPr>
          <w:rFonts w:ascii="Arial" w:hAnsi="Arial" w:cs="Arial"/>
        </w:rPr>
      </w:pPr>
    </w:p>
    <w:p w14:paraId="564FDFBD" w14:textId="5663D259" w:rsidR="004D4BF3" w:rsidRDefault="004D4BF3" w:rsidP="002C6524">
      <w:pPr>
        <w:pStyle w:val="Heading1"/>
      </w:pPr>
      <w:bookmarkStart w:id="22" w:name="_Toc70708815"/>
      <w:bookmarkStart w:id="23" w:name="_Toc70708909"/>
      <w:r>
        <w:t xml:space="preserve">2.3 Why is </w:t>
      </w:r>
      <w:r w:rsidR="00507A48">
        <w:t xml:space="preserve">Knowledge Management Important in </w:t>
      </w:r>
      <w:r w:rsidR="002C6524">
        <w:t>Amazon</w:t>
      </w:r>
      <w:bookmarkEnd w:id="22"/>
      <w:bookmarkEnd w:id="23"/>
    </w:p>
    <w:p w14:paraId="4E897813" w14:textId="0AD03F48" w:rsidR="004E1C25" w:rsidRDefault="004E1C25" w:rsidP="00053EB2">
      <w:pPr>
        <w:spacing w:line="360" w:lineRule="auto"/>
      </w:pPr>
    </w:p>
    <w:p w14:paraId="56907B91" w14:textId="77777777" w:rsidR="00EC72FC" w:rsidRDefault="0025581A" w:rsidP="00053EB2">
      <w:pPr>
        <w:spacing w:line="360" w:lineRule="auto"/>
        <w:rPr>
          <w:rFonts w:ascii="Arial" w:hAnsi="Arial" w:cs="Arial"/>
        </w:rPr>
      </w:pPr>
      <w:r>
        <w:rPr>
          <w:rFonts w:ascii="Arial" w:hAnsi="Arial" w:cs="Arial"/>
        </w:rPr>
        <w:t>We may al</w:t>
      </w:r>
      <w:r w:rsidR="006D6E06">
        <w:rPr>
          <w:rFonts w:ascii="Arial" w:hAnsi="Arial" w:cs="Arial"/>
        </w:rPr>
        <w:t>l</w:t>
      </w:r>
      <w:r>
        <w:rPr>
          <w:rFonts w:ascii="Arial" w:hAnsi="Arial" w:cs="Arial"/>
        </w:rPr>
        <w:t xml:space="preserve"> be wondering </w:t>
      </w:r>
      <w:r w:rsidR="006D6E06">
        <w:rPr>
          <w:rFonts w:ascii="Arial" w:hAnsi="Arial" w:cs="Arial"/>
        </w:rPr>
        <w:t>how A</w:t>
      </w:r>
      <w:r w:rsidR="008848B9">
        <w:rPr>
          <w:rFonts w:ascii="Arial" w:hAnsi="Arial" w:cs="Arial"/>
        </w:rPr>
        <w:t xml:space="preserve">mazon </w:t>
      </w:r>
      <w:r w:rsidR="00AE1A03">
        <w:rPr>
          <w:rFonts w:ascii="Arial" w:hAnsi="Arial" w:cs="Arial"/>
        </w:rPr>
        <w:t xml:space="preserve">connect so many people with </w:t>
      </w:r>
      <w:r w:rsidR="007A0EAD">
        <w:rPr>
          <w:rFonts w:ascii="Arial" w:hAnsi="Arial" w:cs="Arial"/>
        </w:rPr>
        <w:t>“</w:t>
      </w:r>
      <w:r w:rsidR="00984F42">
        <w:rPr>
          <w:rFonts w:ascii="Arial" w:hAnsi="Arial" w:cs="Arial"/>
        </w:rPr>
        <w:t>zigabytes</w:t>
      </w:r>
      <w:r w:rsidR="007A0EAD">
        <w:rPr>
          <w:rFonts w:ascii="Arial" w:hAnsi="Arial" w:cs="Arial"/>
        </w:rPr>
        <w:t>”</w:t>
      </w:r>
      <w:r w:rsidR="00984F42">
        <w:rPr>
          <w:rFonts w:ascii="Arial" w:hAnsi="Arial" w:cs="Arial"/>
        </w:rPr>
        <w:t xml:space="preserve"> of product information</w:t>
      </w:r>
      <w:r w:rsidR="00436981">
        <w:rPr>
          <w:rFonts w:ascii="Arial" w:hAnsi="Arial" w:cs="Arial"/>
        </w:rPr>
        <w:t>, it</w:t>
      </w:r>
      <w:r w:rsidR="009E625B">
        <w:rPr>
          <w:rFonts w:ascii="Arial" w:hAnsi="Arial" w:cs="Arial"/>
        </w:rPr>
        <w:t xml:space="preserve"> is</w:t>
      </w:r>
      <w:r w:rsidR="00436981">
        <w:rPr>
          <w:rFonts w:ascii="Arial" w:hAnsi="Arial" w:cs="Arial"/>
        </w:rPr>
        <w:t xml:space="preserve"> all </w:t>
      </w:r>
      <w:r w:rsidR="009E625B">
        <w:rPr>
          <w:rFonts w:ascii="Arial" w:hAnsi="Arial" w:cs="Arial"/>
        </w:rPr>
        <w:t xml:space="preserve">through </w:t>
      </w:r>
      <w:r w:rsidR="00F121ED">
        <w:rPr>
          <w:rFonts w:ascii="Arial" w:hAnsi="Arial" w:cs="Arial"/>
        </w:rPr>
        <w:t>knowledge management techn</w:t>
      </w:r>
      <w:r w:rsidR="00886494">
        <w:rPr>
          <w:rFonts w:ascii="Arial" w:hAnsi="Arial" w:cs="Arial"/>
        </w:rPr>
        <w:t>iques</w:t>
      </w:r>
      <w:r w:rsidR="009D15E8">
        <w:rPr>
          <w:rFonts w:ascii="Arial" w:hAnsi="Arial" w:cs="Arial"/>
        </w:rPr>
        <w:t xml:space="preserve">, </w:t>
      </w:r>
      <w:r w:rsidR="00F365D6">
        <w:rPr>
          <w:rFonts w:ascii="Arial" w:hAnsi="Arial" w:cs="Arial"/>
        </w:rPr>
        <w:t xml:space="preserve">Amazon is the </w:t>
      </w:r>
      <w:r w:rsidR="00A83DD5">
        <w:rPr>
          <w:rFonts w:ascii="Arial" w:hAnsi="Arial" w:cs="Arial"/>
        </w:rPr>
        <w:t>most successful eCommerce</w:t>
      </w:r>
      <w:r w:rsidR="002D429F">
        <w:rPr>
          <w:rFonts w:ascii="Arial" w:hAnsi="Arial" w:cs="Arial"/>
        </w:rPr>
        <w:t xml:space="preserve"> companies</w:t>
      </w:r>
      <w:r w:rsidR="00EE68F2">
        <w:rPr>
          <w:rFonts w:ascii="Arial" w:hAnsi="Arial" w:cs="Arial"/>
        </w:rPr>
        <w:t xml:space="preserve">, </w:t>
      </w:r>
      <w:r w:rsidR="00C45627">
        <w:rPr>
          <w:rFonts w:ascii="Arial" w:hAnsi="Arial" w:cs="Arial"/>
        </w:rPr>
        <w:t xml:space="preserve">from start of the business </w:t>
      </w:r>
      <w:r w:rsidR="00BE3A3C">
        <w:rPr>
          <w:rFonts w:ascii="Arial" w:hAnsi="Arial" w:cs="Arial"/>
        </w:rPr>
        <w:t xml:space="preserve">their many </w:t>
      </w:r>
      <w:r w:rsidR="000448CA">
        <w:rPr>
          <w:rFonts w:ascii="Arial" w:hAnsi="Arial" w:cs="Arial"/>
        </w:rPr>
        <w:t>determinations</w:t>
      </w:r>
      <w:r w:rsidR="00ED29A5">
        <w:rPr>
          <w:rFonts w:ascii="Arial" w:hAnsi="Arial" w:cs="Arial"/>
        </w:rPr>
        <w:t xml:space="preserve"> </w:t>
      </w:r>
      <w:r w:rsidR="008036EB">
        <w:rPr>
          <w:rFonts w:ascii="Arial" w:hAnsi="Arial" w:cs="Arial"/>
        </w:rPr>
        <w:t>were</w:t>
      </w:r>
      <w:r w:rsidR="00ED29A5">
        <w:rPr>
          <w:rFonts w:ascii="Arial" w:hAnsi="Arial" w:cs="Arial"/>
        </w:rPr>
        <w:t xml:space="preserve"> for customer to fine </w:t>
      </w:r>
      <w:r w:rsidR="008D03BC">
        <w:rPr>
          <w:rFonts w:ascii="Arial" w:hAnsi="Arial" w:cs="Arial"/>
        </w:rPr>
        <w:t xml:space="preserve">what they want and when they want it </w:t>
      </w:r>
      <w:r w:rsidR="00D72734">
        <w:rPr>
          <w:rFonts w:ascii="Arial" w:hAnsi="Arial" w:cs="Arial"/>
        </w:rPr>
        <w:t>quick and easy and was able to do so</w:t>
      </w:r>
      <w:r w:rsidR="00BD6B36">
        <w:rPr>
          <w:rFonts w:ascii="Arial" w:hAnsi="Arial" w:cs="Arial"/>
        </w:rPr>
        <w:t xml:space="preserve">, </w:t>
      </w:r>
      <w:r w:rsidR="00811C24">
        <w:rPr>
          <w:rFonts w:ascii="Arial" w:hAnsi="Arial" w:cs="Arial"/>
        </w:rPr>
        <w:t xml:space="preserve">Amazon </w:t>
      </w:r>
      <w:r w:rsidR="00226DA7">
        <w:rPr>
          <w:rFonts w:ascii="Arial" w:hAnsi="Arial" w:cs="Arial"/>
        </w:rPr>
        <w:t xml:space="preserve">use knowledge management </w:t>
      </w:r>
      <w:r w:rsidR="005F1C6D">
        <w:rPr>
          <w:rFonts w:ascii="Arial" w:hAnsi="Arial" w:cs="Arial"/>
        </w:rPr>
        <w:t xml:space="preserve">principles and practices </w:t>
      </w:r>
      <w:r w:rsidR="00A91EBF">
        <w:rPr>
          <w:rFonts w:ascii="Arial" w:hAnsi="Arial" w:cs="Arial"/>
        </w:rPr>
        <w:t xml:space="preserve">to give significant </w:t>
      </w:r>
      <w:r w:rsidR="00323E30">
        <w:rPr>
          <w:rFonts w:ascii="Arial" w:hAnsi="Arial" w:cs="Arial"/>
        </w:rPr>
        <w:t>value</w:t>
      </w:r>
      <w:r w:rsidR="000846F4">
        <w:rPr>
          <w:rFonts w:ascii="Arial" w:hAnsi="Arial" w:cs="Arial"/>
        </w:rPr>
        <w:t xml:space="preserve"> in many ways to their c</w:t>
      </w:r>
      <w:r w:rsidR="00D926ED">
        <w:rPr>
          <w:rFonts w:ascii="Arial" w:hAnsi="Arial" w:cs="Arial"/>
        </w:rPr>
        <w:t>u</w:t>
      </w:r>
      <w:r w:rsidR="001C0DC2">
        <w:rPr>
          <w:rFonts w:ascii="Arial" w:hAnsi="Arial" w:cs="Arial"/>
        </w:rPr>
        <w:t>stomers,</w:t>
      </w:r>
      <w:r w:rsidR="00D926ED">
        <w:rPr>
          <w:rFonts w:ascii="Arial" w:hAnsi="Arial" w:cs="Arial"/>
        </w:rPr>
        <w:t xml:space="preserve"> </w:t>
      </w:r>
      <w:r w:rsidR="0052242E">
        <w:rPr>
          <w:rFonts w:ascii="Arial" w:hAnsi="Arial" w:cs="Arial"/>
        </w:rPr>
        <w:t xml:space="preserve">I am going to be listing just a few of the </w:t>
      </w:r>
      <w:r w:rsidR="004D3366">
        <w:rPr>
          <w:rFonts w:ascii="Arial" w:hAnsi="Arial" w:cs="Arial"/>
        </w:rPr>
        <w:t xml:space="preserve">knowledge management principles and </w:t>
      </w:r>
      <w:r w:rsidR="00392353">
        <w:rPr>
          <w:rFonts w:ascii="Arial" w:hAnsi="Arial" w:cs="Arial"/>
        </w:rPr>
        <w:t xml:space="preserve">practices </w:t>
      </w:r>
      <w:r w:rsidR="0010493A">
        <w:rPr>
          <w:rFonts w:ascii="Arial" w:hAnsi="Arial" w:cs="Arial"/>
        </w:rPr>
        <w:t xml:space="preserve">that are </w:t>
      </w:r>
      <w:r w:rsidR="00392353">
        <w:rPr>
          <w:rFonts w:ascii="Arial" w:hAnsi="Arial" w:cs="Arial"/>
        </w:rPr>
        <w:t>use</w:t>
      </w:r>
      <w:r w:rsidR="000962BC">
        <w:rPr>
          <w:rFonts w:ascii="Arial" w:hAnsi="Arial" w:cs="Arial"/>
        </w:rPr>
        <w:t>d</w:t>
      </w:r>
      <w:r w:rsidR="00392353">
        <w:rPr>
          <w:rFonts w:ascii="Arial" w:hAnsi="Arial" w:cs="Arial"/>
        </w:rPr>
        <w:t xml:space="preserve"> by </w:t>
      </w:r>
      <w:r w:rsidR="00B2744B">
        <w:rPr>
          <w:rFonts w:ascii="Arial" w:hAnsi="Arial" w:cs="Arial"/>
        </w:rPr>
        <w:t>them</w:t>
      </w:r>
      <w:r w:rsidR="000962BC">
        <w:rPr>
          <w:rFonts w:ascii="Arial" w:hAnsi="Arial" w:cs="Arial"/>
        </w:rPr>
        <w:t xml:space="preserve"> and is important</w:t>
      </w:r>
      <w:r w:rsidR="001E2F93">
        <w:rPr>
          <w:rFonts w:ascii="Arial" w:hAnsi="Arial" w:cs="Arial"/>
        </w:rPr>
        <w:t>, these are</w:t>
      </w:r>
      <w:r w:rsidR="00B2744B">
        <w:rPr>
          <w:rFonts w:ascii="Arial" w:hAnsi="Arial" w:cs="Arial"/>
        </w:rPr>
        <w:t xml:space="preserve"> one portal</w:t>
      </w:r>
      <w:r w:rsidR="00BB59EA">
        <w:rPr>
          <w:rFonts w:ascii="Arial" w:hAnsi="Arial" w:cs="Arial"/>
        </w:rPr>
        <w:t>, one interface, consistent presentation</w:t>
      </w:r>
      <w:r w:rsidR="00E35EE9">
        <w:rPr>
          <w:rFonts w:ascii="Arial" w:hAnsi="Arial" w:cs="Arial"/>
        </w:rPr>
        <w:t>, modular content, distributed upst</w:t>
      </w:r>
      <w:r w:rsidR="008B2D8E">
        <w:rPr>
          <w:rFonts w:ascii="Arial" w:hAnsi="Arial" w:cs="Arial"/>
        </w:rPr>
        <w:t>ream content</w:t>
      </w:r>
      <w:r w:rsidR="001E2F93">
        <w:rPr>
          <w:rFonts w:ascii="Arial" w:hAnsi="Arial" w:cs="Arial"/>
        </w:rPr>
        <w:t xml:space="preserve"> </w:t>
      </w:r>
      <w:r w:rsidR="00A52910">
        <w:rPr>
          <w:rFonts w:ascii="Arial" w:hAnsi="Arial" w:cs="Arial"/>
        </w:rPr>
        <w:t>and almost magical personalization etc</w:t>
      </w:r>
      <w:r w:rsidR="0092335C">
        <w:rPr>
          <w:rFonts w:ascii="Arial" w:hAnsi="Arial" w:cs="Arial"/>
        </w:rPr>
        <w:t>, (</w:t>
      </w:r>
      <w:r w:rsidR="004867CF">
        <w:rPr>
          <w:rFonts w:ascii="Arial" w:hAnsi="Arial" w:cs="Arial"/>
        </w:rPr>
        <w:t xml:space="preserve">Marc Rosenberg, </w:t>
      </w:r>
      <w:r w:rsidR="003B46BF">
        <w:rPr>
          <w:rFonts w:ascii="Arial" w:hAnsi="Arial" w:cs="Arial"/>
        </w:rPr>
        <w:t>2014).</w:t>
      </w:r>
    </w:p>
    <w:p w14:paraId="02B0D08E" w14:textId="77777777" w:rsidR="00EC72FC" w:rsidRDefault="00EC72FC" w:rsidP="00053EB2">
      <w:pPr>
        <w:spacing w:line="360" w:lineRule="auto"/>
        <w:rPr>
          <w:rFonts w:ascii="Arial" w:hAnsi="Arial" w:cs="Arial"/>
        </w:rPr>
      </w:pPr>
    </w:p>
    <w:p w14:paraId="5E1D65AA" w14:textId="2FF7084F" w:rsidR="002C7CCE" w:rsidRDefault="00870494" w:rsidP="00771DFD">
      <w:pPr>
        <w:pStyle w:val="Heading1"/>
      </w:pPr>
      <w:bookmarkStart w:id="24" w:name="_Toc70708816"/>
      <w:bookmarkStart w:id="25" w:name="_Toc70708910"/>
      <w:r>
        <w:t xml:space="preserve">2.4 </w:t>
      </w:r>
      <w:r w:rsidR="00EC72FC">
        <w:t>How know</w:t>
      </w:r>
      <w:r w:rsidR="00F53B64">
        <w:t xml:space="preserve">ledge </w:t>
      </w:r>
      <w:r w:rsidR="00630783">
        <w:t>M</w:t>
      </w:r>
      <w:r w:rsidR="00F53B64">
        <w:t xml:space="preserve">anagement </w:t>
      </w:r>
      <w:r w:rsidR="008C6CDC">
        <w:t xml:space="preserve">helps </w:t>
      </w:r>
      <w:r w:rsidR="005A4018">
        <w:t>O</w:t>
      </w:r>
      <w:r w:rsidR="00EB62C5">
        <w:t xml:space="preserve">rganisation </w:t>
      </w:r>
      <w:r w:rsidR="00FE04BB">
        <w:t>in S</w:t>
      </w:r>
      <w:r w:rsidR="00A352AC">
        <w:t>atisfying</w:t>
      </w:r>
      <w:r w:rsidR="00EB62C5">
        <w:t xml:space="preserve"> Customer</w:t>
      </w:r>
      <w:r w:rsidR="00A352AC">
        <w:t>s</w:t>
      </w:r>
      <w:r w:rsidR="00EB62C5">
        <w:t xml:space="preserve"> </w:t>
      </w:r>
      <w:r w:rsidR="00E3134C">
        <w:t xml:space="preserve">and Achieving competitive </w:t>
      </w:r>
      <w:r w:rsidR="002C7CCE">
        <w:t>A</w:t>
      </w:r>
      <w:r w:rsidR="00E3134C">
        <w:t>d</w:t>
      </w:r>
      <w:r w:rsidR="00B61835">
        <w:t>vantage</w:t>
      </w:r>
      <w:bookmarkEnd w:id="24"/>
      <w:bookmarkEnd w:id="25"/>
    </w:p>
    <w:p w14:paraId="33069013" w14:textId="1DD1E66C" w:rsidR="00A352AC" w:rsidRDefault="00A352AC" w:rsidP="00A352AC"/>
    <w:p w14:paraId="1A674DC1" w14:textId="77777777" w:rsidR="009E2195" w:rsidRDefault="00F4505B" w:rsidP="00A352AC">
      <w:pPr>
        <w:spacing w:line="360" w:lineRule="auto"/>
        <w:rPr>
          <w:rFonts w:ascii="Arial" w:hAnsi="Arial" w:cs="Arial"/>
        </w:rPr>
      </w:pPr>
      <w:r>
        <w:rPr>
          <w:rFonts w:ascii="Arial" w:hAnsi="Arial" w:cs="Arial"/>
        </w:rPr>
        <w:t>Knowle</w:t>
      </w:r>
      <w:r w:rsidR="003920EF">
        <w:rPr>
          <w:rFonts w:ascii="Arial" w:hAnsi="Arial" w:cs="Arial"/>
        </w:rPr>
        <w:t xml:space="preserve">dge management was use in Amazon </w:t>
      </w:r>
      <w:r w:rsidR="00AB7DB2">
        <w:rPr>
          <w:rFonts w:ascii="Arial" w:hAnsi="Arial" w:cs="Arial"/>
        </w:rPr>
        <w:t>to satisfying customers ach</w:t>
      </w:r>
      <w:r w:rsidR="00F9450B">
        <w:rPr>
          <w:rFonts w:ascii="Arial" w:hAnsi="Arial" w:cs="Arial"/>
        </w:rPr>
        <w:t xml:space="preserve">ieving competitive </w:t>
      </w:r>
      <w:r w:rsidR="00AB258F">
        <w:rPr>
          <w:rFonts w:ascii="Arial" w:hAnsi="Arial" w:cs="Arial"/>
        </w:rPr>
        <w:t>advantage</w:t>
      </w:r>
      <w:r w:rsidR="00F9450B">
        <w:rPr>
          <w:rFonts w:ascii="Arial" w:hAnsi="Arial" w:cs="Arial"/>
        </w:rPr>
        <w:t xml:space="preserve"> </w:t>
      </w:r>
      <w:r w:rsidR="00B42471">
        <w:rPr>
          <w:rFonts w:ascii="Arial" w:hAnsi="Arial" w:cs="Arial"/>
        </w:rPr>
        <w:t xml:space="preserve">is </w:t>
      </w:r>
      <w:r w:rsidR="009805BE">
        <w:rPr>
          <w:rFonts w:ascii="Arial" w:hAnsi="Arial" w:cs="Arial"/>
        </w:rPr>
        <w:t xml:space="preserve">to positioning targeting a </w:t>
      </w:r>
      <w:r w:rsidR="00A752F7">
        <w:rPr>
          <w:rFonts w:ascii="Arial" w:hAnsi="Arial" w:cs="Arial"/>
        </w:rPr>
        <w:t>N</w:t>
      </w:r>
      <w:r w:rsidR="009805BE">
        <w:rPr>
          <w:rFonts w:ascii="Arial" w:hAnsi="Arial" w:cs="Arial"/>
        </w:rPr>
        <w:t>iche</w:t>
      </w:r>
      <w:r w:rsidR="00EC7EEF">
        <w:rPr>
          <w:rFonts w:ascii="Arial" w:hAnsi="Arial" w:cs="Arial"/>
        </w:rPr>
        <w:t>,</w:t>
      </w:r>
      <w:r w:rsidR="009805BE">
        <w:rPr>
          <w:rFonts w:ascii="Arial" w:hAnsi="Arial" w:cs="Arial"/>
        </w:rPr>
        <w:t xml:space="preserve"> by </w:t>
      </w:r>
      <w:r w:rsidR="001D4F56">
        <w:rPr>
          <w:rFonts w:ascii="Arial" w:hAnsi="Arial" w:cs="Arial"/>
        </w:rPr>
        <w:t xml:space="preserve">placing </w:t>
      </w:r>
      <w:r w:rsidR="003B15F4">
        <w:rPr>
          <w:rFonts w:ascii="Arial" w:hAnsi="Arial" w:cs="Arial"/>
        </w:rPr>
        <w:t xml:space="preserve">your brand consumers mind </w:t>
      </w:r>
      <w:r w:rsidR="00633CB0">
        <w:rPr>
          <w:rFonts w:ascii="Arial" w:hAnsi="Arial" w:cs="Arial"/>
        </w:rPr>
        <w:t xml:space="preserve">to become leaders </w:t>
      </w:r>
      <w:r w:rsidR="004D6F11">
        <w:rPr>
          <w:rFonts w:ascii="Arial" w:hAnsi="Arial" w:cs="Arial"/>
        </w:rPr>
        <w:t xml:space="preserve">in present product, finding a </w:t>
      </w:r>
      <w:r w:rsidR="001E6A30">
        <w:rPr>
          <w:rFonts w:ascii="Arial" w:hAnsi="Arial" w:cs="Arial"/>
        </w:rPr>
        <w:t>N</w:t>
      </w:r>
      <w:r w:rsidR="004D6F11">
        <w:rPr>
          <w:rFonts w:ascii="Arial" w:hAnsi="Arial" w:cs="Arial"/>
        </w:rPr>
        <w:t xml:space="preserve">iche </w:t>
      </w:r>
      <w:r w:rsidR="006B18D3">
        <w:rPr>
          <w:rFonts w:ascii="Arial" w:hAnsi="Arial" w:cs="Arial"/>
        </w:rPr>
        <w:t xml:space="preserve">market by </w:t>
      </w:r>
      <w:r w:rsidR="00207433">
        <w:rPr>
          <w:rFonts w:ascii="Arial" w:hAnsi="Arial" w:cs="Arial"/>
        </w:rPr>
        <w:t>start small and focus on what really needed an</w:t>
      </w:r>
      <w:r w:rsidR="001E6A30">
        <w:rPr>
          <w:rFonts w:ascii="Arial" w:hAnsi="Arial" w:cs="Arial"/>
        </w:rPr>
        <w:t xml:space="preserve">d work on it, </w:t>
      </w:r>
      <w:r w:rsidR="003B4BB2">
        <w:rPr>
          <w:rFonts w:ascii="Arial" w:hAnsi="Arial" w:cs="Arial"/>
        </w:rPr>
        <w:t xml:space="preserve">positioning the difference </w:t>
      </w:r>
      <w:r w:rsidR="008D3080">
        <w:rPr>
          <w:rFonts w:ascii="Arial" w:hAnsi="Arial" w:cs="Arial"/>
        </w:rPr>
        <w:t xml:space="preserve">by </w:t>
      </w:r>
      <w:r w:rsidR="00B10CA7">
        <w:rPr>
          <w:rFonts w:ascii="Arial" w:hAnsi="Arial" w:cs="Arial"/>
        </w:rPr>
        <w:t>preser</w:t>
      </w:r>
      <w:r w:rsidR="00F474FF">
        <w:rPr>
          <w:rFonts w:ascii="Arial" w:hAnsi="Arial" w:cs="Arial"/>
        </w:rPr>
        <w:t>ve a difference in</w:t>
      </w:r>
      <w:r w:rsidR="00A07C74">
        <w:rPr>
          <w:rFonts w:ascii="Arial" w:hAnsi="Arial" w:cs="Arial"/>
        </w:rPr>
        <w:t xml:space="preserve"> consumer mind </w:t>
      </w:r>
      <w:r w:rsidR="008824B5">
        <w:rPr>
          <w:rFonts w:ascii="Arial" w:hAnsi="Arial" w:cs="Arial"/>
        </w:rPr>
        <w:t>with experience</w:t>
      </w:r>
      <w:r w:rsidR="00B971AD">
        <w:rPr>
          <w:rFonts w:ascii="Arial" w:hAnsi="Arial" w:cs="Arial"/>
        </w:rPr>
        <w:t xml:space="preserve"> and unique set of activit</w:t>
      </w:r>
      <w:r w:rsidR="00966704">
        <w:rPr>
          <w:rFonts w:ascii="Arial" w:hAnsi="Arial" w:cs="Arial"/>
        </w:rPr>
        <w:t>i</w:t>
      </w:r>
      <w:r w:rsidR="00B971AD">
        <w:rPr>
          <w:rFonts w:ascii="Arial" w:hAnsi="Arial" w:cs="Arial"/>
        </w:rPr>
        <w:t>es</w:t>
      </w:r>
      <w:r w:rsidR="00966704">
        <w:rPr>
          <w:rFonts w:ascii="Arial" w:hAnsi="Arial" w:cs="Arial"/>
        </w:rPr>
        <w:t xml:space="preserve"> by </w:t>
      </w:r>
      <w:r w:rsidR="00792E39">
        <w:rPr>
          <w:rFonts w:ascii="Arial" w:hAnsi="Arial" w:cs="Arial"/>
        </w:rPr>
        <w:t xml:space="preserve">customizes their </w:t>
      </w:r>
      <w:r w:rsidR="00EC4B7E">
        <w:rPr>
          <w:rFonts w:ascii="Arial" w:hAnsi="Arial" w:cs="Arial"/>
        </w:rPr>
        <w:t>activities to meet</w:t>
      </w:r>
      <w:r w:rsidR="00116055">
        <w:rPr>
          <w:rFonts w:ascii="Arial" w:hAnsi="Arial" w:cs="Arial"/>
        </w:rPr>
        <w:t xml:space="preserve"> low price guaran</w:t>
      </w:r>
      <w:r w:rsidR="00307111">
        <w:rPr>
          <w:rFonts w:ascii="Arial" w:hAnsi="Arial" w:cs="Arial"/>
        </w:rPr>
        <w:t xml:space="preserve">tee providing great value </w:t>
      </w:r>
      <w:r w:rsidR="00FF0CD4">
        <w:rPr>
          <w:rFonts w:ascii="Arial" w:hAnsi="Arial" w:cs="Arial"/>
        </w:rPr>
        <w:t>of convenience to customers</w:t>
      </w:r>
      <w:r w:rsidR="00C102F7">
        <w:rPr>
          <w:rFonts w:ascii="Arial" w:hAnsi="Arial" w:cs="Arial"/>
        </w:rPr>
        <w:t xml:space="preserve"> (Shah Mohammed, </w:t>
      </w:r>
      <w:r w:rsidR="00392551">
        <w:rPr>
          <w:rFonts w:ascii="Arial" w:hAnsi="Arial" w:cs="Arial"/>
        </w:rPr>
        <w:t>2018).</w:t>
      </w:r>
      <w:r w:rsidR="00B971AD">
        <w:rPr>
          <w:rFonts w:ascii="Arial" w:hAnsi="Arial" w:cs="Arial"/>
        </w:rPr>
        <w:t xml:space="preserve"> </w:t>
      </w:r>
    </w:p>
    <w:p w14:paraId="18385162" w14:textId="77777777" w:rsidR="009E2195" w:rsidRDefault="009E2195" w:rsidP="00A352AC">
      <w:pPr>
        <w:spacing w:line="360" w:lineRule="auto"/>
        <w:rPr>
          <w:rFonts w:ascii="Arial" w:hAnsi="Arial" w:cs="Arial"/>
        </w:rPr>
      </w:pPr>
    </w:p>
    <w:p w14:paraId="1709F771" w14:textId="046E4DE9" w:rsidR="00D574AB" w:rsidRDefault="00A72D10" w:rsidP="00F33FFD">
      <w:pPr>
        <w:pStyle w:val="Heading1"/>
        <w:numPr>
          <w:ilvl w:val="0"/>
          <w:numId w:val="11"/>
        </w:numPr>
      </w:pPr>
      <w:bookmarkStart w:id="26" w:name="_Toc70708817"/>
      <w:bookmarkStart w:id="27" w:name="_Toc70708911"/>
      <w:r>
        <w:t>E</w:t>
      </w:r>
      <w:r w:rsidR="00BF3401">
        <w:t xml:space="preserve">valuate at least </w:t>
      </w:r>
      <w:r w:rsidR="00BE7F6B">
        <w:t>3-4 Know</w:t>
      </w:r>
      <w:r w:rsidR="001A38E7">
        <w:t>ledge Management Models or</w:t>
      </w:r>
      <w:r w:rsidR="00FF39C6">
        <w:t xml:space="preserve"> Theori</w:t>
      </w:r>
      <w:r w:rsidR="0013032F">
        <w:t>e</w:t>
      </w:r>
      <w:r w:rsidR="00FF39C6">
        <w:t>s with</w:t>
      </w:r>
      <w:r w:rsidR="0013032F">
        <w:t xml:space="preserve"> contra</w:t>
      </w:r>
      <w:r w:rsidR="00D37E56">
        <w:t>sting Arg</w:t>
      </w:r>
      <w:r w:rsidR="0028242B">
        <w:t>u</w:t>
      </w:r>
      <w:r w:rsidR="00D37E56">
        <w:t xml:space="preserve">ments (for </w:t>
      </w:r>
      <w:r w:rsidR="0028242B">
        <w:t>and against)</w:t>
      </w:r>
      <w:bookmarkEnd w:id="26"/>
      <w:bookmarkEnd w:id="27"/>
    </w:p>
    <w:p w14:paraId="7F1F8956" w14:textId="77E4921D" w:rsidR="00990136" w:rsidRDefault="00990136" w:rsidP="00990136"/>
    <w:p w14:paraId="61A3CED9" w14:textId="62D94A3D" w:rsidR="00B37A0E" w:rsidRPr="001E3E06" w:rsidRDefault="00B37A0E" w:rsidP="001E3E06">
      <w:pPr>
        <w:spacing w:line="360" w:lineRule="auto"/>
        <w:rPr>
          <w:rFonts w:ascii="Arial" w:hAnsi="Arial" w:cs="Arial"/>
        </w:rPr>
      </w:pPr>
      <w:r w:rsidRPr="001E3E06">
        <w:rPr>
          <w:rFonts w:ascii="Arial" w:hAnsi="Arial" w:cs="Arial"/>
        </w:rPr>
        <w:t xml:space="preserve">There are four </w:t>
      </w:r>
      <w:r w:rsidR="00B848B7" w:rsidRPr="001E3E06">
        <w:rPr>
          <w:rFonts w:ascii="Arial" w:hAnsi="Arial" w:cs="Arial"/>
        </w:rPr>
        <w:t>knowledge m</w:t>
      </w:r>
      <w:r w:rsidR="00A5498E" w:rsidRPr="001E3E06">
        <w:rPr>
          <w:rFonts w:ascii="Arial" w:hAnsi="Arial" w:cs="Arial"/>
        </w:rPr>
        <w:t>anagement</w:t>
      </w:r>
      <w:r w:rsidRPr="001E3E06">
        <w:rPr>
          <w:rFonts w:ascii="Arial" w:hAnsi="Arial" w:cs="Arial"/>
        </w:rPr>
        <w:t xml:space="preserve"> models/theories that will be used in this report. A short history and detail on each will be given.</w:t>
      </w:r>
    </w:p>
    <w:p w14:paraId="64434CDF" w14:textId="77777777" w:rsidR="00B37A0E" w:rsidRPr="001E3E06" w:rsidRDefault="00B37A0E" w:rsidP="001E3E06">
      <w:pPr>
        <w:pStyle w:val="ListParagraph"/>
        <w:spacing w:line="360" w:lineRule="auto"/>
        <w:rPr>
          <w:rFonts w:ascii="Arial" w:hAnsi="Arial" w:cs="Arial"/>
        </w:rPr>
      </w:pPr>
    </w:p>
    <w:p w14:paraId="04E8F263" w14:textId="3F6840BB" w:rsidR="00B37A0E" w:rsidRPr="001E3E06" w:rsidRDefault="0057031F" w:rsidP="001E3E06">
      <w:pPr>
        <w:spacing w:line="360" w:lineRule="auto"/>
        <w:rPr>
          <w:rFonts w:ascii="Arial" w:hAnsi="Arial" w:cs="Arial"/>
        </w:rPr>
      </w:pPr>
      <w:r w:rsidRPr="001E3E06">
        <w:rPr>
          <w:rFonts w:ascii="Arial" w:hAnsi="Arial" w:cs="Arial"/>
        </w:rPr>
        <w:t>v</w:t>
      </w:r>
      <w:r w:rsidR="00B37A0E" w:rsidRPr="001E3E06">
        <w:rPr>
          <w:rFonts w:ascii="Arial" w:hAnsi="Arial" w:cs="Arial"/>
        </w:rPr>
        <w:t xml:space="preserve">on Krogh and Roos – The </w:t>
      </w:r>
      <w:r w:rsidR="009F64CB" w:rsidRPr="001E3E06">
        <w:rPr>
          <w:rFonts w:ascii="Arial" w:hAnsi="Arial" w:cs="Arial"/>
        </w:rPr>
        <w:t>v</w:t>
      </w:r>
      <w:r w:rsidR="00B37A0E" w:rsidRPr="001E3E06">
        <w:rPr>
          <w:rFonts w:ascii="Arial" w:hAnsi="Arial" w:cs="Arial"/>
        </w:rPr>
        <w:t>on Krogh and Roos model was the 1</w:t>
      </w:r>
      <w:r w:rsidR="00B37A0E" w:rsidRPr="001E3E06">
        <w:rPr>
          <w:rFonts w:ascii="Arial" w:hAnsi="Arial" w:cs="Arial"/>
          <w:vertAlign w:val="superscript"/>
        </w:rPr>
        <w:t>st</w:t>
      </w:r>
      <w:r w:rsidR="00B37A0E" w:rsidRPr="001E3E06">
        <w:rPr>
          <w:rFonts w:ascii="Arial" w:hAnsi="Arial" w:cs="Arial"/>
        </w:rPr>
        <w:t xml:space="preserve"> model that promptly differentiate individual knowledge and social knowledge. The model explores different aspects: Why and how knowledge is obtained by employees of a company, why and how the knowledge is distributed throughout an organization, what does knowledge entails for the employees of a company in addition to the organization and what hinders organizational knowledge management. In </w:t>
      </w:r>
      <w:r w:rsidR="00822FF1" w:rsidRPr="001E3E06">
        <w:rPr>
          <w:rFonts w:ascii="Arial" w:hAnsi="Arial" w:cs="Arial"/>
        </w:rPr>
        <w:t>v</w:t>
      </w:r>
      <w:r w:rsidR="00B37A0E" w:rsidRPr="001E3E06">
        <w:rPr>
          <w:rFonts w:ascii="Arial" w:hAnsi="Arial" w:cs="Arial"/>
        </w:rPr>
        <w:t xml:space="preserve">on Krogh and Roos model they define knowledge as something located both in the mind of the people (the employees and others of a company) and it links people together. This model studies the nature of Knowledge Management from several viewpoint such as: staff of a company, communication and connection, the structure and arrangement of an organization, link between members and how the human </w:t>
      </w:r>
      <w:r w:rsidR="0034638A" w:rsidRPr="001E3E06">
        <w:rPr>
          <w:rFonts w:ascii="Arial" w:hAnsi="Arial" w:cs="Arial"/>
        </w:rPr>
        <w:t>resource</w:t>
      </w:r>
      <w:r w:rsidR="00B37A0E" w:rsidRPr="001E3E06">
        <w:rPr>
          <w:rFonts w:ascii="Arial" w:hAnsi="Arial" w:cs="Arial"/>
        </w:rPr>
        <w:t xml:space="preserve"> of a company is managed. The downside of this model is that the viewpoints just listed creates problem that can hinder</w:t>
      </w:r>
      <w:r w:rsidR="00822FF1" w:rsidRPr="001E3E06">
        <w:rPr>
          <w:rFonts w:ascii="Arial" w:hAnsi="Arial" w:cs="Arial"/>
        </w:rPr>
        <w:t xml:space="preserve"> k</w:t>
      </w:r>
      <w:r w:rsidR="00BF04B0" w:rsidRPr="001E3E06">
        <w:rPr>
          <w:rFonts w:ascii="Arial" w:hAnsi="Arial" w:cs="Arial"/>
        </w:rPr>
        <w:t>nowledge management</w:t>
      </w:r>
      <w:r w:rsidR="00B37A0E" w:rsidRPr="001E3E06">
        <w:rPr>
          <w:rFonts w:ascii="Arial" w:hAnsi="Arial" w:cs="Arial"/>
        </w:rPr>
        <w:t xml:space="preserve"> strategies.</w:t>
      </w:r>
    </w:p>
    <w:p w14:paraId="77A77E9A" w14:textId="77777777" w:rsidR="00B37A0E" w:rsidRPr="001E3E06" w:rsidRDefault="00B37A0E" w:rsidP="001E3E06">
      <w:pPr>
        <w:pStyle w:val="ListParagraph"/>
        <w:spacing w:line="360" w:lineRule="auto"/>
        <w:rPr>
          <w:rFonts w:ascii="Arial" w:hAnsi="Arial" w:cs="Arial"/>
        </w:rPr>
      </w:pPr>
    </w:p>
    <w:p w14:paraId="6FB0D473" w14:textId="5E5A1947" w:rsidR="00B37A0E" w:rsidRPr="001E3E06" w:rsidRDefault="00B37A0E" w:rsidP="001E3E06">
      <w:pPr>
        <w:spacing w:line="360" w:lineRule="auto"/>
        <w:rPr>
          <w:rFonts w:ascii="Arial" w:hAnsi="Arial" w:cs="Arial"/>
        </w:rPr>
      </w:pPr>
      <w:r w:rsidRPr="001E3E06">
        <w:rPr>
          <w:rFonts w:ascii="Arial" w:hAnsi="Arial" w:cs="Arial"/>
        </w:rPr>
        <w:t xml:space="preserve">Nonaka and Takeuchi – The Nonaka and Takeuchi model of </w:t>
      </w:r>
      <w:r w:rsidR="00BF04B0" w:rsidRPr="001E3E06">
        <w:rPr>
          <w:rFonts w:ascii="Arial" w:hAnsi="Arial" w:cs="Arial"/>
        </w:rPr>
        <w:t>knowle</w:t>
      </w:r>
      <w:r w:rsidR="00020FE3" w:rsidRPr="001E3E06">
        <w:rPr>
          <w:rFonts w:ascii="Arial" w:hAnsi="Arial" w:cs="Arial"/>
        </w:rPr>
        <w:t>dge</w:t>
      </w:r>
      <w:r w:rsidR="00F41045" w:rsidRPr="001E3E06">
        <w:rPr>
          <w:rFonts w:ascii="Arial" w:hAnsi="Arial" w:cs="Arial"/>
        </w:rPr>
        <w:t xml:space="preserve"> </w:t>
      </w:r>
      <w:r w:rsidR="00020FE3" w:rsidRPr="001E3E06">
        <w:rPr>
          <w:rFonts w:ascii="Arial" w:hAnsi="Arial" w:cs="Arial"/>
        </w:rPr>
        <w:t>management</w:t>
      </w:r>
      <w:r w:rsidRPr="001E3E06">
        <w:rPr>
          <w:rFonts w:ascii="Arial" w:hAnsi="Arial" w:cs="Arial"/>
        </w:rPr>
        <w:t xml:space="preserve"> is created from the management of coincidence and a universal model of knowledge creation. In this model there are four main modes of knowledge conversion. These are Indirect Socialization (sharing tacit knowledge through seeing, copying and practicing), indirect to direct externalization (expressing tacit knowledge into clear-cut theories), direct combination (incorporating ideas into knowledge system) and direct to indirect internalization (incorporating clear-cut knowledge into tacit knowledge).</w:t>
      </w:r>
    </w:p>
    <w:p w14:paraId="6DD33F61" w14:textId="77777777" w:rsidR="00B37A0E" w:rsidRPr="001E3E06" w:rsidRDefault="00B37A0E" w:rsidP="001E3E06">
      <w:pPr>
        <w:pStyle w:val="ListParagraph"/>
        <w:spacing w:line="360" w:lineRule="auto"/>
        <w:rPr>
          <w:rFonts w:ascii="Arial" w:hAnsi="Arial" w:cs="Arial"/>
        </w:rPr>
      </w:pPr>
    </w:p>
    <w:p w14:paraId="5C3352F7" w14:textId="403C1055" w:rsidR="00B37A0E" w:rsidRPr="001E3E06" w:rsidRDefault="00B37A0E" w:rsidP="001E3E06">
      <w:pPr>
        <w:spacing w:line="360" w:lineRule="auto"/>
        <w:rPr>
          <w:rFonts w:ascii="Arial" w:eastAsia="Times New Roman" w:hAnsi="Arial" w:cs="Arial"/>
          <w:color w:val="000000" w:themeColor="text1"/>
          <w:lang w:eastAsia="en-JM"/>
        </w:rPr>
      </w:pPr>
      <w:r w:rsidRPr="001E3E06">
        <w:rPr>
          <w:rFonts w:ascii="Arial" w:hAnsi="Arial" w:cs="Arial"/>
        </w:rPr>
        <w:t>Kazuo Ichijo – This model includes both explicit and tacit knowledge. Kazuo Ichijo had an idea that if someone improves a business that accepts both</w:t>
      </w:r>
      <w:r w:rsidRPr="001E3E06">
        <w:rPr>
          <w:rFonts w:ascii="Arial" w:eastAsia="Times New Roman" w:hAnsi="Arial" w:cs="Arial"/>
          <w:color w:val="000000" w:themeColor="text1"/>
          <w:lang w:eastAsia="en-JM"/>
        </w:rPr>
        <w:t xml:space="preserve"> tacit and explicit knowledge, the company can move pass its first good idea and become something that can change markets. Visionary leaders embrace tacit knowledge, and authorize its sharing and use, and as a result it moves out of workers minds into the company’s social environment. This changes the personal creativity into innovations for each and everyone. To conclude these visionary leaders engage in opening the mysteries of tacit knowledge and using it to their advantage</w:t>
      </w:r>
      <w:r w:rsidR="000473AD">
        <w:rPr>
          <w:rFonts w:ascii="Arial" w:eastAsia="Times New Roman" w:hAnsi="Arial" w:cs="Arial"/>
          <w:color w:val="000000" w:themeColor="text1"/>
          <w:lang w:eastAsia="en-JM"/>
        </w:rPr>
        <w:t xml:space="preserve"> </w:t>
      </w:r>
      <w:r w:rsidR="007A1EE1">
        <w:rPr>
          <w:rFonts w:ascii="Arial" w:eastAsia="Times New Roman" w:hAnsi="Arial" w:cs="Arial"/>
          <w:color w:val="000000" w:themeColor="text1"/>
          <w:lang w:eastAsia="en-JM"/>
        </w:rPr>
        <w:t>(Sally Helgesen, 2008).</w:t>
      </w:r>
    </w:p>
    <w:p w14:paraId="3802A8C5" w14:textId="77777777" w:rsidR="00B37A0E" w:rsidRPr="001E3E06" w:rsidRDefault="00B37A0E" w:rsidP="001E3E06">
      <w:pPr>
        <w:pStyle w:val="ListParagraph"/>
        <w:spacing w:line="360" w:lineRule="auto"/>
        <w:rPr>
          <w:rFonts w:ascii="Arial" w:hAnsi="Arial" w:cs="Arial"/>
        </w:rPr>
      </w:pPr>
    </w:p>
    <w:p w14:paraId="69075D1E" w14:textId="63B6248A" w:rsidR="00C710DB" w:rsidRPr="006358A5" w:rsidRDefault="00F41045" w:rsidP="006358A5">
      <w:pPr>
        <w:spacing w:line="360" w:lineRule="auto"/>
        <w:rPr>
          <w:rFonts w:ascii="Arial" w:hAnsi="Arial" w:cs="Arial"/>
        </w:rPr>
      </w:pPr>
      <w:r w:rsidRPr="006358A5">
        <w:rPr>
          <w:rFonts w:ascii="Arial" w:hAnsi="Arial" w:cs="Arial"/>
        </w:rPr>
        <w:t xml:space="preserve"> </w:t>
      </w:r>
      <w:r w:rsidR="00B37A0E" w:rsidRPr="006358A5">
        <w:rPr>
          <w:rFonts w:ascii="Arial" w:hAnsi="Arial" w:cs="Arial"/>
        </w:rPr>
        <w:t xml:space="preserve">Ikujiro Nonaka &amp; Ryoko Toyama – The Dynamic process of Knowledge creation is theorized as a dialectical process, which contradictions are made through dynamic interactions between individuals, their organization and the nature around them. This model has the </w:t>
      </w:r>
      <w:r w:rsidR="00B37A0E" w:rsidRPr="006358A5">
        <w:rPr>
          <w:rFonts w:ascii="Arial" w:hAnsi="Arial" w:cs="Arial"/>
        </w:rPr>
        <w:lastRenderedPageBreak/>
        <w:t>concept that knowledge is created in a spiral that goes through opposing ideas/theories such as order and chaos, micro and macro (big and small), mind and body and tacit and explicit. This model is rooted in the Japanese culture and the Japanese company’s organizational behaviour. This results in limitations that from the</w:t>
      </w:r>
      <w:r w:rsidR="00C710DB" w:rsidRPr="006358A5">
        <w:rPr>
          <w:rFonts w:ascii="Arial" w:hAnsi="Arial" w:cs="Arial"/>
        </w:rPr>
        <w:t xml:space="preserve"> creator making </w:t>
      </w:r>
      <w:r w:rsidR="00FC20B8" w:rsidRPr="006358A5">
        <w:rPr>
          <w:rFonts w:ascii="Arial" w:hAnsi="Arial" w:cs="Arial"/>
        </w:rPr>
        <w:t xml:space="preserve">result </w:t>
      </w:r>
      <w:r w:rsidR="00C710DB" w:rsidRPr="006358A5">
        <w:rPr>
          <w:rFonts w:ascii="Arial" w:hAnsi="Arial" w:cs="Arial"/>
        </w:rPr>
        <w:t>assumptions from this model as it relates to culture.</w:t>
      </w:r>
    </w:p>
    <w:p w14:paraId="5A8C37D7" w14:textId="77777777" w:rsidR="00C710DB" w:rsidRPr="00FC20B8" w:rsidRDefault="00C710DB" w:rsidP="00FC20B8">
      <w:pPr>
        <w:pStyle w:val="ListParagraph"/>
        <w:spacing w:line="360" w:lineRule="auto"/>
        <w:rPr>
          <w:rFonts w:ascii="Arial" w:hAnsi="Arial" w:cs="Arial"/>
        </w:rPr>
      </w:pPr>
    </w:p>
    <w:p w14:paraId="50471B2E" w14:textId="6B246012" w:rsidR="00C710DB" w:rsidRPr="006358A5" w:rsidRDefault="00C710DB" w:rsidP="006358A5">
      <w:pPr>
        <w:spacing w:line="360" w:lineRule="auto"/>
        <w:rPr>
          <w:rFonts w:ascii="Arial" w:hAnsi="Arial" w:cs="Arial"/>
        </w:rPr>
      </w:pPr>
      <w:r w:rsidRPr="006358A5">
        <w:rPr>
          <w:rFonts w:ascii="Arial" w:hAnsi="Arial" w:cs="Arial"/>
        </w:rPr>
        <w:t>What was said above highlights the reason for the different models/theories used and the disadvantages or limitations of the model or theories were also stated. It can be said that different model/theories make work best depending on the situation at hand and the environment it is being used in</w:t>
      </w:r>
      <w:r w:rsidR="004F358F">
        <w:rPr>
          <w:rFonts w:ascii="Arial" w:hAnsi="Arial" w:cs="Arial"/>
        </w:rPr>
        <w:t xml:space="preserve"> </w:t>
      </w:r>
      <w:r w:rsidR="00EF4FE4">
        <w:rPr>
          <w:rFonts w:ascii="Arial" w:hAnsi="Arial" w:cs="Arial"/>
        </w:rPr>
        <w:t>(Sally Helgesen, 2008).</w:t>
      </w:r>
    </w:p>
    <w:p w14:paraId="09B67E6A" w14:textId="391C5A7C" w:rsidR="00FC20B8" w:rsidRDefault="00FC20B8" w:rsidP="00FC20B8">
      <w:pPr>
        <w:pStyle w:val="ListParagraph"/>
        <w:spacing w:line="360" w:lineRule="auto"/>
        <w:rPr>
          <w:rFonts w:ascii="Arial" w:hAnsi="Arial" w:cs="Arial"/>
        </w:rPr>
      </w:pPr>
    </w:p>
    <w:p w14:paraId="58800CA6" w14:textId="279D24DC" w:rsidR="00CD292B" w:rsidRDefault="00FD0916" w:rsidP="00FD0916">
      <w:pPr>
        <w:pStyle w:val="Heading1"/>
      </w:pPr>
      <w:bookmarkStart w:id="28" w:name="_Toc70708818"/>
      <w:bookmarkStart w:id="29" w:name="_Toc70708912"/>
      <w:r>
        <w:t xml:space="preserve">3.1 </w:t>
      </w:r>
      <w:r w:rsidR="00CC4B63">
        <w:t>How these Know</w:t>
      </w:r>
      <w:r w:rsidR="00F65711">
        <w:t xml:space="preserve">ledge Management </w:t>
      </w:r>
      <w:r w:rsidR="00EE4D98">
        <w:t>Models or Theori</w:t>
      </w:r>
      <w:r w:rsidR="0053790C">
        <w:t>es Help Organisation</w:t>
      </w:r>
      <w:r w:rsidR="00CD292B">
        <w:t>s</w:t>
      </w:r>
      <w:r w:rsidR="0053790C">
        <w:t xml:space="preserve"> in Creating and Managing</w:t>
      </w:r>
      <w:r w:rsidR="00482E2B">
        <w:t xml:space="preserve"> Knowledge assets with Relevant Real</w:t>
      </w:r>
      <w:r w:rsidR="00CD292B">
        <w:t>-</w:t>
      </w:r>
      <w:r w:rsidR="00482E2B">
        <w:t>Life Example</w:t>
      </w:r>
      <w:bookmarkEnd w:id="28"/>
      <w:bookmarkEnd w:id="29"/>
    </w:p>
    <w:p w14:paraId="43AF1E1D" w14:textId="302320D8" w:rsidR="00CD292B" w:rsidRDefault="00CD292B" w:rsidP="00CD292B"/>
    <w:p w14:paraId="48FB089D" w14:textId="78372D09" w:rsidR="006358A5" w:rsidRPr="00183F9E" w:rsidRDefault="00CF6CA5" w:rsidP="00183F9E">
      <w:pPr>
        <w:spacing w:line="360" w:lineRule="auto"/>
        <w:rPr>
          <w:rFonts w:ascii="Arial" w:hAnsi="Arial" w:cs="Arial"/>
        </w:rPr>
      </w:pPr>
      <w:r w:rsidRPr="00183F9E">
        <w:rPr>
          <w:rFonts w:ascii="Arial" w:hAnsi="Arial" w:cs="Arial"/>
        </w:rPr>
        <w:t>v</w:t>
      </w:r>
      <w:r w:rsidR="006358A5" w:rsidRPr="00183F9E">
        <w:rPr>
          <w:rFonts w:ascii="Arial" w:hAnsi="Arial" w:cs="Arial"/>
        </w:rPr>
        <w:t xml:space="preserve">on Krogh and Roos – With this model an organization can find out what are the factors hindering their organizational knowledge, the necessary information about the different staff members a company hires, how each worker communicates and connect with each other and how the communication and connection among employees affect human resources. This helps the organization find all </w:t>
      </w:r>
      <w:r w:rsidR="00BB15EE" w:rsidRPr="00183F9E">
        <w:rPr>
          <w:rFonts w:ascii="Arial" w:hAnsi="Arial" w:cs="Arial"/>
        </w:rPr>
        <w:t>it</w:t>
      </w:r>
      <w:r w:rsidR="006358A5" w:rsidRPr="00183F9E">
        <w:rPr>
          <w:rFonts w:ascii="Arial" w:hAnsi="Arial" w:cs="Arial"/>
        </w:rPr>
        <w:t xml:space="preserve"> </w:t>
      </w:r>
      <w:r w:rsidR="00BB15EE" w:rsidRPr="00183F9E">
        <w:rPr>
          <w:rFonts w:ascii="Arial" w:hAnsi="Arial" w:cs="Arial"/>
        </w:rPr>
        <w:t>weakens</w:t>
      </w:r>
      <w:r w:rsidR="006358A5" w:rsidRPr="00183F9E">
        <w:rPr>
          <w:rFonts w:ascii="Arial" w:hAnsi="Arial" w:cs="Arial"/>
        </w:rPr>
        <w:t xml:space="preserve"> spots and try to fix them, monitor and select all the right employee for a specific role in a </w:t>
      </w:r>
      <w:r w:rsidR="00BB15EE" w:rsidRPr="00183F9E">
        <w:rPr>
          <w:rFonts w:ascii="Arial" w:hAnsi="Arial" w:cs="Arial"/>
        </w:rPr>
        <w:t>workplace</w:t>
      </w:r>
      <w:r w:rsidR="006358A5" w:rsidRPr="00183F9E">
        <w:rPr>
          <w:rFonts w:ascii="Arial" w:hAnsi="Arial" w:cs="Arial"/>
        </w:rPr>
        <w:t xml:space="preserve">, the organization will work well as a single unit by making sure the communication and connection among workers is of excellent quality and the company will strive to improve its human resources by testing if communication is a problem with the human resources. A relevant real-life example where all this model may be needed is in a soccer/football organization. The reason for this is because all the players need to get along </w:t>
      </w:r>
      <w:r w:rsidR="0034638A" w:rsidRPr="00183F9E">
        <w:rPr>
          <w:rFonts w:ascii="Arial" w:hAnsi="Arial" w:cs="Arial"/>
        </w:rPr>
        <w:t>for</w:t>
      </w:r>
      <w:r w:rsidR="006358A5" w:rsidRPr="00183F9E">
        <w:rPr>
          <w:rFonts w:ascii="Arial" w:hAnsi="Arial" w:cs="Arial"/>
        </w:rPr>
        <w:t xml:space="preserve"> the team to play well and for the organization to improve, the factors that hinder the members of the team must be known so that they can work on the in training and improve and lastly, the necessary information about the players must be known </w:t>
      </w:r>
      <w:r w:rsidR="00BB15EE" w:rsidRPr="00183F9E">
        <w:rPr>
          <w:rFonts w:ascii="Arial" w:hAnsi="Arial" w:cs="Arial"/>
        </w:rPr>
        <w:t>to</w:t>
      </w:r>
      <w:r w:rsidR="006358A5" w:rsidRPr="00183F9E">
        <w:rPr>
          <w:rFonts w:ascii="Arial" w:hAnsi="Arial" w:cs="Arial"/>
        </w:rPr>
        <w:t xml:space="preserve"> accommodate them</w:t>
      </w:r>
      <w:r w:rsidR="003C32B7">
        <w:rPr>
          <w:rFonts w:ascii="Arial" w:hAnsi="Arial" w:cs="Arial"/>
        </w:rPr>
        <w:t xml:space="preserve"> (Tilahun Teffera, 2016).</w:t>
      </w:r>
    </w:p>
    <w:p w14:paraId="1A2F81DF" w14:textId="282CE2A7" w:rsidR="006358A5" w:rsidRPr="00965AD5" w:rsidRDefault="006358A5" w:rsidP="00965AD5">
      <w:pPr>
        <w:spacing w:line="360" w:lineRule="auto"/>
        <w:rPr>
          <w:rFonts w:ascii="Arial" w:hAnsi="Arial" w:cs="Arial"/>
        </w:rPr>
      </w:pPr>
      <w:r w:rsidRPr="00965AD5">
        <w:rPr>
          <w:rFonts w:ascii="Arial" w:hAnsi="Arial" w:cs="Arial"/>
        </w:rPr>
        <w:t xml:space="preserve">Nonaka and Takeuchi – This model help organisations in creating and managing knowledge assets by using the SECI cycle (Socialization, Externalization, Combination, Internalization). This model is perfect for a scenario where a mechanical engineer that went on a vacation in Germany and during the vacation, the engineer got to see some of the new </w:t>
      </w:r>
      <w:r w:rsidR="0034638A" w:rsidRPr="00965AD5">
        <w:rPr>
          <w:rFonts w:ascii="Arial" w:hAnsi="Arial" w:cs="Arial"/>
        </w:rPr>
        <w:t>car’s</w:t>
      </w:r>
      <w:r w:rsidRPr="00965AD5">
        <w:rPr>
          <w:rFonts w:ascii="Arial" w:hAnsi="Arial" w:cs="Arial"/>
        </w:rPr>
        <w:t xml:space="preserve"> BMW is making. The Engineer started observing the new cars for a couple months and came up with </w:t>
      </w:r>
      <w:r w:rsidRPr="00965AD5">
        <w:rPr>
          <w:rFonts w:ascii="Arial" w:hAnsi="Arial" w:cs="Arial"/>
        </w:rPr>
        <w:lastRenderedPageBreak/>
        <w:t>his own idea of a car line that will rival BMW and he go back to your country with the idea. In a few months, he starts to work on the car line using the knowledge he gained</w:t>
      </w:r>
      <w:r w:rsidR="00AB11B9" w:rsidRPr="00965AD5">
        <w:rPr>
          <w:rFonts w:ascii="Arial" w:hAnsi="Arial" w:cs="Arial"/>
        </w:rPr>
        <w:t xml:space="preserve"> (Ma</w:t>
      </w:r>
      <w:r w:rsidR="00C7487A" w:rsidRPr="00965AD5">
        <w:rPr>
          <w:rFonts w:ascii="Arial" w:hAnsi="Arial" w:cs="Arial"/>
        </w:rPr>
        <w:t>inu, 2019).</w:t>
      </w:r>
    </w:p>
    <w:p w14:paraId="46B4CCEF" w14:textId="1A15D0EE" w:rsidR="002E3FFB" w:rsidRPr="00965AD5" w:rsidRDefault="002E3FFB" w:rsidP="00965AD5">
      <w:pPr>
        <w:spacing w:line="360" w:lineRule="auto"/>
        <w:rPr>
          <w:rFonts w:ascii="Arial" w:hAnsi="Arial" w:cs="Arial"/>
        </w:rPr>
      </w:pPr>
      <w:r w:rsidRPr="00965AD5">
        <w:rPr>
          <w:rFonts w:ascii="Arial" w:hAnsi="Arial" w:cs="Arial"/>
        </w:rPr>
        <w:t xml:space="preserve"> Kazuo Ichijo – This model uses the tacit knowledge and transform it into something creative and useful for the company to use on a day-to-day basis. For example, a technology company has a series of employees with ideas of how to create a new product that the market will like. The idea from the employees </w:t>
      </w:r>
      <w:r w:rsidR="005A7015" w:rsidRPr="00965AD5">
        <w:rPr>
          <w:rFonts w:ascii="Arial" w:hAnsi="Arial" w:cs="Arial"/>
        </w:rPr>
        <w:t>is</w:t>
      </w:r>
      <w:r w:rsidRPr="00965AD5">
        <w:rPr>
          <w:rFonts w:ascii="Arial" w:hAnsi="Arial" w:cs="Arial"/>
        </w:rPr>
        <w:t xml:space="preserve"> transformed into explicit knowledge so the company’s environment can </w:t>
      </w:r>
      <w:r w:rsidR="005A7015" w:rsidRPr="00965AD5">
        <w:rPr>
          <w:rFonts w:ascii="Arial" w:hAnsi="Arial" w:cs="Arial"/>
        </w:rPr>
        <w:t>benefit.</w:t>
      </w:r>
    </w:p>
    <w:p w14:paraId="55DF8368" w14:textId="38ADBA3C" w:rsidR="002E3FFB" w:rsidRPr="00965AD5" w:rsidRDefault="002E3FFB" w:rsidP="00965AD5">
      <w:pPr>
        <w:spacing w:line="360" w:lineRule="auto"/>
        <w:rPr>
          <w:rFonts w:ascii="Arial" w:hAnsi="Arial" w:cs="Arial"/>
        </w:rPr>
      </w:pPr>
      <w:r w:rsidRPr="00965AD5">
        <w:rPr>
          <w:rFonts w:ascii="Arial" w:hAnsi="Arial" w:cs="Arial"/>
        </w:rPr>
        <w:t xml:space="preserve">Ikujiro Nonaka &amp; Ryoko Toyama – The Ikujiro Nonaka &amp; Ryoko Toyama model/theory uses opposing ideas/theories and ba designing processes that encourages workers to unit and think as a single unit. This can be seen in the Toyota Motor Corporation with an exercise of the by the name of “fve why”. This exercise </w:t>
      </w:r>
      <w:r w:rsidR="005A7015" w:rsidRPr="00965AD5">
        <w:rPr>
          <w:rFonts w:ascii="Arial" w:hAnsi="Arial" w:cs="Arial"/>
        </w:rPr>
        <w:t>authorizes</w:t>
      </w:r>
      <w:r w:rsidRPr="00965AD5">
        <w:rPr>
          <w:rFonts w:ascii="Arial" w:hAnsi="Arial" w:cs="Arial"/>
        </w:rPr>
        <w:t xml:space="preserve"> workers to solve problems asking questions like “why is there a problem with overstock”, “Why did we produce excess parts”, “why was this order given”, “why do we do the job ‘the way it is done” and “why doesn’t the back end have input”. These questions allow the company on a whole to reflect and see where and how they can improve and make necessary changes for the company to elevate </w:t>
      </w:r>
      <w:r w:rsidR="00B96322" w:rsidRPr="00965AD5">
        <w:rPr>
          <w:rFonts w:ascii="Arial" w:hAnsi="Arial" w:cs="Arial"/>
        </w:rPr>
        <w:t>(</w:t>
      </w:r>
      <w:r w:rsidR="00636393" w:rsidRPr="00965AD5">
        <w:rPr>
          <w:rFonts w:ascii="Arial" w:hAnsi="Arial" w:cs="Arial"/>
        </w:rPr>
        <w:t>Kazuo, 2006, p.13.83.121).</w:t>
      </w:r>
    </w:p>
    <w:p w14:paraId="55F5ADBE" w14:textId="3E5E9590" w:rsidR="001A7355" w:rsidRPr="00346423" w:rsidRDefault="001A7355" w:rsidP="00346423">
      <w:pPr>
        <w:spacing w:line="360" w:lineRule="auto"/>
        <w:rPr>
          <w:rFonts w:ascii="Arial" w:hAnsi="Arial" w:cs="Arial"/>
        </w:rPr>
      </w:pPr>
    </w:p>
    <w:p w14:paraId="0DA9E712" w14:textId="34904774" w:rsidR="001A7355" w:rsidRDefault="00A55F26" w:rsidP="0048501C">
      <w:pPr>
        <w:pStyle w:val="Heading1"/>
      </w:pPr>
      <w:bookmarkStart w:id="30" w:name="_Toc70708819"/>
      <w:bookmarkStart w:id="31" w:name="_Toc70708913"/>
      <w:r w:rsidRPr="0048501C">
        <w:t>4</w:t>
      </w:r>
      <w:r w:rsidR="005562C3" w:rsidRPr="0048501C">
        <w:t>.0</w:t>
      </w:r>
      <w:r w:rsidR="00605EA0" w:rsidRPr="0048501C">
        <w:t xml:space="preserve"> </w:t>
      </w:r>
      <w:r w:rsidR="004C0015" w:rsidRPr="0048501C">
        <w:t>Know</w:t>
      </w:r>
      <w:r w:rsidR="00F06E45" w:rsidRPr="0048501C">
        <w:t xml:space="preserve">ledge management </w:t>
      </w:r>
      <w:r w:rsidR="00BC6FEE" w:rsidRPr="0048501C">
        <w:t>Models/</w:t>
      </w:r>
      <w:r w:rsidR="00084607" w:rsidRPr="0048501C">
        <w:t xml:space="preserve">Techniques </w:t>
      </w:r>
      <w:r w:rsidR="00F06E45" w:rsidRPr="0048501C">
        <w:t>that Amazon</w:t>
      </w:r>
      <w:r w:rsidR="00084607" w:rsidRPr="0048501C">
        <w:t>.com currently using</w:t>
      </w:r>
      <w:bookmarkEnd w:id="30"/>
      <w:bookmarkEnd w:id="31"/>
      <w:r w:rsidR="00F06E45" w:rsidRPr="0048501C">
        <w:t xml:space="preserve"> </w:t>
      </w:r>
    </w:p>
    <w:p w14:paraId="1E11EE68" w14:textId="30F3C747" w:rsidR="007C0984" w:rsidRDefault="007C0984" w:rsidP="007C0984"/>
    <w:p w14:paraId="503A9B4B" w14:textId="55AB7C16" w:rsidR="00B003E9" w:rsidRDefault="00B003E9" w:rsidP="00582E42">
      <w:pPr>
        <w:spacing w:line="360" w:lineRule="auto"/>
        <w:rPr>
          <w:rFonts w:ascii="Arial" w:hAnsi="Arial" w:cs="Arial"/>
        </w:rPr>
      </w:pPr>
      <w:r w:rsidRPr="00582E42">
        <w:rPr>
          <w:rFonts w:ascii="Arial" w:hAnsi="Arial" w:cs="Arial"/>
        </w:rPr>
        <w:t>Commerce companies of the 21</w:t>
      </w:r>
      <w:r w:rsidRPr="00582E42">
        <w:rPr>
          <w:rFonts w:ascii="Arial" w:hAnsi="Arial" w:cs="Arial"/>
          <w:vertAlign w:val="superscript"/>
        </w:rPr>
        <w:t>st</w:t>
      </w:r>
      <w:r w:rsidRPr="00582E42">
        <w:rPr>
          <w:rFonts w:ascii="Arial" w:hAnsi="Arial" w:cs="Arial"/>
        </w:rPr>
        <w:t xml:space="preserve"> century. Part of the reason why the company is so successful is due to the Knowledge M</w:t>
      </w:r>
      <w:r w:rsidR="00582E42" w:rsidRPr="00582E42">
        <w:rPr>
          <w:rFonts w:ascii="Arial" w:hAnsi="Arial" w:cs="Arial"/>
        </w:rPr>
        <w:t xml:space="preserve">Amazon.com is one of the world’s most successful </w:t>
      </w:r>
      <w:r w:rsidR="0007051F" w:rsidRPr="00582E42">
        <w:rPr>
          <w:rFonts w:ascii="Arial" w:hAnsi="Arial" w:cs="Arial"/>
        </w:rPr>
        <w:t>engagement</w:t>
      </w:r>
      <w:r w:rsidRPr="00582E42">
        <w:rPr>
          <w:rFonts w:ascii="Arial" w:hAnsi="Arial" w:cs="Arial"/>
        </w:rPr>
        <w:t xml:space="preserve"> models/techniques they implement. Some of these </w:t>
      </w:r>
      <w:r w:rsidR="00B447B8" w:rsidRPr="00582E42">
        <w:rPr>
          <w:rFonts w:ascii="Arial" w:hAnsi="Arial" w:cs="Arial"/>
        </w:rPr>
        <w:t>kn</w:t>
      </w:r>
      <w:r w:rsidR="00C77455" w:rsidRPr="00582E42">
        <w:rPr>
          <w:rFonts w:ascii="Arial" w:hAnsi="Arial" w:cs="Arial"/>
        </w:rPr>
        <w:t>owledge management</w:t>
      </w:r>
      <w:r w:rsidRPr="00582E42">
        <w:rPr>
          <w:rFonts w:ascii="Arial" w:hAnsi="Arial" w:cs="Arial"/>
        </w:rPr>
        <w:t xml:space="preserve"> models/technique</w:t>
      </w:r>
      <w:r w:rsidR="00B406B8" w:rsidRPr="00582E42">
        <w:rPr>
          <w:rFonts w:ascii="Arial" w:hAnsi="Arial" w:cs="Arial"/>
        </w:rPr>
        <w:t>s</w:t>
      </w:r>
      <w:r w:rsidRPr="00582E42">
        <w:rPr>
          <w:rFonts w:ascii="Arial" w:hAnsi="Arial" w:cs="Arial"/>
        </w:rPr>
        <w:t xml:space="preserve"> are</w:t>
      </w:r>
      <w:r w:rsidR="00264FD5" w:rsidRPr="00582E42">
        <w:rPr>
          <w:rFonts w:ascii="Arial" w:hAnsi="Arial" w:cs="Arial"/>
        </w:rPr>
        <w:t>,</w:t>
      </w:r>
      <w:r w:rsidRPr="00582E42">
        <w:rPr>
          <w:rFonts w:ascii="Arial" w:hAnsi="Arial" w:cs="Arial"/>
        </w:rPr>
        <w:t xml:space="preserve"> </w:t>
      </w:r>
      <w:r w:rsidR="00B406B8" w:rsidRPr="00582E42">
        <w:rPr>
          <w:rFonts w:ascii="Arial" w:hAnsi="Arial" w:cs="Arial"/>
        </w:rPr>
        <w:t>o</w:t>
      </w:r>
      <w:r w:rsidRPr="00582E42">
        <w:rPr>
          <w:rFonts w:ascii="Arial" w:hAnsi="Arial" w:cs="Arial"/>
        </w:rPr>
        <w:t>ne portal, one interface – This means that all things that are bought from Amazon.com are bought using the same website or application and the online user interface is the same across categories such as electronics, books, software etc.  Consistent Presentation – Amazon.com displays information about products in the same way and order. This means the specifications, reviews, ratings, prices and other details are at the same location on the portal. The company has always had outstanding content management, which allows the users to enjoy information that is composed and published in a consistent manner. Modular content – The Company organize all the details of its product and specification as easy-to-read paragraph(s) and not length, complex paragraphs. If and when they provide addition details, they give it as an option (</w:t>
      </w:r>
      <w:r w:rsidR="0007051F" w:rsidRPr="00582E42">
        <w:rPr>
          <w:rFonts w:ascii="Arial" w:hAnsi="Arial" w:cs="Arial"/>
        </w:rPr>
        <w:t>e.g.,</w:t>
      </w:r>
      <w:r w:rsidRPr="00582E42">
        <w:rPr>
          <w:rFonts w:ascii="Arial" w:hAnsi="Arial" w:cs="Arial"/>
        </w:rPr>
        <w:t xml:space="preserve"> “click here” let you will see the </w:t>
      </w:r>
      <w:r w:rsidRPr="00582E42">
        <w:rPr>
          <w:rFonts w:ascii="Arial" w:hAnsi="Arial" w:cs="Arial"/>
        </w:rPr>
        <w:lastRenderedPageBreak/>
        <w:t xml:space="preserve">addition information). Almost magical personalization – The more a user uses the amazon.com website/application, the better it knows the </w:t>
      </w:r>
      <w:r w:rsidR="0007051F" w:rsidRPr="00582E42">
        <w:rPr>
          <w:rFonts w:ascii="Arial" w:hAnsi="Arial" w:cs="Arial"/>
        </w:rPr>
        <w:t>user’s</w:t>
      </w:r>
      <w:r w:rsidRPr="00582E42">
        <w:rPr>
          <w:rFonts w:ascii="Arial" w:hAnsi="Arial" w:cs="Arial"/>
        </w:rPr>
        <w:t xml:space="preserve"> preferences. It often </w:t>
      </w:r>
      <w:r w:rsidR="0007051F" w:rsidRPr="00582E42">
        <w:rPr>
          <w:rFonts w:ascii="Arial" w:hAnsi="Arial" w:cs="Arial"/>
        </w:rPr>
        <w:t>recommends</w:t>
      </w:r>
      <w:r w:rsidRPr="00582E42">
        <w:rPr>
          <w:rFonts w:ascii="Arial" w:hAnsi="Arial" w:cs="Arial"/>
        </w:rPr>
        <w:t xml:space="preserve"> products based on the products we viewed in the past and this happens without registration. Registering on Amazon will make the services more personal to what you may like.</w:t>
      </w:r>
      <w:r w:rsidR="000F0057" w:rsidRPr="00582E42">
        <w:rPr>
          <w:rFonts w:ascii="Arial" w:hAnsi="Arial" w:cs="Arial"/>
        </w:rPr>
        <w:t xml:space="preserve"> </w:t>
      </w:r>
      <w:r w:rsidRPr="00582E42">
        <w:rPr>
          <w:rFonts w:ascii="Arial" w:hAnsi="Arial" w:cs="Arial"/>
        </w:rPr>
        <w:t xml:space="preserve">Crowdsourcing – With multiple features and filters and sort functions on Amazon such as costumer-provided ratings and reviews, </w:t>
      </w:r>
      <w:r w:rsidR="00EA1507" w:rsidRPr="00582E42">
        <w:rPr>
          <w:rFonts w:ascii="Arial" w:hAnsi="Arial" w:cs="Arial"/>
        </w:rPr>
        <w:t>filters,</w:t>
      </w:r>
      <w:r w:rsidRPr="00582E42">
        <w:rPr>
          <w:rFonts w:ascii="Arial" w:hAnsi="Arial" w:cs="Arial"/>
        </w:rPr>
        <w:t xml:space="preserve"> and sort function to show the most recent reviews and even a “frequently bought together” feature, best sellers and editor’s choice, Amazon brings knowledge and awareness to users and lead them to the best product of their choice.</w:t>
      </w:r>
      <w:r w:rsidR="00BB6D8C">
        <w:rPr>
          <w:rFonts w:ascii="Arial" w:hAnsi="Arial" w:cs="Arial"/>
        </w:rPr>
        <w:t xml:space="preserve"> </w:t>
      </w:r>
      <w:r w:rsidRPr="00582E42">
        <w:rPr>
          <w:rFonts w:ascii="Arial" w:hAnsi="Arial" w:cs="Arial"/>
        </w:rPr>
        <w:t>Transactions – Amazon allows users to cancel or change orders, change payment method and even return an item that was bought (return is only allow for a specific timeframe).</w:t>
      </w:r>
    </w:p>
    <w:p w14:paraId="2EC42DC9" w14:textId="371D5109" w:rsidR="007B7D18" w:rsidRDefault="007B7D18" w:rsidP="00582E42">
      <w:pPr>
        <w:spacing w:line="360" w:lineRule="auto"/>
        <w:rPr>
          <w:rFonts w:ascii="Arial" w:hAnsi="Arial" w:cs="Arial"/>
        </w:rPr>
      </w:pPr>
    </w:p>
    <w:p w14:paraId="08E0D207" w14:textId="77777777" w:rsidR="00183F9E" w:rsidRDefault="00183F9E" w:rsidP="00640E43">
      <w:pPr>
        <w:pStyle w:val="Heading1"/>
      </w:pPr>
    </w:p>
    <w:p w14:paraId="7ABA9803" w14:textId="6EBDF805" w:rsidR="007B7D18" w:rsidRDefault="00B41FF5" w:rsidP="00640E43">
      <w:pPr>
        <w:pStyle w:val="Heading1"/>
      </w:pPr>
      <w:bookmarkStart w:id="32" w:name="_Toc70708820"/>
      <w:bookmarkStart w:id="33" w:name="_Toc70708914"/>
      <w:r>
        <w:t xml:space="preserve">4.1 </w:t>
      </w:r>
      <w:r w:rsidR="00893F88">
        <w:t>What is</w:t>
      </w:r>
      <w:r w:rsidR="00E11626">
        <w:t xml:space="preserve"> the main outcome they have </w:t>
      </w:r>
      <w:r w:rsidR="00692471">
        <w:t>been achieving with the use of these Techn</w:t>
      </w:r>
      <w:r w:rsidR="00640E43">
        <w:t>iques</w:t>
      </w:r>
      <w:bookmarkEnd w:id="32"/>
      <w:bookmarkEnd w:id="33"/>
    </w:p>
    <w:p w14:paraId="44EA806D" w14:textId="734DBBF2" w:rsidR="00447C1B" w:rsidRDefault="00447C1B" w:rsidP="00447C1B"/>
    <w:p w14:paraId="357C30DF" w14:textId="77BFAE2D" w:rsidR="005F031A" w:rsidRDefault="005F031A" w:rsidP="00FF282F">
      <w:pPr>
        <w:spacing w:line="360" w:lineRule="auto"/>
        <w:rPr>
          <w:rFonts w:ascii="Arial" w:hAnsi="Arial" w:cs="Arial"/>
        </w:rPr>
      </w:pPr>
      <w:r w:rsidRPr="00FF282F">
        <w:rPr>
          <w:rFonts w:ascii="Arial" w:hAnsi="Arial" w:cs="Arial"/>
        </w:rPr>
        <w:t>With the portal and the user interface being the same for Amazon.com, this brings comfort to the users, reduce any problems that can come up due to unfamiliarity with a certain part of the portal and reduce problems that can occur when using several different websites/ applications.</w:t>
      </w:r>
      <w:r w:rsidR="00880B04" w:rsidRPr="00FF282F">
        <w:rPr>
          <w:rFonts w:ascii="Arial" w:hAnsi="Arial" w:cs="Arial"/>
        </w:rPr>
        <w:t xml:space="preserve"> </w:t>
      </w:r>
      <w:r w:rsidRPr="00FF282F">
        <w:rPr>
          <w:rFonts w:ascii="Arial" w:hAnsi="Arial" w:cs="Arial"/>
        </w:rPr>
        <w:t xml:space="preserve">Content from Amazon are easy to track no matter if the user is using the application or the website because the presentation of the information is consistent. Users who mainly use a particular store or category of Amazon can use another with no difficulty at all. The information is very organized and that makes it easy to manoeuvre the portal. With modular content, users can quickly find and scan through the content they need without wasting time reading what they do not need to. Amazon realized that it was not about having a system that people could search for anything but </w:t>
      </w:r>
      <w:r w:rsidR="00850383" w:rsidRPr="00FF282F">
        <w:rPr>
          <w:rFonts w:ascii="Arial" w:hAnsi="Arial" w:cs="Arial"/>
        </w:rPr>
        <w:t xml:space="preserve">by </w:t>
      </w:r>
      <w:r w:rsidRPr="00FF282F">
        <w:rPr>
          <w:rFonts w:ascii="Arial" w:hAnsi="Arial" w:cs="Arial"/>
        </w:rPr>
        <w:t>having a system that people can find what they needed.</w:t>
      </w:r>
      <w:r w:rsidR="00880B04" w:rsidRPr="00FF282F">
        <w:rPr>
          <w:rFonts w:ascii="Arial" w:hAnsi="Arial" w:cs="Arial"/>
        </w:rPr>
        <w:t xml:space="preserve"> </w:t>
      </w:r>
      <w:r w:rsidRPr="00FF282F">
        <w:rPr>
          <w:rFonts w:ascii="Arial" w:hAnsi="Arial" w:cs="Arial"/>
        </w:rPr>
        <w:t>With the amazing personalization Amazon has, it gives users only what they may need instead of showing them things they have not need for. This increases productivity and efficiency of the company’s system and the users will be satisfied with the personalization. Crowdsourcing gave Amazon users a sense of acceptance to products. When a user searches for and find a specific product, the user sees the product rating, the reviews and all the other things they need to verify that the product is good. The users also get</w:t>
      </w:r>
      <w:r w:rsidR="001E3EB9" w:rsidRPr="00FF282F">
        <w:rPr>
          <w:rFonts w:ascii="Arial" w:hAnsi="Arial" w:cs="Arial"/>
        </w:rPr>
        <w:t xml:space="preserve"> to</w:t>
      </w:r>
      <w:r w:rsidRPr="00FF282F">
        <w:rPr>
          <w:rFonts w:ascii="Arial" w:hAnsi="Arial" w:cs="Arial"/>
        </w:rPr>
        <w:t xml:space="preserve"> exposed to an online community and often times learn the advantages and disadvantages of the product before buying.</w:t>
      </w:r>
      <w:r w:rsidR="00BF63CD" w:rsidRPr="00FF282F">
        <w:rPr>
          <w:rFonts w:ascii="Arial" w:hAnsi="Arial" w:cs="Arial"/>
        </w:rPr>
        <w:t xml:space="preserve"> </w:t>
      </w:r>
      <w:r w:rsidRPr="00FF282F">
        <w:rPr>
          <w:rFonts w:ascii="Arial" w:hAnsi="Arial" w:cs="Arial"/>
        </w:rPr>
        <w:t xml:space="preserve">The transaction options that Amazon gives, </w:t>
      </w:r>
      <w:r w:rsidRPr="00FF282F">
        <w:rPr>
          <w:rFonts w:ascii="Arial" w:hAnsi="Arial" w:cs="Arial"/>
        </w:rPr>
        <w:lastRenderedPageBreak/>
        <w:t>allow the user to change a decision that they made even after making and order. This in some ways ensure that the user transaction is complete and the customer is satisfied with what they got.</w:t>
      </w:r>
    </w:p>
    <w:p w14:paraId="0F89E172" w14:textId="379A97E0" w:rsidR="00FF282F" w:rsidRDefault="00FF282F" w:rsidP="00FF282F">
      <w:pPr>
        <w:spacing w:line="360" w:lineRule="auto"/>
        <w:rPr>
          <w:rFonts w:ascii="Arial" w:hAnsi="Arial" w:cs="Arial"/>
        </w:rPr>
      </w:pPr>
    </w:p>
    <w:p w14:paraId="40C12E76" w14:textId="4F2F9CE4" w:rsidR="00FF282F" w:rsidRDefault="00561EBB" w:rsidP="007B5493">
      <w:pPr>
        <w:pStyle w:val="Heading1"/>
      </w:pPr>
      <w:bookmarkStart w:id="34" w:name="_Toc70708821"/>
      <w:bookmarkStart w:id="35" w:name="_Toc70708915"/>
      <w:r>
        <w:t xml:space="preserve">4.2 </w:t>
      </w:r>
      <w:r w:rsidR="00B37F8E">
        <w:t xml:space="preserve">What Areas </w:t>
      </w:r>
      <w:r w:rsidR="00485402">
        <w:t xml:space="preserve">Amazon.com can Improve in for the Future </w:t>
      </w:r>
      <w:r w:rsidR="00EE2D88">
        <w:t>to Overcome Challenges</w:t>
      </w:r>
      <w:bookmarkEnd w:id="34"/>
      <w:bookmarkEnd w:id="35"/>
    </w:p>
    <w:p w14:paraId="70A2BA1B" w14:textId="2DCA9180" w:rsidR="007B5493" w:rsidRDefault="007B5493" w:rsidP="007B5493"/>
    <w:p w14:paraId="1B1CF066" w14:textId="54B22CFC" w:rsidR="007E38D3" w:rsidRDefault="007E38D3" w:rsidP="007B62AE">
      <w:pPr>
        <w:spacing w:line="360" w:lineRule="auto"/>
        <w:rPr>
          <w:rFonts w:ascii="Arial" w:hAnsi="Arial" w:cs="Arial"/>
        </w:rPr>
      </w:pPr>
      <w:r w:rsidRPr="007B62AE">
        <w:rPr>
          <w:rFonts w:ascii="Arial" w:hAnsi="Arial" w:cs="Arial"/>
        </w:rPr>
        <w:t>Even though Amazon.com is a huge success the company still has challenges and room for improvements</w:t>
      </w:r>
      <w:r w:rsidR="0087432B">
        <w:rPr>
          <w:rFonts w:ascii="Arial" w:hAnsi="Arial" w:cs="Arial"/>
        </w:rPr>
        <w:t>,</w:t>
      </w:r>
      <w:r w:rsidRPr="007B62AE">
        <w:rPr>
          <w:rFonts w:ascii="Arial" w:hAnsi="Arial" w:cs="Arial"/>
        </w:rPr>
        <w:t xml:space="preserve"> </w:t>
      </w:r>
      <w:r w:rsidR="00B13DC5">
        <w:rPr>
          <w:rFonts w:ascii="Arial" w:hAnsi="Arial" w:cs="Arial"/>
        </w:rPr>
        <w:t>Amazon</w:t>
      </w:r>
      <w:r w:rsidRPr="007B62AE">
        <w:rPr>
          <w:rFonts w:ascii="Arial" w:hAnsi="Arial" w:cs="Arial"/>
        </w:rPr>
        <w:t xml:space="preserve"> can improve in the future by</w:t>
      </w:r>
      <w:r w:rsidR="00A168E0" w:rsidRPr="007B62AE">
        <w:rPr>
          <w:rFonts w:ascii="Arial" w:hAnsi="Arial" w:cs="Arial"/>
        </w:rPr>
        <w:t>,</w:t>
      </w:r>
      <w:r w:rsidRPr="007B62AE">
        <w:rPr>
          <w:rFonts w:ascii="Arial" w:hAnsi="Arial" w:cs="Arial"/>
        </w:rPr>
        <w:t xml:space="preserve"> </w:t>
      </w:r>
      <w:r w:rsidR="00A168E0" w:rsidRPr="007B62AE">
        <w:rPr>
          <w:rFonts w:ascii="Arial" w:hAnsi="Arial" w:cs="Arial"/>
        </w:rPr>
        <w:t>i</w:t>
      </w:r>
      <w:r w:rsidRPr="007B62AE">
        <w:rPr>
          <w:rFonts w:ascii="Arial" w:hAnsi="Arial" w:cs="Arial"/>
        </w:rPr>
        <w:t xml:space="preserve">mproving the product details – Amazon can say how long a used product was used for, the company can include potential risks of using the product and suitable dimensions for most of its product (not just for things like computer screens and screwdriver sizes). </w:t>
      </w:r>
      <w:r w:rsidR="00B13DC5">
        <w:rPr>
          <w:rFonts w:ascii="Arial" w:hAnsi="Arial" w:cs="Arial"/>
        </w:rPr>
        <w:t>Amazon</w:t>
      </w:r>
      <w:r w:rsidRPr="007B62AE">
        <w:rPr>
          <w:rFonts w:ascii="Arial" w:hAnsi="Arial" w:cs="Arial"/>
        </w:rPr>
        <w:t xml:space="preserve"> can also include a video of the product being used or a simple and short tutorial video for the product</w:t>
      </w:r>
      <w:r w:rsidR="000341E4" w:rsidRPr="007B62AE">
        <w:rPr>
          <w:rFonts w:ascii="Arial" w:hAnsi="Arial" w:cs="Arial"/>
        </w:rPr>
        <w:t xml:space="preserve"> k</w:t>
      </w:r>
      <w:r w:rsidRPr="007B62AE">
        <w:rPr>
          <w:rFonts w:ascii="Arial" w:hAnsi="Arial" w:cs="Arial"/>
        </w:rPr>
        <w:t>eep a Balanced Inventory – This purpose of this is to reduce or avoid products being out of stock and not showing the option to buy a product if it is out of stock. The</w:t>
      </w:r>
      <w:r w:rsidR="006559D3">
        <w:rPr>
          <w:rFonts w:ascii="Arial" w:hAnsi="Arial" w:cs="Arial"/>
        </w:rPr>
        <w:t>y</w:t>
      </w:r>
      <w:r w:rsidRPr="007B62AE">
        <w:rPr>
          <w:rFonts w:ascii="Arial" w:hAnsi="Arial" w:cs="Arial"/>
        </w:rPr>
        <w:t xml:space="preserve"> can </w:t>
      </w:r>
      <w:r w:rsidR="006559D3">
        <w:rPr>
          <w:rFonts w:ascii="Arial" w:hAnsi="Arial" w:cs="Arial"/>
        </w:rPr>
        <w:t xml:space="preserve">also </w:t>
      </w:r>
      <w:r w:rsidRPr="007B62AE">
        <w:rPr>
          <w:rFonts w:ascii="Arial" w:hAnsi="Arial" w:cs="Arial"/>
        </w:rPr>
        <w:t>use inventory management software or implement programmes to keep track of their inventories and ensure they have a steady cash flow so they can restore the inventory when needed. Make the Brand More Noticeable and Liked – The biggest brands such as Apple, Walmart, Samsung and Starbucks are successful at getting people to understand who they are, details about what they do and even catchy commercials and advertisements and most media platforms. This will help the sales of the products the company sells to skyrocket. People always like things that are associated with big brands.</w:t>
      </w:r>
      <w:r w:rsidR="007B62AE" w:rsidRPr="007B62AE">
        <w:rPr>
          <w:rFonts w:ascii="Arial" w:hAnsi="Arial" w:cs="Arial"/>
        </w:rPr>
        <w:t xml:space="preserve"> </w:t>
      </w:r>
      <w:r w:rsidRPr="007B62AE">
        <w:rPr>
          <w:rFonts w:ascii="Arial" w:hAnsi="Arial" w:cs="Arial"/>
        </w:rPr>
        <w:t>Expand the company Branches – Amazon.com, even though they are a big company that ships worldwide, they can launch branches in different countries and eliminate problems customers may have because of shipping. Customers all around the globe will be more incline to buy more products are they have easy access to the company.</w:t>
      </w:r>
    </w:p>
    <w:p w14:paraId="5274B09D" w14:textId="61A8548B" w:rsidR="00BB7D35" w:rsidRDefault="00BB7D35" w:rsidP="007B62AE">
      <w:pPr>
        <w:spacing w:line="360" w:lineRule="auto"/>
        <w:rPr>
          <w:rFonts w:ascii="Arial" w:hAnsi="Arial" w:cs="Arial"/>
        </w:rPr>
      </w:pPr>
    </w:p>
    <w:p w14:paraId="11C04CB7" w14:textId="1D83F44B" w:rsidR="00BB7D35" w:rsidRDefault="00422557" w:rsidP="00B241F6">
      <w:pPr>
        <w:pStyle w:val="Heading1"/>
      </w:pPr>
      <w:bookmarkStart w:id="36" w:name="_Toc70708822"/>
      <w:bookmarkStart w:id="37" w:name="_Toc70708916"/>
      <w:r>
        <w:t>5.</w:t>
      </w:r>
      <w:r w:rsidR="00B241F6">
        <w:t xml:space="preserve"> Conclusion</w:t>
      </w:r>
      <w:bookmarkEnd w:id="36"/>
      <w:bookmarkEnd w:id="37"/>
    </w:p>
    <w:p w14:paraId="6A3FA31B" w14:textId="2661360D" w:rsidR="00F20E34" w:rsidRDefault="00F20E34" w:rsidP="00F20E34"/>
    <w:p w14:paraId="3FAE454A" w14:textId="5E4FBF21" w:rsidR="001A55D2" w:rsidRPr="001A6D8E" w:rsidRDefault="001A55D2" w:rsidP="001A6D8E">
      <w:pPr>
        <w:spacing w:line="360" w:lineRule="auto"/>
        <w:rPr>
          <w:rFonts w:ascii="Arial" w:hAnsi="Arial" w:cs="Arial"/>
        </w:rPr>
      </w:pPr>
      <w:r w:rsidRPr="001A6D8E">
        <w:rPr>
          <w:rFonts w:ascii="Arial" w:hAnsi="Arial" w:cs="Arial"/>
        </w:rPr>
        <w:t xml:space="preserve">Amazon is an ecommerce company that has grown immensely from a regular </w:t>
      </w:r>
      <w:r w:rsidR="00B86458" w:rsidRPr="001A6D8E">
        <w:rPr>
          <w:rFonts w:ascii="Arial" w:hAnsi="Arial" w:cs="Arial"/>
        </w:rPr>
        <w:t>eBook store</w:t>
      </w:r>
      <w:r w:rsidRPr="001A6D8E">
        <w:rPr>
          <w:rFonts w:ascii="Arial" w:hAnsi="Arial" w:cs="Arial"/>
        </w:rPr>
        <w:t xml:space="preserve"> in the beginning. The raise of the technological advancement and improvement to the internet has aided this, then </w:t>
      </w:r>
      <w:r w:rsidR="00B86458" w:rsidRPr="001A6D8E">
        <w:rPr>
          <w:rFonts w:ascii="Arial" w:hAnsi="Arial" w:cs="Arial"/>
        </w:rPr>
        <w:t>eBooks tore</w:t>
      </w:r>
      <w:r w:rsidRPr="001A6D8E">
        <w:rPr>
          <w:rFonts w:ascii="Arial" w:hAnsi="Arial" w:cs="Arial"/>
        </w:rPr>
        <w:t xml:space="preserve"> to become a successful larg</w:t>
      </w:r>
      <w:r w:rsidR="001A6D8E" w:rsidRPr="001A6D8E">
        <w:rPr>
          <w:rFonts w:ascii="Arial" w:hAnsi="Arial" w:cs="Arial"/>
        </w:rPr>
        <w:t>est</w:t>
      </w:r>
      <w:r w:rsidRPr="001A6D8E">
        <w:rPr>
          <w:rFonts w:ascii="Arial" w:hAnsi="Arial" w:cs="Arial"/>
        </w:rPr>
        <w:t xml:space="preserve"> scale store that sells and ships almost anything a customer may need. As stated in the report previously, Amazon.com can make their KM culture more enriched and efficiently functioning by adding feature such </w:t>
      </w:r>
      <w:r w:rsidRPr="001A6D8E">
        <w:rPr>
          <w:rFonts w:ascii="Arial" w:hAnsi="Arial" w:cs="Arial"/>
        </w:rPr>
        <w:lastRenderedPageBreak/>
        <w:t>as a short tutorial video on a product, have a balanced inventory so as to reduce going out of stock, make their brand a household name in as much countries as possible and expanding their expire to other countries to eliminate shipping problems (they might even find that more customers are readily available to buy their products). If Amazon.com takes my proposals into consideration they will no doubt reap large profits as I am both customer and knowledgeable student of the business world.</w:t>
      </w:r>
    </w:p>
    <w:p w14:paraId="7A635222" w14:textId="77777777" w:rsidR="00F20E34" w:rsidRPr="00F20E34" w:rsidRDefault="00F20E34" w:rsidP="00F20E34"/>
    <w:p w14:paraId="19B698B3" w14:textId="77777777" w:rsidR="00B241F6" w:rsidRPr="007B62AE" w:rsidRDefault="00B241F6" w:rsidP="007B62AE">
      <w:pPr>
        <w:spacing w:line="360" w:lineRule="auto"/>
        <w:rPr>
          <w:rFonts w:ascii="Arial" w:hAnsi="Arial" w:cs="Arial"/>
        </w:rPr>
      </w:pPr>
    </w:p>
    <w:p w14:paraId="4F3CA05C" w14:textId="77777777" w:rsidR="007B5493" w:rsidRPr="007B5493" w:rsidRDefault="007B5493" w:rsidP="007B5493">
      <w:pPr>
        <w:rPr>
          <w:rFonts w:ascii="Arial" w:hAnsi="Arial" w:cs="Arial"/>
        </w:rPr>
      </w:pPr>
    </w:p>
    <w:p w14:paraId="4495566D" w14:textId="77777777" w:rsidR="00905730" w:rsidRDefault="00905730" w:rsidP="00346423">
      <w:pPr>
        <w:spacing w:line="360" w:lineRule="auto"/>
        <w:rPr>
          <w:rFonts w:ascii="Arial" w:hAnsi="Arial" w:cs="Arial"/>
        </w:rPr>
      </w:pPr>
    </w:p>
    <w:p w14:paraId="574768DE" w14:textId="77777777" w:rsidR="00422557" w:rsidRDefault="00422557" w:rsidP="00B241F6">
      <w:pPr>
        <w:pStyle w:val="Heading1"/>
      </w:pPr>
    </w:p>
    <w:p w14:paraId="1AE54CB1" w14:textId="77777777" w:rsidR="001A6D8E" w:rsidRDefault="001A6D8E" w:rsidP="00B241F6">
      <w:pPr>
        <w:pStyle w:val="Heading1"/>
      </w:pPr>
    </w:p>
    <w:p w14:paraId="6A439414" w14:textId="77777777" w:rsidR="001A6D8E" w:rsidRDefault="001A6D8E" w:rsidP="00B241F6">
      <w:pPr>
        <w:pStyle w:val="Heading1"/>
      </w:pPr>
    </w:p>
    <w:p w14:paraId="0B8F4D23" w14:textId="77777777" w:rsidR="001A6D8E" w:rsidRDefault="001A6D8E" w:rsidP="00B241F6">
      <w:pPr>
        <w:pStyle w:val="Heading1"/>
      </w:pPr>
    </w:p>
    <w:p w14:paraId="6C7FCCDE" w14:textId="77777777" w:rsidR="001A6D8E" w:rsidRDefault="001A6D8E" w:rsidP="00B241F6">
      <w:pPr>
        <w:pStyle w:val="Heading1"/>
      </w:pPr>
    </w:p>
    <w:p w14:paraId="14F674BE" w14:textId="77777777" w:rsidR="001A6D8E" w:rsidRDefault="001A6D8E" w:rsidP="00B241F6">
      <w:pPr>
        <w:pStyle w:val="Heading1"/>
      </w:pPr>
    </w:p>
    <w:p w14:paraId="0A661450" w14:textId="77777777" w:rsidR="001A6D8E" w:rsidRDefault="001A6D8E" w:rsidP="00B241F6">
      <w:pPr>
        <w:pStyle w:val="Heading1"/>
      </w:pPr>
    </w:p>
    <w:p w14:paraId="1295C79D" w14:textId="77777777" w:rsidR="001A6D8E" w:rsidRDefault="001A6D8E" w:rsidP="00B241F6">
      <w:pPr>
        <w:pStyle w:val="Heading1"/>
      </w:pPr>
    </w:p>
    <w:p w14:paraId="7FB11E7F" w14:textId="77777777" w:rsidR="001A6D8E" w:rsidRDefault="001A6D8E" w:rsidP="00B241F6">
      <w:pPr>
        <w:pStyle w:val="Heading1"/>
      </w:pPr>
    </w:p>
    <w:p w14:paraId="1BF5AA72" w14:textId="77777777" w:rsidR="001A6D8E" w:rsidRDefault="001A6D8E" w:rsidP="00B241F6">
      <w:pPr>
        <w:pStyle w:val="Heading1"/>
      </w:pPr>
    </w:p>
    <w:p w14:paraId="09237DDB" w14:textId="77777777" w:rsidR="001A6D8E" w:rsidRDefault="001A6D8E" w:rsidP="00B241F6">
      <w:pPr>
        <w:pStyle w:val="Heading1"/>
      </w:pPr>
    </w:p>
    <w:p w14:paraId="6213A311" w14:textId="77777777" w:rsidR="001A6D8E" w:rsidRDefault="001A6D8E" w:rsidP="00B241F6">
      <w:pPr>
        <w:pStyle w:val="Heading1"/>
      </w:pPr>
    </w:p>
    <w:p w14:paraId="578B489D" w14:textId="77777777" w:rsidR="001A6D8E" w:rsidRDefault="001A6D8E" w:rsidP="00B241F6">
      <w:pPr>
        <w:pStyle w:val="Heading1"/>
      </w:pPr>
    </w:p>
    <w:p w14:paraId="3F7D92DA" w14:textId="289A9196" w:rsidR="00FC5643" w:rsidRDefault="00FC5643" w:rsidP="00346423">
      <w:pPr>
        <w:spacing w:after="0" w:line="240" w:lineRule="auto"/>
      </w:pPr>
    </w:p>
    <w:p w14:paraId="4CCFF365" w14:textId="77777777" w:rsidR="005D2881" w:rsidRDefault="005D2881" w:rsidP="00346423">
      <w:pPr>
        <w:spacing w:after="0" w:line="240" w:lineRule="auto"/>
      </w:pPr>
    </w:p>
    <w:p w14:paraId="772DBF20" w14:textId="77777777" w:rsidR="00FC5643" w:rsidRDefault="00FC5643" w:rsidP="00346423">
      <w:pPr>
        <w:spacing w:after="0" w:line="240" w:lineRule="auto"/>
        <w:rPr>
          <w:rFonts w:eastAsiaTheme="minorEastAsia"/>
          <w:lang w:eastAsia="en-GB"/>
        </w:rPr>
      </w:pPr>
    </w:p>
    <w:p w14:paraId="3938781F" w14:textId="77777777" w:rsidR="00FC5643" w:rsidRDefault="00FC5643" w:rsidP="00346423">
      <w:pPr>
        <w:spacing w:after="0" w:line="240" w:lineRule="auto"/>
        <w:rPr>
          <w:rFonts w:eastAsiaTheme="minorEastAsia"/>
          <w:lang w:eastAsia="en-GB"/>
        </w:rPr>
      </w:pPr>
    </w:p>
    <w:p w14:paraId="3E6369F3" w14:textId="105CECB7" w:rsidR="005D2881" w:rsidRDefault="005D2881" w:rsidP="00B86458">
      <w:pPr>
        <w:pStyle w:val="Heading1"/>
        <w:rPr>
          <w:rFonts w:eastAsiaTheme="minorEastAsia"/>
          <w:lang w:eastAsia="en-GB"/>
        </w:rPr>
      </w:pPr>
      <w:bookmarkStart w:id="38" w:name="_Toc70708823"/>
      <w:bookmarkStart w:id="39" w:name="_Toc70708917"/>
      <w:r>
        <w:rPr>
          <w:rFonts w:eastAsiaTheme="minorEastAsia"/>
          <w:lang w:eastAsia="en-GB"/>
        </w:rPr>
        <w:lastRenderedPageBreak/>
        <w:t>6. Re</w:t>
      </w:r>
      <w:r w:rsidR="0084645C">
        <w:rPr>
          <w:rFonts w:eastAsiaTheme="minorEastAsia"/>
          <w:lang w:eastAsia="en-GB"/>
        </w:rPr>
        <w:t>ferences</w:t>
      </w:r>
      <w:bookmarkEnd w:id="38"/>
      <w:bookmarkEnd w:id="39"/>
    </w:p>
    <w:p w14:paraId="02F21D77" w14:textId="77777777" w:rsidR="005D2881" w:rsidRDefault="005D2881" w:rsidP="00346423">
      <w:pPr>
        <w:spacing w:after="0" w:line="240" w:lineRule="auto"/>
        <w:rPr>
          <w:rFonts w:eastAsiaTheme="minorEastAsia"/>
          <w:lang w:eastAsia="en-GB"/>
        </w:rPr>
      </w:pPr>
    </w:p>
    <w:p w14:paraId="06C82221" w14:textId="06E4648D" w:rsidR="00346423" w:rsidRPr="00432DCC" w:rsidRDefault="00346423" w:rsidP="00346423">
      <w:pPr>
        <w:spacing w:after="0" w:line="240" w:lineRule="auto"/>
        <w:rPr>
          <w:rFonts w:eastAsiaTheme="minorEastAsia"/>
          <w:lang w:eastAsia="en-GB"/>
        </w:rPr>
      </w:pPr>
      <w:r w:rsidRPr="00432DCC">
        <w:rPr>
          <w:rFonts w:eastAsiaTheme="minorEastAsia"/>
          <w:lang w:eastAsia="en-GB"/>
        </w:rPr>
        <w:t xml:space="preserve">Hall, M, (2012). [online] available at: </w:t>
      </w:r>
    </w:p>
    <w:p w14:paraId="46D1FBDE" w14:textId="77777777" w:rsidR="00346423" w:rsidRPr="00432DCC" w:rsidRDefault="004D3ECC" w:rsidP="00346423">
      <w:pPr>
        <w:spacing w:after="0" w:line="240" w:lineRule="auto"/>
        <w:rPr>
          <w:rFonts w:eastAsiaTheme="minorEastAsia"/>
          <w:lang w:eastAsia="en-GB"/>
        </w:rPr>
      </w:pPr>
      <w:hyperlink r:id="rId12" w:history="1">
        <w:r w:rsidR="00346423" w:rsidRPr="00432DCC">
          <w:rPr>
            <w:rFonts w:eastAsiaTheme="minorEastAsia"/>
            <w:color w:val="0563C1" w:themeColor="hyperlink"/>
            <w:u w:val="single"/>
            <w:lang w:eastAsia="en-GB"/>
          </w:rPr>
          <w:t>https://www.britannica.com/topic/Amazoncom</w:t>
        </w:r>
      </w:hyperlink>
    </w:p>
    <w:p w14:paraId="00B8501D" w14:textId="77777777" w:rsidR="00346423" w:rsidRDefault="00346423" w:rsidP="00346423">
      <w:pPr>
        <w:spacing w:after="0" w:line="240" w:lineRule="auto"/>
        <w:rPr>
          <w:rFonts w:eastAsiaTheme="minorEastAsia"/>
          <w:lang w:eastAsia="en-GB"/>
        </w:rPr>
      </w:pPr>
      <w:r w:rsidRPr="00432DCC">
        <w:rPr>
          <w:rFonts w:eastAsiaTheme="minorEastAsia"/>
          <w:lang w:eastAsia="en-GB"/>
        </w:rPr>
        <w:t>[accessed: 28.04.21]</w:t>
      </w:r>
    </w:p>
    <w:p w14:paraId="39E6218E" w14:textId="77777777" w:rsidR="00346423" w:rsidRDefault="00346423" w:rsidP="00346423">
      <w:pPr>
        <w:spacing w:after="0" w:line="240" w:lineRule="auto"/>
        <w:rPr>
          <w:rFonts w:eastAsiaTheme="minorEastAsia"/>
          <w:lang w:eastAsia="en-GB"/>
        </w:rPr>
      </w:pPr>
    </w:p>
    <w:p w14:paraId="4CA22731" w14:textId="77777777" w:rsidR="00346423" w:rsidRPr="00CA1348" w:rsidRDefault="00346423" w:rsidP="00346423">
      <w:pPr>
        <w:spacing w:after="0" w:line="240" w:lineRule="auto"/>
        <w:rPr>
          <w:rFonts w:eastAsiaTheme="minorEastAsia"/>
          <w:lang w:eastAsia="en-GB"/>
        </w:rPr>
      </w:pPr>
      <w:r w:rsidRPr="00CA1348">
        <w:rPr>
          <w:rFonts w:eastAsiaTheme="minorEastAsia"/>
          <w:lang w:eastAsia="en-GB"/>
        </w:rPr>
        <w:t xml:space="preserve">Helgesen, S, (2008). [online] available at: </w:t>
      </w:r>
    </w:p>
    <w:p w14:paraId="03C6699B" w14:textId="77777777" w:rsidR="00346423" w:rsidRPr="00CA1348" w:rsidRDefault="004D3ECC" w:rsidP="00346423">
      <w:pPr>
        <w:spacing w:after="0" w:line="240" w:lineRule="auto"/>
        <w:rPr>
          <w:rFonts w:eastAsiaTheme="minorEastAsia"/>
          <w:lang w:eastAsia="en-GB"/>
        </w:rPr>
      </w:pPr>
      <w:hyperlink r:id="rId13" w:history="1">
        <w:r w:rsidR="00346423" w:rsidRPr="00CA1348">
          <w:rPr>
            <w:rFonts w:eastAsiaTheme="minorEastAsia"/>
            <w:color w:val="0563C1" w:themeColor="hyperlink"/>
            <w:u w:val="single"/>
            <w:lang w:eastAsia="en-GB"/>
          </w:rPr>
          <w:t>https://www.strategy-business.com/article/08407?gko=8284e</w:t>
        </w:r>
      </w:hyperlink>
    </w:p>
    <w:p w14:paraId="6DCE1AE0" w14:textId="77777777" w:rsidR="00346423" w:rsidRDefault="00346423" w:rsidP="00346423">
      <w:pPr>
        <w:spacing w:after="0" w:line="240" w:lineRule="auto"/>
        <w:rPr>
          <w:rFonts w:eastAsiaTheme="minorEastAsia"/>
          <w:lang w:eastAsia="en-GB"/>
        </w:rPr>
      </w:pPr>
      <w:r w:rsidRPr="00CA1348">
        <w:rPr>
          <w:rFonts w:eastAsiaTheme="minorEastAsia"/>
          <w:lang w:eastAsia="en-GB"/>
        </w:rPr>
        <w:t>[accessed: 28.04.21]</w:t>
      </w:r>
    </w:p>
    <w:p w14:paraId="512ED496" w14:textId="0C9E5C02" w:rsidR="00D83997" w:rsidRDefault="00D83997" w:rsidP="00346423">
      <w:pPr>
        <w:spacing w:after="0" w:line="240" w:lineRule="auto"/>
        <w:rPr>
          <w:rFonts w:eastAsiaTheme="minorEastAsia"/>
          <w:lang w:eastAsia="en-GB"/>
        </w:rPr>
      </w:pPr>
    </w:p>
    <w:p w14:paraId="55E1572B" w14:textId="77777777" w:rsidR="0013791F" w:rsidRPr="0013791F" w:rsidRDefault="0013791F" w:rsidP="0013791F">
      <w:pPr>
        <w:spacing w:after="0" w:line="240" w:lineRule="auto"/>
        <w:rPr>
          <w:rFonts w:eastAsiaTheme="minorEastAsia"/>
          <w:lang w:eastAsia="en-GB"/>
        </w:rPr>
      </w:pPr>
      <w:r w:rsidRPr="0013791F">
        <w:rPr>
          <w:rFonts w:eastAsiaTheme="minorEastAsia"/>
          <w:lang w:eastAsia="en-GB"/>
        </w:rPr>
        <w:t>Kazuo, I. (2006). Oxford University Press</w:t>
      </w:r>
    </w:p>
    <w:p w14:paraId="323C6037" w14:textId="7D99E355" w:rsidR="00D83997" w:rsidRDefault="00D83997" w:rsidP="00346423">
      <w:pPr>
        <w:spacing w:after="0" w:line="240" w:lineRule="auto"/>
        <w:rPr>
          <w:rFonts w:eastAsiaTheme="minorEastAsia"/>
          <w:lang w:eastAsia="en-GB"/>
        </w:rPr>
      </w:pPr>
    </w:p>
    <w:p w14:paraId="6CC15A8B" w14:textId="77777777" w:rsidR="000B6C18" w:rsidRPr="000B6C18" w:rsidRDefault="000B6C18" w:rsidP="000B6C18">
      <w:pPr>
        <w:spacing w:after="0" w:line="240" w:lineRule="auto"/>
        <w:rPr>
          <w:rFonts w:eastAsiaTheme="minorEastAsia"/>
          <w:lang w:eastAsia="en-GB"/>
        </w:rPr>
      </w:pPr>
      <w:r w:rsidRPr="000B6C18">
        <w:rPr>
          <w:rFonts w:eastAsiaTheme="minorEastAsia"/>
          <w:lang w:eastAsia="en-GB"/>
        </w:rPr>
        <w:t>Koening, M, (2018). [online] available at:</w:t>
      </w:r>
    </w:p>
    <w:p w14:paraId="50BB8A72" w14:textId="77777777" w:rsidR="000B6C18" w:rsidRPr="000B6C18" w:rsidRDefault="004D3ECC" w:rsidP="000B6C18">
      <w:pPr>
        <w:spacing w:after="0" w:line="240" w:lineRule="auto"/>
        <w:rPr>
          <w:rFonts w:eastAsiaTheme="minorEastAsia"/>
          <w:lang w:eastAsia="en-GB"/>
        </w:rPr>
      </w:pPr>
      <w:hyperlink r:id="rId14" w:history="1">
        <w:r w:rsidR="000B6C18" w:rsidRPr="000B6C18">
          <w:rPr>
            <w:rFonts w:eastAsiaTheme="minorEastAsia"/>
            <w:color w:val="0563C1" w:themeColor="hyperlink"/>
            <w:u w:val="single"/>
            <w:lang w:eastAsia="en-GB"/>
          </w:rPr>
          <w:t>https://www.kmworld.com/About/What_is_Knowledge_Management</w:t>
        </w:r>
      </w:hyperlink>
    </w:p>
    <w:p w14:paraId="45BB0C4F" w14:textId="77777777" w:rsidR="000B6C18" w:rsidRPr="000B6C18" w:rsidRDefault="000B6C18" w:rsidP="000B6C18">
      <w:pPr>
        <w:spacing w:after="0" w:line="240" w:lineRule="auto"/>
        <w:rPr>
          <w:rFonts w:eastAsiaTheme="minorEastAsia"/>
          <w:lang w:eastAsia="en-GB"/>
        </w:rPr>
      </w:pPr>
      <w:r w:rsidRPr="000B6C18">
        <w:rPr>
          <w:rFonts w:eastAsiaTheme="minorEastAsia"/>
          <w:lang w:eastAsia="en-GB"/>
        </w:rPr>
        <w:t>[accessed: 28.04.21]</w:t>
      </w:r>
    </w:p>
    <w:p w14:paraId="13B32FF7" w14:textId="4335AC7D" w:rsidR="0013791F" w:rsidRDefault="0013791F" w:rsidP="00346423">
      <w:pPr>
        <w:spacing w:after="0" w:line="240" w:lineRule="auto"/>
        <w:rPr>
          <w:rFonts w:eastAsiaTheme="minorEastAsia"/>
          <w:lang w:eastAsia="en-GB"/>
        </w:rPr>
      </w:pPr>
    </w:p>
    <w:p w14:paraId="53FA2265" w14:textId="77777777" w:rsidR="00835323" w:rsidRPr="00835323" w:rsidRDefault="00835323" w:rsidP="00835323">
      <w:pPr>
        <w:spacing w:after="0" w:line="240" w:lineRule="auto"/>
        <w:rPr>
          <w:rFonts w:eastAsiaTheme="minorEastAsia"/>
          <w:lang w:eastAsia="en-GB"/>
        </w:rPr>
      </w:pPr>
      <w:r w:rsidRPr="00835323">
        <w:rPr>
          <w:rFonts w:eastAsiaTheme="minorEastAsia"/>
          <w:lang w:eastAsia="en-GB"/>
        </w:rPr>
        <w:t>Krishnamurthy, S, (2005). [online] available at:</w:t>
      </w:r>
    </w:p>
    <w:p w14:paraId="3E066DC2" w14:textId="77777777" w:rsidR="00835323" w:rsidRPr="00835323" w:rsidRDefault="004D3ECC" w:rsidP="00835323">
      <w:pPr>
        <w:spacing w:after="0" w:line="240" w:lineRule="auto"/>
        <w:rPr>
          <w:rFonts w:eastAsiaTheme="minorEastAsia"/>
          <w:lang w:eastAsia="en-GB"/>
        </w:rPr>
      </w:pPr>
      <w:hyperlink r:id="rId15" w:history="1">
        <w:r w:rsidR="00835323" w:rsidRPr="00835323">
          <w:rPr>
            <w:rFonts w:eastAsiaTheme="minorEastAsia"/>
            <w:color w:val="0563C1" w:themeColor="hyperlink"/>
            <w:u w:val="single"/>
            <w:lang w:eastAsia="en-GB"/>
          </w:rPr>
          <w:t>https://www.researchgate.net/publication/228319552_Amazoncom_-_A_Comprehensive_Case_History</w:t>
        </w:r>
      </w:hyperlink>
    </w:p>
    <w:p w14:paraId="17AD88FD" w14:textId="77777777" w:rsidR="00835323" w:rsidRPr="00835323" w:rsidRDefault="00835323" w:rsidP="00835323">
      <w:pPr>
        <w:spacing w:after="0" w:line="240" w:lineRule="auto"/>
        <w:rPr>
          <w:rFonts w:eastAsiaTheme="minorEastAsia"/>
          <w:lang w:eastAsia="en-GB"/>
        </w:rPr>
      </w:pPr>
      <w:r w:rsidRPr="00835323">
        <w:rPr>
          <w:rFonts w:eastAsiaTheme="minorEastAsia"/>
          <w:lang w:eastAsia="en-GB"/>
        </w:rPr>
        <w:t>[accessed: 28.04.21]</w:t>
      </w:r>
    </w:p>
    <w:p w14:paraId="7D270568" w14:textId="2C167845" w:rsidR="000B6C18" w:rsidRDefault="000B6C18" w:rsidP="00346423">
      <w:pPr>
        <w:spacing w:after="0" w:line="240" w:lineRule="auto"/>
        <w:rPr>
          <w:rFonts w:eastAsiaTheme="minorEastAsia"/>
          <w:lang w:eastAsia="en-GB"/>
        </w:rPr>
      </w:pPr>
    </w:p>
    <w:p w14:paraId="4E9477FD" w14:textId="77777777" w:rsidR="00D14E3F" w:rsidRPr="00D14E3F" w:rsidRDefault="00D14E3F" w:rsidP="00D14E3F">
      <w:pPr>
        <w:spacing w:after="0" w:line="240" w:lineRule="auto"/>
        <w:rPr>
          <w:rFonts w:eastAsiaTheme="minorEastAsia"/>
          <w:lang w:eastAsia="en-GB"/>
        </w:rPr>
      </w:pPr>
      <w:r w:rsidRPr="00D14E3F">
        <w:rPr>
          <w:rFonts w:eastAsiaTheme="minorEastAsia"/>
          <w:lang w:eastAsia="en-GB"/>
        </w:rPr>
        <w:t>Mainu, (2019). [online] available at:</w:t>
      </w:r>
    </w:p>
    <w:p w14:paraId="30CBFC81" w14:textId="77777777" w:rsidR="00D14E3F" w:rsidRPr="00D14E3F" w:rsidRDefault="004D3ECC" w:rsidP="00D14E3F">
      <w:pPr>
        <w:spacing w:after="0" w:line="240" w:lineRule="auto"/>
        <w:rPr>
          <w:rFonts w:eastAsiaTheme="minorEastAsia"/>
          <w:lang w:eastAsia="en-GB"/>
        </w:rPr>
      </w:pPr>
      <w:hyperlink r:id="rId16" w:anchor=":~:text=Example%3A%20You%20go%20on%20a,tacit%20knowledge%20converts%20into%20explicit" w:history="1">
        <w:r w:rsidR="00D14E3F" w:rsidRPr="00D14E3F">
          <w:rPr>
            <w:rFonts w:eastAsiaTheme="minorEastAsia"/>
            <w:color w:val="0563C1" w:themeColor="hyperlink"/>
            <w:u w:val="single"/>
            <w:lang w:eastAsia="en-GB"/>
          </w:rPr>
          <w:t>https://mainuddinbd.com/seci-model-of-knowledge-sharing/#:~:text=Example%3A%20You%20go%20on%20a,tacit%20knowledge%20converts%20into%20explicit</w:t>
        </w:r>
      </w:hyperlink>
    </w:p>
    <w:p w14:paraId="1CA2A14E" w14:textId="77777777" w:rsidR="00D14E3F" w:rsidRPr="00D14E3F" w:rsidRDefault="00D14E3F" w:rsidP="00D14E3F">
      <w:pPr>
        <w:spacing w:after="0" w:line="240" w:lineRule="auto"/>
        <w:rPr>
          <w:rFonts w:eastAsiaTheme="minorEastAsia"/>
          <w:lang w:eastAsia="en-GB"/>
        </w:rPr>
      </w:pPr>
      <w:r w:rsidRPr="00D14E3F">
        <w:rPr>
          <w:rFonts w:eastAsiaTheme="minorEastAsia"/>
          <w:lang w:eastAsia="en-GB"/>
        </w:rPr>
        <w:t>[accessed: 28.04.21]</w:t>
      </w:r>
    </w:p>
    <w:p w14:paraId="7510B5A5" w14:textId="7B854C60" w:rsidR="00835323" w:rsidRDefault="00835323" w:rsidP="00346423">
      <w:pPr>
        <w:spacing w:after="0" w:line="240" w:lineRule="auto"/>
        <w:rPr>
          <w:rFonts w:eastAsiaTheme="minorEastAsia"/>
          <w:lang w:eastAsia="en-GB"/>
        </w:rPr>
      </w:pPr>
    </w:p>
    <w:p w14:paraId="304D3A1D" w14:textId="77777777" w:rsidR="006A16FC" w:rsidRPr="006A16FC" w:rsidRDefault="006A16FC" w:rsidP="006A16FC">
      <w:pPr>
        <w:spacing w:after="0" w:line="240" w:lineRule="auto"/>
        <w:rPr>
          <w:rFonts w:eastAsiaTheme="minorEastAsia"/>
          <w:lang w:eastAsia="en-GB"/>
        </w:rPr>
      </w:pPr>
      <w:r w:rsidRPr="006A16FC">
        <w:rPr>
          <w:rFonts w:eastAsiaTheme="minorEastAsia"/>
          <w:lang w:eastAsia="en-GB"/>
        </w:rPr>
        <w:t>Rosenberg, M, (2014). [online] available at:</w:t>
      </w:r>
    </w:p>
    <w:p w14:paraId="1DBB45E0" w14:textId="77777777" w:rsidR="006A16FC" w:rsidRPr="006A16FC" w:rsidRDefault="004D3ECC" w:rsidP="006A16FC">
      <w:pPr>
        <w:spacing w:after="0" w:line="240" w:lineRule="auto"/>
        <w:rPr>
          <w:rFonts w:eastAsiaTheme="minorEastAsia"/>
          <w:lang w:eastAsia="en-GB"/>
        </w:rPr>
      </w:pPr>
      <w:hyperlink r:id="rId17" w:history="1">
        <w:r w:rsidR="006A16FC" w:rsidRPr="006A16FC">
          <w:rPr>
            <w:rFonts w:eastAsiaTheme="minorEastAsia"/>
            <w:color w:val="0563C1" w:themeColor="hyperlink"/>
            <w:u w:val="single"/>
            <w:lang w:eastAsia="en-GB"/>
          </w:rPr>
          <w:t>https://learningsolutionsmag.com/articles/1480/the-knowledge-management-genius-of-amazoncom</w:t>
        </w:r>
      </w:hyperlink>
    </w:p>
    <w:p w14:paraId="347465F6" w14:textId="77777777" w:rsidR="006A16FC" w:rsidRPr="006A16FC" w:rsidRDefault="006A16FC" w:rsidP="006A16FC">
      <w:pPr>
        <w:spacing w:after="0" w:line="240" w:lineRule="auto"/>
        <w:rPr>
          <w:rFonts w:eastAsiaTheme="minorEastAsia"/>
          <w:lang w:eastAsia="en-GB"/>
        </w:rPr>
      </w:pPr>
      <w:r w:rsidRPr="006A16FC">
        <w:rPr>
          <w:rFonts w:eastAsiaTheme="minorEastAsia"/>
          <w:lang w:eastAsia="en-GB"/>
        </w:rPr>
        <w:t>[accessed: 28.04.21]</w:t>
      </w:r>
    </w:p>
    <w:p w14:paraId="43CFF590" w14:textId="7F4A9473" w:rsidR="00D14E3F" w:rsidRDefault="00D14E3F" w:rsidP="00346423">
      <w:pPr>
        <w:spacing w:after="0" w:line="240" w:lineRule="auto"/>
        <w:rPr>
          <w:rFonts w:eastAsiaTheme="minorEastAsia"/>
          <w:lang w:eastAsia="en-GB"/>
        </w:rPr>
      </w:pPr>
    </w:p>
    <w:p w14:paraId="6B2DFC02" w14:textId="77777777" w:rsidR="006A16FC" w:rsidRPr="00CA1348" w:rsidRDefault="006A16FC" w:rsidP="00346423">
      <w:pPr>
        <w:spacing w:after="0" w:line="240" w:lineRule="auto"/>
        <w:rPr>
          <w:rFonts w:eastAsiaTheme="minorEastAsia"/>
          <w:lang w:eastAsia="en-GB"/>
        </w:rPr>
      </w:pPr>
    </w:p>
    <w:p w14:paraId="6DCFB97F" w14:textId="77777777" w:rsidR="00E4568C" w:rsidRPr="00E4568C" w:rsidRDefault="00E4568C" w:rsidP="00E4568C">
      <w:pPr>
        <w:spacing w:after="0" w:line="240" w:lineRule="auto"/>
        <w:rPr>
          <w:rFonts w:eastAsiaTheme="minorEastAsia"/>
          <w:lang w:eastAsia="en-GB"/>
        </w:rPr>
      </w:pPr>
      <w:r w:rsidRPr="00E4568C">
        <w:rPr>
          <w:rFonts w:eastAsiaTheme="minorEastAsia"/>
          <w:lang w:eastAsia="en-GB"/>
        </w:rPr>
        <w:t>Teffera, T, (2016). [online] available at:</w:t>
      </w:r>
    </w:p>
    <w:p w14:paraId="550C2BE1" w14:textId="77777777" w:rsidR="00E4568C" w:rsidRPr="00E4568C" w:rsidRDefault="004D3ECC" w:rsidP="00E4568C">
      <w:pPr>
        <w:spacing w:after="0" w:line="240" w:lineRule="auto"/>
        <w:rPr>
          <w:rFonts w:eastAsiaTheme="minorEastAsia"/>
          <w:lang w:eastAsia="en-GB"/>
        </w:rPr>
      </w:pPr>
      <w:hyperlink r:id="rId18" w:history="1">
        <w:r w:rsidR="00E4568C" w:rsidRPr="00E4568C">
          <w:rPr>
            <w:rFonts w:eastAsiaTheme="minorEastAsia"/>
            <w:color w:val="0563C1" w:themeColor="hyperlink"/>
            <w:u w:val="single"/>
            <w:lang w:eastAsia="en-GB"/>
          </w:rPr>
          <w:t>https://www.slideshare.net/tilahund/knowledge-management-models-57178105</w:t>
        </w:r>
      </w:hyperlink>
    </w:p>
    <w:p w14:paraId="4EFC428F" w14:textId="77777777" w:rsidR="00E4568C" w:rsidRPr="00E4568C" w:rsidRDefault="00E4568C" w:rsidP="00E4568C">
      <w:pPr>
        <w:spacing w:after="0" w:line="240" w:lineRule="auto"/>
        <w:rPr>
          <w:rFonts w:eastAsiaTheme="minorEastAsia"/>
          <w:lang w:eastAsia="en-GB"/>
        </w:rPr>
      </w:pPr>
      <w:r w:rsidRPr="00E4568C">
        <w:rPr>
          <w:rFonts w:eastAsiaTheme="minorEastAsia"/>
          <w:lang w:eastAsia="en-GB"/>
        </w:rPr>
        <w:t>[accessed: 28.04.21]</w:t>
      </w:r>
    </w:p>
    <w:p w14:paraId="083037C4" w14:textId="6B760B86" w:rsidR="00447C1B" w:rsidRDefault="00447C1B" w:rsidP="00447C1B">
      <w:pPr>
        <w:spacing w:line="360" w:lineRule="auto"/>
        <w:rPr>
          <w:rFonts w:ascii="Arial" w:hAnsi="Arial" w:cs="Arial"/>
        </w:rPr>
      </w:pPr>
    </w:p>
    <w:p w14:paraId="2AA50B44" w14:textId="77777777" w:rsidR="00702D45" w:rsidRDefault="00702D45" w:rsidP="00447C1B">
      <w:pPr>
        <w:spacing w:line="360" w:lineRule="auto"/>
        <w:rPr>
          <w:rFonts w:ascii="Arial" w:hAnsi="Arial" w:cs="Arial"/>
        </w:rPr>
      </w:pPr>
    </w:p>
    <w:p w14:paraId="272B5E09" w14:textId="77777777" w:rsidR="00346423" w:rsidRPr="00447C1B" w:rsidRDefault="00346423" w:rsidP="00447C1B">
      <w:pPr>
        <w:spacing w:line="360" w:lineRule="auto"/>
        <w:rPr>
          <w:rFonts w:ascii="Arial" w:hAnsi="Arial" w:cs="Arial"/>
        </w:rPr>
      </w:pPr>
    </w:p>
    <w:p w14:paraId="753E418F" w14:textId="77777777" w:rsidR="00766991" w:rsidRPr="00582E42" w:rsidRDefault="00766991" w:rsidP="00582E42">
      <w:pPr>
        <w:spacing w:line="360" w:lineRule="auto"/>
        <w:rPr>
          <w:rFonts w:ascii="Arial" w:hAnsi="Arial" w:cs="Arial"/>
        </w:rPr>
      </w:pPr>
    </w:p>
    <w:p w14:paraId="37E0DD97" w14:textId="56EBE14A" w:rsidR="003F060A" w:rsidRPr="00B8391D" w:rsidRDefault="003F060A" w:rsidP="00B8391D">
      <w:pPr>
        <w:spacing w:line="360" w:lineRule="auto"/>
      </w:pPr>
    </w:p>
    <w:p w14:paraId="516109E9" w14:textId="7132A7CA" w:rsidR="009C22CB" w:rsidRPr="009C22CB" w:rsidRDefault="009C22CB" w:rsidP="00D15FB4">
      <w:pPr>
        <w:keepNext/>
        <w:keepLines/>
        <w:spacing w:before="240" w:after="0"/>
        <w:outlineLvl w:val="0"/>
        <w:rPr>
          <w:rFonts w:asciiTheme="majorHAnsi" w:eastAsiaTheme="majorEastAsia" w:hAnsiTheme="majorHAnsi" w:cstheme="majorBidi"/>
          <w:color w:val="2F5496" w:themeColor="accent1" w:themeShade="BF"/>
          <w:sz w:val="32"/>
          <w:szCs w:val="32"/>
        </w:rPr>
      </w:pPr>
    </w:p>
    <w:p w14:paraId="32311A13" w14:textId="77777777" w:rsidR="00B24A07" w:rsidRDefault="00B24A07"/>
    <w:sectPr w:rsidR="00B24A07" w:rsidSect="00D96004">
      <w:footerReference w:type="default" r:id="rId19"/>
      <w:pgSz w:w="11906" w:h="16838"/>
      <w:pgMar w:top="1440" w:right="1440" w:bottom="1440" w:left="1440" w:header="708" w:footer="708" w:gutter="0"/>
      <w:pgBorders w:display="firstPage" w:offsetFrom="page">
        <w:top w:val="thinThickSmallGap" w:sz="24" w:space="24" w:color="8EAADB" w:themeColor="accent1" w:themeTint="99"/>
        <w:left w:val="thinThickSmallGap" w:sz="24" w:space="24" w:color="8EAADB" w:themeColor="accent1" w:themeTint="99"/>
        <w:bottom w:val="thickThinSmallGap" w:sz="24" w:space="24" w:color="8EAADB" w:themeColor="accent1" w:themeTint="99"/>
        <w:right w:val="thickThinSmallGap" w:sz="24" w:space="24" w:color="8EAADB" w:themeColor="accent1" w:themeTint="99"/>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8E2B1A" w14:textId="77777777" w:rsidR="0036606F" w:rsidRDefault="0036606F" w:rsidP="00194D1D">
      <w:pPr>
        <w:spacing w:after="0" w:line="240" w:lineRule="auto"/>
      </w:pPr>
      <w:r>
        <w:separator/>
      </w:r>
    </w:p>
  </w:endnote>
  <w:endnote w:type="continuationSeparator" w:id="0">
    <w:p w14:paraId="4DA95F66" w14:textId="77777777" w:rsidR="0036606F" w:rsidRDefault="0036606F" w:rsidP="00194D1D">
      <w:pPr>
        <w:spacing w:after="0" w:line="240" w:lineRule="auto"/>
      </w:pPr>
      <w:r>
        <w:continuationSeparator/>
      </w:r>
    </w:p>
  </w:endnote>
  <w:endnote w:type="continuationNotice" w:id="1">
    <w:p w14:paraId="05C068D1" w14:textId="77777777" w:rsidR="0036606F" w:rsidRDefault="0036606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9239598"/>
      <w:docPartObj>
        <w:docPartGallery w:val="Page Numbers (Bottom of Page)"/>
        <w:docPartUnique/>
      </w:docPartObj>
    </w:sdtPr>
    <w:sdtEndPr>
      <w:rPr>
        <w:noProof/>
      </w:rPr>
    </w:sdtEndPr>
    <w:sdtContent>
      <w:p w14:paraId="69C9114D" w14:textId="43CBAEB7" w:rsidR="00F41498" w:rsidRDefault="00F414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4FF24C" w14:textId="77777777" w:rsidR="00F41498" w:rsidRDefault="00F414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9A377" w14:textId="77777777" w:rsidR="0036606F" w:rsidRDefault="0036606F" w:rsidP="00194D1D">
      <w:pPr>
        <w:spacing w:after="0" w:line="240" w:lineRule="auto"/>
      </w:pPr>
      <w:r>
        <w:separator/>
      </w:r>
    </w:p>
  </w:footnote>
  <w:footnote w:type="continuationSeparator" w:id="0">
    <w:p w14:paraId="2EA15CE0" w14:textId="77777777" w:rsidR="0036606F" w:rsidRDefault="0036606F" w:rsidP="00194D1D">
      <w:pPr>
        <w:spacing w:after="0" w:line="240" w:lineRule="auto"/>
      </w:pPr>
      <w:r>
        <w:continuationSeparator/>
      </w:r>
    </w:p>
  </w:footnote>
  <w:footnote w:type="continuationNotice" w:id="1">
    <w:p w14:paraId="3C357B69" w14:textId="77777777" w:rsidR="0036606F" w:rsidRDefault="0036606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C037A"/>
    <w:multiLevelType w:val="multilevel"/>
    <w:tmpl w:val="2F80C68A"/>
    <w:lvl w:ilvl="0">
      <w:start w:val="1"/>
      <w:numFmt w:val="decimal"/>
      <w:lvlText w:val="%1.0"/>
      <w:lvlJc w:val="left"/>
      <w:pPr>
        <w:ind w:left="800" w:hanging="400"/>
      </w:pPr>
      <w:rPr>
        <w:rFonts w:hint="default"/>
        <w:sz w:val="32"/>
      </w:rPr>
    </w:lvl>
    <w:lvl w:ilvl="1">
      <w:start w:val="1"/>
      <w:numFmt w:val="decimal"/>
      <w:lvlText w:val="%1.%2"/>
      <w:lvlJc w:val="left"/>
      <w:pPr>
        <w:ind w:left="1520" w:hanging="400"/>
      </w:pPr>
      <w:rPr>
        <w:rFonts w:hint="default"/>
        <w:sz w:val="32"/>
      </w:rPr>
    </w:lvl>
    <w:lvl w:ilvl="2">
      <w:start w:val="1"/>
      <w:numFmt w:val="decimal"/>
      <w:lvlText w:val="%1.%2.%3"/>
      <w:lvlJc w:val="left"/>
      <w:pPr>
        <w:ind w:left="2560" w:hanging="720"/>
      </w:pPr>
      <w:rPr>
        <w:rFonts w:hint="default"/>
        <w:sz w:val="32"/>
      </w:rPr>
    </w:lvl>
    <w:lvl w:ilvl="3">
      <w:start w:val="1"/>
      <w:numFmt w:val="decimal"/>
      <w:lvlText w:val="%1.%2.%3.%4"/>
      <w:lvlJc w:val="left"/>
      <w:pPr>
        <w:ind w:left="3280" w:hanging="720"/>
      </w:pPr>
      <w:rPr>
        <w:rFonts w:hint="default"/>
        <w:sz w:val="32"/>
      </w:rPr>
    </w:lvl>
    <w:lvl w:ilvl="4">
      <w:start w:val="1"/>
      <w:numFmt w:val="decimal"/>
      <w:lvlText w:val="%1.%2.%3.%4.%5"/>
      <w:lvlJc w:val="left"/>
      <w:pPr>
        <w:ind w:left="4360" w:hanging="1080"/>
      </w:pPr>
      <w:rPr>
        <w:rFonts w:hint="default"/>
        <w:sz w:val="32"/>
      </w:rPr>
    </w:lvl>
    <w:lvl w:ilvl="5">
      <w:start w:val="1"/>
      <w:numFmt w:val="decimal"/>
      <w:lvlText w:val="%1.%2.%3.%4.%5.%6"/>
      <w:lvlJc w:val="left"/>
      <w:pPr>
        <w:ind w:left="5080" w:hanging="1080"/>
      </w:pPr>
      <w:rPr>
        <w:rFonts w:hint="default"/>
        <w:sz w:val="32"/>
      </w:rPr>
    </w:lvl>
    <w:lvl w:ilvl="6">
      <w:start w:val="1"/>
      <w:numFmt w:val="decimal"/>
      <w:lvlText w:val="%1.%2.%3.%4.%5.%6.%7"/>
      <w:lvlJc w:val="left"/>
      <w:pPr>
        <w:ind w:left="6160" w:hanging="1440"/>
      </w:pPr>
      <w:rPr>
        <w:rFonts w:hint="default"/>
        <w:sz w:val="32"/>
      </w:rPr>
    </w:lvl>
    <w:lvl w:ilvl="7">
      <w:start w:val="1"/>
      <w:numFmt w:val="decimal"/>
      <w:lvlText w:val="%1.%2.%3.%4.%5.%6.%7.%8"/>
      <w:lvlJc w:val="left"/>
      <w:pPr>
        <w:ind w:left="6880" w:hanging="1440"/>
      </w:pPr>
      <w:rPr>
        <w:rFonts w:hint="default"/>
        <w:sz w:val="32"/>
      </w:rPr>
    </w:lvl>
    <w:lvl w:ilvl="8">
      <w:start w:val="1"/>
      <w:numFmt w:val="decimal"/>
      <w:lvlText w:val="%1.%2.%3.%4.%5.%6.%7.%8.%9"/>
      <w:lvlJc w:val="left"/>
      <w:pPr>
        <w:ind w:left="7600" w:hanging="1440"/>
      </w:pPr>
      <w:rPr>
        <w:rFonts w:hint="default"/>
        <w:sz w:val="32"/>
      </w:rPr>
    </w:lvl>
  </w:abstractNum>
  <w:abstractNum w:abstractNumId="1" w15:restartNumberingAfterBreak="0">
    <w:nsid w:val="0B091363"/>
    <w:multiLevelType w:val="multilevel"/>
    <w:tmpl w:val="F92CAE40"/>
    <w:lvl w:ilvl="0">
      <w:start w:val="3"/>
      <w:numFmt w:val="decimal"/>
      <w:lvlText w:val="%1"/>
      <w:lvlJc w:val="left"/>
      <w:pPr>
        <w:ind w:left="360" w:hanging="360"/>
      </w:pPr>
      <w:rPr>
        <w:rFonts w:hint="default"/>
      </w:rPr>
    </w:lvl>
    <w:lvl w:ilvl="1">
      <w:start w:val="1"/>
      <w:numFmt w:val="decimal"/>
      <w:lvlText w:val="%1.%2"/>
      <w:lvlJc w:val="left"/>
      <w:pPr>
        <w:ind w:left="1480" w:hanging="360"/>
      </w:pPr>
      <w:rPr>
        <w:rFonts w:hint="default"/>
      </w:rPr>
    </w:lvl>
    <w:lvl w:ilvl="2">
      <w:start w:val="1"/>
      <w:numFmt w:val="decimal"/>
      <w:lvlText w:val="%1.%2.%3"/>
      <w:lvlJc w:val="left"/>
      <w:pPr>
        <w:ind w:left="2960" w:hanging="720"/>
      </w:pPr>
      <w:rPr>
        <w:rFonts w:hint="default"/>
      </w:rPr>
    </w:lvl>
    <w:lvl w:ilvl="3">
      <w:start w:val="1"/>
      <w:numFmt w:val="decimal"/>
      <w:lvlText w:val="%1.%2.%3.%4"/>
      <w:lvlJc w:val="left"/>
      <w:pPr>
        <w:ind w:left="4080" w:hanging="720"/>
      </w:pPr>
      <w:rPr>
        <w:rFonts w:hint="default"/>
      </w:rPr>
    </w:lvl>
    <w:lvl w:ilvl="4">
      <w:start w:val="1"/>
      <w:numFmt w:val="decimal"/>
      <w:lvlText w:val="%1.%2.%3.%4.%5"/>
      <w:lvlJc w:val="left"/>
      <w:pPr>
        <w:ind w:left="5560" w:hanging="1080"/>
      </w:pPr>
      <w:rPr>
        <w:rFonts w:hint="default"/>
      </w:rPr>
    </w:lvl>
    <w:lvl w:ilvl="5">
      <w:start w:val="1"/>
      <w:numFmt w:val="decimal"/>
      <w:lvlText w:val="%1.%2.%3.%4.%5.%6"/>
      <w:lvlJc w:val="left"/>
      <w:pPr>
        <w:ind w:left="6680" w:hanging="1080"/>
      </w:pPr>
      <w:rPr>
        <w:rFonts w:hint="default"/>
      </w:rPr>
    </w:lvl>
    <w:lvl w:ilvl="6">
      <w:start w:val="1"/>
      <w:numFmt w:val="decimal"/>
      <w:lvlText w:val="%1.%2.%3.%4.%5.%6.%7"/>
      <w:lvlJc w:val="left"/>
      <w:pPr>
        <w:ind w:left="8160" w:hanging="1440"/>
      </w:pPr>
      <w:rPr>
        <w:rFonts w:hint="default"/>
      </w:rPr>
    </w:lvl>
    <w:lvl w:ilvl="7">
      <w:start w:val="1"/>
      <w:numFmt w:val="decimal"/>
      <w:lvlText w:val="%1.%2.%3.%4.%5.%6.%7.%8"/>
      <w:lvlJc w:val="left"/>
      <w:pPr>
        <w:ind w:left="9280" w:hanging="1440"/>
      </w:pPr>
      <w:rPr>
        <w:rFonts w:hint="default"/>
      </w:rPr>
    </w:lvl>
    <w:lvl w:ilvl="8">
      <w:start w:val="1"/>
      <w:numFmt w:val="decimal"/>
      <w:lvlText w:val="%1.%2.%3.%4.%5.%6.%7.%8.%9"/>
      <w:lvlJc w:val="left"/>
      <w:pPr>
        <w:ind w:left="10760" w:hanging="1800"/>
      </w:pPr>
      <w:rPr>
        <w:rFonts w:hint="default"/>
      </w:rPr>
    </w:lvl>
  </w:abstractNum>
  <w:abstractNum w:abstractNumId="2" w15:restartNumberingAfterBreak="0">
    <w:nsid w:val="0B8F21D6"/>
    <w:multiLevelType w:val="multilevel"/>
    <w:tmpl w:val="B48024A2"/>
    <w:lvl w:ilvl="0">
      <w:start w:val="1"/>
      <w:numFmt w:val="decimal"/>
      <w:lvlText w:val="%1.0"/>
      <w:lvlJc w:val="left"/>
      <w:pPr>
        <w:ind w:left="400" w:hanging="400"/>
      </w:pPr>
      <w:rPr>
        <w:rFonts w:hint="default"/>
        <w:sz w:val="32"/>
      </w:rPr>
    </w:lvl>
    <w:lvl w:ilvl="1">
      <w:start w:val="1"/>
      <w:numFmt w:val="decimal"/>
      <w:lvlText w:val="%1.%2"/>
      <w:lvlJc w:val="left"/>
      <w:pPr>
        <w:ind w:left="1120" w:hanging="400"/>
      </w:pPr>
      <w:rPr>
        <w:rFonts w:hint="default"/>
        <w:sz w:val="32"/>
      </w:rPr>
    </w:lvl>
    <w:lvl w:ilvl="2">
      <w:start w:val="1"/>
      <w:numFmt w:val="decimal"/>
      <w:lvlText w:val="%1.%2.%3"/>
      <w:lvlJc w:val="left"/>
      <w:pPr>
        <w:ind w:left="2160" w:hanging="720"/>
      </w:pPr>
      <w:rPr>
        <w:rFonts w:hint="default"/>
        <w:sz w:val="32"/>
      </w:rPr>
    </w:lvl>
    <w:lvl w:ilvl="3">
      <w:start w:val="1"/>
      <w:numFmt w:val="decimal"/>
      <w:lvlText w:val="%1.%2.%3.%4"/>
      <w:lvlJc w:val="left"/>
      <w:pPr>
        <w:ind w:left="2880" w:hanging="720"/>
      </w:pPr>
      <w:rPr>
        <w:rFonts w:hint="default"/>
        <w:sz w:val="32"/>
      </w:rPr>
    </w:lvl>
    <w:lvl w:ilvl="4">
      <w:start w:val="1"/>
      <w:numFmt w:val="decimal"/>
      <w:lvlText w:val="%1.%2.%3.%4.%5"/>
      <w:lvlJc w:val="left"/>
      <w:pPr>
        <w:ind w:left="3960" w:hanging="1080"/>
      </w:pPr>
      <w:rPr>
        <w:rFonts w:hint="default"/>
        <w:sz w:val="32"/>
      </w:rPr>
    </w:lvl>
    <w:lvl w:ilvl="5">
      <w:start w:val="1"/>
      <w:numFmt w:val="decimal"/>
      <w:lvlText w:val="%1.%2.%3.%4.%5.%6"/>
      <w:lvlJc w:val="left"/>
      <w:pPr>
        <w:ind w:left="4680" w:hanging="1080"/>
      </w:pPr>
      <w:rPr>
        <w:rFonts w:hint="default"/>
        <w:sz w:val="32"/>
      </w:rPr>
    </w:lvl>
    <w:lvl w:ilvl="6">
      <w:start w:val="1"/>
      <w:numFmt w:val="decimal"/>
      <w:lvlText w:val="%1.%2.%3.%4.%5.%6.%7"/>
      <w:lvlJc w:val="left"/>
      <w:pPr>
        <w:ind w:left="5760" w:hanging="1440"/>
      </w:pPr>
      <w:rPr>
        <w:rFonts w:hint="default"/>
        <w:sz w:val="32"/>
      </w:rPr>
    </w:lvl>
    <w:lvl w:ilvl="7">
      <w:start w:val="1"/>
      <w:numFmt w:val="decimal"/>
      <w:lvlText w:val="%1.%2.%3.%4.%5.%6.%7.%8"/>
      <w:lvlJc w:val="left"/>
      <w:pPr>
        <w:ind w:left="6480" w:hanging="1440"/>
      </w:pPr>
      <w:rPr>
        <w:rFonts w:hint="default"/>
        <w:sz w:val="32"/>
      </w:rPr>
    </w:lvl>
    <w:lvl w:ilvl="8">
      <w:start w:val="1"/>
      <w:numFmt w:val="decimal"/>
      <w:lvlText w:val="%1.%2.%3.%4.%5.%6.%7.%8.%9"/>
      <w:lvlJc w:val="left"/>
      <w:pPr>
        <w:ind w:left="7200" w:hanging="1440"/>
      </w:pPr>
      <w:rPr>
        <w:rFonts w:hint="default"/>
        <w:sz w:val="32"/>
      </w:rPr>
    </w:lvl>
  </w:abstractNum>
  <w:abstractNum w:abstractNumId="3" w15:restartNumberingAfterBreak="0">
    <w:nsid w:val="0F224B78"/>
    <w:multiLevelType w:val="hybridMultilevel"/>
    <w:tmpl w:val="56383E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AF684A"/>
    <w:multiLevelType w:val="multilevel"/>
    <w:tmpl w:val="52ECB290"/>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1EE269F5"/>
    <w:multiLevelType w:val="multilevel"/>
    <w:tmpl w:val="57D6001A"/>
    <w:lvl w:ilvl="0">
      <w:start w:val="1"/>
      <w:numFmt w:val="decimal"/>
      <w:lvlText w:val="%1.0"/>
      <w:lvlJc w:val="left"/>
      <w:pPr>
        <w:ind w:left="1840" w:hanging="720"/>
      </w:pPr>
      <w:rPr>
        <w:rFonts w:hint="default"/>
      </w:rPr>
    </w:lvl>
    <w:lvl w:ilvl="1">
      <w:start w:val="1"/>
      <w:numFmt w:val="decimal"/>
      <w:lvlText w:val="%1.%2"/>
      <w:lvlJc w:val="left"/>
      <w:pPr>
        <w:ind w:left="2560" w:hanging="720"/>
      </w:pPr>
      <w:rPr>
        <w:rFonts w:hint="default"/>
      </w:rPr>
    </w:lvl>
    <w:lvl w:ilvl="2">
      <w:start w:val="1"/>
      <w:numFmt w:val="decimal"/>
      <w:lvlText w:val="%1.%2.%3"/>
      <w:lvlJc w:val="left"/>
      <w:pPr>
        <w:ind w:left="3280" w:hanging="720"/>
      </w:pPr>
      <w:rPr>
        <w:rFonts w:hint="default"/>
      </w:rPr>
    </w:lvl>
    <w:lvl w:ilvl="3">
      <w:start w:val="1"/>
      <w:numFmt w:val="decimal"/>
      <w:lvlText w:val="%1.%2.%3.%4"/>
      <w:lvlJc w:val="left"/>
      <w:pPr>
        <w:ind w:left="4360" w:hanging="1080"/>
      </w:pPr>
      <w:rPr>
        <w:rFonts w:hint="default"/>
      </w:rPr>
    </w:lvl>
    <w:lvl w:ilvl="4">
      <w:start w:val="1"/>
      <w:numFmt w:val="decimal"/>
      <w:lvlText w:val="%1.%2.%3.%4.%5"/>
      <w:lvlJc w:val="left"/>
      <w:pPr>
        <w:ind w:left="5440" w:hanging="1440"/>
      </w:pPr>
      <w:rPr>
        <w:rFonts w:hint="default"/>
      </w:rPr>
    </w:lvl>
    <w:lvl w:ilvl="5">
      <w:start w:val="1"/>
      <w:numFmt w:val="decimal"/>
      <w:lvlText w:val="%1.%2.%3.%4.%5.%6"/>
      <w:lvlJc w:val="left"/>
      <w:pPr>
        <w:ind w:left="6160" w:hanging="1440"/>
      </w:pPr>
      <w:rPr>
        <w:rFonts w:hint="default"/>
      </w:rPr>
    </w:lvl>
    <w:lvl w:ilvl="6">
      <w:start w:val="1"/>
      <w:numFmt w:val="decimal"/>
      <w:lvlText w:val="%1.%2.%3.%4.%5.%6.%7"/>
      <w:lvlJc w:val="left"/>
      <w:pPr>
        <w:ind w:left="7240" w:hanging="1800"/>
      </w:pPr>
      <w:rPr>
        <w:rFonts w:hint="default"/>
      </w:rPr>
    </w:lvl>
    <w:lvl w:ilvl="7">
      <w:start w:val="1"/>
      <w:numFmt w:val="decimal"/>
      <w:lvlText w:val="%1.%2.%3.%4.%5.%6.%7.%8"/>
      <w:lvlJc w:val="left"/>
      <w:pPr>
        <w:ind w:left="8320" w:hanging="2160"/>
      </w:pPr>
      <w:rPr>
        <w:rFonts w:hint="default"/>
      </w:rPr>
    </w:lvl>
    <w:lvl w:ilvl="8">
      <w:start w:val="1"/>
      <w:numFmt w:val="decimal"/>
      <w:lvlText w:val="%1.%2.%3.%4.%5.%6.%7.%8.%9"/>
      <w:lvlJc w:val="left"/>
      <w:pPr>
        <w:ind w:left="9040" w:hanging="2160"/>
      </w:pPr>
      <w:rPr>
        <w:rFonts w:hint="default"/>
      </w:rPr>
    </w:lvl>
  </w:abstractNum>
  <w:abstractNum w:abstractNumId="6" w15:restartNumberingAfterBreak="0">
    <w:nsid w:val="20D2626C"/>
    <w:multiLevelType w:val="hybridMultilevel"/>
    <w:tmpl w:val="40126E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2B17DD"/>
    <w:multiLevelType w:val="hybridMultilevel"/>
    <w:tmpl w:val="8F5646CA"/>
    <w:lvl w:ilvl="0" w:tplc="DC2CFFBC">
      <w:start w:val="1"/>
      <w:numFmt w:val="decimal"/>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EC501A"/>
    <w:multiLevelType w:val="hybridMultilevel"/>
    <w:tmpl w:val="AD1E0574"/>
    <w:lvl w:ilvl="0" w:tplc="731EA2D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1C149E9"/>
    <w:multiLevelType w:val="multilevel"/>
    <w:tmpl w:val="6392393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0" w15:restartNumberingAfterBreak="0">
    <w:nsid w:val="533269CA"/>
    <w:multiLevelType w:val="multilevel"/>
    <w:tmpl w:val="716CD51C"/>
    <w:lvl w:ilvl="0">
      <w:start w:val="1"/>
      <w:numFmt w:val="decimal"/>
      <w:lvlText w:val="%1.0"/>
      <w:lvlJc w:val="left"/>
      <w:pPr>
        <w:ind w:left="1120" w:hanging="400"/>
      </w:pPr>
      <w:rPr>
        <w:rFonts w:hint="default"/>
        <w:sz w:val="32"/>
      </w:rPr>
    </w:lvl>
    <w:lvl w:ilvl="1">
      <w:start w:val="1"/>
      <w:numFmt w:val="decimal"/>
      <w:lvlText w:val="%1.%2"/>
      <w:lvlJc w:val="left"/>
      <w:pPr>
        <w:ind w:left="1840" w:hanging="400"/>
      </w:pPr>
      <w:rPr>
        <w:rFonts w:hint="default"/>
        <w:sz w:val="32"/>
      </w:rPr>
    </w:lvl>
    <w:lvl w:ilvl="2">
      <w:start w:val="1"/>
      <w:numFmt w:val="decimal"/>
      <w:lvlText w:val="%1.%2.%3"/>
      <w:lvlJc w:val="left"/>
      <w:pPr>
        <w:ind w:left="2880" w:hanging="720"/>
      </w:pPr>
      <w:rPr>
        <w:rFonts w:hint="default"/>
        <w:sz w:val="32"/>
      </w:rPr>
    </w:lvl>
    <w:lvl w:ilvl="3">
      <w:start w:val="1"/>
      <w:numFmt w:val="decimal"/>
      <w:lvlText w:val="%1.%2.%3.%4"/>
      <w:lvlJc w:val="left"/>
      <w:pPr>
        <w:ind w:left="3600" w:hanging="720"/>
      </w:pPr>
      <w:rPr>
        <w:rFonts w:hint="default"/>
        <w:sz w:val="32"/>
      </w:rPr>
    </w:lvl>
    <w:lvl w:ilvl="4">
      <w:start w:val="1"/>
      <w:numFmt w:val="decimal"/>
      <w:lvlText w:val="%1.%2.%3.%4.%5"/>
      <w:lvlJc w:val="left"/>
      <w:pPr>
        <w:ind w:left="4680" w:hanging="1080"/>
      </w:pPr>
      <w:rPr>
        <w:rFonts w:hint="default"/>
        <w:sz w:val="32"/>
      </w:rPr>
    </w:lvl>
    <w:lvl w:ilvl="5">
      <w:start w:val="1"/>
      <w:numFmt w:val="decimal"/>
      <w:lvlText w:val="%1.%2.%3.%4.%5.%6"/>
      <w:lvlJc w:val="left"/>
      <w:pPr>
        <w:ind w:left="5400" w:hanging="1080"/>
      </w:pPr>
      <w:rPr>
        <w:rFonts w:hint="default"/>
        <w:sz w:val="32"/>
      </w:rPr>
    </w:lvl>
    <w:lvl w:ilvl="6">
      <w:start w:val="1"/>
      <w:numFmt w:val="decimal"/>
      <w:lvlText w:val="%1.%2.%3.%4.%5.%6.%7"/>
      <w:lvlJc w:val="left"/>
      <w:pPr>
        <w:ind w:left="6480" w:hanging="1440"/>
      </w:pPr>
      <w:rPr>
        <w:rFonts w:hint="default"/>
        <w:sz w:val="32"/>
      </w:rPr>
    </w:lvl>
    <w:lvl w:ilvl="7">
      <w:start w:val="1"/>
      <w:numFmt w:val="decimal"/>
      <w:lvlText w:val="%1.%2.%3.%4.%5.%6.%7.%8"/>
      <w:lvlJc w:val="left"/>
      <w:pPr>
        <w:ind w:left="7200" w:hanging="1440"/>
      </w:pPr>
      <w:rPr>
        <w:rFonts w:hint="default"/>
        <w:sz w:val="32"/>
      </w:rPr>
    </w:lvl>
    <w:lvl w:ilvl="8">
      <w:start w:val="1"/>
      <w:numFmt w:val="decimal"/>
      <w:lvlText w:val="%1.%2.%3.%4.%5.%6.%7.%8.%9"/>
      <w:lvlJc w:val="left"/>
      <w:pPr>
        <w:ind w:left="7920" w:hanging="1440"/>
      </w:pPr>
      <w:rPr>
        <w:rFonts w:hint="default"/>
        <w:sz w:val="32"/>
      </w:rPr>
    </w:lvl>
  </w:abstractNum>
  <w:abstractNum w:abstractNumId="11" w15:restartNumberingAfterBreak="0">
    <w:nsid w:val="5E5E7FBB"/>
    <w:multiLevelType w:val="hybridMultilevel"/>
    <w:tmpl w:val="014656D8"/>
    <w:lvl w:ilvl="0" w:tplc="F19EDC5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52A57F6"/>
    <w:multiLevelType w:val="multilevel"/>
    <w:tmpl w:val="A5D446D6"/>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7D9937E3"/>
    <w:multiLevelType w:val="multilevel"/>
    <w:tmpl w:val="950EE748"/>
    <w:lvl w:ilvl="0">
      <w:start w:val="1"/>
      <w:numFmt w:val="decimal"/>
      <w:lvlText w:val="%1.0"/>
      <w:lvlJc w:val="left"/>
      <w:pPr>
        <w:ind w:left="400" w:hanging="400"/>
      </w:pPr>
      <w:rPr>
        <w:rFonts w:hint="default"/>
        <w:sz w:val="32"/>
      </w:rPr>
    </w:lvl>
    <w:lvl w:ilvl="1">
      <w:start w:val="1"/>
      <w:numFmt w:val="decimal"/>
      <w:lvlText w:val="%1.%2"/>
      <w:lvlJc w:val="left"/>
      <w:pPr>
        <w:ind w:left="1120" w:hanging="400"/>
      </w:pPr>
      <w:rPr>
        <w:rFonts w:hint="default"/>
        <w:sz w:val="32"/>
      </w:rPr>
    </w:lvl>
    <w:lvl w:ilvl="2">
      <w:start w:val="1"/>
      <w:numFmt w:val="decimal"/>
      <w:lvlText w:val="%1.%2.%3"/>
      <w:lvlJc w:val="left"/>
      <w:pPr>
        <w:ind w:left="2160" w:hanging="720"/>
      </w:pPr>
      <w:rPr>
        <w:rFonts w:hint="default"/>
        <w:sz w:val="32"/>
      </w:rPr>
    </w:lvl>
    <w:lvl w:ilvl="3">
      <w:start w:val="1"/>
      <w:numFmt w:val="decimal"/>
      <w:lvlText w:val="%1.%2.%3.%4"/>
      <w:lvlJc w:val="left"/>
      <w:pPr>
        <w:ind w:left="2880" w:hanging="720"/>
      </w:pPr>
      <w:rPr>
        <w:rFonts w:hint="default"/>
        <w:sz w:val="32"/>
      </w:rPr>
    </w:lvl>
    <w:lvl w:ilvl="4">
      <w:start w:val="1"/>
      <w:numFmt w:val="decimal"/>
      <w:lvlText w:val="%1.%2.%3.%4.%5"/>
      <w:lvlJc w:val="left"/>
      <w:pPr>
        <w:ind w:left="3960" w:hanging="1080"/>
      </w:pPr>
      <w:rPr>
        <w:rFonts w:hint="default"/>
        <w:sz w:val="32"/>
      </w:rPr>
    </w:lvl>
    <w:lvl w:ilvl="5">
      <w:start w:val="1"/>
      <w:numFmt w:val="decimal"/>
      <w:lvlText w:val="%1.%2.%3.%4.%5.%6"/>
      <w:lvlJc w:val="left"/>
      <w:pPr>
        <w:ind w:left="4680" w:hanging="1080"/>
      </w:pPr>
      <w:rPr>
        <w:rFonts w:hint="default"/>
        <w:sz w:val="32"/>
      </w:rPr>
    </w:lvl>
    <w:lvl w:ilvl="6">
      <w:start w:val="1"/>
      <w:numFmt w:val="decimal"/>
      <w:lvlText w:val="%1.%2.%3.%4.%5.%6.%7"/>
      <w:lvlJc w:val="left"/>
      <w:pPr>
        <w:ind w:left="5760" w:hanging="1440"/>
      </w:pPr>
      <w:rPr>
        <w:rFonts w:hint="default"/>
        <w:sz w:val="32"/>
      </w:rPr>
    </w:lvl>
    <w:lvl w:ilvl="7">
      <w:start w:val="1"/>
      <w:numFmt w:val="decimal"/>
      <w:lvlText w:val="%1.%2.%3.%4.%5.%6.%7.%8"/>
      <w:lvlJc w:val="left"/>
      <w:pPr>
        <w:ind w:left="6480" w:hanging="1440"/>
      </w:pPr>
      <w:rPr>
        <w:rFonts w:hint="default"/>
        <w:sz w:val="32"/>
      </w:rPr>
    </w:lvl>
    <w:lvl w:ilvl="8">
      <w:start w:val="1"/>
      <w:numFmt w:val="decimal"/>
      <w:lvlText w:val="%1.%2.%3.%4.%5.%6.%7.%8.%9"/>
      <w:lvlJc w:val="left"/>
      <w:pPr>
        <w:ind w:left="7200" w:hanging="1440"/>
      </w:pPr>
      <w:rPr>
        <w:rFonts w:hint="default"/>
        <w:sz w:val="32"/>
      </w:rPr>
    </w:lvl>
  </w:abstractNum>
  <w:num w:numId="1">
    <w:abstractNumId w:val="6"/>
  </w:num>
  <w:num w:numId="2">
    <w:abstractNumId w:val="8"/>
  </w:num>
  <w:num w:numId="3">
    <w:abstractNumId w:val="3"/>
  </w:num>
  <w:num w:numId="4">
    <w:abstractNumId w:val="11"/>
  </w:num>
  <w:num w:numId="5">
    <w:abstractNumId w:val="7"/>
  </w:num>
  <w:num w:numId="6">
    <w:abstractNumId w:val="10"/>
  </w:num>
  <w:num w:numId="7">
    <w:abstractNumId w:val="2"/>
  </w:num>
  <w:num w:numId="8">
    <w:abstractNumId w:val="0"/>
  </w:num>
  <w:num w:numId="9">
    <w:abstractNumId w:val="13"/>
  </w:num>
  <w:num w:numId="10">
    <w:abstractNumId w:val="1"/>
  </w:num>
  <w:num w:numId="11">
    <w:abstractNumId w:val="4"/>
  </w:num>
  <w:num w:numId="12">
    <w:abstractNumId w:val="5"/>
  </w:num>
  <w:num w:numId="13">
    <w:abstractNumId w:val="9"/>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182"/>
    <w:rsid w:val="00002366"/>
    <w:rsid w:val="00002CDF"/>
    <w:rsid w:val="00007E0B"/>
    <w:rsid w:val="000101A2"/>
    <w:rsid w:val="0001103F"/>
    <w:rsid w:val="00014A25"/>
    <w:rsid w:val="000162D6"/>
    <w:rsid w:val="0001768C"/>
    <w:rsid w:val="00020FE3"/>
    <w:rsid w:val="000223EB"/>
    <w:rsid w:val="000224ED"/>
    <w:rsid w:val="00022E6C"/>
    <w:rsid w:val="0002339C"/>
    <w:rsid w:val="00030675"/>
    <w:rsid w:val="000320C7"/>
    <w:rsid w:val="00032C0F"/>
    <w:rsid w:val="000341E4"/>
    <w:rsid w:val="00040CEE"/>
    <w:rsid w:val="000448CA"/>
    <w:rsid w:val="000455CF"/>
    <w:rsid w:val="000456BA"/>
    <w:rsid w:val="0004653F"/>
    <w:rsid w:val="000473AD"/>
    <w:rsid w:val="00053EB2"/>
    <w:rsid w:val="00056D41"/>
    <w:rsid w:val="00061FBA"/>
    <w:rsid w:val="00063D9E"/>
    <w:rsid w:val="000649E0"/>
    <w:rsid w:val="00066809"/>
    <w:rsid w:val="00067EF4"/>
    <w:rsid w:val="00070115"/>
    <w:rsid w:val="0007051F"/>
    <w:rsid w:val="00070EB9"/>
    <w:rsid w:val="000717A5"/>
    <w:rsid w:val="00073FF2"/>
    <w:rsid w:val="000741C1"/>
    <w:rsid w:val="00080550"/>
    <w:rsid w:val="00084607"/>
    <w:rsid w:val="000846F4"/>
    <w:rsid w:val="00085082"/>
    <w:rsid w:val="00085C21"/>
    <w:rsid w:val="000867A6"/>
    <w:rsid w:val="000948D4"/>
    <w:rsid w:val="00095A66"/>
    <w:rsid w:val="000962BC"/>
    <w:rsid w:val="000A270A"/>
    <w:rsid w:val="000A367E"/>
    <w:rsid w:val="000A40EA"/>
    <w:rsid w:val="000B3922"/>
    <w:rsid w:val="000B5631"/>
    <w:rsid w:val="000B6C18"/>
    <w:rsid w:val="000C3D63"/>
    <w:rsid w:val="000C5F65"/>
    <w:rsid w:val="000D0B57"/>
    <w:rsid w:val="000D1C79"/>
    <w:rsid w:val="000D42B0"/>
    <w:rsid w:val="000D4BFA"/>
    <w:rsid w:val="000D6305"/>
    <w:rsid w:val="000E1A80"/>
    <w:rsid w:val="000E1B7E"/>
    <w:rsid w:val="000E265B"/>
    <w:rsid w:val="000F0057"/>
    <w:rsid w:val="000F1034"/>
    <w:rsid w:val="000F3F17"/>
    <w:rsid w:val="000F4ADD"/>
    <w:rsid w:val="000F7A1F"/>
    <w:rsid w:val="00101E25"/>
    <w:rsid w:val="001026D7"/>
    <w:rsid w:val="001042A1"/>
    <w:rsid w:val="0010493A"/>
    <w:rsid w:val="00104D87"/>
    <w:rsid w:val="00105959"/>
    <w:rsid w:val="00105C9A"/>
    <w:rsid w:val="00106E08"/>
    <w:rsid w:val="00110DD3"/>
    <w:rsid w:val="00115259"/>
    <w:rsid w:val="00115EEA"/>
    <w:rsid w:val="00116055"/>
    <w:rsid w:val="00117E01"/>
    <w:rsid w:val="00121015"/>
    <w:rsid w:val="001216E1"/>
    <w:rsid w:val="00122D6F"/>
    <w:rsid w:val="00124731"/>
    <w:rsid w:val="001257E5"/>
    <w:rsid w:val="00126241"/>
    <w:rsid w:val="00126AE9"/>
    <w:rsid w:val="001270ED"/>
    <w:rsid w:val="0013032F"/>
    <w:rsid w:val="0013791F"/>
    <w:rsid w:val="0014122E"/>
    <w:rsid w:val="001422DC"/>
    <w:rsid w:val="00143514"/>
    <w:rsid w:val="0014502E"/>
    <w:rsid w:val="00145F80"/>
    <w:rsid w:val="00146E11"/>
    <w:rsid w:val="001471AE"/>
    <w:rsid w:val="00150FB4"/>
    <w:rsid w:val="00161D10"/>
    <w:rsid w:val="00162003"/>
    <w:rsid w:val="00163A72"/>
    <w:rsid w:val="00164289"/>
    <w:rsid w:val="001650B8"/>
    <w:rsid w:val="00170F8C"/>
    <w:rsid w:val="00171ABE"/>
    <w:rsid w:val="00172B32"/>
    <w:rsid w:val="00172F5F"/>
    <w:rsid w:val="0017794A"/>
    <w:rsid w:val="00177D23"/>
    <w:rsid w:val="00183F9E"/>
    <w:rsid w:val="00185064"/>
    <w:rsid w:val="001875B8"/>
    <w:rsid w:val="00194D1D"/>
    <w:rsid w:val="001A38E7"/>
    <w:rsid w:val="001A55D2"/>
    <w:rsid w:val="001A6D8E"/>
    <w:rsid w:val="001A72FC"/>
    <w:rsid w:val="001A7355"/>
    <w:rsid w:val="001B0A47"/>
    <w:rsid w:val="001B30E3"/>
    <w:rsid w:val="001B4F5A"/>
    <w:rsid w:val="001C0DC2"/>
    <w:rsid w:val="001C1178"/>
    <w:rsid w:val="001C371C"/>
    <w:rsid w:val="001D0F6D"/>
    <w:rsid w:val="001D4F56"/>
    <w:rsid w:val="001D5551"/>
    <w:rsid w:val="001D66D5"/>
    <w:rsid w:val="001E0B0C"/>
    <w:rsid w:val="001E24CE"/>
    <w:rsid w:val="001E2973"/>
    <w:rsid w:val="001E2F93"/>
    <w:rsid w:val="001E30DE"/>
    <w:rsid w:val="001E3E06"/>
    <w:rsid w:val="001E3EB9"/>
    <w:rsid w:val="001E6A30"/>
    <w:rsid w:val="001E7478"/>
    <w:rsid w:val="001F0F05"/>
    <w:rsid w:val="001F1064"/>
    <w:rsid w:val="001F1F52"/>
    <w:rsid w:val="001F43E1"/>
    <w:rsid w:val="001F6F41"/>
    <w:rsid w:val="002049D3"/>
    <w:rsid w:val="002059E4"/>
    <w:rsid w:val="002061B7"/>
    <w:rsid w:val="00206C55"/>
    <w:rsid w:val="00207433"/>
    <w:rsid w:val="00210071"/>
    <w:rsid w:val="002120D2"/>
    <w:rsid w:val="00214040"/>
    <w:rsid w:val="002140FD"/>
    <w:rsid w:val="00215BDC"/>
    <w:rsid w:val="002164A5"/>
    <w:rsid w:val="00216B55"/>
    <w:rsid w:val="002179C3"/>
    <w:rsid w:val="00220B39"/>
    <w:rsid w:val="00224629"/>
    <w:rsid w:val="00226DA7"/>
    <w:rsid w:val="00230066"/>
    <w:rsid w:val="00232F80"/>
    <w:rsid w:val="00243727"/>
    <w:rsid w:val="00244ECF"/>
    <w:rsid w:val="00250C1A"/>
    <w:rsid w:val="0025347F"/>
    <w:rsid w:val="0025581A"/>
    <w:rsid w:val="002573E9"/>
    <w:rsid w:val="00260B5C"/>
    <w:rsid w:val="00263751"/>
    <w:rsid w:val="002649DD"/>
    <w:rsid w:val="00264FD5"/>
    <w:rsid w:val="0026514E"/>
    <w:rsid w:val="00266299"/>
    <w:rsid w:val="00270DF7"/>
    <w:rsid w:val="00273D7E"/>
    <w:rsid w:val="00274724"/>
    <w:rsid w:val="00277106"/>
    <w:rsid w:val="002809D4"/>
    <w:rsid w:val="00281AE7"/>
    <w:rsid w:val="002821CC"/>
    <w:rsid w:val="0028242B"/>
    <w:rsid w:val="00285105"/>
    <w:rsid w:val="00287CC1"/>
    <w:rsid w:val="002A0EF7"/>
    <w:rsid w:val="002A0FC8"/>
    <w:rsid w:val="002A17B8"/>
    <w:rsid w:val="002A4349"/>
    <w:rsid w:val="002A5F9E"/>
    <w:rsid w:val="002B1769"/>
    <w:rsid w:val="002B5DBC"/>
    <w:rsid w:val="002B760C"/>
    <w:rsid w:val="002C3363"/>
    <w:rsid w:val="002C6524"/>
    <w:rsid w:val="002C7CCE"/>
    <w:rsid w:val="002D429F"/>
    <w:rsid w:val="002D47AA"/>
    <w:rsid w:val="002D50F0"/>
    <w:rsid w:val="002D6372"/>
    <w:rsid w:val="002D7DB0"/>
    <w:rsid w:val="002E3FFB"/>
    <w:rsid w:val="002E4428"/>
    <w:rsid w:val="002E6815"/>
    <w:rsid w:val="002F52F9"/>
    <w:rsid w:val="002F6EE2"/>
    <w:rsid w:val="002F72CA"/>
    <w:rsid w:val="0030444E"/>
    <w:rsid w:val="00307111"/>
    <w:rsid w:val="00307BB2"/>
    <w:rsid w:val="003100A7"/>
    <w:rsid w:val="00311D28"/>
    <w:rsid w:val="00312DE7"/>
    <w:rsid w:val="00323A40"/>
    <w:rsid w:val="00323E30"/>
    <w:rsid w:val="0032581B"/>
    <w:rsid w:val="00331735"/>
    <w:rsid w:val="003352C3"/>
    <w:rsid w:val="003365C3"/>
    <w:rsid w:val="0033730E"/>
    <w:rsid w:val="0034013C"/>
    <w:rsid w:val="00342B0D"/>
    <w:rsid w:val="00343403"/>
    <w:rsid w:val="00344E7E"/>
    <w:rsid w:val="0034638A"/>
    <w:rsid w:val="00346423"/>
    <w:rsid w:val="00347850"/>
    <w:rsid w:val="003514C8"/>
    <w:rsid w:val="00354A83"/>
    <w:rsid w:val="00354C68"/>
    <w:rsid w:val="003635B6"/>
    <w:rsid w:val="00363BE1"/>
    <w:rsid w:val="0036606F"/>
    <w:rsid w:val="0037084D"/>
    <w:rsid w:val="00372ABE"/>
    <w:rsid w:val="003750A1"/>
    <w:rsid w:val="00377098"/>
    <w:rsid w:val="003807AC"/>
    <w:rsid w:val="003808BF"/>
    <w:rsid w:val="00383088"/>
    <w:rsid w:val="00384275"/>
    <w:rsid w:val="00385141"/>
    <w:rsid w:val="003920EF"/>
    <w:rsid w:val="00392353"/>
    <w:rsid w:val="00392551"/>
    <w:rsid w:val="003937E7"/>
    <w:rsid w:val="00394F0E"/>
    <w:rsid w:val="00396576"/>
    <w:rsid w:val="00397EDC"/>
    <w:rsid w:val="003A647F"/>
    <w:rsid w:val="003A64C4"/>
    <w:rsid w:val="003A7101"/>
    <w:rsid w:val="003A73D8"/>
    <w:rsid w:val="003B1190"/>
    <w:rsid w:val="003B15F4"/>
    <w:rsid w:val="003B177F"/>
    <w:rsid w:val="003B1D02"/>
    <w:rsid w:val="003B46BF"/>
    <w:rsid w:val="003B4BB2"/>
    <w:rsid w:val="003C32B7"/>
    <w:rsid w:val="003C4447"/>
    <w:rsid w:val="003D0648"/>
    <w:rsid w:val="003D2628"/>
    <w:rsid w:val="003D2A3B"/>
    <w:rsid w:val="003D5652"/>
    <w:rsid w:val="003E21B1"/>
    <w:rsid w:val="003E385B"/>
    <w:rsid w:val="003F060A"/>
    <w:rsid w:val="003F23A9"/>
    <w:rsid w:val="003F2544"/>
    <w:rsid w:val="003F34BD"/>
    <w:rsid w:val="003F56CC"/>
    <w:rsid w:val="003F6DCE"/>
    <w:rsid w:val="00400F15"/>
    <w:rsid w:val="004024BE"/>
    <w:rsid w:val="00406DFC"/>
    <w:rsid w:val="00411096"/>
    <w:rsid w:val="00411338"/>
    <w:rsid w:val="0041654A"/>
    <w:rsid w:val="00417D6D"/>
    <w:rsid w:val="00421360"/>
    <w:rsid w:val="00422557"/>
    <w:rsid w:val="004254EA"/>
    <w:rsid w:val="00426F88"/>
    <w:rsid w:val="0043245B"/>
    <w:rsid w:val="00432DCC"/>
    <w:rsid w:val="00434100"/>
    <w:rsid w:val="004346EA"/>
    <w:rsid w:val="00436981"/>
    <w:rsid w:val="00436D82"/>
    <w:rsid w:val="00437D6C"/>
    <w:rsid w:val="00437E08"/>
    <w:rsid w:val="0044329F"/>
    <w:rsid w:val="00446011"/>
    <w:rsid w:val="00447C1B"/>
    <w:rsid w:val="004502B5"/>
    <w:rsid w:val="00467BC6"/>
    <w:rsid w:val="00474F4D"/>
    <w:rsid w:val="004761B6"/>
    <w:rsid w:val="004770CF"/>
    <w:rsid w:val="00480923"/>
    <w:rsid w:val="00482285"/>
    <w:rsid w:val="00482321"/>
    <w:rsid w:val="00482E2B"/>
    <w:rsid w:val="00483A5B"/>
    <w:rsid w:val="0048501C"/>
    <w:rsid w:val="00485402"/>
    <w:rsid w:val="004867CF"/>
    <w:rsid w:val="004879BA"/>
    <w:rsid w:val="00487AC8"/>
    <w:rsid w:val="00491A73"/>
    <w:rsid w:val="00493894"/>
    <w:rsid w:val="004943BE"/>
    <w:rsid w:val="00495BE5"/>
    <w:rsid w:val="00495D51"/>
    <w:rsid w:val="0049649F"/>
    <w:rsid w:val="004A4DEB"/>
    <w:rsid w:val="004A5814"/>
    <w:rsid w:val="004B321E"/>
    <w:rsid w:val="004B50B7"/>
    <w:rsid w:val="004B6599"/>
    <w:rsid w:val="004C0015"/>
    <w:rsid w:val="004C1642"/>
    <w:rsid w:val="004C1995"/>
    <w:rsid w:val="004C2C2D"/>
    <w:rsid w:val="004D2CFA"/>
    <w:rsid w:val="004D2EB7"/>
    <w:rsid w:val="004D3366"/>
    <w:rsid w:val="004D3ECC"/>
    <w:rsid w:val="004D4BF3"/>
    <w:rsid w:val="004D4D2C"/>
    <w:rsid w:val="004D6F11"/>
    <w:rsid w:val="004D73A9"/>
    <w:rsid w:val="004E1C25"/>
    <w:rsid w:val="004E3AFC"/>
    <w:rsid w:val="004E3E4B"/>
    <w:rsid w:val="004E480D"/>
    <w:rsid w:val="004F1D8B"/>
    <w:rsid w:val="004F3237"/>
    <w:rsid w:val="004F358F"/>
    <w:rsid w:val="005019C9"/>
    <w:rsid w:val="00504421"/>
    <w:rsid w:val="005049EA"/>
    <w:rsid w:val="005051FB"/>
    <w:rsid w:val="00507A48"/>
    <w:rsid w:val="005125E7"/>
    <w:rsid w:val="00512B67"/>
    <w:rsid w:val="0051465F"/>
    <w:rsid w:val="00515DCE"/>
    <w:rsid w:val="00520546"/>
    <w:rsid w:val="00521F99"/>
    <w:rsid w:val="0052206B"/>
    <w:rsid w:val="0052242E"/>
    <w:rsid w:val="00522720"/>
    <w:rsid w:val="00522FA9"/>
    <w:rsid w:val="0052309A"/>
    <w:rsid w:val="005304C2"/>
    <w:rsid w:val="00533A84"/>
    <w:rsid w:val="005344FB"/>
    <w:rsid w:val="00534D38"/>
    <w:rsid w:val="005376BE"/>
    <w:rsid w:val="0053790C"/>
    <w:rsid w:val="0054008E"/>
    <w:rsid w:val="00540FA8"/>
    <w:rsid w:val="00541DFE"/>
    <w:rsid w:val="00543C48"/>
    <w:rsid w:val="005447A8"/>
    <w:rsid w:val="00547800"/>
    <w:rsid w:val="00555E09"/>
    <w:rsid w:val="005562C3"/>
    <w:rsid w:val="00557B82"/>
    <w:rsid w:val="00561659"/>
    <w:rsid w:val="00561EBB"/>
    <w:rsid w:val="005633B5"/>
    <w:rsid w:val="00565682"/>
    <w:rsid w:val="00570272"/>
    <w:rsid w:val="0057031F"/>
    <w:rsid w:val="005720C6"/>
    <w:rsid w:val="0057572B"/>
    <w:rsid w:val="00582E42"/>
    <w:rsid w:val="005847FE"/>
    <w:rsid w:val="00585F42"/>
    <w:rsid w:val="00586835"/>
    <w:rsid w:val="00587E7A"/>
    <w:rsid w:val="00592D65"/>
    <w:rsid w:val="00596149"/>
    <w:rsid w:val="0059683F"/>
    <w:rsid w:val="005A4018"/>
    <w:rsid w:val="005A4DF5"/>
    <w:rsid w:val="005A5D38"/>
    <w:rsid w:val="005A7015"/>
    <w:rsid w:val="005B5CA5"/>
    <w:rsid w:val="005B753C"/>
    <w:rsid w:val="005C2DD6"/>
    <w:rsid w:val="005C46CE"/>
    <w:rsid w:val="005C5E87"/>
    <w:rsid w:val="005C60A7"/>
    <w:rsid w:val="005C6536"/>
    <w:rsid w:val="005D2881"/>
    <w:rsid w:val="005D3AA4"/>
    <w:rsid w:val="005D4444"/>
    <w:rsid w:val="005E114B"/>
    <w:rsid w:val="005E2AE3"/>
    <w:rsid w:val="005E5679"/>
    <w:rsid w:val="005F031A"/>
    <w:rsid w:val="005F1C6D"/>
    <w:rsid w:val="005F1E13"/>
    <w:rsid w:val="005F4947"/>
    <w:rsid w:val="005F5B7E"/>
    <w:rsid w:val="005F657D"/>
    <w:rsid w:val="005F6F74"/>
    <w:rsid w:val="005F7A3D"/>
    <w:rsid w:val="00601C50"/>
    <w:rsid w:val="00602CCB"/>
    <w:rsid w:val="006051B0"/>
    <w:rsid w:val="00605EA0"/>
    <w:rsid w:val="00606A7C"/>
    <w:rsid w:val="00607A51"/>
    <w:rsid w:val="00610BA5"/>
    <w:rsid w:val="00612607"/>
    <w:rsid w:val="006143DF"/>
    <w:rsid w:val="00616D63"/>
    <w:rsid w:val="006173CD"/>
    <w:rsid w:val="00621887"/>
    <w:rsid w:val="00622914"/>
    <w:rsid w:val="00625EC4"/>
    <w:rsid w:val="006275F9"/>
    <w:rsid w:val="00630783"/>
    <w:rsid w:val="00633119"/>
    <w:rsid w:val="00633CB0"/>
    <w:rsid w:val="006358A5"/>
    <w:rsid w:val="00636393"/>
    <w:rsid w:val="00640E43"/>
    <w:rsid w:val="0064372F"/>
    <w:rsid w:val="006504AB"/>
    <w:rsid w:val="00651028"/>
    <w:rsid w:val="0065121C"/>
    <w:rsid w:val="00651782"/>
    <w:rsid w:val="006550B9"/>
    <w:rsid w:val="006559D3"/>
    <w:rsid w:val="00660850"/>
    <w:rsid w:val="006633C9"/>
    <w:rsid w:val="006635B5"/>
    <w:rsid w:val="006640A8"/>
    <w:rsid w:val="006642E9"/>
    <w:rsid w:val="00665D66"/>
    <w:rsid w:val="00666841"/>
    <w:rsid w:val="0066748D"/>
    <w:rsid w:val="006677A5"/>
    <w:rsid w:val="00671C8D"/>
    <w:rsid w:val="00675271"/>
    <w:rsid w:val="0067531C"/>
    <w:rsid w:val="0068150A"/>
    <w:rsid w:val="00690059"/>
    <w:rsid w:val="0069014D"/>
    <w:rsid w:val="00692471"/>
    <w:rsid w:val="006A0B84"/>
    <w:rsid w:val="006A16FC"/>
    <w:rsid w:val="006A1F35"/>
    <w:rsid w:val="006A2B24"/>
    <w:rsid w:val="006A4E55"/>
    <w:rsid w:val="006A5C5B"/>
    <w:rsid w:val="006B18D3"/>
    <w:rsid w:val="006B44CB"/>
    <w:rsid w:val="006B711E"/>
    <w:rsid w:val="006C0E97"/>
    <w:rsid w:val="006C10AF"/>
    <w:rsid w:val="006C1ABB"/>
    <w:rsid w:val="006C36B0"/>
    <w:rsid w:val="006C557A"/>
    <w:rsid w:val="006C6C66"/>
    <w:rsid w:val="006C7D3D"/>
    <w:rsid w:val="006D23EA"/>
    <w:rsid w:val="006D472D"/>
    <w:rsid w:val="006D5048"/>
    <w:rsid w:val="006D553A"/>
    <w:rsid w:val="006D58DC"/>
    <w:rsid w:val="006D6E06"/>
    <w:rsid w:val="006E14D9"/>
    <w:rsid w:val="006E1F92"/>
    <w:rsid w:val="006E25E3"/>
    <w:rsid w:val="006E3564"/>
    <w:rsid w:val="006E38E5"/>
    <w:rsid w:val="006E57CD"/>
    <w:rsid w:val="006F2BA5"/>
    <w:rsid w:val="006F2E68"/>
    <w:rsid w:val="00700783"/>
    <w:rsid w:val="00702D45"/>
    <w:rsid w:val="007037AA"/>
    <w:rsid w:val="00706A58"/>
    <w:rsid w:val="007107CC"/>
    <w:rsid w:val="0071112C"/>
    <w:rsid w:val="00711622"/>
    <w:rsid w:val="00712999"/>
    <w:rsid w:val="0072489C"/>
    <w:rsid w:val="00724E9A"/>
    <w:rsid w:val="00725700"/>
    <w:rsid w:val="00726084"/>
    <w:rsid w:val="0073257E"/>
    <w:rsid w:val="00733095"/>
    <w:rsid w:val="00734690"/>
    <w:rsid w:val="00735725"/>
    <w:rsid w:val="00735C7C"/>
    <w:rsid w:val="0074053B"/>
    <w:rsid w:val="007514CB"/>
    <w:rsid w:val="00755737"/>
    <w:rsid w:val="0075595B"/>
    <w:rsid w:val="007608A5"/>
    <w:rsid w:val="00761277"/>
    <w:rsid w:val="00761C6F"/>
    <w:rsid w:val="00761EE2"/>
    <w:rsid w:val="007660F1"/>
    <w:rsid w:val="00766991"/>
    <w:rsid w:val="007712EE"/>
    <w:rsid w:val="0077183C"/>
    <w:rsid w:val="00771DFD"/>
    <w:rsid w:val="00773EB5"/>
    <w:rsid w:val="007753B5"/>
    <w:rsid w:val="00777BD8"/>
    <w:rsid w:val="007803CA"/>
    <w:rsid w:val="007817C0"/>
    <w:rsid w:val="007852F1"/>
    <w:rsid w:val="007855B9"/>
    <w:rsid w:val="007861FB"/>
    <w:rsid w:val="00792E39"/>
    <w:rsid w:val="007956FF"/>
    <w:rsid w:val="00796312"/>
    <w:rsid w:val="007977D8"/>
    <w:rsid w:val="007A0EAD"/>
    <w:rsid w:val="007A1EE1"/>
    <w:rsid w:val="007A3AA9"/>
    <w:rsid w:val="007A578E"/>
    <w:rsid w:val="007A67A9"/>
    <w:rsid w:val="007B06B7"/>
    <w:rsid w:val="007B0BD5"/>
    <w:rsid w:val="007B2647"/>
    <w:rsid w:val="007B2816"/>
    <w:rsid w:val="007B5493"/>
    <w:rsid w:val="007B62AE"/>
    <w:rsid w:val="007B645A"/>
    <w:rsid w:val="007B7D18"/>
    <w:rsid w:val="007C0984"/>
    <w:rsid w:val="007C4671"/>
    <w:rsid w:val="007C5225"/>
    <w:rsid w:val="007C57E5"/>
    <w:rsid w:val="007C657C"/>
    <w:rsid w:val="007C68F8"/>
    <w:rsid w:val="007E09C0"/>
    <w:rsid w:val="007E25D4"/>
    <w:rsid w:val="007E38D3"/>
    <w:rsid w:val="007E73E4"/>
    <w:rsid w:val="007F4A71"/>
    <w:rsid w:val="008036EB"/>
    <w:rsid w:val="00807250"/>
    <w:rsid w:val="008107ED"/>
    <w:rsid w:val="00811C24"/>
    <w:rsid w:val="00814E07"/>
    <w:rsid w:val="00815396"/>
    <w:rsid w:val="008157CC"/>
    <w:rsid w:val="0082034E"/>
    <w:rsid w:val="008210FC"/>
    <w:rsid w:val="0082281F"/>
    <w:rsid w:val="00822FF1"/>
    <w:rsid w:val="008327A5"/>
    <w:rsid w:val="00835323"/>
    <w:rsid w:val="0083638D"/>
    <w:rsid w:val="008366A6"/>
    <w:rsid w:val="008423B7"/>
    <w:rsid w:val="00843CFC"/>
    <w:rsid w:val="0084645C"/>
    <w:rsid w:val="00846F90"/>
    <w:rsid w:val="008501B9"/>
    <w:rsid w:val="00850383"/>
    <w:rsid w:val="0085322C"/>
    <w:rsid w:val="00855567"/>
    <w:rsid w:val="008558E8"/>
    <w:rsid w:val="008558FF"/>
    <w:rsid w:val="00855E21"/>
    <w:rsid w:val="0086250A"/>
    <w:rsid w:val="0086260E"/>
    <w:rsid w:val="0086474A"/>
    <w:rsid w:val="008667E8"/>
    <w:rsid w:val="00866C8B"/>
    <w:rsid w:val="00870494"/>
    <w:rsid w:val="00870B31"/>
    <w:rsid w:val="0087432B"/>
    <w:rsid w:val="00875DB1"/>
    <w:rsid w:val="00876361"/>
    <w:rsid w:val="00876E2B"/>
    <w:rsid w:val="00877885"/>
    <w:rsid w:val="00880945"/>
    <w:rsid w:val="00880B04"/>
    <w:rsid w:val="0088210A"/>
    <w:rsid w:val="008824B5"/>
    <w:rsid w:val="00882B10"/>
    <w:rsid w:val="008848B9"/>
    <w:rsid w:val="00886494"/>
    <w:rsid w:val="00891EE1"/>
    <w:rsid w:val="0089245F"/>
    <w:rsid w:val="00893F88"/>
    <w:rsid w:val="008A146B"/>
    <w:rsid w:val="008A1A04"/>
    <w:rsid w:val="008A3855"/>
    <w:rsid w:val="008A4260"/>
    <w:rsid w:val="008B15F3"/>
    <w:rsid w:val="008B2160"/>
    <w:rsid w:val="008B2D8E"/>
    <w:rsid w:val="008B7734"/>
    <w:rsid w:val="008C2CB7"/>
    <w:rsid w:val="008C2D5F"/>
    <w:rsid w:val="008C4C2F"/>
    <w:rsid w:val="008C5743"/>
    <w:rsid w:val="008C63A4"/>
    <w:rsid w:val="008C6CDC"/>
    <w:rsid w:val="008D03BC"/>
    <w:rsid w:val="008D3005"/>
    <w:rsid w:val="008D3080"/>
    <w:rsid w:val="008F00AE"/>
    <w:rsid w:val="008F54BC"/>
    <w:rsid w:val="00900237"/>
    <w:rsid w:val="009022E7"/>
    <w:rsid w:val="009036FE"/>
    <w:rsid w:val="00905730"/>
    <w:rsid w:val="00913CFA"/>
    <w:rsid w:val="009177FF"/>
    <w:rsid w:val="0092044D"/>
    <w:rsid w:val="009224FB"/>
    <w:rsid w:val="0092335C"/>
    <w:rsid w:val="00927E3D"/>
    <w:rsid w:val="00933271"/>
    <w:rsid w:val="00933CCF"/>
    <w:rsid w:val="00935FCE"/>
    <w:rsid w:val="0093651C"/>
    <w:rsid w:val="009366A2"/>
    <w:rsid w:val="00943594"/>
    <w:rsid w:val="009444EB"/>
    <w:rsid w:val="00944E83"/>
    <w:rsid w:val="00945E38"/>
    <w:rsid w:val="0095081B"/>
    <w:rsid w:val="00950A7F"/>
    <w:rsid w:val="009538CF"/>
    <w:rsid w:val="00961539"/>
    <w:rsid w:val="00962F51"/>
    <w:rsid w:val="00964308"/>
    <w:rsid w:val="00965AD5"/>
    <w:rsid w:val="00966704"/>
    <w:rsid w:val="00966AF5"/>
    <w:rsid w:val="00967167"/>
    <w:rsid w:val="0097776C"/>
    <w:rsid w:val="009805BE"/>
    <w:rsid w:val="00981565"/>
    <w:rsid w:val="009826F2"/>
    <w:rsid w:val="00984F42"/>
    <w:rsid w:val="00990136"/>
    <w:rsid w:val="009903E3"/>
    <w:rsid w:val="00991D4D"/>
    <w:rsid w:val="00997AF1"/>
    <w:rsid w:val="009A51C7"/>
    <w:rsid w:val="009A6C3F"/>
    <w:rsid w:val="009B30F0"/>
    <w:rsid w:val="009B3D1F"/>
    <w:rsid w:val="009B40DD"/>
    <w:rsid w:val="009B4174"/>
    <w:rsid w:val="009B59C4"/>
    <w:rsid w:val="009C22CB"/>
    <w:rsid w:val="009C2EA7"/>
    <w:rsid w:val="009C4A4A"/>
    <w:rsid w:val="009D035C"/>
    <w:rsid w:val="009D15E8"/>
    <w:rsid w:val="009D2EFC"/>
    <w:rsid w:val="009D72D6"/>
    <w:rsid w:val="009D7A75"/>
    <w:rsid w:val="009E2195"/>
    <w:rsid w:val="009E2315"/>
    <w:rsid w:val="009E5E08"/>
    <w:rsid w:val="009E625B"/>
    <w:rsid w:val="009E717B"/>
    <w:rsid w:val="009E77DB"/>
    <w:rsid w:val="009F46F3"/>
    <w:rsid w:val="009F4C68"/>
    <w:rsid w:val="009F64CB"/>
    <w:rsid w:val="009F68EF"/>
    <w:rsid w:val="009F7E3F"/>
    <w:rsid w:val="00A023BC"/>
    <w:rsid w:val="00A0347C"/>
    <w:rsid w:val="00A04003"/>
    <w:rsid w:val="00A04D4E"/>
    <w:rsid w:val="00A05257"/>
    <w:rsid w:val="00A07494"/>
    <w:rsid w:val="00A07C74"/>
    <w:rsid w:val="00A12702"/>
    <w:rsid w:val="00A15153"/>
    <w:rsid w:val="00A15C1F"/>
    <w:rsid w:val="00A168E0"/>
    <w:rsid w:val="00A207DA"/>
    <w:rsid w:val="00A22407"/>
    <w:rsid w:val="00A228E2"/>
    <w:rsid w:val="00A23495"/>
    <w:rsid w:val="00A23665"/>
    <w:rsid w:val="00A2490A"/>
    <w:rsid w:val="00A307D0"/>
    <w:rsid w:val="00A32F6E"/>
    <w:rsid w:val="00A352AC"/>
    <w:rsid w:val="00A37FC6"/>
    <w:rsid w:val="00A40968"/>
    <w:rsid w:val="00A40B86"/>
    <w:rsid w:val="00A41025"/>
    <w:rsid w:val="00A414B8"/>
    <w:rsid w:val="00A41F90"/>
    <w:rsid w:val="00A45C61"/>
    <w:rsid w:val="00A47295"/>
    <w:rsid w:val="00A474D1"/>
    <w:rsid w:val="00A52910"/>
    <w:rsid w:val="00A5342B"/>
    <w:rsid w:val="00A54090"/>
    <w:rsid w:val="00A5498E"/>
    <w:rsid w:val="00A551B7"/>
    <w:rsid w:val="00A55F26"/>
    <w:rsid w:val="00A60766"/>
    <w:rsid w:val="00A616B8"/>
    <w:rsid w:val="00A6279C"/>
    <w:rsid w:val="00A65B4B"/>
    <w:rsid w:val="00A72D10"/>
    <w:rsid w:val="00A7488B"/>
    <w:rsid w:val="00A752F7"/>
    <w:rsid w:val="00A83DD5"/>
    <w:rsid w:val="00A84CA1"/>
    <w:rsid w:val="00A84E23"/>
    <w:rsid w:val="00A84F5C"/>
    <w:rsid w:val="00A91EBF"/>
    <w:rsid w:val="00A939F8"/>
    <w:rsid w:val="00A94182"/>
    <w:rsid w:val="00A94598"/>
    <w:rsid w:val="00A96C58"/>
    <w:rsid w:val="00A96E14"/>
    <w:rsid w:val="00A97E76"/>
    <w:rsid w:val="00AA3427"/>
    <w:rsid w:val="00AB11B9"/>
    <w:rsid w:val="00AB1378"/>
    <w:rsid w:val="00AB258F"/>
    <w:rsid w:val="00AB39DD"/>
    <w:rsid w:val="00AB4FDD"/>
    <w:rsid w:val="00AB775D"/>
    <w:rsid w:val="00AB7DB2"/>
    <w:rsid w:val="00AC14F4"/>
    <w:rsid w:val="00AC3180"/>
    <w:rsid w:val="00AD2586"/>
    <w:rsid w:val="00AD56E2"/>
    <w:rsid w:val="00AD5FA4"/>
    <w:rsid w:val="00AD713D"/>
    <w:rsid w:val="00AD783A"/>
    <w:rsid w:val="00AE1A03"/>
    <w:rsid w:val="00AE2EEA"/>
    <w:rsid w:val="00AE70CB"/>
    <w:rsid w:val="00AF11FA"/>
    <w:rsid w:val="00AF4853"/>
    <w:rsid w:val="00AF52C6"/>
    <w:rsid w:val="00AF53E0"/>
    <w:rsid w:val="00AF669E"/>
    <w:rsid w:val="00B003E9"/>
    <w:rsid w:val="00B02FC2"/>
    <w:rsid w:val="00B03B6C"/>
    <w:rsid w:val="00B0645D"/>
    <w:rsid w:val="00B076FB"/>
    <w:rsid w:val="00B10CA7"/>
    <w:rsid w:val="00B12AF3"/>
    <w:rsid w:val="00B13D43"/>
    <w:rsid w:val="00B13DC5"/>
    <w:rsid w:val="00B22186"/>
    <w:rsid w:val="00B241F6"/>
    <w:rsid w:val="00B24A07"/>
    <w:rsid w:val="00B25ACC"/>
    <w:rsid w:val="00B273AD"/>
    <w:rsid w:val="00B2744B"/>
    <w:rsid w:val="00B3297B"/>
    <w:rsid w:val="00B33813"/>
    <w:rsid w:val="00B35185"/>
    <w:rsid w:val="00B37A0E"/>
    <w:rsid w:val="00B37E67"/>
    <w:rsid w:val="00B37F8E"/>
    <w:rsid w:val="00B406B8"/>
    <w:rsid w:val="00B41FF5"/>
    <w:rsid w:val="00B42471"/>
    <w:rsid w:val="00B447B8"/>
    <w:rsid w:val="00B467DD"/>
    <w:rsid w:val="00B468B6"/>
    <w:rsid w:val="00B46B27"/>
    <w:rsid w:val="00B500F3"/>
    <w:rsid w:val="00B506F7"/>
    <w:rsid w:val="00B50A53"/>
    <w:rsid w:val="00B51F2E"/>
    <w:rsid w:val="00B51F62"/>
    <w:rsid w:val="00B52CE2"/>
    <w:rsid w:val="00B5326A"/>
    <w:rsid w:val="00B53658"/>
    <w:rsid w:val="00B53BCF"/>
    <w:rsid w:val="00B53F10"/>
    <w:rsid w:val="00B57781"/>
    <w:rsid w:val="00B61835"/>
    <w:rsid w:val="00B65FBF"/>
    <w:rsid w:val="00B67611"/>
    <w:rsid w:val="00B67D9E"/>
    <w:rsid w:val="00B700BC"/>
    <w:rsid w:val="00B71852"/>
    <w:rsid w:val="00B725B7"/>
    <w:rsid w:val="00B7432C"/>
    <w:rsid w:val="00B75180"/>
    <w:rsid w:val="00B77B17"/>
    <w:rsid w:val="00B818AF"/>
    <w:rsid w:val="00B81BFB"/>
    <w:rsid w:val="00B82132"/>
    <w:rsid w:val="00B8391D"/>
    <w:rsid w:val="00B83CFF"/>
    <w:rsid w:val="00B848B7"/>
    <w:rsid w:val="00B84BFC"/>
    <w:rsid w:val="00B850D5"/>
    <w:rsid w:val="00B86458"/>
    <w:rsid w:val="00B87AD2"/>
    <w:rsid w:val="00B92678"/>
    <w:rsid w:val="00B96322"/>
    <w:rsid w:val="00B971AD"/>
    <w:rsid w:val="00B97E25"/>
    <w:rsid w:val="00BA007E"/>
    <w:rsid w:val="00BA47EA"/>
    <w:rsid w:val="00BA63CC"/>
    <w:rsid w:val="00BB15EE"/>
    <w:rsid w:val="00BB1F69"/>
    <w:rsid w:val="00BB234B"/>
    <w:rsid w:val="00BB3432"/>
    <w:rsid w:val="00BB39AB"/>
    <w:rsid w:val="00BB59EA"/>
    <w:rsid w:val="00BB6D8C"/>
    <w:rsid w:val="00BB72F2"/>
    <w:rsid w:val="00BB7D35"/>
    <w:rsid w:val="00BB7D95"/>
    <w:rsid w:val="00BC45B3"/>
    <w:rsid w:val="00BC4A46"/>
    <w:rsid w:val="00BC54FF"/>
    <w:rsid w:val="00BC6FEE"/>
    <w:rsid w:val="00BD2919"/>
    <w:rsid w:val="00BD4642"/>
    <w:rsid w:val="00BD5549"/>
    <w:rsid w:val="00BD6ABD"/>
    <w:rsid w:val="00BD6B36"/>
    <w:rsid w:val="00BE1842"/>
    <w:rsid w:val="00BE3A3C"/>
    <w:rsid w:val="00BE3BA8"/>
    <w:rsid w:val="00BE5C48"/>
    <w:rsid w:val="00BE658D"/>
    <w:rsid w:val="00BE697B"/>
    <w:rsid w:val="00BE7F6B"/>
    <w:rsid w:val="00BF04B0"/>
    <w:rsid w:val="00BF1486"/>
    <w:rsid w:val="00BF3401"/>
    <w:rsid w:val="00BF4548"/>
    <w:rsid w:val="00BF63CD"/>
    <w:rsid w:val="00BF6839"/>
    <w:rsid w:val="00BF69D2"/>
    <w:rsid w:val="00C00921"/>
    <w:rsid w:val="00C00B3B"/>
    <w:rsid w:val="00C0132E"/>
    <w:rsid w:val="00C04269"/>
    <w:rsid w:val="00C047E3"/>
    <w:rsid w:val="00C06D37"/>
    <w:rsid w:val="00C102F7"/>
    <w:rsid w:val="00C1242D"/>
    <w:rsid w:val="00C20A41"/>
    <w:rsid w:val="00C21EE8"/>
    <w:rsid w:val="00C2489D"/>
    <w:rsid w:val="00C26727"/>
    <w:rsid w:val="00C27D60"/>
    <w:rsid w:val="00C31E0C"/>
    <w:rsid w:val="00C33972"/>
    <w:rsid w:val="00C340E2"/>
    <w:rsid w:val="00C354FA"/>
    <w:rsid w:val="00C3654E"/>
    <w:rsid w:val="00C40B37"/>
    <w:rsid w:val="00C41B8A"/>
    <w:rsid w:val="00C43F74"/>
    <w:rsid w:val="00C45627"/>
    <w:rsid w:val="00C462FD"/>
    <w:rsid w:val="00C47449"/>
    <w:rsid w:val="00C47704"/>
    <w:rsid w:val="00C53092"/>
    <w:rsid w:val="00C605DC"/>
    <w:rsid w:val="00C640D3"/>
    <w:rsid w:val="00C6556F"/>
    <w:rsid w:val="00C710DB"/>
    <w:rsid w:val="00C740DE"/>
    <w:rsid w:val="00C7487A"/>
    <w:rsid w:val="00C77455"/>
    <w:rsid w:val="00C80942"/>
    <w:rsid w:val="00C83868"/>
    <w:rsid w:val="00C936DB"/>
    <w:rsid w:val="00C94091"/>
    <w:rsid w:val="00C97862"/>
    <w:rsid w:val="00CA0DB4"/>
    <w:rsid w:val="00CA1348"/>
    <w:rsid w:val="00CA1E6C"/>
    <w:rsid w:val="00CA21FB"/>
    <w:rsid w:val="00CA27DB"/>
    <w:rsid w:val="00CA3DD3"/>
    <w:rsid w:val="00CA48F9"/>
    <w:rsid w:val="00CA547B"/>
    <w:rsid w:val="00CA7D30"/>
    <w:rsid w:val="00CB2881"/>
    <w:rsid w:val="00CB5FF2"/>
    <w:rsid w:val="00CB7402"/>
    <w:rsid w:val="00CB7A79"/>
    <w:rsid w:val="00CC309A"/>
    <w:rsid w:val="00CC4B63"/>
    <w:rsid w:val="00CC4FFA"/>
    <w:rsid w:val="00CC510F"/>
    <w:rsid w:val="00CC76AF"/>
    <w:rsid w:val="00CD0712"/>
    <w:rsid w:val="00CD0936"/>
    <w:rsid w:val="00CD292B"/>
    <w:rsid w:val="00CD2BBC"/>
    <w:rsid w:val="00CD2F0F"/>
    <w:rsid w:val="00CD42AD"/>
    <w:rsid w:val="00CD7D2A"/>
    <w:rsid w:val="00CE0314"/>
    <w:rsid w:val="00CE0839"/>
    <w:rsid w:val="00CE1982"/>
    <w:rsid w:val="00CE4FEE"/>
    <w:rsid w:val="00CF0111"/>
    <w:rsid w:val="00CF6CA5"/>
    <w:rsid w:val="00CF6CD0"/>
    <w:rsid w:val="00D03E5D"/>
    <w:rsid w:val="00D06C12"/>
    <w:rsid w:val="00D10597"/>
    <w:rsid w:val="00D11F58"/>
    <w:rsid w:val="00D124E5"/>
    <w:rsid w:val="00D12934"/>
    <w:rsid w:val="00D14ACB"/>
    <w:rsid w:val="00D14E3F"/>
    <w:rsid w:val="00D15FB4"/>
    <w:rsid w:val="00D1623A"/>
    <w:rsid w:val="00D17105"/>
    <w:rsid w:val="00D20C2A"/>
    <w:rsid w:val="00D22DA0"/>
    <w:rsid w:val="00D37E56"/>
    <w:rsid w:val="00D43B0A"/>
    <w:rsid w:val="00D44506"/>
    <w:rsid w:val="00D445E6"/>
    <w:rsid w:val="00D45409"/>
    <w:rsid w:val="00D5087A"/>
    <w:rsid w:val="00D50971"/>
    <w:rsid w:val="00D5233A"/>
    <w:rsid w:val="00D530EE"/>
    <w:rsid w:val="00D55202"/>
    <w:rsid w:val="00D555F4"/>
    <w:rsid w:val="00D559ED"/>
    <w:rsid w:val="00D574AB"/>
    <w:rsid w:val="00D618E0"/>
    <w:rsid w:val="00D61F15"/>
    <w:rsid w:val="00D62608"/>
    <w:rsid w:val="00D666E7"/>
    <w:rsid w:val="00D673CB"/>
    <w:rsid w:val="00D7087D"/>
    <w:rsid w:val="00D70E46"/>
    <w:rsid w:val="00D72734"/>
    <w:rsid w:val="00D7374A"/>
    <w:rsid w:val="00D7573A"/>
    <w:rsid w:val="00D76CCF"/>
    <w:rsid w:val="00D77811"/>
    <w:rsid w:val="00D81641"/>
    <w:rsid w:val="00D8284C"/>
    <w:rsid w:val="00D83997"/>
    <w:rsid w:val="00D845A7"/>
    <w:rsid w:val="00D859E3"/>
    <w:rsid w:val="00D90838"/>
    <w:rsid w:val="00D926ED"/>
    <w:rsid w:val="00D96004"/>
    <w:rsid w:val="00D96617"/>
    <w:rsid w:val="00DA065E"/>
    <w:rsid w:val="00DA18B6"/>
    <w:rsid w:val="00DA3707"/>
    <w:rsid w:val="00DA3AB3"/>
    <w:rsid w:val="00DA64A6"/>
    <w:rsid w:val="00DB252A"/>
    <w:rsid w:val="00DB6761"/>
    <w:rsid w:val="00DC1E42"/>
    <w:rsid w:val="00DC76A5"/>
    <w:rsid w:val="00DD24C2"/>
    <w:rsid w:val="00DD6C42"/>
    <w:rsid w:val="00DD70EB"/>
    <w:rsid w:val="00DE3CB7"/>
    <w:rsid w:val="00DE6911"/>
    <w:rsid w:val="00DF0419"/>
    <w:rsid w:val="00DF18DE"/>
    <w:rsid w:val="00DF1929"/>
    <w:rsid w:val="00DF5E38"/>
    <w:rsid w:val="00E0489A"/>
    <w:rsid w:val="00E05158"/>
    <w:rsid w:val="00E07B79"/>
    <w:rsid w:val="00E112A6"/>
    <w:rsid w:val="00E11626"/>
    <w:rsid w:val="00E15F46"/>
    <w:rsid w:val="00E20844"/>
    <w:rsid w:val="00E2221F"/>
    <w:rsid w:val="00E22722"/>
    <w:rsid w:val="00E23237"/>
    <w:rsid w:val="00E236C5"/>
    <w:rsid w:val="00E256FA"/>
    <w:rsid w:val="00E2699D"/>
    <w:rsid w:val="00E3134C"/>
    <w:rsid w:val="00E3149B"/>
    <w:rsid w:val="00E32653"/>
    <w:rsid w:val="00E35A7A"/>
    <w:rsid w:val="00E35EE9"/>
    <w:rsid w:val="00E376DB"/>
    <w:rsid w:val="00E40785"/>
    <w:rsid w:val="00E423FA"/>
    <w:rsid w:val="00E434D8"/>
    <w:rsid w:val="00E4568C"/>
    <w:rsid w:val="00E45BDE"/>
    <w:rsid w:val="00E45C28"/>
    <w:rsid w:val="00E47304"/>
    <w:rsid w:val="00E51CF7"/>
    <w:rsid w:val="00E5227E"/>
    <w:rsid w:val="00E524D3"/>
    <w:rsid w:val="00E5420D"/>
    <w:rsid w:val="00E5764E"/>
    <w:rsid w:val="00E61A2D"/>
    <w:rsid w:val="00E630E4"/>
    <w:rsid w:val="00E6588E"/>
    <w:rsid w:val="00E660FA"/>
    <w:rsid w:val="00E71854"/>
    <w:rsid w:val="00E82E53"/>
    <w:rsid w:val="00E83C38"/>
    <w:rsid w:val="00E878CD"/>
    <w:rsid w:val="00E9014D"/>
    <w:rsid w:val="00E95D09"/>
    <w:rsid w:val="00E97978"/>
    <w:rsid w:val="00EA11F9"/>
    <w:rsid w:val="00EA1507"/>
    <w:rsid w:val="00EA295C"/>
    <w:rsid w:val="00EA3C3A"/>
    <w:rsid w:val="00EA6569"/>
    <w:rsid w:val="00EA6DF1"/>
    <w:rsid w:val="00EA6DF4"/>
    <w:rsid w:val="00EA7A49"/>
    <w:rsid w:val="00EB62C5"/>
    <w:rsid w:val="00EB6BFB"/>
    <w:rsid w:val="00EB7949"/>
    <w:rsid w:val="00EC44F1"/>
    <w:rsid w:val="00EC4B7E"/>
    <w:rsid w:val="00EC4ECF"/>
    <w:rsid w:val="00EC6321"/>
    <w:rsid w:val="00EC72FC"/>
    <w:rsid w:val="00EC76A5"/>
    <w:rsid w:val="00EC7EEF"/>
    <w:rsid w:val="00ED0107"/>
    <w:rsid w:val="00ED11B8"/>
    <w:rsid w:val="00ED29A5"/>
    <w:rsid w:val="00ED3B4A"/>
    <w:rsid w:val="00EE1D21"/>
    <w:rsid w:val="00EE2D88"/>
    <w:rsid w:val="00EE4D98"/>
    <w:rsid w:val="00EE68F2"/>
    <w:rsid w:val="00EE6D06"/>
    <w:rsid w:val="00EF0799"/>
    <w:rsid w:val="00EF2B4C"/>
    <w:rsid w:val="00EF4FE4"/>
    <w:rsid w:val="00EF56F9"/>
    <w:rsid w:val="00F01859"/>
    <w:rsid w:val="00F034AC"/>
    <w:rsid w:val="00F066D2"/>
    <w:rsid w:val="00F06E45"/>
    <w:rsid w:val="00F107C8"/>
    <w:rsid w:val="00F11FC5"/>
    <w:rsid w:val="00F121ED"/>
    <w:rsid w:val="00F20E34"/>
    <w:rsid w:val="00F22694"/>
    <w:rsid w:val="00F25710"/>
    <w:rsid w:val="00F27744"/>
    <w:rsid w:val="00F3253A"/>
    <w:rsid w:val="00F32AC8"/>
    <w:rsid w:val="00F33FFD"/>
    <w:rsid w:val="00F365D6"/>
    <w:rsid w:val="00F405A1"/>
    <w:rsid w:val="00F41045"/>
    <w:rsid w:val="00F41498"/>
    <w:rsid w:val="00F4259D"/>
    <w:rsid w:val="00F42B97"/>
    <w:rsid w:val="00F441E7"/>
    <w:rsid w:val="00F447A3"/>
    <w:rsid w:val="00F4505B"/>
    <w:rsid w:val="00F474FF"/>
    <w:rsid w:val="00F50576"/>
    <w:rsid w:val="00F5097A"/>
    <w:rsid w:val="00F53B64"/>
    <w:rsid w:val="00F56729"/>
    <w:rsid w:val="00F56D1E"/>
    <w:rsid w:val="00F607AE"/>
    <w:rsid w:val="00F63917"/>
    <w:rsid w:val="00F65711"/>
    <w:rsid w:val="00F734C3"/>
    <w:rsid w:val="00F8040E"/>
    <w:rsid w:val="00F8043C"/>
    <w:rsid w:val="00F81736"/>
    <w:rsid w:val="00F84CAF"/>
    <w:rsid w:val="00F86C0E"/>
    <w:rsid w:val="00F87C11"/>
    <w:rsid w:val="00F913C9"/>
    <w:rsid w:val="00F91459"/>
    <w:rsid w:val="00F920F7"/>
    <w:rsid w:val="00F9450B"/>
    <w:rsid w:val="00F95A29"/>
    <w:rsid w:val="00F97974"/>
    <w:rsid w:val="00FA3177"/>
    <w:rsid w:val="00FA4971"/>
    <w:rsid w:val="00FA5A28"/>
    <w:rsid w:val="00FC13E4"/>
    <w:rsid w:val="00FC20B8"/>
    <w:rsid w:val="00FC460B"/>
    <w:rsid w:val="00FC5643"/>
    <w:rsid w:val="00FD0916"/>
    <w:rsid w:val="00FD25CD"/>
    <w:rsid w:val="00FD26FC"/>
    <w:rsid w:val="00FE04BB"/>
    <w:rsid w:val="00FE0563"/>
    <w:rsid w:val="00FE3E58"/>
    <w:rsid w:val="00FE7C79"/>
    <w:rsid w:val="00FF0105"/>
    <w:rsid w:val="00FF0CD4"/>
    <w:rsid w:val="00FF282F"/>
    <w:rsid w:val="00FF39C6"/>
    <w:rsid w:val="00FF7C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2EED7"/>
  <w15:chartTrackingRefBased/>
  <w15:docId w15:val="{F8FE1EA2-22ED-47F0-AA4A-B355251A8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76BE"/>
  </w:style>
  <w:style w:type="paragraph" w:styleId="Heading1">
    <w:name w:val="heading 1"/>
    <w:basedOn w:val="Normal"/>
    <w:next w:val="Normal"/>
    <w:link w:val="Heading1Char"/>
    <w:uiPriority w:val="9"/>
    <w:qFormat/>
    <w:rsid w:val="003F06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82B1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82B10"/>
    <w:rPr>
      <w:rFonts w:eastAsiaTheme="minorEastAsia"/>
      <w:lang w:val="en-US"/>
    </w:rPr>
  </w:style>
  <w:style w:type="paragraph" w:styleId="ListParagraph">
    <w:name w:val="List Paragraph"/>
    <w:basedOn w:val="Normal"/>
    <w:uiPriority w:val="34"/>
    <w:qFormat/>
    <w:rsid w:val="009022E7"/>
    <w:pPr>
      <w:ind w:left="720"/>
      <w:contextualSpacing/>
    </w:pPr>
  </w:style>
  <w:style w:type="character" w:customStyle="1" w:styleId="Heading1Char">
    <w:name w:val="Heading 1 Char"/>
    <w:basedOn w:val="DefaultParagraphFont"/>
    <w:link w:val="Heading1"/>
    <w:uiPriority w:val="9"/>
    <w:rsid w:val="003F060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F060A"/>
    <w:pPr>
      <w:outlineLvl w:val="9"/>
    </w:pPr>
    <w:rPr>
      <w:lang w:val="en-US"/>
    </w:rPr>
  </w:style>
  <w:style w:type="paragraph" w:styleId="TOC1">
    <w:name w:val="toc 1"/>
    <w:basedOn w:val="Normal"/>
    <w:next w:val="Normal"/>
    <w:autoRedefine/>
    <w:uiPriority w:val="39"/>
    <w:unhideWhenUsed/>
    <w:rsid w:val="003F060A"/>
    <w:pPr>
      <w:spacing w:after="100"/>
    </w:pPr>
  </w:style>
  <w:style w:type="character" w:styleId="Hyperlink">
    <w:name w:val="Hyperlink"/>
    <w:basedOn w:val="DefaultParagraphFont"/>
    <w:uiPriority w:val="99"/>
    <w:unhideWhenUsed/>
    <w:rsid w:val="003F060A"/>
    <w:rPr>
      <w:color w:val="0563C1" w:themeColor="hyperlink"/>
      <w:u w:val="single"/>
    </w:rPr>
  </w:style>
  <w:style w:type="paragraph" w:styleId="Header">
    <w:name w:val="header"/>
    <w:basedOn w:val="Normal"/>
    <w:link w:val="HeaderChar"/>
    <w:uiPriority w:val="99"/>
    <w:unhideWhenUsed/>
    <w:rsid w:val="00194D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4D1D"/>
  </w:style>
  <w:style w:type="paragraph" w:styleId="Footer">
    <w:name w:val="footer"/>
    <w:basedOn w:val="Normal"/>
    <w:link w:val="FooterChar"/>
    <w:uiPriority w:val="99"/>
    <w:unhideWhenUsed/>
    <w:rsid w:val="00194D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4D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trategy-business.com/article/08407?gko=8284e" TargetMode="External"/><Relationship Id="rId18" Type="http://schemas.openxmlformats.org/officeDocument/2006/relationships/hyperlink" Target="https://www.slideshare.net/tilahund/knowledge-management-models-57178105"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britannica.com/topic/Amazoncom" TargetMode="External"/><Relationship Id="rId17" Type="http://schemas.openxmlformats.org/officeDocument/2006/relationships/hyperlink" Target="https://learningsolutionsmag.com/articles/1480/the-knowledge-management-genius-of-amazoncom" TargetMode="External"/><Relationship Id="rId2" Type="http://schemas.openxmlformats.org/officeDocument/2006/relationships/customXml" Target="../customXml/item2.xml"/><Relationship Id="rId16" Type="http://schemas.openxmlformats.org/officeDocument/2006/relationships/hyperlink" Target="https://mainuddinbd.com/seci-model-of-knowledge-sharin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researchgate.net/publication/228319552_Amazoncom_-_A_Comprehensive_Case_History"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kmworld.com/About/What_is_Knowledge_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43ED7FE061794FBDF7AA77C19C4624" ma:contentTypeVersion="7" ma:contentTypeDescription="Create a new document." ma:contentTypeScope="" ma:versionID="dce6f2ce3c37b0df2c6af33c1af66cb2">
  <xsd:schema xmlns:xsd="http://www.w3.org/2001/XMLSchema" xmlns:xs="http://www.w3.org/2001/XMLSchema" xmlns:p="http://schemas.microsoft.com/office/2006/metadata/properties" xmlns:ns3="49c45af5-9d1f-404d-b7b6-010882c58f8f" xmlns:ns4="112c5549-1aac-4694-9738-4d0b4b1f7a1a" targetNamespace="http://schemas.microsoft.com/office/2006/metadata/properties" ma:root="true" ma:fieldsID="ac45ae9d582e7b7dfafa8b456d4cac73" ns3:_="" ns4:_="">
    <xsd:import namespace="49c45af5-9d1f-404d-b7b6-010882c58f8f"/>
    <xsd:import namespace="112c5549-1aac-4694-9738-4d0b4b1f7a1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45af5-9d1f-404d-b7b6-010882c58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2c5549-1aac-4694-9738-4d0b4b1f7a1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CDC4D8-C0DD-4EF7-998D-D1058C17D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c45af5-9d1f-404d-b7b6-010882c58f8f"/>
    <ds:schemaRef ds:uri="112c5549-1aac-4694-9738-4d0b4b1f7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E1684B-7B55-4931-A484-039B2905C70D}">
  <ds:schemaRefs>
    <ds:schemaRef ds:uri="http://schemas.openxmlformats.org/officeDocument/2006/bibliography"/>
  </ds:schemaRefs>
</ds:datastoreItem>
</file>

<file path=customXml/itemProps3.xml><?xml version="1.0" encoding="utf-8"?>
<ds:datastoreItem xmlns:ds="http://schemas.openxmlformats.org/officeDocument/2006/customXml" ds:itemID="{B7649108-77A6-4D73-B601-18435BDB6B81}">
  <ds:schemaRefs>
    <ds:schemaRef ds:uri="http://schemas.openxmlformats.org/package/2006/metadata/core-properties"/>
    <ds:schemaRef ds:uri="http://purl.org/dc/dcmitype/"/>
    <ds:schemaRef ds:uri="http://www.w3.org/XML/1998/namespace"/>
    <ds:schemaRef ds:uri="112c5549-1aac-4694-9738-4d0b4b1f7a1a"/>
    <ds:schemaRef ds:uri="http://schemas.microsoft.com/office/2006/documentManagement/types"/>
    <ds:schemaRef ds:uri="http://schemas.microsoft.com/office/2006/metadata/properties"/>
    <ds:schemaRef ds:uri="http://purl.org/dc/terms/"/>
    <ds:schemaRef ds:uri="http://schemas.microsoft.com/office/infopath/2007/PartnerControls"/>
    <ds:schemaRef ds:uri="49c45af5-9d1f-404d-b7b6-010882c58f8f"/>
    <ds:schemaRef ds:uri="http://purl.org/dc/elements/1.1/"/>
  </ds:schemaRefs>
</ds:datastoreItem>
</file>

<file path=customXml/itemProps4.xml><?xml version="1.0" encoding="utf-8"?>
<ds:datastoreItem xmlns:ds="http://schemas.openxmlformats.org/officeDocument/2006/customXml" ds:itemID="{28AEF98C-AA5B-4DFF-BFB0-5EDD90A600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4450</Words>
  <Characters>25369</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Shemeka Latoya Williams</dc:creator>
  <cp:keywords/>
  <dc:description/>
  <cp:lastModifiedBy>Shemeka Latoya Williams</cp:lastModifiedBy>
  <cp:revision>2</cp:revision>
  <dcterms:created xsi:type="dcterms:W3CDTF">2021-04-30T20:15:00Z</dcterms:created>
  <dcterms:modified xsi:type="dcterms:W3CDTF">2021-04-30T20:15:00Z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0x010100F843ED7FE061794FBDF7AA77C19C4624</vt:lpwstr>
  </property>
</Properties>
</file>