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22B5A" w:rsidRPr="00206374" w:rsidRDefault="00996F51" w:rsidP="00996F51">
      <w:pPr>
        <w:pStyle w:val="Title"/>
        <w:ind w:left="1440" w:firstLine="720"/>
        <w:jc w:val="both"/>
        <w:rPr>
          <w:rFonts w:ascii="Times New Roman" w:hAnsi="Times New Roman" w:cs="Times New Roman"/>
        </w:rPr>
      </w:pPr>
      <w:r w:rsidRPr="00230F66">
        <w:rPr>
          <w:rFonts w:eastAsia="Times New Roman" w:cs="Times New Roman"/>
          <w:b w:val="0"/>
          <w:noProof/>
          <w:sz w:val="28"/>
          <w:szCs w:val="28"/>
          <w:lang w:val="bg-BG" w:eastAsia="bg-BG"/>
        </w:rPr>
        <w:drawing>
          <wp:inline distT="0" distB="0" distL="0" distR="0" wp14:anchorId="7E696FA6" wp14:editId="2DED33E2">
            <wp:extent cx="3580482" cy="17712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20207" cy="1790947"/>
                    </a:xfrm>
                    <a:prstGeom prst="rect">
                      <a:avLst/>
                    </a:prstGeom>
                  </pic:spPr>
                </pic:pic>
              </a:graphicData>
            </a:graphic>
          </wp:inline>
        </w:drawing>
      </w:r>
    </w:p>
    <w:p w:rsidR="00167A01" w:rsidRPr="00206374" w:rsidRDefault="00167A01" w:rsidP="00167A01">
      <w:pPr>
        <w:rPr>
          <w:rFonts w:ascii="Times New Roman" w:hAnsi="Times New Roman" w:cs="Times New Roman"/>
        </w:rPr>
      </w:pPr>
    </w:p>
    <w:p w:rsidR="00996F51" w:rsidRDefault="00996F51" w:rsidP="00996F51">
      <w:pPr>
        <w:jc w:val="center"/>
        <w:rPr>
          <w:rFonts w:eastAsia="Times New Roman" w:cs="Times New Roman"/>
          <w:b/>
          <w:sz w:val="44"/>
          <w:szCs w:val="44"/>
        </w:rPr>
      </w:pPr>
      <w:r w:rsidRPr="00230F66">
        <w:rPr>
          <w:rFonts w:eastAsia="Times New Roman" w:cs="Times New Roman"/>
          <w:b/>
          <w:sz w:val="44"/>
          <w:szCs w:val="44"/>
        </w:rPr>
        <w:t>LCBB500</w:t>
      </w:r>
      <w:r>
        <w:rPr>
          <w:rFonts w:eastAsia="Times New Roman" w:cs="Times New Roman"/>
          <w:b/>
          <w:sz w:val="44"/>
          <w:szCs w:val="44"/>
        </w:rPr>
        <w:t>4</w:t>
      </w:r>
    </w:p>
    <w:p w:rsidR="00996F51" w:rsidRDefault="00996F51" w:rsidP="00996F51">
      <w:pPr>
        <w:jc w:val="center"/>
        <w:rPr>
          <w:rFonts w:eastAsia="Times New Roman" w:cs="Times New Roman"/>
          <w:b/>
          <w:sz w:val="44"/>
          <w:szCs w:val="44"/>
        </w:rPr>
      </w:pPr>
      <w:r w:rsidRPr="00230F66">
        <w:rPr>
          <w:rFonts w:eastAsia="Times New Roman" w:cs="Times New Roman"/>
          <w:b/>
          <w:sz w:val="44"/>
          <w:szCs w:val="44"/>
        </w:rPr>
        <w:t>BA Business Management</w:t>
      </w:r>
    </w:p>
    <w:p w:rsidR="00996F51" w:rsidRDefault="00996F51" w:rsidP="00996F51">
      <w:pPr>
        <w:jc w:val="center"/>
        <w:rPr>
          <w:rFonts w:eastAsia="Times New Roman" w:cs="Times New Roman"/>
          <w:b/>
          <w:sz w:val="44"/>
          <w:szCs w:val="44"/>
        </w:rPr>
      </w:pPr>
    </w:p>
    <w:p w:rsidR="00996F51" w:rsidRDefault="00996F51" w:rsidP="00996F51">
      <w:pPr>
        <w:rPr>
          <w:rFonts w:eastAsia="Times New Roman" w:cs="Times New Roman"/>
          <w:b/>
          <w:sz w:val="44"/>
          <w:szCs w:val="44"/>
        </w:rPr>
      </w:pPr>
    </w:p>
    <w:p w:rsidR="00996F51" w:rsidRPr="000820D9" w:rsidRDefault="00996F51" w:rsidP="00996F51">
      <w:pPr>
        <w:jc w:val="center"/>
        <w:rPr>
          <w:rFonts w:ascii="Verdana" w:hAnsi="Verdana"/>
          <w:b/>
          <w:sz w:val="36"/>
          <w:szCs w:val="36"/>
        </w:rPr>
      </w:pPr>
      <w:r w:rsidRPr="000820D9">
        <w:rPr>
          <w:rFonts w:ascii="Verdana" w:hAnsi="Verdana"/>
          <w:b/>
          <w:sz w:val="36"/>
          <w:szCs w:val="36"/>
        </w:rPr>
        <w:t xml:space="preserve">Name: </w:t>
      </w:r>
      <w:proofErr w:type="spellStart"/>
      <w:r w:rsidRPr="000820D9">
        <w:rPr>
          <w:rFonts w:ascii="Verdana" w:hAnsi="Verdana"/>
          <w:b/>
          <w:sz w:val="36"/>
          <w:szCs w:val="36"/>
        </w:rPr>
        <w:t>Diyana</w:t>
      </w:r>
      <w:proofErr w:type="spellEnd"/>
      <w:r w:rsidRPr="000820D9">
        <w:rPr>
          <w:rFonts w:ascii="Verdana" w:hAnsi="Verdana"/>
          <w:b/>
          <w:sz w:val="36"/>
          <w:szCs w:val="36"/>
        </w:rPr>
        <w:t xml:space="preserve"> </w:t>
      </w:r>
      <w:proofErr w:type="spellStart"/>
      <w:r w:rsidRPr="000820D9">
        <w:rPr>
          <w:rFonts w:ascii="Verdana" w:hAnsi="Verdana"/>
          <w:b/>
          <w:sz w:val="36"/>
          <w:szCs w:val="36"/>
        </w:rPr>
        <w:t>Shapshalova</w:t>
      </w:r>
      <w:proofErr w:type="spellEnd"/>
    </w:p>
    <w:p w:rsidR="00996F51" w:rsidRPr="000820D9" w:rsidRDefault="00996F51" w:rsidP="00996F51">
      <w:pPr>
        <w:jc w:val="center"/>
        <w:rPr>
          <w:rFonts w:ascii="Verdana" w:hAnsi="Verdana"/>
          <w:b/>
          <w:sz w:val="36"/>
          <w:szCs w:val="36"/>
        </w:rPr>
      </w:pPr>
      <w:r w:rsidRPr="000820D9">
        <w:rPr>
          <w:rFonts w:ascii="Verdana" w:hAnsi="Verdana"/>
          <w:b/>
          <w:sz w:val="36"/>
          <w:szCs w:val="36"/>
        </w:rPr>
        <w:t>Student ID: 1907713</w:t>
      </w:r>
    </w:p>
    <w:p w:rsidR="00996F51" w:rsidRPr="000820D9" w:rsidRDefault="00996F51" w:rsidP="00996F51">
      <w:pPr>
        <w:jc w:val="center"/>
        <w:rPr>
          <w:rFonts w:ascii="Verdana" w:hAnsi="Verdana"/>
          <w:b/>
          <w:sz w:val="36"/>
          <w:szCs w:val="36"/>
        </w:rPr>
      </w:pPr>
      <w:proofErr w:type="spellStart"/>
      <w:r w:rsidRPr="000820D9">
        <w:rPr>
          <w:rFonts w:ascii="Verdana" w:hAnsi="Verdana"/>
          <w:b/>
          <w:sz w:val="36"/>
          <w:szCs w:val="36"/>
        </w:rPr>
        <w:t>Lecture՚s</w:t>
      </w:r>
      <w:proofErr w:type="spellEnd"/>
      <w:r w:rsidRPr="000820D9">
        <w:rPr>
          <w:rFonts w:ascii="Verdana" w:hAnsi="Verdana"/>
          <w:b/>
          <w:sz w:val="36"/>
          <w:szCs w:val="36"/>
        </w:rPr>
        <w:t xml:space="preserve"> name: </w:t>
      </w:r>
      <w:r w:rsidRPr="00737342">
        <w:rPr>
          <w:rFonts w:ascii="Segoe UI" w:hAnsi="Segoe UI" w:cs="Segoe UI"/>
          <w:b/>
          <w:sz w:val="40"/>
          <w:szCs w:val="40"/>
          <w:shd w:val="clear" w:color="auto" w:fill="FFF6AE"/>
        </w:rPr>
        <w:t xml:space="preserve">Charles </w:t>
      </w:r>
      <w:proofErr w:type="spellStart"/>
      <w:r w:rsidRPr="00737342">
        <w:rPr>
          <w:rFonts w:ascii="Segoe UI" w:hAnsi="Segoe UI" w:cs="Segoe UI"/>
          <w:b/>
          <w:sz w:val="40"/>
          <w:szCs w:val="40"/>
          <w:shd w:val="clear" w:color="auto" w:fill="FFF6AE"/>
        </w:rPr>
        <w:t>Oham</w:t>
      </w:r>
      <w:proofErr w:type="spellEnd"/>
    </w:p>
    <w:p w:rsidR="00996F51" w:rsidRDefault="00996F51" w:rsidP="00996F51">
      <w:pPr>
        <w:ind w:left="720" w:firstLine="720"/>
        <w:rPr>
          <w:rFonts w:ascii="Verdana" w:hAnsi="Verdana"/>
          <w:b/>
          <w:sz w:val="40"/>
          <w:szCs w:val="40"/>
        </w:rPr>
      </w:pPr>
      <w:r w:rsidRPr="000820D9">
        <w:rPr>
          <w:rFonts w:ascii="Verdana" w:hAnsi="Verdana"/>
          <w:b/>
          <w:sz w:val="36"/>
          <w:szCs w:val="36"/>
        </w:rPr>
        <w:t>Module Title</w:t>
      </w:r>
      <w:r>
        <w:rPr>
          <w:rFonts w:ascii="Verdana" w:hAnsi="Verdana"/>
          <w:b/>
          <w:sz w:val="40"/>
          <w:szCs w:val="40"/>
        </w:rPr>
        <w:t>: Managing People</w:t>
      </w:r>
    </w:p>
    <w:p w:rsidR="00996F51" w:rsidRPr="00737342" w:rsidRDefault="00996F51" w:rsidP="00996F51">
      <w:pPr>
        <w:ind w:left="2160" w:firstLine="720"/>
        <w:rPr>
          <w:b/>
          <w:sz w:val="36"/>
          <w:szCs w:val="36"/>
          <w:lang w:val="bg-BG"/>
        </w:rPr>
      </w:pPr>
      <w:r>
        <w:rPr>
          <w:rFonts w:ascii="Verdana" w:hAnsi="Verdana"/>
          <w:b/>
          <w:sz w:val="36"/>
          <w:szCs w:val="36"/>
        </w:rPr>
        <w:t>Assessment 2</w:t>
      </w:r>
    </w:p>
    <w:p w:rsidR="00996F51" w:rsidRPr="000820D9" w:rsidRDefault="00996F51" w:rsidP="00996F51">
      <w:pPr>
        <w:jc w:val="center"/>
        <w:rPr>
          <w:rFonts w:eastAsia="Times New Roman" w:cs="Times New Roman"/>
          <w:b/>
          <w:sz w:val="36"/>
          <w:szCs w:val="36"/>
        </w:rPr>
      </w:pPr>
    </w:p>
    <w:p w:rsidR="00167A01" w:rsidRDefault="00167A01">
      <w:pPr>
        <w:spacing w:line="240" w:lineRule="auto"/>
        <w:jc w:val="left"/>
        <w:rPr>
          <w:rFonts w:ascii="Times New Roman" w:hAnsi="Times New Roman" w:cs="Times New Roman"/>
        </w:rPr>
      </w:pPr>
    </w:p>
    <w:p w:rsidR="00996F51" w:rsidRDefault="00996F51">
      <w:pPr>
        <w:spacing w:line="240" w:lineRule="auto"/>
        <w:jc w:val="left"/>
        <w:rPr>
          <w:rFonts w:ascii="Times New Roman" w:hAnsi="Times New Roman" w:cs="Times New Roman"/>
        </w:rPr>
      </w:pPr>
    </w:p>
    <w:p w:rsidR="00996F51" w:rsidRDefault="00996F51">
      <w:pPr>
        <w:spacing w:line="240" w:lineRule="auto"/>
        <w:jc w:val="left"/>
        <w:rPr>
          <w:rFonts w:ascii="Times New Roman" w:hAnsi="Times New Roman" w:cs="Times New Roman"/>
        </w:rPr>
      </w:pPr>
    </w:p>
    <w:p w:rsidR="00996F51" w:rsidRDefault="00996F51">
      <w:pPr>
        <w:spacing w:line="240" w:lineRule="auto"/>
        <w:jc w:val="left"/>
        <w:rPr>
          <w:rFonts w:ascii="Times New Roman" w:hAnsi="Times New Roman" w:cs="Times New Roman"/>
        </w:rPr>
      </w:pPr>
    </w:p>
    <w:p w:rsidR="00996F51" w:rsidRDefault="00996F51">
      <w:pPr>
        <w:spacing w:line="240" w:lineRule="auto"/>
        <w:jc w:val="left"/>
        <w:rPr>
          <w:rFonts w:ascii="Times New Roman" w:hAnsi="Times New Roman" w:cs="Times New Roman"/>
        </w:rPr>
      </w:pPr>
    </w:p>
    <w:p w:rsidR="00996F51" w:rsidRDefault="00996F51">
      <w:pPr>
        <w:spacing w:line="240" w:lineRule="auto"/>
        <w:jc w:val="left"/>
        <w:rPr>
          <w:rFonts w:ascii="Times New Roman" w:hAnsi="Times New Roman" w:cs="Times New Roman"/>
        </w:rPr>
      </w:pPr>
    </w:p>
    <w:p w:rsidR="00996F51" w:rsidRDefault="00996F51">
      <w:pPr>
        <w:spacing w:line="240" w:lineRule="auto"/>
        <w:jc w:val="left"/>
        <w:rPr>
          <w:rFonts w:ascii="Times New Roman" w:hAnsi="Times New Roman" w:cs="Times New Roman"/>
        </w:rPr>
      </w:pPr>
    </w:p>
    <w:p w:rsidR="00996F51" w:rsidRDefault="00996F51">
      <w:pPr>
        <w:spacing w:line="240" w:lineRule="auto"/>
        <w:jc w:val="left"/>
        <w:rPr>
          <w:rFonts w:ascii="Times New Roman" w:hAnsi="Times New Roman" w:cs="Times New Roman"/>
        </w:rPr>
      </w:pPr>
    </w:p>
    <w:p w:rsidR="00996F51" w:rsidRDefault="00996F51">
      <w:pPr>
        <w:spacing w:line="240" w:lineRule="auto"/>
        <w:jc w:val="left"/>
        <w:rPr>
          <w:rFonts w:ascii="Times New Roman" w:hAnsi="Times New Roman" w:cs="Times New Roman"/>
        </w:rPr>
      </w:pPr>
    </w:p>
    <w:p w:rsidR="00996F51" w:rsidRDefault="00996F51">
      <w:pPr>
        <w:spacing w:line="240" w:lineRule="auto"/>
        <w:jc w:val="left"/>
        <w:rPr>
          <w:rFonts w:ascii="Times New Roman" w:hAnsi="Times New Roman" w:cs="Times New Roman"/>
        </w:rPr>
      </w:pPr>
    </w:p>
    <w:p w:rsidR="00996F51" w:rsidRDefault="00996F51">
      <w:pPr>
        <w:spacing w:line="240" w:lineRule="auto"/>
        <w:jc w:val="left"/>
        <w:rPr>
          <w:rFonts w:ascii="Times New Roman" w:hAnsi="Times New Roman" w:cs="Times New Roman"/>
        </w:rPr>
      </w:pPr>
    </w:p>
    <w:p w:rsidR="00996F51" w:rsidRDefault="00996F51">
      <w:pPr>
        <w:spacing w:line="240" w:lineRule="auto"/>
        <w:jc w:val="left"/>
        <w:rPr>
          <w:rFonts w:ascii="Times New Roman" w:hAnsi="Times New Roman" w:cs="Times New Roman"/>
        </w:rPr>
      </w:pPr>
    </w:p>
    <w:p w:rsidR="00996F51" w:rsidRDefault="00996F51">
      <w:pPr>
        <w:spacing w:line="240" w:lineRule="auto"/>
        <w:jc w:val="left"/>
        <w:rPr>
          <w:rFonts w:ascii="Times New Roman" w:hAnsi="Times New Roman" w:cs="Times New Roman"/>
        </w:rPr>
      </w:pPr>
    </w:p>
    <w:p w:rsidR="00167A01" w:rsidRPr="00206374" w:rsidRDefault="00FE7708" w:rsidP="00167A01">
      <w:pPr>
        <w:rPr>
          <w:rFonts w:ascii="Times New Roman" w:hAnsi="Times New Roman" w:cs="Times New Roman"/>
          <w:b/>
        </w:rPr>
      </w:pPr>
      <w:bookmarkStart w:id="0" w:name="_GoBack"/>
      <w:bookmarkEnd w:id="0"/>
      <w:r w:rsidRPr="00206374">
        <w:rPr>
          <w:rFonts w:ascii="Times New Roman" w:hAnsi="Times New Roman" w:cs="Times New Roman"/>
          <w:b/>
        </w:rPr>
        <w:t>Executive Summary</w:t>
      </w:r>
    </w:p>
    <w:p w:rsidR="00406284" w:rsidRPr="00206374" w:rsidRDefault="00406284" w:rsidP="00406284">
      <w:pPr>
        <w:rPr>
          <w:rFonts w:ascii="Times New Roman" w:hAnsi="Times New Roman" w:cs="Times New Roman"/>
        </w:rPr>
      </w:pPr>
    </w:p>
    <w:p w:rsidR="00167A01" w:rsidRPr="00206374" w:rsidRDefault="00FE7708" w:rsidP="00406284">
      <w:pPr>
        <w:rPr>
          <w:rFonts w:ascii="Times New Roman" w:hAnsi="Times New Roman" w:cs="Times New Roman"/>
        </w:rPr>
      </w:pPr>
      <w:r w:rsidRPr="00206374">
        <w:rPr>
          <w:rFonts w:ascii="Times New Roman" w:hAnsi="Times New Roman" w:cs="Times New Roman"/>
        </w:rPr>
        <w:t>The report provides detailed knowledge on the main drivers for employee engagement. IT also explains the different diagnostic tools for evaluating employee engagement. Furthermore, an Employee Value Proposition (EVP) had been prepared along with certain strategies for raising employee engagement during lockdown and pandemic periods. All the topic</w:t>
      </w:r>
      <w:r w:rsidR="008B12D7" w:rsidRPr="00206374">
        <w:rPr>
          <w:rFonts w:ascii="Times New Roman" w:hAnsi="Times New Roman" w:cs="Times New Roman"/>
        </w:rPr>
        <w:t>s</w:t>
      </w:r>
      <w:r w:rsidRPr="00206374">
        <w:rPr>
          <w:rFonts w:ascii="Times New Roman" w:hAnsi="Times New Roman" w:cs="Times New Roman"/>
        </w:rPr>
        <w:t xml:space="preserve"> had been explained referring to Sainsbury, UK.</w:t>
      </w:r>
      <w:r w:rsidRPr="00206374">
        <w:rPr>
          <w:rFonts w:ascii="Times New Roman" w:hAnsi="Times New Roman" w:cs="Times New Roman"/>
        </w:rPr>
        <w:br w:type="page"/>
      </w:r>
    </w:p>
    <w:sdt>
      <w:sdtPr>
        <w:rPr>
          <w:rFonts w:ascii="Times New Roman" w:eastAsiaTheme="minorHAnsi" w:hAnsi="Times New Roman" w:cs="Times New Roman"/>
          <w:b w:val="0"/>
          <w:bCs w:val="0"/>
          <w:color w:val="auto"/>
          <w:sz w:val="24"/>
          <w:szCs w:val="22"/>
        </w:rPr>
        <w:id w:val="661804816"/>
        <w:docPartObj>
          <w:docPartGallery w:val="Table of Contents"/>
          <w:docPartUnique/>
        </w:docPartObj>
      </w:sdtPr>
      <w:sdtEndPr/>
      <w:sdtContent>
        <w:p w:rsidR="00F90DE3" w:rsidRPr="00206374" w:rsidRDefault="00FE7708" w:rsidP="00F90DE3">
          <w:pPr>
            <w:pStyle w:val="TOCHeading"/>
            <w:jc w:val="center"/>
            <w:rPr>
              <w:rFonts w:ascii="Times New Roman" w:hAnsi="Times New Roman" w:cs="Times New Roman"/>
              <w:color w:val="auto"/>
              <w:sz w:val="24"/>
              <w:szCs w:val="24"/>
            </w:rPr>
          </w:pPr>
          <w:r w:rsidRPr="00206374">
            <w:rPr>
              <w:rFonts w:ascii="Times New Roman" w:hAnsi="Times New Roman" w:cs="Times New Roman"/>
              <w:color w:val="auto"/>
              <w:sz w:val="24"/>
              <w:szCs w:val="24"/>
            </w:rPr>
            <w:t>Table of Contents</w:t>
          </w:r>
        </w:p>
        <w:p w:rsidR="00F90DE3" w:rsidRPr="00206374" w:rsidRDefault="00AA2574">
          <w:pPr>
            <w:pStyle w:val="TOC1"/>
            <w:tabs>
              <w:tab w:val="right" w:leader="dot" w:pos="9743"/>
            </w:tabs>
            <w:rPr>
              <w:rFonts w:ascii="Times New Roman" w:hAnsi="Times New Roman" w:cs="Times New Roman"/>
              <w:noProof/>
            </w:rPr>
          </w:pPr>
          <w:r w:rsidRPr="00206374">
            <w:rPr>
              <w:rFonts w:ascii="Times New Roman" w:hAnsi="Times New Roman" w:cs="Times New Roman"/>
            </w:rPr>
            <w:fldChar w:fldCharType="begin"/>
          </w:r>
          <w:r w:rsidR="00FE7708" w:rsidRPr="00206374">
            <w:rPr>
              <w:rFonts w:ascii="Times New Roman" w:hAnsi="Times New Roman" w:cs="Times New Roman"/>
            </w:rPr>
            <w:instrText xml:space="preserve"> TOC \o "1-3" \h \z \u </w:instrText>
          </w:r>
          <w:r w:rsidRPr="00206374">
            <w:rPr>
              <w:rFonts w:ascii="Times New Roman" w:hAnsi="Times New Roman" w:cs="Times New Roman"/>
            </w:rPr>
            <w:fldChar w:fldCharType="separate"/>
          </w:r>
          <w:hyperlink w:anchor="_Toc77334476" w:history="1">
            <w:r w:rsidR="00FE7708" w:rsidRPr="00206374">
              <w:rPr>
                <w:rStyle w:val="Hyperlink"/>
                <w:rFonts w:ascii="Times New Roman" w:hAnsi="Times New Roman" w:cs="Times New Roman"/>
                <w:noProof/>
              </w:rPr>
              <w:t>Introduction</w:t>
            </w:r>
            <w:r w:rsidR="00FE7708" w:rsidRPr="00206374">
              <w:rPr>
                <w:rFonts w:ascii="Times New Roman" w:hAnsi="Times New Roman" w:cs="Times New Roman"/>
                <w:noProof/>
                <w:webHidden/>
              </w:rPr>
              <w:tab/>
            </w:r>
            <w:r w:rsidRPr="00206374">
              <w:rPr>
                <w:rFonts w:ascii="Times New Roman" w:hAnsi="Times New Roman" w:cs="Times New Roman"/>
                <w:noProof/>
                <w:webHidden/>
              </w:rPr>
              <w:fldChar w:fldCharType="begin"/>
            </w:r>
            <w:r w:rsidR="00FE7708" w:rsidRPr="00206374">
              <w:rPr>
                <w:rFonts w:ascii="Times New Roman" w:hAnsi="Times New Roman" w:cs="Times New Roman"/>
                <w:noProof/>
                <w:webHidden/>
              </w:rPr>
              <w:instrText xml:space="preserve"> PAGEREF _Toc77334476 \h </w:instrText>
            </w:r>
            <w:r w:rsidRPr="00206374">
              <w:rPr>
                <w:rFonts w:ascii="Times New Roman" w:hAnsi="Times New Roman" w:cs="Times New Roman"/>
                <w:noProof/>
                <w:webHidden/>
              </w:rPr>
            </w:r>
            <w:r w:rsidRPr="00206374">
              <w:rPr>
                <w:rFonts w:ascii="Times New Roman" w:hAnsi="Times New Roman" w:cs="Times New Roman"/>
                <w:noProof/>
                <w:webHidden/>
              </w:rPr>
              <w:fldChar w:fldCharType="separate"/>
            </w:r>
            <w:r w:rsidR="00D84F27" w:rsidRPr="00206374">
              <w:rPr>
                <w:rFonts w:ascii="Times New Roman" w:hAnsi="Times New Roman" w:cs="Times New Roman"/>
                <w:noProof/>
                <w:webHidden/>
              </w:rPr>
              <w:t>4</w:t>
            </w:r>
            <w:r w:rsidRPr="00206374">
              <w:rPr>
                <w:rFonts w:ascii="Times New Roman" w:hAnsi="Times New Roman" w:cs="Times New Roman"/>
                <w:noProof/>
                <w:webHidden/>
              </w:rPr>
              <w:fldChar w:fldCharType="end"/>
            </w:r>
          </w:hyperlink>
        </w:p>
        <w:p w:rsidR="00F90DE3" w:rsidRPr="00206374" w:rsidRDefault="00FC3B6A">
          <w:pPr>
            <w:pStyle w:val="TOC1"/>
            <w:tabs>
              <w:tab w:val="right" w:leader="dot" w:pos="9743"/>
            </w:tabs>
            <w:rPr>
              <w:rFonts w:ascii="Times New Roman" w:hAnsi="Times New Roman" w:cs="Times New Roman"/>
              <w:noProof/>
            </w:rPr>
          </w:pPr>
          <w:hyperlink w:anchor="_Toc77334477" w:history="1">
            <w:r w:rsidR="00FE7708" w:rsidRPr="00206374">
              <w:rPr>
                <w:rStyle w:val="Hyperlink"/>
                <w:rFonts w:ascii="Times New Roman" w:hAnsi="Times New Roman" w:cs="Times New Roman"/>
                <w:noProof/>
              </w:rPr>
              <w:t>Concepts and drivers of employee engagement</w:t>
            </w:r>
            <w:r w:rsidR="00FE7708" w:rsidRPr="00206374">
              <w:rPr>
                <w:rFonts w:ascii="Times New Roman" w:hAnsi="Times New Roman" w:cs="Times New Roman"/>
                <w:noProof/>
                <w:webHidden/>
              </w:rPr>
              <w:tab/>
            </w:r>
            <w:r w:rsidR="00AA2574" w:rsidRPr="00206374">
              <w:rPr>
                <w:rFonts w:ascii="Times New Roman" w:hAnsi="Times New Roman" w:cs="Times New Roman"/>
                <w:noProof/>
                <w:webHidden/>
              </w:rPr>
              <w:fldChar w:fldCharType="begin"/>
            </w:r>
            <w:r w:rsidR="00FE7708" w:rsidRPr="00206374">
              <w:rPr>
                <w:rFonts w:ascii="Times New Roman" w:hAnsi="Times New Roman" w:cs="Times New Roman"/>
                <w:noProof/>
                <w:webHidden/>
              </w:rPr>
              <w:instrText xml:space="preserve"> PAGEREF _Toc77334477 \h </w:instrText>
            </w:r>
            <w:r w:rsidR="00AA2574" w:rsidRPr="00206374">
              <w:rPr>
                <w:rFonts w:ascii="Times New Roman" w:hAnsi="Times New Roman" w:cs="Times New Roman"/>
                <w:noProof/>
                <w:webHidden/>
              </w:rPr>
            </w:r>
            <w:r w:rsidR="00AA2574" w:rsidRPr="00206374">
              <w:rPr>
                <w:rFonts w:ascii="Times New Roman" w:hAnsi="Times New Roman" w:cs="Times New Roman"/>
                <w:noProof/>
                <w:webHidden/>
              </w:rPr>
              <w:fldChar w:fldCharType="separate"/>
            </w:r>
            <w:r w:rsidR="00D84F27" w:rsidRPr="00206374">
              <w:rPr>
                <w:rFonts w:ascii="Times New Roman" w:hAnsi="Times New Roman" w:cs="Times New Roman"/>
                <w:noProof/>
                <w:webHidden/>
              </w:rPr>
              <w:t>5</w:t>
            </w:r>
            <w:r w:rsidR="00AA2574" w:rsidRPr="00206374">
              <w:rPr>
                <w:rFonts w:ascii="Times New Roman" w:hAnsi="Times New Roman" w:cs="Times New Roman"/>
                <w:noProof/>
                <w:webHidden/>
              </w:rPr>
              <w:fldChar w:fldCharType="end"/>
            </w:r>
          </w:hyperlink>
        </w:p>
        <w:p w:rsidR="00F90DE3" w:rsidRPr="00206374" w:rsidRDefault="00FC3B6A">
          <w:pPr>
            <w:pStyle w:val="TOC1"/>
            <w:tabs>
              <w:tab w:val="right" w:leader="dot" w:pos="9743"/>
            </w:tabs>
            <w:rPr>
              <w:rFonts w:ascii="Times New Roman" w:hAnsi="Times New Roman" w:cs="Times New Roman"/>
              <w:noProof/>
            </w:rPr>
          </w:pPr>
          <w:hyperlink w:anchor="_Toc77334478" w:history="1">
            <w:r w:rsidR="00FE7708" w:rsidRPr="00206374">
              <w:rPr>
                <w:rStyle w:val="Hyperlink"/>
                <w:rFonts w:ascii="Times New Roman" w:hAnsi="Times New Roman" w:cs="Times New Roman"/>
                <w:noProof/>
              </w:rPr>
              <w:t>Evaluation of employee engagement with diagnostic tools</w:t>
            </w:r>
            <w:r w:rsidR="00FE7708" w:rsidRPr="00206374">
              <w:rPr>
                <w:rFonts w:ascii="Times New Roman" w:hAnsi="Times New Roman" w:cs="Times New Roman"/>
                <w:noProof/>
                <w:webHidden/>
              </w:rPr>
              <w:tab/>
            </w:r>
            <w:r w:rsidR="00AA2574" w:rsidRPr="00206374">
              <w:rPr>
                <w:rFonts w:ascii="Times New Roman" w:hAnsi="Times New Roman" w:cs="Times New Roman"/>
                <w:noProof/>
                <w:webHidden/>
              </w:rPr>
              <w:fldChar w:fldCharType="begin"/>
            </w:r>
            <w:r w:rsidR="00FE7708" w:rsidRPr="00206374">
              <w:rPr>
                <w:rFonts w:ascii="Times New Roman" w:hAnsi="Times New Roman" w:cs="Times New Roman"/>
                <w:noProof/>
                <w:webHidden/>
              </w:rPr>
              <w:instrText xml:space="preserve"> PAGEREF _Toc77334478 \h </w:instrText>
            </w:r>
            <w:r w:rsidR="00AA2574" w:rsidRPr="00206374">
              <w:rPr>
                <w:rFonts w:ascii="Times New Roman" w:hAnsi="Times New Roman" w:cs="Times New Roman"/>
                <w:noProof/>
                <w:webHidden/>
              </w:rPr>
            </w:r>
            <w:r w:rsidR="00AA2574" w:rsidRPr="00206374">
              <w:rPr>
                <w:rFonts w:ascii="Times New Roman" w:hAnsi="Times New Roman" w:cs="Times New Roman"/>
                <w:noProof/>
                <w:webHidden/>
              </w:rPr>
              <w:fldChar w:fldCharType="separate"/>
            </w:r>
            <w:r w:rsidR="00D84F27" w:rsidRPr="00206374">
              <w:rPr>
                <w:rFonts w:ascii="Times New Roman" w:hAnsi="Times New Roman" w:cs="Times New Roman"/>
                <w:noProof/>
                <w:webHidden/>
              </w:rPr>
              <w:t>7</w:t>
            </w:r>
            <w:r w:rsidR="00AA2574" w:rsidRPr="00206374">
              <w:rPr>
                <w:rFonts w:ascii="Times New Roman" w:hAnsi="Times New Roman" w:cs="Times New Roman"/>
                <w:noProof/>
                <w:webHidden/>
              </w:rPr>
              <w:fldChar w:fldCharType="end"/>
            </w:r>
          </w:hyperlink>
        </w:p>
        <w:p w:rsidR="00F90DE3" w:rsidRPr="00206374" w:rsidRDefault="00FC3B6A">
          <w:pPr>
            <w:pStyle w:val="TOC1"/>
            <w:tabs>
              <w:tab w:val="right" w:leader="dot" w:pos="9743"/>
            </w:tabs>
            <w:rPr>
              <w:rFonts w:ascii="Times New Roman" w:hAnsi="Times New Roman" w:cs="Times New Roman"/>
              <w:noProof/>
            </w:rPr>
          </w:pPr>
          <w:hyperlink w:anchor="_Toc77334479" w:history="1">
            <w:r w:rsidR="00FE7708" w:rsidRPr="00206374">
              <w:rPr>
                <w:rStyle w:val="Hyperlink"/>
                <w:rFonts w:ascii="Times New Roman" w:hAnsi="Times New Roman" w:cs="Times New Roman"/>
                <w:noProof/>
              </w:rPr>
              <w:t>Construction of employee value proposition and strategies to raise employee engagement</w:t>
            </w:r>
            <w:r w:rsidR="00FE7708" w:rsidRPr="00206374">
              <w:rPr>
                <w:rFonts w:ascii="Times New Roman" w:hAnsi="Times New Roman" w:cs="Times New Roman"/>
                <w:noProof/>
                <w:webHidden/>
              </w:rPr>
              <w:tab/>
            </w:r>
            <w:r w:rsidR="00AA2574" w:rsidRPr="00206374">
              <w:rPr>
                <w:rFonts w:ascii="Times New Roman" w:hAnsi="Times New Roman" w:cs="Times New Roman"/>
                <w:noProof/>
                <w:webHidden/>
              </w:rPr>
              <w:fldChar w:fldCharType="begin"/>
            </w:r>
            <w:r w:rsidR="00FE7708" w:rsidRPr="00206374">
              <w:rPr>
                <w:rFonts w:ascii="Times New Roman" w:hAnsi="Times New Roman" w:cs="Times New Roman"/>
                <w:noProof/>
                <w:webHidden/>
              </w:rPr>
              <w:instrText xml:space="preserve"> PAGEREF _Toc77334479 \h </w:instrText>
            </w:r>
            <w:r w:rsidR="00AA2574" w:rsidRPr="00206374">
              <w:rPr>
                <w:rFonts w:ascii="Times New Roman" w:hAnsi="Times New Roman" w:cs="Times New Roman"/>
                <w:noProof/>
                <w:webHidden/>
              </w:rPr>
            </w:r>
            <w:r w:rsidR="00AA2574" w:rsidRPr="00206374">
              <w:rPr>
                <w:rFonts w:ascii="Times New Roman" w:hAnsi="Times New Roman" w:cs="Times New Roman"/>
                <w:noProof/>
                <w:webHidden/>
              </w:rPr>
              <w:fldChar w:fldCharType="separate"/>
            </w:r>
            <w:r w:rsidR="00D84F27" w:rsidRPr="00206374">
              <w:rPr>
                <w:rFonts w:ascii="Times New Roman" w:hAnsi="Times New Roman" w:cs="Times New Roman"/>
                <w:noProof/>
                <w:webHidden/>
              </w:rPr>
              <w:t>9</w:t>
            </w:r>
            <w:r w:rsidR="00AA2574" w:rsidRPr="00206374">
              <w:rPr>
                <w:rFonts w:ascii="Times New Roman" w:hAnsi="Times New Roman" w:cs="Times New Roman"/>
                <w:noProof/>
                <w:webHidden/>
              </w:rPr>
              <w:fldChar w:fldCharType="end"/>
            </w:r>
          </w:hyperlink>
        </w:p>
        <w:p w:rsidR="00F90DE3" w:rsidRPr="00206374" w:rsidRDefault="00FC3B6A">
          <w:pPr>
            <w:pStyle w:val="TOC1"/>
            <w:tabs>
              <w:tab w:val="right" w:leader="dot" w:pos="9743"/>
            </w:tabs>
            <w:rPr>
              <w:rFonts w:ascii="Times New Roman" w:hAnsi="Times New Roman" w:cs="Times New Roman"/>
              <w:noProof/>
            </w:rPr>
          </w:pPr>
          <w:hyperlink w:anchor="_Toc77334480" w:history="1">
            <w:r w:rsidR="00FE7708" w:rsidRPr="00206374">
              <w:rPr>
                <w:rStyle w:val="Hyperlink"/>
                <w:rFonts w:ascii="Times New Roman" w:hAnsi="Times New Roman" w:cs="Times New Roman"/>
                <w:noProof/>
              </w:rPr>
              <w:t>Conclusion</w:t>
            </w:r>
            <w:r w:rsidR="00FE7708" w:rsidRPr="00206374">
              <w:rPr>
                <w:rFonts w:ascii="Times New Roman" w:hAnsi="Times New Roman" w:cs="Times New Roman"/>
                <w:noProof/>
                <w:webHidden/>
              </w:rPr>
              <w:tab/>
            </w:r>
            <w:r w:rsidR="00AA2574" w:rsidRPr="00206374">
              <w:rPr>
                <w:rFonts w:ascii="Times New Roman" w:hAnsi="Times New Roman" w:cs="Times New Roman"/>
                <w:noProof/>
                <w:webHidden/>
              </w:rPr>
              <w:fldChar w:fldCharType="begin"/>
            </w:r>
            <w:r w:rsidR="00FE7708" w:rsidRPr="00206374">
              <w:rPr>
                <w:rFonts w:ascii="Times New Roman" w:hAnsi="Times New Roman" w:cs="Times New Roman"/>
                <w:noProof/>
                <w:webHidden/>
              </w:rPr>
              <w:instrText xml:space="preserve"> PAGEREF _Toc77334480 \h </w:instrText>
            </w:r>
            <w:r w:rsidR="00AA2574" w:rsidRPr="00206374">
              <w:rPr>
                <w:rFonts w:ascii="Times New Roman" w:hAnsi="Times New Roman" w:cs="Times New Roman"/>
                <w:noProof/>
                <w:webHidden/>
              </w:rPr>
            </w:r>
            <w:r w:rsidR="00AA2574" w:rsidRPr="00206374">
              <w:rPr>
                <w:rFonts w:ascii="Times New Roman" w:hAnsi="Times New Roman" w:cs="Times New Roman"/>
                <w:noProof/>
                <w:webHidden/>
              </w:rPr>
              <w:fldChar w:fldCharType="separate"/>
            </w:r>
            <w:r w:rsidR="00D84F27" w:rsidRPr="00206374">
              <w:rPr>
                <w:rFonts w:ascii="Times New Roman" w:hAnsi="Times New Roman" w:cs="Times New Roman"/>
                <w:noProof/>
                <w:webHidden/>
              </w:rPr>
              <w:t>12</w:t>
            </w:r>
            <w:r w:rsidR="00AA2574" w:rsidRPr="00206374">
              <w:rPr>
                <w:rFonts w:ascii="Times New Roman" w:hAnsi="Times New Roman" w:cs="Times New Roman"/>
                <w:noProof/>
                <w:webHidden/>
              </w:rPr>
              <w:fldChar w:fldCharType="end"/>
            </w:r>
          </w:hyperlink>
        </w:p>
        <w:p w:rsidR="00F90DE3" w:rsidRPr="00206374" w:rsidRDefault="00FC3B6A">
          <w:pPr>
            <w:pStyle w:val="TOC1"/>
            <w:tabs>
              <w:tab w:val="right" w:leader="dot" w:pos="9743"/>
            </w:tabs>
            <w:rPr>
              <w:rFonts w:ascii="Times New Roman" w:hAnsi="Times New Roman" w:cs="Times New Roman"/>
              <w:noProof/>
            </w:rPr>
          </w:pPr>
          <w:hyperlink w:anchor="_Toc77334481" w:history="1">
            <w:r w:rsidR="00FE7708" w:rsidRPr="00206374">
              <w:rPr>
                <w:rStyle w:val="Hyperlink"/>
                <w:rFonts w:ascii="Times New Roman" w:hAnsi="Times New Roman" w:cs="Times New Roman"/>
                <w:noProof/>
              </w:rPr>
              <w:t>References</w:t>
            </w:r>
            <w:r w:rsidR="00FE7708" w:rsidRPr="00206374">
              <w:rPr>
                <w:rFonts w:ascii="Times New Roman" w:hAnsi="Times New Roman" w:cs="Times New Roman"/>
                <w:noProof/>
                <w:webHidden/>
              </w:rPr>
              <w:tab/>
            </w:r>
            <w:r w:rsidR="00AA2574" w:rsidRPr="00206374">
              <w:rPr>
                <w:rFonts w:ascii="Times New Roman" w:hAnsi="Times New Roman" w:cs="Times New Roman"/>
                <w:noProof/>
                <w:webHidden/>
              </w:rPr>
              <w:fldChar w:fldCharType="begin"/>
            </w:r>
            <w:r w:rsidR="00FE7708" w:rsidRPr="00206374">
              <w:rPr>
                <w:rFonts w:ascii="Times New Roman" w:hAnsi="Times New Roman" w:cs="Times New Roman"/>
                <w:noProof/>
                <w:webHidden/>
              </w:rPr>
              <w:instrText xml:space="preserve"> PAGEREF _Toc77334481 \h </w:instrText>
            </w:r>
            <w:r w:rsidR="00AA2574" w:rsidRPr="00206374">
              <w:rPr>
                <w:rFonts w:ascii="Times New Roman" w:hAnsi="Times New Roman" w:cs="Times New Roman"/>
                <w:noProof/>
                <w:webHidden/>
              </w:rPr>
            </w:r>
            <w:r w:rsidR="00AA2574" w:rsidRPr="00206374">
              <w:rPr>
                <w:rFonts w:ascii="Times New Roman" w:hAnsi="Times New Roman" w:cs="Times New Roman"/>
                <w:noProof/>
                <w:webHidden/>
              </w:rPr>
              <w:fldChar w:fldCharType="separate"/>
            </w:r>
            <w:r w:rsidR="00D84F27" w:rsidRPr="00206374">
              <w:rPr>
                <w:rFonts w:ascii="Times New Roman" w:hAnsi="Times New Roman" w:cs="Times New Roman"/>
                <w:noProof/>
                <w:webHidden/>
              </w:rPr>
              <w:t>13</w:t>
            </w:r>
            <w:r w:rsidR="00AA2574" w:rsidRPr="00206374">
              <w:rPr>
                <w:rFonts w:ascii="Times New Roman" w:hAnsi="Times New Roman" w:cs="Times New Roman"/>
                <w:noProof/>
                <w:webHidden/>
              </w:rPr>
              <w:fldChar w:fldCharType="end"/>
            </w:r>
          </w:hyperlink>
        </w:p>
        <w:p w:rsidR="00F90DE3" w:rsidRPr="00206374" w:rsidRDefault="00AA2574">
          <w:pPr>
            <w:rPr>
              <w:rFonts w:ascii="Times New Roman" w:hAnsi="Times New Roman" w:cs="Times New Roman"/>
            </w:rPr>
          </w:pPr>
          <w:r w:rsidRPr="00206374">
            <w:rPr>
              <w:rFonts w:ascii="Times New Roman" w:hAnsi="Times New Roman" w:cs="Times New Roman"/>
            </w:rPr>
            <w:fldChar w:fldCharType="end"/>
          </w:r>
        </w:p>
      </w:sdtContent>
    </w:sdt>
    <w:p w:rsidR="00167A01" w:rsidRPr="00206374" w:rsidRDefault="00167A01" w:rsidP="00167A01">
      <w:pPr>
        <w:rPr>
          <w:rFonts w:ascii="Times New Roman" w:hAnsi="Times New Roman" w:cs="Times New Roman"/>
          <w:b/>
        </w:rPr>
      </w:pPr>
    </w:p>
    <w:p w:rsidR="00167A01" w:rsidRPr="00206374" w:rsidRDefault="00FE7708">
      <w:pPr>
        <w:spacing w:line="240" w:lineRule="auto"/>
        <w:jc w:val="left"/>
        <w:rPr>
          <w:rFonts w:ascii="Times New Roman" w:hAnsi="Times New Roman" w:cs="Times New Roman"/>
          <w:b/>
        </w:rPr>
      </w:pPr>
      <w:r w:rsidRPr="00206374">
        <w:rPr>
          <w:rFonts w:ascii="Times New Roman" w:hAnsi="Times New Roman" w:cs="Times New Roman"/>
          <w:b/>
        </w:rPr>
        <w:br w:type="page"/>
      </w:r>
    </w:p>
    <w:p w:rsidR="00167A01" w:rsidRPr="00206374" w:rsidRDefault="00FE7708" w:rsidP="00F90DE3">
      <w:pPr>
        <w:pStyle w:val="Heading1"/>
        <w:rPr>
          <w:rFonts w:ascii="Times New Roman" w:hAnsi="Times New Roman" w:cs="Times New Roman"/>
        </w:rPr>
      </w:pPr>
      <w:bookmarkStart w:id="1" w:name="_Toc77334476"/>
      <w:r w:rsidRPr="00206374">
        <w:rPr>
          <w:rFonts w:ascii="Times New Roman" w:hAnsi="Times New Roman" w:cs="Times New Roman"/>
        </w:rPr>
        <w:lastRenderedPageBreak/>
        <w:t>Introduction</w:t>
      </w:r>
      <w:bookmarkEnd w:id="1"/>
    </w:p>
    <w:p w:rsidR="006F2A3D" w:rsidRPr="00206374" w:rsidRDefault="006F2A3D" w:rsidP="006F2A3D">
      <w:pPr>
        <w:rPr>
          <w:rFonts w:ascii="Times New Roman" w:hAnsi="Times New Roman" w:cs="Times New Roman"/>
        </w:rPr>
      </w:pPr>
    </w:p>
    <w:p w:rsidR="002F2A67" w:rsidRPr="00206374" w:rsidRDefault="00FE7708" w:rsidP="006F2A3D">
      <w:pPr>
        <w:rPr>
          <w:rFonts w:ascii="Times New Roman" w:hAnsi="Times New Roman" w:cs="Times New Roman"/>
        </w:rPr>
      </w:pPr>
      <w:r w:rsidRPr="00206374">
        <w:rPr>
          <w:rFonts w:ascii="Times New Roman" w:hAnsi="Times New Roman" w:cs="Times New Roman"/>
        </w:rPr>
        <w:t>People management is the most crucial organizational task that is directly connected to business productivity</w:t>
      </w:r>
      <w:r w:rsidR="00191C9C" w:rsidRPr="00206374">
        <w:rPr>
          <w:rFonts w:ascii="Times New Roman" w:hAnsi="Times New Roman" w:cs="Times New Roman"/>
        </w:rPr>
        <w:t xml:space="preserve">. </w:t>
      </w:r>
      <w:r w:rsidR="00034074" w:rsidRPr="00206374">
        <w:rPr>
          <w:rFonts w:ascii="Times New Roman" w:hAnsi="Times New Roman" w:cs="Times New Roman"/>
        </w:rPr>
        <w:t xml:space="preserve">The competitive business environment </w:t>
      </w:r>
      <w:r w:rsidR="00191C9C" w:rsidRPr="00206374">
        <w:rPr>
          <w:rFonts w:ascii="Times New Roman" w:hAnsi="Times New Roman" w:cs="Times New Roman"/>
        </w:rPr>
        <w:t>regarding the technological, environmental, political, and social advancements had led a new path for the organizations to increase and strengthen the internal knowledge management (</w:t>
      </w:r>
      <w:r w:rsidR="0065788A" w:rsidRPr="00206374">
        <w:rPr>
          <w:rFonts w:ascii="Times New Roman" w:hAnsi="Times New Roman" w:cs="Times New Roman"/>
        </w:rPr>
        <w:t xml:space="preserve">Osborne and </w:t>
      </w:r>
      <w:proofErr w:type="spellStart"/>
      <w:r w:rsidR="0065788A" w:rsidRPr="00206374">
        <w:rPr>
          <w:rFonts w:ascii="Times New Roman" w:hAnsi="Times New Roman" w:cs="Times New Roman"/>
        </w:rPr>
        <w:t>Hammoud</w:t>
      </w:r>
      <w:proofErr w:type="spellEnd"/>
      <w:r w:rsidR="0065788A" w:rsidRPr="00206374">
        <w:rPr>
          <w:rFonts w:ascii="Times New Roman" w:hAnsi="Times New Roman" w:cs="Times New Roman"/>
        </w:rPr>
        <w:t xml:space="preserve">, 2017). </w:t>
      </w:r>
      <w:r w:rsidR="003E6821" w:rsidRPr="00206374">
        <w:rPr>
          <w:rFonts w:ascii="Times New Roman" w:hAnsi="Times New Roman" w:cs="Times New Roman"/>
        </w:rPr>
        <w:t>A firm’s internal customers only, who are employees, suppliers, investors, and stakeholders, perform the acquisition of the external knowledge</w:t>
      </w:r>
      <w:r w:rsidR="00C54E3A" w:rsidRPr="00206374">
        <w:rPr>
          <w:rFonts w:ascii="Times New Roman" w:hAnsi="Times New Roman" w:cs="Times New Roman"/>
        </w:rPr>
        <w:t xml:space="preserve">. </w:t>
      </w:r>
      <w:r w:rsidR="00120036" w:rsidRPr="00206374">
        <w:rPr>
          <w:rFonts w:ascii="Times New Roman" w:hAnsi="Times New Roman" w:cs="Times New Roman"/>
        </w:rPr>
        <w:t>Hence, internal tension and complications had to be prioritized</w:t>
      </w:r>
      <w:r w:rsidR="0052209A" w:rsidRPr="00206374">
        <w:rPr>
          <w:rFonts w:ascii="Times New Roman" w:hAnsi="Times New Roman" w:cs="Times New Roman"/>
        </w:rPr>
        <w:t xml:space="preserve"> for effective employee engagement and reten</w:t>
      </w:r>
      <w:r w:rsidR="00FB3759" w:rsidRPr="00206374">
        <w:rPr>
          <w:rFonts w:ascii="Times New Roman" w:hAnsi="Times New Roman" w:cs="Times New Roman"/>
        </w:rPr>
        <w:t xml:space="preserve">tion. </w:t>
      </w:r>
      <w:r w:rsidR="00B10F9C" w:rsidRPr="00206374">
        <w:rPr>
          <w:rFonts w:ascii="Times New Roman" w:hAnsi="Times New Roman" w:cs="Times New Roman"/>
        </w:rPr>
        <w:t xml:space="preserve">The study aims </w:t>
      </w:r>
      <w:r w:rsidR="00EF5D81" w:rsidRPr="00206374">
        <w:rPr>
          <w:rFonts w:ascii="Times New Roman" w:hAnsi="Times New Roman" w:cs="Times New Roman"/>
        </w:rPr>
        <w:t>at the various concepts and drivers of employee engagement and</w:t>
      </w:r>
      <w:r w:rsidR="00874758" w:rsidRPr="00206374">
        <w:rPr>
          <w:rFonts w:ascii="Times New Roman" w:hAnsi="Times New Roman" w:cs="Times New Roman"/>
        </w:rPr>
        <w:t xml:space="preserve"> further evaluates it with several diagnostic tools</w:t>
      </w:r>
      <w:r w:rsidRPr="00206374">
        <w:rPr>
          <w:rFonts w:ascii="Times New Roman" w:hAnsi="Times New Roman" w:cs="Times New Roman"/>
        </w:rPr>
        <w:t xml:space="preserve"> for Sainsbury, UK</w:t>
      </w:r>
      <w:r w:rsidR="00874758" w:rsidRPr="00206374">
        <w:rPr>
          <w:rFonts w:ascii="Times New Roman" w:hAnsi="Times New Roman" w:cs="Times New Roman"/>
        </w:rPr>
        <w:t xml:space="preserve">. </w:t>
      </w:r>
      <w:r w:rsidR="00B10F9C" w:rsidRPr="00206374">
        <w:rPr>
          <w:rFonts w:ascii="Times New Roman" w:hAnsi="Times New Roman" w:cs="Times New Roman"/>
        </w:rPr>
        <w:t>An employee value proposition would also be constructed and strategies would be presented to enhance employee engagement</w:t>
      </w:r>
      <w:r w:rsidR="00B225D3" w:rsidRPr="00206374">
        <w:rPr>
          <w:rFonts w:ascii="Times New Roman" w:hAnsi="Times New Roman" w:cs="Times New Roman"/>
        </w:rPr>
        <w:t xml:space="preserve"> for the company</w:t>
      </w:r>
      <w:r w:rsidR="00B10F9C" w:rsidRPr="00206374">
        <w:rPr>
          <w:rFonts w:ascii="Times New Roman" w:hAnsi="Times New Roman" w:cs="Times New Roman"/>
        </w:rPr>
        <w:t xml:space="preserve">. </w:t>
      </w:r>
    </w:p>
    <w:p w:rsidR="00507260" w:rsidRPr="00206374" w:rsidRDefault="00507260" w:rsidP="006F2A3D">
      <w:pPr>
        <w:rPr>
          <w:rFonts w:ascii="Times New Roman" w:hAnsi="Times New Roman" w:cs="Times New Roman"/>
        </w:rPr>
      </w:pPr>
    </w:p>
    <w:p w:rsidR="00167A01" w:rsidRPr="00206374" w:rsidRDefault="00FE7708" w:rsidP="006F2A3D">
      <w:pPr>
        <w:rPr>
          <w:rFonts w:ascii="Times New Roman" w:hAnsi="Times New Roman" w:cs="Times New Roman"/>
        </w:rPr>
      </w:pPr>
      <w:r w:rsidRPr="00206374">
        <w:rPr>
          <w:rFonts w:ascii="Times New Roman" w:hAnsi="Times New Roman" w:cs="Times New Roman"/>
        </w:rPr>
        <w:t xml:space="preserve">Sainsbury is one of the largest supermarket chains in the UK, selling groceries and clothing. The company was discovered by John James Sainsbury and his wife, Mary Ann in 1869, and the current chairman is Martin </w:t>
      </w:r>
      <w:proofErr w:type="spellStart"/>
      <w:r w:rsidRPr="00206374">
        <w:rPr>
          <w:rFonts w:ascii="Times New Roman" w:hAnsi="Times New Roman" w:cs="Times New Roman"/>
        </w:rPr>
        <w:t>Scicluna</w:t>
      </w:r>
      <w:proofErr w:type="spellEnd"/>
      <w:r w:rsidRPr="00206374">
        <w:rPr>
          <w:rFonts w:ascii="Times New Roman" w:hAnsi="Times New Roman" w:cs="Times New Roman"/>
        </w:rPr>
        <w:t xml:space="preserve"> (sainsbury.co.uk, 2021)</w:t>
      </w:r>
      <w:r w:rsidR="00A45246" w:rsidRPr="00206374">
        <w:rPr>
          <w:rFonts w:ascii="Times New Roman" w:hAnsi="Times New Roman" w:cs="Times New Roman"/>
        </w:rPr>
        <w:t>. The company is listed on the London Stock Exchange with annual revenue of 28.4 billion British pounds for 2020 (statista.com, 2020).</w:t>
      </w:r>
      <w:r w:rsidRPr="00206374">
        <w:rPr>
          <w:rFonts w:ascii="Times New Roman" w:hAnsi="Times New Roman" w:cs="Times New Roman"/>
        </w:rPr>
        <w:br w:type="page"/>
      </w:r>
    </w:p>
    <w:p w:rsidR="00635267" w:rsidRPr="00206374" w:rsidRDefault="00FE7708" w:rsidP="00F90DE3">
      <w:pPr>
        <w:pStyle w:val="Heading1"/>
        <w:rPr>
          <w:rFonts w:ascii="Times New Roman" w:hAnsi="Times New Roman" w:cs="Times New Roman"/>
        </w:rPr>
      </w:pPr>
      <w:bookmarkStart w:id="2" w:name="_Toc77334477"/>
      <w:r w:rsidRPr="00206374">
        <w:rPr>
          <w:rFonts w:ascii="Times New Roman" w:hAnsi="Times New Roman" w:cs="Times New Roman"/>
        </w:rPr>
        <w:lastRenderedPageBreak/>
        <w:t>Concepts and drivers of employee engagement</w:t>
      </w:r>
      <w:bookmarkEnd w:id="2"/>
    </w:p>
    <w:p w:rsidR="003B7DD3" w:rsidRPr="00206374" w:rsidRDefault="003B7DD3" w:rsidP="0045649B">
      <w:pPr>
        <w:rPr>
          <w:rFonts w:ascii="Times New Roman" w:hAnsi="Times New Roman" w:cs="Times New Roman"/>
        </w:rPr>
      </w:pPr>
    </w:p>
    <w:p w:rsidR="00DC70E0" w:rsidRPr="00206374" w:rsidRDefault="00FE7708" w:rsidP="0045649B">
      <w:pPr>
        <w:rPr>
          <w:rFonts w:ascii="Times New Roman" w:hAnsi="Times New Roman" w:cs="Times New Roman"/>
        </w:rPr>
      </w:pPr>
      <w:r w:rsidRPr="00206374">
        <w:rPr>
          <w:rFonts w:ascii="Times New Roman" w:hAnsi="Times New Roman" w:cs="Times New Roman"/>
        </w:rPr>
        <w:t xml:space="preserve">Employee engagement is the level to which employees feel passionate about their job and dedicates </w:t>
      </w:r>
      <w:proofErr w:type="gramStart"/>
      <w:r w:rsidRPr="00206374">
        <w:rPr>
          <w:rFonts w:ascii="Times New Roman" w:hAnsi="Times New Roman" w:cs="Times New Roman"/>
        </w:rPr>
        <w:t>themselves</w:t>
      </w:r>
      <w:proofErr w:type="gramEnd"/>
      <w:r w:rsidRPr="00206374">
        <w:rPr>
          <w:rFonts w:ascii="Times New Roman" w:hAnsi="Times New Roman" w:cs="Times New Roman"/>
        </w:rPr>
        <w:t xml:space="preserve"> to achieving their daily task goals.</w:t>
      </w:r>
      <w:r w:rsidR="00065FE2" w:rsidRPr="00206374">
        <w:rPr>
          <w:rFonts w:ascii="Times New Roman" w:hAnsi="Times New Roman" w:cs="Times New Roman"/>
        </w:rPr>
        <w:t xml:space="preserve"> Employee engagement has the potential to drive organizational performance and productivity. </w:t>
      </w:r>
      <w:r w:rsidR="00A927F7" w:rsidRPr="00206374">
        <w:rPr>
          <w:rFonts w:ascii="Times New Roman" w:hAnsi="Times New Roman" w:cs="Times New Roman"/>
        </w:rPr>
        <w:t xml:space="preserve">According to </w:t>
      </w:r>
      <w:proofErr w:type="spellStart"/>
      <w:r w:rsidR="00A927F7" w:rsidRPr="00206374">
        <w:rPr>
          <w:rFonts w:ascii="Times New Roman" w:hAnsi="Times New Roman" w:cs="Times New Roman"/>
        </w:rPr>
        <w:t>Devendhiran</w:t>
      </w:r>
      <w:proofErr w:type="spellEnd"/>
      <w:r w:rsidR="00A927F7" w:rsidRPr="00206374">
        <w:rPr>
          <w:rFonts w:ascii="Times New Roman" w:hAnsi="Times New Roman" w:cs="Times New Roman"/>
        </w:rPr>
        <w:t xml:space="preserve"> and Wesley (2017), about 85% of the firms agreed to prioritize employee engagement in the workplace </w:t>
      </w:r>
      <w:r w:rsidR="0016009B" w:rsidRPr="00206374">
        <w:rPr>
          <w:rFonts w:ascii="Times New Roman" w:hAnsi="Times New Roman" w:cs="Times New Roman"/>
        </w:rPr>
        <w:t>at the highest.</w:t>
      </w:r>
      <w:r w:rsidR="00651BA5" w:rsidRPr="00206374">
        <w:rPr>
          <w:rFonts w:ascii="Times New Roman" w:hAnsi="Times New Roman" w:cs="Times New Roman"/>
        </w:rPr>
        <w:t xml:space="preserve"> Even, the organizations are willing to spend </w:t>
      </w:r>
      <w:r w:rsidR="00886206" w:rsidRPr="00206374">
        <w:rPr>
          <w:rFonts w:ascii="Times New Roman" w:hAnsi="Times New Roman" w:cs="Times New Roman"/>
        </w:rPr>
        <w:t>millions</w:t>
      </w:r>
      <w:r w:rsidR="00651BA5" w:rsidRPr="00206374">
        <w:rPr>
          <w:rFonts w:ascii="Times New Roman" w:hAnsi="Times New Roman" w:cs="Times New Roman"/>
        </w:rPr>
        <w:t xml:space="preserve"> of dollars on improving this issue. </w:t>
      </w:r>
      <w:r w:rsidR="005F5280" w:rsidRPr="00206374">
        <w:rPr>
          <w:rFonts w:ascii="Times New Roman" w:hAnsi="Times New Roman" w:cs="Times New Roman"/>
        </w:rPr>
        <w:t>Factors such as</w:t>
      </w:r>
      <w:r w:rsidR="00D271E6" w:rsidRPr="00206374">
        <w:rPr>
          <w:rFonts w:ascii="Times New Roman" w:hAnsi="Times New Roman" w:cs="Times New Roman"/>
        </w:rPr>
        <w:t xml:space="preserve"> </w:t>
      </w:r>
      <w:r w:rsidR="007146CB" w:rsidRPr="00206374">
        <w:rPr>
          <w:rFonts w:ascii="Times New Roman" w:hAnsi="Times New Roman" w:cs="Times New Roman"/>
        </w:rPr>
        <w:t xml:space="preserve">corporate culture, job satisfaction, </w:t>
      </w:r>
      <w:r w:rsidR="005F5280" w:rsidRPr="00206374">
        <w:rPr>
          <w:rFonts w:ascii="Times New Roman" w:hAnsi="Times New Roman" w:cs="Times New Roman"/>
        </w:rPr>
        <w:t>recognition, and many more, form the key drivers for employee engagement.</w:t>
      </w:r>
    </w:p>
    <w:p w:rsidR="006C5ED6" w:rsidRPr="00206374" w:rsidRDefault="006C5ED6" w:rsidP="0045649B">
      <w:pPr>
        <w:rPr>
          <w:rFonts w:ascii="Times New Roman" w:hAnsi="Times New Roman" w:cs="Times New Roman"/>
        </w:rPr>
      </w:pPr>
    </w:p>
    <w:p w:rsidR="00DC70E0" w:rsidRPr="00206374" w:rsidRDefault="00FE7708" w:rsidP="0045649B">
      <w:pPr>
        <w:rPr>
          <w:rFonts w:ascii="Times New Roman" w:hAnsi="Times New Roman" w:cs="Times New Roman"/>
        </w:rPr>
      </w:pPr>
      <w:r w:rsidRPr="00206374">
        <w:rPr>
          <w:rFonts w:ascii="Times New Roman" w:hAnsi="Times New Roman" w:cs="Times New Roman"/>
          <w:b/>
        </w:rPr>
        <w:t>Effective Communication</w:t>
      </w:r>
    </w:p>
    <w:p w:rsidR="00A33260" w:rsidRPr="00206374" w:rsidRDefault="00FE7708" w:rsidP="0045649B">
      <w:pPr>
        <w:rPr>
          <w:rFonts w:ascii="Times New Roman" w:hAnsi="Times New Roman" w:cs="Times New Roman"/>
        </w:rPr>
      </w:pPr>
      <w:r w:rsidRPr="00206374">
        <w:rPr>
          <w:rFonts w:ascii="Times New Roman" w:hAnsi="Times New Roman" w:cs="Times New Roman"/>
        </w:rPr>
        <w:t xml:space="preserve">Workplace communication </w:t>
      </w:r>
      <w:r w:rsidR="0058027C" w:rsidRPr="00206374">
        <w:rPr>
          <w:rFonts w:ascii="Times New Roman" w:hAnsi="Times New Roman" w:cs="Times New Roman"/>
        </w:rPr>
        <w:t>means sharing information with others in a way that the listener could get the proper meaning to it.</w:t>
      </w:r>
      <w:r w:rsidR="00F23A08" w:rsidRPr="00206374">
        <w:rPr>
          <w:rFonts w:ascii="Times New Roman" w:hAnsi="Times New Roman" w:cs="Times New Roman"/>
        </w:rPr>
        <w:t xml:space="preserve"> In the 21st century, people </w:t>
      </w:r>
      <w:r w:rsidR="005710F1" w:rsidRPr="00206374">
        <w:rPr>
          <w:rFonts w:ascii="Times New Roman" w:hAnsi="Times New Roman" w:cs="Times New Roman"/>
        </w:rPr>
        <w:t xml:space="preserve">join organizations from various social, professional, and cultural backgrounds. </w:t>
      </w:r>
      <w:r w:rsidR="00ED6813" w:rsidRPr="00206374">
        <w:rPr>
          <w:rFonts w:ascii="Times New Roman" w:hAnsi="Times New Roman" w:cs="Times New Roman"/>
        </w:rPr>
        <w:t xml:space="preserve">Hence, both the management team and the workers need to have skillful communication </w:t>
      </w:r>
      <w:r w:rsidR="00437964" w:rsidRPr="00206374">
        <w:rPr>
          <w:rFonts w:ascii="Times New Roman" w:hAnsi="Times New Roman" w:cs="Times New Roman"/>
        </w:rPr>
        <w:t>so that their organizational aims and objectives could be fulfilled with desired outcomes (</w:t>
      </w:r>
      <w:proofErr w:type="spellStart"/>
      <w:r w:rsidR="007E1E24" w:rsidRPr="00206374">
        <w:rPr>
          <w:rFonts w:ascii="Times New Roman" w:hAnsi="Times New Roman" w:cs="Times New Roman"/>
        </w:rPr>
        <w:t>Sias</w:t>
      </w:r>
      <w:proofErr w:type="spellEnd"/>
      <w:r w:rsidR="007E1E24" w:rsidRPr="00206374">
        <w:rPr>
          <w:rFonts w:ascii="Times New Roman" w:hAnsi="Times New Roman" w:cs="Times New Roman"/>
        </w:rPr>
        <w:t xml:space="preserve"> </w:t>
      </w:r>
      <w:r w:rsidR="007E1E24" w:rsidRPr="00206374">
        <w:rPr>
          <w:rFonts w:ascii="Times New Roman" w:hAnsi="Times New Roman" w:cs="Times New Roman"/>
          <w:i/>
        </w:rPr>
        <w:t>et al</w:t>
      </w:r>
      <w:r w:rsidR="007E1E24" w:rsidRPr="00206374">
        <w:rPr>
          <w:rFonts w:ascii="Times New Roman" w:hAnsi="Times New Roman" w:cs="Times New Roman"/>
        </w:rPr>
        <w:t>., 2020).</w:t>
      </w:r>
      <w:r w:rsidR="004F73F3" w:rsidRPr="00206374">
        <w:rPr>
          <w:rFonts w:ascii="Times New Roman" w:hAnsi="Times New Roman" w:cs="Times New Roman"/>
        </w:rPr>
        <w:t xml:space="preserve"> Effective communication is could be both verbal and non-verbal means. </w:t>
      </w:r>
      <w:r w:rsidR="00B956A9" w:rsidRPr="00206374">
        <w:rPr>
          <w:rFonts w:ascii="Times New Roman" w:hAnsi="Times New Roman" w:cs="Times New Roman"/>
        </w:rPr>
        <w:t>In verbal communication, the management team must possess language skills</w:t>
      </w:r>
      <w:r w:rsidR="00A82796" w:rsidRPr="00206374">
        <w:rPr>
          <w:rFonts w:ascii="Times New Roman" w:hAnsi="Times New Roman" w:cs="Times New Roman"/>
        </w:rPr>
        <w:t xml:space="preserve"> to convey the message effectively to the employees for better </w:t>
      </w:r>
      <w:r w:rsidR="009F4455" w:rsidRPr="00206374">
        <w:rPr>
          <w:rFonts w:ascii="Times New Roman" w:hAnsi="Times New Roman" w:cs="Times New Roman"/>
        </w:rPr>
        <w:t>task design understanding and work</w:t>
      </w:r>
      <w:r w:rsidR="00A82796" w:rsidRPr="00206374">
        <w:rPr>
          <w:rFonts w:ascii="Times New Roman" w:hAnsi="Times New Roman" w:cs="Times New Roman"/>
        </w:rPr>
        <w:t xml:space="preserve"> performance. </w:t>
      </w:r>
      <w:r w:rsidR="00F1606F" w:rsidRPr="00206374">
        <w:rPr>
          <w:rFonts w:ascii="Times New Roman" w:hAnsi="Times New Roman" w:cs="Times New Roman"/>
        </w:rPr>
        <w:t xml:space="preserve">The managers and leaders must not convey a directive or authoritative tone, which creates a sense of restriction within employees and the latter cannot have an open relationship with the team. </w:t>
      </w:r>
      <w:r w:rsidR="00495E46" w:rsidRPr="00206374">
        <w:rPr>
          <w:rFonts w:ascii="Times New Roman" w:hAnsi="Times New Roman" w:cs="Times New Roman"/>
        </w:rPr>
        <w:t>Sainsbury management had always maintained straightforwardness and transparency in the workplace and encourages the employees to fulfill their potential by mastering their skills (sainsbury.co.uk, 2021).</w:t>
      </w:r>
    </w:p>
    <w:p w:rsidR="00A33260" w:rsidRPr="00206374" w:rsidRDefault="00A33260" w:rsidP="0045649B">
      <w:pPr>
        <w:rPr>
          <w:rFonts w:ascii="Times New Roman" w:hAnsi="Times New Roman" w:cs="Times New Roman"/>
        </w:rPr>
      </w:pPr>
    </w:p>
    <w:p w:rsidR="00EF0986" w:rsidRPr="00206374" w:rsidRDefault="00FE7708" w:rsidP="0045649B">
      <w:pPr>
        <w:rPr>
          <w:rFonts w:ascii="Times New Roman" w:hAnsi="Times New Roman" w:cs="Times New Roman"/>
        </w:rPr>
      </w:pPr>
      <w:r w:rsidRPr="00206374">
        <w:rPr>
          <w:rFonts w:ascii="Times New Roman" w:hAnsi="Times New Roman" w:cs="Times New Roman"/>
          <w:b/>
        </w:rPr>
        <w:t>Career development</w:t>
      </w:r>
    </w:p>
    <w:p w:rsidR="00201A84" w:rsidRPr="00206374" w:rsidRDefault="00FE7708" w:rsidP="0045649B">
      <w:pPr>
        <w:rPr>
          <w:rFonts w:ascii="Times New Roman" w:hAnsi="Times New Roman" w:cs="Times New Roman"/>
        </w:rPr>
      </w:pPr>
      <w:r w:rsidRPr="00206374">
        <w:rPr>
          <w:rFonts w:ascii="Times New Roman" w:hAnsi="Times New Roman" w:cs="Times New Roman"/>
        </w:rPr>
        <w:t>Organizations have now started focusing on career development plans for their employees through training and workshops.</w:t>
      </w:r>
      <w:r w:rsidR="00216678" w:rsidRPr="00206374">
        <w:rPr>
          <w:rFonts w:ascii="Times New Roman" w:hAnsi="Times New Roman" w:cs="Times New Roman"/>
        </w:rPr>
        <w:t xml:space="preserve"> Their belief in succession planning is the key to organizational development</w:t>
      </w:r>
      <w:r w:rsidR="00EA7DEF" w:rsidRPr="00206374">
        <w:rPr>
          <w:rFonts w:ascii="Times New Roman" w:hAnsi="Times New Roman" w:cs="Times New Roman"/>
        </w:rPr>
        <w:t xml:space="preserve">. Employees gain motivation </w:t>
      </w:r>
      <w:r w:rsidR="009B100D" w:rsidRPr="00206374">
        <w:rPr>
          <w:rFonts w:ascii="Times New Roman" w:hAnsi="Times New Roman" w:cs="Times New Roman"/>
        </w:rPr>
        <w:t>to participate in the learning and development programs for enhancing their career opportunities (</w:t>
      </w:r>
      <w:r w:rsidR="002A7574" w:rsidRPr="00206374">
        <w:rPr>
          <w:rFonts w:ascii="Times New Roman" w:hAnsi="Times New Roman" w:cs="Times New Roman"/>
        </w:rPr>
        <w:t xml:space="preserve">Ali </w:t>
      </w:r>
      <w:r w:rsidR="002A7574" w:rsidRPr="00206374">
        <w:rPr>
          <w:rFonts w:ascii="Times New Roman" w:hAnsi="Times New Roman" w:cs="Times New Roman"/>
          <w:i/>
        </w:rPr>
        <w:t>et al</w:t>
      </w:r>
      <w:r w:rsidR="002A7574" w:rsidRPr="00206374">
        <w:rPr>
          <w:rFonts w:ascii="Times New Roman" w:hAnsi="Times New Roman" w:cs="Times New Roman"/>
        </w:rPr>
        <w:t>., 2019).</w:t>
      </w:r>
      <w:r w:rsidR="007F195C" w:rsidRPr="00206374">
        <w:rPr>
          <w:rFonts w:ascii="Times New Roman" w:hAnsi="Times New Roman" w:cs="Times New Roman"/>
        </w:rPr>
        <w:t xml:space="preserve"> Organizations are actively investing in employee development programs </w:t>
      </w:r>
      <w:r w:rsidR="00261366" w:rsidRPr="00206374">
        <w:rPr>
          <w:rFonts w:ascii="Times New Roman" w:hAnsi="Times New Roman" w:cs="Times New Roman"/>
        </w:rPr>
        <w:t xml:space="preserve">as they receive their returns by working hard to achieve the task and organizational goals. </w:t>
      </w:r>
      <w:r w:rsidR="00F81DE8" w:rsidRPr="00206374">
        <w:rPr>
          <w:rFonts w:ascii="Times New Roman" w:hAnsi="Times New Roman" w:cs="Times New Roman"/>
        </w:rPr>
        <w:t xml:space="preserve">Human resource development focuses on locating, recognizing, analyzing, planning, and implementing the development plans to meet the future needs of the organization (Ali </w:t>
      </w:r>
      <w:r w:rsidR="00F81DE8" w:rsidRPr="00206374">
        <w:rPr>
          <w:rFonts w:ascii="Times New Roman" w:hAnsi="Times New Roman" w:cs="Times New Roman"/>
          <w:i/>
        </w:rPr>
        <w:t>et al</w:t>
      </w:r>
      <w:r w:rsidR="00F81DE8" w:rsidRPr="00206374">
        <w:rPr>
          <w:rFonts w:ascii="Times New Roman" w:hAnsi="Times New Roman" w:cs="Times New Roman"/>
        </w:rPr>
        <w:t>., 2019).</w:t>
      </w:r>
      <w:r w:rsidR="00AB58B0" w:rsidRPr="00206374">
        <w:rPr>
          <w:rFonts w:ascii="Times New Roman" w:hAnsi="Times New Roman" w:cs="Times New Roman"/>
        </w:rPr>
        <w:t xml:space="preserve"> The main purpose of career development is to evaluate whether employees feel proud of their performed tasks or not. </w:t>
      </w:r>
      <w:r w:rsidR="0063418D" w:rsidRPr="00206374">
        <w:rPr>
          <w:rFonts w:ascii="Times New Roman" w:hAnsi="Times New Roman" w:cs="Times New Roman"/>
        </w:rPr>
        <w:t>It helps to build a positive career attitude within the employees</w:t>
      </w:r>
      <w:r w:rsidR="00F34172" w:rsidRPr="00206374">
        <w:rPr>
          <w:rFonts w:ascii="Times New Roman" w:hAnsi="Times New Roman" w:cs="Times New Roman"/>
        </w:rPr>
        <w:t xml:space="preserve">, which could further </w:t>
      </w:r>
      <w:r w:rsidR="005C1EFE" w:rsidRPr="00206374">
        <w:rPr>
          <w:rFonts w:ascii="Times New Roman" w:hAnsi="Times New Roman" w:cs="Times New Roman"/>
        </w:rPr>
        <w:t xml:space="preserve">drive the work performance. </w:t>
      </w:r>
      <w:r w:rsidR="009E79F7" w:rsidRPr="00206374">
        <w:rPr>
          <w:rFonts w:ascii="Times New Roman" w:hAnsi="Times New Roman" w:cs="Times New Roman"/>
        </w:rPr>
        <w:t xml:space="preserve">Sainsbury focuses on building a fulfilling career for </w:t>
      </w:r>
      <w:r w:rsidR="009E79F7" w:rsidRPr="00206374">
        <w:rPr>
          <w:rFonts w:ascii="Times New Roman" w:hAnsi="Times New Roman" w:cs="Times New Roman"/>
        </w:rPr>
        <w:lastRenderedPageBreak/>
        <w:t>their employees</w:t>
      </w:r>
      <w:r w:rsidR="0073054A" w:rsidRPr="00206374">
        <w:rPr>
          <w:rFonts w:ascii="Times New Roman" w:hAnsi="Times New Roman" w:cs="Times New Roman"/>
        </w:rPr>
        <w:t xml:space="preserve"> to gain a successful business, skilled individuals to serve their customers, and proficient beings to deliver their organizational strategies</w:t>
      </w:r>
      <w:r w:rsidR="00F92178" w:rsidRPr="00206374">
        <w:rPr>
          <w:rFonts w:ascii="Times New Roman" w:hAnsi="Times New Roman" w:cs="Times New Roman"/>
        </w:rPr>
        <w:t xml:space="preserve">. </w:t>
      </w:r>
      <w:r w:rsidR="003A7C48" w:rsidRPr="00206374">
        <w:rPr>
          <w:rFonts w:ascii="Times New Roman" w:hAnsi="Times New Roman" w:cs="Times New Roman"/>
        </w:rPr>
        <w:t>The company does career development by providing training on customer service,</w:t>
      </w:r>
      <w:r w:rsidR="002C6915" w:rsidRPr="00206374">
        <w:rPr>
          <w:rFonts w:ascii="Times New Roman" w:hAnsi="Times New Roman" w:cs="Times New Roman"/>
        </w:rPr>
        <w:t xml:space="preserve"> project management,</w:t>
      </w:r>
      <w:r w:rsidR="003A7C48" w:rsidRPr="00206374">
        <w:rPr>
          <w:rFonts w:ascii="Times New Roman" w:hAnsi="Times New Roman" w:cs="Times New Roman"/>
        </w:rPr>
        <w:t xml:space="preserve"> </w:t>
      </w:r>
      <w:r w:rsidR="00FE3D22" w:rsidRPr="00206374">
        <w:rPr>
          <w:rFonts w:ascii="Times New Roman" w:hAnsi="Times New Roman" w:cs="Times New Roman"/>
        </w:rPr>
        <w:t xml:space="preserve">store safety, </w:t>
      </w:r>
      <w:r w:rsidR="00F92178" w:rsidRPr="00206374">
        <w:rPr>
          <w:rFonts w:ascii="Times New Roman" w:hAnsi="Times New Roman" w:cs="Times New Roman"/>
        </w:rPr>
        <w:t xml:space="preserve">data analytics, software engineering, financial service, and many more (sainsbury.co.uk, 2021). </w:t>
      </w:r>
    </w:p>
    <w:p w:rsidR="00201A84" w:rsidRPr="00206374" w:rsidRDefault="00201A84" w:rsidP="0045649B">
      <w:pPr>
        <w:rPr>
          <w:rFonts w:ascii="Times New Roman" w:hAnsi="Times New Roman" w:cs="Times New Roman"/>
        </w:rPr>
      </w:pPr>
    </w:p>
    <w:p w:rsidR="00FB276E" w:rsidRPr="00206374" w:rsidRDefault="00FE7708" w:rsidP="0045649B">
      <w:pPr>
        <w:rPr>
          <w:rFonts w:ascii="Times New Roman" w:hAnsi="Times New Roman" w:cs="Times New Roman"/>
        </w:rPr>
      </w:pPr>
      <w:r w:rsidRPr="00206374">
        <w:rPr>
          <w:rFonts w:ascii="Times New Roman" w:hAnsi="Times New Roman" w:cs="Times New Roman"/>
          <w:b/>
        </w:rPr>
        <w:t>Health and Safety</w:t>
      </w:r>
    </w:p>
    <w:p w:rsidR="00635267" w:rsidRPr="00206374" w:rsidRDefault="00FE7708" w:rsidP="0045649B">
      <w:pPr>
        <w:rPr>
          <w:rFonts w:ascii="Times New Roman" w:hAnsi="Times New Roman" w:cs="Times New Roman"/>
        </w:rPr>
      </w:pPr>
      <w:r w:rsidRPr="00206374">
        <w:rPr>
          <w:rFonts w:ascii="Times New Roman" w:hAnsi="Times New Roman" w:cs="Times New Roman"/>
        </w:rPr>
        <w:t xml:space="preserve">Workplace mishaps are very common which risks the life of the workers involved with the respective organization. </w:t>
      </w:r>
      <w:r w:rsidR="00B2222E" w:rsidRPr="00206374">
        <w:rPr>
          <w:rFonts w:ascii="Times New Roman" w:hAnsi="Times New Roman" w:cs="Times New Roman"/>
        </w:rPr>
        <w:t xml:space="preserve">A conceptual framework needs to be amended that could define the occupational health and safety of workers. </w:t>
      </w:r>
      <w:r w:rsidR="00001F80" w:rsidRPr="00206374">
        <w:rPr>
          <w:rFonts w:ascii="Times New Roman" w:hAnsi="Times New Roman" w:cs="Times New Roman"/>
        </w:rPr>
        <w:t xml:space="preserve">The current pandemic </w:t>
      </w:r>
      <w:r w:rsidR="00E021C2" w:rsidRPr="00206374">
        <w:rPr>
          <w:rFonts w:ascii="Times New Roman" w:hAnsi="Times New Roman" w:cs="Times New Roman"/>
        </w:rPr>
        <w:t>phase</w:t>
      </w:r>
      <w:r w:rsidR="00001F80" w:rsidRPr="00206374">
        <w:rPr>
          <w:rFonts w:ascii="Times New Roman" w:hAnsi="Times New Roman" w:cs="Times New Roman"/>
        </w:rPr>
        <w:t xml:space="preserve"> had already created a very tough situation for the employees and firms are trying to implement strict regulations in the work environment</w:t>
      </w:r>
      <w:r w:rsidR="00D56123" w:rsidRPr="00206374">
        <w:rPr>
          <w:rFonts w:ascii="Times New Roman" w:hAnsi="Times New Roman" w:cs="Times New Roman"/>
        </w:rPr>
        <w:t>,</w:t>
      </w:r>
      <w:r w:rsidR="00001F80" w:rsidRPr="00206374">
        <w:rPr>
          <w:rFonts w:ascii="Times New Roman" w:hAnsi="Times New Roman" w:cs="Times New Roman"/>
        </w:rPr>
        <w:t xml:space="preserve"> like social distancing</w:t>
      </w:r>
      <w:r w:rsidR="00D56123" w:rsidRPr="00206374">
        <w:rPr>
          <w:rFonts w:ascii="Times New Roman" w:hAnsi="Times New Roman" w:cs="Times New Roman"/>
        </w:rPr>
        <w:t xml:space="preserve"> and</w:t>
      </w:r>
      <w:r w:rsidR="00001F80" w:rsidRPr="00206374">
        <w:rPr>
          <w:rFonts w:ascii="Times New Roman" w:hAnsi="Times New Roman" w:cs="Times New Roman"/>
        </w:rPr>
        <w:t xml:space="preserve"> personal hygiene maintenance</w:t>
      </w:r>
      <w:r w:rsidR="00D56123" w:rsidRPr="00206374">
        <w:rPr>
          <w:rFonts w:ascii="Times New Roman" w:hAnsi="Times New Roman" w:cs="Times New Roman"/>
        </w:rPr>
        <w:t>, to ensure no spread of the virus (</w:t>
      </w:r>
      <w:proofErr w:type="spellStart"/>
      <w:r w:rsidR="00B61AF9" w:rsidRPr="00206374">
        <w:rPr>
          <w:rFonts w:ascii="Times New Roman" w:hAnsi="Times New Roman" w:cs="Times New Roman"/>
        </w:rPr>
        <w:t>Viramgami</w:t>
      </w:r>
      <w:proofErr w:type="spellEnd"/>
      <w:r w:rsidR="00B61AF9" w:rsidRPr="00206374">
        <w:rPr>
          <w:rFonts w:ascii="Times New Roman" w:hAnsi="Times New Roman" w:cs="Times New Roman"/>
        </w:rPr>
        <w:t xml:space="preserve"> </w:t>
      </w:r>
      <w:r w:rsidR="00B61AF9" w:rsidRPr="00206374">
        <w:rPr>
          <w:rFonts w:ascii="Times New Roman" w:hAnsi="Times New Roman" w:cs="Times New Roman"/>
          <w:i/>
        </w:rPr>
        <w:t>et al</w:t>
      </w:r>
      <w:r w:rsidR="00B61AF9" w:rsidRPr="00206374">
        <w:rPr>
          <w:rFonts w:ascii="Times New Roman" w:hAnsi="Times New Roman" w:cs="Times New Roman"/>
        </w:rPr>
        <w:t>., 2020).</w:t>
      </w:r>
      <w:r w:rsidR="00415F1E" w:rsidRPr="00206374">
        <w:rPr>
          <w:rFonts w:ascii="Times New Roman" w:hAnsi="Times New Roman" w:cs="Times New Roman"/>
        </w:rPr>
        <w:t xml:space="preserve"> Organizations are now providing flexible working practices</w:t>
      </w:r>
      <w:r w:rsidR="00937539" w:rsidRPr="00206374">
        <w:rPr>
          <w:rFonts w:ascii="Times New Roman" w:hAnsi="Times New Roman" w:cs="Times New Roman"/>
        </w:rPr>
        <w:t xml:space="preserve"> and </w:t>
      </w:r>
      <w:r w:rsidR="00415F1E" w:rsidRPr="00206374">
        <w:rPr>
          <w:rFonts w:ascii="Times New Roman" w:hAnsi="Times New Roman" w:cs="Times New Roman"/>
        </w:rPr>
        <w:t>work from home benefits</w:t>
      </w:r>
      <w:r w:rsidR="00832EB9" w:rsidRPr="00206374">
        <w:rPr>
          <w:rFonts w:ascii="Times New Roman" w:hAnsi="Times New Roman" w:cs="Times New Roman"/>
        </w:rPr>
        <w:t xml:space="preserve">, and also ensuring a Covid-19 free environment in the workplace </w:t>
      </w:r>
      <w:r w:rsidR="00937539" w:rsidRPr="00206374">
        <w:rPr>
          <w:rFonts w:ascii="Times New Roman" w:hAnsi="Times New Roman" w:cs="Times New Roman"/>
        </w:rPr>
        <w:t>(</w:t>
      </w:r>
      <w:proofErr w:type="spellStart"/>
      <w:r w:rsidR="00937539" w:rsidRPr="00206374">
        <w:rPr>
          <w:rFonts w:ascii="Times New Roman" w:hAnsi="Times New Roman" w:cs="Times New Roman"/>
        </w:rPr>
        <w:t>Sulaymonov</w:t>
      </w:r>
      <w:proofErr w:type="spellEnd"/>
      <w:r w:rsidR="00937539" w:rsidRPr="00206374">
        <w:rPr>
          <w:rFonts w:ascii="Times New Roman" w:hAnsi="Times New Roman" w:cs="Times New Roman"/>
        </w:rPr>
        <w:t>, 2020).</w:t>
      </w:r>
      <w:r w:rsidR="00654C63" w:rsidRPr="00206374">
        <w:rPr>
          <w:rFonts w:ascii="Times New Roman" w:hAnsi="Times New Roman" w:cs="Times New Roman"/>
        </w:rPr>
        <w:t xml:space="preserve"> Sainsbury had also been very proactive in maintaining and implementing all types of COVID-19 norms in their stores to ensure the health and safety of their employees and customers as well.</w:t>
      </w:r>
      <w:r w:rsidR="00EB2D2E" w:rsidRPr="00206374">
        <w:rPr>
          <w:rFonts w:ascii="Times New Roman" w:hAnsi="Times New Roman" w:cs="Times New Roman"/>
        </w:rPr>
        <w:t xml:space="preserve"> The company had also been reported to spend 485 million Euros</w:t>
      </w:r>
      <w:r w:rsidR="00E25F1B" w:rsidRPr="00206374">
        <w:rPr>
          <w:rFonts w:ascii="Times New Roman" w:hAnsi="Times New Roman" w:cs="Times New Roman"/>
        </w:rPr>
        <w:t xml:space="preserve">, as sick-pay and other additional </w:t>
      </w:r>
      <w:proofErr w:type="spellStart"/>
      <w:r w:rsidR="00E25F1B" w:rsidRPr="00206374">
        <w:rPr>
          <w:rFonts w:ascii="Times New Roman" w:hAnsi="Times New Roman" w:cs="Times New Roman"/>
        </w:rPr>
        <w:t>Covid</w:t>
      </w:r>
      <w:proofErr w:type="spellEnd"/>
      <w:r w:rsidR="00E25F1B" w:rsidRPr="00206374">
        <w:rPr>
          <w:rFonts w:ascii="Times New Roman" w:hAnsi="Times New Roman" w:cs="Times New Roman"/>
        </w:rPr>
        <w:t>-related costs,</w:t>
      </w:r>
      <w:r w:rsidR="00EB2D2E" w:rsidRPr="00206374">
        <w:rPr>
          <w:rFonts w:ascii="Times New Roman" w:hAnsi="Times New Roman" w:cs="Times New Roman"/>
        </w:rPr>
        <w:t xml:space="preserve"> on their colleagues and employees who needed to self-isolate </w:t>
      </w:r>
      <w:r w:rsidR="00E25F1B" w:rsidRPr="00206374">
        <w:rPr>
          <w:rFonts w:ascii="Times New Roman" w:hAnsi="Times New Roman" w:cs="Times New Roman"/>
        </w:rPr>
        <w:t>themselves (bbc.com, 2021).</w:t>
      </w:r>
      <w:r w:rsidR="0000731C" w:rsidRPr="00206374">
        <w:rPr>
          <w:rFonts w:ascii="Times New Roman" w:hAnsi="Times New Roman" w:cs="Times New Roman"/>
        </w:rPr>
        <w:t xml:space="preserve"> Their online sales had boomed to 17% from 8%, and the team had to think about restricting their business framework, which put 1,150 jobs at risk.</w:t>
      </w:r>
      <w:r w:rsidR="009C67D3" w:rsidRPr="00206374">
        <w:rPr>
          <w:rFonts w:ascii="Times New Roman" w:hAnsi="Times New Roman" w:cs="Times New Roman"/>
        </w:rPr>
        <w:t xml:space="preserve"> The company also had to bear 617 million Euros of exceptional cost (bbc.com, 2021).</w:t>
      </w:r>
      <w:r w:rsidRPr="00206374">
        <w:rPr>
          <w:rFonts w:ascii="Times New Roman" w:hAnsi="Times New Roman" w:cs="Times New Roman"/>
        </w:rPr>
        <w:br w:type="page"/>
      </w:r>
    </w:p>
    <w:p w:rsidR="00635267" w:rsidRPr="00206374" w:rsidRDefault="00FE7708" w:rsidP="00F90DE3">
      <w:pPr>
        <w:pStyle w:val="Heading1"/>
        <w:rPr>
          <w:rFonts w:ascii="Times New Roman" w:hAnsi="Times New Roman" w:cs="Times New Roman"/>
        </w:rPr>
      </w:pPr>
      <w:bookmarkStart w:id="3" w:name="_Toc77334478"/>
      <w:r w:rsidRPr="00206374">
        <w:rPr>
          <w:rFonts w:ascii="Times New Roman" w:hAnsi="Times New Roman" w:cs="Times New Roman"/>
        </w:rPr>
        <w:lastRenderedPageBreak/>
        <w:t>Evaluation of employee engagement with diagnostic tools</w:t>
      </w:r>
      <w:bookmarkEnd w:id="3"/>
    </w:p>
    <w:p w:rsidR="00D51513" w:rsidRPr="00206374" w:rsidRDefault="00D51513" w:rsidP="00D51513">
      <w:pPr>
        <w:rPr>
          <w:rFonts w:ascii="Times New Roman" w:hAnsi="Times New Roman" w:cs="Times New Roman"/>
        </w:rPr>
      </w:pPr>
    </w:p>
    <w:p w:rsidR="00637131" w:rsidRPr="00206374" w:rsidRDefault="00FE7708" w:rsidP="00D51513">
      <w:pPr>
        <w:rPr>
          <w:rFonts w:ascii="Times New Roman" w:hAnsi="Times New Roman" w:cs="Times New Roman"/>
        </w:rPr>
      </w:pPr>
      <w:r w:rsidRPr="00206374">
        <w:rPr>
          <w:rFonts w:ascii="Times New Roman" w:hAnsi="Times New Roman" w:cs="Times New Roman"/>
        </w:rPr>
        <w:t xml:space="preserve">Organizational productivity is absolutely dependent on </w:t>
      </w:r>
      <w:r w:rsidR="008507BF" w:rsidRPr="00206374">
        <w:rPr>
          <w:rFonts w:ascii="Times New Roman" w:hAnsi="Times New Roman" w:cs="Times New Roman"/>
        </w:rPr>
        <w:t>th</w:t>
      </w:r>
      <w:r w:rsidR="00BB1987" w:rsidRPr="00206374">
        <w:rPr>
          <w:rFonts w:ascii="Times New Roman" w:hAnsi="Times New Roman" w:cs="Times New Roman"/>
        </w:rPr>
        <w:t>eir worker’s skills, knowledge, and practice</w:t>
      </w:r>
      <w:r w:rsidR="00AC118F" w:rsidRPr="00206374">
        <w:rPr>
          <w:rFonts w:ascii="Times New Roman" w:hAnsi="Times New Roman" w:cs="Times New Roman"/>
        </w:rPr>
        <w:t>s</w:t>
      </w:r>
      <w:r w:rsidR="00692301" w:rsidRPr="00206374">
        <w:rPr>
          <w:rFonts w:ascii="Times New Roman" w:hAnsi="Times New Roman" w:cs="Times New Roman"/>
        </w:rPr>
        <w:t xml:space="preserve"> (Smith and </w:t>
      </w:r>
      <w:proofErr w:type="spellStart"/>
      <w:r w:rsidR="00692301" w:rsidRPr="00206374">
        <w:rPr>
          <w:rFonts w:ascii="Times New Roman" w:hAnsi="Times New Roman" w:cs="Times New Roman"/>
        </w:rPr>
        <w:t>Bititci</w:t>
      </w:r>
      <w:proofErr w:type="spellEnd"/>
      <w:r w:rsidR="00692301" w:rsidRPr="00206374">
        <w:rPr>
          <w:rFonts w:ascii="Times New Roman" w:hAnsi="Times New Roman" w:cs="Times New Roman"/>
        </w:rPr>
        <w:t>, 2017)</w:t>
      </w:r>
      <w:r w:rsidR="00AC118F" w:rsidRPr="00206374">
        <w:rPr>
          <w:rFonts w:ascii="Times New Roman" w:hAnsi="Times New Roman" w:cs="Times New Roman"/>
        </w:rPr>
        <w:t xml:space="preserve">. This is only possible if employees feel satisfied with their job roles, tasks, work environment, and company’s health and safety </w:t>
      </w:r>
      <w:r w:rsidR="003F2809" w:rsidRPr="00206374">
        <w:rPr>
          <w:rFonts w:ascii="Times New Roman" w:hAnsi="Times New Roman" w:cs="Times New Roman"/>
        </w:rPr>
        <w:t xml:space="preserve">actions. </w:t>
      </w:r>
      <w:r w:rsidRPr="00206374">
        <w:rPr>
          <w:rFonts w:ascii="Times New Roman" w:hAnsi="Times New Roman" w:cs="Times New Roman"/>
        </w:rPr>
        <w:t>To evaluate employee engagement, several diagnostic tools are discussed in this context.</w:t>
      </w:r>
      <w:r w:rsidR="00F50896" w:rsidRPr="00206374">
        <w:rPr>
          <w:rFonts w:ascii="Times New Roman" w:hAnsi="Times New Roman" w:cs="Times New Roman"/>
        </w:rPr>
        <w:t xml:space="preserve"> </w:t>
      </w:r>
    </w:p>
    <w:p w:rsidR="00692301" w:rsidRPr="00206374" w:rsidRDefault="00692301" w:rsidP="00D51513">
      <w:pPr>
        <w:rPr>
          <w:rFonts w:ascii="Times New Roman" w:hAnsi="Times New Roman" w:cs="Times New Roman"/>
        </w:rPr>
      </w:pPr>
    </w:p>
    <w:p w:rsidR="003F6A8F" w:rsidRPr="00206374" w:rsidRDefault="00FE7708" w:rsidP="00D51513">
      <w:pPr>
        <w:rPr>
          <w:rFonts w:ascii="Times New Roman" w:hAnsi="Times New Roman" w:cs="Times New Roman"/>
        </w:rPr>
      </w:pPr>
      <w:r w:rsidRPr="00206374">
        <w:rPr>
          <w:rFonts w:ascii="Times New Roman" w:hAnsi="Times New Roman" w:cs="Times New Roman"/>
          <w:b/>
        </w:rPr>
        <w:t>Employee Surveys</w:t>
      </w:r>
    </w:p>
    <w:p w:rsidR="00963184" w:rsidRPr="00206374" w:rsidRDefault="00FE7708" w:rsidP="00D51513">
      <w:pPr>
        <w:rPr>
          <w:rFonts w:ascii="Times New Roman" w:hAnsi="Times New Roman" w:cs="Times New Roman"/>
        </w:rPr>
      </w:pPr>
      <w:r w:rsidRPr="00206374">
        <w:rPr>
          <w:rFonts w:ascii="Times New Roman" w:hAnsi="Times New Roman" w:cs="Times New Roman"/>
        </w:rPr>
        <w:t xml:space="preserve">Surveys are the most general and common diagnostic tool </w:t>
      </w:r>
      <w:r w:rsidR="00C9021A" w:rsidRPr="00206374">
        <w:rPr>
          <w:rFonts w:ascii="Times New Roman" w:hAnsi="Times New Roman" w:cs="Times New Roman"/>
        </w:rPr>
        <w:t>to get honest reviews on employee's satisfaction levels and understand their feelings about the firm.</w:t>
      </w:r>
      <w:r w:rsidRPr="00206374">
        <w:rPr>
          <w:rFonts w:ascii="Times New Roman" w:hAnsi="Times New Roman" w:cs="Times New Roman"/>
        </w:rPr>
        <w:t xml:space="preserve"> </w:t>
      </w:r>
      <w:r w:rsidR="00DD7870" w:rsidRPr="00206374">
        <w:rPr>
          <w:rFonts w:ascii="Times New Roman" w:hAnsi="Times New Roman" w:cs="Times New Roman"/>
        </w:rPr>
        <w:t>The general surveys have the advantage of being an anonymous survey provider for the firm.</w:t>
      </w:r>
      <w:r w:rsidR="00C24BA7" w:rsidRPr="00206374">
        <w:rPr>
          <w:rFonts w:ascii="Times New Roman" w:hAnsi="Times New Roman" w:cs="Times New Roman"/>
        </w:rPr>
        <w:t xml:space="preserve"> As </w:t>
      </w:r>
      <w:r w:rsidR="00935A07" w:rsidRPr="00206374">
        <w:rPr>
          <w:rFonts w:ascii="Times New Roman" w:hAnsi="Times New Roman" w:cs="Times New Roman"/>
        </w:rPr>
        <w:t xml:space="preserve">the importance of </w:t>
      </w:r>
      <w:r w:rsidR="00C24BA7" w:rsidRPr="00206374">
        <w:rPr>
          <w:rFonts w:ascii="Times New Roman" w:hAnsi="Times New Roman" w:cs="Times New Roman"/>
        </w:rPr>
        <w:t xml:space="preserve">employee engagement practices increase, firms are now </w:t>
      </w:r>
      <w:r w:rsidR="00935A07" w:rsidRPr="00206374">
        <w:rPr>
          <w:rFonts w:ascii="Times New Roman" w:hAnsi="Times New Roman" w:cs="Times New Roman"/>
        </w:rPr>
        <w:t>trying hard to make sure that they are able to provide a work environment that could provide job satisfaction, job security</w:t>
      </w:r>
      <w:r w:rsidR="000D6E86" w:rsidRPr="00206374">
        <w:rPr>
          <w:rFonts w:ascii="Times New Roman" w:hAnsi="Times New Roman" w:cs="Times New Roman"/>
        </w:rPr>
        <w:t>, employee commitment, and employee retention (</w:t>
      </w:r>
      <w:r w:rsidR="0047766F" w:rsidRPr="00206374">
        <w:rPr>
          <w:rFonts w:ascii="Times New Roman" w:hAnsi="Times New Roman" w:cs="Times New Roman"/>
        </w:rPr>
        <w:t xml:space="preserve">Byrne </w:t>
      </w:r>
      <w:r w:rsidR="0047766F" w:rsidRPr="00206374">
        <w:rPr>
          <w:rFonts w:ascii="Times New Roman" w:hAnsi="Times New Roman" w:cs="Times New Roman"/>
          <w:i/>
        </w:rPr>
        <w:t>et al</w:t>
      </w:r>
      <w:r w:rsidR="0047766F" w:rsidRPr="00206374">
        <w:rPr>
          <w:rFonts w:ascii="Times New Roman" w:hAnsi="Times New Roman" w:cs="Times New Roman"/>
        </w:rPr>
        <w:t>., 2017).</w:t>
      </w:r>
      <w:r w:rsidR="00AA6E5F" w:rsidRPr="00206374">
        <w:rPr>
          <w:rFonts w:ascii="Times New Roman" w:hAnsi="Times New Roman" w:cs="Times New Roman"/>
        </w:rPr>
        <w:t xml:space="preserve"> Sainsbury had their own employee survey, which </w:t>
      </w:r>
      <w:r w:rsidR="00354E66" w:rsidRPr="00206374">
        <w:rPr>
          <w:rFonts w:ascii="Times New Roman" w:hAnsi="Times New Roman" w:cs="Times New Roman"/>
        </w:rPr>
        <w:t>details the job satisfaction levels of</w:t>
      </w:r>
      <w:r w:rsidR="006A2D59" w:rsidRPr="00206374">
        <w:rPr>
          <w:rFonts w:ascii="Times New Roman" w:hAnsi="Times New Roman" w:cs="Times New Roman"/>
        </w:rPr>
        <w:t xml:space="preserve"> employees with the firm</w:t>
      </w:r>
      <w:r w:rsidR="0063442A" w:rsidRPr="00206374">
        <w:rPr>
          <w:rFonts w:ascii="Times New Roman" w:hAnsi="Times New Roman" w:cs="Times New Roman"/>
        </w:rPr>
        <w:t xml:space="preserve">; about 51 statements had been included in the survey and the statements were collected on matters like job satisfaction, </w:t>
      </w:r>
      <w:r w:rsidR="00CC6E33" w:rsidRPr="00206374">
        <w:rPr>
          <w:rFonts w:ascii="Times New Roman" w:hAnsi="Times New Roman" w:cs="Times New Roman"/>
        </w:rPr>
        <w:t xml:space="preserve">work environment, training and development, </w:t>
      </w:r>
      <w:r w:rsidR="00270682" w:rsidRPr="00206374">
        <w:rPr>
          <w:rFonts w:ascii="Times New Roman" w:hAnsi="Times New Roman" w:cs="Times New Roman"/>
        </w:rPr>
        <w:t xml:space="preserve">and </w:t>
      </w:r>
      <w:r w:rsidR="00CC6E33" w:rsidRPr="00206374">
        <w:rPr>
          <w:rFonts w:ascii="Times New Roman" w:hAnsi="Times New Roman" w:cs="Times New Roman"/>
        </w:rPr>
        <w:t>equal opportunities</w:t>
      </w:r>
      <w:r w:rsidR="00270682" w:rsidRPr="00206374">
        <w:rPr>
          <w:rFonts w:ascii="Times New Roman" w:hAnsi="Times New Roman" w:cs="Times New Roman"/>
        </w:rPr>
        <w:t xml:space="preserve"> (sainsburyarchive.co.uk, 2021).</w:t>
      </w:r>
      <w:r w:rsidR="00FB60D7" w:rsidRPr="00206374">
        <w:rPr>
          <w:rFonts w:ascii="Times New Roman" w:hAnsi="Times New Roman" w:cs="Times New Roman"/>
        </w:rPr>
        <w:t xml:space="preserve"> Furthermore, each employee had to complete the firm’s internal engagement survey </w:t>
      </w:r>
      <w:r w:rsidR="001B4F0D" w:rsidRPr="00206374">
        <w:rPr>
          <w:rFonts w:ascii="Times New Roman" w:hAnsi="Times New Roman" w:cs="Times New Roman"/>
        </w:rPr>
        <w:t>on every yearly quarter, so that the firm could take immediate action on the feedbacks (engageforsuccess.org,</w:t>
      </w:r>
      <w:r w:rsidR="0040001C" w:rsidRPr="00206374">
        <w:rPr>
          <w:rFonts w:ascii="Times New Roman" w:hAnsi="Times New Roman" w:cs="Times New Roman"/>
        </w:rPr>
        <w:t xml:space="preserve"> 2021).</w:t>
      </w:r>
    </w:p>
    <w:p w:rsidR="00963184" w:rsidRPr="00206374" w:rsidRDefault="00963184" w:rsidP="00D51513">
      <w:pPr>
        <w:rPr>
          <w:rFonts w:ascii="Times New Roman" w:hAnsi="Times New Roman" w:cs="Times New Roman"/>
        </w:rPr>
      </w:pPr>
    </w:p>
    <w:p w:rsidR="00032428" w:rsidRPr="00206374" w:rsidRDefault="00FE7708" w:rsidP="00D51513">
      <w:pPr>
        <w:rPr>
          <w:rFonts w:ascii="Times New Roman" w:hAnsi="Times New Roman" w:cs="Times New Roman"/>
        </w:rPr>
      </w:pPr>
      <w:r w:rsidRPr="00206374">
        <w:rPr>
          <w:rFonts w:ascii="Times New Roman" w:hAnsi="Times New Roman" w:cs="Times New Roman"/>
          <w:b/>
        </w:rPr>
        <w:t>Social media</w:t>
      </w:r>
    </w:p>
    <w:p w:rsidR="00964DF2" w:rsidRPr="00206374" w:rsidRDefault="00FE7708" w:rsidP="00D51513">
      <w:pPr>
        <w:rPr>
          <w:rFonts w:ascii="Times New Roman" w:hAnsi="Times New Roman" w:cs="Times New Roman"/>
        </w:rPr>
      </w:pPr>
      <w:r w:rsidRPr="00206374">
        <w:rPr>
          <w:rFonts w:ascii="Times New Roman" w:hAnsi="Times New Roman" w:cs="Times New Roman"/>
        </w:rPr>
        <w:t xml:space="preserve">There has been the presence of several social media sites </w:t>
      </w:r>
      <w:r w:rsidR="00C83482" w:rsidRPr="00206374">
        <w:rPr>
          <w:rFonts w:ascii="Times New Roman" w:hAnsi="Times New Roman" w:cs="Times New Roman"/>
        </w:rPr>
        <w:t>that</w:t>
      </w:r>
      <w:r w:rsidRPr="00206374">
        <w:rPr>
          <w:rFonts w:ascii="Times New Roman" w:hAnsi="Times New Roman" w:cs="Times New Roman"/>
        </w:rPr>
        <w:t xml:space="preserve"> could provide strong and true information about employee</w:t>
      </w:r>
      <w:r w:rsidR="00C83482" w:rsidRPr="00206374">
        <w:rPr>
          <w:rFonts w:ascii="Times New Roman" w:hAnsi="Times New Roman" w:cs="Times New Roman"/>
        </w:rPr>
        <w:t xml:space="preserve">’s sentiments. There has been an active social media population of 4.2 billion people worldwide, and the most used social media platform being Facebook (statista.com, </w:t>
      </w:r>
      <w:r w:rsidR="004D1C3E" w:rsidRPr="00206374">
        <w:rPr>
          <w:rFonts w:ascii="Times New Roman" w:hAnsi="Times New Roman" w:cs="Times New Roman"/>
        </w:rPr>
        <w:t>2021).</w:t>
      </w:r>
      <w:r w:rsidR="005B19B5" w:rsidRPr="00206374">
        <w:rPr>
          <w:rFonts w:ascii="Times New Roman" w:hAnsi="Times New Roman" w:cs="Times New Roman"/>
        </w:rPr>
        <w:t xml:space="preserve"> Hence, organizations are turning to social media employee reviews</w:t>
      </w:r>
      <w:r w:rsidR="001531AC" w:rsidRPr="00206374">
        <w:rPr>
          <w:rFonts w:ascii="Times New Roman" w:hAnsi="Times New Roman" w:cs="Times New Roman"/>
        </w:rPr>
        <w:t>, where employees are actively posting their grievances regarding the work environment or the employer (</w:t>
      </w:r>
      <w:r w:rsidR="009C4602" w:rsidRPr="00206374">
        <w:rPr>
          <w:rFonts w:ascii="Times New Roman" w:hAnsi="Times New Roman" w:cs="Times New Roman"/>
        </w:rPr>
        <w:t>xperthr.co.uk, 2021).</w:t>
      </w:r>
      <w:r w:rsidR="007028D8" w:rsidRPr="00206374">
        <w:rPr>
          <w:rFonts w:ascii="Times New Roman" w:hAnsi="Times New Roman" w:cs="Times New Roman"/>
        </w:rPr>
        <w:t xml:space="preserve"> Sainsbury’s employees had also been known to actively use social media platforms like </w:t>
      </w:r>
      <w:proofErr w:type="spellStart"/>
      <w:r w:rsidR="007028D8" w:rsidRPr="00206374">
        <w:rPr>
          <w:rFonts w:ascii="Times New Roman" w:hAnsi="Times New Roman" w:cs="Times New Roman"/>
        </w:rPr>
        <w:t>Glassdoor</w:t>
      </w:r>
      <w:proofErr w:type="spellEnd"/>
      <w:r w:rsidR="007028D8" w:rsidRPr="00206374">
        <w:rPr>
          <w:rFonts w:ascii="Times New Roman" w:hAnsi="Times New Roman" w:cs="Times New Roman"/>
        </w:rPr>
        <w:t>, Facebook, and Twitter to post their satisfaction or grievances in their daily work</w:t>
      </w:r>
      <w:r w:rsidR="00FF5D4F" w:rsidRPr="00206374">
        <w:rPr>
          <w:rFonts w:ascii="Times New Roman" w:hAnsi="Times New Roman" w:cs="Times New Roman"/>
        </w:rPr>
        <w:t xml:space="preserve"> </w:t>
      </w:r>
      <w:r w:rsidR="007028D8" w:rsidRPr="00206374">
        <w:rPr>
          <w:rFonts w:ascii="Times New Roman" w:hAnsi="Times New Roman" w:cs="Times New Roman"/>
        </w:rPr>
        <w:t>life.</w:t>
      </w:r>
    </w:p>
    <w:p w:rsidR="00964DF2" w:rsidRPr="00206374" w:rsidRDefault="00964DF2" w:rsidP="00D51513">
      <w:pPr>
        <w:rPr>
          <w:rFonts w:ascii="Times New Roman" w:hAnsi="Times New Roman" w:cs="Times New Roman"/>
        </w:rPr>
      </w:pPr>
    </w:p>
    <w:p w:rsidR="00964DF2" w:rsidRPr="00206374" w:rsidRDefault="00FE7708" w:rsidP="00D51513">
      <w:pPr>
        <w:rPr>
          <w:rFonts w:ascii="Times New Roman" w:hAnsi="Times New Roman" w:cs="Times New Roman"/>
          <w:b/>
        </w:rPr>
      </w:pPr>
      <w:r w:rsidRPr="00206374">
        <w:rPr>
          <w:rFonts w:ascii="Times New Roman" w:hAnsi="Times New Roman" w:cs="Times New Roman"/>
          <w:b/>
        </w:rPr>
        <w:t>Employee lifecycle</w:t>
      </w:r>
    </w:p>
    <w:p w:rsidR="00635267" w:rsidRPr="00206374" w:rsidRDefault="00FE7708" w:rsidP="00D51513">
      <w:pPr>
        <w:rPr>
          <w:rFonts w:ascii="Times New Roman" w:hAnsi="Times New Roman" w:cs="Times New Roman"/>
        </w:rPr>
      </w:pPr>
      <w:r w:rsidRPr="00206374">
        <w:rPr>
          <w:rFonts w:ascii="Times New Roman" w:hAnsi="Times New Roman" w:cs="Times New Roman"/>
        </w:rPr>
        <w:t xml:space="preserve">Employees in a company pass through several stages of their life, starting from interviews to their off-boarding. Each of these stages can be of great use to measure employee engagement and satisfaction levels. </w:t>
      </w:r>
      <w:r w:rsidR="00F52F74" w:rsidRPr="00206374">
        <w:rPr>
          <w:rFonts w:ascii="Times New Roman" w:hAnsi="Times New Roman" w:cs="Times New Roman"/>
        </w:rPr>
        <w:t>The employer can better understand and take appropriate measures if he/she gets to know about the problem in their real-time through the employee itself.</w:t>
      </w:r>
      <w:r w:rsidR="00CB6715" w:rsidRPr="00206374">
        <w:rPr>
          <w:rFonts w:ascii="Times New Roman" w:hAnsi="Times New Roman" w:cs="Times New Roman"/>
        </w:rPr>
        <w:t xml:space="preserve"> During performance </w:t>
      </w:r>
      <w:r w:rsidR="00CB6715" w:rsidRPr="00206374">
        <w:rPr>
          <w:rFonts w:ascii="Times New Roman" w:hAnsi="Times New Roman" w:cs="Times New Roman"/>
        </w:rPr>
        <w:lastRenderedPageBreak/>
        <w:t xml:space="preserve">management, which takes place either half-yearly, or quarterly, the employer could have an open talk with the employee about their work motivation, job role, task design, and their work environment. </w:t>
      </w:r>
      <w:r w:rsidR="00C5706F" w:rsidRPr="00206374">
        <w:rPr>
          <w:rFonts w:ascii="Times New Roman" w:hAnsi="Times New Roman" w:cs="Times New Roman"/>
        </w:rPr>
        <w:t xml:space="preserve">Through such a conversation, employees would eventually open up to the employer to present their ideas </w:t>
      </w:r>
      <w:r w:rsidR="00800400" w:rsidRPr="00206374">
        <w:rPr>
          <w:rFonts w:ascii="Times New Roman" w:hAnsi="Times New Roman" w:cs="Times New Roman"/>
        </w:rPr>
        <w:t xml:space="preserve">and feelings </w:t>
      </w:r>
      <w:r w:rsidR="00C5706F" w:rsidRPr="00206374">
        <w:rPr>
          <w:rFonts w:ascii="Times New Roman" w:hAnsi="Times New Roman" w:cs="Times New Roman"/>
        </w:rPr>
        <w:t>about the work culture in the company</w:t>
      </w:r>
      <w:r w:rsidR="00B069F2" w:rsidRPr="00206374">
        <w:rPr>
          <w:rFonts w:ascii="Times New Roman" w:hAnsi="Times New Roman" w:cs="Times New Roman"/>
        </w:rPr>
        <w:t>. Thus, by following up with the employee lifecycle and directly presenting survey questions, employee engagement could be effectively measured (cipd.co.uk, 2021).</w:t>
      </w:r>
      <w:r w:rsidR="00CD489D" w:rsidRPr="00206374">
        <w:rPr>
          <w:rFonts w:ascii="Times New Roman" w:hAnsi="Times New Roman" w:cs="Times New Roman"/>
        </w:rPr>
        <w:t xml:space="preserve"> Sainsbury encourages honest feedback from their employees by regularly engaging them to support their development and career-related aspirations and</w:t>
      </w:r>
      <w:r w:rsidR="0090493D" w:rsidRPr="00206374">
        <w:rPr>
          <w:rFonts w:ascii="Times New Roman" w:hAnsi="Times New Roman" w:cs="Times New Roman"/>
        </w:rPr>
        <w:t xml:space="preserve"> also to </w:t>
      </w:r>
      <w:r w:rsidR="00CD489D" w:rsidRPr="00206374">
        <w:rPr>
          <w:rFonts w:ascii="Times New Roman" w:hAnsi="Times New Roman" w:cs="Times New Roman"/>
        </w:rPr>
        <w:t xml:space="preserve">create a positive </w:t>
      </w:r>
      <w:r w:rsidR="0090493D" w:rsidRPr="00206374">
        <w:rPr>
          <w:rFonts w:ascii="Times New Roman" w:hAnsi="Times New Roman" w:cs="Times New Roman"/>
        </w:rPr>
        <w:t xml:space="preserve">and strong </w:t>
      </w:r>
      <w:r w:rsidR="00CD489D" w:rsidRPr="00206374">
        <w:rPr>
          <w:rFonts w:ascii="Times New Roman" w:hAnsi="Times New Roman" w:cs="Times New Roman"/>
        </w:rPr>
        <w:t xml:space="preserve">relationship </w:t>
      </w:r>
      <w:r w:rsidR="0090493D" w:rsidRPr="00206374">
        <w:rPr>
          <w:rFonts w:ascii="Times New Roman" w:hAnsi="Times New Roman" w:cs="Times New Roman"/>
        </w:rPr>
        <w:t>with them (sainsbury.co.uk, 2021).</w:t>
      </w:r>
      <w:r w:rsidRPr="00206374">
        <w:rPr>
          <w:rFonts w:ascii="Times New Roman" w:hAnsi="Times New Roman" w:cs="Times New Roman"/>
        </w:rPr>
        <w:br w:type="page"/>
      </w:r>
    </w:p>
    <w:p w:rsidR="00FF5262" w:rsidRPr="00206374" w:rsidRDefault="00FE7708" w:rsidP="00F90DE3">
      <w:pPr>
        <w:pStyle w:val="Heading1"/>
        <w:rPr>
          <w:rFonts w:ascii="Times New Roman" w:hAnsi="Times New Roman" w:cs="Times New Roman"/>
        </w:rPr>
      </w:pPr>
      <w:bookmarkStart w:id="4" w:name="_Toc77334479"/>
      <w:r w:rsidRPr="00206374">
        <w:rPr>
          <w:rFonts w:ascii="Times New Roman" w:hAnsi="Times New Roman" w:cs="Times New Roman"/>
        </w:rPr>
        <w:lastRenderedPageBreak/>
        <w:t>Construction of employee value proposition and strategies to raise employee engagement</w:t>
      </w:r>
      <w:bookmarkEnd w:id="4"/>
    </w:p>
    <w:p w:rsidR="000B3AD6" w:rsidRPr="00206374" w:rsidRDefault="000B3AD6" w:rsidP="00F90DE3">
      <w:pPr>
        <w:pStyle w:val="Heading1"/>
        <w:rPr>
          <w:rFonts w:ascii="Times New Roman" w:hAnsi="Times New Roman" w:cs="Times New Roman"/>
          <w:b w:val="0"/>
        </w:rPr>
      </w:pPr>
    </w:p>
    <w:p w:rsidR="007B2B44" w:rsidRPr="00206374" w:rsidRDefault="00FE7708" w:rsidP="007B2B44">
      <w:pPr>
        <w:rPr>
          <w:rFonts w:ascii="Times New Roman" w:hAnsi="Times New Roman" w:cs="Times New Roman"/>
        </w:rPr>
      </w:pPr>
      <w:r w:rsidRPr="00206374">
        <w:rPr>
          <w:rFonts w:ascii="Times New Roman" w:hAnsi="Times New Roman" w:cs="Times New Roman"/>
          <w:b/>
        </w:rPr>
        <w:t>Employee Value Proposition</w:t>
      </w:r>
      <w:r w:rsidR="005B0B7E" w:rsidRPr="00206374">
        <w:rPr>
          <w:rFonts w:ascii="Times New Roman" w:hAnsi="Times New Roman" w:cs="Times New Roman"/>
          <w:b/>
        </w:rPr>
        <w:t xml:space="preserve"> of Sainsbury</w:t>
      </w:r>
      <w:r w:rsidR="0030414A" w:rsidRPr="00206374">
        <w:rPr>
          <w:rFonts w:ascii="Times New Roman" w:hAnsi="Times New Roman" w:cs="Times New Roman"/>
          <w:b/>
        </w:rPr>
        <w:t xml:space="preserve"> for the post of Project Manager </w:t>
      </w:r>
      <w:r w:rsidR="008A302B" w:rsidRPr="00206374">
        <w:rPr>
          <w:rFonts w:ascii="Times New Roman" w:hAnsi="Times New Roman" w:cs="Times New Roman"/>
          <w:b/>
        </w:rPr>
        <w:t>for</w:t>
      </w:r>
      <w:r w:rsidR="0030414A" w:rsidRPr="00206374">
        <w:rPr>
          <w:rFonts w:ascii="Times New Roman" w:hAnsi="Times New Roman" w:cs="Times New Roman"/>
          <w:b/>
        </w:rPr>
        <w:t xml:space="preserve"> Product Management</w:t>
      </w:r>
    </w:p>
    <w:p w:rsidR="0030414A" w:rsidRPr="00206374" w:rsidRDefault="0030414A" w:rsidP="007B2B44">
      <w:pPr>
        <w:rPr>
          <w:rFonts w:ascii="Times New Roman" w:hAnsi="Times New Roman" w:cs="Times New Roman"/>
          <w:b/>
        </w:rPr>
      </w:pPr>
    </w:p>
    <w:p w:rsidR="005B0B7E" w:rsidRPr="00206374" w:rsidRDefault="00FE7708" w:rsidP="007B2B44">
      <w:pPr>
        <w:rPr>
          <w:rFonts w:ascii="Times New Roman" w:hAnsi="Times New Roman" w:cs="Times New Roman"/>
        </w:rPr>
      </w:pPr>
      <w:r w:rsidRPr="00206374">
        <w:rPr>
          <w:rFonts w:ascii="Times New Roman" w:hAnsi="Times New Roman" w:cs="Times New Roman"/>
          <w:b/>
        </w:rPr>
        <w:t>Compensation</w:t>
      </w:r>
    </w:p>
    <w:p w:rsidR="00E2406C" w:rsidRPr="00206374" w:rsidRDefault="00FE7708" w:rsidP="009D5246">
      <w:pPr>
        <w:pStyle w:val="ListParagraph"/>
        <w:numPr>
          <w:ilvl w:val="0"/>
          <w:numId w:val="1"/>
        </w:numPr>
        <w:rPr>
          <w:rFonts w:ascii="Times New Roman" w:hAnsi="Times New Roman" w:cs="Times New Roman"/>
        </w:rPr>
      </w:pPr>
      <w:r w:rsidRPr="00206374">
        <w:rPr>
          <w:rFonts w:ascii="Times New Roman" w:hAnsi="Times New Roman" w:cs="Times New Roman"/>
        </w:rPr>
        <w:t xml:space="preserve">Base </w:t>
      </w:r>
      <w:r w:rsidR="00E66DD1" w:rsidRPr="00206374">
        <w:rPr>
          <w:rFonts w:ascii="Times New Roman" w:hAnsi="Times New Roman" w:cs="Times New Roman"/>
        </w:rPr>
        <w:t>Salary: 4</w:t>
      </w:r>
      <w:r w:rsidR="00C76723" w:rsidRPr="00206374">
        <w:rPr>
          <w:rFonts w:ascii="Times New Roman" w:hAnsi="Times New Roman" w:cs="Times New Roman"/>
        </w:rPr>
        <w:t>7</w:t>
      </w:r>
      <w:r w:rsidR="00E66DD1" w:rsidRPr="00206374">
        <w:rPr>
          <w:rFonts w:ascii="Times New Roman" w:hAnsi="Times New Roman" w:cs="Times New Roman"/>
        </w:rPr>
        <w:t>,000 Euros per annum</w:t>
      </w:r>
    </w:p>
    <w:p w:rsidR="00E66DD1" w:rsidRPr="00206374" w:rsidRDefault="00FE7708" w:rsidP="009D5246">
      <w:pPr>
        <w:pStyle w:val="ListParagraph"/>
        <w:numPr>
          <w:ilvl w:val="0"/>
          <w:numId w:val="1"/>
        </w:numPr>
        <w:rPr>
          <w:rFonts w:ascii="Times New Roman" w:hAnsi="Times New Roman" w:cs="Times New Roman"/>
        </w:rPr>
      </w:pPr>
      <w:r w:rsidRPr="00206374">
        <w:rPr>
          <w:rFonts w:ascii="Times New Roman" w:hAnsi="Times New Roman" w:cs="Times New Roman"/>
        </w:rPr>
        <w:t xml:space="preserve">Pay rise: </w:t>
      </w:r>
      <w:r w:rsidR="008901FB" w:rsidRPr="00206374">
        <w:rPr>
          <w:rFonts w:ascii="Times New Roman" w:hAnsi="Times New Roman" w:cs="Times New Roman"/>
        </w:rPr>
        <w:t>5% pay increase per annum</w:t>
      </w:r>
    </w:p>
    <w:p w:rsidR="00F956BB" w:rsidRPr="00206374" w:rsidRDefault="00FE7708" w:rsidP="009D5246">
      <w:pPr>
        <w:pStyle w:val="ListParagraph"/>
        <w:numPr>
          <w:ilvl w:val="0"/>
          <w:numId w:val="1"/>
        </w:numPr>
        <w:rPr>
          <w:rFonts w:ascii="Times New Roman" w:hAnsi="Times New Roman" w:cs="Times New Roman"/>
        </w:rPr>
      </w:pPr>
      <w:r w:rsidRPr="00206374">
        <w:rPr>
          <w:rFonts w:ascii="Times New Roman" w:hAnsi="Times New Roman" w:cs="Times New Roman"/>
        </w:rPr>
        <w:t>Bonuses:</w:t>
      </w:r>
      <w:r w:rsidR="00EE3267" w:rsidRPr="00206374">
        <w:rPr>
          <w:rFonts w:ascii="Times New Roman" w:hAnsi="Times New Roman" w:cs="Times New Roman"/>
        </w:rPr>
        <w:t xml:space="preserve"> </w:t>
      </w:r>
      <w:r w:rsidR="006E1CD5" w:rsidRPr="00206374">
        <w:rPr>
          <w:rFonts w:ascii="Times New Roman" w:hAnsi="Times New Roman" w:cs="Times New Roman"/>
        </w:rPr>
        <w:t>10% bonus on Christmas</w:t>
      </w:r>
    </w:p>
    <w:p w:rsidR="006E1CD5" w:rsidRPr="00206374" w:rsidRDefault="00FE7708" w:rsidP="007B2B44">
      <w:pPr>
        <w:rPr>
          <w:rFonts w:ascii="Times New Roman" w:hAnsi="Times New Roman" w:cs="Times New Roman"/>
        </w:rPr>
      </w:pPr>
      <w:r w:rsidRPr="00206374">
        <w:rPr>
          <w:rFonts w:ascii="Times New Roman" w:hAnsi="Times New Roman" w:cs="Times New Roman"/>
        </w:rPr>
        <w:t xml:space="preserve">               </w:t>
      </w:r>
      <w:r w:rsidR="00620367" w:rsidRPr="00206374">
        <w:rPr>
          <w:rFonts w:ascii="Times New Roman" w:hAnsi="Times New Roman" w:cs="Times New Roman"/>
        </w:rPr>
        <w:t xml:space="preserve">         </w:t>
      </w:r>
      <w:r w:rsidRPr="00206374">
        <w:rPr>
          <w:rFonts w:ascii="Times New Roman" w:hAnsi="Times New Roman" w:cs="Times New Roman"/>
        </w:rPr>
        <w:t xml:space="preserve"> </w:t>
      </w:r>
      <w:r w:rsidR="00620367" w:rsidRPr="00206374">
        <w:rPr>
          <w:rFonts w:ascii="Times New Roman" w:hAnsi="Times New Roman" w:cs="Times New Roman"/>
        </w:rPr>
        <w:t xml:space="preserve"> </w:t>
      </w:r>
      <w:r w:rsidRPr="00206374">
        <w:rPr>
          <w:rFonts w:ascii="Times New Roman" w:hAnsi="Times New Roman" w:cs="Times New Roman"/>
        </w:rPr>
        <w:t>200 Euros bonus on new recommendations</w:t>
      </w:r>
    </w:p>
    <w:p w:rsidR="00A85BF3" w:rsidRPr="00206374" w:rsidRDefault="00FE7708" w:rsidP="007B2B44">
      <w:pPr>
        <w:rPr>
          <w:rFonts w:ascii="Times New Roman" w:hAnsi="Times New Roman" w:cs="Times New Roman"/>
        </w:rPr>
      </w:pPr>
      <w:r w:rsidRPr="00206374">
        <w:rPr>
          <w:rFonts w:ascii="Times New Roman" w:hAnsi="Times New Roman" w:cs="Times New Roman"/>
        </w:rPr>
        <w:t xml:space="preserve">             </w:t>
      </w:r>
      <w:r w:rsidR="00620367" w:rsidRPr="00206374">
        <w:rPr>
          <w:rFonts w:ascii="Times New Roman" w:hAnsi="Times New Roman" w:cs="Times New Roman"/>
        </w:rPr>
        <w:t xml:space="preserve">          </w:t>
      </w:r>
      <w:r w:rsidR="00EE3267" w:rsidRPr="00206374">
        <w:rPr>
          <w:rFonts w:ascii="Times New Roman" w:hAnsi="Times New Roman" w:cs="Times New Roman"/>
        </w:rPr>
        <w:t xml:space="preserve"> </w:t>
      </w:r>
      <w:r w:rsidR="00620367" w:rsidRPr="00206374">
        <w:rPr>
          <w:rFonts w:ascii="Times New Roman" w:hAnsi="Times New Roman" w:cs="Times New Roman"/>
        </w:rPr>
        <w:t xml:space="preserve"> </w:t>
      </w:r>
      <w:r w:rsidRPr="00206374">
        <w:rPr>
          <w:rFonts w:ascii="Times New Roman" w:hAnsi="Times New Roman" w:cs="Times New Roman"/>
        </w:rPr>
        <w:t xml:space="preserve"> 600 Euros of annual bonus</w:t>
      </w:r>
    </w:p>
    <w:p w:rsidR="00620367" w:rsidRPr="00206374" w:rsidRDefault="00FE7708" w:rsidP="007B2B44">
      <w:pPr>
        <w:rPr>
          <w:rFonts w:ascii="Times New Roman" w:hAnsi="Times New Roman" w:cs="Times New Roman"/>
        </w:rPr>
      </w:pPr>
      <w:r w:rsidRPr="00206374">
        <w:rPr>
          <w:rFonts w:ascii="Times New Roman" w:hAnsi="Times New Roman" w:cs="Times New Roman"/>
        </w:rPr>
        <w:t xml:space="preserve">                         </w:t>
      </w:r>
      <w:r w:rsidR="00EE3267" w:rsidRPr="00206374">
        <w:rPr>
          <w:rFonts w:ascii="Times New Roman" w:hAnsi="Times New Roman" w:cs="Times New Roman"/>
        </w:rPr>
        <w:t xml:space="preserve"> </w:t>
      </w:r>
      <w:r w:rsidRPr="00206374">
        <w:rPr>
          <w:rFonts w:ascii="Times New Roman" w:hAnsi="Times New Roman" w:cs="Times New Roman"/>
        </w:rPr>
        <w:t>Rewarding bonus scheme</w:t>
      </w:r>
    </w:p>
    <w:p w:rsidR="00A85BF3" w:rsidRPr="00206374" w:rsidRDefault="00FE7708" w:rsidP="009D5246">
      <w:pPr>
        <w:pStyle w:val="ListParagraph"/>
        <w:numPr>
          <w:ilvl w:val="0"/>
          <w:numId w:val="1"/>
        </w:numPr>
        <w:rPr>
          <w:rFonts w:ascii="Times New Roman" w:hAnsi="Times New Roman" w:cs="Times New Roman"/>
        </w:rPr>
      </w:pPr>
      <w:r w:rsidRPr="00206374">
        <w:rPr>
          <w:rFonts w:ascii="Times New Roman" w:hAnsi="Times New Roman" w:cs="Times New Roman"/>
        </w:rPr>
        <w:t>Incentives: Employee discount, free lunch and snacks,</w:t>
      </w:r>
      <w:r w:rsidR="00380B95" w:rsidRPr="00206374">
        <w:rPr>
          <w:rFonts w:ascii="Times New Roman" w:hAnsi="Times New Roman" w:cs="Times New Roman"/>
        </w:rPr>
        <w:t xml:space="preserve"> weekly incentives,</w:t>
      </w:r>
      <w:r w:rsidRPr="00206374">
        <w:rPr>
          <w:rFonts w:ascii="Times New Roman" w:hAnsi="Times New Roman" w:cs="Times New Roman"/>
        </w:rPr>
        <w:t xml:space="preserve"> </w:t>
      </w:r>
      <w:r w:rsidR="00D0753D" w:rsidRPr="00206374">
        <w:rPr>
          <w:rFonts w:ascii="Times New Roman" w:hAnsi="Times New Roman" w:cs="Times New Roman"/>
        </w:rPr>
        <w:t>g</w:t>
      </w:r>
      <w:r w:rsidR="00FB48A0" w:rsidRPr="00206374">
        <w:rPr>
          <w:rFonts w:ascii="Times New Roman" w:hAnsi="Times New Roman" w:cs="Times New Roman"/>
        </w:rPr>
        <w:t xml:space="preserve">ym </w:t>
      </w:r>
      <w:r w:rsidR="00D0753D" w:rsidRPr="00206374">
        <w:rPr>
          <w:rFonts w:ascii="Times New Roman" w:hAnsi="Times New Roman" w:cs="Times New Roman"/>
        </w:rPr>
        <w:t>m</w:t>
      </w:r>
      <w:r w:rsidR="00FB48A0" w:rsidRPr="00206374">
        <w:rPr>
          <w:rFonts w:ascii="Times New Roman" w:hAnsi="Times New Roman" w:cs="Times New Roman"/>
        </w:rPr>
        <w:t xml:space="preserve">embership, </w:t>
      </w:r>
      <w:r w:rsidR="00D0753D" w:rsidRPr="00206374">
        <w:rPr>
          <w:rFonts w:ascii="Times New Roman" w:hAnsi="Times New Roman" w:cs="Times New Roman"/>
        </w:rPr>
        <w:t>m</w:t>
      </w:r>
      <w:r w:rsidR="0016327A" w:rsidRPr="00206374">
        <w:rPr>
          <w:rFonts w:ascii="Times New Roman" w:hAnsi="Times New Roman" w:cs="Times New Roman"/>
        </w:rPr>
        <w:t xml:space="preserve">obile phone discount, pet-friendly workplace, </w:t>
      </w:r>
      <w:r w:rsidR="00DA659D" w:rsidRPr="00206374">
        <w:rPr>
          <w:rFonts w:ascii="Times New Roman" w:hAnsi="Times New Roman" w:cs="Times New Roman"/>
        </w:rPr>
        <w:t>share option scheme, and performance share plan</w:t>
      </w:r>
    </w:p>
    <w:p w:rsidR="009D5246" w:rsidRPr="00206374" w:rsidRDefault="00FE7708" w:rsidP="009D5246">
      <w:pPr>
        <w:pStyle w:val="ListParagraph"/>
        <w:numPr>
          <w:ilvl w:val="0"/>
          <w:numId w:val="1"/>
        </w:numPr>
        <w:rPr>
          <w:rFonts w:ascii="Times New Roman" w:hAnsi="Times New Roman" w:cs="Times New Roman"/>
        </w:rPr>
      </w:pPr>
      <w:r w:rsidRPr="00206374">
        <w:rPr>
          <w:rFonts w:ascii="Times New Roman" w:hAnsi="Times New Roman" w:cs="Times New Roman"/>
        </w:rPr>
        <w:t>100% cash recognition</w:t>
      </w:r>
    </w:p>
    <w:p w:rsidR="009D5246" w:rsidRPr="00206374" w:rsidRDefault="00FE7708" w:rsidP="009D5246">
      <w:pPr>
        <w:pStyle w:val="ListParagraph"/>
        <w:numPr>
          <w:ilvl w:val="0"/>
          <w:numId w:val="1"/>
        </w:numPr>
        <w:rPr>
          <w:rFonts w:ascii="Times New Roman" w:hAnsi="Times New Roman" w:cs="Times New Roman"/>
        </w:rPr>
      </w:pPr>
      <w:r w:rsidRPr="00206374">
        <w:rPr>
          <w:rFonts w:ascii="Times New Roman" w:hAnsi="Times New Roman" w:cs="Times New Roman"/>
        </w:rPr>
        <w:t>Account transfer and pay process transparency</w:t>
      </w:r>
    </w:p>
    <w:p w:rsidR="00241453" w:rsidRPr="00206374" w:rsidRDefault="00241453" w:rsidP="00241453">
      <w:pPr>
        <w:rPr>
          <w:rFonts w:ascii="Times New Roman" w:hAnsi="Times New Roman" w:cs="Times New Roman"/>
        </w:rPr>
      </w:pPr>
    </w:p>
    <w:p w:rsidR="00241453" w:rsidRPr="00206374" w:rsidRDefault="00FE7708" w:rsidP="00241453">
      <w:pPr>
        <w:rPr>
          <w:rFonts w:ascii="Times New Roman" w:hAnsi="Times New Roman" w:cs="Times New Roman"/>
        </w:rPr>
      </w:pPr>
      <w:r w:rsidRPr="00206374">
        <w:rPr>
          <w:rFonts w:ascii="Times New Roman" w:hAnsi="Times New Roman" w:cs="Times New Roman"/>
          <w:b/>
        </w:rPr>
        <w:t>Benefits</w:t>
      </w:r>
    </w:p>
    <w:p w:rsidR="004D74D6" w:rsidRPr="00206374" w:rsidRDefault="00FE7708" w:rsidP="00695F23">
      <w:pPr>
        <w:pStyle w:val="ListParagraph"/>
        <w:numPr>
          <w:ilvl w:val="0"/>
          <w:numId w:val="2"/>
        </w:numPr>
        <w:rPr>
          <w:rFonts w:ascii="Times New Roman" w:hAnsi="Times New Roman" w:cs="Times New Roman"/>
        </w:rPr>
      </w:pPr>
      <w:r w:rsidRPr="00206374">
        <w:rPr>
          <w:rFonts w:ascii="Times New Roman" w:hAnsi="Times New Roman" w:cs="Times New Roman"/>
        </w:rPr>
        <w:t xml:space="preserve">Health insurance </w:t>
      </w:r>
    </w:p>
    <w:p w:rsidR="004D74D6" w:rsidRPr="00206374" w:rsidRDefault="00FE7708" w:rsidP="00695F23">
      <w:pPr>
        <w:pStyle w:val="ListParagraph"/>
        <w:numPr>
          <w:ilvl w:val="0"/>
          <w:numId w:val="2"/>
        </w:numPr>
        <w:rPr>
          <w:rFonts w:ascii="Times New Roman" w:hAnsi="Times New Roman" w:cs="Times New Roman"/>
        </w:rPr>
      </w:pPr>
      <w:r w:rsidRPr="00206374">
        <w:rPr>
          <w:rFonts w:ascii="Times New Roman" w:hAnsi="Times New Roman" w:cs="Times New Roman"/>
        </w:rPr>
        <w:t>Free dental and eye checkup</w:t>
      </w:r>
    </w:p>
    <w:p w:rsidR="004D74D6" w:rsidRPr="00206374" w:rsidRDefault="00FE7708" w:rsidP="00695F23">
      <w:pPr>
        <w:pStyle w:val="ListParagraph"/>
        <w:numPr>
          <w:ilvl w:val="0"/>
          <w:numId w:val="2"/>
        </w:numPr>
        <w:rPr>
          <w:rFonts w:ascii="Times New Roman" w:hAnsi="Times New Roman" w:cs="Times New Roman"/>
        </w:rPr>
      </w:pPr>
      <w:r w:rsidRPr="00206374">
        <w:rPr>
          <w:rFonts w:ascii="Times New Roman" w:hAnsi="Times New Roman" w:cs="Times New Roman"/>
        </w:rPr>
        <w:t>Health Savings Account</w:t>
      </w:r>
    </w:p>
    <w:p w:rsidR="00B255CC" w:rsidRPr="00206374" w:rsidRDefault="00FE7708" w:rsidP="00695F23">
      <w:pPr>
        <w:pStyle w:val="ListParagraph"/>
        <w:numPr>
          <w:ilvl w:val="0"/>
          <w:numId w:val="2"/>
        </w:numPr>
        <w:rPr>
          <w:rFonts w:ascii="Times New Roman" w:hAnsi="Times New Roman" w:cs="Times New Roman"/>
        </w:rPr>
      </w:pPr>
      <w:r w:rsidRPr="00206374">
        <w:rPr>
          <w:rFonts w:ascii="Times New Roman" w:hAnsi="Times New Roman" w:cs="Times New Roman"/>
        </w:rPr>
        <w:t>Flexible Spending Account (FSA)</w:t>
      </w:r>
    </w:p>
    <w:p w:rsidR="00B255CC" w:rsidRPr="00206374" w:rsidRDefault="00FE7708" w:rsidP="00695F23">
      <w:pPr>
        <w:pStyle w:val="ListParagraph"/>
        <w:numPr>
          <w:ilvl w:val="0"/>
          <w:numId w:val="2"/>
        </w:numPr>
        <w:rPr>
          <w:rFonts w:ascii="Times New Roman" w:hAnsi="Times New Roman" w:cs="Times New Roman"/>
        </w:rPr>
      </w:pPr>
      <w:r w:rsidRPr="00206374">
        <w:rPr>
          <w:rFonts w:ascii="Times New Roman" w:hAnsi="Times New Roman" w:cs="Times New Roman"/>
        </w:rPr>
        <w:t>Disability Insurance</w:t>
      </w:r>
    </w:p>
    <w:p w:rsidR="006D42D1" w:rsidRPr="00206374" w:rsidRDefault="00FE7708" w:rsidP="00695F23">
      <w:pPr>
        <w:pStyle w:val="ListParagraph"/>
        <w:numPr>
          <w:ilvl w:val="0"/>
          <w:numId w:val="2"/>
        </w:numPr>
        <w:rPr>
          <w:rFonts w:ascii="Times New Roman" w:hAnsi="Times New Roman" w:cs="Times New Roman"/>
        </w:rPr>
      </w:pPr>
      <w:r w:rsidRPr="00206374">
        <w:rPr>
          <w:rFonts w:ascii="Times New Roman" w:hAnsi="Times New Roman" w:cs="Times New Roman"/>
        </w:rPr>
        <w:t>28 days of annual leave</w:t>
      </w:r>
    </w:p>
    <w:p w:rsidR="006D42D1" w:rsidRPr="00206374" w:rsidRDefault="00FE7708" w:rsidP="00695F23">
      <w:pPr>
        <w:pStyle w:val="ListParagraph"/>
        <w:numPr>
          <w:ilvl w:val="0"/>
          <w:numId w:val="2"/>
        </w:numPr>
        <w:rPr>
          <w:rFonts w:ascii="Times New Roman" w:hAnsi="Times New Roman" w:cs="Times New Roman"/>
        </w:rPr>
      </w:pPr>
      <w:r w:rsidRPr="00206374">
        <w:rPr>
          <w:rFonts w:ascii="Times New Roman" w:hAnsi="Times New Roman" w:cs="Times New Roman"/>
        </w:rPr>
        <w:t xml:space="preserve">Maternity leave of </w:t>
      </w:r>
      <w:r w:rsidR="00552861" w:rsidRPr="00206374">
        <w:rPr>
          <w:rFonts w:ascii="Times New Roman" w:hAnsi="Times New Roman" w:cs="Times New Roman"/>
        </w:rPr>
        <w:t xml:space="preserve">16 </w:t>
      </w:r>
      <w:r w:rsidRPr="00206374">
        <w:rPr>
          <w:rFonts w:ascii="Times New Roman" w:hAnsi="Times New Roman" w:cs="Times New Roman"/>
        </w:rPr>
        <w:t xml:space="preserve">weeks </w:t>
      </w:r>
      <w:r w:rsidR="00377A92" w:rsidRPr="00206374">
        <w:rPr>
          <w:rFonts w:ascii="Times New Roman" w:hAnsi="Times New Roman" w:cs="Times New Roman"/>
        </w:rPr>
        <w:t>PL</w:t>
      </w:r>
    </w:p>
    <w:p w:rsidR="00D3358D" w:rsidRPr="00206374" w:rsidRDefault="00FE7708" w:rsidP="00695F23">
      <w:pPr>
        <w:pStyle w:val="ListParagraph"/>
        <w:numPr>
          <w:ilvl w:val="0"/>
          <w:numId w:val="2"/>
        </w:numPr>
        <w:rPr>
          <w:rFonts w:ascii="Times New Roman" w:hAnsi="Times New Roman" w:cs="Times New Roman"/>
        </w:rPr>
      </w:pPr>
      <w:r w:rsidRPr="00206374">
        <w:rPr>
          <w:rFonts w:ascii="Times New Roman" w:hAnsi="Times New Roman" w:cs="Times New Roman"/>
        </w:rPr>
        <w:t>Retirement insurance</w:t>
      </w:r>
    </w:p>
    <w:p w:rsidR="00552861" w:rsidRPr="00206374" w:rsidRDefault="00FE7708" w:rsidP="00695F23">
      <w:pPr>
        <w:pStyle w:val="ListParagraph"/>
        <w:numPr>
          <w:ilvl w:val="0"/>
          <w:numId w:val="2"/>
        </w:numPr>
        <w:rPr>
          <w:rFonts w:ascii="Times New Roman" w:hAnsi="Times New Roman" w:cs="Times New Roman"/>
        </w:rPr>
      </w:pPr>
      <w:r w:rsidRPr="00206374">
        <w:rPr>
          <w:rFonts w:ascii="Times New Roman" w:hAnsi="Times New Roman" w:cs="Times New Roman"/>
        </w:rPr>
        <w:t>8 hours per day work time</w:t>
      </w:r>
    </w:p>
    <w:p w:rsidR="00A03229" w:rsidRPr="00206374" w:rsidRDefault="00FE7708" w:rsidP="00695F23">
      <w:pPr>
        <w:pStyle w:val="ListParagraph"/>
        <w:numPr>
          <w:ilvl w:val="0"/>
          <w:numId w:val="2"/>
        </w:numPr>
        <w:rPr>
          <w:rFonts w:ascii="Times New Roman" w:hAnsi="Times New Roman" w:cs="Times New Roman"/>
        </w:rPr>
      </w:pPr>
      <w:r w:rsidRPr="00206374">
        <w:rPr>
          <w:rFonts w:ascii="Times New Roman" w:hAnsi="Times New Roman" w:cs="Times New Roman"/>
        </w:rPr>
        <w:t xml:space="preserve"> Flexible working schedule and work from home benefit</w:t>
      </w:r>
    </w:p>
    <w:p w:rsidR="00A03229" w:rsidRPr="00206374" w:rsidRDefault="00A03229" w:rsidP="00A03229">
      <w:pPr>
        <w:rPr>
          <w:rFonts w:ascii="Times New Roman" w:hAnsi="Times New Roman" w:cs="Times New Roman"/>
        </w:rPr>
      </w:pPr>
    </w:p>
    <w:p w:rsidR="00A03229" w:rsidRPr="00206374" w:rsidRDefault="00FE7708" w:rsidP="00A03229">
      <w:pPr>
        <w:rPr>
          <w:rFonts w:ascii="Times New Roman" w:hAnsi="Times New Roman" w:cs="Times New Roman"/>
        </w:rPr>
      </w:pPr>
      <w:r w:rsidRPr="00206374">
        <w:rPr>
          <w:rFonts w:ascii="Times New Roman" w:hAnsi="Times New Roman" w:cs="Times New Roman"/>
          <w:b/>
        </w:rPr>
        <w:t>Career</w:t>
      </w:r>
    </w:p>
    <w:p w:rsidR="00352199" w:rsidRPr="00206374" w:rsidRDefault="00FE7708" w:rsidP="0022575B">
      <w:pPr>
        <w:pStyle w:val="ListParagraph"/>
        <w:numPr>
          <w:ilvl w:val="0"/>
          <w:numId w:val="3"/>
        </w:numPr>
        <w:rPr>
          <w:rFonts w:ascii="Times New Roman" w:hAnsi="Times New Roman" w:cs="Times New Roman"/>
        </w:rPr>
      </w:pPr>
      <w:r w:rsidRPr="00206374">
        <w:rPr>
          <w:rFonts w:ascii="Times New Roman" w:hAnsi="Times New Roman" w:cs="Times New Roman"/>
        </w:rPr>
        <w:t>One day off per week</w:t>
      </w:r>
    </w:p>
    <w:p w:rsidR="0022575B" w:rsidRPr="00206374" w:rsidRDefault="00FE7708" w:rsidP="0022575B">
      <w:pPr>
        <w:pStyle w:val="ListParagraph"/>
        <w:numPr>
          <w:ilvl w:val="0"/>
          <w:numId w:val="3"/>
        </w:numPr>
        <w:rPr>
          <w:rFonts w:ascii="Times New Roman" w:hAnsi="Times New Roman" w:cs="Times New Roman"/>
        </w:rPr>
      </w:pPr>
      <w:r w:rsidRPr="00206374">
        <w:rPr>
          <w:rFonts w:ascii="Times New Roman" w:hAnsi="Times New Roman" w:cs="Times New Roman"/>
        </w:rPr>
        <w:t>Support education</w:t>
      </w:r>
    </w:p>
    <w:p w:rsidR="006123AF" w:rsidRPr="00206374" w:rsidRDefault="00FE7708" w:rsidP="0022575B">
      <w:pPr>
        <w:pStyle w:val="ListParagraph"/>
        <w:numPr>
          <w:ilvl w:val="0"/>
          <w:numId w:val="3"/>
        </w:numPr>
        <w:rPr>
          <w:rFonts w:ascii="Times New Roman" w:hAnsi="Times New Roman" w:cs="Times New Roman"/>
        </w:rPr>
      </w:pPr>
      <w:r w:rsidRPr="00206374">
        <w:rPr>
          <w:rFonts w:ascii="Times New Roman" w:hAnsi="Times New Roman" w:cs="Times New Roman"/>
        </w:rPr>
        <w:lastRenderedPageBreak/>
        <w:t>On job training on</w:t>
      </w:r>
      <w:r w:rsidR="00EE481C" w:rsidRPr="00206374">
        <w:rPr>
          <w:rFonts w:ascii="Times New Roman" w:hAnsi="Times New Roman" w:cs="Times New Roman"/>
        </w:rPr>
        <w:t xml:space="preserve"> </w:t>
      </w:r>
      <w:r w:rsidRPr="00206374">
        <w:rPr>
          <w:rFonts w:ascii="Times New Roman" w:hAnsi="Times New Roman" w:cs="Times New Roman"/>
        </w:rPr>
        <w:t xml:space="preserve">risk handling, </w:t>
      </w:r>
      <w:r w:rsidR="00EE481C" w:rsidRPr="00206374">
        <w:rPr>
          <w:rFonts w:ascii="Times New Roman" w:hAnsi="Times New Roman" w:cs="Times New Roman"/>
        </w:rPr>
        <w:t xml:space="preserve">external stakeholders relationship building, </w:t>
      </w:r>
      <w:r w:rsidR="008F1B40" w:rsidRPr="00206374">
        <w:rPr>
          <w:rFonts w:ascii="Times New Roman" w:hAnsi="Times New Roman" w:cs="Times New Roman"/>
        </w:rPr>
        <w:t>investment ideas on small projects</w:t>
      </w:r>
    </w:p>
    <w:p w:rsidR="00B11608" w:rsidRPr="00206374" w:rsidRDefault="00FE7708" w:rsidP="00B11608">
      <w:pPr>
        <w:pStyle w:val="ListParagraph"/>
        <w:numPr>
          <w:ilvl w:val="0"/>
          <w:numId w:val="3"/>
        </w:numPr>
        <w:rPr>
          <w:rFonts w:ascii="Times New Roman" w:hAnsi="Times New Roman" w:cs="Times New Roman"/>
        </w:rPr>
      </w:pPr>
      <w:r w:rsidRPr="00206374">
        <w:rPr>
          <w:rFonts w:ascii="Times New Roman" w:hAnsi="Times New Roman" w:cs="Times New Roman"/>
        </w:rPr>
        <w:t>100% employment security by Sainsbury Worker’s policy and Modern Slavery policy</w:t>
      </w:r>
    </w:p>
    <w:p w:rsidR="00765374" w:rsidRPr="00206374" w:rsidRDefault="00FE7708" w:rsidP="00B11608">
      <w:pPr>
        <w:pStyle w:val="ListParagraph"/>
        <w:numPr>
          <w:ilvl w:val="0"/>
          <w:numId w:val="3"/>
        </w:numPr>
        <w:rPr>
          <w:rFonts w:ascii="Times New Roman" w:hAnsi="Times New Roman" w:cs="Times New Roman"/>
        </w:rPr>
      </w:pPr>
      <w:r w:rsidRPr="00206374">
        <w:rPr>
          <w:rFonts w:ascii="Times New Roman" w:hAnsi="Times New Roman" w:cs="Times New Roman"/>
        </w:rPr>
        <w:t>Promotion on every 18 months based on work performance</w:t>
      </w:r>
    </w:p>
    <w:p w:rsidR="00765374" w:rsidRPr="00206374" w:rsidRDefault="00765374" w:rsidP="001646EE">
      <w:pPr>
        <w:rPr>
          <w:rFonts w:ascii="Times New Roman" w:hAnsi="Times New Roman" w:cs="Times New Roman"/>
        </w:rPr>
      </w:pPr>
    </w:p>
    <w:p w:rsidR="007822D8" w:rsidRPr="00206374" w:rsidRDefault="00FE7708" w:rsidP="001646EE">
      <w:pPr>
        <w:rPr>
          <w:rFonts w:ascii="Times New Roman" w:hAnsi="Times New Roman" w:cs="Times New Roman"/>
        </w:rPr>
      </w:pPr>
      <w:r w:rsidRPr="00206374">
        <w:rPr>
          <w:rFonts w:ascii="Times New Roman" w:hAnsi="Times New Roman" w:cs="Times New Roman"/>
          <w:b/>
        </w:rPr>
        <w:t>Culture</w:t>
      </w:r>
    </w:p>
    <w:p w:rsidR="007822D8" w:rsidRPr="00206374" w:rsidRDefault="00FE7708" w:rsidP="001646EE">
      <w:pPr>
        <w:rPr>
          <w:rFonts w:ascii="Times New Roman" w:hAnsi="Times New Roman" w:cs="Times New Roman"/>
        </w:rPr>
      </w:pPr>
      <w:r w:rsidRPr="00206374">
        <w:rPr>
          <w:rFonts w:ascii="Times New Roman" w:hAnsi="Times New Roman" w:cs="Times New Roman"/>
          <w:i/>
        </w:rPr>
        <w:t>Work Specification</w:t>
      </w:r>
    </w:p>
    <w:p w:rsidR="008C1ED0" w:rsidRPr="00206374" w:rsidRDefault="00FE7708" w:rsidP="008C1ED0">
      <w:pPr>
        <w:pStyle w:val="ListParagraph"/>
        <w:numPr>
          <w:ilvl w:val="0"/>
          <w:numId w:val="4"/>
        </w:numPr>
        <w:rPr>
          <w:rFonts w:ascii="Times New Roman" w:hAnsi="Times New Roman" w:cs="Times New Roman"/>
        </w:rPr>
      </w:pPr>
      <w:r w:rsidRPr="00206374">
        <w:rPr>
          <w:rFonts w:ascii="Times New Roman" w:hAnsi="Times New Roman" w:cs="Times New Roman"/>
        </w:rPr>
        <w:t xml:space="preserve">Work closely with key business partners and develop productive working relationships </w:t>
      </w:r>
      <w:r w:rsidR="008A2413" w:rsidRPr="00206374">
        <w:rPr>
          <w:rFonts w:ascii="Times New Roman" w:hAnsi="Times New Roman" w:cs="Times New Roman"/>
        </w:rPr>
        <w:t>with the stakeholders</w:t>
      </w:r>
    </w:p>
    <w:p w:rsidR="00575A33" w:rsidRPr="00206374" w:rsidRDefault="00FE7708" w:rsidP="008C1ED0">
      <w:pPr>
        <w:pStyle w:val="ListParagraph"/>
        <w:numPr>
          <w:ilvl w:val="0"/>
          <w:numId w:val="4"/>
        </w:numPr>
        <w:rPr>
          <w:rFonts w:ascii="Times New Roman" w:hAnsi="Times New Roman" w:cs="Times New Roman"/>
        </w:rPr>
      </w:pPr>
      <w:r w:rsidRPr="00206374">
        <w:rPr>
          <w:rFonts w:ascii="Times New Roman" w:hAnsi="Times New Roman" w:cs="Times New Roman"/>
        </w:rPr>
        <w:t>Determine and define project scope and objectives to the stakeholders</w:t>
      </w:r>
    </w:p>
    <w:p w:rsidR="0043110C" w:rsidRPr="00206374" w:rsidRDefault="00FE7708" w:rsidP="008C1ED0">
      <w:pPr>
        <w:pStyle w:val="ListParagraph"/>
        <w:numPr>
          <w:ilvl w:val="0"/>
          <w:numId w:val="4"/>
        </w:numPr>
        <w:rPr>
          <w:rFonts w:ascii="Times New Roman" w:hAnsi="Times New Roman" w:cs="Times New Roman"/>
        </w:rPr>
      </w:pPr>
      <w:r w:rsidRPr="00206374">
        <w:rPr>
          <w:rFonts w:ascii="Times New Roman" w:hAnsi="Times New Roman" w:cs="Times New Roman"/>
        </w:rPr>
        <w:t>Give project updates to external stakeholders regarding their strategy development, adjustments, and progress</w:t>
      </w:r>
    </w:p>
    <w:p w:rsidR="003F578C" w:rsidRPr="00206374" w:rsidRDefault="00FE7708" w:rsidP="008C1ED0">
      <w:pPr>
        <w:pStyle w:val="ListParagraph"/>
        <w:numPr>
          <w:ilvl w:val="0"/>
          <w:numId w:val="4"/>
        </w:numPr>
        <w:rPr>
          <w:rFonts w:ascii="Times New Roman" w:hAnsi="Times New Roman" w:cs="Times New Roman"/>
        </w:rPr>
      </w:pPr>
      <w:r w:rsidRPr="00206374">
        <w:rPr>
          <w:rFonts w:ascii="Times New Roman" w:hAnsi="Times New Roman" w:cs="Times New Roman"/>
        </w:rPr>
        <w:t xml:space="preserve">Measure project performance </w:t>
      </w:r>
      <w:r w:rsidR="008A12A6" w:rsidRPr="00206374">
        <w:rPr>
          <w:rFonts w:ascii="Times New Roman" w:hAnsi="Times New Roman" w:cs="Times New Roman"/>
        </w:rPr>
        <w:t>to locate key areas for</w:t>
      </w:r>
      <w:r w:rsidRPr="00206374">
        <w:rPr>
          <w:rFonts w:ascii="Times New Roman" w:hAnsi="Times New Roman" w:cs="Times New Roman"/>
        </w:rPr>
        <w:t xml:space="preserve"> necessary improvements</w:t>
      </w:r>
    </w:p>
    <w:p w:rsidR="008A2413" w:rsidRPr="00206374" w:rsidRDefault="00FE7708" w:rsidP="008C1ED0">
      <w:pPr>
        <w:pStyle w:val="ListParagraph"/>
        <w:numPr>
          <w:ilvl w:val="0"/>
          <w:numId w:val="4"/>
        </w:numPr>
        <w:rPr>
          <w:rFonts w:ascii="Times New Roman" w:hAnsi="Times New Roman" w:cs="Times New Roman"/>
        </w:rPr>
      </w:pPr>
      <w:r w:rsidRPr="00206374">
        <w:rPr>
          <w:rFonts w:ascii="Times New Roman" w:hAnsi="Times New Roman" w:cs="Times New Roman"/>
        </w:rPr>
        <w:t>Utilize the best practices</w:t>
      </w:r>
      <w:r w:rsidR="00902CDD" w:rsidRPr="00206374">
        <w:rPr>
          <w:rFonts w:ascii="Times New Roman" w:hAnsi="Times New Roman" w:cs="Times New Roman"/>
        </w:rPr>
        <w:t>, techniques, and standard</w:t>
      </w:r>
      <w:r w:rsidR="00EA4EF5" w:rsidRPr="00206374">
        <w:rPr>
          <w:rFonts w:ascii="Times New Roman" w:hAnsi="Times New Roman" w:cs="Times New Roman"/>
        </w:rPr>
        <w:t>s for project execution</w:t>
      </w:r>
    </w:p>
    <w:p w:rsidR="007822D8" w:rsidRPr="00206374" w:rsidRDefault="007822D8" w:rsidP="007822D8">
      <w:pPr>
        <w:rPr>
          <w:rFonts w:ascii="Times New Roman" w:hAnsi="Times New Roman" w:cs="Times New Roman"/>
        </w:rPr>
      </w:pPr>
    </w:p>
    <w:p w:rsidR="007822D8" w:rsidRPr="00206374" w:rsidRDefault="00FE7708" w:rsidP="007822D8">
      <w:pPr>
        <w:rPr>
          <w:rFonts w:ascii="Times New Roman" w:hAnsi="Times New Roman" w:cs="Times New Roman"/>
        </w:rPr>
      </w:pPr>
      <w:r w:rsidRPr="00206374">
        <w:rPr>
          <w:rFonts w:ascii="Times New Roman" w:hAnsi="Times New Roman" w:cs="Times New Roman"/>
          <w:i/>
        </w:rPr>
        <w:t>Company values</w:t>
      </w:r>
    </w:p>
    <w:p w:rsidR="007822D8" w:rsidRPr="00206374" w:rsidRDefault="00FE7708" w:rsidP="007822D8">
      <w:pPr>
        <w:pStyle w:val="ListParagraph"/>
        <w:numPr>
          <w:ilvl w:val="0"/>
          <w:numId w:val="5"/>
        </w:numPr>
        <w:rPr>
          <w:rFonts w:ascii="Times New Roman" w:hAnsi="Times New Roman" w:cs="Times New Roman"/>
        </w:rPr>
      </w:pPr>
      <w:r w:rsidRPr="00206374">
        <w:rPr>
          <w:rFonts w:ascii="Times New Roman" w:hAnsi="Times New Roman" w:cs="Times New Roman"/>
        </w:rPr>
        <w:t>To create a strong brand image and reputation for quality, range, and innovat</w:t>
      </w:r>
      <w:r w:rsidR="00D16359" w:rsidRPr="00206374">
        <w:rPr>
          <w:rFonts w:ascii="Times New Roman" w:hAnsi="Times New Roman" w:cs="Times New Roman"/>
        </w:rPr>
        <w:t>ion</w:t>
      </w:r>
    </w:p>
    <w:p w:rsidR="00D16359" w:rsidRPr="00206374" w:rsidRDefault="00FE7708" w:rsidP="007822D8">
      <w:pPr>
        <w:pStyle w:val="ListParagraph"/>
        <w:numPr>
          <w:ilvl w:val="0"/>
          <w:numId w:val="5"/>
        </w:numPr>
        <w:rPr>
          <w:rFonts w:ascii="Times New Roman" w:hAnsi="Times New Roman" w:cs="Times New Roman"/>
        </w:rPr>
      </w:pPr>
      <w:r w:rsidRPr="00206374">
        <w:rPr>
          <w:rFonts w:ascii="Times New Roman" w:hAnsi="Times New Roman" w:cs="Times New Roman"/>
        </w:rPr>
        <w:t>Offer consistent value to the customers</w:t>
      </w:r>
    </w:p>
    <w:p w:rsidR="00D16359" w:rsidRPr="00206374" w:rsidRDefault="00FE7708" w:rsidP="007822D8">
      <w:pPr>
        <w:pStyle w:val="ListParagraph"/>
        <w:numPr>
          <w:ilvl w:val="0"/>
          <w:numId w:val="5"/>
        </w:numPr>
        <w:rPr>
          <w:rFonts w:ascii="Times New Roman" w:hAnsi="Times New Roman" w:cs="Times New Roman"/>
        </w:rPr>
      </w:pPr>
      <w:r w:rsidRPr="00206374">
        <w:rPr>
          <w:rFonts w:ascii="Times New Roman" w:hAnsi="Times New Roman" w:cs="Times New Roman"/>
        </w:rPr>
        <w:t xml:space="preserve">Create and maintain powerful brands. Some of the popular brands are Argos, Nectar, </w:t>
      </w:r>
      <w:proofErr w:type="spellStart"/>
      <w:r w:rsidRPr="00206374">
        <w:rPr>
          <w:rFonts w:ascii="Times New Roman" w:hAnsi="Times New Roman" w:cs="Times New Roman"/>
        </w:rPr>
        <w:t>Tu</w:t>
      </w:r>
      <w:proofErr w:type="spellEnd"/>
      <w:r w:rsidRPr="00206374">
        <w:rPr>
          <w:rFonts w:ascii="Times New Roman" w:hAnsi="Times New Roman" w:cs="Times New Roman"/>
        </w:rPr>
        <w:t>, Habitat, Sainsbury Bank</w:t>
      </w:r>
    </w:p>
    <w:p w:rsidR="00E75A36" w:rsidRPr="00206374" w:rsidRDefault="00FE7708" w:rsidP="007822D8">
      <w:pPr>
        <w:pStyle w:val="ListParagraph"/>
        <w:numPr>
          <w:ilvl w:val="0"/>
          <w:numId w:val="5"/>
        </w:numPr>
        <w:rPr>
          <w:rFonts w:ascii="Times New Roman" w:hAnsi="Times New Roman" w:cs="Times New Roman"/>
        </w:rPr>
      </w:pPr>
      <w:r w:rsidRPr="00206374">
        <w:rPr>
          <w:rFonts w:ascii="Times New Roman" w:hAnsi="Times New Roman" w:cs="Times New Roman"/>
        </w:rPr>
        <w:t>Structural reduction in the operational cost base</w:t>
      </w:r>
      <w:r w:rsidR="007809BA" w:rsidRPr="00206374">
        <w:rPr>
          <w:rFonts w:ascii="Times New Roman" w:hAnsi="Times New Roman" w:cs="Times New Roman"/>
        </w:rPr>
        <w:t xml:space="preserve"> to save costs for food offers improvement</w:t>
      </w:r>
    </w:p>
    <w:p w:rsidR="00EE4AD8" w:rsidRPr="00206374" w:rsidRDefault="00FE7708" w:rsidP="007822D8">
      <w:pPr>
        <w:pStyle w:val="ListParagraph"/>
        <w:numPr>
          <w:ilvl w:val="0"/>
          <w:numId w:val="5"/>
        </w:numPr>
        <w:rPr>
          <w:rFonts w:ascii="Times New Roman" w:hAnsi="Times New Roman" w:cs="Times New Roman"/>
        </w:rPr>
      </w:pPr>
      <w:r w:rsidRPr="00206374">
        <w:rPr>
          <w:rFonts w:ascii="Times New Roman" w:hAnsi="Times New Roman" w:cs="Times New Roman"/>
        </w:rPr>
        <w:t>Providing 24*7 customer service</w:t>
      </w:r>
    </w:p>
    <w:p w:rsidR="007C3076" w:rsidRPr="00206374" w:rsidRDefault="00FE7708" w:rsidP="007822D8">
      <w:pPr>
        <w:pStyle w:val="ListParagraph"/>
        <w:numPr>
          <w:ilvl w:val="0"/>
          <w:numId w:val="5"/>
        </w:numPr>
        <w:rPr>
          <w:rFonts w:ascii="Times New Roman" w:hAnsi="Times New Roman" w:cs="Times New Roman"/>
        </w:rPr>
      </w:pPr>
      <w:r w:rsidRPr="00206374">
        <w:rPr>
          <w:rFonts w:ascii="Times New Roman" w:hAnsi="Times New Roman" w:cs="Times New Roman"/>
        </w:rPr>
        <w:t>Aiming to achieve Net Zero by 2040</w:t>
      </w:r>
      <w:r w:rsidR="006A1147" w:rsidRPr="00206374">
        <w:rPr>
          <w:rFonts w:ascii="Times New Roman" w:hAnsi="Times New Roman" w:cs="Times New Roman"/>
        </w:rPr>
        <w:t xml:space="preserve"> by investing 1 billion Euros </w:t>
      </w:r>
      <w:r w:rsidR="00734DC7" w:rsidRPr="00206374">
        <w:rPr>
          <w:rFonts w:ascii="Times New Roman" w:hAnsi="Times New Roman" w:cs="Times New Roman"/>
        </w:rPr>
        <w:t>over</w:t>
      </w:r>
      <w:r w:rsidR="006A1147" w:rsidRPr="00206374">
        <w:rPr>
          <w:rFonts w:ascii="Times New Roman" w:hAnsi="Times New Roman" w:cs="Times New Roman"/>
        </w:rPr>
        <w:t xml:space="preserve"> 20 years</w:t>
      </w:r>
    </w:p>
    <w:p w:rsidR="00DB2356" w:rsidRPr="00206374" w:rsidRDefault="00DB2356" w:rsidP="00DB2356">
      <w:pPr>
        <w:ind w:left="360"/>
        <w:rPr>
          <w:rFonts w:ascii="Times New Roman" w:hAnsi="Times New Roman" w:cs="Times New Roman"/>
        </w:rPr>
      </w:pPr>
    </w:p>
    <w:p w:rsidR="00DB2356" w:rsidRPr="00206374" w:rsidRDefault="00FE7708" w:rsidP="0045329C">
      <w:pPr>
        <w:rPr>
          <w:rFonts w:ascii="Times New Roman" w:hAnsi="Times New Roman" w:cs="Times New Roman"/>
        </w:rPr>
      </w:pPr>
      <w:r w:rsidRPr="00206374">
        <w:rPr>
          <w:rFonts w:ascii="Times New Roman" w:hAnsi="Times New Roman" w:cs="Times New Roman"/>
          <w:i/>
        </w:rPr>
        <w:t>Company Missio</w:t>
      </w:r>
      <w:r w:rsidR="0045329C" w:rsidRPr="00206374">
        <w:rPr>
          <w:rFonts w:ascii="Times New Roman" w:hAnsi="Times New Roman" w:cs="Times New Roman"/>
          <w:i/>
        </w:rPr>
        <w:t>n</w:t>
      </w:r>
    </w:p>
    <w:p w:rsidR="0045329C" w:rsidRPr="00206374" w:rsidRDefault="00FE7708" w:rsidP="0045329C">
      <w:pPr>
        <w:rPr>
          <w:rFonts w:ascii="Times New Roman" w:hAnsi="Times New Roman" w:cs="Times New Roman"/>
        </w:rPr>
      </w:pPr>
      <w:r w:rsidRPr="00206374">
        <w:rPr>
          <w:rFonts w:ascii="Times New Roman" w:hAnsi="Times New Roman" w:cs="Times New Roman"/>
        </w:rPr>
        <w:t xml:space="preserve">To become the most trusted retailing industry both in the UK and in the global market </w:t>
      </w:r>
      <w:r w:rsidR="00D26687" w:rsidRPr="00206374">
        <w:rPr>
          <w:rFonts w:ascii="Times New Roman" w:hAnsi="Times New Roman" w:cs="Times New Roman"/>
        </w:rPr>
        <w:t>where people love to work and shop.</w:t>
      </w:r>
      <w:r w:rsidR="003D5AC1" w:rsidRPr="00206374">
        <w:rPr>
          <w:rFonts w:ascii="Times New Roman" w:hAnsi="Times New Roman" w:cs="Times New Roman"/>
        </w:rPr>
        <w:t xml:space="preserve"> </w:t>
      </w:r>
      <w:r w:rsidR="000F1038" w:rsidRPr="00206374">
        <w:rPr>
          <w:rFonts w:ascii="Times New Roman" w:hAnsi="Times New Roman" w:cs="Times New Roman"/>
        </w:rPr>
        <w:t>To aim</w:t>
      </w:r>
      <w:r w:rsidR="003D5AC1" w:rsidRPr="00206374">
        <w:rPr>
          <w:rFonts w:ascii="Times New Roman" w:hAnsi="Times New Roman" w:cs="Times New Roman"/>
        </w:rPr>
        <w:t xml:space="preserve"> to connect with talented and innovative minds with diverse </w:t>
      </w:r>
      <w:r w:rsidR="00EC1A32" w:rsidRPr="00206374">
        <w:rPr>
          <w:rFonts w:ascii="Times New Roman" w:hAnsi="Times New Roman" w:cs="Times New Roman"/>
        </w:rPr>
        <w:t xml:space="preserve">and creative </w:t>
      </w:r>
      <w:r w:rsidR="003D5AC1" w:rsidRPr="00206374">
        <w:rPr>
          <w:rFonts w:ascii="Times New Roman" w:hAnsi="Times New Roman" w:cs="Times New Roman"/>
        </w:rPr>
        <w:t xml:space="preserve">thinking </w:t>
      </w:r>
      <w:r w:rsidR="00EC1A32" w:rsidRPr="00206374">
        <w:rPr>
          <w:rFonts w:ascii="Times New Roman" w:hAnsi="Times New Roman" w:cs="Times New Roman"/>
        </w:rPr>
        <w:t xml:space="preserve">capabilities </w:t>
      </w:r>
      <w:r w:rsidR="000F1038" w:rsidRPr="00206374">
        <w:rPr>
          <w:rFonts w:ascii="Times New Roman" w:hAnsi="Times New Roman" w:cs="Times New Roman"/>
        </w:rPr>
        <w:t>to ensure that customers get a high value for their products.</w:t>
      </w:r>
    </w:p>
    <w:p w:rsidR="00325731" w:rsidRPr="00206374" w:rsidRDefault="00325731" w:rsidP="0045329C">
      <w:pPr>
        <w:rPr>
          <w:rFonts w:ascii="Times New Roman" w:hAnsi="Times New Roman" w:cs="Times New Roman"/>
        </w:rPr>
      </w:pPr>
    </w:p>
    <w:p w:rsidR="00325731" w:rsidRPr="00206374" w:rsidRDefault="00FE7708" w:rsidP="0045329C">
      <w:pPr>
        <w:rPr>
          <w:rFonts w:ascii="Times New Roman" w:hAnsi="Times New Roman" w:cs="Times New Roman"/>
        </w:rPr>
      </w:pPr>
      <w:r w:rsidRPr="00206374">
        <w:rPr>
          <w:rFonts w:ascii="Times New Roman" w:hAnsi="Times New Roman" w:cs="Times New Roman"/>
          <w:i/>
        </w:rPr>
        <w:t>Work culture</w:t>
      </w:r>
    </w:p>
    <w:p w:rsidR="00B11150" w:rsidRPr="00206374" w:rsidRDefault="00FE7708" w:rsidP="0045329C">
      <w:pPr>
        <w:rPr>
          <w:rFonts w:ascii="Times New Roman" w:hAnsi="Times New Roman" w:cs="Times New Roman"/>
        </w:rPr>
      </w:pPr>
      <w:r w:rsidRPr="00206374">
        <w:rPr>
          <w:rFonts w:ascii="Times New Roman" w:hAnsi="Times New Roman" w:cs="Times New Roman"/>
        </w:rPr>
        <w:t xml:space="preserve">Provide an enjoyable, exciting, and rewarding work environment to the employees where they could work and </w:t>
      </w:r>
      <w:proofErr w:type="spellStart"/>
      <w:r w:rsidRPr="00206374">
        <w:rPr>
          <w:rFonts w:ascii="Times New Roman" w:hAnsi="Times New Roman" w:cs="Times New Roman"/>
        </w:rPr>
        <w:t>parallelly</w:t>
      </w:r>
      <w:proofErr w:type="spellEnd"/>
      <w:r w:rsidRPr="00206374">
        <w:rPr>
          <w:rFonts w:ascii="Times New Roman" w:hAnsi="Times New Roman" w:cs="Times New Roman"/>
        </w:rPr>
        <w:t xml:space="preserve"> develop their skills and areas of expertise for better career development.</w:t>
      </w:r>
    </w:p>
    <w:p w:rsidR="00B11608" w:rsidRPr="00206374" w:rsidRDefault="00B11608" w:rsidP="0039703A">
      <w:pPr>
        <w:rPr>
          <w:rFonts w:ascii="Times New Roman" w:hAnsi="Times New Roman" w:cs="Times New Roman"/>
        </w:rPr>
      </w:pPr>
    </w:p>
    <w:p w:rsidR="0039703A" w:rsidRPr="00206374" w:rsidRDefault="00FE7708" w:rsidP="0039703A">
      <w:pPr>
        <w:rPr>
          <w:rFonts w:ascii="Times New Roman" w:hAnsi="Times New Roman" w:cs="Times New Roman"/>
        </w:rPr>
      </w:pPr>
      <w:r w:rsidRPr="00206374">
        <w:rPr>
          <w:rFonts w:ascii="Times New Roman" w:hAnsi="Times New Roman" w:cs="Times New Roman"/>
          <w:b/>
        </w:rPr>
        <w:lastRenderedPageBreak/>
        <w:t>Strategies to raise employee engagement</w:t>
      </w:r>
    </w:p>
    <w:p w:rsidR="00EA15D6" w:rsidRPr="00206374" w:rsidRDefault="00FE7708" w:rsidP="00CB0755">
      <w:pPr>
        <w:pStyle w:val="ListParagraph"/>
        <w:numPr>
          <w:ilvl w:val="0"/>
          <w:numId w:val="7"/>
        </w:numPr>
        <w:rPr>
          <w:rFonts w:ascii="Times New Roman" w:hAnsi="Times New Roman" w:cs="Times New Roman"/>
        </w:rPr>
      </w:pPr>
      <w:r w:rsidRPr="00206374">
        <w:rPr>
          <w:rFonts w:ascii="Times New Roman" w:hAnsi="Times New Roman" w:cs="Times New Roman"/>
        </w:rPr>
        <w:t>Sainsbury</w:t>
      </w:r>
      <w:r w:rsidR="00CB0755" w:rsidRPr="00206374">
        <w:rPr>
          <w:rFonts w:ascii="Times New Roman" w:hAnsi="Times New Roman" w:cs="Times New Roman"/>
        </w:rPr>
        <w:t xml:space="preserve"> needs to try to engage in regular communication as remote and isolated working systems during the pandemic ha</w:t>
      </w:r>
      <w:r w:rsidRPr="00206374">
        <w:rPr>
          <w:rFonts w:ascii="Times New Roman" w:hAnsi="Times New Roman" w:cs="Times New Roman"/>
        </w:rPr>
        <w:t>ve</w:t>
      </w:r>
      <w:r w:rsidR="00DB3D84" w:rsidRPr="00206374">
        <w:rPr>
          <w:rFonts w:ascii="Times New Roman" w:hAnsi="Times New Roman" w:cs="Times New Roman"/>
        </w:rPr>
        <w:t xml:space="preserve"> disconnected the employees from having daily interactions </w:t>
      </w:r>
      <w:r w:rsidR="00CD0290" w:rsidRPr="00206374">
        <w:rPr>
          <w:rFonts w:ascii="Times New Roman" w:hAnsi="Times New Roman" w:cs="Times New Roman"/>
        </w:rPr>
        <w:t>with their colleagues at the workplace.</w:t>
      </w:r>
      <w:r w:rsidRPr="00206374">
        <w:rPr>
          <w:rFonts w:ascii="Times New Roman" w:hAnsi="Times New Roman" w:cs="Times New Roman"/>
        </w:rPr>
        <w:t xml:space="preserve"> Their internal communication team </w:t>
      </w:r>
      <w:r w:rsidR="00CD386A" w:rsidRPr="00206374">
        <w:rPr>
          <w:rFonts w:ascii="Times New Roman" w:hAnsi="Times New Roman" w:cs="Times New Roman"/>
        </w:rPr>
        <w:t>must maintain</w:t>
      </w:r>
      <w:r w:rsidRPr="00206374">
        <w:rPr>
          <w:rFonts w:ascii="Times New Roman" w:hAnsi="Times New Roman" w:cs="Times New Roman"/>
        </w:rPr>
        <w:t xml:space="preserve"> a regular update from their employee to make sure employees are still able to enjoy their work even during the home arrest.</w:t>
      </w:r>
    </w:p>
    <w:p w:rsidR="00CA3CA9" w:rsidRPr="00206374" w:rsidRDefault="00FE7708" w:rsidP="00CB0755">
      <w:pPr>
        <w:pStyle w:val="ListParagraph"/>
        <w:numPr>
          <w:ilvl w:val="0"/>
          <w:numId w:val="7"/>
        </w:numPr>
        <w:rPr>
          <w:rFonts w:ascii="Times New Roman" w:hAnsi="Times New Roman" w:cs="Times New Roman"/>
        </w:rPr>
      </w:pPr>
      <w:r w:rsidRPr="00206374">
        <w:rPr>
          <w:rFonts w:ascii="Times New Roman" w:hAnsi="Times New Roman" w:cs="Times New Roman"/>
        </w:rPr>
        <w:t>Sainsbury needs to invest in the well-being of their staff</w:t>
      </w:r>
      <w:r w:rsidR="00E51F7B" w:rsidRPr="00206374">
        <w:rPr>
          <w:rFonts w:ascii="Times New Roman" w:hAnsi="Times New Roman" w:cs="Times New Roman"/>
        </w:rPr>
        <w:t xml:space="preserve"> by employee assistance program (EAP)</w:t>
      </w:r>
      <w:r w:rsidR="00A9312D" w:rsidRPr="00206374">
        <w:rPr>
          <w:rFonts w:ascii="Times New Roman" w:hAnsi="Times New Roman" w:cs="Times New Roman"/>
        </w:rPr>
        <w:t xml:space="preserve"> to guide them in maintaining their mental health in this global pandemic condition</w:t>
      </w:r>
      <w:r w:rsidR="00FA3510" w:rsidRPr="00206374">
        <w:rPr>
          <w:rFonts w:ascii="Times New Roman" w:hAnsi="Times New Roman" w:cs="Times New Roman"/>
        </w:rPr>
        <w:t>. These programs would encourage their employees to take both their physical and mental health very seriously and have proper meals and do physical exercises to keep fit.</w:t>
      </w:r>
    </w:p>
    <w:p w:rsidR="00FA3510" w:rsidRPr="00206374" w:rsidRDefault="00FE7708" w:rsidP="00CB0755">
      <w:pPr>
        <w:pStyle w:val="ListParagraph"/>
        <w:numPr>
          <w:ilvl w:val="0"/>
          <w:numId w:val="7"/>
        </w:numPr>
        <w:rPr>
          <w:rFonts w:ascii="Times New Roman" w:hAnsi="Times New Roman" w:cs="Times New Roman"/>
        </w:rPr>
      </w:pPr>
      <w:r w:rsidRPr="00206374">
        <w:rPr>
          <w:rFonts w:ascii="Times New Roman" w:hAnsi="Times New Roman" w:cs="Times New Roman"/>
        </w:rPr>
        <w:t xml:space="preserve">Remote working conditions had been frustrating for the employees at a certain point due to their lack of interaction with coworkers. The organization must define its purpose and share its success stories with its employees to motivate them to work hard and drive their performance capabilities. </w:t>
      </w:r>
    </w:p>
    <w:p w:rsidR="00570C83" w:rsidRPr="00206374" w:rsidRDefault="00570C83" w:rsidP="00570C83">
      <w:pPr>
        <w:rPr>
          <w:rFonts w:ascii="Times New Roman" w:hAnsi="Times New Roman" w:cs="Times New Roman"/>
        </w:rPr>
      </w:pPr>
    </w:p>
    <w:p w:rsidR="00570C83" w:rsidRPr="00206374" w:rsidRDefault="00570C83" w:rsidP="00570C83">
      <w:pPr>
        <w:rPr>
          <w:rFonts w:ascii="Times New Roman" w:hAnsi="Times New Roman" w:cs="Times New Roman"/>
        </w:rPr>
      </w:pPr>
    </w:p>
    <w:p w:rsidR="009B13C8" w:rsidRPr="00206374" w:rsidRDefault="009B13C8" w:rsidP="007B2B44">
      <w:pPr>
        <w:rPr>
          <w:rFonts w:ascii="Times New Roman" w:hAnsi="Times New Roman" w:cs="Times New Roman"/>
        </w:rPr>
      </w:pPr>
    </w:p>
    <w:p w:rsidR="0030414A" w:rsidRPr="00206374" w:rsidRDefault="0030414A" w:rsidP="007B2B44">
      <w:pPr>
        <w:rPr>
          <w:rFonts w:ascii="Times New Roman" w:hAnsi="Times New Roman" w:cs="Times New Roman"/>
        </w:rPr>
      </w:pPr>
    </w:p>
    <w:p w:rsidR="007B2B44" w:rsidRPr="00206374" w:rsidRDefault="007B2B44" w:rsidP="007B2B44">
      <w:pPr>
        <w:rPr>
          <w:rFonts w:ascii="Times New Roman" w:hAnsi="Times New Roman" w:cs="Times New Roman"/>
        </w:rPr>
      </w:pPr>
    </w:p>
    <w:p w:rsidR="00FF5262" w:rsidRPr="00206374" w:rsidRDefault="00FE7708">
      <w:pPr>
        <w:spacing w:line="240" w:lineRule="auto"/>
        <w:jc w:val="left"/>
        <w:rPr>
          <w:rFonts w:ascii="Times New Roman" w:hAnsi="Times New Roman" w:cs="Times New Roman"/>
          <w:b/>
        </w:rPr>
      </w:pPr>
      <w:r w:rsidRPr="00206374">
        <w:rPr>
          <w:rFonts w:ascii="Times New Roman" w:hAnsi="Times New Roman" w:cs="Times New Roman"/>
          <w:b/>
        </w:rPr>
        <w:br w:type="page"/>
      </w:r>
    </w:p>
    <w:p w:rsidR="000B631E" w:rsidRPr="00206374" w:rsidRDefault="00FE7708" w:rsidP="00F90DE3">
      <w:pPr>
        <w:pStyle w:val="Heading1"/>
        <w:rPr>
          <w:rFonts w:ascii="Times New Roman" w:hAnsi="Times New Roman" w:cs="Times New Roman"/>
        </w:rPr>
      </w:pPr>
      <w:bookmarkStart w:id="5" w:name="_Toc77334480"/>
      <w:r w:rsidRPr="00206374">
        <w:rPr>
          <w:rFonts w:ascii="Times New Roman" w:hAnsi="Times New Roman" w:cs="Times New Roman"/>
        </w:rPr>
        <w:lastRenderedPageBreak/>
        <w:t>Conclusion</w:t>
      </w:r>
      <w:bookmarkEnd w:id="5"/>
    </w:p>
    <w:p w:rsidR="00361D9D" w:rsidRPr="00206374" w:rsidRDefault="00361D9D" w:rsidP="00361D9D">
      <w:pPr>
        <w:rPr>
          <w:rFonts w:ascii="Times New Roman" w:hAnsi="Times New Roman" w:cs="Times New Roman"/>
        </w:rPr>
      </w:pPr>
    </w:p>
    <w:p w:rsidR="000B631E" w:rsidRPr="00206374" w:rsidRDefault="00FE7708" w:rsidP="00361D9D">
      <w:pPr>
        <w:rPr>
          <w:rFonts w:ascii="Times New Roman" w:hAnsi="Times New Roman" w:cs="Times New Roman"/>
        </w:rPr>
      </w:pPr>
      <w:r w:rsidRPr="00206374">
        <w:rPr>
          <w:rFonts w:ascii="Times New Roman" w:hAnsi="Times New Roman" w:cs="Times New Roman"/>
        </w:rPr>
        <w:t xml:space="preserve">The study details the key drivers for employee engagement and explains drivers like </w:t>
      </w:r>
      <w:r w:rsidR="00D84F27" w:rsidRPr="00206374">
        <w:rPr>
          <w:rFonts w:ascii="Times New Roman" w:hAnsi="Times New Roman" w:cs="Times New Roman"/>
        </w:rPr>
        <w:t>effective communication, career development, and health and safety referring to Sainsbury, UK.</w:t>
      </w:r>
      <w:r w:rsidR="006A0FDE" w:rsidRPr="00206374">
        <w:rPr>
          <w:rFonts w:ascii="Times New Roman" w:hAnsi="Times New Roman" w:cs="Times New Roman"/>
        </w:rPr>
        <w:t xml:space="preserve"> The different diagnostic tools to measure employee engagement </w:t>
      </w:r>
      <w:r w:rsidR="00202462" w:rsidRPr="00206374">
        <w:rPr>
          <w:rFonts w:ascii="Times New Roman" w:hAnsi="Times New Roman" w:cs="Times New Roman"/>
        </w:rPr>
        <w:t xml:space="preserve">are also being elaborated in this context which includes employee surveys, social media, and employee lifecycle. </w:t>
      </w:r>
      <w:r w:rsidR="00075232" w:rsidRPr="00206374">
        <w:rPr>
          <w:rFonts w:ascii="Times New Roman" w:hAnsi="Times New Roman" w:cs="Times New Roman"/>
        </w:rPr>
        <w:t xml:space="preserve">An employee value proposition had been constructed for the job role of Project Manager for Product Management in Sainsbury, UK. </w:t>
      </w:r>
      <w:r w:rsidR="004D58DA" w:rsidRPr="00206374">
        <w:rPr>
          <w:rFonts w:ascii="Times New Roman" w:hAnsi="Times New Roman" w:cs="Times New Roman"/>
        </w:rPr>
        <w:t>Certain strategies had been recommended for raising employee engagement during the remote working systems due to the pandemic situation</w:t>
      </w:r>
      <w:r w:rsidR="00305DCD" w:rsidRPr="00206374">
        <w:rPr>
          <w:rFonts w:ascii="Times New Roman" w:hAnsi="Times New Roman" w:cs="Times New Roman"/>
        </w:rPr>
        <w:t xml:space="preserve">. These strategies include sharing the firm's success, investing in EAP programs, and maintaining regular communication. </w:t>
      </w:r>
      <w:r w:rsidRPr="00206374">
        <w:rPr>
          <w:rFonts w:ascii="Times New Roman" w:hAnsi="Times New Roman" w:cs="Times New Roman"/>
        </w:rPr>
        <w:br w:type="page"/>
      </w:r>
    </w:p>
    <w:p w:rsidR="00167A01" w:rsidRPr="00206374" w:rsidRDefault="00FE7708" w:rsidP="009A539D">
      <w:pPr>
        <w:pStyle w:val="Heading1"/>
        <w:rPr>
          <w:rFonts w:ascii="Times New Roman" w:hAnsi="Times New Roman" w:cs="Times New Roman"/>
        </w:rPr>
      </w:pPr>
      <w:bookmarkStart w:id="6" w:name="_Toc77334481"/>
      <w:r w:rsidRPr="00206374">
        <w:rPr>
          <w:rFonts w:ascii="Times New Roman" w:hAnsi="Times New Roman" w:cs="Times New Roman"/>
        </w:rPr>
        <w:lastRenderedPageBreak/>
        <w:t>References</w:t>
      </w:r>
      <w:bookmarkEnd w:id="6"/>
    </w:p>
    <w:p w:rsidR="002A7574" w:rsidRPr="00206374" w:rsidRDefault="00FE7708" w:rsidP="002A7574">
      <w:pPr>
        <w:rPr>
          <w:rFonts w:ascii="Times New Roman" w:hAnsi="Times New Roman" w:cs="Times New Roman"/>
        </w:rPr>
      </w:pPr>
      <w:r w:rsidRPr="00206374">
        <w:rPr>
          <w:rFonts w:ascii="Times New Roman" w:hAnsi="Times New Roman" w:cs="Times New Roman"/>
        </w:rPr>
        <w:t xml:space="preserve">Ali, Z., Mahmood, B. and </w:t>
      </w:r>
      <w:proofErr w:type="spellStart"/>
      <w:r w:rsidRPr="00206374">
        <w:rPr>
          <w:rFonts w:ascii="Times New Roman" w:hAnsi="Times New Roman" w:cs="Times New Roman"/>
        </w:rPr>
        <w:t>Mehreen</w:t>
      </w:r>
      <w:proofErr w:type="spellEnd"/>
      <w:r w:rsidRPr="00206374">
        <w:rPr>
          <w:rFonts w:ascii="Times New Roman" w:hAnsi="Times New Roman" w:cs="Times New Roman"/>
        </w:rPr>
        <w:t xml:space="preserve">, A., 2019. </w:t>
      </w:r>
      <w:proofErr w:type="gramStart"/>
      <w:r w:rsidRPr="00206374">
        <w:rPr>
          <w:rFonts w:ascii="Times New Roman" w:hAnsi="Times New Roman" w:cs="Times New Roman"/>
        </w:rPr>
        <w:t>Linking succession planning to employee performance: The mediating roles of career development and performance appraisal.</w:t>
      </w:r>
      <w:proofErr w:type="gramEnd"/>
      <w:r w:rsidRPr="00206374">
        <w:rPr>
          <w:rFonts w:ascii="Times New Roman" w:hAnsi="Times New Roman" w:cs="Times New Roman"/>
        </w:rPr>
        <w:t xml:space="preserve"> </w:t>
      </w:r>
      <w:proofErr w:type="gramStart"/>
      <w:r w:rsidRPr="00206374">
        <w:rPr>
          <w:rFonts w:ascii="Times New Roman" w:hAnsi="Times New Roman" w:cs="Times New Roman"/>
          <w:i/>
          <w:iCs/>
        </w:rPr>
        <w:t>Australian Journal of Career Development</w:t>
      </w:r>
      <w:r w:rsidRPr="00206374">
        <w:rPr>
          <w:rFonts w:ascii="Times New Roman" w:hAnsi="Times New Roman" w:cs="Times New Roman"/>
        </w:rPr>
        <w:t xml:space="preserve">, </w:t>
      </w:r>
      <w:r w:rsidRPr="00206374">
        <w:rPr>
          <w:rFonts w:ascii="Times New Roman" w:hAnsi="Times New Roman" w:cs="Times New Roman"/>
          <w:i/>
          <w:iCs/>
        </w:rPr>
        <w:t>28</w:t>
      </w:r>
      <w:r w:rsidRPr="00206374">
        <w:rPr>
          <w:rFonts w:ascii="Times New Roman" w:hAnsi="Times New Roman" w:cs="Times New Roman"/>
        </w:rPr>
        <w:t>(2), pp.112-121.</w:t>
      </w:r>
      <w:proofErr w:type="gramEnd"/>
    </w:p>
    <w:p w:rsidR="00B74F9C" w:rsidRPr="00206374" w:rsidRDefault="00B74F9C" w:rsidP="002A7574">
      <w:pPr>
        <w:rPr>
          <w:rFonts w:ascii="Times New Roman" w:hAnsi="Times New Roman" w:cs="Times New Roman"/>
        </w:rPr>
      </w:pPr>
    </w:p>
    <w:p w:rsidR="00B74F9C" w:rsidRPr="00206374" w:rsidRDefault="00FE7708" w:rsidP="00B74F9C">
      <w:pPr>
        <w:rPr>
          <w:rFonts w:ascii="Times New Roman" w:hAnsi="Times New Roman" w:cs="Times New Roman"/>
        </w:rPr>
      </w:pPr>
      <w:r w:rsidRPr="00206374">
        <w:rPr>
          <w:rFonts w:ascii="Times New Roman" w:hAnsi="Times New Roman" w:cs="Times New Roman"/>
        </w:rPr>
        <w:t xml:space="preserve">bbc.com 2021 </w:t>
      </w:r>
      <w:r w:rsidRPr="00206374">
        <w:rPr>
          <w:rFonts w:ascii="Times New Roman" w:hAnsi="Times New Roman" w:cs="Times New Roman"/>
          <w:i/>
        </w:rPr>
        <w:t xml:space="preserve">Sainsbury's: Cost of </w:t>
      </w:r>
      <w:proofErr w:type="spellStart"/>
      <w:r w:rsidRPr="00206374">
        <w:rPr>
          <w:rFonts w:ascii="Times New Roman" w:hAnsi="Times New Roman" w:cs="Times New Roman"/>
          <w:i/>
        </w:rPr>
        <w:t>Covid</w:t>
      </w:r>
      <w:proofErr w:type="spellEnd"/>
      <w:r w:rsidRPr="00206374">
        <w:rPr>
          <w:rFonts w:ascii="Times New Roman" w:hAnsi="Times New Roman" w:cs="Times New Roman"/>
          <w:i/>
        </w:rPr>
        <w:t xml:space="preserve"> has been high</w:t>
      </w:r>
      <w:r w:rsidRPr="00206374">
        <w:rPr>
          <w:rFonts w:ascii="Times New Roman" w:hAnsi="Times New Roman" w:cs="Times New Roman"/>
        </w:rPr>
        <w:t xml:space="preserve"> [Online] Available at: </w:t>
      </w:r>
      <w:r w:rsidR="001D2793" w:rsidRPr="00206374">
        <w:rPr>
          <w:rFonts w:ascii="Times New Roman" w:hAnsi="Times New Roman" w:cs="Times New Roman"/>
        </w:rPr>
        <w:t>https://www.bbc.com/news/business-56912064 [Accessed 16th July 2021]</w:t>
      </w:r>
    </w:p>
    <w:p w:rsidR="0047766F" w:rsidRPr="00206374" w:rsidRDefault="0047766F" w:rsidP="00B74F9C">
      <w:pPr>
        <w:rPr>
          <w:rFonts w:ascii="Times New Roman" w:hAnsi="Times New Roman" w:cs="Times New Roman"/>
        </w:rPr>
      </w:pPr>
    </w:p>
    <w:p w:rsidR="0047766F" w:rsidRPr="00206374" w:rsidRDefault="00FE7708" w:rsidP="0047766F">
      <w:pPr>
        <w:rPr>
          <w:rFonts w:ascii="Times New Roman" w:hAnsi="Times New Roman" w:cs="Times New Roman"/>
        </w:rPr>
      </w:pPr>
      <w:r w:rsidRPr="00206374">
        <w:rPr>
          <w:rFonts w:ascii="Times New Roman" w:hAnsi="Times New Roman" w:cs="Times New Roman"/>
        </w:rPr>
        <w:t xml:space="preserve">Byrne, Z.S., Hayes, T.L. and Holcombe, K.J., 2017. </w:t>
      </w:r>
      <w:proofErr w:type="gramStart"/>
      <w:r w:rsidRPr="00206374">
        <w:rPr>
          <w:rFonts w:ascii="Times New Roman" w:hAnsi="Times New Roman" w:cs="Times New Roman"/>
        </w:rPr>
        <w:t>Employee engagement using the federal employee viewpoint survey.</w:t>
      </w:r>
      <w:proofErr w:type="gramEnd"/>
      <w:r w:rsidRPr="00206374">
        <w:rPr>
          <w:rFonts w:ascii="Times New Roman" w:hAnsi="Times New Roman" w:cs="Times New Roman"/>
        </w:rPr>
        <w:t xml:space="preserve"> </w:t>
      </w:r>
      <w:proofErr w:type="gramStart"/>
      <w:r w:rsidRPr="00206374">
        <w:rPr>
          <w:rFonts w:ascii="Times New Roman" w:hAnsi="Times New Roman" w:cs="Times New Roman"/>
          <w:i/>
          <w:iCs/>
        </w:rPr>
        <w:t>Public Personnel Management</w:t>
      </w:r>
      <w:r w:rsidRPr="00206374">
        <w:rPr>
          <w:rFonts w:ascii="Times New Roman" w:hAnsi="Times New Roman" w:cs="Times New Roman"/>
        </w:rPr>
        <w:t xml:space="preserve">, </w:t>
      </w:r>
      <w:r w:rsidRPr="00206374">
        <w:rPr>
          <w:rFonts w:ascii="Times New Roman" w:hAnsi="Times New Roman" w:cs="Times New Roman"/>
          <w:i/>
          <w:iCs/>
        </w:rPr>
        <w:t>46</w:t>
      </w:r>
      <w:r w:rsidRPr="00206374">
        <w:rPr>
          <w:rFonts w:ascii="Times New Roman" w:hAnsi="Times New Roman" w:cs="Times New Roman"/>
        </w:rPr>
        <w:t>(4), pp.368-390.</w:t>
      </w:r>
      <w:proofErr w:type="gramEnd"/>
    </w:p>
    <w:p w:rsidR="00B069F2" w:rsidRPr="00206374" w:rsidRDefault="00B069F2" w:rsidP="0047766F">
      <w:pPr>
        <w:rPr>
          <w:rFonts w:ascii="Times New Roman" w:hAnsi="Times New Roman" w:cs="Times New Roman"/>
        </w:rPr>
      </w:pPr>
    </w:p>
    <w:p w:rsidR="00B069F2" w:rsidRPr="00206374" w:rsidRDefault="00FE7708" w:rsidP="0047766F">
      <w:pPr>
        <w:rPr>
          <w:rFonts w:ascii="Times New Roman" w:hAnsi="Times New Roman" w:cs="Times New Roman"/>
        </w:rPr>
      </w:pPr>
      <w:r w:rsidRPr="00206374">
        <w:rPr>
          <w:rFonts w:ascii="Times New Roman" w:hAnsi="Times New Roman" w:cs="Times New Roman"/>
        </w:rPr>
        <w:t xml:space="preserve">cipd.co.uk 2021 </w:t>
      </w:r>
      <w:r w:rsidRPr="00206374">
        <w:rPr>
          <w:rFonts w:ascii="Times New Roman" w:hAnsi="Times New Roman" w:cs="Times New Roman"/>
          <w:i/>
        </w:rPr>
        <w:t>Employee engagement and motivation</w:t>
      </w:r>
      <w:r w:rsidRPr="00206374">
        <w:rPr>
          <w:rFonts w:ascii="Times New Roman" w:hAnsi="Times New Roman" w:cs="Times New Roman"/>
        </w:rPr>
        <w:t xml:space="preserve"> [Online] Available at: https://www.cipd.co.uk/knowledge/fundamentals/relations/engagement/factsheet#gref [Accessed 16th July 2021]</w:t>
      </w:r>
    </w:p>
    <w:p w:rsidR="002A7574" w:rsidRPr="00206374" w:rsidRDefault="002A7574" w:rsidP="00A927F7">
      <w:pPr>
        <w:rPr>
          <w:rFonts w:ascii="Times New Roman" w:hAnsi="Times New Roman" w:cs="Times New Roman"/>
        </w:rPr>
      </w:pPr>
    </w:p>
    <w:p w:rsidR="00A927F7" w:rsidRPr="00206374" w:rsidRDefault="00FE7708" w:rsidP="00A927F7">
      <w:pPr>
        <w:rPr>
          <w:rFonts w:ascii="Times New Roman" w:hAnsi="Times New Roman" w:cs="Times New Roman"/>
        </w:rPr>
      </w:pPr>
      <w:proofErr w:type="spellStart"/>
      <w:proofErr w:type="gramStart"/>
      <w:r w:rsidRPr="00206374">
        <w:rPr>
          <w:rFonts w:ascii="Times New Roman" w:hAnsi="Times New Roman" w:cs="Times New Roman"/>
        </w:rPr>
        <w:t>Devendhiran</w:t>
      </w:r>
      <w:proofErr w:type="spellEnd"/>
      <w:r w:rsidRPr="00206374">
        <w:rPr>
          <w:rFonts w:ascii="Times New Roman" w:hAnsi="Times New Roman" w:cs="Times New Roman"/>
        </w:rPr>
        <w:t>, S. and Wesley, J.R., 2017.</w:t>
      </w:r>
      <w:proofErr w:type="gramEnd"/>
      <w:r w:rsidRPr="00206374">
        <w:rPr>
          <w:rFonts w:ascii="Times New Roman" w:hAnsi="Times New Roman" w:cs="Times New Roman"/>
        </w:rPr>
        <w:t xml:space="preserve"> Spirituality at work: enhancing levels of employee engagement. </w:t>
      </w:r>
      <w:r w:rsidRPr="00206374">
        <w:rPr>
          <w:rFonts w:ascii="Times New Roman" w:hAnsi="Times New Roman" w:cs="Times New Roman"/>
          <w:i/>
          <w:iCs/>
        </w:rPr>
        <w:t>Development and Learning in Organizations: An International Journal</w:t>
      </w:r>
      <w:r w:rsidRPr="00206374">
        <w:rPr>
          <w:rFonts w:ascii="Times New Roman" w:hAnsi="Times New Roman" w:cs="Times New Roman"/>
        </w:rPr>
        <w:t>.</w:t>
      </w:r>
    </w:p>
    <w:p w:rsidR="0040001C" w:rsidRPr="00206374" w:rsidRDefault="0040001C" w:rsidP="00A927F7">
      <w:pPr>
        <w:rPr>
          <w:rFonts w:ascii="Times New Roman" w:hAnsi="Times New Roman" w:cs="Times New Roman"/>
        </w:rPr>
      </w:pPr>
    </w:p>
    <w:p w:rsidR="0040001C" w:rsidRPr="00206374" w:rsidRDefault="00FE7708" w:rsidP="00A927F7">
      <w:pPr>
        <w:rPr>
          <w:rFonts w:ascii="Times New Roman" w:hAnsi="Times New Roman" w:cs="Times New Roman"/>
        </w:rPr>
      </w:pPr>
      <w:r w:rsidRPr="00206374">
        <w:rPr>
          <w:rFonts w:ascii="Times New Roman" w:hAnsi="Times New Roman" w:cs="Times New Roman"/>
        </w:rPr>
        <w:t xml:space="preserve">engageforsuccess.org 2021 </w:t>
      </w:r>
      <w:r w:rsidRPr="00206374">
        <w:rPr>
          <w:rStyle w:val="thrive-shortcode-content"/>
          <w:rFonts w:ascii="Times New Roman" w:hAnsi="Times New Roman" w:cs="Times New Roman"/>
          <w:i/>
        </w:rPr>
        <w:t>Evidence Case Study: Sainsbury’s</w:t>
      </w:r>
      <w:r w:rsidRPr="00206374">
        <w:rPr>
          <w:rFonts w:ascii="Times New Roman" w:hAnsi="Times New Roman" w:cs="Times New Roman"/>
        </w:rPr>
        <w:t xml:space="preserve"> [Online] Available at: https://engageforsuccess.org/case-studies/evidence-case-study-sainsburys/ [Accessed 16th July 2021]</w:t>
      </w:r>
    </w:p>
    <w:p w:rsidR="00A927F7" w:rsidRPr="00206374" w:rsidRDefault="00A927F7" w:rsidP="0065788A">
      <w:pPr>
        <w:rPr>
          <w:rFonts w:ascii="Times New Roman" w:hAnsi="Times New Roman" w:cs="Times New Roman"/>
        </w:rPr>
      </w:pPr>
    </w:p>
    <w:p w:rsidR="0065788A" w:rsidRPr="00206374" w:rsidRDefault="00FE7708" w:rsidP="0065788A">
      <w:pPr>
        <w:rPr>
          <w:rFonts w:ascii="Times New Roman" w:hAnsi="Times New Roman" w:cs="Times New Roman"/>
        </w:rPr>
      </w:pPr>
      <w:proofErr w:type="gramStart"/>
      <w:r w:rsidRPr="00206374">
        <w:rPr>
          <w:rFonts w:ascii="Times New Roman" w:hAnsi="Times New Roman" w:cs="Times New Roman"/>
        </w:rPr>
        <w:t xml:space="preserve">Osborne, S. and </w:t>
      </w:r>
      <w:proofErr w:type="spellStart"/>
      <w:r w:rsidRPr="00206374">
        <w:rPr>
          <w:rFonts w:ascii="Times New Roman" w:hAnsi="Times New Roman" w:cs="Times New Roman"/>
        </w:rPr>
        <w:t>Hammoud</w:t>
      </w:r>
      <w:proofErr w:type="spellEnd"/>
      <w:r w:rsidRPr="00206374">
        <w:rPr>
          <w:rFonts w:ascii="Times New Roman" w:hAnsi="Times New Roman" w:cs="Times New Roman"/>
        </w:rPr>
        <w:t>, M.S., 2017.</w:t>
      </w:r>
      <w:proofErr w:type="gramEnd"/>
      <w:r w:rsidRPr="00206374">
        <w:rPr>
          <w:rFonts w:ascii="Times New Roman" w:hAnsi="Times New Roman" w:cs="Times New Roman"/>
        </w:rPr>
        <w:t xml:space="preserve"> </w:t>
      </w:r>
      <w:proofErr w:type="gramStart"/>
      <w:r w:rsidRPr="00206374">
        <w:rPr>
          <w:rFonts w:ascii="Times New Roman" w:hAnsi="Times New Roman" w:cs="Times New Roman"/>
        </w:rPr>
        <w:t>Effective employee engagement in the workplace.</w:t>
      </w:r>
      <w:proofErr w:type="gramEnd"/>
      <w:r w:rsidRPr="00206374">
        <w:rPr>
          <w:rFonts w:ascii="Times New Roman" w:hAnsi="Times New Roman" w:cs="Times New Roman"/>
        </w:rPr>
        <w:t xml:space="preserve"> </w:t>
      </w:r>
      <w:r w:rsidRPr="00206374">
        <w:rPr>
          <w:rFonts w:ascii="Times New Roman" w:hAnsi="Times New Roman" w:cs="Times New Roman"/>
          <w:i/>
          <w:iCs/>
        </w:rPr>
        <w:t>International Journal of Applied Management and Technology</w:t>
      </w:r>
      <w:r w:rsidRPr="00206374">
        <w:rPr>
          <w:rFonts w:ascii="Times New Roman" w:hAnsi="Times New Roman" w:cs="Times New Roman"/>
        </w:rPr>
        <w:t xml:space="preserve">, </w:t>
      </w:r>
      <w:r w:rsidRPr="00206374">
        <w:rPr>
          <w:rFonts w:ascii="Times New Roman" w:hAnsi="Times New Roman" w:cs="Times New Roman"/>
          <w:i/>
          <w:iCs/>
        </w:rPr>
        <w:t>16</w:t>
      </w:r>
      <w:r w:rsidRPr="00206374">
        <w:rPr>
          <w:rFonts w:ascii="Times New Roman" w:hAnsi="Times New Roman" w:cs="Times New Roman"/>
        </w:rPr>
        <w:t>(1), p.4.</w:t>
      </w:r>
    </w:p>
    <w:p w:rsidR="00621FBE" w:rsidRPr="00206374" w:rsidRDefault="00621FBE" w:rsidP="0065788A">
      <w:pPr>
        <w:rPr>
          <w:rFonts w:ascii="Times New Roman" w:hAnsi="Times New Roman" w:cs="Times New Roman"/>
        </w:rPr>
      </w:pPr>
    </w:p>
    <w:p w:rsidR="00621FBE" w:rsidRPr="00206374" w:rsidRDefault="00FE7708" w:rsidP="0065788A">
      <w:pPr>
        <w:rPr>
          <w:rFonts w:ascii="Times New Roman" w:hAnsi="Times New Roman" w:cs="Times New Roman"/>
        </w:rPr>
      </w:pPr>
      <w:r w:rsidRPr="00206374">
        <w:rPr>
          <w:rFonts w:ascii="Times New Roman" w:hAnsi="Times New Roman" w:cs="Times New Roman"/>
        </w:rPr>
        <w:t xml:space="preserve">sainsbury.co.uk 2021 </w:t>
      </w:r>
      <w:r w:rsidRPr="00206374">
        <w:rPr>
          <w:rFonts w:ascii="Times New Roman" w:hAnsi="Times New Roman" w:cs="Times New Roman"/>
          <w:i/>
        </w:rPr>
        <w:t>Better for everyone</w:t>
      </w:r>
      <w:r w:rsidRPr="00206374">
        <w:rPr>
          <w:rFonts w:ascii="Times New Roman" w:hAnsi="Times New Roman" w:cs="Times New Roman"/>
        </w:rPr>
        <w:t xml:space="preserve"> [Online] Available at:  </w:t>
      </w:r>
      <w:r w:rsidR="00316734" w:rsidRPr="00206374">
        <w:rPr>
          <w:rFonts w:ascii="Times New Roman" w:hAnsi="Times New Roman" w:cs="Times New Roman"/>
        </w:rPr>
        <w:t>https://www.about.sainsburys.co.uk/sustainability/better-for-everyone [Accessed 16th July 2021]</w:t>
      </w:r>
    </w:p>
    <w:p w:rsidR="00507260" w:rsidRPr="00206374" w:rsidRDefault="00507260" w:rsidP="0065788A">
      <w:pPr>
        <w:rPr>
          <w:rFonts w:ascii="Times New Roman" w:hAnsi="Times New Roman" w:cs="Times New Roman"/>
        </w:rPr>
      </w:pPr>
    </w:p>
    <w:p w:rsidR="00507260" w:rsidRPr="00206374" w:rsidRDefault="00FE7708" w:rsidP="0065788A">
      <w:pPr>
        <w:rPr>
          <w:rFonts w:ascii="Times New Roman" w:hAnsi="Times New Roman" w:cs="Times New Roman"/>
        </w:rPr>
      </w:pPr>
      <w:r w:rsidRPr="00206374">
        <w:rPr>
          <w:rFonts w:ascii="Times New Roman" w:hAnsi="Times New Roman" w:cs="Times New Roman"/>
        </w:rPr>
        <w:t>sainsbury.co.uk 2021</w:t>
      </w:r>
      <w:r w:rsidRPr="00206374">
        <w:rPr>
          <w:rFonts w:ascii="Times New Roman" w:hAnsi="Times New Roman" w:cs="Times New Roman"/>
          <w:i/>
        </w:rPr>
        <w:t xml:space="preserve"> </w:t>
      </w:r>
      <w:proofErr w:type="gramStart"/>
      <w:r w:rsidRPr="00206374">
        <w:rPr>
          <w:rFonts w:ascii="Times New Roman" w:hAnsi="Times New Roman" w:cs="Times New Roman"/>
          <w:i/>
        </w:rPr>
        <w:t>Our</w:t>
      </w:r>
      <w:proofErr w:type="gramEnd"/>
      <w:r w:rsidRPr="00206374">
        <w:rPr>
          <w:rFonts w:ascii="Times New Roman" w:hAnsi="Times New Roman" w:cs="Times New Roman"/>
          <w:i/>
        </w:rPr>
        <w:t xml:space="preserve"> management</w:t>
      </w:r>
      <w:r w:rsidRPr="00206374">
        <w:rPr>
          <w:rFonts w:ascii="Times New Roman" w:hAnsi="Times New Roman" w:cs="Times New Roman"/>
        </w:rPr>
        <w:t xml:space="preserve"> [Online] Available at: https://www.about.sainsburys.co.uk/about-us/our-management [Accessed 16th July 2021]</w:t>
      </w:r>
    </w:p>
    <w:p w:rsidR="00E66254" w:rsidRPr="00206374" w:rsidRDefault="00E66254" w:rsidP="0065788A">
      <w:pPr>
        <w:rPr>
          <w:rFonts w:ascii="Times New Roman" w:hAnsi="Times New Roman" w:cs="Times New Roman"/>
        </w:rPr>
      </w:pPr>
    </w:p>
    <w:p w:rsidR="00E66254" w:rsidRPr="00206374" w:rsidRDefault="00FE7708" w:rsidP="0065788A">
      <w:pPr>
        <w:rPr>
          <w:rFonts w:ascii="Times New Roman" w:hAnsi="Times New Roman" w:cs="Times New Roman"/>
        </w:rPr>
      </w:pPr>
      <w:r w:rsidRPr="00206374">
        <w:rPr>
          <w:rFonts w:ascii="Times New Roman" w:hAnsi="Times New Roman" w:cs="Times New Roman"/>
        </w:rPr>
        <w:t xml:space="preserve">sainsbury.co.uk 2021 </w:t>
      </w:r>
      <w:r w:rsidRPr="00206374">
        <w:rPr>
          <w:rFonts w:ascii="Times New Roman" w:hAnsi="Times New Roman" w:cs="Times New Roman"/>
          <w:i/>
        </w:rPr>
        <w:t>Skills and opportunities for all</w:t>
      </w:r>
      <w:r w:rsidRPr="00206374">
        <w:rPr>
          <w:rFonts w:ascii="Times New Roman" w:hAnsi="Times New Roman" w:cs="Times New Roman"/>
        </w:rPr>
        <w:t xml:space="preserve"> [Online] Available at: </w:t>
      </w:r>
      <w:r w:rsidR="009B1578" w:rsidRPr="00206374">
        <w:rPr>
          <w:rFonts w:ascii="Times New Roman" w:hAnsi="Times New Roman" w:cs="Times New Roman"/>
        </w:rPr>
        <w:t>https://www.about.sainsburys.co.uk/sustainability/better-for-everyone/skills-and-opportunities [Accessed 16th July 2021]</w:t>
      </w:r>
    </w:p>
    <w:p w:rsidR="00F50896" w:rsidRPr="00206374" w:rsidRDefault="00F50896" w:rsidP="0065788A">
      <w:pPr>
        <w:rPr>
          <w:rFonts w:ascii="Times New Roman" w:hAnsi="Times New Roman" w:cs="Times New Roman"/>
        </w:rPr>
      </w:pPr>
    </w:p>
    <w:p w:rsidR="00F50896" w:rsidRPr="00206374" w:rsidRDefault="00FE7708" w:rsidP="0065788A">
      <w:pPr>
        <w:rPr>
          <w:rFonts w:ascii="Times New Roman" w:hAnsi="Times New Roman" w:cs="Times New Roman"/>
        </w:rPr>
      </w:pPr>
      <w:r w:rsidRPr="00206374">
        <w:rPr>
          <w:rFonts w:ascii="Times New Roman" w:hAnsi="Times New Roman" w:cs="Times New Roman"/>
        </w:rPr>
        <w:lastRenderedPageBreak/>
        <w:t xml:space="preserve">sainsburyarchive.org.uk 2021 </w:t>
      </w:r>
      <w:r w:rsidRPr="00206374">
        <w:rPr>
          <w:rFonts w:ascii="Times New Roman" w:hAnsi="Times New Roman" w:cs="Times New Roman"/>
          <w:i/>
        </w:rPr>
        <w:t>TalkBack2 (Sainsbury's employee survey) Consumer Affairs results</w:t>
      </w:r>
      <w:r w:rsidRPr="00206374">
        <w:rPr>
          <w:rFonts w:ascii="Times New Roman" w:hAnsi="Times New Roman" w:cs="Times New Roman"/>
        </w:rPr>
        <w:t xml:space="preserve"> [Online] Available at: https://sainsburyarchive.org.uk/catalogue/search/saemp4316-talkback2-sainsburys-employee-survey-consumer-affairs-results [Accessed 16th July 2021]</w:t>
      </w:r>
    </w:p>
    <w:p w:rsidR="00692301" w:rsidRPr="00206374" w:rsidRDefault="00692301" w:rsidP="00692301">
      <w:pPr>
        <w:rPr>
          <w:rFonts w:ascii="Times New Roman" w:hAnsi="Times New Roman" w:cs="Times New Roman"/>
        </w:rPr>
      </w:pPr>
    </w:p>
    <w:p w:rsidR="00692301" w:rsidRPr="00206374" w:rsidRDefault="00FE7708" w:rsidP="00692301">
      <w:pPr>
        <w:rPr>
          <w:rFonts w:ascii="Times New Roman" w:hAnsi="Times New Roman" w:cs="Times New Roman"/>
        </w:rPr>
      </w:pPr>
      <w:proofErr w:type="gramStart"/>
      <w:r w:rsidRPr="00206374">
        <w:rPr>
          <w:rFonts w:ascii="Times New Roman" w:hAnsi="Times New Roman" w:cs="Times New Roman"/>
        </w:rPr>
        <w:t xml:space="preserve">Smith, M. and </w:t>
      </w:r>
      <w:proofErr w:type="spellStart"/>
      <w:r w:rsidRPr="00206374">
        <w:rPr>
          <w:rFonts w:ascii="Times New Roman" w:hAnsi="Times New Roman" w:cs="Times New Roman"/>
        </w:rPr>
        <w:t>Bititci</w:t>
      </w:r>
      <w:proofErr w:type="spellEnd"/>
      <w:r w:rsidRPr="00206374">
        <w:rPr>
          <w:rFonts w:ascii="Times New Roman" w:hAnsi="Times New Roman" w:cs="Times New Roman"/>
        </w:rPr>
        <w:t>, U.S., 2017.</w:t>
      </w:r>
      <w:proofErr w:type="gramEnd"/>
      <w:r w:rsidRPr="00206374">
        <w:rPr>
          <w:rFonts w:ascii="Times New Roman" w:hAnsi="Times New Roman" w:cs="Times New Roman"/>
        </w:rPr>
        <w:t xml:space="preserve"> Interplay between performance measurement and management, employee engagement and performance. </w:t>
      </w:r>
      <w:proofErr w:type="gramStart"/>
      <w:r w:rsidRPr="00206374">
        <w:rPr>
          <w:rFonts w:ascii="Times New Roman" w:hAnsi="Times New Roman" w:cs="Times New Roman"/>
          <w:i/>
          <w:iCs/>
        </w:rPr>
        <w:t>International Journal of Operations &amp; Production Management</w:t>
      </w:r>
      <w:r w:rsidRPr="00206374">
        <w:rPr>
          <w:rFonts w:ascii="Times New Roman" w:hAnsi="Times New Roman" w:cs="Times New Roman"/>
        </w:rPr>
        <w:t>.</w:t>
      </w:r>
      <w:proofErr w:type="gramEnd"/>
    </w:p>
    <w:p w:rsidR="007E1E24" w:rsidRPr="00206374" w:rsidRDefault="007E1E24" w:rsidP="0065788A">
      <w:pPr>
        <w:rPr>
          <w:rFonts w:ascii="Times New Roman" w:hAnsi="Times New Roman" w:cs="Times New Roman"/>
        </w:rPr>
      </w:pPr>
    </w:p>
    <w:p w:rsidR="007E1E24" w:rsidRPr="00206374" w:rsidRDefault="00FE7708" w:rsidP="0065788A">
      <w:pPr>
        <w:rPr>
          <w:rFonts w:ascii="Times New Roman" w:hAnsi="Times New Roman" w:cs="Times New Roman"/>
        </w:rPr>
      </w:pPr>
      <w:proofErr w:type="spellStart"/>
      <w:r w:rsidRPr="00206374">
        <w:rPr>
          <w:rFonts w:ascii="Times New Roman" w:hAnsi="Times New Roman" w:cs="Times New Roman"/>
        </w:rPr>
        <w:t>Sias</w:t>
      </w:r>
      <w:proofErr w:type="spellEnd"/>
      <w:r w:rsidRPr="00206374">
        <w:rPr>
          <w:rFonts w:ascii="Times New Roman" w:hAnsi="Times New Roman" w:cs="Times New Roman"/>
        </w:rPr>
        <w:t xml:space="preserve">, P.M., </w:t>
      </w:r>
      <w:proofErr w:type="spellStart"/>
      <w:r w:rsidRPr="00206374">
        <w:rPr>
          <w:rFonts w:ascii="Times New Roman" w:hAnsi="Times New Roman" w:cs="Times New Roman"/>
        </w:rPr>
        <w:t>Tsetsi</w:t>
      </w:r>
      <w:proofErr w:type="spellEnd"/>
      <w:r w:rsidRPr="00206374">
        <w:rPr>
          <w:rFonts w:ascii="Times New Roman" w:hAnsi="Times New Roman" w:cs="Times New Roman"/>
        </w:rPr>
        <w:t xml:space="preserve">, E., Woo, N. and Smith, A.D., 2020. </w:t>
      </w:r>
      <w:proofErr w:type="gramStart"/>
      <w:r w:rsidRPr="00206374">
        <w:rPr>
          <w:rFonts w:ascii="Times New Roman" w:hAnsi="Times New Roman" w:cs="Times New Roman"/>
        </w:rPr>
        <w:t>With a little help from my friends: Perceived task interdependence, coworker communication, and workplace friendship.</w:t>
      </w:r>
      <w:proofErr w:type="gramEnd"/>
      <w:r w:rsidRPr="00206374">
        <w:rPr>
          <w:rFonts w:ascii="Times New Roman" w:hAnsi="Times New Roman" w:cs="Times New Roman"/>
        </w:rPr>
        <w:t xml:space="preserve"> </w:t>
      </w:r>
      <w:proofErr w:type="gramStart"/>
      <w:r w:rsidRPr="00206374">
        <w:rPr>
          <w:rFonts w:ascii="Times New Roman" w:hAnsi="Times New Roman" w:cs="Times New Roman"/>
          <w:i/>
          <w:iCs/>
        </w:rPr>
        <w:t>Communication Studies</w:t>
      </w:r>
      <w:r w:rsidRPr="00206374">
        <w:rPr>
          <w:rFonts w:ascii="Times New Roman" w:hAnsi="Times New Roman" w:cs="Times New Roman"/>
        </w:rPr>
        <w:t xml:space="preserve">, </w:t>
      </w:r>
      <w:r w:rsidRPr="00206374">
        <w:rPr>
          <w:rFonts w:ascii="Times New Roman" w:hAnsi="Times New Roman" w:cs="Times New Roman"/>
          <w:i/>
          <w:iCs/>
        </w:rPr>
        <w:t>71</w:t>
      </w:r>
      <w:r w:rsidRPr="00206374">
        <w:rPr>
          <w:rFonts w:ascii="Times New Roman" w:hAnsi="Times New Roman" w:cs="Times New Roman"/>
        </w:rPr>
        <w:t>(4), pp.528-549.</w:t>
      </w:r>
      <w:proofErr w:type="gramEnd"/>
    </w:p>
    <w:p w:rsidR="00A45246" w:rsidRPr="00206374" w:rsidRDefault="00A45246" w:rsidP="0065788A">
      <w:pPr>
        <w:rPr>
          <w:rFonts w:ascii="Times New Roman" w:hAnsi="Times New Roman" w:cs="Times New Roman"/>
        </w:rPr>
      </w:pPr>
    </w:p>
    <w:p w:rsidR="00A45246" w:rsidRPr="00206374" w:rsidRDefault="00FE7708" w:rsidP="00A45246">
      <w:pPr>
        <w:rPr>
          <w:rFonts w:ascii="Times New Roman" w:hAnsi="Times New Roman" w:cs="Times New Roman"/>
        </w:rPr>
      </w:pPr>
      <w:r w:rsidRPr="00206374">
        <w:rPr>
          <w:rFonts w:ascii="Times New Roman" w:hAnsi="Times New Roman" w:cs="Times New Roman"/>
        </w:rPr>
        <w:t xml:space="preserve">statista.com 2020 </w:t>
      </w:r>
      <w:r w:rsidRPr="00206374">
        <w:rPr>
          <w:rFonts w:ascii="Times New Roman" w:hAnsi="Times New Roman" w:cs="Times New Roman"/>
          <w:i/>
        </w:rPr>
        <w:t>Sainsbury's retail sales in the United Kingdom (UK) 2008-2020</w:t>
      </w:r>
      <w:r w:rsidRPr="00206374">
        <w:rPr>
          <w:rFonts w:ascii="Times New Roman" w:hAnsi="Times New Roman" w:cs="Times New Roman"/>
        </w:rPr>
        <w:t xml:space="preserve"> [Online] Available at: https://www.statista.com/statistics/386342/sainsburys-retail-sales-united-kingdom-uk/ [Accessed 16th July 2021]</w:t>
      </w:r>
    </w:p>
    <w:p w:rsidR="004D1C3E" w:rsidRPr="00206374" w:rsidRDefault="004D1C3E" w:rsidP="00A45246">
      <w:pPr>
        <w:rPr>
          <w:rFonts w:ascii="Times New Roman" w:hAnsi="Times New Roman" w:cs="Times New Roman"/>
        </w:rPr>
      </w:pPr>
    </w:p>
    <w:p w:rsidR="004D1C3E" w:rsidRPr="00206374" w:rsidRDefault="00FE7708" w:rsidP="00A45246">
      <w:pPr>
        <w:rPr>
          <w:rFonts w:ascii="Times New Roman" w:hAnsi="Times New Roman" w:cs="Times New Roman"/>
        </w:rPr>
      </w:pPr>
      <w:r w:rsidRPr="00206374">
        <w:rPr>
          <w:rFonts w:ascii="Times New Roman" w:hAnsi="Times New Roman" w:cs="Times New Roman"/>
        </w:rPr>
        <w:t xml:space="preserve">statista.com 2021 </w:t>
      </w:r>
      <w:r w:rsidRPr="00206374">
        <w:rPr>
          <w:rFonts w:ascii="Times New Roman" w:hAnsi="Times New Roman" w:cs="Times New Roman"/>
          <w:i/>
        </w:rPr>
        <w:t>Social media - Statistics &amp; Facts</w:t>
      </w:r>
      <w:r w:rsidRPr="00206374">
        <w:rPr>
          <w:rFonts w:ascii="Times New Roman" w:hAnsi="Times New Roman" w:cs="Times New Roman"/>
        </w:rPr>
        <w:t xml:space="preserve"> [Online] Available at: https://www.statista.com/topics/1164/social-networks/ [Accessed 16th July 2021]</w:t>
      </w:r>
    </w:p>
    <w:p w:rsidR="00937539" w:rsidRPr="00206374" w:rsidRDefault="00937539" w:rsidP="00A45246">
      <w:pPr>
        <w:rPr>
          <w:rFonts w:ascii="Times New Roman" w:hAnsi="Times New Roman" w:cs="Times New Roman"/>
        </w:rPr>
      </w:pPr>
    </w:p>
    <w:p w:rsidR="00937539" w:rsidRPr="00206374" w:rsidRDefault="00FE7708" w:rsidP="00937539">
      <w:pPr>
        <w:rPr>
          <w:rFonts w:ascii="Times New Roman" w:hAnsi="Times New Roman" w:cs="Times New Roman"/>
        </w:rPr>
      </w:pPr>
      <w:proofErr w:type="spellStart"/>
      <w:r w:rsidRPr="00206374">
        <w:rPr>
          <w:rFonts w:ascii="Times New Roman" w:hAnsi="Times New Roman" w:cs="Times New Roman"/>
        </w:rPr>
        <w:t>Sulaymonov</w:t>
      </w:r>
      <w:proofErr w:type="spellEnd"/>
      <w:r w:rsidRPr="00206374">
        <w:rPr>
          <w:rFonts w:ascii="Times New Roman" w:hAnsi="Times New Roman" w:cs="Times New Roman"/>
        </w:rPr>
        <w:t>, A., 2020. Flexible working practices: urgency or future</w:t>
      </w:r>
      <w:proofErr w:type="gramStart"/>
      <w:r w:rsidRPr="00206374">
        <w:rPr>
          <w:rFonts w:ascii="Times New Roman" w:hAnsi="Times New Roman" w:cs="Times New Roman"/>
        </w:rPr>
        <w:t>?.</w:t>
      </w:r>
      <w:proofErr w:type="gramEnd"/>
      <w:r w:rsidRPr="00206374">
        <w:rPr>
          <w:rFonts w:ascii="Times New Roman" w:hAnsi="Times New Roman" w:cs="Times New Roman"/>
        </w:rPr>
        <w:t xml:space="preserve"> </w:t>
      </w:r>
      <w:proofErr w:type="gramStart"/>
      <w:r w:rsidRPr="00206374">
        <w:rPr>
          <w:rFonts w:ascii="Times New Roman" w:hAnsi="Times New Roman" w:cs="Times New Roman"/>
          <w:i/>
          <w:iCs/>
        </w:rPr>
        <w:t>Modern Economy</w:t>
      </w:r>
      <w:r w:rsidRPr="00206374">
        <w:rPr>
          <w:rFonts w:ascii="Times New Roman" w:hAnsi="Times New Roman" w:cs="Times New Roman"/>
        </w:rPr>
        <w:t xml:space="preserve">, </w:t>
      </w:r>
      <w:r w:rsidRPr="00206374">
        <w:rPr>
          <w:rFonts w:ascii="Times New Roman" w:hAnsi="Times New Roman" w:cs="Times New Roman"/>
          <w:i/>
          <w:iCs/>
        </w:rPr>
        <w:t>11</w:t>
      </w:r>
      <w:r w:rsidRPr="00206374">
        <w:rPr>
          <w:rFonts w:ascii="Times New Roman" w:hAnsi="Times New Roman" w:cs="Times New Roman"/>
        </w:rPr>
        <w:t>(07), p.1342.</w:t>
      </w:r>
      <w:proofErr w:type="gramEnd"/>
    </w:p>
    <w:p w:rsidR="00B61AF9" w:rsidRPr="00206374" w:rsidRDefault="00B61AF9" w:rsidP="00A45246">
      <w:pPr>
        <w:rPr>
          <w:rFonts w:ascii="Times New Roman" w:hAnsi="Times New Roman" w:cs="Times New Roman"/>
        </w:rPr>
      </w:pPr>
    </w:p>
    <w:p w:rsidR="00B61AF9" w:rsidRPr="00206374" w:rsidRDefault="00FE7708" w:rsidP="00B61AF9">
      <w:pPr>
        <w:rPr>
          <w:rFonts w:ascii="Times New Roman" w:hAnsi="Times New Roman" w:cs="Times New Roman"/>
        </w:rPr>
      </w:pPr>
      <w:proofErr w:type="spellStart"/>
      <w:r w:rsidRPr="00206374">
        <w:rPr>
          <w:rFonts w:ascii="Times New Roman" w:hAnsi="Times New Roman" w:cs="Times New Roman"/>
        </w:rPr>
        <w:t>Viramgami</w:t>
      </w:r>
      <w:proofErr w:type="spellEnd"/>
      <w:r w:rsidRPr="00206374">
        <w:rPr>
          <w:rFonts w:ascii="Times New Roman" w:hAnsi="Times New Roman" w:cs="Times New Roman"/>
        </w:rPr>
        <w:t xml:space="preserve">, A., </w:t>
      </w:r>
      <w:proofErr w:type="spellStart"/>
      <w:r w:rsidRPr="00206374">
        <w:rPr>
          <w:rFonts w:ascii="Times New Roman" w:hAnsi="Times New Roman" w:cs="Times New Roman"/>
        </w:rPr>
        <w:t>Pagdhune</w:t>
      </w:r>
      <w:proofErr w:type="spellEnd"/>
      <w:r w:rsidRPr="00206374">
        <w:rPr>
          <w:rFonts w:ascii="Times New Roman" w:hAnsi="Times New Roman" w:cs="Times New Roman"/>
        </w:rPr>
        <w:t xml:space="preserve">, A., Sarkar, K. and </w:t>
      </w:r>
      <w:proofErr w:type="spellStart"/>
      <w:r w:rsidRPr="00206374">
        <w:rPr>
          <w:rFonts w:ascii="Times New Roman" w:hAnsi="Times New Roman" w:cs="Times New Roman"/>
        </w:rPr>
        <w:t>Balachandar</w:t>
      </w:r>
      <w:proofErr w:type="spellEnd"/>
      <w:r w:rsidRPr="00206374">
        <w:rPr>
          <w:rFonts w:ascii="Times New Roman" w:hAnsi="Times New Roman" w:cs="Times New Roman"/>
        </w:rPr>
        <w:t xml:space="preserve">, R., 2020. </w:t>
      </w:r>
      <w:proofErr w:type="gramStart"/>
      <w:r w:rsidRPr="00206374">
        <w:rPr>
          <w:rFonts w:ascii="Times New Roman" w:hAnsi="Times New Roman" w:cs="Times New Roman"/>
        </w:rPr>
        <w:t>Occupational Health and Safety Practices at Workplace during COVID-19 Pandemic.</w:t>
      </w:r>
      <w:proofErr w:type="gramEnd"/>
      <w:r w:rsidRPr="00206374">
        <w:rPr>
          <w:rFonts w:ascii="Times New Roman" w:hAnsi="Times New Roman" w:cs="Times New Roman"/>
        </w:rPr>
        <w:t xml:space="preserve"> </w:t>
      </w:r>
      <w:proofErr w:type="gramStart"/>
      <w:r w:rsidRPr="00206374">
        <w:rPr>
          <w:rFonts w:ascii="Times New Roman" w:hAnsi="Times New Roman" w:cs="Times New Roman"/>
          <w:i/>
          <w:iCs/>
        </w:rPr>
        <w:t>Journal of Comprehensive Health</w:t>
      </w:r>
      <w:r w:rsidRPr="00206374">
        <w:rPr>
          <w:rFonts w:ascii="Times New Roman" w:hAnsi="Times New Roman" w:cs="Times New Roman"/>
        </w:rPr>
        <w:t xml:space="preserve">, </w:t>
      </w:r>
      <w:r w:rsidRPr="00206374">
        <w:rPr>
          <w:rFonts w:ascii="Times New Roman" w:hAnsi="Times New Roman" w:cs="Times New Roman"/>
          <w:i/>
          <w:iCs/>
        </w:rPr>
        <w:t>8</w:t>
      </w:r>
      <w:r w:rsidRPr="00206374">
        <w:rPr>
          <w:rFonts w:ascii="Times New Roman" w:hAnsi="Times New Roman" w:cs="Times New Roman"/>
        </w:rPr>
        <w:t>(2), pp.77-82.</w:t>
      </w:r>
      <w:proofErr w:type="gramEnd"/>
    </w:p>
    <w:p w:rsidR="009C4602" w:rsidRPr="00206374" w:rsidRDefault="009C4602" w:rsidP="00B61AF9">
      <w:pPr>
        <w:rPr>
          <w:rFonts w:ascii="Times New Roman" w:hAnsi="Times New Roman" w:cs="Times New Roman"/>
        </w:rPr>
      </w:pPr>
    </w:p>
    <w:p w:rsidR="004B347B" w:rsidRPr="00206374" w:rsidRDefault="00FE7708" w:rsidP="004B347B">
      <w:pPr>
        <w:rPr>
          <w:rFonts w:ascii="Times New Roman" w:hAnsi="Times New Roman" w:cs="Times New Roman"/>
        </w:rPr>
      </w:pPr>
      <w:r w:rsidRPr="00206374">
        <w:rPr>
          <w:rFonts w:ascii="Times New Roman" w:hAnsi="Times New Roman" w:cs="Times New Roman"/>
        </w:rPr>
        <w:t xml:space="preserve">xperthr.co.uk 2021 </w:t>
      </w:r>
      <w:r w:rsidRPr="00206374">
        <w:rPr>
          <w:rFonts w:ascii="Times New Roman" w:hAnsi="Times New Roman" w:cs="Times New Roman"/>
          <w:i/>
        </w:rPr>
        <w:t xml:space="preserve">Take action where an employee has posted negative comments about the </w:t>
      </w:r>
      <w:proofErr w:type="spellStart"/>
      <w:r w:rsidRPr="00206374">
        <w:rPr>
          <w:rFonts w:ascii="Times New Roman" w:hAnsi="Times New Roman" w:cs="Times New Roman"/>
          <w:i/>
        </w:rPr>
        <w:t>organisation</w:t>
      </w:r>
      <w:proofErr w:type="spellEnd"/>
      <w:r w:rsidRPr="00206374">
        <w:rPr>
          <w:rFonts w:ascii="Times New Roman" w:hAnsi="Times New Roman" w:cs="Times New Roman"/>
          <w:i/>
        </w:rPr>
        <w:t xml:space="preserve"> on a social networking site</w:t>
      </w:r>
      <w:r w:rsidRPr="00206374">
        <w:rPr>
          <w:rFonts w:ascii="Times New Roman" w:hAnsi="Times New Roman" w:cs="Times New Roman"/>
        </w:rPr>
        <w:t xml:space="preserve"> [Online] Available at: https://www.xperthr.co.uk/tasks/take-action-where-an-employee-has-posted-negative-comments-about-the-organisation-on-a-social-networking-site/151823/ [Accessed 16th July 2021] </w:t>
      </w:r>
    </w:p>
    <w:p w:rsidR="009C4602" w:rsidRPr="00206374" w:rsidRDefault="009C4602" w:rsidP="00B61AF9">
      <w:pPr>
        <w:rPr>
          <w:rFonts w:ascii="Times New Roman" w:hAnsi="Times New Roman" w:cs="Times New Roman"/>
        </w:rPr>
      </w:pPr>
    </w:p>
    <w:p w:rsidR="009A539D" w:rsidRPr="00206374" w:rsidRDefault="009A539D" w:rsidP="009A539D">
      <w:pPr>
        <w:rPr>
          <w:rFonts w:ascii="Times New Roman" w:hAnsi="Times New Roman" w:cs="Times New Roman"/>
        </w:rPr>
      </w:pPr>
    </w:p>
    <w:sectPr w:rsidR="009A539D" w:rsidRPr="00206374" w:rsidSect="001F2CE6">
      <w:footerReference w:type="default" r:id="rId10"/>
      <w:pgSz w:w="11907" w:h="16839" w:code="9"/>
      <w:pgMar w:top="1440" w:right="1077" w:bottom="1440" w:left="107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C3B6A" w:rsidRDefault="00FC3B6A">
      <w:pPr>
        <w:spacing w:line="240" w:lineRule="auto"/>
      </w:pPr>
      <w:r>
        <w:separator/>
      </w:r>
    </w:p>
  </w:endnote>
  <w:endnote w:type="continuationSeparator" w:id="0">
    <w:p w:rsidR="00FC3B6A" w:rsidRDefault="00FC3B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Verdana">
    <w:panose1 w:val="020B0604030504040204"/>
    <w:charset w:val="CC"/>
    <w:family w:val="swiss"/>
    <w:pitch w:val="variable"/>
    <w:sig w:usb0="A00006FF" w:usb1="4000205B" w:usb2="00000010" w:usb3="00000000" w:csb0="0000019F" w:csb1="00000000"/>
  </w:font>
  <w:font w:name="Segoe UI">
    <w:panose1 w:val="020B0502040204020203"/>
    <w:charset w:val="CC"/>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61804814"/>
      <w:docPartObj>
        <w:docPartGallery w:val="Page Numbers (Bottom of Page)"/>
        <w:docPartUnique/>
      </w:docPartObj>
    </w:sdtPr>
    <w:sdtEndPr/>
    <w:sdtContent>
      <w:p w:rsidR="00E22B5A" w:rsidRDefault="00AA2574">
        <w:pPr>
          <w:pStyle w:val="Footer"/>
          <w:jc w:val="right"/>
        </w:pPr>
        <w:r>
          <w:fldChar w:fldCharType="begin"/>
        </w:r>
        <w:r w:rsidR="00FE7708">
          <w:instrText xml:space="preserve"> PAGE   \* MERGEFORMAT </w:instrText>
        </w:r>
        <w:r>
          <w:fldChar w:fldCharType="separate"/>
        </w:r>
        <w:r w:rsidR="00996F51">
          <w:rPr>
            <w:noProof/>
          </w:rPr>
          <w:t>13</w:t>
        </w:r>
        <w:r>
          <w:rPr>
            <w:noProof/>
          </w:rPr>
          <w:fldChar w:fldCharType="end"/>
        </w:r>
      </w:p>
    </w:sdtContent>
  </w:sdt>
  <w:p w:rsidR="00E22B5A" w:rsidRDefault="00E22B5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C3B6A" w:rsidRDefault="00FC3B6A">
      <w:pPr>
        <w:spacing w:line="240" w:lineRule="auto"/>
      </w:pPr>
      <w:r>
        <w:separator/>
      </w:r>
    </w:p>
  </w:footnote>
  <w:footnote w:type="continuationSeparator" w:id="0">
    <w:p w:rsidR="00FC3B6A" w:rsidRDefault="00FC3B6A">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EB27F2"/>
    <w:multiLevelType w:val="hybridMultilevel"/>
    <w:tmpl w:val="40C08A0C"/>
    <w:lvl w:ilvl="0" w:tplc="F9DAACA6">
      <w:start w:val="1"/>
      <w:numFmt w:val="bullet"/>
      <w:lvlText w:val=""/>
      <w:lvlJc w:val="left"/>
      <w:pPr>
        <w:ind w:left="720" w:hanging="360"/>
      </w:pPr>
      <w:rPr>
        <w:rFonts w:ascii="Symbol" w:hAnsi="Symbol" w:hint="default"/>
      </w:rPr>
    </w:lvl>
    <w:lvl w:ilvl="1" w:tplc="D5E6983A" w:tentative="1">
      <w:start w:val="1"/>
      <w:numFmt w:val="bullet"/>
      <w:lvlText w:val="o"/>
      <w:lvlJc w:val="left"/>
      <w:pPr>
        <w:ind w:left="1440" w:hanging="360"/>
      </w:pPr>
      <w:rPr>
        <w:rFonts w:ascii="Courier New" w:hAnsi="Courier New" w:cs="Courier New" w:hint="default"/>
      </w:rPr>
    </w:lvl>
    <w:lvl w:ilvl="2" w:tplc="63CC03AE" w:tentative="1">
      <w:start w:val="1"/>
      <w:numFmt w:val="bullet"/>
      <w:lvlText w:val=""/>
      <w:lvlJc w:val="left"/>
      <w:pPr>
        <w:ind w:left="2160" w:hanging="360"/>
      </w:pPr>
      <w:rPr>
        <w:rFonts w:ascii="Wingdings" w:hAnsi="Wingdings" w:hint="default"/>
      </w:rPr>
    </w:lvl>
    <w:lvl w:ilvl="3" w:tplc="A7A27578" w:tentative="1">
      <w:start w:val="1"/>
      <w:numFmt w:val="bullet"/>
      <w:lvlText w:val=""/>
      <w:lvlJc w:val="left"/>
      <w:pPr>
        <w:ind w:left="2880" w:hanging="360"/>
      </w:pPr>
      <w:rPr>
        <w:rFonts w:ascii="Symbol" w:hAnsi="Symbol" w:hint="default"/>
      </w:rPr>
    </w:lvl>
    <w:lvl w:ilvl="4" w:tplc="0004D088" w:tentative="1">
      <w:start w:val="1"/>
      <w:numFmt w:val="bullet"/>
      <w:lvlText w:val="o"/>
      <w:lvlJc w:val="left"/>
      <w:pPr>
        <w:ind w:left="3600" w:hanging="360"/>
      </w:pPr>
      <w:rPr>
        <w:rFonts w:ascii="Courier New" w:hAnsi="Courier New" w:cs="Courier New" w:hint="default"/>
      </w:rPr>
    </w:lvl>
    <w:lvl w:ilvl="5" w:tplc="9DA8DBCA" w:tentative="1">
      <w:start w:val="1"/>
      <w:numFmt w:val="bullet"/>
      <w:lvlText w:val=""/>
      <w:lvlJc w:val="left"/>
      <w:pPr>
        <w:ind w:left="4320" w:hanging="360"/>
      </w:pPr>
      <w:rPr>
        <w:rFonts w:ascii="Wingdings" w:hAnsi="Wingdings" w:hint="default"/>
      </w:rPr>
    </w:lvl>
    <w:lvl w:ilvl="6" w:tplc="94CCFB8C" w:tentative="1">
      <w:start w:val="1"/>
      <w:numFmt w:val="bullet"/>
      <w:lvlText w:val=""/>
      <w:lvlJc w:val="left"/>
      <w:pPr>
        <w:ind w:left="5040" w:hanging="360"/>
      </w:pPr>
      <w:rPr>
        <w:rFonts w:ascii="Symbol" w:hAnsi="Symbol" w:hint="default"/>
      </w:rPr>
    </w:lvl>
    <w:lvl w:ilvl="7" w:tplc="B3623F52" w:tentative="1">
      <w:start w:val="1"/>
      <w:numFmt w:val="bullet"/>
      <w:lvlText w:val="o"/>
      <w:lvlJc w:val="left"/>
      <w:pPr>
        <w:ind w:left="5760" w:hanging="360"/>
      </w:pPr>
      <w:rPr>
        <w:rFonts w:ascii="Courier New" w:hAnsi="Courier New" w:cs="Courier New" w:hint="default"/>
      </w:rPr>
    </w:lvl>
    <w:lvl w:ilvl="8" w:tplc="98B02E18" w:tentative="1">
      <w:start w:val="1"/>
      <w:numFmt w:val="bullet"/>
      <w:lvlText w:val=""/>
      <w:lvlJc w:val="left"/>
      <w:pPr>
        <w:ind w:left="6480" w:hanging="360"/>
      </w:pPr>
      <w:rPr>
        <w:rFonts w:ascii="Wingdings" w:hAnsi="Wingdings" w:hint="default"/>
      </w:rPr>
    </w:lvl>
  </w:abstractNum>
  <w:abstractNum w:abstractNumId="1">
    <w:nsid w:val="0F8A63D0"/>
    <w:multiLevelType w:val="hybridMultilevel"/>
    <w:tmpl w:val="FDD22EAC"/>
    <w:lvl w:ilvl="0" w:tplc="2B8E3A92">
      <w:start w:val="1"/>
      <w:numFmt w:val="decimal"/>
      <w:lvlText w:val="%1."/>
      <w:lvlJc w:val="left"/>
      <w:pPr>
        <w:ind w:left="720" w:hanging="360"/>
      </w:pPr>
      <w:rPr>
        <w:rFonts w:hint="default"/>
      </w:rPr>
    </w:lvl>
    <w:lvl w:ilvl="1" w:tplc="4902482E" w:tentative="1">
      <w:start w:val="1"/>
      <w:numFmt w:val="lowerLetter"/>
      <w:lvlText w:val="%2."/>
      <w:lvlJc w:val="left"/>
      <w:pPr>
        <w:ind w:left="1440" w:hanging="360"/>
      </w:pPr>
    </w:lvl>
    <w:lvl w:ilvl="2" w:tplc="82822748" w:tentative="1">
      <w:start w:val="1"/>
      <w:numFmt w:val="lowerRoman"/>
      <w:lvlText w:val="%3."/>
      <w:lvlJc w:val="right"/>
      <w:pPr>
        <w:ind w:left="2160" w:hanging="180"/>
      </w:pPr>
    </w:lvl>
    <w:lvl w:ilvl="3" w:tplc="7600623A" w:tentative="1">
      <w:start w:val="1"/>
      <w:numFmt w:val="decimal"/>
      <w:lvlText w:val="%4."/>
      <w:lvlJc w:val="left"/>
      <w:pPr>
        <w:ind w:left="2880" w:hanging="360"/>
      </w:pPr>
    </w:lvl>
    <w:lvl w:ilvl="4" w:tplc="BB542CE0" w:tentative="1">
      <w:start w:val="1"/>
      <w:numFmt w:val="lowerLetter"/>
      <w:lvlText w:val="%5."/>
      <w:lvlJc w:val="left"/>
      <w:pPr>
        <w:ind w:left="3600" w:hanging="360"/>
      </w:pPr>
    </w:lvl>
    <w:lvl w:ilvl="5" w:tplc="10A4E63A" w:tentative="1">
      <w:start w:val="1"/>
      <w:numFmt w:val="lowerRoman"/>
      <w:lvlText w:val="%6."/>
      <w:lvlJc w:val="right"/>
      <w:pPr>
        <w:ind w:left="4320" w:hanging="180"/>
      </w:pPr>
    </w:lvl>
    <w:lvl w:ilvl="6" w:tplc="D3EA7888" w:tentative="1">
      <w:start w:val="1"/>
      <w:numFmt w:val="decimal"/>
      <w:lvlText w:val="%7."/>
      <w:lvlJc w:val="left"/>
      <w:pPr>
        <w:ind w:left="5040" w:hanging="360"/>
      </w:pPr>
    </w:lvl>
    <w:lvl w:ilvl="7" w:tplc="84343042" w:tentative="1">
      <w:start w:val="1"/>
      <w:numFmt w:val="lowerLetter"/>
      <w:lvlText w:val="%8."/>
      <w:lvlJc w:val="left"/>
      <w:pPr>
        <w:ind w:left="5760" w:hanging="360"/>
      </w:pPr>
    </w:lvl>
    <w:lvl w:ilvl="8" w:tplc="BB2045CE" w:tentative="1">
      <w:start w:val="1"/>
      <w:numFmt w:val="lowerRoman"/>
      <w:lvlText w:val="%9."/>
      <w:lvlJc w:val="right"/>
      <w:pPr>
        <w:ind w:left="6480" w:hanging="180"/>
      </w:pPr>
    </w:lvl>
  </w:abstractNum>
  <w:abstractNum w:abstractNumId="2">
    <w:nsid w:val="12E46929"/>
    <w:multiLevelType w:val="hybridMultilevel"/>
    <w:tmpl w:val="499A101E"/>
    <w:lvl w:ilvl="0" w:tplc="ADEE1AFE">
      <w:start w:val="1"/>
      <w:numFmt w:val="decimal"/>
      <w:lvlText w:val="%1."/>
      <w:lvlJc w:val="left"/>
      <w:pPr>
        <w:ind w:left="720" w:hanging="360"/>
      </w:pPr>
    </w:lvl>
    <w:lvl w:ilvl="1" w:tplc="D668ED94" w:tentative="1">
      <w:start w:val="1"/>
      <w:numFmt w:val="lowerLetter"/>
      <w:lvlText w:val="%2."/>
      <w:lvlJc w:val="left"/>
      <w:pPr>
        <w:ind w:left="1440" w:hanging="360"/>
      </w:pPr>
    </w:lvl>
    <w:lvl w:ilvl="2" w:tplc="F166843E" w:tentative="1">
      <w:start w:val="1"/>
      <w:numFmt w:val="lowerRoman"/>
      <w:lvlText w:val="%3."/>
      <w:lvlJc w:val="right"/>
      <w:pPr>
        <w:ind w:left="2160" w:hanging="180"/>
      </w:pPr>
    </w:lvl>
    <w:lvl w:ilvl="3" w:tplc="E50CBE52" w:tentative="1">
      <w:start w:val="1"/>
      <w:numFmt w:val="decimal"/>
      <w:lvlText w:val="%4."/>
      <w:lvlJc w:val="left"/>
      <w:pPr>
        <w:ind w:left="2880" w:hanging="360"/>
      </w:pPr>
    </w:lvl>
    <w:lvl w:ilvl="4" w:tplc="CC323530" w:tentative="1">
      <w:start w:val="1"/>
      <w:numFmt w:val="lowerLetter"/>
      <w:lvlText w:val="%5."/>
      <w:lvlJc w:val="left"/>
      <w:pPr>
        <w:ind w:left="3600" w:hanging="360"/>
      </w:pPr>
    </w:lvl>
    <w:lvl w:ilvl="5" w:tplc="C434A4D6" w:tentative="1">
      <w:start w:val="1"/>
      <w:numFmt w:val="lowerRoman"/>
      <w:lvlText w:val="%6."/>
      <w:lvlJc w:val="right"/>
      <w:pPr>
        <w:ind w:left="4320" w:hanging="180"/>
      </w:pPr>
    </w:lvl>
    <w:lvl w:ilvl="6" w:tplc="4336CFF2" w:tentative="1">
      <w:start w:val="1"/>
      <w:numFmt w:val="decimal"/>
      <w:lvlText w:val="%7."/>
      <w:lvlJc w:val="left"/>
      <w:pPr>
        <w:ind w:left="5040" w:hanging="360"/>
      </w:pPr>
    </w:lvl>
    <w:lvl w:ilvl="7" w:tplc="32FC7396" w:tentative="1">
      <w:start w:val="1"/>
      <w:numFmt w:val="lowerLetter"/>
      <w:lvlText w:val="%8."/>
      <w:lvlJc w:val="left"/>
      <w:pPr>
        <w:ind w:left="5760" w:hanging="360"/>
      </w:pPr>
    </w:lvl>
    <w:lvl w:ilvl="8" w:tplc="C03A2B1C" w:tentative="1">
      <w:start w:val="1"/>
      <w:numFmt w:val="lowerRoman"/>
      <w:lvlText w:val="%9."/>
      <w:lvlJc w:val="right"/>
      <w:pPr>
        <w:ind w:left="6480" w:hanging="180"/>
      </w:pPr>
    </w:lvl>
  </w:abstractNum>
  <w:abstractNum w:abstractNumId="3">
    <w:nsid w:val="1BAF302C"/>
    <w:multiLevelType w:val="hybridMultilevel"/>
    <w:tmpl w:val="A7143076"/>
    <w:lvl w:ilvl="0" w:tplc="BA0CF9A8">
      <w:start w:val="1"/>
      <w:numFmt w:val="decimal"/>
      <w:lvlText w:val="%1."/>
      <w:lvlJc w:val="left"/>
      <w:pPr>
        <w:ind w:left="720" w:hanging="360"/>
      </w:pPr>
      <w:rPr>
        <w:rFonts w:hint="default"/>
      </w:rPr>
    </w:lvl>
    <w:lvl w:ilvl="1" w:tplc="5D6A3B8A" w:tentative="1">
      <w:start w:val="1"/>
      <w:numFmt w:val="lowerLetter"/>
      <w:lvlText w:val="%2."/>
      <w:lvlJc w:val="left"/>
      <w:pPr>
        <w:ind w:left="1440" w:hanging="360"/>
      </w:pPr>
    </w:lvl>
    <w:lvl w:ilvl="2" w:tplc="8208D32E" w:tentative="1">
      <w:start w:val="1"/>
      <w:numFmt w:val="lowerRoman"/>
      <w:lvlText w:val="%3."/>
      <w:lvlJc w:val="right"/>
      <w:pPr>
        <w:ind w:left="2160" w:hanging="180"/>
      </w:pPr>
    </w:lvl>
    <w:lvl w:ilvl="3" w:tplc="307425EA" w:tentative="1">
      <w:start w:val="1"/>
      <w:numFmt w:val="decimal"/>
      <w:lvlText w:val="%4."/>
      <w:lvlJc w:val="left"/>
      <w:pPr>
        <w:ind w:left="2880" w:hanging="360"/>
      </w:pPr>
    </w:lvl>
    <w:lvl w:ilvl="4" w:tplc="F3884D6E" w:tentative="1">
      <w:start w:val="1"/>
      <w:numFmt w:val="lowerLetter"/>
      <w:lvlText w:val="%5."/>
      <w:lvlJc w:val="left"/>
      <w:pPr>
        <w:ind w:left="3600" w:hanging="360"/>
      </w:pPr>
    </w:lvl>
    <w:lvl w:ilvl="5" w:tplc="C3C635C0" w:tentative="1">
      <w:start w:val="1"/>
      <w:numFmt w:val="lowerRoman"/>
      <w:lvlText w:val="%6."/>
      <w:lvlJc w:val="right"/>
      <w:pPr>
        <w:ind w:left="4320" w:hanging="180"/>
      </w:pPr>
    </w:lvl>
    <w:lvl w:ilvl="6" w:tplc="4ECEA7E6" w:tentative="1">
      <w:start w:val="1"/>
      <w:numFmt w:val="decimal"/>
      <w:lvlText w:val="%7."/>
      <w:lvlJc w:val="left"/>
      <w:pPr>
        <w:ind w:left="5040" w:hanging="360"/>
      </w:pPr>
    </w:lvl>
    <w:lvl w:ilvl="7" w:tplc="C4603652" w:tentative="1">
      <w:start w:val="1"/>
      <w:numFmt w:val="lowerLetter"/>
      <w:lvlText w:val="%8."/>
      <w:lvlJc w:val="left"/>
      <w:pPr>
        <w:ind w:left="5760" w:hanging="360"/>
      </w:pPr>
    </w:lvl>
    <w:lvl w:ilvl="8" w:tplc="41EC4C2E" w:tentative="1">
      <w:start w:val="1"/>
      <w:numFmt w:val="lowerRoman"/>
      <w:lvlText w:val="%9."/>
      <w:lvlJc w:val="right"/>
      <w:pPr>
        <w:ind w:left="6480" w:hanging="180"/>
      </w:pPr>
    </w:lvl>
  </w:abstractNum>
  <w:abstractNum w:abstractNumId="4">
    <w:nsid w:val="46B96432"/>
    <w:multiLevelType w:val="hybridMultilevel"/>
    <w:tmpl w:val="46768B60"/>
    <w:lvl w:ilvl="0" w:tplc="66D4653E">
      <w:start w:val="1"/>
      <w:numFmt w:val="bullet"/>
      <w:lvlText w:val=""/>
      <w:lvlJc w:val="left"/>
      <w:pPr>
        <w:ind w:left="720" w:hanging="360"/>
      </w:pPr>
      <w:rPr>
        <w:rFonts w:ascii="Symbol" w:hAnsi="Symbol" w:hint="default"/>
      </w:rPr>
    </w:lvl>
    <w:lvl w:ilvl="1" w:tplc="78748CE4" w:tentative="1">
      <w:start w:val="1"/>
      <w:numFmt w:val="bullet"/>
      <w:lvlText w:val="o"/>
      <w:lvlJc w:val="left"/>
      <w:pPr>
        <w:ind w:left="1440" w:hanging="360"/>
      </w:pPr>
      <w:rPr>
        <w:rFonts w:ascii="Courier New" w:hAnsi="Courier New" w:cs="Courier New" w:hint="default"/>
      </w:rPr>
    </w:lvl>
    <w:lvl w:ilvl="2" w:tplc="825CA0E4" w:tentative="1">
      <w:start w:val="1"/>
      <w:numFmt w:val="bullet"/>
      <w:lvlText w:val=""/>
      <w:lvlJc w:val="left"/>
      <w:pPr>
        <w:ind w:left="2160" w:hanging="360"/>
      </w:pPr>
      <w:rPr>
        <w:rFonts w:ascii="Wingdings" w:hAnsi="Wingdings" w:hint="default"/>
      </w:rPr>
    </w:lvl>
    <w:lvl w:ilvl="3" w:tplc="E9CE18A6" w:tentative="1">
      <w:start w:val="1"/>
      <w:numFmt w:val="bullet"/>
      <w:lvlText w:val=""/>
      <w:lvlJc w:val="left"/>
      <w:pPr>
        <w:ind w:left="2880" w:hanging="360"/>
      </w:pPr>
      <w:rPr>
        <w:rFonts w:ascii="Symbol" w:hAnsi="Symbol" w:hint="default"/>
      </w:rPr>
    </w:lvl>
    <w:lvl w:ilvl="4" w:tplc="F28A6294" w:tentative="1">
      <w:start w:val="1"/>
      <w:numFmt w:val="bullet"/>
      <w:lvlText w:val="o"/>
      <w:lvlJc w:val="left"/>
      <w:pPr>
        <w:ind w:left="3600" w:hanging="360"/>
      </w:pPr>
      <w:rPr>
        <w:rFonts w:ascii="Courier New" w:hAnsi="Courier New" w:cs="Courier New" w:hint="default"/>
      </w:rPr>
    </w:lvl>
    <w:lvl w:ilvl="5" w:tplc="4E38288A" w:tentative="1">
      <w:start w:val="1"/>
      <w:numFmt w:val="bullet"/>
      <w:lvlText w:val=""/>
      <w:lvlJc w:val="left"/>
      <w:pPr>
        <w:ind w:left="4320" w:hanging="360"/>
      </w:pPr>
      <w:rPr>
        <w:rFonts w:ascii="Wingdings" w:hAnsi="Wingdings" w:hint="default"/>
      </w:rPr>
    </w:lvl>
    <w:lvl w:ilvl="6" w:tplc="A4EEECB2" w:tentative="1">
      <w:start w:val="1"/>
      <w:numFmt w:val="bullet"/>
      <w:lvlText w:val=""/>
      <w:lvlJc w:val="left"/>
      <w:pPr>
        <w:ind w:left="5040" w:hanging="360"/>
      </w:pPr>
      <w:rPr>
        <w:rFonts w:ascii="Symbol" w:hAnsi="Symbol" w:hint="default"/>
      </w:rPr>
    </w:lvl>
    <w:lvl w:ilvl="7" w:tplc="07489EF2" w:tentative="1">
      <w:start w:val="1"/>
      <w:numFmt w:val="bullet"/>
      <w:lvlText w:val="o"/>
      <w:lvlJc w:val="left"/>
      <w:pPr>
        <w:ind w:left="5760" w:hanging="360"/>
      </w:pPr>
      <w:rPr>
        <w:rFonts w:ascii="Courier New" w:hAnsi="Courier New" w:cs="Courier New" w:hint="default"/>
      </w:rPr>
    </w:lvl>
    <w:lvl w:ilvl="8" w:tplc="574C6836" w:tentative="1">
      <w:start w:val="1"/>
      <w:numFmt w:val="bullet"/>
      <w:lvlText w:val=""/>
      <w:lvlJc w:val="left"/>
      <w:pPr>
        <w:ind w:left="6480" w:hanging="360"/>
      </w:pPr>
      <w:rPr>
        <w:rFonts w:ascii="Wingdings" w:hAnsi="Wingdings" w:hint="default"/>
      </w:rPr>
    </w:lvl>
  </w:abstractNum>
  <w:abstractNum w:abstractNumId="5">
    <w:nsid w:val="5E941567"/>
    <w:multiLevelType w:val="hybridMultilevel"/>
    <w:tmpl w:val="9E3E2052"/>
    <w:lvl w:ilvl="0" w:tplc="0BAC4758">
      <w:start w:val="1"/>
      <w:numFmt w:val="bullet"/>
      <w:lvlText w:val=""/>
      <w:lvlJc w:val="left"/>
      <w:pPr>
        <w:ind w:left="720" w:hanging="360"/>
      </w:pPr>
      <w:rPr>
        <w:rFonts w:ascii="Symbol" w:hAnsi="Symbol" w:hint="default"/>
      </w:rPr>
    </w:lvl>
    <w:lvl w:ilvl="1" w:tplc="6924034C" w:tentative="1">
      <w:start w:val="1"/>
      <w:numFmt w:val="bullet"/>
      <w:lvlText w:val="o"/>
      <w:lvlJc w:val="left"/>
      <w:pPr>
        <w:ind w:left="1440" w:hanging="360"/>
      </w:pPr>
      <w:rPr>
        <w:rFonts w:ascii="Courier New" w:hAnsi="Courier New" w:cs="Courier New" w:hint="default"/>
      </w:rPr>
    </w:lvl>
    <w:lvl w:ilvl="2" w:tplc="EAFA2404" w:tentative="1">
      <w:start w:val="1"/>
      <w:numFmt w:val="bullet"/>
      <w:lvlText w:val=""/>
      <w:lvlJc w:val="left"/>
      <w:pPr>
        <w:ind w:left="2160" w:hanging="360"/>
      </w:pPr>
      <w:rPr>
        <w:rFonts w:ascii="Wingdings" w:hAnsi="Wingdings" w:hint="default"/>
      </w:rPr>
    </w:lvl>
    <w:lvl w:ilvl="3" w:tplc="00C284A2" w:tentative="1">
      <w:start w:val="1"/>
      <w:numFmt w:val="bullet"/>
      <w:lvlText w:val=""/>
      <w:lvlJc w:val="left"/>
      <w:pPr>
        <w:ind w:left="2880" w:hanging="360"/>
      </w:pPr>
      <w:rPr>
        <w:rFonts w:ascii="Symbol" w:hAnsi="Symbol" w:hint="default"/>
      </w:rPr>
    </w:lvl>
    <w:lvl w:ilvl="4" w:tplc="BD0042EA" w:tentative="1">
      <w:start w:val="1"/>
      <w:numFmt w:val="bullet"/>
      <w:lvlText w:val="o"/>
      <w:lvlJc w:val="left"/>
      <w:pPr>
        <w:ind w:left="3600" w:hanging="360"/>
      </w:pPr>
      <w:rPr>
        <w:rFonts w:ascii="Courier New" w:hAnsi="Courier New" w:cs="Courier New" w:hint="default"/>
      </w:rPr>
    </w:lvl>
    <w:lvl w:ilvl="5" w:tplc="81307C8E" w:tentative="1">
      <w:start w:val="1"/>
      <w:numFmt w:val="bullet"/>
      <w:lvlText w:val=""/>
      <w:lvlJc w:val="left"/>
      <w:pPr>
        <w:ind w:left="4320" w:hanging="360"/>
      </w:pPr>
      <w:rPr>
        <w:rFonts w:ascii="Wingdings" w:hAnsi="Wingdings" w:hint="default"/>
      </w:rPr>
    </w:lvl>
    <w:lvl w:ilvl="6" w:tplc="C262D89A" w:tentative="1">
      <w:start w:val="1"/>
      <w:numFmt w:val="bullet"/>
      <w:lvlText w:val=""/>
      <w:lvlJc w:val="left"/>
      <w:pPr>
        <w:ind w:left="5040" w:hanging="360"/>
      </w:pPr>
      <w:rPr>
        <w:rFonts w:ascii="Symbol" w:hAnsi="Symbol" w:hint="default"/>
      </w:rPr>
    </w:lvl>
    <w:lvl w:ilvl="7" w:tplc="1610B27C" w:tentative="1">
      <w:start w:val="1"/>
      <w:numFmt w:val="bullet"/>
      <w:lvlText w:val="o"/>
      <w:lvlJc w:val="left"/>
      <w:pPr>
        <w:ind w:left="5760" w:hanging="360"/>
      </w:pPr>
      <w:rPr>
        <w:rFonts w:ascii="Courier New" w:hAnsi="Courier New" w:cs="Courier New" w:hint="default"/>
      </w:rPr>
    </w:lvl>
    <w:lvl w:ilvl="8" w:tplc="D1B817C4" w:tentative="1">
      <w:start w:val="1"/>
      <w:numFmt w:val="bullet"/>
      <w:lvlText w:val=""/>
      <w:lvlJc w:val="left"/>
      <w:pPr>
        <w:ind w:left="6480" w:hanging="360"/>
      </w:pPr>
      <w:rPr>
        <w:rFonts w:ascii="Wingdings" w:hAnsi="Wingdings" w:hint="default"/>
      </w:rPr>
    </w:lvl>
  </w:abstractNum>
  <w:abstractNum w:abstractNumId="6">
    <w:nsid w:val="70472CD3"/>
    <w:multiLevelType w:val="hybridMultilevel"/>
    <w:tmpl w:val="8C7AA740"/>
    <w:lvl w:ilvl="0" w:tplc="EA4C0F5E">
      <w:start w:val="1"/>
      <w:numFmt w:val="bullet"/>
      <w:lvlText w:val=""/>
      <w:lvlJc w:val="left"/>
      <w:pPr>
        <w:ind w:left="720" w:hanging="360"/>
      </w:pPr>
      <w:rPr>
        <w:rFonts w:ascii="Symbol" w:hAnsi="Symbol" w:hint="default"/>
      </w:rPr>
    </w:lvl>
    <w:lvl w:ilvl="1" w:tplc="035C4BF0" w:tentative="1">
      <w:start w:val="1"/>
      <w:numFmt w:val="bullet"/>
      <w:lvlText w:val="o"/>
      <w:lvlJc w:val="left"/>
      <w:pPr>
        <w:ind w:left="1440" w:hanging="360"/>
      </w:pPr>
      <w:rPr>
        <w:rFonts w:ascii="Courier New" w:hAnsi="Courier New" w:cs="Courier New" w:hint="default"/>
      </w:rPr>
    </w:lvl>
    <w:lvl w:ilvl="2" w:tplc="B3F2BA3C" w:tentative="1">
      <w:start w:val="1"/>
      <w:numFmt w:val="bullet"/>
      <w:lvlText w:val=""/>
      <w:lvlJc w:val="left"/>
      <w:pPr>
        <w:ind w:left="2160" w:hanging="360"/>
      </w:pPr>
      <w:rPr>
        <w:rFonts w:ascii="Wingdings" w:hAnsi="Wingdings" w:hint="default"/>
      </w:rPr>
    </w:lvl>
    <w:lvl w:ilvl="3" w:tplc="1940F936" w:tentative="1">
      <w:start w:val="1"/>
      <w:numFmt w:val="bullet"/>
      <w:lvlText w:val=""/>
      <w:lvlJc w:val="left"/>
      <w:pPr>
        <w:ind w:left="2880" w:hanging="360"/>
      </w:pPr>
      <w:rPr>
        <w:rFonts w:ascii="Symbol" w:hAnsi="Symbol" w:hint="default"/>
      </w:rPr>
    </w:lvl>
    <w:lvl w:ilvl="4" w:tplc="4F12D0D2" w:tentative="1">
      <w:start w:val="1"/>
      <w:numFmt w:val="bullet"/>
      <w:lvlText w:val="o"/>
      <w:lvlJc w:val="left"/>
      <w:pPr>
        <w:ind w:left="3600" w:hanging="360"/>
      </w:pPr>
      <w:rPr>
        <w:rFonts w:ascii="Courier New" w:hAnsi="Courier New" w:cs="Courier New" w:hint="default"/>
      </w:rPr>
    </w:lvl>
    <w:lvl w:ilvl="5" w:tplc="8DD6DEDA" w:tentative="1">
      <w:start w:val="1"/>
      <w:numFmt w:val="bullet"/>
      <w:lvlText w:val=""/>
      <w:lvlJc w:val="left"/>
      <w:pPr>
        <w:ind w:left="4320" w:hanging="360"/>
      </w:pPr>
      <w:rPr>
        <w:rFonts w:ascii="Wingdings" w:hAnsi="Wingdings" w:hint="default"/>
      </w:rPr>
    </w:lvl>
    <w:lvl w:ilvl="6" w:tplc="0BC27FB0" w:tentative="1">
      <w:start w:val="1"/>
      <w:numFmt w:val="bullet"/>
      <w:lvlText w:val=""/>
      <w:lvlJc w:val="left"/>
      <w:pPr>
        <w:ind w:left="5040" w:hanging="360"/>
      </w:pPr>
      <w:rPr>
        <w:rFonts w:ascii="Symbol" w:hAnsi="Symbol" w:hint="default"/>
      </w:rPr>
    </w:lvl>
    <w:lvl w:ilvl="7" w:tplc="F0A8E0DE" w:tentative="1">
      <w:start w:val="1"/>
      <w:numFmt w:val="bullet"/>
      <w:lvlText w:val="o"/>
      <w:lvlJc w:val="left"/>
      <w:pPr>
        <w:ind w:left="5760" w:hanging="360"/>
      </w:pPr>
      <w:rPr>
        <w:rFonts w:ascii="Courier New" w:hAnsi="Courier New" w:cs="Courier New" w:hint="default"/>
      </w:rPr>
    </w:lvl>
    <w:lvl w:ilvl="8" w:tplc="1E24C992"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4"/>
  </w:num>
  <w:num w:numId="5">
    <w:abstractNumId w:val="5"/>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6"/>
  <w:proofState w:spelling="clean" w:grammar="clean"/>
  <w:defaultTabStop w:val="720"/>
  <w:hyphenationZone w:val="425"/>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B70ABC"/>
    <w:rsid w:val="00001F80"/>
    <w:rsid w:val="0000731C"/>
    <w:rsid w:val="00016820"/>
    <w:rsid w:val="00030600"/>
    <w:rsid w:val="00032428"/>
    <w:rsid w:val="00034074"/>
    <w:rsid w:val="000418AB"/>
    <w:rsid w:val="00044672"/>
    <w:rsid w:val="00065FE2"/>
    <w:rsid w:val="00075232"/>
    <w:rsid w:val="000A23C3"/>
    <w:rsid w:val="000B28BA"/>
    <w:rsid w:val="000B3AD6"/>
    <w:rsid w:val="000B631E"/>
    <w:rsid w:val="000D6E86"/>
    <w:rsid w:val="000E1FD0"/>
    <w:rsid w:val="000E2104"/>
    <w:rsid w:val="000F1038"/>
    <w:rsid w:val="00103F31"/>
    <w:rsid w:val="00120036"/>
    <w:rsid w:val="001531AC"/>
    <w:rsid w:val="0016009B"/>
    <w:rsid w:val="0016327A"/>
    <w:rsid w:val="001646EE"/>
    <w:rsid w:val="00167A01"/>
    <w:rsid w:val="00191C9C"/>
    <w:rsid w:val="001B4F0D"/>
    <w:rsid w:val="001C47EF"/>
    <w:rsid w:val="001D2793"/>
    <w:rsid w:val="001F2CE6"/>
    <w:rsid w:val="00201A84"/>
    <w:rsid w:val="00202462"/>
    <w:rsid w:val="00206374"/>
    <w:rsid w:val="00216678"/>
    <w:rsid w:val="0022575B"/>
    <w:rsid w:val="00241453"/>
    <w:rsid w:val="00261366"/>
    <w:rsid w:val="00270682"/>
    <w:rsid w:val="002832BF"/>
    <w:rsid w:val="002A7574"/>
    <w:rsid w:val="002C6915"/>
    <w:rsid w:val="002D4CFF"/>
    <w:rsid w:val="002F2A67"/>
    <w:rsid w:val="0030414A"/>
    <w:rsid w:val="00305DCD"/>
    <w:rsid w:val="00316734"/>
    <w:rsid w:val="00325731"/>
    <w:rsid w:val="0033648B"/>
    <w:rsid w:val="00352199"/>
    <w:rsid w:val="00354E66"/>
    <w:rsid w:val="00361D9D"/>
    <w:rsid w:val="003766ED"/>
    <w:rsid w:val="00377A92"/>
    <w:rsid w:val="00380B95"/>
    <w:rsid w:val="0039703A"/>
    <w:rsid w:val="003A7265"/>
    <w:rsid w:val="003A7C48"/>
    <w:rsid w:val="003B7DD3"/>
    <w:rsid w:val="003D5AC1"/>
    <w:rsid w:val="003E6821"/>
    <w:rsid w:val="003F2809"/>
    <w:rsid w:val="003F5095"/>
    <w:rsid w:val="003F578C"/>
    <w:rsid w:val="003F6A8F"/>
    <w:rsid w:val="0040001C"/>
    <w:rsid w:val="00406284"/>
    <w:rsid w:val="00415F1E"/>
    <w:rsid w:val="0043110C"/>
    <w:rsid w:val="00437964"/>
    <w:rsid w:val="0045329C"/>
    <w:rsid w:val="0045649B"/>
    <w:rsid w:val="00474ECF"/>
    <w:rsid w:val="0047766F"/>
    <w:rsid w:val="00485739"/>
    <w:rsid w:val="00495910"/>
    <w:rsid w:val="00495E46"/>
    <w:rsid w:val="004B347B"/>
    <w:rsid w:val="004B7967"/>
    <w:rsid w:val="004D1C3E"/>
    <w:rsid w:val="004D4509"/>
    <w:rsid w:val="004D58DA"/>
    <w:rsid w:val="004D74D6"/>
    <w:rsid w:val="004F73F3"/>
    <w:rsid w:val="00507260"/>
    <w:rsid w:val="0052209A"/>
    <w:rsid w:val="00552861"/>
    <w:rsid w:val="005639AB"/>
    <w:rsid w:val="00570C83"/>
    <w:rsid w:val="005710F1"/>
    <w:rsid w:val="00575A33"/>
    <w:rsid w:val="0058027C"/>
    <w:rsid w:val="005A2154"/>
    <w:rsid w:val="005B0B7E"/>
    <w:rsid w:val="005B19B5"/>
    <w:rsid w:val="005C1EFE"/>
    <w:rsid w:val="005D7D0F"/>
    <w:rsid w:val="005F5280"/>
    <w:rsid w:val="006123AF"/>
    <w:rsid w:val="00620367"/>
    <w:rsid w:val="00621956"/>
    <w:rsid w:val="00621FBE"/>
    <w:rsid w:val="0063418D"/>
    <w:rsid w:val="0063442A"/>
    <w:rsid w:val="00635267"/>
    <w:rsid w:val="00637131"/>
    <w:rsid w:val="006501EB"/>
    <w:rsid w:val="00651BA5"/>
    <w:rsid w:val="00654C63"/>
    <w:rsid w:val="0065788A"/>
    <w:rsid w:val="00662356"/>
    <w:rsid w:val="00685100"/>
    <w:rsid w:val="00692301"/>
    <w:rsid w:val="00695F23"/>
    <w:rsid w:val="006A0FDE"/>
    <w:rsid w:val="006A1147"/>
    <w:rsid w:val="006A2D59"/>
    <w:rsid w:val="006A3B36"/>
    <w:rsid w:val="006C5ED6"/>
    <w:rsid w:val="006C7D7A"/>
    <w:rsid w:val="006D42D1"/>
    <w:rsid w:val="006E1CD5"/>
    <w:rsid w:val="006F2A3D"/>
    <w:rsid w:val="006F5502"/>
    <w:rsid w:val="007028D8"/>
    <w:rsid w:val="007114CC"/>
    <w:rsid w:val="007146CB"/>
    <w:rsid w:val="007270D1"/>
    <w:rsid w:val="0073054A"/>
    <w:rsid w:val="00734DC7"/>
    <w:rsid w:val="00746403"/>
    <w:rsid w:val="007645E6"/>
    <w:rsid w:val="00765374"/>
    <w:rsid w:val="007809BA"/>
    <w:rsid w:val="007822D8"/>
    <w:rsid w:val="007A42D3"/>
    <w:rsid w:val="007B0A33"/>
    <w:rsid w:val="007B2B44"/>
    <w:rsid w:val="007C3076"/>
    <w:rsid w:val="007E1E24"/>
    <w:rsid w:val="007F01E3"/>
    <w:rsid w:val="007F195C"/>
    <w:rsid w:val="00800400"/>
    <w:rsid w:val="00816F99"/>
    <w:rsid w:val="00823E1F"/>
    <w:rsid w:val="008251AD"/>
    <w:rsid w:val="00825A5D"/>
    <w:rsid w:val="00832EB9"/>
    <w:rsid w:val="008422BA"/>
    <w:rsid w:val="00847D57"/>
    <w:rsid w:val="008507BF"/>
    <w:rsid w:val="00854716"/>
    <w:rsid w:val="00863427"/>
    <w:rsid w:val="00874758"/>
    <w:rsid w:val="00886206"/>
    <w:rsid w:val="008901FB"/>
    <w:rsid w:val="008928E6"/>
    <w:rsid w:val="008A12A6"/>
    <w:rsid w:val="008A2413"/>
    <w:rsid w:val="008A302B"/>
    <w:rsid w:val="008B12D7"/>
    <w:rsid w:val="008C13AD"/>
    <w:rsid w:val="008C1ED0"/>
    <w:rsid w:val="008F1B40"/>
    <w:rsid w:val="008F5DA2"/>
    <w:rsid w:val="00902CDD"/>
    <w:rsid w:val="0090493D"/>
    <w:rsid w:val="009261B8"/>
    <w:rsid w:val="00935A07"/>
    <w:rsid w:val="00937539"/>
    <w:rsid w:val="00963184"/>
    <w:rsid w:val="00964DF2"/>
    <w:rsid w:val="00986B15"/>
    <w:rsid w:val="00990250"/>
    <w:rsid w:val="00990E5A"/>
    <w:rsid w:val="00996F51"/>
    <w:rsid w:val="009A539D"/>
    <w:rsid w:val="009B100D"/>
    <w:rsid w:val="009B13C8"/>
    <w:rsid w:val="009B1578"/>
    <w:rsid w:val="009C17AD"/>
    <w:rsid w:val="009C4602"/>
    <w:rsid w:val="009C67D3"/>
    <w:rsid w:val="009D2CDA"/>
    <w:rsid w:val="009D5246"/>
    <w:rsid w:val="009E79F7"/>
    <w:rsid w:val="009F4455"/>
    <w:rsid w:val="00A03229"/>
    <w:rsid w:val="00A33260"/>
    <w:rsid w:val="00A44A10"/>
    <w:rsid w:val="00A45246"/>
    <w:rsid w:val="00A77F89"/>
    <w:rsid w:val="00A82796"/>
    <w:rsid w:val="00A85BF3"/>
    <w:rsid w:val="00A927F7"/>
    <w:rsid w:val="00A9312D"/>
    <w:rsid w:val="00AA2574"/>
    <w:rsid w:val="00AA6E5F"/>
    <w:rsid w:val="00AB58B0"/>
    <w:rsid w:val="00AC118F"/>
    <w:rsid w:val="00AD7520"/>
    <w:rsid w:val="00B0011A"/>
    <w:rsid w:val="00B040CE"/>
    <w:rsid w:val="00B069F2"/>
    <w:rsid w:val="00B10F9C"/>
    <w:rsid w:val="00B11150"/>
    <w:rsid w:val="00B11608"/>
    <w:rsid w:val="00B2222E"/>
    <w:rsid w:val="00B225D3"/>
    <w:rsid w:val="00B255CC"/>
    <w:rsid w:val="00B52F9F"/>
    <w:rsid w:val="00B61AF9"/>
    <w:rsid w:val="00B70ABC"/>
    <w:rsid w:val="00B74F9C"/>
    <w:rsid w:val="00B8024B"/>
    <w:rsid w:val="00B956A9"/>
    <w:rsid w:val="00B97C3B"/>
    <w:rsid w:val="00BB1987"/>
    <w:rsid w:val="00BB2E53"/>
    <w:rsid w:val="00BC2911"/>
    <w:rsid w:val="00BC373D"/>
    <w:rsid w:val="00BD3A75"/>
    <w:rsid w:val="00C2257A"/>
    <w:rsid w:val="00C24BA7"/>
    <w:rsid w:val="00C54E3A"/>
    <w:rsid w:val="00C5706F"/>
    <w:rsid w:val="00C72F52"/>
    <w:rsid w:val="00C7441A"/>
    <w:rsid w:val="00C76723"/>
    <w:rsid w:val="00C83482"/>
    <w:rsid w:val="00C877FA"/>
    <w:rsid w:val="00C9021A"/>
    <w:rsid w:val="00CA3CA9"/>
    <w:rsid w:val="00CB0755"/>
    <w:rsid w:val="00CB6715"/>
    <w:rsid w:val="00CC6E33"/>
    <w:rsid w:val="00CD0290"/>
    <w:rsid w:val="00CD386A"/>
    <w:rsid w:val="00CD489D"/>
    <w:rsid w:val="00D0753D"/>
    <w:rsid w:val="00D16359"/>
    <w:rsid w:val="00D26687"/>
    <w:rsid w:val="00D271E6"/>
    <w:rsid w:val="00D3358D"/>
    <w:rsid w:val="00D51513"/>
    <w:rsid w:val="00D56123"/>
    <w:rsid w:val="00D66486"/>
    <w:rsid w:val="00D84F27"/>
    <w:rsid w:val="00D94894"/>
    <w:rsid w:val="00DA659D"/>
    <w:rsid w:val="00DB2356"/>
    <w:rsid w:val="00DB3D84"/>
    <w:rsid w:val="00DC70E0"/>
    <w:rsid w:val="00DD7870"/>
    <w:rsid w:val="00DE12D7"/>
    <w:rsid w:val="00DE1FE4"/>
    <w:rsid w:val="00E021C2"/>
    <w:rsid w:val="00E218B8"/>
    <w:rsid w:val="00E22B5A"/>
    <w:rsid w:val="00E2406C"/>
    <w:rsid w:val="00E25F1B"/>
    <w:rsid w:val="00E272DF"/>
    <w:rsid w:val="00E32CD3"/>
    <w:rsid w:val="00E51F7B"/>
    <w:rsid w:val="00E55B84"/>
    <w:rsid w:val="00E66254"/>
    <w:rsid w:val="00E66DD1"/>
    <w:rsid w:val="00E75A36"/>
    <w:rsid w:val="00E9245B"/>
    <w:rsid w:val="00EA15D6"/>
    <w:rsid w:val="00EA4EF5"/>
    <w:rsid w:val="00EA7DEF"/>
    <w:rsid w:val="00EA7EC3"/>
    <w:rsid w:val="00EB2D2E"/>
    <w:rsid w:val="00EC1A32"/>
    <w:rsid w:val="00ED6813"/>
    <w:rsid w:val="00EE3267"/>
    <w:rsid w:val="00EE481C"/>
    <w:rsid w:val="00EE4AD8"/>
    <w:rsid w:val="00EE4D24"/>
    <w:rsid w:val="00EF0986"/>
    <w:rsid w:val="00EF5D81"/>
    <w:rsid w:val="00F1606F"/>
    <w:rsid w:val="00F23A08"/>
    <w:rsid w:val="00F305AC"/>
    <w:rsid w:val="00F34172"/>
    <w:rsid w:val="00F43F70"/>
    <w:rsid w:val="00F50896"/>
    <w:rsid w:val="00F52F74"/>
    <w:rsid w:val="00F54F7D"/>
    <w:rsid w:val="00F81DE8"/>
    <w:rsid w:val="00F90373"/>
    <w:rsid w:val="00F90DE3"/>
    <w:rsid w:val="00F92178"/>
    <w:rsid w:val="00F956BB"/>
    <w:rsid w:val="00F96DEA"/>
    <w:rsid w:val="00FA3510"/>
    <w:rsid w:val="00FB276E"/>
    <w:rsid w:val="00FB3759"/>
    <w:rsid w:val="00FB48A0"/>
    <w:rsid w:val="00FB5ABD"/>
    <w:rsid w:val="00FB60D7"/>
    <w:rsid w:val="00FC3B6A"/>
    <w:rsid w:val="00FE3A03"/>
    <w:rsid w:val="00FE3D22"/>
    <w:rsid w:val="00FE7708"/>
    <w:rsid w:val="00FF5262"/>
    <w:rsid w:val="00FF5D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HAnsi" w:hAnsi="Arial" w:cs="Arial"/>
        <w:sz w:val="24"/>
        <w:szCs w:val="22"/>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7D57"/>
    <w:pPr>
      <w:spacing w:line="360" w:lineRule="auto"/>
      <w:jc w:val="both"/>
    </w:pPr>
    <w:rPr>
      <w:rFonts w:cstheme="minorBidi"/>
    </w:rPr>
  </w:style>
  <w:style w:type="paragraph" w:styleId="Heading1">
    <w:name w:val="heading 1"/>
    <w:basedOn w:val="Normal"/>
    <w:link w:val="Heading1Char"/>
    <w:uiPriority w:val="1"/>
    <w:qFormat/>
    <w:rsid w:val="00B040CE"/>
    <w:pPr>
      <w:widowControl w:val="0"/>
      <w:autoSpaceDE w:val="0"/>
      <w:autoSpaceDN w:val="0"/>
      <w:spacing w:before="91"/>
      <w:outlineLvl w:val="0"/>
    </w:pPr>
    <w:rPr>
      <w:rFonts w:eastAsia="Arial" w:cs="Arial"/>
      <w:b/>
      <w:bCs/>
      <w:szCs w:val="28"/>
    </w:rPr>
  </w:style>
  <w:style w:type="paragraph" w:styleId="Heading2">
    <w:name w:val="heading 2"/>
    <w:basedOn w:val="Normal"/>
    <w:next w:val="Normal"/>
    <w:link w:val="Heading2Char"/>
    <w:uiPriority w:val="9"/>
    <w:unhideWhenUsed/>
    <w:qFormat/>
    <w:rsid w:val="00621956"/>
    <w:pPr>
      <w:keepNext/>
      <w:keepLines/>
      <w:spacing w:before="20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621956"/>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B040CE"/>
    <w:rPr>
      <w:rFonts w:eastAsia="Arial"/>
      <w:b/>
      <w:bCs/>
      <w:szCs w:val="28"/>
    </w:rPr>
  </w:style>
  <w:style w:type="paragraph" w:styleId="Title">
    <w:name w:val="Title"/>
    <w:basedOn w:val="Normal"/>
    <w:next w:val="Normal"/>
    <w:link w:val="TitleChar"/>
    <w:uiPriority w:val="10"/>
    <w:qFormat/>
    <w:rsid w:val="001C47EF"/>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1C47EF"/>
    <w:rPr>
      <w:rFonts w:ascii="Arial" w:eastAsiaTheme="majorEastAsia" w:hAnsi="Arial" w:cstheme="majorBidi"/>
      <w:b/>
      <w:spacing w:val="5"/>
      <w:kern w:val="28"/>
      <w:sz w:val="36"/>
      <w:szCs w:val="52"/>
    </w:rPr>
  </w:style>
  <w:style w:type="character" w:customStyle="1" w:styleId="Heading2Char">
    <w:name w:val="Heading 2 Char"/>
    <w:basedOn w:val="DefaultParagraphFont"/>
    <w:link w:val="Heading2"/>
    <w:uiPriority w:val="9"/>
    <w:rsid w:val="00621956"/>
    <w:rPr>
      <w:rFonts w:eastAsiaTheme="majorEastAsia" w:cstheme="majorBidi"/>
      <w:b/>
      <w:bCs/>
      <w:szCs w:val="26"/>
    </w:rPr>
  </w:style>
  <w:style w:type="paragraph" w:styleId="NoSpacing">
    <w:name w:val="No Spacing"/>
    <w:uiPriority w:val="1"/>
    <w:qFormat/>
    <w:rsid w:val="00BC2911"/>
    <w:pPr>
      <w:jc w:val="both"/>
    </w:pPr>
    <w:rPr>
      <w:b/>
    </w:rPr>
  </w:style>
  <w:style w:type="paragraph" w:customStyle="1" w:styleId="TableParagraph">
    <w:name w:val="Table Paragraph"/>
    <w:basedOn w:val="Normal"/>
    <w:uiPriority w:val="1"/>
    <w:qFormat/>
    <w:rsid w:val="002D4CFF"/>
    <w:pPr>
      <w:widowControl w:val="0"/>
      <w:autoSpaceDE w:val="0"/>
      <w:autoSpaceDN w:val="0"/>
    </w:pPr>
    <w:rPr>
      <w:rFonts w:eastAsia="Arial"/>
    </w:rPr>
  </w:style>
  <w:style w:type="paragraph" w:styleId="Subtitle">
    <w:name w:val="Subtitle"/>
    <w:basedOn w:val="Normal"/>
    <w:next w:val="Normal"/>
    <w:link w:val="SubtitleChar"/>
    <w:uiPriority w:val="11"/>
    <w:qFormat/>
    <w:rsid w:val="001C47EF"/>
    <w:pPr>
      <w:numPr>
        <w:ilvl w:val="1"/>
      </w:numPr>
    </w:pPr>
    <w:rPr>
      <w:rFonts w:eastAsiaTheme="majorEastAsia" w:cstheme="majorBidi"/>
      <w:i/>
      <w:iCs/>
      <w:color w:val="4F81BD" w:themeColor="accent1"/>
      <w:spacing w:val="15"/>
      <w:szCs w:val="24"/>
    </w:rPr>
  </w:style>
  <w:style w:type="character" w:customStyle="1" w:styleId="SubtitleChar">
    <w:name w:val="Subtitle Char"/>
    <w:basedOn w:val="DefaultParagraphFont"/>
    <w:link w:val="Subtitle"/>
    <w:uiPriority w:val="11"/>
    <w:rsid w:val="001C47EF"/>
    <w:rPr>
      <w:rFonts w:eastAsiaTheme="majorEastAsia" w:cstheme="majorBidi"/>
      <w:i/>
      <w:iCs/>
      <w:color w:val="4F81BD" w:themeColor="accent1"/>
      <w:spacing w:val="15"/>
      <w:szCs w:val="24"/>
      <w:lang w:val="en-GB"/>
    </w:rPr>
  </w:style>
  <w:style w:type="paragraph" w:styleId="ListParagraph">
    <w:name w:val="List Paragraph"/>
    <w:basedOn w:val="Normal"/>
    <w:qFormat/>
    <w:rsid w:val="0033648B"/>
    <w:pPr>
      <w:ind w:left="720"/>
      <w:contextualSpacing/>
    </w:pPr>
    <w:rPr>
      <w:rFonts w:eastAsia="Calibri"/>
    </w:rPr>
  </w:style>
  <w:style w:type="character" w:customStyle="1" w:styleId="Heading3Char">
    <w:name w:val="Heading 3 Char"/>
    <w:basedOn w:val="DefaultParagraphFont"/>
    <w:link w:val="Heading3"/>
    <w:uiPriority w:val="9"/>
    <w:rsid w:val="00621956"/>
    <w:rPr>
      <w:rFonts w:eastAsiaTheme="majorEastAsia" w:cstheme="majorBidi"/>
      <w:b/>
      <w:bCs/>
    </w:rPr>
  </w:style>
  <w:style w:type="paragraph" w:styleId="Header">
    <w:name w:val="header"/>
    <w:basedOn w:val="Normal"/>
    <w:link w:val="HeaderChar"/>
    <w:uiPriority w:val="99"/>
    <w:semiHidden/>
    <w:unhideWhenUsed/>
    <w:rsid w:val="00E22B5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22B5A"/>
    <w:rPr>
      <w:rFonts w:cstheme="minorBidi"/>
    </w:rPr>
  </w:style>
  <w:style w:type="paragraph" w:styleId="Footer">
    <w:name w:val="footer"/>
    <w:basedOn w:val="Normal"/>
    <w:link w:val="FooterChar"/>
    <w:uiPriority w:val="99"/>
    <w:unhideWhenUsed/>
    <w:rsid w:val="00E22B5A"/>
    <w:pPr>
      <w:tabs>
        <w:tab w:val="center" w:pos="4680"/>
        <w:tab w:val="right" w:pos="9360"/>
      </w:tabs>
      <w:spacing w:line="240" w:lineRule="auto"/>
    </w:pPr>
  </w:style>
  <w:style w:type="character" w:customStyle="1" w:styleId="FooterChar">
    <w:name w:val="Footer Char"/>
    <w:basedOn w:val="DefaultParagraphFont"/>
    <w:link w:val="Footer"/>
    <w:uiPriority w:val="99"/>
    <w:rsid w:val="00E22B5A"/>
    <w:rPr>
      <w:rFonts w:cstheme="minorBidi"/>
    </w:rPr>
  </w:style>
  <w:style w:type="paragraph" w:styleId="TOCHeading">
    <w:name w:val="TOC Heading"/>
    <w:basedOn w:val="Heading1"/>
    <w:next w:val="Normal"/>
    <w:uiPriority w:val="39"/>
    <w:semiHidden/>
    <w:unhideWhenUsed/>
    <w:qFormat/>
    <w:rsid w:val="00F90DE3"/>
    <w:pPr>
      <w:keepNext/>
      <w:keepLines/>
      <w:widowControl/>
      <w:autoSpaceDE/>
      <w:autoSpaceDN/>
      <w:spacing w:before="480" w:line="276" w:lineRule="auto"/>
      <w:jc w:val="left"/>
      <w:outlineLvl w:val="9"/>
    </w:pPr>
    <w:rPr>
      <w:rFonts w:asciiTheme="majorHAnsi" w:eastAsiaTheme="majorEastAsia" w:hAnsiTheme="majorHAnsi" w:cstheme="majorBidi"/>
      <w:color w:val="365F91" w:themeColor="accent1" w:themeShade="BF"/>
      <w:sz w:val="28"/>
    </w:rPr>
  </w:style>
  <w:style w:type="paragraph" w:styleId="BalloonText">
    <w:name w:val="Balloon Text"/>
    <w:basedOn w:val="Normal"/>
    <w:link w:val="BalloonTextChar"/>
    <w:uiPriority w:val="99"/>
    <w:semiHidden/>
    <w:unhideWhenUsed/>
    <w:rsid w:val="00F90D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0DE3"/>
    <w:rPr>
      <w:rFonts w:ascii="Tahoma" w:hAnsi="Tahoma" w:cs="Tahoma"/>
      <w:sz w:val="16"/>
      <w:szCs w:val="16"/>
    </w:rPr>
  </w:style>
  <w:style w:type="paragraph" w:styleId="TOC1">
    <w:name w:val="toc 1"/>
    <w:basedOn w:val="Normal"/>
    <w:next w:val="Normal"/>
    <w:autoRedefine/>
    <w:uiPriority w:val="39"/>
    <w:unhideWhenUsed/>
    <w:rsid w:val="00F90DE3"/>
    <w:pPr>
      <w:spacing w:after="100"/>
    </w:pPr>
  </w:style>
  <w:style w:type="character" w:styleId="Hyperlink">
    <w:name w:val="Hyperlink"/>
    <w:basedOn w:val="DefaultParagraphFont"/>
    <w:uiPriority w:val="99"/>
    <w:unhideWhenUsed/>
    <w:rsid w:val="00F90DE3"/>
    <w:rPr>
      <w:color w:val="0000FF" w:themeColor="hyperlink"/>
      <w:u w:val="single"/>
    </w:rPr>
  </w:style>
  <w:style w:type="character" w:customStyle="1" w:styleId="thrive-shortcode-content">
    <w:name w:val="thrive-shortcode-content"/>
    <w:basedOn w:val="DefaultParagraphFont"/>
    <w:rsid w:val="0040001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8"/>
        <w:lang w:val="en-US" w:eastAsia="en-US" w:bidi="bn-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2175CB-4957-4C16-8772-CFCB11B71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14</Pages>
  <Words>2727</Words>
  <Characters>15544</Characters>
  <Application>Microsoft Office Word</Application>
  <DocSecurity>0</DocSecurity>
  <Lines>129</Lines>
  <Paragraphs>36</Paragraphs>
  <ScaleCrop>false</ScaleCrop>
  <Company/>
  <LinksUpToDate>false</LinksUpToDate>
  <CharactersWithSpaces>18235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275</cp:revision>
  <dcterms:created xsi:type="dcterms:W3CDTF">2021-07-16T07:31:00Z</dcterms:created>
  <dcterms:modified xsi:type="dcterms:W3CDTF">2021-08-23T08:20:00Z</dcterms:modified>
</cp:coreProperties>
</file>