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34716" w14:textId="77777777" w:rsidR="00214CEC" w:rsidRPr="00214CEC" w:rsidRDefault="00F91BA3" w:rsidP="00214CEC">
      <w:pPr>
        <w:pStyle w:val="Titlucuprins"/>
        <w:rPr>
          <w:rFonts w:asciiTheme="minorHAnsi" w:hAnsiTheme="minorHAnsi" w:cstheme="minorHAnsi"/>
          <w:b/>
          <w:bCs/>
          <w:color w:val="auto"/>
        </w:rPr>
      </w:pPr>
      <w:r w:rsidRPr="00475B57">
        <w:rPr>
          <w:b/>
          <w:bCs/>
          <w:sz w:val="56"/>
          <w:szCs w:val="56"/>
        </w:rPr>
        <w:br/>
      </w:r>
      <w:r>
        <w:rPr>
          <w:b/>
          <w:bCs/>
          <w:color w:val="44546A" w:themeColor="text2"/>
          <w:sz w:val="56"/>
          <w:szCs w:val="56"/>
        </w:rPr>
        <w:t>Assessment Component Two</w:t>
      </w:r>
      <w:r w:rsidRPr="00475B57">
        <w:rPr>
          <w:b/>
          <w:bCs/>
          <w:sz w:val="56"/>
          <w:szCs w:val="56"/>
        </w:rPr>
        <w:br/>
      </w:r>
      <w:r w:rsidR="00214CEC">
        <w:rPr>
          <w:i/>
          <w:iCs/>
          <w:sz w:val="40"/>
          <w:szCs w:val="40"/>
        </w:rPr>
        <w:t>Royal Mail</w:t>
      </w:r>
      <w:r>
        <w:t xml:space="preserve"> </w:t>
      </w:r>
      <w:r>
        <w:br/>
      </w:r>
      <w:r>
        <w:br/>
      </w:r>
      <w:r>
        <w:br/>
      </w:r>
      <w:r>
        <w:br/>
      </w:r>
      <w:r>
        <w:br/>
      </w:r>
      <w:r>
        <w:br/>
      </w:r>
      <w:r>
        <w:br/>
      </w:r>
      <w:r>
        <w:br/>
      </w:r>
      <w:r>
        <w:br/>
      </w:r>
      <w:r>
        <w:br/>
      </w:r>
      <w:r>
        <w:br/>
      </w:r>
      <w:r>
        <w:br/>
      </w:r>
      <w:r>
        <w:br/>
      </w:r>
      <w:r>
        <w:br/>
      </w:r>
      <w:r>
        <w:br/>
      </w:r>
      <w:r>
        <w:br/>
      </w:r>
      <w:r>
        <w:br/>
      </w:r>
      <w:r>
        <w:br/>
      </w:r>
      <w:r>
        <w:br/>
      </w:r>
      <w:r>
        <w:br/>
      </w:r>
      <w:r>
        <w:br/>
      </w:r>
      <w:r>
        <w:br/>
      </w:r>
      <w:r>
        <w:br/>
      </w:r>
      <w:r w:rsidRPr="00475B57">
        <w:t>Dinu Razvan-George</w:t>
      </w:r>
      <w:r w:rsidRPr="00475B57">
        <w:br/>
      </w:r>
      <w:r w:rsidRPr="00475B57">
        <w:rPr>
          <w:rFonts w:ascii="Tahoma" w:hAnsi="Tahoma" w:cs="Tahoma"/>
          <w:color w:val="222222"/>
          <w:shd w:val="clear" w:color="auto" w:fill="FFFFFF"/>
        </w:rPr>
        <w:t>1919420</w:t>
      </w:r>
      <w:r>
        <w:rPr>
          <w:rFonts w:ascii="Tahoma" w:hAnsi="Tahoma" w:cs="Tahoma"/>
          <w:color w:val="222222"/>
          <w:sz w:val="21"/>
          <w:szCs w:val="21"/>
          <w:shd w:val="clear" w:color="auto" w:fill="FFFFFF"/>
        </w:rPr>
        <w:br/>
      </w:r>
      <w:r w:rsidRPr="00352BC9">
        <w:rPr>
          <w:sz w:val="28"/>
          <w:szCs w:val="28"/>
        </w:rPr>
        <w:t>University of Wales Trinity Saint David (UWTSD)</w:t>
      </w:r>
      <w:r>
        <w:br/>
      </w:r>
      <w:r w:rsidR="00193DEE">
        <w:rPr>
          <w:sz w:val="28"/>
          <w:szCs w:val="28"/>
        </w:rPr>
        <w:t>11th</w:t>
      </w:r>
      <w:r w:rsidRPr="00352BC9">
        <w:rPr>
          <w:sz w:val="28"/>
          <w:szCs w:val="28"/>
        </w:rPr>
        <w:t>.</w:t>
      </w:r>
      <w:r w:rsidR="00193DEE">
        <w:rPr>
          <w:sz w:val="28"/>
          <w:szCs w:val="28"/>
        </w:rPr>
        <w:t>December</w:t>
      </w:r>
      <w:r w:rsidRPr="00352BC9">
        <w:rPr>
          <w:sz w:val="28"/>
          <w:szCs w:val="28"/>
        </w:rPr>
        <w:t>.2020</w:t>
      </w:r>
      <w:r>
        <w:br/>
      </w:r>
      <w:r w:rsidRPr="00352BC9">
        <w:rPr>
          <w:sz w:val="28"/>
          <w:szCs w:val="28"/>
        </w:rPr>
        <w:t xml:space="preserve">Component </w:t>
      </w:r>
      <w:r>
        <w:rPr>
          <w:sz w:val="28"/>
          <w:szCs w:val="28"/>
        </w:rPr>
        <w:t>Two</w:t>
      </w:r>
      <w:r>
        <w:rPr>
          <w:sz w:val="28"/>
          <w:szCs w:val="28"/>
        </w:rPr>
        <w:br/>
      </w:r>
      <w:r>
        <w:br/>
      </w:r>
      <w:r>
        <w:lastRenderedPageBreak/>
        <w:br/>
      </w:r>
      <w:r>
        <w:br/>
      </w:r>
      <w:r w:rsidRPr="00214CEC">
        <w:rPr>
          <w:b/>
          <w:bCs/>
          <w:color w:val="auto"/>
          <w:sz w:val="36"/>
          <w:szCs w:val="36"/>
          <w:u w:val="single"/>
        </w:rPr>
        <w:t>Executive Summary</w:t>
      </w:r>
      <w:r>
        <w:br/>
      </w:r>
      <w:r>
        <w:br/>
      </w:r>
      <w:r>
        <w:br/>
      </w:r>
      <w:r>
        <w:br/>
      </w:r>
      <w:r w:rsidR="00214CEC" w:rsidRPr="00214CEC">
        <w:rPr>
          <w:rFonts w:asciiTheme="minorHAnsi" w:hAnsiTheme="minorHAnsi" w:cstheme="minorHAnsi"/>
          <w:b/>
          <w:bCs/>
          <w:color w:val="auto"/>
        </w:rPr>
        <w:t>The Royal Mail report contains important information about the company's strengths and weaknesses, but also what is the most important issue found, who it affects and in what way, and what are the next effects that occur because of them.</w:t>
      </w:r>
    </w:p>
    <w:p w14:paraId="0C0ACB25" w14:textId="03FD740C" w:rsidR="00214CEC" w:rsidRPr="00214CEC" w:rsidRDefault="00214CEC" w:rsidP="00214CEC">
      <w:pPr>
        <w:pStyle w:val="Titlucuprins"/>
        <w:rPr>
          <w:rFonts w:asciiTheme="minorHAnsi" w:hAnsiTheme="minorHAnsi" w:cstheme="minorHAnsi"/>
          <w:b/>
          <w:bCs/>
          <w:color w:val="auto"/>
        </w:rPr>
      </w:pPr>
      <w:r w:rsidRPr="00214CEC">
        <w:rPr>
          <w:rFonts w:asciiTheme="minorHAnsi" w:hAnsiTheme="minorHAnsi" w:cstheme="minorHAnsi"/>
          <w:b/>
          <w:bCs/>
          <w:color w:val="auto"/>
        </w:rPr>
        <w:t xml:space="preserve">At the same time, there are problems in the external environment, such as political, economic, social, technological, </w:t>
      </w:r>
      <w:proofErr w:type="gramStart"/>
      <w:r w:rsidRPr="00214CEC">
        <w:rPr>
          <w:rFonts w:asciiTheme="minorHAnsi" w:hAnsiTheme="minorHAnsi" w:cstheme="minorHAnsi"/>
          <w:b/>
          <w:bCs/>
          <w:color w:val="auto"/>
        </w:rPr>
        <w:t>legal</w:t>
      </w:r>
      <w:proofErr w:type="gramEnd"/>
      <w:r w:rsidRPr="00214CEC">
        <w:rPr>
          <w:rFonts w:asciiTheme="minorHAnsi" w:hAnsiTheme="minorHAnsi" w:cstheme="minorHAnsi"/>
          <w:b/>
          <w:bCs/>
          <w:color w:val="auto"/>
        </w:rPr>
        <w:t xml:space="preserve"> and environmental.</w:t>
      </w:r>
      <w:r>
        <w:rPr>
          <w:rFonts w:asciiTheme="minorHAnsi" w:hAnsiTheme="minorHAnsi" w:cstheme="minorHAnsi"/>
          <w:b/>
          <w:bCs/>
          <w:color w:val="auto"/>
        </w:rPr>
        <w:br/>
      </w:r>
      <w:r w:rsidRPr="00214CEC">
        <w:rPr>
          <w:rFonts w:asciiTheme="minorHAnsi" w:hAnsiTheme="minorHAnsi" w:cstheme="minorHAnsi"/>
          <w:b/>
          <w:bCs/>
          <w:color w:val="auto"/>
        </w:rPr>
        <w:t>Next, they are presented and how they can be affected due to external problems, internal problems can occur.</w:t>
      </w:r>
    </w:p>
    <w:p w14:paraId="42E5145F" w14:textId="778F8940" w:rsidR="00F91BA3" w:rsidRPr="00BB29CC" w:rsidRDefault="00F91BA3" w:rsidP="00214CEC">
      <w:pPr>
        <w:pStyle w:val="Titlucuprins"/>
        <w:rPr>
          <w:b/>
          <w:bCs/>
          <w:sz w:val="48"/>
          <w:szCs w:val="48"/>
        </w:rPr>
      </w:pPr>
      <w:r>
        <w:lastRenderedPageBreak/>
        <w:br/>
      </w:r>
      <w:r>
        <w:br/>
      </w:r>
      <w:r>
        <w:br/>
      </w:r>
      <w:r>
        <w:br/>
      </w:r>
      <w:r>
        <w:br/>
      </w:r>
      <w:r>
        <w:br/>
      </w:r>
      <w:r>
        <w:br/>
      </w:r>
      <w:r>
        <w:br/>
      </w:r>
      <w:r>
        <w:br/>
      </w:r>
      <w:r>
        <w:br/>
      </w:r>
      <w:r>
        <w:br/>
      </w:r>
      <w:r>
        <w:br/>
      </w:r>
      <w:r>
        <w:br/>
      </w:r>
      <w:r>
        <w:br/>
      </w:r>
      <w:r w:rsidR="00214CEC">
        <w:br/>
      </w:r>
      <w:r w:rsidR="00214CEC">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br/>
      </w:r>
      <w:r w:rsidR="00214CEC">
        <w:rPr>
          <w:b/>
          <w:bCs/>
          <w:color w:val="auto"/>
          <w:sz w:val="40"/>
          <w:szCs w:val="40"/>
        </w:rPr>
        <w:lastRenderedPageBreak/>
        <w:br/>
      </w:r>
      <w:r w:rsidR="00214CEC">
        <w:rPr>
          <w:b/>
          <w:bCs/>
          <w:color w:val="auto"/>
          <w:sz w:val="40"/>
          <w:szCs w:val="40"/>
        </w:rPr>
        <w:br/>
      </w:r>
      <w:r w:rsidRPr="00216FE1">
        <w:rPr>
          <w:b/>
          <w:bCs/>
          <w:color w:val="auto"/>
          <w:sz w:val="40"/>
          <w:szCs w:val="40"/>
        </w:rPr>
        <w:t>Table of Contents</w:t>
      </w:r>
    </w:p>
    <w:p w14:paraId="694B4A50" w14:textId="24670422" w:rsidR="00F91BA3" w:rsidRPr="00216FE1" w:rsidRDefault="00F91BA3" w:rsidP="00F91BA3">
      <w:pPr>
        <w:pStyle w:val="Cuprins1"/>
        <w:tabs>
          <w:tab w:val="right" w:leader="dot" w:pos="9016"/>
        </w:tabs>
        <w:rPr>
          <w:rFonts w:eastAsiaTheme="minorEastAsia"/>
          <w:noProof/>
          <w:lang w:eastAsia="en-GB"/>
        </w:rPr>
      </w:pPr>
      <w:r>
        <w:br/>
      </w:r>
      <w:r w:rsidR="00214CEC">
        <w:t>Executive summary</w:t>
      </w:r>
      <w:r>
        <w:t xml:space="preserve">.………………………………………………………………………………………… </w:t>
      </w:r>
      <w:r w:rsidRPr="00216FE1">
        <w:t>2</w:t>
      </w:r>
      <w:r w:rsidRPr="00216FE1">
        <w:br/>
      </w:r>
      <w:r w:rsidR="00214CEC">
        <w:t>Introduction</w:t>
      </w:r>
      <w:r>
        <w:t>………………………………………………………………………………………</w:t>
      </w:r>
      <w:r w:rsidR="00214CEC">
        <w:t>5</w:t>
      </w:r>
      <w:r w:rsidRPr="00216FE1">
        <w:br/>
      </w:r>
      <w:r w:rsidR="00214CEC">
        <w:t>Findings</w:t>
      </w:r>
      <w:r>
        <w:t>………………….……………………………………………………………………… 6</w:t>
      </w:r>
      <w:r w:rsidRPr="00216FE1">
        <w:br/>
      </w:r>
      <w:r w:rsidR="00214CEC">
        <w:rPr>
          <w:rFonts w:cstheme="minorHAnsi"/>
        </w:rPr>
        <w:t>Conclusion</w:t>
      </w:r>
      <w:r>
        <w:rPr>
          <w:rFonts w:cstheme="minorHAnsi"/>
        </w:rPr>
        <w:t xml:space="preserve">……………………………………………………………………………………………………………… </w:t>
      </w:r>
      <w:r w:rsidR="00214CEC">
        <w:rPr>
          <w:rFonts w:cstheme="minorHAnsi"/>
        </w:rPr>
        <w:t>12</w:t>
      </w:r>
      <w:r w:rsidRPr="00216FE1">
        <w:rPr>
          <w:rFonts w:cstheme="minorHAnsi"/>
          <w:b/>
          <w:bCs/>
        </w:rPr>
        <w:br/>
      </w:r>
      <w:r w:rsidR="00214CEC">
        <w:rPr>
          <w:rFonts w:cstheme="minorHAnsi"/>
        </w:rPr>
        <w:t>Appendices</w:t>
      </w:r>
      <w:r>
        <w:rPr>
          <w:rFonts w:cstheme="minorHAnsi"/>
        </w:rPr>
        <w:t>…………………………………………………………………………………………………………13</w:t>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sidR="00214CEC">
        <w:rPr>
          <w:rFonts w:cstheme="minorHAnsi"/>
        </w:rPr>
        <w:br/>
      </w:r>
      <w:r w:rsidR="00214CEC">
        <w:rPr>
          <w:rFonts w:cstheme="minorHAnsi"/>
        </w:rPr>
        <w:br/>
      </w:r>
      <w:r w:rsidR="00214CEC">
        <w:rPr>
          <w:rFonts w:cstheme="minorHAnsi"/>
        </w:rPr>
        <w:br/>
      </w:r>
      <w:r>
        <w:rPr>
          <w:rFonts w:cstheme="minorHAnsi"/>
        </w:rPr>
        <w:lastRenderedPageBreak/>
        <w:br/>
      </w:r>
      <w:r w:rsidRPr="00F91BA3">
        <w:rPr>
          <w:b/>
          <w:bCs/>
          <w:sz w:val="36"/>
          <w:szCs w:val="36"/>
        </w:rPr>
        <w:t>1.0 Introduction</w:t>
      </w:r>
      <w:r w:rsidRPr="00216FE1">
        <w:fldChar w:fldCharType="begin"/>
      </w:r>
      <w:r w:rsidRPr="00216FE1">
        <w:instrText xml:space="preserve"> TOC \o "1-3" \h \z \u </w:instrText>
      </w:r>
      <w:r w:rsidRPr="00216FE1">
        <w:fldChar w:fldCharType="separate"/>
      </w:r>
    </w:p>
    <w:p w14:paraId="63142FB9" w14:textId="77777777" w:rsidR="00F91BA3" w:rsidRPr="00F91BA3" w:rsidRDefault="00F91BA3" w:rsidP="00F91BA3">
      <w:pPr>
        <w:rPr>
          <w:b/>
          <w:bCs/>
          <w:noProof/>
        </w:rPr>
      </w:pPr>
      <w:r w:rsidRPr="00216FE1">
        <w:rPr>
          <w:b/>
          <w:bCs/>
          <w:noProof/>
        </w:rPr>
        <w:fldChar w:fldCharType="end"/>
      </w:r>
      <w:r>
        <w:rPr>
          <w:b/>
          <w:bCs/>
          <w:noProof/>
        </w:rPr>
        <w:br/>
      </w:r>
      <w:r>
        <w:rPr>
          <w:b/>
          <w:bCs/>
          <w:noProof/>
        </w:rPr>
        <w:br/>
      </w:r>
    </w:p>
    <w:p w14:paraId="429C082B" w14:textId="77777777" w:rsidR="00AA5617" w:rsidRPr="00193DEE" w:rsidRDefault="00AA5617" w:rsidP="00AA5617">
      <w:pPr>
        <w:rPr>
          <w:noProof/>
          <w:sz w:val="28"/>
          <w:szCs w:val="28"/>
        </w:rPr>
      </w:pPr>
      <w:r w:rsidRPr="00193DEE">
        <w:rPr>
          <w:noProof/>
          <w:sz w:val="28"/>
          <w:szCs w:val="28"/>
        </w:rPr>
        <w:t>The following report is requested by the University of Wales Trinity Saint David, until the 11th of December 2020, to be complied by Dinu Razvan-George with student ID 1919420 about Royal Mail.</w:t>
      </w:r>
    </w:p>
    <w:p w14:paraId="76F22393" w14:textId="77777777" w:rsidR="00AA5617" w:rsidRPr="00193DEE" w:rsidRDefault="00AA5617" w:rsidP="00AA5617">
      <w:pPr>
        <w:rPr>
          <w:noProof/>
          <w:sz w:val="28"/>
          <w:szCs w:val="28"/>
        </w:rPr>
      </w:pPr>
      <w:r w:rsidRPr="00193DEE">
        <w:rPr>
          <w:noProof/>
          <w:sz w:val="28"/>
          <w:szCs w:val="28"/>
        </w:rPr>
        <w:t>This should include a presentation on the analysis of the current problem faced by Royal Mail, with tools and knowledge such as SWOT and PESTLE to demonstrate and support the information provided.</w:t>
      </w:r>
    </w:p>
    <w:p w14:paraId="341F08B3" w14:textId="424BA2F5" w:rsidR="00623E59" w:rsidRPr="00623E59" w:rsidRDefault="00AA5617" w:rsidP="00AA5617">
      <w:pPr>
        <w:rPr>
          <w:sz w:val="28"/>
          <w:szCs w:val="28"/>
        </w:rPr>
      </w:pPr>
      <w:r w:rsidRPr="00193DEE">
        <w:rPr>
          <w:noProof/>
          <w:sz w:val="28"/>
          <w:szCs w:val="28"/>
        </w:rPr>
        <w:t>The information must be up to date, supported by concrete and accredited resources made in a manner as pleasant as possible to the reader.</w:t>
      </w:r>
      <w:r w:rsidR="00F91BA3" w:rsidRPr="00193DEE">
        <w:rPr>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lastRenderedPageBreak/>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Pr>
          <w:b/>
          <w:bCs/>
          <w:noProof/>
        </w:rPr>
        <w:br/>
      </w:r>
      <w:r w:rsidR="00F91BA3" w:rsidRPr="00F91BA3">
        <w:rPr>
          <w:b/>
          <w:bCs/>
          <w:sz w:val="36"/>
          <w:szCs w:val="36"/>
        </w:rPr>
        <w:t>2.0 Findings</w:t>
      </w:r>
      <w:r w:rsidR="00623E59">
        <w:rPr>
          <w:b/>
          <w:bCs/>
          <w:sz w:val="36"/>
          <w:szCs w:val="36"/>
        </w:rPr>
        <w:br/>
      </w:r>
      <w:r w:rsidR="00623E59">
        <w:rPr>
          <w:b/>
          <w:bCs/>
          <w:sz w:val="36"/>
          <w:szCs w:val="36"/>
        </w:rPr>
        <w:br/>
      </w:r>
      <w:r w:rsidR="00623E59" w:rsidRPr="00623E59">
        <w:rPr>
          <w:sz w:val="28"/>
          <w:szCs w:val="28"/>
        </w:rPr>
        <w:t>Royal Mail is the leading multinational courier and postal services company located in the UK, established in 1516 as a department of the English government.</w:t>
      </w:r>
    </w:p>
    <w:p w14:paraId="259D8C54" w14:textId="77777777" w:rsidR="00623E59" w:rsidRPr="00623E59" w:rsidRDefault="00623E59" w:rsidP="00623E59">
      <w:pPr>
        <w:rPr>
          <w:sz w:val="28"/>
          <w:szCs w:val="28"/>
        </w:rPr>
      </w:pPr>
      <w:r w:rsidRPr="00623E59">
        <w:rPr>
          <w:sz w:val="28"/>
          <w:szCs w:val="28"/>
        </w:rPr>
        <w:t>The company delivers or collects correspondence and parcels throughout the UK.</w:t>
      </w:r>
    </w:p>
    <w:p w14:paraId="5F43E0D1" w14:textId="77777777" w:rsidR="00623E59" w:rsidRPr="00623E59" w:rsidRDefault="00623E59" w:rsidP="00623E59">
      <w:pPr>
        <w:rPr>
          <w:sz w:val="28"/>
          <w:szCs w:val="28"/>
        </w:rPr>
      </w:pPr>
      <w:r w:rsidRPr="00623E59">
        <w:rPr>
          <w:sz w:val="28"/>
          <w:szCs w:val="28"/>
        </w:rPr>
        <w:t>Letters and parcels are stored in mailboxes or collected in large numbers from couriers and sent to Royal Mail offices and then sorted and forwarded. Royal Mail set up red pillar-shaped mailboxes throughout the UK in 1852, which were created to store letters and parcels until a Royal Mail employee arrived for collection.</w:t>
      </w:r>
      <w:r w:rsidRPr="00623E59">
        <w:rPr>
          <w:sz w:val="28"/>
          <w:szCs w:val="28"/>
        </w:rPr>
        <w:br/>
        <w:t>These mailboxes have a very British touch, and have a very long history, many of them bearing the initials of the reigning monarch.</w:t>
      </w:r>
    </w:p>
    <w:p w14:paraId="2F009C6B" w14:textId="680ABCA3" w:rsidR="00A35736" w:rsidRPr="00A35736" w:rsidRDefault="00623E59" w:rsidP="00A35736">
      <w:pPr>
        <w:rPr>
          <w:sz w:val="28"/>
          <w:szCs w:val="28"/>
        </w:rPr>
      </w:pPr>
      <w:r w:rsidRPr="00623E59">
        <w:rPr>
          <w:sz w:val="28"/>
          <w:szCs w:val="28"/>
        </w:rPr>
        <w:t>Deliveries are very fast, they were based on First class, which means next day delivery anywhere in the UK. Deliveries are made by employees at least once a day except on Sundays and public holidays.</w:t>
      </w:r>
      <w:r>
        <w:rPr>
          <w:sz w:val="28"/>
          <w:szCs w:val="28"/>
        </w:rPr>
        <w:br/>
      </w:r>
      <w:r w:rsidR="00A35736">
        <w:rPr>
          <w:sz w:val="28"/>
          <w:szCs w:val="28"/>
        </w:rPr>
        <w:br/>
      </w:r>
      <w:r w:rsidR="00A35736" w:rsidRPr="00A35736">
        <w:rPr>
          <w:sz w:val="28"/>
          <w:szCs w:val="28"/>
        </w:rPr>
        <w:t>As in any other company, Royal Mail has some weaknesses. Weaknesses are not always unsolvable problems, and sometimes they bring benefits if they are solved in a short time and are transferred to strengths.</w:t>
      </w:r>
    </w:p>
    <w:p w14:paraId="46D0EC1E" w14:textId="14738025" w:rsidR="00A35736" w:rsidRPr="00A35736" w:rsidRDefault="00A35736" w:rsidP="00A35736">
      <w:pPr>
        <w:rPr>
          <w:sz w:val="28"/>
          <w:szCs w:val="28"/>
        </w:rPr>
      </w:pPr>
      <w:proofErr w:type="gramStart"/>
      <w:r w:rsidRPr="00A35736">
        <w:rPr>
          <w:sz w:val="28"/>
          <w:szCs w:val="28"/>
        </w:rPr>
        <w:t>First of all</w:t>
      </w:r>
      <w:proofErr w:type="gramEnd"/>
      <w:r w:rsidRPr="00A35736">
        <w:rPr>
          <w:sz w:val="28"/>
          <w:szCs w:val="28"/>
        </w:rPr>
        <w:t xml:space="preserve">, the company, lately the company has not been able to change according to the new challenges and has not been able to face them </w:t>
      </w:r>
      <w:r w:rsidRPr="00A35736">
        <w:rPr>
          <w:sz w:val="28"/>
          <w:szCs w:val="28"/>
        </w:rPr>
        <w:lastRenderedPageBreak/>
        <w:t>completely, problems created by competitors. These issues are caused by the fact that they do not have a source of feedback from the sales team to communicate and resolve the issue with competitors.</w:t>
      </w:r>
      <w:r w:rsidR="00F56B63">
        <w:rPr>
          <w:sz w:val="28"/>
          <w:szCs w:val="28"/>
        </w:rPr>
        <w:t xml:space="preserve"> </w:t>
      </w:r>
      <w:r w:rsidRPr="00A35736">
        <w:rPr>
          <w:sz w:val="28"/>
          <w:szCs w:val="28"/>
        </w:rPr>
        <w:t xml:space="preserve">Not so well for the prediction of product demand, contributing to a higher rate of missed opportunities relative to its rivals. </w:t>
      </w:r>
    </w:p>
    <w:p w14:paraId="1D439927" w14:textId="77777777" w:rsidR="00F56B63" w:rsidRPr="00F56B63" w:rsidRDefault="00A35736" w:rsidP="00F56B63">
      <w:pPr>
        <w:rPr>
          <w:sz w:val="28"/>
          <w:szCs w:val="28"/>
        </w:rPr>
      </w:pPr>
      <w:r w:rsidRPr="00A35736">
        <w:rPr>
          <w:sz w:val="28"/>
          <w:szCs w:val="28"/>
        </w:rPr>
        <w:t>One of the reasons why the inventory of days is high relative to its rivals is that Royal Mail is not very good at demand forecasting, so it ends up holding higher in-house and channel inventory.</w:t>
      </w:r>
      <w:r w:rsidR="00623E59">
        <w:rPr>
          <w:sz w:val="28"/>
          <w:szCs w:val="28"/>
        </w:rPr>
        <w:br/>
      </w:r>
      <w:r w:rsidR="00F56B63" w:rsidRPr="00F56B63">
        <w:rPr>
          <w:sz w:val="28"/>
          <w:szCs w:val="28"/>
        </w:rPr>
        <w:t xml:space="preserve">Compared to rivals, Days inventory is high, allowing the company </w:t>
      </w:r>
      <w:proofErr w:type="gramStart"/>
      <w:r w:rsidR="00F56B63" w:rsidRPr="00F56B63">
        <w:rPr>
          <w:sz w:val="28"/>
          <w:szCs w:val="28"/>
        </w:rPr>
        <w:t>raise</w:t>
      </w:r>
      <w:proofErr w:type="gramEnd"/>
      <w:r w:rsidR="00F56B63" w:rsidRPr="00F56B63">
        <w:rPr>
          <w:sz w:val="28"/>
          <w:szCs w:val="28"/>
        </w:rPr>
        <w:t xml:space="preserve"> more capital to invest in the channel. This will affect Royal Mail's long-term growth.</w:t>
      </w:r>
      <w:r w:rsidR="00F56B63">
        <w:rPr>
          <w:sz w:val="28"/>
          <w:szCs w:val="28"/>
        </w:rPr>
        <w:t xml:space="preserve"> </w:t>
      </w:r>
      <w:r w:rsidR="00F56B63" w:rsidRPr="00F56B63">
        <w:rPr>
          <w:sz w:val="28"/>
          <w:szCs w:val="28"/>
        </w:rPr>
        <w:t xml:space="preserve">Need more investment in emerging technology. </w:t>
      </w:r>
      <w:r w:rsidR="00F56B63">
        <w:rPr>
          <w:sz w:val="28"/>
          <w:szCs w:val="28"/>
        </w:rPr>
        <w:br/>
      </w:r>
      <w:r w:rsidR="00F56B63" w:rsidRPr="00F56B63">
        <w:rPr>
          <w:sz w:val="28"/>
          <w:szCs w:val="28"/>
        </w:rPr>
        <w:t>Royal Mail needs to invest more resources into technology to automate the processes across the board, considering the size of growth and various geographies that the business plans to grow into.</w:t>
      </w:r>
      <w:r w:rsidR="00F56B63">
        <w:rPr>
          <w:sz w:val="28"/>
          <w:szCs w:val="28"/>
        </w:rPr>
        <w:br/>
      </w:r>
      <w:r w:rsidR="00F56B63" w:rsidRPr="00F56B63">
        <w:rPr>
          <w:sz w:val="28"/>
          <w:szCs w:val="28"/>
        </w:rPr>
        <w:t>Investing in technology right now is not online with the company's vision.</w:t>
      </w:r>
      <w:r w:rsidR="00F56B63">
        <w:rPr>
          <w:sz w:val="28"/>
          <w:szCs w:val="28"/>
        </w:rPr>
        <w:t xml:space="preserve"> </w:t>
      </w:r>
      <w:r w:rsidR="00F56B63" w:rsidRPr="00F56B63">
        <w:rPr>
          <w:sz w:val="28"/>
          <w:szCs w:val="28"/>
        </w:rPr>
        <w:t>The integration of companies with different working cultures is not very</w:t>
      </w:r>
      <w:r w:rsidR="00F56B63">
        <w:rPr>
          <w:sz w:val="28"/>
          <w:szCs w:val="28"/>
        </w:rPr>
        <w:t xml:space="preserve"> </w:t>
      </w:r>
      <w:r w:rsidR="00F56B63" w:rsidRPr="00F56B63">
        <w:rPr>
          <w:sz w:val="28"/>
          <w:szCs w:val="28"/>
        </w:rPr>
        <w:t xml:space="preserve">effective. </w:t>
      </w:r>
      <w:r w:rsidR="00F56B63">
        <w:rPr>
          <w:sz w:val="28"/>
          <w:szCs w:val="28"/>
        </w:rPr>
        <w:t xml:space="preserve"> </w:t>
      </w:r>
      <w:r w:rsidR="00F56B63" w:rsidRPr="00F56B63">
        <w:rPr>
          <w:sz w:val="28"/>
          <w:szCs w:val="28"/>
        </w:rPr>
        <w:t>As stated earlier, while Royal Mail is effective in merging small businesses, it does not have its share of failure to integrate companies with different working cultures.</w:t>
      </w:r>
      <w:r w:rsidR="00F56B63">
        <w:rPr>
          <w:sz w:val="28"/>
          <w:szCs w:val="28"/>
        </w:rPr>
        <w:t xml:space="preserve"> </w:t>
      </w:r>
      <w:r w:rsidR="00F56B63" w:rsidRPr="00F56B63">
        <w:rPr>
          <w:sz w:val="28"/>
          <w:szCs w:val="28"/>
        </w:rPr>
        <w:t>Research and development spending is among the sector's fastest-growing players. Even though Royal Mail spends above the industry average on research and growth, in terms of innovation, it has not been able to compete with the industry's leading players. It has emerged as an established company looking forward to introducing products to the market based on proven features.</w:t>
      </w:r>
      <w:r w:rsidR="00F56B63">
        <w:rPr>
          <w:sz w:val="28"/>
          <w:szCs w:val="28"/>
        </w:rPr>
        <w:br/>
      </w:r>
      <w:r w:rsidR="00F56B63">
        <w:rPr>
          <w:sz w:val="28"/>
          <w:szCs w:val="28"/>
        </w:rPr>
        <w:br/>
      </w:r>
      <w:r w:rsidR="00F56B63" w:rsidRPr="00F56B63">
        <w:rPr>
          <w:sz w:val="28"/>
          <w:szCs w:val="28"/>
        </w:rPr>
        <w:t>The main problem, however, is competition.</w:t>
      </w:r>
    </w:p>
    <w:p w14:paraId="455723F1" w14:textId="77777777" w:rsidR="00F56B63" w:rsidRPr="00F56B63" w:rsidRDefault="00F56B63" w:rsidP="00F56B63">
      <w:pPr>
        <w:rPr>
          <w:sz w:val="28"/>
          <w:szCs w:val="28"/>
        </w:rPr>
      </w:pPr>
      <w:r w:rsidRPr="00F56B63">
        <w:rPr>
          <w:sz w:val="28"/>
          <w:szCs w:val="28"/>
        </w:rPr>
        <w:t>There are more and more companies that offer the same services in a much better time with much more affordable prices.</w:t>
      </w:r>
    </w:p>
    <w:p w14:paraId="3B0AA5EC" w14:textId="77777777" w:rsidR="00F56B63" w:rsidRPr="00F56B63" w:rsidRDefault="00F56B63" w:rsidP="00F56B63">
      <w:pPr>
        <w:rPr>
          <w:sz w:val="28"/>
          <w:szCs w:val="28"/>
        </w:rPr>
      </w:pPr>
      <w:r w:rsidRPr="00F56B63">
        <w:rPr>
          <w:sz w:val="28"/>
          <w:szCs w:val="28"/>
        </w:rPr>
        <w:t>The competition can also offer promotions or discounts, which for a regular customer can be very tender.</w:t>
      </w:r>
    </w:p>
    <w:p w14:paraId="228C329E" w14:textId="77777777" w:rsidR="00F56B63" w:rsidRPr="00F56B63" w:rsidRDefault="00F56B63" w:rsidP="00F56B63">
      <w:pPr>
        <w:rPr>
          <w:sz w:val="28"/>
          <w:szCs w:val="28"/>
        </w:rPr>
      </w:pPr>
      <w:r w:rsidRPr="00F56B63">
        <w:rPr>
          <w:sz w:val="28"/>
          <w:szCs w:val="28"/>
        </w:rPr>
        <w:t>The customer is always looking for the lowest prices for the best product. As Royal Mail is a state-owned company, it cannot change prices or create discounts at any time.</w:t>
      </w:r>
    </w:p>
    <w:p w14:paraId="486B56DE" w14:textId="77777777" w:rsidR="002701A0" w:rsidRPr="002701A0" w:rsidRDefault="00F56B63" w:rsidP="002701A0">
      <w:pPr>
        <w:rPr>
          <w:sz w:val="28"/>
          <w:szCs w:val="28"/>
        </w:rPr>
      </w:pPr>
      <w:r w:rsidRPr="00F56B63">
        <w:rPr>
          <w:sz w:val="28"/>
          <w:szCs w:val="28"/>
        </w:rPr>
        <w:t xml:space="preserve">There are case studies, which show exactly that for a buyer, it is much more attractive to buy a product at a higher price but with free delivery, than the </w:t>
      </w:r>
      <w:r w:rsidRPr="00F56B63">
        <w:rPr>
          <w:sz w:val="28"/>
          <w:szCs w:val="28"/>
        </w:rPr>
        <w:lastRenderedPageBreak/>
        <w:t>same product at a lower price, but with delivery costs. These studies offer a huge bonus to those who own delivery companies, apart from Royal Mail, because they can create their own prices and can offer free delivery anytime, anywhere.</w:t>
      </w:r>
      <w:r w:rsidR="002701A0">
        <w:rPr>
          <w:sz w:val="28"/>
          <w:szCs w:val="28"/>
        </w:rPr>
        <w:br/>
      </w:r>
      <w:r w:rsidR="002701A0" w:rsidRPr="002701A0">
        <w:rPr>
          <w:sz w:val="28"/>
          <w:szCs w:val="28"/>
        </w:rPr>
        <w:t>Over the years the company has produced various products, but these also respond to the growth of other players. No consistent supply of innovative products. Secondly, the availability of new goods is not normal, which results in high and low fluctuations over time in the number of sales.</w:t>
      </w:r>
    </w:p>
    <w:p w14:paraId="6D22F565" w14:textId="42C2E5C8" w:rsidR="00FF1712" w:rsidRPr="00FF1712" w:rsidRDefault="002701A0" w:rsidP="00FF1712">
      <w:pPr>
        <w:rPr>
          <w:sz w:val="28"/>
          <w:szCs w:val="28"/>
        </w:rPr>
      </w:pPr>
      <w:r w:rsidRPr="002701A0">
        <w:rPr>
          <w:sz w:val="28"/>
          <w:szCs w:val="28"/>
        </w:rPr>
        <w:t>In certain markets, the increasing strengths of local distributors also pose a challenge as rivalry pays higher margins to local distributors.</w:t>
      </w:r>
      <w:r>
        <w:rPr>
          <w:sz w:val="28"/>
          <w:szCs w:val="28"/>
        </w:rPr>
        <w:br/>
      </w:r>
      <w:r w:rsidRPr="002701A0">
        <w:rPr>
          <w:sz w:val="28"/>
          <w:szCs w:val="28"/>
        </w:rPr>
        <w:t>Liability laws are different in different countries and, given changes in regulations in those markets, Royal Mail can be subject to various liability claims.</w:t>
      </w:r>
      <w:r>
        <w:rPr>
          <w:sz w:val="28"/>
          <w:szCs w:val="28"/>
        </w:rPr>
        <w:br/>
      </w:r>
      <w:r w:rsidRPr="002701A0">
        <w:rPr>
          <w:sz w:val="28"/>
          <w:szCs w:val="28"/>
        </w:rPr>
        <w:t>Growing movements towards isolationism in the American economy may have a negative effect on foreign sales, leading to similar reactions from other governments.</w:t>
      </w:r>
      <w:r>
        <w:rPr>
          <w:sz w:val="28"/>
          <w:szCs w:val="28"/>
        </w:rPr>
        <w:br/>
      </w:r>
      <w:r w:rsidRPr="002701A0">
        <w:rPr>
          <w:sz w:val="28"/>
          <w:szCs w:val="28"/>
        </w:rPr>
        <w:t>A lack of trained workers in many global markets poses a challenge to Royal Mail's steady growth in income in those markets.</w:t>
      </w:r>
      <w:r>
        <w:rPr>
          <w:sz w:val="28"/>
          <w:szCs w:val="28"/>
        </w:rPr>
        <w:br/>
      </w:r>
      <w:r w:rsidRPr="002701A0">
        <w:rPr>
          <w:sz w:val="28"/>
          <w:szCs w:val="28"/>
        </w:rPr>
        <w:t>Since the company operates in numerous countries, it is exposed to currency fluctuations, especially in the number of markets around the world, given the volatile political environment.</w:t>
      </w:r>
      <w:r>
        <w:rPr>
          <w:sz w:val="28"/>
          <w:szCs w:val="28"/>
        </w:rPr>
        <w:br/>
      </w:r>
      <w:r w:rsidRPr="002701A0">
        <w:rPr>
          <w:sz w:val="28"/>
          <w:szCs w:val="28"/>
        </w:rPr>
        <w:t>The market for highly profitable goods is seasonal in nature and any unlikely occurrence in the peak season can have a short- to medium-term effect on the company's profitability.</w:t>
      </w:r>
      <w:r>
        <w:rPr>
          <w:sz w:val="28"/>
          <w:szCs w:val="28"/>
        </w:rPr>
        <w:br/>
      </w:r>
      <w:r w:rsidRPr="002701A0">
        <w:rPr>
          <w:sz w:val="28"/>
          <w:szCs w:val="28"/>
        </w:rPr>
        <w:t>Increased pay levels, especially movements such as $15 an hour and rising prices in China, may lead to serious pressure on Royal Mail's profitability.</w:t>
      </w:r>
      <w:r w:rsidR="00AA5617">
        <w:rPr>
          <w:sz w:val="28"/>
          <w:szCs w:val="28"/>
        </w:rPr>
        <w:br/>
      </w:r>
      <w:r w:rsidR="00723C6E">
        <w:rPr>
          <w:sz w:val="28"/>
          <w:szCs w:val="28"/>
        </w:rPr>
        <w:br/>
      </w:r>
      <w:r w:rsidR="00AA5617" w:rsidRPr="00AA5617">
        <w:rPr>
          <w:sz w:val="28"/>
          <w:szCs w:val="28"/>
        </w:rPr>
        <w:t>At the same time, Royal Mail also has strengths that make the company a successful one and bring annual profit.</w:t>
      </w:r>
      <w:r w:rsidR="00723C6E">
        <w:rPr>
          <w:sz w:val="28"/>
          <w:szCs w:val="28"/>
        </w:rPr>
        <w:br/>
      </w:r>
      <w:r w:rsidR="00AA5617" w:rsidRPr="00AA5617">
        <w:rPr>
          <w:sz w:val="28"/>
          <w:szCs w:val="28"/>
        </w:rPr>
        <w:t xml:space="preserve">Superb New Markets Results - Royal Mail has gained experience in entering and thriving in new markets. </w:t>
      </w:r>
      <w:r w:rsidR="00723C6E">
        <w:rPr>
          <w:sz w:val="28"/>
          <w:szCs w:val="28"/>
        </w:rPr>
        <w:br/>
      </w:r>
      <w:r w:rsidR="00AA5617" w:rsidRPr="00AA5617">
        <w:rPr>
          <w:sz w:val="28"/>
          <w:szCs w:val="28"/>
        </w:rPr>
        <w:t>The expansion helped the company develop new revenue sources and diversify the impact of the economic cycle in the markets in which it operates.</w:t>
      </w:r>
      <w:r w:rsidR="00723C6E">
        <w:rPr>
          <w:sz w:val="28"/>
          <w:szCs w:val="28"/>
        </w:rPr>
        <w:br/>
      </w:r>
      <w:r w:rsidR="00AA5617" w:rsidRPr="00AA5617">
        <w:rPr>
          <w:sz w:val="28"/>
          <w:szCs w:val="28"/>
        </w:rPr>
        <w:t>Royal Mail is relatively successful in introducing new projects and has produced good returns on capital expenditure by developing new revenue streams.</w:t>
      </w:r>
      <w:r w:rsidR="00723C6E">
        <w:rPr>
          <w:sz w:val="28"/>
          <w:szCs w:val="28"/>
        </w:rPr>
        <w:br/>
      </w:r>
      <w:r w:rsidR="00AA5617" w:rsidRPr="00AA5617">
        <w:rPr>
          <w:sz w:val="28"/>
          <w:szCs w:val="28"/>
        </w:rPr>
        <w:t xml:space="preserve">The company, with its dedicated customer relationship management </w:t>
      </w:r>
      <w:r w:rsidR="00AA5617" w:rsidRPr="00AA5617">
        <w:rPr>
          <w:sz w:val="28"/>
          <w:szCs w:val="28"/>
        </w:rPr>
        <w:lastRenderedPageBreak/>
        <w:t>department, has the ability to achieve a high level of customer satisfaction among current customers and strong brand value among prospective customers.</w:t>
      </w:r>
      <w:r w:rsidR="00723C6E">
        <w:rPr>
          <w:sz w:val="28"/>
          <w:szCs w:val="28"/>
        </w:rPr>
        <w:br/>
      </w:r>
      <w:r w:rsidR="00AA5617" w:rsidRPr="00AA5617">
        <w:rPr>
          <w:sz w:val="28"/>
          <w:szCs w:val="28"/>
        </w:rPr>
        <w:t>Highly successful at Go To Market strategies for its products.</w:t>
      </w:r>
      <w:r w:rsidR="00723C6E">
        <w:rPr>
          <w:sz w:val="28"/>
          <w:szCs w:val="28"/>
        </w:rPr>
        <w:br/>
      </w:r>
      <w:r w:rsidR="00AA5617" w:rsidRPr="00AA5617">
        <w:rPr>
          <w:sz w:val="28"/>
          <w:szCs w:val="28"/>
        </w:rPr>
        <w:t>Solid delivery network: Royal Mail has established a stable distribution network over the years that can cover much of its potential market.</w:t>
      </w:r>
      <w:r w:rsidR="00723C6E">
        <w:rPr>
          <w:sz w:val="28"/>
          <w:szCs w:val="28"/>
        </w:rPr>
        <w:br/>
      </w:r>
      <w:r w:rsidR="00AA5617" w:rsidRPr="00AA5617">
        <w:rPr>
          <w:sz w:val="28"/>
          <w:szCs w:val="28"/>
        </w:rPr>
        <w:t>Good Free Cash Flow-Royal Mail has strong free cash flows, providing the business with money to grow into new ventures.</w:t>
      </w:r>
      <w:r w:rsidR="00723C6E">
        <w:rPr>
          <w:sz w:val="28"/>
          <w:szCs w:val="28"/>
        </w:rPr>
        <w:br/>
      </w:r>
      <w:r w:rsidR="00AA5617" w:rsidRPr="00AA5617">
        <w:rPr>
          <w:sz w:val="28"/>
          <w:szCs w:val="28"/>
        </w:rPr>
        <w:t xml:space="preserve">Efficient track record via mergers &amp; acquisitions to combine complementary businesses. </w:t>
      </w:r>
      <w:r w:rsidR="00723C6E">
        <w:rPr>
          <w:sz w:val="28"/>
          <w:szCs w:val="28"/>
        </w:rPr>
        <w:br/>
      </w:r>
      <w:r w:rsidR="00AA5617" w:rsidRPr="00AA5617">
        <w:rPr>
          <w:sz w:val="28"/>
          <w:szCs w:val="28"/>
        </w:rPr>
        <w:t>Over the past few years, it has successfully incorporated a range of technology companies to streamline their activities and create a secure supply chain.</w:t>
      </w:r>
      <w:r w:rsidR="00723C6E">
        <w:rPr>
          <w:sz w:val="28"/>
          <w:szCs w:val="28"/>
        </w:rPr>
        <w:br/>
      </w:r>
      <w:r w:rsidR="00AA5617" w:rsidRPr="00AA5617">
        <w:rPr>
          <w:sz w:val="28"/>
          <w:szCs w:val="28"/>
        </w:rPr>
        <w:t>It has created a culture among distributors and distributors where distributors not only promote the goods of the business but also invest in training the sales team to demonstrate to the consumer how he/she can extract the full benefits from the products.</w:t>
      </w:r>
      <w:r w:rsidR="00723C6E">
        <w:rPr>
          <w:sz w:val="28"/>
          <w:szCs w:val="28"/>
        </w:rPr>
        <w:br/>
      </w:r>
      <w:r w:rsidR="00723C6E">
        <w:rPr>
          <w:sz w:val="28"/>
          <w:szCs w:val="28"/>
        </w:rPr>
        <w:br/>
      </w:r>
      <w:r w:rsidR="00723C6E" w:rsidRPr="00723C6E">
        <w:rPr>
          <w:sz w:val="28"/>
          <w:szCs w:val="28"/>
        </w:rPr>
        <w:t xml:space="preserve">The core competencies of the company can be success in a comparable area of other goods. </w:t>
      </w:r>
      <w:r w:rsidR="00723C6E">
        <w:rPr>
          <w:sz w:val="28"/>
          <w:szCs w:val="28"/>
        </w:rPr>
        <w:br/>
      </w:r>
      <w:r w:rsidR="00723C6E" w:rsidRPr="00723C6E">
        <w:rPr>
          <w:sz w:val="28"/>
          <w:szCs w:val="28"/>
        </w:rPr>
        <w:t>A comparative example may be that GE healthcare the research helped it build better machines for oil drilling.</w:t>
      </w:r>
      <w:r w:rsidR="00723C6E">
        <w:rPr>
          <w:sz w:val="28"/>
          <w:szCs w:val="28"/>
        </w:rPr>
        <w:br/>
      </w:r>
      <w:r w:rsidR="00723C6E" w:rsidRPr="00723C6E">
        <w:rPr>
          <w:sz w:val="28"/>
          <w:szCs w:val="28"/>
        </w:rPr>
        <w:t>Lower inflation rate-The low inflation rate gives Royal Mail's customers greater market stability, allowing loans at lower interest rates.</w:t>
      </w:r>
      <w:r w:rsidR="00193DEE">
        <w:rPr>
          <w:sz w:val="28"/>
          <w:szCs w:val="28"/>
        </w:rPr>
        <w:br/>
      </w:r>
      <w:r w:rsidR="00193DEE" w:rsidRPr="00193DEE">
        <w:rPr>
          <w:sz w:val="28"/>
          <w:szCs w:val="28"/>
        </w:rPr>
        <w:t>After years of stagnation and a sluggish growth rate in the sector, the economic uptick, and rise in consumer spending is an opportunity for Royal Mail to draw new customers and increase its market share.</w:t>
      </w:r>
      <w:r w:rsidR="00193DEE">
        <w:rPr>
          <w:sz w:val="28"/>
          <w:szCs w:val="28"/>
        </w:rPr>
        <w:br/>
      </w:r>
      <w:r w:rsidR="00193DEE" w:rsidRPr="00193DEE">
        <w:rPr>
          <w:sz w:val="28"/>
          <w:szCs w:val="28"/>
        </w:rPr>
        <w:t>The new tax policy will have a huge effect on the way business is conducted and can open up new opportunities for existing players, such as Royal Mail, to improve their profitability.</w:t>
      </w:r>
      <w:r w:rsidR="00193DEE">
        <w:rPr>
          <w:sz w:val="28"/>
          <w:szCs w:val="28"/>
        </w:rPr>
        <w:br/>
      </w:r>
      <w:r w:rsidR="00193DEE" w:rsidRPr="00193DEE">
        <w:rPr>
          <w:sz w:val="28"/>
          <w:szCs w:val="28"/>
        </w:rPr>
        <w:t xml:space="preserve">New environmental policies-The new prospects for all the players in the sector would build a level playing field. </w:t>
      </w:r>
      <w:r w:rsidR="00193DEE">
        <w:rPr>
          <w:sz w:val="28"/>
          <w:szCs w:val="28"/>
        </w:rPr>
        <w:br/>
      </w:r>
      <w:r w:rsidR="00193DEE" w:rsidRPr="00193DEE">
        <w:rPr>
          <w:sz w:val="28"/>
          <w:szCs w:val="28"/>
        </w:rPr>
        <w:t>It is a perfect opportunity for Royal Mail to push home its latest technology advantage and gain market share in the new category of goods.</w:t>
      </w:r>
      <w:r w:rsidR="00193DEE">
        <w:rPr>
          <w:sz w:val="28"/>
          <w:szCs w:val="28"/>
        </w:rPr>
        <w:br/>
      </w:r>
      <w:r w:rsidR="00193DEE" w:rsidRPr="00193DEE">
        <w:rPr>
          <w:sz w:val="28"/>
          <w:szCs w:val="28"/>
        </w:rPr>
        <w:t>Reducing freight costs due to lower shipping rates will also reduce the cost of Royal Mail's goods, thereby providing the company with an opportunity to either improve its profitability or pass on the benefits to consumers in order to gain market share.</w:t>
      </w:r>
      <w:r w:rsidR="00193DEE">
        <w:rPr>
          <w:sz w:val="28"/>
          <w:szCs w:val="28"/>
        </w:rPr>
        <w:br/>
      </w:r>
      <w:r w:rsidR="00193DEE" w:rsidRPr="00193DEE">
        <w:rPr>
          <w:sz w:val="28"/>
          <w:szCs w:val="28"/>
        </w:rPr>
        <w:lastRenderedPageBreak/>
        <w:t>The business development would lead to dilution of the competitor's advantage and allow Royal Mail to increase its competitiveness compare to the other competitors.</w:t>
      </w:r>
      <w:r w:rsidR="00193DEE">
        <w:rPr>
          <w:sz w:val="28"/>
          <w:szCs w:val="28"/>
        </w:rPr>
        <w:br/>
      </w:r>
      <w:r w:rsidR="00193DEE" w:rsidRPr="00193DEE">
        <w:rPr>
          <w:sz w:val="28"/>
          <w:szCs w:val="28"/>
        </w:rPr>
        <w:t xml:space="preserve">The new technology gives Royal Mail an opportunity to practice differentiated pricing techniques in the new industry. </w:t>
      </w:r>
      <w:r w:rsidR="00193DEE">
        <w:rPr>
          <w:sz w:val="28"/>
          <w:szCs w:val="28"/>
        </w:rPr>
        <w:br/>
      </w:r>
      <w:r w:rsidR="00193DEE" w:rsidRPr="00193DEE">
        <w:rPr>
          <w:sz w:val="28"/>
          <w:szCs w:val="28"/>
        </w:rPr>
        <w:t>It will allow the company, through other value-oriented proposals, to retain its loyal customers with great service and attract new customers.</w:t>
      </w:r>
      <w:r w:rsidR="00733B75">
        <w:rPr>
          <w:sz w:val="28"/>
          <w:szCs w:val="28"/>
        </w:rPr>
        <w:br/>
      </w:r>
      <w:r w:rsidR="00733B75">
        <w:rPr>
          <w:sz w:val="28"/>
          <w:szCs w:val="28"/>
        </w:rPr>
        <w:br/>
      </w:r>
      <w:r w:rsidR="00733B75" w:rsidRPr="00733B75">
        <w:rPr>
          <w:sz w:val="28"/>
          <w:szCs w:val="28"/>
        </w:rPr>
        <w:t xml:space="preserve">In deciding the factors that can affect Royal Mail Plc's long-term profitability in a certain country or industry, political factors play an important role. </w:t>
      </w:r>
      <w:r w:rsidR="00733B75">
        <w:rPr>
          <w:sz w:val="28"/>
          <w:szCs w:val="28"/>
        </w:rPr>
        <w:br/>
      </w:r>
      <w:r w:rsidR="00733B75" w:rsidRPr="00733B75">
        <w:rPr>
          <w:sz w:val="28"/>
          <w:szCs w:val="28"/>
        </w:rPr>
        <w:t xml:space="preserve">In more than a dozen countries, Royal Mail Plc operates in Industrial Products &amp; Services and exposes itself to various forms of political climate and threats to the political system. </w:t>
      </w:r>
      <w:r w:rsidR="00733B75">
        <w:rPr>
          <w:sz w:val="28"/>
          <w:szCs w:val="28"/>
        </w:rPr>
        <w:br/>
      </w:r>
      <w:r w:rsidR="00733B75" w:rsidRPr="00733B75">
        <w:rPr>
          <w:sz w:val="28"/>
          <w:szCs w:val="28"/>
        </w:rPr>
        <w:t>Diversifying the systematic threats of the political climate is the achievement of such a diverse industrial goods &amp; services sector spanning several countries.</w:t>
      </w:r>
      <w:r w:rsidR="00733B75">
        <w:rPr>
          <w:sz w:val="28"/>
          <w:szCs w:val="28"/>
        </w:rPr>
        <w:br/>
      </w:r>
      <w:r w:rsidR="00733B75" w:rsidRPr="00733B75">
        <w:rPr>
          <w:sz w:val="28"/>
          <w:szCs w:val="28"/>
        </w:rPr>
        <w:t xml:space="preserve">The aggregate demand and aggregate investment in an economy are calculated by macro environmental </w:t>
      </w:r>
      <w:r w:rsidR="00733B75">
        <w:rPr>
          <w:sz w:val="28"/>
          <w:szCs w:val="28"/>
        </w:rPr>
        <w:br/>
      </w:r>
      <w:r w:rsidR="00733B75" w:rsidRPr="00733B75">
        <w:rPr>
          <w:sz w:val="28"/>
          <w:szCs w:val="28"/>
        </w:rPr>
        <w:t xml:space="preserve">variables such as inflation rate, savings rate, interest rate, foreign exchange rate and economic cycle. </w:t>
      </w:r>
      <w:r w:rsidR="00733B75">
        <w:rPr>
          <w:sz w:val="28"/>
          <w:szCs w:val="28"/>
        </w:rPr>
        <w:br/>
      </w:r>
      <w:r w:rsidR="00733B75" w:rsidRPr="00733B75">
        <w:rPr>
          <w:sz w:val="28"/>
          <w:szCs w:val="28"/>
        </w:rPr>
        <w:t>Although micro-environment variables such as competition requirements have an effect on the company's competitive advantage.</w:t>
      </w:r>
      <w:r w:rsidR="00733B75">
        <w:rPr>
          <w:sz w:val="28"/>
          <w:szCs w:val="28"/>
        </w:rPr>
        <w:br/>
      </w:r>
      <w:r w:rsidR="00733B75" w:rsidRPr="00733B75">
        <w:rPr>
          <w:sz w:val="28"/>
          <w:szCs w:val="28"/>
        </w:rPr>
        <w:t>Royal Mail Plc can use the economic factor of the country such as growth rate, economic indicators of inflation &amp; industry such as growth rate of the industry of Manufactured Products &amp; Services, consumer spending, etc to forecast the growth trajectory not only of the economy, but also of the organization's sector.</w:t>
      </w:r>
      <w:r w:rsidR="00733B75">
        <w:rPr>
          <w:sz w:val="28"/>
          <w:szCs w:val="28"/>
        </w:rPr>
        <w:br/>
      </w:r>
      <w:r w:rsidR="00733B75" w:rsidRPr="00733B75">
        <w:rPr>
          <w:sz w:val="28"/>
          <w:szCs w:val="28"/>
        </w:rPr>
        <w:t xml:space="preserve">The culture of society and the way things are done have an impact on the culture of an entity in an environment. </w:t>
      </w:r>
      <w:r w:rsidR="00733B75">
        <w:rPr>
          <w:sz w:val="28"/>
          <w:szCs w:val="28"/>
        </w:rPr>
        <w:br/>
      </w:r>
      <w:r w:rsidR="00733B75" w:rsidRPr="00733B75">
        <w:rPr>
          <w:sz w:val="28"/>
          <w:szCs w:val="28"/>
        </w:rPr>
        <w:t xml:space="preserve">Shared population values and </w:t>
      </w:r>
      <w:proofErr w:type="spellStart"/>
      <w:r w:rsidR="00733B75" w:rsidRPr="00733B75">
        <w:rPr>
          <w:sz w:val="28"/>
          <w:szCs w:val="28"/>
        </w:rPr>
        <w:t>behaviors</w:t>
      </w:r>
      <w:proofErr w:type="spellEnd"/>
      <w:r w:rsidR="00733B75" w:rsidRPr="00733B75">
        <w:rPr>
          <w:sz w:val="28"/>
          <w:szCs w:val="28"/>
        </w:rPr>
        <w:t xml:space="preserve"> play a major role in how Royal Mail Plc marketers can perceive a given market's customers and how they plan the marketing message for consumers in the Industrial Goods &amp; Services industry.</w:t>
      </w:r>
      <w:r w:rsidR="00733B75">
        <w:rPr>
          <w:sz w:val="28"/>
          <w:szCs w:val="28"/>
        </w:rPr>
        <w:br/>
      </w:r>
      <w:r w:rsidR="00733B75" w:rsidRPr="00733B75">
        <w:rPr>
          <w:sz w:val="28"/>
          <w:szCs w:val="28"/>
        </w:rPr>
        <w:t xml:space="preserve">Technology rapidly disrupts diverse industries around the board. </w:t>
      </w:r>
      <w:r w:rsidR="00733B75">
        <w:rPr>
          <w:sz w:val="28"/>
          <w:szCs w:val="28"/>
        </w:rPr>
        <w:br/>
      </w:r>
      <w:r w:rsidR="00733B75" w:rsidRPr="00733B75">
        <w:rPr>
          <w:sz w:val="28"/>
          <w:szCs w:val="28"/>
        </w:rPr>
        <w:t xml:space="preserve">A strong case for demonstrating this argument is the transportation industry. </w:t>
      </w:r>
      <w:r w:rsidR="00733B75">
        <w:rPr>
          <w:sz w:val="28"/>
          <w:szCs w:val="28"/>
        </w:rPr>
        <w:br/>
      </w:r>
      <w:r w:rsidR="00733B75" w:rsidRPr="00733B75">
        <w:rPr>
          <w:sz w:val="28"/>
          <w:szCs w:val="28"/>
        </w:rPr>
        <w:t>The industry has been changing very quickly over the last 5 years, not even allowing the existing players the chance to cope with the changes. Players such as Uber and Lyft now dominate the taxi industry.</w:t>
      </w:r>
      <w:r w:rsidR="00733B75">
        <w:rPr>
          <w:sz w:val="28"/>
          <w:szCs w:val="28"/>
        </w:rPr>
        <w:br/>
      </w:r>
      <w:r w:rsidR="00733B75" w:rsidRPr="00733B75">
        <w:rPr>
          <w:sz w:val="28"/>
          <w:szCs w:val="28"/>
        </w:rPr>
        <w:t>A business should not only evaluate the industry's technology, but also the</w:t>
      </w:r>
      <w:r w:rsidR="00733B75">
        <w:rPr>
          <w:sz w:val="28"/>
          <w:szCs w:val="28"/>
        </w:rPr>
        <w:t xml:space="preserve"> </w:t>
      </w:r>
      <w:r w:rsidR="00733B75" w:rsidRPr="00733B75">
        <w:rPr>
          <w:sz w:val="28"/>
          <w:szCs w:val="28"/>
        </w:rPr>
        <w:lastRenderedPageBreak/>
        <w:t xml:space="preserve">pace at which technology disrupts the industry. </w:t>
      </w:r>
      <w:r w:rsidR="00733B75">
        <w:rPr>
          <w:sz w:val="28"/>
          <w:szCs w:val="28"/>
        </w:rPr>
        <w:br/>
      </w:r>
      <w:r w:rsidR="00733B75" w:rsidRPr="00733B75">
        <w:rPr>
          <w:sz w:val="28"/>
          <w:szCs w:val="28"/>
        </w:rPr>
        <w:t>Slow speed can give more time, whereas rapid technological disruption speed</w:t>
      </w:r>
      <w:r w:rsidR="00733B75">
        <w:rPr>
          <w:sz w:val="28"/>
          <w:szCs w:val="28"/>
        </w:rPr>
        <w:t xml:space="preserve"> </w:t>
      </w:r>
      <w:r w:rsidR="00733B75" w:rsidRPr="00733B75">
        <w:rPr>
          <w:sz w:val="28"/>
          <w:szCs w:val="28"/>
        </w:rPr>
        <w:t xml:space="preserve">will give little time for a firm to cope and be profitable. </w:t>
      </w:r>
      <w:r w:rsidR="00733B75">
        <w:rPr>
          <w:sz w:val="28"/>
          <w:szCs w:val="28"/>
        </w:rPr>
        <w:br/>
      </w:r>
      <w:r w:rsidR="00733B75" w:rsidRPr="00733B75">
        <w:rPr>
          <w:sz w:val="28"/>
          <w:szCs w:val="28"/>
        </w:rPr>
        <w:t>Different markets have different standards or environmental standards that can influence an organization's performance in those markets.</w:t>
      </w:r>
      <w:r w:rsidR="00733B75">
        <w:rPr>
          <w:sz w:val="28"/>
          <w:szCs w:val="28"/>
        </w:rPr>
        <w:br/>
      </w:r>
      <w:r w:rsidR="00733B75" w:rsidRPr="00733B75">
        <w:rPr>
          <w:sz w:val="28"/>
          <w:szCs w:val="28"/>
        </w:rPr>
        <w:t xml:space="preserve">States may also have different environmental laws and liability laws, often within a region. </w:t>
      </w:r>
      <w:r w:rsidR="00733B75">
        <w:rPr>
          <w:sz w:val="28"/>
          <w:szCs w:val="28"/>
        </w:rPr>
        <w:br/>
      </w:r>
      <w:r w:rsidR="00733B75" w:rsidRPr="00733B75">
        <w:rPr>
          <w:sz w:val="28"/>
          <w:szCs w:val="28"/>
        </w:rPr>
        <w:t xml:space="preserve">In the United States, for example, Texas and Florida have distinct liability provisions in the event of mishaps or environmental disasters. Similarly, a lot of European countries give healthy tax </w:t>
      </w:r>
      <w:r w:rsidR="00733B75">
        <w:rPr>
          <w:sz w:val="28"/>
          <w:szCs w:val="28"/>
        </w:rPr>
        <w:t>b</w:t>
      </w:r>
      <w:r w:rsidR="00733B75" w:rsidRPr="00733B75">
        <w:rPr>
          <w:sz w:val="28"/>
          <w:szCs w:val="28"/>
        </w:rPr>
        <w:t>reaks to companies that operate in the renewable sector.</w:t>
      </w:r>
      <w:r w:rsidR="00733B75">
        <w:rPr>
          <w:sz w:val="28"/>
          <w:szCs w:val="28"/>
        </w:rPr>
        <w:br/>
      </w:r>
      <w:r w:rsidR="00733B75" w:rsidRPr="00733B75">
        <w:rPr>
          <w:sz w:val="28"/>
          <w:szCs w:val="28"/>
        </w:rPr>
        <w:t>The company should carefully consider the environmental requirements that are needed to operate in those markets before entering new markets or beginning a new business in an established market.</w:t>
      </w:r>
      <w:r w:rsidR="00733B75">
        <w:rPr>
          <w:sz w:val="28"/>
          <w:szCs w:val="28"/>
        </w:rPr>
        <w:br/>
      </w:r>
      <w:r w:rsidR="00733B75" w:rsidRPr="00733B75">
        <w:rPr>
          <w:sz w:val="28"/>
          <w:szCs w:val="28"/>
        </w:rPr>
        <w:t>The legal system and institutions are not strong enough in a number of countries to secure an organization's intellectual property rights.</w:t>
      </w:r>
      <w:r w:rsidR="00733B75">
        <w:rPr>
          <w:sz w:val="28"/>
          <w:szCs w:val="28"/>
        </w:rPr>
        <w:br/>
      </w:r>
      <w:r w:rsidR="00733B75" w:rsidRPr="00733B75">
        <w:rPr>
          <w:sz w:val="28"/>
          <w:szCs w:val="28"/>
        </w:rPr>
        <w:t xml:space="preserve">Before entering such markets, a corporation should carefully </w:t>
      </w:r>
      <w:proofErr w:type="spellStart"/>
      <w:r w:rsidR="00733B75" w:rsidRPr="00733B75">
        <w:rPr>
          <w:sz w:val="28"/>
          <w:szCs w:val="28"/>
        </w:rPr>
        <w:t>analyze</w:t>
      </w:r>
      <w:proofErr w:type="spellEnd"/>
      <w:r w:rsidR="00733B75" w:rsidRPr="00733B75">
        <w:rPr>
          <w:sz w:val="28"/>
          <w:szCs w:val="28"/>
        </w:rPr>
        <w:t>, since it can lead to theft of the secret sauce of the enterprise, hence the overall competitive advantage.</w:t>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br/>
      </w:r>
      <w:r w:rsidR="00FF1712">
        <w:rPr>
          <w:sz w:val="28"/>
          <w:szCs w:val="28"/>
        </w:rPr>
        <w:lastRenderedPageBreak/>
        <w:br/>
      </w:r>
      <w:r w:rsidR="00FF1712" w:rsidRPr="00FF1712">
        <w:rPr>
          <w:b/>
          <w:bCs/>
          <w:sz w:val="36"/>
          <w:szCs w:val="36"/>
        </w:rPr>
        <w:t>3.0 Conclusion</w:t>
      </w:r>
      <w:r w:rsidR="00FF1712">
        <w:rPr>
          <w:sz w:val="28"/>
          <w:szCs w:val="28"/>
        </w:rPr>
        <w:br/>
      </w:r>
    </w:p>
    <w:p w14:paraId="293DBAEE" w14:textId="77777777" w:rsidR="00C000DC" w:rsidRDefault="00FF1712" w:rsidP="00C000DC">
      <w:pPr>
        <w:pStyle w:val="Titlu3"/>
        <w:spacing w:before="0" w:beforeAutospacing="0" w:after="0" w:afterAutospacing="0"/>
        <w:rPr>
          <w:sz w:val="28"/>
          <w:szCs w:val="28"/>
        </w:rPr>
      </w:pPr>
      <w:r w:rsidRPr="00ED0A9A">
        <w:rPr>
          <w:rFonts w:asciiTheme="minorHAnsi" w:hAnsiTheme="minorHAnsi" w:cstheme="minorHAnsi"/>
          <w:b w:val="0"/>
          <w:bCs w:val="0"/>
          <w:sz w:val="28"/>
          <w:szCs w:val="28"/>
        </w:rPr>
        <w:t>In conclusion, it can be shown that strengths can be much stronger than weaknesses.</w:t>
      </w:r>
      <w:r w:rsidRPr="00ED0A9A">
        <w:rPr>
          <w:rFonts w:asciiTheme="minorHAnsi" w:hAnsiTheme="minorHAnsi" w:cstheme="minorHAnsi"/>
          <w:b w:val="0"/>
          <w:bCs w:val="0"/>
          <w:sz w:val="28"/>
          <w:szCs w:val="28"/>
        </w:rPr>
        <w:br/>
        <w:t xml:space="preserve">Royal Mail plc (Royal Mail) is a post and delivery service provider. </w:t>
      </w:r>
      <w:r w:rsidRPr="00ED0A9A">
        <w:rPr>
          <w:rFonts w:asciiTheme="minorHAnsi" w:hAnsiTheme="minorHAnsi" w:cstheme="minorHAnsi"/>
          <w:b w:val="0"/>
          <w:bCs w:val="0"/>
          <w:sz w:val="28"/>
          <w:szCs w:val="28"/>
        </w:rPr>
        <w:br/>
        <w:t>The company's key strengths are large service offerings, a solid market position, and financial leverage, although the liquidity position remains a cause for concern.</w:t>
      </w:r>
      <w:r w:rsidRPr="00ED0A9A">
        <w:rPr>
          <w:rFonts w:asciiTheme="minorHAnsi" w:hAnsiTheme="minorHAnsi" w:cstheme="minorHAnsi"/>
          <w:b w:val="0"/>
          <w:bCs w:val="0"/>
          <w:sz w:val="28"/>
          <w:szCs w:val="28"/>
        </w:rPr>
        <w:br/>
        <w:t xml:space="preserve">Good prospects for the online retail market, the global outlook for air freight and logistics, and strategic initiatives could provide the business with new opportunities. </w:t>
      </w:r>
      <w:r w:rsidRPr="00ED0A9A">
        <w:rPr>
          <w:rFonts w:asciiTheme="minorHAnsi" w:hAnsiTheme="minorHAnsi" w:cstheme="minorHAnsi"/>
          <w:b w:val="0"/>
          <w:bCs w:val="0"/>
          <w:sz w:val="28"/>
          <w:szCs w:val="28"/>
        </w:rPr>
        <w:br/>
        <w:t>However, the company's efficiency could be impacted by intense competition, unpredictable fuel costs, and decreasing letter volumes.</w:t>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sidR="00C000DC">
        <w:rPr>
          <w:b w:val="0"/>
          <w:bCs w:val="0"/>
          <w:sz w:val="36"/>
          <w:szCs w:val="36"/>
        </w:rPr>
        <w:br/>
      </w:r>
      <w:r w:rsidR="00C000DC">
        <w:rPr>
          <w:b w:val="0"/>
          <w:bCs w:val="0"/>
          <w:sz w:val="36"/>
          <w:szCs w:val="36"/>
        </w:rPr>
        <w:br/>
      </w:r>
      <w:r w:rsidR="00C000DC">
        <w:rPr>
          <w:b w:val="0"/>
          <w:bCs w:val="0"/>
          <w:sz w:val="36"/>
          <w:szCs w:val="36"/>
        </w:rPr>
        <w:br/>
      </w:r>
      <w:r w:rsidR="00C000DC">
        <w:rPr>
          <w:b w:val="0"/>
          <w:bCs w:val="0"/>
          <w:sz w:val="36"/>
          <w:szCs w:val="36"/>
        </w:rPr>
        <w:br/>
      </w:r>
      <w:r w:rsidR="00C000DC">
        <w:rPr>
          <w:b w:val="0"/>
          <w:bCs w:val="0"/>
          <w:sz w:val="36"/>
          <w:szCs w:val="36"/>
        </w:rPr>
        <w:lastRenderedPageBreak/>
        <w:br/>
      </w:r>
      <w:r w:rsidRPr="00FF1712">
        <w:rPr>
          <w:b w:val="0"/>
          <w:bCs w:val="0"/>
          <w:sz w:val="36"/>
          <w:szCs w:val="36"/>
        </w:rPr>
        <w:t>4</w:t>
      </w:r>
      <w:r w:rsidRPr="00FF1712">
        <w:rPr>
          <w:rFonts w:eastAsiaTheme="majorEastAsia"/>
          <w:b w:val="0"/>
          <w:bCs w:val="0"/>
          <w:sz w:val="36"/>
          <w:szCs w:val="36"/>
        </w:rPr>
        <w:t>.0 Appendices</w:t>
      </w:r>
      <w:r>
        <w:rPr>
          <w:b w:val="0"/>
          <w:bCs w:val="0"/>
          <w:sz w:val="36"/>
          <w:szCs w:val="36"/>
        </w:rPr>
        <w:br/>
      </w:r>
      <w:r>
        <w:rPr>
          <w:b w:val="0"/>
          <w:bCs w:val="0"/>
          <w:sz w:val="36"/>
          <w:szCs w:val="36"/>
        </w:rPr>
        <w:br/>
      </w:r>
      <w:r w:rsidR="00BC6C22" w:rsidRPr="009274F6">
        <w:rPr>
          <w:rFonts w:asciiTheme="minorHAnsi" w:hAnsiTheme="minorHAnsi" w:cstheme="minorHAnsi"/>
          <w:sz w:val="36"/>
          <w:szCs w:val="36"/>
        </w:rPr>
        <w:t>SWOT Analysis</w:t>
      </w:r>
      <w:r w:rsidR="00C000DC">
        <w:rPr>
          <w:sz w:val="28"/>
          <w:szCs w:val="28"/>
        </w:rPr>
        <w:br/>
      </w:r>
    </w:p>
    <w:p w14:paraId="6672F82A" w14:textId="77777777" w:rsidR="00C000DC" w:rsidRDefault="00C000DC" w:rsidP="00C000DC">
      <w:pPr>
        <w:pStyle w:val="Titlu3"/>
        <w:spacing w:before="0" w:beforeAutospacing="0" w:after="0" w:afterAutospacing="0"/>
        <w:rPr>
          <w:sz w:val="28"/>
          <w:szCs w:val="28"/>
        </w:rPr>
      </w:pPr>
    </w:p>
    <w:p w14:paraId="478CCF8D" w14:textId="4039049E" w:rsidR="00C000DC" w:rsidRPr="000E3540" w:rsidRDefault="00C000DC" w:rsidP="00C000DC">
      <w:pPr>
        <w:pStyle w:val="Titlu3"/>
        <w:spacing w:before="0" w:beforeAutospacing="0" w:after="0" w:afterAutospacing="0"/>
        <w:rPr>
          <w:rFonts w:ascii="Calibri" w:hAnsi="Calibri" w:cs="Calibri"/>
          <w:color w:val="0E101A"/>
          <w:sz w:val="32"/>
          <w:szCs w:val="32"/>
        </w:rPr>
      </w:pPr>
      <w:r w:rsidRPr="000E3540">
        <w:rPr>
          <w:rFonts w:ascii="Calibri" w:hAnsi="Calibri" w:cs="Calibri"/>
          <w:color w:val="0E101A"/>
          <w:sz w:val="32"/>
          <w:szCs w:val="32"/>
        </w:rPr>
        <w:t>Strengths</w:t>
      </w:r>
    </w:p>
    <w:p w14:paraId="00031C28"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Royal Mail Plc has numerous strengths, as one of the leading companies </w:t>
      </w:r>
    </w:p>
    <w:p w14:paraId="125BEC65"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 xml:space="preserve">in its industry, which allows it to thrive in the </w:t>
      </w:r>
      <w:proofErr w:type="gramStart"/>
      <w:r w:rsidRPr="00C000DC">
        <w:rPr>
          <w:rFonts w:ascii="Calibri" w:eastAsia="Times New Roman" w:hAnsi="Calibri" w:cs="Calibri"/>
          <w:color w:val="0E101A"/>
          <w:sz w:val="28"/>
          <w:szCs w:val="28"/>
          <w:lang w:eastAsia="en-GB"/>
        </w:rPr>
        <w:t>market place</w:t>
      </w:r>
      <w:proofErr w:type="gramEnd"/>
      <w:r w:rsidRPr="00C000DC">
        <w:rPr>
          <w:rFonts w:ascii="Calibri" w:eastAsia="Times New Roman" w:hAnsi="Calibri" w:cs="Calibri"/>
          <w:color w:val="0E101A"/>
          <w:sz w:val="28"/>
          <w:szCs w:val="28"/>
          <w:lang w:eastAsia="en-GB"/>
        </w:rPr>
        <w:t>. </w:t>
      </w:r>
    </w:p>
    <w:p w14:paraId="6B88AB91"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Not only can these attributes help protect the market share in </w:t>
      </w:r>
    </w:p>
    <w:p w14:paraId="752ACF46"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developed markets, but they also help to enter new markets.</w:t>
      </w:r>
    </w:p>
    <w:p w14:paraId="7749A403"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Action automation added quality consistency to Royal Mail Plc products and allowed </w:t>
      </w:r>
    </w:p>
    <w:p w14:paraId="5F26051E"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the company to scale up and scale down based on market demand conditions.</w:t>
      </w:r>
    </w:p>
    <w:p w14:paraId="509F3DD1"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Solid delivery network: Royal Mail Plc has built a stable distribution </w:t>
      </w:r>
    </w:p>
    <w:p w14:paraId="081366AD"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network over the years that can cover much of its potential market.</w:t>
      </w:r>
    </w:p>
    <w:p w14:paraId="6B56B5F7"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Royal Mail Plc has powerful free cash flows that provide the business with money to grow into new ventures. Strong Free Cash Flow.</w:t>
      </w:r>
    </w:p>
    <w:p w14:paraId="788FAAA1"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Superb New Markets Performance-Royal Mail Plc has gained experience in entering and achieving success in new markets. </w:t>
      </w:r>
    </w:p>
    <w:p w14:paraId="3A91E3E4"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The expansion helped the company develop new revenue sources and diversify the impact of the economic cycle in the markets in which it operates.</w:t>
      </w:r>
    </w:p>
    <w:p w14:paraId="09E06FFB"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Highly trained workers through effective systems of training and learning. </w:t>
      </w:r>
    </w:p>
    <w:p w14:paraId="0234B4F9"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Royal Mail Plc invests tremendous resources in the preparation and growth of its workers, </w:t>
      </w:r>
    </w:p>
    <w:p w14:paraId="3B0F5E31"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resulting in a highly trained workforce that is not only driven to do more.</w:t>
      </w:r>
    </w:p>
    <w:p w14:paraId="579D5E4F"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 xml:space="preserve">A good track record </w:t>
      </w:r>
      <w:proofErr w:type="gramStart"/>
      <w:r w:rsidRPr="00C000DC">
        <w:rPr>
          <w:rFonts w:ascii="Calibri" w:eastAsia="Times New Roman" w:hAnsi="Calibri" w:cs="Calibri"/>
          <w:color w:val="0E101A"/>
          <w:sz w:val="28"/>
          <w:szCs w:val="28"/>
          <w:lang w:eastAsia="en-GB"/>
        </w:rPr>
        <w:t>for the production of</w:t>
      </w:r>
      <w:proofErr w:type="gramEnd"/>
      <w:r w:rsidRPr="00C000DC">
        <w:rPr>
          <w:rFonts w:ascii="Calibri" w:eastAsia="Times New Roman" w:hAnsi="Calibri" w:cs="Calibri"/>
          <w:color w:val="0E101A"/>
          <w:sz w:val="28"/>
          <w:szCs w:val="28"/>
          <w:lang w:eastAsia="en-GB"/>
        </w:rPr>
        <w:t xml:space="preserve"> innovative goods: the invention of products.</w:t>
      </w:r>
    </w:p>
    <w:p w14:paraId="4B37EBBE"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Efficient track record via mergers </w:t>
      </w:r>
    </w:p>
    <w:p w14:paraId="3B5BB935"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&amp; acquisitions to combine complementary businesses. </w:t>
      </w:r>
    </w:p>
    <w:p w14:paraId="48DCF048" w14:textId="77777777" w:rsidR="00C000DC" w:rsidRPr="00C000DC" w:rsidRDefault="00C000DC" w:rsidP="00C000DC">
      <w:pPr>
        <w:spacing w:after="0" w:line="240" w:lineRule="auto"/>
        <w:rPr>
          <w:rFonts w:ascii="Calibri" w:eastAsia="Times New Roman" w:hAnsi="Calibri" w:cs="Calibri"/>
          <w:color w:val="0E101A"/>
          <w:sz w:val="28"/>
          <w:szCs w:val="28"/>
          <w:lang w:eastAsia="en-GB"/>
        </w:rPr>
      </w:pPr>
      <w:r w:rsidRPr="00C000DC">
        <w:rPr>
          <w:rFonts w:ascii="Calibri" w:eastAsia="Times New Roman" w:hAnsi="Calibri" w:cs="Calibri"/>
          <w:color w:val="0E101A"/>
          <w:sz w:val="28"/>
          <w:szCs w:val="28"/>
          <w:lang w:eastAsia="en-GB"/>
        </w:rPr>
        <w:t>Over the past few years, it has successfully incorporated a range of technology companies to streamline their activities and create a secure supply chain.</w:t>
      </w:r>
    </w:p>
    <w:p w14:paraId="68AF7390" w14:textId="77777777" w:rsidR="00C000DC" w:rsidRPr="000E3540" w:rsidRDefault="00C000DC" w:rsidP="00C000DC">
      <w:pPr>
        <w:pStyle w:val="Titlu3"/>
        <w:spacing w:before="0" w:beforeAutospacing="0" w:after="0" w:afterAutospacing="0"/>
        <w:rPr>
          <w:rFonts w:ascii="Calibri" w:hAnsi="Calibri" w:cs="Calibri"/>
          <w:b w:val="0"/>
          <w:bCs w:val="0"/>
          <w:color w:val="0E101A"/>
          <w:sz w:val="28"/>
          <w:szCs w:val="28"/>
        </w:rPr>
      </w:pPr>
      <w:r w:rsidRPr="00C000DC">
        <w:rPr>
          <w:rFonts w:ascii="Calibri" w:hAnsi="Calibri" w:cs="Calibri"/>
          <w:b w:val="0"/>
          <w:bCs w:val="0"/>
          <w:color w:val="0E101A"/>
          <w:sz w:val="28"/>
          <w:szCs w:val="28"/>
        </w:rPr>
        <w:t xml:space="preserve">Highly competitive tactics for its goods at Go </w:t>
      </w:r>
      <w:proofErr w:type="gramStart"/>
      <w:r w:rsidRPr="00C000DC">
        <w:rPr>
          <w:rFonts w:ascii="Calibri" w:hAnsi="Calibri" w:cs="Calibri"/>
          <w:b w:val="0"/>
          <w:bCs w:val="0"/>
          <w:color w:val="0E101A"/>
          <w:sz w:val="28"/>
          <w:szCs w:val="28"/>
        </w:rPr>
        <w:t>To</w:t>
      </w:r>
      <w:proofErr w:type="gramEnd"/>
      <w:r w:rsidRPr="00C000DC">
        <w:rPr>
          <w:rFonts w:ascii="Calibri" w:hAnsi="Calibri" w:cs="Calibri"/>
          <w:b w:val="0"/>
          <w:bCs w:val="0"/>
          <w:color w:val="0E101A"/>
          <w:sz w:val="28"/>
          <w:szCs w:val="28"/>
        </w:rPr>
        <w:t xml:space="preserve"> Market.</w:t>
      </w:r>
      <w:r w:rsidRPr="000E3540">
        <w:rPr>
          <w:rFonts w:ascii="Calibri" w:hAnsi="Calibri" w:cs="Calibri"/>
          <w:b w:val="0"/>
          <w:bCs w:val="0"/>
          <w:color w:val="0E101A"/>
          <w:sz w:val="28"/>
          <w:szCs w:val="28"/>
        </w:rPr>
        <w:br/>
      </w:r>
      <w:r w:rsidRPr="000E3540">
        <w:rPr>
          <w:rFonts w:ascii="Calibri" w:hAnsi="Calibri" w:cs="Calibri"/>
          <w:b w:val="0"/>
          <w:bCs w:val="0"/>
          <w:color w:val="0E101A"/>
          <w:sz w:val="28"/>
          <w:szCs w:val="28"/>
        </w:rPr>
        <w:br/>
      </w:r>
      <w:r w:rsidRPr="000E3540">
        <w:rPr>
          <w:rFonts w:ascii="Calibri" w:hAnsi="Calibri" w:cs="Calibri"/>
          <w:b w:val="0"/>
          <w:bCs w:val="0"/>
          <w:color w:val="0E101A"/>
          <w:sz w:val="28"/>
          <w:szCs w:val="28"/>
        </w:rPr>
        <w:br/>
      </w:r>
      <w:r w:rsidRPr="000E3540">
        <w:rPr>
          <w:rStyle w:val="Robust"/>
          <w:rFonts w:ascii="Calibri" w:hAnsi="Calibri" w:cs="Calibri"/>
          <w:b/>
          <w:bCs/>
          <w:color w:val="0E101A"/>
          <w:sz w:val="32"/>
          <w:szCs w:val="32"/>
        </w:rPr>
        <w:t>Weakness</w:t>
      </w:r>
    </w:p>
    <w:p w14:paraId="77570F39" w14:textId="276A22AE" w:rsidR="00C000DC" w:rsidRPr="000E3540" w:rsidRDefault="00C000DC" w:rsidP="000E3540">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Weaknesses are the areas that can be strengthened by Royal Mail Plc. </w:t>
      </w:r>
      <w:r w:rsidR="000E3540">
        <w:rPr>
          <w:rFonts w:ascii="Calibri" w:hAnsi="Calibri" w:cs="Calibri"/>
          <w:color w:val="0E101A"/>
          <w:sz w:val="28"/>
          <w:szCs w:val="28"/>
        </w:rPr>
        <w:br/>
      </w:r>
      <w:r w:rsidRPr="000E3540">
        <w:rPr>
          <w:rFonts w:ascii="Calibri" w:hAnsi="Calibri" w:cs="Calibri"/>
          <w:color w:val="0E101A"/>
          <w:sz w:val="28"/>
          <w:szCs w:val="28"/>
        </w:rPr>
        <w:t xml:space="preserve">Strategy is about making decisions and weaknesses are the fields in which a </w:t>
      </w:r>
      <w:r w:rsidRPr="000E3540">
        <w:rPr>
          <w:rFonts w:ascii="Calibri" w:hAnsi="Calibri" w:cs="Calibri"/>
          <w:color w:val="0E101A"/>
          <w:sz w:val="28"/>
          <w:szCs w:val="28"/>
        </w:rPr>
        <w:lastRenderedPageBreak/>
        <w:t xml:space="preserve">business can use SWOT analysis to strengthen and expand on its competitive </w:t>
      </w:r>
      <w:proofErr w:type="spellStart"/>
      <w:r w:rsidRPr="000E3540">
        <w:rPr>
          <w:rFonts w:ascii="Calibri" w:hAnsi="Calibri" w:cs="Calibri"/>
          <w:color w:val="0E101A"/>
          <w:sz w:val="28"/>
          <w:szCs w:val="28"/>
        </w:rPr>
        <w:t>advantageand</w:t>
      </w:r>
      <w:proofErr w:type="spellEnd"/>
      <w:r w:rsidRPr="000E3540">
        <w:rPr>
          <w:rFonts w:ascii="Calibri" w:hAnsi="Calibri" w:cs="Calibri"/>
          <w:color w:val="0E101A"/>
          <w:sz w:val="28"/>
          <w:szCs w:val="28"/>
        </w:rPr>
        <w:t xml:space="preserve"> strategic positioning.</w:t>
      </w:r>
    </w:p>
    <w:p w14:paraId="4AEA73A3" w14:textId="4F99B5D9" w:rsidR="00C000DC" w:rsidRPr="000E3540" w:rsidRDefault="00C000DC" w:rsidP="000E3540">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Royal Mail Plc has a higher turnover rate relative to other companies in the sector and </w:t>
      </w:r>
      <w:proofErr w:type="gramStart"/>
      <w:r w:rsidRPr="000E3540">
        <w:rPr>
          <w:rFonts w:ascii="Calibri" w:hAnsi="Calibri" w:cs="Calibri"/>
          <w:color w:val="0E101A"/>
          <w:sz w:val="28"/>
          <w:szCs w:val="28"/>
        </w:rPr>
        <w:t>has to</w:t>
      </w:r>
      <w:proofErr w:type="gramEnd"/>
      <w:r w:rsidRPr="000E3540">
        <w:rPr>
          <w:rFonts w:ascii="Calibri" w:hAnsi="Calibri" w:cs="Calibri"/>
          <w:color w:val="0E101A"/>
          <w:sz w:val="28"/>
          <w:szCs w:val="28"/>
        </w:rPr>
        <w:t xml:space="preserve"> spend significantly more on training and growth of its </w:t>
      </w:r>
      <w:proofErr w:type="spellStart"/>
      <w:r w:rsidRPr="000E3540">
        <w:rPr>
          <w:rFonts w:ascii="Calibri" w:hAnsi="Calibri" w:cs="Calibri"/>
          <w:color w:val="0E101A"/>
          <w:sz w:val="28"/>
          <w:szCs w:val="28"/>
        </w:rPr>
        <w:t>workerscompared</w:t>
      </w:r>
      <w:proofErr w:type="spellEnd"/>
      <w:r w:rsidRPr="000E3540">
        <w:rPr>
          <w:rFonts w:ascii="Calibri" w:hAnsi="Calibri" w:cs="Calibri"/>
          <w:color w:val="0E101A"/>
          <w:sz w:val="28"/>
          <w:szCs w:val="28"/>
        </w:rPr>
        <w:t xml:space="preserve"> to its rivals.</w:t>
      </w:r>
    </w:p>
    <w:p w14:paraId="3467348C" w14:textId="69D29AC6"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The organization has not been able to overcome the challenges of the new entrants in the sector and has lost a limited market share in the niche</w:t>
      </w:r>
      <w:r w:rsidR="000E3540">
        <w:rPr>
          <w:rFonts w:ascii="Calibri" w:hAnsi="Calibri" w:cs="Calibri"/>
          <w:color w:val="0E101A"/>
          <w:sz w:val="28"/>
          <w:szCs w:val="28"/>
        </w:rPr>
        <w:t xml:space="preserve"> </w:t>
      </w:r>
      <w:r w:rsidRPr="000E3540">
        <w:rPr>
          <w:rFonts w:ascii="Calibri" w:hAnsi="Calibri" w:cs="Calibri"/>
          <w:color w:val="0E101A"/>
          <w:sz w:val="28"/>
          <w:szCs w:val="28"/>
        </w:rPr>
        <w:t>categories. </w:t>
      </w:r>
    </w:p>
    <w:p w14:paraId="1B0582DA" w14:textId="0707FDDF" w:rsidR="00C000DC" w:rsidRPr="000E3540" w:rsidRDefault="00C000DC" w:rsidP="000E3540">
      <w:pPr>
        <w:pStyle w:val="NormalWeb"/>
        <w:spacing w:before="0" w:beforeAutospacing="0" w:after="0" w:afterAutospacing="0"/>
        <w:rPr>
          <w:rFonts w:ascii="Calibri" w:hAnsi="Calibri" w:cs="Calibri"/>
          <w:color w:val="0E101A"/>
          <w:sz w:val="28"/>
          <w:szCs w:val="28"/>
        </w:rPr>
      </w:pPr>
      <w:proofErr w:type="gramStart"/>
      <w:r w:rsidRPr="000E3540">
        <w:rPr>
          <w:rFonts w:ascii="Calibri" w:hAnsi="Calibri" w:cs="Calibri"/>
          <w:color w:val="0E101A"/>
          <w:sz w:val="28"/>
          <w:szCs w:val="28"/>
        </w:rPr>
        <w:t>In order to</w:t>
      </w:r>
      <w:proofErr w:type="gramEnd"/>
      <w:r w:rsidRPr="000E3540">
        <w:rPr>
          <w:rFonts w:ascii="Calibri" w:hAnsi="Calibri" w:cs="Calibri"/>
          <w:color w:val="0E101A"/>
          <w:sz w:val="28"/>
          <w:szCs w:val="28"/>
        </w:rPr>
        <w:t xml:space="preserve"> counter these obstacles, Royal Mail Plc must develop an internal input system directly from the sales team on the ground.</w:t>
      </w:r>
    </w:p>
    <w:p w14:paraId="00CB2328" w14:textId="09366687"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More investment in new technology is required. </w:t>
      </w:r>
    </w:p>
    <w:p w14:paraId="6A549D85" w14:textId="20D43D0A"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Royal Mail Plc needs to invest more resources into technology to automate the processes across the board, considering the size of growth and various geographies that the</w:t>
      </w:r>
      <w:r w:rsidR="000E3540">
        <w:rPr>
          <w:rFonts w:ascii="Calibri" w:hAnsi="Calibri" w:cs="Calibri"/>
          <w:color w:val="0E101A"/>
          <w:sz w:val="28"/>
          <w:szCs w:val="28"/>
        </w:rPr>
        <w:br/>
      </w:r>
      <w:r w:rsidRPr="000E3540">
        <w:rPr>
          <w:rFonts w:ascii="Calibri" w:hAnsi="Calibri" w:cs="Calibri"/>
          <w:color w:val="0E101A"/>
          <w:sz w:val="28"/>
          <w:szCs w:val="28"/>
        </w:rPr>
        <w:t>business plans to grow into. </w:t>
      </w:r>
    </w:p>
    <w:p w14:paraId="70B0CBDD" w14:textId="41302314" w:rsidR="00C000DC" w:rsidRPr="000E3540" w:rsidRDefault="00C000DC" w:rsidP="000E3540">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 xml:space="preserve">Investing in technology right now is not </w:t>
      </w:r>
      <w:proofErr w:type="gramStart"/>
      <w:r w:rsidRPr="000E3540">
        <w:rPr>
          <w:rFonts w:ascii="Calibri" w:hAnsi="Calibri" w:cs="Calibri"/>
          <w:color w:val="0E101A"/>
          <w:sz w:val="28"/>
          <w:szCs w:val="28"/>
        </w:rPr>
        <w:t>on line</w:t>
      </w:r>
      <w:proofErr w:type="gramEnd"/>
      <w:r w:rsidRPr="000E3540">
        <w:rPr>
          <w:rFonts w:ascii="Calibri" w:hAnsi="Calibri" w:cs="Calibri"/>
          <w:color w:val="0E101A"/>
          <w:sz w:val="28"/>
          <w:szCs w:val="28"/>
        </w:rPr>
        <w:t xml:space="preserve"> with the company's vision.</w:t>
      </w:r>
    </w:p>
    <w:p w14:paraId="47BB24E6" w14:textId="068BEDD8" w:rsidR="00C000DC" w:rsidRPr="000E3540" w:rsidRDefault="00C000DC" w:rsidP="000E3540">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 xml:space="preserve">The structure of the organisation is only consistent with the current business model, thereby restricting development in </w:t>
      </w:r>
      <w:proofErr w:type="spellStart"/>
      <w:r w:rsidRPr="000E3540">
        <w:rPr>
          <w:rFonts w:ascii="Calibri" w:hAnsi="Calibri" w:cs="Calibri"/>
          <w:color w:val="0E101A"/>
          <w:sz w:val="28"/>
          <w:szCs w:val="28"/>
        </w:rPr>
        <w:t>neighboring</w:t>
      </w:r>
      <w:proofErr w:type="spellEnd"/>
      <w:r w:rsidRPr="000E3540">
        <w:rPr>
          <w:rFonts w:ascii="Calibri" w:hAnsi="Calibri" w:cs="Calibri"/>
          <w:color w:val="0E101A"/>
          <w:sz w:val="28"/>
          <w:szCs w:val="28"/>
        </w:rPr>
        <w:t xml:space="preserve"> product segments.</w:t>
      </w:r>
    </w:p>
    <w:p w14:paraId="5B39E9D1" w14:textId="3589E7BC"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The selling of the goods left a great deal to be desired. </w:t>
      </w:r>
    </w:p>
    <w:p w14:paraId="739F54A4" w14:textId="6B4447F8"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While the product is a sales success, its positioning and specific sales proposition are not clearly established, which can lead to competitors' attacks in this market.</w:t>
      </w:r>
      <w:r w:rsidR="000E3540">
        <w:rPr>
          <w:rFonts w:ascii="Calibri" w:hAnsi="Calibri" w:cs="Calibri"/>
          <w:color w:val="0E101A"/>
          <w:sz w:val="28"/>
          <w:szCs w:val="28"/>
        </w:rPr>
        <w:br/>
      </w:r>
      <w:r w:rsidRPr="000E3540">
        <w:rPr>
          <w:rFonts w:ascii="Calibri" w:hAnsi="Calibri" w:cs="Calibri"/>
          <w:color w:val="0E101A"/>
          <w:sz w:val="28"/>
          <w:szCs w:val="28"/>
        </w:rPr>
        <w:t>Restricted success beyond the core market, while Royal Mail Plc is one of the industry's </w:t>
      </w:r>
    </w:p>
    <w:p w14:paraId="427EFAC9" w14:textId="77777777" w:rsidR="00C000DC" w:rsidRPr="000E3540" w:rsidRDefault="00C000DC" w:rsidP="00C000DC">
      <w:pPr>
        <w:pStyle w:val="Titlu3"/>
        <w:spacing w:before="0" w:beforeAutospacing="0" w:after="0" w:afterAutospacing="0"/>
        <w:rPr>
          <w:rFonts w:ascii="Calibri" w:hAnsi="Calibri" w:cs="Calibri"/>
          <w:b w:val="0"/>
          <w:bCs w:val="0"/>
          <w:color w:val="0E101A"/>
          <w:sz w:val="28"/>
          <w:szCs w:val="28"/>
        </w:rPr>
      </w:pPr>
      <w:r w:rsidRPr="000E3540">
        <w:rPr>
          <w:rFonts w:ascii="Calibri" w:hAnsi="Calibri" w:cs="Calibri"/>
          <w:b w:val="0"/>
          <w:bCs w:val="0"/>
          <w:color w:val="0E101A"/>
          <w:sz w:val="28"/>
          <w:szCs w:val="28"/>
        </w:rPr>
        <w:t>leading companies, with its current culture, it has faced difficulties in moving to other product segments.</w:t>
      </w:r>
    </w:p>
    <w:p w14:paraId="51F2CD38" w14:textId="23FDE7FB"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Not so well for the prediction of product demand, contributing o</w:t>
      </w:r>
      <w:r w:rsidR="000E3540" w:rsidRPr="000E3540">
        <w:rPr>
          <w:rFonts w:ascii="Calibri" w:hAnsi="Calibri" w:cs="Calibri"/>
          <w:color w:val="0E101A"/>
          <w:sz w:val="28"/>
          <w:szCs w:val="28"/>
        </w:rPr>
        <w:t>n</w:t>
      </w:r>
      <w:r w:rsidRPr="000E3540">
        <w:rPr>
          <w:rFonts w:ascii="Calibri" w:hAnsi="Calibri" w:cs="Calibri"/>
          <w:color w:val="0E101A"/>
          <w:sz w:val="28"/>
          <w:szCs w:val="28"/>
        </w:rPr>
        <w:t xml:space="preserve"> a higher rate of missed opportunities relative to its rivals. </w:t>
      </w:r>
    </w:p>
    <w:p w14:paraId="24829D2E" w14:textId="4CEB82DE" w:rsidR="00C000DC" w:rsidRPr="000E3540" w:rsidRDefault="00C000DC" w:rsidP="00C000DC">
      <w:pPr>
        <w:pStyle w:val="NormalWeb"/>
        <w:spacing w:before="0" w:beforeAutospacing="0" w:after="0" w:afterAutospacing="0"/>
        <w:rPr>
          <w:rFonts w:ascii="Calibri" w:hAnsi="Calibri" w:cs="Calibri"/>
          <w:color w:val="0E101A"/>
          <w:sz w:val="28"/>
          <w:szCs w:val="28"/>
        </w:rPr>
      </w:pPr>
      <w:r w:rsidRPr="000E3540">
        <w:rPr>
          <w:rFonts w:ascii="Calibri" w:hAnsi="Calibri" w:cs="Calibri"/>
          <w:color w:val="0E101A"/>
          <w:sz w:val="28"/>
          <w:szCs w:val="28"/>
        </w:rPr>
        <w:t>One of the reasons why the inventory of days is high relative to its rivals is that Royal Mail Plc is not very good at demand forecasting, so it ends up holding both in-house and in channel higher inventory.</w:t>
      </w:r>
    </w:p>
    <w:p w14:paraId="54EC4CA6" w14:textId="04E951A8" w:rsidR="000E3540" w:rsidRPr="000E3540" w:rsidRDefault="000E3540" w:rsidP="000E3540">
      <w:pPr>
        <w:spacing w:after="0" w:line="240" w:lineRule="auto"/>
        <w:rPr>
          <w:rFonts w:ascii="Calibri" w:eastAsia="Times New Roman" w:hAnsi="Calibri" w:cs="Calibri"/>
          <w:color w:val="0E101A"/>
          <w:sz w:val="28"/>
          <w:szCs w:val="28"/>
          <w:lang w:eastAsia="en-GB"/>
        </w:rPr>
      </w:pPr>
      <w:r>
        <w:rPr>
          <w:rFonts w:ascii="Times New Roman" w:eastAsia="Times New Roman" w:hAnsi="Times New Roman" w:cs="Times New Roman"/>
          <w:color w:val="0E101A"/>
          <w:sz w:val="24"/>
          <w:szCs w:val="24"/>
          <w:lang w:eastAsia="en-GB"/>
        </w:rPr>
        <w:br/>
      </w:r>
      <w:r>
        <w:rPr>
          <w:rFonts w:ascii="Times New Roman" w:eastAsia="Times New Roman" w:hAnsi="Times New Roman" w:cs="Times New Roman"/>
          <w:color w:val="0E101A"/>
          <w:sz w:val="24"/>
          <w:szCs w:val="24"/>
          <w:lang w:eastAsia="en-GB"/>
        </w:rPr>
        <w:br/>
      </w:r>
      <w:r w:rsidRPr="000E3540">
        <w:rPr>
          <w:rFonts w:ascii="Calibri" w:eastAsia="Times New Roman" w:hAnsi="Calibri" w:cs="Calibri"/>
          <w:b/>
          <w:bCs/>
          <w:color w:val="0E101A"/>
          <w:sz w:val="32"/>
          <w:szCs w:val="32"/>
          <w:lang w:eastAsia="en-GB"/>
        </w:rPr>
        <w:t>Opportunities</w:t>
      </w:r>
      <w:r>
        <w:rPr>
          <w:rFonts w:ascii="Calibri" w:eastAsia="Times New Roman" w:hAnsi="Calibri" w:cs="Calibri"/>
          <w:b/>
          <w:bCs/>
          <w:color w:val="0E101A"/>
          <w:sz w:val="32"/>
          <w:szCs w:val="32"/>
          <w:lang w:eastAsia="en-GB"/>
        </w:rPr>
        <w:br/>
      </w:r>
      <w:r>
        <w:rPr>
          <w:rFonts w:ascii="Calibri" w:eastAsia="Times New Roman" w:hAnsi="Calibri" w:cs="Calibri"/>
          <w:b/>
          <w:bCs/>
          <w:color w:val="0E101A"/>
          <w:sz w:val="32"/>
          <w:szCs w:val="32"/>
          <w:lang w:eastAsia="en-GB"/>
        </w:rPr>
        <w:br/>
      </w:r>
      <w:r w:rsidRPr="000E3540">
        <w:rPr>
          <w:rFonts w:ascii="Calibri" w:eastAsia="Times New Roman" w:hAnsi="Calibri" w:cs="Calibri"/>
          <w:color w:val="0E101A"/>
          <w:sz w:val="28"/>
          <w:szCs w:val="28"/>
          <w:lang w:eastAsia="en-GB"/>
        </w:rPr>
        <w:t xml:space="preserve">The introduction of the new technology standard and the government free trade agreement presented Royal Mail Plc with an opportunity to reach a new emerging market, </w:t>
      </w:r>
      <w:proofErr w:type="gramStart"/>
      <w:r w:rsidRPr="000E3540">
        <w:rPr>
          <w:rFonts w:ascii="Calibri" w:eastAsia="Times New Roman" w:hAnsi="Calibri" w:cs="Calibri"/>
          <w:color w:val="0E101A"/>
          <w:sz w:val="28"/>
          <w:szCs w:val="28"/>
          <w:lang w:eastAsia="en-GB"/>
        </w:rPr>
        <w:t>opening up</w:t>
      </w:r>
      <w:proofErr w:type="gramEnd"/>
      <w:r w:rsidRPr="000E3540">
        <w:rPr>
          <w:rFonts w:ascii="Calibri" w:eastAsia="Times New Roman" w:hAnsi="Calibri" w:cs="Calibri"/>
          <w:color w:val="0E101A"/>
          <w:sz w:val="28"/>
          <w:szCs w:val="28"/>
          <w:lang w:eastAsia="en-GB"/>
        </w:rPr>
        <w:t xml:space="preserve"> new markets due to the government agreement.</w:t>
      </w:r>
    </w:p>
    <w:p w14:paraId="68067DFD" w14:textId="013C648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Stable free cash flow offers opportunities for investing in adjacent segments of goods. </w:t>
      </w:r>
    </w:p>
    <w:p w14:paraId="41AB1F60" w14:textId="2EFB7ECE"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lastRenderedPageBreak/>
        <w:t xml:space="preserve">The business will invest in emerging technology as well as in new product categories with more cash in the bank. </w:t>
      </w:r>
    </w:p>
    <w:p w14:paraId="0724AAC8" w14:textId="32923B58"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In other product categories, this could open a window of opportunity for Royal Mail Plc.</w:t>
      </w:r>
    </w:p>
    <w:p w14:paraId="54B8E541" w14:textId="6E6BA47D"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The core competencies of the company can be success in a comparable area of other goods. </w:t>
      </w:r>
    </w:p>
    <w:p w14:paraId="543FBEEF"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A comparative example may be that GE healthcare research helped it build better machines for oil drilling.</w:t>
      </w:r>
    </w:p>
    <w:p w14:paraId="2C8CCC3D"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For Royal Mail Plc, emerging developments in consumer </w:t>
      </w:r>
      <w:proofErr w:type="spellStart"/>
      <w:r w:rsidRPr="000E3540">
        <w:rPr>
          <w:rFonts w:ascii="Calibri" w:eastAsia="Times New Roman" w:hAnsi="Calibri" w:cs="Calibri"/>
          <w:color w:val="0E101A"/>
          <w:sz w:val="28"/>
          <w:szCs w:val="28"/>
          <w:lang w:eastAsia="en-GB"/>
        </w:rPr>
        <w:t>behavior</w:t>
      </w:r>
      <w:proofErr w:type="spellEnd"/>
      <w:r w:rsidRPr="000E3540">
        <w:rPr>
          <w:rFonts w:ascii="Calibri" w:eastAsia="Times New Roman" w:hAnsi="Calibri" w:cs="Calibri"/>
          <w:color w:val="0E101A"/>
          <w:sz w:val="28"/>
          <w:szCs w:val="28"/>
          <w:lang w:eastAsia="en-GB"/>
        </w:rPr>
        <w:t xml:space="preserve"> will </w:t>
      </w:r>
      <w:proofErr w:type="gramStart"/>
      <w:r w:rsidRPr="000E3540">
        <w:rPr>
          <w:rFonts w:ascii="Calibri" w:eastAsia="Times New Roman" w:hAnsi="Calibri" w:cs="Calibri"/>
          <w:color w:val="0E101A"/>
          <w:sz w:val="28"/>
          <w:szCs w:val="28"/>
          <w:lang w:eastAsia="en-GB"/>
        </w:rPr>
        <w:t>open up</w:t>
      </w:r>
      <w:proofErr w:type="gramEnd"/>
      <w:r w:rsidRPr="000E3540">
        <w:rPr>
          <w:rFonts w:ascii="Calibri" w:eastAsia="Times New Roman" w:hAnsi="Calibri" w:cs="Calibri"/>
          <w:color w:val="0E101A"/>
          <w:sz w:val="28"/>
          <w:szCs w:val="28"/>
          <w:lang w:eastAsia="en-GB"/>
        </w:rPr>
        <w:t xml:space="preserve"> new markets. </w:t>
      </w:r>
    </w:p>
    <w:p w14:paraId="30840BD7"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It gives the company a great opportunity to create new revenue sources </w:t>
      </w:r>
      <w:proofErr w:type="gramStart"/>
      <w:r w:rsidRPr="000E3540">
        <w:rPr>
          <w:rFonts w:ascii="Calibri" w:eastAsia="Times New Roman" w:hAnsi="Calibri" w:cs="Calibri"/>
          <w:color w:val="0E101A"/>
          <w:sz w:val="28"/>
          <w:szCs w:val="28"/>
          <w:lang w:eastAsia="en-GB"/>
        </w:rPr>
        <w:t>and also</w:t>
      </w:r>
      <w:proofErr w:type="gramEnd"/>
      <w:r w:rsidRPr="000E3540">
        <w:rPr>
          <w:rFonts w:ascii="Calibri" w:eastAsia="Times New Roman" w:hAnsi="Calibri" w:cs="Calibri"/>
          <w:color w:val="0E101A"/>
          <w:sz w:val="28"/>
          <w:szCs w:val="28"/>
          <w:lang w:eastAsia="en-GB"/>
        </w:rPr>
        <w:t xml:space="preserve"> diversify into new types of goods.</w:t>
      </w:r>
    </w:p>
    <w:p w14:paraId="54C6FC1D" w14:textId="1BD5A6C5"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The organization has spent huge sums of money on the online platform over the past few years. </w:t>
      </w:r>
      <w:r>
        <w:rPr>
          <w:rFonts w:ascii="Calibri" w:eastAsia="Times New Roman" w:hAnsi="Calibri" w:cs="Calibri"/>
          <w:color w:val="0E101A"/>
          <w:sz w:val="28"/>
          <w:szCs w:val="28"/>
          <w:lang w:eastAsia="en-GB"/>
        </w:rPr>
        <w:br/>
      </w:r>
      <w:r w:rsidRPr="000E3540">
        <w:rPr>
          <w:rFonts w:ascii="Calibri" w:eastAsia="Times New Roman" w:hAnsi="Calibri" w:cs="Calibri"/>
          <w:color w:val="0E101A"/>
          <w:sz w:val="28"/>
          <w:szCs w:val="28"/>
          <w:lang w:eastAsia="en-GB"/>
        </w:rPr>
        <w:t xml:space="preserve">New online customers. </w:t>
      </w:r>
    </w:p>
    <w:p w14:paraId="70C2C989"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For Royal Mail Plc, this investment has </w:t>
      </w:r>
      <w:proofErr w:type="gramStart"/>
      <w:r w:rsidRPr="000E3540">
        <w:rPr>
          <w:rFonts w:ascii="Calibri" w:eastAsia="Times New Roman" w:hAnsi="Calibri" w:cs="Calibri"/>
          <w:color w:val="0E101A"/>
          <w:sz w:val="28"/>
          <w:szCs w:val="28"/>
          <w:lang w:eastAsia="en-GB"/>
        </w:rPr>
        <w:t>opened up</w:t>
      </w:r>
      <w:proofErr w:type="gramEnd"/>
      <w:r w:rsidRPr="000E3540">
        <w:rPr>
          <w:rFonts w:ascii="Calibri" w:eastAsia="Times New Roman" w:hAnsi="Calibri" w:cs="Calibri"/>
          <w:color w:val="0E101A"/>
          <w:sz w:val="28"/>
          <w:szCs w:val="28"/>
          <w:lang w:eastAsia="en-GB"/>
        </w:rPr>
        <w:t xml:space="preserve"> a new distribution route. </w:t>
      </w:r>
    </w:p>
    <w:p w14:paraId="7BBA8746" w14:textId="00A02C71"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The organization will exploit this potential in the next few years by better understanding its customers and using big data analytics to serve their</w:t>
      </w:r>
      <w:r>
        <w:rPr>
          <w:rFonts w:ascii="Calibri" w:eastAsia="Times New Roman" w:hAnsi="Calibri" w:cs="Calibri"/>
          <w:color w:val="0E101A"/>
          <w:sz w:val="28"/>
          <w:szCs w:val="28"/>
          <w:lang w:eastAsia="en-GB"/>
        </w:rPr>
        <w:t xml:space="preserve"> </w:t>
      </w:r>
      <w:r w:rsidRPr="000E3540">
        <w:rPr>
          <w:rFonts w:ascii="Calibri" w:eastAsia="Times New Roman" w:hAnsi="Calibri" w:cs="Calibri"/>
          <w:color w:val="0E101A"/>
          <w:sz w:val="28"/>
          <w:szCs w:val="28"/>
          <w:lang w:eastAsia="en-GB"/>
        </w:rPr>
        <w:t>requirements.</w:t>
      </w:r>
    </w:p>
    <w:p w14:paraId="3DE48808"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Government green drive also provides an incentive for both state and federal government contractors to buy Royal Mail Plc goods.</w:t>
      </w:r>
    </w:p>
    <w:p w14:paraId="034381A3"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The growth of the market would lead to the dilution of the competitor's advantage which will enable Royal Mail Plc, relative to other competitors, to improve its competitiveness.</w:t>
      </w:r>
    </w:p>
    <w:p w14:paraId="4FD0FED0"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 xml:space="preserve">New environmental policies-The new prospects for all the players in the sector would build a level playing field. </w:t>
      </w:r>
    </w:p>
    <w:p w14:paraId="757C88B7"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It is a perfect opportunity for Royal Mail Plc to push home its new technology superiority and gain market share in the new category of goods.</w:t>
      </w:r>
      <w:r>
        <w:rPr>
          <w:rFonts w:ascii="Calibri" w:eastAsia="Times New Roman" w:hAnsi="Calibri" w:cs="Calibri"/>
          <w:color w:val="0E101A"/>
          <w:sz w:val="28"/>
          <w:szCs w:val="28"/>
          <w:lang w:eastAsia="en-GB"/>
        </w:rPr>
        <w:br/>
      </w:r>
      <w:r>
        <w:rPr>
          <w:rFonts w:ascii="Calibri" w:eastAsia="Times New Roman" w:hAnsi="Calibri" w:cs="Calibri"/>
          <w:color w:val="0E101A"/>
          <w:sz w:val="28"/>
          <w:szCs w:val="28"/>
          <w:lang w:eastAsia="en-GB"/>
        </w:rPr>
        <w:br/>
      </w:r>
      <w:r>
        <w:rPr>
          <w:rFonts w:ascii="Calibri" w:eastAsia="Times New Roman" w:hAnsi="Calibri" w:cs="Calibri"/>
          <w:color w:val="0E101A"/>
          <w:sz w:val="28"/>
          <w:szCs w:val="28"/>
          <w:lang w:eastAsia="en-GB"/>
        </w:rPr>
        <w:br/>
      </w:r>
      <w:r w:rsidRPr="000E3540">
        <w:rPr>
          <w:rFonts w:ascii="Calibri" w:eastAsia="Times New Roman" w:hAnsi="Calibri" w:cs="Calibri"/>
          <w:b/>
          <w:bCs/>
          <w:color w:val="0E101A"/>
          <w:sz w:val="32"/>
          <w:szCs w:val="32"/>
          <w:lang w:eastAsia="en-GB"/>
        </w:rPr>
        <w:t>Threats</w:t>
      </w:r>
      <w:r>
        <w:rPr>
          <w:rFonts w:ascii="Calibri" w:eastAsia="Times New Roman" w:hAnsi="Calibri" w:cs="Calibri"/>
          <w:b/>
          <w:bCs/>
          <w:color w:val="0E101A"/>
          <w:sz w:val="32"/>
          <w:szCs w:val="32"/>
          <w:lang w:eastAsia="en-GB"/>
        </w:rPr>
        <w:br/>
      </w:r>
      <w:r>
        <w:rPr>
          <w:rFonts w:ascii="Calibri" w:eastAsia="Times New Roman" w:hAnsi="Calibri" w:cs="Calibri"/>
          <w:b/>
          <w:bCs/>
          <w:color w:val="0E101A"/>
          <w:sz w:val="32"/>
          <w:szCs w:val="32"/>
          <w:lang w:eastAsia="en-GB"/>
        </w:rPr>
        <w:br/>
      </w:r>
      <w:r w:rsidRPr="000E3540">
        <w:rPr>
          <w:rFonts w:ascii="Calibri" w:eastAsia="Times New Roman" w:hAnsi="Calibri" w:cs="Calibri"/>
          <w:color w:val="0E101A"/>
          <w:sz w:val="28"/>
          <w:szCs w:val="28"/>
          <w:lang w:eastAsia="en-GB"/>
        </w:rPr>
        <w:t xml:space="preserve">In certain markets, the increasing strengths of local distributors also </w:t>
      </w:r>
    </w:p>
    <w:p w14:paraId="4595C120" w14:textId="77777777"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pose a challenge as rivalry pays higher margins to local distributors.</w:t>
      </w:r>
    </w:p>
    <w:p w14:paraId="424A878E" w14:textId="1A18E3A3"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The market for highly profitable goods is seasonal in nature and any unlikely occurrence in the peak season can have a short- to medium-term effect on the company's</w:t>
      </w:r>
      <w:r w:rsidR="008D3CDA">
        <w:rPr>
          <w:rFonts w:ascii="Calibri" w:eastAsia="Times New Roman" w:hAnsi="Calibri" w:cs="Calibri"/>
          <w:color w:val="0E101A"/>
          <w:sz w:val="28"/>
          <w:szCs w:val="28"/>
          <w:lang w:eastAsia="en-GB"/>
        </w:rPr>
        <w:t xml:space="preserve"> </w:t>
      </w:r>
      <w:r w:rsidRPr="000E3540">
        <w:rPr>
          <w:rFonts w:ascii="Calibri" w:eastAsia="Times New Roman" w:hAnsi="Calibri" w:cs="Calibri"/>
          <w:color w:val="0E101A"/>
          <w:sz w:val="28"/>
          <w:szCs w:val="28"/>
          <w:lang w:eastAsia="en-GB"/>
        </w:rPr>
        <w:t>profitability.</w:t>
      </w:r>
    </w:p>
    <w:p w14:paraId="523667AA" w14:textId="4824B923"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In the medium to long term, a new technology created by rivals or market disruptors may be a significant challenge to the industry.</w:t>
      </w:r>
    </w:p>
    <w:p w14:paraId="3BD29AD6" w14:textId="415DD798"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lastRenderedPageBreak/>
        <w:t xml:space="preserve">In different markets, the business will face litigation, different </w:t>
      </w:r>
      <w:proofErr w:type="gramStart"/>
      <w:r w:rsidRPr="000E3540">
        <w:rPr>
          <w:rFonts w:ascii="Calibri" w:eastAsia="Times New Roman" w:hAnsi="Calibri" w:cs="Calibri"/>
          <w:color w:val="0E101A"/>
          <w:sz w:val="28"/>
          <w:szCs w:val="28"/>
          <w:lang w:eastAsia="en-GB"/>
        </w:rPr>
        <w:t>laws</w:t>
      </w:r>
      <w:proofErr w:type="gramEnd"/>
      <w:r w:rsidRPr="000E3540">
        <w:rPr>
          <w:rFonts w:ascii="Calibri" w:eastAsia="Times New Roman" w:hAnsi="Calibri" w:cs="Calibri"/>
          <w:color w:val="0E101A"/>
          <w:sz w:val="28"/>
          <w:szCs w:val="28"/>
          <w:lang w:eastAsia="en-GB"/>
        </w:rPr>
        <w:t xml:space="preserve"> and constant fluctuations in quality specifications in those markets.</w:t>
      </w:r>
    </w:p>
    <w:p w14:paraId="198AD425" w14:textId="4DAB580D"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Intense competition: Over the past two years, stable profitability has increased the number of players in the market, placing downward pressure not only on</w:t>
      </w:r>
      <w:r>
        <w:rPr>
          <w:rFonts w:ascii="Calibri" w:eastAsia="Times New Roman" w:hAnsi="Calibri" w:cs="Calibri"/>
          <w:color w:val="0E101A"/>
          <w:sz w:val="28"/>
          <w:szCs w:val="28"/>
          <w:lang w:eastAsia="en-GB"/>
        </w:rPr>
        <w:t xml:space="preserve"> </w:t>
      </w:r>
      <w:r w:rsidRPr="000E3540">
        <w:rPr>
          <w:rFonts w:ascii="Calibri" w:eastAsia="Times New Roman" w:hAnsi="Calibri" w:cs="Calibri"/>
          <w:color w:val="0E101A"/>
          <w:sz w:val="28"/>
          <w:szCs w:val="28"/>
          <w:lang w:eastAsia="en-GB"/>
        </w:rPr>
        <w:t>profitability but also on overall revenue.</w:t>
      </w:r>
    </w:p>
    <w:p w14:paraId="5DF669A3" w14:textId="240EF8B6"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Growing movements towards isolationism in the American economy may have a negative effect on foreign sales, leading to similar reactions from other</w:t>
      </w:r>
      <w:r>
        <w:rPr>
          <w:rFonts w:ascii="Calibri" w:eastAsia="Times New Roman" w:hAnsi="Calibri" w:cs="Calibri"/>
          <w:color w:val="0E101A"/>
          <w:sz w:val="28"/>
          <w:szCs w:val="28"/>
          <w:lang w:eastAsia="en-GB"/>
        </w:rPr>
        <w:t xml:space="preserve"> </w:t>
      </w:r>
      <w:r w:rsidRPr="000E3540">
        <w:rPr>
          <w:rFonts w:ascii="Calibri" w:eastAsia="Times New Roman" w:hAnsi="Calibri" w:cs="Calibri"/>
          <w:color w:val="0E101A"/>
          <w:sz w:val="28"/>
          <w:szCs w:val="28"/>
          <w:lang w:eastAsia="en-GB"/>
        </w:rPr>
        <w:t>governments.</w:t>
      </w:r>
    </w:p>
    <w:p w14:paraId="0BD307B9" w14:textId="07CFFF84" w:rsidR="000E3540" w:rsidRPr="000E3540" w:rsidRDefault="000E3540" w:rsidP="000E3540">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The increase in raw materials could pose a challenge to the profitability of Royal Mail Plc.</w:t>
      </w:r>
    </w:p>
    <w:p w14:paraId="3004C22C" w14:textId="77777777" w:rsidR="009274F6" w:rsidRPr="009274F6" w:rsidRDefault="000E3540" w:rsidP="009274F6">
      <w:pPr>
        <w:spacing w:after="0" w:line="240" w:lineRule="auto"/>
        <w:rPr>
          <w:rFonts w:ascii="Calibri" w:eastAsia="Times New Roman" w:hAnsi="Calibri" w:cs="Calibri"/>
          <w:color w:val="0E101A"/>
          <w:sz w:val="28"/>
          <w:szCs w:val="28"/>
          <w:lang w:eastAsia="en-GB"/>
        </w:rPr>
      </w:pPr>
      <w:r w:rsidRPr="000E3540">
        <w:rPr>
          <w:rFonts w:ascii="Calibri" w:eastAsia="Times New Roman" w:hAnsi="Calibri" w:cs="Calibri"/>
          <w:color w:val="0E101A"/>
          <w:sz w:val="28"/>
          <w:szCs w:val="28"/>
          <w:lang w:eastAsia="en-GB"/>
        </w:rPr>
        <w:t>Since the company operates in numerous countries, it is exposed to currency fluctuations, especially in the number of markets around the world, given the volatile political environment.</w:t>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Pr>
          <w:rFonts w:ascii="Calibri" w:eastAsia="Times New Roman" w:hAnsi="Calibri" w:cs="Calibri"/>
          <w:color w:val="0E101A"/>
          <w:sz w:val="28"/>
          <w:szCs w:val="28"/>
          <w:lang w:eastAsia="en-GB"/>
        </w:rPr>
        <w:br/>
      </w:r>
      <w:r w:rsidR="009274F6" w:rsidRPr="009274F6">
        <w:rPr>
          <w:b/>
          <w:bCs/>
          <w:sz w:val="36"/>
          <w:szCs w:val="36"/>
        </w:rPr>
        <w:lastRenderedPageBreak/>
        <w:t>PESTLE Analysis</w:t>
      </w:r>
      <w:r w:rsidR="009274F6">
        <w:rPr>
          <w:b/>
          <w:bCs/>
          <w:sz w:val="36"/>
          <w:szCs w:val="36"/>
        </w:rPr>
        <w:br/>
      </w:r>
      <w:r w:rsidR="009274F6">
        <w:rPr>
          <w:b/>
          <w:bCs/>
          <w:sz w:val="36"/>
          <w:szCs w:val="36"/>
        </w:rPr>
        <w:br/>
        <w:t>Political</w:t>
      </w:r>
      <w:r w:rsidR="009274F6">
        <w:rPr>
          <w:b/>
          <w:bCs/>
          <w:sz w:val="36"/>
          <w:szCs w:val="36"/>
        </w:rPr>
        <w:br/>
      </w:r>
      <w:r w:rsidR="009274F6">
        <w:rPr>
          <w:b/>
          <w:bCs/>
          <w:sz w:val="36"/>
          <w:szCs w:val="36"/>
        </w:rPr>
        <w:br/>
      </w:r>
      <w:r w:rsidR="009274F6" w:rsidRPr="009274F6">
        <w:rPr>
          <w:rFonts w:ascii="Calibri" w:eastAsia="Times New Roman" w:hAnsi="Calibri" w:cs="Calibri"/>
          <w:color w:val="0E101A"/>
          <w:sz w:val="28"/>
          <w:szCs w:val="28"/>
          <w:lang w:eastAsia="en-GB"/>
        </w:rPr>
        <w:t xml:space="preserve">In deciding the factors that can affect Royal Mail Plc's long-term profitability </w:t>
      </w:r>
    </w:p>
    <w:p w14:paraId="4199F03F" w14:textId="77777777"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in a certain country or industry, political factors play an important role. </w:t>
      </w:r>
    </w:p>
    <w:p w14:paraId="7670E417" w14:textId="27D7BE86"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In more than a dozen countries, Royal Mail Plc operates in Industrial Products &amp; Services and exposes itself to various forms of political climate and threats to the</w:t>
      </w:r>
      <w:r>
        <w:rPr>
          <w:rFonts w:ascii="Calibri" w:eastAsia="Times New Roman" w:hAnsi="Calibri" w:cs="Calibri"/>
          <w:color w:val="0E101A"/>
          <w:sz w:val="28"/>
          <w:szCs w:val="28"/>
          <w:lang w:eastAsia="en-GB"/>
        </w:rPr>
        <w:t xml:space="preserve"> </w:t>
      </w:r>
      <w:r w:rsidRPr="009274F6">
        <w:rPr>
          <w:rFonts w:ascii="Calibri" w:eastAsia="Times New Roman" w:hAnsi="Calibri" w:cs="Calibri"/>
          <w:color w:val="0E101A"/>
          <w:sz w:val="28"/>
          <w:szCs w:val="28"/>
          <w:lang w:eastAsia="en-GB"/>
        </w:rPr>
        <w:t>political system.</w:t>
      </w:r>
    </w:p>
    <w:p w14:paraId="63EB2AAF" w14:textId="77777777"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Diversifying the systematic threats of the political climate is the achievement </w:t>
      </w:r>
    </w:p>
    <w:p w14:paraId="4FD15DCE" w14:textId="77777777"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of such a diverse Industrial Goods &amp; Services industry across different nations. </w:t>
      </w:r>
    </w:p>
    <w:p w14:paraId="182432DB" w14:textId="11AC4CB1"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The following factors can be closely examined by Royal Mail Plc before joining or investing in a certain </w:t>
      </w:r>
      <w:proofErr w:type="spellStart"/>
      <w:r w:rsidRPr="009274F6">
        <w:rPr>
          <w:rFonts w:ascii="Calibri" w:eastAsia="Times New Roman" w:hAnsi="Calibri" w:cs="Calibri"/>
          <w:color w:val="0E101A"/>
          <w:sz w:val="28"/>
          <w:szCs w:val="28"/>
          <w:lang w:eastAsia="en-GB"/>
        </w:rPr>
        <w:t>marke</w:t>
      </w:r>
      <w:proofErr w:type="spellEnd"/>
      <w:r w:rsidRPr="009274F6">
        <w:rPr>
          <w:rFonts w:ascii="Calibri" w:eastAsia="Times New Roman" w:hAnsi="Calibri" w:cs="Calibri"/>
          <w:color w:val="0E101A"/>
          <w:sz w:val="28"/>
          <w:szCs w:val="28"/>
          <w:lang w:eastAsia="en-GB"/>
        </w:rPr>
        <w:t>.</w:t>
      </w:r>
    </w:p>
    <w:p w14:paraId="3C36E991" w14:textId="7E11F336"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Political stability and the importance to the country's economy of the manufactured goods &amp; services market.</w:t>
      </w:r>
    </w:p>
    <w:p w14:paraId="3DD090E6" w14:textId="535EFCB8"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Level of corruption - the level of control in the manufacturing </w:t>
      </w:r>
      <w:proofErr w:type="gramStart"/>
      <w:r w:rsidRPr="009274F6">
        <w:rPr>
          <w:rFonts w:ascii="Calibri" w:eastAsia="Times New Roman" w:hAnsi="Calibri" w:cs="Calibri"/>
          <w:color w:val="0E101A"/>
          <w:sz w:val="28"/>
          <w:szCs w:val="28"/>
          <w:lang w:eastAsia="en-GB"/>
        </w:rPr>
        <w:t>sector in particular</w:t>
      </w:r>
      <w:proofErr w:type="gramEnd"/>
      <w:r w:rsidRPr="009274F6">
        <w:rPr>
          <w:rFonts w:ascii="Calibri" w:eastAsia="Times New Roman" w:hAnsi="Calibri" w:cs="Calibri"/>
          <w:color w:val="0E101A"/>
          <w:sz w:val="28"/>
          <w:szCs w:val="28"/>
          <w:lang w:eastAsia="en-GB"/>
        </w:rPr>
        <w:t xml:space="preserve">. </w:t>
      </w:r>
    </w:p>
    <w:p w14:paraId="77436EAD" w14:textId="5B5E7FF0"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Bureaucracy and political intervention in the industrial goods &amp; services sector. </w:t>
      </w:r>
    </w:p>
    <w:p w14:paraId="03115458" w14:textId="095D4CF8"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Contract Compliance Legal System </w:t>
      </w:r>
    </w:p>
    <w:p w14:paraId="3C68CFBD" w14:textId="3B4962BA" w:rsidR="009274F6" w:rsidRPr="009274F6" w:rsidRDefault="009274F6" w:rsidP="009274F6">
      <w:pPr>
        <w:spacing w:after="0" w:line="240" w:lineRule="auto"/>
        <w:rPr>
          <w:rFonts w:ascii="Calibri" w:eastAsia="Times New Roman" w:hAnsi="Calibri" w:cs="Calibri"/>
          <w:color w:val="0E101A"/>
          <w:sz w:val="28"/>
          <w:szCs w:val="28"/>
          <w:lang w:eastAsia="en-GB"/>
        </w:rPr>
      </w:pPr>
      <w:proofErr w:type="spellStart"/>
      <w:r w:rsidRPr="009274F6">
        <w:rPr>
          <w:rFonts w:ascii="Calibri" w:eastAsia="Times New Roman" w:hAnsi="Calibri" w:cs="Calibri"/>
          <w:color w:val="0E101A"/>
          <w:sz w:val="28"/>
          <w:szCs w:val="28"/>
          <w:lang w:eastAsia="en-GB"/>
        </w:rPr>
        <w:t>Defense</w:t>
      </w:r>
      <w:proofErr w:type="spellEnd"/>
      <w:r w:rsidRPr="009274F6">
        <w:rPr>
          <w:rFonts w:ascii="Calibri" w:eastAsia="Times New Roman" w:hAnsi="Calibri" w:cs="Calibri"/>
          <w:color w:val="0E101A"/>
          <w:sz w:val="28"/>
          <w:szCs w:val="28"/>
          <w:lang w:eastAsia="en-GB"/>
        </w:rPr>
        <w:t xml:space="preserve"> of intellectual property. </w:t>
      </w:r>
    </w:p>
    <w:p w14:paraId="6B985D5A" w14:textId="2D629DB8"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Industrial-related trade regulations &amp; tariffs. </w:t>
      </w:r>
    </w:p>
    <w:p w14:paraId="58DD7031" w14:textId="6A572CE8"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Trading Partners Preferred. </w:t>
      </w:r>
    </w:p>
    <w:p w14:paraId="14FAB0FE" w14:textId="7E56FDE5"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Commercial Products &amp; Services related anti-trust regulations.</w:t>
      </w:r>
    </w:p>
    <w:p w14:paraId="65F114A6" w14:textId="54A2A313"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Pricing regulations-There is an Industrial Pricing Control System. </w:t>
      </w:r>
    </w:p>
    <w:p w14:paraId="0A137487" w14:textId="28BC234A"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Taxation - rates of taxation and benefits. </w:t>
      </w:r>
    </w:p>
    <w:p w14:paraId="42D89D3A" w14:textId="36EFCDEF"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Wage rules - minimum wage and overtime. </w:t>
      </w:r>
    </w:p>
    <w:p w14:paraId="44C24456" w14:textId="28F6B8F1"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Mandatory compensation for workers.</w:t>
      </w:r>
      <w:r>
        <w:rPr>
          <w:rFonts w:ascii="Calibri" w:eastAsia="Times New Roman" w:hAnsi="Calibri" w:cs="Calibri"/>
          <w:color w:val="0E101A"/>
          <w:sz w:val="28"/>
          <w:szCs w:val="28"/>
          <w:lang w:eastAsia="en-GB"/>
        </w:rPr>
        <w:br/>
      </w:r>
      <w:r>
        <w:rPr>
          <w:rFonts w:ascii="Calibri" w:eastAsia="Times New Roman" w:hAnsi="Calibri" w:cs="Calibri"/>
          <w:color w:val="0E101A"/>
          <w:sz w:val="28"/>
          <w:szCs w:val="28"/>
          <w:lang w:eastAsia="en-GB"/>
        </w:rPr>
        <w:br/>
      </w:r>
      <w:r w:rsidRPr="009274F6">
        <w:rPr>
          <w:rFonts w:ascii="Calibri" w:eastAsia="Times New Roman" w:hAnsi="Calibri" w:cs="Calibri"/>
          <w:b/>
          <w:bCs/>
          <w:color w:val="0E101A"/>
          <w:sz w:val="32"/>
          <w:szCs w:val="32"/>
          <w:lang w:eastAsia="en-GB"/>
        </w:rPr>
        <w:t>Economical</w:t>
      </w:r>
      <w:r>
        <w:rPr>
          <w:rFonts w:ascii="Calibri" w:eastAsia="Times New Roman" w:hAnsi="Calibri" w:cs="Calibri"/>
          <w:b/>
          <w:bCs/>
          <w:color w:val="0E101A"/>
          <w:sz w:val="32"/>
          <w:szCs w:val="32"/>
          <w:lang w:eastAsia="en-GB"/>
        </w:rPr>
        <w:br/>
      </w:r>
      <w:r>
        <w:rPr>
          <w:rFonts w:ascii="Calibri" w:eastAsia="Times New Roman" w:hAnsi="Calibri" w:cs="Calibri"/>
          <w:b/>
          <w:bCs/>
          <w:color w:val="0E101A"/>
          <w:sz w:val="32"/>
          <w:szCs w:val="32"/>
          <w:lang w:eastAsia="en-GB"/>
        </w:rPr>
        <w:br/>
      </w:r>
      <w:r w:rsidRPr="009274F6">
        <w:rPr>
          <w:rFonts w:ascii="Calibri" w:eastAsia="Times New Roman" w:hAnsi="Calibri" w:cs="Calibri"/>
          <w:color w:val="0E101A"/>
          <w:sz w:val="28"/>
          <w:szCs w:val="28"/>
          <w:lang w:eastAsia="en-GB"/>
        </w:rPr>
        <w:t>The aggregate demand and aggregate investment in an economy are calculated by macro environmental variables such as inflation rate, savings rate, interest rate, foreign exchange</w:t>
      </w:r>
      <w:r>
        <w:rPr>
          <w:rFonts w:ascii="Calibri" w:eastAsia="Times New Roman" w:hAnsi="Calibri" w:cs="Calibri"/>
          <w:color w:val="0E101A"/>
          <w:sz w:val="28"/>
          <w:szCs w:val="28"/>
          <w:lang w:eastAsia="en-GB"/>
        </w:rPr>
        <w:t xml:space="preserve"> </w:t>
      </w:r>
      <w:r w:rsidRPr="009274F6">
        <w:rPr>
          <w:rFonts w:ascii="Calibri" w:eastAsia="Times New Roman" w:hAnsi="Calibri" w:cs="Calibri"/>
          <w:color w:val="0E101A"/>
          <w:sz w:val="28"/>
          <w:szCs w:val="28"/>
          <w:lang w:eastAsia="en-GB"/>
        </w:rPr>
        <w:t xml:space="preserve">rate and economic cycle. </w:t>
      </w:r>
    </w:p>
    <w:p w14:paraId="6B3E5845" w14:textId="26AE2FC9"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Although micro-environment variables such as competition requirements </w:t>
      </w:r>
      <w:proofErr w:type="gramStart"/>
      <w:r w:rsidRPr="009274F6">
        <w:rPr>
          <w:rFonts w:ascii="Calibri" w:eastAsia="Times New Roman" w:hAnsi="Calibri" w:cs="Calibri"/>
          <w:color w:val="0E101A"/>
          <w:sz w:val="28"/>
          <w:szCs w:val="28"/>
          <w:lang w:eastAsia="en-GB"/>
        </w:rPr>
        <w:t>have an effect on</w:t>
      </w:r>
      <w:proofErr w:type="gramEnd"/>
      <w:r w:rsidRPr="009274F6">
        <w:rPr>
          <w:rFonts w:ascii="Calibri" w:eastAsia="Times New Roman" w:hAnsi="Calibri" w:cs="Calibri"/>
          <w:color w:val="0E101A"/>
          <w:sz w:val="28"/>
          <w:szCs w:val="28"/>
          <w:lang w:eastAsia="en-GB"/>
        </w:rPr>
        <w:t xml:space="preserve"> the company's competitive advantage.</w:t>
      </w:r>
    </w:p>
    <w:p w14:paraId="4C66DBD0" w14:textId="1BAF1465"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Royal Mail Plc can use the economic factor of the country such as growth rate, economic indicators of inflation &amp; industry such as growth rate of the industry of Manufactured Products &amp; Services, consumer spending, etc to forecast the </w:t>
      </w:r>
      <w:r w:rsidRPr="009274F6">
        <w:rPr>
          <w:rFonts w:ascii="Calibri" w:eastAsia="Times New Roman" w:hAnsi="Calibri" w:cs="Calibri"/>
          <w:color w:val="0E101A"/>
          <w:sz w:val="28"/>
          <w:szCs w:val="28"/>
          <w:lang w:eastAsia="en-GB"/>
        </w:rPr>
        <w:lastRenderedPageBreak/>
        <w:t>growth trajectory not only of the economy, but also of the</w:t>
      </w:r>
      <w:r>
        <w:rPr>
          <w:rFonts w:ascii="Calibri" w:eastAsia="Times New Roman" w:hAnsi="Calibri" w:cs="Calibri"/>
          <w:color w:val="0E101A"/>
          <w:sz w:val="28"/>
          <w:szCs w:val="28"/>
          <w:lang w:eastAsia="en-GB"/>
        </w:rPr>
        <w:t xml:space="preserve"> </w:t>
      </w:r>
      <w:r w:rsidRPr="009274F6">
        <w:rPr>
          <w:rFonts w:ascii="Calibri" w:eastAsia="Times New Roman" w:hAnsi="Calibri" w:cs="Calibri"/>
          <w:color w:val="0E101A"/>
          <w:sz w:val="28"/>
          <w:szCs w:val="28"/>
          <w:lang w:eastAsia="en-GB"/>
        </w:rPr>
        <w:t xml:space="preserve">organization's sector. </w:t>
      </w:r>
    </w:p>
    <w:p w14:paraId="554319D6" w14:textId="00DB9446"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Economic considerations to be considered by Royal Mail Plc when performing PESTEL analysis are -</w:t>
      </w:r>
    </w:p>
    <w:p w14:paraId="4B2BDB41" w14:textId="22826EA6"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Form of economic system-what type of economic system there is and how stable it is in operating countries. </w:t>
      </w:r>
    </w:p>
    <w:p w14:paraId="15D2B939" w14:textId="6BD69797"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Free market interference by the government and associated sectors. </w:t>
      </w:r>
    </w:p>
    <w:p w14:paraId="5785C709" w14:textId="360B555D"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Exchange rates &amp; host-country currency stability. </w:t>
      </w:r>
    </w:p>
    <w:p w14:paraId="008EC089" w14:textId="1E336DE3"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Performance of infrastructure in the field of manufactured products &amp; services. </w:t>
      </w:r>
    </w:p>
    <w:p w14:paraId="7A3520BF" w14:textId="13EA4A5C"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The comparative advantages of the host nation and the country's industrial sector. </w:t>
      </w:r>
    </w:p>
    <w:p w14:paraId="633625A9" w14:textId="77777777"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Employee expertise standard for the Manufactured Goods &amp; Services sector.</w:t>
      </w:r>
    </w:p>
    <w:p w14:paraId="21DFB723" w14:textId="77B272C8"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The degree of education in the economy. </w:t>
      </w:r>
    </w:p>
    <w:p w14:paraId="677D3481" w14:textId="107F1E1A" w:rsidR="009274F6" w:rsidRPr="009274F6" w:rsidRDefault="009274F6" w:rsidP="009274F6">
      <w:pPr>
        <w:spacing w:after="0" w:line="240" w:lineRule="auto"/>
        <w:rPr>
          <w:rFonts w:ascii="Calibri" w:eastAsia="Times New Roman" w:hAnsi="Calibri" w:cs="Calibri"/>
          <w:color w:val="0E101A"/>
          <w:sz w:val="28"/>
          <w:szCs w:val="28"/>
          <w:lang w:eastAsia="en-GB"/>
        </w:rPr>
      </w:pPr>
      <w:proofErr w:type="spellStart"/>
      <w:r w:rsidRPr="009274F6">
        <w:rPr>
          <w:rFonts w:ascii="Calibri" w:eastAsia="Times New Roman" w:hAnsi="Calibri" w:cs="Calibri"/>
          <w:color w:val="0E101A"/>
          <w:sz w:val="28"/>
          <w:szCs w:val="28"/>
          <w:lang w:eastAsia="en-GB"/>
        </w:rPr>
        <w:t>Labor</w:t>
      </w:r>
      <w:proofErr w:type="spellEnd"/>
      <w:r w:rsidRPr="009274F6">
        <w:rPr>
          <w:rFonts w:ascii="Calibri" w:eastAsia="Times New Roman" w:hAnsi="Calibri" w:cs="Calibri"/>
          <w:color w:val="0E101A"/>
          <w:sz w:val="28"/>
          <w:szCs w:val="28"/>
          <w:lang w:eastAsia="en-GB"/>
        </w:rPr>
        <w:t xml:space="preserve"> costs and the economy's efficiency. </w:t>
      </w:r>
    </w:p>
    <w:p w14:paraId="3B977B75" w14:textId="279B6BB1"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Development rate in economic terms. </w:t>
      </w:r>
    </w:p>
    <w:p w14:paraId="5AD04143" w14:textId="5C9051B5"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Discretionary sales. </w:t>
      </w:r>
    </w:p>
    <w:p w14:paraId="675D351E" w14:textId="5569F2B1"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Level of unemployment. </w:t>
      </w:r>
    </w:p>
    <w:p w14:paraId="0BBB17F4" w14:textId="178E9EAC" w:rsidR="009274F6" w:rsidRPr="009274F6" w:rsidRDefault="009274F6" w:rsidP="009274F6">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 xml:space="preserve">Level of inflation. </w:t>
      </w:r>
    </w:p>
    <w:p w14:paraId="14405D84" w14:textId="6ADD02A8" w:rsidR="00B205D8" w:rsidRPr="00B205D8" w:rsidRDefault="009274F6" w:rsidP="00B205D8">
      <w:pPr>
        <w:spacing w:after="0" w:line="240" w:lineRule="auto"/>
        <w:rPr>
          <w:rFonts w:ascii="Calibri" w:eastAsia="Times New Roman" w:hAnsi="Calibri" w:cs="Calibri"/>
          <w:color w:val="0E101A"/>
          <w:sz w:val="28"/>
          <w:szCs w:val="28"/>
          <w:lang w:eastAsia="en-GB"/>
        </w:rPr>
      </w:pPr>
      <w:r w:rsidRPr="009274F6">
        <w:rPr>
          <w:rFonts w:ascii="Calibri" w:eastAsia="Times New Roman" w:hAnsi="Calibri" w:cs="Calibri"/>
          <w:color w:val="0E101A"/>
          <w:sz w:val="28"/>
          <w:szCs w:val="28"/>
          <w:lang w:eastAsia="en-GB"/>
        </w:rPr>
        <w:t>Rates of interest.</w:t>
      </w:r>
      <w:r w:rsidR="0072519B">
        <w:rPr>
          <w:rFonts w:ascii="Calibri" w:eastAsia="Times New Roman" w:hAnsi="Calibri" w:cs="Calibri"/>
          <w:color w:val="0E101A"/>
          <w:sz w:val="28"/>
          <w:szCs w:val="28"/>
          <w:lang w:eastAsia="en-GB"/>
        </w:rPr>
        <w:br/>
      </w:r>
      <w:r w:rsidR="0072519B">
        <w:rPr>
          <w:rFonts w:ascii="Calibri" w:eastAsia="Times New Roman" w:hAnsi="Calibri" w:cs="Calibri"/>
          <w:color w:val="0E101A"/>
          <w:sz w:val="28"/>
          <w:szCs w:val="28"/>
          <w:lang w:eastAsia="en-GB"/>
        </w:rPr>
        <w:br/>
      </w:r>
      <w:r w:rsidR="0072519B" w:rsidRPr="0072519B">
        <w:rPr>
          <w:rFonts w:ascii="Calibri" w:eastAsia="Times New Roman" w:hAnsi="Calibri" w:cs="Calibri"/>
          <w:b/>
          <w:bCs/>
          <w:color w:val="0E101A"/>
          <w:sz w:val="32"/>
          <w:szCs w:val="32"/>
          <w:lang w:eastAsia="en-GB"/>
        </w:rPr>
        <w:t>Social</w:t>
      </w:r>
      <w:r w:rsidR="0072519B">
        <w:rPr>
          <w:rFonts w:ascii="Calibri" w:eastAsia="Times New Roman" w:hAnsi="Calibri" w:cs="Calibri"/>
          <w:b/>
          <w:bCs/>
          <w:color w:val="0E101A"/>
          <w:sz w:val="32"/>
          <w:szCs w:val="32"/>
          <w:lang w:eastAsia="en-GB"/>
        </w:rPr>
        <w:br/>
      </w:r>
      <w:r w:rsidR="0072519B">
        <w:rPr>
          <w:rFonts w:ascii="Calibri" w:eastAsia="Times New Roman" w:hAnsi="Calibri" w:cs="Calibri"/>
          <w:b/>
          <w:bCs/>
          <w:color w:val="0E101A"/>
          <w:sz w:val="32"/>
          <w:szCs w:val="32"/>
          <w:lang w:eastAsia="en-GB"/>
        </w:rPr>
        <w:br/>
      </w:r>
      <w:r w:rsidR="00B205D8" w:rsidRPr="00B205D8">
        <w:rPr>
          <w:rFonts w:ascii="Calibri" w:eastAsia="Times New Roman" w:hAnsi="Calibri" w:cs="Calibri"/>
          <w:color w:val="0E101A"/>
          <w:sz w:val="28"/>
          <w:szCs w:val="28"/>
          <w:lang w:eastAsia="en-GB"/>
        </w:rPr>
        <w:t xml:space="preserve">The culture of society and the way things are done have an impact on the culture of an entity in an environment. </w:t>
      </w:r>
    </w:p>
    <w:p w14:paraId="04505FEE" w14:textId="0DBEC6CB"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Shared population values and </w:t>
      </w:r>
      <w:proofErr w:type="spellStart"/>
      <w:r w:rsidRPr="00B205D8">
        <w:rPr>
          <w:rFonts w:ascii="Calibri" w:eastAsia="Times New Roman" w:hAnsi="Calibri" w:cs="Calibri"/>
          <w:color w:val="0E101A"/>
          <w:sz w:val="28"/>
          <w:szCs w:val="28"/>
          <w:lang w:eastAsia="en-GB"/>
        </w:rPr>
        <w:t>behaviors</w:t>
      </w:r>
      <w:proofErr w:type="spellEnd"/>
      <w:r w:rsidRPr="00B205D8">
        <w:rPr>
          <w:rFonts w:ascii="Calibri" w:eastAsia="Times New Roman" w:hAnsi="Calibri" w:cs="Calibri"/>
          <w:color w:val="0E101A"/>
          <w:sz w:val="28"/>
          <w:szCs w:val="28"/>
          <w:lang w:eastAsia="en-GB"/>
        </w:rPr>
        <w:t xml:space="preserve"> play a major role in how Royal Mail Plc</w:t>
      </w:r>
      <w:r>
        <w:rPr>
          <w:rFonts w:ascii="Calibri" w:eastAsia="Times New Roman" w:hAnsi="Calibri" w:cs="Calibri"/>
          <w:color w:val="0E101A"/>
          <w:sz w:val="28"/>
          <w:szCs w:val="28"/>
          <w:lang w:eastAsia="en-GB"/>
        </w:rPr>
        <w:t xml:space="preserve"> </w:t>
      </w:r>
      <w:r w:rsidRPr="00B205D8">
        <w:rPr>
          <w:rFonts w:ascii="Calibri" w:eastAsia="Times New Roman" w:hAnsi="Calibri" w:cs="Calibri"/>
          <w:color w:val="0E101A"/>
          <w:sz w:val="28"/>
          <w:szCs w:val="28"/>
          <w:lang w:eastAsia="en-GB"/>
        </w:rPr>
        <w:t xml:space="preserve">marketers can perceive a </w:t>
      </w:r>
    </w:p>
    <w:p w14:paraId="1A7CF22C"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given market's customers and how they plan the marketing message for consumers in the Industrial Goods &amp; Services industry. </w:t>
      </w:r>
    </w:p>
    <w:p w14:paraId="6A457C29" w14:textId="784ED410"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Social factors that should be </w:t>
      </w:r>
      <w:proofErr w:type="spellStart"/>
      <w:r w:rsidRPr="00B205D8">
        <w:rPr>
          <w:rFonts w:ascii="Calibri" w:eastAsia="Times New Roman" w:hAnsi="Calibri" w:cs="Calibri"/>
          <w:color w:val="0E101A"/>
          <w:sz w:val="28"/>
          <w:szCs w:val="28"/>
          <w:lang w:eastAsia="en-GB"/>
        </w:rPr>
        <w:t>analyzed</w:t>
      </w:r>
      <w:proofErr w:type="spellEnd"/>
      <w:r w:rsidRPr="00B205D8">
        <w:rPr>
          <w:rFonts w:ascii="Calibri" w:eastAsia="Times New Roman" w:hAnsi="Calibri" w:cs="Calibri"/>
          <w:color w:val="0E101A"/>
          <w:sz w:val="28"/>
          <w:szCs w:val="28"/>
          <w:lang w:eastAsia="en-GB"/>
        </w:rPr>
        <w:t xml:space="preserve"> by Royal Mail Plc management for PESTEL analysis are -</w:t>
      </w:r>
    </w:p>
    <w:p w14:paraId="06B92EEE" w14:textId="24053F01"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Demographics and population skill level. Class structure, hierarchy, and</w:t>
      </w:r>
      <w:r>
        <w:rPr>
          <w:rFonts w:ascii="Calibri" w:eastAsia="Times New Roman" w:hAnsi="Calibri" w:cs="Calibri"/>
          <w:color w:val="0E101A"/>
          <w:sz w:val="28"/>
          <w:szCs w:val="28"/>
          <w:lang w:eastAsia="en-GB"/>
        </w:rPr>
        <w:t xml:space="preserve"> </w:t>
      </w:r>
      <w:r w:rsidRPr="00B205D8">
        <w:rPr>
          <w:rFonts w:ascii="Calibri" w:eastAsia="Times New Roman" w:hAnsi="Calibri" w:cs="Calibri"/>
          <w:color w:val="0E101A"/>
          <w:sz w:val="28"/>
          <w:szCs w:val="28"/>
          <w:lang w:eastAsia="en-GB"/>
        </w:rPr>
        <w:t xml:space="preserve">structure of control in society. Education level and quality of education in the industry of Royal Mail Plc. </w:t>
      </w:r>
    </w:p>
    <w:p w14:paraId="094A0182"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Culture. </w:t>
      </w:r>
    </w:p>
    <w:p w14:paraId="6A1CA335" w14:textId="1D4DA4E4"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The creative spirit of culture and its wider existence. </w:t>
      </w:r>
    </w:p>
    <w:p w14:paraId="68749164" w14:textId="3CD9F1E9"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Some cultures support entrepreneurship while others do not. </w:t>
      </w:r>
      <w:r>
        <w:rPr>
          <w:rFonts w:ascii="Calibri" w:eastAsia="Times New Roman" w:hAnsi="Calibri" w:cs="Calibri"/>
          <w:color w:val="0E101A"/>
          <w:sz w:val="28"/>
          <w:szCs w:val="28"/>
          <w:lang w:eastAsia="en-GB"/>
        </w:rPr>
        <w:br/>
      </w:r>
      <w:proofErr w:type="spellStart"/>
      <w:r w:rsidRPr="00B205D8">
        <w:rPr>
          <w:rFonts w:ascii="Calibri" w:eastAsia="Times New Roman" w:hAnsi="Calibri" w:cs="Calibri"/>
          <w:color w:val="0E101A"/>
          <w:sz w:val="28"/>
          <w:szCs w:val="28"/>
          <w:lang w:eastAsia="en-GB"/>
        </w:rPr>
        <w:t>Behaviors</w:t>
      </w:r>
      <w:proofErr w:type="spellEnd"/>
      <w:r w:rsidRPr="00B205D8">
        <w:rPr>
          <w:rFonts w:ascii="Calibri" w:eastAsia="Times New Roman" w:hAnsi="Calibri" w:cs="Calibri"/>
          <w:color w:val="0E101A"/>
          <w:sz w:val="28"/>
          <w:szCs w:val="28"/>
          <w:lang w:eastAsia="en-GB"/>
        </w:rPr>
        <w:t xml:space="preserve"> (health, environmental awareness, etc.) </w:t>
      </w:r>
      <w:r>
        <w:rPr>
          <w:rFonts w:ascii="Calibri" w:eastAsia="Times New Roman" w:hAnsi="Calibri" w:cs="Calibri"/>
          <w:color w:val="0E101A"/>
          <w:sz w:val="28"/>
          <w:szCs w:val="28"/>
          <w:lang w:eastAsia="en-GB"/>
        </w:rPr>
        <w:br/>
      </w:r>
      <w:r w:rsidRPr="00B205D8">
        <w:rPr>
          <w:rFonts w:ascii="Calibri" w:eastAsia="Times New Roman" w:hAnsi="Calibri" w:cs="Calibri"/>
          <w:color w:val="0E101A"/>
          <w:sz w:val="28"/>
          <w:szCs w:val="28"/>
          <w:lang w:eastAsia="en-GB"/>
        </w:rPr>
        <w:t>Leisure interests.</w:t>
      </w:r>
      <w:r>
        <w:rPr>
          <w:rFonts w:ascii="Calibri" w:eastAsia="Times New Roman" w:hAnsi="Calibri" w:cs="Calibri"/>
          <w:color w:val="0E101A"/>
          <w:sz w:val="28"/>
          <w:szCs w:val="28"/>
          <w:lang w:eastAsia="en-GB"/>
        </w:rPr>
        <w:br/>
      </w:r>
      <w:r>
        <w:rPr>
          <w:rFonts w:ascii="Calibri" w:eastAsia="Times New Roman" w:hAnsi="Calibri" w:cs="Calibri"/>
          <w:color w:val="0E101A"/>
          <w:sz w:val="28"/>
          <w:szCs w:val="28"/>
          <w:lang w:eastAsia="en-GB"/>
        </w:rPr>
        <w:br/>
      </w:r>
      <w:r w:rsidRPr="00B205D8">
        <w:rPr>
          <w:rFonts w:ascii="Calibri" w:eastAsia="Times New Roman" w:hAnsi="Calibri" w:cs="Calibri"/>
          <w:b/>
          <w:bCs/>
          <w:color w:val="0E101A"/>
          <w:sz w:val="32"/>
          <w:szCs w:val="32"/>
          <w:lang w:eastAsia="en-GB"/>
        </w:rPr>
        <w:lastRenderedPageBreak/>
        <w:t>Technological</w:t>
      </w:r>
      <w:r>
        <w:rPr>
          <w:rFonts w:ascii="Calibri" w:eastAsia="Times New Roman" w:hAnsi="Calibri" w:cs="Calibri"/>
          <w:b/>
          <w:bCs/>
          <w:color w:val="0E101A"/>
          <w:sz w:val="32"/>
          <w:szCs w:val="32"/>
          <w:lang w:eastAsia="en-GB"/>
        </w:rPr>
        <w:br/>
      </w:r>
      <w:r>
        <w:rPr>
          <w:rFonts w:ascii="Calibri" w:eastAsia="Times New Roman" w:hAnsi="Calibri" w:cs="Calibri"/>
          <w:b/>
          <w:bCs/>
          <w:color w:val="0E101A"/>
          <w:sz w:val="32"/>
          <w:szCs w:val="32"/>
          <w:lang w:eastAsia="en-GB"/>
        </w:rPr>
        <w:br/>
      </w:r>
      <w:r w:rsidRPr="00B205D8">
        <w:rPr>
          <w:rFonts w:ascii="Calibri" w:eastAsia="Times New Roman" w:hAnsi="Calibri" w:cs="Calibri"/>
          <w:color w:val="0E101A"/>
          <w:sz w:val="28"/>
          <w:szCs w:val="28"/>
          <w:lang w:eastAsia="en-GB"/>
        </w:rPr>
        <w:t xml:space="preserve">Technology rapidly disrupts diverse industries around the board. </w:t>
      </w:r>
    </w:p>
    <w:p w14:paraId="5897EE01" w14:textId="4CD5B051"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A strong case for demonstrating this argument is the transportation industry. </w:t>
      </w:r>
    </w:p>
    <w:p w14:paraId="2D4E26B4" w14:textId="129A8464"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The industry has been changing very quickly over the last 5 years, not even allowing the existing players the chance to cope with the changes.</w:t>
      </w:r>
    </w:p>
    <w:p w14:paraId="7FC7CBEC" w14:textId="6912D5A2"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A business should not only evaluate the industry's technology, but also the pace at which technology disrupts the industry. </w:t>
      </w:r>
    </w:p>
    <w:p w14:paraId="2EE7161F"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Slow speed can give more time, whereas rapid technological disruption speed will give little time for a firm to cope and be profitable. </w:t>
      </w:r>
    </w:p>
    <w:p w14:paraId="724860A0"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The study of technology requires learning the following impacts -</w:t>
      </w:r>
    </w:p>
    <w:p w14:paraId="3CFBC9FC" w14:textId="5F44AFA2"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Latest technical advances by rivals at Royal Mail Plc. </w:t>
      </w:r>
    </w:p>
    <w:p w14:paraId="3DE50A7D" w14:textId="677DC6E8"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The effect of technology on product offerings. </w:t>
      </w:r>
    </w:p>
    <w:p w14:paraId="16D02E09"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Effect on cost structure in the field of Manufactured Products &amp; Services. </w:t>
      </w:r>
    </w:p>
    <w:p w14:paraId="4B82D3D4" w14:textId="77777777" w:rsidR="00B205D8" w:rsidRPr="00B205D8" w:rsidRDefault="00B205D8" w:rsidP="00B205D8">
      <w:pPr>
        <w:spacing w:after="0" w:line="240" w:lineRule="auto"/>
        <w:rPr>
          <w:rFonts w:ascii="Calibri" w:eastAsia="Times New Roman" w:hAnsi="Calibri" w:cs="Calibri"/>
          <w:color w:val="0E101A"/>
          <w:sz w:val="28"/>
          <w:szCs w:val="28"/>
          <w:lang w:eastAsia="en-GB"/>
        </w:rPr>
      </w:pPr>
      <w:r w:rsidRPr="00B205D8">
        <w:rPr>
          <w:rFonts w:ascii="Calibri" w:eastAsia="Times New Roman" w:hAnsi="Calibri" w:cs="Calibri"/>
          <w:color w:val="0E101A"/>
          <w:sz w:val="28"/>
          <w:szCs w:val="28"/>
          <w:lang w:eastAsia="en-GB"/>
        </w:rPr>
        <w:t xml:space="preserve">The effect on the structure of the supply chain in the manufacturing sector. </w:t>
      </w:r>
    </w:p>
    <w:p w14:paraId="102ABD0C" w14:textId="77777777" w:rsidR="00F60C48" w:rsidRDefault="00B205D8" w:rsidP="00524229">
      <w:pPr>
        <w:spacing w:after="0" w:line="240" w:lineRule="auto"/>
        <w:rPr>
          <w:rFonts w:ascii="Arial" w:hAnsi="Arial" w:cs="Arial"/>
          <w:b/>
          <w:bCs/>
          <w:color w:val="252525"/>
          <w:sz w:val="32"/>
          <w:szCs w:val="32"/>
          <w:shd w:val="clear" w:color="auto" w:fill="FFFFFF"/>
        </w:rPr>
      </w:pPr>
      <w:r w:rsidRPr="00B205D8">
        <w:rPr>
          <w:rFonts w:ascii="Calibri" w:eastAsia="Times New Roman" w:hAnsi="Calibri" w:cs="Calibri"/>
          <w:color w:val="0E101A"/>
          <w:sz w:val="28"/>
          <w:szCs w:val="28"/>
          <w:lang w:eastAsia="en-GB"/>
        </w:rPr>
        <w:t>Technological diffusion rate.</w:t>
      </w:r>
      <w:r w:rsidR="00524229">
        <w:rPr>
          <w:rFonts w:ascii="Calibri" w:eastAsia="Times New Roman" w:hAnsi="Calibri" w:cs="Calibri"/>
          <w:color w:val="0E101A"/>
          <w:sz w:val="28"/>
          <w:szCs w:val="28"/>
          <w:lang w:eastAsia="en-GB"/>
        </w:rPr>
        <w:br/>
      </w:r>
      <w:r w:rsidR="00524229">
        <w:rPr>
          <w:rFonts w:ascii="Calibri" w:eastAsia="Times New Roman" w:hAnsi="Calibri" w:cs="Calibri"/>
          <w:color w:val="0E101A"/>
          <w:sz w:val="28"/>
          <w:szCs w:val="28"/>
          <w:lang w:eastAsia="en-GB"/>
        </w:rPr>
        <w:br/>
      </w:r>
      <w:r w:rsidR="00524229">
        <w:rPr>
          <w:rFonts w:ascii="Calibri" w:eastAsia="Times New Roman" w:hAnsi="Calibri" w:cs="Calibri"/>
          <w:color w:val="0E101A"/>
          <w:sz w:val="28"/>
          <w:szCs w:val="28"/>
          <w:lang w:eastAsia="en-GB"/>
        </w:rPr>
        <w:br/>
      </w:r>
    </w:p>
    <w:p w14:paraId="5AE92E50" w14:textId="77777777" w:rsidR="00F60C48" w:rsidRDefault="00F60C48">
      <w:pPr>
        <w:rPr>
          <w:rFonts w:ascii="Arial" w:hAnsi="Arial" w:cs="Arial"/>
          <w:b/>
          <w:bCs/>
          <w:color w:val="252525"/>
          <w:sz w:val="32"/>
          <w:szCs w:val="32"/>
          <w:shd w:val="clear" w:color="auto" w:fill="FFFFFF"/>
        </w:rPr>
      </w:pPr>
      <w:r>
        <w:rPr>
          <w:rFonts w:ascii="Arial" w:hAnsi="Arial" w:cs="Arial"/>
          <w:b/>
          <w:bCs/>
          <w:color w:val="252525"/>
          <w:sz w:val="32"/>
          <w:szCs w:val="32"/>
          <w:shd w:val="clear" w:color="auto" w:fill="FFFFFF"/>
        </w:rPr>
        <w:br w:type="page"/>
      </w:r>
    </w:p>
    <w:p w14:paraId="32C016E1" w14:textId="52A339B1" w:rsidR="00524229" w:rsidRPr="00524229" w:rsidRDefault="00524229" w:rsidP="00524229">
      <w:pPr>
        <w:spacing w:after="0" w:line="240" w:lineRule="auto"/>
        <w:rPr>
          <w:rFonts w:cstheme="minorHAnsi"/>
          <w:color w:val="252525"/>
          <w:sz w:val="28"/>
          <w:szCs w:val="28"/>
          <w:shd w:val="clear" w:color="auto" w:fill="FFFFFF"/>
        </w:rPr>
      </w:pPr>
      <w:r w:rsidRPr="00524229">
        <w:rPr>
          <w:rFonts w:ascii="Arial" w:hAnsi="Arial" w:cs="Arial"/>
          <w:b/>
          <w:bCs/>
          <w:color w:val="252525"/>
          <w:sz w:val="32"/>
          <w:szCs w:val="32"/>
          <w:shd w:val="clear" w:color="auto" w:fill="FFFFFF"/>
        </w:rPr>
        <w:lastRenderedPageBreak/>
        <w:t>Environmental</w:t>
      </w:r>
      <w:r>
        <w:rPr>
          <w:rFonts w:ascii="Arial" w:hAnsi="Arial" w:cs="Arial"/>
          <w:b/>
          <w:bCs/>
          <w:color w:val="252525"/>
          <w:sz w:val="32"/>
          <w:szCs w:val="32"/>
          <w:shd w:val="clear" w:color="auto" w:fill="FFFFFF"/>
        </w:rPr>
        <w:br/>
      </w:r>
      <w:r>
        <w:rPr>
          <w:rFonts w:ascii="Arial" w:hAnsi="Arial" w:cs="Arial"/>
          <w:b/>
          <w:bCs/>
          <w:color w:val="252525"/>
          <w:sz w:val="32"/>
          <w:szCs w:val="32"/>
          <w:shd w:val="clear" w:color="auto" w:fill="FFFFFF"/>
        </w:rPr>
        <w:br/>
      </w:r>
      <w:r w:rsidRPr="00524229">
        <w:rPr>
          <w:rFonts w:cstheme="minorHAnsi"/>
          <w:color w:val="252525"/>
          <w:sz w:val="28"/>
          <w:szCs w:val="28"/>
          <w:shd w:val="clear" w:color="auto" w:fill="FFFFFF"/>
        </w:rPr>
        <w:t xml:space="preserve">Different markets have different standards or environmental standards </w:t>
      </w:r>
    </w:p>
    <w:p w14:paraId="0E3A846B"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that can affect an organization's performance in those markets. </w:t>
      </w:r>
    </w:p>
    <w:p w14:paraId="75F6A5B4"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States may also have different environmental laws </w:t>
      </w:r>
    </w:p>
    <w:p w14:paraId="123FEA5F"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and liability laws, often within a region. </w:t>
      </w:r>
    </w:p>
    <w:p w14:paraId="390EFB48"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In America, for example.</w:t>
      </w:r>
    </w:p>
    <w:p w14:paraId="0ECAB88D"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The company should carefully consider the environmental requirements that are needed to operate in </w:t>
      </w:r>
    </w:p>
    <w:p w14:paraId="12169FF7"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those markets before entering new markets or beginning a new business in an established market. </w:t>
      </w:r>
    </w:p>
    <w:p w14:paraId="090376B0"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Some of the environmental variables that an </w:t>
      </w:r>
    </w:p>
    <w:p w14:paraId="64ECFB01"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organization should consider in advance are-</w:t>
      </w:r>
    </w:p>
    <w:p w14:paraId="726630A0" w14:textId="31F74826"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Weather.</w:t>
      </w:r>
      <w:r>
        <w:rPr>
          <w:rFonts w:cstheme="minorHAnsi"/>
          <w:color w:val="252525"/>
          <w:sz w:val="28"/>
          <w:szCs w:val="28"/>
          <w:shd w:val="clear" w:color="auto" w:fill="FFFFFF"/>
        </w:rPr>
        <w:br/>
      </w:r>
      <w:r w:rsidRPr="00524229">
        <w:rPr>
          <w:rFonts w:cstheme="minorHAnsi"/>
          <w:color w:val="252525"/>
          <w:sz w:val="28"/>
          <w:szCs w:val="28"/>
          <w:shd w:val="clear" w:color="auto" w:fill="FFFFFF"/>
        </w:rPr>
        <w:t>Climate change.</w:t>
      </w:r>
      <w:r>
        <w:rPr>
          <w:rFonts w:cstheme="minorHAnsi"/>
          <w:color w:val="252525"/>
          <w:sz w:val="28"/>
          <w:szCs w:val="28"/>
          <w:shd w:val="clear" w:color="auto" w:fill="FFFFFF"/>
        </w:rPr>
        <w:br/>
      </w:r>
      <w:r w:rsidRPr="00524229">
        <w:rPr>
          <w:rFonts w:cstheme="minorHAnsi"/>
          <w:color w:val="252525"/>
          <w:sz w:val="28"/>
          <w:szCs w:val="28"/>
          <w:shd w:val="clear" w:color="auto" w:fill="FFFFFF"/>
        </w:rPr>
        <w:t>Recycling</w:t>
      </w:r>
    </w:p>
    <w:p w14:paraId="03EEDCB4" w14:textId="0DC74FA4"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Environmental emissions regulatory regulations. </w:t>
      </w:r>
    </w:p>
    <w:p w14:paraId="7CDB1FA4" w14:textId="7697B4C4"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Industrial Goods &amp; Services sector legislation surrounding air and water emissions. </w:t>
      </w:r>
    </w:p>
    <w:p w14:paraId="7D59DE92"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Management of waste in the manufacturing </w:t>
      </w:r>
    </w:p>
    <w:p w14:paraId="7BBC7AF3" w14:textId="7777777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sector. Attitudes towards "green" or organic goods. </w:t>
      </w:r>
    </w:p>
    <w:p w14:paraId="3C043852" w14:textId="02E758A7" w:rsidR="00524229" w:rsidRPr="00524229" w:rsidRDefault="00524229" w:rsidP="00524229">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 xml:space="preserve">Attitudes towards clean energy and funding for it. </w:t>
      </w:r>
    </w:p>
    <w:p w14:paraId="73FAB887" w14:textId="15F6901D" w:rsidR="00F60C48" w:rsidRPr="00F60C48" w:rsidRDefault="00524229" w:rsidP="00F60C48">
      <w:pPr>
        <w:spacing w:after="0" w:line="240" w:lineRule="auto"/>
        <w:rPr>
          <w:rFonts w:cstheme="minorHAnsi"/>
          <w:color w:val="252525"/>
          <w:sz w:val="28"/>
          <w:szCs w:val="28"/>
          <w:shd w:val="clear" w:color="auto" w:fill="FFFFFF"/>
        </w:rPr>
      </w:pPr>
      <w:r w:rsidRPr="00524229">
        <w:rPr>
          <w:rFonts w:cstheme="minorHAnsi"/>
          <w:color w:val="252525"/>
          <w:sz w:val="28"/>
          <w:szCs w:val="28"/>
          <w:shd w:val="clear" w:color="auto" w:fill="FFFFFF"/>
        </w:rPr>
        <w:t>Species that are Endangered.</w:t>
      </w:r>
      <w:r>
        <w:rPr>
          <w:rFonts w:ascii="Arial" w:hAnsi="Arial" w:cs="Arial"/>
          <w:b/>
          <w:bCs/>
          <w:color w:val="252525"/>
          <w:sz w:val="32"/>
          <w:szCs w:val="32"/>
          <w:shd w:val="clear" w:color="auto" w:fill="FFFFFF"/>
        </w:rPr>
        <w:br/>
      </w:r>
      <w:r w:rsidR="00F60C48">
        <w:rPr>
          <w:rFonts w:ascii="Arial" w:hAnsi="Arial" w:cs="Arial"/>
          <w:b/>
          <w:bCs/>
          <w:color w:val="252525"/>
          <w:sz w:val="32"/>
          <w:szCs w:val="32"/>
          <w:shd w:val="clear" w:color="auto" w:fill="FFFFFF"/>
        </w:rPr>
        <w:br/>
      </w:r>
      <w:r w:rsidR="00F60C48">
        <w:rPr>
          <w:rFonts w:ascii="Arial" w:hAnsi="Arial" w:cs="Arial"/>
          <w:b/>
          <w:bCs/>
          <w:color w:val="252525"/>
          <w:sz w:val="32"/>
          <w:szCs w:val="32"/>
          <w:shd w:val="clear" w:color="auto" w:fill="FFFFFF"/>
        </w:rPr>
        <w:br/>
      </w:r>
      <w:r w:rsidR="00F60C48">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214CEC">
        <w:rPr>
          <w:rFonts w:ascii="Arial" w:hAnsi="Arial" w:cs="Arial"/>
          <w:b/>
          <w:bCs/>
          <w:color w:val="252525"/>
          <w:sz w:val="32"/>
          <w:szCs w:val="32"/>
          <w:shd w:val="clear" w:color="auto" w:fill="FFFFFF"/>
        </w:rPr>
        <w:br/>
      </w:r>
      <w:r w:rsidR="00F60C48">
        <w:rPr>
          <w:rFonts w:ascii="Arial" w:hAnsi="Arial" w:cs="Arial"/>
          <w:b/>
          <w:bCs/>
          <w:color w:val="252525"/>
          <w:sz w:val="32"/>
          <w:szCs w:val="32"/>
          <w:shd w:val="clear" w:color="auto" w:fill="FFFFFF"/>
        </w:rPr>
        <w:lastRenderedPageBreak/>
        <w:t>Legal</w:t>
      </w:r>
      <w:r w:rsidR="00F60C48">
        <w:rPr>
          <w:rFonts w:ascii="Arial" w:hAnsi="Arial" w:cs="Arial"/>
          <w:b/>
          <w:bCs/>
          <w:color w:val="252525"/>
          <w:sz w:val="32"/>
          <w:szCs w:val="32"/>
          <w:shd w:val="clear" w:color="auto" w:fill="FFFFFF"/>
        </w:rPr>
        <w:br/>
      </w:r>
      <w:r w:rsidR="00F60C48">
        <w:rPr>
          <w:rFonts w:ascii="Arial" w:hAnsi="Arial" w:cs="Arial"/>
          <w:b/>
          <w:bCs/>
          <w:color w:val="252525"/>
          <w:sz w:val="32"/>
          <w:szCs w:val="32"/>
          <w:shd w:val="clear" w:color="auto" w:fill="FFFFFF"/>
        </w:rPr>
        <w:br/>
      </w:r>
      <w:r w:rsidR="00F60C48" w:rsidRPr="00F60C48">
        <w:rPr>
          <w:rFonts w:cstheme="minorHAnsi"/>
          <w:color w:val="252525"/>
          <w:sz w:val="28"/>
          <w:szCs w:val="28"/>
          <w:shd w:val="clear" w:color="auto" w:fill="FFFFFF"/>
        </w:rPr>
        <w:t xml:space="preserve">The legal system and institutions are not strong enough in </w:t>
      </w:r>
      <w:proofErr w:type="gramStart"/>
      <w:r w:rsidR="00F60C48" w:rsidRPr="00F60C48">
        <w:rPr>
          <w:rFonts w:cstheme="minorHAnsi"/>
          <w:color w:val="252525"/>
          <w:sz w:val="28"/>
          <w:szCs w:val="28"/>
          <w:shd w:val="clear" w:color="auto" w:fill="FFFFFF"/>
        </w:rPr>
        <w:t>a number of</w:t>
      </w:r>
      <w:proofErr w:type="gramEnd"/>
      <w:r w:rsidR="00F60C48" w:rsidRPr="00F60C48">
        <w:rPr>
          <w:rFonts w:cstheme="minorHAnsi"/>
          <w:color w:val="252525"/>
          <w:sz w:val="28"/>
          <w:szCs w:val="28"/>
          <w:shd w:val="clear" w:color="auto" w:fill="FFFFFF"/>
        </w:rPr>
        <w:t xml:space="preserve"> countries to secure an organization's intellectual property rights. </w:t>
      </w:r>
    </w:p>
    <w:p w14:paraId="53A36BFB" w14:textId="4F52E2AE"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 xml:space="preserve">Before entering such markets, a corporation should carefully </w:t>
      </w:r>
      <w:proofErr w:type="spellStart"/>
      <w:r w:rsidRPr="00F60C48">
        <w:rPr>
          <w:rFonts w:cstheme="minorHAnsi"/>
          <w:color w:val="252525"/>
          <w:sz w:val="28"/>
          <w:szCs w:val="28"/>
          <w:shd w:val="clear" w:color="auto" w:fill="FFFFFF"/>
        </w:rPr>
        <w:t>analyze</w:t>
      </w:r>
      <w:proofErr w:type="spellEnd"/>
      <w:r w:rsidRPr="00F60C48">
        <w:rPr>
          <w:rFonts w:cstheme="minorHAnsi"/>
          <w:color w:val="252525"/>
          <w:sz w:val="28"/>
          <w:szCs w:val="28"/>
          <w:shd w:val="clear" w:color="auto" w:fill="FFFFFF"/>
        </w:rPr>
        <w:t xml:space="preserve">, since it can lead to the theft of the secret sauce of the enterprise, hence the overall competitive advantage. </w:t>
      </w:r>
    </w:p>
    <w:p w14:paraId="3B4877A5" w14:textId="3CACE17A"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Some of the legal variables that should be regarded by Royal Mail Plc leadership when entering a new market are -</w:t>
      </w:r>
    </w:p>
    <w:p w14:paraId="5F3B8DA6" w14:textId="5190D79F"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 xml:space="preserve">Anti-trust legislation in the Manufactured Goods &amp; Services market and in the country in general. </w:t>
      </w:r>
    </w:p>
    <w:p w14:paraId="018B40A0" w14:textId="166F9416"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 xml:space="preserve">Legislation on discrimination. </w:t>
      </w:r>
    </w:p>
    <w:p w14:paraId="2E3B58CD" w14:textId="06AF8435"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 xml:space="preserve">Copyright, intellectual property </w:t>
      </w:r>
      <w:r w:rsidR="001A0143">
        <w:rPr>
          <w:rFonts w:cstheme="minorHAnsi"/>
          <w:color w:val="252525"/>
          <w:sz w:val="28"/>
          <w:szCs w:val="28"/>
          <w:shd w:val="clear" w:color="auto" w:fill="FFFFFF"/>
        </w:rPr>
        <w:t>l</w:t>
      </w:r>
      <w:r w:rsidRPr="00F60C48">
        <w:rPr>
          <w:rFonts w:cstheme="minorHAnsi"/>
          <w:color w:val="252525"/>
          <w:sz w:val="28"/>
          <w:szCs w:val="28"/>
          <w:shd w:val="clear" w:color="auto" w:fill="FFFFFF"/>
        </w:rPr>
        <w:t xml:space="preserve">aw / patents. </w:t>
      </w:r>
    </w:p>
    <w:p w14:paraId="330414F2" w14:textId="0B7C325A" w:rsidR="00F60C48"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Security of consumers and e-commerce.</w:t>
      </w:r>
    </w:p>
    <w:p w14:paraId="0C089208" w14:textId="5A383AC0" w:rsidR="00A32A25" w:rsidRPr="00F60C48" w:rsidRDefault="00F60C48" w:rsidP="00F60C48">
      <w:pPr>
        <w:spacing w:after="0" w:line="240" w:lineRule="auto"/>
        <w:rPr>
          <w:rFonts w:cstheme="minorHAnsi"/>
          <w:color w:val="252525"/>
          <w:sz w:val="28"/>
          <w:szCs w:val="28"/>
          <w:shd w:val="clear" w:color="auto" w:fill="FFFFFF"/>
        </w:rPr>
      </w:pPr>
      <w:r w:rsidRPr="00F60C48">
        <w:rPr>
          <w:rFonts w:cstheme="minorHAnsi"/>
          <w:color w:val="252525"/>
          <w:sz w:val="28"/>
          <w:szCs w:val="28"/>
          <w:shd w:val="clear" w:color="auto" w:fill="FFFFFF"/>
        </w:rPr>
        <w:t>Employment law</w:t>
      </w:r>
      <w:r w:rsidR="001A0143">
        <w:rPr>
          <w:rFonts w:cstheme="minorHAnsi"/>
          <w:color w:val="252525"/>
          <w:sz w:val="28"/>
          <w:szCs w:val="28"/>
          <w:shd w:val="clear" w:color="auto" w:fill="FFFFFF"/>
        </w:rPr>
        <w:t>.</w:t>
      </w:r>
      <w:r w:rsidR="001A0143">
        <w:rPr>
          <w:rFonts w:cstheme="minorHAnsi"/>
          <w:color w:val="252525"/>
          <w:sz w:val="28"/>
          <w:szCs w:val="28"/>
          <w:shd w:val="clear" w:color="auto" w:fill="FFFFFF"/>
        </w:rPr>
        <w:br/>
      </w:r>
      <w:r w:rsidRPr="00F60C48">
        <w:rPr>
          <w:rFonts w:cstheme="minorHAnsi"/>
          <w:color w:val="252525"/>
          <w:sz w:val="28"/>
          <w:szCs w:val="28"/>
          <w:shd w:val="clear" w:color="auto" w:fill="FFFFFF"/>
        </w:rPr>
        <w:t>Health and safety law</w:t>
      </w:r>
      <w:r w:rsidR="001A0143">
        <w:rPr>
          <w:rFonts w:cstheme="minorHAnsi"/>
          <w:color w:val="252525"/>
          <w:sz w:val="28"/>
          <w:szCs w:val="28"/>
          <w:shd w:val="clear" w:color="auto" w:fill="FFFFFF"/>
        </w:rPr>
        <w:t>.</w:t>
      </w:r>
      <w:r w:rsidR="001A0143">
        <w:rPr>
          <w:rFonts w:cstheme="minorHAnsi"/>
          <w:color w:val="252525"/>
          <w:sz w:val="28"/>
          <w:szCs w:val="28"/>
          <w:shd w:val="clear" w:color="auto" w:fill="FFFFFF"/>
        </w:rPr>
        <w:br/>
      </w:r>
      <w:r w:rsidRPr="00F60C48">
        <w:rPr>
          <w:rFonts w:cstheme="minorHAnsi"/>
          <w:color w:val="252525"/>
          <w:sz w:val="28"/>
          <w:szCs w:val="28"/>
          <w:shd w:val="clear" w:color="auto" w:fill="FFFFFF"/>
        </w:rPr>
        <w:t>Data Protection</w:t>
      </w:r>
      <w:r w:rsidR="001A0143">
        <w:rPr>
          <w:rFonts w:cstheme="minorHAnsi"/>
          <w:color w:val="252525"/>
          <w:sz w:val="28"/>
          <w:szCs w:val="28"/>
          <w:shd w:val="clear" w:color="auto" w:fill="FFFFFF"/>
        </w:rPr>
        <w:t>.</w:t>
      </w:r>
    </w:p>
    <w:sectPr w:rsidR="00A32A25" w:rsidRPr="00F60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346"/>
    <w:rsid w:val="000E3540"/>
    <w:rsid w:val="00193DEE"/>
    <w:rsid w:val="001A0143"/>
    <w:rsid w:val="00214CEC"/>
    <w:rsid w:val="002701A0"/>
    <w:rsid w:val="00524229"/>
    <w:rsid w:val="00623E59"/>
    <w:rsid w:val="00723C6E"/>
    <w:rsid w:val="0072519B"/>
    <w:rsid w:val="00733B75"/>
    <w:rsid w:val="008D3CDA"/>
    <w:rsid w:val="009274F6"/>
    <w:rsid w:val="00A32A25"/>
    <w:rsid w:val="00A35736"/>
    <w:rsid w:val="00AA5617"/>
    <w:rsid w:val="00B205D8"/>
    <w:rsid w:val="00BC6C22"/>
    <w:rsid w:val="00C000DC"/>
    <w:rsid w:val="00D63346"/>
    <w:rsid w:val="00ED0A9A"/>
    <w:rsid w:val="00F56B63"/>
    <w:rsid w:val="00F60C48"/>
    <w:rsid w:val="00F91BA3"/>
    <w:rsid w:val="00FF1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795A3"/>
  <w15:chartTrackingRefBased/>
  <w15:docId w15:val="{33DDE5B5-E428-4F52-82EF-B4BB5F259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BA3"/>
  </w:style>
  <w:style w:type="paragraph" w:styleId="Titlu1">
    <w:name w:val="heading 1"/>
    <w:basedOn w:val="Normal"/>
    <w:next w:val="Normal"/>
    <w:link w:val="Titlu1Caracter"/>
    <w:uiPriority w:val="9"/>
    <w:qFormat/>
    <w:rsid w:val="00F91B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3">
    <w:name w:val="heading 3"/>
    <w:basedOn w:val="Normal"/>
    <w:link w:val="Titlu3Caracter"/>
    <w:uiPriority w:val="9"/>
    <w:qFormat/>
    <w:rsid w:val="00C000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uprins1">
    <w:name w:val="toc 1"/>
    <w:basedOn w:val="Normal"/>
    <w:next w:val="Normal"/>
    <w:autoRedefine/>
    <w:uiPriority w:val="39"/>
    <w:semiHidden/>
    <w:unhideWhenUsed/>
    <w:rsid w:val="00F91BA3"/>
    <w:pPr>
      <w:spacing w:after="100" w:line="256" w:lineRule="auto"/>
    </w:pPr>
  </w:style>
  <w:style w:type="character" w:customStyle="1" w:styleId="Titlu1Caracter">
    <w:name w:val="Titlu 1 Caracter"/>
    <w:basedOn w:val="Fontdeparagrafimplicit"/>
    <w:link w:val="Titlu1"/>
    <w:uiPriority w:val="9"/>
    <w:rsid w:val="00F91BA3"/>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F91BA3"/>
    <w:pPr>
      <w:spacing w:line="256" w:lineRule="auto"/>
      <w:outlineLvl w:val="9"/>
    </w:pPr>
    <w:rPr>
      <w:lang w:val="en-US"/>
    </w:rPr>
  </w:style>
  <w:style w:type="character" w:customStyle="1" w:styleId="Titlu3Caracter">
    <w:name w:val="Titlu 3 Caracter"/>
    <w:basedOn w:val="Fontdeparagrafimplicit"/>
    <w:link w:val="Titlu3"/>
    <w:uiPriority w:val="9"/>
    <w:rsid w:val="00C000DC"/>
    <w:rPr>
      <w:rFonts w:ascii="Times New Roman" w:eastAsia="Times New Roman" w:hAnsi="Times New Roman" w:cs="Times New Roman"/>
      <w:b/>
      <w:bCs/>
      <w:sz w:val="27"/>
      <w:szCs w:val="27"/>
      <w:lang w:eastAsia="en-GB"/>
    </w:rPr>
  </w:style>
  <w:style w:type="character" w:styleId="Robust">
    <w:name w:val="Strong"/>
    <w:basedOn w:val="Fontdeparagrafimplicit"/>
    <w:uiPriority w:val="22"/>
    <w:qFormat/>
    <w:rsid w:val="00C000DC"/>
    <w:rPr>
      <w:b/>
      <w:bCs/>
    </w:rPr>
  </w:style>
  <w:style w:type="paragraph" w:styleId="NormalWeb">
    <w:name w:val="Normal (Web)"/>
    <w:basedOn w:val="Normal"/>
    <w:uiPriority w:val="99"/>
    <w:unhideWhenUsed/>
    <w:rsid w:val="00C000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438177">
      <w:bodyDiv w:val="1"/>
      <w:marLeft w:val="0"/>
      <w:marRight w:val="0"/>
      <w:marTop w:val="0"/>
      <w:marBottom w:val="0"/>
      <w:divBdr>
        <w:top w:val="none" w:sz="0" w:space="0" w:color="auto"/>
        <w:left w:val="none" w:sz="0" w:space="0" w:color="auto"/>
        <w:bottom w:val="none" w:sz="0" w:space="0" w:color="auto"/>
        <w:right w:val="none" w:sz="0" w:space="0" w:color="auto"/>
      </w:divBdr>
    </w:div>
    <w:div w:id="638190456">
      <w:bodyDiv w:val="1"/>
      <w:marLeft w:val="0"/>
      <w:marRight w:val="0"/>
      <w:marTop w:val="0"/>
      <w:marBottom w:val="0"/>
      <w:divBdr>
        <w:top w:val="none" w:sz="0" w:space="0" w:color="auto"/>
        <w:left w:val="none" w:sz="0" w:space="0" w:color="auto"/>
        <w:bottom w:val="none" w:sz="0" w:space="0" w:color="auto"/>
        <w:right w:val="none" w:sz="0" w:space="0" w:color="auto"/>
      </w:divBdr>
    </w:div>
    <w:div w:id="922033121">
      <w:bodyDiv w:val="1"/>
      <w:marLeft w:val="0"/>
      <w:marRight w:val="0"/>
      <w:marTop w:val="0"/>
      <w:marBottom w:val="0"/>
      <w:divBdr>
        <w:top w:val="none" w:sz="0" w:space="0" w:color="auto"/>
        <w:left w:val="none" w:sz="0" w:space="0" w:color="auto"/>
        <w:bottom w:val="none" w:sz="0" w:space="0" w:color="auto"/>
        <w:right w:val="none" w:sz="0" w:space="0" w:color="auto"/>
      </w:divBdr>
    </w:div>
    <w:div w:id="1411736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21</Pages>
  <Words>3978</Words>
  <Characters>22678</Characters>
  <Application>Microsoft Office Word</Application>
  <DocSecurity>0</DocSecurity>
  <Lines>188</Lines>
  <Paragraphs>53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George Dinu</dc:creator>
  <cp:keywords/>
  <dc:description/>
  <cp:lastModifiedBy>Razvan George Dinu</cp:lastModifiedBy>
  <cp:revision>15</cp:revision>
  <dcterms:created xsi:type="dcterms:W3CDTF">2020-12-09T15:22:00Z</dcterms:created>
  <dcterms:modified xsi:type="dcterms:W3CDTF">2020-12-09T20:35:00Z</dcterms:modified>
</cp:coreProperties>
</file>