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0FA455" w14:textId="6464807B" w:rsidR="00E83345" w:rsidRDefault="00E83345" w:rsidP="00E83345">
      <w:pPr>
        <w:spacing w:line="360" w:lineRule="auto"/>
        <w:jc w:val="center"/>
        <w:rPr>
          <w:b/>
          <w:sz w:val="32"/>
          <w:u w:val="single"/>
        </w:rPr>
      </w:pPr>
      <w:r>
        <w:rPr>
          <w:b/>
          <w:noProof/>
          <w:sz w:val="28"/>
          <w:u w:val="single"/>
        </w:rPr>
        <mc:AlternateContent>
          <mc:Choice Requires="wps">
            <w:drawing>
              <wp:anchor distT="0" distB="0" distL="114300" distR="114300" simplePos="0" relativeHeight="251665408" behindDoc="0" locked="0" layoutInCell="1" allowOverlap="1" wp14:anchorId="427CEE3A" wp14:editId="633233A1">
                <wp:simplePos x="0" y="0"/>
                <wp:positionH relativeFrom="column">
                  <wp:posOffset>-323850</wp:posOffset>
                </wp:positionH>
                <wp:positionV relativeFrom="paragraph">
                  <wp:posOffset>514985</wp:posOffset>
                </wp:positionV>
                <wp:extent cx="6635750" cy="31750"/>
                <wp:effectExtent l="0" t="0" r="31750" b="25400"/>
                <wp:wrapNone/>
                <wp:docPr id="3" name="Straight Connector 3"/>
                <wp:cNvGraphicFramePr/>
                <a:graphic xmlns:a="http://schemas.openxmlformats.org/drawingml/2006/main">
                  <a:graphicData uri="http://schemas.microsoft.com/office/word/2010/wordprocessingShape">
                    <wps:wsp>
                      <wps:cNvCnPr/>
                      <wps:spPr>
                        <a:xfrm flipV="1">
                          <a:off x="0" y="0"/>
                          <a:ext cx="6635750" cy="317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0F02274" id="Straight Connector 3"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25.5pt,40.55pt" to="497pt,4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" strokecolor="#4472c4 [3204]" strokeweight=".5pt">
                <v:stroke joinstyle="miter"/>
              </v:line>
            </w:pict>
          </mc:Fallback>
        </mc:AlternateContent>
      </w:r>
      <w:r>
        <w:rPr>
          <w:b/>
          <w:noProof/>
          <w:sz w:val="28"/>
          <w:u w:val="single"/>
        </w:rPr>
        <w:drawing>
          <wp:anchor distT="0" distB="0" distL="114300" distR="114300" simplePos="0" relativeHeight="251663360" behindDoc="0" locked="0" layoutInCell="1" allowOverlap="1" wp14:anchorId="36201F68" wp14:editId="09619A0C">
            <wp:simplePos x="0" y="0"/>
            <wp:positionH relativeFrom="column">
              <wp:posOffset>719765</wp:posOffset>
            </wp:positionH>
            <wp:positionV relativeFrom="paragraph">
              <wp:posOffset>2141</wp:posOffset>
            </wp:positionV>
            <wp:extent cx="4744528" cy="578485"/>
            <wp:effectExtent l="0" t="0" r="0" b="0"/>
            <wp:wrapNone/>
            <wp:docPr id="2" name="Picture 2" descr="A white background with blu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white background with blue text&#10;&#10;Description automatically generated"/>
                    <pic:cNvPicPr/>
                  </pic:nvPicPr>
                  <pic:blipFill rotWithShape="1">
                    <a:blip r:embed="rId8" cstate="print">
                      <a:extLst>
                        <a:ext uri="{28A0092B-C50C-407E-A947-70E740481C1C}">
                          <a14:useLocalDpi xmlns:a14="http://schemas.microsoft.com/office/drawing/2010/main" val="0"/>
                        </a:ext>
                      </a:extLst>
                    </a:blip>
                    <a:srcRect t="29860" b="47533"/>
                    <a:stretch/>
                  </pic:blipFill>
                  <pic:spPr bwMode="auto">
                    <a:xfrm>
                      <a:off x="0" y="0"/>
                      <a:ext cx="4744528" cy="578485"/>
                    </a:xfrm>
                    <a:prstGeom prst="rect">
                      <a:avLst/>
                    </a:prstGeom>
                    <a:ln>
                      <a:noFill/>
                    </a:ln>
                    <a:extLst>
                      <a:ext uri="{53640926-AAD7-44D8-BBD7-CCE9431645EC}">
                        <a14:shadowObscured xmlns:a14="http://schemas.microsoft.com/office/drawing/2010/main"/>
                      </a:ext>
                    </a:extLst>
                  </pic:spPr>
                </pic:pic>
              </a:graphicData>
            </a:graphic>
          </wp:anchor>
        </w:drawing>
      </w:r>
    </w:p>
    <w:p w14:paraId="21F74407" w14:textId="54EEB361" w:rsidR="00E83345" w:rsidRDefault="00E83345" w:rsidP="00E83345">
      <w:pPr>
        <w:rPr>
          <w:highlight w:val="yellow"/>
        </w:rPr>
      </w:pPr>
    </w:p>
    <w:p w14:paraId="796EA68A" w14:textId="77777777" w:rsidR="00847D65" w:rsidRDefault="00847D65" w:rsidP="00847D65">
      <w:pPr>
        <w:jc w:val="center"/>
        <w:rPr>
          <w:b/>
          <w:bCs/>
          <w:sz w:val="32"/>
          <w:szCs w:val="32"/>
        </w:rPr>
      </w:pPr>
    </w:p>
    <w:p w14:paraId="56FA539C" w14:textId="77777777" w:rsidR="00847D65" w:rsidRDefault="00847D65" w:rsidP="00847D65">
      <w:pPr>
        <w:jc w:val="center"/>
        <w:rPr>
          <w:b/>
          <w:bCs/>
          <w:sz w:val="32"/>
          <w:szCs w:val="32"/>
        </w:rPr>
      </w:pPr>
    </w:p>
    <w:p w14:paraId="6263A5F8" w14:textId="77777777" w:rsidR="00847D65" w:rsidRDefault="00847D65" w:rsidP="00847D65">
      <w:pPr>
        <w:jc w:val="center"/>
        <w:rPr>
          <w:b/>
          <w:bCs/>
          <w:sz w:val="32"/>
          <w:szCs w:val="32"/>
        </w:rPr>
      </w:pPr>
    </w:p>
    <w:p w14:paraId="475DBEFB" w14:textId="5C667A03" w:rsidR="00847D65" w:rsidRPr="00847D65" w:rsidRDefault="00847D65" w:rsidP="00847D65">
      <w:pPr>
        <w:jc w:val="center"/>
        <w:rPr>
          <w:b/>
          <w:bCs/>
          <w:sz w:val="36"/>
          <w:szCs w:val="36"/>
        </w:rPr>
      </w:pPr>
      <w:r w:rsidRPr="00847D65">
        <w:rPr>
          <w:b/>
          <w:bCs/>
          <w:sz w:val="36"/>
          <w:szCs w:val="36"/>
        </w:rPr>
        <w:t>Evaluating the Effectiveness of the Staff Induction Process at Sancta Maria Hospital</w:t>
      </w:r>
    </w:p>
    <w:p w14:paraId="3E0D1DC2" w14:textId="77777777" w:rsidR="00CA2450" w:rsidRDefault="00CA2450" w:rsidP="00E83345">
      <w:pPr>
        <w:spacing w:line="360" w:lineRule="auto"/>
        <w:rPr>
          <w:rFonts w:ascii="Roboto" w:hAnsi="Roboto"/>
          <w:color w:val="112846"/>
          <w:sz w:val="27"/>
          <w:szCs w:val="27"/>
        </w:rPr>
      </w:pPr>
    </w:p>
    <w:p w14:paraId="251408CF" w14:textId="77777777" w:rsidR="00847D65" w:rsidRDefault="00847D65" w:rsidP="00E83345">
      <w:pPr>
        <w:spacing w:line="360" w:lineRule="auto"/>
        <w:rPr>
          <w:rFonts w:ascii="Roboto" w:hAnsi="Roboto"/>
          <w:color w:val="112846"/>
          <w:sz w:val="27"/>
          <w:szCs w:val="27"/>
        </w:rPr>
      </w:pPr>
    </w:p>
    <w:p w14:paraId="596D56D1" w14:textId="77777777" w:rsidR="00847D65" w:rsidRDefault="00847D65" w:rsidP="00E83345">
      <w:pPr>
        <w:spacing w:line="360" w:lineRule="auto"/>
        <w:rPr>
          <w:rFonts w:ascii="Roboto" w:hAnsi="Roboto"/>
          <w:color w:val="112846"/>
          <w:sz w:val="27"/>
          <w:szCs w:val="27"/>
        </w:rPr>
      </w:pPr>
    </w:p>
    <w:p w14:paraId="21FCB53B" w14:textId="77777777" w:rsidR="00847D65" w:rsidRDefault="00847D65" w:rsidP="00E83345">
      <w:pPr>
        <w:spacing w:line="360" w:lineRule="auto"/>
        <w:rPr>
          <w:rFonts w:ascii="Roboto" w:hAnsi="Roboto"/>
          <w:color w:val="112846"/>
          <w:sz w:val="27"/>
          <w:szCs w:val="27"/>
        </w:rPr>
      </w:pPr>
    </w:p>
    <w:p w14:paraId="7321FD70" w14:textId="77777777" w:rsidR="00847D65" w:rsidRDefault="00847D65" w:rsidP="00E83345">
      <w:pPr>
        <w:spacing w:line="360" w:lineRule="auto"/>
        <w:rPr>
          <w:rFonts w:ascii="Roboto" w:hAnsi="Roboto"/>
          <w:color w:val="112846"/>
          <w:sz w:val="27"/>
          <w:szCs w:val="27"/>
        </w:rPr>
      </w:pPr>
    </w:p>
    <w:p w14:paraId="222BFDF0" w14:textId="77777777" w:rsidR="00847D65" w:rsidRDefault="00847D65" w:rsidP="00E83345">
      <w:pPr>
        <w:spacing w:line="360" w:lineRule="auto"/>
        <w:rPr>
          <w:rFonts w:ascii="Roboto" w:hAnsi="Roboto"/>
          <w:color w:val="112846"/>
          <w:sz w:val="27"/>
          <w:szCs w:val="27"/>
        </w:rPr>
      </w:pPr>
    </w:p>
    <w:p w14:paraId="49485110" w14:textId="77777777" w:rsidR="00847D65" w:rsidRPr="00847D65" w:rsidRDefault="00847D65" w:rsidP="00E83345">
      <w:pPr>
        <w:spacing w:line="360" w:lineRule="auto"/>
        <w:rPr>
          <w:rFonts w:ascii="Roboto" w:hAnsi="Roboto"/>
          <w:color w:val="112846"/>
          <w:sz w:val="28"/>
          <w:szCs w:val="28"/>
        </w:rPr>
      </w:pPr>
    </w:p>
    <w:p w14:paraId="2F9A0CF8" w14:textId="7278B94E" w:rsidR="00E83345" w:rsidRPr="00847D65" w:rsidRDefault="00E83345" w:rsidP="00847D65">
      <w:pPr>
        <w:spacing w:line="360" w:lineRule="auto"/>
        <w:jc w:val="center"/>
        <w:rPr>
          <w:b/>
          <w:sz w:val="28"/>
          <w:szCs w:val="28"/>
        </w:rPr>
      </w:pPr>
      <w:r w:rsidRPr="00847D65">
        <w:rPr>
          <w:b/>
          <w:sz w:val="28"/>
          <w:szCs w:val="28"/>
        </w:rPr>
        <w:t>Grahame Chapman</w:t>
      </w:r>
    </w:p>
    <w:p w14:paraId="43F0409D" w14:textId="1C69E5B1" w:rsidR="00E83345" w:rsidRPr="00847D65" w:rsidRDefault="00E83345" w:rsidP="00847D65">
      <w:pPr>
        <w:spacing w:line="360" w:lineRule="auto"/>
        <w:jc w:val="center"/>
        <w:rPr>
          <w:b/>
          <w:sz w:val="28"/>
          <w:szCs w:val="28"/>
        </w:rPr>
      </w:pPr>
      <w:r w:rsidRPr="00847D65">
        <w:rPr>
          <w:b/>
          <w:sz w:val="28"/>
          <w:szCs w:val="28"/>
        </w:rPr>
        <w:t>0750314</w:t>
      </w:r>
    </w:p>
    <w:p w14:paraId="64F1394D" w14:textId="73EC55EF" w:rsidR="00847D65" w:rsidRPr="00847D65" w:rsidRDefault="00847D65" w:rsidP="00847D65">
      <w:pPr>
        <w:spacing w:line="360" w:lineRule="auto"/>
        <w:jc w:val="center"/>
        <w:rPr>
          <w:b/>
          <w:sz w:val="28"/>
          <w:szCs w:val="28"/>
        </w:rPr>
      </w:pPr>
      <w:hyperlink r:id="rId9" w:history="1">
        <w:r w:rsidRPr="00847D65">
          <w:rPr>
            <w:rStyle w:val="Hyperlink"/>
            <w:b/>
            <w:sz w:val="28"/>
            <w:szCs w:val="28"/>
          </w:rPr>
          <w:t>0750314@student.uwtsd.ac.uk</w:t>
        </w:r>
      </w:hyperlink>
    </w:p>
    <w:p w14:paraId="72EB9B8D" w14:textId="471977F4" w:rsidR="00E83345" w:rsidRPr="00847D65" w:rsidRDefault="00E83345" w:rsidP="00847D65">
      <w:pPr>
        <w:spacing w:line="360" w:lineRule="auto"/>
        <w:jc w:val="center"/>
        <w:rPr>
          <w:b/>
          <w:sz w:val="28"/>
          <w:szCs w:val="28"/>
        </w:rPr>
      </w:pPr>
      <w:r w:rsidRPr="00847D65">
        <w:rPr>
          <w:b/>
          <w:sz w:val="28"/>
          <w:szCs w:val="28"/>
        </w:rPr>
        <w:t>Word Count:</w:t>
      </w:r>
      <w:r w:rsidRPr="00847D65">
        <w:rPr>
          <w:b/>
          <w:sz w:val="28"/>
          <w:szCs w:val="28"/>
        </w:rPr>
        <w:tab/>
      </w:r>
      <w:r w:rsidR="00C412BF" w:rsidRPr="00847D65">
        <w:rPr>
          <w:b/>
          <w:sz w:val="28"/>
          <w:szCs w:val="28"/>
          <w:highlight w:val="yellow"/>
        </w:rPr>
        <w:t>XXXX</w:t>
      </w:r>
    </w:p>
    <w:p w14:paraId="5E90CF99" w14:textId="77777777" w:rsidR="00E83345" w:rsidRDefault="00E83345" w:rsidP="00847D65">
      <w:pPr>
        <w:jc w:val="center"/>
        <w:rPr>
          <w:highlight w:val="yellow"/>
        </w:rPr>
      </w:pPr>
    </w:p>
    <w:p w14:paraId="5FDB5687" w14:textId="77777777" w:rsidR="00E83345" w:rsidRPr="00847D65" w:rsidRDefault="00E83345" w:rsidP="00847D65">
      <w:pPr>
        <w:jc w:val="center"/>
      </w:pPr>
    </w:p>
    <w:p w14:paraId="461A29C1" w14:textId="77777777" w:rsidR="00E83345" w:rsidRDefault="00E83345" w:rsidP="00E83345">
      <w:pPr>
        <w:rPr>
          <w:highlight w:val="yellow"/>
        </w:rPr>
      </w:pPr>
    </w:p>
    <w:p w14:paraId="20D248A4" w14:textId="77777777" w:rsidR="00E83345" w:rsidRDefault="00E83345" w:rsidP="00E83345">
      <w:pPr>
        <w:rPr>
          <w:highlight w:val="yellow"/>
        </w:rPr>
      </w:pPr>
    </w:p>
    <w:p w14:paraId="3C663DC2" w14:textId="77777777" w:rsidR="00E83345" w:rsidRDefault="00E83345" w:rsidP="00E83345">
      <w:pPr>
        <w:rPr>
          <w:highlight w:val="yellow"/>
        </w:rPr>
      </w:pPr>
    </w:p>
    <w:p w14:paraId="4222C8A8" w14:textId="77777777" w:rsidR="005C0CC6" w:rsidRDefault="005C0CC6" w:rsidP="00E83345"/>
    <w:p w14:paraId="3C89D319" w14:textId="77777777" w:rsidR="00E83345" w:rsidRDefault="00E83345" w:rsidP="00E83345"/>
    <w:sdt>
      <w:sdtPr>
        <w:id w:val="1520737698"/>
        <w:docPartObj>
          <w:docPartGallery w:val="Table of Contents"/>
          <w:docPartUnique/>
        </w:docPartObj>
      </w:sdtPr>
      <w:sdtEndPr>
        <w:rPr>
          <w:rFonts w:ascii="Arial" w:eastAsiaTheme="minorHAnsi" w:hAnsi="Arial" w:cs="Arial"/>
          <w:b/>
          <w:bCs/>
          <w:noProof/>
          <w:color w:val="auto"/>
          <w:sz w:val="24"/>
          <w:szCs w:val="24"/>
          <w:lang w:val="en-GB"/>
        </w:rPr>
      </w:sdtEndPr>
      <w:sdtContent>
        <w:p w14:paraId="7EA75043" w14:textId="2FB4273F" w:rsidR="00B95E6F" w:rsidRPr="00B95E6F" w:rsidRDefault="00B95E6F" w:rsidP="00B95E6F">
          <w:pPr>
            <w:pStyle w:val="TOCHeading"/>
            <w:jc w:val="center"/>
            <w:rPr>
              <w:rFonts w:ascii="Arial" w:hAnsi="Arial" w:cs="Arial"/>
              <w:b/>
              <w:bCs/>
              <w:color w:val="auto"/>
            </w:rPr>
          </w:pPr>
          <w:r w:rsidRPr="00B95E6F">
            <w:rPr>
              <w:rFonts w:ascii="Arial" w:hAnsi="Arial" w:cs="Arial"/>
              <w:b/>
              <w:bCs/>
              <w:color w:val="auto"/>
            </w:rPr>
            <w:t>Table of Contents</w:t>
          </w:r>
        </w:p>
        <w:p w14:paraId="3676B924" w14:textId="21CCBFE9" w:rsidR="00B95E6F" w:rsidRDefault="00B95E6F">
          <w:pPr>
            <w:pStyle w:val="TOC1"/>
            <w:tabs>
              <w:tab w:val="right" w:leader="dot" w:pos="9016"/>
            </w:tabs>
            <w:rPr>
              <w:noProof/>
            </w:rPr>
          </w:pPr>
          <w:r>
            <w:fldChar w:fldCharType="begin"/>
          </w:r>
          <w:r>
            <w:instrText xml:space="preserve"> TOC \o "1-3" \h \z \u </w:instrText>
          </w:r>
          <w:r>
            <w:fldChar w:fldCharType="separate"/>
          </w:r>
          <w:hyperlink w:anchor="_Toc144035350" w:history="1">
            <w:r w:rsidRPr="00690F70">
              <w:rPr>
                <w:rStyle w:val="Hyperlink"/>
                <w:b/>
                <w:bCs/>
                <w:noProof/>
              </w:rPr>
              <w:t>Introduction</w:t>
            </w:r>
            <w:r>
              <w:rPr>
                <w:noProof/>
                <w:webHidden/>
              </w:rPr>
              <w:tab/>
            </w:r>
            <w:r>
              <w:rPr>
                <w:noProof/>
                <w:webHidden/>
              </w:rPr>
              <w:fldChar w:fldCharType="begin"/>
            </w:r>
            <w:r>
              <w:rPr>
                <w:noProof/>
                <w:webHidden/>
              </w:rPr>
              <w:instrText xml:space="preserve"> PAGEREF _Toc144035350 \h </w:instrText>
            </w:r>
            <w:r>
              <w:rPr>
                <w:noProof/>
                <w:webHidden/>
              </w:rPr>
            </w:r>
            <w:r>
              <w:rPr>
                <w:noProof/>
                <w:webHidden/>
              </w:rPr>
              <w:fldChar w:fldCharType="separate"/>
            </w:r>
            <w:r>
              <w:rPr>
                <w:noProof/>
                <w:webHidden/>
              </w:rPr>
              <w:t>3</w:t>
            </w:r>
            <w:r>
              <w:rPr>
                <w:noProof/>
                <w:webHidden/>
              </w:rPr>
              <w:fldChar w:fldCharType="end"/>
            </w:r>
          </w:hyperlink>
        </w:p>
        <w:p w14:paraId="03A95833" w14:textId="0E260327" w:rsidR="00B95E6F" w:rsidRDefault="00B95E6F">
          <w:pPr>
            <w:pStyle w:val="TOC1"/>
            <w:tabs>
              <w:tab w:val="right" w:leader="dot" w:pos="9016"/>
            </w:tabs>
            <w:rPr>
              <w:noProof/>
            </w:rPr>
          </w:pPr>
          <w:hyperlink w:anchor="_Toc144035351" w:history="1">
            <w:r w:rsidRPr="00690F70">
              <w:rPr>
                <w:rStyle w:val="Hyperlink"/>
                <w:b/>
                <w:noProof/>
              </w:rPr>
              <w:t>Literature Review</w:t>
            </w:r>
            <w:r>
              <w:rPr>
                <w:noProof/>
                <w:webHidden/>
              </w:rPr>
              <w:tab/>
            </w:r>
            <w:r>
              <w:rPr>
                <w:noProof/>
                <w:webHidden/>
              </w:rPr>
              <w:fldChar w:fldCharType="begin"/>
            </w:r>
            <w:r>
              <w:rPr>
                <w:noProof/>
                <w:webHidden/>
              </w:rPr>
              <w:instrText xml:space="preserve"> PAGEREF _Toc144035351 \h </w:instrText>
            </w:r>
            <w:r>
              <w:rPr>
                <w:noProof/>
                <w:webHidden/>
              </w:rPr>
            </w:r>
            <w:r>
              <w:rPr>
                <w:noProof/>
                <w:webHidden/>
              </w:rPr>
              <w:fldChar w:fldCharType="separate"/>
            </w:r>
            <w:r>
              <w:rPr>
                <w:noProof/>
                <w:webHidden/>
              </w:rPr>
              <w:t>4</w:t>
            </w:r>
            <w:r>
              <w:rPr>
                <w:noProof/>
                <w:webHidden/>
              </w:rPr>
              <w:fldChar w:fldCharType="end"/>
            </w:r>
          </w:hyperlink>
        </w:p>
        <w:p w14:paraId="12A956E6" w14:textId="34CC1600" w:rsidR="00B95E6F" w:rsidRDefault="00B95E6F">
          <w:pPr>
            <w:pStyle w:val="TOC2"/>
            <w:tabs>
              <w:tab w:val="right" w:leader="dot" w:pos="9016"/>
            </w:tabs>
            <w:rPr>
              <w:noProof/>
            </w:rPr>
          </w:pPr>
          <w:hyperlink w:anchor="_Toc144035352" w:history="1">
            <w:r w:rsidRPr="00690F70">
              <w:rPr>
                <w:rStyle w:val="Hyperlink"/>
                <w:noProof/>
              </w:rPr>
              <w:t>Purpose of Inductions</w:t>
            </w:r>
            <w:r>
              <w:rPr>
                <w:noProof/>
                <w:webHidden/>
              </w:rPr>
              <w:tab/>
            </w:r>
            <w:r>
              <w:rPr>
                <w:noProof/>
                <w:webHidden/>
              </w:rPr>
              <w:fldChar w:fldCharType="begin"/>
            </w:r>
            <w:r>
              <w:rPr>
                <w:noProof/>
                <w:webHidden/>
              </w:rPr>
              <w:instrText xml:space="preserve"> PAGEREF _Toc144035352 \h </w:instrText>
            </w:r>
            <w:r>
              <w:rPr>
                <w:noProof/>
                <w:webHidden/>
              </w:rPr>
            </w:r>
            <w:r>
              <w:rPr>
                <w:noProof/>
                <w:webHidden/>
              </w:rPr>
              <w:fldChar w:fldCharType="separate"/>
            </w:r>
            <w:r>
              <w:rPr>
                <w:noProof/>
                <w:webHidden/>
              </w:rPr>
              <w:t>4</w:t>
            </w:r>
            <w:r>
              <w:rPr>
                <w:noProof/>
                <w:webHidden/>
              </w:rPr>
              <w:fldChar w:fldCharType="end"/>
            </w:r>
          </w:hyperlink>
        </w:p>
        <w:p w14:paraId="05777C24" w14:textId="4FCD6172" w:rsidR="00B95E6F" w:rsidRDefault="00B95E6F">
          <w:pPr>
            <w:pStyle w:val="TOC2"/>
            <w:tabs>
              <w:tab w:val="right" w:leader="dot" w:pos="9016"/>
            </w:tabs>
            <w:rPr>
              <w:noProof/>
            </w:rPr>
          </w:pPr>
          <w:hyperlink w:anchor="_Toc144035353" w:history="1">
            <w:r w:rsidRPr="00690F70">
              <w:rPr>
                <w:rStyle w:val="Hyperlink"/>
                <w:noProof/>
              </w:rPr>
              <w:t>Consequences of Poor Inductions</w:t>
            </w:r>
            <w:r>
              <w:rPr>
                <w:noProof/>
                <w:webHidden/>
              </w:rPr>
              <w:tab/>
            </w:r>
            <w:r>
              <w:rPr>
                <w:noProof/>
                <w:webHidden/>
              </w:rPr>
              <w:fldChar w:fldCharType="begin"/>
            </w:r>
            <w:r>
              <w:rPr>
                <w:noProof/>
                <w:webHidden/>
              </w:rPr>
              <w:instrText xml:space="preserve"> PAGEREF _Toc144035353 \h </w:instrText>
            </w:r>
            <w:r>
              <w:rPr>
                <w:noProof/>
                <w:webHidden/>
              </w:rPr>
            </w:r>
            <w:r>
              <w:rPr>
                <w:noProof/>
                <w:webHidden/>
              </w:rPr>
              <w:fldChar w:fldCharType="separate"/>
            </w:r>
            <w:r>
              <w:rPr>
                <w:noProof/>
                <w:webHidden/>
              </w:rPr>
              <w:t>4</w:t>
            </w:r>
            <w:r>
              <w:rPr>
                <w:noProof/>
                <w:webHidden/>
              </w:rPr>
              <w:fldChar w:fldCharType="end"/>
            </w:r>
          </w:hyperlink>
        </w:p>
        <w:p w14:paraId="53E22899" w14:textId="52CF1CB1" w:rsidR="00B95E6F" w:rsidRDefault="00B95E6F">
          <w:pPr>
            <w:pStyle w:val="TOC2"/>
            <w:tabs>
              <w:tab w:val="right" w:leader="dot" w:pos="9016"/>
            </w:tabs>
            <w:rPr>
              <w:noProof/>
            </w:rPr>
          </w:pPr>
          <w:hyperlink w:anchor="_Toc144035354" w:history="1">
            <w:r w:rsidRPr="00690F70">
              <w:rPr>
                <w:rStyle w:val="Hyperlink"/>
                <w:noProof/>
              </w:rPr>
              <w:t>Benefits of Socialisation</w:t>
            </w:r>
            <w:r>
              <w:rPr>
                <w:noProof/>
                <w:webHidden/>
              </w:rPr>
              <w:tab/>
            </w:r>
            <w:r>
              <w:rPr>
                <w:noProof/>
                <w:webHidden/>
              </w:rPr>
              <w:fldChar w:fldCharType="begin"/>
            </w:r>
            <w:r>
              <w:rPr>
                <w:noProof/>
                <w:webHidden/>
              </w:rPr>
              <w:instrText xml:space="preserve"> PAGEREF _Toc144035354 \h </w:instrText>
            </w:r>
            <w:r>
              <w:rPr>
                <w:noProof/>
                <w:webHidden/>
              </w:rPr>
            </w:r>
            <w:r>
              <w:rPr>
                <w:noProof/>
                <w:webHidden/>
              </w:rPr>
              <w:fldChar w:fldCharType="separate"/>
            </w:r>
            <w:r>
              <w:rPr>
                <w:noProof/>
                <w:webHidden/>
              </w:rPr>
              <w:t>4</w:t>
            </w:r>
            <w:r>
              <w:rPr>
                <w:noProof/>
                <w:webHidden/>
              </w:rPr>
              <w:fldChar w:fldCharType="end"/>
            </w:r>
          </w:hyperlink>
        </w:p>
        <w:p w14:paraId="263C6647" w14:textId="329F2F12" w:rsidR="00B95E6F" w:rsidRDefault="00B95E6F">
          <w:pPr>
            <w:pStyle w:val="TOC2"/>
            <w:tabs>
              <w:tab w:val="right" w:leader="dot" w:pos="9016"/>
            </w:tabs>
            <w:rPr>
              <w:noProof/>
            </w:rPr>
          </w:pPr>
          <w:hyperlink w:anchor="_Toc144035355" w:history="1">
            <w:r w:rsidRPr="00690F70">
              <w:rPr>
                <w:rStyle w:val="Hyperlink"/>
                <w:noProof/>
              </w:rPr>
              <w:t>Virtual Onboarding and Artificial Intelligence</w:t>
            </w:r>
            <w:r>
              <w:rPr>
                <w:noProof/>
                <w:webHidden/>
              </w:rPr>
              <w:tab/>
            </w:r>
            <w:r>
              <w:rPr>
                <w:noProof/>
                <w:webHidden/>
              </w:rPr>
              <w:fldChar w:fldCharType="begin"/>
            </w:r>
            <w:r>
              <w:rPr>
                <w:noProof/>
                <w:webHidden/>
              </w:rPr>
              <w:instrText xml:space="preserve"> PAGEREF _Toc144035355 \h </w:instrText>
            </w:r>
            <w:r>
              <w:rPr>
                <w:noProof/>
                <w:webHidden/>
              </w:rPr>
            </w:r>
            <w:r>
              <w:rPr>
                <w:noProof/>
                <w:webHidden/>
              </w:rPr>
              <w:fldChar w:fldCharType="separate"/>
            </w:r>
            <w:r>
              <w:rPr>
                <w:noProof/>
                <w:webHidden/>
              </w:rPr>
              <w:t>5</w:t>
            </w:r>
            <w:r>
              <w:rPr>
                <w:noProof/>
                <w:webHidden/>
              </w:rPr>
              <w:fldChar w:fldCharType="end"/>
            </w:r>
          </w:hyperlink>
        </w:p>
        <w:p w14:paraId="762C6C75" w14:textId="523C8D1A" w:rsidR="00B95E6F" w:rsidRDefault="00B95E6F">
          <w:pPr>
            <w:pStyle w:val="TOC1"/>
            <w:tabs>
              <w:tab w:val="right" w:leader="dot" w:pos="9016"/>
            </w:tabs>
            <w:rPr>
              <w:noProof/>
            </w:rPr>
          </w:pPr>
          <w:hyperlink w:anchor="_Toc144035356" w:history="1">
            <w:r w:rsidRPr="00690F70">
              <w:rPr>
                <w:rStyle w:val="Hyperlink"/>
                <w:b/>
                <w:bCs/>
                <w:noProof/>
              </w:rPr>
              <w:t>Methodology</w:t>
            </w:r>
            <w:r>
              <w:rPr>
                <w:noProof/>
                <w:webHidden/>
              </w:rPr>
              <w:tab/>
            </w:r>
            <w:r>
              <w:rPr>
                <w:noProof/>
                <w:webHidden/>
              </w:rPr>
              <w:fldChar w:fldCharType="begin"/>
            </w:r>
            <w:r>
              <w:rPr>
                <w:noProof/>
                <w:webHidden/>
              </w:rPr>
              <w:instrText xml:space="preserve"> PAGEREF _Toc144035356 \h </w:instrText>
            </w:r>
            <w:r>
              <w:rPr>
                <w:noProof/>
                <w:webHidden/>
              </w:rPr>
            </w:r>
            <w:r>
              <w:rPr>
                <w:noProof/>
                <w:webHidden/>
              </w:rPr>
              <w:fldChar w:fldCharType="separate"/>
            </w:r>
            <w:r>
              <w:rPr>
                <w:noProof/>
                <w:webHidden/>
              </w:rPr>
              <w:t>5</w:t>
            </w:r>
            <w:r>
              <w:rPr>
                <w:noProof/>
                <w:webHidden/>
              </w:rPr>
              <w:fldChar w:fldCharType="end"/>
            </w:r>
          </w:hyperlink>
        </w:p>
        <w:p w14:paraId="2149CD53" w14:textId="4DA7DE89" w:rsidR="00B95E6F" w:rsidRDefault="00B95E6F">
          <w:pPr>
            <w:pStyle w:val="TOC2"/>
            <w:tabs>
              <w:tab w:val="right" w:leader="dot" w:pos="9016"/>
            </w:tabs>
            <w:rPr>
              <w:noProof/>
            </w:rPr>
          </w:pPr>
          <w:hyperlink w:anchor="_Toc144035357" w:history="1">
            <w:r w:rsidRPr="00690F70">
              <w:rPr>
                <w:rStyle w:val="Hyperlink"/>
                <w:noProof/>
              </w:rPr>
              <w:t>Research Report Aim and Objectives</w:t>
            </w:r>
            <w:r>
              <w:rPr>
                <w:noProof/>
                <w:webHidden/>
              </w:rPr>
              <w:tab/>
            </w:r>
            <w:r>
              <w:rPr>
                <w:noProof/>
                <w:webHidden/>
              </w:rPr>
              <w:fldChar w:fldCharType="begin"/>
            </w:r>
            <w:r>
              <w:rPr>
                <w:noProof/>
                <w:webHidden/>
              </w:rPr>
              <w:instrText xml:space="preserve"> PAGEREF _Toc144035357 \h </w:instrText>
            </w:r>
            <w:r>
              <w:rPr>
                <w:noProof/>
                <w:webHidden/>
              </w:rPr>
            </w:r>
            <w:r>
              <w:rPr>
                <w:noProof/>
                <w:webHidden/>
              </w:rPr>
              <w:fldChar w:fldCharType="separate"/>
            </w:r>
            <w:r>
              <w:rPr>
                <w:noProof/>
                <w:webHidden/>
              </w:rPr>
              <w:t>5</w:t>
            </w:r>
            <w:r>
              <w:rPr>
                <w:noProof/>
                <w:webHidden/>
              </w:rPr>
              <w:fldChar w:fldCharType="end"/>
            </w:r>
          </w:hyperlink>
        </w:p>
        <w:p w14:paraId="2756B6B4" w14:textId="72D3FE06" w:rsidR="00B95E6F" w:rsidRDefault="00B95E6F">
          <w:pPr>
            <w:pStyle w:val="TOC2"/>
            <w:tabs>
              <w:tab w:val="right" w:leader="dot" w:pos="9016"/>
            </w:tabs>
            <w:rPr>
              <w:noProof/>
            </w:rPr>
          </w:pPr>
          <w:hyperlink w:anchor="_Toc144035358" w:history="1">
            <w:r w:rsidRPr="00690F70">
              <w:rPr>
                <w:rStyle w:val="Hyperlink"/>
                <w:noProof/>
              </w:rPr>
              <w:t>Chosen Research Methodology</w:t>
            </w:r>
            <w:r>
              <w:rPr>
                <w:noProof/>
                <w:webHidden/>
              </w:rPr>
              <w:tab/>
            </w:r>
            <w:r>
              <w:rPr>
                <w:noProof/>
                <w:webHidden/>
              </w:rPr>
              <w:fldChar w:fldCharType="begin"/>
            </w:r>
            <w:r>
              <w:rPr>
                <w:noProof/>
                <w:webHidden/>
              </w:rPr>
              <w:instrText xml:space="preserve"> PAGEREF _Toc144035358 \h </w:instrText>
            </w:r>
            <w:r>
              <w:rPr>
                <w:noProof/>
                <w:webHidden/>
              </w:rPr>
            </w:r>
            <w:r>
              <w:rPr>
                <w:noProof/>
                <w:webHidden/>
              </w:rPr>
              <w:fldChar w:fldCharType="separate"/>
            </w:r>
            <w:r>
              <w:rPr>
                <w:noProof/>
                <w:webHidden/>
              </w:rPr>
              <w:t>6</w:t>
            </w:r>
            <w:r>
              <w:rPr>
                <w:noProof/>
                <w:webHidden/>
              </w:rPr>
              <w:fldChar w:fldCharType="end"/>
            </w:r>
          </w:hyperlink>
        </w:p>
        <w:p w14:paraId="44ABF128" w14:textId="68D2C4FD" w:rsidR="00B95E6F" w:rsidRDefault="00B95E6F">
          <w:pPr>
            <w:pStyle w:val="TOC2"/>
            <w:tabs>
              <w:tab w:val="right" w:leader="dot" w:pos="9016"/>
            </w:tabs>
            <w:rPr>
              <w:noProof/>
            </w:rPr>
          </w:pPr>
          <w:hyperlink w:anchor="_Toc144035359" w:history="1">
            <w:r w:rsidRPr="00690F70">
              <w:rPr>
                <w:rStyle w:val="Hyperlink"/>
                <w:noProof/>
              </w:rPr>
              <w:t>How your research participants were chosen</w:t>
            </w:r>
            <w:r>
              <w:rPr>
                <w:noProof/>
                <w:webHidden/>
              </w:rPr>
              <w:tab/>
            </w:r>
            <w:r>
              <w:rPr>
                <w:noProof/>
                <w:webHidden/>
              </w:rPr>
              <w:fldChar w:fldCharType="begin"/>
            </w:r>
            <w:r>
              <w:rPr>
                <w:noProof/>
                <w:webHidden/>
              </w:rPr>
              <w:instrText xml:space="preserve"> PAGEREF _Toc144035359 \h </w:instrText>
            </w:r>
            <w:r>
              <w:rPr>
                <w:noProof/>
                <w:webHidden/>
              </w:rPr>
            </w:r>
            <w:r>
              <w:rPr>
                <w:noProof/>
                <w:webHidden/>
              </w:rPr>
              <w:fldChar w:fldCharType="separate"/>
            </w:r>
            <w:r>
              <w:rPr>
                <w:noProof/>
                <w:webHidden/>
              </w:rPr>
              <w:t>6</w:t>
            </w:r>
            <w:r>
              <w:rPr>
                <w:noProof/>
                <w:webHidden/>
              </w:rPr>
              <w:fldChar w:fldCharType="end"/>
            </w:r>
          </w:hyperlink>
        </w:p>
        <w:p w14:paraId="134F563D" w14:textId="3DACD02D" w:rsidR="00B95E6F" w:rsidRDefault="00B95E6F">
          <w:pPr>
            <w:pStyle w:val="TOC2"/>
            <w:tabs>
              <w:tab w:val="right" w:leader="dot" w:pos="9016"/>
            </w:tabs>
            <w:rPr>
              <w:noProof/>
            </w:rPr>
          </w:pPr>
          <w:hyperlink w:anchor="_Toc144035360" w:history="1">
            <w:r w:rsidRPr="00690F70">
              <w:rPr>
                <w:rStyle w:val="Hyperlink"/>
                <w:noProof/>
              </w:rPr>
              <w:t>Reliability, validity, and research limitations</w:t>
            </w:r>
            <w:r>
              <w:rPr>
                <w:noProof/>
                <w:webHidden/>
              </w:rPr>
              <w:tab/>
            </w:r>
            <w:r>
              <w:rPr>
                <w:noProof/>
                <w:webHidden/>
              </w:rPr>
              <w:fldChar w:fldCharType="begin"/>
            </w:r>
            <w:r>
              <w:rPr>
                <w:noProof/>
                <w:webHidden/>
              </w:rPr>
              <w:instrText xml:space="preserve"> PAGEREF _Toc144035360 \h </w:instrText>
            </w:r>
            <w:r>
              <w:rPr>
                <w:noProof/>
                <w:webHidden/>
              </w:rPr>
            </w:r>
            <w:r>
              <w:rPr>
                <w:noProof/>
                <w:webHidden/>
              </w:rPr>
              <w:fldChar w:fldCharType="separate"/>
            </w:r>
            <w:r>
              <w:rPr>
                <w:noProof/>
                <w:webHidden/>
              </w:rPr>
              <w:t>7</w:t>
            </w:r>
            <w:r>
              <w:rPr>
                <w:noProof/>
                <w:webHidden/>
              </w:rPr>
              <w:fldChar w:fldCharType="end"/>
            </w:r>
          </w:hyperlink>
        </w:p>
        <w:p w14:paraId="65AC194E" w14:textId="465F7929" w:rsidR="00B95E6F" w:rsidRDefault="00B95E6F">
          <w:pPr>
            <w:pStyle w:val="TOC2"/>
            <w:tabs>
              <w:tab w:val="right" w:leader="dot" w:pos="9016"/>
            </w:tabs>
            <w:rPr>
              <w:noProof/>
            </w:rPr>
          </w:pPr>
          <w:hyperlink w:anchor="_Toc144035361" w:history="1">
            <w:r w:rsidRPr="00690F70">
              <w:rPr>
                <w:rStyle w:val="Hyperlink"/>
                <w:noProof/>
              </w:rPr>
              <w:t>How the research data was analysed</w:t>
            </w:r>
            <w:r>
              <w:rPr>
                <w:noProof/>
                <w:webHidden/>
              </w:rPr>
              <w:tab/>
            </w:r>
            <w:r>
              <w:rPr>
                <w:noProof/>
                <w:webHidden/>
              </w:rPr>
              <w:fldChar w:fldCharType="begin"/>
            </w:r>
            <w:r>
              <w:rPr>
                <w:noProof/>
                <w:webHidden/>
              </w:rPr>
              <w:instrText xml:space="preserve"> PAGEREF _Toc144035361 \h </w:instrText>
            </w:r>
            <w:r>
              <w:rPr>
                <w:noProof/>
                <w:webHidden/>
              </w:rPr>
            </w:r>
            <w:r>
              <w:rPr>
                <w:noProof/>
                <w:webHidden/>
              </w:rPr>
              <w:fldChar w:fldCharType="separate"/>
            </w:r>
            <w:r>
              <w:rPr>
                <w:noProof/>
                <w:webHidden/>
              </w:rPr>
              <w:t>7</w:t>
            </w:r>
            <w:r>
              <w:rPr>
                <w:noProof/>
                <w:webHidden/>
              </w:rPr>
              <w:fldChar w:fldCharType="end"/>
            </w:r>
          </w:hyperlink>
        </w:p>
        <w:p w14:paraId="1653B98D" w14:textId="4FE29B7E" w:rsidR="00B95E6F" w:rsidRDefault="00B95E6F">
          <w:pPr>
            <w:pStyle w:val="TOC1"/>
            <w:tabs>
              <w:tab w:val="right" w:leader="dot" w:pos="9016"/>
            </w:tabs>
            <w:rPr>
              <w:noProof/>
            </w:rPr>
          </w:pPr>
          <w:hyperlink w:anchor="_Toc144035362" w:history="1">
            <w:r w:rsidRPr="00690F70">
              <w:rPr>
                <w:rStyle w:val="Hyperlink"/>
                <w:b/>
                <w:bCs/>
                <w:noProof/>
              </w:rPr>
              <w:t>Research Findings</w:t>
            </w:r>
            <w:r>
              <w:rPr>
                <w:noProof/>
                <w:webHidden/>
              </w:rPr>
              <w:tab/>
            </w:r>
            <w:r>
              <w:rPr>
                <w:noProof/>
                <w:webHidden/>
              </w:rPr>
              <w:fldChar w:fldCharType="begin"/>
            </w:r>
            <w:r>
              <w:rPr>
                <w:noProof/>
                <w:webHidden/>
              </w:rPr>
              <w:instrText xml:space="preserve"> PAGEREF _Toc144035362 \h </w:instrText>
            </w:r>
            <w:r>
              <w:rPr>
                <w:noProof/>
                <w:webHidden/>
              </w:rPr>
            </w:r>
            <w:r>
              <w:rPr>
                <w:noProof/>
                <w:webHidden/>
              </w:rPr>
              <w:fldChar w:fldCharType="separate"/>
            </w:r>
            <w:r>
              <w:rPr>
                <w:noProof/>
                <w:webHidden/>
              </w:rPr>
              <w:t>8</w:t>
            </w:r>
            <w:r>
              <w:rPr>
                <w:noProof/>
                <w:webHidden/>
              </w:rPr>
              <w:fldChar w:fldCharType="end"/>
            </w:r>
          </w:hyperlink>
        </w:p>
        <w:p w14:paraId="25022580" w14:textId="75B19219" w:rsidR="00B95E6F" w:rsidRDefault="00B95E6F">
          <w:pPr>
            <w:pStyle w:val="TOC2"/>
            <w:tabs>
              <w:tab w:val="right" w:leader="dot" w:pos="9016"/>
            </w:tabs>
            <w:rPr>
              <w:noProof/>
            </w:rPr>
          </w:pPr>
          <w:hyperlink w:anchor="_Toc144035363" w:history="1">
            <w:r w:rsidRPr="00690F70">
              <w:rPr>
                <w:rStyle w:val="Hyperlink"/>
                <w:noProof/>
              </w:rPr>
              <w:t>Socialisation</w:t>
            </w:r>
            <w:r>
              <w:rPr>
                <w:noProof/>
                <w:webHidden/>
              </w:rPr>
              <w:tab/>
            </w:r>
            <w:r>
              <w:rPr>
                <w:noProof/>
                <w:webHidden/>
              </w:rPr>
              <w:fldChar w:fldCharType="begin"/>
            </w:r>
            <w:r>
              <w:rPr>
                <w:noProof/>
                <w:webHidden/>
              </w:rPr>
              <w:instrText xml:space="preserve"> PAGEREF _Toc144035363 \h </w:instrText>
            </w:r>
            <w:r>
              <w:rPr>
                <w:noProof/>
                <w:webHidden/>
              </w:rPr>
            </w:r>
            <w:r>
              <w:rPr>
                <w:noProof/>
                <w:webHidden/>
              </w:rPr>
              <w:fldChar w:fldCharType="separate"/>
            </w:r>
            <w:r>
              <w:rPr>
                <w:noProof/>
                <w:webHidden/>
              </w:rPr>
              <w:t>9</w:t>
            </w:r>
            <w:r>
              <w:rPr>
                <w:noProof/>
                <w:webHidden/>
              </w:rPr>
              <w:fldChar w:fldCharType="end"/>
            </w:r>
          </w:hyperlink>
        </w:p>
        <w:p w14:paraId="5E6559B8" w14:textId="2BA659C6" w:rsidR="00B95E6F" w:rsidRDefault="00B95E6F">
          <w:pPr>
            <w:pStyle w:val="TOC2"/>
            <w:tabs>
              <w:tab w:val="right" w:leader="dot" w:pos="9016"/>
            </w:tabs>
            <w:rPr>
              <w:noProof/>
            </w:rPr>
          </w:pPr>
          <w:hyperlink w:anchor="_Toc144035364" w:history="1">
            <w:r w:rsidRPr="00690F70">
              <w:rPr>
                <w:rStyle w:val="Hyperlink"/>
                <w:noProof/>
              </w:rPr>
              <w:t>Time Constraints of Mentors</w:t>
            </w:r>
            <w:r>
              <w:rPr>
                <w:noProof/>
                <w:webHidden/>
              </w:rPr>
              <w:tab/>
            </w:r>
            <w:r>
              <w:rPr>
                <w:noProof/>
                <w:webHidden/>
              </w:rPr>
              <w:fldChar w:fldCharType="begin"/>
            </w:r>
            <w:r>
              <w:rPr>
                <w:noProof/>
                <w:webHidden/>
              </w:rPr>
              <w:instrText xml:space="preserve"> PAGEREF _Toc144035364 \h </w:instrText>
            </w:r>
            <w:r>
              <w:rPr>
                <w:noProof/>
                <w:webHidden/>
              </w:rPr>
            </w:r>
            <w:r>
              <w:rPr>
                <w:noProof/>
                <w:webHidden/>
              </w:rPr>
              <w:fldChar w:fldCharType="separate"/>
            </w:r>
            <w:r>
              <w:rPr>
                <w:noProof/>
                <w:webHidden/>
              </w:rPr>
              <w:t>9</w:t>
            </w:r>
            <w:r>
              <w:rPr>
                <w:noProof/>
                <w:webHidden/>
              </w:rPr>
              <w:fldChar w:fldCharType="end"/>
            </w:r>
          </w:hyperlink>
        </w:p>
        <w:p w14:paraId="712FC6DA" w14:textId="19D66A1D" w:rsidR="00B95E6F" w:rsidRDefault="00B95E6F">
          <w:pPr>
            <w:pStyle w:val="TOC2"/>
            <w:tabs>
              <w:tab w:val="right" w:leader="dot" w:pos="9016"/>
            </w:tabs>
            <w:rPr>
              <w:noProof/>
            </w:rPr>
          </w:pPr>
          <w:hyperlink w:anchor="_Toc144035365" w:history="1">
            <w:r w:rsidRPr="00690F70">
              <w:rPr>
                <w:rStyle w:val="Hyperlink"/>
                <w:noProof/>
              </w:rPr>
              <w:t>Unclear Structure</w:t>
            </w:r>
            <w:r>
              <w:rPr>
                <w:noProof/>
                <w:webHidden/>
              </w:rPr>
              <w:tab/>
            </w:r>
            <w:r>
              <w:rPr>
                <w:noProof/>
                <w:webHidden/>
              </w:rPr>
              <w:fldChar w:fldCharType="begin"/>
            </w:r>
            <w:r>
              <w:rPr>
                <w:noProof/>
                <w:webHidden/>
              </w:rPr>
              <w:instrText xml:space="preserve"> PAGEREF _Toc144035365 \h </w:instrText>
            </w:r>
            <w:r>
              <w:rPr>
                <w:noProof/>
                <w:webHidden/>
              </w:rPr>
            </w:r>
            <w:r>
              <w:rPr>
                <w:noProof/>
                <w:webHidden/>
              </w:rPr>
              <w:fldChar w:fldCharType="separate"/>
            </w:r>
            <w:r>
              <w:rPr>
                <w:noProof/>
                <w:webHidden/>
              </w:rPr>
              <w:t>10</w:t>
            </w:r>
            <w:r>
              <w:rPr>
                <w:noProof/>
                <w:webHidden/>
              </w:rPr>
              <w:fldChar w:fldCharType="end"/>
            </w:r>
          </w:hyperlink>
        </w:p>
        <w:p w14:paraId="50EC7F52" w14:textId="79043502" w:rsidR="00B95E6F" w:rsidRDefault="00B95E6F">
          <w:pPr>
            <w:pStyle w:val="TOC2"/>
            <w:tabs>
              <w:tab w:val="right" w:leader="dot" w:pos="9016"/>
            </w:tabs>
            <w:rPr>
              <w:noProof/>
            </w:rPr>
          </w:pPr>
          <w:hyperlink w:anchor="_Toc144035366" w:history="1">
            <w:r w:rsidRPr="00690F70">
              <w:rPr>
                <w:rStyle w:val="Hyperlink"/>
                <w:noProof/>
              </w:rPr>
              <w:t>Use of Technology</w:t>
            </w:r>
            <w:r>
              <w:rPr>
                <w:noProof/>
                <w:webHidden/>
              </w:rPr>
              <w:tab/>
            </w:r>
            <w:r>
              <w:rPr>
                <w:noProof/>
                <w:webHidden/>
              </w:rPr>
              <w:fldChar w:fldCharType="begin"/>
            </w:r>
            <w:r>
              <w:rPr>
                <w:noProof/>
                <w:webHidden/>
              </w:rPr>
              <w:instrText xml:space="preserve"> PAGEREF _Toc144035366 \h </w:instrText>
            </w:r>
            <w:r>
              <w:rPr>
                <w:noProof/>
                <w:webHidden/>
              </w:rPr>
            </w:r>
            <w:r>
              <w:rPr>
                <w:noProof/>
                <w:webHidden/>
              </w:rPr>
              <w:fldChar w:fldCharType="separate"/>
            </w:r>
            <w:r>
              <w:rPr>
                <w:noProof/>
                <w:webHidden/>
              </w:rPr>
              <w:t>11</w:t>
            </w:r>
            <w:r>
              <w:rPr>
                <w:noProof/>
                <w:webHidden/>
              </w:rPr>
              <w:fldChar w:fldCharType="end"/>
            </w:r>
          </w:hyperlink>
        </w:p>
        <w:p w14:paraId="1BDD5CCF" w14:textId="4AAC0961" w:rsidR="00B95E6F" w:rsidRDefault="00B95E6F">
          <w:pPr>
            <w:pStyle w:val="TOC2"/>
            <w:tabs>
              <w:tab w:val="right" w:leader="dot" w:pos="9016"/>
            </w:tabs>
            <w:rPr>
              <w:noProof/>
            </w:rPr>
          </w:pPr>
          <w:hyperlink w:anchor="_Toc144035367" w:history="1">
            <w:r w:rsidRPr="00690F70">
              <w:rPr>
                <w:rStyle w:val="Hyperlink"/>
                <w:noProof/>
              </w:rPr>
              <w:t>Leaver Trends</w:t>
            </w:r>
            <w:r>
              <w:rPr>
                <w:noProof/>
                <w:webHidden/>
              </w:rPr>
              <w:tab/>
            </w:r>
            <w:r>
              <w:rPr>
                <w:noProof/>
                <w:webHidden/>
              </w:rPr>
              <w:fldChar w:fldCharType="begin"/>
            </w:r>
            <w:r>
              <w:rPr>
                <w:noProof/>
                <w:webHidden/>
              </w:rPr>
              <w:instrText xml:space="preserve"> PAGEREF _Toc144035367 \h </w:instrText>
            </w:r>
            <w:r>
              <w:rPr>
                <w:noProof/>
                <w:webHidden/>
              </w:rPr>
            </w:r>
            <w:r>
              <w:rPr>
                <w:noProof/>
                <w:webHidden/>
              </w:rPr>
              <w:fldChar w:fldCharType="separate"/>
            </w:r>
            <w:r>
              <w:rPr>
                <w:noProof/>
                <w:webHidden/>
              </w:rPr>
              <w:t>12</w:t>
            </w:r>
            <w:r>
              <w:rPr>
                <w:noProof/>
                <w:webHidden/>
              </w:rPr>
              <w:fldChar w:fldCharType="end"/>
            </w:r>
          </w:hyperlink>
        </w:p>
        <w:p w14:paraId="163E39E2" w14:textId="4201DD76" w:rsidR="00B95E6F" w:rsidRDefault="00B95E6F">
          <w:pPr>
            <w:pStyle w:val="TOC1"/>
            <w:tabs>
              <w:tab w:val="right" w:leader="dot" w:pos="9016"/>
            </w:tabs>
            <w:rPr>
              <w:noProof/>
            </w:rPr>
          </w:pPr>
          <w:hyperlink w:anchor="_Toc144035368" w:history="1">
            <w:r w:rsidRPr="00690F70">
              <w:rPr>
                <w:rStyle w:val="Hyperlink"/>
                <w:b/>
                <w:bCs/>
                <w:noProof/>
              </w:rPr>
              <w:t>Conclusion</w:t>
            </w:r>
            <w:r>
              <w:rPr>
                <w:noProof/>
                <w:webHidden/>
              </w:rPr>
              <w:tab/>
            </w:r>
            <w:r>
              <w:rPr>
                <w:noProof/>
                <w:webHidden/>
              </w:rPr>
              <w:fldChar w:fldCharType="begin"/>
            </w:r>
            <w:r>
              <w:rPr>
                <w:noProof/>
                <w:webHidden/>
              </w:rPr>
              <w:instrText xml:space="preserve"> PAGEREF _Toc144035368 \h </w:instrText>
            </w:r>
            <w:r>
              <w:rPr>
                <w:noProof/>
                <w:webHidden/>
              </w:rPr>
            </w:r>
            <w:r>
              <w:rPr>
                <w:noProof/>
                <w:webHidden/>
              </w:rPr>
              <w:fldChar w:fldCharType="separate"/>
            </w:r>
            <w:r>
              <w:rPr>
                <w:noProof/>
                <w:webHidden/>
              </w:rPr>
              <w:t>14</w:t>
            </w:r>
            <w:r>
              <w:rPr>
                <w:noProof/>
                <w:webHidden/>
              </w:rPr>
              <w:fldChar w:fldCharType="end"/>
            </w:r>
          </w:hyperlink>
        </w:p>
        <w:p w14:paraId="6C3F4DEB" w14:textId="603F1051" w:rsidR="00B95E6F" w:rsidRDefault="00B95E6F">
          <w:pPr>
            <w:pStyle w:val="TOC1"/>
            <w:tabs>
              <w:tab w:val="right" w:leader="dot" w:pos="9016"/>
            </w:tabs>
            <w:rPr>
              <w:noProof/>
            </w:rPr>
          </w:pPr>
          <w:hyperlink w:anchor="_Toc144035369" w:history="1">
            <w:r w:rsidRPr="00690F70">
              <w:rPr>
                <w:rStyle w:val="Hyperlink"/>
                <w:b/>
                <w:bCs/>
                <w:noProof/>
              </w:rPr>
              <w:t>Bibliography</w:t>
            </w:r>
            <w:r>
              <w:rPr>
                <w:noProof/>
                <w:webHidden/>
              </w:rPr>
              <w:tab/>
            </w:r>
            <w:r>
              <w:rPr>
                <w:noProof/>
                <w:webHidden/>
              </w:rPr>
              <w:fldChar w:fldCharType="begin"/>
            </w:r>
            <w:r>
              <w:rPr>
                <w:noProof/>
                <w:webHidden/>
              </w:rPr>
              <w:instrText xml:space="preserve"> PAGEREF _Toc144035369 \h </w:instrText>
            </w:r>
            <w:r>
              <w:rPr>
                <w:noProof/>
                <w:webHidden/>
              </w:rPr>
            </w:r>
            <w:r>
              <w:rPr>
                <w:noProof/>
                <w:webHidden/>
              </w:rPr>
              <w:fldChar w:fldCharType="separate"/>
            </w:r>
            <w:r>
              <w:rPr>
                <w:noProof/>
                <w:webHidden/>
              </w:rPr>
              <w:t>16</w:t>
            </w:r>
            <w:r>
              <w:rPr>
                <w:noProof/>
                <w:webHidden/>
              </w:rPr>
              <w:fldChar w:fldCharType="end"/>
            </w:r>
          </w:hyperlink>
        </w:p>
        <w:p w14:paraId="539D20C3" w14:textId="4C27F6DD" w:rsidR="00B95E6F" w:rsidRDefault="00B95E6F">
          <w:pPr>
            <w:pStyle w:val="TOC1"/>
            <w:tabs>
              <w:tab w:val="right" w:leader="dot" w:pos="9016"/>
            </w:tabs>
            <w:rPr>
              <w:noProof/>
            </w:rPr>
          </w:pPr>
          <w:hyperlink w:anchor="_Toc144035370" w:history="1">
            <w:r w:rsidRPr="00690F70">
              <w:rPr>
                <w:rStyle w:val="Hyperlink"/>
                <w:b/>
                <w:bCs/>
                <w:noProof/>
              </w:rPr>
              <w:t>Appendices</w:t>
            </w:r>
            <w:r>
              <w:rPr>
                <w:noProof/>
                <w:webHidden/>
              </w:rPr>
              <w:tab/>
            </w:r>
            <w:r>
              <w:rPr>
                <w:noProof/>
                <w:webHidden/>
              </w:rPr>
              <w:fldChar w:fldCharType="begin"/>
            </w:r>
            <w:r>
              <w:rPr>
                <w:noProof/>
                <w:webHidden/>
              </w:rPr>
              <w:instrText xml:space="preserve"> PAGEREF _Toc144035370 \h </w:instrText>
            </w:r>
            <w:r>
              <w:rPr>
                <w:noProof/>
                <w:webHidden/>
              </w:rPr>
            </w:r>
            <w:r>
              <w:rPr>
                <w:noProof/>
                <w:webHidden/>
              </w:rPr>
              <w:fldChar w:fldCharType="separate"/>
            </w:r>
            <w:r>
              <w:rPr>
                <w:noProof/>
                <w:webHidden/>
              </w:rPr>
              <w:t>22</w:t>
            </w:r>
            <w:r>
              <w:rPr>
                <w:noProof/>
                <w:webHidden/>
              </w:rPr>
              <w:fldChar w:fldCharType="end"/>
            </w:r>
          </w:hyperlink>
        </w:p>
        <w:p w14:paraId="4DFEC45D" w14:textId="14C820ED" w:rsidR="00B95E6F" w:rsidRDefault="00B95E6F">
          <w:pPr>
            <w:pStyle w:val="TOC2"/>
            <w:tabs>
              <w:tab w:val="right" w:leader="dot" w:pos="9016"/>
            </w:tabs>
            <w:rPr>
              <w:noProof/>
            </w:rPr>
          </w:pPr>
          <w:hyperlink w:anchor="_Toc144035371" w:history="1">
            <w:r w:rsidRPr="00690F70">
              <w:rPr>
                <w:rStyle w:val="Hyperlink"/>
                <w:noProof/>
              </w:rPr>
              <w:t>Appendix A: Focus group email invites sent to participants.</w:t>
            </w:r>
            <w:r>
              <w:rPr>
                <w:noProof/>
                <w:webHidden/>
              </w:rPr>
              <w:tab/>
            </w:r>
            <w:r>
              <w:rPr>
                <w:noProof/>
                <w:webHidden/>
              </w:rPr>
              <w:fldChar w:fldCharType="begin"/>
            </w:r>
            <w:r>
              <w:rPr>
                <w:noProof/>
                <w:webHidden/>
              </w:rPr>
              <w:instrText xml:space="preserve"> PAGEREF _Toc144035371 \h </w:instrText>
            </w:r>
            <w:r>
              <w:rPr>
                <w:noProof/>
                <w:webHidden/>
              </w:rPr>
            </w:r>
            <w:r>
              <w:rPr>
                <w:noProof/>
                <w:webHidden/>
              </w:rPr>
              <w:fldChar w:fldCharType="separate"/>
            </w:r>
            <w:r>
              <w:rPr>
                <w:noProof/>
                <w:webHidden/>
              </w:rPr>
              <w:t>22</w:t>
            </w:r>
            <w:r>
              <w:rPr>
                <w:noProof/>
                <w:webHidden/>
              </w:rPr>
              <w:fldChar w:fldCharType="end"/>
            </w:r>
          </w:hyperlink>
        </w:p>
        <w:p w14:paraId="41BFF05D" w14:textId="3DD0E1DD" w:rsidR="00B95E6F" w:rsidRDefault="00B95E6F">
          <w:pPr>
            <w:pStyle w:val="TOC2"/>
            <w:tabs>
              <w:tab w:val="right" w:leader="dot" w:pos="9016"/>
            </w:tabs>
            <w:rPr>
              <w:noProof/>
            </w:rPr>
          </w:pPr>
          <w:hyperlink w:anchor="_Toc144035372" w:history="1">
            <w:r w:rsidRPr="00690F70">
              <w:rPr>
                <w:rStyle w:val="Hyperlink"/>
                <w:noProof/>
                <w:shd w:val="clear" w:color="auto" w:fill="FFFFFF"/>
              </w:rPr>
              <w:t>Appendix B: Focus group consent form provided to every participant.</w:t>
            </w:r>
            <w:r>
              <w:rPr>
                <w:noProof/>
                <w:webHidden/>
              </w:rPr>
              <w:tab/>
            </w:r>
            <w:r>
              <w:rPr>
                <w:noProof/>
                <w:webHidden/>
              </w:rPr>
              <w:fldChar w:fldCharType="begin"/>
            </w:r>
            <w:r>
              <w:rPr>
                <w:noProof/>
                <w:webHidden/>
              </w:rPr>
              <w:instrText xml:space="preserve"> PAGEREF _Toc144035372 \h </w:instrText>
            </w:r>
            <w:r>
              <w:rPr>
                <w:noProof/>
                <w:webHidden/>
              </w:rPr>
            </w:r>
            <w:r>
              <w:rPr>
                <w:noProof/>
                <w:webHidden/>
              </w:rPr>
              <w:fldChar w:fldCharType="separate"/>
            </w:r>
            <w:r>
              <w:rPr>
                <w:noProof/>
                <w:webHidden/>
              </w:rPr>
              <w:t>23</w:t>
            </w:r>
            <w:r>
              <w:rPr>
                <w:noProof/>
                <w:webHidden/>
              </w:rPr>
              <w:fldChar w:fldCharType="end"/>
            </w:r>
          </w:hyperlink>
        </w:p>
        <w:p w14:paraId="7B74EBAF" w14:textId="54206FC5" w:rsidR="00B95E6F" w:rsidRDefault="00B95E6F">
          <w:pPr>
            <w:pStyle w:val="TOC2"/>
            <w:tabs>
              <w:tab w:val="right" w:leader="dot" w:pos="9016"/>
            </w:tabs>
            <w:rPr>
              <w:noProof/>
            </w:rPr>
          </w:pPr>
          <w:hyperlink w:anchor="_Toc144035373" w:history="1">
            <w:r w:rsidRPr="00690F70">
              <w:rPr>
                <w:rStyle w:val="Hyperlink"/>
                <w:noProof/>
              </w:rPr>
              <w:t>Appendix C: Focus Group format, questions, and themed responses.</w:t>
            </w:r>
            <w:r>
              <w:rPr>
                <w:noProof/>
                <w:webHidden/>
              </w:rPr>
              <w:tab/>
            </w:r>
            <w:r>
              <w:rPr>
                <w:noProof/>
                <w:webHidden/>
              </w:rPr>
              <w:fldChar w:fldCharType="begin"/>
            </w:r>
            <w:r>
              <w:rPr>
                <w:noProof/>
                <w:webHidden/>
              </w:rPr>
              <w:instrText xml:space="preserve"> PAGEREF _Toc144035373 \h </w:instrText>
            </w:r>
            <w:r>
              <w:rPr>
                <w:noProof/>
                <w:webHidden/>
              </w:rPr>
            </w:r>
            <w:r>
              <w:rPr>
                <w:noProof/>
                <w:webHidden/>
              </w:rPr>
              <w:fldChar w:fldCharType="separate"/>
            </w:r>
            <w:r>
              <w:rPr>
                <w:noProof/>
                <w:webHidden/>
              </w:rPr>
              <w:t>24</w:t>
            </w:r>
            <w:r>
              <w:rPr>
                <w:noProof/>
                <w:webHidden/>
              </w:rPr>
              <w:fldChar w:fldCharType="end"/>
            </w:r>
          </w:hyperlink>
        </w:p>
        <w:p w14:paraId="4F8298DA" w14:textId="5E6B6159" w:rsidR="00B95E6F" w:rsidRDefault="00B95E6F">
          <w:pPr>
            <w:pStyle w:val="TOC2"/>
            <w:tabs>
              <w:tab w:val="left" w:pos="1540"/>
              <w:tab w:val="right" w:leader="dot" w:pos="9016"/>
            </w:tabs>
            <w:rPr>
              <w:noProof/>
            </w:rPr>
          </w:pPr>
          <w:hyperlink w:anchor="_Toc144035374" w:history="1">
            <w:r w:rsidRPr="00690F70">
              <w:rPr>
                <w:rStyle w:val="Hyperlink"/>
                <w:noProof/>
              </w:rPr>
              <w:t>Appendix D:</w:t>
            </w:r>
            <w:r>
              <w:rPr>
                <w:noProof/>
              </w:rPr>
              <w:t xml:space="preserve"> </w:t>
            </w:r>
            <w:r w:rsidRPr="00690F70">
              <w:rPr>
                <w:rStyle w:val="Hyperlink"/>
                <w:noProof/>
              </w:rPr>
              <w:t>2023 Exit Interview Report – Induction Process</w:t>
            </w:r>
            <w:r>
              <w:rPr>
                <w:noProof/>
                <w:webHidden/>
              </w:rPr>
              <w:tab/>
            </w:r>
            <w:r>
              <w:rPr>
                <w:noProof/>
                <w:webHidden/>
              </w:rPr>
              <w:fldChar w:fldCharType="begin"/>
            </w:r>
            <w:r>
              <w:rPr>
                <w:noProof/>
                <w:webHidden/>
              </w:rPr>
              <w:instrText xml:space="preserve"> PAGEREF _Toc144035374 \h </w:instrText>
            </w:r>
            <w:r>
              <w:rPr>
                <w:noProof/>
                <w:webHidden/>
              </w:rPr>
            </w:r>
            <w:r>
              <w:rPr>
                <w:noProof/>
                <w:webHidden/>
              </w:rPr>
              <w:fldChar w:fldCharType="separate"/>
            </w:r>
            <w:r>
              <w:rPr>
                <w:noProof/>
                <w:webHidden/>
              </w:rPr>
              <w:t>30</w:t>
            </w:r>
            <w:r>
              <w:rPr>
                <w:noProof/>
                <w:webHidden/>
              </w:rPr>
              <w:fldChar w:fldCharType="end"/>
            </w:r>
          </w:hyperlink>
        </w:p>
        <w:p w14:paraId="73BF222F" w14:textId="5088EB35" w:rsidR="00B95E6F" w:rsidRDefault="00B95E6F">
          <w:r>
            <w:rPr>
              <w:b/>
              <w:bCs/>
              <w:noProof/>
            </w:rPr>
            <w:fldChar w:fldCharType="end"/>
          </w:r>
        </w:p>
      </w:sdtContent>
    </w:sdt>
    <w:p w14:paraId="1EB65C09" w14:textId="77777777" w:rsidR="00E83345" w:rsidRDefault="00E83345" w:rsidP="00E83345"/>
    <w:p w14:paraId="227A5C46" w14:textId="77777777" w:rsidR="00B95E6F" w:rsidRDefault="00B95E6F" w:rsidP="00E83345"/>
    <w:p w14:paraId="70021EB8" w14:textId="77777777" w:rsidR="00B95E6F" w:rsidRDefault="00B95E6F" w:rsidP="00E83345"/>
    <w:p w14:paraId="753E0C5E" w14:textId="77777777" w:rsidR="005D7A23" w:rsidRDefault="005D7A23" w:rsidP="005D7A23">
      <w:pPr>
        <w:spacing w:line="480" w:lineRule="auto"/>
      </w:pPr>
    </w:p>
    <w:p w14:paraId="3863C77D" w14:textId="77777777" w:rsidR="00B95E6F" w:rsidRDefault="00B95E6F" w:rsidP="00B95E6F">
      <w:pPr>
        <w:pStyle w:val="TOCHeading"/>
        <w:jc w:val="center"/>
        <w:rPr>
          <w:rFonts w:ascii="Arial" w:hAnsi="Arial" w:cs="Arial"/>
          <w:b/>
          <w:bCs/>
          <w:color w:val="auto"/>
        </w:rPr>
      </w:pPr>
    </w:p>
    <w:p w14:paraId="740F3AA3" w14:textId="7F12DEBC" w:rsidR="00B95E6F" w:rsidRDefault="00B95E6F" w:rsidP="00B95E6F">
      <w:pPr>
        <w:pStyle w:val="TOCHeading"/>
        <w:jc w:val="center"/>
        <w:rPr>
          <w:rFonts w:ascii="Arial" w:hAnsi="Arial" w:cs="Arial"/>
          <w:b/>
          <w:bCs/>
          <w:color w:val="auto"/>
        </w:rPr>
      </w:pPr>
      <w:r w:rsidRPr="00B95E6F">
        <w:rPr>
          <w:rFonts w:ascii="Arial" w:hAnsi="Arial" w:cs="Arial"/>
          <w:b/>
          <w:bCs/>
          <w:color w:val="auto"/>
        </w:rPr>
        <w:t xml:space="preserve">Table of </w:t>
      </w:r>
      <w:r>
        <w:rPr>
          <w:rFonts w:ascii="Arial" w:hAnsi="Arial" w:cs="Arial"/>
          <w:b/>
          <w:bCs/>
          <w:color w:val="auto"/>
        </w:rPr>
        <w:t>Figures</w:t>
      </w:r>
    </w:p>
    <w:p w14:paraId="6CFF96E6" w14:textId="77777777" w:rsidR="00B95E6F" w:rsidRPr="00B95E6F" w:rsidRDefault="00B95E6F" w:rsidP="00B95E6F">
      <w:pPr>
        <w:rPr>
          <w:lang w:val="en-US"/>
        </w:rPr>
      </w:pPr>
    </w:p>
    <w:p w14:paraId="1638B68F" w14:textId="35936ED2" w:rsidR="005D7A23" w:rsidRDefault="005D7A23" w:rsidP="005D7A23">
      <w:pPr>
        <w:pStyle w:val="TableofFigures"/>
        <w:tabs>
          <w:tab w:val="right" w:leader="dot" w:pos="9016"/>
        </w:tabs>
        <w:spacing w:line="480" w:lineRule="auto"/>
        <w:rPr>
          <w:rFonts w:asciiTheme="minorHAnsi" w:eastAsiaTheme="minorEastAsia" w:hAnsiTheme="minorHAnsi" w:cstheme="minorBidi"/>
          <w:noProof/>
          <w:kern w:val="2"/>
          <w:sz w:val="22"/>
          <w:szCs w:val="22"/>
          <w:lang w:eastAsia="en-GB"/>
          <w14:ligatures w14:val="standardContextual"/>
        </w:rPr>
      </w:pPr>
      <w:r>
        <w:fldChar w:fldCharType="begin"/>
      </w:r>
      <w:r>
        <w:instrText xml:space="preserve"> TOC \h \z \c "Figure" </w:instrText>
      </w:r>
      <w:r>
        <w:fldChar w:fldCharType="separate"/>
      </w:r>
      <w:hyperlink w:anchor="_Toc144034117" w:history="1">
        <w:r w:rsidRPr="009C38D5">
          <w:rPr>
            <w:rStyle w:val="Hyperlink"/>
            <w:noProof/>
          </w:rPr>
          <w:t>Figure 1: A diagrammatical view of the research process undertaken.</w:t>
        </w:r>
        <w:r>
          <w:rPr>
            <w:noProof/>
            <w:webHidden/>
          </w:rPr>
          <w:tab/>
        </w:r>
        <w:r>
          <w:rPr>
            <w:noProof/>
            <w:webHidden/>
          </w:rPr>
          <w:fldChar w:fldCharType="begin"/>
        </w:r>
        <w:r>
          <w:rPr>
            <w:noProof/>
            <w:webHidden/>
          </w:rPr>
          <w:instrText xml:space="preserve"> PAGEREF _Toc144034117 \h </w:instrText>
        </w:r>
        <w:r>
          <w:rPr>
            <w:noProof/>
            <w:webHidden/>
          </w:rPr>
        </w:r>
        <w:r>
          <w:rPr>
            <w:noProof/>
            <w:webHidden/>
          </w:rPr>
          <w:fldChar w:fldCharType="separate"/>
        </w:r>
        <w:r>
          <w:rPr>
            <w:noProof/>
            <w:webHidden/>
          </w:rPr>
          <w:t>7</w:t>
        </w:r>
        <w:r>
          <w:rPr>
            <w:noProof/>
            <w:webHidden/>
          </w:rPr>
          <w:fldChar w:fldCharType="end"/>
        </w:r>
      </w:hyperlink>
    </w:p>
    <w:p w14:paraId="18C04AE4" w14:textId="0C3C6A03" w:rsidR="005D7A23" w:rsidRDefault="005D7A23" w:rsidP="00B95E6F">
      <w:pPr>
        <w:pStyle w:val="TableofFigures"/>
        <w:tabs>
          <w:tab w:val="right" w:leader="dot" w:pos="9016"/>
        </w:tabs>
        <w:spacing w:line="480" w:lineRule="auto"/>
        <w:rPr>
          <w:rFonts w:asciiTheme="minorHAnsi" w:eastAsiaTheme="minorEastAsia" w:hAnsiTheme="minorHAnsi" w:cstheme="minorBidi"/>
          <w:noProof/>
          <w:kern w:val="2"/>
          <w:sz w:val="22"/>
          <w:szCs w:val="22"/>
          <w:lang w:eastAsia="en-GB"/>
          <w14:ligatures w14:val="standardContextual"/>
        </w:rPr>
      </w:pPr>
      <w:hyperlink w:anchor="_Toc144034118" w:history="1">
        <w:r w:rsidRPr="009C38D5">
          <w:rPr>
            <w:rStyle w:val="Hyperlink"/>
            <w:noProof/>
          </w:rPr>
          <w:t>Figure 2: Percentage of staff who agree the induction process was organised and engaging.</w:t>
        </w:r>
        <w:r>
          <w:rPr>
            <w:noProof/>
            <w:webHidden/>
          </w:rPr>
          <w:tab/>
        </w:r>
        <w:r>
          <w:rPr>
            <w:noProof/>
            <w:webHidden/>
          </w:rPr>
          <w:fldChar w:fldCharType="begin"/>
        </w:r>
        <w:r>
          <w:rPr>
            <w:noProof/>
            <w:webHidden/>
          </w:rPr>
          <w:instrText xml:space="preserve"> PAGEREF _Toc144034118 \h </w:instrText>
        </w:r>
        <w:r>
          <w:rPr>
            <w:noProof/>
            <w:webHidden/>
          </w:rPr>
        </w:r>
        <w:r>
          <w:rPr>
            <w:noProof/>
            <w:webHidden/>
          </w:rPr>
          <w:fldChar w:fldCharType="separate"/>
        </w:r>
        <w:r>
          <w:rPr>
            <w:noProof/>
            <w:webHidden/>
          </w:rPr>
          <w:t>11</w:t>
        </w:r>
        <w:r>
          <w:rPr>
            <w:noProof/>
            <w:webHidden/>
          </w:rPr>
          <w:fldChar w:fldCharType="end"/>
        </w:r>
      </w:hyperlink>
    </w:p>
    <w:p w14:paraId="2405D67C" w14:textId="557F5A27" w:rsidR="005D7A23" w:rsidRDefault="005D7A23" w:rsidP="005D7A23">
      <w:pPr>
        <w:pStyle w:val="TableofFigures"/>
        <w:tabs>
          <w:tab w:val="right" w:leader="dot" w:pos="9016"/>
        </w:tabs>
        <w:spacing w:line="480" w:lineRule="auto"/>
        <w:rPr>
          <w:rFonts w:asciiTheme="minorHAnsi" w:eastAsiaTheme="minorEastAsia" w:hAnsiTheme="minorHAnsi" w:cstheme="minorBidi"/>
          <w:noProof/>
          <w:kern w:val="2"/>
          <w:sz w:val="22"/>
          <w:szCs w:val="22"/>
          <w:lang w:eastAsia="en-GB"/>
          <w14:ligatures w14:val="standardContextual"/>
        </w:rPr>
      </w:pPr>
      <w:hyperlink w:anchor="_Toc144034119" w:history="1">
        <w:r w:rsidRPr="009C38D5">
          <w:rPr>
            <w:rStyle w:val="Hyperlink"/>
            <w:noProof/>
          </w:rPr>
          <w:t>Figure 3: Length of Service of Leavers</w:t>
        </w:r>
        <w:r>
          <w:rPr>
            <w:noProof/>
            <w:webHidden/>
          </w:rPr>
          <w:tab/>
        </w:r>
        <w:r>
          <w:rPr>
            <w:noProof/>
            <w:webHidden/>
          </w:rPr>
          <w:fldChar w:fldCharType="begin"/>
        </w:r>
        <w:r>
          <w:rPr>
            <w:noProof/>
            <w:webHidden/>
          </w:rPr>
          <w:instrText xml:space="preserve"> PAGEREF _Toc144034119 \h </w:instrText>
        </w:r>
        <w:r>
          <w:rPr>
            <w:noProof/>
            <w:webHidden/>
          </w:rPr>
        </w:r>
        <w:r>
          <w:rPr>
            <w:noProof/>
            <w:webHidden/>
          </w:rPr>
          <w:fldChar w:fldCharType="separate"/>
        </w:r>
        <w:r>
          <w:rPr>
            <w:noProof/>
            <w:webHidden/>
          </w:rPr>
          <w:t>12</w:t>
        </w:r>
        <w:r>
          <w:rPr>
            <w:noProof/>
            <w:webHidden/>
          </w:rPr>
          <w:fldChar w:fldCharType="end"/>
        </w:r>
      </w:hyperlink>
    </w:p>
    <w:p w14:paraId="0F021BBB" w14:textId="1DB4FF98" w:rsidR="005D7A23" w:rsidRDefault="005D7A23" w:rsidP="005D7A23">
      <w:pPr>
        <w:pStyle w:val="TableofFigures"/>
        <w:tabs>
          <w:tab w:val="right" w:leader="dot" w:pos="9016"/>
        </w:tabs>
        <w:spacing w:line="480" w:lineRule="auto"/>
        <w:rPr>
          <w:rFonts w:asciiTheme="minorHAnsi" w:eastAsiaTheme="minorEastAsia" w:hAnsiTheme="minorHAnsi" w:cstheme="minorBidi"/>
          <w:noProof/>
          <w:kern w:val="2"/>
          <w:sz w:val="22"/>
          <w:szCs w:val="22"/>
          <w:lang w:eastAsia="en-GB"/>
          <w14:ligatures w14:val="standardContextual"/>
        </w:rPr>
      </w:pPr>
      <w:hyperlink w:anchor="_Toc144034120" w:history="1">
        <w:r w:rsidRPr="009C38D5">
          <w:rPr>
            <w:rStyle w:val="Hyperlink"/>
            <w:noProof/>
          </w:rPr>
          <w:t>Figure 4: Number of Leavers from Total Staff Group</w:t>
        </w:r>
        <w:r>
          <w:rPr>
            <w:noProof/>
            <w:webHidden/>
          </w:rPr>
          <w:tab/>
        </w:r>
        <w:r>
          <w:rPr>
            <w:noProof/>
            <w:webHidden/>
          </w:rPr>
          <w:fldChar w:fldCharType="begin"/>
        </w:r>
        <w:r>
          <w:rPr>
            <w:noProof/>
            <w:webHidden/>
          </w:rPr>
          <w:instrText xml:space="preserve"> PAGEREF _Toc144034120 \h </w:instrText>
        </w:r>
        <w:r>
          <w:rPr>
            <w:noProof/>
            <w:webHidden/>
          </w:rPr>
        </w:r>
        <w:r>
          <w:rPr>
            <w:noProof/>
            <w:webHidden/>
          </w:rPr>
          <w:fldChar w:fldCharType="separate"/>
        </w:r>
        <w:r>
          <w:rPr>
            <w:noProof/>
            <w:webHidden/>
          </w:rPr>
          <w:t>13</w:t>
        </w:r>
        <w:r>
          <w:rPr>
            <w:noProof/>
            <w:webHidden/>
          </w:rPr>
          <w:fldChar w:fldCharType="end"/>
        </w:r>
      </w:hyperlink>
    </w:p>
    <w:p w14:paraId="5EEE8FC0" w14:textId="57CCA24D" w:rsidR="005D7A23" w:rsidRDefault="005D7A23" w:rsidP="005D7A23">
      <w:pPr>
        <w:pStyle w:val="TableofFigures"/>
        <w:tabs>
          <w:tab w:val="right" w:leader="dot" w:pos="9016"/>
        </w:tabs>
        <w:spacing w:line="480" w:lineRule="auto"/>
        <w:rPr>
          <w:rFonts w:asciiTheme="minorHAnsi" w:eastAsiaTheme="minorEastAsia" w:hAnsiTheme="minorHAnsi" w:cstheme="minorBidi"/>
          <w:noProof/>
          <w:kern w:val="2"/>
          <w:sz w:val="22"/>
          <w:szCs w:val="22"/>
          <w:lang w:eastAsia="en-GB"/>
          <w14:ligatures w14:val="standardContextual"/>
        </w:rPr>
      </w:pPr>
      <w:hyperlink w:anchor="_Toc144034121" w:history="1">
        <w:r w:rsidRPr="009C38D5">
          <w:rPr>
            <w:rStyle w:val="Hyperlink"/>
            <w:noProof/>
          </w:rPr>
          <w:t>Figure 5: Leave Reason</w:t>
        </w:r>
        <w:r>
          <w:rPr>
            <w:noProof/>
            <w:webHidden/>
          </w:rPr>
          <w:tab/>
        </w:r>
        <w:r>
          <w:rPr>
            <w:noProof/>
            <w:webHidden/>
          </w:rPr>
          <w:fldChar w:fldCharType="begin"/>
        </w:r>
        <w:r>
          <w:rPr>
            <w:noProof/>
            <w:webHidden/>
          </w:rPr>
          <w:instrText xml:space="preserve"> PAGEREF _Toc144034121 \h </w:instrText>
        </w:r>
        <w:r>
          <w:rPr>
            <w:noProof/>
            <w:webHidden/>
          </w:rPr>
        </w:r>
        <w:r>
          <w:rPr>
            <w:noProof/>
            <w:webHidden/>
          </w:rPr>
          <w:fldChar w:fldCharType="separate"/>
        </w:r>
        <w:r>
          <w:rPr>
            <w:noProof/>
            <w:webHidden/>
          </w:rPr>
          <w:t>13</w:t>
        </w:r>
        <w:r>
          <w:rPr>
            <w:noProof/>
            <w:webHidden/>
          </w:rPr>
          <w:fldChar w:fldCharType="end"/>
        </w:r>
      </w:hyperlink>
    </w:p>
    <w:p w14:paraId="696FA94D" w14:textId="010DA926" w:rsidR="00E83345" w:rsidRDefault="005D7A23" w:rsidP="005D7A23">
      <w:pPr>
        <w:spacing w:line="480" w:lineRule="auto"/>
      </w:pPr>
      <w:r>
        <w:fldChar w:fldCharType="end"/>
      </w:r>
    </w:p>
    <w:p w14:paraId="64CB1B76" w14:textId="77777777" w:rsidR="00E83345" w:rsidRDefault="00E83345" w:rsidP="00E83345"/>
    <w:p w14:paraId="3A85B907" w14:textId="77777777" w:rsidR="00E83345" w:rsidRDefault="00E83345" w:rsidP="00E83345"/>
    <w:p w14:paraId="3227588D" w14:textId="77777777" w:rsidR="00E83345" w:rsidRDefault="00E83345" w:rsidP="00E83345"/>
    <w:p w14:paraId="15BC478A" w14:textId="77777777" w:rsidR="00E83345" w:rsidRDefault="00E83345" w:rsidP="00E83345"/>
    <w:p w14:paraId="77D48CB7" w14:textId="77777777" w:rsidR="00E83345" w:rsidRDefault="00E83345" w:rsidP="00E83345"/>
    <w:p w14:paraId="6E782F2E" w14:textId="77777777" w:rsidR="00E83345" w:rsidRDefault="00E83345" w:rsidP="00E83345"/>
    <w:p w14:paraId="6BC7CF8B" w14:textId="77777777" w:rsidR="00E83345" w:rsidRDefault="00E83345" w:rsidP="00E83345"/>
    <w:p w14:paraId="1102CB53" w14:textId="77777777" w:rsidR="00E83345" w:rsidRDefault="00E83345" w:rsidP="00E83345"/>
    <w:p w14:paraId="11F2E4D9" w14:textId="77777777" w:rsidR="00E83345" w:rsidRDefault="00E83345" w:rsidP="00E83345"/>
    <w:p w14:paraId="38C7AE63" w14:textId="77777777" w:rsidR="00E83345" w:rsidRDefault="00E83345" w:rsidP="00E83345"/>
    <w:p w14:paraId="60DF739D" w14:textId="77777777" w:rsidR="00E83345" w:rsidRDefault="00E83345" w:rsidP="00E83345"/>
    <w:p w14:paraId="3225CC3D" w14:textId="77777777" w:rsidR="00E83345" w:rsidRDefault="00E83345" w:rsidP="00E83345"/>
    <w:p w14:paraId="2E1065D1" w14:textId="77777777" w:rsidR="00E83345" w:rsidRDefault="00E83345" w:rsidP="00E83345"/>
    <w:p w14:paraId="254DC7D0" w14:textId="77777777" w:rsidR="00E83345" w:rsidRDefault="00E83345" w:rsidP="00E83345"/>
    <w:p w14:paraId="2FD4A81C" w14:textId="77777777" w:rsidR="00E83345" w:rsidRDefault="00E83345" w:rsidP="00E83345"/>
    <w:p w14:paraId="5EA78185" w14:textId="77777777" w:rsidR="00E83345" w:rsidRDefault="00E83345" w:rsidP="00E83345"/>
    <w:p w14:paraId="0E448304" w14:textId="77777777" w:rsidR="00E83345" w:rsidRDefault="00E83345" w:rsidP="00E83345"/>
    <w:p w14:paraId="70A3528A" w14:textId="77777777" w:rsidR="00E83345" w:rsidRDefault="00E83345" w:rsidP="00E83345"/>
    <w:p w14:paraId="277C522A" w14:textId="77777777" w:rsidR="00E83345" w:rsidRPr="00E83345" w:rsidRDefault="00E83345" w:rsidP="00E83345"/>
    <w:p w14:paraId="22CDFC2B" w14:textId="0FBC0D8C" w:rsidR="00A32CFC" w:rsidRPr="005D7A23" w:rsidRDefault="00CE1518" w:rsidP="005D7A23">
      <w:pPr>
        <w:pStyle w:val="Heading1"/>
        <w:rPr>
          <w:b/>
          <w:bCs/>
        </w:rPr>
      </w:pPr>
      <w:bookmarkStart w:id="0" w:name="_Toc144035350"/>
      <w:r w:rsidRPr="005D7A23">
        <w:rPr>
          <w:b/>
          <w:bCs/>
        </w:rPr>
        <w:t>Introduction</w:t>
      </w:r>
      <w:bookmarkEnd w:id="0"/>
      <w:r w:rsidRPr="005D7A23">
        <w:rPr>
          <w:b/>
          <w:bCs/>
        </w:rPr>
        <w:t xml:space="preserve"> </w:t>
      </w:r>
    </w:p>
    <w:p w14:paraId="7C78A7D9" w14:textId="74EE0B5F" w:rsidR="006609E7" w:rsidRPr="00E83345" w:rsidRDefault="006609E7" w:rsidP="00E83345">
      <w:r w:rsidRPr="00E83345">
        <w:t xml:space="preserve">To drive organisational development, ongoing systemic improvements should continually be reviewed to ensure an organisations people practices fit their cultural and operational requirements (Bosley, 2023). With this being considered, this </w:t>
      </w:r>
      <w:r w:rsidR="004969AA" w:rsidRPr="00E83345">
        <w:t xml:space="preserve">research report </w:t>
      </w:r>
      <w:r w:rsidRPr="00E83345">
        <w:t xml:space="preserve">focuses on </w:t>
      </w:r>
      <w:r w:rsidR="00634399" w:rsidRPr="00E83345">
        <w:t xml:space="preserve">the induction process, an area widely recognised as an influential component in driving engagement and reducing staff turnover (Torrington, et al. 2020). </w:t>
      </w:r>
    </w:p>
    <w:p w14:paraId="02678130" w14:textId="10C9A48D" w:rsidR="00E20CAC" w:rsidRPr="00E83345" w:rsidRDefault="00634399" w:rsidP="005D7A23">
      <w:pPr>
        <w:ind w:firstLine="720"/>
      </w:pPr>
      <w:r w:rsidRPr="00E83345">
        <w:t xml:space="preserve">The research will be conducted at Sancta Maria, a private hospital located in South Wales operating within the healthcare sector that is facing significant challenges to </w:t>
      </w:r>
      <w:r w:rsidR="002126B8" w:rsidRPr="00E83345">
        <w:t>recruitment and retention of clinical staff (Health and Social Care Committee, 2022).</w:t>
      </w:r>
      <w:r w:rsidR="00FF56B1" w:rsidRPr="00E83345">
        <w:t xml:space="preserve"> </w:t>
      </w:r>
    </w:p>
    <w:p w14:paraId="4F73A851" w14:textId="53D7BE13" w:rsidR="00B5297E" w:rsidRPr="00E83345" w:rsidRDefault="00B5297E" w:rsidP="005D7A23">
      <w:pPr>
        <w:ind w:firstLine="720"/>
      </w:pPr>
      <w:r w:rsidRPr="00E83345">
        <w:t>Existing literature clearly</w:t>
      </w:r>
      <w:r w:rsidR="00E20CAC" w:rsidRPr="00E83345">
        <w:t xml:space="preserve"> </w:t>
      </w:r>
      <w:r w:rsidR="00EA09CB" w:rsidRPr="00E83345">
        <w:t>establishes</w:t>
      </w:r>
      <w:r w:rsidR="00E20CAC" w:rsidRPr="00E83345">
        <w:t xml:space="preserve"> the importance of </w:t>
      </w:r>
      <w:r w:rsidR="00EA09CB" w:rsidRPr="00E83345">
        <w:t>an organisational</w:t>
      </w:r>
      <w:r w:rsidR="00E20CAC" w:rsidRPr="00E83345">
        <w:t xml:space="preserve"> induction process </w:t>
      </w:r>
      <w:r w:rsidRPr="00E83345">
        <w:t>and</w:t>
      </w:r>
      <w:r w:rsidR="00E20CAC" w:rsidRPr="00E83345">
        <w:t xml:space="preserve"> </w:t>
      </w:r>
      <w:r w:rsidR="00EA09CB" w:rsidRPr="00E83345">
        <w:t xml:space="preserve">predominantly </w:t>
      </w:r>
      <w:r w:rsidRPr="00E83345">
        <w:t>promotes the benefits of a thorough process incorporating compliance requirements and cultural assimilation</w:t>
      </w:r>
      <w:r w:rsidR="00CF5F46" w:rsidRPr="00E83345">
        <w:t xml:space="preserve"> acknowledged by Bratton and Gold (2017)</w:t>
      </w:r>
      <w:r w:rsidRPr="00E83345">
        <w:t>. Wit</w:t>
      </w:r>
      <w:r w:rsidR="00977257" w:rsidRPr="00E83345">
        <w:t>h its benefits widely accepted</w:t>
      </w:r>
      <w:r w:rsidRPr="00E83345">
        <w:t xml:space="preserve">, </w:t>
      </w:r>
      <w:proofErr w:type="spellStart"/>
      <w:r w:rsidR="00977257" w:rsidRPr="00E83345">
        <w:t>Personio</w:t>
      </w:r>
      <w:proofErr w:type="spellEnd"/>
      <w:r w:rsidR="00977257" w:rsidRPr="00E83345">
        <w:t xml:space="preserve"> (2023)</w:t>
      </w:r>
      <w:r w:rsidRPr="00E83345">
        <w:t xml:space="preserve"> </w:t>
      </w:r>
      <w:r w:rsidR="00977257" w:rsidRPr="00E83345">
        <w:t>argues</w:t>
      </w:r>
      <w:r w:rsidRPr="00E83345">
        <w:t xml:space="preserve"> </w:t>
      </w:r>
      <w:r w:rsidR="00977257" w:rsidRPr="00E83345">
        <w:t xml:space="preserve">staff inductions are underutilised and there is </w:t>
      </w:r>
      <w:r w:rsidRPr="00E83345">
        <w:t xml:space="preserve">limited research into </w:t>
      </w:r>
      <w:r w:rsidR="00CF5F46" w:rsidRPr="00E83345">
        <w:t>the practical consequences of</w:t>
      </w:r>
      <w:r w:rsidRPr="00E83345">
        <w:t xml:space="preserve"> </w:t>
      </w:r>
      <w:r w:rsidR="00CF5F46" w:rsidRPr="00E83345">
        <w:t>an inadequate induction process within organisations.</w:t>
      </w:r>
    </w:p>
    <w:p w14:paraId="551D8A72" w14:textId="703E828F" w:rsidR="000556D6" w:rsidRPr="00E83345" w:rsidRDefault="00BC5C23" w:rsidP="005D7A23">
      <w:pPr>
        <w:ind w:firstLine="720"/>
      </w:pPr>
      <w:r w:rsidRPr="00E83345">
        <w:t xml:space="preserve">Whilst an induction process is currently undertaken </w:t>
      </w:r>
      <w:r w:rsidR="00237CB7" w:rsidRPr="00E83345">
        <w:t>at</w:t>
      </w:r>
      <w:r w:rsidRPr="00E83345">
        <w:t xml:space="preserve"> Sancta Maria,</w:t>
      </w:r>
      <w:r w:rsidR="00237CB7" w:rsidRPr="00E83345">
        <w:t xml:space="preserve"> </w:t>
      </w:r>
      <w:r w:rsidR="000556D6" w:rsidRPr="00E83345">
        <w:t>it has not been formally reviewed to assess its effectiveness</w:t>
      </w:r>
      <w:r w:rsidR="000556D6" w:rsidRPr="00E83345">
        <w:t xml:space="preserve"> which</w:t>
      </w:r>
      <w:r w:rsidR="00237CB7" w:rsidRPr="00E83345">
        <w:t xml:space="preserve"> alongside</w:t>
      </w:r>
      <w:r w:rsidRPr="00E83345">
        <w:t xml:space="preserve"> </w:t>
      </w:r>
      <w:r w:rsidR="000556D6" w:rsidRPr="00E83345">
        <w:t>dwindling</w:t>
      </w:r>
      <w:r w:rsidR="00237CB7" w:rsidRPr="00E83345">
        <w:t xml:space="preserve"> completion rates</w:t>
      </w:r>
      <w:r w:rsidR="000556D6" w:rsidRPr="00E83345">
        <w:t>,</w:t>
      </w:r>
      <w:r w:rsidR="00237CB7" w:rsidRPr="00E83345">
        <w:t xml:space="preserve"> </w:t>
      </w:r>
      <w:r w:rsidR="000556D6" w:rsidRPr="00E83345">
        <w:t xml:space="preserve">may </w:t>
      </w:r>
      <w:r w:rsidR="00237CB7" w:rsidRPr="00E83345">
        <w:t>suggest</w:t>
      </w:r>
      <w:r w:rsidR="000556D6" w:rsidRPr="00E83345">
        <w:t>s</w:t>
      </w:r>
      <w:r w:rsidR="00237CB7" w:rsidRPr="00E83345">
        <w:t xml:space="preserve"> an inadequate process</w:t>
      </w:r>
      <w:r w:rsidR="000556D6" w:rsidRPr="00E83345">
        <w:t xml:space="preserve"> (</w:t>
      </w:r>
      <w:r w:rsidR="000556D6" w:rsidRPr="00E83345">
        <w:t>Wilkinson et al. 2019)</w:t>
      </w:r>
      <w:r w:rsidR="000556D6" w:rsidRPr="00E83345">
        <w:t>.</w:t>
      </w:r>
    </w:p>
    <w:p w14:paraId="4C66DBC1" w14:textId="1C6DC960" w:rsidR="00E20CAC" w:rsidRPr="00E83345" w:rsidRDefault="00E20CAC" w:rsidP="005D7A23">
      <w:pPr>
        <w:ind w:firstLine="720"/>
      </w:pPr>
      <w:r w:rsidRPr="00E83345">
        <w:t xml:space="preserve">This research report therefore aims to analyse the overall effectiveness of the staff induction process at Sancta Maria Hospital and provides an opportunity to explore the organisational impact the current process is having on retention, engagement, and overall organisational performance. </w:t>
      </w:r>
    </w:p>
    <w:p w14:paraId="50006EE6" w14:textId="1EDD1DDB" w:rsidR="00251DC1" w:rsidRPr="00E83345" w:rsidRDefault="00F4585A" w:rsidP="005D7A23">
      <w:pPr>
        <w:ind w:firstLine="720"/>
      </w:pPr>
      <w:r w:rsidRPr="00E83345">
        <w:t xml:space="preserve">In ensuring an appropriate methodology is adopted, </w:t>
      </w:r>
      <w:r w:rsidR="00251DC1" w:rsidRPr="00E83345">
        <w:t xml:space="preserve">focus groups </w:t>
      </w:r>
      <w:r w:rsidRPr="00E83345">
        <w:t>were selected as the approp</w:t>
      </w:r>
      <w:r w:rsidR="00251DC1" w:rsidRPr="00E83345">
        <w:t xml:space="preserve">riate method of collecting </w:t>
      </w:r>
      <w:r w:rsidRPr="00E83345">
        <w:t xml:space="preserve">detailed </w:t>
      </w:r>
      <w:r w:rsidR="00251DC1" w:rsidRPr="00E83345">
        <w:t xml:space="preserve">qualitative </w:t>
      </w:r>
      <w:r w:rsidRPr="00E83345">
        <w:t xml:space="preserve">data. </w:t>
      </w:r>
      <w:r w:rsidR="00251DC1" w:rsidRPr="00E83345">
        <w:t>To improve validity a mixed-methodology approach is taken to measure the qualitative data alongside quantitative data collated and analysed from exit interview data obtained over the past twelve months</w:t>
      </w:r>
      <w:r w:rsidRPr="00E83345">
        <w:t xml:space="preserve">. </w:t>
      </w:r>
    </w:p>
    <w:p w14:paraId="0FA0835D" w14:textId="244CF516" w:rsidR="005D7A23" w:rsidRPr="00E83345" w:rsidRDefault="00EE7AD2" w:rsidP="00B95E6F">
      <w:pPr>
        <w:ind w:firstLine="720"/>
      </w:pPr>
      <w:r w:rsidRPr="00E83345">
        <w:t xml:space="preserve">My personal interest into this research topic stems from the desire to strive for progressive HR practices </w:t>
      </w:r>
      <w:r w:rsidR="00FD7447" w:rsidRPr="00E83345">
        <w:t>to align to the organisation’s strategic objectives. In the healthcare sector specifically improved staff engagement and reduced staff turnover are essential to performance and can both derive from the first step of the employment journey, the induction process.</w:t>
      </w:r>
    </w:p>
    <w:p w14:paraId="10A30C8B" w14:textId="018B8966" w:rsidR="003C0F63" w:rsidRPr="00E83345" w:rsidRDefault="008F44E1" w:rsidP="005D7A23">
      <w:pPr>
        <w:pStyle w:val="Heading1"/>
        <w:rPr>
          <w:b/>
        </w:rPr>
      </w:pPr>
      <w:bookmarkStart w:id="1" w:name="_Toc144035351"/>
      <w:r w:rsidRPr="00E83345">
        <w:rPr>
          <w:b/>
        </w:rPr>
        <w:t>Literature Review</w:t>
      </w:r>
      <w:bookmarkEnd w:id="1"/>
      <w:r w:rsidRPr="00E83345">
        <w:rPr>
          <w:b/>
        </w:rPr>
        <w:t xml:space="preserve"> </w:t>
      </w:r>
    </w:p>
    <w:p w14:paraId="0B006FD3" w14:textId="1BDC3851" w:rsidR="00FD7447" w:rsidRPr="00E83345" w:rsidRDefault="000A27BC" w:rsidP="00E83345">
      <w:r w:rsidRPr="00E83345">
        <w:t xml:space="preserve">In support of the objectives of the research project, the review of wider literature will </w:t>
      </w:r>
      <w:r w:rsidR="0060293B" w:rsidRPr="00E83345">
        <w:t xml:space="preserve">underpin my subsequent research framework and </w:t>
      </w:r>
      <w:r w:rsidR="00FD7447" w:rsidRPr="00E83345">
        <w:t>enable the critical analysis of my own research</w:t>
      </w:r>
      <w:r w:rsidR="00FD7447" w:rsidRPr="00E83345">
        <w:t xml:space="preserve"> </w:t>
      </w:r>
      <w:r w:rsidR="0060293B" w:rsidRPr="00E83345">
        <w:t>(</w:t>
      </w:r>
      <w:r w:rsidR="00FD7447" w:rsidRPr="00E83345">
        <w:t xml:space="preserve">Leite, Padilha, and </w:t>
      </w:r>
      <w:proofErr w:type="spellStart"/>
      <w:r w:rsidR="00FD7447" w:rsidRPr="00E83345">
        <w:t>Cecatti</w:t>
      </w:r>
      <w:proofErr w:type="spellEnd"/>
      <w:r w:rsidR="00FD7447" w:rsidRPr="00E83345">
        <w:t>, 2019</w:t>
      </w:r>
      <w:r w:rsidR="0060293B" w:rsidRPr="00E83345">
        <w:t>).</w:t>
      </w:r>
      <w:r w:rsidRPr="00E83345">
        <w:t xml:space="preserve"> </w:t>
      </w:r>
      <w:r w:rsidR="00B97C3B" w:rsidRPr="00E83345">
        <w:t>In critically analysi</w:t>
      </w:r>
      <w:r w:rsidRPr="00E83345">
        <w:t>ng</w:t>
      </w:r>
      <w:r w:rsidR="00B97C3B" w:rsidRPr="00E83345">
        <w:t xml:space="preserve"> the induction process, </w:t>
      </w:r>
      <w:r w:rsidR="00401CD7" w:rsidRPr="00E83345">
        <w:t>several</w:t>
      </w:r>
      <w:r w:rsidR="00B63541" w:rsidRPr="00E83345">
        <w:t xml:space="preserve"> themes have been identified as set out below. </w:t>
      </w:r>
    </w:p>
    <w:p w14:paraId="4558BD8D" w14:textId="77777777" w:rsidR="00F756C7" w:rsidRPr="005D7A23" w:rsidRDefault="00F756C7" w:rsidP="005D7A23">
      <w:pPr>
        <w:pStyle w:val="Heading2"/>
      </w:pPr>
      <w:bookmarkStart w:id="2" w:name="_Toc144035352"/>
      <w:r w:rsidRPr="005D7A23">
        <w:t>Purpose of Inductions</w:t>
      </w:r>
      <w:bookmarkEnd w:id="2"/>
    </w:p>
    <w:p w14:paraId="36AA3057" w14:textId="40D66FB4" w:rsidR="00401CD7" w:rsidRPr="00E83345" w:rsidRDefault="001F4B07" w:rsidP="00916B99">
      <w:pPr>
        <w:ind w:firstLine="720"/>
      </w:pPr>
      <w:r w:rsidRPr="00E83345">
        <w:t>C</w:t>
      </w:r>
      <w:r w:rsidR="00736753" w:rsidRPr="00E83345">
        <w:t xml:space="preserve">urrent literature </w:t>
      </w:r>
      <w:r w:rsidR="00CB4A57" w:rsidRPr="00E83345">
        <w:t>indicates</w:t>
      </w:r>
      <w:r w:rsidR="00F03E57" w:rsidRPr="00E83345">
        <w:t xml:space="preserve"> two overall purposes of </w:t>
      </w:r>
      <w:r w:rsidRPr="00E83345">
        <w:t>the onboarding process</w:t>
      </w:r>
      <w:r w:rsidR="00F03E57" w:rsidRPr="00E83345">
        <w:t xml:space="preserve">. </w:t>
      </w:r>
      <w:r w:rsidR="002D6EB4" w:rsidRPr="00E83345">
        <w:t>The first</w:t>
      </w:r>
      <w:r w:rsidR="000A27BC" w:rsidRPr="00E83345">
        <w:t xml:space="preserve"> traditional</w:t>
      </w:r>
      <w:r w:rsidR="00F03E57" w:rsidRPr="00E83345">
        <w:t xml:space="preserve"> view </w:t>
      </w:r>
      <w:r w:rsidR="000A27BC" w:rsidRPr="00E83345">
        <w:t>promoted</w:t>
      </w:r>
      <w:r w:rsidR="00F03E57" w:rsidRPr="00E83345">
        <w:t xml:space="preserve"> by ACAS (2015)</w:t>
      </w:r>
      <w:r w:rsidR="002D6EB4" w:rsidRPr="00E83345">
        <w:t>,</w:t>
      </w:r>
      <w:r w:rsidR="00F03E57" w:rsidRPr="00E83345">
        <w:t xml:space="preserve"> </w:t>
      </w:r>
      <w:r w:rsidR="0041444C" w:rsidRPr="00E83345">
        <w:t>sets out</w:t>
      </w:r>
      <w:r w:rsidR="002D6EB4" w:rsidRPr="00E83345">
        <w:t xml:space="preserve"> the legal requirements and general formalities required to ensure new staff are adequately </w:t>
      </w:r>
      <w:r w:rsidR="00BE2538" w:rsidRPr="00E83345">
        <w:t>prepared</w:t>
      </w:r>
      <w:r w:rsidR="002D6EB4" w:rsidRPr="00E83345">
        <w:t xml:space="preserve"> to undertake their role. </w:t>
      </w:r>
      <w:r w:rsidR="0041444C" w:rsidRPr="00E83345">
        <w:t xml:space="preserve">Taylor and Woodhams (2022) </w:t>
      </w:r>
      <w:r w:rsidR="000A27BC" w:rsidRPr="00E83345">
        <w:t xml:space="preserve">have however </w:t>
      </w:r>
      <w:r w:rsidR="00C9744B" w:rsidRPr="00E83345">
        <w:t xml:space="preserve">more recently </w:t>
      </w:r>
      <w:r w:rsidR="0060293B" w:rsidRPr="00E83345">
        <w:t>recognise</w:t>
      </w:r>
      <w:r w:rsidR="000A27BC" w:rsidRPr="00E83345">
        <w:t>d</w:t>
      </w:r>
      <w:r w:rsidR="0041444C" w:rsidRPr="00E83345">
        <w:t xml:space="preserve"> that </w:t>
      </w:r>
      <w:r w:rsidR="000A27BC" w:rsidRPr="00E83345">
        <w:t xml:space="preserve">whilst </w:t>
      </w:r>
      <w:r w:rsidR="0041444C" w:rsidRPr="00E83345">
        <w:t xml:space="preserve">many organisations still conduct ‘routine’ and ‘repetitive’ inductions to meet administrative needs, </w:t>
      </w:r>
      <w:r w:rsidR="0060293B" w:rsidRPr="00E83345">
        <w:t>a</w:t>
      </w:r>
      <w:r w:rsidR="00A42EEE" w:rsidRPr="00E83345">
        <w:t>n</w:t>
      </w:r>
      <w:r w:rsidR="0060293B" w:rsidRPr="00E83345">
        <w:t xml:space="preserve"> </w:t>
      </w:r>
      <w:r w:rsidR="004700A3" w:rsidRPr="00E83345">
        <w:t>increasingly more meaningful</w:t>
      </w:r>
      <w:r w:rsidR="0041444C" w:rsidRPr="00E83345">
        <w:t xml:space="preserve"> purpose of inductions </w:t>
      </w:r>
      <w:r w:rsidR="00A42EEE" w:rsidRPr="00E83345">
        <w:t>is to</w:t>
      </w:r>
      <w:r w:rsidR="004700A3" w:rsidRPr="00E83345">
        <w:t xml:space="preserve"> utilise</w:t>
      </w:r>
      <w:r w:rsidR="00A42EEE" w:rsidRPr="00E83345">
        <w:t xml:space="preserve"> it </w:t>
      </w:r>
      <w:r w:rsidR="004700A3" w:rsidRPr="00E83345">
        <w:t>as</w:t>
      </w:r>
      <w:r w:rsidR="0041444C" w:rsidRPr="00E83345">
        <w:t xml:space="preserve"> </w:t>
      </w:r>
      <w:r w:rsidR="00377BE4" w:rsidRPr="00E83345">
        <w:t xml:space="preserve">a tool to drive engagement </w:t>
      </w:r>
      <w:r w:rsidR="00A42EEE" w:rsidRPr="00E83345">
        <w:t>and</w:t>
      </w:r>
      <w:r w:rsidR="00377BE4" w:rsidRPr="00E83345">
        <w:t xml:space="preserve"> </w:t>
      </w:r>
      <w:r w:rsidR="00BE2538" w:rsidRPr="00E83345">
        <w:t>organisational</w:t>
      </w:r>
      <w:r w:rsidR="00377BE4" w:rsidRPr="00E83345">
        <w:t xml:space="preserve"> performance. </w:t>
      </w:r>
    </w:p>
    <w:p w14:paraId="63974E97" w14:textId="11147F0D" w:rsidR="00401CD7" w:rsidRPr="00E83345" w:rsidRDefault="00217458" w:rsidP="00916B99">
      <w:pPr>
        <w:ind w:firstLine="720"/>
      </w:pPr>
      <w:r w:rsidRPr="00E83345">
        <w:t xml:space="preserve">Wilkinson, Armstrong, and Lounsbury </w:t>
      </w:r>
      <w:r w:rsidR="0060293B" w:rsidRPr="00E83345">
        <w:t xml:space="preserve">(2017) </w:t>
      </w:r>
      <w:r w:rsidR="00A42EEE" w:rsidRPr="00E83345">
        <w:t>builds on this view</w:t>
      </w:r>
      <w:r w:rsidR="00BE2538" w:rsidRPr="00E83345">
        <w:t xml:space="preserve"> establish</w:t>
      </w:r>
      <w:r w:rsidR="00A42EEE" w:rsidRPr="00E83345">
        <w:t>ing</w:t>
      </w:r>
      <w:r w:rsidR="00BE2538" w:rsidRPr="00E83345">
        <w:t xml:space="preserve"> </w:t>
      </w:r>
      <w:r w:rsidR="00377BE4" w:rsidRPr="00E83345">
        <w:t xml:space="preserve">that socialisation </w:t>
      </w:r>
      <w:r w:rsidR="00BE2538" w:rsidRPr="00E83345">
        <w:t xml:space="preserve">during onboarding </w:t>
      </w:r>
      <w:r w:rsidR="00377BE4" w:rsidRPr="00E83345">
        <w:t>is a significant tool in integrating new staff into workplaces</w:t>
      </w:r>
      <w:r w:rsidR="00BE2538" w:rsidRPr="00E83345">
        <w:t xml:space="preserve"> that can </w:t>
      </w:r>
      <w:r w:rsidR="00A42EEE" w:rsidRPr="00E83345">
        <w:t>promote</w:t>
      </w:r>
      <w:r w:rsidR="00BE2538" w:rsidRPr="00E83345">
        <w:t xml:space="preserve"> engagement. It is apparent that </w:t>
      </w:r>
      <w:r w:rsidR="00117A0F" w:rsidRPr="00E83345">
        <w:t xml:space="preserve">the design of an </w:t>
      </w:r>
      <w:r w:rsidR="00CB4A57" w:rsidRPr="00E83345">
        <w:t>organisation’s</w:t>
      </w:r>
      <w:r w:rsidR="00117A0F" w:rsidRPr="00E83345">
        <w:t xml:space="preserve"> induction process can determine whether </w:t>
      </w:r>
      <w:r w:rsidR="00CB4A57" w:rsidRPr="00E83345">
        <w:t>its</w:t>
      </w:r>
      <w:r w:rsidR="00117A0F" w:rsidRPr="00E83345">
        <w:t xml:space="preserve"> purpose is derived from necessary administrative purposes, or with the intention to creating a positive experience</w:t>
      </w:r>
      <w:r w:rsidRPr="00E83345">
        <w:t xml:space="preserve"> (Godinho </w:t>
      </w:r>
      <w:r w:rsidRPr="00E83345">
        <w:rPr>
          <w:i/>
          <w:iCs/>
        </w:rPr>
        <w:t>et al</w:t>
      </w:r>
      <w:r w:rsidRPr="00E83345">
        <w:t>. 2023)</w:t>
      </w:r>
      <w:r w:rsidR="00BE2538" w:rsidRPr="00E83345">
        <w:t>.</w:t>
      </w:r>
      <w:r w:rsidR="00377BE4" w:rsidRPr="00E83345">
        <w:t xml:space="preserve"> This </w:t>
      </w:r>
      <w:r w:rsidR="00F82836" w:rsidRPr="00E83345">
        <w:t>supports</w:t>
      </w:r>
      <w:r w:rsidR="00377BE4" w:rsidRPr="00E83345">
        <w:t xml:space="preserve"> </w:t>
      </w:r>
      <w:r w:rsidR="00F82836" w:rsidRPr="00E83345">
        <w:t>the</w:t>
      </w:r>
      <w:r w:rsidR="00377BE4" w:rsidRPr="00E83345">
        <w:t xml:space="preserve"> need to </w:t>
      </w:r>
      <w:r w:rsidR="001F4B07" w:rsidRPr="00E83345">
        <w:t>identify</w:t>
      </w:r>
      <w:r w:rsidR="00377BE4" w:rsidRPr="00E83345">
        <w:t xml:space="preserve"> </w:t>
      </w:r>
      <w:r w:rsidR="00F82836" w:rsidRPr="00E83345">
        <w:t xml:space="preserve">the perception </w:t>
      </w:r>
      <w:r w:rsidR="00377BE4" w:rsidRPr="00E83345">
        <w:t xml:space="preserve">Sancta </w:t>
      </w:r>
      <w:r w:rsidR="00F82836" w:rsidRPr="00E83345">
        <w:t xml:space="preserve">staff have of the </w:t>
      </w:r>
      <w:r w:rsidR="00CB4A57" w:rsidRPr="00E83345">
        <w:t xml:space="preserve">onboarding strategy </w:t>
      </w:r>
      <w:r w:rsidR="00F82836" w:rsidRPr="00E83345">
        <w:t>to determine whether a shift of design is required (</w:t>
      </w:r>
      <w:r w:rsidR="00CB4A57" w:rsidRPr="00E83345">
        <w:t>Wilkinson et al</w:t>
      </w:r>
      <w:r w:rsidR="00F82836" w:rsidRPr="00E83345">
        <w:t xml:space="preserve">. </w:t>
      </w:r>
      <w:r w:rsidR="00CB4A57" w:rsidRPr="00E83345">
        <w:t>2019)</w:t>
      </w:r>
      <w:r w:rsidR="004700A3" w:rsidRPr="00E83345">
        <w:t>.</w:t>
      </w:r>
    </w:p>
    <w:p w14:paraId="57C79D73" w14:textId="199E21A1" w:rsidR="00401CD7" w:rsidRPr="00E83345" w:rsidRDefault="00BE2538" w:rsidP="00916B99">
      <w:pPr>
        <w:pStyle w:val="Heading2"/>
      </w:pPr>
      <w:bookmarkStart w:id="3" w:name="_Toc144035353"/>
      <w:r w:rsidRPr="00E83345">
        <w:t>Consequences of Poor Inductions</w:t>
      </w:r>
      <w:bookmarkEnd w:id="3"/>
    </w:p>
    <w:p w14:paraId="42D03663" w14:textId="21620E6A" w:rsidR="001F4B07" w:rsidRPr="00E83345" w:rsidRDefault="00ED67B1" w:rsidP="00916B99">
      <w:pPr>
        <w:ind w:firstLine="720"/>
      </w:pPr>
      <w:r w:rsidRPr="00E83345">
        <w:t>In reviewing the</w:t>
      </w:r>
      <w:r w:rsidR="00217458" w:rsidRPr="00E83345">
        <w:t xml:space="preserve"> purpose, a significant proportion of literature </w:t>
      </w:r>
      <w:r w:rsidR="00117A0F" w:rsidRPr="00E83345">
        <w:t>focuses only on</w:t>
      </w:r>
      <w:r w:rsidRPr="00E83345">
        <w:t xml:space="preserve"> the benefits of a positive induction process</w:t>
      </w:r>
      <w:r w:rsidR="00117A0F" w:rsidRPr="00E83345">
        <w:t xml:space="preserve">, however a </w:t>
      </w:r>
      <w:r w:rsidR="00D71E86" w:rsidRPr="00E83345">
        <w:t xml:space="preserve">growing </w:t>
      </w:r>
      <w:r w:rsidRPr="00E83345">
        <w:t xml:space="preserve">number of </w:t>
      </w:r>
      <w:r w:rsidR="00D71E86" w:rsidRPr="00E83345">
        <w:t xml:space="preserve">recent </w:t>
      </w:r>
      <w:r w:rsidRPr="00E83345">
        <w:t xml:space="preserve">sources </w:t>
      </w:r>
      <w:r w:rsidR="00117A0F" w:rsidRPr="00E83345">
        <w:t>discuss the</w:t>
      </w:r>
      <w:r w:rsidRPr="00E83345">
        <w:t xml:space="preserve"> adverse organisational effects of a poor induction process. </w:t>
      </w:r>
      <w:r w:rsidR="00117A0F" w:rsidRPr="00E83345">
        <w:t xml:space="preserve">One of the prevalent trends identified is a </w:t>
      </w:r>
      <w:r w:rsidR="00F82836" w:rsidRPr="00E83345">
        <w:t>clear</w:t>
      </w:r>
      <w:r w:rsidR="00117A0F" w:rsidRPr="00E83345">
        <w:t xml:space="preserve"> link between onboarding and employee </w:t>
      </w:r>
      <w:r w:rsidR="00D71E86" w:rsidRPr="00E83345">
        <w:t>retention</w:t>
      </w:r>
      <w:r w:rsidR="001F4B07" w:rsidRPr="00E83345">
        <w:t xml:space="preserve"> </w:t>
      </w:r>
      <w:r w:rsidR="00417E8E" w:rsidRPr="00E83345">
        <w:t>(Moss, 2017)</w:t>
      </w:r>
      <w:r w:rsidR="001F4B07" w:rsidRPr="00E83345">
        <w:t xml:space="preserve">. Green (2018) </w:t>
      </w:r>
      <w:r w:rsidR="00A3001C" w:rsidRPr="00E83345">
        <w:t>further establishes</w:t>
      </w:r>
      <w:r w:rsidR="001F4B07" w:rsidRPr="00E83345">
        <w:t xml:space="preserve"> that it is especially prevalent in the healthcare sector where it is suggested as many as 86 percent of new starters decide their future </w:t>
      </w:r>
      <w:r w:rsidR="0060293B" w:rsidRPr="00E83345">
        <w:t>in</w:t>
      </w:r>
      <w:r w:rsidR="001F4B07" w:rsidRPr="00E83345">
        <w:t xml:space="preserve"> an organisation </w:t>
      </w:r>
      <w:r w:rsidR="0060293B" w:rsidRPr="00E83345">
        <w:t>with</w:t>
      </w:r>
      <w:r w:rsidR="001F4B07" w:rsidRPr="00E83345">
        <w:t xml:space="preserve">in six months of employment. </w:t>
      </w:r>
    </w:p>
    <w:p w14:paraId="6CEB7FF2" w14:textId="066437E5" w:rsidR="00311E12" w:rsidRPr="00E83345" w:rsidRDefault="0060293B" w:rsidP="00916B99">
      <w:pPr>
        <w:ind w:firstLine="720"/>
      </w:pPr>
      <w:r w:rsidRPr="00E83345">
        <w:t xml:space="preserve">Many existing </w:t>
      </w:r>
      <w:r w:rsidR="00EE3055" w:rsidRPr="00E83345">
        <w:t xml:space="preserve">published </w:t>
      </w:r>
      <w:r w:rsidRPr="00E83345">
        <w:t>studies on employee retention</w:t>
      </w:r>
      <w:r w:rsidR="00C621D7" w:rsidRPr="00E83345">
        <w:t xml:space="preserve"> fail to recognise any links between staff onboarding and retention.</w:t>
      </w:r>
      <w:r w:rsidR="00EC303E" w:rsidRPr="00E83345">
        <w:t xml:space="preserve"> Crucially</w:t>
      </w:r>
      <w:r w:rsidR="004700A3" w:rsidRPr="00E83345">
        <w:t xml:space="preserve"> however</w:t>
      </w:r>
      <w:r w:rsidR="00EC303E" w:rsidRPr="00E83345">
        <w:t xml:space="preserve">, </w:t>
      </w:r>
      <w:proofErr w:type="spellStart"/>
      <w:r w:rsidR="00EC303E" w:rsidRPr="00E83345">
        <w:t>Kossivi</w:t>
      </w:r>
      <w:proofErr w:type="spellEnd"/>
      <w:r w:rsidR="00EC303E" w:rsidRPr="00E83345">
        <w:t xml:space="preserve">, Xu and </w:t>
      </w:r>
      <w:proofErr w:type="spellStart"/>
      <w:r w:rsidR="00EC303E" w:rsidRPr="00E83345">
        <w:t>Kalgora</w:t>
      </w:r>
      <w:proofErr w:type="spellEnd"/>
      <w:r w:rsidR="00EC303E" w:rsidRPr="00E83345">
        <w:t xml:space="preserve"> (2016) </w:t>
      </w:r>
      <w:r w:rsidR="00661C84" w:rsidRPr="00E83345">
        <w:t>determine</w:t>
      </w:r>
      <w:r w:rsidR="00EC303E" w:rsidRPr="00E83345">
        <w:t xml:space="preserve"> that further research is required to draw any direct correlation between the induction process and </w:t>
      </w:r>
      <w:r w:rsidR="004700A3" w:rsidRPr="00E83345">
        <w:t>employee retention</w:t>
      </w:r>
      <w:r w:rsidR="00EC303E" w:rsidRPr="00E83345">
        <w:t xml:space="preserve">. </w:t>
      </w:r>
      <w:r w:rsidR="00D71E86" w:rsidRPr="00E83345">
        <w:t>With challenges to staffing within the UK healthcare sector well documented and frequently acknowledged (Office for National Statistics, 2023), it would be pertinent to explore</w:t>
      </w:r>
      <w:r w:rsidR="00C961E4" w:rsidRPr="00E83345">
        <w:t xml:space="preserve"> any correlation between onboarding and staff retention within Sancta Maria Hospital</w:t>
      </w:r>
      <w:r w:rsidR="00661C84" w:rsidRPr="00E83345">
        <w:t>.</w:t>
      </w:r>
    </w:p>
    <w:p w14:paraId="0063A231" w14:textId="06B4AA85" w:rsidR="00645449" w:rsidRPr="00E83345" w:rsidRDefault="00A4064B" w:rsidP="00916B99">
      <w:pPr>
        <w:pStyle w:val="Heading2"/>
      </w:pPr>
      <w:bookmarkStart w:id="4" w:name="_Toc144035354"/>
      <w:r w:rsidRPr="00E83345">
        <w:t>Benefits of Socialisation</w:t>
      </w:r>
      <w:bookmarkEnd w:id="4"/>
    </w:p>
    <w:p w14:paraId="37DE0CE5" w14:textId="701D4727" w:rsidR="00950F6D" w:rsidRPr="00E83345" w:rsidRDefault="007A78F8" w:rsidP="00916B99">
      <w:pPr>
        <w:ind w:firstLine="720"/>
      </w:pPr>
      <w:r w:rsidRPr="00E83345">
        <w:t>I</w:t>
      </w:r>
      <w:r w:rsidR="00131667" w:rsidRPr="00E83345">
        <w:t xml:space="preserve">t is suggested </w:t>
      </w:r>
      <w:r w:rsidRPr="00E83345">
        <w:t xml:space="preserve">throughout various </w:t>
      </w:r>
      <w:r w:rsidR="00661C84" w:rsidRPr="00E83345">
        <w:t>literary sources explore the benefits of</w:t>
      </w:r>
      <w:r w:rsidR="00131667" w:rsidRPr="00E83345">
        <w:t xml:space="preserve"> dedicat</w:t>
      </w:r>
      <w:r w:rsidR="00661C84" w:rsidRPr="00E83345">
        <w:t>ing</w:t>
      </w:r>
      <w:r w:rsidR="00131667" w:rsidRPr="00E83345">
        <w:t xml:space="preserve"> time to connect new staff to an organisations culture and values </w:t>
      </w:r>
      <w:r w:rsidR="00661C84" w:rsidRPr="00E83345">
        <w:t>can have on</w:t>
      </w:r>
      <w:r w:rsidR="00131667" w:rsidRPr="00E83345">
        <w:t xml:space="preserve"> encourag</w:t>
      </w:r>
      <w:r w:rsidR="00661C84" w:rsidRPr="00E83345">
        <w:t>ing</w:t>
      </w:r>
      <w:r w:rsidR="00131667" w:rsidRPr="00E83345">
        <w:t xml:space="preserve"> engagement </w:t>
      </w:r>
      <w:r w:rsidRPr="00E83345">
        <w:t xml:space="preserve">and even promote equality and diversity </w:t>
      </w:r>
      <w:r w:rsidR="00131667" w:rsidRPr="00E83345">
        <w:t>(Prince, 2022).</w:t>
      </w:r>
      <w:r w:rsidR="001E5816" w:rsidRPr="00E83345">
        <w:t xml:space="preserve"> </w:t>
      </w:r>
      <w:r w:rsidR="00A4064B" w:rsidRPr="00E83345">
        <w:t>Multiple</w:t>
      </w:r>
      <w:r w:rsidR="001E5816" w:rsidRPr="00E83345">
        <w:t xml:space="preserve"> </w:t>
      </w:r>
      <w:r w:rsidR="00A4064B" w:rsidRPr="00E83345">
        <w:t>studies advocate</w:t>
      </w:r>
      <w:r w:rsidR="001E5816" w:rsidRPr="00E83345">
        <w:t xml:space="preserve"> </w:t>
      </w:r>
      <w:r w:rsidR="00A4064B" w:rsidRPr="00E83345">
        <w:t>the organisational benefits of encouraging positive socialisation during induction as it</w:t>
      </w:r>
      <w:r w:rsidR="001E5816" w:rsidRPr="00E83345">
        <w:t xml:space="preserve"> support</w:t>
      </w:r>
      <w:r w:rsidR="00A4064B" w:rsidRPr="00E83345">
        <w:t>s</w:t>
      </w:r>
      <w:r w:rsidR="001E5816" w:rsidRPr="00E83345">
        <w:t xml:space="preserve"> </w:t>
      </w:r>
      <w:r w:rsidR="00A4064B" w:rsidRPr="00E83345">
        <w:t>staff</w:t>
      </w:r>
      <w:r w:rsidR="001E5816" w:rsidRPr="00E83345">
        <w:t xml:space="preserve"> social </w:t>
      </w:r>
      <w:r w:rsidR="00A4064B" w:rsidRPr="00E83345">
        <w:t>development and</w:t>
      </w:r>
      <w:r w:rsidR="001E5816" w:rsidRPr="00E83345">
        <w:t xml:space="preserve"> help</w:t>
      </w:r>
      <w:r w:rsidR="00A4064B" w:rsidRPr="00E83345">
        <w:t>s</w:t>
      </w:r>
      <w:r w:rsidR="001E5816" w:rsidRPr="00E83345">
        <w:t xml:space="preserve"> assimilate them into their new environment creating positive engagement </w:t>
      </w:r>
      <w:r w:rsidR="00A4064B" w:rsidRPr="00E83345">
        <w:t xml:space="preserve">and in turn, better organisational performance </w:t>
      </w:r>
      <w:r w:rsidR="001E5816" w:rsidRPr="00E83345">
        <w:t xml:space="preserve">(Klinghoffer, Young, </w:t>
      </w:r>
      <w:proofErr w:type="spellStart"/>
      <w:r w:rsidR="001E5816" w:rsidRPr="00E83345">
        <w:t>Haspas</w:t>
      </w:r>
      <w:proofErr w:type="spellEnd"/>
      <w:r w:rsidR="001E5816" w:rsidRPr="00E83345">
        <w:t xml:space="preserve"> 2019; Marchington, 2021)</w:t>
      </w:r>
      <w:r w:rsidR="00950F6D" w:rsidRPr="00E83345">
        <w:t xml:space="preserve">. With this being considered the </w:t>
      </w:r>
      <w:proofErr w:type="spellStart"/>
      <w:r w:rsidR="00950F6D" w:rsidRPr="00E83345">
        <w:t>extend</w:t>
      </w:r>
      <w:proofErr w:type="spellEnd"/>
      <w:r w:rsidR="00950F6D" w:rsidRPr="00E83345">
        <w:t xml:space="preserve"> to which Sancta Maria </w:t>
      </w:r>
      <w:r w:rsidR="00A4064B" w:rsidRPr="00E83345">
        <w:t>support the socialisation and engagement of new staff</w:t>
      </w:r>
      <w:r w:rsidR="00950F6D" w:rsidRPr="00E83345">
        <w:t xml:space="preserve"> should be scrutinised to support whether it is a beneficial activity.</w:t>
      </w:r>
    </w:p>
    <w:p w14:paraId="16A63F05" w14:textId="0504D6AC" w:rsidR="00A4064B" w:rsidRPr="00E83345" w:rsidRDefault="008300C7" w:rsidP="00916B99">
      <w:pPr>
        <w:pStyle w:val="Heading2"/>
      </w:pPr>
      <w:bookmarkStart w:id="5" w:name="_Toc144035355"/>
      <w:r w:rsidRPr="00E83345">
        <w:t>Virtual Onboarding</w:t>
      </w:r>
      <w:r w:rsidR="00A4064B" w:rsidRPr="00E83345">
        <w:t xml:space="preserve"> and Artificial Intelligence</w:t>
      </w:r>
      <w:bookmarkEnd w:id="5"/>
    </w:p>
    <w:p w14:paraId="0ECDEAFE" w14:textId="46EFD653" w:rsidR="00CF549C" w:rsidRPr="00E83345" w:rsidRDefault="00A4064B" w:rsidP="00916B99">
      <w:pPr>
        <w:ind w:firstLine="720"/>
      </w:pPr>
      <w:r w:rsidRPr="00E83345">
        <w:t xml:space="preserve">There have been </w:t>
      </w:r>
      <w:r w:rsidR="008300C7" w:rsidRPr="00E83345">
        <w:t>several</w:t>
      </w:r>
      <w:r w:rsidRPr="00E83345">
        <w:t xml:space="preserve"> recently </w:t>
      </w:r>
      <w:r w:rsidR="00A3001C" w:rsidRPr="00E83345">
        <w:t>publishe</w:t>
      </w:r>
      <w:r w:rsidR="007A78F8" w:rsidRPr="00E83345">
        <w:t>d</w:t>
      </w:r>
      <w:r w:rsidR="00A3001C" w:rsidRPr="00E83345">
        <w:t xml:space="preserve"> studies cit</w:t>
      </w:r>
      <w:r w:rsidR="008300C7" w:rsidRPr="00E83345">
        <w:t>ing</w:t>
      </w:r>
      <w:r w:rsidR="00A3001C" w:rsidRPr="00E83345">
        <w:t xml:space="preserve"> the </w:t>
      </w:r>
      <w:r w:rsidR="008300C7" w:rsidRPr="00E83345">
        <w:t>benefits of v</w:t>
      </w:r>
      <w:r w:rsidR="00806E3B" w:rsidRPr="00E83345">
        <w:t>irtual onboarding</w:t>
      </w:r>
      <w:r w:rsidR="00A3001C" w:rsidRPr="00E83345">
        <w:t xml:space="preserve"> and Artificial Intelligence (AI) </w:t>
      </w:r>
      <w:r w:rsidR="00806E3B" w:rsidRPr="00E83345">
        <w:t xml:space="preserve">with </w:t>
      </w:r>
      <w:proofErr w:type="spellStart"/>
      <w:r w:rsidR="00806E3B" w:rsidRPr="00E83345">
        <w:t>Mohdzaini</w:t>
      </w:r>
      <w:proofErr w:type="spellEnd"/>
      <w:r w:rsidR="00806E3B" w:rsidRPr="00E83345">
        <w:t xml:space="preserve"> (2021) advocating </w:t>
      </w:r>
      <w:r w:rsidR="00A266B9" w:rsidRPr="00E83345">
        <w:t>its</w:t>
      </w:r>
      <w:r w:rsidR="00806E3B" w:rsidRPr="00E83345">
        <w:t xml:space="preserve"> application</w:t>
      </w:r>
      <w:r w:rsidR="007A78F8" w:rsidRPr="00E83345">
        <w:t xml:space="preserve"> in increasing</w:t>
      </w:r>
      <w:r w:rsidR="00806E3B" w:rsidRPr="00E83345">
        <w:t xml:space="preserve"> accessibility,</w:t>
      </w:r>
      <w:r w:rsidR="007A78F8" w:rsidRPr="00E83345">
        <w:t xml:space="preserve"> the speed of integration</w:t>
      </w:r>
      <w:r w:rsidR="008300C7" w:rsidRPr="00E83345">
        <w:t>,</w:t>
      </w:r>
      <w:r w:rsidR="007A78F8" w:rsidRPr="00E83345">
        <w:t xml:space="preserve"> and overall time efficiencies</w:t>
      </w:r>
      <w:r w:rsidR="00806E3B" w:rsidRPr="00E83345">
        <w:t>.</w:t>
      </w:r>
      <w:r w:rsidR="00A266B9" w:rsidRPr="00E83345">
        <w:t xml:space="preserve"> A report by </w:t>
      </w:r>
      <w:proofErr w:type="spellStart"/>
      <w:r w:rsidR="007A78F8" w:rsidRPr="00E83345">
        <w:t>Fuhl</w:t>
      </w:r>
      <w:proofErr w:type="spellEnd"/>
      <w:r w:rsidR="007A78F8" w:rsidRPr="00E83345">
        <w:t xml:space="preserve">, </w:t>
      </w:r>
      <w:r w:rsidR="00A266B9" w:rsidRPr="00E83345">
        <w:t>(</w:t>
      </w:r>
      <w:r w:rsidR="007A78F8" w:rsidRPr="00E83345">
        <w:t>2023)</w:t>
      </w:r>
      <w:r w:rsidR="00A266B9" w:rsidRPr="00E83345">
        <w:t xml:space="preserve"> acknowledges that up to 80% of organisations will utilise some </w:t>
      </w:r>
      <w:proofErr w:type="spellStart"/>
      <w:r w:rsidR="00A266B9" w:rsidRPr="00E83345">
        <w:t>for</w:t>
      </w:r>
      <w:proofErr w:type="spellEnd"/>
      <w:r w:rsidR="00A266B9" w:rsidRPr="00E83345">
        <w:t xml:space="preserve"> of automation in their recruitment and onboarding process in ‘coming years’ demonstrating the widespread increasing uptake of technology.  </w:t>
      </w:r>
    </w:p>
    <w:p w14:paraId="2C56A757" w14:textId="6A75FE4E" w:rsidR="00F756C7" w:rsidRPr="00E83345" w:rsidRDefault="008300C7" w:rsidP="00916B99">
      <w:pPr>
        <w:ind w:firstLine="720"/>
      </w:pPr>
      <w:r w:rsidRPr="00E83345">
        <w:t>Whilst</w:t>
      </w:r>
      <w:r w:rsidR="00E94611" w:rsidRPr="00E83345">
        <w:t xml:space="preserve"> research to date has </w:t>
      </w:r>
      <w:r w:rsidRPr="00E83345">
        <w:t>heavily</w:t>
      </w:r>
      <w:r w:rsidR="00E94611" w:rsidRPr="00E83345">
        <w:t xml:space="preserve"> focused on efficiencies created by AI</w:t>
      </w:r>
      <w:r w:rsidRPr="00E83345">
        <w:t xml:space="preserve">, </w:t>
      </w:r>
      <w:r w:rsidR="00E94611" w:rsidRPr="00E83345">
        <w:t xml:space="preserve">Faragher (2023) challenges both the ethical and impersonal nature of AI practice that may be inappropriate depending on an </w:t>
      </w:r>
      <w:r w:rsidR="00D920F4" w:rsidRPr="00E83345">
        <w:t>organisation’s</w:t>
      </w:r>
      <w:r w:rsidR="00E94611" w:rsidRPr="00E83345">
        <w:t xml:space="preserve"> strategy and cultural approach. </w:t>
      </w:r>
      <w:proofErr w:type="spellStart"/>
      <w:r w:rsidR="007A78F8" w:rsidRPr="00E83345">
        <w:t>Zhukovska</w:t>
      </w:r>
      <w:proofErr w:type="spellEnd"/>
      <w:r w:rsidR="007A78F8" w:rsidRPr="00E83345">
        <w:t xml:space="preserve"> et al. (2021)</w:t>
      </w:r>
      <w:r w:rsidR="00E94611" w:rsidRPr="00E83345">
        <w:t xml:space="preserve"> further questions the </w:t>
      </w:r>
      <w:r w:rsidR="00D920F4" w:rsidRPr="00E83345">
        <w:t>long-term</w:t>
      </w:r>
      <w:r w:rsidR="00E94611" w:rsidRPr="00E83345">
        <w:t xml:space="preserve"> benefits of AI integration as there are no </w:t>
      </w:r>
      <w:r w:rsidR="00D920F4" w:rsidRPr="00E83345">
        <w:t>long-term</w:t>
      </w:r>
      <w:r w:rsidR="00E94611" w:rsidRPr="00E83345">
        <w:t xml:space="preserve"> studies to determine whether it will improve the overall experience, engagement, or </w:t>
      </w:r>
      <w:r w:rsidR="00BD328B" w:rsidRPr="00E83345">
        <w:t>long-term</w:t>
      </w:r>
      <w:r w:rsidR="00E94611" w:rsidRPr="00E83345">
        <w:t xml:space="preserve"> retention of staff. </w:t>
      </w:r>
    </w:p>
    <w:p w14:paraId="3F117F3E" w14:textId="7CEEBDAA" w:rsidR="00082A2C" w:rsidRPr="00E83345" w:rsidRDefault="008300C7" w:rsidP="00916B99">
      <w:pPr>
        <w:ind w:firstLine="720"/>
      </w:pPr>
      <w:r w:rsidRPr="00E83345">
        <w:t>The analysis of</w:t>
      </w:r>
      <w:r w:rsidR="008A4EF9" w:rsidRPr="00E83345">
        <w:t xml:space="preserve"> existing literature has identified </w:t>
      </w:r>
      <w:r w:rsidRPr="00E83345">
        <w:t xml:space="preserve">important </w:t>
      </w:r>
      <w:r w:rsidR="008A4EF9" w:rsidRPr="00E83345">
        <w:t xml:space="preserve">key themes and revealed gaps in existing research studies that </w:t>
      </w:r>
      <w:r w:rsidRPr="00E83345">
        <w:t>are</w:t>
      </w:r>
      <w:r w:rsidR="008A4EF9" w:rsidRPr="00E83345">
        <w:t xml:space="preserve"> explored further in </w:t>
      </w:r>
      <w:r w:rsidRPr="00E83345">
        <w:t>this</w:t>
      </w:r>
      <w:r w:rsidR="00B63541" w:rsidRPr="00E83345">
        <w:t xml:space="preserve"> research </w:t>
      </w:r>
      <w:r w:rsidRPr="00E83345">
        <w:t xml:space="preserve">report </w:t>
      </w:r>
      <w:r w:rsidR="00D920F4" w:rsidRPr="00E83345">
        <w:t>(Efron and Ravid, 2019)</w:t>
      </w:r>
      <w:r w:rsidR="00B63541" w:rsidRPr="00E83345">
        <w:t xml:space="preserve">. </w:t>
      </w:r>
      <w:r w:rsidR="00D920F4" w:rsidRPr="00E83345">
        <w:t xml:space="preserve"> Faragher (2017) </w:t>
      </w:r>
      <w:r w:rsidRPr="00E83345">
        <w:t>surmises that</w:t>
      </w:r>
      <w:r w:rsidR="00D920F4" w:rsidRPr="00E83345">
        <w:t xml:space="preserve"> widespread failures </w:t>
      </w:r>
      <w:r w:rsidRPr="00E83345">
        <w:t>during the induction</w:t>
      </w:r>
      <w:r w:rsidR="00D920F4" w:rsidRPr="00E83345">
        <w:t xml:space="preserve"> processes </w:t>
      </w:r>
      <w:r w:rsidRPr="00E83345">
        <w:t>will affect</w:t>
      </w:r>
      <w:r w:rsidR="00D920F4" w:rsidRPr="00E83345">
        <w:t xml:space="preserve"> </w:t>
      </w:r>
      <w:r w:rsidRPr="00E83345">
        <w:t xml:space="preserve">staff </w:t>
      </w:r>
      <w:r w:rsidR="00D920F4" w:rsidRPr="00E83345">
        <w:t>performance</w:t>
      </w:r>
      <w:r w:rsidRPr="00E83345">
        <w:t xml:space="preserve"> and engagement which is highlights the importance of the research at Sancta Maria. </w:t>
      </w:r>
    </w:p>
    <w:p w14:paraId="24125A27" w14:textId="6DEF2DF9" w:rsidR="0009118B" w:rsidRPr="00916B99" w:rsidRDefault="00A3001C" w:rsidP="00916B99">
      <w:pPr>
        <w:pStyle w:val="Heading1"/>
        <w:rPr>
          <w:b/>
          <w:bCs/>
        </w:rPr>
      </w:pPr>
      <w:bookmarkStart w:id="6" w:name="_Toc144035356"/>
      <w:r w:rsidRPr="00916B99">
        <w:rPr>
          <w:b/>
          <w:bCs/>
        </w:rPr>
        <w:t>Methodology</w:t>
      </w:r>
      <w:bookmarkEnd w:id="6"/>
      <w:r w:rsidR="00E64013" w:rsidRPr="00916B99">
        <w:rPr>
          <w:b/>
          <w:bCs/>
        </w:rPr>
        <w:t xml:space="preserve"> </w:t>
      </w:r>
    </w:p>
    <w:p w14:paraId="66904E5B" w14:textId="4BC23D3A" w:rsidR="00956039" w:rsidRPr="00E83345" w:rsidRDefault="00E64013" w:rsidP="00E83345">
      <w:r w:rsidRPr="00E83345">
        <w:t xml:space="preserve">In </w:t>
      </w:r>
      <w:r w:rsidR="000838BC" w:rsidRPr="00E83345">
        <w:t>ensuring</w:t>
      </w:r>
      <w:r w:rsidRPr="00E83345">
        <w:t xml:space="preserve"> the quality</w:t>
      </w:r>
      <w:r w:rsidR="00061403" w:rsidRPr="00E83345">
        <w:t xml:space="preserve">, </w:t>
      </w:r>
      <w:r w:rsidRPr="00E83345">
        <w:t xml:space="preserve">integrity </w:t>
      </w:r>
      <w:r w:rsidR="00061403" w:rsidRPr="00E83345">
        <w:t xml:space="preserve">and validity </w:t>
      </w:r>
      <w:r w:rsidRPr="00E83345">
        <w:t xml:space="preserve">of </w:t>
      </w:r>
      <w:r w:rsidR="00061403" w:rsidRPr="00E83345">
        <w:t xml:space="preserve">the </w:t>
      </w:r>
      <w:r w:rsidRPr="00E83345">
        <w:t>research</w:t>
      </w:r>
      <w:r w:rsidR="000838BC" w:rsidRPr="00E83345">
        <w:t xml:space="preserve">, </w:t>
      </w:r>
      <w:proofErr w:type="gramStart"/>
      <w:r w:rsidR="000838BC" w:rsidRPr="00E83345">
        <w:t>Efron</w:t>
      </w:r>
      <w:proofErr w:type="gramEnd"/>
      <w:r w:rsidR="000838BC" w:rsidRPr="00E83345">
        <w:t xml:space="preserve"> and Ravid (2019) advocate a thoroughly planned</w:t>
      </w:r>
      <w:r w:rsidRPr="00E83345">
        <w:t xml:space="preserve"> design, and analysis method</w:t>
      </w:r>
      <w:r w:rsidR="00061403" w:rsidRPr="00E83345">
        <w:t>ology</w:t>
      </w:r>
      <w:r w:rsidRPr="00E83345">
        <w:t xml:space="preserve"> </w:t>
      </w:r>
      <w:r w:rsidR="00061403" w:rsidRPr="00E83345">
        <w:t xml:space="preserve">for the report as </w:t>
      </w:r>
      <w:r w:rsidR="000838BC" w:rsidRPr="00E83345">
        <w:t xml:space="preserve">set out below. </w:t>
      </w:r>
    </w:p>
    <w:p w14:paraId="54B30820" w14:textId="57092E15" w:rsidR="00956039" w:rsidRPr="00E83345" w:rsidRDefault="00956039" w:rsidP="00916B99">
      <w:pPr>
        <w:pStyle w:val="Heading2"/>
      </w:pPr>
      <w:bookmarkStart w:id="7" w:name="_Toc144035357"/>
      <w:r w:rsidRPr="00E83345">
        <w:t>R</w:t>
      </w:r>
      <w:r w:rsidR="00E64013" w:rsidRPr="00E83345">
        <w:t xml:space="preserve">esearch </w:t>
      </w:r>
      <w:r w:rsidR="0009118B" w:rsidRPr="00E83345">
        <w:t>R</w:t>
      </w:r>
      <w:r w:rsidR="00E64013" w:rsidRPr="00E83345">
        <w:t>eport</w:t>
      </w:r>
      <w:r w:rsidRPr="00E83345">
        <w:t xml:space="preserve"> </w:t>
      </w:r>
      <w:r w:rsidR="0009118B" w:rsidRPr="00E83345">
        <w:t>A</w:t>
      </w:r>
      <w:r w:rsidRPr="00E83345">
        <w:t xml:space="preserve">im and </w:t>
      </w:r>
      <w:r w:rsidR="0009118B" w:rsidRPr="00E83345">
        <w:t>O</w:t>
      </w:r>
      <w:r w:rsidRPr="00E83345">
        <w:t>bjectives</w:t>
      </w:r>
      <w:bookmarkEnd w:id="7"/>
    </w:p>
    <w:p w14:paraId="10037E70" w14:textId="575A3273" w:rsidR="000257DB" w:rsidRPr="00E83345" w:rsidRDefault="00BD328B" w:rsidP="00916B99">
      <w:pPr>
        <w:ind w:firstLine="720"/>
      </w:pPr>
      <w:r w:rsidRPr="00E83345">
        <w:t>T</w:t>
      </w:r>
      <w:r w:rsidR="0009118B" w:rsidRPr="00E83345">
        <w:t xml:space="preserve">he aim of the </w:t>
      </w:r>
      <w:r w:rsidRPr="00E83345">
        <w:t xml:space="preserve">research is </w:t>
      </w:r>
      <w:r w:rsidR="00D11E7F" w:rsidRPr="00E83345">
        <w:t>to</w:t>
      </w:r>
      <w:r w:rsidR="0009118B" w:rsidRPr="00E83345">
        <w:t xml:space="preserve"> </w:t>
      </w:r>
      <w:r w:rsidR="0009118B" w:rsidRPr="00916B99">
        <w:rPr>
          <w:i/>
          <w:iCs/>
        </w:rPr>
        <w:t xml:space="preserve">Analyse the effectiveness of Sancta Maria’s </w:t>
      </w:r>
      <w:r w:rsidRPr="00916B99">
        <w:rPr>
          <w:i/>
          <w:iCs/>
        </w:rPr>
        <w:t>onboarding</w:t>
      </w:r>
      <w:r w:rsidR="0009118B" w:rsidRPr="00916B99">
        <w:rPr>
          <w:i/>
          <w:iCs/>
        </w:rPr>
        <w:t xml:space="preserve"> process and its impact on completion rates</w:t>
      </w:r>
      <w:r w:rsidR="0009118B" w:rsidRPr="00E83345">
        <w:t xml:space="preserve">. </w:t>
      </w:r>
      <w:r w:rsidR="000257DB" w:rsidRPr="00E83345">
        <w:t>To</w:t>
      </w:r>
      <w:r w:rsidRPr="00E83345">
        <w:t xml:space="preserve"> achieve the research aim, the following objectives </w:t>
      </w:r>
      <w:r w:rsidR="00D11E7F" w:rsidRPr="00E83345">
        <w:t>underpin the report</w:t>
      </w:r>
      <w:r w:rsidR="000257DB" w:rsidRPr="00E83345">
        <w:t>:</w:t>
      </w:r>
    </w:p>
    <w:p w14:paraId="6D354632" w14:textId="77777777" w:rsidR="00916B99" w:rsidRDefault="000257DB" w:rsidP="00E83345">
      <w:pPr>
        <w:pStyle w:val="ListParagraph"/>
        <w:numPr>
          <w:ilvl w:val="0"/>
          <w:numId w:val="38"/>
        </w:numPr>
      </w:pPr>
      <w:r w:rsidRPr="00E83345">
        <w:t xml:space="preserve">Conduct primary research to identify any organisational trends or barriers faced in undertaking the staff induction programme. </w:t>
      </w:r>
    </w:p>
    <w:p w14:paraId="2B62AD1E" w14:textId="77777777" w:rsidR="00916B99" w:rsidRDefault="000257DB" w:rsidP="00E83345">
      <w:pPr>
        <w:pStyle w:val="ListParagraph"/>
        <w:numPr>
          <w:ilvl w:val="0"/>
          <w:numId w:val="38"/>
        </w:numPr>
      </w:pPr>
      <w:r w:rsidRPr="00E83345">
        <w:t>Examine the organisational impact o</w:t>
      </w:r>
      <w:r w:rsidR="00D11E7F" w:rsidRPr="00E83345">
        <w:t>f</w:t>
      </w:r>
      <w:r w:rsidRPr="00E83345">
        <w:t xml:space="preserve"> poor induction rates </w:t>
      </w:r>
      <w:r w:rsidR="00D11E7F" w:rsidRPr="00E83345">
        <w:t>by reviewing</w:t>
      </w:r>
      <w:r w:rsidRPr="00E83345">
        <w:t xml:space="preserve"> organisational data to determine whether there is a correlation between induction completion rates and staff turnover. </w:t>
      </w:r>
    </w:p>
    <w:p w14:paraId="116F0C97" w14:textId="77777777" w:rsidR="00916B99" w:rsidRDefault="000257DB" w:rsidP="00E83345">
      <w:pPr>
        <w:pStyle w:val="ListParagraph"/>
        <w:numPr>
          <w:ilvl w:val="0"/>
          <w:numId w:val="38"/>
        </w:numPr>
      </w:pPr>
      <w:r w:rsidRPr="00E83345">
        <w:t xml:space="preserve">Identify improvements that can be made to the induction process to improve completion rates, its effectiveness, and to maximise its benefit as an onboarding tool. </w:t>
      </w:r>
    </w:p>
    <w:p w14:paraId="6C630580" w14:textId="280636BF" w:rsidR="0009118B" w:rsidRPr="00E83345" w:rsidRDefault="000257DB" w:rsidP="00E83345">
      <w:pPr>
        <w:pStyle w:val="ListParagraph"/>
        <w:numPr>
          <w:ilvl w:val="0"/>
          <w:numId w:val="38"/>
        </w:numPr>
      </w:pPr>
      <w:r w:rsidRPr="00E83345">
        <w:t xml:space="preserve">Critically analyse various literary sources to help understand any significant trends identified in </w:t>
      </w:r>
      <w:r w:rsidR="00D11E7F" w:rsidRPr="00E83345">
        <w:t>the</w:t>
      </w:r>
      <w:r w:rsidRPr="00E83345">
        <w:t xml:space="preserve"> research and whether is supports the requirements to change in the induction programme. </w:t>
      </w:r>
    </w:p>
    <w:p w14:paraId="6B61AFB5" w14:textId="78AF374E" w:rsidR="00956039" w:rsidRPr="00E83345" w:rsidRDefault="00956039" w:rsidP="00916B99">
      <w:pPr>
        <w:pStyle w:val="Heading2"/>
        <w:rPr>
          <w:color w:val="FF0000"/>
        </w:rPr>
      </w:pPr>
      <w:bookmarkStart w:id="8" w:name="_Toc144035358"/>
      <w:r w:rsidRPr="00E83345">
        <w:t>Chosen Research Methodology</w:t>
      </w:r>
      <w:bookmarkEnd w:id="8"/>
      <w:r w:rsidR="00BF39B8" w:rsidRPr="00E83345">
        <w:t xml:space="preserve">  </w:t>
      </w:r>
    </w:p>
    <w:p w14:paraId="54CD778C" w14:textId="5003ACC3" w:rsidR="00BF39B8" w:rsidRPr="00E83345" w:rsidRDefault="000838BC" w:rsidP="00916B99">
      <w:pPr>
        <w:ind w:firstLine="720"/>
        <w:rPr>
          <w:shd w:val="clear" w:color="auto" w:fill="FFFFFF"/>
        </w:rPr>
      </w:pPr>
      <w:r w:rsidRPr="00E83345">
        <w:rPr>
          <w:shd w:val="clear" w:color="auto" w:fill="FFFFFF"/>
        </w:rPr>
        <w:t>E</w:t>
      </w:r>
      <w:r w:rsidR="00BD7022" w:rsidRPr="00E83345">
        <w:rPr>
          <w:shd w:val="clear" w:color="auto" w:fill="FFFFFF"/>
        </w:rPr>
        <w:t xml:space="preserve">vidence suggests a mixed </w:t>
      </w:r>
      <w:r w:rsidR="00061403" w:rsidRPr="00E83345">
        <w:rPr>
          <w:shd w:val="clear" w:color="auto" w:fill="FFFFFF"/>
        </w:rPr>
        <w:t>methodology approach as</w:t>
      </w:r>
      <w:r w:rsidRPr="00E83345">
        <w:rPr>
          <w:shd w:val="clear" w:color="auto" w:fill="FFFFFF"/>
        </w:rPr>
        <w:t xml:space="preserve"> utilising </w:t>
      </w:r>
      <w:r w:rsidR="00061403" w:rsidRPr="00E83345">
        <w:rPr>
          <w:shd w:val="clear" w:color="auto" w:fill="FFFFFF"/>
        </w:rPr>
        <w:t xml:space="preserve">both </w:t>
      </w:r>
      <w:r w:rsidRPr="00E83345">
        <w:rPr>
          <w:shd w:val="clear" w:color="auto" w:fill="FFFFFF"/>
        </w:rPr>
        <w:t xml:space="preserve">qualitative and quantitative research methodologies </w:t>
      </w:r>
      <w:r w:rsidR="00061403" w:rsidRPr="00E83345">
        <w:rPr>
          <w:shd w:val="clear" w:color="auto" w:fill="FFFFFF"/>
        </w:rPr>
        <w:t xml:space="preserve">to increase validity and </w:t>
      </w:r>
      <w:r w:rsidR="00BF39B8" w:rsidRPr="00E83345">
        <w:rPr>
          <w:shd w:val="clear" w:color="auto" w:fill="FFFFFF"/>
        </w:rPr>
        <w:t>obtain a holistic data set</w:t>
      </w:r>
      <w:r w:rsidR="00061403" w:rsidRPr="00E83345">
        <w:rPr>
          <w:shd w:val="clear" w:color="auto" w:fill="FFFFFF"/>
        </w:rPr>
        <w:t xml:space="preserve"> </w:t>
      </w:r>
      <w:r w:rsidR="00343111" w:rsidRPr="00E83345">
        <w:rPr>
          <w:shd w:val="clear" w:color="auto" w:fill="FFFFFF"/>
        </w:rPr>
        <w:t>(</w:t>
      </w:r>
      <w:r w:rsidR="00BD7022" w:rsidRPr="00E83345">
        <w:rPr>
          <w:shd w:val="clear" w:color="auto" w:fill="FFFFFF"/>
        </w:rPr>
        <w:t>Hammond</w:t>
      </w:r>
      <w:r w:rsidR="00343111" w:rsidRPr="00E83345">
        <w:rPr>
          <w:shd w:val="clear" w:color="auto" w:fill="FFFFFF"/>
        </w:rPr>
        <w:t xml:space="preserve"> </w:t>
      </w:r>
      <w:r w:rsidR="00BD7022" w:rsidRPr="00E83345">
        <w:rPr>
          <w:shd w:val="clear" w:color="auto" w:fill="FFFFFF"/>
        </w:rPr>
        <w:t>and Wellington, 2021</w:t>
      </w:r>
      <w:r w:rsidR="006C497E" w:rsidRPr="00E83345">
        <w:rPr>
          <w:shd w:val="clear" w:color="auto" w:fill="FFFFFF"/>
        </w:rPr>
        <w:t>). The study design therefore</w:t>
      </w:r>
      <w:r w:rsidR="00BF39B8" w:rsidRPr="00E83345">
        <w:rPr>
          <w:shd w:val="clear" w:color="auto" w:fill="FFFFFF"/>
        </w:rPr>
        <w:t xml:space="preserve"> incorporates both </w:t>
      </w:r>
      <w:r w:rsidR="006C497E" w:rsidRPr="00E83345">
        <w:rPr>
          <w:shd w:val="clear" w:color="auto" w:fill="FFFFFF"/>
        </w:rPr>
        <w:t xml:space="preserve">methods by collecting multiple episodes of data </w:t>
      </w:r>
      <w:r w:rsidR="00BF39B8" w:rsidRPr="00E83345">
        <w:rPr>
          <w:shd w:val="clear" w:color="auto" w:fill="FFFFFF"/>
        </w:rPr>
        <w:t xml:space="preserve">to </w:t>
      </w:r>
      <w:r w:rsidR="00794C9B" w:rsidRPr="00E83345">
        <w:rPr>
          <w:shd w:val="clear" w:color="auto" w:fill="FFFFFF"/>
        </w:rPr>
        <w:t>ensure</w:t>
      </w:r>
      <w:r w:rsidR="004A71D2" w:rsidRPr="00E83345">
        <w:rPr>
          <w:shd w:val="clear" w:color="auto" w:fill="FFFFFF"/>
        </w:rPr>
        <w:t xml:space="preserve"> a detailed understanding of </w:t>
      </w:r>
      <w:r w:rsidR="006C497E" w:rsidRPr="00E83345">
        <w:rPr>
          <w:shd w:val="clear" w:color="auto" w:fill="FFFFFF"/>
        </w:rPr>
        <w:t>the</w:t>
      </w:r>
      <w:r w:rsidR="004A71D2" w:rsidRPr="00E83345">
        <w:rPr>
          <w:shd w:val="clear" w:color="auto" w:fill="FFFFFF"/>
        </w:rPr>
        <w:t xml:space="preserve"> research topic </w:t>
      </w:r>
      <w:r w:rsidR="00B81E42" w:rsidRPr="00E83345">
        <w:rPr>
          <w:shd w:val="clear" w:color="auto" w:fill="FFFFFF"/>
        </w:rPr>
        <w:t>whilst simultaneously</w:t>
      </w:r>
      <w:r w:rsidR="004A71D2" w:rsidRPr="00E83345">
        <w:rPr>
          <w:shd w:val="clear" w:color="auto" w:fill="FFFFFF"/>
        </w:rPr>
        <w:t xml:space="preserve"> reduc</w:t>
      </w:r>
      <w:r w:rsidR="00B81E42" w:rsidRPr="00E83345">
        <w:rPr>
          <w:shd w:val="clear" w:color="auto" w:fill="FFFFFF"/>
        </w:rPr>
        <w:t xml:space="preserve">ing the risk of </w:t>
      </w:r>
      <w:r w:rsidR="008D1106" w:rsidRPr="00E83345">
        <w:rPr>
          <w:shd w:val="clear" w:color="auto" w:fill="FFFFFF"/>
        </w:rPr>
        <w:t xml:space="preserve">confirmation bias </w:t>
      </w:r>
      <w:r w:rsidR="00794C9B" w:rsidRPr="00E83345">
        <w:rPr>
          <w:shd w:val="clear" w:color="auto" w:fill="FFFFFF"/>
        </w:rPr>
        <w:t>across the objectives</w:t>
      </w:r>
      <w:r w:rsidR="00A75B22" w:rsidRPr="00E83345">
        <w:rPr>
          <w:shd w:val="clear" w:color="auto" w:fill="FFFFFF"/>
        </w:rPr>
        <w:t xml:space="preserve"> </w:t>
      </w:r>
      <w:r w:rsidR="008D1106" w:rsidRPr="00E83345">
        <w:rPr>
          <w:shd w:val="clear" w:color="auto" w:fill="FFFFFF"/>
        </w:rPr>
        <w:t>(Creswell, 2022).</w:t>
      </w:r>
    </w:p>
    <w:p w14:paraId="77C92DCA" w14:textId="535623D7" w:rsidR="00CD2BF9" w:rsidRPr="00E83345" w:rsidRDefault="00061403" w:rsidP="00916B99">
      <w:pPr>
        <w:ind w:firstLine="720"/>
        <w:rPr>
          <w:shd w:val="clear" w:color="auto" w:fill="FFFFFF"/>
        </w:rPr>
      </w:pPr>
      <w:bookmarkStart w:id="9" w:name="_Hlk144030211"/>
      <w:r w:rsidRPr="00E83345">
        <w:rPr>
          <w:shd w:val="clear" w:color="auto" w:fill="FFFFFF"/>
        </w:rPr>
        <w:t>Focus</w:t>
      </w:r>
      <w:r w:rsidR="002B2577" w:rsidRPr="00E83345">
        <w:rPr>
          <w:shd w:val="clear" w:color="auto" w:fill="FFFFFF"/>
        </w:rPr>
        <w:t xml:space="preserve"> groups were </w:t>
      </w:r>
      <w:r w:rsidR="000838BC" w:rsidRPr="00E83345">
        <w:rPr>
          <w:shd w:val="clear" w:color="auto" w:fill="FFFFFF"/>
        </w:rPr>
        <w:t>identified</w:t>
      </w:r>
      <w:r w:rsidR="002B2577" w:rsidRPr="00E83345">
        <w:rPr>
          <w:shd w:val="clear" w:color="auto" w:fill="FFFFFF"/>
        </w:rPr>
        <w:t xml:space="preserve"> </w:t>
      </w:r>
      <w:bookmarkEnd w:id="9"/>
      <w:r w:rsidR="002B2577" w:rsidRPr="00E83345">
        <w:rPr>
          <w:shd w:val="clear" w:color="auto" w:fill="FFFFFF"/>
        </w:rPr>
        <w:t xml:space="preserve">as </w:t>
      </w:r>
      <w:r w:rsidR="00B81E42" w:rsidRPr="00E83345">
        <w:rPr>
          <w:shd w:val="clear" w:color="auto" w:fill="FFFFFF"/>
        </w:rPr>
        <w:t xml:space="preserve">the most suitable </w:t>
      </w:r>
      <w:r w:rsidR="000838BC" w:rsidRPr="00E83345">
        <w:rPr>
          <w:shd w:val="clear" w:color="auto" w:fill="FFFFFF"/>
        </w:rPr>
        <w:t xml:space="preserve">data collection </w:t>
      </w:r>
      <w:r w:rsidR="00B81E42" w:rsidRPr="00E83345">
        <w:rPr>
          <w:shd w:val="clear" w:color="auto" w:fill="FFFFFF"/>
        </w:rPr>
        <w:t xml:space="preserve">method </w:t>
      </w:r>
      <w:r w:rsidR="000838BC" w:rsidRPr="00E83345">
        <w:rPr>
          <w:shd w:val="clear" w:color="auto" w:fill="FFFFFF"/>
        </w:rPr>
        <w:t>as</w:t>
      </w:r>
      <w:r w:rsidR="002B2577" w:rsidRPr="00E83345">
        <w:rPr>
          <w:shd w:val="clear" w:color="auto" w:fill="FFFFFF"/>
        </w:rPr>
        <w:t xml:space="preserve"> open question designs </w:t>
      </w:r>
      <w:r w:rsidR="000838BC" w:rsidRPr="00E83345">
        <w:rPr>
          <w:shd w:val="clear" w:color="auto" w:fill="FFFFFF"/>
        </w:rPr>
        <w:t>can obtain</w:t>
      </w:r>
      <w:r w:rsidR="000B2AF0" w:rsidRPr="00E83345">
        <w:rPr>
          <w:shd w:val="clear" w:color="auto" w:fill="FFFFFF"/>
        </w:rPr>
        <w:t xml:space="preserve"> </w:t>
      </w:r>
      <w:r w:rsidR="00AA14C2" w:rsidRPr="00E83345">
        <w:rPr>
          <w:shd w:val="clear" w:color="auto" w:fill="FFFFFF"/>
        </w:rPr>
        <w:t>detailed</w:t>
      </w:r>
      <w:r w:rsidR="000B2AF0" w:rsidRPr="00E83345">
        <w:rPr>
          <w:shd w:val="clear" w:color="auto" w:fill="FFFFFF"/>
        </w:rPr>
        <w:t xml:space="preserve"> </w:t>
      </w:r>
      <w:r w:rsidR="000838BC" w:rsidRPr="00E83345">
        <w:rPr>
          <w:shd w:val="clear" w:color="auto" w:fill="FFFFFF"/>
        </w:rPr>
        <w:t>qualitative data to understand</w:t>
      </w:r>
      <w:r w:rsidR="000B2AF0" w:rsidRPr="00E83345">
        <w:rPr>
          <w:shd w:val="clear" w:color="auto" w:fill="FFFFFF"/>
        </w:rPr>
        <w:t xml:space="preserve"> the </w:t>
      </w:r>
      <w:r w:rsidR="008D1106" w:rsidRPr="00E83345">
        <w:rPr>
          <w:shd w:val="clear" w:color="auto" w:fill="FFFFFF"/>
        </w:rPr>
        <w:t>topic under review</w:t>
      </w:r>
      <w:r w:rsidR="000B2AF0" w:rsidRPr="00E83345">
        <w:rPr>
          <w:shd w:val="clear" w:color="auto" w:fill="FFFFFF"/>
        </w:rPr>
        <w:t xml:space="preserve"> (Gov.uk, 2020</w:t>
      </w:r>
      <w:r w:rsidR="00CE1518" w:rsidRPr="00E83345">
        <w:rPr>
          <w:shd w:val="clear" w:color="auto" w:fill="FFFFFF"/>
        </w:rPr>
        <w:t>a</w:t>
      </w:r>
      <w:r w:rsidR="000B2AF0" w:rsidRPr="00E83345">
        <w:rPr>
          <w:shd w:val="clear" w:color="auto" w:fill="FFFFFF"/>
        </w:rPr>
        <w:t xml:space="preserve">). </w:t>
      </w:r>
      <w:r w:rsidR="00CD2BF9" w:rsidRPr="00E83345">
        <w:rPr>
          <w:shd w:val="clear" w:color="auto" w:fill="FFFFFF"/>
        </w:rPr>
        <w:t xml:space="preserve">Focus groups enable a detailed understanding of people perceptions and views </w:t>
      </w:r>
      <w:r w:rsidR="000838BC" w:rsidRPr="00E83345">
        <w:rPr>
          <w:shd w:val="clear" w:color="auto" w:fill="FFFFFF"/>
        </w:rPr>
        <w:t>as opposed</w:t>
      </w:r>
      <w:r w:rsidR="00CD2BF9" w:rsidRPr="00E83345">
        <w:rPr>
          <w:shd w:val="clear" w:color="auto" w:fill="FFFFFF"/>
        </w:rPr>
        <w:t xml:space="preserve"> to direct interviews or questionnaires which can provide limited opportunity </w:t>
      </w:r>
      <w:r w:rsidR="00567953" w:rsidRPr="00E83345">
        <w:rPr>
          <w:shd w:val="clear" w:color="auto" w:fill="FFFFFF"/>
        </w:rPr>
        <w:t>for participants to</w:t>
      </w:r>
      <w:r w:rsidR="00CD2BF9" w:rsidRPr="00E83345">
        <w:rPr>
          <w:shd w:val="clear" w:color="auto" w:fill="FFFFFF"/>
        </w:rPr>
        <w:t xml:space="preserve"> express</w:t>
      </w:r>
      <w:r w:rsidR="00567953" w:rsidRPr="00E83345">
        <w:rPr>
          <w:shd w:val="clear" w:color="auto" w:fill="FFFFFF"/>
        </w:rPr>
        <w:t xml:space="preserve"> honest view</w:t>
      </w:r>
      <w:r w:rsidRPr="00E83345">
        <w:rPr>
          <w:shd w:val="clear" w:color="auto" w:fill="FFFFFF"/>
        </w:rPr>
        <w:t>s</w:t>
      </w:r>
      <w:r w:rsidR="00567953" w:rsidRPr="00E83345">
        <w:rPr>
          <w:shd w:val="clear" w:color="auto" w:fill="FFFFFF"/>
        </w:rPr>
        <w:t xml:space="preserve"> which could negatively affect the reliability and validity of the responses (</w:t>
      </w:r>
      <w:proofErr w:type="spellStart"/>
      <w:r w:rsidR="00567953" w:rsidRPr="00E83345">
        <w:rPr>
          <w:shd w:val="clear" w:color="auto" w:fill="FFFFFF"/>
        </w:rPr>
        <w:t>Nyumba</w:t>
      </w:r>
      <w:proofErr w:type="spellEnd"/>
      <w:r w:rsidR="00567953" w:rsidRPr="00E83345">
        <w:rPr>
          <w:shd w:val="clear" w:color="auto" w:fill="FFFFFF"/>
        </w:rPr>
        <w:t xml:space="preserve"> </w:t>
      </w:r>
      <w:r w:rsidR="00567953" w:rsidRPr="00E83345">
        <w:rPr>
          <w:i/>
          <w:iCs/>
          <w:shd w:val="clear" w:color="auto" w:fill="FFFFFF"/>
        </w:rPr>
        <w:t>et al</w:t>
      </w:r>
      <w:r w:rsidR="00567953" w:rsidRPr="00E83345">
        <w:rPr>
          <w:shd w:val="clear" w:color="auto" w:fill="FFFFFF"/>
        </w:rPr>
        <w:t>, 2018)</w:t>
      </w:r>
      <w:r w:rsidR="000838BC" w:rsidRPr="00E83345">
        <w:rPr>
          <w:shd w:val="clear" w:color="auto" w:fill="FFFFFF"/>
        </w:rPr>
        <w:t>.</w:t>
      </w:r>
    </w:p>
    <w:p w14:paraId="09A0E00E" w14:textId="642183E0" w:rsidR="00E64013" w:rsidRPr="00E83345" w:rsidRDefault="00F24F5E" w:rsidP="00916B99">
      <w:pPr>
        <w:ind w:firstLine="720"/>
      </w:pPr>
      <w:r w:rsidRPr="00E83345">
        <w:t xml:space="preserve">Consideration was given to alternative research methods such as staff surveys or questionnaires. Evidence suggests </w:t>
      </w:r>
      <w:r w:rsidR="000838BC" w:rsidRPr="00E83345">
        <w:t xml:space="preserve">however </w:t>
      </w:r>
      <w:r w:rsidRPr="00E83345">
        <w:t xml:space="preserve">that whilst </w:t>
      </w:r>
      <w:r w:rsidR="000838BC" w:rsidRPr="00E83345">
        <w:t xml:space="preserve">they are </w:t>
      </w:r>
      <w:r w:rsidRPr="00E83345">
        <w:t>inexpensive to administer,</w:t>
      </w:r>
      <w:r w:rsidR="000838BC" w:rsidRPr="00E83345">
        <w:t xml:space="preserve"> they</w:t>
      </w:r>
      <w:r w:rsidRPr="00E83345">
        <w:t xml:space="preserve"> can offer bias sampling dependant on accessibility, lack detailed answers, and ultimately lead to low</w:t>
      </w:r>
      <w:r w:rsidR="000838BC" w:rsidRPr="00E83345">
        <w:t>er</w:t>
      </w:r>
      <w:r w:rsidRPr="00E83345">
        <w:t xml:space="preserve"> reliability and validity (Management Library, 2022).</w:t>
      </w:r>
    </w:p>
    <w:p w14:paraId="24936E78" w14:textId="22720371" w:rsidR="009F19C6" w:rsidRPr="00E83345" w:rsidRDefault="009F19C6" w:rsidP="00916B99">
      <w:pPr>
        <w:ind w:firstLine="720"/>
        <w:rPr>
          <w:shd w:val="clear" w:color="auto" w:fill="FFFFFF"/>
        </w:rPr>
      </w:pPr>
      <w:r w:rsidRPr="00E83345">
        <w:t>Further</w:t>
      </w:r>
      <w:r w:rsidR="0047318A" w:rsidRPr="00E83345">
        <w:t xml:space="preserve"> primary</w:t>
      </w:r>
      <w:r w:rsidRPr="00E83345">
        <w:t xml:space="preserve"> data was</w:t>
      </w:r>
      <w:r w:rsidRPr="00E83345">
        <w:rPr>
          <w:shd w:val="clear" w:color="auto" w:fill="FFFFFF"/>
        </w:rPr>
        <w:t xml:space="preserve"> </w:t>
      </w:r>
      <w:r w:rsidR="000838BC" w:rsidRPr="00E83345">
        <w:rPr>
          <w:shd w:val="clear" w:color="auto" w:fill="FFFFFF"/>
        </w:rPr>
        <w:t xml:space="preserve">also </w:t>
      </w:r>
      <w:r w:rsidRPr="00E83345">
        <w:rPr>
          <w:shd w:val="clear" w:color="auto" w:fill="FFFFFF"/>
        </w:rPr>
        <w:t xml:space="preserve">obtained from exit interview survey data to </w:t>
      </w:r>
      <w:r w:rsidR="0047318A" w:rsidRPr="00E83345">
        <w:rPr>
          <w:shd w:val="clear" w:color="auto" w:fill="FFFFFF"/>
        </w:rPr>
        <w:t>support</w:t>
      </w:r>
      <w:r w:rsidRPr="00E83345">
        <w:rPr>
          <w:shd w:val="clear" w:color="auto" w:fill="FFFFFF"/>
        </w:rPr>
        <w:t xml:space="preserve"> any themes </w:t>
      </w:r>
      <w:r w:rsidR="0047318A" w:rsidRPr="00E83345">
        <w:rPr>
          <w:shd w:val="clear" w:color="auto" w:fill="FFFFFF"/>
        </w:rPr>
        <w:t xml:space="preserve">identified as </w:t>
      </w:r>
      <w:r w:rsidR="0047318A" w:rsidRPr="00E83345">
        <w:t xml:space="preserve">Peters (2023) promotes the analysis of additional quantitative data through organisational data to vigorously challenge any qualitative data obtained. </w:t>
      </w:r>
    </w:p>
    <w:p w14:paraId="72BDEEF2" w14:textId="53B0353C" w:rsidR="00956039" w:rsidRPr="00E83345" w:rsidRDefault="00956039" w:rsidP="00916B99">
      <w:pPr>
        <w:pStyle w:val="Heading2"/>
      </w:pPr>
      <w:bookmarkStart w:id="10" w:name="_Toc144035359"/>
      <w:r w:rsidRPr="00E83345">
        <w:t>How your research participants were chosen</w:t>
      </w:r>
      <w:bookmarkEnd w:id="10"/>
    </w:p>
    <w:p w14:paraId="7D9247BF" w14:textId="1A380B74" w:rsidR="00CC5F5D" w:rsidRPr="00E83345" w:rsidRDefault="00CC5F5D" w:rsidP="00916B99">
      <w:pPr>
        <w:ind w:firstLine="720"/>
        <w:rPr>
          <w:shd w:val="clear" w:color="auto" w:fill="FFFFFF"/>
        </w:rPr>
      </w:pPr>
      <w:r w:rsidRPr="00E83345">
        <w:rPr>
          <w:shd w:val="clear" w:color="auto" w:fill="FFFFFF"/>
        </w:rPr>
        <w:t xml:space="preserve">Considering the bearing on validity, </w:t>
      </w:r>
      <w:r w:rsidR="005457B3" w:rsidRPr="00E83345">
        <w:rPr>
          <w:shd w:val="clear" w:color="auto" w:fill="FFFFFF"/>
        </w:rPr>
        <w:t xml:space="preserve">ensuring </w:t>
      </w:r>
      <w:r w:rsidRPr="00E83345">
        <w:rPr>
          <w:shd w:val="clear" w:color="auto" w:fill="FFFFFF"/>
        </w:rPr>
        <w:t xml:space="preserve">adequate representation across all staff groups was </w:t>
      </w:r>
      <w:r w:rsidR="003860D8" w:rsidRPr="00E83345">
        <w:rPr>
          <w:shd w:val="clear" w:color="auto" w:fill="FFFFFF"/>
        </w:rPr>
        <w:t>prioritised</w:t>
      </w:r>
      <w:r w:rsidRPr="00E83345">
        <w:rPr>
          <w:shd w:val="clear" w:color="auto" w:fill="FFFFFF"/>
        </w:rPr>
        <w:t xml:space="preserve"> (</w:t>
      </w:r>
      <w:r w:rsidR="005457B3" w:rsidRPr="00E83345">
        <w:rPr>
          <w:shd w:val="clear" w:color="auto" w:fill="FFFFFF"/>
        </w:rPr>
        <w:t>Department for Education, 2021)</w:t>
      </w:r>
      <w:r w:rsidRPr="00E83345">
        <w:rPr>
          <w:shd w:val="clear" w:color="auto" w:fill="FFFFFF"/>
        </w:rPr>
        <w:t xml:space="preserve">. </w:t>
      </w:r>
      <w:r w:rsidR="0047318A" w:rsidRPr="00E83345">
        <w:rPr>
          <w:shd w:val="clear" w:color="auto" w:fill="FFFFFF"/>
        </w:rPr>
        <w:t>T</w:t>
      </w:r>
      <w:r w:rsidRPr="00E83345">
        <w:rPr>
          <w:shd w:val="clear" w:color="auto" w:fill="FFFFFF"/>
        </w:rPr>
        <w:t xml:space="preserve">wo focus groups were </w:t>
      </w:r>
      <w:r w:rsidR="0047318A" w:rsidRPr="00E83345">
        <w:rPr>
          <w:shd w:val="clear" w:color="auto" w:fill="FFFFFF"/>
        </w:rPr>
        <w:t xml:space="preserve">therefore </w:t>
      </w:r>
      <w:r w:rsidR="005F0665" w:rsidRPr="00E83345">
        <w:rPr>
          <w:shd w:val="clear" w:color="auto" w:fill="FFFFFF"/>
        </w:rPr>
        <w:t xml:space="preserve">proposed to ensure </w:t>
      </w:r>
      <w:r w:rsidR="00C100C6" w:rsidRPr="00E83345">
        <w:rPr>
          <w:shd w:val="clear" w:color="auto" w:fill="FFFFFF"/>
        </w:rPr>
        <w:t xml:space="preserve">rigorous data was obtained to </w:t>
      </w:r>
      <w:r w:rsidR="005F0665" w:rsidRPr="00E83345">
        <w:rPr>
          <w:shd w:val="clear" w:color="auto" w:fill="FFFFFF"/>
        </w:rPr>
        <w:t>gain both the view</w:t>
      </w:r>
      <w:r w:rsidR="00C100C6" w:rsidRPr="00E83345">
        <w:rPr>
          <w:shd w:val="clear" w:color="auto" w:fill="FFFFFF"/>
        </w:rPr>
        <w:t>s</w:t>
      </w:r>
      <w:r w:rsidR="005F0665" w:rsidRPr="00E83345">
        <w:rPr>
          <w:shd w:val="clear" w:color="auto" w:fill="FFFFFF"/>
        </w:rPr>
        <w:t xml:space="preserve"> of </w:t>
      </w:r>
      <w:r w:rsidR="0047318A" w:rsidRPr="00E83345">
        <w:rPr>
          <w:shd w:val="clear" w:color="auto" w:fill="FFFFFF"/>
        </w:rPr>
        <w:t>mentors</w:t>
      </w:r>
      <w:r w:rsidR="005F0665" w:rsidRPr="00E83345">
        <w:rPr>
          <w:shd w:val="clear" w:color="auto" w:fill="FFFFFF"/>
        </w:rPr>
        <w:t xml:space="preserve"> and staff </w:t>
      </w:r>
      <w:r w:rsidR="001B135B" w:rsidRPr="00E83345">
        <w:rPr>
          <w:shd w:val="clear" w:color="auto" w:fill="FFFFFF"/>
        </w:rPr>
        <w:t xml:space="preserve">who had undertaken an induction </w:t>
      </w:r>
      <w:r w:rsidRPr="00E83345">
        <w:rPr>
          <w:shd w:val="clear" w:color="auto" w:fill="FFFFFF"/>
        </w:rPr>
        <w:t>to understand</w:t>
      </w:r>
      <w:r w:rsidR="00C100C6" w:rsidRPr="00E83345">
        <w:rPr>
          <w:shd w:val="clear" w:color="auto" w:fill="FFFFFF"/>
        </w:rPr>
        <w:t xml:space="preserve"> </w:t>
      </w:r>
      <w:r w:rsidRPr="00E83345">
        <w:rPr>
          <w:shd w:val="clear" w:color="auto" w:fill="FFFFFF"/>
        </w:rPr>
        <w:t>how the process is perceived across different levels within the organisati</w:t>
      </w:r>
      <w:r w:rsidR="0047318A" w:rsidRPr="00E83345">
        <w:rPr>
          <w:shd w:val="clear" w:color="auto" w:fill="FFFFFF"/>
        </w:rPr>
        <w:t xml:space="preserve">on </w:t>
      </w:r>
      <w:r w:rsidR="00C100C6" w:rsidRPr="00E83345">
        <w:rPr>
          <w:shd w:val="clear" w:color="auto" w:fill="FFFFFF"/>
        </w:rPr>
        <w:t>(</w:t>
      </w:r>
      <w:proofErr w:type="spellStart"/>
      <w:r w:rsidR="00C100C6" w:rsidRPr="00E83345">
        <w:rPr>
          <w:shd w:val="clear" w:color="auto" w:fill="FFFFFF"/>
        </w:rPr>
        <w:t>Hennink</w:t>
      </w:r>
      <w:proofErr w:type="spellEnd"/>
      <w:r w:rsidR="00C100C6" w:rsidRPr="00E83345">
        <w:rPr>
          <w:shd w:val="clear" w:color="auto" w:fill="FFFFFF"/>
        </w:rPr>
        <w:t>, 2014)</w:t>
      </w:r>
      <w:r w:rsidRPr="00E83345">
        <w:rPr>
          <w:shd w:val="clear" w:color="auto" w:fill="FFFFFF"/>
        </w:rPr>
        <w:t xml:space="preserve">. </w:t>
      </w:r>
    </w:p>
    <w:p w14:paraId="6A46E95E" w14:textId="144B9972" w:rsidR="00055A54" w:rsidRPr="00E83345" w:rsidRDefault="00C060B1" w:rsidP="00916B99">
      <w:pPr>
        <w:ind w:firstLine="720"/>
        <w:rPr>
          <w:shd w:val="clear" w:color="auto" w:fill="FFFFFF"/>
        </w:rPr>
      </w:pPr>
      <w:r w:rsidRPr="00E83345">
        <w:rPr>
          <w:shd w:val="clear" w:color="auto" w:fill="FFFFFF"/>
        </w:rPr>
        <w:t xml:space="preserve">Whilst a purposive approach was taken overall in selecting participants, this only extended to a request for representation from each of Sancta Maria’s ten departments to ensure a proportionate representation </w:t>
      </w:r>
      <w:r w:rsidR="0047318A" w:rsidRPr="00E83345">
        <w:rPr>
          <w:shd w:val="clear" w:color="auto" w:fill="FFFFFF"/>
        </w:rPr>
        <w:t>was encouraged to</w:t>
      </w:r>
      <w:r w:rsidRPr="00E83345">
        <w:rPr>
          <w:shd w:val="clear" w:color="auto" w:fill="FFFFFF"/>
        </w:rPr>
        <w:t xml:space="preserve"> avoid the potential for sampling bias </w:t>
      </w:r>
      <w:r w:rsidR="0047318A" w:rsidRPr="00E83345">
        <w:rPr>
          <w:shd w:val="clear" w:color="auto" w:fill="FFFFFF"/>
        </w:rPr>
        <w:t>(</w:t>
      </w:r>
      <w:r w:rsidRPr="00E83345">
        <w:rPr>
          <w:shd w:val="clear" w:color="auto" w:fill="FFFFFF"/>
        </w:rPr>
        <w:t>Vazquez</w:t>
      </w:r>
      <w:r w:rsidR="0047318A" w:rsidRPr="00E83345">
        <w:rPr>
          <w:shd w:val="clear" w:color="auto" w:fill="FFFFFF"/>
        </w:rPr>
        <w:t xml:space="preserve">, </w:t>
      </w:r>
      <w:r w:rsidRPr="00E83345">
        <w:rPr>
          <w:shd w:val="clear" w:color="auto" w:fill="FFFFFF"/>
        </w:rPr>
        <w:t>202</w:t>
      </w:r>
      <w:r w:rsidR="005F0665" w:rsidRPr="00E83345">
        <w:rPr>
          <w:shd w:val="clear" w:color="auto" w:fill="FFFFFF"/>
        </w:rPr>
        <w:t>1</w:t>
      </w:r>
      <w:r w:rsidRPr="00E83345">
        <w:rPr>
          <w:shd w:val="clear" w:color="auto" w:fill="FFFFFF"/>
        </w:rPr>
        <w:t>)</w:t>
      </w:r>
      <w:r w:rsidR="005F0665" w:rsidRPr="00E83345">
        <w:rPr>
          <w:shd w:val="clear" w:color="auto" w:fill="FFFFFF"/>
        </w:rPr>
        <w:t xml:space="preserve">. </w:t>
      </w:r>
    </w:p>
    <w:p w14:paraId="7D6A10EC" w14:textId="3E7AF490" w:rsidR="00956039" w:rsidRPr="00E83345" w:rsidRDefault="00956039" w:rsidP="00916B99">
      <w:pPr>
        <w:pStyle w:val="Heading2"/>
      </w:pPr>
      <w:bookmarkStart w:id="11" w:name="_Toc144035360"/>
      <w:r w:rsidRPr="00E83345">
        <w:t xml:space="preserve">Reliability, </w:t>
      </w:r>
      <w:r w:rsidR="00F10D80" w:rsidRPr="00E83345">
        <w:t>validity,</w:t>
      </w:r>
      <w:r w:rsidRPr="00E83345">
        <w:t xml:space="preserve"> and research limitations</w:t>
      </w:r>
      <w:bookmarkEnd w:id="11"/>
    </w:p>
    <w:p w14:paraId="0D880511" w14:textId="416082C7" w:rsidR="00F44532" w:rsidRPr="00E83345" w:rsidRDefault="008675F3" w:rsidP="00916B99">
      <w:pPr>
        <w:ind w:firstLine="720"/>
      </w:pPr>
      <w:r w:rsidRPr="00E83345">
        <w:t xml:space="preserve">In conducting the focus groups, limitations are acknowledged as group discussions </w:t>
      </w:r>
      <w:r w:rsidR="0047318A" w:rsidRPr="00E83345">
        <w:t xml:space="preserve">can </w:t>
      </w:r>
      <w:r w:rsidR="008C3B28" w:rsidRPr="00E83345">
        <w:t>enable</w:t>
      </w:r>
      <w:r w:rsidRPr="00E83345">
        <w:t xml:space="preserve"> more dominant participants to </w:t>
      </w:r>
      <w:r w:rsidR="0047318A" w:rsidRPr="00E83345">
        <w:t>dictate discussions</w:t>
      </w:r>
      <w:r w:rsidRPr="00E83345">
        <w:t xml:space="preserve"> which could potentially cause false consensus within the group who may reinforce bias </w:t>
      </w:r>
      <w:r w:rsidR="008C3B28" w:rsidRPr="00E83345">
        <w:t>(</w:t>
      </w:r>
      <w:proofErr w:type="spellStart"/>
      <w:r w:rsidR="008C3B28" w:rsidRPr="00E83345">
        <w:t>Nyumba</w:t>
      </w:r>
      <w:proofErr w:type="spellEnd"/>
      <w:r w:rsidR="008C3B28" w:rsidRPr="00E83345">
        <w:t xml:space="preserve">, 2018). </w:t>
      </w:r>
      <w:r w:rsidR="00EE3055" w:rsidRPr="00E83345">
        <w:t>The facilitator was therefore responsible for ensuring</w:t>
      </w:r>
      <w:r w:rsidR="00F44532" w:rsidRPr="00E83345">
        <w:t xml:space="preserve"> a dominance effect</w:t>
      </w:r>
      <w:r w:rsidR="00EE3055" w:rsidRPr="00E83345">
        <w:t xml:space="preserve"> was </w:t>
      </w:r>
      <w:r w:rsidR="003860D8" w:rsidRPr="00E83345">
        <w:t>limited</w:t>
      </w:r>
      <w:r w:rsidR="00EE3055" w:rsidRPr="00E83345">
        <w:t xml:space="preserve"> by</w:t>
      </w:r>
      <w:r w:rsidR="00F44532" w:rsidRPr="00E83345">
        <w:t xml:space="preserve"> prob</w:t>
      </w:r>
      <w:r w:rsidR="00EE3055" w:rsidRPr="00E83345">
        <w:t>ing</w:t>
      </w:r>
      <w:r w:rsidR="00F44532" w:rsidRPr="00E83345">
        <w:t xml:space="preserve"> all participants for their views</w:t>
      </w:r>
      <w:r w:rsidR="001B135B" w:rsidRPr="00E83345">
        <w:t xml:space="preserve"> (Citizens Advice, 2015)</w:t>
      </w:r>
      <w:r w:rsidR="00F44532" w:rsidRPr="00E83345">
        <w:t xml:space="preserve">. </w:t>
      </w:r>
    </w:p>
    <w:p w14:paraId="31C4519B" w14:textId="78E9CBFF" w:rsidR="00F44532" w:rsidRPr="00E83345" w:rsidRDefault="00F44532" w:rsidP="00916B99">
      <w:pPr>
        <w:ind w:firstLine="720"/>
        <w:rPr>
          <w:shd w:val="clear" w:color="auto" w:fill="FFFFFF"/>
        </w:rPr>
      </w:pPr>
      <w:r w:rsidRPr="00E83345">
        <w:rPr>
          <w:shd w:val="clear" w:color="auto" w:fill="FFFFFF"/>
        </w:rPr>
        <w:t xml:space="preserve">In selecting the number of focus groups, Guest, Namey and McKenna (2016) revealed that 80% of all themes </w:t>
      </w:r>
      <w:r w:rsidR="00F10D80" w:rsidRPr="00E83345">
        <w:rPr>
          <w:shd w:val="clear" w:color="auto" w:fill="FFFFFF"/>
        </w:rPr>
        <w:t>are</w:t>
      </w:r>
      <w:r w:rsidRPr="00E83345">
        <w:rPr>
          <w:shd w:val="clear" w:color="auto" w:fill="FFFFFF"/>
        </w:rPr>
        <w:t xml:space="preserve"> identifiable </w:t>
      </w:r>
      <w:r w:rsidR="00F10D80" w:rsidRPr="00E83345">
        <w:rPr>
          <w:shd w:val="clear" w:color="auto" w:fill="FFFFFF"/>
        </w:rPr>
        <w:t>from</w:t>
      </w:r>
      <w:r w:rsidRPr="00E83345">
        <w:rPr>
          <w:shd w:val="clear" w:color="auto" w:fill="FFFFFF"/>
        </w:rPr>
        <w:t xml:space="preserve"> two focus groups. Hennick, and Kaiser (2022) </w:t>
      </w:r>
      <w:r w:rsidR="003860D8" w:rsidRPr="00E83345">
        <w:rPr>
          <w:shd w:val="clear" w:color="auto" w:fill="FFFFFF"/>
        </w:rPr>
        <w:t>further</w:t>
      </w:r>
      <w:r w:rsidRPr="00E83345">
        <w:rPr>
          <w:shd w:val="clear" w:color="auto" w:fill="FFFFFF"/>
        </w:rPr>
        <w:t xml:space="preserve"> identified that four to eight discussions would reach information saturation. </w:t>
      </w:r>
      <w:r w:rsidR="003860D8" w:rsidRPr="00E83345">
        <w:rPr>
          <w:shd w:val="clear" w:color="auto" w:fill="FFFFFF"/>
        </w:rPr>
        <w:t>In this circumstance, facilitating</w:t>
      </w:r>
      <w:r w:rsidRPr="00E83345">
        <w:rPr>
          <w:shd w:val="clear" w:color="auto" w:fill="FFFFFF"/>
        </w:rPr>
        <w:t xml:space="preserve"> more than two focus groups offered a disproportionate improvement in the quality of results </w:t>
      </w:r>
      <w:r w:rsidR="003860D8" w:rsidRPr="00E83345">
        <w:rPr>
          <w:shd w:val="clear" w:color="auto" w:fill="FFFFFF"/>
        </w:rPr>
        <w:t>compared to</w:t>
      </w:r>
      <w:r w:rsidRPr="00E83345">
        <w:rPr>
          <w:shd w:val="clear" w:color="auto" w:fill="FFFFFF"/>
        </w:rPr>
        <w:t xml:space="preserve"> the additional resource cost and time to conduct however </w:t>
      </w:r>
      <w:r w:rsidR="003860D8" w:rsidRPr="00E83345">
        <w:rPr>
          <w:shd w:val="clear" w:color="auto" w:fill="FFFFFF"/>
        </w:rPr>
        <w:t xml:space="preserve">these limitations are </w:t>
      </w:r>
      <w:r w:rsidR="00F10D80" w:rsidRPr="00E83345">
        <w:rPr>
          <w:shd w:val="clear" w:color="auto" w:fill="FFFFFF"/>
        </w:rPr>
        <w:t>considered in the analysis of the data</w:t>
      </w:r>
      <w:r w:rsidR="003860D8" w:rsidRPr="00E83345">
        <w:rPr>
          <w:shd w:val="clear" w:color="auto" w:fill="FFFFFF"/>
        </w:rPr>
        <w:t xml:space="preserve">. </w:t>
      </w:r>
    </w:p>
    <w:p w14:paraId="17F83934" w14:textId="3B6C0DA5" w:rsidR="00DA2F6D" w:rsidRPr="00E83345" w:rsidRDefault="00F10D80" w:rsidP="00916B99">
      <w:pPr>
        <w:ind w:firstLine="720"/>
        <w:rPr>
          <w:shd w:val="clear" w:color="auto" w:fill="FFFFFF"/>
        </w:rPr>
      </w:pPr>
      <w:r w:rsidRPr="00E83345">
        <w:rPr>
          <w:shd w:val="clear" w:color="auto" w:fill="FFFFFF"/>
        </w:rPr>
        <w:t xml:space="preserve">Finally, ethical challenges were considered when selecting the focus group methodology as </w:t>
      </w:r>
      <w:r w:rsidR="003860D8" w:rsidRPr="00E83345">
        <w:rPr>
          <w:shd w:val="clear" w:color="auto" w:fill="FFFFFF"/>
        </w:rPr>
        <w:t>it has</w:t>
      </w:r>
      <w:r w:rsidRPr="00E83345">
        <w:rPr>
          <w:shd w:val="clear" w:color="auto" w:fill="FFFFFF"/>
        </w:rPr>
        <w:t xml:space="preserve"> the potential to impact the validity of the data if not considered. Sim and Waterfield (2019) identify </w:t>
      </w:r>
      <w:r w:rsidR="003860D8" w:rsidRPr="00E83345">
        <w:rPr>
          <w:shd w:val="clear" w:color="auto" w:fill="FFFFFF"/>
        </w:rPr>
        <w:t xml:space="preserve">common </w:t>
      </w:r>
      <w:r w:rsidR="001B135B" w:rsidRPr="00E83345">
        <w:rPr>
          <w:shd w:val="clear" w:color="auto" w:fill="FFFFFF"/>
        </w:rPr>
        <w:t xml:space="preserve">concerns </w:t>
      </w:r>
      <w:r w:rsidR="000E7E74" w:rsidRPr="00E83345">
        <w:rPr>
          <w:shd w:val="clear" w:color="auto" w:fill="FFFFFF"/>
        </w:rPr>
        <w:t>of open information sharing whereby concerns around</w:t>
      </w:r>
      <w:r w:rsidR="001B135B" w:rsidRPr="00E83345">
        <w:rPr>
          <w:shd w:val="clear" w:color="auto" w:fill="FFFFFF"/>
        </w:rPr>
        <w:t xml:space="preserve"> consent and confidentiality</w:t>
      </w:r>
      <w:r w:rsidR="00772016" w:rsidRPr="00E83345">
        <w:rPr>
          <w:shd w:val="clear" w:color="auto" w:fill="FFFFFF"/>
        </w:rPr>
        <w:t xml:space="preserve"> </w:t>
      </w:r>
      <w:r w:rsidR="000E7E74" w:rsidRPr="00E83345">
        <w:rPr>
          <w:shd w:val="clear" w:color="auto" w:fill="FFFFFF"/>
        </w:rPr>
        <w:t>exist</w:t>
      </w:r>
      <w:r w:rsidR="003860D8" w:rsidRPr="00E83345">
        <w:rPr>
          <w:shd w:val="clear" w:color="auto" w:fill="FFFFFF"/>
        </w:rPr>
        <w:t>. In considering this</w:t>
      </w:r>
      <w:r w:rsidR="000E7E74" w:rsidRPr="00E83345">
        <w:rPr>
          <w:shd w:val="clear" w:color="auto" w:fill="FFFFFF"/>
        </w:rPr>
        <w:t xml:space="preserve">, </w:t>
      </w:r>
      <w:r w:rsidR="00772016" w:rsidRPr="00E83345">
        <w:rPr>
          <w:shd w:val="clear" w:color="auto" w:fill="FFFFFF"/>
        </w:rPr>
        <w:t xml:space="preserve">the </w:t>
      </w:r>
      <w:r w:rsidR="003860D8" w:rsidRPr="00E83345">
        <w:rPr>
          <w:shd w:val="clear" w:color="auto" w:fill="FFFFFF"/>
        </w:rPr>
        <w:t xml:space="preserve">invite </w:t>
      </w:r>
      <w:r w:rsidR="000E7E74" w:rsidRPr="00E83345">
        <w:rPr>
          <w:shd w:val="clear" w:color="auto" w:fill="FFFFFF"/>
        </w:rPr>
        <w:t xml:space="preserve">(see Appendix A) </w:t>
      </w:r>
      <w:r w:rsidR="003860D8" w:rsidRPr="00E83345">
        <w:rPr>
          <w:shd w:val="clear" w:color="auto" w:fill="FFFFFF"/>
        </w:rPr>
        <w:t xml:space="preserve">and </w:t>
      </w:r>
      <w:r w:rsidR="00772016" w:rsidRPr="00E83345">
        <w:rPr>
          <w:shd w:val="clear" w:color="auto" w:fill="FFFFFF"/>
        </w:rPr>
        <w:t xml:space="preserve">consent </w:t>
      </w:r>
      <w:r w:rsidR="000E7E74" w:rsidRPr="00E83345">
        <w:rPr>
          <w:shd w:val="clear" w:color="auto" w:fill="FFFFFF"/>
        </w:rPr>
        <w:t xml:space="preserve">form (see Appendix B) outline </w:t>
      </w:r>
      <w:r w:rsidR="003860D8" w:rsidRPr="00E83345">
        <w:rPr>
          <w:shd w:val="clear" w:color="auto" w:fill="FFFFFF"/>
        </w:rPr>
        <w:t xml:space="preserve">the purpose, </w:t>
      </w:r>
      <w:r w:rsidR="00BD28A8" w:rsidRPr="00E83345">
        <w:rPr>
          <w:shd w:val="clear" w:color="auto" w:fill="FFFFFF"/>
        </w:rPr>
        <w:t>nature,</w:t>
      </w:r>
      <w:r w:rsidR="003860D8" w:rsidRPr="00E83345">
        <w:rPr>
          <w:shd w:val="clear" w:color="auto" w:fill="FFFFFF"/>
        </w:rPr>
        <w:t xml:space="preserve"> and data </w:t>
      </w:r>
      <w:r w:rsidR="000E7E74" w:rsidRPr="00E83345">
        <w:rPr>
          <w:shd w:val="clear" w:color="auto" w:fill="FFFFFF"/>
        </w:rPr>
        <w:t xml:space="preserve">reporting methods to mitigate any concerns. </w:t>
      </w:r>
    </w:p>
    <w:p w14:paraId="0D0A59E8" w14:textId="5E94943A" w:rsidR="00956039" w:rsidRPr="00E83345" w:rsidRDefault="00956039" w:rsidP="00916B99">
      <w:pPr>
        <w:pStyle w:val="Heading2"/>
      </w:pPr>
      <w:bookmarkStart w:id="12" w:name="_Toc144035361"/>
      <w:r w:rsidRPr="00E83345">
        <w:t>How the research data was analysed</w:t>
      </w:r>
      <w:bookmarkEnd w:id="12"/>
    </w:p>
    <w:p w14:paraId="66C429C4" w14:textId="2CDE11D6" w:rsidR="00772016" w:rsidRPr="00E83345" w:rsidRDefault="00772016" w:rsidP="00916B99">
      <w:pPr>
        <w:ind w:firstLine="720"/>
      </w:pPr>
      <w:r w:rsidRPr="00E83345">
        <w:t xml:space="preserve">To ensure the appropriate analysis of the data, </w:t>
      </w:r>
      <w:r w:rsidR="00B44B19" w:rsidRPr="00E83345">
        <w:t>the focus groups were transcribed immediately after each session to ensure their accuracy</w:t>
      </w:r>
      <w:r w:rsidR="0047318A" w:rsidRPr="00E83345">
        <w:t xml:space="preserve">, with pertinent points demonstrated in </w:t>
      </w:r>
      <w:r w:rsidR="00F6032A" w:rsidRPr="00E83345">
        <w:t>Appendix C</w:t>
      </w:r>
      <w:r w:rsidR="00B44B19" w:rsidRPr="00E83345">
        <w:t xml:space="preserve">. To ensure confidentiality, comments were anonymised </w:t>
      </w:r>
      <w:r w:rsidR="00C71174" w:rsidRPr="00E83345">
        <w:t>whilst</w:t>
      </w:r>
      <w:r w:rsidR="00B44B19" w:rsidRPr="00E83345">
        <w:t xml:space="preserve"> pertinent discussion points were recorded for analysis. A thematic analysis was then undertaken to examine the data and identify common themes or patterns (Caulfield, 2019).  </w:t>
      </w:r>
    </w:p>
    <w:p w14:paraId="095BC000" w14:textId="3566DB63" w:rsidR="00C71174" w:rsidRDefault="00B41D12" w:rsidP="00916B99">
      <w:pPr>
        <w:ind w:firstLine="720"/>
      </w:pPr>
      <w:r w:rsidRPr="00E83345">
        <w:t xml:space="preserve">Gupta, </w:t>
      </w:r>
      <w:proofErr w:type="gramStart"/>
      <w:r w:rsidRPr="00E83345">
        <w:t>Shaheem</w:t>
      </w:r>
      <w:proofErr w:type="gramEnd"/>
      <w:r w:rsidRPr="00E83345">
        <w:t xml:space="preserve"> and Prathap (2019) credit the thematic </w:t>
      </w:r>
      <w:r w:rsidR="0047318A" w:rsidRPr="00E83345">
        <w:t>approach</w:t>
      </w:r>
      <w:r w:rsidRPr="00E83345">
        <w:t xml:space="preserve"> with reducing confirmation bias in formulating the analysis and appropriate for qualitative research. </w:t>
      </w:r>
      <w:r w:rsidR="0047318A" w:rsidRPr="00E83345">
        <w:t>In identifying themes for analysis</w:t>
      </w:r>
      <w:r w:rsidRPr="00E83345">
        <w:t xml:space="preserve">, </w:t>
      </w:r>
      <w:r w:rsidR="0047318A" w:rsidRPr="00E83345">
        <w:t>it provides a logical process to</w:t>
      </w:r>
      <w:r w:rsidRPr="00E83345">
        <w:t xml:space="preserve"> </w:t>
      </w:r>
      <w:r w:rsidR="00CB2424" w:rsidRPr="00E83345">
        <w:t xml:space="preserve">define </w:t>
      </w:r>
      <w:r w:rsidRPr="00E83345">
        <w:t xml:space="preserve">and set out in the </w:t>
      </w:r>
      <w:r w:rsidR="00CB2424" w:rsidRPr="00E83345">
        <w:t>findings section in a concise and coherent format (Gormley, et al. 2019)</w:t>
      </w:r>
      <w:r w:rsidRPr="00E83345">
        <w:t xml:space="preserve">.  </w:t>
      </w:r>
    </w:p>
    <w:p w14:paraId="5B739942" w14:textId="77777777" w:rsidR="00916B99" w:rsidRDefault="00916B99" w:rsidP="00916B99">
      <w:pPr>
        <w:ind w:firstLine="720"/>
      </w:pPr>
    </w:p>
    <w:p w14:paraId="192CC78C" w14:textId="77777777" w:rsidR="00916B99" w:rsidRDefault="00916B99" w:rsidP="00916B99">
      <w:pPr>
        <w:ind w:firstLine="720"/>
      </w:pPr>
    </w:p>
    <w:p w14:paraId="66FBFAE8" w14:textId="77777777" w:rsidR="00916B99" w:rsidRDefault="00916B99" w:rsidP="00916B99">
      <w:pPr>
        <w:ind w:firstLine="720"/>
      </w:pPr>
    </w:p>
    <w:p w14:paraId="40968F3B" w14:textId="77777777" w:rsidR="00916B99" w:rsidRDefault="00916B99" w:rsidP="00916B99">
      <w:pPr>
        <w:ind w:firstLine="720"/>
      </w:pPr>
    </w:p>
    <w:p w14:paraId="3D8A188C" w14:textId="77777777" w:rsidR="00C91719" w:rsidRDefault="00C91719" w:rsidP="00916B99">
      <w:pPr>
        <w:ind w:firstLine="720"/>
      </w:pPr>
    </w:p>
    <w:p w14:paraId="293C7EA2" w14:textId="77777777" w:rsidR="00C91719" w:rsidRDefault="00C91719" w:rsidP="00916B99">
      <w:pPr>
        <w:ind w:firstLine="720"/>
      </w:pPr>
    </w:p>
    <w:p w14:paraId="01BB9616" w14:textId="77777777" w:rsidR="00C91719" w:rsidRDefault="00C91719" w:rsidP="00916B99">
      <w:pPr>
        <w:ind w:firstLine="720"/>
      </w:pPr>
    </w:p>
    <w:p w14:paraId="138479A2" w14:textId="77777777" w:rsidR="00C91719" w:rsidRDefault="00C91719" w:rsidP="00916B99">
      <w:pPr>
        <w:ind w:firstLine="720"/>
      </w:pPr>
    </w:p>
    <w:p w14:paraId="727E2209" w14:textId="77777777" w:rsidR="00916B99" w:rsidRDefault="00916B99" w:rsidP="00916B99">
      <w:pPr>
        <w:ind w:firstLine="720"/>
      </w:pPr>
    </w:p>
    <w:p w14:paraId="4AFB7E81" w14:textId="77777777" w:rsidR="00916B99" w:rsidRPr="00E83345" w:rsidRDefault="00916B99" w:rsidP="00916B99">
      <w:pPr>
        <w:ind w:firstLine="720"/>
      </w:pPr>
    </w:p>
    <w:p w14:paraId="1D42D4FB" w14:textId="3FB84BDB" w:rsidR="00435A9D" w:rsidRPr="005D7A23" w:rsidRDefault="00916B99" w:rsidP="005D7A23">
      <w:pPr>
        <w:pStyle w:val="Caption"/>
      </w:pPr>
      <w:bookmarkStart w:id="13" w:name="_Toc144034099"/>
      <w:bookmarkStart w:id="14" w:name="_Toc144034117"/>
      <w:r w:rsidRPr="00E83345">
        <w:rPr>
          <w:noProof/>
        </w:rPr>
        <mc:AlternateContent>
          <mc:Choice Requires="wpg">
            <w:drawing>
              <wp:anchor distT="0" distB="0" distL="114300" distR="114300" simplePos="0" relativeHeight="251659264" behindDoc="1" locked="0" layoutInCell="1" allowOverlap="1" wp14:anchorId="7A89007D" wp14:editId="1C42ED66">
                <wp:simplePos x="0" y="0"/>
                <wp:positionH relativeFrom="margin">
                  <wp:align>left</wp:align>
                </wp:positionH>
                <wp:positionV relativeFrom="paragraph">
                  <wp:posOffset>300355</wp:posOffset>
                </wp:positionV>
                <wp:extent cx="5756910" cy="8242300"/>
                <wp:effectExtent l="0" t="0" r="0" b="6350"/>
                <wp:wrapNone/>
                <wp:docPr id="1831341345" name="Group 3"/>
                <wp:cNvGraphicFramePr/>
                <a:graphic xmlns:a="http://schemas.openxmlformats.org/drawingml/2006/main">
                  <a:graphicData uri="http://schemas.microsoft.com/office/word/2010/wordprocessingGroup">
                    <wpg:wgp>
                      <wpg:cNvGrpSpPr/>
                      <wpg:grpSpPr>
                        <a:xfrm>
                          <a:off x="0" y="0"/>
                          <a:ext cx="5756910" cy="8242300"/>
                          <a:chOff x="0" y="0"/>
                          <a:chExt cx="5756910" cy="8394700"/>
                        </a:xfrm>
                      </wpg:grpSpPr>
                      <pic:pic xmlns:pic14="http://schemas.microsoft.com/office/drawing/2010/picture" xmlns:pic="http://schemas.openxmlformats.org/drawingml/2006/picture" mc:Ignorable="pic14">
                        <pic:nvPicPr>
                          <pic:cNvPr id="1919175634" name="Picture 1" descr="A diagram of a research process&#10;&#10;Description automatically generated"/>
                          <pic:cNvPicPr>
                            <a:picLocks noChangeAspect="1"/>
                          </pic:cNvPicPr>
                        </pic:nvPicPr>
                        <pic:blipFill>
                          <a:blip r:embed="rId10" cstate="screen">
                            <a:extLst>
                              <a:ext uri="{28A0092B-C50C-407E-A947-70E740481C1C}">
                                <a14:useLocalDpi xmlns:a14="http://schemas.microsoft.com/office/drawing/2010/main"/>
                              </a:ext>
                            </a:extLst>
                          </a:blip>
                          <a:srcRect/>
                          <a:stretch>
                            <a:fillRect/>
                          </a:stretch>
                        </pic:blipFill>
                        <pic:spPr bwMode="auto">
                          <a:xfrm>
                            <a:off x="0" y="0"/>
                            <a:ext cx="5731510" cy="4298950"/>
                          </a:xfrm>
                          <a:prstGeom prst="roundRect">
                            <a:avLst>
                              <a:gd name="adj" fmla="val 8594"/>
                            </a:avLst>
                          </a:prstGeom>
                          <a:ln>
                            <a:noFill/>
                          </a:ln>
                        </pic:spPr>
                        <pic14:style>
                          <a:lnRef idx="2">
                            <a:schemeClr val="accent1"/>
                          </a:lnRef>
                          <a:fillRef idx="1">
                            <a:schemeClr val="lt1"/>
                          </a:fillRef>
                          <a:effectRef idx="0">
                            <a:schemeClr val="accent1"/>
                          </a:effectRef>
                          <a:fontRef idx="minor">
                            <a:schemeClr val="dk1"/>
                          </a:fontRef>
                        </pic14:style>
                      </pic:pic>
                      <pic:pic xmlns:pic14="http://schemas.microsoft.com/office/drawing/2010/picture" xmlns:pic="http://schemas.openxmlformats.org/drawingml/2006/picture" mc:Ignorable="pic14">
                        <pic:nvPicPr>
                          <pic:cNvPr id="1783822721" name="Picture 2" descr="A close-up of a data report&#10;&#10;Description automatically generated"/>
                          <pic:cNvPicPr>
                            <a:picLocks noChangeAspect="1"/>
                          </pic:cNvPicPr>
                        </pic:nvPicPr>
                        <pic:blipFill rotWithShape="1">
                          <a:blip r:embed="rId11" cstate="screen">
                            <a:extLst>
                              <a:ext uri="{28A0092B-C50C-407E-A947-70E740481C1C}">
                                <a14:useLocalDpi xmlns:a14="http://schemas.microsoft.com/office/drawing/2010/main"/>
                              </a:ext>
                            </a:extLst>
                          </a:blip>
                          <a:srcRect t="2954"/>
                          <a:stretch/>
                        </pic:blipFill>
                        <pic:spPr bwMode="auto">
                          <a:xfrm>
                            <a:off x="25400" y="4222750"/>
                            <a:ext cx="5731510" cy="4171950"/>
                          </a:xfrm>
                          <a:prstGeom prst="roundRect">
                            <a:avLst>
                              <a:gd name="adj" fmla="val 8594"/>
                            </a:avLst>
                          </a:prstGeom>
                          <a:ln>
                            <a:noFill/>
                          </a:ln>
                          <a:extLst>
                            <a:ext uri="{53640926-AAD7-44D8-BBD7-CCE9431645EC}">
                              <a14:shadowObscured xmlns:a14="http://schemas.microsoft.com/office/drawing/2010/main"/>
                            </a:ext>
                          </a:extLst>
                        </pic:spPr>
                        <pic14:style>
                          <a:lnRef idx="2">
                            <a:schemeClr val="accent1"/>
                          </a:lnRef>
                          <a:fillRef idx="1">
                            <a:schemeClr val="lt1"/>
                          </a:fillRef>
                          <a:effectRef idx="0">
                            <a:schemeClr val="accent1"/>
                          </a:effectRef>
                          <a:fontRef idx="minor">
                            <a:schemeClr val="dk1"/>
                          </a:fontRef>
                        </pic14:style>
                      </pic:pic>
                    </wpg:wgp>
                  </a:graphicData>
                </a:graphic>
                <wp14:sizeRelV relativeFrom="margin">
                  <wp14:pctHeight>0</wp14:pctHeight>
                </wp14:sizeRelV>
              </wp:anchor>
            </w:drawing>
          </mc:Choice>
          <mc:Fallback>
            <w:pict>
              <v:group w14:anchorId="5E45CFD7" id="Group 3" o:spid="_x0000_s1026" style="position:absolute;margin-left:0;margin-top:23.65pt;width:453.3pt;height:649pt;z-index:-251657216;mso-position-horizontal:left;mso-position-horizontal-relative:margin;mso-height-relative:margin" coordsize="57569,83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alt="A diagram of a research process&#10;&#10;Description automatically generated" style="position:absolute;width:57315;height:42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" adj="1856" filled="t" fillcolor="white [3201]">
                  <v:imagedata r:id="rId12" o:title="A diagram of a research process&#10;&#10;Description automatically generated"/>
                </v:shape>
                <v:shape id="Picture 2" o:spid="_x0000_s1028" type="#_x0000_t75" alt="A close-up of a data report&#10;&#10;Description automatically generated" style="position:absolute;left:254;top:42227;width:57315;height:417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" adj="1856" filled="t" fillcolor="white [3201]">
                  <v:imagedata r:id="rId13" o:title="A close-up of a data report&#10;&#10;Description automatically generated" croptop="1936f"/>
                </v:shape>
                <w10:wrap anchorx="margin"/>
              </v:group>
            </w:pict>
          </mc:Fallback>
        </mc:AlternateContent>
      </w:r>
      <w:r w:rsidR="007A781F" w:rsidRPr="005D7A23">
        <w:t xml:space="preserve">Figure </w:t>
      </w:r>
      <w:fldSimple w:instr=" SEQ Figure \* ARABIC ">
        <w:r w:rsidR="005D7A23">
          <w:rPr>
            <w:noProof/>
          </w:rPr>
          <w:t>1</w:t>
        </w:r>
      </w:fldSimple>
      <w:r w:rsidR="005D7A23" w:rsidRPr="005D7A23">
        <w:t>:</w:t>
      </w:r>
      <w:r w:rsidR="007A781F" w:rsidRPr="005D7A23">
        <w:t xml:space="preserve"> </w:t>
      </w:r>
      <w:r w:rsidR="0047318A" w:rsidRPr="005D7A23">
        <w:rPr>
          <w:b w:val="0"/>
          <w:bCs w:val="0"/>
        </w:rPr>
        <w:t>A</w:t>
      </w:r>
      <w:r w:rsidR="007A781F" w:rsidRPr="005D7A23">
        <w:rPr>
          <w:b w:val="0"/>
          <w:bCs w:val="0"/>
        </w:rPr>
        <w:t xml:space="preserve"> </w:t>
      </w:r>
      <w:r w:rsidR="002D2D73" w:rsidRPr="005D7A23">
        <w:rPr>
          <w:b w:val="0"/>
          <w:bCs w:val="0"/>
        </w:rPr>
        <w:t>diagrammatical</w:t>
      </w:r>
      <w:r w:rsidR="007A781F" w:rsidRPr="005D7A23">
        <w:rPr>
          <w:b w:val="0"/>
          <w:bCs w:val="0"/>
        </w:rPr>
        <w:t xml:space="preserve"> view of the research process undertaken.</w:t>
      </w:r>
      <w:bookmarkEnd w:id="13"/>
      <w:bookmarkEnd w:id="14"/>
      <w:r w:rsidR="007A781F" w:rsidRPr="005D7A23">
        <w:t xml:space="preserve"> </w:t>
      </w:r>
    </w:p>
    <w:p w14:paraId="768EF06C" w14:textId="126ECCED" w:rsidR="00082A2C" w:rsidRPr="00E83345" w:rsidRDefault="00082A2C" w:rsidP="00E83345"/>
    <w:p w14:paraId="0C58A599" w14:textId="77777777" w:rsidR="002D2D73" w:rsidRPr="00E83345" w:rsidRDefault="002D2D73" w:rsidP="00E83345"/>
    <w:p w14:paraId="7F4B5B60" w14:textId="77777777" w:rsidR="002D2D73" w:rsidRPr="00E83345" w:rsidRDefault="002D2D73" w:rsidP="00E83345"/>
    <w:p w14:paraId="7F392D8F" w14:textId="77777777" w:rsidR="002D2D73" w:rsidRPr="00E83345" w:rsidRDefault="002D2D73" w:rsidP="00E83345"/>
    <w:p w14:paraId="4003151F" w14:textId="77777777" w:rsidR="002D2D73" w:rsidRPr="00E83345" w:rsidRDefault="002D2D73" w:rsidP="00E83345"/>
    <w:p w14:paraId="3A161AF1" w14:textId="77777777" w:rsidR="002D2D73" w:rsidRPr="00E83345" w:rsidRDefault="002D2D73" w:rsidP="00E83345"/>
    <w:p w14:paraId="11A363F2" w14:textId="1043E68C" w:rsidR="002D2D73" w:rsidRPr="00E83345" w:rsidRDefault="002D2D73" w:rsidP="00E83345"/>
    <w:p w14:paraId="174B3FDD" w14:textId="6F1FB056" w:rsidR="002D2D73" w:rsidRPr="00E83345" w:rsidRDefault="002D2D73" w:rsidP="00E83345"/>
    <w:p w14:paraId="1B2050E5" w14:textId="0296BA2B" w:rsidR="002D2D73" w:rsidRPr="00E83345" w:rsidRDefault="002D2D73" w:rsidP="00E83345">
      <w:pPr>
        <w:rPr>
          <w:noProof/>
        </w:rPr>
      </w:pPr>
    </w:p>
    <w:p w14:paraId="23970A0B" w14:textId="50889728" w:rsidR="002D2D73" w:rsidRPr="00E83345" w:rsidRDefault="002D2D73" w:rsidP="00E83345"/>
    <w:p w14:paraId="4C3B2968" w14:textId="39B2738B" w:rsidR="006C6FF2" w:rsidRPr="00E83345" w:rsidRDefault="006C6FF2" w:rsidP="00E83345">
      <w:pPr>
        <w:rPr>
          <w:noProof/>
        </w:rPr>
      </w:pPr>
    </w:p>
    <w:p w14:paraId="7E837496" w14:textId="1E864063" w:rsidR="002D2D73" w:rsidRPr="00E83345" w:rsidRDefault="002D2D73" w:rsidP="00E83345"/>
    <w:p w14:paraId="2790F4F7" w14:textId="479858A7" w:rsidR="002D2D73" w:rsidRPr="00E83345" w:rsidRDefault="002D2D73" w:rsidP="00E83345"/>
    <w:p w14:paraId="56DBF43E" w14:textId="77777777" w:rsidR="002D2D73" w:rsidRPr="00E83345" w:rsidRDefault="002D2D73" w:rsidP="00E83345"/>
    <w:p w14:paraId="46F263A0" w14:textId="77777777" w:rsidR="0047318A" w:rsidRPr="00E83345" w:rsidRDefault="0047318A" w:rsidP="00E83345"/>
    <w:p w14:paraId="72D27CD5" w14:textId="77777777" w:rsidR="0047318A" w:rsidRPr="00E83345" w:rsidRDefault="0047318A" w:rsidP="00E83345"/>
    <w:p w14:paraId="334601FC" w14:textId="77777777" w:rsidR="0047318A" w:rsidRPr="00E83345" w:rsidRDefault="0047318A" w:rsidP="00E83345"/>
    <w:p w14:paraId="2D9AAF7F" w14:textId="77777777" w:rsidR="0047318A" w:rsidRPr="00E83345" w:rsidRDefault="0047318A" w:rsidP="00E83345"/>
    <w:p w14:paraId="3EE58544" w14:textId="77777777" w:rsidR="0047318A" w:rsidRPr="00E83345" w:rsidRDefault="0047318A" w:rsidP="00E83345"/>
    <w:p w14:paraId="6F3A4B77" w14:textId="77777777" w:rsidR="0047318A" w:rsidRPr="00E83345" w:rsidRDefault="0047318A" w:rsidP="00E83345"/>
    <w:p w14:paraId="5BAE1C85" w14:textId="77777777" w:rsidR="0047318A" w:rsidRPr="00E83345" w:rsidRDefault="0047318A" w:rsidP="00E83345"/>
    <w:p w14:paraId="425862AC" w14:textId="77777777" w:rsidR="0047318A" w:rsidRPr="00E83345" w:rsidRDefault="0047318A" w:rsidP="00E83345"/>
    <w:p w14:paraId="28BD3E0B" w14:textId="77777777" w:rsidR="0047318A" w:rsidRPr="00E83345" w:rsidRDefault="0047318A" w:rsidP="00E83345"/>
    <w:p w14:paraId="76AEE258" w14:textId="289A07B4" w:rsidR="00082A2C" w:rsidRPr="00916B99" w:rsidRDefault="00061403" w:rsidP="00916B99">
      <w:pPr>
        <w:pStyle w:val="Heading1"/>
        <w:rPr>
          <w:b/>
          <w:bCs/>
        </w:rPr>
      </w:pPr>
      <w:bookmarkStart w:id="15" w:name="_Toc144035362"/>
      <w:r w:rsidRPr="00916B99">
        <w:rPr>
          <w:b/>
          <w:bCs/>
        </w:rPr>
        <w:t xml:space="preserve">Research </w:t>
      </w:r>
      <w:r w:rsidR="002D6EB4" w:rsidRPr="00916B99">
        <w:rPr>
          <w:b/>
          <w:bCs/>
        </w:rPr>
        <w:t>Findings</w:t>
      </w:r>
      <w:bookmarkEnd w:id="15"/>
    </w:p>
    <w:p w14:paraId="2E1EA6AC" w14:textId="7F0C6348" w:rsidR="00082A2C" w:rsidRPr="00E83345" w:rsidRDefault="001B5904" w:rsidP="00E83345">
      <w:r w:rsidRPr="00E83345">
        <w:t xml:space="preserve">In </w:t>
      </w:r>
      <w:r w:rsidR="00061403" w:rsidRPr="00E83345">
        <w:t>considering</w:t>
      </w:r>
      <w:r w:rsidRPr="00E83345">
        <w:t xml:space="preserve"> the report objectives, </w:t>
      </w:r>
      <w:r w:rsidR="00DB5F27" w:rsidRPr="00E83345">
        <w:t>the</w:t>
      </w:r>
      <w:r w:rsidRPr="00E83345">
        <w:t xml:space="preserve"> findings </w:t>
      </w:r>
      <w:r w:rsidR="00061403" w:rsidRPr="00E83345">
        <w:t xml:space="preserve">below </w:t>
      </w:r>
      <w:r w:rsidR="0098625D" w:rsidRPr="00E83345">
        <w:t>set</w:t>
      </w:r>
      <w:r w:rsidRPr="00E83345">
        <w:t xml:space="preserve"> out the results </w:t>
      </w:r>
      <w:r w:rsidR="0098625D" w:rsidRPr="00E83345">
        <w:t>and</w:t>
      </w:r>
      <w:r w:rsidRPr="00E83345">
        <w:t xml:space="preserve"> analys</w:t>
      </w:r>
      <w:r w:rsidR="0098625D" w:rsidRPr="00E83345">
        <w:t>is of</w:t>
      </w:r>
      <w:r w:rsidRPr="00E83345">
        <w:t xml:space="preserve"> the overall effectiveness of Sancta Marias induction process. Supported by Nowell</w:t>
      </w:r>
      <w:r w:rsidR="00A63AE8" w:rsidRPr="00E83345">
        <w:t>.</w:t>
      </w:r>
      <w:r w:rsidRPr="00E83345">
        <w:t xml:space="preserve"> et al (2017)</w:t>
      </w:r>
      <w:r w:rsidR="00A63AE8" w:rsidRPr="00E83345">
        <w:t>,</w:t>
      </w:r>
      <w:r w:rsidRPr="00E83345">
        <w:t xml:space="preserve"> a thematic approach has been taken to </w:t>
      </w:r>
      <w:r w:rsidR="00B95DA7" w:rsidRPr="00E83345">
        <w:t>methodica</w:t>
      </w:r>
      <w:r w:rsidR="00A63AE8" w:rsidRPr="00E83345">
        <w:t>l</w:t>
      </w:r>
      <w:r w:rsidR="00B95DA7" w:rsidRPr="00E83345">
        <w:t>l</w:t>
      </w:r>
      <w:r w:rsidR="00A63AE8" w:rsidRPr="00E83345">
        <w:t>y</w:t>
      </w:r>
      <w:r w:rsidR="00B95DA7" w:rsidRPr="00E83345">
        <w:t xml:space="preserve"> </w:t>
      </w:r>
      <w:r w:rsidR="00232404" w:rsidRPr="00E83345">
        <w:t>set</w:t>
      </w:r>
      <w:r w:rsidR="00A63AE8" w:rsidRPr="00E83345">
        <w:t xml:space="preserve"> out the key themes identified in the </w:t>
      </w:r>
      <w:r w:rsidR="00997C99" w:rsidRPr="00E83345">
        <w:t>subheadings</w:t>
      </w:r>
      <w:r w:rsidR="00A63AE8" w:rsidRPr="00E83345">
        <w:t xml:space="preserve"> below. The </w:t>
      </w:r>
      <w:r w:rsidR="00B95DA7" w:rsidRPr="00E83345">
        <w:t xml:space="preserve">qualitative data obtained from the focus groups </w:t>
      </w:r>
      <w:r w:rsidR="00A63AE8" w:rsidRPr="00E83345">
        <w:t xml:space="preserve">is set out in </w:t>
      </w:r>
      <w:r w:rsidR="00B95DA7" w:rsidRPr="00916B99">
        <w:rPr>
          <w:i/>
          <w:iCs/>
        </w:rPr>
        <w:t xml:space="preserve">Appendix </w:t>
      </w:r>
      <w:r w:rsidR="00A63AE8" w:rsidRPr="00916B99">
        <w:rPr>
          <w:i/>
          <w:iCs/>
        </w:rPr>
        <w:t>C</w:t>
      </w:r>
      <w:r w:rsidR="00997C99" w:rsidRPr="00E83345">
        <w:t xml:space="preserve"> </w:t>
      </w:r>
      <w:r w:rsidR="00DD48F7" w:rsidRPr="00E83345">
        <w:t xml:space="preserve">alongside quantitative data obtained from Sancta Maria Exit Interview Report set out in </w:t>
      </w:r>
      <w:r w:rsidR="00DD48F7" w:rsidRPr="00916B99">
        <w:rPr>
          <w:i/>
          <w:iCs/>
        </w:rPr>
        <w:t>Appendix D</w:t>
      </w:r>
      <w:r w:rsidR="00DD48F7" w:rsidRPr="00E83345">
        <w:t xml:space="preserve">. </w:t>
      </w:r>
    </w:p>
    <w:p w14:paraId="493636F4" w14:textId="71A0C631" w:rsidR="00061403" w:rsidRPr="00E83345" w:rsidRDefault="00232404" w:rsidP="00916B99">
      <w:pPr>
        <w:pStyle w:val="Heading2"/>
      </w:pPr>
      <w:bookmarkStart w:id="16" w:name="_Toc144035363"/>
      <w:r w:rsidRPr="00E83345">
        <w:t>Socialisation</w:t>
      </w:r>
      <w:bookmarkEnd w:id="16"/>
      <w:r w:rsidRPr="00E83345">
        <w:t xml:space="preserve"> </w:t>
      </w:r>
    </w:p>
    <w:p w14:paraId="2B6C6D88" w14:textId="754AABA4" w:rsidR="00232404" w:rsidRPr="00916B99" w:rsidRDefault="00232404" w:rsidP="00916B99">
      <w:pPr>
        <w:ind w:firstLine="720"/>
        <w:rPr>
          <w:color w:val="000000" w:themeColor="text1"/>
          <w:shd w:val="clear" w:color="auto" w:fill="FFFFFF"/>
        </w:rPr>
      </w:pPr>
      <w:r w:rsidRPr="00E83345">
        <w:t xml:space="preserve">As identified in the literature review, </w:t>
      </w:r>
      <w:proofErr w:type="spellStart"/>
      <w:r w:rsidRPr="00E83345">
        <w:t>Frogeli</w:t>
      </w:r>
      <w:proofErr w:type="spellEnd"/>
      <w:r w:rsidRPr="00E83345">
        <w:t>, Jenner, and Gustavsson (2023) advocate the benefits of posit</w:t>
      </w:r>
      <w:r w:rsidRPr="00E83345">
        <w:rPr>
          <w:u w:val="single"/>
        </w:rPr>
        <w:t>i</w:t>
      </w:r>
      <w:r w:rsidRPr="00E83345">
        <w:rPr>
          <w:color w:val="000000" w:themeColor="text1"/>
          <w:shd w:val="clear" w:color="auto" w:fill="FFFFFF"/>
        </w:rPr>
        <w:t>ve socialisation which is a</w:t>
      </w:r>
      <w:r w:rsidRPr="00E83345">
        <w:rPr>
          <w:shd w:val="clear" w:color="auto" w:fill="FFFFFF"/>
        </w:rPr>
        <w:t xml:space="preserve">n encouraging trend </w:t>
      </w:r>
      <w:r w:rsidR="00061403" w:rsidRPr="00E83345">
        <w:rPr>
          <w:shd w:val="clear" w:color="auto" w:fill="FFFFFF"/>
        </w:rPr>
        <w:t>identified</w:t>
      </w:r>
      <w:r w:rsidRPr="00E83345">
        <w:rPr>
          <w:shd w:val="clear" w:color="auto" w:fill="FFFFFF"/>
        </w:rPr>
        <w:t xml:space="preserve"> </w:t>
      </w:r>
      <w:r w:rsidR="00061403" w:rsidRPr="00E83345">
        <w:rPr>
          <w:shd w:val="clear" w:color="auto" w:fill="FFFFFF"/>
        </w:rPr>
        <w:t>in</w:t>
      </w:r>
      <w:r w:rsidRPr="00E83345">
        <w:rPr>
          <w:shd w:val="clear" w:color="auto" w:fill="FFFFFF"/>
        </w:rPr>
        <w:t xml:space="preserve"> </w:t>
      </w:r>
      <w:r w:rsidR="00061403" w:rsidRPr="00E83345">
        <w:rPr>
          <w:shd w:val="clear" w:color="auto" w:fill="FFFFFF"/>
        </w:rPr>
        <w:t>responses</w:t>
      </w:r>
      <w:r w:rsidRPr="00E83345">
        <w:rPr>
          <w:shd w:val="clear" w:color="auto" w:fill="FFFFFF"/>
        </w:rPr>
        <w:t xml:space="preserve"> regarding positive socialisation and staff interactions at Santa Maria</w:t>
      </w:r>
      <w:r w:rsidR="00061403" w:rsidRPr="00E83345">
        <w:rPr>
          <w:shd w:val="clear" w:color="auto" w:fill="FFFFFF"/>
        </w:rPr>
        <w:t>:</w:t>
      </w:r>
      <w:r w:rsidRPr="00E83345">
        <w:rPr>
          <w:shd w:val="clear" w:color="auto" w:fill="FFFFFF"/>
        </w:rPr>
        <w:t xml:space="preserve"> </w:t>
      </w:r>
    </w:p>
    <w:p w14:paraId="79B2B479" w14:textId="4CA7AD3C" w:rsidR="00232404" w:rsidRPr="00E83345" w:rsidRDefault="00232404" w:rsidP="00E83345">
      <w:pPr>
        <w:rPr>
          <w:shd w:val="clear" w:color="auto" w:fill="FFFFFF"/>
        </w:rPr>
      </w:pPr>
      <w:r w:rsidRPr="00E83345">
        <w:rPr>
          <w:shd w:val="clear" w:color="auto" w:fill="FFFFFF"/>
        </w:rPr>
        <w:tab/>
        <w:t>Q2:</w:t>
      </w:r>
      <w:r w:rsidRPr="00E83345">
        <w:rPr>
          <w:shd w:val="clear" w:color="auto" w:fill="FFFFFF"/>
        </w:rPr>
        <w:tab/>
      </w:r>
      <w:r w:rsidRPr="00916B99">
        <w:rPr>
          <w:i/>
          <w:iCs/>
          <w:shd w:val="clear" w:color="auto" w:fill="FFFFFF"/>
        </w:rPr>
        <w:t>“Staff are friendly, welcoming, and supportive”</w:t>
      </w:r>
    </w:p>
    <w:p w14:paraId="57C27D64" w14:textId="57ADBDF9" w:rsidR="00232404" w:rsidRPr="00E83345" w:rsidRDefault="00232404" w:rsidP="00E83345">
      <w:pPr>
        <w:rPr>
          <w:shd w:val="clear" w:color="auto" w:fill="FFFFFF"/>
        </w:rPr>
      </w:pPr>
      <w:r w:rsidRPr="00E83345">
        <w:rPr>
          <w:shd w:val="clear" w:color="auto" w:fill="FFFFFF"/>
        </w:rPr>
        <w:tab/>
        <w:t xml:space="preserve">Q4. </w:t>
      </w:r>
      <w:r w:rsidRPr="00E83345">
        <w:rPr>
          <w:shd w:val="clear" w:color="auto" w:fill="FFFFFF"/>
        </w:rPr>
        <w:tab/>
      </w:r>
      <w:r w:rsidRPr="00916B99">
        <w:rPr>
          <w:i/>
          <w:iCs/>
          <w:shd w:val="clear" w:color="auto" w:fill="FFFFFF"/>
        </w:rPr>
        <w:t xml:space="preserve">“Everyone you did meet was friendly and </w:t>
      </w:r>
      <w:proofErr w:type="gramStart"/>
      <w:r w:rsidRPr="00916B99">
        <w:rPr>
          <w:i/>
          <w:iCs/>
          <w:shd w:val="clear" w:color="auto" w:fill="FFFFFF"/>
        </w:rPr>
        <w:t>welcoming”</w:t>
      </w:r>
      <w:proofErr w:type="gramEnd"/>
    </w:p>
    <w:p w14:paraId="5B5153D9" w14:textId="77777777" w:rsidR="00232404" w:rsidRPr="00E83345" w:rsidRDefault="00232404" w:rsidP="00916B99">
      <w:pPr>
        <w:ind w:firstLine="720"/>
      </w:pPr>
      <w:r w:rsidRPr="00E83345">
        <w:rPr>
          <w:color w:val="3A3A3A"/>
          <w:shd w:val="clear" w:color="auto" w:fill="FFFFFF"/>
        </w:rPr>
        <w:t xml:space="preserve">Q10. </w:t>
      </w:r>
      <w:r w:rsidRPr="00E83345">
        <w:rPr>
          <w:color w:val="3A3A3A"/>
          <w:shd w:val="clear" w:color="auto" w:fill="FFFFFF"/>
        </w:rPr>
        <w:tab/>
      </w:r>
      <w:r w:rsidRPr="00916B99">
        <w:rPr>
          <w:i/>
          <w:iCs/>
          <w:color w:val="3A3A3A"/>
          <w:shd w:val="clear" w:color="auto" w:fill="FFFFFF"/>
        </w:rPr>
        <w:t>“</w:t>
      </w:r>
      <w:r w:rsidRPr="00916B99">
        <w:rPr>
          <w:i/>
          <w:iCs/>
        </w:rPr>
        <w:t>Wider team are really supportive and friendly.”</w:t>
      </w:r>
    </w:p>
    <w:p w14:paraId="60410E75" w14:textId="0E2F3465" w:rsidR="00232404" w:rsidRPr="00E83345" w:rsidRDefault="00232404" w:rsidP="00916B99">
      <w:pPr>
        <w:ind w:left="1440" w:hanging="720"/>
      </w:pPr>
      <w:r w:rsidRPr="00E83345">
        <w:rPr>
          <w:color w:val="3A3A3A"/>
          <w:shd w:val="clear" w:color="auto" w:fill="FFFFFF"/>
        </w:rPr>
        <w:t xml:space="preserve">Q12. </w:t>
      </w:r>
      <w:r w:rsidRPr="00E83345">
        <w:rPr>
          <w:color w:val="3A3A3A"/>
          <w:shd w:val="clear" w:color="auto" w:fill="FFFFFF"/>
        </w:rPr>
        <w:tab/>
      </w:r>
      <w:r w:rsidRPr="00916B99">
        <w:rPr>
          <w:i/>
          <w:iCs/>
          <w:color w:val="3A3A3A"/>
          <w:shd w:val="clear" w:color="auto" w:fill="FFFFFF"/>
        </w:rPr>
        <w:t>“</w:t>
      </w:r>
      <w:r w:rsidRPr="00916B99">
        <w:rPr>
          <w:i/>
          <w:iCs/>
        </w:rPr>
        <w:t xml:space="preserve">Anxieties of being a new member of staff put to ease after meeting </w:t>
      </w:r>
      <w:proofErr w:type="gramStart"/>
      <w:r w:rsidRPr="00916B99">
        <w:rPr>
          <w:i/>
          <w:iCs/>
        </w:rPr>
        <w:t>colleagues”</w:t>
      </w:r>
      <w:proofErr w:type="gramEnd"/>
    </w:p>
    <w:p w14:paraId="065B5FA6" w14:textId="43F9CAE0" w:rsidR="00232404" w:rsidRPr="00916B99" w:rsidRDefault="00232404" w:rsidP="00916B99">
      <w:pPr>
        <w:ind w:firstLine="720"/>
      </w:pPr>
      <w:r w:rsidRPr="00E83345">
        <w:t xml:space="preserve">These comments are indicative of ‘positive induction experience’ explored during the literature review with positive socialisation advocated by Nunn (2019) as enabling cultural adaptation can subsequently improve knowledge sharing and performance. </w:t>
      </w:r>
    </w:p>
    <w:p w14:paraId="61CB4E13" w14:textId="60E8D874" w:rsidR="00232404" w:rsidRPr="00E83345" w:rsidRDefault="00232404" w:rsidP="00916B99">
      <w:pPr>
        <w:ind w:firstLine="720"/>
        <w:rPr>
          <w:shd w:val="clear" w:color="auto" w:fill="FFFFFF"/>
        </w:rPr>
      </w:pPr>
      <w:r w:rsidRPr="00E83345">
        <w:rPr>
          <w:shd w:val="clear" w:color="auto" w:fill="FFFFFF"/>
        </w:rPr>
        <w:t>There was however a disparity between some mentors and staff responses in reviewing the purpose of the induction process</w:t>
      </w:r>
      <w:r w:rsidR="00061403" w:rsidRPr="00E83345">
        <w:rPr>
          <w:shd w:val="clear" w:color="auto" w:fill="FFFFFF"/>
        </w:rPr>
        <w:t>:</w:t>
      </w:r>
      <w:r w:rsidRPr="00E83345">
        <w:rPr>
          <w:shd w:val="clear" w:color="auto" w:fill="FFFFFF"/>
        </w:rPr>
        <w:t xml:space="preserve"> </w:t>
      </w:r>
    </w:p>
    <w:p w14:paraId="4F7F0FC9" w14:textId="0E1C1F94" w:rsidR="00232404" w:rsidRPr="00E83345" w:rsidRDefault="00232404" w:rsidP="00E83345">
      <w:pPr>
        <w:rPr>
          <w:shd w:val="clear" w:color="auto" w:fill="FFFFFF"/>
        </w:rPr>
      </w:pPr>
      <w:r w:rsidRPr="00E83345">
        <w:rPr>
          <w:shd w:val="clear" w:color="auto" w:fill="FFFFFF"/>
        </w:rPr>
        <w:tab/>
        <w:t>Q1</w:t>
      </w:r>
      <w:r w:rsidR="00061403" w:rsidRPr="00E83345">
        <w:rPr>
          <w:shd w:val="clear" w:color="auto" w:fill="FFFFFF"/>
        </w:rPr>
        <w:t xml:space="preserve">. </w:t>
      </w:r>
      <w:r w:rsidRPr="00E83345">
        <w:rPr>
          <w:shd w:val="clear" w:color="auto" w:fill="FFFFFF"/>
        </w:rPr>
        <w:t xml:space="preserve">Staff Response </w:t>
      </w:r>
      <w:r w:rsidRPr="00916B99">
        <w:rPr>
          <w:i/>
          <w:iCs/>
          <w:shd w:val="clear" w:color="auto" w:fill="FFFFFF"/>
        </w:rPr>
        <w:t xml:space="preserve">“Opportunity to meet colleagues and key </w:t>
      </w:r>
      <w:proofErr w:type="gramStart"/>
      <w:r w:rsidRPr="00916B99">
        <w:rPr>
          <w:i/>
          <w:iCs/>
          <w:shd w:val="clear" w:color="auto" w:fill="FFFFFF"/>
        </w:rPr>
        <w:t>staff”</w:t>
      </w:r>
      <w:proofErr w:type="gramEnd"/>
    </w:p>
    <w:p w14:paraId="588D668A" w14:textId="51498FBD" w:rsidR="00232404" w:rsidRPr="00E83345" w:rsidRDefault="00232404" w:rsidP="00E83345">
      <w:pPr>
        <w:rPr>
          <w:shd w:val="clear" w:color="auto" w:fill="FFFFFF"/>
        </w:rPr>
      </w:pPr>
      <w:r w:rsidRPr="00E83345">
        <w:rPr>
          <w:shd w:val="clear" w:color="auto" w:fill="FFFFFF"/>
        </w:rPr>
        <w:tab/>
        <w:t xml:space="preserve">Q1: Staff Response </w:t>
      </w:r>
      <w:r w:rsidRPr="00916B99">
        <w:rPr>
          <w:i/>
          <w:iCs/>
          <w:shd w:val="clear" w:color="auto" w:fill="FFFFFF"/>
        </w:rPr>
        <w:t>“Ease new starters into the team in a supportive manner”</w:t>
      </w:r>
    </w:p>
    <w:p w14:paraId="595DF880" w14:textId="5FC4B540" w:rsidR="00232404" w:rsidRPr="00E83345" w:rsidRDefault="00232404" w:rsidP="00E83345">
      <w:pPr>
        <w:rPr>
          <w:shd w:val="clear" w:color="auto" w:fill="FFFFFF"/>
        </w:rPr>
      </w:pPr>
      <w:r w:rsidRPr="00E83345">
        <w:rPr>
          <w:shd w:val="clear" w:color="auto" w:fill="FFFFFF"/>
        </w:rPr>
        <w:tab/>
        <w:t xml:space="preserve">Q1: Mentor Response </w:t>
      </w:r>
      <w:r w:rsidRPr="00E83345">
        <w:rPr>
          <w:i/>
          <w:iCs/>
          <w:shd w:val="clear" w:color="auto" w:fill="FFFFFF"/>
        </w:rPr>
        <w:t>“Tick box exercise”</w:t>
      </w:r>
    </w:p>
    <w:p w14:paraId="616FDF2B" w14:textId="186A53A9" w:rsidR="00232404" w:rsidRPr="00E83345" w:rsidRDefault="00232404" w:rsidP="00916B99">
      <w:pPr>
        <w:ind w:firstLine="720"/>
        <w:rPr>
          <w:shd w:val="clear" w:color="auto" w:fill="FFFFFF"/>
        </w:rPr>
      </w:pPr>
      <w:r w:rsidRPr="00E83345">
        <w:rPr>
          <w:shd w:val="clear" w:color="auto" w:fill="FFFFFF"/>
        </w:rPr>
        <w:t xml:space="preserve">During the focus groups, staff acknowledged the importance of socialisation however this wasn’t reciprocated in all mentor feedback with some seeing the induction process as an administrative task. McCartney (2022) outlines the significant importance of positive induction which is supported in reviewing the 2023 Exit interview data for Sancta Maria which reveals that 61% of staff agree that their induction helped their integration into their teams. </w:t>
      </w:r>
    </w:p>
    <w:p w14:paraId="351CDC32" w14:textId="3DFCD0DB" w:rsidR="00A63AE8" w:rsidRPr="00E83345" w:rsidRDefault="00997C99" w:rsidP="00916B99">
      <w:pPr>
        <w:pStyle w:val="Heading2"/>
      </w:pPr>
      <w:bookmarkStart w:id="17" w:name="_Toc144035364"/>
      <w:r w:rsidRPr="00E83345">
        <w:t xml:space="preserve">Time Constraints of </w:t>
      </w:r>
      <w:r w:rsidR="0098625D" w:rsidRPr="00E83345">
        <w:t>Mentors</w:t>
      </w:r>
      <w:bookmarkEnd w:id="17"/>
    </w:p>
    <w:p w14:paraId="7AE75720" w14:textId="18555DF3" w:rsidR="004E44DB" w:rsidRPr="00E83345" w:rsidRDefault="00A63AE8" w:rsidP="00916B99">
      <w:pPr>
        <w:ind w:firstLine="720"/>
      </w:pPr>
      <w:r w:rsidRPr="00E83345">
        <w:t xml:space="preserve">Throughout the focus groups several barriers to the completion of the induction programme </w:t>
      </w:r>
      <w:r w:rsidR="00997C99" w:rsidRPr="00E83345">
        <w:t>were shared</w:t>
      </w:r>
      <w:r w:rsidR="00976FEE" w:rsidRPr="00E83345">
        <w:t>, with a predominant trend</w:t>
      </w:r>
      <w:r w:rsidR="00997C99" w:rsidRPr="00E83345">
        <w:t xml:space="preserve"> </w:t>
      </w:r>
      <w:r w:rsidR="00976FEE" w:rsidRPr="00E83345">
        <w:t>being</w:t>
      </w:r>
      <w:r w:rsidR="00997C99" w:rsidRPr="00E83345">
        <w:t xml:space="preserve"> </w:t>
      </w:r>
      <w:r w:rsidR="00976FEE" w:rsidRPr="00E83345">
        <w:t xml:space="preserve">the </w:t>
      </w:r>
      <w:r w:rsidR="00997C99" w:rsidRPr="00E83345">
        <w:t>time constraints</w:t>
      </w:r>
      <w:r w:rsidR="00866C46" w:rsidRPr="00E83345">
        <w:t xml:space="preserve"> mentors face preventing the completion of </w:t>
      </w:r>
      <w:r w:rsidR="00CB342F" w:rsidRPr="00E83345">
        <w:t xml:space="preserve">thorough </w:t>
      </w:r>
      <w:r w:rsidR="00866C46" w:rsidRPr="00E83345">
        <w:t>inductions</w:t>
      </w:r>
      <w:r w:rsidR="00997C99" w:rsidRPr="00E83345">
        <w:t xml:space="preserve">. </w:t>
      </w:r>
      <w:r w:rsidR="00CB342F" w:rsidRPr="00E83345">
        <w:t>T</w:t>
      </w:r>
      <w:r w:rsidR="00997C99" w:rsidRPr="00E83345">
        <w:t xml:space="preserve">ime </w:t>
      </w:r>
      <w:r w:rsidR="00866C46" w:rsidRPr="00E83345">
        <w:t>constraints w</w:t>
      </w:r>
      <w:r w:rsidR="00CB342F" w:rsidRPr="00E83345">
        <w:t xml:space="preserve">ere mentioned </w:t>
      </w:r>
      <w:r w:rsidR="00F13A06" w:rsidRPr="00E83345">
        <w:t>several</w:t>
      </w:r>
      <w:r w:rsidR="00CB342F" w:rsidRPr="00E83345">
        <w:t xml:space="preserve"> times highlighting a </w:t>
      </w:r>
      <w:r w:rsidR="00997C99" w:rsidRPr="00E83345">
        <w:t>significant issue across both groups</w:t>
      </w:r>
      <w:r w:rsidR="00DB5F27" w:rsidRPr="00E83345">
        <w:t xml:space="preserve">: </w:t>
      </w:r>
    </w:p>
    <w:p w14:paraId="4685D31E" w14:textId="2FCB732D" w:rsidR="00866C46" w:rsidRPr="00E83345" w:rsidRDefault="00866C46" w:rsidP="00916B99">
      <w:pPr>
        <w:ind w:left="1440" w:hanging="720"/>
      </w:pPr>
      <w:r w:rsidRPr="00E83345">
        <w:t xml:space="preserve">Q3. </w:t>
      </w:r>
      <w:r w:rsidR="00976FEE" w:rsidRPr="00E83345">
        <w:tab/>
      </w:r>
      <w:r w:rsidRPr="00E83345">
        <w:t>“</w:t>
      </w:r>
      <w:r w:rsidRPr="00916B99">
        <w:rPr>
          <w:i/>
          <w:iCs/>
        </w:rPr>
        <w:t xml:space="preserve">It Can be difficult to get dedicated time with managers after the initial </w:t>
      </w:r>
      <w:proofErr w:type="gramStart"/>
      <w:r w:rsidRPr="00916B99">
        <w:rPr>
          <w:i/>
          <w:iCs/>
        </w:rPr>
        <w:t>week”</w:t>
      </w:r>
      <w:proofErr w:type="gramEnd"/>
    </w:p>
    <w:p w14:paraId="751DAE2B" w14:textId="77D7E079" w:rsidR="00866C46" w:rsidRPr="00E83345" w:rsidRDefault="00866C46" w:rsidP="00916B99">
      <w:pPr>
        <w:ind w:firstLine="720"/>
      </w:pPr>
      <w:r w:rsidRPr="00E83345">
        <w:t xml:space="preserve">Q3. </w:t>
      </w:r>
      <w:r w:rsidRPr="00E83345">
        <w:tab/>
      </w:r>
      <w:r w:rsidRPr="00916B99">
        <w:rPr>
          <w:i/>
          <w:iCs/>
        </w:rPr>
        <w:t xml:space="preserve">“Difficulty in guaranteeing time with new </w:t>
      </w:r>
      <w:proofErr w:type="gramStart"/>
      <w:r w:rsidRPr="00916B99">
        <w:rPr>
          <w:i/>
          <w:iCs/>
        </w:rPr>
        <w:t>starters”</w:t>
      </w:r>
      <w:proofErr w:type="gramEnd"/>
    </w:p>
    <w:p w14:paraId="279AAC2B" w14:textId="5E018314" w:rsidR="00866C46" w:rsidRPr="00E83345" w:rsidRDefault="00866C46" w:rsidP="00916B99">
      <w:pPr>
        <w:ind w:left="1440" w:hanging="720"/>
        <w:rPr>
          <w:b/>
          <w:bCs/>
        </w:rPr>
      </w:pPr>
      <w:r w:rsidRPr="00E83345">
        <w:t>Q7.</w:t>
      </w:r>
      <w:r w:rsidRPr="00E83345">
        <w:tab/>
      </w:r>
      <w:r w:rsidRPr="00916B99">
        <w:rPr>
          <w:i/>
          <w:iCs/>
        </w:rPr>
        <w:t>“</w:t>
      </w:r>
      <w:r w:rsidR="00CB342F" w:rsidRPr="00916B99">
        <w:rPr>
          <w:i/>
          <w:iCs/>
        </w:rPr>
        <w:t>Mentors</w:t>
      </w:r>
      <w:r w:rsidRPr="00916B99">
        <w:rPr>
          <w:i/>
          <w:iCs/>
        </w:rPr>
        <w:t xml:space="preserve"> don’t have the time to spend weeks with a new member of </w:t>
      </w:r>
      <w:proofErr w:type="gramStart"/>
      <w:r w:rsidRPr="00916B99">
        <w:rPr>
          <w:i/>
          <w:iCs/>
        </w:rPr>
        <w:t>staff”</w:t>
      </w:r>
      <w:proofErr w:type="gramEnd"/>
    </w:p>
    <w:p w14:paraId="0CB3EC7F" w14:textId="6A798C0B" w:rsidR="00866C46" w:rsidRPr="00916B99" w:rsidRDefault="00866C46" w:rsidP="00916B99">
      <w:pPr>
        <w:ind w:left="1440" w:hanging="720"/>
        <w:rPr>
          <w:b/>
          <w:bCs/>
        </w:rPr>
      </w:pPr>
      <w:r w:rsidRPr="00E83345">
        <w:t>Q11</w:t>
      </w:r>
      <w:r w:rsidR="00615882" w:rsidRPr="00E83345">
        <w:t>.</w:t>
      </w:r>
      <w:r w:rsidR="00997C99" w:rsidRPr="00E83345">
        <w:t xml:space="preserve"> </w:t>
      </w:r>
      <w:r w:rsidRPr="00E83345">
        <w:tab/>
      </w:r>
      <w:r w:rsidR="00997C99" w:rsidRPr="00916B99">
        <w:rPr>
          <w:i/>
          <w:iCs/>
        </w:rPr>
        <w:t>“Most</w:t>
      </w:r>
      <w:r w:rsidR="00976FEE" w:rsidRPr="00916B99">
        <w:rPr>
          <w:i/>
          <w:iCs/>
        </w:rPr>
        <w:t xml:space="preserve"> required</w:t>
      </w:r>
      <w:r w:rsidR="00997C99" w:rsidRPr="00916B99">
        <w:rPr>
          <w:i/>
          <w:iCs/>
        </w:rPr>
        <w:t xml:space="preserve"> improvements </w:t>
      </w:r>
      <w:r w:rsidR="00DB5F27" w:rsidRPr="00916B99">
        <w:rPr>
          <w:i/>
          <w:iCs/>
        </w:rPr>
        <w:t>r</w:t>
      </w:r>
      <w:r w:rsidR="00997C99" w:rsidRPr="00916B99">
        <w:rPr>
          <w:i/>
          <w:iCs/>
        </w:rPr>
        <w:t xml:space="preserve">elate to the alleviation of time </w:t>
      </w:r>
      <w:proofErr w:type="gramStart"/>
      <w:r w:rsidR="00997C99" w:rsidRPr="00916B99">
        <w:rPr>
          <w:i/>
          <w:iCs/>
        </w:rPr>
        <w:t>constraints”</w:t>
      </w:r>
      <w:proofErr w:type="gramEnd"/>
    </w:p>
    <w:p w14:paraId="0E2B8EAB" w14:textId="307308D3" w:rsidR="00615882" w:rsidRPr="00E83345" w:rsidRDefault="00C9744B" w:rsidP="00916B99">
      <w:pPr>
        <w:ind w:firstLine="720"/>
        <w:rPr>
          <w:color w:val="3A3A3A"/>
          <w:shd w:val="clear" w:color="auto" w:fill="FFFFFF"/>
        </w:rPr>
      </w:pPr>
      <w:r w:rsidRPr="00E83345">
        <w:t xml:space="preserve">This </w:t>
      </w:r>
      <w:r w:rsidR="00CB342F" w:rsidRPr="00E83345">
        <w:t xml:space="preserve">predominantly </w:t>
      </w:r>
      <w:r w:rsidR="00976FEE" w:rsidRPr="00E83345">
        <w:t>focused on</w:t>
      </w:r>
      <w:r w:rsidR="00CB342F" w:rsidRPr="00E83345">
        <w:t xml:space="preserve"> mentors not having </w:t>
      </w:r>
      <w:r w:rsidR="00976FEE" w:rsidRPr="00E83345">
        <w:t xml:space="preserve">sufficient </w:t>
      </w:r>
      <w:r w:rsidR="00CB342F" w:rsidRPr="00E83345">
        <w:t xml:space="preserve">time to spend with the new </w:t>
      </w:r>
      <w:r w:rsidR="00F13A06" w:rsidRPr="00E83345">
        <w:t>starters</w:t>
      </w:r>
      <w:r w:rsidR="00CB342F" w:rsidRPr="00E83345">
        <w:t xml:space="preserve"> due to staffing issues or </w:t>
      </w:r>
      <w:r w:rsidR="00F13A06" w:rsidRPr="00E83345">
        <w:t xml:space="preserve">high </w:t>
      </w:r>
      <w:r w:rsidR="00CB342F" w:rsidRPr="00E83345">
        <w:t>workload</w:t>
      </w:r>
      <w:r w:rsidR="00976FEE" w:rsidRPr="00E83345">
        <w:t>s. W</w:t>
      </w:r>
      <w:r w:rsidRPr="00E83345">
        <w:t xml:space="preserve">hilst not uncommon in the healthcare sector </w:t>
      </w:r>
      <w:r w:rsidR="004E44DB" w:rsidRPr="00E83345">
        <w:t>(RCN</w:t>
      </w:r>
      <w:r w:rsidRPr="00E83345">
        <w:t>,</w:t>
      </w:r>
      <w:r w:rsidR="004E44DB" w:rsidRPr="00E83345">
        <w:t xml:space="preserve"> 2019)</w:t>
      </w:r>
      <w:r w:rsidR="00F13A06" w:rsidRPr="00E83345">
        <w:t xml:space="preserve">, </w:t>
      </w:r>
      <w:r w:rsidR="00976FEE" w:rsidRPr="00E83345">
        <w:t>it doesn’t suggest a thorough process is followed</w:t>
      </w:r>
      <w:r w:rsidR="00DB5F27" w:rsidRPr="00E83345">
        <w:t xml:space="preserve"> </w:t>
      </w:r>
      <w:r w:rsidR="00976FEE" w:rsidRPr="00E83345">
        <w:t>(</w:t>
      </w:r>
      <w:r w:rsidR="004E44DB" w:rsidRPr="00E83345">
        <w:t>McCartney</w:t>
      </w:r>
      <w:r w:rsidR="00976FEE" w:rsidRPr="00E83345">
        <w:t xml:space="preserve">, </w:t>
      </w:r>
      <w:r w:rsidR="004E44DB" w:rsidRPr="00E83345">
        <w:t>2022)</w:t>
      </w:r>
      <w:r w:rsidR="00CB342F" w:rsidRPr="00E83345">
        <w:t xml:space="preserve">. Whilst this directly identifies a key factor </w:t>
      </w:r>
      <w:r w:rsidR="00F13A06" w:rsidRPr="00E83345">
        <w:t xml:space="preserve">diminishing </w:t>
      </w:r>
      <w:r w:rsidR="00CB342F" w:rsidRPr="00E83345">
        <w:t xml:space="preserve">the completion rates of the induction process, </w:t>
      </w:r>
      <w:r w:rsidR="0098625D" w:rsidRPr="00E83345">
        <w:rPr>
          <w:color w:val="3A3A3A"/>
          <w:shd w:val="clear" w:color="auto" w:fill="FFFFFF"/>
        </w:rPr>
        <w:t xml:space="preserve">King, Roed, and Wilson (2018) explain that this can </w:t>
      </w:r>
      <w:r w:rsidR="00976FEE" w:rsidRPr="00E83345">
        <w:rPr>
          <w:color w:val="3A3A3A"/>
          <w:shd w:val="clear" w:color="auto" w:fill="FFFFFF"/>
        </w:rPr>
        <w:t xml:space="preserve">also </w:t>
      </w:r>
      <w:r w:rsidR="002057EB" w:rsidRPr="00E83345">
        <w:rPr>
          <w:color w:val="3A3A3A"/>
          <w:shd w:val="clear" w:color="auto" w:fill="FFFFFF"/>
        </w:rPr>
        <w:t>l</w:t>
      </w:r>
      <w:r w:rsidR="0098625D" w:rsidRPr="00E83345">
        <w:rPr>
          <w:color w:val="3A3A3A"/>
          <w:shd w:val="clear" w:color="auto" w:fill="FFFFFF"/>
        </w:rPr>
        <w:t>ead to a feeling</w:t>
      </w:r>
      <w:r w:rsidR="00DB5F27" w:rsidRPr="00E83345">
        <w:rPr>
          <w:color w:val="3A3A3A"/>
          <w:shd w:val="clear" w:color="auto" w:fill="FFFFFF"/>
        </w:rPr>
        <w:t>s</w:t>
      </w:r>
      <w:r w:rsidR="0098625D" w:rsidRPr="00E83345">
        <w:rPr>
          <w:color w:val="3A3A3A"/>
          <w:shd w:val="clear" w:color="auto" w:fill="FFFFFF"/>
        </w:rPr>
        <w:t xml:space="preserve"> of abandonment </w:t>
      </w:r>
      <w:r w:rsidR="00615882" w:rsidRPr="00E83345">
        <w:rPr>
          <w:color w:val="3A3A3A"/>
          <w:shd w:val="clear" w:color="auto" w:fill="FFFFFF"/>
        </w:rPr>
        <w:t>which is unfortunately demonstrated in focus group response</w:t>
      </w:r>
      <w:r w:rsidR="00DB5F27" w:rsidRPr="00E83345">
        <w:rPr>
          <w:color w:val="3A3A3A"/>
          <w:shd w:val="clear" w:color="auto" w:fill="FFFFFF"/>
        </w:rPr>
        <w:t>s</w:t>
      </w:r>
      <w:r w:rsidR="00615882" w:rsidRPr="00E83345">
        <w:rPr>
          <w:color w:val="3A3A3A"/>
          <w:shd w:val="clear" w:color="auto" w:fill="FFFFFF"/>
        </w:rPr>
        <w:t>:</w:t>
      </w:r>
    </w:p>
    <w:p w14:paraId="75FFD13C" w14:textId="6D8DC37F" w:rsidR="00615882" w:rsidRPr="00E83345" w:rsidRDefault="00615882" w:rsidP="00916B99">
      <w:pPr>
        <w:ind w:firstLine="720"/>
      </w:pPr>
      <w:r w:rsidRPr="00E83345">
        <w:rPr>
          <w:color w:val="3A3A3A"/>
          <w:shd w:val="clear" w:color="auto" w:fill="FFFFFF"/>
        </w:rPr>
        <w:t>Q2:</w:t>
      </w:r>
      <w:r w:rsidRPr="00E83345">
        <w:rPr>
          <w:color w:val="3A3A3A"/>
          <w:shd w:val="clear" w:color="auto" w:fill="FFFFFF"/>
        </w:rPr>
        <w:tab/>
      </w:r>
      <w:r w:rsidRPr="00916B99">
        <w:rPr>
          <w:i/>
          <w:iCs/>
          <w:color w:val="3A3A3A"/>
          <w:shd w:val="clear" w:color="auto" w:fill="FFFFFF"/>
        </w:rPr>
        <w:t>“</w:t>
      </w:r>
      <w:r w:rsidRPr="00916B99">
        <w:rPr>
          <w:i/>
          <w:iCs/>
        </w:rPr>
        <w:t>New starters can feel like they’re chucked in the deep end”</w:t>
      </w:r>
    </w:p>
    <w:p w14:paraId="3E3AD2BF" w14:textId="53FE6B45" w:rsidR="00232404" w:rsidRPr="00916B99" w:rsidRDefault="00DB192D" w:rsidP="00916B99">
      <w:pPr>
        <w:ind w:firstLine="720"/>
        <w:rPr>
          <w:i/>
          <w:iCs/>
        </w:rPr>
      </w:pPr>
      <w:r w:rsidRPr="00E83345">
        <w:rPr>
          <w:shd w:val="clear" w:color="auto" w:fill="FFFFFF"/>
        </w:rPr>
        <w:t>Q7:</w:t>
      </w:r>
      <w:r w:rsidRPr="00E83345">
        <w:rPr>
          <w:shd w:val="clear" w:color="auto" w:fill="FFFFFF"/>
        </w:rPr>
        <w:tab/>
      </w:r>
      <w:r w:rsidRPr="00916B99">
        <w:rPr>
          <w:i/>
          <w:iCs/>
          <w:shd w:val="clear" w:color="auto" w:fill="FFFFFF"/>
        </w:rPr>
        <w:t>“</w:t>
      </w:r>
      <w:r w:rsidR="00976FEE" w:rsidRPr="00916B99">
        <w:rPr>
          <w:i/>
          <w:iCs/>
          <w:shd w:val="clear" w:color="auto" w:fill="FFFFFF"/>
        </w:rPr>
        <w:t>Staff c</w:t>
      </w:r>
      <w:r w:rsidRPr="00916B99">
        <w:rPr>
          <w:i/>
          <w:iCs/>
          <w:shd w:val="clear" w:color="auto" w:fill="FFFFFF"/>
        </w:rPr>
        <w:t>an feel isolated without a mentor”</w:t>
      </w:r>
    </w:p>
    <w:p w14:paraId="0AA902D3" w14:textId="626617C5" w:rsidR="00AD6759" w:rsidRPr="00E83345" w:rsidRDefault="00255E40" w:rsidP="00916B99">
      <w:pPr>
        <w:ind w:firstLine="720"/>
        <w:rPr>
          <w:shd w:val="clear" w:color="auto" w:fill="FFFFFF"/>
        </w:rPr>
      </w:pPr>
      <w:r w:rsidRPr="00E83345">
        <w:rPr>
          <w:shd w:val="clear" w:color="auto" w:fill="FFFFFF"/>
        </w:rPr>
        <w:t xml:space="preserve">Without formal direction from a mentor, ‘learning </w:t>
      </w:r>
      <w:proofErr w:type="gramStart"/>
      <w:r w:rsidR="001434CC" w:rsidRPr="00E83345">
        <w:rPr>
          <w:shd w:val="clear" w:color="auto" w:fill="FFFFFF"/>
        </w:rPr>
        <w:t>osmosis’</w:t>
      </w:r>
      <w:proofErr w:type="gramEnd"/>
      <w:r w:rsidRPr="00E83345">
        <w:rPr>
          <w:shd w:val="clear" w:color="auto" w:fill="FFFFFF"/>
        </w:rPr>
        <w:t xml:space="preserve"> can </w:t>
      </w:r>
      <w:r w:rsidR="00696CD1" w:rsidRPr="00E83345">
        <w:rPr>
          <w:shd w:val="clear" w:color="auto" w:fill="FFFFFF"/>
        </w:rPr>
        <w:t xml:space="preserve">also </w:t>
      </w:r>
      <w:r w:rsidRPr="00E83345">
        <w:rPr>
          <w:shd w:val="clear" w:color="auto" w:fill="FFFFFF"/>
        </w:rPr>
        <w:t>occur whereby new staff learn behaviours from existing staff (Jones, 2021</w:t>
      </w:r>
      <w:r w:rsidR="00696CD1" w:rsidRPr="00E83345">
        <w:rPr>
          <w:shd w:val="clear" w:color="auto" w:fill="FFFFFF"/>
        </w:rPr>
        <w:t xml:space="preserve">). A recent workplace learning report by LinkedIn (2020) warns </w:t>
      </w:r>
      <w:r w:rsidR="00DF3146" w:rsidRPr="00E83345">
        <w:rPr>
          <w:shd w:val="clear" w:color="auto" w:fill="FFFFFF"/>
        </w:rPr>
        <w:t xml:space="preserve">that </w:t>
      </w:r>
      <w:r w:rsidR="00696CD1" w:rsidRPr="00E83345">
        <w:rPr>
          <w:shd w:val="clear" w:color="auto" w:fill="FFFFFF"/>
        </w:rPr>
        <w:t xml:space="preserve">without appropriate </w:t>
      </w:r>
      <w:r w:rsidR="00DF3146" w:rsidRPr="00E83345">
        <w:rPr>
          <w:shd w:val="clear" w:color="auto" w:fill="FFFFFF"/>
        </w:rPr>
        <w:t>support</w:t>
      </w:r>
      <w:r w:rsidR="00696CD1" w:rsidRPr="00E83345">
        <w:rPr>
          <w:shd w:val="clear" w:color="auto" w:fill="FFFFFF"/>
        </w:rPr>
        <w:t>, it can lead to undesirable traits being developed</w:t>
      </w:r>
      <w:r w:rsidR="00F13A06" w:rsidRPr="00E83345">
        <w:rPr>
          <w:shd w:val="clear" w:color="auto" w:fill="FFFFFF"/>
        </w:rPr>
        <w:t xml:space="preserve"> </w:t>
      </w:r>
      <w:r w:rsidR="00DF3146" w:rsidRPr="00E83345">
        <w:rPr>
          <w:shd w:val="clear" w:color="auto" w:fill="FFFFFF"/>
        </w:rPr>
        <w:t>which would overall affect long term performance within Sancta Maria</w:t>
      </w:r>
      <w:r w:rsidR="00F13A06" w:rsidRPr="00E83345">
        <w:rPr>
          <w:shd w:val="clear" w:color="auto" w:fill="FFFFFF"/>
        </w:rPr>
        <w:t xml:space="preserve">. </w:t>
      </w:r>
    </w:p>
    <w:p w14:paraId="21910262" w14:textId="5867A372" w:rsidR="00866C46" w:rsidRPr="00E83345" w:rsidRDefault="00C9744B" w:rsidP="00916B99">
      <w:pPr>
        <w:pStyle w:val="Heading2"/>
      </w:pPr>
      <w:bookmarkStart w:id="18" w:name="_Toc144035365"/>
      <w:r w:rsidRPr="00E83345">
        <w:t>Unclear Structure</w:t>
      </w:r>
      <w:bookmarkEnd w:id="18"/>
    </w:p>
    <w:p w14:paraId="1DAE8C97" w14:textId="2A099503" w:rsidR="00022687" w:rsidRPr="00916B99" w:rsidRDefault="004E44DB" w:rsidP="00916B99">
      <w:pPr>
        <w:ind w:firstLine="720"/>
        <w:rPr>
          <w:color w:val="3A3A3A"/>
          <w:shd w:val="clear" w:color="auto" w:fill="FFFFFF"/>
        </w:rPr>
      </w:pPr>
      <w:r w:rsidRPr="00E83345">
        <w:t xml:space="preserve">Alongside time </w:t>
      </w:r>
      <w:r w:rsidR="00944324" w:rsidRPr="00E83345">
        <w:t>being</w:t>
      </w:r>
      <w:r w:rsidRPr="00E83345">
        <w:t xml:space="preserve"> a </w:t>
      </w:r>
      <w:r w:rsidR="00DB5F27" w:rsidRPr="00E83345">
        <w:t xml:space="preserve">barrier in completing inductions, </w:t>
      </w:r>
      <w:r w:rsidR="00022687" w:rsidRPr="00E83345">
        <w:t>a</w:t>
      </w:r>
      <w:r w:rsidR="00DB5F27" w:rsidRPr="00E83345">
        <w:t xml:space="preserve"> further trend </w:t>
      </w:r>
      <w:r w:rsidR="00944324" w:rsidRPr="00E83345">
        <w:t xml:space="preserve">affecting its effectiveness is the induction structure </w:t>
      </w:r>
      <w:r w:rsidR="00DB5F27" w:rsidRPr="00E83345">
        <w:t>perceived by staff and mentors</w:t>
      </w:r>
      <w:r w:rsidR="00022687" w:rsidRPr="00E83345">
        <w:t xml:space="preserve">. </w:t>
      </w:r>
      <w:r w:rsidR="00022687" w:rsidRPr="00E83345">
        <w:rPr>
          <w:color w:val="3A3A3A"/>
          <w:shd w:val="clear" w:color="auto" w:fill="FFFFFF"/>
        </w:rPr>
        <w:t xml:space="preserve">In reviewing the </w:t>
      </w:r>
      <w:r w:rsidR="00944324" w:rsidRPr="00E83345">
        <w:rPr>
          <w:color w:val="3A3A3A"/>
          <w:shd w:val="clear" w:color="auto" w:fill="FFFFFF"/>
        </w:rPr>
        <w:t>mandatory</w:t>
      </w:r>
      <w:r w:rsidR="00022687" w:rsidRPr="00E83345">
        <w:rPr>
          <w:color w:val="3A3A3A"/>
          <w:shd w:val="clear" w:color="auto" w:fill="FFFFFF"/>
        </w:rPr>
        <w:t xml:space="preserve"> forms </w:t>
      </w:r>
      <w:r w:rsidR="00944324" w:rsidRPr="00E83345">
        <w:rPr>
          <w:color w:val="3A3A3A"/>
          <w:shd w:val="clear" w:color="auto" w:fill="FFFFFF"/>
        </w:rPr>
        <w:t>requiring completion</w:t>
      </w:r>
      <w:r w:rsidR="00022687" w:rsidRPr="00E83345">
        <w:rPr>
          <w:color w:val="3A3A3A"/>
          <w:shd w:val="clear" w:color="auto" w:fill="FFFFFF"/>
        </w:rPr>
        <w:t xml:space="preserve">, </w:t>
      </w:r>
      <w:r w:rsidR="00944324" w:rsidRPr="00E83345">
        <w:rPr>
          <w:color w:val="3A3A3A"/>
          <w:shd w:val="clear" w:color="auto" w:fill="FFFFFF"/>
        </w:rPr>
        <w:t>both the</w:t>
      </w:r>
      <w:r w:rsidR="00022687" w:rsidRPr="00E83345">
        <w:rPr>
          <w:color w:val="3A3A3A"/>
          <w:shd w:val="clear" w:color="auto" w:fill="FFFFFF"/>
        </w:rPr>
        <w:t xml:space="preserve"> form and supplementary documents </w:t>
      </w:r>
      <w:r w:rsidR="00944324" w:rsidRPr="00E83345">
        <w:rPr>
          <w:color w:val="3A3A3A"/>
          <w:shd w:val="clear" w:color="auto" w:fill="FFFFFF"/>
        </w:rPr>
        <w:t xml:space="preserve">provided by HR </w:t>
      </w:r>
      <w:r w:rsidR="00022687" w:rsidRPr="00E83345">
        <w:rPr>
          <w:color w:val="3A3A3A"/>
          <w:shd w:val="clear" w:color="auto" w:fill="FFFFFF"/>
        </w:rPr>
        <w:t xml:space="preserve">received positive feedback </w:t>
      </w:r>
      <w:r w:rsidR="00944324" w:rsidRPr="00E83345">
        <w:rPr>
          <w:color w:val="3A3A3A"/>
          <w:shd w:val="clear" w:color="auto" w:fill="FFFFFF"/>
        </w:rPr>
        <w:t>in achieving their purpose of capturing the completion of an induction</w:t>
      </w:r>
      <w:r w:rsidR="00022687" w:rsidRPr="00E83345">
        <w:rPr>
          <w:color w:val="3A3A3A"/>
          <w:shd w:val="clear" w:color="auto" w:fill="FFFFFF"/>
        </w:rPr>
        <w:t>:</w:t>
      </w:r>
    </w:p>
    <w:p w14:paraId="5EB59506" w14:textId="6D48A558" w:rsidR="00022687" w:rsidRPr="00E83345" w:rsidRDefault="00022687" w:rsidP="00916B99">
      <w:pPr>
        <w:ind w:firstLine="720"/>
        <w:rPr>
          <w:shd w:val="clear" w:color="auto" w:fill="FFFFFF"/>
        </w:rPr>
      </w:pPr>
      <w:r w:rsidRPr="00E83345">
        <w:rPr>
          <w:shd w:val="clear" w:color="auto" w:fill="FFFFFF"/>
        </w:rPr>
        <w:t xml:space="preserve">Q2. </w:t>
      </w:r>
      <w:r w:rsidRPr="00E83345">
        <w:rPr>
          <w:shd w:val="clear" w:color="auto" w:fill="FFFFFF"/>
        </w:rPr>
        <w:tab/>
      </w:r>
      <w:r w:rsidRPr="00916B99">
        <w:rPr>
          <w:i/>
          <w:iCs/>
          <w:shd w:val="clear" w:color="auto" w:fill="FFFFFF"/>
        </w:rPr>
        <w:t>“HR and Compliance requirements are</w:t>
      </w:r>
      <w:r w:rsidR="00411568" w:rsidRPr="00916B99">
        <w:rPr>
          <w:i/>
          <w:iCs/>
          <w:shd w:val="clear" w:color="auto" w:fill="FFFFFF"/>
        </w:rPr>
        <w:t xml:space="preserve"> </w:t>
      </w:r>
      <w:proofErr w:type="gramStart"/>
      <w:r w:rsidR="00944324" w:rsidRPr="00916B99">
        <w:rPr>
          <w:i/>
          <w:iCs/>
          <w:shd w:val="clear" w:color="auto" w:fill="FFFFFF"/>
        </w:rPr>
        <w:t>structured</w:t>
      </w:r>
      <w:r w:rsidR="001434CC" w:rsidRPr="00916B99">
        <w:rPr>
          <w:i/>
          <w:iCs/>
          <w:shd w:val="clear" w:color="auto" w:fill="FFFFFF"/>
        </w:rPr>
        <w:t>”</w:t>
      </w:r>
      <w:proofErr w:type="gramEnd"/>
    </w:p>
    <w:p w14:paraId="7134EDB0" w14:textId="4B6CADFE" w:rsidR="00022687" w:rsidRPr="00E83345" w:rsidRDefault="00022687" w:rsidP="00916B99">
      <w:pPr>
        <w:ind w:left="1440" w:hanging="720"/>
        <w:rPr>
          <w:b/>
          <w:bCs/>
        </w:rPr>
      </w:pPr>
      <w:r w:rsidRPr="00E83345">
        <w:rPr>
          <w:color w:val="3A3A3A"/>
          <w:shd w:val="clear" w:color="auto" w:fill="FFFFFF"/>
        </w:rPr>
        <w:t>Q3.</w:t>
      </w:r>
      <w:r w:rsidRPr="00E83345">
        <w:rPr>
          <w:color w:val="3A3A3A"/>
          <w:shd w:val="clear" w:color="auto" w:fill="FFFFFF"/>
        </w:rPr>
        <w:tab/>
      </w:r>
      <w:r w:rsidRPr="00916B99">
        <w:rPr>
          <w:i/>
          <w:iCs/>
          <w:color w:val="3A3A3A"/>
          <w:shd w:val="clear" w:color="auto" w:fill="FFFFFF"/>
        </w:rPr>
        <w:t>“</w:t>
      </w:r>
      <w:r w:rsidRPr="00916B99">
        <w:rPr>
          <w:i/>
          <w:iCs/>
        </w:rPr>
        <w:t xml:space="preserve">The initial HR checklist is good but after this there’s no clear structure or feedback on your role until the </w:t>
      </w:r>
      <w:r w:rsidR="00944324" w:rsidRPr="00916B99">
        <w:rPr>
          <w:i/>
          <w:iCs/>
        </w:rPr>
        <w:t>13-week</w:t>
      </w:r>
      <w:r w:rsidRPr="00916B99">
        <w:rPr>
          <w:i/>
          <w:iCs/>
        </w:rPr>
        <w:t xml:space="preserve"> </w:t>
      </w:r>
      <w:proofErr w:type="gramStart"/>
      <w:r w:rsidRPr="00916B99">
        <w:rPr>
          <w:i/>
          <w:iCs/>
        </w:rPr>
        <w:t>review</w:t>
      </w:r>
      <w:r w:rsidR="001434CC" w:rsidRPr="00916B99">
        <w:rPr>
          <w:i/>
          <w:iCs/>
        </w:rPr>
        <w:t>”</w:t>
      </w:r>
      <w:proofErr w:type="gramEnd"/>
    </w:p>
    <w:p w14:paraId="1CA58218" w14:textId="22F76D22" w:rsidR="00022687" w:rsidRPr="00E83345" w:rsidRDefault="00022687" w:rsidP="00916B99">
      <w:pPr>
        <w:ind w:firstLine="720"/>
        <w:rPr>
          <w:shd w:val="clear" w:color="auto" w:fill="FFFFFF"/>
        </w:rPr>
      </w:pPr>
      <w:r w:rsidRPr="00E83345">
        <w:rPr>
          <w:shd w:val="clear" w:color="auto" w:fill="FFFFFF"/>
        </w:rPr>
        <w:t>Q10.</w:t>
      </w:r>
      <w:r w:rsidRPr="00E83345">
        <w:rPr>
          <w:shd w:val="clear" w:color="auto" w:fill="FFFFFF"/>
        </w:rPr>
        <w:tab/>
      </w:r>
      <w:r w:rsidRPr="00916B99">
        <w:rPr>
          <w:i/>
          <w:iCs/>
          <w:shd w:val="clear" w:color="auto" w:fill="FFFFFF"/>
        </w:rPr>
        <w:t xml:space="preserve">“Structured HR forms are easy to </w:t>
      </w:r>
      <w:proofErr w:type="gramStart"/>
      <w:r w:rsidRPr="00916B99">
        <w:rPr>
          <w:i/>
          <w:iCs/>
          <w:shd w:val="clear" w:color="auto" w:fill="FFFFFF"/>
        </w:rPr>
        <w:t>follow”</w:t>
      </w:r>
      <w:proofErr w:type="gramEnd"/>
    </w:p>
    <w:p w14:paraId="7C41B63F" w14:textId="09227816" w:rsidR="00AB5AEC" w:rsidRPr="00916B99" w:rsidRDefault="00411568" w:rsidP="00916B99">
      <w:pPr>
        <w:ind w:firstLine="720"/>
      </w:pPr>
      <w:r w:rsidRPr="00E83345">
        <w:rPr>
          <w:color w:val="3A3A3A"/>
          <w:shd w:val="clear" w:color="auto" w:fill="FFFFFF"/>
        </w:rPr>
        <w:t xml:space="preserve">Whilst it is positive that staff perceive the mandatory forms as sufficient, </w:t>
      </w:r>
      <w:r w:rsidRPr="00E83345">
        <w:t>Taylor and Woodhams (2022) demonstrates that a modern induction requires more than</w:t>
      </w:r>
      <w:r w:rsidR="00AB5AEC" w:rsidRPr="00E83345">
        <w:t xml:space="preserve"> mandatory compliance initiatives to </w:t>
      </w:r>
      <w:r w:rsidR="00944324" w:rsidRPr="00E83345">
        <w:t xml:space="preserve">be </w:t>
      </w:r>
      <w:r w:rsidR="00AB5AEC" w:rsidRPr="00E83345">
        <w:t xml:space="preserve">met and therefore isn’t evidence </w:t>
      </w:r>
      <w:r w:rsidR="00944324" w:rsidRPr="00E83345">
        <w:t xml:space="preserve">alone </w:t>
      </w:r>
      <w:r w:rsidR="00AB5AEC" w:rsidRPr="00E83345">
        <w:t xml:space="preserve">of a positive induction. </w:t>
      </w:r>
    </w:p>
    <w:p w14:paraId="10E3981C" w14:textId="3A632B88" w:rsidR="0098625D" w:rsidRPr="00E83345" w:rsidRDefault="00AB5AEC" w:rsidP="00916B99">
      <w:pPr>
        <w:ind w:firstLine="720"/>
      </w:pPr>
      <w:r w:rsidRPr="00E83345">
        <w:t xml:space="preserve">It does </w:t>
      </w:r>
      <w:r w:rsidR="00944324" w:rsidRPr="00E83345">
        <w:t>however</w:t>
      </w:r>
      <w:r w:rsidRPr="00E83345">
        <w:t xml:space="preserve"> </w:t>
      </w:r>
      <w:r w:rsidR="00944324" w:rsidRPr="00E83345">
        <w:t>evidence</w:t>
      </w:r>
      <w:r w:rsidRPr="00E83345">
        <w:t xml:space="preserve"> that</w:t>
      </w:r>
      <w:r w:rsidR="00411568" w:rsidRPr="00E83345">
        <w:t xml:space="preserve"> </w:t>
      </w:r>
      <w:r w:rsidR="00944324" w:rsidRPr="00E83345">
        <w:t>the staff expect a longer onboarding process compared to the mentors who see the induction process as being concluded once the forms have been completed:</w:t>
      </w:r>
    </w:p>
    <w:p w14:paraId="70D7B29A" w14:textId="04C84156" w:rsidR="00022687" w:rsidRPr="00E83345" w:rsidRDefault="00022687" w:rsidP="00916B99">
      <w:pPr>
        <w:ind w:firstLine="720"/>
        <w:rPr>
          <w:color w:val="3A3A3A"/>
          <w:shd w:val="clear" w:color="auto" w:fill="FFFFFF"/>
        </w:rPr>
      </w:pPr>
      <w:r w:rsidRPr="00E83345">
        <w:rPr>
          <w:color w:val="3A3A3A"/>
          <w:shd w:val="clear" w:color="auto" w:fill="FFFFFF"/>
        </w:rPr>
        <w:t xml:space="preserve">Q11. </w:t>
      </w:r>
      <w:r w:rsidRPr="00E83345">
        <w:rPr>
          <w:color w:val="3A3A3A"/>
          <w:shd w:val="clear" w:color="auto" w:fill="FFFFFF"/>
        </w:rPr>
        <w:tab/>
      </w:r>
      <w:r w:rsidRPr="00916B99">
        <w:rPr>
          <w:i/>
          <w:iCs/>
          <w:color w:val="3A3A3A"/>
          <w:shd w:val="clear" w:color="auto" w:fill="FFFFFF"/>
        </w:rPr>
        <w:t>“</w:t>
      </w:r>
      <w:r w:rsidRPr="00916B99">
        <w:rPr>
          <w:i/>
          <w:iCs/>
        </w:rPr>
        <w:t xml:space="preserve">More structure </w:t>
      </w:r>
      <w:r w:rsidR="00AB5AEC" w:rsidRPr="00916B99">
        <w:rPr>
          <w:i/>
          <w:iCs/>
        </w:rPr>
        <w:t>needed</w:t>
      </w:r>
      <w:r w:rsidRPr="00916B99">
        <w:rPr>
          <w:i/>
          <w:iCs/>
        </w:rPr>
        <w:t xml:space="preserve"> once initial forms</w:t>
      </w:r>
      <w:r w:rsidR="00944324" w:rsidRPr="00916B99">
        <w:rPr>
          <w:i/>
          <w:iCs/>
        </w:rPr>
        <w:t xml:space="preserve"> are</w:t>
      </w:r>
      <w:r w:rsidRPr="00916B99">
        <w:rPr>
          <w:i/>
          <w:iCs/>
        </w:rPr>
        <w:t xml:space="preserve"> </w:t>
      </w:r>
      <w:proofErr w:type="gramStart"/>
      <w:r w:rsidRPr="00916B99">
        <w:rPr>
          <w:i/>
          <w:iCs/>
        </w:rPr>
        <w:t>completed”</w:t>
      </w:r>
      <w:proofErr w:type="gramEnd"/>
      <w:r w:rsidRPr="00E83345">
        <w:t xml:space="preserve"> </w:t>
      </w:r>
    </w:p>
    <w:p w14:paraId="681AEDC2" w14:textId="0A65A974" w:rsidR="00944324" w:rsidRPr="00E83345" w:rsidRDefault="006A15A7" w:rsidP="00916B99">
      <w:pPr>
        <w:ind w:left="1440" w:hanging="720"/>
      </w:pPr>
      <w:r w:rsidRPr="00E83345">
        <w:rPr>
          <w:color w:val="3A3A3A"/>
          <w:shd w:val="clear" w:color="auto" w:fill="FFFFFF"/>
        </w:rPr>
        <w:t>Q13.</w:t>
      </w:r>
      <w:r w:rsidRPr="00E83345">
        <w:rPr>
          <w:color w:val="3A3A3A"/>
          <w:shd w:val="clear" w:color="auto" w:fill="FFFFFF"/>
        </w:rPr>
        <w:tab/>
      </w:r>
      <w:r w:rsidRPr="00916B99">
        <w:rPr>
          <w:i/>
          <w:iCs/>
          <w:color w:val="3A3A3A"/>
          <w:shd w:val="clear" w:color="auto" w:fill="FFFFFF"/>
        </w:rPr>
        <w:t>“</w:t>
      </w:r>
      <w:r w:rsidRPr="00916B99">
        <w:rPr>
          <w:i/>
          <w:iCs/>
        </w:rPr>
        <w:t xml:space="preserve">Starting blocks are great, but the following </w:t>
      </w:r>
      <w:r w:rsidR="00944324" w:rsidRPr="00916B99">
        <w:rPr>
          <w:i/>
          <w:iCs/>
        </w:rPr>
        <w:t>structure is</w:t>
      </w:r>
      <w:r w:rsidRPr="00916B99">
        <w:rPr>
          <w:i/>
          <w:iCs/>
        </w:rPr>
        <w:t xml:space="preserve"> lacking after the first </w:t>
      </w:r>
      <w:proofErr w:type="gramStart"/>
      <w:r w:rsidR="004700A3" w:rsidRPr="00916B99">
        <w:rPr>
          <w:i/>
          <w:iCs/>
        </w:rPr>
        <w:t>week”</w:t>
      </w:r>
      <w:proofErr w:type="gramEnd"/>
    </w:p>
    <w:p w14:paraId="5DC0FD32" w14:textId="37380C76" w:rsidR="00255E40" w:rsidRPr="00E83345" w:rsidRDefault="00255E40" w:rsidP="00916B99">
      <w:pPr>
        <w:ind w:firstLine="720"/>
      </w:pPr>
      <w:r w:rsidRPr="00E83345">
        <w:t xml:space="preserve">Whilst checklists and initial orientation can be completed in the first weeks, the full induction process can take months to ensure the new employee </w:t>
      </w:r>
      <w:r w:rsidR="00A871D7" w:rsidRPr="00E83345">
        <w:t xml:space="preserve">to be fully engaged at an organisation (Robert Half, 2016). </w:t>
      </w:r>
      <w:r w:rsidR="00944324" w:rsidRPr="00E83345">
        <w:t xml:space="preserve">This demonstrates a disparity between the expectation of staff and the provision offered by mentors which could lead to a less effective induction for starters. </w:t>
      </w:r>
    </w:p>
    <w:p w14:paraId="700AA4E1" w14:textId="2B3132B8" w:rsidR="00D53A3D" w:rsidRPr="00E83345" w:rsidRDefault="00D53A3D" w:rsidP="00916B99">
      <w:pPr>
        <w:ind w:firstLine="720"/>
      </w:pPr>
      <w:r w:rsidRPr="00E83345">
        <w:t xml:space="preserve">The lack of consistent reviews following the initial week’s induction highlights concerns in the ongoing </w:t>
      </w:r>
      <w:r w:rsidR="00232404" w:rsidRPr="00E83345">
        <w:t>engagement of</w:t>
      </w:r>
      <w:r w:rsidRPr="00E83345">
        <w:t xml:space="preserve"> new starters:</w:t>
      </w:r>
    </w:p>
    <w:p w14:paraId="4A659126" w14:textId="4E51406D" w:rsidR="00D53A3D" w:rsidRPr="00E83345" w:rsidRDefault="00D53A3D" w:rsidP="00916B99">
      <w:pPr>
        <w:ind w:left="1440" w:hanging="720"/>
      </w:pPr>
      <w:r w:rsidRPr="00E83345">
        <w:t xml:space="preserve">Q9. </w:t>
      </w:r>
      <w:r w:rsidRPr="00E83345">
        <w:tab/>
      </w:r>
      <w:r w:rsidRPr="00916B99">
        <w:rPr>
          <w:i/>
          <w:iCs/>
        </w:rPr>
        <w:t>“No challenges with the induction forms, but no clarity on the expectations after this”</w:t>
      </w:r>
    </w:p>
    <w:p w14:paraId="54ECA5E8" w14:textId="3CF757DA" w:rsidR="00D53A3D" w:rsidRPr="00E83345" w:rsidRDefault="00F13A06" w:rsidP="00916B99">
      <w:pPr>
        <w:ind w:firstLine="720"/>
      </w:pPr>
      <w:r w:rsidRPr="00E83345">
        <w:t>This is further under</w:t>
      </w:r>
      <w:r w:rsidR="0045512F" w:rsidRPr="00E83345">
        <w:t xml:space="preserve"> </w:t>
      </w:r>
      <w:r w:rsidRPr="00E83345">
        <w:t xml:space="preserve">pinned </w:t>
      </w:r>
      <w:r w:rsidR="0045512F" w:rsidRPr="00E83345">
        <w:t>by exit interview data whereby a significant proportion of respondents disagree that the induction process was engaging</w:t>
      </w:r>
      <w:r w:rsidR="00916B99">
        <w:t>.</w:t>
      </w:r>
    </w:p>
    <w:p w14:paraId="6E5A4BD9" w14:textId="029BDC4B" w:rsidR="0045512F" w:rsidRPr="005D7A23" w:rsidRDefault="0045512F" w:rsidP="005D7A23">
      <w:pPr>
        <w:pStyle w:val="Caption"/>
      </w:pPr>
      <w:bookmarkStart w:id="19" w:name="_Toc144034100"/>
      <w:bookmarkStart w:id="20" w:name="_Toc144034118"/>
      <w:r w:rsidRPr="005D7A23">
        <w:t xml:space="preserve">Figure </w:t>
      </w:r>
      <w:fldSimple w:instr=" SEQ Figure \* ARABIC ">
        <w:r w:rsidR="005D7A23">
          <w:rPr>
            <w:noProof/>
          </w:rPr>
          <w:t>2</w:t>
        </w:r>
      </w:fldSimple>
      <w:r w:rsidRPr="005D7A23">
        <w:t xml:space="preserve">: </w:t>
      </w:r>
      <w:r w:rsidRPr="005D7A23">
        <w:rPr>
          <w:b w:val="0"/>
          <w:bCs w:val="0"/>
        </w:rPr>
        <w:t>Percentage of staff who agree the induction process was organised and engaging.</w:t>
      </w:r>
      <w:bookmarkEnd w:id="19"/>
      <w:bookmarkEnd w:id="20"/>
      <w:r w:rsidRPr="005D7A23">
        <w:t xml:space="preserve"> </w:t>
      </w:r>
    </w:p>
    <w:p w14:paraId="3EAD4271" w14:textId="6CD7F501" w:rsidR="0045512F" w:rsidRPr="00E83345" w:rsidRDefault="00871B5C" w:rsidP="00E83345">
      <w:r w:rsidRPr="00E83345">
        <w:rPr>
          <w:noProof/>
        </w:rPr>
        <w:drawing>
          <wp:inline distT="0" distB="0" distL="0" distR="0" wp14:anchorId="33DF0DDE" wp14:editId="49D02C4A">
            <wp:extent cx="5731510" cy="2978150"/>
            <wp:effectExtent l="0" t="0" r="2540" b="12700"/>
            <wp:docPr id="568823109" name="Chart 1">
              <a:extLst xmlns:a="http://schemas.openxmlformats.org/drawingml/2006/main">
                <a:ext uri="{FF2B5EF4-FFF2-40B4-BE49-F238E27FC236}">
                  <a16:creationId xmlns:a16="http://schemas.microsoft.com/office/drawing/2014/main" id="{D84760C3-EFA5-4BE4-B14A-72F2170F1C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03ABE033" w14:textId="638349A6" w:rsidR="00944324" w:rsidRPr="00E83345" w:rsidRDefault="00944324" w:rsidP="00916B99">
      <w:pPr>
        <w:pStyle w:val="Heading2"/>
      </w:pPr>
      <w:bookmarkStart w:id="21" w:name="_Toc144035366"/>
      <w:r w:rsidRPr="00E83345">
        <w:t>Use of Technology</w:t>
      </w:r>
      <w:bookmarkEnd w:id="21"/>
    </w:p>
    <w:p w14:paraId="1AD918A8" w14:textId="5F98D486" w:rsidR="00255E40" w:rsidRPr="00E83345" w:rsidRDefault="00BD0CEA" w:rsidP="00916B99">
      <w:pPr>
        <w:ind w:firstLine="720"/>
      </w:pPr>
      <w:r w:rsidRPr="00E83345">
        <w:t xml:space="preserve">Whilst Sancta Maria don’t currently utilise virtual onboarding or AI systems, electronic resources such as training plans and compliance document have been undertaken electronically </w:t>
      </w:r>
      <w:r w:rsidR="00AF4CBA" w:rsidRPr="00E83345">
        <w:t xml:space="preserve">due to their perceived efficiencies </w:t>
      </w:r>
      <w:r w:rsidRPr="00E83345">
        <w:t xml:space="preserve">(Craft, 2021). Feedback on increasing automation in the induction process did however achieve mixed results: </w:t>
      </w:r>
    </w:p>
    <w:p w14:paraId="2688E3E8" w14:textId="0490E989" w:rsidR="00BD0CEA" w:rsidRPr="00E83345" w:rsidRDefault="00BD0CEA" w:rsidP="00E83345">
      <w:r w:rsidRPr="00E83345">
        <w:tab/>
        <w:t>Q2:</w:t>
      </w:r>
      <w:r w:rsidRPr="00E83345">
        <w:tab/>
      </w:r>
      <w:r w:rsidRPr="00916B99">
        <w:rPr>
          <w:i/>
          <w:iCs/>
        </w:rPr>
        <w:t>“Isolating when spending a few days completing mandatory E-learning”</w:t>
      </w:r>
    </w:p>
    <w:p w14:paraId="7E27F4CF" w14:textId="3727C599" w:rsidR="00AF4CBA" w:rsidRPr="00916B99" w:rsidRDefault="00AF4CBA" w:rsidP="00916B99">
      <w:pPr>
        <w:ind w:left="1440" w:hanging="720"/>
        <w:rPr>
          <w:b/>
          <w:bCs/>
          <w:i/>
          <w:iCs/>
        </w:rPr>
      </w:pPr>
      <w:r w:rsidRPr="00E83345">
        <w:t>Q9:</w:t>
      </w:r>
      <w:r w:rsidRPr="00E83345">
        <w:tab/>
      </w:r>
      <w:r w:rsidRPr="00916B99">
        <w:rPr>
          <w:i/>
          <w:iCs/>
        </w:rPr>
        <w:t xml:space="preserve">“Would be more valuable initially to understand the role and job duties rather than go through online resources”  </w:t>
      </w:r>
      <w:r w:rsidRPr="00916B99">
        <w:rPr>
          <w:b/>
          <w:bCs/>
          <w:i/>
          <w:iCs/>
        </w:rPr>
        <w:t xml:space="preserve"> </w:t>
      </w:r>
    </w:p>
    <w:p w14:paraId="1AE8C852" w14:textId="107E817A" w:rsidR="00AF4CBA" w:rsidRPr="00E83345" w:rsidRDefault="00AF4CBA" w:rsidP="00916B99">
      <w:pPr>
        <w:ind w:firstLine="720"/>
      </w:pPr>
      <w:r w:rsidRPr="00E83345">
        <w:t>Q11:</w:t>
      </w:r>
      <w:r w:rsidRPr="00E83345">
        <w:tab/>
      </w:r>
      <w:r w:rsidRPr="00916B99">
        <w:rPr>
          <w:i/>
          <w:iCs/>
        </w:rPr>
        <w:t>“More electronic resources would be more efficient”</w:t>
      </w:r>
      <w:r w:rsidRPr="00E83345">
        <w:t xml:space="preserve"> </w:t>
      </w:r>
    </w:p>
    <w:p w14:paraId="7E20BFAC" w14:textId="4BBBA0DE" w:rsidR="00AF4CBA" w:rsidRPr="00E83345" w:rsidRDefault="00AF4CBA" w:rsidP="00916B99">
      <w:pPr>
        <w:ind w:left="1440" w:hanging="720"/>
      </w:pPr>
      <w:r w:rsidRPr="00E83345">
        <w:t>Q13</w:t>
      </w:r>
      <w:r w:rsidRPr="00E83345">
        <w:tab/>
      </w:r>
      <w:r w:rsidRPr="00916B99">
        <w:rPr>
          <w:i/>
          <w:iCs/>
        </w:rPr>
        <w:t xml:space="preserve">“Use more online induction programmes that could be more efficient to reduce reliance on staff </w:t>
      </w:r>
      <w:proofErr w:type="gramStart"/>
      <w:r w:rsidRPr="00916B99">
        <w:rPr>
          <w:i/>
          <w:iCs/>
        </w:rPr>
        <w:t>time”</w:t>
      </w:r>
      <w:proofErr w:type="gramEnd"/>
    </w:p>
    <w:p w14:paraId="2E358794" w14:textId="78175171" w:rsidR="00B93DC6" w:rsidRPr="00E83345" w:rsidRDefault="00AF4CBA" w:rsidP="00916B99">
      <w:pPr>
        <w:ind w:firstLine="720"/>
      </w:pPr>
      <w:r w:rsidRPr="00E83345">
        <w:t xml:space="preserve">The answers provided by staff in </w:t>
      </w:r>
      <w:r w:rsidR="000B7FEE" w:rsidRPr="00E83345">
        <w:t>questions 2 and 9</w:t>
      </w:r>
      <w:r w:rsidRPr="00E83345">
        <w:t xml:space="preserve"> capture the feeling that online training resources can be laborious, isolating, and ultimately detrimental to their onboarding experience. </w:t>
      </w:r>
      <w:r w:rsidR="000B7FEE" w:rsidRPr="00E83345">
        <w:t>Mentors’</w:t>
      </w:r>
      <w:r w:rsidRPr="00E83345">
        <w:t xml:space="preserve"> </w:t>
      </w:r>
      <w:r w:rsidR="000B7FEE" w:rsidRPr="00E83345">
        <w:t xml:space="preserve">responses in question 11 and 13 support the use of </w:t>
      </w:r>
      <w:r w:rsidRPr="00E83345">
        <w:t>efficiencies and time saving that could be achieved in this approach</w:t>
      </w:r>
      <w:r w:rsidR="000B7FEE" w:rsidRPr="00E83345">
        <w:t>.</w:t>
      </w:r>
    </w:p>
    <w:p w14:paraId="4DC2220A" w14:textId="319C525D" w:rsidR="00BD0CEA" w:rsidRPr="00E83345" w:rsidRDefault="000B7FEE" w:rsidP="00916B99">
      <w:pPr>
        <w:ind w:firstLine="720"/>
      </w:pPr>
      <w:r w:rsidRPr="00E83345">
        <w:t xml:space="preserve">Whilst there is a proven appetite from mentors to pursue more progressive automated systems, </w:t>
      </w:r>
      <w:r w:rsidR="00B93DC6" w:rsidRPr="00E83345">
        <w:t>the</w:t>
      </w:r>
      <w:r w:rsidRPr="00E83345">
        <w:t xml:space="preserve"> priority of new starters is to understand their role and duties and therefore the current electronic systems do not meet the requirements of new starters based on their current format</w:t>
      </w:r>
      <w:r w:rsidR="00B93DC6" w:rsidRPr="00E83345">
        <w:t xml:space="preserve">. In reviewing virtual onboarding, the importance of developing a collaborative approach to meet the requirements of the staff and organisations to develop adequate systems are a commonly shared concern (Alexander, 2021; Casemore, 2020). </w:t>
      </w:r>
      <w:r w:rsidR="00BD0CEA" w:rsidRPr="00E83345">
        <w:tab/>
      </w:r>
      <w:r w:rsidR="00BD0CEA" w:rsidRPr="00E83345">
        <w:tab/>
      </w:r>
    </w:p>
    <w:p w14:paraId="53A2C728" w14:textId="30E49654" w:rsidR="00331D94" w:rsidRPr="00E83345" w:rsidRDefault="0045512F" w:rsidP="00916B99">
      <w:pPr>
        <w:pStyle w:val="Heading2"/>
      </w:pPr>
      <w:bookmarkStart w:id="22" w:name="_Toc144035367"/>
      <w:r w:rsidRPr="00E83345">
        <w:t>Leaver Trends</w:t>
      </w:r>
      <w:bookmarkEnd w:id="22"/>
    </w:p>
    <w:p w14:paraId="36E0D070" w14:textId="217ED4B6" w:rsidR="00255E40" w:rsidRPr="00E83345" w:rsidRDefault="0045512F" w:rsidP="00916B99">
      <w:pPr>
        <w:ind w:firstLine="720"/>
      </w:pPr>
      <w:r w:rsidRPr="00E83345">
        <w:t>As the Focus group data as obtained from existing staff, it was difficult to ascertain from those groups whether the induction process has an impact on staff turnover. In reviewing the exit interview qualitative data however, it demonstrates that a disproportionately high percentage of staff leave within their first year of employment:</w:t>
      </w:r>
    </w:p>
    <w:p w14:paraId="000F77C6" w14:textId="7C790365" w:rsidR="00871B5C" w:rsidRPr="00E83345" w:rsidRDefault="00871B5C" w:rsidP="005D7A23">
      <w:pPr>
        <w:pStyle w:val="Caption"/>
      </w:pPr>
      <w:bookmarkStart w:id="23" w:name="_Toc144034101"/>
      <w:bookmarkStart w:id="24" w:name="_Toc144034119"/>
      <w:r w:rsidRPr="00E83345">
        <w:t xml:space="preserve">Figure </w:t>
      </w:r>
      <w:fldSimple w:instr=" SEQ Figure \* ARABIC ">
        <w:r w:rsidR="005D7A23">
          <w:rPr>
            <w:noProof/>
          </w:rPr>
          <w:t>3</w:t>
        </w:r>
      </w:fldSimple>
      <w:r w:rsidRPr="00E83345">
        <w:t xml:space="preserve">: </w:t>
      </w:r>
      <w:r w:rsidRPr="005D7A23">
        <w:rPr>
          <w:b w:val="0"/>
          <w:bCs w:val="0"/>
        </w:rPr>
        <w:t>Length of Service of Leavers</w:t>
      </w:r>
      <w:bookmarkEnd w:id="23"/>
      <w:bookmarkEnd w:id="24"/>
      <w:r w:rsidRPr="00E83345">
        <w:t xml:space="preserve"> </w:t>
      </w:r>
    </w:p>
    <w:p w14:paraId="798912BF" w14:textId="419E7303" w:rsidR="00871B5C" w:rsidRPr="00E83345" w:rsidRDefault="00871B5C" w:rsidP="00E83345">
      <w:r w:rsidRPr="00E83345">
        <w:rPr>
          <w:noProof/>
        </w:rPr>
        <w:drawing>
          <wp:inline distT="0" distB="0" distL="0" distR="0" wp14:anchorId="76AF22C3" wp14:editId="786B64B3">
            <wp:extent cx="5207000" cy="3108325"/>
            <wp:effectExtent l="0" t="0" r="12700" b="15875"/>
            <wp:docPr id="826147892" name="Chart 1">
              <a:extLst xmlns:a="http://schemas.openxmlformats.org/drawingml/2006/main">
                <a:ext uri="{FF2B5EF4-FFF2-40B4-BE49-F238E27FC236}">
                  <a16:creationId xmlns:a16="http://schemas.microsoft.com/office/drawing/2014/main" id="{38054F2C-B7CB-4437-885F-194B6EDC9D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5881B342" w14:textId="4F6D199B" w:rsidR="00871B5C" w:rsidRPr="00E83345" w:rsidRDefault="00871B5C" w:rsidP="00916B99">
      <w:pPr>
        <w:ind w:firstLine="720"/>
      </w:pPr>
      <w:r w:rsidRPr="00E83345">
        <w:t xml:space="preserve">With 41% of leavers having under on years’ service, the concern is heightened when further examining the number of leavers from within the total number of staff with each length of service. </w:t>
      </w:r>
    </w:p>
    <w:p w14:paraId="02CF6A1F" w14:textId="0A116ADF" w:rsidR="00871B5C" w:rsidRPr="00E83345" w:rsidRDefault="00871B5C" w:rsidP="005D7A23">
      <w:pPr>
        <w:pStyle w:val="Caption"/>
      </w:pPr>
      <w:bookmarkStart w:id="25" w:name="_Toc144034102"/>
      <w:bookmarkStart w:id="26" w:name="_Toc144034120"/>
      <w:r w:rsidRPr="005D7A23">
        <w:t>Figure</w:t>
      </w:r>
      <w:r w:rsidRPr="00E83345">
        <w:t xml:space="preserve"> </w:t>
      </w:r>
      <w:fldSimple w:instr=" SEQ Figure \* ARABIC ">
        <w:r w:rsidR="005D7A23">
          <w:rPr>
            <w:noProof/>
          </w:rPr>
          <w:t>4</w:t>
        </w:r>
      </w:fldSimple>
      <w:r w:rsidRPr="00E83345">
        <w:t xml:space="preserve">: </w:t>
      </w:r>
      <w:r w:rsidRPr="005D7A23">
        <w:rPr>
          <w:b w:val="0"/>
          <w:bCs w:val="0"/>
        </w:rPr>
        <w:t>Number of Leavers from Total Staff Group</w:t>
      </w:r>
      <w:bookmarkEnd w:id="25"/>
      <w:bookmarkEnd w:id="26"/>
      <w:r w:rsidRPr="00E83345">
        <w:t xml:space="preserve"> </w:t>
      </w:r>
    </w:p>
    <w:p w14:paraId="03C2D5DE" w14:textId="6B03CBF8" w:rsidR="0045512F" w:rsidRPr="00E83345" w:rsidRDefault="00871B5C" w:rsidP="00E83345">
      <w:r w:rsidRPr="00E83345">
        <w:rPr>
          <w:noProof/>
        </w:rPr>
        <w:drawing>
          <wp:inline distT="0" distB="0" distL="0" distR="0" wp14:anchorId="0BB4E062" wp14:editId="7A213176">
            <wp:extent cx="4575175" cy="2794000"/>
            <wp:effectExtent l="0" t="0" r="15875" b="6350"/>
            <wp:docPr id="1457664759" name="Chart 1">
              <a:extLst xmlns:a="http://schemas.openxmlformats.org/drawingml/2006/main">
                <a:ext uri="{FF2B5EF4-FFF2-40B4-BE49-F238E27FC236}">
                  <a16:creationId xmlns:a16="http://schemas.microsoft.com/office/drawing/2014/main" id="{F8D6EAFC-204D-4026-8B3E-25353DF063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F72E2F3" w14:textId="5252C5DE" w:rsidR="00871B5C" w:rsidRPr="00E83345" w:rsidRDefault="00871B5C" w:rsidP="00916B99">
      <w:pPr>
        <w:ind w:firstLine="720"/>
      </w:pPr>
      <w:r w:rsidRPr="00E83345">
        <w:t>This demonstrates that 5</w:t>
      </w:r>
      <w:r w:rsidR="00B93DC6" w:rsidRPr="00E83345">
        <w:t>6</w:t>
      </w:r>
      <w:r w:rsidRPr="00E83345">
        <w:t>% of staff with under one years’ service left Sancta Maria in the past twelve months which is a significant issue for Sancta Maria in not only ensuring adequate service provision, but the additional cost to recruit and retrain new starters on what appears to be a consistent basis</w:t>
      </w:r>
      <w:r w:rsidR="003057CD" w:rsidRPr="00E83345">
        <w:t xml:space="preserve"> (Peters, 2023)</w:t>
      </w:r>
      <w:r w:rsidRPr="00E83345">
        <w:t xml:space="preserve">. </w:t>
      </w:r>
    </w:p>
    <w:p w14:paraId="7431DE62" w14:textId="2FECEE49" w:rsidR="00C732B9" w:rsidRPr="00E83345" w:rsidRDefault="00C732B9" w:rsidP="00916B99">
      <w:pPr>
        <w:ind w:firstLine="720"/>
      </w:pPr>
      <w:r w:rsidRPr="00E83345">
        <w:t xml:space="preserve">Whilst reviewing the leave reasons provided, there was </w:t>
      </w:r>
      <w:r w:rsidR="003057CD" w:rsidRPr="00E83345">
        <w:t xml:space="preserve">however </w:t>
      </w:r>
      <w:r w:rsidRPr="00E83345">
        <w:t>no direct correlation between the induction process being a direct reason for leaving.</w:t>
      </w:r>
    </w:p>
    <w:p w14:paraId="6561A2BB" w14:textId="49CB9565" w:rsidR="00C732B9" w:rsidRPr="005D7A23" w:rsidRDefault="00C732B9" w:rsidP="005D7A23">
      <w:pPr>
        <w:pStyle w:val="Caption"/>
        <w:rPr>
          <w:b w:val="0"/>
          <w:bCs w:val="0"/>
        </w:rPr>
      </w:pPr>
      <w:bookmarkStart w:id="27" w:name="_Toc144034103"/>
      <w:bookmarkStart w:id="28" w:name="_Toc144034121"/>
      <w:r w:rsidRPr="00E83345">
        <w:t xml:space="preserve">Figure </w:t>
      </w:r>
      <w:fldSimple w:instr=" SEQ Figure \* ARABIC ">
        <w:r w:rsidR="005D7A23">
          <w:rPr>
            <w:noProof/>
          </w:rPr>
          <w:t>5</w:t>
        </w:r>
      </w:fldSimple>
      <w:r w:rsidRPr="00E83345">
        <w:t xml:space="preserve">: </w:t>
      </w:r>
      <w:r w:rsidRPr="005D7A23">
        <w:rPr>
          <w:b w:val="0"/>
          <w:bCs w:val="0"/>
        </w:rPr>
        <w:t>Leave Reason</w:t>
      </w:r>
      <w:bookmarkEnd w:id="27"/>
      <w:bookmarkEnd w:id="28"/>
      <w:r w:rsidRPr="005D7A23">
        <w:rPr>
          <w:b w:val="0"/>
          <w:bCs w:val="0"/>
        </w:rPr>
        <w:t xml:space="preserve"> </w:t>
      </w:r>
    </w:p>
    <w:p w14:paraId="40C40CE4" w14:textId="634FD110" w:rsidR="00C732B9" w:rsidRPr="00E83345" w:rsidRDefault="00C732B9" w:rsidP="00E83345">
      <w:r w:rsidRPr="00E83345">
        <w:rPr>
          <w:noProof/>
        </w:rPr>
        <w:drawing>
          <wp:inline distT="0" distB="0" distL="0" distR="0" wp14:anchorId="08143E6A" wp14:editId="55815EE2">
            <wp:extent cx="5286375" cy="3436938"/>
            <wp:effectExtent l="0" t="0" r="9525" b="11430"/>
            <wp:docPr id="2012936037" name="Chart 1">
              <a:extLst xmlns:a="http://schemas.openxmlformats.org/drawingml/2006/main">
                <a:ext uri="{FF2B5EF4-FFF2-40B4-BE49-F238E27FC236}">
                  <a16:creationId xmlns:a16="http://schemas.microsoft.com/office/drawing/2014/main" id="{E8060FE6-E492-4690-BD58-82EAD265141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37CC2BA3" w14:textId="3A3CFB47" w:rsidR="00C732B9" w:rsidRPr="00E83345" w:rsidRDefault="00C732B9" w:rsidP="00916B99">
      <w:pPr>
        <w:ind w:firstLine="720"/>
      </w:pPr>
      <w:r w:rsidRPr="00E83345">
        <w:t xml:space="preserve">Whilst there is therefore no evidence to directly link induction completions and effectiveness with staff turnover within Sancta Maria, Peters (2023) identifies staff disengagement as a significant reason for staff leavers. Given the evidence that managers have insufficient time to dedicate to the induction process, it is possible that a lack of engagement being build it leading to </w:t>
      </w:r>
      <w:r w:rsidR="008D5137" w:rsidRPr="00E83345">
        <w:t xml:space="preserve">a heightened staff turnover. </w:t>
      </w:r>
    </w:p>
    <w:p w14:paraId="1F3F03A0" w14:textId="437980A6" w:rsidR="00C732B9" w:rsidRPr="00916B99" w:rsidRDefault="00A4064B" w:rsidP="00916B99">
      <w:pPr>
        <w:pStyle w:val="Heading1"/>
        <w:rPr>
          <w:b/>
          <w:bCs/>
        </w:rPr>
      </w:pPr>
      <w:bookmarkStart w:id="29" w:name="_Toc144035368"/>
      <w:r w:rsidRPr="00916B99">
        <w:rPr>
          <w:b/>
          <w:bCs/>
        </w:rPr>
        <w:t>Conclusion</w:t>
      </w:r>
      <w:bookmarkEnd w:id="29"/>
    </w:p>
    <w:p w14:paraId="23DE5919" w14:textId="6FD4391D" w:rsidR="00A83101" w:rsidRPr="00E83345" w:rsidRDefault="00777CF2" w:rsidP="00916B99">
      <w:pPr>
        <w:ind w:firstLine="720"/>
      </w:pPr>
      <w:r w:rsidRPr="00E83345">
        <w:t>Through the research project</w:t>
      </w:r>
      <w:r w:rsidR="00A83101" w:rsidRPr="00E83345">
        <w:t>,</w:t>
      </w:r>
      <w:r w:rsidRPr="00E83345">
        <w:t xml:space="preserve"> the aim has been to analyse the effectiveness of Sancta Maria’s induction process and identify any affect this has on completion rates. </w:t>
      </w:r>
    </w:p>
    <w:p w14:paraId="58DD814E" w14:textId="1B771473" w:rsidR="00062319" w:rsidRPr="00E83345" w:rsidRDefault="006E6627" w:rsidP="00916B99">
      <w:pPr>
        <w:ind w:firstLine="720"/>
      </w:pPr>
      <w:r w:rsidRPr="00E83345">
        <w:t xml:space="preserve">The findings of the primary research aligned to themes that arose in the literary review and supported many of the objectives of the research project. </w:t>
      </w:r>
      <w:r w:rsidR="004B3A40" w:rsidRPr="00E83345">
        <w:t xml:space="preserve">In identify any barriers to the completion of inductions at Sancta Maria, mentor time and an unclear structure were two predominant themes analysed. </w:t>
      </w:r>
    </w:p>
    <w:p w14:paraId="3038D6E0" w14:textId="73AA73C2" w:rsidR="00DC090E" w:rsidRPr="00E83345" w:rsidRDefault="006E6627" w:rsidP="00916B99">
      <w:pPr>
        <w:ind w:firstLine="720"/>
      </w:pPr>
      <w:r w:rsidRPr="00E83345">
        <w:t xml:space="preserve">Whist the awareness of time pressure in healthcare is not unexpected (Walker, 2022), there is clear evidence the time constraints on mentors is having a detrimental impact on providing a thorough and detailed induction process. These challenges are compounded by an unclear induction structure due to varying expectations </w:t>
      </w:r>
      <w:r w:rsidR="00062319" w:rsidRPr="00E83345">
        <w:t>of mentors and staff whereby</w:t>
      </w:r>
      <w:r w:rsidRPr="00E83345">
        <w:t xml:space="preserve"> new staff expect an extended process </w:t>
      </w:r>
      <w:r w:rsidR="003E3F96" w:rsidRPr="00E83345">
        <w:t xml:space="preserve">of socialisation and job familiarisation </w:t>
      </w:r>
      <w:r w:rsidRPr="00E83345">
        <w:t>to facilitate and promote engagement in their new rol</w:t>
      </w:r>
      <w:r w:rsidR="007459DA" w:rsidRPr="00E83345">
        <w:t xml:space="preserve">e </w:t>
      </w:r>
      <w:r w:rsidR="00A94B19" w:rsidRPr="00E83345">
        <w:t>(</w:t>
      </w:r>
      <w:proofErr w:type="spellStart"/>
      <w:r w:rsidR="00A94B19" w:rsidRPr="00E83345">
        <w:t>Chillakuri</w:t>
      </w:r>
      <w:proofErr w:type="spellEnd"/>
      <w:r w:rsidR="00A94B19" w:rsidRPr="00E83345">
        <w:t>, 2020)</w:t>
      </w:r>
      <w:r w:rsidRPr="00E83345">
        <w:t xml:space="preserve">. </w:t>
      </w:r>
      <w:r w:rsidR="00DC090E" w:rsidRPr="00E83345">
        <w:t xml:space="preserve">A favourable positive result was however demonstrated within the theme of socialisation which indicates an effective induction in part in line with Social Care Wales (2022) expectations. </w:t>
      </w:r>
    </w:p>
    <w:p w14:paraId="5173C5E9" w14:textId="6D27DFAC" w:rsidR="00DC090E" w:rsidRPr="00E83345" w:rsidRDefault="004B3A40" w:rsidP="00916B99">
      <w:pPr>
        <w:ind w:firstLine="720"/>
      </w:pPr>
      <w:r w:rsidRPr="00E83345">
        <w:t>In examine the organisational impact of the induction process in line with exit interview survey data, issues of staff retention were clearly brought to light with a significant proportion of staff leaving within one years-service. Whilst there was no direct link</w:t>
      </w:r>
      <w:r w:rsidR="00DC090E" w:rsidRPr="00E83345">
        <w:t xml:space="preserve"> drawn</w:t>
      </w:r>
      <w:r w:rsidRPr="00E83345">
        <w:t xml:space="preserve"> to a poor induction process specifically, significant trends of low engagement were revealed which was </w:t>
      </w:r>
      <w:r w:rsidR="00DC090E" w:rsidRPr="00E83345">
        <w:t xml:space="preserve">a gap evidenced in the current induction process and is integral to the employee’s induction experience could ultimately drive higher staff turnover (Sibisi and Kappers, 2022). </w:t>
      </w:r>
    </w:p>
    <w:p w14:paraId="58145D8A" w14:textId="77777777" w:rsidR="005E15FD" w:rsidRPr="00E83345" w:rsidRDefault="00AE3FFD" w:rsidP="00916B99">
      <w:pPr>
        <w:ind w:firstLine="720"/>
      </w:pPr>
      <w:r w:rsidRPr="00E83345">
        <w:t>F</w:t>
      </w:r>
      <w:r w:rsidR="00777CF2" w:rsidRPr="00E83345">
        <w:t>ocus group</w:t>
      </w:r>
      <w:r w:rsidRPr="00E83345">
        <w:t>s</w:t>
      </w:r>
      <w:r w:rsidR="009F7DEE" w:rsidRPr="00E83345">
        <w:t xml:space="preserve"> </w:t>
      </w:r>
      <w:r w:rsidR="004B3A40" w:rsidRPr="00E83345">
        <w:t xml:space="preserve">overall </w:t>
      </w:r>
      <w:r w:rsidR="009F7DEE" w:rsidRPr="00E83345">
        <w:t>prov</w:t>
      </w:r>
      <w:r w:rsidRPr="00E83345">
        <w:t>ed</w:t>
      </w:r>
      <w:r w:rsidR="009F7DEE" w:rsidRPr="00E83345">
        <w:t xml:space="preserve"> </w:t>
      </w:r>
      <w:r w:rsidR="00777CF2" w:rsidRPr="00E83345">
        <w:t xml:space="preserve">an effective method of data collection </w:t>
      </w:r>
      <w:r w:rsidRPr="00E83345">
        <w:t xml:space="preserve">that </w:t>
      </w:r>
      <w:r w:rsidR="004B3A40" w:rsidRPr="00E83345">
        <w:t>enabled</w:t>
      </w:r>
      <w:r w:rsidRPr="00E83345">
        <w:t xml:space="preserve"> the identification of predominant emerging themes </w:t>
      </w:r>
      <w:r w:rsidR="00A83101" w:rsidRPr="00E83345">
        <w:t xml:space="preserve">for analysis </w:t>
      </w:r>
      <w:r w:rsidRPr="00E83345">
        <w:t xml:space="preserve">(Pope, 2020). Ethical concerns of obtaining qualitative research were also diligently considered to ensure the consent and confidentiality of participants </w:t>
      </w:r>
      <w:r w:rsidR="00A83101" w:rsidRPr="00E83345">
        <w:t>was ensured to ensure research integrity (</w:t>
      </w:r>
      <w:proofErr w:type="spellStart"/>
      <w:r w:rsidR="00A83101" w:rsidRPr="00E83345">
        <w:t>Sibinga</w:t>
      </w:r>
      <w:proofErr w:type="spellEnd"/>
      <w:r w:rsidR="00A83101" w:rsidRPr="00E83345">
        <w:t>, 2018)</w:t>
      </w:r>
      <w:r w:rsidR="004B3A40" w:rsidRPr="00E83345">
        <w:t xml:space="preserve">. </w:t>
      </w:r>
    </w:p>
    <w:p w14:paraId="7A2397F8" w14:textId="5A2D6FFF" w:rsidR="00DC090E" w:rsidRPr="00E83345" w:rsidRDefault="00DC090E" w:rsidP="00916B99">
      <w:pPr>
        <w:ind w:firstLine="720"/>
      </w:pPr>
      <w:r w:rsidRPr="00E83345">
        <w:t xml:space="preserve">Reviewing exit interview data also provided vigour to the qualitative data obtained however the project was restricted by only running two focus groups due to the resource cost compared to an online questionnaire. </w:t>
      </w:r>
      <w:r w:rsidR="005E15FD" w:rsidRPr="00E83345">
        <w:t>F</w:t>
      </w:r>
      <w:r w:rsidRPr="00E83345">
        <w:t xml:space="preserve">urther focus group would have provided additional qualitative data to </w:t>
      </w:r>
      <w:r w:rsidR="005E15FD" w:rsidRPr="00E83345">
        <w:t xml:space="preserve">analyse </w:t>
      </w:r>
      <w:r w:rsidRPr="00E83345">
        <w:t xml:space="preserve">and therefore </w:t>
      </w:r>
      <w:r w:rsidR="005E15FD" w:rsidRPr="00E83345">
        <w:t>a review of the views of more staff could have added further depth to the analysis (</w:t>
      </w:r>
      <w:r w:rsidR="005E15FD" w:rsidRPr="00E83345">
        <w:rPr>
          <w:color w:val="3A3A3A"/>
          <w:shd w:val="clear" w:color="auto" w:fill="FFFFFF"/>
        </w:rPr>
        <w:t>Stewart and Shamdasani</w:t>
      </w:r>
      <w:r w:rsidR="005E15FD" w:rsidRPr="00E83345">
        <w:t xml:space="preserve">, 2015). </w:t>
      </w:r>
      <w:r w:rsidRPr="00E83345">
        <w:t xml:space="preserve"> </w:t>
      </w:r>
    </w:p>
    <w:p w14:paraId="64BDA345" w14:textId="2C975D91" w:rsidR="005E15FD" w:rsidRPr="00E83345" w:rsidRDefault="005E15FD" w:rsidP="00916B99">
      <w:pPr>
        <w:ind w:firstLine="720"/>
      </w:pPr>
      <w:r w:rsidRPr="00E83345">
        <w:t xml:space="preserve">Overall, the research demonstrated that the administrative and compliance requirements of the induction process are being satisfied and that it is sufficient in that aspect. However, with organisational benefits to socialisation and engagement being </w:t>
      </w:r>
      <w:r w:rsidR="00FB5A2C" w:rsidRPr="00E83345">
        <w:t>considered</w:t>
      </w:r>
      <w:r w:rsidRPr="00E83345">
        <w:t xml:space="preserve">, there are improvements that can be made to </w:t>
      </w:r>
      <w:r w:rsidR="00FB5A2C" w:rsidRPr="00E83345">
        <w:t xml:space="preserve">add more structure and meaning to the process. </w:t>
      </w:r>
    </w:p>
    <w:p w14:paraId="7264A12D" w14:textId="55755BA5" w:rsidR="00A83101" w:rsidRPr="00E83345" w:rsidRDefault="00FB5A2C" w:rsidP="00916B99">
      <w:pPr>
        <w:ind w:firstLine="720"/>
      </w:pPr>
      <w:r w:rsidRPr="00E83345">
        <w:t xml:space="preserve">It would be useful for Sancta Maria to implement changes to the induction process based on improved engagement strategy and then repeat this study to see if any improvement in staff turnover is demonstrated as this could significantly save reoccurring recruitment costs and ultimately promote better performance with continuity of staff. </w:t>
      </w:r>
    </w:p>
    <w:p w14:paraId="3AA9E3B1" w14:textId="77777777" w:rsidR="00916B99" w:rsidRDefault="00916B99" w:rsidP="00E83345"/>
    <w:p w14:paraId="27080F5E" w14:textId="77777777" w:rsidR="00916B99" w:rsidRDefault="00916B99" w:rsidP="00E83345"/>
    <w:p w14:paraId="3A7DD0DF" w14:textId="77777777" w:rsidR="00916B99" w:rsidRDefault="00916B99" w:rsidP="00E83345"/>
    <w:p w14:paraId="567297A1" w14:textId="77777777" w:rsidR="00916B99" w:rsidRDefault="00916B99" w:rsidP="00E83345"/>
    <w:p w14:paraId="167C902D" w14:textId="77777777" w:rsidR="00916B99" w:rsidRDefault="00916B99" w:rsidP="00E83345"/>
    <w:p w14:paraId="60E91B4A" w14:textId="77777777" w:rsidR="00916B99" w:rsidRDefault="00916B99" w:rsidP="00E83345"/>
    <w:p w14:paraId="58D406D2" w14:textId="77777777" w:rsidR="00916B99" w:rsidRDefault="00916B99" w:rsidP="00E83345"/>
    <w:p w14:paraId="52631F73" w14:textId="77777777" w:rsidR="00916B99" w:rsidRDefault="00916B99" w:rsidP="00E83345"/>
    <w:p w14:paraId="6A623D04" w14:textId="77777777" w:rsidR="00916B99" w:rsidRDefault="00916B99" w:rsidP="00E83345"/>
    <w:p w14:paraId="048FFD5D" w14:textId="77777777" w:rsidR="00916B99" w:rsidRDefault="00916B99" w:rsidP="00E83345"/>
    <w:p w14:paraId="0CF80196" w14:textId="77777777" w:rsidR="00916B99" w:rsidRDefault="00916B99" w:rsidP="00E83345"/>
    <w:p w14:paraId="35C121E8" w14:textId="77777777" w:rsidR="00916B99" w:rsidRDefault="00916B99" w:rsidP="00E83345"/>
    <w:p w14:paraId="7284ABF4" w14:textId="77777777" w:rsidR="00916B99" w:rsidRDefault="00916B99" w:rsidP="00E83345"/>
    <w:p w14:paraId="467F5FAB" w14:textId="77777777" w:rsidR="00916B99" w:rsidRDefault="00916B99" w:rsidP="00E83345"/>
    <w:p w14:paraId="7123E819" w14:textId="77777777" w:rsidR="00916B99" w:rsidRDefault="00916B99" w:rsidP="00E83345"/>
    <w:p w14:paraId="5B11B7ED" w14:textId="77777777" w:rsidR="00916B99" w:rsidRDefault="00916B99" w:rsidP="00E83345"/>
    <w:p w14:paraId="47076732" w14:textId="77777777" w:rsidR="00916B99" w:rsidRDefault="00916B99" w:rsidP="00E83345"/>
    <w:p w14:paraId="0CCE9E5B" w14:textId="77777777" w:rsidR="00916B99" w:rsidRDefault="00916B99" w:rsidP="00E83345"/>
    <w:p w14:paraId="581753C5" w14:textId="77777777" w:rsidR="00916B99" w:rsidRDefault="00916B99" w:rsidP="00E83345"/>
    <w:p w14:paraId="141DCADA" w14:textId="77777777" w:rsidR="00916B99" w:rsidRDefault="00916B99" w:rsidP="00E83345"/>
    <w:p w14:paraId="3723CC42" w14:textId="77777777" w:rsidR="00916B99" w:rsidRDefault="00916B99" w:rsidP="00E83345"/>
    <w:p w14:paraId="3FCF319D" w14:textId="77777777" w:rsidR="00916B99" w:rsidRDefault="00916B99" w:rsidP="00E83345"/>
    <w:p w14:paraId="0436CF48" w14:textId="275D8631" w:rsidR="00082A2C" w:rsidRPr="00916B99" w:rsidRDefault="00B95E6F" w:rsidP="00916B99">
      <w:pPr>
        <w:pStyle w:val="Heading1"/>
        <w:rPr>
          <w:b/>
          <w:bCs/>
        </w:rPr>
      </w:pPr>
      <w:bookmarkStart w:id="30" w:name="_Toc144035369"/>
      <w:r>
        <w:rPr>
          <w:b/>
          <w:bCs/>
        </w:rPr>
        <w:t>Bibliography</w:t>
      </w:r>
      <w:bookmarkEnd w:id="30"/>
    </w:p>
    <w:p w14:paraId="07A61EFE" w14:textId="47D1FB7B" w:rsidR="002D6EB4" w:rsidRPr="00E83345" w:rsidRDefault="002D6EB4" w:rsidP="00E83345">
      <w:pPr>
        <w:rPr>
          <w:color w:val="3A3A3A"/>
          <w:shd w:val="clear" w:color="auto" w:fill="FFFFFF"/>
        </w:rPr>
      </w:pPr>
      <w:r w:rsidRPr="00E83345">
        <w:rPr>
          <w:color w:val="3A3A3A"/>
          <w:shd w:val="clear" w:color="auto" w:fill="FFFFFF"/>
        </w:rPr>
        <w:t xml:space="preserve">ACAS (2015) </w:t>
      </w:r>
      <w:r w:rsidRPr="00E83345">
        <w:rPr>
          <w:i/>
          <w:iCs/>
          <w:color w:val="3A3A3A"/>
          <w:shd w:val="clear" w:color="auto" w:fill="FFFFFF"/>
        </w:rPr>
        <w:t xml:space="preserve">Starting staff: induction. </w:t>
      </w:r>
      <w:r w:rsidRPr="00E83345">
        <w:rPr>
          <w:color w:val="3A3A3A"/>
          <w:shd w:val="clear" w:color="auto" w:fill="FFFFFF"/>
        </w:rPr>
        <w:t xml:space="preserve">Available at: </w:t>
      </w:r>
      <w:hyperlink r:id="rId18" w:history="1">
        <w:r w:rsidRPr="00E83345">
          <w:rPr>
            <w:rStyle w:val="Hyperlink"/>
            <w:shd w:val="clear" w:color="auto" w:fill="FFFFFF"/>
          </w:rPr>
          <w:t>https://www.acas.org.uk/sites/default/files/2021-03/Starting-staff-induction.pdf</w:t>
        </w:r>
      </w:hyperlink>
      <w:r w:rsidRPr="00E83345">
        <w:rPr>
          <w:color w:val="3A3A3A"/>
          <w:shd w:val="clear" w:color="auto" w:fill="FFFFFF"/>
        </w:rPr>
        <w:t xml:space="preserve"> (Accessed: 14 July 2023) </w:t>
      </w:r>
    </w:p>
    <w:p w14:paraId="70A19E29" w14:textId="6109CA9D" w:rsidR="00B93DC6" w:rsidRPr="00E83345" w:rsidRDefault="00B93DC6" w:rsidP="00E83345">
      <w:pPr>
        <w:rPr>
          <w:shd w:val="clear" w:color="auto" w:fill="FFFFFF"/>
        </w:rPr>
      </w:pPr>
      <w:r w:rsidRPr="00E83345">
        <w:rPr>
          <w:shd w:val="clear" w:color="auto" w:fill="FFFFFF"/>
        </w:rPr>
        <w:t>Alexander, A. (2021) ‘Virtual onboarding: lessons from the pandemic’, </w:t>
      </w:r>
      <w:r w:rsidRPr="00E83345">
        <w:rPr>
          <w:i/>
          <w:iCs/>
          <w:shd w:val="clear" w:color="auto" w:fill="FFFFFF"/>
        </w:rPr>
        <w:t>Public Services Quarterly</w:t>
      </w:r>
      <w:r w:rsidRPr="00E83345">
        <w:rPr>
          <w:shd w:val="clear" w:color="auto" w:fill="FFFFFF"/>
        </w:rPr>
        <w:t xml:space="preserve">, 17(3), pp. 208–211. Available at: </w:t>
      </w:r>
      <w:hyperlink r:id="rId19" w:history="1">
        <w:r w:rsidRPr="00E83345">
          <w:rPr>
            <w:rStyle w:val="Hyperlink"/>
            <w:shd w:val="clear" w:color="auto" w:fill="FFFFFF"/>
          </w:rPr>
          <w:t>https://doi.org/10.1080/15228959.2021.1915913</w:t>
        </w:r>
      </w:hyperlink>
      <w:r w:rsidRPr="00E83345">
        <w:rPr>
          <w:shd w:val="clear" w:color="auto" w:fill="FFFFFF"/>
        </w:rPr>
        <w:t xml:space="preserve"> </w:t>
      </w:r>
      <w:r w:rsidR="00B95E6F">
        <w:rPr>
          <w:shd w:val="clear" w:color="auto" w:fill="FFFFFF"/>
        </w:rPr>
        <w:t>(Accessed: 20 August 2023)</w:t>
      </w:r>
    </w:p>
    <w:p w14:paraId="746FB2C5" w14:textId="6B0B213D" w:rsidR="006609E7" w:rsidRPr="00E83345" w:rsidRDefault="006609E7" w:rsidP="00E83345">
      <w:pPr>
        <w:rPr>
          <w:color w:val="3A3A3A"/>
          <w:shd w:val="clear" w:color="auto" w:fill="FFFFFF"/>
        </w:rPr>
      </w:pPr>
      <w:r w:rsidRPr="00E83345">
        <w:rPr>
          <w:color w:val="3A3A3A"/>
          <w:shd w:val="clear" w:color="auto" w:fill="FFFFFF"/>
        </w:rPr>
        <w:t xml:space="preserve">Bosley, A. (2023) </w:t>
      </w:r>
      <w:r w:rsidRPr="00E83345">
        <w:rPr>
          <w:i/>
          <w:iCs/>
          <w:color w:val="3A3A3A"/>
          <w:shd w:val="clear" w:color="auto" w:fill="FFFFFF"/>
        </w:rPr>
        <w:t xml:space="preserve">Organisational Development. </w:t>
      </w:r>
      <w:r w:rsidRPr="00E83345">
        <w:rPr>
          <w:color w:val="3A3A3A"/>
          <w:shd w:val="clear" w:color="auto" w:fill="FFFFFF"/>
        </w:rPr>
        <w:t xml:space="preserve">Available at: </w:t>
      </w:r>
      <w:hyperlink r:id="rId20" w:history="1">
        <w:r w:rsidRPr="00E83345">
          <w:rPr>
            <w:rStyle w:val="Hyperlink"/>
            <w:shd w:val="clear" w:color="auto" w:fill="FFFFFF"/>
          </w:rPr>
          <w:t>https://www.cipd.org/uk/knowledge/factsheets/organisational-development-factsheet/</w:t>
        </w:r>
      </w:hyperlink>
      <w:r w:rsidRPr="00E83345">
        <w:rPr>
          <w:color w:val="3A3A3A"/>
          <w:shd w:val="clear" w:color="auto" w:fill="FFFFFF"/>
        </w:rPr>
        <w:t xml:space="preserve"> (Accessed: 20 August 2023) </w:t>
      </w:r>
    </w:p>
    <w:p w14:paraId="64A79B86" w14:textId="56A2ABA5" w:rsidR="00CF5F46" w:rsidRPr="00E83345" w:rsidRDefault="00CF5F46" w:rsidP="00E83345">
      <w:pPr>
        <w:rPr>
          <w:shd w:val="clear" w:color="auto" w:fill="FFFFFF"/>
        </w:rPr>
      </w:pPr>
      <w:r w:rsidRPr="00E83345">
        <w:rPr>
          <w:shd w:val="clear" w:color="auto" w:fill="FFFFFF"/>
        </w:rPr>
        <w:t>Bratton, J. and Gold, J. (2017) </w:t>
      </w:r>
      <w:r w:rsidRPr="00E83345">
        <w:rPr>
          <w:i/>
          <w:iCs/>
          <w:shd w:val="clear" w:color="auto" w:fill="FFFFFF"/>
        </w:rPr>
        <w:t xml:space="preserve">Human resource </w:t>
      </w:r>
      <w:r w:rsidRPr="00E83345">
        <w:rPr>
          <w:i/>
          <w:iCs/>
          <w:shd w:val="clear" w:color="auto" w:fill="FFFFFF"/>
        </w:rPr>
        <w:t>management:</w:t>
      </w:r>
      <w:r w:rsidRPr="00E83345">
        <w:rPr>
          <w:i/>
          <w:iCs/>
          <w:shd w:val="clear" w:color="auto" w:fill="FFFFFF"/>
        </w:rPr>
        <w:t xml:space="preserve"> theory and practice</w:t>
      </w:r>
      <w:r w:rsidRPr="00E83345">
        <w:rPr>
          <w:shd w:val="clear" w:color="auto" w:fill="FFFFFF"/>
        </w:rPr>
        <w:t>. 6th edition. London: Palgrave.</w:t>
      </w:r>
    </w:p>
    <w:p w14:paraId="460E92E5" w14:textId="1C641F43" w:rsidR="00B44B19" w:rsidRPr="00E83345" w:rsidRDefault="00B44B19" w:rsidP="00E83345">
      <w:pPr>
        <w:rPr>
          <w:shd w:val="clear" w:color="auto" w:fill="FFFFFF"/>
        </w:rPr>
      </w:pPr>
      <w:r w:rsidRPr="00E83345">
        <w:rPr>
          <w:shd w:val="clear" w:color="auto" w:fill="FFFFFF"/>
        </w:rPr>
        <w:t>Braun, V. and Clarke, V. (2022) </w:t>
      </w:r>
      <w:r w:rsidRPr="00E83345">
        <w:rPr>
          <w:i/>
          <w:iCs/>
          <w:shd w:val="clear" w:color="auto" w:fill="FFFFFF"/>
        </w:rPr>
        <w:t>Thematic analysis: a practical guide</w:t>
      </w:r>
      <w:r w:rsidRPr="00E83345">
        <w:rPr>
          <w:shd w:val="clear" w:color="auto" w:fill="FFFFFF"/>
        </w:rPr>
        <w:t>. London: SAGE Publications</w:t>
      </w:r>
    </w:p>
    <w:p w14:paraId="2263BF17" w14:textId="5253B026" w:rsidR="00B93DC6" w:rsidRPr="00E83345" w:rsidRDefault="00B93DC6" w:rsidP="00E83345">
      <w:pPr>
        <w:rPr>
          <w:rStyle w:val="Hyperlink"/>
          <w:shd w:val="clear" w:color="auto" w:fill="FFFFFF"/>
        </w:rPr>
      </w:pPr>
      <w:r w:rsidRPr="00E83345">
        <w:rPr>
          <w:color w:val="3A3A3A"/>
          <w:shd w:val="clear" w:color="auto" w:fill="FFFFFF"/>
        </w:rPr>
        <w:t xml:space="preserve">Casemore, D. (2020) </w:t>
      </w:r>
      <w:r w:rsidRPr="00E83345">
        <w:rPr>
          <w:i/>
          <w:iCs/>
          <w:color w:val="3A3A3A"/>
          <w:shd w:val="clear" w:color="auto" w:fill="FFFFFF"/>
        </w:rPr>
        <w:t xml:space="preserve">Remote onboarding: five tips for the perfect virtual welcome. </w:t>
      </w:r>
      <w:r w:rsidRPr="00E83345">
        <w:rPr>
          <w:color w:val="3A3A3A"/>
          <w:shd w:val="clear" w:color="auto" w:fill="FFFFFF"/>
        </w:rPr>
        <w:t xml:space="preserve">Available at: </w:t>
      </w:r>
      <w:hyperlink r:id="rId21" w:history="1">
        <w:r w:rsidRPr="00E83345">
          <w:rPr>
            <w:rStyle w:val="Hyperlink"/>
            <w:shd w:val="clear" w:color="auto" w:fill="FFFFFF"/>
          </w:rPr>
          <w:t>https://www.hrmagazine.co.uk/content/features/remote-onboarding-five-tips-for-the-perfect-virtual-welcome</w:t>
        </w:r>
      </w:hyperlink>
      <w:r w:rsidRPr="00E83345">
        <w:rPr>
          <w:color w:val="3A3A3A"/>
          <w:shd w:val="clear" w:color="auto" w:fill="FFFFFF"/>
        </w:rPr>
        <w:t xml:space="preserve"> (Accessed: 20 August 2023) </w:t>
      </w:r>
    </w:p>
    <w:p w14:paraId="601B04CC" w14:textId="04EC4829" w:rsidR="00B44B19" w:rsidRPr="00E83345" w:rsidRDefault="00B44B19" w:rsidP="00E83345">
      <w:r w:rsidRPr="00E83345">
        <w:t xml:space="preserve">Caulfield, J. (2019) How to do thematic analysis: Step-by-Step guide. Available at: </w:t>
      </w:r>
      <w:hyperlink r:id="rId22" w:history="1">
        <w:r w:rsidRPr="00E83345">
          <w:rPr>
            <w:rStyle w:val="Hyperlink"/>
          </w:rPr>
          <w:t>https://www.scribbr.com/methodology/thematic-analysis/</w:t>
        </w:r>
      </w:hyperlink>
      <w:r w:rsidRPr="00E83345">
        <w:t xml:space="preserve"> (Accessed: 30 July 2023) </w:t>
      </w:r>
    </w:p>
    <w:p w14:paraId="6B910EF0" w14:textId="76A360C2" w:rsidR="007459DA" w:rsidRPr="00B95E6F" w:rsidRDefault="007459DA" w:rsidP="00E83345">
      <w:pPr>
        <w:rPr>
          <w:color w:val="000000" w:themeColor="text1"/>
        </w:rPr>
      </w:pPr>
      <w:proofErr w:type="spellStart"/>
      <w:r w:rsidRPr="00E83345">
        <w:t>Chillakuri</w:t>
      </w:r>
      <w:proofErr w:type="spellEnd"/>
      <w:r w:rsidRPr="00E83345">
        <w:t xml:space="preserve">, B. (2020) ‘Understanding Generation Z expectations for effective onboarding’, </w:t>
      </w:r>
      <w:r w:rsidRPr="00E83345">
        <w:rPr>
          <w:i/>
          <w:iCs/>
        </w:rPr>
        <w:t>Journal of Organizational Change Management</w:t>
      </w:r>
      <w:r w:rsidRPr="00E83345">
        <w:t xml:space="preserve">, 33(7), pp. 1277–1296. </w:t>
      </w:r>
      <w:r w:rsidRPr="00B95E6F">
        <w:rPr>
          <w:color w:val="000000" w:themeColor="text1"/>
        </w:rPr>
        <w:t xml:space="preserve">Available at: </w:t>
      </w:r>
      <w:hyperlink r:id="rId23" w:history="1">
        <w:r w:rsidRPr="00B95E6F">
          <w:rPr>
            <w:rStyle w:val="Hyperlink"/>
            <w:color w:val="000000" w:themeColor="text1"/>
          </w:rPr>
          <w:t>https://doi.org/10.1108/JOCM-02-2020-0058</w:t>
        </w:r>
      </w:hyperlink>
      <w:r w:rsidRPr="00B95E6F">
        <w:rPr>
          <w:color w:val="000000" w:themeColor="text1"/>
        </w:rPr>
        <w:t xml:space="preserve"> </w:t>
      </w:r>
    </w:p>
    <w:p w14:paraId="1A8DBFCD" w14:textId="40D30BE5" w:rsidR="00DA2F6D" w:rsidRPr="00E83345" w:rsidRDefault="00DA2F6D" w:rsidP="00E83345">
      <w:pPr>
        <w:rPr>
          <w:color w:val="3A3A3A"/>
        </w:rPr>
      </w:pPr>
      <w:bookmarkStart w:id="31" w:name="_Hlk141631254"/>
      <w:r w:rsidRPr="00B95E6F">
        <w:rPr>
          <w:color w:val="000000" w:themeColor="text1"/>
        </w:rPr>
        <w:t>Citi</w:t>
      </w:r>
      <w:r w:rsidR="00F556AC" w:rsidRPr="00B95E6F">
        <w:rPr>
          <w:color w:val="000000" w:themeColor="text1"/>
        </w:rPr>
        <w:t xml:space="preserve">zens Advice (2015) </w:t>
      </w:r>
      <w:r w:rsidR="00F556AC" w:rsidRPr="00B95E6F">
        <w:rPr>
          <w:i/>
          <w:iCs/>
          <w:color w:val="000000" w:themeColor="text1"/>
        </w:rPr>
        <w:t xml:space="preserve">How to run focus groups. </w:t>
      </w:r>
      <w:r w:rsidR="00F556AC" w:rsidRPr="00E83345">
        <w:rPr>
          <w:color w:val="3A3A3A"/>
        </w:rPr>
        <w:t xml:space="preserve">Available at: </w:t>
      </w:r>
      <w:hyperlink r:id="rId24" w:history="1">
        <w:r w:rsidR="00F556AC" w:rsidRPr="00E83345">
          <w:rPr>
            <w:rStyle w:val="Hyperlink"/>
          </w:rPr>
          <w:t>https://www.citizensadvice.org.uk/Global/CitizensAdvice/Equalities/How%20to%20run%20focus%20groups%20guide.pdf</w:t>
        </w:r>
      </w:hyperlink>
      <w:r w:rsidR="00F556AC" w:rsidRPr="00E83345">
        <w:rPr>
          <w:color w:val="3A3A3A"/>
        </w:rPr>
        <w:t xml:space="preserve"> (Accessed: 30 July 2023) </w:t>
      </w:r>
    </w:p>
    <w:p w14:paraId="5F70CC9A" w14:textId="128AD3E3" w:rsidR="00BD0CEA" w:rsidRPr="00E83345" w:rsidRDefault="00BD0CEA" w:rsidP="00E83345">
      <w:r w:rsidRPr="00E83345">
        <w:t xml:space="preserve">Craft, A. (2021) ‘Onboarding and Training New Electronic Resources Personnel in Libraries: An Overview of Literature and Resources’, </w:t>
      </w:r>
      <w:r w:rsidRPr="00E83345">
        <w:rPr>
          <w:i/>
          <w:iCs/>
        </w:rPr>
        <w:t>Serials review</w:t>
      </w:r>
      <w:r w:rsidRPr="00E83345">
        <w:t xml:space="preserve">, 47(4), pp. 182–186. Available at: </w:t>
      </w:r>
      <w:hyperlink r:id="rId25" w:history="1">
        <w:r w:rsidRPr="00E83345">
          <w:rPr>
            <w:rStyle w:val="Hyperlink"/>
          </w:rPr>
          <w:t>https://doi.org/10.1080/00987913.2021.1988423</w:t>
        </w:r>
      </w:hyperlink>
      <w:r w:rsidRPr="00E83345">
        <w:t xml:space="preserve"> </w:t>
      </w:r>
    </w:p>
    <w:bookmarkEnd w:id="31"/>
    <w:p w14:paraId="35F246D5" w14:textId="372AC80B" w:rsidR="008D1106" w:rsidRPr="00E83345" w:rsidRDefault="008D1106" w:rsidP="00E83345">
      <w:pPr>
        <w:rPr>
          <w:shd w:val="clear" w:color="auto" w:fill="FFFFFF"/>
        </w:rPr>
      </w:pPr>
      <w:r w:rsidRPr="00E83345">
        <w:rPr>
          <w:shd w:val="clear" w:color="auto" w:fill="FFFFFF"/>
        </w:rPr>
        <w:t>Creswell, J. (2022) </w:t>
      </w:r>
      <w:r w:rsidRPr="00E83345">
        <w:rPr>
          <w:i/>
          <w:iCs/>
          <w:shd w:val="clear" w:color="auto" w:fill="FFFFFF"/>
        </w:rPr>
        <w:t>A concise introduction to mixed methods research</w:t>
      </w:r>
      <w:r w:rsidRPr="00E83345">
        <w:rPr>
          <w:shd w:val="clear" w:color="auto" w:fill="FFFFFF"/>
        </w:rPr>
        <w:t>. Second edition. California: SAGE Publishing</w:t>
      </w:r>
    </w:p>
    <w:p w14:paraId="0CDB39EF" w14:textId="2557B712" w:rsidR="005457B3" w:rsidRPr="00E83345" w:rsidRDefault="005457B3" w:rsidP="00E83345">
      <w:pPr>
        <w:rPr>
          <w:rStyle w:val="Hyperlink"/>
          <w:shd w:val="clear" w:color="auto" w:fill="FFFFFF"/>
        </w:rPr>
      </w:pPr>
      <w:r w:rsidRPr="00E83345">
        <w:rPr>
          <w:shd w:val="clear" w:color="auto" w:fill="FFFFFF"/>
        </w:rPr>
        <w:t xml:space="preserve">Department for Education (2021) </w:t>
      </w:r>
      <w:r w:rsidRPr="00E83345">
        <w:rPr>
          <w:i/>
          <w:iCs/>
          <w:shd w:val="clear" w:color="auto" w:fill="FFFFFF"/>
        </w:rPr>
        <w:t xml:space="preserve">Sampling bias and selecting the right sample of participants. </w:t>
      </w:r>
      <w:r w:rsidRPr="00E83345">
        <w:rPr>
          <w:shd w:val="clear" w:color="auto" w:fill="FFFFFF"/>
        </w:rPr>
        <w:t xml:space="preserve">Available at: </w:t>
      </w:r>
      <w:hyperlink r:id="rId26" w:anchor="content" w:history="1">
        <w:r w:rsidRPr="00E83345">
          <w:rPr>
            <w:rStyle w:val="Hyperlink"/>
            <w:shd w:val="clear" w:color="auto" w:fill="FFFFFF"/>
          </w:rPr>
          <w:t>https://user-research.education.gov.uk/-recruiting-participants/sample-bias.html#content</w:t>
        </w:r>
      </w:hyperlink>
      <w:r w:rsidRPr="00E83345">
        <w:rPr>
          <w:shd w:val="clear" w:color="auto" w:fill="FFFFFF"/>
        </w:rPr>
        <w:t xml:space="preserve"> (Accessed: 30 July 2023) </w:t>
      </w:r>
    </w:p>
    <w:p w14:paraId="6EAC8322" w14:textId="3CECE1C7" w:rsidR="00082A2C" w:rsidRPr="00E83345" w:rsidRDefault="00082A2C" w:rsidP="00E83345">
      <w:pPr>
        <w:rPr>
          <w:shd w:val="clear" w:color="auto" w:fill="FFFFFF"/>
        </w:rPr>
      </w:pPr>
      <w:r w:rsidRPr="00E83345">
        <w:rPr>
          <w:shd w:val="clear" w:color="auto" w:fill="FFFFFF"/>
        </w:rPr>
        <w:t>Efron, S. and Ravid, R. (2019) </w:t>
      </w:r>
      <w:r w:rsidRPr="00E83345">
        <w:rPr>
          <w:i/>
          <w:iCs/>
          <w:shd w:val="clear" w:color="auto" w:fill="FFFFFF"/>
        </w:rPr>
        <w:t>Writing the literature review: a practical guide</w:t>
      </w:r>
      <w:r w:rsidRPr="00E83345">
        <w:rPr>
          <w:shd w:val="clear" w:color="auto" w:fill="FFFFFF"/>
        </w:rPr>
        <w:t>. New York: Guilford Press</w:t>
      </w:r>
    </w:p>
    <w:p w14:paraId="319F2CFF" w14:textId="396EBC88" w:rsidR="00D920F4" w:rsidRPr="00E83345" w:rsidRDefault="00D920F4" w:rsidP="00E83345">
      <w:pPr>
        <w:rPr>
          <w:color w:val="3A3A3A"/>
          <w:shd w:val="clear" w:color="auto" w:fill="FFFFFF"/>
        </w:rPr>
      </w:pPr>
      <w:r w:rsidRPr="00E83345">
        <w:rPr>
          <w:color w:val="3A3A3A"/>
          <w:shd w:val="clear" w:color="auto" w:fill="FFFFFF"/>
        </w:rPr>
        <w:t xml:space="preserve">Faragher, J. (2017) </w:t>
      </w:r>
      <w:r w:rsidRPr="00E83345">
        <w:rPr>
          <w:i/>
          <w:iCs/>
          <w:color w:val="3A3A3A"/>
          <w:shd w:val="clear" w:color="auto" w:fill="FFFFFF"/>
        </w:rPr>
        <w:t xml:space="preserve">A third of new starters experience poor onboarding. </w:t>
      </w:r>
      <w:r w:rsidRPr="00E83345">
        <w:rPr>
          <w:color w:val="3A3A3A"/>
          <w:shd w:val="clear" w:color="auto" w:fill="FFFFFF"/>
        </w:rPr>
        <w:t xml:space="preserve">Available at: </w:t>
      </w:r>
      <w:hyperlink r:id="rId27" w:history="1">
        <w:r w:rsidRPr="00E83345">
          <w:rPr>
            <w:rStyle w:val="Hyperlink"/>
            <w:shd w:val="clear" w:color="auto" w:fill="FFFFFF"/>
          </w:rPr>
          <w:t>https://www.personneltoday.com/hr/third-new-starters-experience-poor-onboarding/</w:t>
        </w:r>
      </w:hyperlink>
      <w:r w:rsidRPr="00E83345">
        <w:rPr>
          <w:color w:val="3A3A3A"/>
          <w:shd w:val="clear" w:color="auto" w:fill="FFFFFF"/>
        </w:rPr>
        <w:t xml:space="preserve"> (Accessed: 16 July 2023) </w:t>
      </w:r>
    </w:p>
    <w:p w14:paraId="3B93C512" w14:textId="2E5DDEB3" w:rsidR="00E94611" w:rsidRPr="00E83345" w:rsidRDefault="00E94611" w:rsidP="00E83345">
      <w:pPr>
        <w:rPr>
          <w:shd w:val="clear" w:color="auto" w:fill="FFFFFF"/>
        </w:rPr>
      </w:pPr>
      <w:r w:rsidRPr="00E83345">
        <w:rPr>
          <w:shd w:val="clear" w:color="auto" w:fill="FFFFFF"/>
        </w:rPr>
        <w:t>Faraghe</w:t>
      </w:r>
      <w:r w:rsidR="00D920F4" w:rsidRPr="00E83345">
        <w:rPr>
          <w:shd w:val="clear" w:color="auto" w:fill="FFFFFF"/>
        </w:rPr>
        <w:t>r</w:t>
      </w:r>
      <w:r w:rsidRPr="00E83345">
        <w:rPr>
          <w:shd w:val="clear" w:color="auto" w:fill="FFFFFF"/>
        </w:rPr>
        <w:t xml:space="preserve">, J. (2023) </w:t>
      </w:r>
      <w:r w:rsidRPr="00E83345">
        <w:rPr>
          <w:i/>
          <w:iCs/>
          <w:shd w:val="clear" w:color="auto" w:fill="FFFFFF"/>
        </w:rPr>
        <w:t xml:space="preserve">Fear of Future? Getting to grips with the AI Skills gap. </w:t>
      </w:r>
      <w:r w:rsidRPr="00E83345">
        <w:rPr>
          <w:shd w:val="clear" w:color="auto" w:fill="FFFFFF"/>
        </w:rPr>
        <w:t xml:space="preserve">Available at: </w:t>
      </w:r>
      <w:hyperlink r:id="rId28" w:history="1">
        <w:r w:rsidRPr="00E83345">
          <w:rPr>
            <w:rStyle w:val="Hyperlink"/>
            <w:shd w:val="clear" w:color="auto" w:fill="FFFFFF"/>
          </w:rPr>
          <w:t>https://www.personneltoday.com/hr/ai-skills-gap/</w:t>
        </w:r>
      </w:hyperlink>
      <w:r w:rsidRPr="00E83345">
        <w:rPr>
          <w:shd w:val="clear" w:color="auto" w:fill="FFFFFF"/>
        </w:rPr>
        <w:t xml:space="preserve"> (Accessed: 16 July 2023) </w:t>
      </w:r>
    </w:p>
    <w:p w14:paraId="307A2F05" w14:textId="4A7ABE8B" w:rsidR="00E9130B" w:rsidRPr="00E83345" w:rsidRDefault="00E9130B" w:rsidP="00E83345">
      <w:pPr>
        <w:rPr>
          <w:shd w:val="clear" w:color="auto" w:fill="FFFFFF"/>
        </w:rPr>
      </w:pPr>
      <w:r w:rsidRPr="00E83345">
        <w:rPr>
          <w:shd w:val="clear" w:color="auto" w:fill="FFFFFF"/>
        </w:rPr>
        <w:t>Frögéli, E., Jenner, B. and Gustavsson, P. (2023) ‘Effectiveness of formal onboarding for facilitating organizational socialization: A systematic review’, </w:t>
      </w:r>
      <w:proofErr w:type="spellStart"/>
      <w:r w:rsidRPr="00E83345">
        <w:rPr>
          <w:i/>
          <w:iCs/>
          <w:shd w:val="clear" w:color="auto" w:fill="FFFFFF"/>
        </w:rPr>
        <w:t>PloS</w:t>
      </w:r>
      <w:proofErr w:type="spellEnd"/>
      <w:r w:rsidRPr="00E83345">
        <w:rPr>
          <w:i/>
          <w:iCs/>
          <w:shd w:val="clear" w:color="auto" w:fill="FFFFFF"/>
        </w:rPr>
        <w:t xml:space="preserve"> one</w:t>
      </w:r>
      <w:r w:rsidRPr="00E83345">
        <w:rPr>
          <w:shd w:val="clear" w:color="auto" w:fill="FFFFFF"/>
        </w:rPr>
        <w:t>, 18(2)</w:t>
      </w:r>
      <w:r w:rsidR="00DD48F7" w:rsidRPr="00E83345">
        <w:rPr>
          <w:shd w:val="clear" w:color="auto" w:fill="FFFFFF"/>
        </w:rPr>
        <w:t xml:space="preserve">, pp. 1-17. Available at: </w:t>
      </w:r>
      <w:hyperlink r:id="rId29" w:anchor="AN=161936793&amp;db=aph" w:history="1">
        <w:r w:rsidR="00DD48F7" w:rsidRPr="00E83345">
          <w:rPr>
            <w:rStyle w:val="Hyperlink"/>
            <w:shd w:val="clear" w:color="auto" w:fill="FFFFFF"/>
          </w:rPr>
          <w:t>https://web-p-ebscohost-com.ezproxy.uwtsd.ac.uk/ehost/detail/detail?vid=1&amp;sid=d67a99d6-be92-4f3d-aea3-cf345a052a70%40redis&amp;bdata=JnNpdGU9ZWhvc3QtbGl2ZQ%3d%3d#AN=161936793&amp;db=aph</w:t>
        </w:r>
      </w:hyperlink>
      <w:r w:rsidR="00DD48F7" w:rsidRPr="00E83345">
        <w:rPr>
          <w:shd w:val="clear" w:color="auto" w:fill="FFFFFF"/>
        </w:rPr>
        <w:t xml:space="preserve"> (Accessed: 18 August 2023) </w:t>
      </w:r>
    </w:p>
    <w:p w14:paraId="2C95899B" w14:textId="5FE4376F" w:rsidR="007A78F8" w:rsidRPr="00E83345" w:rsidRDefault="007A78F8" w:rsidP="00E83345">
      <w:pPr>
        <w:rPr>
          <w:color w:val="3A3A3A"/>
          <w:shd w:val="clear" w:color="auto" w:fill="FFFFFF"/>
        </w:rPr>
      </w:pPr>
      <w:proofErr w:type="spellStart"/>
      <w:r w:rsidRPr="00E83345">
        <w:rPr>
          <w:color w:val="3A3A3A"/>
          <w:shd w:val="clear" w:color="auto" w:fill="FFFFFF"/>
        </w:rPr>
        <w:t>Fuhl</w:t>
      </w:r>
      <w:proofErr w:type="spellEnd"/>
      <w:r w:rsidRPr="00E83345">
        <w:rPr>
          <w:color w:val="3A3A3A"/>
          <w:shd w:val="clear" w:color="auto" w:fill="FFFFFF"/>
        </w:rPr>
        <w:t xml:space="preserve">, J. (2023) </w:t>
      </w:r>
      <w:r w:rsidRPr="00E83345">
        <w:rPr>
          <w:i/>
          <w:iCs/>
          <w:color w:val="3A3A3A"/>
          <w:shd w:val="clear" w:color="auto" w:fill="FFFFFF"/>
        </w:rPr>
        <w:t xml:space="preserve">The changing face of HR: A research report for HR and People leaders. </w:t>
      </w:r>
      <w:r w:rsidR="00806E3B" w:rsidRPr="00E83345">
        <w:rPr>
          <w:color w:val="3A3A3A"/>
          <w:shd w:val="clear" w:color="auto" w:fill="FFFFFF"/>
        </w:rPr>
        <w:t xml:space="preserve">Available at: </w:t>
      </w:r>
      <w:hyperlink r:id="rId30" w:anchor=":~:text=The%20changing%20face%20of%20HR%20is%20a%20research%20report%20that,re%20responding%20to%20the%20changes" w:history="1">
        <w:r w:rsidR="00806E3B" w:rsidRPr="00E83345">
          <w:rPr>
            <w:rStyle w:val="Hyperlink"/>
            <w:shd w:val="clear" w:color="auto" w:fill="FFFFFF"/>
          </w:rPr>
          <w:t>https://www.sage.com/en-gb/blog/the-changing-face-of-hr/#:~:text=The%20changing%20face%20of%20HR%20is%20a%20research%20report%20that,re%20responding%20to%20</w:t>
        </w:r>
        <w:r w:rsidR="00806E3B" w:rsidRPr="00E83345">
          <w:rPr>
            <w:rStyle w:val="Hyperlink"/>
            <w:shd w:val="clear" w:color="auto" w:fill="FFFFFF"/>
          </w:rPr>
          <w:t>t</w:t>
        </w:r>
        <w:r w:rsidR="00806E3B" w:rsidRPr="00E83345">
          <w:rPr>
            <w:rStyle w:val="Hyperlink"/>
            <w:shd w:val="clear" w:color="auto" w:fill="FFFFFF"/>
          </w:rPr>
          <w:t>he%20changes</w:t>
        </w:r>
      </w:hyperlink>
      <w:r w:rsidR="00806E3B" w:rsidRPr="00E83345">
        <w:rPr>
          <w:color w:val="3A3A3A"/>
          <w:shd w:val="clear" w:color="auto" w:fill="FFFFFF"/>
        </w:rPr>
        <w:t xml:space="preserve">. (Accessed: 16 July 2023) </w:t>
      </w:r>
    </w:p>
    <w:p w14:paraId="6B72FDC8" w14:textId="41AA729F" w:rsidR="002C7698" w:rsidRPr="00E83345" w:rsidRDefault="00377BE4" w:rsidP="00E83345">
      <w:pPr>
        <w:rPr>
          <w:rStyle w:val="Hyperlink"/>
          <w:shd w:val="clear" w:color="auto" w:fill="FFFFFF"/>
        </w:rPr>
      </w:pPr>
      <w:r w:rsidRPr="00E83345">
        <w:rPr>
          <w:shd w:val="clear" w:color="auto" w:fill="FFFFFF"/>
        </w:rPr>
        <w:t>Godinho, T. </w:t>
      </w:r>
      <w:r w:rsidRPr="00E83345">
        <w:rPr>
          <w:i/>
          <w:iCs/>
          <w:shd w:val="clear" w:color="auto" w:fill="FFFFFF"/>
        </w:rPr>
        <w:t>et al.</w:t>
      </w:r>
      <w:r w:rsidRPr="00E83345">
        <w:rPr>
          <w:shd w:val="clear" w:color="auto" w:fill="FFFFFF"/>
        </w:rPr>
        <w:t> (2023) ‘Onboarding Handbook: An Indispensable Tool for Onboarding Processes’, </w:t>
      </w:r>
      <w:r w:rsidRPr="00E83345">
        <w:rPr>
          <w:i/>
          <w:iCs/>
          <w:shd w:val="clear" w:color="auto" w:fill="FFFFFF"/>
        </w:rPr>
        <w:t>Administrative sciences</w:t>
      </w:r>
      <w:r w:rsidRPr="00E83345">
        <w:rPr>
          <w:shd w:val="clear" w:color="auto" w:fill="FFFFFF"/>
        </w:rPr>
        <w:t xml:space="preserve">, 13(3), </w:t>
      </w:r>
      <w:r w:rsidR="00DD48F7" w:rsidRPr="00E83345">
        <w:rPr>
          <w:shd w:val="clear" w:color="auto" w:fill="FFFFFF"/>
        </w:rPr>
        <w:t>p</w:t>
      </w:r>
      <w:r w:rsidRPr="00E83345">
        <w:rPr>
          <w:shd w:val="clear" w:color="auto" w:fill="FFFFFF"/>
        </w:rPr>
        <w:t xml:space="preserve">p. 1–21. Available at: </w:t>
      </w:r>
      <w:hyperlink r:id="rId31" w:history="1">
        <w:r w:rsidR="00EC303E" w:rsidRPr="00E83345">
          <w:rPr>
            <w:rStyle w:val="Hyperlink"/>
            <w:shd w:val="clear" w:color="auto" w:fill="FFFFFF"/>
          </w:rPr>
          <w:t>https://doi.org/10.3390/admsci13030079</w:t>
        </w:r>
      </w:hyperlink>
    </w:p>
    <w:p w14:paraId="6F55DB7F" w14:textId="011D3E88" w:rsidR="00541519" w:rsidRPr="00E83345" w:rsidRDefault="00541519" w:rsidP="00E83345">
      <w:r w:rsidRPr="00E83345">
        <w:t xml:space="preserve">Gormley, G. et al. (2019) Analysig Data: Approaches to thematic Analysis. Available at: </w:t>
      </w:r>
      <w:hyperlink r:id="rId32" w:history="1">
        <w:r w:rsidRPr="00E83345">
          <w:t>https://link.springer.com/chapter/10.1007/978-3-030-26837-4_19</w:t>
        </w:r>
      </w:hyperlink>
      <w:r w:rsidRPr="00E83345">
        <w:t xml:space="preserve"> (Accessed: 30 July 2023) </w:t>
      </w:r>
    </w:p>
    <w:p w14:paraId="0852FD94" w14:textId="2FA14A05" w:rsidR="00CE1518" w:rsidRPr="00E83345" w:rsidRDefault="00CE1518" w:rsidP="00E83345">
      <w:pPr>
        <w:rPr>
          <w:rStyle w:val="Hyperlink"/>
          <w:color w:val="3A3A3A"/>
          <w:u w:val="none"/>
        </w:rPr>
      </w:pPr>
      <w:r w:rsidRPr="00E83345">
        <w:t xml:space="preserve">Gov.uk (2020a) </w:t>
      </w:r>
      <w:r w:rsidRPr="00E83345">
        <w:rPr>
          <w:i/>
          <w:iCs/>
        </w:rPr>
        <w:t xml:space="preserve">Focus group study: qualitative studies. </w:t>
      </w:r>
      <w:r w:rsidRPr="00E83345">
        <w:t xml:space="preserve">Available at: </w:t>
      </w:r>
      <w:hyperlink r:id="rId33" w:history="1">
        <w:r w:rsidRPr="00E83345">
          <w:rPr>
            <w:rStyle w:val="Hyperlink"/>
          </w:rPr>
          <w:t>https://www.gov.uk/guidance/focus-group-study-qualitative-studies</w:t>
        </w:r>
      </w:hyperlink>
      <w:r w:rsidRPr="00E83345">
        <w:t xml:space="preserve"> (Accessed: 16 July 2023) </w:t>
      </w:r>
    </w:p>
    <w:p w14:paraId="2CAF4A71" w14:textId="20FB05C3" w:rsidR="002C7698" w:rsidRPr="00E83345" w:rsidRDefault="002C7698" w:rsidP="00E83345">
      <w:r w:rsidRPr="00E83345">
        <w:t>Gov.uk (2020</w:t>
      </w:r>
      <w:r w:rsidR="00CE1518" w:rsidRPr="00E83345">
        <w:t>b</w:t>
      </w:r>
      <w:r w:rsidRPr="00E83345">
        <w:t xml:space="preserve">) </w:t>
      </w:r>
      <w:r w:rsidRPr="00E83345">
        <w:rPr>
          <w:i/>
          <w:iCs/>
        </w:rPr>
        <w:t xml:space="preserve">Mixed Methods Study. </w:t>
      </w:r>
      <w:r w:rsidRPr="00E83345">
        <w:t xml:space="preserve">Available at: </w:t>
      </w:r>
      <w:hyperlink r:id="rId34" w:history="1">
        <w:r w:rsidRPr="00E83345">
          <w:rPr>
            <w:rStyle w:val="Hyperlink"/>
          </w:rPr>
          <w:t>https://www.gov.uk/guidance/mixed-methods-study</w:t>
        </w:r>
      </w:hyperlink>
      <w:r w:rsidRPr="00E83345">
        <w:t xml:space="preserve"> (Accessed: 16</w:t>
      </w:r>
      <w:r w:rsidRPr="00E83345">
        <w:rPr>
          <w:vertAlign w:val="superscript"/>
        </w:rPr>
        <w:t>th</w:t>
      </w:r>
      <w:r w:rsidRPr="00E83345">
        <w:t xml:space="preserve"> July 2023) </w:t>
      </w:r>
    </w:p>
    <w:p w14:paraId="42A55AFD" w14:textId="5B0860B6" w:rsidR="00C961E4" w:rsidRPr="00E83345" w:rsidRDefault="00C961E4" w:rsidP="00E83345">
      <w:pPr>
        <w:rPr>
          <w:shd w:val="clear" w:color="auto" w:fill="FFFFFF"/>
        </w:rPr>
      </w:pPr>
      <w:r w:rsidRPr="00E83345">
        <w:rPr>
          <w:shd w:val="clear" w:color="auto" w:fill="FFFFFF"/>
        </w:rPr>
        <w:t xml:space="preserve">Green, M. (2017) </w:t>
      </w:r>
      <w:r w:rsidRPr="00E83345">
        <w:rPr>
          <w:i/>
          <w:iCs/>
          <w:shd w:val="clear" w:color="auto" w:fill="FFFFFF"/>
        </w:rPr>
        <w:t xml:space="preserve">Healthcare Hiring – getting new employees on board. </w:t>
      </w:r>
      <w:r w:rsidRPr="00E83345">
        <w:rPr>
          <w:shd w:val="clear" w:color="auto" w:fill="FFFFFF"/>
        </w:rPr>
        <w:t xml:space="preserve">Available at: </w:t>
      </w:r>
      <w:hyperlink r:id="rId35" w:history="1">
        <w:r w:rsidRPr="00E83345">
          <w:rPr>
            <w:rStyle w:val="Hyperlink"/>
            <w:shd w:val="clear" w:color="auto" w:fill="FFFFFF"/>
          </w:rPr>
          <w:t>https://www.cipd.org/en/knowledge/bitesize-research/healthcare-hiring/</w:t>
        </w:r>
      </w:hyperlink>
      <w:r w:rsidRPr="00E83345">
        <w:rPr>
          <w:shd w:val="clear" w:color="auto" w:fill="FFFFFF"/>
        </w:rPr>
        <w:t xml:space="preserve"> (Accessed: 14 July 2023) </w:t>
      </w:r>
    </w:p>
    <w:p w14:paraId="128D7CA6" w14:textId="65A9FC0B" w:rsidR="00D848D3" w:rsidRPr="00E83345" w:rsidRDefault="00D848D3" w:rsidP="00E83345">
      <w:pPr>
        <w:rPr>
          <w:shd w:val="clear" w:color="auto" w:fill="FFFFFF"/>
        </w:rPr>
      </w:pPr>
      <w:r w:rsidRPr="00E83345">
        <w:rPr>
          <w:shd w:val="clear" w:color="auto" w:fill="FFFFFF"/>
        </w:rPr>
        <w:t>Guest, G., Namey, E. and McKenna, K. (2016) ‘How Many Focus Groups Are Enough? Building an Evidence Base for Nonprobability Sample Sizes.’ </w:t>
      </w:r>
      <w:r w:rsidRPr="00E83345">
        <w:rPr>
          <w:i/>
          <w:iCs/>
          <w:shd w:val="clear" w:color="auto" w:fill="FFFFFF"/>
        </w:rPr>
        <w:t>Sage Journals</w:t>
      </w:r>
      <w:r w:rsidRPr="00E83345">
        <w:rPr>
          <w:shd w:val="clear" w:color="auto" w:fill="FFFFFF"/>
        </w:rPr>
        <w:t xml:space="preserve">, 29(1), pp. 3–22. Available at: </w:t>
      </w:r>
      <w:hyperlink r:id="rId36" w:history="1">
        <w:r w:rsidRPr="00E83345">
          <w:rPr>
            <w:rStyle w:val="Hyperlink"/>
            <w:shd w:val="clear" w:color="auto" w:fill="FFFFFF"/>
          </w:rPr>
          <w:t>https://journals.sagepub.com/doi/abs/10.</w:t>
        </w:r>
        <w:r w:rsidR="00CA2450">
          <w:rPr>
            <w:rStyle w:val="Hyperlink"/>
            <w:shd w:val="clear" w:color="auto" w:fill="FFFFFF"/>
          </w:rPr>
          <w:t>creating a title for my research report</w:t>
        </w:r>
        <w:r w:rsidRPr="00E83345">
          <w:rPr>
            <w:rStyle w:val="Hyperlink"/>
            <w:shd w:val="clear" w:color="auto" w:fill="FFFFFF"/>
          </w:rPr>
          <w:t>1</w:t>
        </w:r>
        <w:r w:rsidRPr="00E83345">
          <w:rPr>
            <w:rStyle w:val="Hyperlink"/>
            <w:shd w:val="clear" w:color="auto" w:fill="FFFFFF"/>
          </w:rPr>
          <w:t>177/1525822X16639015?journalCode=</w:t>
        </w:r>
        <w:proofErr w:type="spellStart"/>
        <w:r w:rsidRPr="00E83345">
          <w:rPr>
            <w:rStyle w:val="Hyperlink"/>
            <w:shd w:val="clear" w:color="auto" w:fill="FFFFFF"/>
          </w:rPr>
          <w:t>fmxd</w:t>
        </w:r>
        <w:proofErr w:type="spellEnd"/>
      </w:hyperlink>
      <w:r w:rsidRPr="00E83345">
        <w:rPr>
          <w:shd w:val="clear" w:color="auto" w:fill="FFFFFF"/>
        </w:rPr>
        <w:t xml:space="preserve"> (Accessed: 30 July 2023) </w:t>
      </w:r>
    </w:p>
    <w:p w14:paraId="2A427C86" w14:textId="734C3EF2" w:rsidR="00C71174" w:rsidRPr="00E83345" w:rsidRDefault="00C71174" w:rsidP="00E83345">
      <w:pPr>
        <w:rPr>
          <w:shd w:val="clear" w:color="auto" w:fill="FFFFFF"/>
        </w:rPr>
      </w:pPr>
      <w:r w:rsidRPr="00E83345">
        <w:rPr>
          <w:shd w:val="clear" w:color="auto" w:fill="FFFFFF"/>
        </w:rPr>
        <w:t>Gupta, M., Shaheen, M. and Prathap, K. (201</w:t>
      </w:r>
      <w:r w:rsidR="00B41D12" w:rsidRPr="00E83345">
        <w:rPr>
          <w:shd w:val="clear" w:color="auto" w:fill="FFFFFF"/>
        </w:rPr>
        <w:t>9</w:t>
      </w:r>
      <w:r w:rsidRPr="00E83345">
        <w:rPr>
          <w:shd w:val="clear" w:color="auto" w:fill="FFFFFF"/>
        </w:rPr>
        <w:t>) </w:t>
      </w:r>
      <w:r w:rsidRPr="00E83345">
        <w:rPr>
          <w:i/>
          <w:iCs/>
          <w:shd w:val="clear" w:color="auto" w:fill="FFFFFF"/>
        </w:rPr>
        <w:t>Qualitative techniques for workplace data analysis</w:t>
      </w:r>
      <w:r w:rsidRPr="00E83345">
        <w:rPr>
          <w:shd w:val="clear" w:color="auto" w:fill="FFFFFF"/>
        </w:rPr>
        <w:t>. Pennsylvania: Business Science Reference. Available at: https://doi.org/10.4018/978-1-5225-5366-3</w:t>
      </w:r>
    </w:p>
    <w:p w14:paraId="79F6E6E4" w14:textId="06EC3AE7" w:rsidR="00BD7022" w:rsidRPr="00E83345" w:rsidRDefault="00BD7022" w:rsidP="00E83345">
      <w:pPr>
        <w:rPr>
          <w:shd w:val="clear" w:color="auto" w:fill="FFFFFF"/>
        </w:rPr>
      </w:pPr>
      <w:r w:rsidRPr="00E83345">
        <w:rPr>
          <w:shd w:val="clear" w:color="auto" w:fill="FFFFFF"/>
        </w:rPr>
        <w:t>Hammond, M. and Wellington, J. (2021) </w:t>
      </w:r>
      <w:r w:rsidRPr="00E83345">
        <w:rPr>
          <w:i/>
          <w:iCs/>
          <w:shd w:val="clear" w:color="auto" w:fill="FFFFFF"/>
        </w:rPr>
        <w:t>Research methods: the key concepts</w:t>
      </w:r>
      <w:r w:rsidRPr="00E83345">
        <w:rPr>
          <w:shd w:val="clear" w:color="auto" w:fill="FFFFFF"/>
        </w:rPr>
        <w:t xml:space="preserve">. Second edition. </w:t>
      </w:r>
      <w:proofErr w:type="gramStart"/>
      <w:r w:rsidRPr="00E83345">
        <w:rPr>
          <w:shd w:val="clear" w:color="auto" w:fill="FFFFFF"/>
        </w:rPr>
        <w:t>London :</w:t>
      </w:r>
      <w:proofErr w:type="gramEnd"/>
      <w:r w:rsidRPr="00E83345">
        <w:rPr>
          <w:shd w:val="clear" w:color="auto" w:fill="FFFFFF"/>
        </w:rPr>
        <w:t xml:space="preserve"> Routledge</w:t>
      </w:r>
    </w:p>
    <w:p w14:paraId="37CDB30C" w14:textId="5E20B16E" w:rsidR="002126B8" w:rsidRPr="00E83345" w:rsidRDefault="002126B8" w:rsidP="00E83345">
      <w:pPr>
        <w:rPr>
          <w:shd w:val="clear" w:color="auto" w:fill="FFFFFF"/>
        </w:rPr>
      </w:pPr>
      <w:r w:rsidRPr="00E83345">
        <w:rPr>
          <w:shd w:val="clear" w:color="auto" w:fill="FFFFFF"/>
        </w:rPr>
        <w:t xml:space="preserve">Health and Social Care Committee (2022) </w:t>
      </w:r>
      <w:r w:rsidRPr="00E83345">
        <w:rPr>
          <w:i/>
          <w:iCs/>
          <w:shd w:val="clear" w:color="auto" w:fill="FFFFFF"/>
        </w:rPr>
        <w:t xml:space="preserve">Workforce: recruitment, training and retention in health and social care. </w:t>
      </w:r>
      <w:r w:rsidRPr="00E83345">
        <w:rPr>
          <w:shd w:val="clear" w:color="auto" w:fill="FFFFFF"/>
        </w:rPr>
        <w:t xml:space="preserve">Available at: </w:t>
      </w:r>
      <w:hyperlink r:id="rId37" w:history="1">
        <w:r w:rsidRPr="00E83345">
          <w:rPr>
            <w:rStyle w:val="Hyperlink"/>
            <w:shd w:val="clear" w:color="auto" w:fill="FFFFFF"/>
          </w:rPr>
          <w:t>https://committees.parliament.uk/publications/23246/documents/171671/default/</w:t>
        </w:r>
      </w:hyperlink>
      <w:r w:rsidRPr="00E83345">
        <w:rPr>
          <w:shd w:val="clear" w:color="auto" w:fill="FFFFFF"/>
        </w:rPr>
        <w:t xml:space="preserve"> (Accessed: 20 August 2023) </w:t>
      </w:r>
    </w:p>
    <w:p w14:paraId="32DA335B" w14:textId="7AB988FD" w:rsidR="00C100C6" w:rsidRPr="00E83345" w:rsidRDefault="00C100C6" w:rsidP="00E83345">
      <w:pPr>
        <w:rPr>
          <w:shd w:val="clear" w:color="auto" w:fill="FFFFFF"/>
        </w:rPr>
      </w:pPr>
      <w:proofErr w:type="spellStart"/>
      <w:r w:rsidRPr="00E83345">
        <w:rPr>
          <w:shd w:val="clear" w:color="auto" w:fill="FFFFFF"/>
        </w:rPr>
        <w:t>Hennink</w:t>
      </w:r>
      <w:proofErr w:type="spellEnd"/>
      <w:r w:rsidRPr="00E83345">
        <w:rPr>
          <w:shd w:val="clear" w:color="auto" w:fill="FFFFFF"/>
        </w:rPr>
        <w:t xml:space="preserve">, M. (2014) </w:t>
      </w:r>
      <w:r w:rsidRPr="00E83345">
        <w:rPr>
          <w:i/>
          <w:iCs/>
          <w:shd w:val="clear" w:color="auto" w:fill="FFFFFF"/>
        </w:rPr>
        <w:t>Writing Focus Group Methods.</w:t>
      </w:r>
      <w:r w:rsidRPr="00E83345">
        <w:rPr>
          <w:shd w:val="clear" w:color="auto" w:fill="FFFFFF"/>
        </w:rPr>
        <w:t xml:space="preserve"> Available at: </w:t>
      </w:r>
      <w:hyperlink r:id="rId38" w:history="1">
        <w:r w:rsidRPr="00E83345">
          <w:rPr>
            <w:rStyle w:val="Hyperlink"/>
            <w:shd w:val="clear" w:color="auto" w:fill="FFFFFF"/>
          </w:rPr>
          <w:t>https://academic.oup.com/book/11826/chapter/160911340</w:t>
        </w:r>
      </w:hyperlink>
      <w:r w:rsidRPr="00E83345">
        <w:rPr>
          <w:shd w:val="clear" w:color="auto" w:fill="FFFFFF"/>
        </w:rPr>
        <w:t xml:space="preserve"> [Accessed: 30 July 2023] </w:t>
      </w:r>
    </w:p>
    <w:p w14:paraId="26098AFF" w14:textId="33B7237B" w:rsidR="009F19C6" w:rsidRPr="00E83345" w:rsidRDefault="009F19C6" w:rsidP="00E83345">
      <w:pPr>
        <w:rPr>
          <w:shd w:val="clear" w:color="auto" w:fill="FFFFFF"/>
        </w:rPr>
      </w:pPr>
      <w:proofErr w:type="spellStart"/>
      <w:r w:rsidRPr="00E83345">
        <w:rPr>
          <w:shd w:val="clear" w:color="auto" w:fill="FFFFFF"/>
        </w:rPr>
        <w:t>Hennink</w:t>
      </w:r>
      <w:proofErr w:type="spellEnd"/>
      <w:r w:rsidRPr="00E83345">
        <w:rPr>
          <w:shd w:val="clear" w:color="auto" w:fill="FFFFFF"/>
        </w:rPr>
        <w:t xml:space="preserve">, M. and Kaiser, B. (2022) ‘Sample sizes for saturation in qualitative research: A systematic review of empirical </w:t>
      </w:r>
      <w:proofErr w:type="gramStart"/>
      <w:r w:rsidRPr="00E83345">
        <w:rPr>
          <w:shd w:val="clear" w:color="auto" w:fill="FFFFFF"/>
        </w:rPr>
        <w:t>tests’</w:t>
      </w:r>
      <w:proofErr w:type="gramEnd"/>
      <w:r w:rsidRPr="00E83345">
        <w:rPr>
          <w:shd w:val="clear" w:color="auto" w:fill="FFFFFF"/>
        </w:rPr>
        <w:t xml:space="preserve">. </w:t>
      </w:r>
      <w:r w:rsidRPr="00E83345">
        <w:rPr>
          <w:i/>
          <w:iCs/>
          <w:shd w:val="clear" w:color="auto" w:fill="FFFFFF"/>
        </w:rPr>
        <w:t xml:space="preserve">Social Science and Medicine, </w:t>
      </w:r>
      <w:r w:rsidRPr="00E83345">
        <w:rPr>
          <w:shd w:val="clear" w:color="auto" w:fill="FFFFFF"/>
        </w:rPr>
        <w:t xml:space="preserve">292(1), pp 523. Available at: </w:t>
      </w:r>
      <w:hyperlink r:id="rId39" w:history="1">
        <w:r w:rsidRPr="00E83345">
          <w:rPr>
            <w:rStyle w:val="Hyperlink"/>
            <w:shd w:val="clear" w:color="auto" w:fill="FFFFFF"/>
          </w:rPr>
          <w:t>https://www.sciencedirect.com/science/article/pii/S0277953621008558</w:t>
        </w:r>
      </w:hyperlink>
      <w:r w:rsidRPr="00E83345">
        <w:rPr>
          <w:shd w:val="clear" w:color="auto" w:fill="FFFFFF"/>
        </w:rPr>
        <w:t xml:space="preserve"> (Accessed: 30 July 2023) </w:t>
      </w:r>
    </w:p>
    <w:p w14:paraId="7B0C8083" w14:textId="34997DE2" w:rsidR="00255E40" w:rsidRPr="00E83345" w:rsidRDefault="00255E40" w:rsidP="00E83345">
      <w:pPr>
        <w:rPr>
          <w:shd w:val="clear" w:color="auto" w:fill="FFFFFF"/>
        </w:rPr>
      </w:pPr>
      <w:r w:rsidRPr="00E83345">
        <w:rPr>
          <w:shd w:val="clear" w:color="auto" w:fill="FFFFFF"/>
        </w:rPr>
        <w:t xml:space="preserve">Jones, A. (2021) </w:t>
      </w:r>
      <w:r w:rsidRPr="00E83345">
        <w:rPr>
          <w:i/>
          <w:iCs/>
          <w:shd w:val="clear" w:color="auto" w:fill="FFFFFF"/>
        </w:rPr>
        <w:t>Observing and chatting to colleagues helps us gain valuable knowledge. How to make that happen in a post-work pandemic</w:t>
      </w:r>
      <w:r w:rsidR="00696CD1" w:rsidRPr="00E83345">
        <w:rPr>
          <w:i/>
          <w:iCs/>
          <w:shd w:val="clear" w:color="auto" w:fill="FFFFFF"/>
        </w:rPr>
        <w:t xml:space="preserve">. </w:t>
      </w:r>
      <w:r w:rsidR="00696CD1" w:rsidRPr="00E83345">
        <w:rPr>
          <w:shd w:val="clear" w:color="auto" w:fill="FFFFFF"/>
        </w:rPr>
        <w:t xml:space="preserve">Available at: </w:t>
      </w:r>
      <w:hyperlink r:id="rId40" w:history="1">
        <w:r w:rsidR="00696CD1" w:rsidRPr="00E83345">
          <w:rPr>
            <w:rStyle w:val="Hyperlink"/>
            <w:shd w:val="clear" w:color="auto" w:fill="FFFFFF"/>
          </w:rPr>
          <w:t>https://www.bbc.com/worklife/article/20211004-the-problem-with-losing-osmosis-learning</w:t>
        </w:r>
      </w:hyperlink>
      <w:r w:rsidR="00696CD1" w:rsidRPr="00E83345">
        <w:rPr>
          <w:shd w:val="clear" w:color="auto" w:fill="FFFFFF"/>
        </w:rPr>
        <w:t xml:space="preserve"> (Accessed: 18 August 2023) </w:t>
      </w:r>
    </w:p>
    <w:p w14:paraId="4E02562D" w14:textId="68037C8B" w:rsidR="0098625D" w:rsidRPr="00E83345" w:rsidRDefault="0098625D" w:rsidP="00E83345">
      <w:pPr>
        <w:rPr>
          <w:shd w:val="clear" w:color="auto" w:fill="FFFFFF"/>
        </w:rPr>
      </w:pPr>
      <w:r w:rsidRPr="00E83345">
        <w:rPr>
          <w:shd w:val="clear" w:color="auto" w:fill="FFFFFF"/>
        </w:rPr>
        <w:t>King, V., Roed, J. and Wilson, L. (2018) ‘It’s very different here: practice-based academic staff induction and retention’, </w:t>
      </w:r>
      <w:r w:rsidRPr="00E83345">
        <w:rPr>
          <w:i/>
          <w:iCs/>
          <w:shd w:val="clear" w:color="auto" w:fill="FFFFFF"/>
        </w:rPr>
        <w:t>Journal of higher education policy and management</w:t>
      </w:r>
      <w:r w:rsidRPr="00E83345">
        <w:rPr>
          <w:shd w:val="clear" w:color="auto" w:fill="FFFFFF"/>
        </w:rPr>
        <w:t xml:space="preserve">, 40(5), pp. 470–484. Available at: </w:t>
      </w:r>
      <w:hyperlink r:id="rId41" w:history="1">
        <w:r w:rsidRPr="00E83345">
          <w:rPr>
            <w:rStyle w:val="Hyperlink"/>
            <w:shd w:val="clear" w:color="auto" w:fill="FFFFFF"/>
          </w:rPr>
          <w:t>https://doi.org/10.1080/1360080X.2018.1496516</w:t>
        </w:r>
      </w:hyperlink>
      <w:r w:rsidRPr="00E83345">
        <w:rPr>
          <w:shd w:val="clear" w:color="auto" w:fill="FFFFFF"/>
        </w:rPr>
        <w:t xml:space="preserve"> </w:t>
      </w:r>
    </w:p>
    <w:p w14:paraId="453103C9" w14:textId="537F103E" w:rsidR="00950F6D" w:rsidRPr="00E83345" w:rsidRDefault="00950F6D" w:rsidP="00E83345">
      <w:pPr>
        <w:rPr>
          <w:shd w:val="clear" w:color="auto" w:fill="FFFFFF"/>
        </w:rPr>
      </w:pPr>
      <w:r w:rsidRPr="00E83345">
        <w:rPr>
          <w:shd w:val="clear" w:color="auto" w:fill="FFFFFF"/>
        </w:rPr>
        <w:t xml:space="preserve">Klinghoffer, D., Young, C. and </w:t>
      </w:r>
      <w:proofErr w:type="spellStart"/>
      <w:r w:rsidRPr="00E83345">
        <w:rPr>
          <w:shd w:val="clear" w:color="auto" w:fill="FFFFFF"/>
        </w:rPr>
        <w:t>Haspas</w:t>
      </w:r>
      <w:proofErr w:type="spellEnd"/>
      <w:r w:rsidRPr="00E83345">
        <w:rPr>
          <w:shd w:val="clear" w:color="auto" w:fill="FFFFFF"/>
        </w:rPr>
        <w:t xml:space="preserve">. D. (2019) </w:t>
      </w:r>
      <w:r w:rsidRPr="00E83345">
        <w:rPr>
          <w:i/>
          <w:iCs/>
          <w:shd w:val="clear" w:color="auto" w:fill="FFFFFF"/>
        </w:rPr>
        <w:t xml:space="preserve">Every new employee needs an onboarding “Buddy”. </w:t>
      </w:r>
      <w:r w:rsidRPr="00E83345">
        <w:rPr>
          <w:shd w:val="clear" w:color="auto" w:fill="FFFFFF"/>
        </w:rPr>
        <w:t xml:space="preserve">Available at: </w:t>
      </w:r>
      <w:hyperlink r:id="rId42" w:history="1">
        <w:r w:rsidRPr="00E83345">
          <w:rPr>
            <w:rStyle w:val="Hyperlink"/>
            <w:shd w:val="clear" w:color="auto" w:fill="FFFFFF"/>
          </w:rPr>
          <w:t>https://hbr.org/2019/06/every-new-employee-needs-an-onboarding-buddy</w:t>
        </w:r>
      </w:hyperlink>
      <w:r w:rsidRPr="00E83345">
        <w:rPr>
          <w:shd w:val="clear" w:color="auto" w:fill="FFFFFF"/>
        </w:rPr>
        <w:t xml:space="preserve"> (Accessed: 14 July 2023) </w:t>
      </w:r>
    </w:p>
    <w:p w14:paraId="1A77E61E" w14:textId="59B8761C" w:rsidR="00EC303E" w:rsidRPr="00E83345" w:rsidRDefault="00EC303E" w:rsidP="00E83345">
      <w:pPr>
        <w:rPr>
          <w:shd w:val="clear" w:color="auto" w:fill="FFFFFF"/>
        </w:rPr>
      </w:pPr>
      <w:r w:rsidRPr="00E83345">
        <w:rPr>
          <w:shd w:val="clear" w:color="auto" w:fill="FFFFFF"/>
        </w:rPr>
        <w:t>Kossivi, B., Xu,</w:t>
      </w:r>
      <w:r w:rsidR="00D848D3" w:rsidRPr="00E83345">
        <w:rPr>
          <w:shd w:val="clear" w:color="auto" w:fill="FFFFFF"/>
        </w:rPr>
        <w:t xml:space="preserve"> </w:t>
      </w:r>
      <w:r w:rsidRPr="00E83345">
        <w:rPr>
          <w:shd w:val="clear" w:color="auto" w:fill="FFFFFF"/>
        </w:rPr>
        <w:t xml:space="preserve">M. and </w:t>
      </w:r>
      <w:proofErr w:type="spellStart"/>
      <w:r w:rsidRPr="00E83345">
        <w:rPr>
          <w:shd w:val="clear" w:color="auto" w:fill="FFFFFF"/>
        </w:rPr>
        <w:t>Kalgora</w:t>
      </w:r>
      <w:proofErr w:type="spellEnd"/>
      <w:r w:rsidRPr="00E83345">
        <w:rPr>
          <w:shd w:val="clear" w:color="auto" w:fill="FFFFFF"/>
        </w:rPr>
        <w:t>, B. (2016) ‘Study on Determining Factors of Employee Retention.’ </w:t>
      </w:r>
      <w:r w:rsidRPr="00E83345">
        <w:rPr>
          <w:i/>
          <w:iCs/>
          <w:shd w:val="clear" w:color="auto" w:fill="FFFFFF"/>
        </w:rPr>
        <w:t>Open Journal of Social Sciences</w:t>
      </w:r>
      <w:r w:rsidRPr="00E83345">
        <w:rPr>
          <w:shd w:val="clear" w:color="auto" w:fill="FFFFFF"/>
        </w:rPr>
        <w:t xml:space="preserve">, 4, pp. 261-268. Available at: </w:t>
      </w:r>
      <w:hyperlink r:id="rId43" w:history="1">
        <w:r w:rsidRPr="00E83345">
          <w:rPr>
            <w:rStyle w:val="Hyperlink"/>
            <w:shd w:val="clear" w:color="auto" w:fill="FFFFFF"/>
          </w:rPr>
          <w:t>https://www.scirp.org/journal/paperinformation.aspx?paperid=66904</w:t>
        </w:r>
      </w:hyperlink>
      <w:r w:rsidRPr="00E83345">
        <w:rPr>
          <w:shd w:val="clear" w:color="auto" w:fill="FFFFFF"/>
        </w:rPr>
        <w:t xml:space="preserve"> (Accessed: 14 July 2023) </w:t>
      </w:r>
    </w:p>
    <w:p w14:paraId="2E7E0873" w14:textId="33830092" w:rsidR="00AA14C2" w:rsidRPr="00E83345" w:rsidRDefault="00AA14C2" w:rsidP="00E83345">
      <w:pPr>
        <w:rPr>
          <w:shd w:val="clear" w:color="auto" w:fill="FFFFFF"/>
        </w:rPr>
      </w:pPr>
      <w:r w:rsidRPr="00E83345">
        <w:rPr>
          <w:shd w:val="clear" w:color="auto" w:fill="FFFFFF"/>
        </w:rPr>
        <w:t>Leavy, P. (2020) </w:t>
      </w:r>
      <w:r w:rsidRPr="00E83345">
        <w:rPr>
          <w:i/>
          <w:iCs/>
          <w:shd w:val="clear" w:color="auto" w:fill="FFFFFF"/>
        </w:rPr>
        <w:t>The Oxford handbook of qualitative research</w:t>
      </w:r>
      <w:r w:rsidRPr="00E83345">
        <w:rPr>
          <w:shd w:val="clear" w:color="auto" w:fill="FFFFFF"/>
        </w:rPr>
        <w:t>. Second edition. New York: Oxford University Press</w:t>
      </w:r>
    </w:p>
    <w:p w14:paraId="23540602" w14:textId="7E67D4CD" w:rsidR="00934E64" w:rsidRPr="00E83345" w:rsidRDefault="00934E64" w:rsidP="00E83345">
      <w:pPr>
        <w:rPr>
          <w:shd w:val="clear" w:color="auto" w:fill="FFFFFF"/>
        </w:rPr>
      </w:pPr>
      <w:r w:rsidRPr="00E83345">
        <w:rPr>
          <w:shd w:val="clear" w:color="auto" w:fill="FFFFFF"/>
        </w:rPr>
        <w:t xml:space="preserve">Leite, D., Padilha, M. and </w:t>
      </w:r>
      <w:proofErr w:type="spellStart"/>
      <w:r w:rsidRPr="00E83345">
        <w:rPr>
          <w:shd w:val="clear" w:color="auto" w:fill="FFFFFF"/>
        </w:rPr>
        <w:t>Cecatti</w:t>
      </w:r>
      <w:proofErr w:type="spellEnd"/>
      <w:r w:rsidRPr="00E83345">
        <w:rPr>
          <w:shd w:val="clear" w:color="auto" w:fill="FFFFFF"/>
        </w:rPr>
        <w:t>, J. (2019) ‘Approaching literature review for academic purposes: The Literature Review Checklist’, </w:t>
      </w:r>
      <w:r w:rsidRPr="00E83345">
        <w:rPr>
          <w:i/>
          <w:iCs/>
          <w:shd w:val="clear" w:color="auto" w:fill="FFFFFF"/>
        </w:rPr>
        <w:t>Clinics</w:t>
      </w:r>
      <w:r w:rsidRPr="00E83345">
        <w:rPr>
          <w:shd w:val="clear" w:color="auto" w:fill="FFFFFF"/>
        </w:rPr>
        <w:t>, 74</w:t>
      </w:r>
      <w:r w:rsidR="00567953" w:rsidRPr="00E83345">
        <w:rPr>
          <w:shd w:val="clear" w:color="auto" w:fill="FFFFFF"/>
        </w:rPr>
        <w:t>(1)</w:t>
      </w:r>
      <w:r w:rsidRPr="00E83345">
        <w:rPr>
          <w:shd w:val="clear" w:color="auto" w:fill="FFFFFF"/>
        </w:rPr>
        <w:t xml:space="preserve">, pp. 1–8. Available at: </w:t>
      </w:r>
      <w:hyperlink r:id="rId44" w:history="1">
        <w:r w:rsidRPr="00E83345">
          <w:rPr>
            <w:rStyle w:val="Hyperlink"/>
            <w:shd w:val="clear" w:color="auto" w:fill="FFFFFF"/>
          </w:rPr>
          <w:t>https://doi.org/10.6061/clinics/2019/e1403</w:t>
        </w:r>
      </w:hyperlink>
      <w:r w:rsidRPr="00E83345">
        <w:rPr>
          <w:shd w:val="clear" w:color="auto" w:fill="FFFFFF"/>
        </w:rPr>
        <w:t xml:space="preserve"> </w:t>
      </w:r>
    </w:p>
    <w:p w14:paraId="049DF1BC" w14:textId="0AAF80BF" w:rsidR="00696CD1" w:rsidRPr="00E83345" w:rsidRDefault="00696CD1" w:rsidP="00E83345">
      <w:pPr>
        <w:rPr>
          <w:color w:val="3A3A3A"/>
          <w:shd w:val="clear" w:color="auto" w:fill="FFFFFF"/>
        </w:rPr>
      </w:pPr>
      <w:r w:rsidRPr="00E83345">
        <w:rPr>
          <w:color w:val="3A3A3A"/>
          <w:shd w:val="clear" w:color="auto" w:fill="FFFFFF"/>
        </w:rPr>
        <w:t xml:space="preserve">LinkedIn (2020) </w:t>
      </w:r>
      <w:r w:rsidRPr="00E83345">
        <w:rPr>
          <w:i/>
          <w:iCs/>
          <w:color w:val="3A3A3A"/>
          <w:shd w:val="clear" w:color="auto" w:fill="FFFFFF"/>
        </w:rPr>
        <w:t xml:space="preserve">Workplace Learning Report 2021. </w:t>
      </w:r>
      <w:r w:rsidRPr="00E83345">
        <w:rPr>
          <w:color w:val="3A3A3A"/>
          <w:shd w:val="clear" w:color="auto" w:fill="FFFFFF"/>
        </w:rPr>
        <w:t xml:space="preserve">Available at: </w:t>
      </w:r>
      <w:hyperlink r:id="rId45" w:history="1">
        <w:r w:rsidRPr="00E83345">
          <w:rPr>
            <w:rStyle w:val="Hyperlink"/>
            <w:shd w:val="clear" w:color="auto" w:fill="FFFFFF"/>
          </w:rPr>
          <w:t>https://learning.linkedin.com/content/dam/me/business/en-us/amp/learning-solutions/images/wlr21/pdf/LinkedIn-Learning_Workplace-Learning-Report-2021-EN-1.pdf</w:t>
        </w:r>
      </w:hyperlink>
      <w:r w:rsidRPr="00E83345">
        <w:rPr>
          <w:color w:val="3A3A3A"/>
          <w:shd w:val="clear" w:color="auto" w:fill="FFFFFF"/>
        </w:rPr>
        <w:t xml:space="preserve"> (Accessed: 18 August 2023) </w:t>
      </w:r>
    </w:p>
    <w:p w14:paraId="27FD2F48" w14:textId="79B43BEE" w:rsidR="00A77154" w:rsidRPr="00E83345" w:rsidRDefault="00A77154" w:rsidP="00E83345">
      <w:pPr>
        <w:rPr>
          <w:shd w:val="clear" w:color="auto" w:fill="FFFFFF"/>
        </w:rPr>
      </w:pPr>
      <w:r w:rsidRPr="00E83345">
        <w:rPr>
          <w:shd w:val="clear" w:color="auto" w:fill="FFFFFF"/>
        </w:rPr>
        <w:t xml:space="preserve">Management Library (2022) </w:t>
      </w:r>
      <w:r w:rsidRPr="00E83345">
        <w:rPr>
          <w:i/>
          <w:iCs/>
          <w:shd w:val="clear" w:color="auto" w:fill="FFFFFF"/>
        </w:rPr>
        <w:t xml:space="preserve">Overview of Basic Methods to Collect Information. </w:t>
      </w:r>
      <w:r w:rsidRPr="00E83345">
        <w:rPr>
          <w:shd w:val="clear" w:color="auto" w:fill="FFFFFF"/>
        </w:rPr>
        <w:t xml:space="preserve">Available at: </w:t>
      </w:r>
      <w:hyperlink r:id="rId46" w:history="1">
        <w:r w:rsidRPr="00E83345">
          <w:rPr>
            <w:rStyle w:val="Hyperlink"/>
            <w:shd w:val="clear" w:color="auto" w:fill="FFFFFF"/>
          </w:rPr>
          <w:t>https://management.org/businessresearch/methods.htm</w:t>
        </w:r>
      </w:hyperlink>
      <w:r w:rsidRPr="00E83345">
        <w:rPr>
          <w:shd w:val="clear" w:color="auto" w:fill="FFFFFF"/>
        </w:rPr>
        <w:t xml:space="preserve"> (Accessed: 16 July 2023) </w:t>
      </w:r>
    </w:p>
    <w:p w14:paraId="1EC2F70C" w14:textId="37CB2627" w:rsidR="001E5816" w:rsidRPr="00E83345" w:rsidRDefault="001E5816" w:rsidP="00E83345">
      <w:pPr>
        <w:rPr>
          <w:shd w:val="clear" w:color="auto" w:fill="FFFFFF"/>
        </w:rPr>
      </w:pPr>
      <w:r w:rsidRPr="00E83345">
        <w:rPr>
          <w:shd w:val="clear" w:color="auto" w:fill="FFFFFF"/>
        </w:rPr>
        <w:t>Marchington, M. (2021) Human resource management at work: the definitive guide. Seventh edition. London: Kogan Page</w:t>
      </w:r>
    </w:p>
    <w:p w14:paraId="053F3A6E" w14:textId="04591A7B" w:rsidR="000E51EA" w:rsidRPr="00E83345" w:rsidRDefault="000E51EA" w:rsidP="00E83345">
      <w:pPr>
        <w:rPr>
          <w:color w:val="3A3A3A"/>
          <w:shd w:val="clear" w:color="auto" w:fill="FFFFFF"/>
        </w:rPr>
      </w:pPr>
      <w:r w:rsidRPr="00E83345">
        <w:rPr>
          <w:color w:val="3A3A3A"/>
          <w:shd w:val="clear" w:color="auto" w:fill="FFFFFF"/>
        </w:rPr>
        <w:t xml:space="preserve">McCartney, C. (2022) </w:t>
      </w:r>
      <w:r w:rsidRPr="00E83345">
        <w:rPr>
          <w:i/>
          <w:iCs/>
          <w:color w:val="3A3A3A"/>
          <w:shd w:val="clear" w:color="auto" w:fill="FFFFFF"/>
        </w:rPr>
        <w:t>I</w:t>
      </w:r>
      <w:r w:rsidRPr="00B95E6F">
        <w:rPr>
          <w:i/>
          <w:iCs/>
          <w:color w:val="000000" w:themeColor="text1"/>
          <w:shd w:val="clear" w:color="auto" w:fill="FFFFFF"/>
        </w:rPr>
        <w:t>nduction</w:t>
      </w:r>
      <w:r w:rsidRPr="00E83345">
        <w:rPr>
          <w:i/>
          <w:iCs/>
          <w:color w:val="3A3A3A"/>
          <w:shd w:val="clear" w:color="auto" w:fill="FFFFFF"/>
        </w:rPr>
        <w:t xml:space="preserve">. </w:t>
      </w:r>
      <w:r w:rsidRPr="00E83345">
        <w:rPr>
          <w:color w:val="3A3A3A"/>
          <w:shd w:val="clear" w:color="auto" w:fill="FFFFFF"/>
        </w:rPr>
        <w:t xml:space="preserve">Available at: </w:t>
      </w:r>
      <w:hyperlink r:id="rId47" w:anchor="purpose" w:history="1">
        <w:r w:rsidRPr="00E83345">
          <w:rPr>
            <w:rStyle w:val="Hyperlink"/>
            <w:shd w:val="clear" w:color="auto" w:fill="FFFFFF"/>
          </w:rPr>
          <w:t>https://www.cipd.org/uk/knowledge/factsheets/induction-factsheet/#purpose</w:t>
        </w:r>
      </w:hyperlink>
      <w:r w:rsidRPr="00E83345">
        <w:rPr>
          <w:color w:val="3A3A3A"/>
          <w:shd w:val="clear" w:color="auto" w:fill="FFFFFF"/>
        </w:rPr>
        <w:t xml:space="preserve"> (Accessed: 18 August 2023) </w:t>
      </w:r>
    </w:p>
    <w:p w14:paraId="72856679" w14:textId="583D2A74" w:rsidR="00806E3B" w:rsidRPr="00E83345" w:rsidRDefault="00806E3B" w:rsidP="00E83345">
      <w:pPr>
        <w:rPr>
          <w:color w:val="3A3A3A"/>
          <w:shd w:val="clear" w:color="auto" w:fill="FFFFFF"/>
        </w:rPr>
      </w:pPr>
      <w:proofErr w:type="spellStart"/>
      <w:r w:rsidRPr="00E83345">
        <w:rPr>
          <w:color w:val="3A3A3A"/>
          <w:shd w:val="clear" w:color="auto" w:fill="FFFFFF"/>
        </w:rPr>
        <w:t>Mo</w:t>
      </w:r>
      <w:r w:rsidR="00A266B9" w:rsidRPr="00E83345">
        <w:rPr>
          <w:color w:val="3A3A3A"/>
          <w:shd w:val="clear" w:color="auto" w:fill="FFFFFF"/>
        </w:rPr>
        <w:t>hdzaini</w:t>
      </w:r>
      <w:proofErr w:type="spellEnd"/>
      <w:r w:rsidR="00A266B9" w:rsidRPr="00E83345">
        <w:rPr>
          <w:color w:val="3A3A3A"/>
          <w:shd w:val="clear" w:color="auto" w:fill="FFFFFF"/>
        </w:rPr>
        <w:t xml:space="preserve">, H. (2021) </w:t>
      </w:r>
      <w:r w:rsidR="00A266B9" w:rsidRPr="00E83345">
        <w:rPr>
          <w:i/>
          <w:iCs/>
          <w:color w:val="3A3A3A"/>
          <w:shd w:val="clear" w:color="auto" w:fill="FFFFFF"/>
        </w:rPr>
        <w:t xml:space="preserve">Using technology to improve hiring and onboarding. </w:t>
      </w:r>
      <w:r w:rsidR="00A266B9" w:rsidRPr="00E83345">
        <w:rPr>
          <w:color w:val="3A3A3A"/>
          <w:shd w:val="clear" w:color="auto" w:fill="FFFFFF"/>
        </w:rPr>
        <w:t xml:space="preserve">Available at: </w:t>
      </w:r>
      <w:hyperlink r:id="rId48" w:history="1">
        <w:r w:rsidR="00A266B9" w:rsidRPr="00E83345">
          <w:rPr>
            <w:rStyle w:val="Hyperlink"/>
            <w:shd w:val="clear" w:color="auto" w:fill="FFFFFF"/>
          </w:rPr>
          <w:t>https://www.cipd.org/uk/views-and-insights/thought-leadership/insight/using-technology-to-improve-hiring-and-onboarding/</w:t>
        </w:r>
      </w:hyperlink>
      <w:r w:rsidR="00A266B9" w:rsidRPr="00E83345">
        <w:rPr>
          <w:color w:val="3A3A3A"/>
          <w:shd w:val="clear" w:color="auto" w:fill="FFFFFF"/>
        </w:rPr>
        <w:t xml:space="preserve"> (Accessed: 16</w:t>
      </w:r>
      <w:r w:rsidR="00A266B9" w:rsidRPr="00E83345">
        <w:rPr>
          <w:color w:val="3A3A3A"/>
          <w:shd w:val="clear" w:color="auto" w:fill="FFFFFF"/>
          <w:vertAlign w:val="superscript"/>
        </w:rPr>
        <w:t xml:space="preserve"> </w:t>
      </w:r>
      <w:r w:rsidR="00A266B9" w:rsidRPr="00E83345">
        <w:rPr>
          <w:color w:val="3A3A3A"/>
          <w:shd w:val="clear" w:color="auto" w:fill="FFFFFF"/>
        </w:rPr>
        <w:t xml:space="preserve">July 2023) </w:t>
      </w:r>
    </w:p>
    <w:p w14:paraId="5817997D" w14:textId="2B4ECD16" w:rsidR="00417E8E" w:rsidRPr="00E83345" w:rsidRDefault="00417E8E" w:rsidP="00E83345">
      <w:pPr>
        <w:rPr>
          <w:color w:val="3A3A3A"/>
          <w:shd w:val="clear" w:color="auto" w:fill="FFFFFF"/>
        </w:rPr>
      </w:pPr>
      <w:r w:rsidRPr="00E83345">
        <w:rPr>
          <w:color w:val="3A3A3A"/>
          <w:shd w:val="clear" w:color="auto" w:fill="FFFFFF"/>
        </w:rPr>
        <w:t xml:space="preserve">Moss, R. (2017) </w:t>
      </w:r>
      <w:r w:rsidRPr="00E83345">
        <w:rPr>
          <w:i/>
          <w:iCs/>
          <w:color w:val="3A3A3A"/>
          <w:shd w:val="clear" w:color="auto" w:fill="FFFFFF"/>
        </w:rPr>
        <w:t xml:space="preserve">How to improve employee attraction, </w:t>
      </w:r>
      <w:proofErr w:type="gramStart"/>
      <w:r w:rsidRPr="00E83345">
        <w:rPr>
          <w:i/>
          <w:iCs/>
          <w:color w:val="3A3A3A"/>
          <w:shd w:val="clear" w:color="auto" w:fill="FFFFFF"/>
        </w:rPr>
        <w:t>onboarding</w:t>
      </w:r>
      <w:proofErr w:type="gramEnd"/>
      <w:r w:rsidRPr="00E83345">
        <w:rPr>
          <w:i/>
          <w:iCs/>
          <w:color w:val="3A3A3A"/>
          <w:shd w:val="clear" w:color="auto" w:fill="FFFFFF"/>
        </w:rPr>
        <w:t xml:space="preserve"> and retention</w:t>
      </w:r>
      <w:r w:rsidRPr="00E83345">
        <w:rPr>
          <w:color w:val="3A3A3A"/>
          <w:shd w:val="clear" w:color="auto" w:fill="FFFFFF"/>
        </w:rPr>
        <w:t xml:space="preserve">. [webinar]. 4 June. Available at: </w:t>
      </w:r>
      <w:hyperlink r:id="rId49" w:history="1">
        <w:r w:rsidRPr="00E83345">
          <w:rPr>
            <w:rStyle w:val="Hyperlink"/>
            <w:shd w:val="clear" w:color="auto" w:fill="FFFFFF"/>
          </w:rPr>
          <w:t>https://www.personneltoday.com/hr/improve-employee-attraction-onboarding-retention-demand-webinar/</w:t>
        </w:r>
      </w:hyperlink>
      <w:r w:rsidRPr="00E83345">
        <w:rPr>
          <w:color w:val="3A3A3A"/>
          <w:shd w:val="clear" w:color="auto" w:fill="FFFFFF"/>
        </w:rPr>
        <w:t xml:space="preserve"> (Accessed: 16 July 2023) </w:t>
      </w:r>
    </w:p>
    <w:p w14:paraId="0F4DF822" w14:textId="4471E2B8" w:rsidR="00331D94" w:rsidRPr="00E83345" w:rsidRDefault="00331D94" w:rsidP="00E83345">
      <w:pPr>
        <w:rPr>
          <w:shd w:val="clear" w:color="auto" w:fill="FFFFFF"/>
        </w:rPr>
      </w:pPr>
      <w:r w:rsidRPr="00E83345">
        <w:rPr>
          <w:shd w:val="clear" w:color="auto" w:fill="FFFFFF"/>
        </w:rPr>
        <w:t xml:space="preserve">Nowell, L. et al (2017). ‘Thematic Analysis: Striving to Meet the Trustworthiness Criteria.’ </w:t>
      </w:r>
      <w:r w:rsidRPr="00E83345">
        <w:rPr>
          <w:i/>
          <w:iCs/>
          <w:shd w:val="clear" w:color="auto" w:fill="FFFFFF"/>
        </w:rPr>
        <w:t>International Journal of Qualitative Methods</w:t>
      </w:r>
      <w:r w:rsidRPr="00E83345">
        <w:rPr>
          <w:shd w:val="clear" w:color="auto" w:fill="FFFFFF"/>
        </w:rPr>
        <w:t xml:space="preserve">, 16(1). Available at: </w:t>
      </w:r>
      <w:hyperlink r:id="rId50" w:history="1">
        <w:r w:rsidR="00E415A5" w:rsidRPr="00E83345">
          <w:rPr>
            <w:rStyle w:val="Hyperlink"/>
            <w:shd w:val="clear" w:color="auto" w:fill="FFFFFF"/>
          </w:rPr>
          <w:t>https://doi.org/10.1177/1609406917733847</w:t>
        </w:r>
      </w:hyperlink>
    </w:p>
    <w:p w14:paraId="7E9C9C50" w14:textId="409D589A" w:rsidR="00E415A5" w:rsidRPr="00E83345" w:rsidRDefault="00E415A5" w:rsidP="00E83345">
      <w:pPr>
        <w:rPr>
          <w:color w:val="3A3A3A"/>
          <w:shd w:val="clear" w:color="auto" w:fill="FFFFFF"/>
        </w:rPr>
      </w:pPr>
      <w:r w:rsidRPr="00E83345">
        <w:rPr>
          <w:color w:val="3A3A3A"/>
          <w:shd w:val="clear" w:color="auto" w:fill="FFFFFF"/>
        </w:rPr>
        <w:t xml:space="preserve">Nunn, J. (2019) </w:t>
      </w:r>
      <w:r w:rsidRPr="00E83345">
        <w:rPr>
          <w:i/>
          <w:iCs/>
          <w:color w:val="3A3A3A"/>
          <w:shd w:val="clear" w:color="auto" w:fill="FFFFFF"/>
        </w:rPr>
        <w:t xml:space="preserve">The Social Impact of Workplace Inductions. </w:t>
      </w:r>
      <w:r w:rsidRPr="00E83345">
        <w:rPr>
          <w:color w:val="3A3A3A"/>
          <w:shd w:val="clear" w:color="auto" w:fill="FFFFFF"/>
        </w:rPr>
        <w:t xml:space="preserve">Available at: </w:t>
      </w:r>
      <w:hyperlink r:id="rId51" w:history="1">
        <w:r w:rsidRPr="00E83345">
          <w:rPr>
            <w:rStyle w:val="Hyperlink"/>
            <w:shd w:val="clear" w:color="auto" w:fill="FFFFFF"/>
          </w:rPr>
          <w:t>https://www.forbes.com/sites/forbestechcouncil/2019/04/09/the-social-impact-of-workplace-inductions/</w:t>
        </w:r>
      </w:hyperlink>
      <w:r w:rsidRPr="00E83345">
        <w:rPr>
          <w:color w:val="3A3A3A"/>
          <w:shd w:val="clear" w:color="auto" w:fill="FFFFFF"/>
        </w:rPr>
        <w:t xml:space="preserve"> (Accessed: 18</w:t>
      </w:r>
      <w:r w:rsidRPr="00E83345">
        <w:rPr>
          <w:color w:val="3A3A3A"/>
          <w:shd w:val="clear" w:color="auto" w:fill="FFFFFF"/>
          <w:vertAlign w:val="superscript"/>
        </w:rPr>
        <w:t xml:space="preserve"> </w:t>
      </w:r>
      <w:r w:rsidRPr="00E83345">
        <w:rPr>
          <w:color w:val="3A3A3A"/>
          <w:shd w:val="clear" w:color="auto" w:fill="FFFFFF"/>
        </w:rPr>
        <w:t xml:space="preserve">August 2023) </w:t>
      </w:r>
    </w:p>
    <w:p w14:paraId="0447132E" w14:textId="789EA1B9" w:rsidR="00567953" w:rsidRPr="00E83345" w:rsidRDefault="00567953" w:rsidP="00E83345">
      <w:pPr>
        <w:rPr>
          <w:shd w:val="clear" w:color="auto" w:fill="FFFFFF"/>
        </w:rPr>
      </w:pPr>
      <w:proofErr w:type="spellStart"/>
      <w:r w:rsidRPr="00E83345">
        <w:rPr>
          <w:shd w:val="clear" w:color="auto" w:fill="FFFFFF"/>
        </w:rPr>
        <w:t>Nyumba</w:t>
      </w:r>
      <w:proofErr w:type="spellEnd"/>
      <w:r w:rsidRPr="00E83345">
        <w:rPr>
          <w:shd w:val="clear" w:color="auto" w:fill="FFFFFF"/>
        </w:rPr>
        <w:t xml:space="preserve">, O. </w:t>
      </w:r>
      <w:r w:rsidRPr="00E83345">
        <w:rPr>
          <w:i/>
          <w:iCs/>
          <w:shd w:val="clear" w:color="auto" w:fill="FFFFFF"/>
        </w:rPr>
        <w:t>et al.</w:t>
      </w:r>
      <w:r w:rsidRPr="00E83345">
        <w:rPr>
          <w:shd w:val="clear" w:color="auto" w:fill="FFFFFF"/>
        </w:rPr>
        <w:t xml:space="preserve"> (2018) ‘The use o focus group discussion methodology: insights from two decades of application in conversation’, </w:t>
      </w:r>
      <w:r w:rsidRPr="00E83345">
        <w:rPr>
          <w:i/>
          <w:iCs/>
          <w:shd w:val="clear" w:color="auto" w:fill="FFFFFF"/>
        </w:rPr>
        <w:t xml:space="preserve">Methods in Ecology and Evolution, </w:t>
      </w:r>
      <w:r w:rsidRPr="00E83345">
        <w:rPr>
          <w:shd w:val="clear" w:color="auto" w:fill="FFFFFF"/>
        </w:rPr>
        <w:t xml:space="preserve">9(1), pp. 20-32. Available at: </w:t>
      </w:r>
      <w:hyperlink r:id="rId52" w:history="1">
        <w:r w:rsidRPr="00E83345">
          <w:rPr>
            <w:rStyle w:val="Hyperlink"/>
            <w:shd w:val="clear" w:color="auto" w:fill="FFFFFF"/>
          </w:rPr>
          <w:t>https://besjournals.onlinelibrary.wiley.com/doi/full/10.1111/2041-210X.12860</w:t>
        </w:r>
      </w:hyperlink>
      <w:r w:rsidRPr="00E83345">
        <w:rPr>
          <w:shd w:val="clear" w:color="auto" w:fill="FFFFFF"/>
        </w:rPr>
        <w:t xml:space="preserve"> (Accessed: 30 July 2023) </w:t>
      </w:r>
    </w:p>
    <w:p w14:paraId="03DDC1CB" w14:textId="1FABCEDA" w:rsidR="00D71E86" w:rsidRPr="00E83345" w:rsidRDefault="00D71E86" w:rsidP="00E83345">
      <w:pPr>
        <w:rPr>
          <w:color w:val="3A3A3A"/>
          <w:shd w:val="clear" w:color="auto" w:fill="FFFFFF"/>
        </w:rPr>
      </w:pPr>
      <w:r w:rsidRPr="00E83345">
        <w:rPr>
          <w:color w:val="3A3A3A"/>
          <w:shd w:val="clear" w:color="auto" w:fill="FFFFFF"/>
        </w:rPr>
        <w:t xml:space="preserve">Office for National Statistics (2023) </w:t>
      </w:r>
      <w:r w:rsidRPr="00E83345">
        <w:rPr>
          <w:i/>
          <w:iCs/>
          <w:color w:val="3A3A3A"/>
          <w:shd w:val="clear" w:color="auto" w:fill="FFFFFF"/>
        </w:rPr>
        <w:t xml:space="preserve">Vacancies and jobs in the UK: July 2023 </w:t>
      </w:r>
      <w:r w:rsidR="00C961E4" w:rsidRPr="00E83345">
        <w:rPr>
          <w:color w:val="3A3A3A"/>
          <w:shd w:val="clear" w:color="auto" w:fill="FFFFFF"/>
        </w:rPr>
        <w:t xml:space="preserve">[Statistical Bulletin] Available at: </w:t>
      </w:r>
      <w:hyperlink r:id="rId53" w:history="1">
        <w:r w:rsidR="00C961E4" w:rsidRPr="00E83345">
          <w:rPr>
            <w:rStyle w:val="Hyperlink"/>
            <w:shd w:val="clear" w:color="auto" w:fill="FFFFFF"/>
          </w:rPr>
          <w:t>https://www.ons.gov.uk/employmentandlabourmarket/peopleinwork/employmentandemployeetypes/bulletins/jobsandvacanciesintheuk/latest</w:t>
        </w:r>
      </w:hyperlink>
      <w:r w:rsidR="00C961E4" w:rsidRPr="00E83345">
        <w:rPr>
          <w:color w:val="3A3A3A"/>
          <w:shd w:val="clear" w:color="auto" w:fill="FFFFFF"/>
        </w:rPr>
        <w:t xml:space="preserve"> (Accessed: 14 July 2023) </w:t>
      </w:r>
    </w:p>
    <w:p w14:paraId="0548F991" w14:textId="2E13B700" w:rsidR="0009118B" w:rsidRPr="00E83345" w:rsidRDefault="0009118B" w:rsidP="00E83345">
      <w:pPr>
        <w:rPr>
          <w:shd w:val="clear" w:color="auto" w:fill="FFFFFF"/>
        </w:rPr>
      </w:pPr>
      <w:r w:rsidRPr="00E83345">
        <w:rPr>
          <w:shd w:val="clear" w:color="auto" w:fill="FFFFFF"/>
        </w:rPr>
        <w:t xml:space="preserve">Patten, L. and Newhart, M. (2023) Understanding research methods: an overview of the essentials. Eleventh edition. New York: Routledge. </w:t>
      </w:r>
    </w:p>
    <w:p w14:paraId="2E4B5FF9" w14:textId="069A4781" w:rsidR="00977257" w:rsidRPr="00E83345" w:rsidRDefault="00977257" w:rsidP="00E83345">
      <w:pPr>
        <w:rPr>
          <w:color w:val="3A3A3A"/>
          <w:shd w:val="clear" w:color="auto" w:fill="FFFFFF"/>
        </w:rPr>
      </w:pPr>
      <w:proofErr w:type="spellStart"/>
      <w:r w:rsidRPr="00E83345">
        <w:t>Personio</w:t>
      </w:r>
      <w:proofErr w:type="spellEnd"/>
      <w:r w:rsidRPr="00E83345">
        <w:t xml:space="preserve"> (2023)</w:t>
      </w:r>
      <w:r w:rsidRPr="00E83345">
        <w:t xml:space="preserve"> </w:t>
      </w:r>
      <w:r w:rsidRPr="00E83345">
        <w:rPr>
          <w:i/>
          <w:iCs/>
        </w:rPr>
        <w:t xml:space="preserve">Employee Experience: Are Organisations Underrating the ROI of Employee Onboarding. </w:t>
      </w:r>
      <w:r w:rsidRPr="00E83345">
        <w:t xml:space="preserve">Available at: </w:t>
      </w:r>
      <w:hyperlink r:id="rId54" w:history="1">
        <w:r w:rsidRPr="00E83345">
          <w:rPr>
            <w:rStyle w:val="Hyperlink"/>
          </w:rPr>
          <w:t>https://www.hrgrapevine.com/content/article/are-organisations-underrating-the-roi-of-employee-onboarding-personio</w:t>
        </w:r>
      </w:hyperlink>
      <w:r w:rsidRPr="00E83345">
        <w:t xml:space="preserve"> (Accessed: 27 August 2023)</w:t>
      </w:r>
    </w:p>
    <w:p w14:paraId="4AD99238" w14:textId="4485766E" w:rsidR="00C961E4" w:rsidRPr="00E83345" w:rsidRDefault="00C961E4" w:rsidP="00E83345">
      <w:pPr>
        <w:rPr>
          <w:shd w:val="clear" w:color="auto" w:fill="FFFFFF"/>
        </w:rPr>
      </w:pPr>
      <w:r w:rsidRPr="00E83345">
        <w:rPr>
          <w:shd w:val="clear" w:color="auto" w:fill="FFFFFF"/>
        </w:rPr>
        <w:t xml:space="preserve">Peters, R. (2023) </w:t>
      </w:r>
      <w:r w:rsidRPr="00E83345">
        <w:rPr>
          <w:i/>
          <w:iCs/>
          <w:shd w:val="clear" w:color="auto" w:fill="FFFFFF"/>
        </w:rPr>
        <w:t xml:space="preserve">Employee Turnover and Retention. </w:t>
      </w:r>
      <w:r w:rsidRPr="00E83345">
        <w:rPr>
          <w:shd w:val="clear" w:color="auto" w:fill="FFFFFF"/>
        </w:rPr>
        <w:t xml:space="preserve">Available at: </w:t>
      </w:r>
      <w:hyperlink r:id="rId55" w:history="1">
        <w:r w:rsidRPr="00E83345">
          <w:rPr>
            <w:rStyle w:val="Hyperlink"/>
            <w:shd w:val="clear" w:color="auto" w:fill="FFFFFF"/>
          </w:rPr>
          <w:t>https://www.cipd.org/uk/knowledge/factsheets/turnover-retention-factsheet/</w:t>
        </w:r>
      </w:hyperlink>
      <w:r w:rsidRPr="00E83345">
        <w:rPr>
          <w:shd w:val="clear" w:color="auto" w:fill="FFFFFF"/>
        </w:rPr>
        <w:t xml:space="preserve"> (Accessed: 14 July 2023) </w:t>
      </w:r>
    </w:p>
    <w:p w14:paraId="09B6E62B" w14:textId="404B4E11" w:rsidR="009F7DEE" w:rsidRPr="00E83345" w:rsidRDefault="009F7DEE" w:rsidP="00E83345">
      <w:pPr>
        <w:rPr>
          <w:shd w:val="clear" w:color="auto" w:fill="FFFFFF"/>
        </w:rPr>
      </w:pPr>
      <w:r w:rsidRPr="00E83345">
        <w:rPr>
          <w:shd w:val="clear" w:color="auto" w:fill="FFFFFF"/>
        </w:rPr>
        <w:t>Pope, C. (2020) </w:t>
      </w:r>
      <w:r w:rsidRPr="00E83345">
        <w:rPr>
          <w:i/>
          <w:iCs/>
          <w:shd w:val="clear" w:color="auto" w:fill="FFFFFF"/>
        </w:rPr>
        <w:t>Qualitative research in health care</w:t>
      </w:r>
      <w:r w:rsidRPr="00E83345">
        <w:rPr>
          <w:shd w:val="clear" w:color="auto" w:fill="FFFFFF"/>
        </w:rPr>
        <w:t>. Fourth edition. New Jersey: Wiley Blackwell.</w:t>
      </w:r>
    </w:p>
    <w:p w14:paraId="6DE0B04B" w14:textId="33394F48" w:rsidR="00131667" w:rsidRPr="00E83345" w:rsidRDefault="00131667" w:rsidP="00E83345">
      <w:pPr>
        <w:rPr>
          <w:shd w:val="clear" w:color="auto" w:fill="FFFFFF"/>
        </w:rPr>
      </w:pPr>
      <w:r w:rsidRPr="00E83345">
        <w:rPr>
          <w:shd w:val="clear" w:color="auto" w:fill="FFFFFF"/>
        </w:rPr>
        <w:t>Prince, N. (2022) ‘Transitioning to a virtual onboarding process during the COVID-19 pandemic: An interview with Kat Judd, Vice President of People and Culture at Lucid’, </w:t>
      </w:r>
      <w:r w:rsidRPr="00E83345">
        <w:rPr>
          <w:i/>
          <w:iCs/>
          <w:shd w:val="clear" w:color="auto" w:fill="FFFFFF"/>
        </w:rPr>
        <w:t>Business horizons</w:t>
      </w:r>
      <w:r w:rsidRPr="00E83345">
        <w:rPr>
          <w:shd w:val="clear" w:color="auto" w:fill="FFFFFF"/>
        </w:rPr>
        <w:t xml:space="preserve">, 65(4), pp. 413–416. Available at: </w:t>
      </w:r>
      <w:hyperlink r:id="rId56" w:history="1">
        <w:r w:rsidR="004E44DB" w:rsidRPr="00E83345">
          <w:rPr>
            <w:rStyle w:val="Hyperlink"/>
            <w:shd w:val="clear" w:color="auto" w:fill="FFFFFF"/>
          </w:rPr>
          <w:t>https://doi.org/10.1016/j.bushor.2021.03.004</w:t>
        </w:r>
      </w:hyperlink>
    </w:p>
    <w:p w14:paraId="141DDA2D" w14:textId="73590D57" w:rsidR="00A871D7" w:rsidRPr="00E83345" w:rsidRDefault="00A871D7" w:rsidP="00E83345">
      <w:pPr>
        <w:rPr>
          <w:color w:val="3A3A3A"/>
          <w:shd w:val="clear" w:color="auto" w:fill="FFFFFF"/>
        </w:rPr>
      </w:pPr>
      <w:r w:rsidRPr="00E83345">
        <w:rPr>
          <w:color w:val="3A3A3A"/>
          <w:shd w:val="clear" w:color="auto" w:fill="FFFFFF"/>
        </w:rPr>
        <w:t xml:space="preserve">Robert Half (2016) </w:t>
      </w:r>
      <w:r w:rsidRPr="00E83345">
        <w:rPr>
          <w:i/>
          <w:iCs/>
          <w:color w:val="3A3A3A"/>
          <w:shd w:val="clear" w:color="auto" w:fill="FFFFFF"/>
        </w:rPr>
        <w:t xml:space="preserve">Employee Onboarding: What to do and what not to do. </w:t>
      </w:r>
      <w:r w:rsidRPr="00E83345">
        <w:rPr>
          <w:color w:val="3A3A3A"/>
          <w:shd w:val="clear" w:color="auto" w:fill="FFFFFF"/>
        </w:rPr>
        <w:t xml:space="preserve">Available at: </w:t>
      </w:r>
      <w:hyperlink r:id="rId57" w:history="1">
        <w:r w:rsidRPr="00E83345">
          <w:rPr>
            <w:rStyle w:val="Hyperlink"/>
            <w:shd w:val="clear" w:color="auto" w:fill="FFFFFF"/>
          </w:rPr>
          <w:t>https://www.roberthalf.co.uk/advice/human-resource-management/employee-onboarding-what-do-and-what-not-do</w:t>
        </w:r>
      </w:hyperlink>
      <w:r w:rsidRPr="00E83345">
        <w:rPr>
          <w:color w:val="3A3A3A"/>
          <w:shd w:val="clear" w:color="auto" w:fill="FFFFFF"/>
        </w:rPr>
        <w:t xml:space="preserve"> (Accessed: 18 August 2023) </w:t>
      </w:r>
    </w:p>
    <w:p w14:paraId="5DBE6E33" w14:textId="196CE7A7" w:rsidR="004E44DB" w:rsidRPr="00E83345" w:rsidRDefault="004E44DB" w:rsidP="00E83345">
      <w:pPr>
        <w:rPr>
          <w:shd w:val="clear" w:color="auto" w:fill="FFFFFF"/>
        </w:rPr>
      </w:pPr>
      <w:r w:rsidRPr="00E83345">
        <w:rPr>
          <w:shd w:val="clear" w:color="auto" w:fill="FFFFFF"/>
        </w:rPr>
        <w:t xml:space="preserve">Royal College of Nursing (2019) </w:t>
      </w:r>
      <w:r w:rsidRPr="00E83345">
        <w:rPr>
          <w:i/>
          <w:iCs/>
          <w:shd w:val="clear" w:color="auto" w:fill="FFFFFF"/>
        </w:rPr>
        <w:t xml:space="preserve">RCN employment survey reveals nursing staff stretched to breaking point. </w:t>
      </w:r>
      <w:r w:rsidRPr="00E83345">
        <w:rPr>
          <w:shd w:val="clear" w:color="auto" w:fill="FFFFFF"/>
        </w:rPr>
        <w:t xml:space="preserve">Available at: </w:t>
      </w:r>
      <w:hyperlink r:id="rId58" w:history="1">
        <w:r w:rsidRPr="00E83345">
          <w:rPr>
            <w:rStyle w:val="Hyperlink"/>
            <w:shd w:val="clear" w:color="auto" w:fill="FFFFFF"/>
          </w:rPr>
          <w:t>https://www.rcn.org.uk/news-and-events/press-releases/staff-survey</w:t>
        </w:r>
      </w:hyperlink>
      <w:r w:rsidRPr="00E83345">
        <w:rPr>
          <w:shd w:val="clear" w:color="auto" w:fill="FFFFFF"/>
        </w:rPr>
        <w:t xml:space="preserve"> (Accessed: 18 August 2023) </w:t>
      </w:r>
    </w:p>
    <w:p w14:paraId="51136D24" w14:textId="64B15E35" w:rsidR="00A83101" w:rsidRPr="00E83345" w:rsidRDefault="00A83101" w:rsidP="00E83345">
      <w:pPr>
        <w:rPr>
          <w:shd w:val="clear" w:color="auto" w:fill="FFFFFF"/>
        </w:rPr>
      </w:pPr>
      <w:proofErr w:type="spellStart"/>
      <w:r w:rsidRPr="00E83345">
        <w:rPr>
          <w:shd w:val="clear" w:color="auto" w:fill="FFFFFF"/>
        </w:rPr>
        <w:t>Sibinga</w:t>
      </w:r>
      <w:proofErr w:type="spellEnd"/>
      <w:r w:rsidRPr="00E83345">
        <w:rPr>
          <w:shd w:val="clear" w:color="auto" w:fill="FFFFFF"/>
        </w:rPr>
        <w:t>, C.T. (2018) Ensuring research integrity and the ethical management of data. Pennsylvania: IGI Global.</w:t>
      </w:r>
    </w:p>
    <w:p w14:paraId="67D58586" w14:textId="37CDAF09" w:rsidR="00DC090E" w:rsidRPr="00E83345" w:rsidRDefault="00DC090E" w:rsidP="00E83345">
      <w:pPr>
        <w:rPr>
          <w:shd w:val="clear" w:color="auto" w:fill="FFFFFF"/>
        </w:rPr>
      </w:pPr>
      <w:r w:rsidRPr="00E83345">
        <w:rPr>
          <w:shd w:val="clear" w:color="auto" w:fill="FFFFFF"/>
        </w:rPr>
        <w:t xml:space="preserve">Sibisi, S. and Kappers, G. (2022) </w:t>
      </w:r>
      <w:r w:rsidRPr="00E83345">
        <w:rPr>
          <w:i/>
          <w:iCs/>
          <w:shd w:val="clear" w:color="auto" w:fill="FFFFFF"/>
        </w:rPr>
        <w:t xml:space="preserve">Onboarding can make or break a new hires experience. </w:t>
      </w:r>
      <w:r w:rsidRPr="00E83345">
        <w:rPr>
          <w:shd w:val="clear" w:color="auto" w:fill="FFFFFF"/>
        </w:rPr>
        <w:t xml:space="preserve">Available at: </w:t>
      </w:r>
      <w:hyperlink r:id="rId59" w:history="1">
        <w:r w:rsidRPr="00E83345">
          <w:rPr>
            <w:rStyle w:val="Hyperlink"/>
            <w:shd w:val="clear" w:color="auto" w:fill="FFFFFF"/>
          </w:rPr>
          <w:t>https://hbr.org/2022/04/onboarding-can-make-or-break-a-new-hires-experience</w:t>
        </w:r>
      </w:hyperlink>
      <w:r w:rsidRPr="00E83345">
        <w:rPr>
          <w:shd w:val="clear" w:color="auto" w:fill="FFFFFF"/>
        </w:rPr>
        <w:t xml:space="preserve"> (Accessed: 20 August 2023) </w:t>
      </w:r>
    </w:p>
    <w:p w14:paraId="258F8E7E" w14:textId="77777777" w:rsidR="00C86F21" w:rsidRPr="00E83345" w:rsidRDefault="00C86F21" w:rsidP="00E83345">
      <w:pPr>
        <w:rPr>
          <w:shd w:val="clear" w:color="auto" w:fill="FFFFFF"/>
        </w:rPr>
      </w:pPr>
      <w:r w:rsidRPr="00E83345">
        <w:rPr>
          <w:shd w:val="clear" w:color="auto" w:fill="FFFFFF"/>
        </w:rPr>
        <w:t xml:space="preserve">Sim, J. and Waterfield, J. (2019) ‘Focus group methodology: some ethical </w:t>
      </w:r>
      <w:proofErr w:type="gramStart"/>
      <w:r w:rsidRPr="00E83345">
        <w:rPr>
          <w:shd w:val="clear" w:color="auto" w:fill="FFFFFF"/>
        </w:rPr>
        <w:t>challenges’</w:t>
      </w:r>
      <w:proofErr w:type="gramEnd"/>
      <w:r w:rsidRPr="00E83345">
        <w:rPr>
          <w:shd w:val="clear" w:color="auto" w:fill="FFFFFF"/>
        </w:rPr>
        <w:t xml:space="preserve">. </w:t>
      </w:r>
      <w:r w:rsidRPr="00E83345">
        <w:rPr>
          <w:i/>
          <w:iCs/>
          <w:shd w:val="clear" w:color="auto" w:fill="FFFFFF"/>
        </w:rPr>
        <w:t xml:space="preserve">Quality&amp; Quantity, </w:t>
      </w:r>
      <w:r w:rsidRPr="00E83345">
        <w:rPr>
          <w:shd w:val="clear" w:color="auto" w:fill="FFFFFF"/>
        </w:rPr>
        <w:t xml:space="preserve">53 (1), pp. 3003 – 3022. Available at: </w:t>
      </w:r>
      <w:hyperlink r:id="rId60" w:history="1">
        <w:r w:rsidRPr="00E83345">
          <w:rPr>
            <w:rStyle w:val="Hyperlink"/>
            <w:shd w:val="clear" w:color="auto" w:fill="FFFFFF"/>
          </w:rPr>
          <w:t>https://link.springer.com/article/10.1007/s11135-019-00914-5</w:t>
        </w:r>
      </w:hyperlink>
      <w:r w:rsidRPr="00E83345">
        <w:rPr>
          <w:shd w:val="clear" w:color="auto" w:fill="FFFFFF"/>
        </w:rPr>
        <w:t xml:space="preserve"> (Accessed: 30 July 2023) </w:t>
      </w:r>
    </w:p>
    <w:p w14:paraId="0ED53CF0" w14:textId="2AC1D01C" w:rsidR="00C86F21" w:rsidRPr="00E83345" w:rsidRDefault="00C86F21" w:rsidP="00E83345">
      <w:pPr>
        <w:rPr>
          <w:shd w:val="clear" w:color="auto" w:fill="FFFFFF"/>
        </w:rPr>
      </w:pPr>
      <w:r w:rsidRPr="00E83345">
        <w:rPr>
          <w:shd w:val="clear" w:color="auto" w:fill="FFFFFF"/>
        </w:rPr>
        <w:t xml:space="preserve">Social Care Wales (2022) </w:t>
      </w:r>
      <w:r w:rsidRPr="00E83345">
        <w:rPr>
          <w:i/>
          <w:iCs/>
          <w:shd w:val="clear" w:color="auto" w:fill="FFFFFF"/>
        </w:rPr>
        <w:t xml:space="preserve">The benefits of a good induction. </w:t>
      </w:r>
      <w:r w:rsidRPr="00E83345">
        <w:rPr>
          <w:shd w:val="clear" w:color="auto" w:fill="FFFFFF"/>
        </w:rPr>
        <w:t xml:space="preserve">[Video] Available at: </w:t>
      </w:r>
      <w:hyperlink r:id="rId61" w:history="1">
        <w:r w:rsidRPr="00E83345">
          <w:rPr>
            <w:rStyle w:val="Hyperlink"/>
            <w:shd w:val="clear" w:color="auto" w:fill="FFFFFF"/>
          </w:rPr>
          <w:t>https://socialcare.wales/resources/the-benefits-of-a-good-induction</w:t>
        </w:r>
      </w:hyperlink>
      <w:r w:rsidRPr="00E83345">
        <w:rPr>
          <w:shd w:val="clear" w:color="auto" w:fill="FFFFFF"/>
        </w:rPr>
        <w:t xml:space="preserve"> (Accessed: 18 August 2023) </w:t>
      </w:r>
    </w:p>
    <w:p w14:paraId="4D0C43DB" w14:textId="5E477E2D" w:rsidR="005E15FD" w:rsidRPr="00E83345" w:rsidRDefault="005E15FD" w:rsidP="00E83345">
      <w:pPr>
        <w:rPr>
          <w:shd w:val="clear" w:color="auto" w:fill="FFFFFF"/>
        </w:rPr>
      </w:pPr>
      <w:r w:rsidRPr="00E83345">
        <w:rPr>
          <w:shd w:val="clear" w:color="auto" w:fill="FFFFFF"/>
        </w:rPr>
        <w:t>Stewart, D.W. and Shamdasani, P.N. (2014) </w:t>
      </w:r>
      <w:r w:rsidRPr="00E83345">
        <w:rPr>
          <w:i/>
          <w:iCs/>
          <w:shd w:val="clear" w:color="auto" w:fill="FFFFFF"/>
        </w:rPr>
        <w:t>Focus groups: theory and practice</w:t>
      </w:r>
      <w:r w:rsidRPr="00E83345">
        <w:rPr>
          <w:shd w:val="clear" w:color="auto" w:fill="FFFFFF"/>
        </w:rPr>
        <w:t>. Third edition. Los Angeles: SAGE.</w:t>
      </w:r>
    </w:p>
    <w:p w14:paraId="199F0F8A" w14:textId="27546EC6" w:rsidR="009B4822" w:rsidRPr="00E83345" w:rsidRDefault="00F03E57" w:rsidP="00E83345">
      <w:pPr>
        <w:rPr>
          <w:shd w:val="clear" w:color="auto" w:fill="FFFFFF"/>
        </w:rPr>
      </w:pPr>
      <w:r w:rsidRPr="00E83345">
        <w:rPr>
          <w:shd w:val="clear" w:color="auto" w:fill="FFFFFF"/>
        </w:rPr>
        <w:t>Taylor, S. and Woodhams, C. (2022) </w:t>
      </w:r>
      <w:r w:rsidRPr="00E83345">
        <w:rPr>
          <w:i/>
          <w:iCs/>
          <w:shd w:val="clear" w:color="auto" w:fill="FFFFFF"/>
        </w:rPr>
        <w:t xml:space="preserve">Human resource </w:t>
      </w:r>
      <w:proofErr w:type="gramStart"/>
      <w:r w:rsidRPr="00E83345">
        <w:rPr>
          <w:i/>
          <w:iCs/>
          <w:shd w:val="clear" w:color="auto" w:fill="FFFFFF"/>
        </w:rPr>
        <w:t>management :</w:t>
      </w:r>
      <w:proofErr w:type="gramEnd"/>
      <w:r w:rsidRPr="00E83345">
        <w:rPr>
          <w:i/>
          <w:iCs/>
          <w:shd w:val="clear" w:color="auto" w:fill="FFFFFF"/>
        </w:rPr>
        <w:t xml:space="preserve"> people and organisations</w:t>
      </w:r>
      <w:r w:rsidRPr="00E83345">
        <w:rPr>
          <w:shd w:val="clear" w:color="auto" w:fill="FFFFFF"/>
        </w:rPr>
        <w:t>. Third Edition. Edited by S. Taylor and C. Woodhams. New York, NY: Kogan Page Inc.</w:t>
      </w:r>
    </w:p>
    <w:p w14:paraId="72669782" w14:textId="2BACFEE5" w:rsidR="00634399" w:rsidRPr="00E83345" w:rsidRDefault="00634399" w:rsidP="00E83345">
      <w:pPr>
        <w:rPr>
          <w:shd w:val="clear" w:color="auto" w:fill="FFFFFF"/>
        </w:rPr>
      </w:pPr>
      <w:r w:rsidRPr="00E83345">
        <w:rPr>
          <w:shd w:val="clear" w:color="auto" w:fill="FFFFFF"/>
        </w:rPr>
        <w:t>Torrington, D. </w:t>
      </w:r>
      <w:r w:rsidRPr="00E83345">
        <w:rPr>
          <w:i/>
          <w:iCs/>
          <w:shd w:val="clear" w:color="auto" w:fill="FFFFFF"/>
        </w:rPr>
        <w:t>et al.</w:t>
      </w:r>
      <w:r w:rsidRPr="00E83345">
        <w:rPr>
          <w:shd w:val="clear" w:color="auto" w:fill="FFFFFF"/>
        </w:rPr>
        <w:t> (2020) </w:t>
      </w:r>
      <w:r w:rsidRPr="00E83345">
        <w:rPr>
          <w:i/>
          <w:iCs/>
          <w:shd w:val="clear" w:color="auto" w:fill="FFFFFF"/>
        </w:rPr>
        <w:t>Human resource management</w:t>
      </w:r>
      <w:r w:rsidRPr="00E83345">
        <w:rPr>
          <w:shd w:val="clear" w:color="auto" w:fill="FFFFFF"/>
        </w:rPr>
        <w:t>. 11th edition. Harlow: Pearson Education Limited</w:t>
      </w:r>
    </w:p>
    <w:p w14:paraId="6C846396" w14:textId="274ABAA4" w:rsidR="00CB64F6" w:rsidRPr="00E83345" w:rsidRDefault="00CB64F6" w:rsidP="00E83345">
      <w:pPr>
        <w:rPr>
          <w:shd w:val="clear" w:color="auto" w:fill="FFFFFF"/>
        </w:rPr>
      </w:pPr>
      <w:r w:rsidRPr="00E83345">
        <w:rPr>
          <w:shd w:val="clear" w:color="auto" w:fill="FFFFFF"/>
        </w:rPr>
        <w:t xml:space="preserve">Vazquez, E. (2021) </w:t>
      </w:r>
      <w:r w:rsidR="00772016" w:rsidRPr="00E83345">
        <w:rPr>
          <w:shd w:val="clear" w:color="auto" w:fill="FFFFFF"/>
        </w:rPr>
        <w:t xml:space="preserve">‘What is Sampling Bias +5 Types of Sampling Bias’. </w:t>
      </w:r>
      <w:r w:rsidR="00772016" w:rsidRPr="00E83345">
        <w:rPr>
          <w:i/>
          <w:iCs/>
          <w:shd w:val="clear" w:color="auto" w:fill="FFFFFF"/>
        </w:rPr>
        <w:t xml:space="preserve">Premise Blog, </w:t>
      </w:r>
      <w:r w:rsidR="00772016" w:rsidRPr="00E83345">
        <w:rPr>
          <w:shd w:val="clear" w:color="auto" w:fill="FFFFFF"/>
        </w:rPr>
        <w:t xml:space="preserve">28 October. Available at: </w:t>
      </w:r>
      <w:hyperlink r:id="rId62" w:history="1">
        <w:r w:rsidR="00772016" w:rsidRPr="00E83345">
          <w:rPr>
            <w:rStyle w:val="Hyperlink"/>
            <w:shd w:val="clear" w:color="auto" w:fill="FFFFFF"/>
          </w:rPr>
          <w:t>https://www.premise.com/blog/sampling-bias-what-you-need-to-know/</w:t>
        </w:r>
      </w:hyperlink>
      <w:r w:rsidR="00772016" w:rsidRPr="00E83345">
        <w:rPr>
          <w:shd w:val="clear" w:color="auto" w:fill="FFFFFF"/>
        </w:rPr>
        <w:t xml:space="preserve"> (Accessed: 30 July 2023) </w:t>
      </w:r>
    </w:p>
    <w:p w14:paraId="1FF39900" w14:textId="0159CE12" w:rsidR="006E6627" w:rsidRPr="00E83345" w:rsidRDefault="006E6627" w:rsidP="00E83345">
      <w:pPr>
        <w:rPr>
          <w:color w:val="3A3A3A"/>
          <w:shd w:val="clear" w:color="auto" w:fill="FFFFFF"/>
        </w:rPr>
      </w:pPr>
      <w:r w:rsidRPr="00E83345">
        <w:rPr>
          <w:color w:val="3A3A3A"/>
          <w:shd w:val="clear" w:color="auto" w:fill="FFFFFF"/>
        </w:rPr>
        <w:t xml:space="preserve">Walker, G. (2022) </w:t>
      </w:r>
      <w:r w:rsidRPr="00E83345">
        <w:rPr>
          <w:i/>
          <w:iCs/>
          <w:color w:val="3A3A3A"/>
          <w:shd w:val="clear" w:color="auto" w:fill="FFFFFF"/>
        </w:rPr>
        <w:t xml:space="preserve">Immense pressure on health services. </w:t>
      </w:r>
      <w:r w:rsidRPr="00E83345">
        <w:rPr>
          <w:color w:val="3A3A3A"/>
          <w:shd w:val="clear" w:color="auto" w:fill="FFFFFF"/>
        </w:rPr>
        <w:t xml:space="preserve">Available at: </w:t>
      </w:r>
      <w:hyperlink r:id="rId63" w:history="1">
        <w:r w:rsidRPr="00E83345">
          <w:rPr>
            <w:rStyle w:val="Hyperlink"/>
            <w:shd w:val="clear" w:color="auto" w:fill="FFFFFF"/>
          </w:rPr>
          <w:t>https://www.rcn.org.uk/news-and-events/blogs/immense-pressure-on-health-services</w:t>
        </w:r>
      </w:hyperlink>
      <w:r w:rsidRPr="00E83345">
        <w:rPr>
          <w:color w:val="3A3A3A"/>
          <w:shd w:val="clear" w:color="auto" w:fill="FFFFFF"/>
        </w:rPr>
        <w:t xml:space="preserve"> (Accessed: 20 August 2023) </w:t>
      </w:r>
    </w:p>
    <w:p w14:paraId="45F39AD0" w14:textId="1D1A95DA" w:rsidR="00217458" w:rsidRPr="00E83345" w:rsidRDefault="00217458" w:rsidP="00E83345">
      <w:r w:rsidRPr="00E83345">
        <w:rPr>
          <w:shd w:val="clear" w:color="auto" w:fill="FFFFFF"/>
        </w:rPr>
        <w:t>Wilkinson, A., Armstrong, S.J. and Lounsbury, M. (2017) </w:t>
      </w:r>
      <w:r w:rsidRPr="00E83345">
        <w:rPr>
          <w:i/>
          <w:iCs/>
          <w:shd w:val="clear" w:color="auto" w:fill="FFFFFF"/>
        </w:rPr>
        <w:t>The Oxford handbook of management</w:t>
      </w:r>
      <w:r w:rsidRPr="00E83345">
        <w:rPr>
          <w:shd w:val="clear" w:color="auto" w:fill="FFFFFF"/>
        </w:rPr>
        <w:t xml:space="preserve">. Online Edition. Oxford: Oxford University Press. </w:t>
      </w:r>
      <w:hyperlink r:id="rId64" w:history="1">
        <w:r w:rsidRPr="00E83345">
          <w:rPr>
            <w:rStyle w:val="Hyperlink"/>
            <w:color w:val="006FB7"/>
            <w:bdr w:val="none" w:sz="0" w:space="0" w:color="auto" w:frame="1"/>
            <w:shd w:val="clear" w:color="auto" w:fill="FFFFFF"/>
          </w:rPr>
          <w:t>https://doi.org/10.1093/oxfordhb/9780198708612.002.0003</w:t>
        </w:r>
      </w:hyperlink>
      <w:r w:rsidRPr="00E83345">
        <w:t xml:space="preserve"> </w:t>
      </w:r>
    </w:p>
    <w:p w14:paraId="33E67DAA" w14:textId="10CE6C48" w:rsidR="00CB4A57" w:rsidRPr="00E83345" w:rsidRDefault="00CB4A57" w:rsidP="00E83345">
      <w:r w:rsidRPr="00E83345">
        <w:t xml:space="preserve">Wilkinson, A. et al. (2019) The SAGE handbook of human resource management. Second edition. London: SAGE Publications Ltd </w:t>
      </w:r>
    </w:p>
    <w:p w14:paraId="48CF0108" w14:textId="665DB618" w:rsidR="00615882" w:rsidRPr="00E83345" w:rsidRDefault="00615882" w:rsidP="00E83345">
      <w:pPr>
        <w:rPr>
          <w:shd w:val="clear" w:color="auto" w:fill="FFFFFF"/>
        </w:rPr>
      </w:pPr>
      <w:r w:rsidRPr="00E83345">
        <w:rPr>
          <w:shd w:val="clear" w:color="auto" w:fill="FFFFFF"/>
        </w:rPr>
        <w:t>Yeung, M. </w:t>
      </w:r>
      <w:r w:rsidRPr="00E83345">
        <w:rPr>
          <w:i/>
          <w:iCs/>
          <w:shd w:val="clear" w:color="auto" w:fill="FFFFFF"/>
        </w:rPr>
        <w:t>et al.</w:t>
      </w:r>
      <w:r w:rsidRPr="00E83345">
        <w:rPr>
          <w:shd w:val="clear" w:color="auto" w:fill="FFFFFF"/>
        </w:rPr>
        <w:t> (2019) ‘“I wasn’t oriented a lot, so I’m essentially learning as I go”: onboarding and transition to practice of new emergency physicians’, </w:t>
      </w:r>
      <w:r w:rsidRPr="00E83345">
        <w:rPr>
          <w:i/>
          <w:iCs/>
          <w:shd w:val="clear" w:color="auto" w:fill="FFFFFF"/>
        </w:rPr>
        <w:t>Canadian journal of emergency medicine</w:t>
      </w:r>
      <w:r w:rsidRPr="00E83345">
        <w:rPr>
          <w:shd w:val="clear" w:color="auto" w:fill="FFFFFF"/>
        </w:rPr>
        <w:t xml:space="preserve">, 21(1), pp. 116–116. Available at: </w:t>
      </w:r>
      <w:hyperlink r:id="rId65" w:history="1">
        <w:r w:rsidR="00C86F21" w:rsidRPr="00E83345">
          <w:rPr>
            <w:rStyle w:val="Hyperlink"/>
            <w:shd w:val="clear" w:color="auto" w:fill="FFFFFF"/>
          </w:rPr>
          <w:t>https://doi.org/10.1017/cem.2019.335</w:t>
        </w:r>
      </w:hyperlink>
    </w:p>
    <w:p w14:paraId="0598FD67" w14:textId="162CB379" w:rsidR="00C86F21" w:rsidRPr="00E83345" w:rsidRDefault="00C86F21" w:rsidP="00E83345">
      <w:pPr>
        <w:rPr>
          <w:shd w:val="clear" w:color="auto" w:fill="FFFFFF"/>
        </w:rPr>
      </w:pPr>
      <w:r w:rsidRPr="00E83345">
        <w:rPr>
          <w:shd w:val="clear" w:color="auto" w:fill="FFFFFF"/>
        </w:rPr>
        <w:t xml:space="preserve">Young, J. (2023) </w:t>
      </w:r>
      <w:r w:rsidRPr="00E83345">
        <w:rPr>
          <w:i/>
          <w:iCs/>
          <w:shd w:val="clear" w:color="auto" w:fill="FFFFFF"/>
        </w:rPr>
        <w:t xml:space="preserve">Employee Engagement and Motivation. </w:t>
      </w:r>
      <w:r w:rsidRPr="00E83345">
        <w:rPr>
          <w:shd w:val="clear" w:color="auto" w:fill="FFFFFF"/>
        </w:rPr>
        <w:t xml:space="preserve">Available at: </w:t>
      </w:r>
      <w:hyperlink r:id="rId66" w:history="1">
        <w:r w:rsidRPr="00E83345">
          <w:rPr>
            <w:rStyle w:val="Hyperlink"/>
            <w:shd w:val="clear" w:color="auto" w:fill="FFFFFF"/>
          </w:rPr>
          <w:t>https://www.cipd.org/uk/knowledge/factsheets/engagement-factsheet/</w:t>
        </w:r>
      </w:hyperlink>
      <w:r w:rsidRPr="00E83345">
        <w:rPr>
          <w:shd w:val="clear" w:color="auto" w:fill="FFFFFF"/>
        </w:rPr>
        <w:t xml:space="preserve"> (Accessed: 18 August 2023) </w:t>
      </w:r>
    </w:p>
    <w:p w14:paraId="15CFF9D5" w14:textId="77777777" w:rsidR="00B95E6F" w:rsidRPr="00E83345" w:rsidRDefault="00B95E6F" w:rsidP="00B95E6F">
      <w:pPr>
        <w:rPr>
          <w:shd w:val="clear" w:color="auto" w:fill="FFFFFF"/>
        </w:rPr>
      </w:pPr>
      <w:proofErr w:type="spellStart"/>
      <w:r w:rsidRPr="00E83345">
        <w:rPr>
          <w:shd w:val="clear" w:color="auto" w:fill="FFFFFF"/>
        </w:rPr>
        <w:t>Zhukovska</w:t>
      </w:r>
      <w:proofErr w:type="spellEnd"/>
      <w:r w:rsidRPr="00E83345">
        <w:rPr>
          <w:shd w:val="clear" w:color="auto" w:fill="FFFFFF"/>
        </w:rPr>
        <w:t>, M. </w:t>
      </w:r>
      <w:r w:rsidRPr="00E83345">
        <w:rPr>
          <w:i/>
          <w:iCs/>
          <w:shd w:val="clear" w:color="auto" w:fill="FFFFFF"/>
        </w:rPr>
        <w:t>et al.</w:t>
      </w:r>
      <w:r w:rsidRPr="00E83345">
        <w:rPr>
          <w:shd w:val="clear" w:color="auto" w:fill="FFFFFF"/>
        </w:rPr>
        <w:t> (2021) ‘Recruitment as a Technology of Effective Attraction and Onboarding of Staff’, </w:t>
      </w:r>
      <w:proofErr w:type="spellStart"/>
      <w:r w:rsidRPr="00E83345">
        <w:rPr>
          <w:i/>
          <w:iCs/>
          <w:shd w:val="clear" w:color="auto" w:fill="FFFFFF"/>
        </w:rPr>
        <w:t>Bìznes</w:t>
      </w:r>
      <w:proofErr w:type="spellEnd"/>
      <w:r w:rsidRPr="00E83345">
        <w:rPr>
          <w:i/>
          <w:iCs/>
          <w:shd w:val="clear" w:color="auto" w:fill="FFFFFF"/>
        </w:rPr>
        <w:t xml:space="preserve"> </w:t>
      </w:r>
      <w:proofErr w:type="spellStart"/>
      <w:r w:rsidRPr="00E83345">
        <w:rPr>
          <w:i/>
          <w:iCs/>
          <w:shd w:val="clear" w:color="auto" w:fill="FFFFFF"/>
        </w:rPr>
        <w:t>ìnform</w:t>
      </w:r>
      <w:proofErr w:type="spellEnd"/>
      <w:r w:rsidRPr="00E83345">
        <w:rPr>
          <w:i/>
          <w:iCs/>
          <w:shd w:val="clear" w:color="auto" w:fill="FFFFFF"/>
        </w:rPr>
        <w:t xml:space="preserve"> (Multilingual ed.)</w:t>
      </w:r>
      <w:r w:rsidRPr="00E83345">
        <w:rPr>
          <w:shd w:val="clear" w:color="auto" w:fill="FFFFFF"/>
        </w:rPr>
        <w:t xml:space="preserve">, 12(527), pp. 257–262. Available at: </w:t>
      </w:r>
      <w:hyperlink r:id="rId67" w:history="1">
        <w:r w:rsidRPr="00E83345">
          <w:rPr>
            <w:rStyle w:val="Hyperlink"/>
            <w:shd w:val="clear" w:color="auto" w:fill="FFFFFF"/>
          </w:rPr>
          <w:t>https://doi.org/10.32983/2222-4459-2021-12-257-262</w:t>
        </w:r>
      </w:hyperlink>
      <w:r w:rsidRPr="00E83345">
        <w:rPr>
          <w:shd w:val="clear" w:color="auto" w:fill="FFFFFF"/>
        </w:rPr>
        <w:t xml:space="preserve"> </w:t>
      </w:r>
    </w:p>
    <w:p w14:paraId="15C16D68" w14:textId="77777777" w:rsidR="003A3E98" w:rsidRPr="00E83345" w:rsidRDefault="003A3E98" w:rsidP="00E83345"/>
    <w:p w14:paraId="5D9063E1" w14:textId="77777777" w:rsidR="003A3E98" w:rsidRPr="00E83345" w:rsidRDefault="003A3E98" w:rsidP="00E83345"/>
    <w:p w14:paraId="5241B957" w14:textId="77777777" w:rsidR="003A3E98" w:rsidRPr="00E83345" w:rsidRDefault="003A3E98" w:rsidP="00E83345"/>
    <w:p w14:paraId="6F01AC97" w14:textId="77777777" w:rsidR="003A3E98" w:rsidRPr="00E83345" w:rsidRDefault="003A3E98" w:rsidP="00E83345"/>
    <w:p w14:paraId="770D92D2" w14:textId="77777777" w:rsidR="003A3E98" w:rsidRPr="00E83345" w:rsidRDefault="003A3E98" w:rsidP="00E83345"/>
    <w:p w14:paraId="7DB1AE50" w14:textId="77777777" w:rsidR="003A3E98" w:rsidRPr="00E83345" w:rsidRDefault="003A3E98" w:rsidP="00E83345"/>
    <w:p w14:paraId="55FBC8B1" w14:textId="77777777" w:rsidR="003A3E98" w:rsidRPr="00E83345" w:rsidRDefault="003A3E98" w:rsidP="00E83345"/>
    <w:p w14:paraId="6F59AED7" w14:textId="77777777" w:rsidR="003A3E98" w:rsidRPr="00E83345" w:rsidRDefault="003A3E98" w:rsidP="00E83345"/>
    <w:p w14:paraId="246B0D3F" w14:textId="77777777" w:rsidR="003A3E98" w:rsidRPr="00E83345" w:rsidRDefault="003A3E98" w:rsidP="00E83345"/>
    <w:p w14:paraId="111B13D4" w14:textId="77777777" w:rsidR="003A3E98" w:rsidRPr="00E83345" w:rsidRDefault="003A3E98" w:rsidP="00E83345"/>
    <w:p w14:paraId="2D7709E7" w14:textId="77777777" w:rsidR="003A3E98" w:rsidRPr="00E83345" w:rsidRDefault="003A3E98" w:rsidP="00E83345"/>
    <w:p w14:paraId="4FB1ECBB" w14:textId="77777777" w:rsidR="003A3E98" w:rsidRPr="00E83345" w:rsidRDefault="003A3E98" w:rsidP="00E83345"/>
    <w:p w14:paraId="0A7C3E95" w14:textId="77777777" w:rsidR="003A3E98" w:rsidRPr="00E83345" w:rsidRDefault="003A3E98" w:rsidP="00E83345"/>
    <w:p w14:paraId="60C74A27" w14:textId="77777777" w:rsidR="003A3E98" w:rsidRPr="00E83345" w:rsidRDefault="003A3E98" w:rsidP="00E83345"/>
    <w:p w14:paraId="0D805884" w14:textId="77777777" w:rsidR="00B95E6F" w:rsidRDefault="00B95E6F" w:rsidP="00E83345"/>
    <w:p w14:paraId="73F5231E" w14:textId="66B01E1E" w:rsidR="003B2DB4" w:rsidRPr="00B95E6F" w:rsidRDefault="003B2DB4" w:rsidP="00B95E6F">
      <w:pPr>
        <w:pStyle w:val="Heading1"/>
        <w:rPr>
          <w:b/>
          <w:bCs/>
        </w:rPr>
      </w:pPr>
      <w:bookmarkStart w:id="32" w:name="_Toc144035370"/>
      <w:r w:rsidRPr="00B95E6F">
        <w:rPr>
          <w:b/>
          <w:bCs/>
        </w:rPr>
        <w:t>Appendices</w:t>
      </w:r>
      <w:bookmarkEnd w:id="32"/>
    </w:p>
    <w:p w14:paraId="29569AA5" w14:textId="0B2A29F2" w:rsidR="003B2DB4" w:rsidRPr="00B95E6F" w:rsidRDefault="003B2DB4" w:rsidP="00B95E6F">
      <w:pPr>
        <w:pStyle w:val="Heading2"/>
      </w:pPr>
      <w:bookmarkStart w:id="33" w:name="_Toc144035371"/>
      <w:r w:rsidRPr="00E83345">
        <w:t>Appendix A</w:t>
      </w:r>
      <w:r w:rsidR="00B95E6F">
        <w:t xml:space="preserve">: </w:t>
      </w:r>
      <w:r w:rsidRPr="00B95E6F">
        <w:t xml:space="preserve">Focus group email invites sent to </w:t>
      </w:r>
      <w:r w:rsidR="00B95E6F" w:rsidRPr="00B95E6F">
        <w:t>participants.</w:t>
      </w:r>
      <w:bookmarkEnd w:id="33"/>
      <w:r w:rsidRPr="00B95E6F">
        <w:t xml:space="preserve"> </w:t>
      </w:r>
    </w:p>
    <w:p w14:paraId="7A776EA0" w14:textId="77777777" w:rsidR="003B2DB4" w:rsidRPr="00E83345" w:rsidRDefault="003B2DB4" w:rsidP="00E83345">
      <w:r w:rsidRPr="00E83345">
        <w:t>Dear Colleagues.</w:t>
      </w:r>
    </w:p>
    <w:p w14:paraId="52DBE34A" w14:textId="77777777" w:rsidR="003B2DB4" w:rsidRPr="00E83345" w:rsidRDefault="003B2DB4" w:rsidP="00E83345">
      <w:r w:rsidRPr="00E83345">
        <w:t>Thank you volunteering to participate in our focus group to review the induction and onboarding process here at Sancta Maria Hospital. The session will be held on 7</w:t>
      </w:r>
      <w:r w:rsidRPr="00E83345">
        <w:rPr>
          <w:vertAlign w:val="superscript"/>
        </w:rPr>
        <w:t>th</w:t>
      </w:r>
      <w:r w:rsidRPr="00E83345">
        <w:t xml:space="preserve"> July at 11.45am in the Sancta Maria meeting room. </w:t>
      </w:r>
    </w:p>
    <w:p w14:paraId="58AB6EC4" w14:textId="77777777" w:rsidR="003B2DB4" w:rsidRPr="00E83345" w:rsidRDefault="003B2DB4" w:rsidP="00E83345">
      <w:r w:rsidRPr="00E83345">
        <w:t xml:space="preserve">By participating in this focus group, you will provide us with a valuable insight into your experience of our induction process and provide us with an opportunity to review our process for our future new starters.  Your responses are voluntary and no personally identifiable information will be reported. The responses to questions, discussion and comments will be summarised to remove any identifiable data for reporting purposes. </w:t>
      </w:r>
    </w:p>
    <w:p w14:paraId="43C529B9" w14:textId="5E12A385" w:rsidR="003B2DB4" w:rsidRPr="00E83345" w:rsidRDefault="003B2DB4" w:rsidP="00E83345">
      <w:r w:rsidRPr="00E83345">
        <w:t xml:space="preserve">As discussed, your views will not only be important to supporting the future of the Induction process at Sancta Maria but will also be valuable to my current research project for which the results will be anonymised on reported on for academic purposes. </w:t>
      </w:r>
    </w:p>
    <w:p w14:paraId="7DDE73D9" w14:textId="77777777" w:rsidR="003B2DB4" w:rsidRPr="00E83345" w:rsidRDefault="003B2DB4" w:rsidP="00E83345">
      <w:r w:rsidRPr="00E83345">
        <w:t xml:space="preserve">In having representatives from both clinical and non-clinical areas I’m hoping it will encourage a collaborative review of our induction process. If you have any queries prior to the meeting, please don’t hesitate to let me know. I’m hopeful that the discussion will help us in establishing areas of improvement for our inductions to make it a more engaging and positive experience overall going forward. </w:t>
      </w:r>
    </w:p>
    <w:p w14:paraId="5A0F3D46" w14:textId="77777777" w:rsidR="003B2DB4" w:rsidRPr="00E83345" w:rsidRDefault="003B2DB4" w:rsidP="00E83345">
      <w:r w:rsidRPr="00E83345">
        <w:t xml:space="preserve">Enclosed is a consent form that will be required to be completed and returned to confirm your attendance. </w:t>
      </w:r>
    </w:p>
    <w:p w14:paraId="15AE8092" w14:textId="77777777" w:rsidR="003B2DB4" w:rsidRPr="00E83345" w:rsidRDefault="003B2DB4" w:rsidP="00E83345">
      <w:r w:rsidRPr="00E83345">
        <w:t>Kind Regards</w:t>
      </w:r>
    </w:p>
    <w:p w14:paraId="62872838" w14:textId="77777777" w:rsidR="003B2DB4" w:rsidRPr="00E83345" w:rsidRDefault="003B2DB4" w:rsidP="00E83345">
      <w:r w:rsidRPr="00E83345">
        <w:t xml:space="preserve">Grahame </w:t>
      </w:r>
    </w:p>
    <w:p w14:paraId="761EDB9C" w14:textId="77777777" w:rsidR="003B2DB4" w:rsidRPr="00E83345" w:rsidRDefault="003B2DB4" w:rsidP="00E83345">
      <w:pPr>
        <w:rPr>
          <w:noProof/>
          <w:lang w:eastAsia="en-GB"/>
        </w:rPr>
      </w:pPr>
      <w:r w:rsidRPr="00E83345">
        <w:rPr>
          <w:b/>
          <w:bCs/>
          <w:noProof/>
          <w:color w:val="7F7F7F"/>
          <w:lang w:eastAsia="en-GB"/>
        </w:rPr>
        <w:t>Grahame Chapman</w:t>
      </w:r>
      <w:r w:rsidRPr="00E83345">
        <w:rPr>
          <w:noProof/>
          <w:lang w:eastAsia="en-GB"/>
        </w:rPr>
        <w:t>|</w:t>
      </w:r>
      <w:r w:rsidRPr="00E83345">
        <w:rPr>
          <w:b/>
          <w:bCs/>
          <w:noProof/>
          <w:lang w:eastAsia="en-GB"/>
        </w:rPr>
        <w:t xml:space="preserve"> </w:t>
      </w:r>
      <w:r w:rsidRPr="00E83345">
        <w:rPr>
          <w:noProof/>
          <w:lang w:eastAsia="en-GB"/>
        </w:rPr>
        <w:t>People Relations Associate</w:t>
      </w:r>
    </w:p>
    <w:p w14:paraId="18DBE5C3" w14:textId="77777777" w:rsidR="003B2DB4" w:rsidRPr="00E83345" w:rsidRDefault="003B2DB4" w:rsidP="00E83345">
      <w:pPr>
        <w:rPr>
          <w:noProof/>
          <w:lang w:eastAsia="en-GB"/>
        </w:rPr>
      </w:pPr>
      <w:r w:rsidRPr="00E83345">
        <w:rPr>
          <w:b/>
          <w:bCs/>
          <w:noProof/>
          <w:color w:val="1F497D"/>
          <w:lang w:eastAsia="en-GB"/>
        </w:rPr>
        <w:t>Sancta Maria Hospital</w:t>
      </w:r>
      <w:r w:rsidRPr="00E83345">
        <w:rPr>
          <w:b/>
          <w:bCs/>
          <w:noProof/>
          <w:color w:val="000000"/>
          <w:lang w:eastAsia="en-GB"/>
        </w:rPr>
        <w:t xml:space="preserve"> </w:t>
      </w:r>
      <w:r w:rsidRPr="00E83345">
        <w:rPr>
          <w:noProof/>
          <w:color w:val="1F497D"/>
          <w:lang w:eastAsia="en-GB"/>
        </w:rPr>
        <w:t>|</w:t>
      </w:r>
      <w:r w:rsidRPr="00E83345">
        <w:rPr>
          <w:b/>
          <w:bCs/>
          <w:noProof/>
          <w:color w:val="000000"/>
          <w:lang w:eastAsia="en-GB"/>
        </w:rPr>
        <w:t xml:space="preserve"> </w:t>
      </w:r>
      <w:r w:rsidRPr="00E83345">
        <w:rPr>
          <w:noProof/>
          <w:lang w:eastAsia="en-GB"/>
        </w:rPr>
        <w:t xml:space="preserve">Lamberts Road </w:t>
      </w:r>
      <w:r w:rsidRPr="00E83345">
        <w:rPr>
          <w:noProof/>
          <w:color w:val="1F497D"/>
          <w:lang w:eastAsia="en-GB"/>
        </w:rPr>
        <w:t>|</w:t>
      </w:r>
      <w:r w:rsidRPr="00E83345">
        <w:rPr>
          <w:noProof/>
          <w:color w:val="000000"/>
          <w:lang w:eastAsia="en-GB"/>
        </w:rPr>
        <w:t xml:space="preserve"> </w:t>
      </w:r>
      <w:r w:rsidRPr="00E83345">
        <w:rPr>
          <w:noProof/>
          <w:lang w:eastAsia="en-GB"/>
        </w:rPr>
        <w:t xml:space="preserve">Swansea </w:t>
      </w:r>
      <w:r w:rsidRPr="00E83345">
        <w:rPr>
          <w:noProof/>
          <w:color w:val="1F497D"/>
          <w:lang w:eastAsia="en-GB"/>
        </w:rPr>
        <w:t>|</w:t>
      </w:r>
      <w:r w:rsidRPr="00E83345">
        <w:rPr>
          <w:noProof/>
          <w:color w:val="000000"/>
          <w:lang w:eastAsia="en-GB"/>
        </w:rPr>
        <w:t xml:space="preserve"> </w:t>
      </w:r>
      <w:r w:rsidRPr="00E83345">
        <w:rPr>
          <w:noProof/>
          <w:lang w:eastAsia="en-GB"/>
        </w:rPr>
        <w:t>SA1 8FD</w:t>
      </w:r>
    </w:p>
    <w:p w14:paraId="470A2781" w14:textId="77777777" w:rsidR="003B2DB4" w:rsidRPr="00E83345" w:rsidRDefault="003B2DB4" w:rsidP="00E83345">
      <w:pPr>
        <w:rPr>
          <w:noProof/>
          <w:lang w:eastAsia="en-GB"/>
        </w:rPr>
      </w:pPr>
      <w:r w:rsidRPr="00E83345">
        <w:rPr>
          <w:b/>
          <w:bCs/>
          <w:noProof/>
          <w:lang w:eastAsia="en-GB"/>
        </w:rPr>
        <w:t>tel</w:t>
      </w:r>
      <w:r w:rsidRPr="00E83345">
        <w:rPr>
          <w:noProof/>
          <w:lang w:eastAsia="en-GB"/>
        </w:rPr>
        <w:t>: 01792 989133</w:t>
      </w:r>
      <w:r w:rsidRPr="00E83345">
        <w:rPr>
          <w:noProof/>
          <w:color w:val="1F497D"/>
          <w:lang w:eastAsia="en-GB"/>
        </w:rPr>
        <w:t>|</w:t>
      </w:r>
      <w:r w:rsidRPr="00E83345">
        <w:rPr>
          <w:noProof/>
          <w:lang w:eastAsia="en-GB"/>
        </w:rPr>
        <w:t xml:space="preserve"> </w:t>
      </w:r>
      <w:r w:rsidRPr="00E83345">
        <w:rPr>
          <w:b/>
          <w:bCs/>
          <w:noProof/>
          <w:lang w:eastAsia="en-GB"/>
        </w:rPr>
        <w:t>ext: 1303</w:t>
      </w:r>
    </w:p>
    <w:p w14:paraId="6B9A6C82" w14:textId="77777777" w:rsidR="003B2DB4" w:rsidRPr="00E83345" w:rsidRDefault="003B2DB4" w:rsidP="00E83345">
      <w:pPr>
        <w:rPr>
          <w:rFonts w:eastAsia="Calibri"/>
          <w:noProof/>
          <w:lang w:eastAsia="en-GB"/>
        </w:rPr>
      </w:pPr>
      <w:r w:rsidRPr="00E83345">
        <w:rPr>
          <w:rFonts w:eastAsia="Calibri"/>
          <w:b/>
          <w:bCs/>
          <w:noProof/>
          <w:color w:val="7F7F7F"/>
          <w:lang w:eastAsia="en-GB"/>
        </w:rPr>
        <w:t>email</w:t>
      </w:r>
      <w:r w:rsidRPr="00E83345">
        <w:rPr>
          <w:rFonts w:eastAsia="Calibri"/>
          <w:noProof/>
          <w:color w:val="7F7F7F"/>
          <w:lang w:eastAsia="en-GB"/>
        </w:rPr>
        <w:t>:</w:t>
      </w:r>
      <w:r w:rsidRPr="00E83345">
        <w:rPr>
          <w:rFonts w:eastAsia="Calibri"/>
          <w:noProof/>
          <w:color w:val="1F497D"/>
          <w:lang w:eastAsia="en-GB"/>
        </w:rPr>
        <w:t xml:space="preserve"> </w:t>
      </w:r>
      <w:hyperlink r:id="rId68" w:history="1">
        <w:r w:rsidRPr="00E83345">
          <w:rPr>
            <w:rStyle w:val="Hyperlink"/>
            <w:rFonts w:eastAsia="Calibri"/>
            <w:noProof/>
            <w:lang w:eastAsia="en-GB"/>
          </w:rPr>
          <w:t>Gchapman@hmt-uk.org</w:t>
        </w:r>
      </w:hyperlink>
    </w:p>
    <w:p w14:paraId="1E419F9B" w14:textId="77777777" w:rsidR="003B2DB4" w:rsidRPr="00E83345" w:rsidRDefault="003B2DB4" w:rsidP="00E83345"/>
    <w:p w14:paraId="5694B1D5" w14:textId="77777777" w:rsidR="003B2DB4" w:rsidRPr="00E83345" w:rsidRDefault="003B2DB4" w:rsidP="00E83345"/>
    <w:p w14:paraId="01091A5E" w14:textId="77777777" w:rsidR="003B2DB4" w:rsidRPr="00E83345" w:rsidRDefault="003B2DB4" w:rsidP="00E83345">
      <w:pPr>
        <w:rPr>
          <w:shd w:val="clear" w:color="auto" w:fill="FFFFFF"/>
        </w:rPr>
      </w:pPr>
    </w:p>
    <w:p w14:paraId="0F5C9671" w14:textId="77777777" w:rsidR="003B2DB4" w:rsidRPr="00E83345" w:rsidRDefault="003B2DB4" w:rsidP="00E83345">
      <w:pPr>
        <w:rPr>
          <w:shd w:val="clear" w:color="auto" w:fill="FFFFFF"/>
        </w:rPr>
      </w:pPr>
    </w:p>
    <w:p w14:paraId="2D80A250" w14:textId="77777777" w:rsidR="003B2DB4" w:rsidRPr="00E83345" w:rsidRDefault="003B2DB4" w:rsidP="00E83345">
      <w:pPr>
        <w:rPr>
          <w:shd w:val="clear" w:color="auto" w:fill="FFFFFF"/>
        </w:rPr>
      </w:pPr>
    </w:p>
    <w:p w14:paraId="322AE43F" w14:textId="77777777" w:rsidR="003B2DB4" w:rsidRPr="00E83345" w:rsidRDefault="003B2DB4" w:rsidP="00E83345">
      <w:pPr>
        <w:rPr>
          <w:shd w:val="clear" w:color="auto" w:fill="FFFFFF"/>
        </w:rPr>
      </w:pPr>
    </w:p>
    <w:p w14:paraId="1534E6B1" w14:textId="2F478DF7" w:rsidR="003B2DB4" w:rsidRPr="00E83345" w:rsidRDefault="003B2DB4" w:rsidP="00B95E6F">
      <w:pPr>
        <w:pStyle w:val="Heading2"/>
        <w:rPr>
          <w:shd w:val="clear" w:color="auto" w:fill="FFFFFF"/>
        </w:rPr>
      </w:pPr>
      <w:bookmarkStart w:id="34" w:name="_Toc144035372"/>
      <w:r w:rsidRPr="00E83345">
        <w:rPr>
          <w:shd w:val="clear" w:color="auto" w:fill="FFFFFF"/>
        </w:rPr>
        <w:t>Appendix B</w:t>
      </w:r>
      <w:r w:rsidR="00B95E6F">
        <w:rPr>
          <w:shd w:val="clear" w:color="auto" w:fill="FFFFFF"/>
        </w:rPr>
        <w:t xml:space="preserve">: </w:t>
      </w:r>
      <w:r w:rsidRPr="00E83345">
        <w:rPr>
          <w:shd w:val="clear" w:color="auto" w:fill="FFFFFF"/>
        </w:rPr>
        <w:t>Focus group consent form provided to every participant.</w:t>
      </w:r>
      <w:bookmarkEnd w:id="34"/>
      <w:r w:rsidRPr="00E83345">
        <w:rPr>
          <w:shd w:val="clear" w:color="auto" w:fill="FFFFFF"/>
        </w:rPr>
        <w:t xml:space="preserve"> </w:t>
      </w:r>
    </w:p>
    <w:p w14:paraId="55959D90" w14:textId="1D2DA241" w:rsidR="003B2DB4" w:rsidRPr="00E83345" w:rsidRDefault="00B95E6F" w:rsidP="00E83345">
      <w:pPr>
        <w:rPr>
          <w:shd w:val="clear" w:color="auto" w:fill="FFFFFF"/>
        </w:rPr>
      </w:pPr>
      <w:r>
        <w:rPr>
          <w:noProof/>
        </w:rPr>
        <mc:AlternateContent>
          <mc:Choice Requires="wps">
            <w:drawing>
              <wp:anchor distT="0" distB="0" distL="114300" distR="114300" simplePos="0" relativeHeight="251666432" behindDoc="0" locked="0" layoutInCell="1" allowOverlap="1" wp14:anchorId="7AB64BAF" wp14:editId="01B114F5">
                <wp:simplePos x="0" y="0"/>
                <wp:positionH relativeFrom="column">
                  <wp:posOffset>-114300</wp:posOffset>
                </wp:positionH>
                <wp:positionV relativeFrom="paragraph">
                  <wp:posOffset>225425</wp:posOffset>
                </wp:positionV>
                <wp:extent cx="6330950" cy="5492750"/>
                <wp:effectExtent l="0" t="0" r="12700" b="12700"/>
                <wp:wrapNone/>
                <wp:docPr id="462802167" name="Rectangle 1"/>
                <wp:cNvGraphicFramePr/>
                <a:graphic xmlns:a="http://schemas.openxmlformats.org/drawingml/2006/main">
                  <a:graphicData uri="http://schemas.microsoft.com/office/word/2010/wordprocessingShape">
                    <wps:wsp>
                      <wps:cNvSpPr/>
                      <wps:spPr>
                        <a:xfrm>
                          <a:off x="0" y="0"/>
                          <a:ext cx="6330950" cy="5492750"/>
                        </a:xfrm>
                        <a:prstGeom prst="rect">
                          <a:avLst/>
                        </a:prstGeom>
                        <a:no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92EDC38" id="Rectangle 1" o:spid="_x0000_s1026" style="position:absolute;margin-left:-9pt;margin-top:17.75pt;width:498.5pt;height:432.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" filled="f" strokecolor="#09101d [484]" strokeweight="1pt"/>
            </w:pict>
          </mc:Fallback>
        </mc:AlternateContent>
      </w:r>
    </w:p>
    <w:p w14:paraId="294F99A9" w14:textId="6FBAE80D" w:rsidR="003B2DB4" w:rsidRPr="00B95E6F" w:rsidRDefault="003B2DB4" w:rsidP="00E83345">
      <w:pPr>
        <w:rPr>
          <w:b/>
          <w:bCs/>
          <w:lang w:val="en-US"/>
        </w:rPr>
      </w:pPr>
      <w:r w:rsidRPr="00B95E6F">
        <w:rPr>
          <w:b/>
          <w:bCs/>
          <w:lang w:val="en-US"/>
        </w:rPr>
        <w:t>FOCUS GROUP CONSENT FORM</w:t>
      </w:r>
    </w:p>
    <w:p w14:paraId="6DC6AF59" w14:textId="77777777" w:rsidR="003B2DB4" w:rsidRPr="00E83345" w:rsidRDefault="003B2DB4" w:rsidP="00E83345">
      <w:r w:rsidRPr="00E83345">
        <w:t xml:space="preserve">Research Project: </w:t>
      </w:r>
      <w:r w:rsidRPr="00E83345">
        <w:tab/>
        <w:t>Sancta Maria Hospital Induction Review</w:t>
      </w:r>
    </w:p>
    <w:p w14:paraId="7A41EA0E" w14:textId="77777777" w:rsidR="003B2DB4" w:rsidRPr="00E83345" w:rsidRDefault="003B2DB4" w:rsidP="00E83345">
      <w:r w:rsidRPr="00E83345">
        <w:t>Conducted by:</w:t>
      </w:r>
      <w:r w:rsidRPr="00E83345">
        <w:tab/>
      </w:r>
      <w:r w:rsidRPr="00E83345">
        <w:tab/>
        <w:t xml:space="preserve">Grahame Chapman (People Relations Associate </w:t>
      </w:r>
    </w:p>
    <w:p w14:paraId="6B28B37D" w14:textId="70652E42" w:rsidR="003B2DB4" w:rsidRPr="00E83345" w:rsidRDefault="003B2DB4" w:rsidP="00E83345">
      <w:r w:rsidRPr="00E83345">
        <w:t>Date of Focus Group:</w:t>
      </w:r>
      <w:r w:rsidRPr="00E83345">
        <w:tab/>
        <w:t>7</w:t>
      </w:r>
      <w:r w:rsidRPr="00E83345">
        <w:rPr>
          <w:vertAlign w:val="superscript"/>
        </w:rPr>
        <w:t>th</w:t>
      </w:r>
      <w:r w:rsidRPr="00E83345">
        <w:t xml:space="preserve"> July 2023</w:t>
      </w:r>
    </w:p>
    <w:p w14:paraId="137AB85A" w14:textId="77777777" w:rsidR="003B2DB4" w:rsidRPr="00E83345" w:rsidRDefault="003B2DB4" w:rsidP="00E83345">
      <w:r w:rsidRPr="00E83345">
        <w:t xml:space="preserve">I agree to participate in the Induction Review Focus Group conducted by Grahame Chapman to aid with the research of the induction process at Sancta Maria Hospital. </w:t>
      </w:r>
    </w:p>
    <w:p w14:paraId="65FF0493" w14:textId="77777777" w:rsidR="003B2DB4" w:rsidRPr="00E83345" w:rsidRDefault="003B2DB4" w:rsidP="00E83345">
      <w:r w:rsidRPr="00E83345">
        <w:t>The aims and purpose of the project have clearly been set out and are understood.</w:t>
      </w:r>
    </w:p>
    <w:p w14:paraId="035F57DE" w14:textId="77777777" w:rsidR="003B2DB4" w:rsidRPr="00E83345" w:rsidRDefault="003B2DB4" w:rsidP="00E83345">
      <w:r w:rsidRPr="00E83345">
        <w:t>I am aware and understand the topic to be discussed in the Focus Group</w:t>
      </w:r>
    </w:p>
    <w:p w14:paraId="7BBA98AA" w14:textId="77777777" w:rsidR="003B2DB4" w:rsidRPr="00E83345" w:rsidRDefault="003B2DB4" w:rsidP="00E83345">
      <w:r w:rsidRPr="00E83345">
        <w:t xml:space="preserve">I am aware that no personally identifiable information will be reported and responses to questions, discussion and comments will be summarised. </w:t>
      </w:r>
    </w:p>
    <w:p w14:paraId="407FBABA" w14:textId="77777777" w:rsidR="003B2DB4" w:rsidRPr="00E83345" w:rsidRDefault="003B2DB4" w:rsidP="00E83345">
      <w:r w:rsidRPr="00E83345">
        <w:t>Data collected will be stored securely and safely in accordance with the Data Collection Act (1998)</w:t>
      </w:r>
    </w:p>
    <w:p w14:paraId="7F2B4CE8" w14:textId="77777777" w:rsidR="003B2DB4" w:rsidRPr="00E83345" w:rsidRDefault="003B2DB4" w:rsidP="00E83345">
      <w:r w:rsidRPr="00E83345">
        <w:t xml:space="preserve">I am fully aware that my participation is voluntary, and I can withdraw from the focus group at any point without reason or consequence. </w:t>
      </w:r>
    </w:p>
    <w:p w14:paraId="3B324A3B" w14:textId="77777777" w:rsidR="003B2DB4" w:rsidRPr="00E83345" w:rsidRDefault="003B2DB4" w:rsidP="00E83345"/>
    <w:p w14:paraId="13568D48" w14:textId="77777777" w:rsidR="003B2DB4" w:rsidRPr="00E83345" w:rsidRDefault="003B2DB4" w:rsidP="00E83345">
      <w:r w:rsidRPr="00E83345">
        <w:t>Name</w:t>
      </w:r>
      <w:r w:rsidRPr="00E83345">
        <w:tab/>
      </w:r>
      <w:r w:rsidRPr="00E83345">
        <w:tab/>
        <w:t>…………………………………………….</w:t>
      </w:r>
      <w:r w:rsidRPr="00E83345">
        <w:tab/>
      </w:r>
    </w:p>
    <w:p w14:paraId="7A76C072" w14:textId="77777777" w:rsidR="003B2DB4" w:rsidRPr="00E83345" w:rsidRDefault="003B2DB4" w:rsidP="00E83345">
      <w:r w:rsidRPr="00E83345">
        <w:t>Signature</w:t>
      </w:r>
      <w:r w:rsidRPr="00E83345">
        <w:tab/>
        <w:t>……………………………………………</w:t>
      </w:r>
    </w:p>
    <w:p w14:paraId="38C1C595" w14:textId="77777777" w:rsidR="003B2DB4" w:rsidRPr="00E83345" w:rsidRDefault="003B2DB4" w:rsidP="00E83345">
      <w:r w:rsidRPr="00E83345">
        <w:t xml:space="preserve">Date </w:t>
      </w:r>
      <w:r w:rsidRPr="00E83345">
        <w:tab/>
      </w:r>
      <w:r w:rsidRPr="00E83345">
        <w:tab/>
        <w:t>…………………………………………….</w:t>
      </w:r>
    </w:p>
    <w:p w14:paraId="32A3BD34" w14:textId="77777777" w:rsidR="003B2DB4" w:rsidRPr="00E83345" w:rsidRDefault="003B2DB4" w:rsidP="00E83345">
      <w:pPr>
        <w:rPr>
          <w:shd w:val="clear" w:color="auto" w:fill="FFFFFF"/>
        </w:rPr>
      </w:pPr>
    </w:p>
    <w:p w14:paraId="27A7F668" w14:textId="77777777" w:rsidR="003B2DB4" w:rsidRPr="00E83345" w:rsidRDefault="003B2DB4" w:rsidP="00E83345"/>
    <w:p w14:paraId="245BE1E0" w14:textId="77777777" w:rsidR="003B2DB4" w:rsidRPr="00E83345" w:rsidRDefault="003B2DB4" w:rsidP="00E83345"/>
    <w:p w14:paraId="6C37EC73" w14:textId="77777777" w:rsidR="00F6032A" w:rsidRPr="00E83345" w:rsidRDefault="00F6032A" w:rsidP="00E83345"/>
    <w:p w14:paraId="456D9CDE" w14:textId="77777777" w:rsidR="00F6032A" w:rsidRPr="00E83345" w:rsidRDefault="00F6032A" w:rsidP="00E83345"/>
    <w:p w14:paraId="254B1DB3" w14:textId="77777777" w:rsidR="00F6032A" w:rsidRPr="00E83345" w:rsidRDefault="00F6032A" w:rsidP="00E83345"/>
    <w:p w14:paraId="367D7121" w14:textId="77777777" w:rsidR="00F6032A" w:rsidRPr="00E83345" w:rsidRDefault="00F6032A" w:rsidP="00E83345"/>
    <w:p w14:paraId="4FDA5C7E" w14:textId="77777777" w:rsidR="00B95E6F" w:rsidRDefault="00B95E6F" w:rsidP="00E83345"/>
    <w:p w14:paraId="3863A362" w14:textId="77777777" w:rsidR="00B95E6F" w:rsidRDefault="00B95E6F" w:rsidP="00E83345"/>
    <w:p w14:paraId="7CE40245" w14:textId="77777777" w:rsidR="00B95E6F" w:rsidRDefault="00B95E6F" w:rsidP="00E83345"/>
    <w:p w14:paraId="4A78399E" w14:textId="75687F82" w:rsidR="0066172E" w:rsidRPr="00E83345" w:rsidRDefault="00F6032A" w:rsidP="00B95E6F">
      <w:pPr>
        <w:pStyle w:val="Heading2"/>
      </w:pPr>
      <w:bookmarkStart w:id="35" w:name="_Toc144035373"/>
      <w:r w:rsidRPr="00E83345">
        <w:t>Appendix C</w:t>
      </w:r>
      <w:r w:rsidR="00B95E6F">
        <w:t xml:space="preserve">: </w:t>
      </w:r>
      <w:r w:rsidR="0066172E" w:rsidRPr="00E83345">
        <w:t xml:space="preserve">Focus Group format, questions, and </w:t>
      </w:r>
      <w:r w:rsidR="00B95E6F">
        <w:t>themed responses</w:t>
      </w:r>
      <w:r w:rsidR="0066172E" w:rsidRPr="00E83345">
        <w:t>.</w:t>
      </w:r>
      <w:bookmarkEnd w:id="35"/>
      <w:r w:rsidR="0066172E" w:rsidRPr="00E83345">
        <w:t xml:space="preserve"> </w:t>
      </w:r>
    </w:p>
    <w:tbl>
      <w:tblPr>
        <w:tblStyle w:val="TableGridLight"/>
        <w:tblW w:w="0" w:type="auto"/>
        <w:tblLook w:val="04A0" w:firstRow="1" w:lastRow="0" w:firstColumn="1" w:lastColumn="0" w:noHBand="0" w:noVBand="1"/>
      </w:tblPr>
      <w:tblGrid>
        <w:gridCol w:w="4521"/>
        <w:gridCol w:w="4495"/>
      </w:tblGrid>
      <w:tr w:rsidR="00B95E6F" w:rsidRPr="00B95E6F" w14:paraId="7984A76E" w14:textId="77777777" w:rsidTr="00254EB9">
        <w:tc>
          <w:tcPr>
            <w:tcW w:w="9330" w:type="dxa"/>
            <w:gridSpan w:val="2"/>
          </w:tcPr>
          <w:p w14:paraId="6EBD52DC" w14:textId="093D87EC" w:rsidR="0066172E" w:rsidRPr="00B95E6F" w:rsidRDefault="0066172E" w:rsidP="00E83345">
            <w:pPr>
              <w:rPr>
                <w:color w:val="auto"/>
              </w:rPr>
            </w:pPr>
            <w:r w:rsidRPr="00B95E6F">
              <w:rPr>
                <w:color w:val="auto"/>
              </w:rPr>
              <w:t>Focus Group Feedback</w:t>
            </w:r>
          </w:p>
          <w:p w14:paraId="7020B323" w14:textId="77777777" w:rsidR="0066172E" w:rsidRPr="00B95E6F" w:rsidRDefault="0066172E" w:rsidP="00E83345">
            <w:pPr>
              <w:rPr>
                <w:color w:val="auto"/>
              </w:rPr>
            </w:pPr>
            <w:r w:rsidRPr="00B95E6F">
              <w:rPr>
                <w:color w:val="auto"/>
              </w:rPr>
              <w:t>Staff who have Undertaken the Induction Process</w:t>
            </w:r>
          </w:p>
          <w:p w14:paraId="3185313D" w14:textId="77777777" w:rsidR="0066172E" w:rsidRPr="00B95E6F" w:rsidRDefault="0066172E" w:rsidP="00E83345">
            <w:pPr>
              <w:rPr>
                <w:color w:val="auto"/>
              </w:rPr>
            </w:pPr>
            <w:r w:rsidRPr="00B95E6F">
              <w:rPr>
                <w:color w:val="auto"/>
              </w:rPr>
              <w:t>Line Managers Responsible for Conducting the Induction Process</w:t>
            </w:r>
          </w:p>
          <w:p w14:paraId="5DBEBDCF" w14:textId="77777777" w:rsidR="0066172E" w:rsidRPr="00B95E6F" w:rsidRDefault="0066172E" w:rsidP="00E83345">
            <w:pPr>
              <w:rPr>
                <w:color w:val="auto"/>
              </w:rPr>
            </w:pPr>
          </w:p>
        </w:tc>
      </w:tr>
      <w:tr w:rsidR="00B95E6F" w:rsidRPr="00B95E6F" w14:paraId="22B37A28" w14:textId="77777777" w:rsidTr="00254EB9">
        <w:tc>
          <w:tcPr>
            <w:tcW w:w="4666" w:type="dxa"/>
          </w:tcPr>
          <w:p w14:paraId="7118231D" w14:textId="77777777" w:rsidR="0066172E" w:rsidRPr="00B95E6F" w:rsidRDefault="0066172E" w:rsidP="00E83345">
            <w:pPr>
              <w:rPr>
                <w:color w:val="auto"/>
              </w:rPr>
            </w:pPr>
            <w:r w:rsidRPr="00B95E6F">
              <w:rPr>
                <w:color w:val="auto"/>
              </w:rPr>
              <w:t>Facilitator: Grahame Chapman</w:t>
            </w:r>
          </w:p>
          <w:p w14:paraId="46080EFD" w14:textId="77777777" w:rsidR="0066172E" w:rsidRPr="00B95E6F" w:rsidRDefault="0066172E" w:rsidP="00E83345">
            <w:pPr>
              <w:rPr>
                <w:color w:val="auto"/>
              </w:rPr>
            </w:pPr>
          </w:p>
        </w:tc>
        <w:tc>
          <w:tcPr>
            <w:tcW w:w="4664" w:type="dxa"/>
          </w:tcPr>
          <w:p w14:paraId="3E33D8B3" w14:textId="77777777" w:rsidR="0066172E" w:rsidRPr="00B95E6F" w:rsidRDefault="0066172E" w:rsidP="00E83345">
            <w:pPr>
              <w:rPr>
                <w:color w:val="auto"/>
              </w:rPr>
            </w:pPr>
            <w:r w:rsidRPr="00B95E6F">
              <w:rPr>
                <w:color w:val="auto"/>
              </w:rPr>
              <w:t>Date: 7</w:t>
            </w:r>
            <w:r w:rsidRPr="00B95E6F">
              <w:rPr>
                <w:color w:val="auto"/>
                <w:vertAlign w:val="superscript"/>
              </w:rPr>
              <w:t>th</w:t>
            </w:r>
            <w:r w:rsidRPr="00B95E6F">
              <w:rPr>
                <w:color w:val="auto"/>
              </w:rPr>
              <w:t xml:space="preserve"> July 2023</w:t>
            </w:r>
          </w:p>
          <w:p w14:paraId="660D2E3B" w14:textId="77777777" w:rsidR="0066172E" w:rsidRPr="00B95E6F" w:rsidRDefault="0066172E" w:rsidP="00E83345">
            <w:pPr>
              <w:rPr>
                <w:color w:val="auto"/>
              </w:rPr>
            </w:pPr>
          </w:p>
        </w:tc>
      </w:tr>
      <w:tr w:rsidR="00B95E6F" w:rsidRPr="00B95E6F" w14:paraId="3409C231" w14:textId="77777777" w:rsidTr="00254EB9">
        <w:tc>
          <w:tcPr>
            <w:tcW w:w="9330" w:type="dxa"/>
            <w:gridSpan w:val="2"/>
          </w:tcPr>
          <w:p w14:paraId="5A621983" w14:textId="77777777" w:rsidR="0066172E" w:rsidRPr="00B95E6F" w:rsidRDefault="0066172E" w:rsidP="00B95E6F">
            <w:pPr>
              <w:pStyle w:val="ListParagraph"/>
              <w:numPr>
                <w:ilvl w:val="0"/>
                <w:numId w:val="39"/>
              </w:numPr>
              <w:rPr>
                <w:color w:val="auto"/>
              </w:rPr>
            </w:pPr>
            <w:r w:rsidRPr="00B95E6F">
              <w:rPr>
                <w:color w:val="auto"/>
              </w:rPr>
              <w:t>Introductory Points and Principles of the Focus Group:</w:t>
            </w:r>
          </w:p>
          <w:p w14:paraId="00798D49" w14:textId="4506A450" w:rsidR="0066172E" w:rsidRPr="00B95E6F" w:rsidRDefault="0066172E" w:rsidP="00B95E6F">
            <w:pPr>
              <w:pStyle w:val="ListParagraph"/>
              <w:numPr>
                <w:ilvl w:val="0"/>
                <w:numId w:val="39"/>
              </w:numPr>
              <w:rPr>
                <w:color w:val="auto"/>
              </w:rPr>
            </w:pPr>
            <w:r w:rsidRPr="00B95E6F">
              <w:rPr>
                <w:color w:val="auto"/>
              </w:rPr>
              <w:t>Inform participants of the purpose of the focus group discussion.</w:t>
            </w:r>
          </w:p>
          <w:p w14:paraId="522DE310" w14:textId="1B37C17D" w:rsidR="0066172E" w:rsidRPr="00B95E6F" w:rsidRDefault="0066172E" w:rsidP="00B95E6F">
            <w:pPr>
              <w:pStyle w:val="ListParagraph"/>
              <w:numPr>
                <w:ilvl w:val="0"/>
                <w:numId w:val="39"/>
              </w:numPr>
              <w:rPr>
                <w:color w:val="auto"/>
              </w:rPr>
            </w:pPr>
            <w:r w:rsidRPr="00B95E6F">
              <w:rPr>
                <w:color w:val="auto"/>
              </w:rPr>
              <w:t>Confirm voluntary nature and consent from participants to attend.</w:t>
            </w:r>
          </w:p>
          <w:p w14:paraId="456CC9D6" w14:textId="3EED3005" w:rsidR="0066172E" w:rsidRPr="00B95E6F" w:rsidRDefault="0066172E" w:rsidP="00B95E6F">
            <w:pPr>
              <w:pStyle w:val="ListParagraph"/>
              <w:numPr>
                <w:ilvl w:val="0"/>
                <w:numId w:val="39"/>
              </w:numPr>
              <w:rPr>
                <w:color w:val="auto"/>
              </w:rPr>
            </w:pPr>
            <w:r w:rsidRPr="00B95E6F">
              <w:rPr>
                <w:color w:val="auto"/>
              </w:rPr>
              <w:t>Personal information of participants will be kept confidential. Notes will be taken of feedback received for the purpose of reporting but no reference to personal data will be reported on.</w:t>
            </w:r>
          </w:p>
          <w:p w14:paraId="7987E0B1" w14:textId="77777777" w:rsidR="0066172E" w:rsidRPr="00B95E6F" w:rsidRDefault="0066172E" w:rsidP="00B95E6F">
            <w:pPr>
              <w:pStyle w:val="ListParagraph"/>
              <w:numPr>
                <w:ilvl w:val="0"/>
                <w:numId w:val="39"/>
              </w:numPr>
              <w:rPr>
                <w:color w:val="auto"/>
              </w:rPr>
            </w:pPr>
            <w:r w:rsidRPr="00B95E6F">
              <w:rPr>
                <w:color w:val="auto"/>
              </w:rPr>
              <w:t>Explain the benefit of an open discussion to promote discussion, idea sharing, and debate.</w:t>
            </w:r>
          </w:p>
          <w:p w14:paraId="6CC3F137" w14:textId="77777777" w:rsidR="0066172E" w:rsidRPr="00B95E6F" w:rsidRDefault="0066172E" w:rsidP="00E83345">
            <w:pPr>
              <w:rPr>
                <w:color w:val="auto"/>
              </w:rPr>
            </w:pPr>
          </w:p>
        </w:tc>
      </w:tr>
      <w:tr w:rsidR="0066172E" w:rsidRPr="00B95E6F" w14:paraId="304AAFFB" w14:textId="77777777" w:rsidTr="00254EB9">
        <w:tc>
          <w:tcPr>
            <w:tcW w:w="9330" w:type="dxa"/>
            <w:gridSpan w:val="2"/>
          </w:tcPr>
          <w:p w14:paraId="756BAB56" w14:textId="77777777" w:rsidR="0066172E" w:rsidRPr="00B95E6F" w:rsidRDefault="0066172E" w:rsidP="00E83345">
            <w:pPr>
              <w:rPr>
                <w:b/>
                <w:bCs/>
                <w:color w:val="auto"/>
              </w:rPr>
            </w:pPr>
            <w:r w:rsidRPr="00B95E6F">
              <w:rPr>
                <w:b/>
                <w:bCs/>
                <w:color w:val="auto"/>
              </w:rPr>
              <w:t>Rules &amp; Housekeeping</w:t>
            </w:r>
          </w:p>
          <w:p w14:paraId="3E9904C5" w14:textId="77777777" w:rsidR="0066172E" w:rsidRPr="00B95E6F" w:rsidRDefault="0066172E" w:rsidP="00E83345">
            <w:pPr>
              <w:rPr>
                <w:color w:val="auto"/>
              </w:rPr>
            </w:pPr>
            <w:r w:rsidRPr="00B95E6F">
              <w:rPr>
                <w:color w:val="auto"/>
              </w:rPr>
              <w:t>Request that one person speaks at a time to ensure everyone has an opportunity to share their views.</w:t>
            </w:r>
          </w:p>
          <w:p w14:paraId="0F58BD3B" w14:textId="77777777" w:rsidR="0066172E" w:rsidRPr="00B95E6F" w:rsidRDefault="0066172E" w:rsidP="00E83345">
            <w:pPr>
              <w:rPr>
                <w:color w:val="auto"/>
              </w:rPr>
            </w:pPr>
            <w:r w:rsidRPr="00B95E6F">
              <w:rPr>
                <w:color w:val="auto"/>
              </w:rPr>
              <w:t>Respecting the opinion of others and those speaking as everyone’s views are important to consider.</w:t>
            </w:r>
          </w:p>
          <w:p w14:paraId="5A6034BB" w14:textId="77777777" w:rsidR="0066172E" w:rsidRPr="00B95E6F" w:rsidRDefault="0066172E" w:rsidP="00E83345">
            <w:pPr>
              <w:rPr>
                <w:color w:val="auto"/>
              </w:rPr>
            </w:pPr>
            <w:r w:rsidRPr="00B95E6F">
              <w:rPr>
                <w:color w:val="auto"/>
              </w:rPr>
              <w:t>It is important to hear everyone’s ideas and there are no right or wrong answers.</w:t>
            </w:r>
          </w:p>
          <w:p w14:paraId="37D3E1E5" w14:textId="2C580576" w:rsidR="0066172E" w:rsidRPr="00B95E6F" w:rsidRDefault="0066172E" w:rsidP="00E83345">
            <w:pPr>
              <w:rPr>
                <w:color w:val="auto"/>
              </w:rPr>
            </w:pPr>
            <w:r w:rsidRPr="00B95E6F">
              <w:rPr>
                <w:color w:val="auto"/>
              </w:rPr>
              <w:t>If anyone has any questions on any separate topics, we can discuss them at the end as the focus in this forum is the induction process.</w:t>
            </w:r>
          </w:p>
          <w:p w14:paraId="568DE09D" w14:textId="77777777" w:rsidR="0066172E" w:rsidRPr="00B95E6F" w:rsidRDefault="0066172E" w:rsidP="00E83345">
            <w:pPr>
              <w:rPr>
                <w:color w:val="auto"/>
              </w:rPr>
            </w:pPr>
            <w:r w:rsidRPr="00B95E6F">
              <w:rPr>
                <w:color w:val="auto"/>
              </w:rPr>
              <w:t>Whilst everyone should be familiar with each other, ask participants to introduce themselves to build confidence in the setting.</w:t>
            </w:r>
          </w:p>
          <w:p w14:paraId="1BEEB962" w14:textId="77777777" w:rsidR="0066172E" w:rsidRPr="00B95E6F" w:rsidRDefault="0066172E" w:rsidP="00E83345">
            <w:pPr>
              <w:rPr>
                <w:color w:val="auto"/>
              </w:rPr>
            </w:pPr>
          </w:p>
        </w:tc>
      </w:tr>
    </w:tbl>
    <w:p w14:paraId="3C4DFFAF" w14:textId="77777777" w:rsidR="0066172E" w:rsidRPr="00B95E6F" w:rsidRDefault="0066172E" w:rsidP="00E83345"/>
    <w:p w14:paraId="1756ABB4" w14:textId="77777777" w:rsidR="0066172E" w:rsidRPr="00B95E6F" w:rsidRDefault="0066172E" w:rsidP="00E83345"/>
    <w:tbl>
      <w:tblPr>
        <w:tblStyle w:val="GridTable2-Accent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95E6F" w:rsidRPr="00B95E6F" w14:paraId="3F56E1BC" w14:textId="77777777" w:rsidTr="0066172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305C4AC" w14:textId="77777777" w:rsidR="0066172E" w:rsidRPr="00B95E6F" w:rsidRDefault="0066172E" w:rsidP="00E83345">
            <w:pPr>
              <w:rPr>
                <w:color w:val="auto"/>
              </w:rPr>
            </w:pPr>
            <w:r w:rsidRPr="00B95E6F">
              <w:rPr>
                <w:color w:val="auto"/>
              </w:rPr>
              <w:t>Focus Group Questions &amp; Participant Response Themes</w:t>
            </w:r>
          </w:p>
        </w:tc>
      </w:tr>
      <w:tr w:rsidR="00B95E6F" w:rsidRPr="00B95E6F" w14:paraId="4FF15336"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031ECED4" w14:textId="77777777" w:rsidR="0066172E" w:rsidRPr="00B95E6F" w:rsidRDefault="0066172E" w:rsidP="00E83345">
            <w:pPr>
              <w:rPr>
                <w:color w:val="auto"/>
              </w:rPr>
            </w:pPr>
            <w:r w:rsidRPr="00B95E6F">
              <w:rPr>
                <w:color w:val="auto"/>
              </w:rPr>
              <w:t>Q1. What do you think is the purpose of the Induction Process?</w:t>
            </w:r>
          </w:p>
        </w:tc>
      </w:tr>
      <w:tr w:rsidR="00B95E6F" w:rsidRPr="00B95E6F" w14:paraId="64A8A423"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7812214C" w14:textId="77777777" w:rsidR="0066172E" w:rsidRPr="00B95E6F" w:rsidRDefault="0066172E" w:rsidP="00E83345">
            <w:pPr>
              <w:rPr>
                <w:b w:val="0"/>
                <w:bCs w:val="0"/>
                <w:color w:val="auto"/>
              </w:rPr>
            </w:pPr>
            <w:r w:rsidRPr="00B95E6F">
              <w:rPr>
                <w:b w:val="0"/>
                <w:bCs w:val="0"/>
                <w:color w:val="auto"/>
              </w:rPr>
              <w:t>Welcome new staff to the team.</w:t>
            </w:r>
          </w:p>
          <w:p w14:paraId="6A9459EA" w14:textId="77777777" w:rsidR="0066172E" w:rsidRPr="00B95E6F" w:rsidRDefault="0066172E" w:rsidP="00E83345">
            <w:pPr>
              <w:rPr>
                <w:b w:val="0"/>
                <w:bCs w:val="0"/>
                <w:color w:val="auto"/>
              </w:rPr>
            </w:pPr>
            <w:r w:rsidRPr="00B95E6F">
              <w:rPr>
                <w:b w:val="0"/>
                <w:bCs w:val="0"/>
                <w:color w:val="auto"/>
              </w:rPr>
              <w:t xml:space="preserve">Opportunity to meet colleagues and introductions to key staff.  </w:t>
            </w:r>
          </w:p>
          <w:p w14:paraId="584A6935" w14:textId="77777777" w:rsidR="0066172E" w:rsidRPr="00B95E6F" w:rsidRDefault="0066172E" w:rsidP="00E83345">
            <w:pPr>
              <w:rPr>
                <w:b w:val="0"/>
                <w:bCs w:val="0"/>
                <w:color w:val="auto"/>
              </w:rPr>
            </w:pPr>
            <w:r w:rsidRPr="00B95E6F">
              <w:rPr>
                <w:b w:val="0"/>
                <w:bCs w:val="0"/>
                <w:color w:val="auto"/>
              </w:rPr>
              <w:t>Give them time to familiarize themselves with Sancta Maria processes and facilities.</w:t>
            </w:r>
          </w:p>
          <w:p w14:paraId="39B2F21E" w14:textId="77777777" w:rsidR="0066172E" w:rsidRPr="00B95E6F" w:rsidRDefault="0066172E" w:rsidP="00E83345">
            <w:pPr>
              <w:rPr>
                <w:b w:val="0"/>
                <w:bCs w:val="0"/>
                <w:color w:val="auto"/>
              </w:rPr>
            </w:pPr>
            <w:r w:rsidRPr="00B95E6F">
              <w:rPr>
                <w:b w:val="0"/>
                <w:bCs w:val="0"/>
                <w:color w:val="auto"/>
              </w:rPr>
              <w:t>Get to understand the work environment, the people, the basics of the role.</w:t>
            </w:r>
          </w:p>
          <w:p w14:paraId="20FF36E7" w14:textId="77777777" w:rsidR="0066172E" w:rsidRPr="00B95E6F" w:rsidRDefault="0066172E" w:rsidP="00E83345">
            <w:pPr>
              <w:rPr>
                <w:b w:val="0"/>
                <w:bCs w:val="0"/>
                <w:color w:val="auto"/>
              </w:rPr>
            </w:pPr>
            <w:r w:rsidRPr="00B95E6F">
              <w:rPr>
                <w:b w:val="0"/>
                <w:bCs w:val="0"/>
                <w:color w:val="auto"/>
              </w:rPr>
              <w:t xml:space="preserve">Health and Safety requirements, training, fire safety etc. </w:t>
            </w:r>
          </w:p>
          <w:p w14:paraId="79E9F2C3" w14:textId="77777777" w:rsidR="0066172E" w:rsidRPr="00B95E6F" w:rsidRDefault="0066172E" w:rsidP="00E83345">
            <w:pPr>
              <w:rPr>
                <w:b w:val="0"/>
                <w:bCs w:val="0"/>
                <w:color w:val="auto"/>
              </w:rPr>
            </w:pPr>
            <w:r w:rsidRPr="00B95E6F">
              <w:rPr>
                <w:b w:val="0"/>
                <w:bCs w:val="0"/>
                <w:color w:val="auto"/>
              </w:rPr>
              <w:t>Overall ease new starters into the team in a supportive manner</w:t>
            </w:r>
          </w:p>
          <w:p w14:paraId="1F13218C" w14:textId="77777777" w:rsidR="0066172E" w:rsidRPr="00B95E6F" w:rsidRDefault="0066172E" w:rsidP="00E83345">
            <w:pPr>
              <w:rPr>
                <w:b w:val="0"/>
                <w:bCs w:val="0"/>
                <w:color w:val="auto"/>
              </w:rPr>
            </w:pPr>
          </w:p>
          <w:p w14:paraId="3BFAB154" w14:textId="77777777" w:rsidR="0066172E" w:rsidRPr="00B95E6F" w:rsidRDefault="0066172E" w:rsidP="00E83345">
            <w:pPr>
              <w:rPr>
                <w:b w:val="0"/>
                <w:bCs w:val="0"/>
                <w:color w:val="auto"/>
              </w:rPr>
            </w:pPr>
            <w:r w:rsidRPr="00B95E6F">
              <w:rPr>
                <w:b w:val="0"/>
                <w:bCs w:val="0"/>
                <w:color w:val="auto"/>
              </w:rPr>
              <w:t>Tick box exercises such as accessing policies, complete mandatory forms.</w:t>
            </w:r>
          </w:p>
          <w:p w14:paraId="1B71C992" w14:textId="77777777" w:rsidR="0066172E" w:rsidRPr="00B95E6F" w:rsidRDefault="0066172E" w:rsidP="00E83345">
            <w:pPr>
              <w:rPr>
                <w:b w:val="0"/>
                <w:bCs w:val="0"/>
                <w:color w:val="auto"/>
              </w:rPr>
            </w:pPr>
            <w:r w:rsidRPr="00B95E6F">
              <w:rPr>
                <w:b w:val="0"/>
                <w:bCs w:val="0"/>
                <w:color w:val="auto"/>
              </w:rPr>
              <w:t>Set out requirements and expectations of the role.</w:t>
            </w:r>
          </w:p>
          <w:p w14:paraId="774EA8A6" w14:textId="77777777" w:rsidR="0066172E" w:rsidRPr="00B95E6F" w:rsidRDefault="0066172E" w:rsidP="00E83345">
            <w:pPr>
              <w:rPr>
                <w:b w:val="0"/>
                <w:bCs w:val="0"/>
                <w:color w:val="auto"/>
              </w:rPr>
            </w:pPr>
            <w:r w:rsidRPr="00B95E6F">
              <w:rPr>
                <w:b w:val="0"/>
                <w:bCs w:val="0"/>
                <w:color w:val="auto"/>
              </w:rPr>
              <w:t>Welcome staff to the team and create a positive experience for them.</w:t>
            </w:r>
          </w:p>
          <w:p w14:paraId="1FA8D481" w14:textId="77777777" w:rsidR="0066172E" w:rsidRPr="00B95E6F" w:rsidRDefault="0066172E" w:rsidP="00E83345">
            <w:pPr>
              <w:rPr>
                <w:b w:val="0"/>
                <w:bCs w:val="0"/>
                <w:color w:val="auto"/>
              </w:rPr>
            </w:pPr>
            <w:r w:rsidRPr="00B95E6F">
              <w:rPr>
                <w:b w:val="0"/>
                <w:bCs w:val="0"/>
                <w:color w:val="auto"/>
              </w:rPr>
              <w:t xml:space="preserve">Support new starters to settle into their new environment. </w:t>
            </w:r>
          </w:p>
          <w:p w14:paraId="2AED176E" w14:textId="77777777" w:rsidR="0066172E" w:rsidRPr="00B95E6F" w:rsidRDefault="0066172E" w:rsidP="00E83345">
            <w:pPr>
              <w:rPr>
                <w:b w:val="0"/>
                <w:bCs w:val="0"/>
                <w:color w:val="auto"/>
              </w:rPr>
            </w:pPr>
          </w:p>
        </w:tc>
      </w:tr>
      <w:tr w:rsidR="00B95E6F" w:rsidRPr="00B95E6F" w14:paraId="0645CF50"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4ADB000" w14:textId="77777777" w:rsidR="0066172E" w:rsidRPr="00B95E6F" w:rsidRDefault="0066172E" w:rsidP="00E83345">
            <w:pPr>
              <w:rPr>
                <w:b w:val="0"/>
                <w:bCs w:val="0"/>
                <w:color w:val="auto"/>
              </w:rPr>
            </w:pPr>
            <w:r w:rsidRPr="00B95E6F">
              <w:rPr>
                <w:b w:val="0"/>
                <w:bCs w:val="0"/>
                <w:color w:val="auto"/>
              </w:rPr>
              <w:t>Q2. How was your personal experience of the induction process?</w:t>
            </w:r>
          </w:p>
        </w:tc>
      </w:tr>
      <w:tr w:rsidR="00B95E6F" w:rsidRPr="00B95E6F" w14:paraId="4EE6014C"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3F2EE556" w14:textId="77777777" w:rsidR="0066172E" w:rsidRPr="00B95E6F" w:rsidRDefault="0066172E" w:rsidP="00E83345">
            <w:pPr>
              <w:rPr>
                <w:b w:val="0"/>
                <w:bCs w:val="0"/>
                <w:color w:val="auto"/>
              </w:rPr>
            </w:pPr>
          </w:p>
          <w:p w14:paraId="0520F3B4" w14:textId="77777777" w:rsidR="0066172E" w:rsidRPr="00B95E6F" w:rsidRDefault="0066172E" w:rsidP="00E83345">
            <w:pPr>
              <w:rPr>
                <w:b w:val="0"/>
                <w:bCs w:val="0"/>
                <w:color w:val="auto"/>
              </w:rPr>
            </w:pPr>
            <w:r w:rsidRPr="00B95E6F">
              <w:rPr>
                <w:b w:val="0"/>
                <w:bCs w:val="0"/>
                <w:color w:val="auto"/>
              </w:rPr>
              <w:t>Staff are friendly, welcoming, and supportive.</w:t>
            </w:r>
          </w:p>
          <w:p w14:paraId="5C32039A" w14:textId="77777777" w:rsidR="0066172E" w:rsidRPr="00B95E6F" w:rsidRDefault="0066172E" w:rsidP="00E83345">
            <w:pPr>
              <w:rPr>
                <w:b w:val="0"/>
                <w:bCs w:val="0"/>
                <w:color w:val="auto"/>
              </w:rPr>
            </w:pPr>
            <w:r w:rsidRPr="00B95E6F">
              <w:rPr>
                <w:b w:val="0"/>
                <w:bCs w:val="0"/>
                <w:color w:val="auto"/>
              </w:rPr>
              <w:t>Isolating when spending a few days completing mandatory E-learning</w:t>
            </w:r>
          </w:p>
          <w:p w14:paraId="05C1022A" w14:textId="77777777" w:rsidR="0066172E" w:rsidRPr="00B95E6F" w:rsidRDefault="0066172E" w:rsidP="00E83345">
            <w:pPr>
              <w:rPr>
                <w:b w:val="0"/>
                <w:bCs w:val="0"/>
                <w:color w:val="auto"/>
              </w:rPr>
            </w:pPr>
            <w:r w:rsidRPr="00B95E6F">
              <w:rPr>
                <w:b w:val="0"/>
                <w:bCs w:val="0"/>
                <w:color w:val="auto"/>
              </w:rPr>
              <w:t>Allocated a mentor however they’re not always available so have to ask other colleagues with queries which can be daunting when you’re new.</w:t>
            </w:r>
          </w:p>
          <w:p w14:paraId="587CC937" w14:textId="77777777" w:rsidR="0066172E" w:rsidRPr="00B95E6F" w:rsidRDefault="0066172E" w:rsidP="00E83345">
            <w:pPr>
              <w:rPr>
                <w:b w:val="0"/>
                <w:bCs w:val="0"/>
                <w:color w:val="auto"/>
              </w:rPr>
            </w:pPr>
            <w:proofErr w:type="gramStart"/>
            <w:r w:rsidRPr="00B95E6F">
              <w:rPr>
                <w:b w:val="0"/>
                <w:bCs w:val="0"/>
                <w:color w:val="auto"/>
              </w:rPr>
              <w:t>Quick</w:t>
            </w:r>
            <w:proofErr w:type="gramEnd"/>
            <w:r w:rsidRPr="00B95E6F">
              <w:rPr>
                <w:b w:val="0"/>
                <w:bCs w:val="0"/>
                <w:color w:val="auto"/>
              </w:rPr>
              <w:t xml:space="preserve"> process going through the induction checklist but not much structure after that in terms of goal setting or reviews periods for new staff.</w:t>
            </w:r>
          </w:p>
          <w:p w14:paraId="46403984" w14:textId="77777777" w:rsidR="0066172E" w:rsidRPr="00B95E6F" w:rsidRDefault="0066172E" w:rsidP="00E83345">
            <w:pPr>
              <w:rPr>
                <w:b w:val="0"/>
                <w:bCs w:val="0"/>
                <w:color w:val="auto"/>
              </w:rPr>
            </w:pPr>
            <w:r w:rsidRPr="00B95E6F">
              <w:rPr>
                <w:b w:val="0"/>
                <w:bCs w:val="0"/>
                <w:color w:val="auto"/>
              </w:rPr>
              <w:t xml:space="preserve">Staff are helpful, but lack of consistency as no dedicated buddy meant you </w:t>
            </w:r>
            <w:proofErr w:type="gramStart"/>
            <w:r w:rsidRPr="00B95E6F">
              <w:rPr>
                <w:b w:val="0"/>
                <w:bCs w:val="0"/>
                <w:color w:val="auto"/>
              </w:rPr>
              <w:t>have to</w:t>
            </w:r>
            <w:proofErr w:type="gramEnd"/>
            <w:r w:rsidRPr="00B95E6F">
              <w:rPr>
                <w:b w:val="0"/>
                <w:bCs w:val="0"/>
                <w:color w:val="auto"/>
              </w:rPr>
              <w:t xml:space="preserve"> pick things up as you go along.</w:t>
            </w:r>
          </w:p>
          <w:p w14:paraId="28EB646E" w14:textId="77777777" w:rsidR="0066172E" w:rsidRPr="00B95E6F" w:rsidRDefault="0066172E" w:rsidP="00E83345">
            <w:pPr>
              <w:rPr>
                <w:b w:val="0"/>
                <w:bCs w:val="0"/>
                <w:color w:val="auto"/>
              </w:rPr>
            </w:pPr>
            <w:r w:rsidRPr="00B95E6F">
              <w:rPr>
                <w:b w:val="0"/>
                <w:bCs w:val="0"/>
                <w:color w:val="auto"/>
              </w:rPr>
              <w:t>Not very structured and new starters can feel like they’re “chucked in the deep end”.</w:t>
            </w:r>
          </w:p>
          <w:p w14:paraId="6978A3E1" w14:textId="77777777" w:rsidR="0066172E" w:rsidRPr="00B95E6F" w:rsidRDefault="0066172E" w:rsidP="00E83345">
            <w:pPr>
              <w:rPr>
                <w:b w:val="0"/>
                <w:bCs w:val="0"/>
                <w:color w:val="auto"/>
              </w:rPr>
            </w:pPr>
          </w:p>
          <w:p w14:paraId="5433D95C" w14:textId="77777777" w:rsidR="0066172E" w:rsidRPr="00B95E6F" w:rsidRDefault="0066172E" w:rsidP="00E83345">
            <w:pPr>
              <w:rPr>
                <w:b w:val="0"/>
                <w:bCs w:val="0"/>
                <w:color w:val="auto"/>
              </w:rPr>
            </w:pPr>
            <w:r w:rsidRPr="00B95E6F">
              <w:rPr>
                <w:b w:val="0"/>
                <w:bCs w:val="0"/>
                <w:color w:val="auto"/>
              </w:rPr>
              <w:t>Hard to keep on top of it due to time constraints.</w:t>
            </w:r>
          </w:p>
          <w:p w14:paraId="64268A77" w14:textId="77777777" w:rsidR="0066172E" w:rsidRPr="00B95E6F" w:rsidRDefault="0066172E" w:rsidP="00E83345">
            <w:pPr>
              <w:rPr>
                <w:b w:val="0"/>
                <w:bCs w:val="0"/>
                <w:color w:val="auto"/>
              </w:rPr>
            </w:pPr>
            <w:r w:rsidRPr="00B95E6F">
              <w:rPr>
                <w:b w:val="0"/>
                <w:bCs w:val="0"/>
                <w:color w:val="auto"/>
              </w:rPr>
              <w:t>HR and compliance requirements are structured, but personal development is dependent on time.</w:t>
            </w:r>
          </w:p>
          <w:p w14:paraId="359AF496" w14:textId="77777777" w:rsidR="0066172E" w:rsidRPr="00B95E6F" w:rsidRDefault="0066172E" w:rsidP="00E83345">
            <w:pPr>
              <w:rPr>
                <w:b w:val="0"/>
                <w:bCs w:val="0"/>
                <w:color w:val="auto"/>
              </w:rPr>
            </w:pPr>
            <w:r w:rsidRPr="00B95E6F">
              <w:rPr>
                <w:b w:val="0"/>
                <w:bCs w:val="0"/>
                <w:color w:val="auto"/>
              </w:rPr>
              <w:t xml:space="preserve">Feeling of information overload in trying to get through all the requirements in a week. </w:t>
            </w:r>
          </w:p>
          <w:p w14:paraId="14A5F3EA" w14:textId="77777777" w:rsidR="0066172E" w:rsidRPr="00B95E6F" w:rsidRDefault="0066172E" w:rsidP="00E83345">
            <w:pPr>
              <w:rPr>
                <w:b w:val="0"/>
                <w:bCs w:val="0"/>
                <w:color w:val="auto"/>
              </w:rPr>
            </w:pPr>
            <w:r w:rsidRPr="00B95E6F">
              <w:rPr>
                <w:b w:val="0"/>
                <w:bCs w:val="0"/>
                <w:color w:val="auto"/>
              </w:rPr>
              <w:t xml:space="preserve">Hard to ensure staff are supernumerary for the first month due to staffing level. </w:t>
            </w:r>
          </w:p>
          <w:p w14:paraId="3D8B0E2E" w14:textId="77777777" w:rsidR="0066172E" w:rsidRPr="00B95E6F" w:rsidRDefault="0066172E" w:rsidP="00E83345">
            <w:pPr>
              <w:rPr>
                <w:b w:val="0"/>
                <w:bCs w:val="0"/>
                <w:color w:val="auto"/>
              </w:rPr>
            </w:pPr>
          </w:p>
          <w:p w14:paraId="1AABE111" w14:textId="77777777" w:rsidR="0066172E" w:rsidRPr="00B95E6F" w:rsidRDefault="0066172E" w:rsidP="00E83345">
            <w:pPr>
              <w:rPr>
                <w:b w:val="0"/>
                <w:bCs w:val="0"/>
                <w:color w:val="auto"/>
              </w:rPr>
            </w:pPr>
          </w:p>
        </w:tc>
      </w:tr>
      <w:tr w:rsidR="00B95E6F" w:rsidRPr="00B95E6F" w14:paraId="0C95DC38"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8CC9C52" w14:textId="77777777" w:rsidR="0066172E" w:rsidRPr="00B95E6F" w:rsidRDefault="0066172E" w:rsidP="00E83345">
            <w:pPr>
              <w:rPr>
                <w:b w:val="0"/>
                <w:bCs w:val="0"/>
                <w:color w:val="auto"/>
              </w:rPr>
            </w:pPr>
            <w:r w:rsidRPr="00B95E6F">
              <w:rPr>
                <w:b w:val="0"/>
                <w:bCs w:val="0"/>
                <w:color w:val="auto"/>
              </w:rPr>
              <w:t>Q3. Are the requirements/expectations of the induction process clearly conveyed?</w:t>
            </w:r>
          </w:p>
        </w:tc>
      </w:tr>
      <w:tr w:rsidR="00B95E6F" w:rsidRPr="00B95E6F" w14:paraId="0A157E3E"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6C2E0F6E" w14:textId="77777777" w:rsidR="0066172E" w:rsidRPr="00B95E6F" w:rsidRDefault="0066172E" w:rsidP="00E83345">
            <w:pPr>
              <w:rPr>
                <w:b w:val="0"/>
                <w:bCs w:val="0"/>
                <w:color w:val="auto"/>
              </w:rPr>
            </w:pPr>
          </w:p>
          <w:p w14:paraId="3E12ECEA" w14:textId="77777777" w:rsidR="0066172E" w:rsidRPr="00B95E6F" w:rsidRDefault="0066172E" w:rsidP="00E83345">
            <w:pPr>
              <w:rPr>
                <w:b w:val="0"/>
                <w:bCs w:val="0"/>
                <w:color w:val="auto"/>
              </w:rPr>
            </w:pPr>
            <w:r w:rsidRPr="00B95E6F">
              <w:rPr>
                <w:b w:val="0"/>
                <w:bCs w:val="0"/>
                <w:color w:val="auto"/>
              </w:rPr>
              <w:t xml:space="preserve">100% clear initially as the managers go through the induction forms and ensure everything is set out and understood. </w:t>
            </w:r>
          </w:p>
          <w:p w14:paraId="7717B3E2" w14:textId="77777777" w:rsidR="0066172E" w:rsidRPr="00B95E6F" w:rsidRDefault="0066172E" w:rsidP="00E83345">
            <w:pPr>
              <w:rPr>
                <w:b w:val="0"/>
                <w:bCs w:val="0"/>
                <w:color w:val="auto"/>
              </w:rPr>
            </w:pPr>
            <w:r w:rsidRPr="00B95E6F">
              <w:rPr>
                <w:b w:val="0"/>
                <w:bCs w:val="0"/>
                <w:color w:val="auto"/>
              </w:rPr>
              <w:t xml:space="preserve">The initial HR checklist is good but after this there’s no clear structure or feedback on your role until the </w:t>
            </w:r>
            <w:proofErr w:type="gramStart"/>
            <w:r w:rsidRPr="00B95E6F">
              <w:rPr>
                <w:b w:val="0"/>
                <w:bCs w:val="0"/>
                <w:color w:val="auto"/>
              </w:rPr>
              <w:t>13 week</w:t>
            </w:r>
            <w:proofErr w:type="gramEnd"/>
            <w:r w:rsidRPr="00B95E6F">
              <w:rPr>
                <w:b w:val="0"/>
                <w:bCs w:val="0"/>
                <w:color w:val="auto"/>
              </w:rPr>
              <w:t xml:space="preserve"> review. </w:t>
            </w:r>
          </w:p>
          <w:p w14:paraId="635CCE00" w14:textId="77777777" w:rsidR="0066172E" w:rsidRPr="00B95E6F" w:rsidRDefault="0066172E" w:rsidP="00E83345">
            <w:pPr>
              <w:rPr>
                <w:b w:val="0"/>
                <w:bCs w:val="0"/>
                <w:color w:val="auto"/>
              </w:rPr>
            </w:pPr>
            <w:r w:rsidRPr="00B95E6F">
              <w:rPr>
                <w:b w:val="0"/>
                <w:bCs w:val="0"/>
                <w:color w:val="auto"/>
              </w:rPr>
              <w:t>Can be difficult to get dedicated time with managers after the initial week.</w:t>
            </w:r>
          </w:p>
          <w:p w14:paraId="7A57BB3A" w14:textId="77777777" w:rsidR="0066172E" w:rsidRPr="00B95E6F" w:rsidRDefault="0066172E" w:rsidP="00E83345">
            <w:pPr>
              <w:rPr>
                <w:b w:val="0"/>
                <w:bCs w:val="0"/>
                <w:color w:val="auto"/>
              </w:rPr>
            </w:pPr>
          </w:p>
          <w:p w14:paraId="12B6891F" w14:textId="77777777" w:rsidR="0066172E" w:rsidRPr="00B95E6F" w:rsidRDefault="0066172E" w:rsidP="00E83345">
            <w:pPr>
              <w:rPr>
                <w:b w:val="0"/>
                <w:bCs w:val="0"/>
                <w:color w:val="auto"/>
              </w:rPr>
            </w:pPr>
            <w:r w:rsidRPr="00B95E6F">
              <w:rPr>
                <w:b w:val="0"/>
                <w:bCs w:val="0"/>
                <w:color w:val="auto"/>
              </w:rPr>
              <w:t>HR and compliance requirements clearly set out.</w:t>
            </w:r>
          </w:p>
          <w:p w14:paraId="7FB73736" w14:textId="77777777" w:rsidR="0066172E" w:rsidRPr="00B95E6F" w:rsidRDefault="0066172E" w:rsidP="00E83345">
            <w:pPr>
              <w:rPr>
                <w:b w:val="0"/>
                <w:bCs w:val="0"/>
                <w:color w:val="auto"/>
              </w:rPr>
            </w:pPr>
            <w:r w:rsidRPr="00B95E6F">
              <w:rPr>
                <w:b w:val="0"/>
                <w:bCs w:val="0"/>
                <w:color w:val="auto"/>
              </w:rPr>
              <w:t xml:space="preserve">Difficulty in guaranteeing time with new starters if short staffed to go through requirements in more detail. </w:t>
            </w:r>
          </w:p>
          <w:p w14:paraId="32CE015D" w14:textId="77777777" w:rsidR="0066172E" w:rsidRPr="00B95E6F" w:rsidRDefault="0066172E" w:rsidP="00E83345">
            <w:pPr>
              <w:rPr>
                <w:b w:val="0"/>
                <w:bCs w:val="0"/>
                <w:color w:val="auto"/>
              </w:rPr>
            </w:pPr>
            <w:r w:rsidRPr="00B95E6F">
              <w:rPr>
                <w:b w:val="0"/>
                <w:bCs w:val="0"/>
                <w:color w:val="auto"/>
              </w:rPr>
              <w:t xml:space="preserve">Can be hard to define the role expectations as it can take a longer </w:t>
            </w:r>
            <w:proofErr w:type="gramStart"/>
            <w:r w:rsidRPr="00B95E6F">
              <w:rPr>
                <w:b w:val="0"/>
                <w:bCs w:val="0"/>
                <w:color w:val="auto"/>
              </w:rPr>
              <w:t>period of time</w:t>
            </w:r>
            <w:proofErr w:type="gramEnd"/>
            <w:r w:rsidRPr="00B95E6F">
              <w:rPr>
                <w:b w:val="0"/>
                <w:bCs w:val="0"/>
                <w:color w:val="auto"/>
              </w:rPr>
              <w:t xml:space="preserve"> to cover everything and there’s a fear of overwhelming staff. </w:t>
            </w:r>
          </w:p>
          <w:p w14:paraId="2417123F" w14:textId="77777777" w:rsidR="0066172E" w:rsidRPr="00B95E6F" w:rsidRDefault="0066172E" w:rsidP="00E83345">
            <w:pPr>
              <w:rPr>
                <w:b w:val="0"/>
                <w:bCs w:val="0"/>
                <w:color w:val="auto"/>
              </w:rPr>
            </w:pPr>
            <w:r w:rsidRPr="00B95E6F">
              <w:rPr>
                <w:b w:val="0"/>
                <w:bCs w:val="0"/>
                <w:color w:val="auto"/>
              </w:rPr>
              <w:t xml:space="preserve">Further support documents would be useful from HR as a succinct overview of all requirements </w:t>
            </w:r>
            <w:proofErr w:type="gramStart"/>
            <w:r w:rsidRPr="00B95E6F">
              <w:rPr>
                <w:b w:val="0"/>
                <w:bCs w:val="0"/>
                <w:color w:val="auto"/>
              </w:rPr>
              <w:t>e.g.</w:t>
            </w:r>
            <w:proofErr w:type="gramEnd"/>
            <w:r w:rsidRPr="00B95E6F">
              <w:rPr>
                <w:b w:val="0"/>
                <w:bCs w:val="0"/>
                <w:color w:val="auto"/>
              </w:rPr>
              <w:t xml:space="preserve"> Staff Handbook</w:t>
            </w:r>
          </w:p>
          <w:p w14:paraId="2423BCFA" w14:textId="77777777" w:rsidR="0066172E" w:rsidRPr="00B95E6F" w:rsidRDefault="0066172E" w:rsidP="00E83345">
            <w:pPr>
              <w:rPr>
                <w:b w:val="0"/>
                <w:bCs w:val="0"/>
                <w:color w:val="auto"/>
              </w:rPr>
            </w:pPr>
          </w:p>
        </w:tc>
      </w:tr>
      <w:tr w:rsidR="00B95E6F" w:rsidRPr="00B95E6F" w14:paraId="00E062F6"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598C592" w14:textId="77777777" w:rsidR="0066172E" w:rsidRPr="00B95E6F" w:rsidRDefault="0066172E" w:rsidP="00E83345">
            <w:pPr>
              <w:rPr>
                <w:b w:val="0"/>
                <w:bCs w:val="0"/>
                <w:color w:val="auto"/>
              </w:rPr>
            </w:pPr>
            <w:r w:rsidRPr="00B95E6F">
              <w:rPr>
                <w:b w:val="0"/>
                <w:bCs w:val="0"/>
                <w:color w:val="auto"/>
              </w:rPr>
              <w:t>Q4. What was your experience of meeting colleagues and key staff</w:t>
            </w:r>
          </w:p>
        </w:tc>
      </w:tr>
      <w:tr w:rsidR="00B95E6F" w:rsidRPr="00B95E6F" w14:paraId="1A86F3AA"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3B4120A7" w14:textId="77777777" w:rsidR="0066172E" w:rsidRPr="00B95E6F" w:rsidRDefault="0066172E" w:rsidP="00E83345">
            <w:pPr>
              <w:rPr>
                <w:b w:val="0"/>
                <w:bCs w:val="0"/>
                <w:color w:val="auto"/>
              </w:rPr>
            </w:pPr>
          </w:p>
          <w:p w14:paraId="4C8E83BB" w14:textId="77777777" w:rsidR="0066172E" w:rsidRPr="00B95E6F" w:rsidRDefault="0066172E" w:rsidP="00E83345">
            <w:pPr>
              <w:rPr>
                <w:b w:val="0"/>
                <w:bCs w:val="0"/>
                <w:color w:val="auto"/>
              </w:rPr>
            </w:pPr>
            <w:r w:rsidRPr="00B95E6F">
              <w:rPr>
                <w:b w:val="0"/>
                <w:bCs w:val="0"/>
                <w:color w:val="auto"/>
              </w:rPr>
              <w:t>No structure to meeting people, just introduced as you come across people but no format.</w:t>
            </w:r>
          </w:p>
          <w:p w14:paraId="126072CE" w14:textId="77777777" w:rsidR="0066172E" w:rsidRPr="00B95E6F" w:rsidRDefault="0066172E" w:rsidP="00E83345">
            <w:pPr>
              <w:rPr>
                <w:b w:val="0"/>
                <w:bCs w:val="0"/>
                <w:color w:val="auto"/>
              </w:rPr>
            </w:pPr>
            <w:r w:rsidRPr="00B95E6F">
              <w:rPr>
                <w:b w:val="0"/>
                <w:bCs w:val="0"/>
                <w:color w:val="auto"/>
              </w:rPr>
              <w:t>Introduced to everyone on shift in the department, but wider staff can be missed and if you don’t meet them on your first day you may not be introduced to them.</w:t>
            </w:r>
          </w:p>
          <w:p w14:paraId="19210275" w14:textId="77777777" w:rsidR="0066172E" w:rsidRPr="00B95E6F" w:rsidRDefault="0066172E" w:rsidP="00E83345">
            <w:pPr>
              <w:rPr>
                <w:b w:val="0"/>
                <w:bCs w:val="0"/>
                <w:color w:val="auto"/>
              </w:rPr>
            </w:pPr>
            <w:r w:rsidRPr="00B95E6F">
              <w:rPr>
                <w:b w:val="0"/>
                <w:bCs w:val="0"/>
                <w:color w:val="auto"/>
              </w:rPr>
              <w:t xml:space="preserve">Everyone you did meet was friendly and welcoming, which was reassuring. </w:t>
            </w:r>
          </w:p>
          <w:p w14:paraId="22681022" w14:textId="77777777" w:rsidR="0066172E" w:rsidRPr="00B95E6F" w:rsidRDefault="0066172E" w:rsidP="00E83345">
            <w:pPr>
              <w:rPr>
                <w:b w:val="0"/>
                <w:bCs w:val="0"/>
                <w:color w:val="auto"/>
              </w:rPr>
            </w:pPr>
            <w:r w:rsidRPr="00B95E6F">
              <w:rPr>
                <w:b w:val="0"/>
                <w:bCs w:val="0"/>
                <w:color w:val="auto"/>
              </w:rPr>
              <w:t xml:space="preserve">Can be nerve-racking meeting senior managers as there’s no direct introductions made. </w:t>
            </w:r>
          </w:p>
          <w:p w14:paraId="0D3FA2B9" w14:textId="77777777" w:rsidR="0066172E" w:rsidRPr="00B95E6F" w:rsidRDefault="0066172E" w:rsidP="00E83345">
            <w:pPr>
              <w:rPr>
                <w:b w:val="0"/>
                <w:bCs w:val="0"/>
                <w:color w:val="auto"/>
              </w:rPr>
            </w:pPr>
          </w:p>
          <w:p w14:paraId="5D5259CA" w14:textId="77777777" w:rsidR="0066172E" w:rsidRPr="00B95E6F" w:rsidRDefault="0066172E" w:rsidP="00E83345">
            <w:pPr>
              <w:rPr>
                <w:b w:val="0"/>
                <w:bCs w:val="0"/>
                <w:color w:val="auto"/>
              </w:rPr>
            </w:pPr>
            <w:r w:rsidRPr="00B95E6F">
              <w:rPr>
                <w:b w:val="0"/>
                <w:bCs w:val="0"/>
                <w:color w:val="auto"/>
              </w:rPr>
              <w:t xml:space="preserve">Staff are introduced to all colleagues in the team.  </w:t>
            </w:r>
          </w:p>
          <w:p w14:paraId="3B4B7845" w14:textId="77777777" w:rsidR="0066172E" w:rsidRPr="00B95E6F" w:rsidRDefault="0066172E" w:rsidP="00E83345">
            <w:pPr>
              <w:rPr>
                <w:b w:val="0"/>
                <w:bCs w:val="0"/>
                <w:color w:val="auto"/>
              </w:rPr>
            </w:pPr>
            <w:r w:rsidRPr="00B95E6F">
              <w:rPr>
                <w:b w:val="0"/>
                <w:bCs w:val="0"/>
                <w:color w:val="auto"/>
              </w:rPr>
              <w:t xml:space="preserve">Usually shown around the wider hospital to meet other colleagues, however if a shift starts at 7.30am, it may be before </w:t>
            </w:r>
            <w:proofErr w:type="gramStart"/>
            <w:r w:rsidRPr="00B95E6F">
              <w:rPr>
                <w:b w:val="0"/>
                <w:bCs w:val="0"/>
                <w:color w:val="auto"/>
              </w:rPr>
              <w:t>the majority of</w:t>
            </w:r>
            <w:proofErr w:type="gramEnd"/>
            <w:r w:rsidRPr="00B95E6F">
              <w:rPr>
                <w:b w:val="0"/>
                <w:bCs w:val="0"/>
                <w:color w:val="auto"/>
              </w:rPr>
              <w:t xml:space="preserve"> staff start so they may miss the opportunity to meet key staff outside the department.</w:t>
            </w:r>
          </w:p>
          <w:p w14:paraId="5951B965" w14:textId="77777777" w:rsidR="0066172E" w:rsidRPr="00B95E6F" w:rsidRDefault="0066172E" w:rsidP="00E83345">
            <w:pPr>
              <w:rPr>
                <w:b w:val="0"/>
                <w:bCs w:val="0"/>
                <w:color w:val="auto"/>
              </w:rPr>
            </w:pPr>
            <w:r w:rsidRPr="00B95E6F">
              <w:rPr>
                <w:b w:val="0"/>
                <w:bCs w:val="0"/>
                <w:color w:val="auto"/>
              </w:rPr>
              <w:t xml:space="preserve">Don’t always have the time to go back around to make introductions that were missed. </w:t>
            </w:r>
          </w:p>
          <w:p w14:paraId="2F4238BA" w14:textId="77777777" w:rsidR="0066172E" w:rsidRPr="00B95E6F" w:rsidRDefault="0066172E" w:rsidP="00E83345">
            <w:pPr>
              <w:rPr>
                <w:b w:val="0"/>
                <w:bCs w:val="0"/>
                <w:color w:val="auto"/>
              </w:rPr>
            </w:pPr>
          </w:p>
        </w:tc>
      </w:tr>
      <w:tr w:rsidR="00B95E6F" w:rsidRPr="00B95E6F" w14:paraId="68E086B8"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63E8E29" w14:textId="77777777" w:rsidR="0066172E" w:rsidRPr="00B95E6F" w:rsidRDefault="0066172E" w:rsidP="00E83345">
            <w:pPr>
              <w:rPr>
                <w:b w:val="0"/>
                <w:bCs w:val="0"/>
                <w:color w:val="auto"/>
              </w:rPr>
            </w:pPr>
            <w:r w:rsidRPr="00B95E6F">
              <w:rPr>
                <w:b w:val="0"/>
                <w:bCs w:val="0"/>
                <w:color w:val="auto"/>
              </w:rPr>
              <w:t>Q5. Was a tour of the building and key areas included in your induction?</w:t>
            </w:r>
          </w:p>
        </w:tc>
      </w:tr>
      <w:tr w:rsidR="00B95E6F" w:rsidRPr="00B95E6F" w14:paraId="468D6031"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089D3A28" w14:textId="77777777" w:rsidR="0066172E" w:rsidRPr="00B95E6F" w:rsidRDefault="0066172E" w:rsidP="00E83345">
            <w:pPr>
              <w:rPr>
                <w:b w:val="0"/>
                <w:bCs w:val="0"/>
                <w:color w:val="auto"/>
              </w:rPr>
            </w:pPr>
          </w:p>
          <w:p w14:paraId="12CCC6EF" w14:textId="77777777" w:rsidR="0066172E" w:rsidRPr="00B95E6F" w:rsidRDefault="0066172E" w:rsidP="00E83345">
            <w:pPr>
              <w:rPr>
                <w:b w:val="0"/>
                <w:bCs w:val="0"/>
                <w:color w:val="auto"/>
              </w:rPr>
            </w:pPr>
            <w:r w:rsidRPr="00B95E6F">
              <w:rPr>
                <w:b w:val="0"/>
                <w:bCs w:val="0"/>
                <w:color w:val="auto"/>
              </w:rPr>
              <w:t xml:space="preserve">Was shown around all departments and areas of the hospital on the first day. </w:t>
            </w:r>
          </w:p>
          <w:p w14:paraId="54F86D5B" w14:textId="77777777" w:rsidR="0066172E" w:rsidRPr="00B95E6F" w:rsidRDefault="0066172E" w:rsidP="00E83345">
            <w:pPr>
              <w:rPr>
                <w:b w:val="0"/>
                <w:bCs w:val="0"/>
                <w:color w:val="auto"/>
              </w:rPr>
            </w:pPr>
            <w:r w:rsidRPr="00B95E6F">
              <w:rPr>
                <w:b w:val="0"/>
                <w:bCs w:val="0"/>
                <w:color w:val="auto"/>
              </w:rPr>
              <w:t xml:space="preserve">Full overview of your specific area and key areas such as canteen etc. </w:t>
            </w:r>
          </w:p>
          <w:p w14:paraId="59880E2E" w14:textId="77777777" w:rsidR="0066172E" w:rsidRPr="00B95E6F" w:rsidRDefault="0066172E" w:rsidP="00E83345">
            <w:pPr>
              <w:rPr>
                <w:b w:val="0"/>
                <w:bCs w:val="0"/>
                <w:color w:val="auto"/>
              </w:rPr>
            </w:pPr>
            <w:r w:rsidRPr="00B95E6F">
              <w:rPr>
                <w:b w:val="0"/>
                <w:bCs w:val="0"/>
                <w:color w:val="auto"/>
              </w:rPr>
              <w:t xml:space="preserve">Wasn’t shown around again after this, so if you’re required to go to another department, it can be daunting. </w:t>
            </w:r>
          </w:p>
          <w:p w14:paraId="5394D78C" w14:textId="77777777" w:rsidR="0066172E" w:rsidRPr="00B95E6F" w:rsidRDefault="0066172E" w:rsidP="00E83345">
            <w:pPr>
              <w:rPr>
                <w:b w:val="0"/>
                <w:bCs w:val="0"/>
                <w:color w:val="auto"/>
              </w:rPr>
            </w:pPr>
            <w:r w:rsidRPr="00B95E6F">
              <w:rPr>
                <w:b w:val="0"/>
                <w:bCs w:val="0"/>
                <w:color w:val="auto"/>
              </w:rPr>
              <w:t xml:space="preserve">Didn’t feel it was a very structured tour. </w:t>
            </w:r>
          </w:p>
          <w:p w14:paraId="101DF1BA" w14:textId="77777777" w:rsidR="0066172E" w:rsidRPr="00B95E6F" w:rsidRDefault="0066172E" w:rsidP="00E83345">
            <w:pPr>
              <w:rPr>
                <w:b w:val="0"/>
                <w:bCs w:val="0"/>
                <w:color w:val="auto"/>
              </w:rPr>
            </w:pPr>
          </w:p>
          <w:p w14:paraId="67CF1435" w14:textId="77777777" w:rsidR="0066172E" w:rsidRPr="00B95E6F" w:rsidRDefault="0066172E" w:rsidP="00E83345">
            <w:pPr>
              <w:rPr>
                <w:b w:val="0"/>
                <w:bCs w:val="0"/>
                <w:color w:val="auto"/>
              </w:rPr>
            </w:pPr>
            <w:r w:rsidRPr="00B95E6F">
              <w:rPr>
                <w:b w:val="0"/>
                <w:bCs w:val="0"/>
                <w:color w:val="auto"/>
              </w:rPr>
              <w:t>Staff are shown all areas of the hospital and key facilities.</w:t>
            </w:r>
          </w:p>
          <w:p w14:paraId="0E471278" w14:textId="77777777" w:rsidR="0066172E" w:rsidRPr="00B95E6F" w:rsidRDefault="0066172E" w:rsidP="00E83345">
            <w:pPr>
              <w:rPr>
                <w:b w:val="0"/>
                <w:bCs w:val="0"/>
                <w:color w:val="auto"/>
              </w:rPr>
            </w:pPr>
            <w:r w:rsidRPr="00B95E6F">
              <w:rPr>
                <w:b w:val="0"/>
                <w:bCs w:val="0"/>
                <w:color w:val="auto"/>
              </w:rPr>
              <w:t xml:space="preserve">Only shown around the once though and focus is on their specific department after that. </w:t>
            </w:r>
          </w:p>
          <w:p w14:paraId="579C3792" w14:textId="77777777" w:rsidR="0066172E" w:rsidRPr="00B95E6F" w:rsidRDefault="0066172E" w:rsidP="00E83345">
            <w:pPr>
              <w:rPr>
                <w:b w:val="0"/>
                <w:bCs w:val="0"/>
                <w:color w:val="auto"/>
              </w:rPr>
            </w:pPr>
          </w:p>
          <w:p w14:paraId="1F0CBBCD" w14:textId="77777777" w:rsidR="0066172E" w:rsidRPr="00B95E6F" w:rsidRDefault="0066172E" w:rsidP="00E83345">
            <w:pPr>
              <w:rPr>
                <w:b w:val="0"/>
                <w:bCs w:val="0"/>
                <w:color w:val="auto"/>
              </w:rPr>
            </w:pPr>
          </w:p>
        </w:tc>
      </w:tr>
      <w:tr w:rsidR="00B95E6F" w:rsidRPr="00B95E6F" w14:paraId="58845103"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8B024E6" w14:textId="77777777" w:rsidR="0066172E" w:rsidRPr="00B95E6F" w:rsidRDefault="0066172E" w:rsidP="00E83345">
            <w:pPr>
              <w:rPr>
                <w:b w:val="0"/>
                <w:bCs w:val="0"/>
                <w:color w:val="auto"/>
              </w:rPr>
            </w:pPr>
            <w:r w:rsidRPr="00B95E6F">
              <w:rPr>
                <w:b w:val="0"/>
                <w:bCs w:val="0"/>
                <w:color w:val="auto"/>
              </w:rPr>
              <w:t xml:space="preserve">Q6. What are your thoughts on the induction checklist currently used? </w:t>
            </w:r>
          </w:p>
        </w:tc>
      </w:tr>
      <w:tr w:rsidR="00B95E6F" w:rsidRPr="00B95E6F" w14:paraId="7B69C976"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6724C88A" w14:textId="77777777" w:rsidR="0066172E" w:rsidRPr="00B95E6F" w:rsidRDefault="0066172E" w:rsidP="00E83345">
            <w:pPr>
              <w:rPr>
                <w:b w:val="0"/>
                <w:bCs w:val="0"/>
                <w:color w:val="auto"/>
              </w:rPr>
            </w:pPr>
          </w:p>
          <w:p w14:paraId="092E37EB" w14:textId="77777777" w:rsidR="0066172E" w:rsidRPr="00B95E6F" w:rsidRDefault="0066172E" w:rsidP="00E83345">
            <w:pPr>
              <w:rPr>
                <w:b w:val="0"/>
                <w:bCs w:val="0"/>
                <w:color w:val="auto"/>
              </w:rPr>
            </w:pPr>
            <w:proofErr w:type="gramStart"/>
            <w:r w:rsidRPr="00B95E6F">
              <w:rPr>
                <w:b w:val="0"/>
                <w:bCs w:val="0"/>
                <w:color w:val="auto"/>
              </w:rPr>
              <w:t>Similar to</w:t>
            </w:r>
            <w:proofErr w:type="gramEnd"/>
            <w:r w:rsidRPr="00B95E6F">
              <w:rPr>
                <w:b w:val="0"/>
                <w:bCs w:val="0"/>
                <w:color w:val="auto"/>
              </w:rPr>
              <w:t xml:space="preserve"> that seen in other </w:t>
            </w:r>
            <w:proofErr w:type="gramStart"/>
            <w:r w:rsidRPr="00B95E6F">
              <w:rPr>
                <w:b w:val="0"/>
                <w:bCs w:val="0"/>
                <w:color w:val="auto"/>
              </w:rPr>
              <w:t>organization</w:t>
            </w:r>
            <w:proofErr w:type="gramEnd"/>
            <w:r w:rsidRPr="00B95E6F">
              <w:rPr>
                <w:b w:val="0"/>
                <w:bCs w:val="0"/>
                <w:color w:val="auto"/>
              </w:rPr>
              <w:t>.</w:t>
            </w:r>
          </w:p>
          <w:p w14:paraId="4D23E76B" w14:textId="77777777" w:rsidR="0066172E" w:rsidRPr="00B95E6F" w:rsidRDefault="0066172E" w:rsidP="00E83345">
            <w:pPr>
              <w:rPr>
                <w:b w:val="0"/>
                <w:bCs w:val="0"/>
                <w:color w:val="auto"/>
              </w:rPr>
            </w:pPr>
            <w:r w:rsidRPr="00B95E6F">
              <w:rPr>
                <w:b w:val="0"/>
                <w:bCs w:val="0"/>
                <w:color w:val="auto"/>
              </w:rPr>
              <w:t>Covers the main administrative points.</w:t>
            </w:r>
          </w:p>
          <w:p w14:paraId="7571E4C9" w14:textId="77777777" w:rsidR="0066172E" w:rsidRPr="00B95E6F" w:rsidRDefault="0066172E" w:rsidP="00E83345">
            <w:pPr>
              <w:rPr>
                <w:b w:val="0"/>
                <w:bCs w:val="0"/>
                <w:color w:val="auto"/>
              </w:rPr>
            </w:pPr>
            <w:r w:rsidRPr="00B95E6F">
              <w:rPr>
                <w:b w:val="0"/>
                <w:bCs w:val="0"/>
                <w:color w:val="auto"/>
              </w:rPr>
              <w:t xml:space="preserve">General checklist and not department specific. </w:t>
            </w:r>
          </w:p>
          <w:p w14:paraId="2D62E8F5" w14:textId="77777777" w:rsidR="0066172E" w:rsidRPr="00B95E6F" w:rsidRDefault="0066172E" w:rsidP="00E83345">
            <w:pPr>
              <w:rPr>
                <w:b w:val="0"/>
                <w:bCs w:val="0"/>
                <w:color w:val="auto"/>
              </w:rPr>
            </w:pPr>
          </w:p>
          <w:p w14:paraId="468FD53F" w14:textId="77777777" w:rsidR="0066172E" w:rsidRPr="00B95E6F" w:rsidRDefault="0066172E" w:rsidP="00E83345">
            <w:pPr>
              <w:rPr>
                <w:b w:val="0"/>
                <w:bCs w:val="0"/>
                <w:color w:val="auto"/>
              </w:rPr>
            </w:pPr>
            <w:r w:rsidRPr="00B95E6F">
              <w:rPr>
                <w:b w:val="0"/>
                <w:bCs w:val="0"/>
                <w:color w:val="auto"/>
              </w:rPr>
              <w:t>Does a job in covering the HR and compliance requirements.</w:t>
            </w:r>
          </w:p>
          <w:p w14:paraId="16F4AE5A" w14:textId="77777777" w:rsidR="0066172E" w:rsidRPr="00B95E6F" w:rsidRDefault="0066172E" w:rsidP="00E83345">
            <w:pPr>
              <w:rPr>
                <w:b w:val="0"/>
                <w:bCs w:val="0"/>
                <w:color w:val="auto"/>
              </w:rPr>
            </w:pPr>
            <w:r w:rsidRPr="00B95E6F">
              <w:rPr>
                <w:b w:val="0"/>
                <w:bCs w:val="0"/>
                <w:color w:val="auto"/>
              </w:rPr>
              <w:t>Perceived as a box-ticking exercise.</w:t>
            </w:r>
          </w:p>
          <w:p w14:paraId="43D16BB7" w14:textId="77777777" w:rsidR="0066172E" w:rsidRPr="00B95E6F" w:rsidRDefault="0066172E" w:rsidP="00E83345">
            <w:pPr>
              <w:rPr>
                <w:b w:val="0"/>
                <w:bCs w:val="0"/>
                <w:color w:val="auto"/>
              </w:rPr>
            </w:pPr>
            <w:r w:rsidRPr="00B95E6F">
              <w:rPr>
                <w:b w:val="0"/>
                <w:bCs w:val="0"/>
                <w:color w:val="auto"/>
              </w:rPr>
              <w:t>Hard to spend time to complete all points in practice.</w:t>
            </w:r>
          </w:p>
          <w:p w14:paraId="541E2E16" w14:textId="77777777" w:rsidR="0066172E" w:rsidRPr="00B95E6F" w:rsidRDefault="0066172E" w:rsidP="00E83345">
            <w:pPr>
              <w:rPr>
                <w:b w:val="0"/>
                <w:bCs w:val="0"/>
                <w:color w:val="auto"/>
              </w:rPr>
            </w:pPr>
            <w:r w:rsidRPr="00B95E6F">
              <w:rPr>
                <w:b w:val="0"/>
                <w:bCs w:val="0"/>
                <w:color w:val="auto"/>
              </w:rPr>
              <w:t xml:space="preserve">Only covers first week and not further development of </w:t>
            </w:r>
            <w:proofErr w:type="gramStart"/>
            <w:r w:rsidRPr="00B95E6F">
              <w:rPr>
                <w:b w:val="0"/>
                <w:bCs w:val="0"/>
                <w:color w:val="auto"/>
              </w:rPr>
              <w:t>staff</w:t>
            </w:r>
            <w:proofErr w:type="gramEnd"/>
          </w:p>
          <w:p w14:paraId="24DADD55" w14:textId="77777777" w:rsidR="0066172E" w:rsidRPr="00B95E6F" w:rsidRDefault="0066172E" w:rsidP="00E83345">
            <w:pPr>
              <w:rPr>
                <w:b w:val="0"/>
                <w:bCs w:val="0"/>
                <w:color w:val="auto"/>
              </w:rPr>
            </w:pPr>
          </w:p>
        </w:tc>
      </w:tr>
      <w:tr w:rsidR="00B95E6F" w:rsidRPr="00B95E6F" w14:paraId="78B732E3"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462ADED" w14:textId="77777777" w:rsidR="0066172E" w:rsidRPr="00B95E6F" w:rsidRDefault="0066172E" w:rsidP="00E83345">
            <w:pPr>
              <w:rPr>
                <w:b w:val="0"/>
                <w:bCs w:val="0"/>
                <w:color w:val="auto"/>
              </w:rPr>
            </w:pPr>
            <w:r w:rsidRPr="00B95E6F">
              <w:rPr>
                <w:b w:val="0"/>
                <w:bCs w:val="0"/>
                <w:color w:val="auto"/>
              </w:rPr>
              <w:t>Q7. To what extend did you have someone the shadow during your induction?</w:t>
            </w:r>
          </w:p>
        </w:tc>
      </w:tr>
      <w:tr w:rsidR="00B95E6F" w:rsidRPr="00B95E6F" w14:paraId="38365494"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27282DD8" w14:textId="77777777" w:rsidR="0066172E" w:rsidRPr="00B95E6F" w:rsidRDefault="0066172E" w:rsidP="00E83345">
            <w:pPr>
              <w:rPr>
                <w:b w:val="0"/>
                <w:bCs w:val="0"/>
                <w:color w:val="auto"/>
              </w:rPr>
            </w:pPr>
          </w:p>
          <w:p w14:paraId="4B738937" w14:textId="77777777" w:rsidR="0066172E" w:rsidRPr="00B95E6F" w:rsidRDefault="0066172E" w:rsidP="00E83345">
            <w:pPr>
              <w:rPr>
                <w:b w:val="0"/>
                <w:bCs w:val="0"/>
                <w:color w:val="auto"/>
              </w:rPr>
            </w:pPr>
            <w:r w:rsidRPr="00B95E6F">
              <w:rPr>
                <w:b w:val="0"/>
                <w:bCs w:val="0"/>
                <w:color w:val="auto"/>
              </w:rPr>
              <w:t>Didn’t have anyone dedicated to shadow which would have been beneficial.</w:t>
            </w:r>
          </w:p>
          <w:p w14:paraId="2A63E357" w14:textId="77777777" w:rsidR="0066172E" w:rsidRPr="00B95E6F" w:rsidRDefault="0066172E" w:rsidP="00E83345">
            <w:pPr>
              <w:rPr>
                <w:b w:val="0"/>
                <w:bCs w:val="0"/>
                <w:color w:val="auto"/>
              </w:rPr>
            </w:pPr>
            <w:r w:rsidRPr="00B95E6F">
              <w:rPr>
                <w:b w:val="0"/>
                <w:bCs w:val="0"/>
                <w:color w:val="auto"/>
              </w:rPr>
              <w:t>Had to learn duties on the job without someone to shadow.</w:t>
            </w:r>
          </w:p>
          <w:p w14:paraId="55154AB5" w14:textId="77777777" w:rsidR="0066172E" w:rsidRPr="00B95E6F" w:rsidRDefault="0066172E" w:rsidP="00E83345">
            <w:pPr>
              <w:rPr>
                <w:b w:val="0"/>
                <w:bCs w:val="0"/>
                <w:color w:val="auto"/>
              </w:rPr>
            </w:pPr>
            <w:r w:rsidRPr="00B95E6F">
              <w:rPr>
                <w:b w:val="0"/>
                <w:bCs w:val="0"/>
                <w:color w:val="auto"/>
              </w:rPr>
              <w:t>Sometimes mentors are highlighted, but just one and if they’re on different shifts you may not see them for a while.</w:t>
            </w:r>
          </w:p>
          <w:p w14:paraId="2CDFF43F" w14:textId="77777777" w:rsidR="0066172E" w:rsidRPr="00B95E6F" w:rsidRDefault="0066172E" w:rsidP="00E83345">
            <w:pPr>
              <w:rPr>
                <w:b w:val="0"/>
                <w:bCs w:val="0"/>
                <w:color w:val="auto"/>
              </w:rPr>
            </w:pPr>
            <w:r w:rsidRPr="00B95E6F">
              <w:rPr>
                <w:b w:val="0"/>
                <w:bCs w:val="0"/>
                <w:color w:val="auto"/>
              </w:rPr>
              <w:t>Can feel isolated without a mentor.</w:t>
            </w:r>
          </w:p>
          <w:p w14:paraId="26A9DD58" w14:textId="77777777" w:rsidR="0066172E" w:rsidRPr="00B95E6F" w:rsidRDefault="0066172E" w:rsidP="00E83345">
            <w:pPr>
              <w:rPr>
                <w:b w:val="0"/>
                <w:bCs w:val="0"/>
                <w:color w:val="auto"/>
              </w:rPr>
            </w:pPr>
          </w:p>
          <w:p w14:paraId="5D9D453F" w14:textId="77777777" w:rsidR="0066172E" w:rsidRPr="00B95E6F" w:rsidRDefault="0066172E" w:rsidP="00E83345">
            <w:pPr>
              <w:rPr>
                <w:b w:val="0"/>
                <w:bCs w:val="0"/>
                <w:color w:val="auto"/>
              </w:rPr>
            </w:pPr>
            <w:r w:rsidRPr="00B95E6F">
              <w:rPr>
                <w:b w:val="0"/>
                <w:bCs w:val="0"/>
                <w:color w:val="auto"/>
              </w:rPr>
              <w:t xml:space="preserve">Usually up to whoever’s on hand to help new starters. </w:t>
            </w:r>
          </w:p>
          <w:p w14:paraId="75765847" w14:textId="77777777" w:rsidR="0066172E" w:rsidRPr="00B95E6F" w:rsidRDefault="0066172E" w:rsidP="00E83345">
            <w:pPr>
              <w:rPr>
                <w:b w:val="0"/>
                <w:bCs w:val="0"/>
                <w:color w:val="auto"/>
              </w:rPr>
            </w:pPr>
            <w:r w:rsidRPr="00B95E6F">
              <w:rPr>
                <w:b w:val="0"/>
                <w:bCs w:val="0"/>
                <w:color w:val="auto"/>
              </w:rPr>
              <w:t>In circumstances where a mentor is arranged, staffing levels can dictate their availability and level of support available.</w:t>
            </w:r>
          </w:p>
          <w:p w14:paraId="58258631" w14:textId="77777777" w:rsidR="0066172E" w:rsidRPr="00B95E6F" w:rsidRDefault="0066172E" w:rsidP="00E83345">
            <w:pPr>
              <w:rPr>
                <w:b w:val="0"/>
                <w:bCs w:val="0"/>
                <w:color w:val="auto"/>
              </w:rPr>
            </w:pPr>
            <w:r w:rsidRPr="00B95E6F">
              <w:rPr>
                <w:b w:val="0"/>
                <w:bCs w:val="0"/>
                <w:color w:val="auto"/>
              </w:rPr>
              <w:t xml:space="preserve">Not always practical because of skill mixes and mentors don’t have the time to spend weeks with a new member of staff. </w:t>
            </w:r>
          </w:p>
          <w:p w14:paraId="3299DCF2" w14:textId="77777777" w:rsidR="0066172E" w:rsidRPr="00B95E6F" w:rsidRDefault="0066172E" w:rsidP="00E83345">
            <w:pPr>
              <w:rPr>
                <w:b w:val="0"/>
                <w:bCs w:val="0"/>
                <w:color w:val="auto"/>
              </w:rPr>
            </w:pPr>
          </w:p>
          <w:p w14:paraId="53BDECE8" w14:textId="77777777" w:rsidR="0066172E" w:rsidRPr="00B95E6F" w:rsidRDefault="0066172E" w:rsidP="00E83345">
            <w:pPr>
              <w:rPr>
                <w:b w:val="0"/>
                <w:bCs w:val="0"/>
                <w:color w:val="auto"/>
              </w:rPr>
            </w:pPr>
          </w:p>
        </w:tc>
      </w:tr>
      <w:tr w:rsidR="00B95E6F" w:rsidRPr="00B95E6F" w14:paraId="10D0964F"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7577282" w14:textId="77777777" w:rsidR="0066172E" w:rsidRPr="00B95E6F" w:rsidRDefault="0066172E" w:rsidP="00E83345">
            <w:pPr>
              <w:rPr>
                <w:b w:val="0"/>
                <w:bCs w:val="0"/>
                <w:color w:val="auto"/>
              </w:rPr>
            </w:pPr>
            <w:r w:rsidRPr="00B95E6F">
              <w:rPr>
                <w:b w:val="0"/>
                <w:bCs w:val="0"/>
                <w:color w:val="auto"/>
              </w:rPr>
              <w:t xml:space="preserve">Q8. Did you receive the Welcome email from HR- What are your thoughts on it? </w:t>
            </w:r>
          </w:p>
        </w:tc>
      </w:tr>
      <w:tr w:rsidR="00B95E6F" w:rsidRPr="00B95E6F" w14:paraId="002070FF"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2D230734" w14:textId="77777777" w:rsidR="0066172E" w:rsidRPr="00B95E6F" w:rsidRDefault="0066172E" w:rsidP="00E83345">
            <w:pPr>
              <w:rPr>
                <w:b w:val="0"/>
                <w:bCs w:val="0"/>
                <w:color w:val="auto"/>
              </w:rPr>
            </w:pPr>
          </w:p>
          <w:p w14:paraId="33D819B4" w14:textId="77777777" w:rsidR="0066172E" w:rsidRPr="00B95E6F" w:rsidRDefault="0066172E" w:rsidP="00E83345">
            <w:pPr>
              <w:rPr>
                <w:b w:val="0"/>
                <w:bCs w:val="0"/>
                <w:color w:val="auto"/>
              </w:rPr>
            </w:pPr>
            <w:r w:rsidRPr="00B95E6F">
              <w:rPr>
                <w:b w:val="0"/>
                <w:bCs w:val="0"/>
                <w:color w:val="auto"/>
              </w:rPr>
              <w:t>Nice email to receive welcoming new staff to the team.</w:t>
            </w:r>
          </w:p>
          <w:p w14:paraId="045ED0A2" w14:textId="77777777" w:rsidR="0066172E" w:rsidRPr="00B95E6F" w:rsidRDefault="0066172E" w:rsidP="00E83345">
            <w:pPr>
              <w:rPr>
                <w:b w:val="0"/>
                <w:bCs w:val="0"/>
                <w:color w:val="auto"/>
              </w:rPr>
            </w:pPr>
            <w:r w:rsidRPr="00B95E6F">
              <w:rPr>
                <w:b w:val="0"/>
                <w:bCs w:val="0"/>
                <w:color w:val="auto"/>
              </w:rPr>
              <w:t xml:space="preserve">No one went through it though, just left to go through in their own time but no time dedicated to it. </w:t>
            </w:r>
          </w:p>
          <w:p w14:paraId="447679D8" w14:textId="77777777" w:rsidR="0066172E" w:rsidRPr="00B95E6F" w:rsidRDefault="0066172E" w:rsidP="00E83345">
            <w:pPr>
              <w:rPr>
                <w:b w:val="0"/>
                <w:bCs w:val="0"/>
                <w:color w:val="auto"/>
              </w:rPr>
            </w:pPr>
            <w:r w:rsidRPr="00B95E6F">
              <w:rPr>
                <w:b w:val="0"/>
                <w:bCs w:val="0"/>
                <w:color w:val="auto"/>
              </w:rPr>
              <w:t xml:space="preserve">No input from managers on it. </w:t>
            </w:r>
          </w:p>
          <w:p w14:paraId="102D26A4" w14:textId="77777777" w:rsidR="0066172E" w:rsidRPr="00B95E6F" w:rsidRDefault="0066172E" w:rsidP="00E83345">
            <w:pPr>
              <w:rPr>
                <w:b w:val="0"/>
                <w:bCs w:val="0"/>
                <w:color w:val="auto"/>
              </w:rPr>
            </w:pPr>
            <w:r w:rsidRPr="00B95E6F">
              <w:rPr>
                <w:b w:val="0"/>
                <w:bCs w:val="0"/>
                <w:color w:val="auto"/>
              </w:rPr>
              <w:t xml:space="preserve">Included lots of helpful emails and forms but can easily be forgotten about. </w:t>
            </w:r>
          </w:p>
          <w:p w14:paraId="2F302CE2" w14:textId="77777777" w:rsidR="0066172E" w:rsidRPr="00B95E6F" w:rsidRDefault="0066172E" w:rsidP="00E83345">
            <w:pPr>
              <w:rPr>
                <w:b w:val="0"/>
                <w:bCs w:val="0"/>
                <w:color w:val="auto"/>
              </w:rPr>
            </w:pPr>
            <w:r w:rsidRPr="00B95E6F">
              <w:rPr>
                <w:b w:val="0"/>
                <w:bCs w:val="0"/>
                <w:color w:val="auto"/>
              </w:rPr>
              <w:t xml:space="preserve">Managers only quickly show you how to get onto computers so </w:t>
            </w:r>
            <w:proofErr w:type="gramStart"/>
            <w:r w:rsidRPr="00B95E6F">
              <w:rPr>
                <w:b w:val="0"/>
                <w:bCs w:val="0"/>
                <w:color w:val="auto"/>
              </w:rPr>
              <w:t>up</w:t>
            </w:r>
            <w:proofErr w:type="gramEnd"/>
            <w:r w:rsidRPr="00B95E6F">
              <w:rPr>
                <w:b w:val="0"/>
                <w:bCs w:val="0"/>
                <w:color w:val="auto"/>
              </w:rPr>
              <w:t xml:space="preserve"> to staff to find time to go through it. </w:t>
            </w:r>
          </w:p>
          <w:p w14:paraId="6636A2A1" w14:textId="77777777" w:rsidR="0066172E" w:rsidRPr="00B95E6F" w:rsidRDefault="0066172E" w:rsidP="00E83345">
            <w:pPr>
              <w:rPr>
                <w:b w:val="0"/>
                <w:bCs w:val="0"/>
                <w:color w:val="auto"/>
              </w:rPr>
            </w:pPr>
          </w:p>
          <w:p w14:paraId="5909F418" w14:textId="77777777" w:rsidR="0066172E" w:rsidRPr="00B95E6F" w:rsidRDefault="0066172E" w:rsidP="00E83345">
            <w:pPr>
              <w:rPr>
                <w:b w:val="0"/>
                <w:bCs w:val="0"/>
                <w:color w:val="auto"/>
              </w:rPr>
            </w:pPr>
            <w:r w:rsidRPr="00B95E6F">
              <w:rPr>
                <w:b w:val="0"/>
                <w:bCs w:val="0"/>
                <w:color w:val="auto"/>
              </w:rPr>
              <w:t xml:space="preserve">Never go through it with new staff, just ask them to go through it in their own time. </w:t>
            </w:r>
          </w:p>
          <w:p w14:paraId="6DE6355A" w14:textId="77777777" w:rsidR="0066172E" w:rsidRPr="00B95E6F" w:rsidRDefault="0066172E" w:rsidP="00E83345">
            <w:pPr>
              <w:rPr>
                <w:b w:val="0"/>
                <w:bCs w:val="0"/>
                <w:color w:val="auto"/>
              </w:rPr>
            </w:pPr>
            <w:r w:rsidRPr="00B95E6F">
              <w:rPr>
                <w:b w:val="0"/>
                <w:bCs w:val="0"/>
                <w:color w:val="auto"/>
              </w:rPr>
              <w:t>Don’t know what’s on it, never looked at it.</w:t>
            </w:r>
          </w:p>
          <w:p w14:paraId="3399A878" w14:textId="77777777" w:rsidR="0066172E" w:rsidRPr="00B95E6F" w:rsidRDefault="0066172E" w:rsidP="00E83345">
            <w:pPr>
              <w:rPr>
                <w:b w:val="0"/>
                <w:bCs w:val="0"/>
                <w:color w:val="auto"/>
              </w:rPr>
            </w:pPr>
            <w:r w:rsidRPr="00B95E6F">
              <w:rPr>
                <w:b w:val="0"/>
                <w:bCs w:val="0"/>
                <w:color w:val="auto"/>
              </w:rPr>
              <w:t xml:space="preserve">Don’t follow up with staff to ensure they’ve been through </w:t>
            </w:r>
            <w:proofErr w:type="gramStart"/>
            <w:r w:rsidRPr="00B95E6F">
              <w:rPr>
                <w:b w:val="0"/>
                <w:bCs w:val="0"/>
                <w:color w:val="auto"/>
              </w:rPr>
              <w:t>it</w:t>
            </w:r>
            <w:proofErr w:type="gramEnd"/>
          </w:p>
          <w:p w14:paraId="28E0D74A" w14:textId="77777777" w:rsidR="0066172E" w:rsidRPr="00B95E6F" w:rsidRDefault="0066172E" w:rsidP="00E83345">
            <w:pPr>
              <w:rPr>
                <w:b w:val="0"/>
                <w:bCs w:val="0"/>
                <w:color w:val="auto"/>
              </w:rPr>
            </w:pPr>
          </w:p>
          <w:p w14:paraId="54B0079A" w14:textId="77777777" w:rsidR="0066172E" w:rsidRPr="00B95E6F" w:rsidRDefault="0066172E" w:rsidP="00E83345">
            <w:pPr>
              <w:rPr>
                <w:b w:val="0"/>
                <w:bCs w:val="0"/>
                <w:color w:val="auto"/>
              </w:rPr>
            </w:pPr>
          </w:p>
        </w:tc>
      </w:tr>
      <w:tr w:rsidR="00B95E6F" w:rsidRPr="00B95E6F" w14:paraId="26DBC311"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79B9623" w14:textId="77777777" w:rsidR="0066172E" w:rsidRPr="00B95E6F" w:rsidRDefault="0066172E" w:rsidP="00E83345">
            <w:pPr>
              <w:rPr>
                <w:b w:val="0"/>
                <w:bCs w:val="0"/>
                <w:color w:val="auto"/>
              </w:rPr>
            </w:pPr>
            <w:r w:rsidRPr="00B95E6F">
              <w:rPr>
                <w:b w:val="0"/>
                <w:bCs w:val="0"/>
                <w:color w:val="auto"/>
              </w:rPr>
              <w:t>Q9. Did you face any challenges when completing the induction process?</w:t>
            </w:r>
          </w:p>
        </w:tc>
      </w:tr>
      <w:tr w:rsidR="00B95E6F" w:rsidRPr="00B95E6F" w14:paraId="39D6BF05"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57D718E6" w14:textId="77777777" w:rsidR="0066172E" w:rsidRPr="00B95E6F" w:rsidRDefault="0066172E" w:rsidP="00E83345">
            <w:pPr>
              <w:rPr>
                <w:b w:val="0"/>
                <w:bCs w:val="0"/>
                <w:color w:val="auto"/>
              </w:rPr>
            </w:pPr>
          </w:p>
          <w:p w14:paraId="71E31275" w14:textId="77777777" w:rsidR="0066172E" w:rsidRPr="00B95E6F" w:rsidRDefault="0066172E" w:rsidP="00E83345">
            <w:pPr>
              <w:rPr>
                <w:b w:val="0"/>
                <w:bCs w:val="0"/>
                <w:color w:val="auto"/>
              </w:rPr>
            </w:pPr>
            <w:r w:rsidRPr="00B95E6F">
              <w:rPr>
                <w:b w:val="0"/>
                <w:bCs w:val="0"/>
                <w:color w:val="auto"/>
              </w:rPr>
              <w:t>No challenges with the induction’s forms, but no clarity on the expectations after this.</w:t>
            </w:r>
          </w:p>
          <w:p w14:paraId="2F4809B7" w14:textId="77777777" w:rsidR="0066172E" w:rsidRPr="00B95E6F" w:rsidRDefault="0066172E" w:rsidP="00E83345">
            <w:pPr>
              <w:rPr>
                <w:b w:val="0"/>
                <w:bCs w:val="0"/>
                <w:color w:val="auto"/>
              </w:rPr>
            </w:pPr>
            <w:r w:rsidRPr="00B95E6F">
              <w:rPr>
                <w:b w:val="0"/>
                <w:bCs w:val="0"/>
                <w:color w:val="auto"/>
              </w:rPr>
              <w:t>If you didn’t meet someone on your first few days, it could be awkward having to speak to them when required.</w:t>
            </w:r>
          </w:p>
          <w:p w14:paraId="79A98B04" w14:textId="77777777" w:rsidR="0066172E" w:rsidRPr="00B95E6F" w:rsidRDefault="0066172E" w:rsidP="00E83345">
            <w:pPr>
              <w:rPr>
                <w:b w:val="0"/>
                <w:bCs w:val="0"/>
                <w:color w:val="auto"/>
              </w:rPr>
            </w:pPr>
            <w:r w:rsidRPr="00B95E6F">
              <w:rPr>
                <w:b w:val="0"/>
                <w:bCs w:val="0"/>
                <w:color w:val="auto"/>
              </w:rPr>
              <w:t>Can feel chucked in the deep end after the initial checklist completed.</w:t>
            </w:r>
          </w:p>
          <w:p w14:paraId="78471AFA" w14:textId="77777777" w:rsidR="0066172E" w:rsidRPr="00B95E6F" w:rsidRDefault="0066172E" w:rsidP="00E83345">
            <w:pPr>
              <w:rPr>
                <w:b w:val="0"/>
                <w:bCs w:val="0"/>
                <w:color w:val="auto"/>
              </w:rPr>
            </w:pPr>
            <w:r w:rsidRPr="00B95E6F">
              <w:rPr>
                <w:b w:val="0"/>
                <w:bCs w:val="0"/>
                <w:color w:val="auto"/>
              </w:rPr>
              <w:t xml:space="preserve">No review periods </w:t>
            </w:r>
            <w:proofErr w:type="gramStart"/>
            <w:r w:rsidRPr="00B95E6F">
              <w:rPr>
                <w:b w:val="0"/>
                <w:bCs w:val="0"/>
                <w:color w:val="auto"/>
              </w:rPr>
              <w:t>set</w:t>
            </w:r>
            <w:proofErr w:type="gramEnd"/>
            <w:r w:rsidRPr="00B95E6F">
              <w:rPr>
                <w:b w:val="0"/>
                <w:bCs w:val="0"/>
                <w:color w:val="auto"/>
              </w:rPr>
              <w:t xml:space="preserve"> so felt unsure of expectations. </w:t>
            </w:r>
          </w:p>
          <w:p w14:paraId="5AE2D2D8" w14:textId="77777777" w:rsidR="0066172E" w:rsidRPr="00B95E6F" w:rsidRDefault="0066172E" w:rsidP="00E83345">
            <w:pPr>
              <w:rPr>
                <w:b w:val="0"/>
                <w:bCs w:val="0"/>
                <w:color w:val="auto"/>
              </w:rPr>
            </w:pPr>
            <w:r w:rsidRPr="00B95E6F">
              <w:rPr>
                <w:b w:val="0"/>
                <w:bCs w:val="0"/>
                <w:color w:val="auto"/>
              </w:rPr>
              <w:t xml:space="preserve">If you have queries, it can be hard to know who to speak to when you’re new without a mentor. </w:t>
            </w:r>
          </w:p>
          <w:p w14:paraId="4ABF8335" w14:textId="2BC6887F" w:rsidR="0066172E" w:rsidRPr="00B95E6F" w:rsidRDefault="0066172E" w:rsidP="00E83345">
            <w:pPr>
              <w:rPr>
                <w:b w:val="0"/>
                <w:bCs w:val="0"/>
                <w:color w:val="auto"/>
              </w:rPr>
            </w:pPr>
            <w:r w:rsidRPr="00B95E6F">
              <w:rPr>
                <w:b w:val="0"/>
                <w:bCs w:val="0"/>
                <w:color w:val="auto"/>
              </w:rPr>
              <w:t xml:space="preserve">Spending </w:t>
            </w:r>
            <w:proofErr w:type="gramStart"/>
            <w:r w:rsidRPr="00B95E6F">
              <w:rPr>
                <w:b w:val="0"/>
                <w:bCs w:val="0"/>
                <w:color w:val="auto"/>
              </w:rPr>
              <w:t>first</w:t>
            </w:r>
            <w:proofErr w:type="gramEnd"/>
            <w:r w:rsidRPr="00B95E6F">
              <w:rPr>
                <w:b w:val="0"/>
                <w:bCs w:val="0"/>
                <w:color w:val="auto"/>
              </w:rPr>
              <w:t xml:space="preserve"> days doing </w:t>
            </w:r>
            <w:r w:rsidR="00AF4CBA" w:rsidRPr="00B95E6F">
              <w:rPr>
                <w:b w:val="0"/>
                <w:bCs w:val="0"/>
                <w:color w:val="auto"/>
              </w:rPr>
              <w:t>online forms</w:t>
            </w:r>
            <w:r w:rsidRPr="00B95E6F">
              <w:rPr>
                <w:b w:val="0"/>
                <w:bCs w:val="0"/>
                <w:color w:val="auto"/>
              </w:rPr>
              <w:t xml:space="preserve"> isn’t overly beneficial initially, would be more valuable to understand the role and job duties </w:t>
            </w:r>
            <w:r w:rsidR="00AF4CBA" w:rsidRPr="00B95E6F">
              <w:rPr>
                <w:b w:val="0"/>
                <w:bCs w:val="0"/>
                <w:color w:val="auto"/>
              </w:rPr>
              <w:t xml:space="preserve">rather than </w:t>
            </w:r>
            <w:r w:rsidRPr="00B95E6F">
              <w:rPr>
                <w:b w:val="0"/>
                <w:bCs w:val="0"/>
                <w:color w:val="auto"/>
              </w:rPr>
              <w:t xml:space="preserve">go through </w:t>
            </w:r>
            <w:r w:rsidR="00AF4CBA" w:rsidRPr="00B95E6F">
              <w:rPr>
                <w:b w:val="0"/>
                <w:bCs w:val="0"/>
                <w:color w:val="auto"/>
              </w:rPr>
              <w:t>online resources</w:t>
            </w:r>
            <w:r w:rsidRPr="00B95E6F">
              <w:rPr>
                <w:b w:val="0"/>
                <w:bCs w:val="0"/>
                <w:color w:val="auto"/>
              </w:rPr>
              <w:t xml:space="preserve">. </w:t>
            </w:r>
          </w:p>
          <w:p w14:paraId="301960D2" w14:textId="77777777" w:rsidR="0066172E" w:rsidRPr="00B95E6F" w:rsidRDefault="0066172E" w:rsidP="00E83345">
            <w:pPr>
              <w:rPr>
                <w:b w:val="0"/>
                <w:bCs w:val="0"/>
                <w:color w:val="auto"/>
              </w:rPr>
            </w:pPr>
          </w:p>
          <w:p w14:paraId="58A42697" w14:textId="77777777" w:rsidR="0066172E" w:rsidRPr="00B95E6F" w:rsidRDefault="0066172E" w:rsidP="00E83345">
            <w:pPr>
              <w:rPr>
                <w:b w:val="0"/>
                <w:bCs w:val="0"/>
                <w:color w:val="auto"/>
              </w:rPr>
            </w:pPr>
            <w:r w:rsidRPr="00B95E6F">
              <w:rPr>
                <w:b w:val="0"/>
                <w:bCs w:val="0"/>
                <w:color w:val="auto"/>
              </w:rPr>
              <w:t xml:space="preserve">Straightforward, no challenges </w:t>
            </w:r>
          </w:p>
          <w:p w14:paraId="2C694194" w14:textId="77777777" w:rsidR="0066172E" w:rsidRPr="00B95E6F" w:rsidRDefault="0066172E" w:rsidP="00E83345">
            <w:pPr>
              <w:rPr>
                <w:b w:val="0"/>
                <w:bCs w:val="0"/>
                <w:color w:val="auto"/>
              </w:rPr>
            </w:pPr>
            <w:r w:rsidRPr="00B95E6F">
              <w:rPr>
                <w:b w:val="0"/>
                <w:bCs w:val="0"/>
                <w:color w:val="auto"/>
              </w:rPr>
              <w:t xml:space="preserve">Just time constraints especially during busy periods. </w:t>
            </w:r>
          </w:p>
          <w:p w14:paraId="5D05929F" w14:textId="77777777" w:rsidR="0066172E" w:rsidRPr="00B95E6F" w:rsidRDefault="0066172E" w:rsidP="00E83345">
            <w:pPr>
              <w:rPr>
                <w:b w:val="0"/>
                <w:bCs w:val="0"/>
                <w:color w:val="auto"/>
              </w:rPr>
            </w:pPr>
          </w:p>
        </w:tc>
      </w:tr>
      <w:tr w:rsidR="00B95E6F" w:rsidRPr="00B95E6F" w14:paraId="681859F6"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E6AF3CF" w14:textId="77777777" w:rsidR="0066172E" w:rsidRPr="00B95E6F" w:rsidRDefault="0066172E" w:rsidP="00E83345">
            <w:pPr>
              <w:rPr>
                <w:b w:val="0"/>
                <w:bCs w:val="0"/>
                <w:color w:val="auto"/>
              </w:rPr>
            </w:pPr>
            <w:r w:rsidRPr="00B95E6F">
              <w:rPr>
                <w:b w:val="0"/>
                <w:bCs w:val="0"/>
                <w:color w:val="auto"/>
              </w:rPr>
              <w:t>Q10. Any elements of the induction process that you think do work well?</w:t>
            </w:r>
          </w:p>
        </w:tc>
      </w:tr>
      <w:tr w:rsidR="00B95E6F" w:rsidRPr="00B95E6F" w14:paraId="34B381A6"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094025AF" w14:textId="77777777" w:rsidR="0066172E" w:rsidRPr="00B95E6F" w:rsidRDefault="0066172E" w:rsidP="00E83345">
            <w:pPr>
              <w:rPr>
                <w:b w:val="0"/>
                <w:bCs w:val="0"/>
                <w:color w:val="auto"/>
              </w:rPr>
            </w:pPr>
          </w:p>
          <w:p w14:paraId="7CF272F4" w14:textId="77777777" w:rsidR="0066172E" w:rsidRPr="00B95E6F" w:rsidRDefault="0066172E" w:rsidP="00E83345">
            <w:pPr>
              <w:rPr>
                <w:b w:val="0"/>
                <w:bCs w:val="0"/>
                <w:color w:val="auto"/>
              </w:rPr>
            </w:pPr>
            <w:r w:rsidRPr="00B95E6F">
              <w:rPr>
                <w:b w:val="0"/>
                <w:bCs w:val="0"/>
                <w:color w:val="auto"/>
              </w:rPr>
              <w:t>Being shown around first thing was helpful for familiarization.</w:t>
            </w:r>
          </w:p>
          <w:p w14:paraId="7C30E64F" w14:textId="77777777" w:rsidR="0066172E" w:rsidRPr="00B95E6F" w:rsidRDefault="0066172E" w:rsidP="00E83345">
            <w:pPr>
              <w:rPr>
                <w:b w:val="0"/>
                <w:bCs w:val="0"/>
                <w:color w:val="auto"/>
              </w:rPr>
            </w:pPr>
            <w:r w:rsidRPr="00B95E6F">
              <w:rPr>
                <w:b w:val="0"/>
                <w:bCs w:val="0"/>
                <w:color w:val="auto"/>
              </w:rPr>
              <w:t>Everything was set up ready, IT access, uniform.</w:t>
            </w:r>
          </w:p>
          <w:p w14:paraId="7B0065A6" w14:textId="77777777" w:rsidR="0066172E" w:rsidRPr="00B95E6F" w:rsidRDefault="0066172E" w:rsidP="00E83345">
            <w:pPr>
              <w:rPr>
                <w:b w:val="0"/>
                <w:bCs w:val="0"/>
                <w:color w:val="auto"/>
              </w:rPr>
            </w:pPr>
            <w:r w:rsidRPr="00B95E6F">
              <w:rPr>
                <w:b w:val="0"/>
                <w:bCs w:val="0"/>
                <w:color w:val="auto"/>
              </w:rPr>
              <w:t>Having one-one time throughout the first day</w:t>
            </w:r>
          </w:p>
          <w:p w14:paraId="5948825F" w14:textId="77777777" w:rsidR="0066172E" w:rsidRPr="00B95E6F" w:rsidRDefault="0066172E" w:rsidP="00E83345">
            <w:pPr>
              <w:rPr>
                <w:b w:val="0"/>
                <w:bCs w:val="0"/>
                <w:color w:val="auto"/>
              </w:rPr>
            </w:pPr>
            <w:r w:rsidRPr="00B95E6F">
              <w:rPr>
                <w:b w:val="0"/>
                <w:bCs w:val="0"/>
                <w:color w:val="auto"/>
              </w:rPr>
              <w:t>Introductory email does have a lot of useful information.</w:t>
            </w:r>
          </w:p>
          <w:p w14:paraId="4DBE5419" w14:textId="77777777" w:rsidR="0066172E" w:rsidRPr="00B95E6F" w:rsidRDefault="0066172E" w:rsidP="00E83345">
            <w:pPr>
              <w:rPr>
                <w:b w:val="0"/>
                <w:bCs w:val="0"/>
                <w:color w:val="auto"/>
              </w:rPr>
            </w:pPr>
            <w:r w:rsidRPr="00B95E6F">
              <w:rPr>
                <w:b w:val="0"/>
                <w:bCs w:val="0"/>
                <w:color w:val="auto"/>
              </w:rPr>
              <w:t xml:space="preserve">Wider team are </w:t>
            </w:r>
            <w:proofErr w:type="gramStart"/>
            <w:r w:rsidRPr="00B95E6F">
              <w:rPr>
                <w:b w:val="0"/>
                <w:bCs w:val="0"/>
                <w:color w:val="auto"/>
              </w:rPr>
              <w:t>really supportive</w:t>
            </w:r>
            <w:proofErr w:type="gramEnd"/>
            <w:r w:rsidRPr="00B95E6F">
              <w:rPr>
                <w:b w:val="0"/>
                <w:bCs w:val="0"/>
                <w:color w:val="auto"/>
              </w:rPr>
              <w:t xml:space="preserve"> and friendly. </w:t>
            </w:r>
          </w:p>
          <w:p w14:paraId="19AD17E7" w14:textId="77777777" w:rsidR="0066172E" w:rsidRPr="00B95E6F" w:rsidRDefault="0066172E" w:rsidP="00E83345">
            <w:pPr>
              <w:rPr>
                <w:b w:val="0"/>
                <w:bCs w:val="0"/>
                <w:color w:val="auto"/>
              </w:rPr>
            </w:pPr>
          </w:p>
          <w:p w14:paraId="207AC413" w14:textId="77777777" w:rsidR="0066172E" w:rsidRPr="00B95E6F" w:rsidRDefault="0066172E" w:rsidP="00E83345">
            <w:pPr>
              <w:rPr>
                <w:b w:val="0"/>
                <w:bCs w:val="0"/>
                <w:color w:val="auto"/>
              </w:rPr>
            </w:pPr>
            <w:r w:rsidRPr="00B95E6F">
              <w:rPr>
                <w:b w:val="0"/>
                <w:bCs w:val="0"/>
                <w:color w:val="auto"/>
              </w:rPr>
              <w:t>Structured forms are easy to follow.</w:t>
            </w:r>
          </w:p>
          <w:p w14:paraId="20C0C780" w14:textId="77777777" w:rsidR="0066172E" w:rsidRPr="00B95E6F" w:rsidRDefault="0066172E" w:rsidP="00E83345">
            <w:pPr>
              <w:rPr>
                <w:b w:val="0"/>
                <w:bCs w:val="0"/>
                <w:color w:val="auto"/>
              </w:rPr>
            </w:pPr>
            <w:r w:rsidRPr="00B95E6F">
              <w:rPr>
                <w:b w:val="0"/>
                <w:bCs w:val="0"/>
                <w:color w:val="auto"/>
              </w:rPr>
              <w:t xml:space="preserve">HR and compliance are completed within </w:t>
            </w:r>
            <w:proofErr w:type="gramStart"/>
            <w:r w:rsidRPr="00B95E6F">
              <w:rPr>
                <w:b w:val="0"/>
                <w:bCs w:val="0"/>
                <w:color w:val="auto"/>
              </w:rPr>
              <w:t>first</w:t>
            </w:r>
            <w:proofErr w:type="gramEnd"/>
            <w:r w:rsidRPr="00B95E6F">
              <w:rPr>
                <w:b w:val="0"/>
                <w:bCs w:val="0"/>
                <w:color w:val="auto"/>
              </w:rPr>
              <w:t xml:space="preserve"> few weeks.</w:t>
            </w:r>
          </w:p>
          <w:p w14:paraId="1EB22EA0" w14:textId="77777777" w:rsidR="0066172E" w:rsidRPr="00B95E6F" w:rsidRDefault="0066172E" w:rsidP="00E83345">
            <w:pPr>
              <w:rPr>
                <w:b w:val="0"/>
                <w:bCs w:val="0"/>
                <w:color w:val="auto"/>
              </w:rPr>
            </w:pPr>
          </w:p>
        </w:tc>
      </w:tr>
      <w:tr w:rsidR="00B95E6F" w:rsidRPr="00B95E6F" w14:paraId="356850F2"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658188C1" w14:textId="77777777" w:rsidR="0066172E" w:rsidRPr="00B95E6F" w:rsidRDefault="0066172E" w:rsidP="00E83345">
            <w:pPr>
              <w:rPr>
                <w:b w:val="0"/>
                <w:bCs w:val="0"/>
                <w:color w:val="auto"/>
              </w:rPr>
            </w:pPr>
            <w:r w:rsidRPr="00B95E6F">
              <w:rPr>
                <w:b w:val="0"/>
                <w:bCs w:val="0"/>
                <w:color w:val="auto"/>
              </w:rPr>
              <w:t>Q11. Are there any suggestions on any improvements that we can make to improve the process?</w:t>
            </w:r>
          </w:p>
        </w:tc>
      </w:tr>
      <w:tr w:rsidR="00B95E6F" w:rsidRPr="00B95E6F" w14:paraId="03EB6AC9"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7DF61EEA" w14:textId="77777777" w:rsidR="0066172E" w:rsidRPr="00B95E6F" w:rsidRDefault="0066172E" w:rsidP="00E83345">
            <w:pPr>
              <w:rPr>
                <w:b w:val="0"/>
                <w:bCs w:val="0"/>
                <w:color w:val="auto"/>
              </w:rPr>
            </w:pPr>
            <w:r w:rsidRPr="00B95E6F">
              <w:rPr>
                <w:b w:val="0"/>
                <w:bCs w:val="0"/>
                <w:color w:val="auto"/>
              </w:rPr>
              <w:t xml:space="preserve">More structure for the process once initial forms completed. </w:t>
            </w:r>
          </w:p>
          <w:p w14:paraId="660CF064" w14:textId="77777777" w:rsidR="0066172E" w:rsidRPr="00B95E6F" w:rsidRDefault="0066172E" w:rsidP="00E83345">
            <w:pPr>
              <w:rPr>
                <w:b w:val="0"/>
                <w:bCs w:val="0"/>
                <w:color w:val="auto"/>
              </w:rPr>
            </w:pPr>
            <w:r w:rsidRPr="00B95E6F">
              <w:rPr>
                <w:b w:val="0"/>
                <w:bCs w:val="0"/>
                <w:color w:val="auto"/>
              </w:rPr>
              <w:t>Role/department specific induction plan would be useful and more engaging.</w:t>
            </w:r>
          </w:p>
          <w:p w14:paraId="196F100F" w14:textId="77777777" w:rsidR="0066172E" w:rsidRPr="00B95E6F" w:rsidRDefault="0066172E" w:rsidP="00E83345">
            <w:pPr>
              <w:rPr>
                <w:b w:val="0"/>
                <w:bCs w:val="0"/>
                <w:color w:val="auto"/>
              </w:rPr>
            </w:pPr>
            <w:r w:rsidRPr="00B95E6F">
              <w:rPr>
                <w:b w:val="0"/>
                <w:bCs w:val="0"/>
                <w:color w:val="auto"/>
              </w:rPr>
              <w:t xml:space="preserve">Having more than one opportunity to meet key staff. </w:t>
            </w:r>
          </w:p>
          <w:p w14:paraId="54C7E039" w14:textId="77777777" w:rsidR="0066172E" w:rsidRPr="00B95E6F" w:rsidRDefault="0066172E" w:rsidP="00E83345">
            <w:pPr>
              <w:rPr>
                <w:b w:val="0"/>
                <w:bCs w:val="0"/>
                <w:color w:val="auto"/>
              </w:rPr>
            </w:pPr>
          </w:p>
          <w:p w14:paraId="12F1BD35" w14:textId="77777777" w:rsidR="0066172E" w:rsidRPr="00B95E6F" w:rsidRDefault="0066172E" w:rsidP="00E83345">
            <w:pPr>
              <w:rPr>
                <w:b w:val="0"/>
                <w:bCs w:val="0"/>
                <w:color w:val="auto"/>
              </w:rPr>
            </w:pPr>
            <w:r w:rsidRPr="00B95E6F">
              <w:rPr>
                <w:b w:val="0"/>
                <w:bCs w:val="0"/>
                <w:color w:val="auto"/>
              </w:rPr>
              <w:t xml:space="preserve">Going paperless and more electronic resources as it would be more efficient. </w:t>
            </w:r>
          </w:p>
          <w:p w14:paraId="5EF44D34" w14:textId="77777777" w:rsidR="0066172E" w:rsidRPr="00B95E6F" w:rsidRDefault="0066172E" w:rsidP="00E83345">
            <w:pPr>
              <w:rPr>
                <w:b w:val="0"/>
                <w:bCs w:val="0"/>
                <w:color w:val="auto"/>
              </w:rPr>
            </w:pPr>
            <w:r w:rsidRPr="00B95E6F">
              <w:rPr>
                <w:b w:val="0"/>
                <w:bCs w:val="0"/>
                <w:color w:val="auto"/>
              </w:rPr>
              <w:t xml:space="preserve">Setting up a meeting every few weeks with all managers to meet new starters. </w:t>
            </w:r>
          </w:p>
          <w:p w14:paraId="5D42B182" w14:textId="77777777" w:rsidR="0066172E" w:rsidRPr="00B95E6F" w:rsidRDefault="0066172E" w:rsidP="00E83345">
            <w:pPr>
              <w:rPr>
                <w:b w:val="0"/>
                <w:bCs w:val="0"/>
                <w:color w:val="auto"/>
              </w:rPr>
            </w:pPr>
            <w:r w:rsidRPr="00B95E6F">
              <w:rPr>
                <w:b w:val="0"/>
                <w:bCs w:val="0"/>
                <w:color w:val="auto"/>
              </w:rPr>
              <w:t xml:space="preserve">Less E-learning on irrelevant topics. </w:t>
            </w:r>
          </w:p>
          <w:p w14:paraId="62A0BE76" w14:textId="1B0F6D43" w:rsidR="0066172E" w:rsidRPr="00B95E6F" w:rsidRDefault="0066172E" w:rsidP="00E83345">
            <w:pPr>
              <w:rPr>
                <w:b w:val="0"/>
                <w:bCs w:val="0"/>
                <w:color w:val="auto"/>
              </w:rPr>
            </w:pPr>
            <w:r w:rsidRPr="00B95E6F">
              <w:rPr>
                <w:b w:val="0"/>
                <w:bCs w:val="0"/>
                <w:color w:val="auto"/>
              </w:rPr>
              <w:t xml:space="preserve">Most improvements relate to </w:t>
            </w:r>
            <w:r w:rsidR="00997C99" w:rsidRPr="00B95E6F">
              <w:rPr>
                <w:b w:val="0"/>
                <w:bCs w:val="0"/>
                <w:color w:val="auto"/>
              </w:rPr>
              <w:t xml:space="preserve">alleviation of </w:t>
            </w:r>
            <w:r w:rsidRPr="00B95E6F">
              <w:rPr>
                <w:b w:val="0"/>
                <w:bCs w:val="0"/>
                <w:color w:val="auto"/>
              </w:rPr>
              <w:t xml:space="preserve">time constraints which are difficult to resolve without additional resourcing. </w:t>
            </w:r>
          </w:p>
          <w:p w14:paraId="4BB7A6D5" w14:textId="77777777" w:rsidR="0066172E" w:rsidRPr="00B95E6F" w:rsidRDefault="0066172E" w:rsidP="00E83345">
            <w:pPr>
              <w:rPr>
                <w:b w:val="0"/>
                <w:bCs w:val="0"/>
                <w:color w:val="auto"/>
              </w:rPr>
            </w:pPr>
            <w:r w:rsidRPr="00B95E6F">
              <w:rPr>
                <w:b w:val="0"/>
                <w:bCs w:val="0"/>
                <w:color w:val="auto"/>
              </w:rPr>
              <w:t xml:space="preserve">Automatic enrollment onto department specific training would be </w:t>
            </w:r>
            <w:proofErr w:type="gramStart"/>
            <w:r w:rsidRPr="00B95E6F">
              <w:rPr>
                <w:b w:val="0"/>
                <w:bCs w:val="0"/>
                <w:color w:val="auto"/>
              </w:rPr>
              <w:t>beneficial</w:t>
            </w:r>
            <w:proofErr w:type="gramEnd"/>
            <w:r w:rsidRPr="00B95E6F">
              <w:rPr>
                <w:b w:val="0"/>
                <w:bCs w:val="0"/>
                <w:color w:val="auto"/>
              </w:rPr>
              <w:t xml:space="preserve"> </w:t>
            </w:r>
          </w:p>
          <w:p w14:paraId="5F881DC8" w14:textId="77777777" w:rsidR="0066172E" w:rsidRPr="00B95E6F" w:rsidRDefault="0066172E" w:rsidP="00E83345">
            <w:pPr>
              <w:rPr>
                <w:b w:val="0"/>
                <w:bCs w:val="0"/>
                <w:color w:val="auto"/>
              </w:rPr>
            </w:pPr>
          </w:p>
        </w:tc>
      </w:tr>
      <w:tr w:rsidR="00B95E6F" w:rsidRPr="00B95E6F" w14:paraId="4B098849"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96C4E6C" w14:textId="77777777" w:rsidR="0066172E" w:rsidRPr="00B95E6F" w:rsidRDefault="0066172E" w:rsidP="00E83345">
            <w:pPr>
              <w:rPr>
                <w:b w:val="0"/>
                <w:bCs w:val="0"/>
                <w:color w:val="auto"/>
              </w:rPr>
            </w:pPr>
            <w:r w:rsidRPr="00B95E6F">
              <w:rPr>
                <w:b w:val="0"/>
                <w:bCs w:val="0"/>
                <w:color w:val="auto"/>
              </w:rPr>
              <w:t xml:space="preserve">Q12. Did you find the process overall beneficial? </w:t>
            </w:r>
          </w:p>
        </w:tc>
      </w:tr>
      <w:tr w:rsidR="00B95E6F" w:rsidRPr="00B95E6F" w14:paraId="4C62579A"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47BE2685" w14:textId="77777777" w:rsidR="0066172E" w:rsidRPr="00B95E6F" w:rsidRDefault="0066172E" w:rsidP="00E83345">
            <w:pPr>
              <w:rPr>
                <w:b w:val="0"/>
                <w:bCs w:val="0"/>
                <w:color w:val="auto"/>
              </w:rPr>
            </w:pPr>
          </w:p>
          <w:p w14:paraId="64D89986" w14:textId="77777777" w:rsidR="0066172E" w:rsidRPr="00B95E6F" w:rsidRDefault="0066172E" w:rsidP="00E83345">
            <w:pPr>
              <w:rPr>
                <w:b w:val="0"/>
                <w:bCs w:val="0"/>
                <w:color w:val="auto"/>
              </w:rPr>
            </w:pPr>
            <w:r w:rsidRPr="00B95E6F">
              <w:rPr>
                <w:b w:val="0"/>
                <w:bCs w:val="0"/>
                <w:color w:val="auto"/>
              </w:rPr>
              <w:t>Yes, had most of my questions answered during first week.</w:t>
            </w:r>
          </w:p>
          <w:p w14:paraId="6486A862" w14:textId="77777777" w:rsidR="0066172E" w:rsidRPr="00B95E6F" w:rsidRDefault="0066172E" w:rsidP="00E83345">
            <w:pPr>
              <w:rPr>
                <w:b w:val="0"/>
                <w:bCs w:val="0"/>
                <w:color w:val="auto"/>
              </w:rPr>
            </w:pPr>
            <w:r w:rsidRPr="00B95E6F">
              <w:rPr>
                <w:b w:val="0"/>
                <w:bCs w:val="0"/>
                <w:color w:val="auto"/>
              </w:rPr>
              <w:t xml:space="preserve">Anxieties of being a new member of staff </w:t>
            </w:r>
            <w:proofErr w:type="gramStart"/>
            <w:r w:rsidRPr="00B95E6F">
              <w:rPr>
                <w:b w:val="0"/>
                <w:bCs w:val="0"/>
                <w:color w:val="auto"/>
              </w:rPr>
              <w:t>put</w:t>
            </w:r>
            <w:proofErr w:type="gramEnd"/>
            <w:r w:rsidRPr="00B95E6F">
              <w:rPr>
                <w:b w:val="0"/>
                <w:bCs w:val="0"/>
                <w:color w:val="auto"/>
              </w:rPr>
              <w:t xml:space="preserve"> to ease after meeting colleagues.</w:t>
            </w:r>
          </w:p>
          <w:p w14:paraId="1CF6975D" w14:textId="1896E448" w:rsidR="0066172E" w:rsidRPr="00B95E6F" w:rsidRDefault="0066172E" w:rsidP="00E83345">
            <w:pPr>
              <w:rPr>
                <w:b w:val="0"/>
                <w:bCs w:val="0"/>
                <w:color w:val="auto"/>
              </w:rPr>
            </w:pPr>
            <w:r w:rsidRPr="00B95E6F">
              <w:rPr>
                <w:b w:val="0"/>
                <w:bCs w:val="0"/>
                <w:color w:val="auto"/>
              </w:rPr>
              <w:t xml:space="preserve">Starting blocks are great, </w:t>
            </w:r>
            <w:proofErr w:type="gramStart"/>
            <w:r w:rsidRPr="00B95E6F">
              <w:rPr>
                <w:b w:val="0"/>
                <w:bCs w:val="0"/>
                <w:color w:val="auto"/>
              </w:rPr>
              <w:t>but it’s</w:t>
            </w:r>
            <w:proofErr w:type="gramEnd"/>
            <w:r w:rsidRPr="00B95E6F">
              <w:rPr>
                <w:b w:val="0"/>
                <w:bCs w:val="0"/>
                <w:color w:val="auto"/>
              </w:rPr>
              <w:t xml:space="preserve"> the following </w:t>
            </w:r>
            <w:r w:rsidR="00944324" w:rsidRPr="00B95E6F">
              <w:rPr>
                <w:b w:val="0"/>
                <w:bCs w:val="0"/>
                <w:color w:val="auto"/>
              </w:rPr>
              <w:t>structure</w:t>
            </w:r>
            <w:r w:rsidRPr="00B95E6F">
              <w:rPr>
                <w:b w:val="0"/>
                <w:bCs w:val="0"/>
                <w:color w:val="auto"/>
              </w:rPr>
              <w:t xml:space="preserve"> is lacking after the first week. </w:t>
            </w:r>
          </w:p>
          <w:p w14:paraId="3B198382" w14:textId="77777777" w:rsidR="0066172E" w:rsidRPr="00B95E6F" w:rsidRDefault="0066172E" w:rsidP="00E83345">
            <w:pPr>
              <w:rPr>
                <w:b w:val="0"/>
                <w:bCs w:val="0"/>
                <w:color w:val="auto"/>
              </w:rPr>
            </w:pPr>
            <w:r w:rsidRPr="00B95E6F">
              <w:rPr>
                <w:b w:val="0"/>
                <w:bCs w:val="0"/>
                <w:color w:val="auto"/>
              </w:rPr>
              <w:t>Reflecting on it, the induction was positive.</w:t>
            </w:r>
          </w:p>
          <w:p w14:paraId="5CD6D8F5" w14:textId="77777777" w:rsidR="0066172E" w:rsidRPr="00B95E6F" w:rsidRDefault="0066172E" w:rsidP="00E83345">
            <w:pPr>
              <w:rPr>
                <w:b w:val="0"/>
                <w:bCs w:val="0"/>
                <w:color w:val="auto"/>
              </w:rPr>
            </w:pPr>
            <w:r w:rsidRPr="00B95E6F">
              <w:rPr>
                <w:b w:val="0"/>
                <w:bCs w:val="0"/>
                <w:color w:val="auto"/>
              </w:rPr>
              <w:t xml:space="preserve">Whilst overall positive, a lack of reviews or formal development plan can cause uncertainty in the role. </w:t>
            </w:r>
          </w:p>
          <w:p w14:paraId="394E1AD4" w14:textId="77777777" w:rsidR="0066172E" w:rsidRPr="00B95E6F" w:rsidRDefault="0066172E" w:rsidP="00E83345">
            <w:pPr>
              <w:rPr>
                <w:b w:val="0"/>
                <w:bCs w:val="0"/>
                <w:color w:val="auto"/>
              </w:rPr>
            </w:pPr>
          </w:p>
          <w:p w14:paraId="0467F91B" w14:textId="77777777" w:rsidR="0066172E" w:rsidRPr="00B95E6F" w:rsidRDefault="0066172E" w:rsidP="00E83345">
            <w:pPr>
              <w:rPr>
                <w:b w:val="0"/>
                <w:bCs w:val="0"/>
                <w:color w:val="auto"/>
              </w:rPr>
            </w:pPr>
            <w:r w:rsidRPr="00B95E6F">
              <w:rPr>
                <w:b w:val="0"/>
                <w:bCs w:val="0"/>
                <w:color w:val="auto"/>
              </w:rPr>
              <w:t xml:space="preserve">Whilst laborious, it covers all the main points and ensures their complaint in their role. </w:t>
            </w:r>
          </w:p>
          <w:p w14:paraId="23CC3C3B" w14:textId="77777777" w:rsidR="0066172E" w:rsidRPr="00B95E6F" w:rsidRDefault="0066172E" w:rsidP="00E83345">
            <w:pPr>
              <w:rPr>
                <w:b w:val="0"/>
                <w:bCs w:val="0"/>
                <w:color w:val="auto"/>
              </w:rPr>
            </w:pPr>
            <w:r w:rsidRPr="00B95E6F">
              <w:rPr>
                <w:b w:val="0"/>
                <w:bCs w:val="0"/>
                <w:color w:val="auto"/>
              </w:rPr>
              <w:t xml:space="preserve">Yes, but challenges to complete the forms to demonstrate they’ve completed their induction due to time. As soon as they get into the role the induction forms are forgotten about even though they’ve completed it. </w:t>
            </w:r>
          </w:p>
          <w:p w14:paraId="6D2F587B" w14:textId="77777777" w:rsidR="0066172E" w:rsidRPr="00B95E6F" w:rsidRDefault="0066172E" w:rsidP="00E83345">
            <w:pPr>
              <w:rPr>
                <w:b w:val="0"/>
                <w:bCs w:val="0"/>
                <w:color w:val="auto"/>
              </w:rPr>
            </w:pPr>
          </w:p>
        </w:tc>
      </w:tr>
      <w:tr w:rsidR="00B95E6F" w:rsidRPr="00B95E6F" w14:paraId="47506A48"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73C77E97" w14:textId="77777777" w:rsidR="0066172E" w:rsidRPr="00B95E6F" w:rsidRDefault="0066172E" w:rsidP="00E83345">
            <w:pPr>
              <w:rPr>
                <w:b w:val="0"/>
                <w:bCs w:val="0"/>
                <w:color w:val="auto"/>
              </w:rPr>
            </w:pPr>
            <w:r w:rsidRPr="00B95E6F">
              <w:rPr>
                <w:b w:val="0"/>
                <w:bCs w:val="0"/>
                <w:color w:val="auto"/>
              </w:rPr>
              <w:t xml:space="preserve">Q13. Anything that we haven’t touched on today that you think would be valuable? </w:t>
            </w:r>
          </w:p>
        </w:tc>
      </w:tr>
      <w:tr w:rsidR="00B95E6F" w:rsidRPr="00B95E6F" w14:paraId="3915B592" w14:textId="77777777" w:rsidTr="0066172E">
        <w:tc>
          <w:tcPr>
            <w:cnfStyle w:val="001000000000" w:firstRow="0" w:lastRow="0" w:firstColumn="1" w:lastColumn="0" w:oddVBand="0" w:evenVBand="0" w:oddHBand="0" w:evenHBand="0" w:firstRowFirstColumn="0" w:firstRowLastColumn="0" w:lastRowFirstColumn="0" w:lastRowLastColumn="0"/>
            <w:tcW w:w="9350" w:type="dxa"/>
          </w:tcPr>
          <w:p w14:paraId="730A16B5" w14:textId="77777777" w:rsidR="0066172E" w:rsidRPr="00B95E6F" w:rsidRDefault="0066172E" w:rsidP="00E83345">
            <w:pPr>
              <w:rPr>
                <w:b w:val="0"/>
                <w:bCs w:val="0"/>
                <w:color w:val="auto"/>
              </w:rPr>
            </w:pPr>
          </w:p>
          <w:p w14:paraId="651613B0" w14:textId="77777777" w:rsidR="0066172E" w:rsidRPr="00B95E6F" w:rsidRDefault="0066172E" w:rsidP="00E83345">
            <w:pPr>
              <w:rPr>
                <w:b w:val="0"/>
                <w:bCs w:val="0"/>
                <w:color w:val="auto"/>
              </w:rPr>
            </w:pPr>
            <w:r w:rsidRPr="00B95E6F">
              <w:rPr>
                <w:b w:val="0"/>
                <w:bCs w:val="0"/>
                <w:color w:val="auto"/>
              </w:rPr>
              <w:t xml:space="preserve">Group inductions for new starters might help them meet wider colleagues and reduce any feeling of anxiety. </w:t>
            </w:r>
          </w:p>
          <w:p w14:paraId="1AFE438C" w14:textId="77777777" w:rsidR="0066172E" w:rsidRPr="00B95E6F" w:rsidRDefault="0066172E" w:rsidP="00E83345">
            <w:pPr>
              <w:rPr>
                <w:b w:val="0"/>
                <w:bCs w:val="0"/>
                <w:color w:val="auto"/>
              </w:rPr>
            </w:pPr>
          </w:p>
          <w:p w14:paraId="277207F6" w14:textId="77777777" w:rsidR="0066172E" w:rsidRPr="00B95E6F" w:rsidRDefault="0066172E" w:rsidP="00E83345">
            <w:pPr>
              <w:rPr>
                <w:b w:val="0"/>
                <w:bCs w:val="0"/>
                <w:color w:val="auto"/>
              </w:rPr>
            </w:pPr>
            <w:r w:rsidRPr="00B95E6F">
              <w:rPr>
                <w:b w:val="0"/>
                <w:bCs w:val="0"/>
                <w:color w:val="auto"/>
              </w:rPr>
              <w:t xml:space="preserve">See that some organizations use more online induction </w:t>
            </w:r>
            <w:proofErr w:type="spellStart"/>
            <w:r w:rsidRPr="00B95E6F">
              <w:rPr>
                <w:b w:val="0"/>
                <w:bCs w:val="0"/>
                <w:color w:val="auto"/>
              </w:rPr>
              <w:t>programmes</w:t>
            </w:r>
            <w:proofErr w:type="spellEnd"/>
            <w:r w:rsidRPr="00B95E6F">
              <w:rPr>
                <w:b w:val="0"/>
                <w:bCs w:val="0"/>
                <w:color w:val="auto"/>
              </w:rPr>
              <w:t xml:space="preserve"> that could be more efficient to reduce reliance on staff time. </w:t>
            </w:r>
          </w:p>
          <w:p w14:paraId="5CA82163" w14:textId="77777777" w:rsidR="0066172E" w:rsidRPr="00B95E6F" w:rsidRDefault="0066172E" w:rsidP="00E83345">
            <w:pPr>
              <w:rPr>
                <w:b w:val="0"/>
                <w:bCs w:val="0"/>
                <w:color w:val="auto"/>
              </w:rPr>
            </w:pPr>
          </w:p>
        </w:tc>
      </w:tr>
      <w:tr w:rsidR="00B95E6F" w:rsidRPr="00B95E6F" w14:paraId="024DB5D4" w14:textId="77777777" w:rsidTr="0066172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10E37D61" w14:textId="77777777" w:rsidR="0066172E" w:rsidRPr="00B95E6F" w:rsidRDefault="0066172E" w:rsidP="00E83345">
            <w:pPr>
              <w:rPr>
                <w:b w:val="0"/>
                <w:bCs w:val="0"/>
                <w:color w:val="auto"/>
              </w:rPr>
            </w:pPr>
            <w:r w:rsidRPr="00B95E6F">
              <w:rPr>
                <w:b w:val="0"/>
                <w:bCs w:val="0"/>
                <w:color w:val="auto"/>
              </w:rPr>
              <w:t>Summarize and Conclusion</w:t>
            </w:r>
          </w:p>
        </w:tc>
      </w:tr>
      <w:tr w:rsidR="00B95E6F" w:rsidRPr="00B95E6F" w14:paraId="4BCFB30D" w14:textId="77777777" w:rsidTr="0066172E">
        <w:trPr>
          <w:trHeight w:val="1759"/>
        </w:trPr>
        <w:tc>
          <w:tcPr>
            <w:cnfStyle w:val="001000000000" w:firstRow="0" w:lastRow="0" w:firstColumn="1" w:lastColumn="0" w:oddVBand="0" w:evenVBand="0" w:oddHBand="0" w:evenHBand="0" w:firstRowFirstColumn="0" w:firstRowLastColumn="0" w:lastRowFirstColumn="0" w:lastRowLastColumn="0"/>
            <w:tcW w:w="9350" w:type="dxa"/>
          </w:tcPr>
          <w:p w14:paraId="7A453358" w14:textId="77777777" w:rsidR="0066172E" w:rsidRPr="00B95E6F" w:rsidRDefault="0066172E" w:rsidP="00E83345">
            <w:pPr>
              <w:rPr>
                <w:b w:val="0"/>
                <w:bCs w:val="0"/>
                <w:color w:val="auto"/>
              </w:rPr>
            </w:pPr>
            <w:r w:rsidRPr="00B95E6F">
              <w:rPr>
                <w:b w:val="0"/>
                <w:bCs w:val="0"/>
                <w:color w:val="auto"/>
              </w:rPr>
              <w:t>Summarize some of the key points discussed. Thank the participants for attending and confirm the next steps in that the Focus Group notes will be collated, reviewed, and report put together.</w:t>
            </w:r>
          </w:p>
        </w:tc>
      </w:tr>
    </w:tbl>
    <w:p w14:paraId="7A14E2D8" w14:textId="77777777" w:rsidR="0066172E" w:rsidRPr="00E83345" w:rsidRDefault="0066172E" w:rsidP="00E83345"/>
    <w:p w14:paraId="0E4F729B" w14:textId="77777777" w:rsidR="0066172E" w:rsidRPr="00E83345" w:rsidRDefault="0066172E" w:rsidP="00E83345"/>
    <w:p w14:paraId="18EC5AC9" w14:textId="77777777" w:rsidR="0066172E" w:rsidRPr="00E83345" w:rsidRDefault="0066172E" w:rsidP="00E83345"/>
    <w:p w14:paraId="4F605FE1" w14:textId="77777777" w:rsidR="00DD48F7" w:rsidRPr="00E83345" w:rsidRDefault="00DD48F7" w:rsidP="00E83345"/>
    <w:p w14:paraId="3DA66BD8" w14:textId="77777777" w:rsidR="00DD48F7" w:rsidRPr="00E83345" w:rsidRDefault="00DD48F7" w:rsidP="00E83345"/>
    <w:p w14:paraId="4A53E550" w14:textId="77777777" w:rsidR="00DD48F7" w:rsidRPr="00E83345" w:rsidRDefault="00DD48F7" w:rsidP="00E83345"/>
    <w:p w14:paraId="479BB51A" w14:textId="77777777" w:rsidR="00DD48F7" w:rsidRPr="00E83345" w:rsidRDefault="00DD48F7" w:rsidP="00E83345"/>
    <w:p w14:paraId="2577A18C" w14:textId="77777777" w:rsidR="00DD48F7" w:rsidRPr="00E83345" w:rsidRDefault="00DD48F7" w:rsidP="00E83345"/>
    <w:p w14:paraId="548C560A" w14:textId="77777777" w:rsidR="00DD48F7" w:rsidRPr="00E83345" w:rsidRDefault="00DD48F7" w:rsidP="00E83345"/>
    <w:p w14:paraId="05DBB4CE" w14:textId="6FE44ECE" w:rsidR="009250A6" w:rsidRPr="00E83345" w:rsidRDefault="00DD48F7" w:rsidP="00B95E6F">
      <w:pPr>
        <w:pStyle w:val="Heading2"/>
      </w:pPr>
      <w:bookmarkStart w:id="36" w:name="_Toc144035374"/>
      <w:r w:rsidRPr="00E83345">
        <w:t>Appendix D</w:t>
      </w:r>
      <w:r w:rsidR="00B95E6F">
        <w:t>:</w:t>
      </w:r>
      <w:r w:rsidR="00B95E6F">
        <w:tab/>
      </w:r>
      <w:r w:rsidR="009250A6" w:rsidRPr="00E83345">
        <w:t>2023 Exit Interview Report – Induction Process</w:t>
      </w:r>
      <w:bookmarkEnd w:id="36"/>
    </w:p>
    <w:p w14:paraId="0825ED75" w14:textId="77777777" w:rsidR="009250A6" w:rsidRPr="00E83345" w:rsidRDefault="009250A6" w:rsidP="00E83345">
      <w:r w:rsidRPr="00E83345">
        <w:t>Collated results of exit interview feedback conducted at Sancta Maria Hospital between 1</w:t>
      </w:r>
      <w:r w:rsidRPr="00E83345">
        <w:rPr>
          <w:vertAlign w:val="superscript"/>
        </w:rPr>
        <w:t>st</w:t>
      </w:r>
      <w:r w:rsidRPr="00E83345">
        <w:t xml:space="preserve"> July 2022 – 30</w:t>
      </w:r>
      <w:r w:rsidRPr="00E83345">
        <w:rPr>
          <w:vertAlign w:val="superscript"/>
        </w:rPr>
        <w:t>th</w:t>
      </w:r>
      <w:r w:rsidRPr="00E83345">
        <w:t xml:space="preserve"> June 2023. This report highlights the key figures obtained in relation to the induction process alongside general trends in staff turnover within the organization.</w:t>
      </w:r>
    </w:p>
    <w:p w14:paraId="2BA447DD" w14:textId="0C55C834" w:rsidR="009250A6" w:rsidRPr="00B95E6F" w:rsidRDefault="009250A6" w:rsidP="00E83345">
      <w:pPr>
        <w:rPr>
          <w:b/>
          <w:bCs/>
        </w:rPr>
      </w:pPr>
      <w:r w:rsidRPr="00B95E6F">
        <w:rPr>
          <w:b/>
          <w:bCs/>
        </w:rPr>
        <w:t>Staff Leaver Overview</w:t>
      </w:r>
    </w:p>
    <w:p w14:paraId="5865BDA7" w14:textId="77777777" w:rsidR="009250A6" w:rsidRPr="00E83345" w:rsidRDefault="009250A6" w:rsidP="00E83345">
      <w:r w:rsidRPr="00E83345">
        <w:t>Overview of contracted leavers and exit interview participants:</w:t>
      </w:r>
    </w:p>
    <w:tbl>
      <w:tblPr>
        <w:tblStyle w:val="GridTable1Light-Accent3"/>
        <w:tblW w:w="5169" w:type="dxa"/>
        <w:jc w:val="center"/>
        <w:tblLook w:val="04A0" w:firstRow="1" w:lastRow="0" w:firstColumn="1" w:lastColumn="0" w:noHBand="0" w:noVBand="1"/>
      </w:tblPr>
      <w:tblGrid>
        <w:gridCol w:w="3709"/>
        <w:gridCol w:w="1460"/>
      </w:tblGrid>
      <w:tr w:rsidR="009250A6" w:rsidRPr="00E83345" w14:paraId="21952EFC" w14:textId="77777777" w:rsidTr="003628D8">
        <w:trPr>
          <w:cnfStyle w:val="100000000000" w:firstRow="1" w:lastRow="0" w:firstColumn="0" w:lastColumn="0" w:oddVBand="0" w:evenVBand="0" w:oddHBand="0" w:evenHBand="0" w:firstRowFirstColumn="0" w:firstRowLastColumn="0" w:lastRowFirstColumn="0" w:lastRowLastColumn="0"/>
          <w:trHeight w:val="340"/>
          <w:jc w:val="center"/>
        </w:trPr>
        <w:tc>
          <w:tcPr>
            <w:cnfStyle w:val="001000000000" w:firstRow="0" w:lastRow="0" w:firstColumn="1" w:lastColumn="0" w:oddVBand="0" w:evenVBand="0" w:oddHBand="0" w:evenHBand="0" w:firstRowFirstColumn="0" w:firstRowLastColumn="0" w:lastRowFirstColumn="0" w:lastRowLastColumn="0"/>
            <w:tcW w:w="5169" w:type="dxa"/>
            <w:gridSpan w:val="2"/>
            <w:noWrap/>
          </w:tcPr>
          <w:p w14:paraId="52299DBD" w14:textId="77777777" w:rsidR="009250A6" w:rsidRPr="00E83345" w:rsidRDefault="009250A6" w:rsidP="00E83345">
            <w:pPr>
              <w:rPr>
                <w:rFonts w:eastAsia="Times New Roman"/>
                <w:lang w:eastAsia="en-GB"/>
              </w:rPr>
            </w:pPr>
            <w:r w:rsidRPr="00E83345">
              <w:rPr>
                <w:rFonts w:eastAsia="Times New Roman"/>
                <w:lang w:eastAsia="en-GB"/>
              </w:rPr>
              <w:t>Contracted Staff Turnover</w:t>
            </w:r>
          </w:p>
        </w:tc>
      </w:tr>
      <w:tr w:rsidR="009250A6" w:rsidRPr="00E83345" w14:paraId="0974059D" w14:textId="77777777" w:rsidTr="003628D8">
        <w:trPr>
          <w:trHeight w:val="340"/>
          <w:jc w:val="center"/>
        </w:trPr>
        <w:tc>
          <w:tcPr>
            <w:cnfStyle w:val="001000000000" w:firstRow="0" w:lastRow="0" w:firstColumn="1" w:lastColumn="0" w:oddVBand="0" w:evenVBand="0" w:oddHBand="0" w:evenHBand="0" w:firstRowFirstColumn="0" w:firstRowLastColumn="0" w:lastRowFirstColumn="0" w:lastRowLastColumn="0"/>
            <w:tcW w:w="3709" w:type="dxa"/>
            <w:noWrap/>
            <w:hideMark/>
          </w:tcPr>
          <w:p w14:paraId="73382C6C" w14:textId="77777777" w:rsidR="009250A6" w:rsidRPr="00E83345" w:rsidRDefault="009250A6" w:rsidP="00E83345">
            <w:pPr>
              <w:rPr>
                <w:rFonts w:eastAsia="Times New Roman"/>
                <w:lang w:eastAsia="en-GB"/>
              </w:rPr>
            </w:pPr>
            <w:r w:rsidRPr="00E83345">
              <w:rPr>
                <w:rFonts w:eastAsia="Times New Roman"/>
                <w:lang w:eastAsia="en-GB"/>
              </w:rPr>
              <w:t>Number of Contracted Leavers</w:t>
            </w:r>
          </w:p>
        </w:tc>
        <w:tc>
          <w:tcPr>
            <w:tcW w:w="1460" w:type="dxa"/>
            <w:noWrap/>
            <w:hideMark/>
          </w:tcPr>
          <w:p w14:paraId="4D0D11E3"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35</w:t>
            </w:r>
          </w:p>
        </w:tc>
      </w:tr>
      <w:tr w:rsidR="009250A6" w:rsidRPr="00E83345" w14:paraId="2CE894B7" w14:textId="77777777" w:rsidTr="003628D8">
        <w:trPr>
          <w:trHeight w:val="340"/>
          <w:jc w:val="center"/>
        </w:trPr>
        <w:tc>
          <w:tcPr>
            <w:cnfStyle w:val="001000000000" w:firstRow="0" w:lastRow="0" w:firstColumn="1" w:lastColumn="0" w:oddVBand="0" w:evenVBand="0" w:oddHBand="0" w:evenHBand="0" w:firstRowFirstColumn="0" w:firstRowLastColumn="0" w:lastRowFirstColumn="0" w:lastRowLastColumn="0"/>
            <w:tcW w:w="3709" w:type="dxa"/>
            <w:noWrap/>
          </w:tcPr>
          <w:p w14:paraId="43080AD6" w14:textId="77777777" w:rsidR="009250A6" w:rsidRPr="00E83345" w:rsidRDefault="009250A6" w:rsidP="00E83345">
            <w:pPr>
              <w:rPr>
                <w:rFonts w:eastAsia="Times New Roman"/>
                <w:lang w:eastAsia="en-GB"/>
              </w:rPr>
            </w:pPr>
            <w:r w:rsidRPr="00E83345">
              <w:rPr>
                <w:rFonts w:eastAsia="Times New Roman"/>
                <w:lang w:eastAsia="en-GB"/>
              </w:rPr>
              <w:t>Staff Turnover Rate</w:t>
            </w:r>
          </w:p>
        </w:tc>
        <w:tc>
          <w:tcPr>
            <w:tcW w:w="1460" w:type="dxa"/>
            <w:noWrap/>
          </w:tcPr>
          <w:p w14:paraId="2694936D"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20.5%</w:t>
            </w:r>
          </w:p>
        </w:tc>
      </w:tr>
      <w:tr w:rsidR="009250A6" w:rsidRPr="00E83345" w14:paraId="5EB47746" w14:textId="77777777" w:rsidTr="003628D8">
        <w:trPr>
          <w:trHeight w:val="340"/>
          <w:jc w:val="center"/>
        </w:trPr>
        <w:tc>
          <w:tcPr>
            <w:cnfStyle w:val="001000000000" w:firstRow="0" w:lastRow="0" w:firstColumn="1" w:lastColumn="0" w:oddVBand="0" w:evenVBand="0" w:oddHBand="0" w:evenHBand="0" w:firstRowFirstColumn="0" w:firstRowLastColumn="0" w:lastRowFirstColumn="0" w:lastRowLastColumn="0"/>
            <w:tcW w:w="3709" w:type="dxa"/>
            <w:noWrap/>
          </w:tcPr>
          <w:p w14:paraId="719DFB55" w14:textId="77777777" w:rsidR="009250A6" w:rsidRPr="00E83345" w:rsidRDefault="009250A6" w:rsidP="00E83345">
            <w:pPr>
              <w:rPr>
                <w:rFonts w:eastAsia="Times New Roman"/>
                <w:lang w:eastAsia="en-GB"/>
              </w:rPr>
            </w:pPr>
            <w:r w:rsidRPr="00E83345">
              <w:rPr>
                <w:rFonts w:eastAsia="Times New Roman"/>
                <w:lang w:eastAsia="en-GB"/>
              </w:rPr>
              <w:t>Exit Interview’s Conducted</w:t>
            </w:r>
          </w:p>
        </w:tc>
        <w:tc>
          <w:tcPr>
            <w:tcW w:w="1460" w:type="dxa"/>
            <w:noWrap/>
          </w:tcPr>
          <w:p w14:paraId="54BFD753"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28</w:t>
            </w:r>
          </w:p>
        </w:tc>
      </w:tr>
      <w:tr w:rsidR="009250A6" w:rsidRPr="00E83345" w14:paraId="68B01609" w14:textId="77777777" w:rsidTr="003628D8">
        <w:trPr>
          <w:trHeight w:val="340"/>
          <w:jc w:val="center"/>
        </w:trPr>
        <w:tc>
          <w:tcPr>
            <w:cnfStyle w:val="001000000000" w:firstRow="0" w:lastRow="0" w:firstColumn="1" w:lastColumn="0" w:oddVBand="0" w:evenVBand="0" w:oddHBand="0" w:evenHBand="0" w:firstRowFirstColumn="0" w:firstRowLastColumn="0" w:lastRowFirstColumn="0" w:lastRowLastColumn="0"/>
            <w:tcW w:w="3709" w:type="dxa"/>
            <w:noWrap/>
            <w:hideMark/>
          </w:tcPr>
          <w:p w14:paraId="4C509664" w14:textId="77777777" w:rsidR="009250A6" w:rsidRPr="00E83345" w:rsidRDefault="009250A6" w:rsidP="00E83345">
            <w:pPr>
              <w:rPr>
                <w:rFonts w:eastAsia="Times New Roman"/>
                <w:lang w:eastAsia="en-GB"/>
              </w:rPr>
            </w:pPr>
            <w:r w:rsidRPr="00E83345">
              <w:rPr>
                <w:rFonts w:eastAsia="Times New Roman"/>
                <w:lang w:eastAsia="en-GB"/>
              </w:rPr>
              <w:t>Exit Interview Response Rate</w:t>
            </w:r>
          </w:p>
        </w:tc>
        <w:tc>
          <w:tcPr>
            <w:tcW w:w="1460" w:type="dxa"/>
            <w:noWrap/>
            <w:hideMark/>
          </w:tcPr>
          <w:p w14:paraId="4AA64BA0"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80%</w:t>
            </w:r>
          </w:p>
        </w:tc>
      </w:tr>
    </w:tbl>
    <w:p w14:paraId="464A3A1A" w14:textId="77777777" w:rsidR="009250A6" w:rsidRPr="00B95E6F" w:rsidRDefault="009250A6" w:rsidP="00E83345">
      <w:pPr>
        <w:rPr>
          <w:b/>
          <w:bCs/>
        </w:rPr>
      </w:pPr>
      <w:r w:rsidRPr="00B95E6F">
        <w:rPr>
          <w:b/>
          <w:bCs/>
        </w:rPr>
        <w:t>Length of Service of Leavers</w:t>
      </w:r>
    </w:p>
    <w:p w14:paraId="2D3C6ABD" w14:textId="51EE1EA6" w:rsidR="009250A6" w:rsidRPr="00E83345" w:rsidRDefault="009250A6" w:rsidP="00E83345">
      <w:r w:rsidRPr="00E83345">
        <w:t>Breakdown of the length of service of leavers:</w:t>
      </w:r>
      <w:r w:rsidRPr="00E83345">
        <w:rPr>
          <w:noProof/>
        </w:rPr>
        <w:drawing>
          <wp:anchor distT="0" distB="0" distL="114300" distR="114300" simplePos="0" relativeHeight="251661312" behindDoc="0" locked="0" layoutInCell="1" allowOverlap="1" wp14:anchorId="49F3E1A0" wp14:editId="2C23A3B3">
            <wp:simplePos x="0" y="0"/>
            <wp:positionH relativeFrom="margin">
              <wp:align>center</wp:align>
            </wp:positionH>
            <wp:positionV relativeFrom="paragraph">
              <wp:posOffset>217170</wp:posOffset>
            </wp:positionV>
            <wp:extent cx="4584700" cy="2749550"/>
            <wp:effectExtent l="0" t="0" r="635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584700" cy="2749550"/>
                    </a:xfrm>
                    <a:prstGeom prst="rect">
                      <a:avLst/>
                    </a:prstGeom>
                    <a:noFill/>
                  </pic:spPr>
                </pic:pic>
              </a:graphicData>
            </a:graphic>
          </wp:anchor>
        </w:drawing>
      </w:r>
    </w:p>
    <w:p w14:paraId="01D7A97C" w14:textId="77777777" w:rsidR="009250A6" w:rsidRPr="00E83345" w:rsidRDefault="009250A6" w:rsidP="00E83345"/>
    <w:p w14:paraId="498D9ED6" w14:textId="77777777" w:rsidR="009250A6" w:rsidRPr="00E83345" w:rsidRDefault="009250A6" w:rsidP="00E83345">
      <w:r w:rsidRPr="00E83345">
        <w:t>To ensure an accurate review of any trends in the length of service of leavers, the below series reviews the number of leavers proportionate to the total number of staff within each length of service parameter. Without considering the number of leavers from each staff group, unfair assumptions could be made in comparing the length of service of leavers alone. Whilst the above graph highlights that the largest proportion of leavers had between 1-3 years’ service, it fails to consider that 40% of Sancta Maria staffing fall within this length of service. Therefore, considerations have been given to include the proportion of staff that left from the total number of staff within each parameter:</w:t>
      </w:r>
    </w:p>
    <w:tbl>
      <w:tblPr>
        <w:tblStyle w:val="GridTable1Light-Accent3"/>
        <w:tblW w:w="6232" w:type="dxa"/>
        <w:jc w:val="center"/>
        <w:tblLook w:val="04A0" w:firstRow="1" w:lastRow="0" w:firstColumn="1" w:lastColumn="0" w:noHBand="0" w:noVBand="1"/>
      </w:tblPr>
      <w:tblGrid>
        <w:gridCol w:w="3420"/>
        <w:gridCol w:w="2812"/>
      </w:tblGrid>
      <w:tr w:rsidR="009250A6" w:rsidRPr="00E83345" w14:paraId="3FF95FC6" w14:textId="77777777" w:rsidTr="00FD2504">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3420" w:type="dxa"/>
            <w:noWrap/>
            <w:hideMark/>
          </w:tcPr>
          <w:p w14:paraId="591358B3" w14:textId="77777777" w:rsidR="009250A6" w:rsidRPr="00E83345" w:rsidRDefault="009250A6" w:rsidP="00E83345">
            <w:pPr>
              <w:rPr>
                <w:rFonts w:eastAsia="Times New Roman"/>
                <w:lang w:eastAsia="en-GB"/>
              </w:rPr>
            </w:pPr>
            <w:r w:rsidRPr="00E83345">
              <w:rPr>
                <w:rFonts w:eastAsia="Times New Roman"/>
                <w:lang w:eastAsia="en-GB"/>
              </w:rPr>
              <w:t>Length of Service</w:t>
            </w:r>
          </w:p>
        </w:tc>
        <w:tc>
          <w:tcPr>
            <w:tcW w:w="2812" w:type="dxa"/>
            <w:noWrap/>
            <w:hideMark/>
          </w:tcPr>
          <w:p w14:paraId="563EBD84" w14:textId="77777777" w:rsidR="009250A6" w:rsidRPr="00E83345" w:rsidRDefault="009250A6" w:rsidP="00E8334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Percentage of Leavers from Total Staff Group</w:t>
            </w:r>
          </w:p>
        </w:tc>
      </w:tr>
      <w:tr w:rsidR="009250A6" w:rsidRPr="00E83345" w14:paraId="1D430258" w14:textId="77777777" w:rsidTr="00FD2504">
        <w:trPr>
          <w:trHeight w:val="290"/>
          <w:jc w:val="center"/>
        </w:trPr>
        <w:tc>
          <w:tcPr>
            <w:cnfStyle w:val="001000000000" w:firstRow="0" w:lastRow="0" w:firstColumn="1" w:lastColumn="0" w:oddVBand="0" w:evenVBand="0" w:oddHBand="0" w:evenHBand="0" w:firstRowFirstColumn="0" w:firstRowLastColumn="0" w:lastRowFirstColumn="0" w:lastRowLastColumn="0"/>
            <w:tcW w:w="3420" w:type="dxa"/>
            <w:noWrap/>
            <w:hideMark/>
          </w:tcPr>
          <w:p w14:paraId="5CDBFB35" w14:textId="77777777" w:rsidR="009250A6" w:rsidRPr="00E83345" w:rsidRDefault="009250A6" w:rsidP="00E83345">
            <w:pPr>
              <w:rPr>
                <w:rFonts w:eastAsia="Times New Roman"/>
                <w:lang w:eastAsia="en-GB"/>
              </w:rPr>
            </w:pPr>
            <w:r w:rsidRPr="00E83345">
              <w:rPr>
                <w:rFonts w:eastAsia="Times New Roman"/>
                <w:lang w:eastAsia="en-GB"/>
              </w:rPr>
              <w:t>1 - 6 Months</w:t>
            </w:r>
          </w:p>
        </w:tc>
        <w:tc>
          <w:tcPr>
            <w:tcW w:w="2812" w:type="dxa"/>
            <w:noWrap/>
            <w:hideMark/>
          </w:tcPr>
          <w:p w14:paraId="7E40F6A5"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23%</w:t>
            </w:r>
          </w:p>
        </w:tc>
      </w:tr>
      <w:tr w:rsidR="009250A6" w:rsidRPr="00E83345" w14:paraId="36197152" w14:textId="77777777" w:rsidTr="00FD2504">
        <w:trPr>
          <w:trHeight w:val="290"/>
          <w:jc w:val="center"/>
        </w:trPr>
        <w:tc>
          <w:tcPr>
            <w:cnfStyle w:val="001000000000" w:firstRow="0" w:lastRow="0" w:firstColumn="1" w:lastColumn="0" w:oddVBand="0" w:evenVBand="0" w:oddHBand="0" w:evenHBand="0" w:firstRowFirstColumn="0" w:firstRowLastColumn="0" w:lastRowFirstColumn="0" w:lastRowLastColumn="0"/>
            <w:tcW w:w="3420" w:type="dxa"/>
            <w:noWrap/>
            <w:hideMark/>
          </w:tcPr>
          <w:p w14:paraId="2EBD9AC0" w14:textId="77777777" w:rsidR="009250A6" w:rsidRPr="00E83345" w:rsidRDefault="009250A6" w:rsidP="00E83345">
            <w:pPr>
              <w:rPr>
                <w:rFonts w:eastAsia="Times New Roman"/>
                <w:lang w:eastAsia="en-GB"/>
              </w:rPr>
            </w:pPr>
            <w:r w:rsidRPr="00E83345">
              <w:rPr>
                <w:rFonts w:eastAsia="Times New Roman"/>
                <w:lang w:eastAsia="en-GB"/>
              </w:rPr>
              <w:t>7-12 Months</w:t>
            </w:r>
          </w:p>
        </w:tc>
        <w:tc>
          <w:tcPr>
            <w:tcW w:w="2812" w:type="dxa"/>
            <w:noWrap/>
            <w:hideMark/>
          </w:tcPr>
          <w:p w14:paraId="3AE674BE"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33%</w:t>
            </w:r>
          </w:p>
        </w:tc>
      </w:tr>
      <w:tr w:rsidR="009250A6" w:rsidRPr="00E83345" w14:paraId="29A106EA" w14:textId="77777777" w:rsidTr="00FD2504">
        <w:trPr>
          <w:trHeight w:val="290"/>
          <w:jc w:val="center"/>
        </w:trPr>
        <w:tc>
          <w:tcPr>
            <w:cnfStyle w:val="001000000000" w:firstRow="0" w:lastRow="0" w:firstColumn="1" w:lastColumn="0" w:oddVBand="0" w:evenVBand="0" w:oddHBand="0" w:evenHBand="0" w:firstRowFirstColumn="0" w:firstRowLastColumn="0" w:lastRowFirstColumn="0" w:lastRowLastColumn="0"/>
            <w:tcW w:w="3420" w:type="dxa"/>
            <w:noWrap/>
            <w:hideMark/>
          </w:tcPr>
          <w:p w14:paraId="091D1788" w14:textId="77777777" w:rsidR="009250A6" w:rsidRPr="00E83345" w:rsidRDefault="009250A6" w:rsidP="00E83345">
            <w:pPr>
              <w:rPr>
                <w:rFonts w:eastAsia="Times New Roman"/>
                <w:lang w:eastAsia="en-GB"/>
              </w:rPr>
            </w:pPr>
            <w:r w:rsidRPr="00E83345">
              <w:rPr>
                <w:rFonts w:eastAsia="Times New Roman"/>
                <w:lang w:eastAsia="en-GB"/>
              </w:rPr>
              <w:t>1 - 3 Years</w:t>
            </w:r>
          </w:p>
        </w:tc>
        <w:tc>
          <w:tcPr>
            <w:tcW w:w="2812" w:type="dxa"/>
            <w:noWrap/>
            <w:hideMark/>
          </w:tcPr>
          <w:p w14:paraId="3C1C6D7C"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13%</w:t>
            </w:r>
          </w:p>
        </w:tc>
      </w:tr>
      <w:tr w:rsidR="009250A6" w:rsidRPr="00E83345" w14:paraId="6DB4A865" w14:textId="77777777" w:rsidTr="00FD2504">
        <w:trPr>
          <w:trHeight w:val="290"/>
          <w:jc w:val="center"/>
        </w:trPr>
        <w:tc>
          <w:tcPr>
            <w:cnfStyle w:val="001000000000" w:firstRow="0" w:lastRow="0" w:firstColumn="1" w:lastColumn="0" w:oddVBand="0" w:evenVBand="0" w:oddHBand="0" w:evenHBand="0" w:firstRowFirstColumn="0" w:firstRowLastColumn="0" w:lastRowFirstColumn="0" w:lastRowLastColumn="0"/>
            <w:tcW w:w="3420" w:type="dxa"/>
            <w:noWrap/>
            <w:hideMark/>
          </w:tcPr>
          <w:p w14:paraId="219302D2" w14:textId="77777777" w:rsidR="009250A6" w:rsidRPr="00E83345" w:rsidRDefault="009250A6" w:rsidP="00E83345">
            <w:pPr>
              <w:rPr>
                <w:rFonts w:eastAsia="Times New Roman"/>
                <w:lang w:eastAsia="en-GB"/>
              </w:rPr>
            </w:pPr>
            <w:r w:rsidRPr="00E83345">
              <w:rPr>
                <w:rFonts w:eastAsia="Times New Roman"/>
                <w:lang w:eastAsia="en-GB"/>
              </w:rPr>
              <w:t>3 - 5 Years</w:t>
            </w:r>
          </w:p>
        </w:tc>
        <w:tc>
          <w:tcPr>
            <w:tcW w:w="2812" w:type="dxa"/>
            <w:noWrap/>
            <w:hideMark/>
          </w:tcPr>
          <w:p w14:paraId="1FDFF487"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13%</w:t>
            </w:r>
          </w:p>
        </w:tc>
      </w:tr>
      <w:tr w:rsidR="009250A6" w:rsidRPr="00E83345" w14:paraId="4FDC3B25" w14:textId="77777777" w:rsidTr="00FD2504">
        <w:trPr>
          <w:trHeight w:val="290"/>
          <w:jc w:val="center"/>
        </w:trPr>
        <w:tc>
          <w:tcPr>
            <w:cnfStyle w:val="001000000000" w:firstRow="0" w:lastRow="0" w:firstColumn="1" w:lastColumn="0" w:oddVBand="0" w:evenVBand="0" w:oddHBand="0" w:evenHBand="0" w:firstRowFirstColumn="0" w:firstRowLastColumn="0" w:lastRowFirstColumn="0" w:lastRowLastColumn="0"/>
            <w:tcW w:w="3420" w:type="dxa"/>
            <w:noWrap/>
            <w:hideMark/>
          </w:tcPr>
          <w:p w14:paraId="46AD243A" w14:textId="77777777" w:rsidR="009250A6" w:rsidRPr="00E83345" w:rsidRDefault="009250A6" w:rsidP="00E83345">
            <w:pPr>
              <w:rPr>
                <w:rFonts w:eastAsia="Times New Roman"/>
                <w:lang w:eastAsia="en-GB"/>
              </w:rPr>
            </w:pPr>
            <w:r w:rsidRPr="00E83345">
              <w:rPr>
                <w:rFonts w:eastAsia="Times New Roman"/>
                <w:lang w:eastAsia="en-GB"/>
              </w:rPr>
              <w:t>5 Years +</w:t>
            </w:r>
          </w:p>
        </w:tc>
        <w:tc>
          <w:tcPr>
            <w:tcW w:w="2812" w:type="dxa"/>
            <w:noWrap/>
            <w:hideMark/>
          </w:tcPr>
          <w:p w14:paraId="7B539085"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15%</w:t>
            </w:r>
          </w:p>
        </w:tc>
      </w:tr>
    </w:tbl>
    <w:p w14:paraId="4ED5EBF5" w14:textId="77777777" w:rsidR="009250A6" w:rsidRPr="00E83345" w:rsidRDefault="009250A6" w:rsidP="00E83345"/>
    <w:p w14:paraId="7FC9F6F5" w14:textId="77777777" w:rsidR="009250A6" w:rsidRPr="00E83345" w:rsidRDefault="009250A6" w:rsidP="00B95E6F">
      <w:pPr>
        <w:jc w:val="center"/>
      </w:pPr>
      <w:r w:rsidRPr="00E83345">
        <w:rPr>
          <w:noProof/>
        </w:rPr>
        <w:drawing>
          <wp:inline distT="0" distB="0" distL="0" distR="0" wp14:anchorId="6E4BC511" wp14:editId="6BD42279">
            <wp:extent cx="4584700" cy="2755900"/>
            <wp:effectExtent l="0" t="0" r="635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4584700" cy="2755900"/>
                    </a:xfrm>
                    <a:prstGeom prst="rect">
                      <a:avLst/>
                    </a:prstGeom>
                    <a:noFill/>
                  </pic:spPr>
                </pic:pic>
              </a:graphicData>
            </a:graphic>
          </wp:inline>
        </w:drawing>
      </w:r>
    </w:p>
    <w:p w14:paraId="021416DC" w14:textId="77777777" w:rsidR="009250A6" w:rsidRPr="00E83345" w:rsidRDefault="009250A6" w:rsidP="00E83345">
      <w:r w:rsidRPr="00E83345">
        <w:t xml:space="preserve">In contrast to the initial graph, this highlights that a disproportionate </w:t>
      </w:r>
      <w:proofErr w:type="gramStart"/>
      <w:r w:rsidRPr="00E83345">
        <w:t>amount</w:t>
      </w:r>
      <w:proofErr w:type="gramEnd"/>
      <w:r w:rsidRPr="00E83345">
        <w:t xml:space="preserve"> of staff are leaving with under one years’ service. </w:t>
      </w:r>
    </w:p>
    <w:p w14:paraId="57BDA128" w14:textId="77777777" w:rsidR="009250A6" w:rsidRPr="00B95E6F" w:rsidRDefault="009250A6" w:rsidP="00E83345">
      <w:pPr>
        <w:rPr>
          <w:b/>
          <w:bCs/>
        </w:rPr>
      </w:pPr>
      <w:r w:rsidRPr="00B95E6F">
        <w:rPr>
          <w:b/>
          <w:bCs/>
        </w:rPr>
        <w:t>Leave Reason</w:t>
      </w:r>
    </w:p>
    <w:tbl>
      <w:tblPr>
        <w:tblStyle w:val="GridTable1Light-Accent3"/>
        <w:tblW w:w="4962" w:type="dxa"/>
        <w:jc w:val="center"/>
        <w:tblLook w:val="04A0" w:firstRow="1" w:lastRow="0" w:firstColumn="1" w:lastColumn="0" w:noHBand="0" w:noVBand="1"/>
      </w:tblPr>
      <w:tblGrid>
        <w:gridCol w:w="2912"/>
        <w:gridCol w:w="2050"/>
      </w:tblGrid>
      <w:tr w:rsidR="009250A6" w:rsidRPr="00E83345" w14:paraId="38F33C96" w14:textId="77777777" w:rsidTr="004017A3">
        <w:trPr>
          <w:cnfStyle w:val="100000000000" w:firstRow="1" w:lastRow="0" w:firstColumn="0" w:lastColumn="0" w:oddVBand="0" w:evenVBand="0" w:oddHBand="0" w:evenHBand="0" w:firstRowFirstColumn="0" w:firstRowLastColumn="0" w:lastRowFirstColumn="0" w:lastRowLastColumn="0"/>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20DC4DF5" w14:textId="77777777" w:rsidR="009250A6" w:rsidRPr="00E83345" w:rsidRDefault="009250A6" w:rsidP="00E83345">
            <w:pPr>
              <w:rPr>
                <w:rFonts w:eastAsia="Times New Roman"/>
                <w:lang w:eastAsia="en-GB"/>
              </w:rPr>
            </w:pPr>
            <w:r w:rsidRPr="00E83345">
              <w:rPr>
                <w:rFonts w:eastAsia="Times New Roman"/>
                <w:lang w:eastAsia="en-GB"/>
              </w:rPr>
              <w:t>Leave Reason</w:t>
            </w:r>
          </w:p>
        </w:tc>
        <w:tc>
          <w:tcPr>
            <w:tcW w:w="2050" w:type="dxa"/>
            <w:noWrap/>
            <w:hideMark/>
          </w:tcPr>
          <w:p w14:paraId="3EA772FD" w14:textId="77777777" w:rsidR="009250A6" w:rsidRPr="00E83345" w:rsidRDefault="009250A6" w:rsidP="00E83345">
            <w:pPr>
              <w:cnfStyle w:val="100000000000" w:firstRow="1"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Number of Leavers</w:t>
            </w:r>
          </w:p>
        </w:tc>
      </w:tr>
      <w:tr w:rsidR="009250A6" w:rsidRPr="00E83345" w14:paraId="30F12880" w14:textId="77777777" w:rsidTr="004017A3">
        <w:trPr>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666816D0" w14:textId="77777777" w:rsidR="009250A6" w:rsidRPr="00E83345" w:rsidRDefault="009250A6" w:rsidP="00E83345">
            <w:pPr>
              <w:rPr>
                <w:rFonts w:eastAsia="Times New Roman"/>
                <w:lang w:eastAsia="en-GB"/>
              </w:rPr>
            </w:pPr>
            <w:r w:rsidRPr="00E83345">
              <w:rPr>
                <w:rFonts w:eastAsia="Times New Roman"/>
                <w:lang w:eastAsia="en-GB"/>
              </w:rPr>
              <w:t>Career Progression</w:t>
            </w:r>
          </w:p>
        </w:tc>
        <w:tc>
          <w:tcPr>
            <w:tcW w:w="2050" w:type="dxa"/>
            <w:noWrap/>
            <w:hideMark/>
          </w:tcPr>
          <w:p w14:paraId="42401EFA"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9</w:t>
            </w:r>
          </w:p>
        </w:tc>
      </w:tr>
      <w:tr w:rsidR="009250A6" w:rsidRPr="00E83345" w14:paraId="478B1E94" w14:textId="77777777" w:rsidTr="004017A3">
        <w:trPr>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2EAB7B83" w14:textId="77777777" w:rsidR="009250A6" w:rsidRPr="00E83345" w:rsidRDefault="009250A6" w:rsidP="00E83345">
            <w:pPr>
              <w:rPr>
                <w:rFonts w:eastAsia="Times New Roman"/>
                <w:lang w:eastAsia="en-GB"/>
              </w:rPr>
            </w:pPr>
            <w:r w:rsidRPr="00E83345">
              <w:rPr>
                <w:rFonts w:eastAsia="Times New Roman"/>
                <w:lang w:eastAsia="en-GB"/>
              </w:rPr>
              <w:t xml:space="preserve">No Reason Given </w:t>
            </w:r>
          </w:p>
        </w:tc>
        <w:tc>
          <w:tcPr>
            <w:tcW w:w="2050" w:type="dxa"/>
            <w:noWrap/>
            <w:hideMark/>
          </w:tcPr>
          <w:p w14:paraId="03AE0F3C"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5</w:t>
            </w:r>
          </w:p>
        </w:tc>
      </w:tr>
      <w:tr w:rsidR="009250A6" w:rsidRPr="00E83345" w14:paraId="2345D18F" w14:textId="77777777" w:rsidTr="004017A3">
        <w:trPr>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3F20ECEE" w14:textId="77777777" w:rsidR="009250A6" w:rsidRPr="00E83345" w:rsidRDefault="009250A6" w:rsidP="00E83345">
            <w:pPr>
              <w:rPr>
                <w:rFonts w:eastAsia="Times New Roman"/>
                <w:lang w:eastAsia="en-GB"/>
              </w:rPr>
            </w:pPr>
            <w:r w:rsidRPr="00E83345">
              <w:rPr>
                <w:rFonts w:eastAsia="Times New Roman"/>
                <w:lang w:eastAsia="en-GB"/>
              </w:rPr>
              <w:t>Personal Circumstances</w:t>
            </w:r>
          </w:p>
        </w:tc>
        <w:tc>
          <w:tcPr>
            <w:tcW w:w="2050" w:type="dxa"/>
            <w:noWrap/>
            <w:hideMark/>
          </w:tcPr>
          <w:p w14:paraId="6D2E4624"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5</w:t>
            </w:r>
          </w:p>
        </w:tc>
      </w:tr>
      <w:tr w:rsidR="009250A6" w:rsidRPr="00E83345" w14:paraId="4C176758" w14:textId="77777777" w:rsidTr="004017A3">
        <w:trPr>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488525CD" w14:textId="77777777" w:rsidR="009250A6" w:rsidRPr="00E83345" w:rsidRDefault="009250A6" w:rsidP="00E83345">
            <w:pPr>
              <w:rPr>
                <w:rFonts w:eastAsia="Times New Roman"/>
                <w:lang w:eastAsia="en-GB"/>
              </w:rPr>
            </w:pPr>
            <w:r w:rsidRPr="00E83345">
              <w:rPr>
                <w:rFonts w:eastAsia="Times New Roman"/>
                <w:lang w:eastAsia="en-GB"/>
              </w:rPr>
              <w:t>Reduced Duties</w:t>
            </w:r>
          </w:p>
        </w:tc>
        <w:tc>
          <w:tcPr>
            <w:tcW w:w="2050" w:type="dxa"/>
            <w:noWrap/>
            <w:hideMark/>
          </w:tcPr>
          <w:p w14:paraId="370814EC"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4</w:t>
            </w:r>
          </w:p>
        </w:tc>
      </w:tr>
      <w:tr w:rsidR="009250A6" w:rsidRPr="00E83345" w14:paraId="6ED9E6B9" w14:textId="77777777" w:rsidTr="004017A3">
        <w:trPr>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38E46AFE" w14:textId="77777777" w:rsidR="009250A6" w:rsidRPr="00E83345" w:rsidRDefault="009250A6" w:rsidP="00E83345">
            <w:pPr>
              <w:rPr>
                <w:rFonts w:eastAsia="Times New Roman"/>
                <w:lang w:eastAsia="en-GB"/>
              </w:rPr>
            </w:pPr>
            <w:r w:rsidRPr="00E83345">
              <w:rPr>
                <w:rFonts w:eastAsia="Times New Roman"/>
                <w:lang w:eastAsia="en-GB"/>
              </w:rPr>
              <w:t>Relocation</w:t>
            </w:r>
          </w:p>
        </w:tc>
        <w:tc>
          <w:tcPr>
            <w:tcW w:w="2050" w:type="dxa"/>
            <w:noWrap/>
            <w:hideMark/>
          </w:tcPr>
          <w:p w14:paraId="2DE96BD0"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2</w:t>
            </w:r>
          </w:p>
        </w:tc>
      </w:tr>
      <w:tr w:rsidR="009250A6" w:rsidRPr="00E83345" w14:paraId="3604BFC5" w14:textId="77777777" w:rsidTr="004017A3">
        <w:trPr>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38753115" w14:textId="77777777" w:rsidR="009250A6" w:rsidRPr="00E83345" w:rsidRDefault="009250A6" w:rsidP="00E83345">
            <w:pPr>
              <w:rPr>
                <w:rFonts w:eastAsia="Times New Roman"/>
                <w:lang w:eastAsia="en-GB"/>
              </w:rPr>
            </w:pPr>
            <w:r w:rsidRPr="00E83345">
              <w:rPr>
                <w:rFonts w:eastAsia="Times New Roman"/>
                <w:lang w:eastAsia="en-GB"/>
              </w:rPr>
              <w:t>Salary &amp; Benefits</w:t>
            </w:r>
          </w:p>
        </w:tc>
        <w:tc>
          <w:tcPr>
            <w:tcW w:w="2050" w:type="dxa"/>
            <w:noWrap/>
            <w:hideMark/>
          </w:tcPr>
          <w:p w14:paraId="02E8BF6F"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4</w:t>
            </w:r>
          </w:p>
        </w:tc>
      </w:tr>
      <w:tr w:rsidR="009250A6" w:rsidRPr="00E83345" w14:paraId="37C79AD6" w14:textId="77777777" w:rsidTr="004017A3">
        <w:trPr>
          <w:trHeight w:val="290"/>
          <w:jc w:val="center"/>
        </w:trPr>
        <w:tc>
          <w:tcPr>
            <w:cnfStyle w:val="001000000000" w:firstRow="0" w:lastRow="0" w:firstColumn="1" w:lastColumn="0" w:oddVBand="0" w:evenVBand="0" w:oddHBand="0" w:evenHBand="0" w:firstRowFirstColumn="0" w:firstRowLastColumn="0" w:lastRowFirstColumn="0" w:lastRowLastColumn="0"/>
            <w:tcW w:w="2912" w:type="dxa"/>
            <w:noWrap/>
            <w:hideMark/>
          </w:tcPr>
          <w:p w14:paraId="6F3DB61E" w14:textId="77777777" w:rsidR="009250A6" w:rsidRPr="00E83345" w:rsidRDefault="009250A6" w:rsidP="00E83345">
            <w:pPr>
              <w:rPr>
                <w:rFonts w:eastAsia="Times New Roman"/>
                <w:lang w:eastAsia="en-GB"/>
              </w:rPr>
            </w:pPr>
            <w:r w:rsidRPr="00E83345">
              <w:rPr>
                <w:rFonts w:eastAsia="Times New Roman"/>
                <w:lang w:eastAsia="en-GB"/>
              </w:rPr>
              <w:t>Salary &amp; Progression</w:t>
            </w:r>
          </w:p>
        </w:tc>
        <w:tc>
          <w:tcPr>
            <w:tcW w:w="2050" w:type="dxa"/>
            <w:noWrap/>
            <w:hideMark/>
          </w:tcPr>
          <w:p w14:paraId="2D808DAB" w14:textId="77777777" w:rsidR="009250A6" w:rsidRPr="00E83345" w:rsidRDefault="009250A6" w:rsidP="00E83345">
            <w:pPr>
              <w:cnfStyle w:val="000000000000" w:firstRow="0" w:lastRow="0" w:firstColumn="0" w:lastColumn="0" w:oddVBand="0" w:evenVBand="0" w:oddHBand="0" w:evenHBand="0" w:firstRowFirstColumn="0" w:firstRowLastColumn="0" w:lastRowFirstColumn="0" w:lastRowLastColumn="0"/>
              <w:rPr>
                <w:rFonts w:eastAsia="Times New Roman"/>
                <w:lang w:eastAsia="en-GB"/>
              </w:rPr>
            </w:pPr>
            <w:r w:rsidRPr="00E83345">
              <w:rPr>
                <w:rFonts w:eastAsia="Times New Roman"/>
                <w:lang w:eastAsia="en-GB"/>
              </w:rPr>
              <w:t>6</w:t>
            </w:r>
          </w:p>
        </w:tc>
      </w:tr>
    </w:tbl>
    <w:p w14:paraId="2FB87D3B" w14:textId="26FE5958" w:rsidR="009250A6" w:rsidRPr="00E83345" w:rsidRDefault="009250A6" w:rsidP="00E83345"/>
    <w:p w14:paraId="16D25E97" w14:textId="06B65C90" w:rsidR="009250A6" w:rsidRPr="00B95E6F" w:rsidRDefault="009250A6" w:rsidP="00E83345">
      <w:pPr>
        <w:rPr>
          <w:b/>
          <w:bCs/>
        </w:rPr>
      </w:pPr>
      <w:r w:rsidRPr="00B95E6F">
        <w:rPr>
          <w:b/>
          <w:bCs/>
        </w:rPr>
        <w:t>Review of Induction &amp; Development Questions</w:t>
      </w:r>
    </w:p>
    <w:p w14:paraId="1F838CC4" w14:textId="77777777" w:rsidR="009250A6" w:rsidRPr="00E83345" w:rsidRDefault="009250A6" w:rsidP="00E83345">
      <w:r w:rsidRPr="00E83345">
        <w:t>Breakdown of results from ‘Induction’ section of Exit Interview results. “To what extent do you agree or disagree with the following statements?”</w:t>
      </w:r>
    </w:p>
    <w:p w14:paraId="49ECE6EF" w14:textId="7CDD1A6D" w:rsidR="00F13A06" w:rsidRPr="00E83345" w:rsidRDefault="009250A6" w:rsidP="00E83345">
      <w:r w:rsidRPr="00E83345">
        <w:t xml:space="preserve">Three leavers with 10+ years’ service selected Neither Agree nor Disagree based on their inability to recall any pertinent points. </w:t>
      </w:r>
    </w:p>
    <w:tbl>
      <w:tblPr>
        <w:tblStyle w:val="GridTable1Light-Accent1"/>
        <w:tblW w:w="5265" w:type="pct"/>
        <w:tblLook w:val="04A0" w:firstRow="1" w:lastRow="0" w:firstColumn="1" w:lastColumn="0" w:noHBand="0" w:noVBand="1"/>
      </w:tblPr>
      <w:tblGrid>
        <w:gridCol w:w="6711"/>
        <w:gridCol w:w="1190"/>
        <w:gridCol w:w="897"/>
        <w:gridCol w:w="1230"/>
        <w:gridCol w:w="1230"/>
        <w:gridCol w:w="1204"/>
      </w:tblGrid>
      <w:tr w:rsidR="00F13A06" w:rsidRPr="00E83345" w14:paraId="009EE9FE" w14:textId="77777777" w:rsidTr="0045512F">
        <w:trPr>
          <w:cnfStyle w:val="100000000000" w:firstRow="1" w:lastRow="0" w:firstColumn="0" w:lastColumn="0" w:oddVBand="0" w:evenVBand="0" w:oddHBand="0" w:evenHBand="0" w:firstRowFirstColumn="0" w:firstRowLastColumn="0" w:lastRowFirstColumn="0" w:lastRowLastColumn="0"/>
          <w:trHeight w:val="870"/>
        </w:trPr>
        <w:tc>
          <w:tcPr>
            <w:cnfStyle w:val="001000000000" w:firstRow="0" w:lastRow="0" w:firstColumn="1" w:lastColumn="0" w:oddVBand="0" w:evenVBand="0" w:oddHBand="0" w:evenHBand="0" w:firstRowFirstColumn="0" w:firstRowLastColumn="0" w:lastRowFirstColumn="0" w:lastRowLastColumn="0"/>
            <w:tcW w:w="2441" w:type="pct"/>
            <w:noWrap/>
            <w:hideMark/>
          </w:tcPr>
          <w:p w14:paraId="1108210D" w14:textId="077BB492" w:rsidR="00F13A06" w:rsidRPr="00E83345" w:rsidRDefault="0045512F" w:rsidP="00E83345">
            <w:pPr>
              <w:rPr>
                <w:lang w:eastAsia="en-GB"/>
              </w:rPr>
            </w:pPr>
            <w:r w:rsidRPr="00E83345">
              <w:rPr>
                <w:lang w:eastAsia="en-GB"/>
              </w:rPr>
              <w:t>Question</w:t>
            </w:r>
          </w:p>
        </w:tc>
        <w:tc>
          <w:tcPr>
            <w:tcW w:w="474" w:type="pct"/>
            <w:hideMark/>
          </w:tcPr>
          <w:p w14:paraId="7FE89855" w14:textId="77777777" w:rsidR="00F13A06" w:rsidRPr="00E83345" w:rsidRDefault="00F13A06" w:rsidP="00E83345">
            <w:pPr>
              <w:cnfStyle w:val="100000000000" w:firstRow="1" w:lastRow="0" w:firstColumn="0" w:lastColumn="0" w:oddVBand="0" w:evenVBand="0" w:oddHBand="0" w:evenHBand="0" w:firstRowFirstColumn="0" w:firstRowLastColumn="0" w:lastRowFirstColumn="0" w:lastRowLastColumn="0"/>
              <w:rPr>
                <w:lang w:eastAsia="en-GB"/>
              </w:rPr>
            </w:pPr>
            <w:r w:rsidRPr="00E83345">
              <w:rPr>
                <w:lang w:eastAsia="en-GB"/>
              </w:rPr>
              <w:t>Strongly Agree</w:t>
            </w:r>
          </w:p>
        </w:tc>
        <w:tc>
          <w:tcPr>
            <w:tcW w:w="370" w:type="pct"/>
            <w:hideMark/>
          </w:tcPr>
          <w:p w14:paraId="1928DFF4" w14:textId="77777777" w:rsidR="00F13A06" w:rsidRPr="00E83345" w:rsidRDefault="00F13A06" w:rsidP="00E83345">
            <w:pPr>
              <w:cnfStyle w:val="100000000000" w:firstRow="1" w:lastRow="0" w:firstColumn="0" w:lastColumn="0" w:oddVBand="0" w:evenVBand="0" w:oddHBand="0" w:evenHBand="0" w:firstRowFirstColumn="0" w:firstRowLastColumn="0" w:lastRowFirstColumn="0" w:lastRowLastColumn="0"/>
              <w:rPr>
                <w:lang w:eastAsia="en-GB"/>
              </w:rPr>
            </w:pPr>
            <w:r w:rsidRPr="00E83345">
              <w:rPr>
                <w:lang w:eastAsia="en-GB"/>
              </w:rPr>
              <w:t>Agree</w:t>
            </w:r>
          </w:p>
        </w:tc>
        <w:tc>
          <w:tcPr>
            <w:tcW w:w="491" w:type="pct"/>
            <w:hideMark/>
          </w:tcPr>
          <w:p w14:paraId="50245CD8" w14:textId="77777777" w:rsidR="00F13A06" w:rsidRPr="00E83345" w:rsidRDefault="00F13A06" w:rsidP="00E83345">
            <w:pPr>
              <w:cnfStyle w:val="100000000000" w:firstRow="1" w:lastRow="0" w:firstColumn="0" w:lastColumn="0" w:oddVBand="0" w:evenVBand="0" w:oddHBand="0" w:evenHBand="0" w:firstRowFirstColumn="0" w:firstRowLastColumn="0" w:lastRowFirstColumn="0" w:lastRowLastColumn="0"/>
              <w:rPr>
                <w:lang w:eastAsia="en-GB"/>
              </w:rPr>
            </w:pPr>
            <w:r w:rsidRPr="00E83345">
              <w:rPr>
                <w:lang w:eastAsia="en-GB"/>
              </w:rPr>
              <w:t xml:space="preserve">Neither Agree </w:t>
            </w:r>
            <w:proofErr w:type="gramStart"/>
            <w:r w:rsidRPr="00E83345">
              <w:rPr>
                <w:lang w:eastAsia="en-GB"/>
              </w:rPr>
              <w:t>or</w:t>
            </w:r>
            <w:proofErr w:type="gramEnd"/>
            <w:r w:rsidRPr="00E83345">
              <w:rPr>
                <w:lang w:eastAsia="en-GB"/>
              </w:rPr>
              <w:t xml:space="preserve"> Disagree</w:t>
            </w:r>
          </w:p>
        </w:tc>
        <w:tc>
          <w:tcPr>
            <w:tcW w:w="491" w:type="pct"/>
            <w:hideMark/>
          </w:tcPr>
          <w:p w14:paraId="1E0AB611" w14:textId="77777777" w:rsidR="00F13A06" w:rsidRPr="00E83345" w:rsidRDefault="00F13A06" w:rsidP="00E83345">
            <w:pPr>
              <w:cnfStyle w:val="100000000000" w:firstRow="1" w:lastRow="0" w:firstColumn="0" w:lastColumn="0" w:oddVBand="0" w:evenVBand="0" w:oddHBand="0" w:evenHBand="0" w:firstRowFirstColumn="0" w:firstRowLastColumn="0" w:lastRowFirstColumn="0" w:lastRowLastColumn="0"/>
              <w:rPr>
                <w:lang w:eastAsia="en-GB"/>
              </w:rPr>
            </w:pPr>
            <w:r w:rsidRPr="00E83345">
              <w:rPr>
                <w:lang w:eastAsia="en-GB"/>
              </w:rPr>
              <w:t>Disagree</w:t>
            </w:r>
          </w:p>
        </w:tc>
        <w:tc>
          <w:tcPr>
            <w:tcW w:w="733" w:type="pct"/>
            <w:hideMark/>
          </w:tcPr>
          <w:p w14:paraId="1BF77DB9" w14:textId="77777777" w:rsidR="00F13A06" w:rsidRPr="00E83345" w:rsidRDefault="00F13A06" w:rsidP="00E83345">
            <w:pPr>
              <w:cnfStyle w:val="100000000000" w:firstRow="1" w:lastRow="0" w:firstColumn="0" w:lastColumn="0" w:oddVBand="0" w:evenVBand="0" w:oddHBand="0" w:evenHBand="0" w:firstRowFirstColumn="0" w:firstRowLastColumn="0" w:lastRowFirstColumn="0" w:lastRowLastColumn="0"/>
              <w:rPr>
                <w:lang w:eastAsia="en-GB"/>
              </w:rPr>
            </w:pPr>
            <w:r w:rsidRPr="00E83345">
              <w:rPr>
                <w:lang w:eastAsia="en-GB"/>
              </w:rPr>
              <w:t>Strongly disagree</w:t>
            </w:r>
          </w:p>
        </w:tc>
      </w:tr>
      <w:tr w:rsidR="00F13A06" w:rsidRPr="00E83345" w14:paraId="3BC252C0" w14:textId="77777777" w:rsidTr="0045512F">
        <w:trPr>
          <w:trHeight w:val="290"/>
        </w:trPr>
        <w:tc>
          <w:tcPr>
            <w:cnfStyle w:val="001000000000" w:firstRow="0" w:lastRow="0" w:firstColumn="1" w:lastColumn="0" w:oddVBand="0" w:evenVBand="0" w:oddHBand="0" w:evenHBand="0" w:firstRowFirstColumn="0" w:firstRowLastColumn="0" w:lastRowFirstColumn="0" w:lastRowLastColumn="0"/>
            <w:tcW w:w="2441" w:type="pct"/>
            <w:noWrap/>
            <w:hideMark/>
          </w:tcPr>
          <w:p w14:paraId="6B836932" w14:textId="77777777" w:rsidR="00F13A06" w:rsidRPr="00E83345" w:rsidRDefault="00F13A06" w:rsidP="00E83345">
            <w:pPr>
              <w:rPr>
                <w:lang w:eastAsia="en-GB"/>
              </w:rPr>
            </w:pPr>
            <w:r w:rsidRPr="00E83345">
              <w:rPr>
                <w:lang w:eastAsia="en-GB"/>
              </w:rPr>
              <w:t>Q1. I feel I had an effective Induction Process</w:t>
            </w:r>
          </w:p>
        </w:tc>
        <w:tc>
          <w:tcPr>
            <w:tcW w:w="474" w:type="pct"/>
            <w:noWrap/>
            <w:hideMark/>
          </w:tcPr>
          <w:p w14:paraId="2B679EA6"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21%</w:t>
            </w:r>
          </w:p>
        </w:tc>
        <w:tc>
          <w:tcPr>
            <w:tcW w:w="370" w:type="pct"/>
            <w:noWrap/>
            <w:hideMark/>
          </w:tcPr>
          <w:p w14:paraId="413E1282"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32%</w:t>
            </w:r>
          </w:p>
        </w:tc>
        <w:tc>
          <w:tcPr>
            <w:tcW w:w="491" w:type="pct"/>
            <w:noWrap/>
            <w:hideMark/>
          </w:tcPr>
          <w:p w14:paraId="0558D4A8"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14%</w:t>
            </w:r>
          </w:p>
        </w:tc>
        <w:tc>
          <w:tcPr>
            <w:tcW w:w="491" w:type="pct"/>
            <w:noWrap/>
            <w:hideMark/>
          </w:tcPr>
          <w:p w14:paraId="3BE2D2D3"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25%</w:t>
            </w:r>
          </w:p>
        </w:tc>
        <w:tc>
          <w:tcPr>
            <w:tcW w:w="733" w:type="pct"/>
            <w:noWrap/>
            <w:hideMark/>
          </w:tcPr>
          <w:p w14:paraId="07BEBF6C"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7%</w:t>
            </w:r>
          </w:p>
        </w:tc>
      </w:tr>
      <w:tr w:rsidR="00F13A06" w:rsidRPr="00E83345" w14:paraId="3D7D1041" w14:textId="77777777" w:rsidTr="0045512F">
        <w:trPr>
          <w:trHeight w:val="290"/>
        </w:trPr>
        <w:tc>
          <w:tcPr>
            <w:cnfStyle w:val="001000000000" w:firstRow="0" w:lastRow="0" w:firstColumn="1" w:lastColumn="0" w:oddVBand="0" w:evenVBand="0" w:oddHBand="0" w:evenHBand="0" w:firstRowFirstColumn="0" w:firstRowLastColumn="0" w:lastRowFirstColumn="0" w:lastRowLastColumn="0"/>
            <w:tcW w:w="2441" w:type="pct"/>
            <w:noWrap/>
            <w:hideMark/>
          </w:tcPr>
          <w:p w14:paraId="28ED524A" w14:textId="77777777" w:rsidR="00F13A06" w:rsidRPr="00E83345" w:rsidRDefault="00F13A06" w:rsidP="00E83345">
            <w:pPr>
              <w:rPr>
                <w:lang w:eastAsia="en-GB"/>
              </w:rPr>
            </w:pPr>
            <w:r w:rsidRPr="00E83345">
              <w:rPr>
                <w:lang w:eastAsia="en-GB"/>
              </w:rPr>
              <w:t>Q2. The induction helped my integration into the team</w:t>
            </w:r>
          </w:p>
        </w:tc>
        <w:tc>
          <w:tcPr>
            <w:tcW w:w="474" w:type="pct"/>
            <w:noWrap/>
            <w:hideMark/>
          </w:tcPr>
          <w:p w14:paraId="337A9FC0"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25%</w:t>
            </w:r>
          </w:p>
        </w:tc>
        <w:tc>
          <w:tcPr>
            <w:tcW w:w="370" w:type="pct"/>
            <w:noWrap/>
            <w:hideMark/>
          </w:tcPr>
          <w:p w14:paraId="024F4B71"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36%</w:t>
            </w:r>
          </w:p>
        </w:tc>
        <w:tc>
          <w:tcPr>
            <w:tcW w:w="491" w:type="pct"/>
            <w:noWrap/>
            <w:hideMark/>
          </w:tcPr>
          <w:p w14:paraId="370DD47D"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21%</w:t>
            </w:r>
          </w:p>
        </w:tc>
        <w:tc>
          <w:tcPr>
            <w:tcW w:w="491" w:type="pct"/>
            <w:noWrap/>
            <w:hideMark/>
          </w:tcPr>
          <w:p w14:paraId="289DA039"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14%</w:t>
            </w:r>
          </w:p>
        </w:tc>
        <w:tc>
          <w:tcPr>
            <w:tcW w:w="733" w:type="pct"/>
            <w:noWrap/>
            <w:hideMark/>
          </w:tcPr>
          <w:p w14:paraId="421868E6"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4%</w:t>
            </w:r>
          </w:p>
        </w:tc>
      </w:tr>
      <w:tr w:rsidR="00F13A06" w:rsidRPr="00E83345" w14:paraId="0E953353" w14:textId="77777777" w:rsidTr="0045512F">
        <w:trPr>
          <w:trHeight w:val="290"/>
        </w:trPr>
        <w:tc>
          <w:tcPr>
            <w:cnfStyle w:val="001000000000" w:firstRow="0" w:lastRow="0" w:firstColumn="1" w:lastColumn="0" w:oddVBand="0" w:evenVBand="0" w:oddHBand="0" w:evenHBand="0" w:firstRowFirstColumn="0" w:firstRowLastColumn="0" w:lastRowFirstColumn="0" w:lastRowLastColumn="0"/>
            <w:tcW w:w="2441" w:type="pct"/>
            <w:noWrap/>
            <w:hideMark/>
          </w:tcPr>
          <w:p w14:paraId="01E55925" w14:textId="77777777" w:rsidR="00F13A06" w:rsidRPr="00E83345" w:rsidRDefault="00F13A06" w:rsidP="00E83345">
            <w:pPr>
              <w:rPr>
                <w:lang w:eastAsia="en-GB"/>
              </w:rPr>
            </w:pPr>
            <w:r w:rsidRPr="00E83345">
              <w:rPr>
                <w:lang w:eastAsia="en-GB"/>
              </w:rPr>
              <w:t>Q3. My induction was done in a timely manner</w:t>
            </w:r>
          </w:p>
        </w:tc>
        <w:tc>
          <w:tcPr>
            <w:tcW w:w="474" w:type="pct"/>
            <w:noWrap/>
            <w:hideMark/>
          </w:tcPr>
          <w:p w14:paraId="56999783"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14%</w:t>
            </w:r>
          </w:p>
        </w:tc>
        <w:tc>
          <w:tcPr>
            <w:tcW w:w="370" w:type="pct"/>
            <w:noWrap/>
            <w:hideMark/>
          </w:tcPr>
          <w:p w14:paraId="5D5669D6"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29%</w:t>
            </w:r>
          </w:p>
        </w:tc>
        <w:tc>
          <w:tcPr>
            <w:tcW w:w="491" w:type="pct"/>
            <w:noWrap/>
            <w:hideMark/>
          </w:tcPr>
          <w:p w14:paraId="57272124"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18%</w:t>
            </w:r>
          </w:p>
        </w:tc>
        <w:tc>
          <w:tcPr>
            <w:tcW w:w="491" w:type="pct"/>
            <w:noWrap/>
            <w:hideMark/>
          </w:tcPr>
          <w:p w14:paraId="132F3939"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21%</w:t>
            </w:r>
          </w:p>
        </w:tc>
        <w:tc>
          <w:tcPr>
            <w:tcW w:w="733" w:type="pct"/>
            <w:noWrap/>
            <w:hideMark/>
          </w:tcPr>
          <w:p w14:paraId="15B2FCB4"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18%</w:t>
            </w:r>
          </w:p>
        </w:tc>
      </w:tr>
      <w:tr w:rsidR="00F13A06" w:rsidRPr="00E83345" w14:paraId="6332744D" w14:textId="77777777" w:rsidTr="0045512F">
        <w:trPr>
          <w:trHeight w:val="290"/>
        </w:trPr>
        <w:tc>
          <w:tcPr>
            <w:cnfStyle w:val="001000000000" w:firstRow="0" w:lastRow="0" w:firstColumn="1" w:lastColumn="0" w:oddVBand="0" w:evenVBand="0" w:oddHBand="0" w:evenHBand="0" w:firstRowFirstColumn="0" w:firstRowLastColumn="0" w:lastRowFirstColumn="0" w:lastRowLastColumn="0"/>
            <w:tcW w:w="2441" w:type="pct"/>
            <w:noWrap/>
            <w:hideMark/>
          </w:tcPr>
          <w:p w14:paraId="0CDEB7E5" w14:textId="28534C39" w:rsidR="00F13A06" w:rsidRPr="00E83345" w:rsidRDefault="00F13A06" w:rsidP="00E83345">
            <w:pPr>
              <w:rPr>
                <w:lang w:eastAsia="en-GB"/>
              </w:rPr>
            </w:pPr>
            <w:r w:rsidRPr="00E83345">
              <w:rPr>
                <w:lang w:eastAsia="en-GB"/>
              </w:rPr>
              <w:t xml:space="preserve">Q4. The induction process was organised and </w:t>
            </w:r>
            <w:r w:rsidR="0045512F" w:rsidRPr="00E83345">
              <w:rPr>
                <w:lang w:eastAsia="en-GB"/>
              </w:rPr>
              <w:t>structured</w:t>
            </w:r>
          </w:p>
        </w:tc>
        <w:tc>
          <w:tcPr>
            <w:tcW w:w="474" w:type="pct"/>
            <w:noWrap/>
            <w:hideMark/>
          </w:tcPr>
          <w:p w14:paraId="57417D45"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7%</w:t>
            </w:r>
          </w:p>
        </w:tc>
        <w:tc>
          <w:tcPr>
            <w:tcW w:w="370" w:type="pct"/>
            <w:noWrap/>
            <w:hideMark/>
          </w:tcPr>
          <w:p w14:paraId="066F98EF"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21%</w:t>
            </w:r>
          </w:p>
        </w:tc>
        <w:tc>
          <w:tcPr>
            <w:tcW w:w="491" w:type="pct"/>
            <w:noWrap/>
            <w:hideMark/>
          </w:tcPr>
          <w:p w14:paraId="024ACCA3"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25%</w:t>
            </w:r>
          </w:p>
        </w:tc>
        <w:tc>
          <w:tcPr>
            <w:tcW w:w="491" w:type="pct"/>
            <w:noWrap/>
            <w:hideMark/>
          </w:tcPr>
          <w:p w14:paraId="0A994B74"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29%</w:t>
            </w:r>
          </w:p>
        </w:tc>
        <w:tc>
          <w:tcPr>
            <w:tcW w:w="733" w:type="pct"/>
            <w:noWrap/>
            <w:hideMark/>
          </w:tcPr>
          <w:p w14:paraId="35F06A80" w14:textId="77777777" w:rsidR="00F13A06" w:rsidRPr="00E83345" w:rsidRDefault="00F13A06" w:rsidP="00E83345">
            <w:pPr>
              <w:cnfStyle w:val="000000000000" w:firstRow="0" w:lastRow="0" w:firstColumn="0" w:lastColumn="0" w:oddVBand="0" w:evenVBand="0" w:oddHBand="0" w:evenHBand="0" w:firstRowFirstColumn="0" w:firstRowLastColumn="0" w:lastRowFirstColumn="0" w:lastRowLastColumn="0"/>
              <w:rPr>
                <w:lang w:eastAsia="en-GB"/>
              </w:rPr>
            </w:pPr>
            <w:r w:rsidRPr="00E83345">
              <w:rPr>
                <w:lang w:eastAsia="en-GB"/>
              </w:rPr>
              <w:t>18%</w:t>
            </w:r>
          </w:p>
        </w:tc>
      </w:tr>
    </w:tbl>
    <w:tbl>
      <w:tblPr>
        <w:tblpPr w:leftFromText="180" w:rightFromText="180" w:vertAnchor="text" w:horzAnchor="margin" w:tblpY="542"/>
        <w:tblW w:w="9688" w:type="dxa"/>
        <w:tblLook w:val="04A0" w:firstRow="1" w:lastRow="0" w:firstColumn="1" w:lastColumn="0" w:noHBand="0" w:noVBand="1"/>
      </w:tblPr>
      <w:tblGrid>
        <w:gridCol w:w="5088"/>
        <w:gridCol w:w="1479"/>
        <w:gridCol w:w="938"/>
        <w:gridCol w:w="2183"/>
      </w:tblGrid>
      <w:tr w:rsidR="0045512F" w:rsidRPr="00E83345" w14:paraId="34A3F59D" w14:textId="77777777" w:rsidTr="0045512F">
        <w:trPr>
          <w:trHeight w:hRule="exact" w:val="284"/>
        </w:trPr>
        <w:tc>
          <w:tcPr>
            <w:tcW w:w="5088"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14:paraId="3CEC639F" w14:textId="77777777" w:rsidR="0045512F" w:rsidRPr="00E83345" w:rsidRDefault="0045512F" w:rsidP="00E83345">
            <w:pPr>
              <w:rPr>
                <w:lang w:eastAsia="en-GB"/>
              </w:rPr>
            </w:pPr>
            <w:r w:rsidRPr="00E83345">
              <w:rPr>
                <w:lang w:eastAsia="en-GB"/>
              </w:rPr>
              <w:t xml:space="preserve">Q5. During my induction process, I… </w:t>
            </w:r>
          </w:p>
        </w:tc>
        <w:tc>
          <w:tcPr>
            <w:tcW w:w="1479"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14:paraId="53B699E3" w14:textId="77777777" w:rsidR="0045512F" w:rsidRPr="00E83345" w:rsidRDefault="0045512F" w:rsidP="00E83345">
            <w:pPr>
              <w:rPr>
                <w:lang w:eastAsia="en-GB"/>
              </w:rPr>
            </w:pPr>
            <w:r w:rsidRPr="00E83345">
              <w:rPr>
                <w:lang w:eastAsia="en-GB"/>
              </w:rPr>
              <w:t>Yes</w:t>
            </w:r>
          </w:p>
        </w:tc>
        <w:tc>
          <w:tcPr>
            <w:tcW w:w="938"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14:paraId="1F3A6C1D" w14:textId="77777777" w:rsidR="0045512F" w:rsidRPr="00E83345" w:rsidRDefault="0045512F" w:rsidP="00E83345">
            <w:pPr>
              <w:rPr>
                <w:lang w:eastAsia="en-GB"/>
              </w:rPr>
            </w:pPr>
            <w:r w:rsidRPr="00E83345">
              <w:rPr>
                <w:lang w:eastAsia="en-GB"/>
              </w:rPr>
              <w:t>No</w:t>
            </w:r>
          </w:p>
        </w:tc>
        <w:tc>
          <w:tcPr>
            <w:tcW w:w="2183" w:type="dxa"/>
            <w:tcBorders>
              <w:top w:val="single" w:sz="4" w:space="0" w:color="5B9BD5"/>
              <w:left w:val="single" w:sz="4" w:space="0" w:color="5B9BD5"/>
              <w:bottom w:val="single" w:sz="8" w:space="0" w:color="5B9BD5"/>
              <w:right w:val="single" w:sz="4" w:space="0" w:color="5B9BD5"/>
            </w:tcBorders>
            <w:shd w:val="clear" w:color="auto" w:fill="auto"/>
            <w:noWrap/>
            <w:vAlign w:val="bottom"/>
            <w:hideMark/>
          </w:tcPr>
          <w:p w14:paraId="1F52556D" w14:textId="77777777" w:rsidR="0045512F" w:rsidRPr="00E83345" w:rsidRDefault="0045512F" w:rsidP="00E83345">
            <w:pPr>
              <w:rPr>
                <w:lang w:eastAsia="en-GB"/>
              </w:rPr>
            </w:pPr>
            <w:r w:rsidRPr="00E83345">
              <w:rPr>
                <w:lang w:eastAsia="en-GB"/>
              </w:rPr>
              <w:t>Not Applicable</w:t>
            </w:r>
          </w:p>
        </w:tc>
      </w:tr>
      <w:tr w:rsidR="0045512F" w:rsidRPr="00E83345" w14:paraId="726FDC2F"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11258A9" w14:textId="77777777" w:rsidR="0045512F" w:rsidRPr="00E83345" w:rsidRDefault="0045512F" w:rsidP="00E83345">
            <w:pPr>
              <w:rPr>
                <w:lang w:eastAsia="en-GB"/>
              </w:rPr>
            </w:pPr>
            <w:r w:rsidRPr="00E83345">
              <w:rPr>
                <w:lang w:eastAsia="en-GB"/>
              </w:rPr>
              <w:t>Went through the HMT Welcome email</w:t>
            </w:r>
          </w:p>
        </w:tc>
        <w:tc>
          <w:tcPr>
            <w:tcW w:w="1479"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7E00FF5" w14:textId="77777777" w:rsidR="0045512F" w:rsidRPr="00E83345" w:rsidRDefault="0045512F" w:rsidP="00E83345">
            <w:pPr>
              <w:rPr>
                <w:lang w:eastAsia="en-GB"/>
              </w:rPr>
            </w:pPr>
            <w:r w:rsidRPr="00E83345">
              <w:rPr>
                <w:lang w:eastAsia="en-GB"/>
              </w:rPr>
              <w:t>39%</w:t>
            </w:r>
          </w:p>
        </w:tc>
        <w:tc>
          <w:tcPr>
            <w:tcW w:w="93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39D0E533" w14:textId="77777777" w:rsidR="0045512F" w:rsidRPr="00E83345" w:rsidRDefault="0045512F" w:rsidP="00E83345">
            <w:pPr>
              <w:rPr>
                <w:lang w:eastAsia="en-GB"/>
              </w:rPr>
            </w:pPr>
            <w:r w:rsidRPr="00E83345">
              <w:rPr>
                <w:lang w:eastAsia="en-GB"/>
              </w:rPr>
              <w:t>50%</w:t>
            </w:r>
          </w:p>
        </w:tc>
        <w:tc>
          <w:tcPr>
            <w:tcW w:w="2183"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DF59C0A" w14:textId="77777777" w:rsidR="0045512F" w:rsidRPr="00E83345" w:rsidRDefault="0045512F" w:rsidP="00E83345">
            <w:pPr>
              <w:rPr>
                <w:lang w:eastAsia="en-GB"/>
              </w:rPr>
            </w:pPr>
            <w:r w:rsidRPr="00E83345">
              <w:rPr>
                <w:lang w:eastAsia="en-GB"/>
              </w:rPr>
              <w:t>11%</w:t>
            </w:r>
          </w:p>
        </w:tc>
      </w:tr>
      <w:tr w:rsidR="0045512F" w:rsidRPr="00E83345" w14:paraId="338BF085"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85EEBE3" w14:textId="77777777" w:rsidR="0045512F" w:rsidRPr="00E83345" w:rsidRDefault="0045512F" w:rsidP="00E83345">
            <w:pPr>
              <w:rPr>
                <w:lang w:eastAsia="en-GB"/>
              </w:rPr>
            </w:pPr>
            <w:r w:rsidRPr="00E83345">
              <w:rPr>
                <w:lang w:eastAsia="en-GB"/>
              </w:rPr>
              <w:t>Had a tour of the premises and departments</w:t>
            </w:r>
          </w:p>
        </w:tc>
        <w:tc>
          <w:tcPr>
            <w:tcW w:w="1479"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C8C4432" w14:textId="77777777" w:rsidR="0045512F" w:rsidRPr="00E83345" w:rsidRDefault="0045512F" w:rsidP="00E83345">
            <w:pPr>
              <w:rPr>
                <w:lang w:eastAsia="en-GB"/>
              </w:rPr>
            </w:pPr>
            <w:r w:rsidRPr="00E83345">
              <w:rPr>
                <w:lang w:eastAsia="en-GB"/>
              </w:rPr>
              <w:t>78%</w:t>
            </w:r>
          </w:p>
        </w:tc>
        <w:tc>
          <w:tcPr>
            <w:tcW w:w="93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2C211F1D" w14:textId="77777777" w:rsidR="0045512F" w:rsidRPr="00E83345" w:rsidRDefault="0045512F" w:rsidP="00E83345">
            <w:pPr>
              <w:rPr>
                <w:lang w:eastAsia="en-GB"/>
              </w:rPr>
            </w:pPr>
            <w:r w:rsidRPr="00E83345">
              <w:rPr>
                <w:lang w:eastAsia="en-GB"/>
              </w:rPr>
              <w:t>11%</w:t>
            </w:r>
          </w:p>
        </w:tc>
        <w:tc>
          <w:tcPr>
            <w:tcW w:w="2183"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DB35336" w14:textId="77777777" w:rsidR="0045512F" w:rsidRPr="00E83345" w:rsidRDefault="0045512F" w:rsidP="00E83345">
            <w:pPr>
              <w:rPr>
                <w:lang w:eastAsia="en-GB"/>
              </w:rPr>
            </w:pPr>
            <w:r w:rsidRPr="00E83345">
              <w:rPr>
                <w:lang w:eastAsia="en-GB"/>
              </w:rPr>
              <w:t>11%</w:t>
            </w:r>
          </w:p>
        </w:tc>
      </w:tr>
      <w:tr w:rsidR="0045512F" w:rsidRPr="00E83345" w14:paraId="0FA13831"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A96F71C" w14:textId="77777777" w:rsidR="0045512F" w:rsidRPr="00E83345" w:rsidRDefault="0045512F" w:rsidP="00E83345">
            <w:pPr>
              <w:rPr>
                <w:lang w:eastAsia="en-GB"/>
              </w:rPr>
            </w:pPr>
            <w:r w:rsidRPr="00E83345">
              <w:rPr>
                <w:lang w:eastAsia="en-GB"/>
              </w:rPr>
              <w:t>Met key team members and colleagues</w:t>
            </w:r>
          </w:p>
        </w:tc>
        <w:tc>
          <w:tcPr>
            <w:tcW w:w="1479"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C92AA04" w14:textId="77777777" w:rsidR="0045512F" w:rsidRPr="00E83345" w:rsidRDefault="0045512F" w:rsidP="00E83345">
            <w:pPr>
              <w:rPr>
                <w:lang w:eastAsia="en-GB"/>
              </w:rPr>
            </w:pPr>
            <w:r w:rsidRPr="00E83345">
              <w:rPr>
                <w:lang w:eastAsia="en-GB"/>
              </w:rPr>
              <w:t>78%</w:t>
            </w:r>
          </w:p>
        </w:tc>
        <w:tc>
          <w:tcPr>
            <w:tcW w:w="93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19121D0" w14:textId="77777777" w:rsidR="0045512F" w:rsidRPr="00E83345" w:rsidRDefault="0045512F" w:rsidP="00E83345">
            <w:pPr>
              <w:rPr>
                <w:lang w:eastAsia="en-GB"/>
              </w:rPr>
            </w:pPr>
            <w:r w:rsidRPr="00E83345">
              <w:rPr>
                <w:lang w:eastAsia="en-GB"/>
              </w:rPr>
              <w:t>11%</w:t>
            </w:r>
          </w:p>
        </w:tc>
        <w:tc>
          <w:tcPr>
            <w:tcW w:w="2183"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7CAF18C" w14:textId="77777777" w:rsidR="0045512F" w:rsidRPr="00E83345" w:rsidRDefault="0045512F" w:rsidP="00E83345">
            <w:pPr>
              <w:rPr>
                <w:lang w:eastAsia="en-GB"/>
              </w:rPr>
            </w:pPr>
            <w:r w:rsidRPr="00E83345">
              <w:rPr>
                <w:lang w:eastAsia="en-GB"/>
              </w:rPr>
              <w:t>11%</w:t>
            </w:r>
          </w:p>
        </w:tc>
      </w:tr>
      <w:tr w:rsidR="0045512F" w:rsidRPr="00E83345" w14:paraId="06E5D14C"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6F56959" w14:textId="77777777" w:rsidR="0045512F" w:rsidRPr="00E83345" w:rsidRDefault="0045512F" w:rsidP="00E83345">
            <w:pPr>
              <w:rPr>
                <w:lang w:eastAsia="en-GB"/>
              </w:rPr>
            </w:pPr>
            <w:r w:rsidRPr="00E83345">
              <w:rPr>
                <w:lang w:eastAsia="en-GB"/>
              </w:rPr>
              <w:t>Had a dedicated mentor/ 'buddy' to shadow</w:t>
            </w:r>
          </w:p>
        </w:tc>
        <w:tc>
          <w:tcPr>
            <w:tcW w:w="1479"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FD741FC" w14:textId="77777777" w:rsidR="0045512F" w:rsidRPr="00E83345" w:rsidRDefault="0045512F" w:rsidP="00E83345">
            <w:pPr>
              <w:rPr>
                <w:lang w:eastAsia="en-GB"/>
              </w:rPr>
            </w:pPr>
            <w:r w:rsidRPr="00E83345">
              <w:rPr>
                <w:lang w:eastAsia="en-GB"/>
              </w:rPr>
              <w:t>61%</w:t>
            </w:r>
          </w:p>
        </w:tc>
        <w:tc>
          <w:tcPr>
            <w:tcW w:w="93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00B6BC5" w14:textId="77777777" w:rsidR="0045512F" w:rsidRPr="00E83345" w:rsidRDefault="0045512F" w:rsidP="00E83345">
            <w:pPr>
              <w:rPr>
                <w:lang w:eastAsia="en-GB"/>
              </w:rPr>
            </w:pPr>
            <w:r w:rsidRPr="00E83345">
              <w:rPr>
                <w:lang w:eastAsia="en-GB"/>
              </w:rPr>
              <w:t>29%</w:t>
            </w:r>
          </w:p>
        </w:tc>
        <w:tc>
          <w:tcPr>
            <w:tcW w:w="2183"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5132048F" w14:textId="77777777" w:rsidR="0045512F" w:rsidRPr="00E83345" w:rsidRDefault="0045512F" w:rsidP="00E83345">
            <w:pPr>
              <w:rPr>
                <w:lang w:eastAsia="en-GB"/>
              </w:rPr>
            </w:pPr>
            <w:r w:rsidRPr="00E83345">
              <w:rPr>
                <w:lang w:eastAsia="en-GB"/>
              </w:rPr>
              <w:t>11%</w:t>
            </w:r>
          </w:p>
        </w:tc>
      </w:tr>
      <w:tr w:rsidR="0045512F" w:rsidRPr="00E83345" w14:paraId="443D4651"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399B0E93" w14:textId="77777777" w:rsidR="0045512F" w:rsidRPr="00E83345" w:rsidRDefault="0045512F" w:rsidP="00E83345">
            <w:pPr>
              <w:rPr>
                <w:lang w:eastAsia="en-GB"/>
              </w:rPr>
            </w:pPr>
            <w:r w:rsidRPr="00E83345">
              <w:rPr>
                <w:lang w:eastAsia="en-GB"/>
              </w:rPr>
              <w:t>Received an overview of HMT and our values</w:t>
            </w:r>
          </w:p>
        </w:tc>
        <w:tc>
          <w:tcPr>
            <w:tcW w:w="1479"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C8AFF90" w14:textId="77777777" w:rsidR="0045512F" w:rsidRPr="00E83345" w:rsidRDefault="0045512F" w:rsidP="00E83345">
            <w:pPr>
              <w:rPr>
                <w:lang w:eastAsia="en-GB"/>
              </w:rPr>
            </w:pPr>
            <w:r w:rsidRPr="00E83345">
              <w:rPr>
                <w:lang w:eastAsia="en-GB"/>
              </w:rPr>
              <w:t>36%</w:t>
            </w:r>
          </w:p>
        </w:tc>
        <w:tc>
          <w:tcPr>
            <w:tcW w:w="93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4B7AE8D7" w14:textId="77777777" w:rsidR="0045512F" w:rsidRPr="00E83345" w:rsidRDefault="0045512F" w:rsidP="00E83345">
            <w:pPr>
              <w:rPr>
                <w:lang w:eastAsia="en-GB"/>
              </w:rPr>
            </w:pPr>
            <w:r w:rsidRPr="00E83345">
              <w:rPr>
                <w:lang w:eastAsia="en-GB"/>
              </w:rPr>
              <w:t>54%</w:t>
            </w:r>
          </w:p>
        </w:tc>
        <w:tc>
          <w:tcPr>
            <w:tcW w:w="2183"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45435C6B" w14:textId="77777777" w:rsidR="0045512F" w:rsidRPr="00E83345" w:rsidRDefault="0045512F" w:rsidP="00E83345">
            <w:pPr>
              <w:rPr>
                <w:lang w:eastAsia="en-GB"/>
              </w:rPr>
            </w:pPr>
            <w:r w:rsidRPr="00E83345">
              <w:rPr>
                <w:lang w:eastAsia="en-GB"/>
              </w:rPr>
              <w:t>11%</w:t>
            </w:r>
          </w:p>
        </w:tc>
      </w:tr>
      <w:tr w:rsidR="0045512F" w:rsidRPr="00E83345" w14:paraId="07289FDF"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DBF7C45" w14:textId="77777777" w:rsidR="0045512F" w:rsidRPr="00E83345" w:rsidRDefault="0045512F" w:rsidP="00E83345">
            <w:pPr>
              <w:rPr>
                <w:lang w:eastAsia="en-GB"/>
              </w:rPr>
            </w:pPr>
            <w:r w:rsidRPr="00E83345">
              <w:rPr>
                <w:lang w:eastAsia="en-GB"/>
              </w:rPr>
              <w:t>Completed an induction checklist</w:t>
            </w:r>
          </w:p>
        </w:tc>
        <w:tc>
          <w:tcPr>
            <w:tcW w:w="1479"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60F6405" w14:textId="77777777" w:rsidR="0045512F" w:rsidRPr="00E83345" w:rsidRDefault="0045512F" w:rsidP="00E83345">
            <w:pPr>
              <w:rPr>
                <w:lang w:eastAsia="en-GB"/>
              </w:rPr>
            </w:pPr>
            <w:r w:rsidRPr="00E83345">
              <w:rPr>
                <w:lang w:eastAsia="en-GB"/>
              </w:rPr>
              <w:t>54%</w:t>
            </w:r>
          </w:p>
        </w:tc>
        <w:tc>
          <w:tcPr>
            <w:tcW w:w="93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077CDE86" w14:textId="77777777" w:rsidR="0045512F" w:rsidRPr="00E83345" w:rsidRDefault="0045512F" w:rsidP="00E83345">
            <w:pPr>
              <w:rPr>
                <w:lang w:eastAsia="en-GB"/>
              </w:rPr>
            </w:pPr>
            <w:r w:rsidRPr="00E83345">
              <w:rPr>
                <w:lang w:eastAsia="en-GB"/>
              </w:rPr>
              <w:t>36%</w:t>
            </w:r>
          </w:p>
        </w:tc>
        <w:tc>
          <w:tcPr>
            <w:tcW w:w="2183"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5C7171D3" w14:textId="77777777" w:rsidR="0045512F" w:rsidRPr="00E83345" w:rsidRDefault="0045512F" w:rsidP="00E83345">
            <w:pPr>
              <w:rPr>
                <w:lang w:eastAsia="en-GB"/>
              </w:rPr>
            </w:pPr>
            <w:r w:rsidRPr="00E83345">
              <w:rPr>
                <w:lang w:eastAsia="en-GB"/>
              </w:rPr>
              <w:t>11%</w:t>
            </w:r>
          </w:p>
        </w:tc>
      </w:tr>
      <w:tr w:rsidR="0045512F" w:rsidRPr="00E83345" w14:paraId="062811B9"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3C89D6EC" w14:textId="77777777" w:rsidR="0045512F" w:rsidRPr="00E83345" w:rsidRDefault="0045512F" w:rsidP="00E83345">
            <w:pPr>
              <w:rPr>
                <w:lang w:eastAsia="en-GB"/>
              </w:rPr>
            </w:pPr>
            <w:r w:rsidRPr="00E83345">
              <w:rPr>
                <w:lang w:eastAsia="en-GB"/>
              </w:rPr>
              <w:t>Had the opportunity to raise any queries</w:t>
            </w:r>
          </w:p>
        </w:tc>
        <w:tc>
          <w:tcPr>
            <w:tcW w:w="1479"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0F06FC52" w14:textId="77777777" w:rsidR="0045512F" w:rsidRPr="00E83345" w:rsidRDefault="0045512F" w:rsidP="00E83345">
            <w:pPr>
              <w:rPr>
                <w:lang w:eastAsia="en-GB"/>
              </w:rPr>
            </w:pPr>
            <w:r w:rsidRPr="00E83345">
              <w:rPr>
                <w:lang w:eastAsia="en-GB"/>
              </w:rPr>
              <w:t>86%</w:t>
            </w:r>
          </w:p>
        </w:tc>
        <w:tc>
          <w:tcPr>
            <w:tcW w:w="93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1A0A8E70" w14:textId="77777777" w:rsidR="0045512F" w:rsidRPr="00E83345" w:rsidRDefault="0045512F" w:rsidP="00E83345">
            <w:pPr>
              <w:rPr>
                <w:lang w:eastAsia="en-GB"/>
              </w:rPr>
            </w:pPr>
            <w:r w:rsidRPr="00E83345">
              <w:rPr>
                <w:lang w:eastAsia="en-GB"/>
              </w:rPr>
              <w:t>4%</w:t>
            </w:r>
          </w:p>
        </w:tc>
        <w:tc>
          <w:tcPr>
            <w:tcW w:w="2183"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2071E74" w14:textId="77777777" w:rsidR="0045512F" w:rsidRPr="00E83345" w:rsidRDefault="0045512F" w:rsidP="00E83345">
            <w:pPr>
              <w:rPr>
                <w:lang w:eastAsia="en-GB"/>
              </w:rPr>
            </w:pPr>
            <w:r w:rsidRPr="00E83345">
              <w:rPr>
                <w:lang w:eastAsia="en-GB"/>
              </w:rPr>
              <w:t>11%</w:t>
            </w:r>
          </w:p>
        </w:tc>
      </w:tr>
      <w:tr w:rsidR="0045512F" w:rsidRPr="00E83345" w14:paraId="7E6307AD"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A3CA7EB" w14:textId="77777777" w:rsidR="0045512F" w:rsidRPr="00E83345" w:rsidRDefault="0045512F" w:rsidP="00E83345">
            <w:pPr>
              <w:rPr>
                <w:lang w:eastAsia="en-GB"/>
              </w:rPr>
            </w:pPr>
            <w:r w:rsidRPr="00E83345">
              <w:rPr>
                <w:lang w:eastAsia="en-GB"/>
              </w:rPr>
              <w:t>Met regularly with my line manager</w:t>
            </w:r>
          </w:p>
        </w:tc>
        <w:tc>
          <w:tcPr>
            <w:tcW w:w="1479"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1402C7AD" w14:textId="77777777" w:rsidR="0045512F" w:rsidRPr="00E83345" w:rsidRDefault="0045512F" w:rsidP="00E83345">
            <w:pPr>
              <w:rPr>
                <w:lang w:eastAsia="en-GB"/>
              </w:rPr>
            </w:pPr>
            <w:r w:rsidRPr="00E83345">
              <w:rPr>
                <w:lang w:eastAsia="en-GB"/>
              </w:rPr>
              <w:t>68%</w:t>
            </w:r>
          </w:p>
        </w:tc>
        <w:tc>
          <w:tcPr>
            <w:tcW w:w="93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49B30180" w14:textId="77777777" w:rsidR="0045512F" w:rsidRPr="00E83345" w:rsidRDefault="0045512F" w:rsidP="00E83345">
            <w:pPr>
              <w:rPr>
                <w:lang w:eastAsia="en-GB"/>
              </w:rPr>
            </w:pPr>
            <w:r w:rsidRPr="00E83345">
              <w:rPr>
                <w:lang w:eastAsia="en-GB"/>
              </w:rPr>
              <w:t>21%</w:t>
            </w:r>
          </w:p>
        </w:tc>
        <w:tc>
          <w:tcPr>
            <w:tcW w:w="2183"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734D7A8A" w14:textId="77777777" w:rsidR="0045512F" w:rsidRPr="00E83345" w:rsidRDefault="0045512F" w:rsidP="00E83345">
            <w:pPr>
              <w:rPr>
                <w:lang w:eastAsia="en-GB"/>
              </w:rPr>
            </w:pPr>
            <w:r w:rsidRPr="00E83345">
              <w:rPr>
                <w:lang w:eastAsia="en-GB"/>
              </w:rPr>
              <w:t>11%</w:t>
            </w:r>
          </w:p>
        </w:tc>
      </w:tr>
      <w:tr w:rsidR="0045512F" w:rsidRPr="00E83345" w14:paraId="64C93106"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382A6851" w14:textId="77777777" w:rsidR="0045512F" w:rsidRPr="00E83345" w:rsidRDefault="0045512F" w:rsidP="00E83345">
            <w:pPr>
              <w:rPr>
                <w:lang w:eastAsia="en-GB"/>
              </w:rPr>
            </w:pPr>
            <w:r w:rsidRPr="00E83345">
              <w:rPr>
                <w:lang w:eastAsia="en-GB"/>
              </w:rPr>
              <w:t>Timesheets explained</w:t>
            </w:r>
          </w:p>
        </w:tc>
        <w:tc>
          <w:tcPr>
            <w:tcW w:w="1479"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4DF0B7A1" w14:textId="77777777" w:rsidR="0045512F" w:rsidRPr="00E83345" w:rsidRDefault="0045512F" w:rsidP="00E83345">
            <w:pPr>
              <w:rPr>
                <w:lang w:eastAsia="en-GB"/>
              </w:rPr>
            </w:pPr>
            <w:r w:rsidRPr="00E83345">
              <w:rPr>
                <w:lang w:eastAsia="en-GB"/>
              </w:rPr>
              <w:t>89%</w:t>
            </w:r>
          </w:p>
        </w:tc>
        <w:tc>
          <w:tcPr>
            <w:tcW w:w="938"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26C16AEA" w14:textId="77777777" w:rsidR="0045512F" w:rsidRPr="00E83345" w:rsidRDefault="0045512F" w:rsidP="00E83345">
            <w:pPr>
              <w:rPr>
                <w:lang w:eastAsia="en-GB"/>
              </w:rPr>
            </w:pPr>
            <w:r w:rsidRPr="00E83345">
              <w:rPr>
                <w:lang w:eastAsia="en-GB"/>
              </w:rPr>
              <w:t>0%</w:t>
            </w:r>
          </w:p>
        </w:tc>
        <w:tc>
          <w:tcPr>
            <w:tcW w:w="2183" w:type="dxa"/>
            <w:tcBorders>
              <w:top w:val="single" w:sz="4" w:space="0" w:color="5B9BD5"/>
              <w:left w:val="single" w:sz="4" w:space="0" w:color="5B9BD5"/>
              <w:bottom w:val="single" w:sz="4" w:space="0" w:color="5B9BD5"/>
              <w:right w:val="single" w:sz="4" w:space="0" w:color="5B9BD5"/>
            </w:tcBorders>
            <w:shd w:val="clear" w:color="DDEBF7" w:fill="DDEBF7"/>
            <w:noWrap/>
            <w:vAlign w:val="bottom"/>
            <w:hideMark/>
          </w:tcPr>
          <w:p w14:paraId="652F5B29" w14:textId="77777777" w:rsidR="0045512F" w:rsidRPr="00E83345" w:rsidRDefault="0045512F" w:rsidP="00E83345">
            <w:pPr>
              <w:rPr>
                <w:lang w:eastAsia="en-GB"/>
              </w:rPr>
            </w:pPr>
            <w:r w:rsidRPr="00E83345">
              <w:rPr>
                <w:lang w:eastAsia="en-GB"/>
              </w:rPr>
              <w:t>11%</w:t>
            </w:r>
          </w:p>
        </w:tc>
      </w:tr>
      <w:tr w:rsidR="0045512F" w:rsidRPr="00E83345" w14:paraId="1780D4FD" w14:textId="77777777" w:rsidTr="0045512F">
        <w:trPr>
          <w:trHeight w:hRule="exact" w:val="284"/>
        </w:trPr>
        <w:tc>
          <w:tcPr>
            <w:tcW w:w="508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156A9A0F" w14:textId="77777777" w:rsidR="0045512F" w:rsidRPr="00E83345" w:rsidRDefault="0045512F" w:rsidP="00E83345">
            <w:pPr>
              <w:rPr>
                <w:lang w:eastAsia="en-GB"/>
              </w:rPr>
            </w:pPr>
            <w:r w:rsidRPr="00E83345">
              <w:rPr>
                <w:lang w:eastAsia="en-GB"/>
              </w:rPr>
              <w:t xml:space="preserve">Had access to E-Learning and Mandatory Training </w:t>
            </w:r>
          </w:p>
        </w:tc>
        <w:tc>
          <w:tcPr>
            <w:tcW w:w="1479"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5A4F3FD" w14:textId="77777777" w:rsidR="0045512F" w:rsidRPr="00E83345" w:rsidRDefault="0045512F" w:rsidP="00E83345">
            <w:pPr>
              <w:rPr>
                <w:lang w:eastAsia="en-GB"/>
              </w:rPr>
            </w:pPr>
            <w:r w:rsidRPr="00E83345">
              <w:rPr>
                <w:lang w:eastAsia="en-GB"/>
              </w:rPr>
              <w:t>89%</w:t>
            </w:r>
          </w:p>
        </w:tc>
        <w:tc>
          <w:tcPr>
            <w:tcW w:w="938"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1430EFC7" w14:textId="77777777" w:rsidR="0045512F" w:rsidRPr="00E83345" w:rsidRDefault="0045512F" w:rsidP="00E83345">
            <w:pPr>
              <w:rPr>
                <w:lang w:eastAsia="en-GB"/>
              </w:rPr>
            </w:pPr>
            <w:r w:rsidRPr="00E83345">
              <w:rPr>
                <w:lang w:eastAsia="en-GB"/>
              </w:rPr>
              <w:t>0%</w:t>
            </w:r>
          </w:p>
        </w:tc>
        <w:tc>
          <w:tcPr>
            <w:tcW w:w="2183" w:type="dxa"/>
            <w:tcBorders>
              <w:top w:val="single" w:sz="4" w:space="0" w:color="5B9BD5"/>
              <w:left w:val="single" w:sz="4" w:space="0" w:color="5B9BD5"/>
              <w:bottom w:val="single" w:sz="4" w:space="0" w:color="5B9BD5"/>
              <w:right w:val="single" w:sz="4" w:space="0" w:color="5B9BD5"/>
            </w:tcBorders>
            <w:shd w:val="clear" w:color="auto" w:fill="auto"/>
            <w:noWrap/>
            <w:vAlign w:val="bottom"/>
            <w:hideMark/>
          </w:tcPr>
          <w:p w14:paraId="346B67FB" w14:textId="77777777" w:rsidR="0045512F" w:rsidRPr="00E83345" w:rsidRDefault="0045512F" w:rsidP="00E83345">
            <w:pPr>
              <w:rPr>
                <w:lang w:eastAsia="en-GB"/>
              </w:rPr>
            </w:pPr>
            <w:r w:rsidRPr="00E83345">
              <w:rPr>
                <w:lang w:eastAsia="en-GB"/>
              </w:rPr>
              <w:t>11%</w:t>
            </w:r>
          </w:p>
        </w:tc>
      </w:tr>
    </w:tbl>
    <w:p w14:paraId="3D99FD8E" w14:textId="77777777" w:rsidR="00F13A06" w:rsidRPr="00E83345" w:rsidRDefault="00F13A06" w:rsidP="00E83345"/>
    <w:p w14:paraId="274CD77F" w14:textId="77777777" w:rsidR="009250A6" w:rsidRPr="00E83345" w:rsidRDefault="009250A6" w:rsidP="00E83345"/>
    <w:p w14:paraId="3E638685" w14:textId="77777777" w:rsidR="0066172E" w:rsidRPr="00E83345" w:rsidRDefault="0066172E" w:rsidP="00E83345"/>
    <w:p w14:paraId="0B2C6A52" w14:textId="77777777" w:rsidR="0066172E" w:rsidRPr="00E83345" w:rsidRDefault="0066172E" w:rsidP="00E83345"/>
    <w:p w14:paraId="7E37E27F" w14:textId="59BCF2CC" w:rsidR="0066172E" w:rsidRPr="00E83345" w:rsidRDefault="0066172E" w:rsidP="00E83345"/>
    <w:sectPr w:rsidR="0066172E" w:rsidRPr="00E83345" w:rsidSect="00C91719">
      <w:headerReference w:type="default" r:id="rId71"/>
      <w:footerReference w:type="default" r:id="rId72"/>
      <w:pgSz w:w="11906" w:h="16838"/>
      <w:pgMar w:top="1440" w:right="1440" w:bottom="1440" w:left="1440" w:header="737" w:footer="17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1A94A" w14:textId="77777777" w:rsidR="008F44E1" w:rsidRDefault="008F44E1" w:rsidP="00E83345">
      <w:r>
        <w:separator/>
      </w:r>
    </w:p>
    <w:p w14:paraId="7A1EF4DC" w14:textId="77777777" w:rsidR="00C91719" w:rsidRDefault="00C91719" w:rsidP="00E83345"/>
  </w:endnote>
  <w:endnote w:type="continuationSeparator" w:id="0">
    <w:p w14:paraId="50327DA8" w14:textId="77777777" w:rsidR="008F44E1" w:rsidRDefault="008F44E1" w:rsidP="00E83345">
      <w:r>
        <w:continuationSeparator/>
      </w:r>
    </w:p>
    <w:p w14:paraId="15495DFE" w14:textId="77777777" w:rsidR="00C91719" w:rsidRDefault="00C91719" w:rsidP="00E833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31272631"/>
      <w:docPartObj>
        <w:docPartGallery w:val="Page Numbers (Bottom of Page)"/>
        <w:docPartUnique/>
      </w:docPartObj>
    </w:sdtPr>
    <w:sdtEndPr>
      <w:rPr>
        <w:color w:val="7F7F7F" w:themeColor="background1" w:themeShade="7F"/>
        <w:spacing w:val="60"/>
      </w:rPr>
    </w:sdtEndPr>
    <w:sdtContent>
      <w:p w14:paraId="384D2633" w14:textId="77777777" w:rsidR="00E83345" w:rsidRPr="00296834" w:rsidRDefault="00E83345" w:rsidP="00E83345">
        <w:pPr>
          <w:pStyle w:val="NoSpacing"/>
          <w:rPr>
            <w:bCs/>
          </w:rPr>
        </w:pPr>
        <w:r w:rsidRPr="00296834">
          <w:fldChar w:fldCharType="begin"/>
        </w:r>
        <w:r w:rsidRPr="00296834">
          <w:instrText xml:space="preserve"> PAGE   \* MERGEFORMAT </w:instrText>
        </w:r>
        <w:r w:rsidRPr="00296834">
          <w:fldChar w:fldCharType="separate"/>
        </w:r>
        <w:r>
          <w:t>1</w:t>
        </w:r>
        <w:r w:rsidRPr="00296834">
          <w:rPr>
            <w:bCs/>
            <w:noProof/>
          </w:rPr>
          <w:fldChar w:fldCharType="end"/>
        </w:r>
        <w:r w:rsidRPr="00296834">
          <w:rPr>
            <w:bCs/>
          </w:rPr>
          <w:t xml:space="preserve"> | </w:t>
        </w:r>
        <w:r w:rsidRPr="00296834">
          <w:rPr>
            <w:color w:val="7F7F7F" w:themeColor="background1" w:themeShade="7F"/>
            <w:spacing w:val="60"/>
          </w:rPr>
          <w:t>Page</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t>Grahame Chapman</w:t>
        </w:r>
        <w:r>
          <w:rPr>
            <w:color w:val="7F7F7F" w:themeColor="background1" w:themeShade="7F"/>
            <w:spacing w:val="60"/>
          </w:rPr>
          <w:tab/>
        </w:r>
        <w:r>
          <w:rPr>
            <w:color w:val="7F7F7F" w:themeColor="background1" w:themeShade="7F"/>
            <w:spacing w:val="60"/>
          </w:rPr>
          <w:tab/>
        </w:r>
        <w:r>
          <w:rPr>
            <w:color w:val="7F7F7F" w:themeColor="background1" w:themeShade="7F"/>
            <w:spacing w:val="60"/>
          </w:rPr>
          <w:tab/>
        </w:r>
        <w:r w:rsidRPr="00E83345">
          <w:rPr>
            <w:color w:val="7F7F7F" w:themeColor="background1" w:themeShade="7F"/>
            <w:spacing w:val="60"/>
          </w:rPr>
          <w:t>0750314</w:t>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r w:rsidRPr="00296834">
          <w:rPr>
            <w:color w:val="7F7F7F" w:themeColor="background1" w:themeShade="7F"/>
            <w:spacing w:val="60"/>
          </w:rPr>
          <w:tab/>
        </w:r>
      </w:p>
    </w:sdtContent>
  </w:sdt>
  <w:p w14:paraId="3D69D4ED" w14:textId="77777777" w:rsidR="00C91719" w:rsidRPr="00E83345" w:rsidRDefault="00C91719" w:rsidP="00E833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6C950C" w14:textId="77777777" w:rsidR="008F44E1" w:rsidRDefault="008F44E1" w:rsidP="00E83345">
      <w:r>
        <w:separator/>
      </w:r>
    </w:p>
    <w:p w14:paraId="2D3B011B" w14:textId="77777777" w:rsidR="00C91719" w:rsidRDefault="00C91719" w:rsidP="00E83345"/>
  </w:footnote>
  <w:footnote w:type="continuationSeparator" w:id="0">
    <w:p w14:paraId="1566A00A" w14:textId="77777777" w:rsidR="008F44E1" w:rsidRDefault="008F44E1" w:rsidP="00E83345">
      <w:r>
        <w:continuationSeparator/>
      </w:r>
    </w:p>
    <w:p w14:paraId="0A6EC583" w14:textId="77777777" w:rsidR="00C91719" w:rsidRDefault="00C91719" w:rsidP="00E833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50EF9" w14:textId="77777777" w:rsidR="00E83345" w:rsidRDefault="00E83345" w:rsidP="00E83345">
    <w:pPr>
      <w:pStyle w:val="Header"/>
    </w:pPr>
    <w:r>
      <w:rPr>
        <w:noProof/>
      </w:rPr>
      <w:drawing>
        <wp:anchor distT="0" distB="0" distL="114300" distR="114300" simplePos="0" relativeHeight="251659264" behindDoc="0" locked="0" layoutInCell="1" allowOverlap="1" wp14:anchorId="125C49BD" wp14:editId="7985A4FC">
          <wp:simplePos x="0" y="0"/>
          <wp:positionH relativeFrom="margin">
            <wp:posOffset>4822825</wp:posOffset>
          </wp:positionH>
          <wp:positionV relativeFrom="paragraph">
            <wp:posOffset>-262255</wp:posOffset>
          </wp:positionV>
          <wp:extent cx="1353632" cy="552893"/>
          <wp:effectExtent l="0" t="0" r="0" b="0"/>
          <wp:wrapNone/>
          <wp:docPr id="4" name="Picture 4" descr="A logo for a hospit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logo for a hospital&#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53632" cy="552893"/>
                  </a:xfrm>
                  <a:prstGeom prst="rect">
                    <a:avLst/>
                  </a:prstGeom>
                </pic:spPr>
              </pic:pic>
            </a:graphicData>
          </a:graphic>
          <wp14:sizeRelH relativeFrom="margin">
            <wp14:pctWidth>0</wp14:pctWidth>
          </wp14:sizeRelH>
          <wp14:sizeRelV relativeFrom="margin">
            <wp14:pctHeight>0</wp14:pctHeight>
          </wp14:sizeRelV>
        </wp:anchor>
      </w:drawing>
    </w:r>
    <w:r>
      <w:rPr>
        <w:b/>
        <w:noProof/>
        <w:sz w:val="28"/>
        <w:u w:val="single"/>
      </w:rPr>
      <mc:AlternateContent>
        <mc:Choice Requires="wps">
          <w:drawing>
            <wp:anchor distT="0" distB="0" distL="114300" distR="114300" simplePos="0" relativeHeight="251660288" behindDoc="0" locked="0" layoutInCell="1" allowOverlap="1" wp14:anchorId="171742C6" wp14:editId="726956B5">
              <wp:simplePos x="0" y="0"/>
              <wp:positionH relativeFrom="column">
                <wp:posOffset>-374650</wp:posOffset>
              </wp:positionH>
              <wp:positionV relativeFrom="paragraph">
                <wp:posOffset>356870</wp:posOffset>
              </wp:positionV>
              <wp:extent cx="6699250" cy="0"/>
              <wp:effectExtent l="0" t="0" r="0" b="0"/>
              <wp:wrapNone/>
              <wp:docPr id="5" name="Straight Connector 5"/>
              <wp:cNvGraphicFramePr/>
              <a:graphic xmlns:a="http://schemas.openxmlformats.org/drawingml/2006/main">
                <a:graphicData uri="http://schemas.microsoft.com/office/word/2010/wordprocessingShape">
                  <wps:wsp>
                    <wps:cNvCnPr/>
                    <wps:spPr>
                      <a:xfrm flipV="1">
                        <a:off x="0" y="0"/>
                        <a:ext cx="6699250" cy="0"/>
                      </a:xfrm>
                      <a:prstGeom prst="line">
                        <a:avLst/>
                      </a:prstGeom>
                      <a:ln w="9525"/>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34EDB83" id="Straight Connector 5"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5pt,28.1pt" to="498pt,2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" strokecolor="#4472c4 [3204]">
              <v:stroke joinstyle="miter"/>
            </v:line>
          </w:pict>
        </mc:Fallback>
      </mc:AlternateContent>
    </w:r>
  </w:p>
  <w:p w14:paraId="7C4B2D58" w14:textId="77777777" w:rsidR="00E83345" w:rsidRDefault="00E833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3866"/>
    <w:multiLevelType w:val="hybridMultilevel"/>
    <w:tmpl w:val="307E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910C2C"/>
    <w:multiLevelType w:val="hybridMultilevel"/>
    <w:tmpl w:val="2DF0C8E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0A33DE"/>
    <w:multiLevelType w:val="hybridMultilevel"/>
    <w:tmpl w:val="1E04C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040FE"/>
    <w:multiLevelType w:val="hybridMultilevel"/>
    <w:tmpl w:val="3416AE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231F2F"/>
    <w:multiLevelType w:val="hybridMultilevel"/>
    <w:tmpl w:val="F2FC7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B0F69EB"/>
    <w:multiLevelType w:val="hybridMultilevel"/>
    <w:tmpl w:val="57D600F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9A71CC"/>
    <w:multiLevelType w:val="hybridMultilevel"/>
    <w:tmpl w:val="F83478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E7496D"/>
    <w:multiLevelType w:val="hybridMultilevel"/>
    <w:tmpl w:val="486CB8A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E6786E"/>
    <w:multiLevelType w:val="hybridMultilevel"/>
    <w:tmpl w:val="B5483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1208B1"/>
    <w:multiLevelType w:val="hybridMultilevel"/>
    <w:tmpl w:val="23967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4800F8"/>
    <w:multiLevelType w:val="hybridMultilevel"/>
    <w:tmpl w:val="8C1C8A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B9A2C39"/>
    <w:multiLevelType w:val="hybridMultilevel"/>
    <w:tmpl w:val="9D46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1F91529"/>
    <w:multiLevelType w:val="hybridMultilevel"/>
    <w:tmpl w:val="E1E23D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9710D"/>
    <w:multiLevelType w:val="hybridMultilevel"/>
    <w:tmpl w:val="B226C9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7B2AEF"/>
    <w:multiLevelType w:val="hybridMultilevel"/>
    <w:tmpl w:val="8F96E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4E0B13"/>
    <w:multiLevelType w:val="hybridMultilevel"/>
    <w:tmpl w:val="146CD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67697A"/>
    <w:multiLevelType w:val="hybridMultilevel"/>
    <w:tmpl w:val="76AC44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BD208E"/>
    <w:multiLevelType w:val="hybridMultilevel"/>
    <w:tmpl w:val="3ECA5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7B0EA1"/>
    <w:multiLevelType w:val="hybridMultilevel"/>
    <w:tmpl w:val="F5B02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50500D4"/>
    <w:multiLevelType w:val="hybridMultilevel"/>
    <w:tmpl w:val="03B49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010616"/>
    <w:multiLevelType w:val="hybridMultilevel"/>
    <w:tmpl w:val="56BA9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0F6C02"/>
    <w:multiLevelType w:val="hybridMultilevel"/>
    <w:tmpl w:val="9B00C5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6F2B63"/>
    <w:multiLevelType w:val="hybridMultilevel"/>
    <w:tmpl w:val="43BAA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367F89"/>
    <w:multiLevelType w:val="hybridMultilevel"/>
    <w:tmpl w:val="E1C0228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40053CD"/>
    <w:multiLevelType w:val="hybridMultilevel"/>
    <w:tmpl w:val="6FBC030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B82570"/>
    <w:multiLevelType w:val="hybridMultilevel"/>
    <w:tmpl w:val="C0B0A8C8"/>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6206E7"/>
    <w:multiLevelType w:val="hybridMultilevel"/>
    <w:tmpl w:val="0C9ABB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B214AA7"/>
    <w:multiLevelType w:val="hybridMultilevel"/>
    <w:tmpl w:val="54800B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6427FA"/>
    <w:multiLevelType w:val="hybridMultilevel"/>
    <w:tmpl w:val="BF0004D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1173D6"/>
    <w:multiLevelType w:val="hybridMultilevel"/>
    <w:tmpl w:val="5944E63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A2D106C"/>
    <w:multiLevelType w:val="hybridMultilevel"/>
    <w:tmpl w:val="421817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850A12"/>
    <w:multiLevelType w:val="hybridMultilevel"/>
    <w:tmpl w:val="3AFAF112"/>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6CDE595C"/>
    <w:multiLevelType w:val="hybridMultilevel"/>
    <w:tmpl w:val="C68C8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D5E6F06"/>
    <w:multiLevelType w:val="hybridMultilevel"/>
    <w:tmpl w:val="22E61CC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EF91570"/>
    <w:multiLevelType w:val="hybridMultilevel"/>
    <w:tmpl w:val="2FE4867C"/>
    <w:lvl w:ilvl="0" w:tplc="0809000F">
      <w:start w:val="1"/>
      <w:numFmt w:val="decimal"/>
      <w:lvlText w:val="%1."/>
      <w:lvlJc w:val="left"/>
      <w:pPr>
        <w:ind w:left="770" w:hanging="360"/>
      </w:pPr>
    </w:lvl>
    <w:lvl w:ilvl="1" w:tplc="08090019" w:tentative="1">
      <w:start w:val="1"/>
      <w:numFmt w:val="lowerLetter"/>
      <w:lvlText w:val="%2."/>
      <w:lvlJc w:val="left"/>
      <w:pPr>
        <w:ind w:left="1490" w:hanging="360"/>
      </w:pPr>
    </w:lvl>
    <w:lvl w:ilvl="2" w:tplc="0809001B" w:tentative="1">
      <w:start w:val="1"/>
      <w:numFmt w:val="lowerRoman"/>
      <w:lvlText w:val="%3."/>
      <w:lvlJc w:val="right"/>
      <w:pPr>
        <w:ind w:left="2210" w:hanging="180"/>
      </w:pPr>
    </w:lvl>
    <w:lvl w:ilvl="3" w:tplc="0809000F" w:tentative="1">
      <w:start w:val="1"/>
      <w:numFmt w:val="decimal"/>
      <w:lvlText w:val="%4."/>
      <w:lvlJc w:val="left"/>
      <w:pPr>
        <w:ind w:left="2930" w:hanging="360"/>
      </w:pPr>
    </w:lvl>
    <w:lvl w:ilvl="4" w:tplc="08090019" w:tentative="1">
      <w:start w:val="1"/>
      <w:numFmt w:val="lowerLetter"/>
      <w:lvlText w:val="%5."/>
      <w:lvlJc w:val="left"/>
      <w:pPr>
        <w:ind w:left="3650" w:hanging="360"/>
      </w:pPr>
    </w:lvl>
    <w:lvl w:ilvl="5" w:tplc="0809001B" w:tentative="1">
      <w:start w:val="1"/>
      <w:numFmt w:val="lowerRoman"/>
      <w:lvlText w:val="%6."/>
      <w:lvlJc w:val="right"/>
      <w:pPr>
        <w:ind w:left="4370" w:hanging="180"/>
      </w:pPr>
    </w:lvl>
    <w:lvl w:ilvl="6" w:tplc="0809000F" w:tentative="1">
      <w:start w:val="1"/>
      <w:numFmt w:val="decimal"/>
      <w:lvlText w:val="%7."/>
      <w:lvlJc w:val="left"/>
      <w:pPr>
        <w:ind w:left="5090" w:hanging="360"/>
      </w:pPr>
    </w:lvl>
    <w:lvl w:ilvl="7" w:tplc="08090019" w:tentative="1">
      <w:start w:val="1"/>
      <w:numFmt w:val="lowerLetter"/>
      <w:lvlText w:val="%8."/>
      <w:lvlJc w:val="left"/>
      <w:pPr>
        <w:ind w:left="5810" w:hanging="360"/>
      </w:pPr>
    </w:lvl>
    <w:lvl w:ilvl="8" w:tplc="0809001B" w:tentative="1">
      <w:start w:val="1"/>
      <w:numFmt w:val="lowerRoman"/>
      <w:lvlText w:val="%9."/>
      <w:lvlJc w:val="right"/>
      <w:pPr>
        <w:ind w:left="6530" w:hanging="180"/>
      </w:pPr>
    </w:lvl>
  </w:abstractNum>
  <w:abstractNum w:abstractNumId="35" w15:restartNumberingAfterBreak="0">
    <w:nsid w:val="725324DF"/>
    <w:multiLevelType w:val="hybridMultilevel"/>
    <w:tmpl w:val="5E2C3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E4669A"/>
    <w:multiLevelType w:val="hybridMultilevel"/>
    <w:tmpl w:val="D1763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7301CB"/>
    <w:multiLevelType w:val="hybridMultilevel"/>
    <w:tmpl w:val="CEF4F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B7A5D3E"/>
    <w:multiLevelType w:val="hybridMultilevel"/>
    <w:tmpl w:val="DC88F44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3217881">
    <w:abstractNumId w:val="25"/>
  </w:num>
  <w:num w:numId="2" w16cid:durableId="1187906334">
    <w:abstractNumId w:val="19"/>
  </w:num>
  <w:num w:numId="3" w16cid:durableId="1519268079">
    <w:abstractNumId w:val="35"/>
  </w:num>
  <w:num w:numId="4" w16cid:durableId="1314991639">
    <w:abstractNumId w:val="34"/>
  </w:num>
  <w:num w:numId="5" w16cid:durableId="1091586188">
    <w:abstractNumId w:val="31"/>
  </w:num>
  <w:num w:numId="6" w16cid:durableId="1767462647">
    <w:abstractNumId w:val="15"/>
  </w:num>
  <w:num w:numId="7" w16cid:durableId="442306802">
    <w:abstractNumId w:val="11"/>
  </w:num>
  <w:num w:numId="8" w16cid:durableId="1281455274">
    <w:abstractNumId w:val="2"/>
  </w:num>
  <w:num w:numId="9" w16cid:durableId="2006282957">
    <w:abstractNumId w:val="30"/>
  </w:num>
  <w:num w:numId="10" w16cid:durableId="1981879488">
    <w:abstractNumId w:val="24"/>
  </w:num>
  <w:num w:numId="11" w16cid:durableId="1156918263">
    <w:abstractNumId w:val="37"/>
  </w:num>
  <w:num w:numId="12" w16cid:durableId="1688868605">
    <w:abstractNumId w:val="14"/>
  </w:num>
  <w:num w:numId="13" w16cid:durableId="196311955">
    <w:abstractNumId w:val="29"/>
  </w:num>
  <w:num w:numId="14" w16cid:durableId="447626746">
    <w:abstractNumId w:val="33"/>
  </w:num>
  <w:num w:numId="15" w16cid:durableId="1321039472">
    <w:abstractNumId w:val="27"/>
  </w:num>
  <w:num w:numId="16" w16cid:durableId="109518997">
    <w:abstractNumId w:val="20"/>
  </w:num>
  <w:num w:numId="17" w16cid:durableId="1013461583">
    <w:abstractNumId w:val="28"/>
  </w:num>
  <w:num w:numId="18" w16cid:durableId="953438745">
    <w:abstractNumId w:val="21"/>
  </w:num>
  <w:num w:numId="19" w16cid:durableId="1254584221">
    <w:abstractNumId w:val="1"/>
  </w:num>
  <w:num w:numId="20" w16cid:durableId="791368096">
    <w:abstractNumId w:val="5"/>
  </w:num>
  <w:num w:numId="21" w16cid:durableId="626007153">
    <w:abstractNumId w:val="8"/>
  </w:num>
  <w:num w:numId="22" w16cid:durableId="1255431456">
    <w:abstractNumId w:val="32"/>
  </w:num>
  <w:num w:numId="23" w16cid:durableId="1532962535">
    <w:abstractNumId w:val="23"/>
  </w:num>
  <w:num w:numId="24" w16cid:durableId="348263177">
    <w:abstractNumId w:val="16"/>
  </w:num>
  <w:num w:numId="25" w16cid:durableId="1993364997">
    <w:abstractNumId w:val="18"/>
  </w:num>
  <w:num w:numId="26" w16cid:durableId="1034961755">
    <w:abstractNumId w:val="10"/>
  </w:num>
  <w:num w:numId="27" w16cid:durableId="817307141">
    <w:abstractNumId w:val="26"/>
  </w:num>
  <w:num w:numId="28" w16cid:durableId="1585260919">
    <w:abstractNumId w:val="36"/>
  </w:num>
  <w:num w:numId="29" w16cid:durableId="1826894130">
    <w:abstractNumId w:val="7"/>
  </w:num>
  <w:num w:numId="30" w16cid:durableId="2080590618">
    <w:abstractNumId w:val="13"/>
  </w:num>
  <w:num w:numId="31" w16cid:durableId="1616213676">
    <w:abstractNumId w:val="22"/>
  </w:num>
  <w:num w:numId="32" w16cid:durableId="1756632068">
    <w:abstractNumId w:val="38"/>
  </w:num>
  <w:num w:numId="33" w16cid:durableId="259149178">
    <w:abstractNumId w:val="12"/>
  </w:num>
  <w:num w:numId="34" w16cid:durableId="2082017420">
    <w:abstractNumId w:val="9"/>
  </w:num>
  <w:num w:numId="35" w16cid:durableId="74321948">
    <w:abstractNumId w:val="3"/>
  </w:num>
  <w:num w:numId="36" w16cid:durableId="1613515080">
    <w:abstractNumId w:val="6"/>
  </w:num>
  <w:num w:numId="37" w16cid:durableId="287394420">
    <w:abstractNumId w:val="4"/>
  </w:num>
  <w:num w:numId="38" w16cid:durableId="1523742488">
    <w:abstractNumId w:val="0"/>
  </w:num>
  <w:num w:numId="39" w16cid:durableId="15423563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4E1"/>
    <w:rsid w:val="00022687"/>
    <w:rsid w:val="000257DB"/>
    <w:rsid w:val="000556D6"/>
    <w:rsid w:val="00055A54"/>
    <w:rsid w:val="00061403"/>
    <w:rsid w:val="00062319"/>
    <w:rsid w:val="00082A2C"/>
    <w:rsid w:val="000838BC"/>
    <w:rsid w:val="0009118B"/>
    <w:rsid w:val="000A27BC"/>
    <w:rsid w:val="000B2AF0"/>
    <w:rsid w:val="000B7FEE"/>
    <w:rsid w:val="000D0BCC"/>
    <w:rsid w:val="000E51EA"/>
    <w:rsid w:val="000E7E74"/>
    <w:rsid w:val="000F5BBB"/>
    <w:rsid w:val="001051A1"/>
    <w:rsid w:val="00117A0F"/>
    <w:rsid w:val="00131667"/>
    <w:rsid w:val="001434CC"/>
    <w:rsid w:val="00182A57"/>
    <w:rsid w:val="001B135B"/>
    <w:rsid w:val="001B5904"/>
    <w:rsid w:val="001C1770"/>
    <w:rsid w:val="001E3675"/>
    <w:rsid w:val="001E41E2"/>
    <w:rsid w:val="001E5816"/>
    <w:rsid w:val="001F4B07"/>
    <w:rsid w:val="002057EB"/>
    <w:rsid w:val="00211F2F"/>
    <w:rsid w:val="002126B8"/>
    <w:rsid w:val="00217458"/>
    <w:rsid w:val="00232404"/>
    <w:rsid w:val="00237CB7"/>
    <w:rsid w:val="00251DC1"/>
    <w:rsid w:val="00255E40"/>
    <w:rsid w:val="00284A9F"/>
    <w:rsid w:val="00292720"/>
    <w:rsid w:val="002A092A"/>
    <w:rsid w:val="002A2EEA"/>
    <w:rsid w:val="002B2577"/>
    <w:rsid w:val="002C7698"/>
    <w:rsid w:val="002D2D73"/>
    <w:rsid w:val="002D6EB4"/>
    <w:rsid w:val="003057CD"/>
    <w:rsid w:val="00311E12"/>
    <w:rsid w:val="00331D94"/>
    <w:rsid w:val="00343111"/>
    <w:rsid w:val="00352FC0"/>
    <w:rsid w:val="00371782"/>
    <w:rsid w:val="00377BE4"/>
    <w:rsid w:val="003810EC"/>
    <w:rsid w:val="003860D8"/>
    <w:rsid w:val="00387B07"/>
    <w:rsid w:val="003A3E98"/>
    <w:rsid w:val="003A42B2"/>
    <w:rsid w:val="003B2DB4"/>
    <w:rsid w:val="003C0F63"/>
    <w:rsid w:val="003E3F96"/>
    <w:rsid w:val="003E78BD"/>
    <w:rsid w:val="00401CD7"/>
    <w:rsid w:val="00411568"/>
    <w:rsid w:val="0041444C"/>
    <w:rsid w:val="00417E8E"/>
    <w:rsid w:val="00426AEB"/>
    <w:rsid w:val="00435A9D"/>
    <w:rsid w:val="004406AC"/>
    <w:rsid w:val="0045512F"/>
    <w:rsid w:val="004679BF"/>
    <w:rsid w:val="004700A3"/>
    <w:rsid w:val="0047318A"/>
    <w:rsid w:val="00494874"/>
    <w:rsid w:val="004969AA"/>
    <w:rsid w:val="004A2AF0"/>
    <w:rsid w:val="004A71D2"/>
    <w:rsid w:val="004B3A40"/>
    <w:rsid w:val="004B4329"/>
    <w:rsid w:val="004E44DB"/>
    <w:rsid w:val="00500B22"/>
    <w:rsid w:val="00541519"/>
    <w:rsid w:val="005457B3"/>
    <w:rsid w:val="00550151"/>
    <w:rsid w:val="00567953"/>
    <w:rsid w:val="005C0CC6"/>
    <w:rsid w:val="005C1302"/>
    <w:rsid w:val="005D57D8"/>
    <w:rsid w:val="005D7A23"/>
    <w:rsid w:val="005E15FD"/>
    <w:rsid w:val="005E45C2"/>
    <w:rsid w:val="005F0665"/>
    <w:rsid w:val="0060293B"/>
    <w:rsid w:val="00615882"/>
    <w:rsid w:val="00634399"/>
    <w:rsid w:val="00645449"/>
    <w:rsid w:val="006609E7"/>
    <w:rsid w:val="0066172E"/>
    <w:rsid w:val="00661C84"/>
    <w:rsid w:val="006866A7"/>
    <w:rsid w:val="00696CD1"/>
    <w:rsid w:val="006A15A7"/>
    <w:rsid w:val="006A4098"/>
    <w:rsid w:val="006C18EC"/>
    <w:rsid w:val="006C497E"/>
    <w:rsid w:val="006C6FF2"/>
    <w:rsid w:val="006D6C6F"/>
    <w:rsid w:val="006E6627"/>
    <w:rsid w:val="007006EF"/>
    <w:rsid w:val="00736753"/>
    <w:rsid w:val="007459DA"/>
    <w:rsid w:val="00765CEA"/>
    <w:rsid w:val="007677E8"/>
    <w:rsid w:val="00772016"/>
    <w:rsid w:val="00777CF2"/>
    <w:rsid w:val="00794C9B"/>
    <w:rsid w:val="007A781F"/>
    <w:rsid w:val="007A78F8"/>
    <w:rsid w:val="007D1955"/>
    <w:rsid w:val="007E12DD"/>
    <w:rsid w:val="00806E3B"/>
    <w:rsid w:val="008300C7"/>
    <w:rsid w:val="00837AB9"/>
    <w:rsid w:val="00847D65"/>
    <w:rsid w:val="008630FC"/>
    <w:rsid w:val="00866C46"/>
    <w:rsid w:val="008675F3"/>
    <w:rsid w:val="00871B5C"/>
    <w:rsid w:val="008A4EF9"/>
    <w:rsid w:val="008C3B28"/>
    <w:rsid w:val="008C5924"/>
    <w:rsid w:val="008C5B73"/>
    <w:rsid w:val="008D1106"/>
    <w:rsid w:val="008D5137"/>
    <w:rsid w:val="008F44E1"/>
    <w:rsid w:val="0090403C"/>
    <w:rsid w:val="00916B99"/>
    <w:rsid w:val="009250A6"/>
    <w:rsid w:val="00934E64"/>
    <w:rsid w:val="00944324"/>
    <w:rsid w:val="00950F6D"/>
    <w:rsid w:val="00956039"/>
    <w:rsid w:val="00976FEE"/>
    <w:rsid w:val="00977257"/>
    <w:rsid w:val="0098625D"/>
    <w:rsid w:val="00997C99"/>
    <w:rsid w:val="009B4822"/>
    <w:rsid w:val="009F19C6"/>
    <w:rsid w:val="009F7DEE"/>
    <w:rsid w:val="00A266B9"/>
    <w:rsid w:val="00A3001C"/>
    <w:rsid w:val="00A32CFC"/>
    <w:rsid w:val="00A4064B"/>
    <w:rsid w:val="00A42EEE"/>
    <w:rsid w:val="00A63AE8"/>
    <w:rsid w:val="00A75B22"/>
    <w:rsid w:val="00A77154"/>
    <w:rsid w:val="00A83101"/>
    <w:rsid w:val="00A871D7"/>
    <w:rsid w:val="00A94B19"/>
    <w:rsid w:val="00AA14C2"/>
    <w:rsid w:val="00AA54F1"/>
    <w:rsid w:val="00AA68F7"/>
    <w:rsid w:val="00AB5AEC"/>
    <w:rsid w:val="00AD6759"/>
    <w:rsid w:val="00AE3FFD"/>
    <w:rsid w:val="00AE6B65"/>
    <w:rsid w:val="00AF03AF"/>
    <w:rsid w:val="00AF4CBA"/>
    <w:rsid w:val="00B24A56"/>
    <w:rsid w:val="00B41D12"/>
    <w:rsid w:val="00B427C7"/>
    <w:rsid w:val="00B44B19"/>
    <w:rsid w:val="00B5297E"/>
    <w:rsid w:val="00B63541"/>
    <w:rsid w:val="00B7135D"/>
    <w:rsid w:val="00B81E42"/>
    <w:rsid w:val="00B85A52"/>
    <w:rsid w:val="00B93DC6"/>
    <w:rsid w:val="00B95DA7"/>
    <w:rsid w:val="00B95E6F"/>
    <w:rsid w:val="00B97C3B"/>
    <w:rsid w:val="00BB2548"/>
    <w:rsid w:val="00BC5C23"/>
    <w:rsid w:val="00BD0CEA"/>
    <w:rsid w:val="00BD28A8"/>
    <w:rsid w:val="00BD328B"/>
    <w:rsid w:val="00BD7022"/>
    <w:rsid w:val="00BE2538"/>
    <w:rsid w:val="00BF39B8"/>
    <w:rsid w:val="00C060B1"/>
    <w:rsid w:val="00C100C6"/>
    <w:rsid w:val="00C412BF"/>
    <w:rsid w:val="00C43A4A"/>
    <w:rsid w:val="00C621D7"/>
    <w:rsid w:val="00C71174"/>
    <w:rsid w:val="00C732B9"/>
    <w:rsid w:val="00C86F21"/>
    <w:rsid w:val="00C91719"/>
    <w:rsid w:val="00C961E4"/>
    <w:rsid w:val="00C9744B"/>
    <w:rsid w:val="00CA2450"/>
    <w:rsid w:val="00CB2424"/>
    <w:rsid w:val="00CB342F"/>
    <w:rsid w:val="00CB4A57"/>
    <w:rsid w:val="00CB64F6"/>
    <w:rsid w:val="00CC5F5D"/>
    <w:rsid w:val="00CD2BF9"/>
    <w:rsid w:val="00CD6F17"/>
    <w:rsid w:val="00CE1518"/>
    <w:rsid w:val="00CF549C"/>
    <w:rsid w:val="00CF5F46"/>
    <w:rsid w:val="00D11E7F"/>
    <w:rsid w:val="00D53A3D"/>
    <w:rsid w:val="00D5447A"/>
    <w:rsid w:val="00D71E86"/>
    <w:rsid w:val="00D848D3"/>
    <w:rsid w:val="00D858AB"/>
    <w:rsid w:val="00D920F4"/>
    <w:rsid w:val="00DA2F6D"/>
    <w:rsid w:val="00DA49B3"/>
    <w:rsid w:val="00DB192D"/>
    <w:rsid w:val="00DB5F27"/>
    <w:rsid w:val="00DC090E"/>
    <w:rsid w:val="00DD48F7"/>
    <w:rsid w:val="00DF3146"/>
    <w:rsid w:val="00E20CAC"/>
    <w:rsid w:val="00E362A9"/>
    <w:rsid w:val="00E41164"/>
    <w:rsid w:val="00E415A5"/>
    <w:rsid w:val="00E64013"/>
    <w:rsid w:val="00E713E9"/>
    <w:rsid w:val="00E71F37"/>
    <w:rsid w:val="00E83345"/>
    <w:rsid w:val="00E9130B"/>
    <w:rsid w:val="00E94611"/>
    <w:rsid w:val="00EA09CB"/>
    <w:rsid w:val="00EA40A7"/>
    <w:rsid w:val="00EC17BE"/>
    <w:rsid w:val="00EC303E"/>
    <w:rsid w:val="00ED67B1"/>
    <w:rsid w:val="00EE3055"/>
    <w:rsid w:val="00EE7AD2"/>
    <w:rsid w:val="00F03E57"/>
    <w:rsid w:val="00F10D80"/>
    <w:rsid w:val="00F13A06"/>
    <w:rsid w:val="00F24F5E"/>
    <w:rsid w:val="00F26E27"/>
    <w:rsid w:val="00F42610"/>
    <w:rsid w:val="00F44532"/>
    <w:rsid w:val="00F4585A"/>
    <w:rsid w:val="00F46C83"/>
    <w:rsid w:val="00F556AC"/>
    <w:rsid w:val="00F6032A"/>
    <w:rsid w:val="00F756C7"/>
    <w:rsid w:val="00F82836"/>
    <w:rsid w:val="00FA416F"/>
    <w:rsid w:val="00FB5A2C"/>
    <w:rsid w:val="00FD7447"/>
    <w:rsid w:val="00FF56B1"/>
    <w:rsid w:val="00FF7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C79526"/>
  <w15:chartTrackingRefBased/>
  <w15:docId w15:val="{E92012FB-E16B-4B0A-9704-A60651E2A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3345"/>
    <w:pPr>
      <w:spacing w:line="276" w:lineRule="auto"/>
    </w:pPr>
    <w:rPr>
      <w:rFonts w:ascii="Arial" w:hAnsi="Arial" w:cs="Arial"/>
      <w:sz w:val="24"/>
      <w:szCs w:val="24"/>
    </w:rPr>
  </w:style>
  <w:style w:type="paragraph" w:styleId="Heading1">
    <w:name w:val="heading 1"/>
    <w:basedOn w:val="Normal"/>
    <w:next w:val="Normal"/>
    <w:link w:val="Heading1Char"/>
    <w:uiPriority w:val="9"/>
    <w:qFormat/>
    <w:rsid w:val="005D7A23"/>
    <w:pPr>
      <w:jc w:val="center"/>
      <w:outlineLvl w:val="0"/>
    </w:pPr>
    <w:rPr>
      <w:sz w:val="28"/>
      <w:szCs w:val="28"/>
    </w:rPr>
  </w:style>
  <w:style w:type="paragraph" w:styleId="Heading2">
    <w:name w:val="heading 2"/>
    <w:basedOn w:val="Normal"/>
    <w:next w:val="Normal"/>
    <w:link w:val="Heading2Char"/>
    <w:uiPriority w:val="9"/>
    <w:unhideWhenUsed/>
    <w:qFormat/>
    <w:rsid w:val="005D7A23"/>
    <w:pPr>
      <w:outlineLvl w:val="1"/>
    </w:pPr>
    <w:rPr>
      <w:u w:val="singl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4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44E1"/>
  </w:style>
  <w:style w:type="paragraph" w:styleId="Footer">
    <w:name w:val="footer"/>
    <w:basedOn w:val="Normal"/>
    <w:link w:val="FooterChar"/>
    <w:uiPriority w:val="99"/>
    <w:unhideWhenUsed/>
    <w:rsid w:val="008F44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44E1"/>
  </w:style>
  <w:style w:type="character" w:styleId="Hyperlink">
    <w:name w:val="Hyperlink"/>
    <w:basedOn w:val="DefaultParagraphFont"/>
    <w:uiPriority w:val="99"/>
    <w:unhideWhenUsed/>
    <w:rsid w:val="00934E64"/>
    <w:rPr>
      <w:color w:val="0563C1" w:themeColor="hyperlink"/>
      <w:u w:val="single"/>
    </w:rPr>
  </w:style>
  <w:style w:type="character" w:styleId="UnresolvedMention">
    <w:name w:val="Unresolved Mention"/>
    <w:basedOn w:val="DefaultParagraphFont"/>
    <w:uiPriority w:val="99"/>
    <w:semiHidden/>
    <w:unhideWhenUsed/>
    <w:rsid w:val="00934E64"/>
    <w:rPr>
      <w:color w:val="605E5C"/>
      <w:shd w:val="clear" w:color="auto" w:fill="E1DFDD"/>
    </w:rPr>
  </w:style>
  <w:style w:type="character" w:styleId="FollowedHyperlink">
    <w:name w:val="FollowedHyperlink"/>
    <w:basedOn w:val="DefaultParagraphFont"/>
    <w:uiPriority w:val="99"/>
    <w:semiHidden/>
    <w:unhideWhenUsed/>
    <w:rsid w:val="00E94611"/>
    <w:rPr>
      <w:color w:val="954F72" w:themeColor="followedHyperlink"/>
      <w:u w:val="single"/>
    </w:rPr>
  </w:style>
  <w:style w:type="paragraph" w:styleId="ListParagraph">
    <w:name w:val="List Paragraph"/>
    <w:basedOn w:val="Normal"/>
    <w:uiPriority w:val="34"/>
    <w:qFormat/>
    <w:rsid w:val="00956039"/>
    <w:pPr>
      <w:ind w:left="720"/>
      <w:contextualSpacing/>
    </w:pPr>
  </w:style>
  <w:style w:type="character" w:styleId="Emphasis">
    <w:name w:val="Emphasis"/>
    <w:basedOn w:val="DefaultParagraphFont"/>
    <w:uiPriority w:val="20"/>
    <w:qFormat/>
    <w:rsid w:val="00794C9B"/>
    <w:rPr>
      <w:i/>
      <w:iCs/>
    </w:rPr>
  </w:style>
  <w:style w:type="character" w:styleId="CommentReference">
    <w:name w:val="annotation reference"/>
    <w:basedOn w:val="DefaultParagraphFont"/>
    <w:uiPriority w:val="99"/>
    <w:semiHidden/>
    <w:unhideWhenUsed/>
    <w:rsid w:val="00A75B22"/>
    <w:rPr>
      <w:sz w:val="16"/>
      <w:szCs w:val="16"/>
    </w:rPr>
  </w:style>
  <w:style w:type="paragraph" w:styleId="CommentText">
    <w:name w:val="annotation text"/>
    <w:basedOn w:val="Normal"/>
    <w:link w:val="CommentTextChar"/>
    <w:uiPriority w:val="99"/>
    <w:unhideWhenUsed/>
    <w:rsid w:val="00A75B22"/>
    <w:pPr>
      <w:spacing w:line="240" w:lineRule="auto"/>
    </w:pPr>
    <w:rPr>
      <w:sz w:val="20"/>
      <w:szCs w:val="20"/>
    </w:rPr>
  </w:style>
  <w:style w:type="character" w:customStyle="1" w:styleId="CommentTextChar">
    <w:name w:val="Comment Text Char"/>
    <w:basedOn w:val="DefaultParagraphFont"/>
    <w:link w:val="CommentText"/>
    <w:uiPriority w:val="99"/>
    <w:rsid w:val="00A75B22"/>
    <w:rPr>
      <w:sz w:val="20"/>
      <w:szCs w:val="20"/>
    </w:rPr>
  </w:style>
  <w:style w:type="paragraph" w:styleId="CommentSubject">
    <w:name w:val="annotation subject"/>
    <w:basedOn w:val="CommentText"/>
    <w:next w:val="CommentText"/>
    <w:link w:val="CommentSubjectChar"/>
    <w:uiPriority w:val="99"/>
    <w:semiHidden/>
    <w:unhideWhenUsed/>
    <w:rsid w:val="00A75B22"/>
    <w:rPr>
      <w:b/>
      <w:bCs/>
    </w:rPr>
  </w:style>
  <w:style w:type="character" w:customStyle="1" w:styleId="CommentSubjectChar">
    <w:name w:val="Comment Subject Char"/>
    <w:basedOn w:val="CommentTextChar"/>
    <w:link w:val="CommentSubject"/>
    <w:uiPriority w:val="99"/>
    <w:semiHidden/>
    <w:rsid w:val="00A75B22"/>
    <w:rPr>
      <w:b/>
      <w:bCs/>
      <w:sz w:val="20"/>
      <w:szCs w:val="20"/>
    </w:rPr>
  </w:style>
  <w:style w:type="table" w:styleId="TableGridLight">
    <w:name w:val="Grid Table Light"/>
    <w:basedOn w:val="TableNormal"/>
    <w:uiPriority w:val="40"/>
    <w:rsid w:val="0066172E"/>
    <w:pPr>
      <w:spacing w:before="40" w:after="0" w:line="240" w:lineRule="auto"/>
    </w:pPr>
    <w:rPr>
      <w:color w:val="595959" w:themeColor="text1" w:themeTint="A6"/>
      <w:sz w:val="20"/>
      <w:szCs w:val="20"/>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2-Accent1">
    <w:name w:val="Grid Table 2 Accent 1"/>
    <w:basedOn w:val="TableNormal"/>
    <w:uiPriority w:val="47"/>
    <w:rsid w:val="0066172E"/>
    <w:pPr>
      <w:spacing w:before="40" w:after="0" w:line="240" w:lineRule="auto"/>
    </w:pPr>
    <w:rPr>
      <w:color w:val="595959" w:themeColor="text1" w:themeTint="A6"/>
      <w:sz w:val="20"/>
      <w:szCs w:val="20"/>
      <w:lang w:val="en-US"/>
    </w:r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1Char">
    <w:name w:val="Heading 1 Char"/>
    <w:basedOn w:val="DefaultParagraphFont"/>
    <w:link w:val="Heading1"/>
    <w:uiPriority w:val="9"/>
    <w:rsid w:val="005D7A23"/>
    <w:rPr>
      <w:rFonts w:ascii="Arial" w:hAnsi="Arial" w:cs="Arial"/>
      <w:sz w:val="28"/>
      <w:szCs w:val="28"/>
    </w:rPr>
  </w:style>
  <w:style w:type="table" w:styleId="GridTable1Light-Accent3">
    <w:name w:val="Grid Table 1 Light Accent 3"/>
    <w:basedOn w:val="TableNormal"/>
    <w:uiPriority w:val="46"/>
    <w:rsid w:val="009250A6"/>
    <w:pPr>
      <w:spacing w:after="0" w:line="240" w:lineRule="auto"/>
    </w:pPr>
    <w:rPr>
      <w:rFonts w:eastAsiaTheme="minorEastAsia"/>
      <w:lang w:val="en-US" w:eastAsia="ja-JP"/>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F13A06"/>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F13A06"/>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F13A06"/>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3-Accent5">
    <w:name w:val="Grid Table 3 Accent 5"/>
    <w:basedOn w:val="TableNormal"/>
    <w:uiPriority w:val="48"/>
    <w:rsid w:val="00F13A06"/>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GridTable2-Accent5">
    <w:name w:val="Grid Table 2 Accent 5"/>
    <w:basedOn w:val="TableNormal"/>
    <w:uiPriority w:val="47"/>
    <w:rsid w:val="00F13A06"/>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F13A0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7Colorful-Accent5">
    <w:name w:val="Grid Table 7 Colorful Accent 5"/>
    <w:basedOn w:val="TableNormal"/>
    <w:uiPriority w:val="52"/>
    <w:rsid w:val="00F13A06"/>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styleId="ListTable7Colorful-Accent5">
    <w:name w:val="List Table 7 Colorful Accent 5"/>
    <w:basedOn w:val="TableNormal"/>
    <w:uiPriority w:val="52"/>
    <w:rsid w:val="00F13A06"/>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6Colorful-Accent1">
    <w:name w:val="List Table 6 Colorful Accent 1"/>
    <w:basedOn w:val="TableNormal"/>
    <w:uiPriority w:val="51"/>
    <w:rsid w:val="00F13A06"/>
    <w:pPr>
      <w:spacing w:after="0" w:line="240" w:lineRule="auto"/>
    </w:pPr>
    <w:rPr>
      <w:color w:val="2F5496" w:themeColor="accent1" w:themeShade="BF"/>
    </w:rPr>
    <w:tblPr>
      <w:tblStyleRowBandSize w:val="1"/>
      <w:tblStyleColBandSize w:val="1"/>
      <w:tblBorders>
        <w:top w:val="single" w:sz="4" w:space="0" w:color="4472C4" w:themeColor="accent1"/>
        <w:bottom w:val="single" w:sz="4" w:space="0" w:color="4472C4" w:themeColor="accent1"/>
      </w:tblBorders>
    </w:tblPr>
    <w:tblStylePr w:type="firstRow">
      <w:rPr>
        <w:b/>
        <w:bCs/>
      </w:rPr>
      <w:tblPr/>
      <w:tcPr>
        <w:tcBorders>
          <w:bottom w:val="single" w:sz="4" w:space="0" w:color="4472C4" w:themeColor="accent1"/>
        </w:tcBorders>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3">
    <w:name w:val="Plain Table 3"/>
    <w:basedOn w:val="TableNormal"/>
    <w:uiPriority w:val="43"/>
    <w:rsid w:val="0045512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NoSpacing">
    <w:name w:val="No Spacing"/>
    <w:uiPriority w:val="1"/>
    <w:qFormat/>
    <w:rsid w:val="00F26E27"/>
    <w:pPr>
      <w:spacing w:after="0" w:line="240" w:lineRule="auto"/>
    </w:pPr>
  </w:style>
  <w:style w:type="paragraph" w:styleId="Caption">
    <w:name w:val="caption"/>
    <w:basedOn w:val="Normal"/>
    <w:next w:val="Normal"/>
    <w:uiPriority w:val="35"/>
    <w:unhideWhenUsed/>
    <w:qFormat/>
    <w:rsid w:val="005D7A23"/>
    <w:rPr>
      <w:b/>
      <w:bCs/>
    </w:rPr>
  </w:style>
  <w:style w:type="paragraph" w:styleId="TableofFigures">
    <w:name w:val="table of figures"/>
    <w:basedOn w:val="Normal"/>
    <w:next w:val="Normal"/>
    <w:uiPriority w:val="99"/>
    <w:unhideWhenUsed/>
    <w:rsid w:val="005D7A23"/>
    <w:pPr>
      <w:spacing w:after="0"/>
    </w:pPr>
  </w:style>
  <w:style w:type="character" w:customStyle="1" w:styleId="Heading2Char">
    <w:name w:val="Heading 2 Char"/>
    <w:basedOn w:val="DefaultParagraphFont"/>
    <w:link w:val="Heading2"/>
    <w:uiPriority w:val="9"/>
    <w:rsid w:val="005D7A23"/>
    <w:rPr>
      <w:rFonts w:ascii="Arial" w:hAnsi="Arial" w:cs="Arial"/>
      <w:sz w:val="24"/>
      <w:szCs w:val="24"/>
      <w:u w:val="single"/>
    </w:rPr>
  </w:style>
  <w:style w:type="paragraph" w:styleId="TOCHeading">
    <w:name w:val="TOC Heading"/>
    <w:basedOn w:val="Heading1"/>
    <w:next w:val="Normal"/>
    <w:uiPriority w:val="39"/>
    <w:unhideWhenUsed/>
    <w:qFormat/>
    <w:rsid w:val="00B95E6F"/>
    <w:pPr>
      <w:keepNext/>
      <w:keepLines/>
      <w:spacing w:before="240" w:after="0" w:line="259" w:lineRule="auto"/>
      <w:jc w:val="left"/>
      <w:outlineLvl w:val="9"/>
    </w:pPr>
    <w:rPr>
      <w:rFonts w:asciiTheme="majorHAnsi" w:eastAsiaTheme="majorEastAsia" w:hAnsiTheme="majorHAnsi" w:cstheme="majorBidi"/>
      <w:color w:val="2F5496" w:themeColor="accent1" w:themeShade="BF"/>
      <w:sz w:val="32"/>
      <w:szCs w:val="32"/>
      <w:lang w:val="en-US"/>
    </w:rPr>
  </w:style>
  <w:style w:type="paragraph" w:styleId="TOC1">
    <w:name w:val="toc 1"/>
    <w:basedOn w:val="Normal"/>
    <w:next w:val="Normal"/>
    <w:autoRedefine/>
    <w:uiPriority w:val="39"/>
    <w:unhideWhenUsed/>
    <w:rsid w:val="00B95E6F"/>
    <w:pPr>
      <w:spacing w:after="100"/>
    </w:pPr>
  </w:style>
  <w:style w:type="paragraph" w:styleId="TOC2">
    <w:name w:val="toc 2"/>
    <w:basedOn w:val="Normal"/>
    <w:next w:val="Normal"/>
    <w:autoRedefine/>
    <w:uiPriority w:val="39"/>
    <w:unhideWhenUsed/>
    <w:rsid w:val="00B95E6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63692">
      <w:bodyDiv w:val="1"/>
      <w:marLeft w:val="0"/>
      <w:marRight w:val="0"/>
      <w:marTop w:val="0"/>
      <w:marBottom w:val="0"/>
      <w:divBdr>
        <w:top w:val="none" w:sz="0" w:space="0" w:color="auto"/>
        <w:left w:val="none" w:sz="0" w:space="0" w:color="auto"/>
        <w:bottom w:val="none" w:sz="0" w:space="0" w:color="auto"/>
        <w:right w:val="none" w:sz="0" w:space="0" w:color="auto"/>
      </w:divBdr>
      <w:divsChild>
        <w:div w:id="183370749">
          <w:marLeft w:val="0"/>
          <w:marRight w:val="0"/>
          <w:marTop w:val="0"/>
          <w:marBottom w:val="0"/>
          <w:divBdr>
            <w:top w:val="none" w:sz="0" w:space="0" w:color="auto"/>
            <w:left w:val="none" w:sz="0" w:space="0" w:color="auto"/>
            <w:bottom w:val="none" w:sz="0" w:space="0" w:color="auto"/>
            <w:right w:val="none" w:sz="0" w:space="0" w:color="auto"/>
          </w:divBdr>
          <w:divsChild>
            <w:div w:id="901066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668942">
      <w:bodyDiv w:val="1"/>
      <w:marLeft w:val="0"/>
      <w:marRight w:val="0"/>
      <w:marTop w:val="0"/>
      <w:marBottom w:val="0"/>
      <w:divBdr>
        <w:top w:val="none" w:sz="0" w:space="0" w:color="auto"/>
        <w:left w:val="none" w:sz="0" w:space="0" w:color="auto"/>
        <w:bottom w:val="none" w:sz="0" w:space="0" w:color="auto"/>
        <w:right w:val="none" w:sz="0" w:space="0" w:color="auto"/>
      </w:divBdr>
    </w:div>
    <w:div w:id="887565554">
      <w:bodyDiv w:val="1"/>
      <w:marLeft w:val="0"/>
      <w:marRight w:val="0"/>
      <w:marTop w:val="0"/>
      <w:marBottom w:val="0"/>
      <w:divBdr>
        <w:top w:val="none" w:sz="0" w:space="0" w:color="auto"/>
        <w:left w:val="none" w:sz="0" w:space="0" w:color="auto"/>
        <w:bottom w:val="none" w:sz="0" w:space="0" w:color="auto"/>
        <w:right w:val="none" w:sz="0" w:space="0" w:color="auto"/>
      </w:divBdr>
      <w:divsChild>
        <w:div w:id="1083261661">
          <w:marLeft w:val="0"/>
          <w:marRight w:val="0"/>
          <w:marTop w:val="0"/>
          <w:marBottom w:val="0"/>
          <w:divBdr>
            <w:top w:val="none" w:sz="0" w:space="0" w:color="auto"/>
            <w:left w:val="none" w:sz="0" w:space="0" w:color="auto"/>
            <w:bottom w:val="none" w:sz="0" w:space="0" w:color="auto"/>
            <w:right w:val="none" w:sz="0" w:space="0" w:color="auto"/>
          </w:divBdr>
          <w:divsChild>
            <w:div w:id="13144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607951">
      <w:bodyDiv w:val="1"/>
      <w:marLeft w:val="0"/>
      <w:marRight w:val="0"/>
      <w:marTop w:val="0"/>
      <w:marBottom w:val="0"/>
      <w:divBdr>
        <w:top w:val="none" w:sz="0" w:space="0" w:color="auto"/>
        <w:left w:val="none" w:sz="0" w:space="0" w:color="auto"/>
        <w:bottom w:val="none" w:sz="0" w:space="0" w:color="auto"/>
        <w:right w:val="none" w:sz="0" w:space="0" w:color="auto"/>
      </w:divBdr>
    </w:div>
    <w:div w:id="1026909383">
      <w:bodyDiv w:val="1"/>
      <w:marLeft w:val="0"/>
      <w:marRight w:val="0"/>
      <w:marTop w:val="0"/>
      <w:marBottom w:val="0"/>
      <w:divBdr>
        <w:top w:val="none" w:sz="0" w:space="0" w:color="auto"/>
        <w:left w:val="none" w:sz="0" w:space="0" w:color="auto"/>
        <w:bottom w:val="none" w:sz="0" w:space="0" w:color="auto"/>
        <w:right w:val="none" w:sz="0" w:space="0" w:color="auto"/>
      </w:divBdr>
    </w:div>
    <w:div w:id="1589459540">
      <w:bodyDiv w:val="1"/>
      <w:marLeft w:val="0"/>
      <w:marRight w:val="0"/>
      <w:marTop w:val="0"/>
      <w:marBottom w:val="0"/>
      <w:divBdr>
        <w:top w:val="none" w:sz="0" w:space="0" w:color="auto"/>
        <w:left w:val="none" w:sz="0" w:space="0" w:color="auto"/>
        <w:bottom w:val="none" w:sz="0" w:space="0" w:color="auto"/>
        <w:right w:val="none" w:sz="0" w:space="0" w:color="auto"/>
      </w:divBdr>
    </w:div>
    <w:div w:id="2143888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ser-research.education.gov.uk/-recruiting-participants/sample-bias.html" TargetMode="External"/><Relationship Id="rId21" Type="http://schemas.openxmlformats.org/officeDocument/2006/relationships/hyperlink" Target="https://www.hrmagazine.co.uk/content/features/remote-onboarding-five-tips-for-the-perfect-virtual-welcome" TargetMode="External"/><Relationship Id="rId42" Type="http://schemas.openxmlformats.org/officeDocument/2006/relationships/hyperlink" Target="https://hbr.org/2019/06/every-new-employee-needs-an-onboarding-buddy" TargetMode="External"/><Relationship Id="rId47" Type="http://schemas.openxmlformats.org/officeDocument/2006/relationships/hyperlink" Target="https://www.cipd.org/uk/knowledge/factsheets/induction-factsheet/" TargetMode="External"/><Relationship Id="rId63" Type="http://schemas.openxmlformats.org/officeDocument/2006/relationships/hyperlink" Target="https://www.rcn.org.uk/news-and-events/blogs/immense-pressure-on-health-services" TargetMode="External"/><Relationship Id="rId68" Type="http://schemas.openxmlformats.org/officeDocument/2006/relationships/hyperlink" Target="mailto:Gchapman@hmt-uk.org" TargetMode="External"/><Relationship Id="rId2" Type="http://schemas.openxmlformats.org/officeDocument/2006/relationships/numbering" Target="numbering.xml"/><Relationship Id="rId16" Type="http://schemas.openxmlformats.org/officeDocument/2006/relationships/chart" Target="charts/chart3.xml"/><Relationship Id="rId29" Type="http://schemas.openxmlformats.org/officeDocument/2006/relationships/hyperlink" Target="https://web-p-ebscohost-com.ezproxy.uwtsd.ac.uk/ehost/detail/detail?vid=1&amp;sid=d67a99d6-be92-4f3d-aea3-cf345a052a70%40redis&amp;bdata=JnNpdGU9ZWhvc3QtbGl2ZQ%3d%3d" TargetMode="External"/><Relationship Id="rId11" Type="http://schemas.openxmlformats.org/officeDocument/2006/relationships/image" Target="media/image3.png"/><Relationship Id="rId24" Type="http://schemas.openxmlformats.org/officeDocument/2006/relationships/hyperlink" Target="https://www.citizensadvice.org.uk/Global/CitizensAdvice/Equalities/How%20to%20run%20focus%20groups%20guide.pdf" TargetMode="External"/><Relationship Id="rId32" Type="http://schemas.openxmlformats.org/officeDocument/2006/relationships/hyperlink" Target="https://link.springer.com/chapter/10.1007/978-3-030-26837-4_19" TargetMode="External"/><Relationship Id="rId37" Type="http://schemas.openxmlformats.org/officeDocument/2006/relationships/hyperlink" Target="https://committees.parliament.uk/publications/23246/documents/171671/default/" TargetMode="External"/><Relationship Id="rId40" Type="http://schemas.openxmlformats.org/officeDocument/2006/relationships/hyperlink" Target="https://www.bbc.com/worklife/article/20211004-the-problem-with-losing-osmosis-learning" TargetMode="External"/><Relationship Id="rId45" Type="http://schemas.openxmlformats.org/officeDocument/2006/relationships/hyperlink" Target="https://learning.linkedin.com/content/dam/me/business/en-us/amp/learning-solutions/images/wlr21/pdf/LinkedIn-Learning_Workplace-Learning-Report-2021-EN-1.pdf" TargetMode="External"/><Relationship Id="rId53" Type="http://schemas.openxmlformats.org/officeDocument/2006/relationships/hyperlink" Target="https://www.ons.gov.uk/employmentandlabourmarket/peopleinwork/employmentandemployeetypes/bulletins/jobsandvacanciesintheuk/latest" TargetMode="External"/><Relationship Id="rId58" Type="http://schemas.openxmlformats.org/officeDocument/2006/relationships/hyperlink" Target="https://www.rcn.org.uk/news-and-events/press-releases/staff-survey" TargetMode="External"/><Relationship Id="rId66" Type="http://schemas.openxmlformats.org/officeDocument/2006/relationships/hyperlink" Target="https://www.cipd.org/uk/knowledge/factsheets/engagement-factsheet/"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socialcare.wales/resources/the-benefits-of-a-good-induction" TargetMode="External"/><Relationship Id="rId19" Type="http://schemas.openxmlformats.org/officeDocument/2006/relationships/hyperlink" Target="https://doi.org/10.1080/15228959.2021.1915913" TargetMode="External"/><Relationship Id="rId14" Type="http://schemas.openxmlformats.org/officeDocument/2006/relationships/chart" Target="charts/chart1.xml"/><Relationship Id="rId22" Type="http://schemas.openxmlformats.org/officeDocument/2006/relationships/hyperlink" Target="https://www.scribbr.com/methodology/thematic-analysis/" TargetMode="External"/><Relationship Id="rId27" Type="http://schemas.openxmlformats.org/officeDocument/2006/relationships/hyperlink" Target="https://www.personneltoday.com/hr/third-new-starters-experience-poor-onboarding/" TargetMode="External"/><Relationship Id="rId30" Type="http://schemas.openxmlformats.org/officeDocument/2006/relationships/hyperlink" Target="https://www.sage.com/en-gb/blog/the-changing-face-of-hr/" TargetMode="External"/><Relationship Id="rId35" Type="http://schemas.openxmlformats.org/officeDocument/2006/relationships/hyperlink" Target="https://www.cipd.org/en/knowledge/bitesize-research/healthcare-hiring/" TargetMode="External"/><Relationship Id="rId43" Type="http://schemas.openxmlformats.org/officeDocument/2006/relationships/hyperlink" Target="https://www.scirp.org/journal/paperinformation.aspx?paperid=66904" TargetMode="External"/><Relationship Id="rId48" Type="http://schemas.openxmlformats.org/officeDocument/2006/relationships/hyperlink" Target="https://www.cipd.org/uk/views-and-insights/thought-leadership/insight/using-technology-to-improve-hiring-and-onboarding/" TargetMode="External"/><Relationship Id="rId56" Type="http://schemas.openxmlformats.org/officeDocument/2006/relationships/hyperlink" Target="https://doi.org/10.1016/j.bushor.2021.03.004" TargetMode="External"/><Relationship Id="rId64" Type="http://schemas.openxmlformats.org/officeDocument/2006/relationships/hyperlink" Target="https://doi.org/10.1093/oxfordhb/9780198708612.002.0003" TargetMode="External"/><Relationship Id="rId69" Type="http://schemas.openxmlformats.org/officeDocument/2006/relationships/image" Target="media/image6.png"/><Relationship Id="rId8" Type="http://schemas.openxmlformats.org/officeDocument/2006/relationships/image" Target="media/image1.jpeg"/><Relationship Id="rId51" Type="http://schemas.openxmlformats.org/officeDocument/2006/relationships/hyperlink" Target="https://www.forbes.com/sites/forbestechcouncil/2019/04/09/the-social-impact-of-workplace-inductions/" TargetMode="External"/><Relationship Id="rId72"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chart" Target="charts/chart4.xml"/><Relationship Id="rId25" Type="http://schemas.openxmlformats.org/officeDocument/2006/relationships/hyperlink" Target="https://doi.org/10.1080/00987913.2021.1988423" TargetMode="External"/><Relationship Id="rId33" Type="http://schemas.openxmlformats.org/officeDocument/2006/relationships/hyperlink" Target="https://www.gov.uk/guidance/focus-group-study-qualitative-studies" TargetMode="External"/><Relationship Id="rId38" Type="http://schemas.openxmlformats.org/officeDocument/2006/relationships/hyperlink" Target="https://academic.oup.com/book/11826/chapter/160911340" TargetMode="External"/><Relationship Id="rId46" Type="http://schemas.openxmlformats.org/officeDocument/2006/relationships/hyperlink" Target="https://management.org/businessresearch/methods.htm" TargetMode="External"/><Relationship Id="rId59" Type="http://schemas.openxmlformats.org/officeDocument/2006/relationships/hyperlink" Target="https://hbr.org/2022/04/onboarding-can-make-or-break-a-new-hires-experience" TargetMode="External"/><Relationship Id="rId67" Type="http://schemas.openxmlformats.org/officeDocument/2006/relationships/hyperlink" Target="https://doi.org/10.32983/2222-4459-2021-12-257-262" TargetMode="External"/><Relationship Id="rId20" Type="http://schemas.openxmlformats.org/officeDocument/2006/relationships/hyperlink" Target="https://www.cipd.org/uk/knowledge/factsheets/organisational-development-factsheet/" TargetMode="External"/><Relationship Id="rId41" Type="http://schemas.openxmlformats.org/officeDocument/2006/relationships/hyperlink" Target="https://doi.org/10.1080/1360080X.2018.1496516" TargetMode="External"/><Relationship Id="rId54" Type="http://schemas.openxmlformats.org/officeDocument/2006/relationships/hyperlink" Target="https://www.hrgrapevine.com/content/article/are-organisations-underrating-the-roi-of-employee-onboarding-personio" TargetMode="External"/><Relationship Id="rId62" Type="http://schemas.openxmlformats.org/officeDocument/2006/relationships/hyperlink" Target="https://www.premise.com/blog/sampling-bias-what-you-need-to-know/" TargetMode="External"/><Relationship Id="rId7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2.xml"/><Relationship Id="rId23" Type="http://schemas.openxmlformats.org/officeDocument/2006/relationships/hyperlink" Target="https://doi.org/10.1108/JOCM-02-2020-0058" TargetMode="External"/><Relationship Id="rId28" Type="http://schemas.openxmlformats.org/officeDocument/2006/relationships/hyperlink" Target="https://www.personneltoday.com/hr/ai-skills-gap/" TargetMode="External"/><Relationship Id="rId36" Type="http://schemas.openxmlformats.org/officeDocument/2006/relationships/hyperlink" Target="https://journals.sagepub.com/doi/abs/10.1177/1525822X16639015?journalCode=fmxd" TargetMode="External"/><Relationship Id="rId49" Type="http://schemas.openxmlformats.org/officeDocument/2006/relationships/hyperlink" Target="https://www.personneltoday.com/hr/improve-employee-attraction-onboarding-retention-demand-webinar/" TargetMode="External"/><Relationship Id="rId57" Type="http://schemas.openxmlformats.org/officeDocument/2006/relationships/hyperlink" Target="https://www.roberthalf.co.uk/advice/human-resource-management/employee-onboarding-what-do-and-what-not-do" TargetMode="External"/><Relationship Id="rId10" Type="http://schemas.openxmlformats.org/officeDocument/2006/relationships/image" Target="media/image2.png"/><Relationship Id="rId31" Type="http://schemas.openxmlformats.org/officeDocument/2006/relationships/hyperlink" Target="https://doi.org/10.3390/admsci13030079" TargetMode="External"/><Relationship Id="rId44" Type="http://schemas.openxmlformats.org/officeDocument/2006/relationships/hyperlink" Target="https://doi.org/10.6061/clinics/2019/e1403" TargetMode="External"/><Relationship Id="rId52" Type="http://schemas.openxmlformats.org/officeDocument/2006/relationships/hyperlink" Target="https://besjournals.onlinelibrary.wiley.com/doi/full/10.1111/2041-210X.12860" TargetMode="External"/><Relationship Id="rId60" Type="http://schemas.openxmlformats.org/officeDocument/2006/relationships/hyperlink" Target="https://link.springer.com/article/10.1007/s11135-019-00914-5" TargetMode="External"/><Relationship Id="rId65" Type="http://schemas.openxmlformats.org/officeDocument/2006/relationships/hyperlink" Target="https://doi.org/10.1017/cem.2019.335"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0750314@student.uwtsd.ac.uk" TargetMode="External"/><Relationship Id="rId13" Type="http://schemas.openxmlformats.org/officeDocument/2006/relationships/image" Target="media/image5.png"/><Relationship Id="rId18" Type="http://schemas.openxmlformats.org/officeDocument/2006/relationships/hyperlink" Target="https://www.acas.org.uk/sites/default/files/2021-03/Starting-staff-induction.pdf" TargetMode="External"/><Relationship Id="rId39" Type="http://schemas.openxmlformats.org/officeDocument/2006/relationships/hyperlink" Target="https://www.sciencedirect.com/science/article/pii/S0277953621008558" TargetMode="External"/><Relationship Id="rId34" Type="http://schemas.openxmlformats.org/officeDocument/2006/relationships/hyperlink" Target="https://www.gov.uk/guidance/mixed-methods-study" TargetMode="External"/><Relationship Id="rId50" Type="http://schemas.openxmlformats.org/officeDocument/2006/relationships/hyperlink" Target="https://doi.org/10.1177/1609406917733847" TargetMode="External"/><Relationship Id="rId55" Type="http://schemas.openxmlformats.org/officeDocument/2006/relationships/hyperlink" Target="https://www.cipd.org/uk/knowledge/factsheets/turnover-retention-factsheet/" TargetMode="External"/><Relationship Id="rId7" Type="http://schemas.openxmlformats.org/officeDocument/2006/relationships/endnotes" Target="endnotes.xml"/><Relationship Id="rId7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charts/_rels/chart1.xml.rels><?xml version="1.0" encoding="UTF-8" standalone="yes"?>
<Relationships xmlns="http://schemas.openxmlformats.org/package/2006/relationships"><Relationship Id="rId3" Type="http://schemas.openxmlformats.org/officeDocument/2006/relationships/oleObject" Target="file:///\\172.26.250.11\Sancta%20Maria\HR\Staff\Personnel\1.%20CIPD\04.%20Driving%20Change%20and%20Building%20Business%20Cases\Research\Exit%20Interview%20Sta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172.26.250.11\Sancta%20Maria\HR\Staff\Personnel\Misc\KPI's\Exit%20Interview%20Feedback.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172.26.250.11\Sancta%20Maria\HR\Staff\Personnel\Misc\KPI's\Exit%20Interview%20Feedback.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172.26.250.11\Sancta%20Maria\HR\Staff\Personnel\Misc\KPI's\Exit%20Interview%20Feedback.xlsx"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7"/>
    </mc:Choice>
    <mc:Fallback>
      <c:style val="7"/>
    </mc:Fallback>
  </mc:AlternateContent>
  <c:chart>
    <c:title>
      <c:tx>
        <c:rich>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r>
              <a:rPr lang="en-GB" sz="1400">
                <a:latin typeface="Arial" panose="020B0604020202020204" pitchFamily="34" charset="0"/>
                <a:cs typeface="Arial" panose="020B0604020202020204" pitchFamily="34" charset="0"/>
              </a:rPr>
              <a:t>The Induction Process was Organsied and Engaging?</a:t>
            </a:r>
          </a:p>
        </c:rich>
      </c:tx>
      <c:layout>
        <c:manualLayout>
          <c:xMode val="edge"/>
          <c:yMode val="edge"/>
          <c:x val="0.16509209614918235"/>
          <c:y val="5.0357100884777475E-2"/>
        </c:manualLayout>
      </c:layout>
      <c:overlay val="0"/>
      <c:spPr>
        <a:noFill/>
        <a:ln>
          <a:noFill/>
        </a:ln>
        <a:effectLst/>
      </c:spPr>
      <c:txPr>
        <a:bodyPr rot="0" spcFirstLastPara="1" vertOverflow="ellipsis" vert="horz" wrap="square" anchor="ctr" anchorCtr="1"/>
        <a:lstStyle/>
        <a:p>
          <a:pPr>
            <a:defRPr sz="1400" b="0" i="0" u="none" strike="noStrike" kern="1200" cap="none" spc="0" normalizeH="0" baseline="0">
              <a:solidFill>
                <a:schemeClr val="tx1">
                  <a:lumMod val="65000"/>
                  <a:lumOff val="35000"/>
                </a:schemeClr>
              </a:solidFill>
              <a:latin typeface="Arial" panose="020B0604020202020204" pitchFamily="34" charset="0"/>
              <a:ea typeface="+mj-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spPr>
            <a:solidFill>
              <a:schemeClr val="accent5">
                <a:lumMod val="20000"/>
                <a:lumOff val="80000"/>
              </a:schemeClr>
            </a:solidFill>
            <a:ln>
              <a:noFill/>
            </a:ln>
            <a:effectLst/>
            <a:sp3d/>
          </c:spPr>
          <c:invertIfNegative val="0"/>
          <c:dLbls>
            <c:dLbl>
              <c:idx val="0"/>
              <c:layout>
                <c:manualLayout>
                  <c:x val="1.6513759082025705E-2"/>
                  <c:y val="-3.726706859455548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3C35-41BD-8AEE-D1E63D5EC977}"/>
                </c:ext>
              </c:extLst>
            </c:dLbl>
            <c:dLbl>
              <c:idx val="1"/>
              <c:layout>
                <c:manualLayout>
                  <c:x val="2.0183483322475861E-2"/>
                  <c:y val="-4.1407853993950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C35-41BD-8AEE-D1E63D5EC977}"/>
                </c:ext>
              </c:extLst>
            </c:dLbl>
            <c:dLbl>
              <c:idx val="2"/>
              <c:layout>
                <c:manualLayout>
                  <c:x val="2.385320756292602E-2"/>
                  <c:y val="-4.55486393933456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C35-41BD-8AEE-D1E63D5EC977}"/>
                </c:ext>
              </c:extLst>
            </c:dLbl>
            <c:dLbl>
              <c:idx val="3"/>
              <c:layout>
                <c:manualLayout>
                  <c:x val="1.8348621202250785E-2"/>
                  <c:y val="-4.1407853993950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3C35-41BD-8AEE-D1E63D5EC977}"/>
                </c:ext>
              </c:extLst>
            </c:dLbl>
            <c:dLbl>
              <c:idx val="4"/>
              <c:layout>
                <c:manualLayout>
                  <c:x val="1.4678896961800492E-2"/>
                  <c:y val="-4.1407853993950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3C35-41BD-8AEE-D1E63D5EC977}"/>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Sheet1!$C$3:$G$3</c:f>
              <c:strCache>
                <c:ptCount val="5"/>
                <c:pt idx="0">
                  <c:v>Strongly Agree</c:v>
                </c:pt>
                <c:pt idx="1">
                  <c:v>Agree</c:v>
                </c:pt>
                <c:pt idx="2">
                  <c:v>Neither Agree or Disagree</c:v>
                </c:pt>
                <c:pt idx="3">
                  <c:v>Disagree</c:v>
                </c:pt>
                <c:pt idx="4">
                  <c:v>Strongly disagree</c:v>
                </c:pt>
              </c:strCache>
            </c:strRef>
          </c:cat>
          <c:val>
            <c:numRef>
              <c:f>Sheet1!$C$7:$G$7</c:f>
              <c:numCache>
                <c:formatCode>0%</c:formatCode>
                <c:ptCount val="5"/>
                <c:pt idx="0">
                  <c:v>7.1428571428571425E-2</c:v>
                </c:pt>
                <c:pt idx="1">
                  <c:v>0.21428571428571427</c:v>
                </c:pt>
                <c:pt idx="2">
                  <c:v>0.25</c:v>
                </c:pt>
                <c:pt idx="3">
                  <c:v>0.2857142857142857</c:v>
                </c:pt>
                <c:pt idx="4">
                  <c:v>0.17857142857142858</c:v>
                </c:pt>
              </c:numCache>
            </c:numRef>
          </c:val>
          <c:shape val="cylinder"/>
          <c:extLst>
            <c:ext xmlns:c16="http://schemas.microsoft.com/office/drawing/2014/chart" uri="{C3380CC4-5D6E-409C-BE32-E72D297353CC}">
              <c16:uniqueId val="{00000005-3C35-41BD-8AEE-D1E63D5EC977}"/>
            </c:ext>
          </c:extLst>
        </c:ser>
        <c:dLbls>
          <c:showLegendKey val="0"/>
          <c:showVal val="1"/>
          <c:showCatName val="0"/>
          <c:showSerName val="0"/>
          <c:showPercent val="0"/>
          <c:showBubbleSize val="0"/>
        </c:dLbls>
        <c:gapWidth val="150"/>
        <c:shape val="box"/>
        <c:axId val="1623936703"/>
        <c:axId val="1599599615"/>
        <c:axId val="0"/>
      </c:bar3DChart>
      <c:catAx>
        <c:axId val="1623936703"/>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To What Extend do you agree</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1599599615"/>
        <c:crosses val="autoZero"/>
        <c:auto val="1"/>
        <c:lblAlgn val="ctr"/>
        <c:lblOffset val="100"/>
        <c:noMultiLvlLbl val="0"/>
      </c:catAx>
      <c:valAx>
        <c:axId val="159959961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GB"/>
                  <a:t>Percentage of Respondants</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23936703"/>
        <c:crosses val="autoZero"/>
        <c:crossBetween val="between"/>
      </c:valAx>
      <c:spPr>
        <a:noFill/>
        <a:ln>
          <a:noFill/>
        </a:ln>
        <a:effectLst/>
      </c:spPr>
    </c:plotArea>
    <c:plotVisOnly val="1"/>
    <c:dispBlanksAs val="gap"/>
    <c:showDLblsOverMax val="0"/>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cap="none" spc="0" normalizeH="0" baseline="0">
                <a:ln>
                  <a:noFill/>
                </a:ln>
                <a:solidFill>
                  <a:schemeClr val="tx1">
                    <a:lumMod val="65000"/>
                    <a:lumOff val="35000"/>
                  </a:schemeClr>
                </a:solidFill>
                <a:latin typeface="Arial" panose="020B0604020202020204" pitchFamily="34" charset="0"/>
                <a:ea typeface="+mj-ea"/>
                <a:cs typeface="Arial" panose="020B0604020202020204" pitchFamily="34" charset="0"/>
              </a:defRPr>
            </a:pPr>
            <a:r>
              <a:rPr lang="en-US" sz="1400">
                <a:ln>
                  <a:noFill/>
                </a:ln>
                <a:latin typeface="Arial" panose="020B0604020202020204" pitchFamily="34" charset="0"/>
                <a:cs typeface="Arial" panose="020B0604020202020204" pitchFamily="34" charset="0"/>
              </a:rPr>
              <a:t>Length of Service of Leavers</a:t>
            </a:r>
          </a:p>
        </c:rich>
      </c:tx>
      <c:layout>
        <c:manualLayout>
          <c:xMode val="edge"/>
          <c:yMode val="edge"/>
          <c:x val="0.30946341463414634"/>
          <c:y val="3.268641470888662E-2"/>
        </c:manualLayout>
      </c:layout>
      <c:overlay val="0"/>
      <c:spPr>
        <a:noFill/>
        <a:ln>
          <a:noFill/>
        </a:ln>
        <a:effectLst/>
      </c:spPr>
      <c:txPr>
        <a:bodyPr rot="0" spcFirstLastPara="1" vertOverflow="ellipsis" vert="horz" wrap="square" anchor="ctr" anchorCtr="1"/>
        <a:lstStyle/>
        <a:p>
          <a:pPr>
            <a:defRPr sz="1400" b="0" i="0" u="none" strike="noStrike" kern="1200" cap="none" spc="0" normalizeH="0" baseline="0">
              <a:ln>
                <a:noFill/>
              </a:ln>
              <a:solidFill>
                <a:schemeClr val="tx1">
                  <a:lumMod val="65000"/>
                  <a:lumOff val="35000"/>
                </a:schemeClr>
              </a:solidFill>
              <a:latin typeface="Arial" panose="020B0604020202020204" pitchFamily="34" charset="0"/>
              <a:ea typeface="+mj-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Sheet1!$C$12</c:f>
              <c:strCache>
                <c:ptCount val="1"/>
                <c:pt idx="0">
                  <c:v>Percentage of Leavers</c:v>
                </c:pt>
              </c:strCache>
            </c:strRef>
          </c:tx>
          <c:spPr>
            <a:solidFill>
              <a:schemeClr val="accent5">
                <a:lumMod val="20000"/>
                <a:lumOff val="80000"/>
              </a:schemeClr>
            </a:solidFill>
            <a:ln>
              <a:noFill/>
            </a:ln>
            <a:effectLst/>
            <a:sp3d/>
          </c:spPr>
          <c:invertIfNegative val="0"/>
          <c:dLbls>
            <c:dLbl>
              <c:idx val="0"/>
              <c:layout>
                <c:manualLayout>
                  <c:x val="1.3888888888888838E-2"/>
                  <c:y val="-4.243778136006664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3D7-4885-BE2A-780417491EA2}"/>
                </c:ext>
              </c:extLst>
            </c:dLbl>
            <c:dLbl>
              <c:idx val="1"/>
              <c:layout>
                <c:manualLayout>
                  <c:x val="1.1111111111111059E-2"/>
                  <c:y val="-4.6296296296296294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3D7-4885-BE2A-780417491EA2}"/>
                </c:ext>
              </c:extLst>
            </c:dLbl>
            <c:dLbl>
              <c:idx val="2"/>
              <c:layout>
                <c:manualLayout>
                  <c:x val="1.9444444444444445E-2"/>
                  <c:y val="-1.388888888888891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93D7-4885-BE2A-780417491EA2}"/>
                </c:ext>
              </c:extLst>
            </c:dLbl>
            <c:dLbl>
              <c:idx val="3"/>
              <c:layout>
                <c:manualLayout>
                  <c:x val="1.3888888888888788E-2"/>
                  <c:y val="-9.259259259259258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3D7-4885-BE2A-780417491EA2}"/>
                </c:ext>
              </c:extLst>
            </c:dLbl>
            <c:dLbl>
              <c:idx val="4"/>
              <c:layout>
                <c:manualLayout>
                  <c:x val="1.6666666666666566E-2"/>
                  <c:y val="-4.2437781360066642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93D7-4885-BE2A-780417491EA2}"/>
                </c:ext>
              </c:extLst>
            </c:dLbl>
            <c:spPr>
              <a:noFill/>
              <a:ln>
                <a:noFill/>
              </a:ln>
              <a:effectLst/>
            </c:spPr>
            <c:txPr>
              <a:bodyPr rot="0" spcFirstLastPara="1" vertOverflow="ellipsis" vert="horz" wrap="square" anchor="ctr" anchorCtr="1"/>
              <a:lstStyle/>
              <a:p>
                <a:pPr>
                  <a:defRPr sz="900" b="1" i="0" u="none" strike="noStrike" kern="1200" baseline="0">
                    <a:ln>
                      <a:no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Sheet1!$B$13:$B$17</c:f>
              <c:strCache>
                <c:ptCount val="5"/>
                <c:pt idx="0">
                  <c:v>1 - 6 Months</c:v>
                </c:pt>
                <c:pt idx="1">
                  <c:v>7-12 Months</c:v>
                </c:pt>
                <c:pt idx="2">
                  <c:v>1 - 3 Years</c:v>
                </c:pt>
                <c:pt idx="3">
                  <c:v>3 - 5 Years</c:v>
                </c:pt>
                <c:pt idx="4">
                  <c:v>5 Years +</c:v>
                </c:pt>
              </c:strCache>
            </c:strRef>
          </c:cat>
          <c:val>
            <c:numRef>
              <c:f>Sheet1!$C$13:$C$17</c:f>
              <c:numCache>
                <c:formatCode>0.0%</c:formatCode>
                <c:ptCount val="5"/>
                <c:pt idx="0">
                  <c:v>0.18</c:v>
                </c:pt>
                <c:pt idx="1">
                  <c:v>0.23</c:v>
                </c:pt>
                <c:pt idx="2">
                  <c:v>0.28499999999999998</c:v>
                </c:pt>
                <c:pt idx="3">
                  <c:v>0.08</c:v>
                </c:pt>
                <c:pt idx="4">
                  <c:v>0.22500000000000001</c:v>
                </c:pt>
              </c:numCache>
            </c:numRef>
          </c:val>
          <c:shape val="cylinder"/>
          <c:extLst>
            <c:ext xmlns:c16="http://schemas.microsoft.com/office/drawing/2014/chart" uri="{C3380CC4-5D6E-409C-BE32-E72D297353CC}">
              <c16:uniqueId val="{00000005-93D7-4885-BE2A-780417491EA2}"/>
            </c:ext>
          </c:extLst>
        </c:ser>
        <c:dLbls>
          <c:showLegendKey val="0"/>
          <c:showVal val="1"/>
          <c:showCatName val="0"/>
          <c:showSerName val="0"/>
          <c:showPercent val="0"/>
          <c:showBubbleSize val="0"/>
        </c:dLbls>
        <c:gapWidth val="150"/>
        <c:shape val="box"/>
        <c:axId val="1623936703"/>
        <c:axId val="1599599615"/>
        <c:axId val="0"/>
      </c:bar3DChart>
      <c:catAx>
        <c:axId val="1623936703"/>
        <c:scaling>
          <c:orientation val="minMax"/>
        </c:scaling>
        <c:delete val="0"/>
        <c:axPos val="b"/>
        <c:title>
          <c:tx>
            <c:rich>
              <a:bodyPr rot="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r>
                  <a:rPr lang="en-GB">
                    <a:ln>
                      <a:noFill/>
                    </a:ln>
                  </a:rPr>
                  <a:t>Length of Service</a:t>
                </a:r>
              </a:p>
            </c:rich>
          </c:tx>
          <c:overlay val="0"/>
          <c:spPr>
            <a:noFill/>
            <a:ln>
              <a:noFill/>
            </a:ln>
            <a:effectLst/>
          </c:spPr>
          <c:txPr>
            <a:bodyPr rot="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ln>
                  <a:noFill/>
                </a:ln>
                <a:solidFill>
                  <a:schemeClr val="tx1">
                    <a:lumMod val="65000"/>
                    <a:lumOff val="35000"/>
                  </a:schemeClr>
                </a:solidFill>
                <a:latin typeface="+mn-lt"/>
                <a:ea typeface="+mn-ea"/>
                <a:cs typeface="+mn-cs"/>
              </a:defRPr>
            </a:pPr>
            <a:endParaRPr lang="en-US"/>
          </a:p>
        </c:txPr>
        <c:crossAx val="1599599615"/>
        <c:crosses val="autoZero"/>
        <c:auto val="1"/>
        <c:lblAlgn val="ctr"/>
        <c:lblOffset val="100"/>
        <c:noMultiLvlLbl val="0"/>
      </c:catAx>
      <c:valAx>
        <c:axId val="159959961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r>
                  <a:rPr lang="en-GB">
                    <a:ln>
                      <a:noFill/>
                    </a:ln>
                  </a:rPr>
                  <a:t>Percentage of Leavers</a:t>
                </a:r>
              </a:p>
            </c:rich>
          </c:tx>
          <c:overlay val="0"/>
          <c:spPr>
            <a:noFill/>
            <a:ln>
              <a:noFill/>
            </a:ln>
            <a:effectLst/>
          </c:spPr>
          <c:txPr>
            <a:bodyPr rot="-540000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6239367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rnd" cmpd="sng" algn="ctr">
      <a:solidFill>
        <a:schemeClr val="tx1">
          <a:lumMod val="15000"/>
          <a:lumOff val="85000"/>
        </a:schemeClr>
      </a:solidFill>
      <a:round/>
    </a:ln>
    <a:effectLst/>
  </c:spPr>
  <c:txPr>
    <a:bodyPr/>
    <a:lstStyle/>
    <a:p>
      <a:pPr>
        <a:defRPr>
          <a:ln>
            <a:solidFill>
              <a:schemeClr val="tx1">
                <a:lumMod val="15000"/>
                <a:lumOff val="85000"/>
              </a:schemeClr>
            </a:solidFill>
          </a:ln>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3"/>
    </mc:Choice>
    <mc:Fallback>
      <c:style val="3"/>
    </mc:Fallback>
  </mc:AlternateContent>
  <c:chart>
    <c:title>
      <c:tx>
        <c:rich>
          <a:bodyPr rot="0" spcFirstLastPara="1" vertOverflow="ellipsis" vert="horz" wrap="square" anchor="ctr" anchorCtr="1"/>
          <a:lstStyle/>
          <a:p>
            <a:pPr>
              <a:defRPr sz="1400" b="0" i="0" u="none" strike="noStrike" kern="1200" cap="none" spc="0" normalizeH="0" baseline="0">
                <a:ln>
                  <a:noFill/>
                </a:ln>
                <a:solidFill>
                  <a:schemeClr val="tx1">
                    <a:lumMod val="65000"/>
                    <a:lumOff val="35000"/>
                  </a:schemeClr>
                </a:solidFill>
                <a:latin typeface="Arial" panose="020B0604020202020204" pitchFamily="34" charset="0"/>
                <a:ea typeface="+mj-ea"/>
                <a:cs typeface="Arial" panose="020B0604020202020204" pitchFamily="34" charset="0"/>
              </a:defRPr>
            </a:pPr>
            <a:r>
              <a:rPr lang="en-US" sz="1400">
                <a:ln cap="rnd">
                  <a:noFill/>
                </a:ln>
                <a:latin typeface="Arial" panose="020B0604020202020204" pitchFamily="34" charset="0"/>
                <a:cs typeface="Arial" panose="020B0604020202020204" pitchFamily="34" charset="0"/>
              </a:rPr>
              <a:t>Number of Leavers from Total Staff Group </a:t>
            </a:r>
          </a:p>
        </c:rich>
      </c:tx>
      <c:layout>
        <c:manualLayout>
          <c:xMode val="edge"/>
          <c:yMode val="edge"/>
          <c:x val="0.17603741933368669"/>
          <c:y val="4.0909090909090909E-2"/>
        </c:manualLayout>
      </c:layout>
      <c:overlay val="0"/>
      <c:spPr>
        <a:noFill/>
        <a:ln>
          <a:noFill/>
        </a:ln>
        <a:effectLst/>
      </c:spPr>
      <c:txPr>
        <a:bodyPr rot="0" spcFirstLastPara="1" vertOverflow="ellipsis" vert="horz" wrap="square" anchor="ctr" anchorCtr="1"/>
        <a:lstStyle/>
        <a:p>
          <a:pPr>
            <a:defRPr sz="1400" b="0" i="0" u="none" strike="noStrike" kern="1200" cap="none" spc="0" normalizeH="0" baseline="0">
              <a:ln>
                <a:noFill/>
              </a:ln>
              <a:solidFill>
                <a:schemeClr val="tx1">
                  <a:lumMod val="65000"/>
                  <a:lumOff val="35000"/>
                </a:schemeClr>
              </a:solidFill>
              <a:latin typeface="Arial" panose="020B0604020202020204" pitchFamily="34" charset="0"/>
              <a:ea typeface="+mj-ea"/>
              <a:cs typeface="Arial" panose="020B0604020202020204" pitchFamily="34" charset="0"/>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Sheet1!$C$12</c:f>
              <c:strCache>
                <c:ptCount val="1"/>
                <c:pt idx="0">
                  <c:v>Percentage of Leavers</c:v>
                </c:pt>
              </c:strCache>
            </c:strRef>
          </c:tx>
          <c:spPr>
            <a:solidFill>
              <a:schemeClr val="accent5">
                <a:lumMod val="20000"/>
                <a:lumOff val="80000"/>
              </a:schemeClr>
            </a:solidFill>
            <a:ln>
              <a:noFill/>
            </a:ln>
            <a:effectLst/>
            <a:sp3d/>
          </c:spPr>
          <c:invertIfNegative val="0"/>
          <c:dLbls>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Sheet1!$B$20:$B$24</c:f>
              <c:strCache>
                <c:ptCount val="5"/>
                <c:pt idx="0">
                  <c:v>1 - 6 Months</c:v>
                </c:pt>
                <c:pt idx="1">
                  <c:v>7-12 Months</c:v>
                </c:pt>
                <c:pt idx="2">
                  <c:v>1 - 3 Years</c:v>
                </c:pt>
                <c:pt idx="3">
                  <c:v>3 - 5 Years</c:v>
                </c:pt>
                <c:pt idx="4">
                  <c:v>5 Years +</c:v>
                </c:pt>
              </c:strCache>
            </c:strRef>
          </c:cat>
          <c:val>
            <c:numRef>
              <c:f>Sheet1!$C$20:$C$24</c:f>
              <c:numCache>
                <c:formatCode>0%</c:formatCode>
                <c:ptCount val="5"/>
                <c:pt idx="0">
                  <c:v>0.23076923076923075</c:v>
                </c:pt>
                <c:pt idx="1">
                  <c:v>0.33471933471933474</c:v>
                </c:pt>
                <c:pt idx="2">
                  <c:v>0.13304434811603869</c:v>
                </c:pt>
                <c:pt idx="3">
                  <c:v>0.13461538461538464</c:v>
                </c:pt>
                <c:pt idx="4">
                  <c:v>0.14617169373549885</c:v>
                </c:pt>
              </c:numCache>
            </c:numRef>
          </c:val>
          <c:shape val="cylinder"/>
          <c:extLst>
            <c:ext xmlns:c16="http://schemas.microsoft.com/office/drawing/2014/chart" uri="{C3380CC4-5D6E-409C-BE32-E72D297353CC}">
              <c16:uniqueId val="{00000000-3F8D-4A7F-AF3C-D97B77190232}"/>
            </c:ext>
          </c:extLst>
        </c:ser>
        <c:dLbls>
          <c:showLegendKey val="0"/>
          <c:showVal val="1"/>
          <c:showCatName val="0"/>
          <c:showSerName val="0"/>
          <c:showPercent val="0"/>
          <c:showBubbleSize val="0"/>
        </c:dLbls>
        <c:gapWidth val="150"/>
        <c:shape val="box"/>
        <c:axId val="1623936703"/>
        <c:axId val="1599599615"/>
        <c:axId val="0"/>
      </c:bar3DChart>
      <c:catAx>
        <c:axId val="1623936703"/>
        <c:scaling>
          <c:orientation val="minMax"/>
        </c:scaling>
        <c:delete val="0"/>
        <c:axPos val="b"/>
        <c:title>
          <c:tx>
            <c:rich>
              <a:bodyPr rot="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r>
                  <a:rPr lang="en-GB">
                    <a:ln cap="rnd">
                      <a:noFill/>
                    </a:ln>
                  </a:rPr>
                  <a:t>Length of Service</a:t>
                </a:r>
              </a:p>
            </c:rich>
          </c:tx>
          <c:overlay val="0"/>
          <c:spPr>
            <a:noFill/>
            <a:ln>
              <a:noFill/>
            </a:ln>
            <a:effectLst/>
          </c:spPr>
          <c:txPr>
            <a:bodyPr rot="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cap="none" spc="0" normalizeH="0" baseline="0">
                <a:ln>
                  <a:noFill/>
                </a:ln>
                <a:solidFill>
                  <a:schemeClr val="tx1">
                    <a:lumMod val="65000"/>
                    <a:lumOff val="35000"/>
                  </a:schemeClr>
                </a:solidFill>
                <a:latin typeface="+mn-lt"/>
                <a:ea typeface="+mn-ea"/>
                <a:cs typeface="+mn-cs"/>
              </a:defRPr>
            </a:pPr>
            <a:endParaRPr lang="en-US"/>
          </a:p>
        </c:txPr>
        <c:crossAx val="1599599615"/>
        <c:crosses val="autoZero"/>
        <c:auto val="1"/>
        <c:lblAlgn val="ctr"/>
        <c:lblOffset val="100"/>
        <c:noMultiLvlLbl val="0"/>
      </c:catAx>
      <c:valAx>
        <c:axId val="1599599615"/>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r>
                  <a:rPr lang="en-GB">
                    <a:ln cap="rnd">
                      <a:noFill/>
                    </a:ln>
                  </a:rPr>
                  <a:t>Percentage of Leavers</a:t>
                </a:r>
              </a:p>
            </c:rich>
          </c:tx>
          <c:overlay val="0"/>
          <c:spPr>
            <a:noFill/>
            <a:ln>
              <a:noFill/>
            </a:ln>
            <a:effectLst/>
          </c:spPr>
          <c:txPr>
            <a:bodyPr rot="-5400000" spcFirstLastPara="1" vertOverflow="ellipsis" vert="horz" wrap="square" anchor="ctr" anchorCtr="1"/>
            <a:lstStyle/>
            <a:p>
              <a:pPr>
                <a:defRPr sz="900" b="0" i="0" u="none" strike="noStrike" kern="1200" cap="all" baseline="0">
                  <a:ln>
                    <a:noFill/>
                  </a:ln>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mn-lt"/>
                <a:ea typeface="+mn-ea"/>
                <a:cs typeface="+mn-cs"/>
              </a:defRPr>
            </a:pPr>
            <a:endParaRPr lang="en-US"/>
          </a:p>
        </c:txPr>
        <c:crossAx val="162393670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ln cap="rnd">
            <a:solidFill>
              <a:schemeClr val="tx1">
                <a:lumMod val="15000"/>
                <a:lumOff val="85000"/>
              </a:schemeClr>
            </a:solidFill>
          </a:ln>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1"/>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r>
              <a:rPr lang="en-US" sz="1400" b="0"/>
              <a:t>Leave Reason</a:t>
            </a:r>
          </a:p>
        </c:rich>
      </c:tx>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mn-lt"/>
              <a:ea typeface="+mn-ea"/>
              <a:cs typeface="+mn-cs"/>
            </a:defRPr>
          </a:pPr>
          <a:endParaRPr lang="en-US"/>
        </a:p>
      </c:txPr>
    </c:title>
    <c:autoTitleDeleted val="0"/>
    <c:plotArea>
      <c:layout/>
      <c:radarChart>
        <c:radarStyle val="marker"/>
        <c:varyColors val="0"/>
        <c:ser>
          <c:idx val="0"/>
          <c:order val="0"/>
          <c:tx>
            <c:strRef>
              <c:f>'Sheet1 (2)'!$M$11</c:f>
              <c:strCache>
                <c:ptCount val="1"/>
                <c:pt idx="0">
                  <c:v>Number of Leavers</c:v>
                </c:pt>
              </c:strCache>
            </c:strRef>
          </c:tx>
          <c:spPr>
            <a:ln w="34925" cap="rnd">
              <a:solidFill>
                <a:schemeClr val="accent5">
                  <a:lumMod val="20000"/>
                  <a:lumOff val="80000"/>
                </a:schemeClr>
              </a:solidFill>
              <a:round/>
            </a:ln>
            <a:effectLst>
              <a:outerShdw blurRad="57150" dist="19050" dir="5400000" algn="ctr" rotWithShape="0">
                <a:srgbClr val="000000">
                  <a:alpha val="63000"/>
                </a:srgbClr>
              </a:outerShdw>
            </a:effectLst>
          </c:spPr>
          <c:marker>
            <c:symbol val="none"/>
          </c:marker>
          <c:dLbls>
            <c:dLbl>
              <c:idx val="0"/>
              <c:delete val="1"/>
              <c:extLst>
                <c:ext xmlns:c15="http://schemas.microsoft.com/office/drawing/2012/chart" uri="{CE6537A1-D6FC-4f65-9D91-7224C49458BB}"/>
                <c:ext xmlns:c16="http://schemas.microsoft.com/office/drawing/2014/chart" uri="{C3380CC4-5D6E-409C-BE32-E72D297353CC}">
                  <c16:uniqueId val="{00000000-AEC4-400D-84A4-8B943C3D4F01}"/>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'Sheet1 (2)'!$L$12:$L$18</c:f>
              <c:strCache>
                <c:ptCount val="7"/>
                <c:pt idx="0">
                  <c:v>Career Progression</c:v>
                </c:pt>
                <c:pt idx="1">
                  <c:v>No Reason Given </c:v>
                </c:pt>
                <c:pt idx="2">
                  <c:v>Personal Circumstances</c:v>
                </c:pt>
                <c:pt idx="3">
                  <c:v>Reduced Duties</c:v>
                </c:pt>
                <c:pt idx="4">
                  <c:v>Relocation</c:v>
                </c:pt>
                <c:pt idx="5">
                  <c:v>Salary &amp; Benefits</c:v>
                </c:pt>
                <c:pt idx="6">
                  <c:v>Salary &amp; Progression</c:v>
                </c:pt>
              </c:strCache>
            </c:strRef>
          </c:cat>
          <c:val>
            <c:numRef>
              <c:f>'Sheet1 (2)'!$M$12:$M$18</c:f>
              <c:numCache>
                <c:formatCode>General</c:formatCode>
                <c:ptCount val="7"/>
                <c:pt idx="0">
                  <c:v>9</c:v>
                </c:pt>
                <c:pt idx="1">
                  <c:v>5</c:v>
                </c:pt>
                <c:pt idx="2">
                  <c:v>5</c:v>
                </c:pt>
                <c:pt idx="3">
                  <c:v>4</c:v>
                </c:pt>
                <c:pt idx="4">
                  <c:v>2</c:v>
                </c:pt>
                <c:pt idx="5">
                  <c:v>4</c:v>
                </c:pt>
                <c:pt idx="6">
                  <c:v>6</c:v>
                </c:pt>
              </c:numCache>
            </c:numRef>
          </c:val>
          <c:extLst>
            <c:ext xmlns:c16="http://schemas.microsoft.com/office/drawing/2014/chart" uri="{C3380CC4-5D6E-409C-BE32-E72D297353CC}">
              <c16:uniqueId val="{00000001-AEC4-400D-84A4-8B943C3D4F01}"/>
            </c:ext>
          </c:extLst>
        </c:ser>
        <c:dLbls>
          <c:showLegendKey val="0"/>
          <c:showVal val="0"/>
          <c:showCatName val="0"/>
          <c:showSerName val="0"/>
          <c:showPercent val="0"/>
          <c:showBubbleSize val="0"/>
        </c:dLbls>
        <c:axId val="1593156639"/>
        <c:axId val="1549562479"/>
      </c:radarChart>
      <c:catAx>
        <c:axId val="1593156639"/>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9562479"/>
        <c:crosses val="autoZero"/>
        <c:auto val="1"/>
        <c:lblAlgn val="ctr"/>
        <c:lblOffset val="100"/>
        <c:noMultiLvlLbl val="0"/>
      </c:catAx>
      <c:valAx>
        <c:axId val="1549562479"/>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93156639"/>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colors2.xml><?xml version="1.0" encoding="utf-8"?>
<cs:colorStyle xmlns:cs="http://schemas.microsoft.com/office/drawing/2012/chartStyle" xmlns:a="http://schemas.openxmlformats.org/drawingml/2006/main" meth="withinLinear" id="14">
  <a:schemeClr val="accent1"/>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96">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51">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70F1E41-18C6-48BF-A0DE-DB3C42AEFF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9236</Words>
  <Characters>52650</Characters>
  <Application>Microsoft Office Word</Application>
  <DocSecurity>0</DocSecurity>
  <Lines>438</Lines>
  <Paragraphs>123</Paragraphs>
  <ScaleCrop>false</ScaleCrop>
  <HeadingPairs>
    <vt:vector size="4" baseType="variant">
      <vt:variant>
        <vt:lpstr>Title</vt:lpstr>
      </vt:variant>
      <vt:variant>
        <vt:i4>1</vt:i4>
      </vt:variant>
      <vt:variant>
        <vt:lpstr>Headings</vt:lpstr>
      </vt:variant>
      <vt:variant>
        <vt:i4>25</vt:i4>
      </vt:variant>
    </vt:vector>
  </HeadingPairs>
  <TitlesOfParts>
    <vt:vector size="26" baseType="lpstr">
      <vt:lpstr/>
      <vt:lpstr>Introduction </vt:lpstr>
      <vt:lpstr>Literature Review </vt:lpstr>
      <vt:lpstr>    Purpose of Inductions</vt:lpstr>
      <vt:lpstr>    Consequences of Poor Inductions</vt:lpstr>
      <vt:lpstr>    Benefits of Socialisation</vt:lpstr>
      <vt:lpstr>    Virtual Onboarding and Artificial Intelligence</vt:lpstr>
      <vt:lpstr>Methodology </vt:lpstr>
      <vt:lpstr>    Research Report Aim and Objectives</vt:lpstr>
      <vt:lpstr>    Chosen Research Methodology  </vt:lpstr>
      <vt:lpstr>    How your research participants were chosen</vt:lpstr>
      <vt:lpstr>    Reliability, validity, and research limitations</vt:lpstr>
      <vt:lpstr>    How the research data was analysed</vt:lpstr>
      <vt:lpstr>Research Findings</vt:lpstr>
      <vt:lpstr>    Socialisation </vt:lpstr>
      <vt:lpstr>    Time Constraints of Mentors</vt:lpstr>
      <vt:lpstr>    Unclear Structure</vt:lpstr>
      <vt:lpstr>    Use of Technology</vt:lpstr>
      <vt:lpstr>    Leaver Trends</vt:lpstr>
      <vt:lpstr>Conclusion</vt:lpstr>
      <vt:lpstr>Bibliography</vt:lpstr>
      <vt:lpstr>Appendices</vt:lpstr>
      <vt:lpstr>    Appendix A: Focus group email invites sent to participants. </vt:lpstr>
      <vt:lpstr>    Appendix B: Focus group consent form provided to every participant. </vt:lpstr>
      <vt:lpstr>    Appendix C: Focus Group format, questions, and themed responses. </vt:lpstr>
      <vt:lpstr>    Appendix D:	2023 Exit Interview Report – Induction Process</vt:lpstr>
    </vt:vector>
  </TitlesOfParts>
  <Company/>
  <LinksUpToDate>false</LinksUpToDate>
  <CharactersWithSpaces>61763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 Chapman</dc:creator>
  <cp:keywords/>
  <dc:description/>
  <cp:lastModifiedBy>Grahame Chapman</cp:lastModifiedBy>
  <cp:revision>2</cp:revision>
  <dcterms:created xsi:type="dcterms:W3CDTF">2023-08-27T12:32:00Z</dcterms:created>
  <dcterms:modified xsi:type="dcterms:W3CDTF">2023-08-27T12:32:00Z</dcterms:modified>
</cp:coreProperties>
</file>