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211E91" w:rsidP="001F007E" w:rsidRDefault="001F007E" w14:paraId="617C4D8E" w14:textId="1466B751"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 wp14:anchorId="1C5AAFE1" wp14:editId="56C9DDBF">
            <wp:extent cx="9255967" cy="6241697"/>
            <wp:effectExtent l="0" t="0" r="2540" b="6985"/>
            <wp:docPr id="12579160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8240" cy="62499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2877EBE7" w:rsidP="1394CB45" w:rsidRDefault="2877EBE7" w14:paraId="0F17660E" w14:textId="3AE0EF77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295"/>
        <w:gridCol w:w="15"/>
        <w:gridCol w:w="1152"/>
      </w:tblGrid>
      <w:tr w:rsidR="3231C1AD" w:rsidTr="537A5C18" w14:paraId="2F53D5EC" w14:textId="77777777">
        <w:trPr>
          <w:trHeight w:val="525"/>
        </w:trPr>
        <w:tc>
          <w:tcPr>
            <w:tcW w:w="142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77E70F3D" w:rsidP="3231C1AD" w:rsidRDefault="0000334E" w14:paraId="79A90462" w14:textId="0DDDE6EE">
            <w:pPr>
              <w:spacing w:after="0"/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  <w:lang w:val="cy-GB"/>
              </w:rPr>
            </w:pPr>
            <w:r w:rsidRPr="2D792760">
              <w:rPr>
                <w:rFonts w:ascii="Segoe UI" w:hAnsi="Segoe UI" w:eastAsia="Times New Roman" w:cs="Segoe UI"/>
                <w:b/>
                <w:bCs/>
                <w:sz w:val="32"/>
                <w:szCs w:val="32"/>
                <w:lang w:val="cy-GB"/>
              </w:rPr>
              <w:t xml:space="preserve">Cyfnod Paratoi </w:t>
            </w:r>
            <w:r>
              <w:rPr>
                <w:rFonts w:ascii="Segoe UI" w:hAnsi="Segoe UI" w:eastAsia="Segoe UI" w:cs="Segoe UI"/>
                <w:b/>
                <w:bCs/>
                <w:color w:val="000000" w:themeColor="text1"/>
                <w:sz w:val="32"/>
                <w:szCs w:val="32"/>
              </w:rPr>
              <w:t>08</w:t>
            </w:r>
            <w:r w:rsidRPr="2D792760">
              <w:rPr>
                <w:rFonts w:ascii="Segoe UI" w:hAnsi="Segoe UI" w:eastAsia="Segoe UI" w:cs="Segoe UI"/>
                <w:b/>
                <w:bCs/>
                <w:color w:val="000000" w:themeColor="text1"/>
                <w:sz w:val="32"/>
                <w:szCs w:val="32"/>
              </w:rPr>
              <w:t>.0</w:t>
            </w:r>
            <w:r>
              <w:rPr>
                <w:rFonts w:ascii="Segoe UI" w:hAnsi="Segoe UI" w:eastAsia="Segoe UI" w:cs="Segoe U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2D792760">
              <w:rPr>
                <w:rFonts w:ascii="Segoe UI" w:hAnsi="Segoe UI" w:eastAsia="Segoe UI" w:cs="Segoe UI"/>
                <w:b/>
                <w:bCs/>
                <w:color w:val="000000" w:themeColor="text1"/>
                <w:sz w:val="32"/>
                <w:szCs w:val="32"/>
              </w:rPr>
              <w:t>.2</w:t>
            </w:r>
            <w:r>
              <w:rPr>
                <w:rFonts w:ascii="Segoe UI" w:hAnsi="Segoe UI" w:eastAsia="Segoe UI" w:cs="Segoe UI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Pr="2D792760">
              <w:rPr>
                <w:rFonts w:ascii="Segoe UI" w:hAnsi="Segoe UI" w:eastAsia="Segoe UI" w:cs="Segoe UI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Segoe UI" w:hAnsi="Segoe UI" w:eastAsia="Segoe UI" w:cs="Segoe UI"/>
                <w:b/>
                <w:bCs/>
                <w:color w:val="000000" w:themeColor="text1"/>
                <w:sz w:val="32"/>
                <w:szCs w:val="32"/>
              </w:rPr>
              <w:t>–</w:t>
            </w:r>
            <w:r w:rsidRPr="2D792760">
              <w:rPr>
                <w:rFonts w:ascii="Segoe UI" w:hAnsi="Segoe UI" w:eastAsia="Segoe UI" w:cs="Segoe UI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Segoe UI" w:hAnsi="Segoe UI" w:eastAsia="Segoe UI" w:cs="Segoe UI"/>
                <w:b/>
                <w:bCs/>
                <w:color w:val="000000" w:themeColor="text1"/>
                <w:sz w:val="32"/>
                <w:szCs w:val="32"/>
              </w:rPr>
              <w:t>12.01.24</w:t>
            </w:r>
          </w:p>
        </w:tc>
        <w:tc>
          <w:tcPr>
            <w:tcW w:w="116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3231C1AD" w:rsidP="3231C1AD" w:rsidRDefault="3231C1AD" w14:paraId="59C8943B" w14:textId="28C4663A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3231C1AD" w:rsidTr="537A5C18" w14:paraId="1B427818" w14:textId="77777777">
        <w:trPr>
          <w:trHeight w:val="810"/>
        </w:trPr>
        <w:tc>
          <w:tcPr>
            <w:tcW w:w="142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3231C1AD" w:rsidP="537A5C18" w:rsidRDefault="3231C1AD" w14:paraId="7CDA6468" w14:textId="5249F3BD">
            <w:pPr>
              <w:pStyle w:val="Normal"/>
              <w:jc w:val="both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537A5C18" w:rsidR="625693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cy-GB"/>
              </w:rPr>
              <w:t>Gwnewch yn siŵr bod eich dolenni i'ch ffeil PTE3 a PLP ar SharePoint yn gweithio a bod gan eich Mentor Dosbarth, Uwch Fentor, Arweinydd Rhwydwaith a Thiwtor Proffesiynol fynediad atynt.</w:t>
            </w:r>
          </w:p>
        </w:tc>
        <w:tc>
          <w:tcPr>
            <w:tcW w:w="116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3231C1AD" w:rsidP="3231C1AD" w:rsidRDefault="3231C1AD" w14:paraId="77B3DE1F" w14:textId="28C9F7A7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3231C1AD" w:rsidTr="537A5C18" w14:paraId="2293522D" w14:textId="77777777">
        <w:trPr>
          <w:trHeight w:val="810"/>
        </w:trPr>
        <w:tc>
          <w:tcPr>
            <w:tcW w:w="142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3231C1AD" w:rsidP="537A5C18" w:rsidRDefault="3231C1AD" w14:paraId="1B09750F" w14:textId="6526BB64">
            <w:pPr>
              <w:pStyle w:val="Normal"/>
              <w:jc w:val="both"/>
              <w:rPr>
                <w:rFonts w:ascii="Calibri" w:hAnsi="Calibri" w:eastAsia="Calibri" w:cs="Calibri"/>
                <w:color w:val="000000" w:themeColor="text1"/>
              </w:rPr>
            </w:pPr>
            <w:r w:rsidRPr="537A5C18" w:rsidR="7FE91D9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 xml:space="preserve">Lawrlwythwch gopi o’r holl ddogfennau angenrheidiol o Moodle i mewn i’ch ffeil OneDrive – Templed Cynllun Gwers, Cais i Dynnu Llun, Amserlen  </w:t>
            </w:r>
          </w:p>
        </w:tc>
        <w:tc>
          <w:tcPr>
            <w:tcW w:w="116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3231C1AD" w:rsidP="3231C1AD" w:rsidRDefault="3231C1AD" w14:paraId="3826B709" w14:textId="0ABDFBD3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3231C1AD" w:rsidTr="537A5C18" w14:paraId="4D38CDEA" w14:textId="77777777">
        <w:trPr>
          <w:trHeight w:val="495"/>
        </w:trPr>
        <w:tc>
          <w:tcPr>
            <w:tcW w:w="142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3231C1AD" w:rsidP="3231C1AD" w:rsidRDefault="3231C1AD" w14:paraId="3B689374" w14:textId="6DD382CE">
            <w:pPr>
              <w:jc w:val="both"/>
              <w:rPr>
                <w:rFonts w:ascii="Calibri" w:hAnsi="Calibri" w:eastAsia="Calibri" w:cs="Calibri"/>
                <w:color w:val="000000" w:themeColor="text1"/>
              </w:rPr>
            </w:pPr>
            <w:r w:rsidRPr="3231C1AD">
              <w:rPr>
                <w:rFonts w:ascii="Calibri" w:hAnsi="Calibri" w:eastAsia="Calibri" w:cs="Calibri"/>
                <w:color w:val="000000" w:themeColor="text1"/>
                <w:lang w:val="cy-GB"/>
              </w:rPr>
              <w:t>Rhannwch eich Cynllun Gweithredu gyda’ch Mentor.</w:t>
            </w:r>
            <w:r w:rsidRPr="3231C1A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3231C1AD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Trafodwch eich targedau a chamau gweithredu. </w:t>
            </w:r>
          </w:p>
        </w:tc>
        <w:tc>
          <w:tcPr>
            <w:tcW w:w="116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3231C1AD" w:rsidP="3231C1AD" w:rsidRDefault="3231C1AD" w14:paraId="4E7390C6" w14:textId="7E232E45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3231C1AD" w:rsidTr="537A5C18" w14:paraId="0FD10FC1" w14:textId="77777777">
        <w:trPr>
          <w:trHeight w:val="810"/>
        </w:trPr>
        <w:tc>
          <w:tcPr>
            <w:tcW w:w="142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3231C1AD" w:rsidP="3231C1AD" w:rsidRDefault="3231C1AD" w14:paraId="55F7D2E5" w14:textId="7DE49F67">
            <w:pPr>
              <w:jc w:val="both"/>
              <w:rPr>
                <w:rFonts w:ascii="Calibri" w:hAnsi="Calibri" w:eastAsia="Calibri" w:cs="Calibri"/>
                <w:color w:val="000000" w:themeColor="text1"/>
              </w:rPr>
            </w:pPr>
            <w:r w:rsidRPr="3231C1AD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Gwiriwch y disgwyliadau ynghylch ymddygiad proffesiynol yn yr ysgol – amseroedd cyrraedd ac ymadael disgwyliedig, parcio car, ystafell y staff, amser briffio’r bore, cod gwisg, mannau gwaith, defnyddio’r llungopïwr, diwrnod sesiynau HMS, gweithdrefnau cofrestru wrth gyrraedd ac absenoldeb a diogelwch, gweithdrefn tân. </w:t>
            </w:r>
          </w:p>
        </w:tc>
        <w:tc>
          <w:tcPr>
            <w:tcW w:w="116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3231C1AD" w:rsidP="3231C1AD" w:rsidRDefault="3231C1AD" w14:paraId="70000FDA" w14:textId="3EBB34EE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3231C1AD" w:rsidTr="537A5C18" w14:paraId="2D6069DF" w14:textId="77777777">
        <w:trPr>
          <w:trHeight w:val="810"/>
        </w:trPr>
        <w:tc>
          <w:tcPr>
            <w:tcW w:w="142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3231C1AD" w:rsidP="3231C1AD" w:rsidRDefault="3231C1AD" w14:paraId="2972D09B" w14:textId="57DB8F26">
            <w:pPr>
              <w:jc w:val="both"/>
              <w:rPr>
                <w:rFonts w:ascii="Calibri" w:hAnsi="Calibri" w:eastAsia="Calibri" w:cs="Calibri"/>
                <w:color w:val="000000" w:themeColor="text1"/>
              </w:rPr>
            </w:pPr>
            <w:r w:rsidRPr="3231C1AD">
              <w:rPr>
                <w:rFonts w:ascii="Calibri" w:hAnsi="Calibri" w:eastAsia="Calibri" w:cs="Calibri"/>
                <w:color w:val="000000" w:themeColor="text1"/>
                <w:lang w:val="cy-GB"/>
              </w:rPr>
              <w:t>Mynnwch gopïau o bolisïau’r ysgol ac ymgyfarwyddo â’u cynnwys (Diogelu, Marcio, Iechyd a Diogelwch, Rheoli Ymddygiad ac ati)</w:t>
            </w:r>
            <w:r w:rsidRPr="3231C1A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  <w:tc>
          <w:tcPr>
            <w:tcW w:w="116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3231C1AD" w:rsidP="3231C1AD" w:rsidRDefault="3231C1AD" w14:paraId="27123D9C" w14:textId="5BF5C38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3231C1AD" w:rsidTr="537A5C18" w14:paraId="383AE435" w14:textId="77777777">
        <w:trPr>
          <w:trHeight w:val="810"/>
        </w:trPr>
        <w:tc>
          <w:tcPr>
            <w:tcW w:w="142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3231C1AD" w:rsidP="3231C1AD" w:rsidRDefault="3231C1AD" w14:paraId="5FECA919" w14:textId="40E915D3">
            <w:pPr>
              <w:jc w:val="both"/>
              <w:rPr>
                <w:rFonts w:ascii="Calibri" w:hAnsi="Calibri" w:eastAsia="Calibri" w:cs="Calibri"/>
                <w:color w:val="000000" w:themeColor="text1"/>
              </w:rPr>
            </w:pPr>
            <w:r w:rsidRPr="3231C1AD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Sicrhewch eich bod yn gwybod pwy yw Person Diogelu Penodedig yr ysgol a ble mae wedi’i leoli. Ymgyfarwyddwch â gweithdrefnau eich lleoliad. </w:t>
            </w:r>
          </w:p>
        </w:tc>
        <w:tc>
          <w:tcPr>
            <w:tcW w:w="116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3231C1AD" w:rsidP="3231C1AD" w:rsidRDefault="3231C1AD" w14:paraId="2F93776F" w14:textId="6117D5A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3231C1AD" w:rsidTr="537A5C18" w14:paraId="279BF066" w14:textId="77777777">
        <w:trPr>
          <w:trHeight w:val="810"/>
        </w:trPr>
        <w:tc>
          <w:tcPr>
            <w:tcW w:w="142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3231C1AD" w:rsidP="3231C1AD" w:rsidRDefault="3231C1AD" w14:paraId="15003C3C" w14:textId="621900E2">
            <w:pPr>
              <w:jc w:val="both"/>
              <w:rPr>
                <w:rFonts w:ascii="Calibri" w:hAnsi="Calibri" w:eastAsia="Calibri" w:cs="Calibri"/>
                <w:color w:val="000000" w:themeColor="text1"/>
              </w:rPr>
            </w:pPr>
            <w:r w:rsidRPr="3231C1AD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Mynnwch gopi o’r amserlen ddosbarth ac ymgyfarwyddo â’i chynnwys. </w:t>
            </w:r>
            <w:r w:rsidRPr="3231C1A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3231C1AD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Gofynnwch i’ch mentor Dosbarth gyda pha grwpiau byddwch yn gweithio a phryd mae CPA yn digwydd. </w:t>
            </w:r>
            <w:r w:rsidRPr="3231C1AD">
              <w:rPr>
                <w:rFonts w:ascii="Calibri" w:hAnsi="Calibri" w:eastAsia="Calibri" w:cs="Calibri"/>
                <w:color w:val="000000" w:themeColor="text1"/>
              </w:rPr>
              <w:t> </w:t>
            </w:r>
            <w:r w:rsidRPr="3231C1AD">
              <w:rPr>
                <w:rFonts w:ascii="Calibri" w:hAnsi="Calibri" w:eastAsia="Calibri" w:cs="Calibri"/>
                <w:color w:val="000000" w:themeColor="text1"/>
                <w:lang w:val="cy-GB"/>
              </w:rPr>
              <w:t>Lanlwythwch gopi o’ch amserlen i’ch OneDrive.</w:t>
            </w:r>
          </w:p>
        </w:tc>
        <w:tc>
          <w:tcPr>
            <w:tcW w:w="116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3231C1AD" w:rsidP="3231C1AD" w:rsidRDefault="3231C1AD" w14:paraId="490AD6D6" w14:textId="39C6F712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3231C1AD" w:rsidTr="537A5C18" w14:paraId="4834C3AF" w14:textId="77777777">
        <w:trPr>
          <w:trHeight w:val="810"/>
        </w:trPr>
        <w:tc>
          <w:tcPr>
            <w:tcW w:w="142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3231C1AD" w:rsidP="3231C1AD" w:rsidRDefault="3231C1AD" w14:paraId="62ACC829" w14:textId="1EE897A7">
            <w:pPr>
              <w:jc w:val="both"/>
              <w:rPr>
                <w:rFonts w:ascii="Calibri" w:hAnsi="Calibri" w:eastAsia="Calibri" w:cs="Calibri"/>
                <w:color w:val="000000" w:themeColor="text1"/>
              </w:rPr>
            </w:pPr>
            <w:r w:rsidRPr="3231C1AD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Siaradwch â’ch Mentor Dosbarth am anghenion penodol y plant yn eich dosbarth / dosbarthiadau a darllen y dogfennau ategol fel y bo’n briodol. </w:t>
            </w:r>
            <w:r w:rsidRPr="3231C1A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3231C1AD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Trafodwch ran asiantaethau allanol mewn perthynas â’r plant dan eich gofal. </w:t>
            </w:r>
          </w:p>
        </w:tc>
        <w:tc>
          <w:tcPr>
            <w:tcW w:w="116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3231C1AD" w:rsidP="3231C1AD" w:rsidRDefault="3231C1AD" w14:paraId="64A3287F" w14:textId="32E90FB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3231C1AD" w:rsidTr="537A5C18" w14:paraId="330CF0B9" w14:textId="77777777">
        <w:trPr>
          <w:trHeight w:val="810"/>
        </w:trPr>
        <w:tc>
          <w:tcPr>
            <w:tcW w:w="142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3231C1AD" w:rsidP="3231C1AD" w:rsidRDefault="3231C1AD" w14:paraId="432C8610" w14:textId="454C100B">
            <w:pPr>
              <w:jc w:val="both"/>
              <w:rPr>
                <w:rFonts w:ascii="Calibri" w:hAnsi="Calibri" w:eastAsia="Calibri" w:cs="Calibri"/>
                <w:color w:val="000000" w:themeColor="text1"/>
              </w:rPr>
            </w:pPr>
            <w:r w:rsidRPr="3231C1AD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Ewch i gwrdd â staff cymorth sydd wedi’u lleoli yn eich dosbarth neu grŵp blwyddyn. </w:t>
            </w:r>
            <w:r w:rsidRPr="3231C1A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3231C1AD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Dysgwch am eu rôl o ran cefnogi’r dosbarth a/neu unrhyw blant penodol. </w:t>
            </w:r>
          </w:p>
        </w:tc>
        <w:tc>
          <w:tcPr>
            <w:tcW w:w="116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3231C1AD" w:rsidP="3231C1AD" w:rsidRDefault="3231C1AD" w14:paraId="6284B556" w14:textId="1FBD7BC7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3231C1AD" w:rsidTr="537A5C18" w14:paraId="2EA6DDAB" w14:textId="77777777">
        <w:trPr>
          <w:trHeight w:val="525"/>
        </w:trPr>
        <w:tc>
          <w:tcPr>
            <w:tcW w:w="142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3231C1AD" w:rsidP="3231C1AD" w:rsidRDefault="3231C1AD" w14:paraId="69B95D99" w14:textId="0152B288">
            <w:pPr>
              <w:jc w:val="both"/>
              <w:rPr>
                <w:rFonts w:ascii="Calibri" w:hAnsi="Calibri" w:eastAsia="Calibri" w:cs="Calibri"/>
                <w:color w:val="000000" w:themeColor="text1"/>
              </w:rPr>
            </w:pPr>
            <w:r w:rsidRPr="3231C1AD">
              <w:rPr>
                <w:rFonts w:ascii="Calibri" w:hAnsi="Calibri" w:eastAsia="Calibri" w:cs="Calibri"/>
                <w:color w:val="000000" w:themeColor="text1"/>
                <w:lang w:val="cy-GB"/>
              </w:rPr>
              <w:t>Rhowch eich cyfarfodydd wythnosol â’ch Mentor Dosbarth yn eich amserlen.</w:t>
            </w:r>
            <w:r w:rsidRPr="3231C1AD">
              <w:rPr>
                <w:rFonts w:ascii="Calibri" w:hAnsi="Calibri" w:eastAsia="Calibri" w:cs="Calibri"/>
                <w:color w:val="000000" w:themeColor="text1"/>
              </w:rPr>
              <w:t> </w:t>
            </w:r>
          </w:p>
        </w:tc>
        <w:tc>
          <w:tcPr>
            <w:tcW w:w="116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3231C1AD" w:rsidP="3231C1AD" w:rsidRDefault="3231C1AD" w14:paraId="53C45BC3" w14:textId="5974B01D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3231C1AD" w:rsidTr="537A5C18" w14:paraId="2D27567A" w14:textId="77777777">
        <w:trPr>
          <w:trHeight w:val="525"/>
        </w:trPr>
        <w:tc>
          <w:tcPr>
            <w:tcW w:w="142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3231C1AD" w:rsidP="3231C1AD" w:rsidRDefault="3231C1AD" w14:paraId="51BE2D5A" w14:textId="4B70698A">
            <w:pPr>
              <w:jc w:val="both"/>
              <w:rPr>
                <w:rFonts w:ascii="Calibri" w:hAnsi="Calibri" w:eastAsia="Calibri" w:cs="Calibri"/>
                <w:color w:val="000000" w:themeColor="text1"/>
              </w:rPr>
            </w:pPr>
            <w:r w:rsidRPr="3231C1AD">
              <w:rPr>
                <w:rFonts w:ascii="Calibri" w:hAnsi="Calibri" w:eastAsia="Calibri" w:cs="Calibri"/>
                <w:color w:val="000000" w:themeColor="text1"/>
                <w:lang w:val="cy-GB"/>
              </w:rPr>
              <w:t>Rhannwch eich Dyddlyfr Dysgu ac esbonio’i rôl yn eich PAP</w:t>
            </w:r>
            <w:r w:rsidRPr="3231C1AD">
              <w:rPr>
                <w:rFonts w:ascii="Calibri" w:hAnsi="Calibri" w:eastAsia="Calibri" w:cs="Calibri"/>
                <w:color w:val="000000" w:themeColor="text1"/>
              </w:rPr>
              <w:t> </w:t>
            </w:r>
          </w:p>
        </w:tc>
        <w:tc>
          <w:tcPr>
            <w:tcW w:w="116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3231C1AD" w:rsidP="3231C1AD" w:rsidRDefault="3231C1AD" w14:paraId="690F9BC1" w14:textId="40AB1A4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3231C1AD" w:rsidTr="537A5C18" w14:paraId="040612B7" w14:textId="77777777">
        <w:tblPrEx>
          <w:tblLook w:val="04A0" w:firstRow="1" w:lastRow="0" w:firstColumn="1" w:lastColumn="0" w:noHBand="0" w:noVBand="1"/>
        </w:tblPrEx>
        <w:trPr>
          <w:trHeight w:val="705"/>
        </w:trPr>
        <w:tc>
          <w:tcPr>
            <w:tcW w:w="143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="3231C1AD" w:rsidP="3231C1AD" w:rsidRDefault="3231C1AD" w14:paraId="5F0E30BF" w14:textId="6F18C25E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</w:rPr>
            </w:pPr>
            <w:r w:rsidRPr="3231C1AD">
              <w:rPr>
                <w:rFonts w:ascii="Calibri" w:hAnsi="Calibri" w:eastAsia="Calibri" w:cs="Calibri"/>
                <w:color w:val="000000" w:themeColor="text1"/>
                <w:lang w:val="cy-GB"/>
              </w:rPr>
              <w:t>Ymgyfarwyddwch â lleoliad adnoddau sy’n cael eu rhannu (llungopïwr, gorsafoedd cymorth cyntaf, cypyrddau adnoddau ac ati), a ble mae adnoddau yn yr ystafell ddosbarth.</w:t>
            </w:r>
          </w:p>
        </w:tc>
        <w:tc>
          <w:tcPr>
            <w:tcW w:w="11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231C1AD" w:rsidP="3231C1AD" w:rsidRDefault="3231C1AD" w14:paraId="0A056345" w14:textId="600F6853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3231C1AD"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3231C1AD" w:rsidTr="537A5C18" w14:paraId="34792B8A" w14:textId="77777777">
        <w:tblPrEx>
          <w:tblLook w:val="04A0" w:firstRow="1" w:lastRow="0" w:firstColumn="1" w:lastColumn="0" w:noHBand="0" w:noVBand="1"/>
        </w:tblPrEx>
        <w:trPr>
          <w:trHeight w:val="705"/>
        </w:trPr>
        <w:tc>
          <w:tcPr>
            <w:tcW w:w="143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="3231C1AD" w:rsidP="3231C1AD" w:rsidRDefault="3231C1AD" w14:paraId="2B02F6B8" w14:textId="3526B436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</w:rPr>
            </w:pPr>
            <w:r w:rsidRPr="3231C1AD">
              <w:rPr>
                <w:rFonts w:ascii="Calibri" w:hAnsi="Calibri" w:eastAsia="Calibri" w:cs="Calibri"/>
                <w:color w:val="000000" w:themeColor="text1"/>
                <w:lang w:val="cy-GB"/>
              </w:rPr>
              <w:t>Treuliwch amser yn arsylwi ar y ffordd mae’ch Mentor Dosbarth yn ymdrin â chyfnodau o newid, er enghraifft – trefniadau arferol yr ystafell ddosbarth, strategaethau rheoli ymddygiad, cymryd y gofrestr ac ati.</w:t>
            </w:r>
            <w:r w:rsidRPr="3231C1AD">
              <w:rPr>
                <w:rFonts w:ascii="Calibri" w:hAnsi="Calibri" w:eastAsia="Calibri" w:cs="Calibri"/>
                <w:color w:val="000000" w:themeColor="text1"/>
              </w:rPr>
              <w:t> </w:t>
            </w:r>
          </w:p>
        </w:tc>
        <w:tc>
          <w:tcPr>
            <w:tcW w:w="11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231C1AD" w:rsidP="3231C1AD" w:rsidRDefault="3231C1AD" w14:paraId="7C90C94E" w14:textId="6B6EF04B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3231C1AD"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3231C1AD" w:rsidTr="537A5C18" w14:paraId="1DD0D85C" w14:textId="77777777">
        <w:tblPrEx>
          <w:tblLook w:val="04A0" w:firstRow="1" w:lastRow="0" w:firstColumn="1" w:lastColumn="0" w:noHBand="0" w:noVBand="1"/>
        </w:tblPrEx>
        <w:trPr>
          <w:trHeight w:val="705"/>
        </w:trPr>
        <w:tc>
          <w:tcPr>
            <w:tcW w:w="143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="3231C1AD" w:rsidP="3231C1AD" w:rsidRDefault="3231C1AD" w14:paraId="5D824ECA" w14:textId="2B72A500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</w:rPr>
            </w:pPr>
            <w:r w:rsidRPr="3231C1AD">
              <w:rPr>
                <w:rFonts w:ascii="Calibri" w:hAnsi="Calibri" w:eastAsia="Calibri" w:cs="Calibri"/>
                <w:color w:val="000000" w:themeColor="text1"/>
                <w:lang w:val="cy-GB"/>
              </w:rPr>
              <w:t>Trefnwch i arsylwi ar aelodau staff eraill yn yr ysgol.</w:t>
            </w:r>
            <w:r w:rsidRPr="3231C1AD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r w:rsidRPr="3231C1AD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Cymharwch bethau tebyg yn eu hymagwedd at ddysgu ac addysgu a dynodi nodweddion allweddol ethos yr ysgol. </w:t>
            </w:r>
            <w:r w:rsidRPr="3231C1AD">
              <w:rPr>
                <w:rFonts w:ascii="Calibri" w:hAnsi="Calibri" w:eastAsia="Calibri" w:cs="Calibri"/>
                <w:color w:val="000000" w:themeColor="text1"/>
              </w:rPr>
              <w:t> </w:t>
            </w:r>
          </w:p>
        </w:tc>
        <w:tc>
          <w:tcPr>
            <w:tcW w:w="11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231C1AD" w:rsidP="3231C1AD" w:rsidRDefault="3231C1AD" w14:paraId="404E9145" w14:textId="086E4546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3231C1AD"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3231C1AD" w:rsidTr="537A5C18" w14:paraId="3363D236" w14:textId="77777777">
        <w:tblPrEx>
          <w:tblLook w:val="04A0" w:firstRow="1" w:lastRow="0" w:firstColumn="1" w:lastColumn="0" w:noHBand="0" w:noVBand="1"/>
        </w:tblPrEx>
        <w:trPr>
          <w:trHeight w:val="705"/>
        </w:trPr>
        <w:tc>
          <w:tcPr>
            <w:tcW w:w="143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="3231C1AD" w:rsidP="3231C1AD" w:rsidRDefault="3231C1AD" w14:paraId="6AAFDF04" w14:textId="50D94D5A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</w:rPr>
            </w:pPr>
            <w:r w:rsidRPr="3231C1AD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Gwnewch gysylltiad â’ch Mentor Cymraeg a choladu gwybodaeth ysgol seiliedig. </w:t>
            </w:r>
            <w:r w:rsidRPr="3231C1AD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 </w:t>
            </w:r>
          </w:p>
        </w:tc>
        <w:tc>
          <w:tcPr>
            <w:tcW w:w="11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231C1AD" w:rsidP="3231C1AD" w:rsidRDefault="3231C1AD" w14:paraId="70CE00CE" w14:textId="105E1374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3231C1AD" w:rsidTr="537A5C18" w14:paraId="528085F8" w14:textId="77777777">
        <w:tblPrEx>
          <w:tblLook w:val="04A0" w:firstRow="1" w:lastRow="0" w:firstColumn="1" w:lastColumn="0" w:noHBand="0" w:noVBand="1"/>
        </w:tblPrEx>
        <w:trPr>
          <w:trHeight w:val="705"/>
        </w:trPr>
        <w:tc>
          <w:tcPr>
            <w:tcW w:w="143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="3231C1AD" w:rsidP="3231C1AD" w:rsidRDefault="3231C1AD" w14:paraId="2B917D94" w14:textId="13039EEE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</w:rPr>
            </w:pPr>
            <w:r w:rsidRPr="3231C1AD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Trafodwch gyfrifoldebau ehangach bod yn athro mewn amgylchedd ysgol. </w:t>
            </w:r>
            <w:r w:rsidRPr="3231C1A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3231C1AD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Gwirfoddolwch i gefnogi yn ystod dyletswyddau egwyliau a chlybiau allgyrsiol. </w:t>
            </w:r>
            <w:r w:rsidRPr="3231C1AD">
              <w:rPr>
                <w:rFonts w:ascii="Calibri" w:hAnsi="Calibri" w:eastAsia="Calibri" w:cs="Calibri"/>
                <w:color w:val="000000" w:themeColor="text1"/>
              </w:rPr>
              <w:t>  </w:t>
            </w:r>
          </w:p>
        </w:tc>
        <w:tc>
          <w:tcPr>
            <w:tcW w:w="11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231C1AD" w:rsidP="3231C1AD" w:rsidRDefault="3231C1AD" w14:paraId="51FC4C02" w14:textId="53F6DF71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3231C1AD"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3231C1AD" w:rsidTr="537A5C18" w14:paraId="4C63D05B" w14:textId="77777777">
        <w:tblPrEx>
          <w:tblLook w:val="04A0" w:firstRow="1" w:lastRow="0" w:firstColumn="1" w:lastColumn="0" w:noHBand="0" w:noVBand="1"/>
        </w:tblPrEx>
        <w:trPr>
          <w:trHeight w:val="705"/>
        </w:trPr>
        <w:tc>
          <w:tcPr>
            <w:tcW w:w="143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="3231C1AD" w:rsidP="3231C1AD" w:rsidRDefault="3231C1AD" w14:paraId="2AD8B150" w14:textId="2D27CFEE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</w:rPr>
            </w:pPr>
            <w:r w:rsidRPr="3231C1AD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Trefnwch gyfarfod ag Uwch Arweinydd – i gael gwell dealltwriaeth o gyd-destun yr ysgol. </w:t>
            </w:r>
            <w:r w:rsidRPr="3231C1A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3231C1AD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Trafodwch y gymuned mae’r ysgol yn ei gwasanaethu, nodau ac ethos yr ysgol, yr heriau mae’n eu hwynebu a’r blaenoriaethau i’r flwyddyn academaidd sydd i ddod. </w:t>
            </w:r>
            <w:r w:rsidRPr="3231C1AD">
              <w:rPr>
                <w:rFonts w:ascii="Calibri" w:hAnsi="Calibri" w:eastAsia="Calibri" w:cs="Calibri"/>
                <w:color w:val="000000" w:themeColor="text1"/>
              </w:rPr>
              <w:t> </w:t>
            </w:r>
          </w:p>
        </w:tc>
        <w:tc>
          <w:tcPr>
            <w:tcW w:w="11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231C1AD" w:rsidP="3231C1AD" w:rsidRDefault="3231C1AD" w14:paraId="0A1A2AFE" w14:textId="0B71C069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3231C1AD"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3231C1AD" w:rsidTr="537A5C18" w14:paraId="19CE7F0F" w14:textId="77777777">
        <w:tblPrEx>
          <w:tblLook w:val="04A0" w:firstRow="1" w:lastRow="0" w:firstColumn="1" w:lastColumn="0" w:noHBand="0" w:noVBand="1"/>
        </w:tblPrEx>
        <w:trPr>
          <w:trHeight w:val="705"/>
        </w:trPr>
        <w:tc>
          <w:tcPr>
            <w:tcW w:w="143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="3231C1AD" w:rsidP="3231C1AD" w:rsidRDefault="3231C1AD" w14:paraId="06F14BDD" w14:textId="015BD0C3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</w:rPr>
            </w:pPr>
            <w:r w:rsidRPr="3231C1AD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Cofnodwch eich amserlen dysgu proffesiynol wythnosol gyda’r Arweinydd Rhwydwaith a / neu Fentor yn yr ysgol. </w:t>
            </w:r>
            <w:r w:rsidRPr="3231C1AD">
              <w:rPr>
                <w:rFonts w:ascii="Calibri" w:hAnsi="Calibri" w:eastAsia="Calibri" w:cs="Calibri"/>
                <w:color w:val="000000" w:themeColor="text1"/>
              </w:rPr>
              <w:t> </w:t>
            </w:r>
          </w:p>
        </w:tc>
        <w:tc>
          <w:tcPr>
            <w:tcW w:w="11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231C1AD" w:rsidP="3231C1AD" w:rsidRDefault="3231C1AD" w14:paraId="65622B4C" w14:textId="2CFA31BD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3231C1AD"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3231C1AD" w:rsidTr="537A5C18" w14:paraId="04C619A3" w14:textId="77777777">
        <w:tblPrEx>
          <w:tblLook w:val="04A0" w:firstRow="1" w:lastRow="0" w:firstColumn="1" w:lastColumn="0" w:noHBand="0" w:noVBand="1"/>
        </w:tblPrEx>
        <w:trPr>
          <w:trHeight w:val="705"/>
        </w:trPr>
        <w:tc>
          <w:tcPr>
            <w:tcW w:w="143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="3231C1AD" w:rsidP="3231C1AD" w:rsidRDefault="3231C1AD" w14:paraId="494B5930" w14:textId="4720227B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</w:rPr>
            </w:pPr>
            <w:r w:rsidRPr="3231C1AD">
              <w:rPr>
                <w:rFonts w:ascii="Calibri" w:hAnsi="Calibri" w:eastAsia="Calibri" w:cs="Calibri"/>
                <w:color w:val="000000" w:themeColor="text1"/>
                <w:lang w:val="cy-GB"/>
              </w:rPr>
              <w:t>Cysylltwch ag unrhyw Athrawon Newydd Gymhwyso sy’n gweithio yn yr ysgol a datblygu perthynas broffesiynol (bydd hon yn drefn gefnogi ar gyfer eich llwybr SAC).</w:t>
            </w:r>
            <w:r w:rsidRPr="3231C1AD">
              <w:rPr>
                <w:rFonts w:ascii="Calibri" w:hAnsi="Calibri" w:eastAsia="Calibri" w:cs="Calibri"/>
                <w:color w:val="000000" w:themeColor="text1"/>
              </w:rPr>
              <w:t> </w:t>
            </w:r>
          </w:p>
        </w:tc>
        <w:tc>
          <w:tcPr>
            <w:tcW w:w="11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3231C1AD" w:rsidP="3231C1AD" w:rsidRDefault="3231C1AD" w14:paraId="6D2959A7" w14:textId="6974AB7C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3231C1AD"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3231C1AD" w:rsidP="3231C1AD" w:rsidRDefault="3231C1AD" w14:paraId="57E7D55B" w14:textId="4D621E5F"/>
    <w:p w:rsidR="0050598F" w:rsidP="1394CB45" w:rsidRDefault="0050598F" w14:paraId="46713462" w14:textId="77FC4B36"/>
    <w:p w:rsidR="00BD3B04" w:rsidP="1394CB45" w:rsidRDefault="00BD3B04" w14:paraId="2D148736" w14:textId="77777777"/>
    <w:p w:rsidR="00BD3B04" w:rsidP="1394CB45" w:rsidRDefault="00BD3B04" w14:paraId="4E833D24" w14:textId="77777777"/>
    <w:p w:rsidR="00BD3B04" w:rsidP="1394CB45" w:rsidRDefault="00BD3B04" w14:paraId="300A6BB6" w14:textId="77777777"/>
    <w:p w:rsidR="00BD3B04" w:rsidP="1394CB45" w:rsidRDefault="00BD3B04" w14:paraId="29838616" w14:textId="77777777"/>
    <w:p w:rsidR="002718B1" w:rsidP="1394CB45" w:rsidRDefault="002718B1" w14:paraId="51B12E1D" w14:textId="77777777" w14:noSpellErr="1"/>
    <w:p w:rsidR="537A5C18" w:rsidP="537A5C18" w:rsidRDefault="537A5C18" w14:paraId="0C459998" w14:textId="61019313">
      <w:pPr>
        <w:pStyle w:val="Normal"/>
      </w:pPr>
    </w:p>
    <w:p w:rsidR="537A5C18" w:rsidP="537A5C18" w:rsidRDefault="537A5C18" w14:paraId="7E5740B4" w14:textId="2E6721AD">
      <w:pPr>
        <w:pStyle w:val="Normal"/>
      </w:pPr>
    </w:p>
    <w:p w:rsidR="537A5C18" w:rsidP="537A5C18" w:rsidRDefault="537A5C18" w14:paraId="013CDD93" w14:textId="2DD806E3">
      <w:pPr>
        <w:pStyle w:val="Normal"/>
      </w:pPr>
    </w:p>
    <w:p w:rsidR="537A5C18" w:rsidP="537A5C18" w:rsidRDefault="537A5C18" w14:paraId="150BC967" w14:textId="2469B39D">
      <w:pPr>
        <w:pStyle w:val="Normal"/>
      </w:pPr>
    </w:p>
    <w:p w:rsidR="537A5C18" w:rsidP="537A5C18" w:rsidRDefault="537A5C18" w14:paraId="718444BE" w14:textId="66E7E79D">
      <w:pPr>
        <w:pStyle w:val="Normal"/>
      </w:pPr>
    </w:p>
    <w:p w:rsidR="002718B1" w:rsidP="1394CB45" w:rsidRDefault="002718B1" w14:paraId="460CB7B0" w14:textId="77777777"/>
    <w:tbl>
      <w:tblPr>
        <w:tblpPr w:leftFromText="180" w:rightFromText="180" w:vertAnchor="text" w:horzAnchor="margin" w:tblpY="-190"/>
        <w:tblOverlap w:val="never"/>
        <w:tblW w:w="154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13575"/>
        <w:gridCol w:w="1897"/>
      </w:tblGrid>
      <w:tr w:rsidRPr="002718B1" w:rsidR="002718B1" w:rsidTr="537A5C18" w14:paraId="693A3963" w14:textId="77777777">
        <w:trPr>
          <w:trHeight w:val="630"/>
        </w:trPr>
        <w:tc>
          <w:tcPr>
            <w:tcW w:w="13575" w:type="dxa"/>
            <w:shd w:val="clear" w:color="auto" w:fill="E6E6E6"/>
            <w:tcMar/>
          </w:tcPr>
          <w:p w:rsidRPr="002718B1" w:rsidR="002718B1" w:rsidP="002718B1" w:rsidRDefault="0000334E" w14:paraId="71F37372" w14:textId="7ECBD146">
            <w:pPr>
              <w:jc w:val="center"/>
              <w:rPr>
                <w:lang w:val="cy-GB"/>
              </w:rPr>
            </w:pPr>
            <w:r w:rsidRPr="2D792760">
              <w:rPr>
                <w:rFonts w:ascii="Segoe UI" w:hAnsi="Segoe UI" w:eastAsia="Times New Roman" w:cs="Segoe UI"/>
                <w:b/>
                <w:bCs/>
                <w:sz w:val="32"/>
                <w:szCs w:val="32"/>
                <w:lang w:val="cy-GB"/>
              </w:rPr>
              <w:t xml:space="preserve">Cyfnod Paratoi </w:t>
            </w:r>
            <w:r>
              <w:rPr>
                <w:rFonts w:ascii="Segoe UI" w:hAnsi="Segoe UI" w:eastAsia="Segoe UI" w:cs="Segoe UI"/>
                <w:b/>
                <w:bCs/>
                <w:color w:val="000000" w:themeColor="text1"/>
                <w:sz w:val="32"/>
                <w:szCs w:val="32"/>
              </w:rPr>
              <w:t>08</w:t>
            </w:r>
            <w:r w:rsidRPr="2D792760">
              <w:rPr>
                <w:rFonts w:ascii="Segoe UI" w:hAnsi="Segoe UI" w:eastAsia="Segoe UI" w:cs="Segoe UI"/>
                <w:b/>
                <w:bCs/>
                <w:color w:val="000000" w:themeColor="text1"/>
                <w:sz w:val="32"/>
                <w:szCs w:val="32"/>
              </w:rPr>
              <w:t>.0</w:t>
            </w:r>
            <w:r>
              <w:rPr>
                <w:rFonts w:ascii="Segoe UI" w:hAnsi="Segoe UI" w:eastAsia="Segoe UI" w:cs="Segoe U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2D792760">
              <w:rPr>
                <w:rFonts w:ascii="Segoe UI" w:hAnsi="Segoe UI" w:eastAsia="Segoe UI" w:cs="Segoe UI"/>
                <w:b/>
                <w:bCs/>
                <w:color w:val="000000" w:themeColor="text1"/>
                <w:sz w:val="32"/>
                <w:szCs w:val="32"/>
              </w:rPr>
              <w:t>.2</w:t>
            </w:r>
            <w:r>
              <w:rPr>
                <w:rFonts w:ascii="Segoe UI" w:hAnsi="Segoe UI" w:eastAsia="Segoe UI" w:cs="Segoe UI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Pr="2D792760">
              <w:rPr>
                <w:rFonts w:ascii="Segoe UI" w:hAnsi="Segoe UI" w:eastAsia="Segoe UI" w:cs="Segoe UI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Segoe UI" w:hAnsi="Segoe UI" w:eastAsia="Segoe UI" w:cs="Segoe UI"/>
                <w:b/>
                <w:bCs/>
                <w:color w:val="000000" w:themeColor="text1"/>
                <w:sz w:val="32"/>
                <w:szCs w:val="32"/>
              </w:rPr>
              <w:t>–</w:t>
            </w:r>
            <w:r w:rsidRPr="2D792760">
              <w:rPr>
                <w:rFonts w:ascii="Segoe UI" w:hAnsi="Segoe UI" w:eastAsia="Segoe UI" w:cs="Segoe UI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Segoe UI" w:hAnsi="Segoe UI" w:eastAsia="Segoe UI" w:cs="Segoe UI"/>
                <w:b/>
                <w:bCs/>
                <w:color w:val="000000" w:themeColor="text1"/>
                <w:sz w:val="32"/>
                <w:szCs w:val="32"/>
              </w:rPr>
              <w:t>12.01.24</w:t>
            </w:r>
          </w:p>
        </w:tc>
        <w:tc>
          <w:tcPr>
            <w:tcW w:w="1897" w:type="dxa"/>
            <w:shd w:val="clear" w:color="auto" w:fill="E6E6E6"/>
            <w:tcMar/>
          </w:tcPr>
          <w:p w:rsidRPr="002718B1" w:rsidR="002718B1" w:rsidP="002718B1" w:rsidRDefault="002718B1" w14:paraId="23A0C1DE" w14:textId="77777777">
            <w:pPr>
              <w:rPr>
                <w:b/>
                <w:bCs/>
              </w:rPr>
            </w:pPr>
            <w:proofErr w:type="spellStart"/>
            <w:r w:rsidRPr="002718B1">
              <w:rPr>
                <w:b/>
                <w:bCs/>
              </w:rPr>
              <w:t>Cwblhau</w:t>
            </w:r>
            <w:proofErr w:type="spellEnd"/>
          </w:p>
        </w:tc>
      </w:tr>
      <w:tr w:rsidRPr="002718B1" w:rsidR="002718B1" w:rsidTr="537A5C18" w14:paraId="4A1E6493" w14:textId="77777777">
        <w:trPr>
          <w:trHeight w:val="2892"/>
        </w:trPr>
        <w:tc>
          <w:tcPr>
            <w:tcW w:w="13575" w:type="dxa"/>
            <w:tcMar/>
          </w:tcPr>
          <w:p w:rsidRPr="002718B1" w:rsidR="002718B1" w:rsidP="002718B1" w:rsidRDefault="002718B1" w14:paraId="79B87FB3" w14:textId="77777777">
            <w:pPr>
              <w:rPr>
                <w:b/>
                <w:bCs/>
              </w:rPr>
            </w:pPr>
            <w:r w:rsidRPr="002718B1">
              <w:rPr>
                <w:b/>
                <w:bCs/>
                <w:lang w:val="cy-GB"/>
              </w:rPr>
              <w:t xml:space="preserve">SYLWADAU’R DARPAR ATHRO </w:t>
            </w:r>
            <w:r w:rsidRPr="002718B1">
              <w:rPr>
                <w:b/>
                <w:bCs/>
              </w:rPr>
              <w:t xml:space="preserve"> </w:t>
            </w:r>
          </w:p>
          <w:p w:rsidRPr="002718B1" w:rsidR="002718B1" w:rsidP="002718B1" w:rsidRDefault="002718B1" w14:paraId="3607F615" w14:textId="77777777">
            <w:pPr>
              <w:rPr>
                <w:b/>
                <w:bCs/>
              </w:rPr>
            </w:pPr>
          </w:p>
          <w:p w:rsidRPr="002718B1" w:rsidR="002718B1" w:rsidP="002718B1" w:rsidRDefault="002718B1" w14:paraId="6A784770" w14:textId="77777777">
            <w:pPr>
              <w:rPr>
                <w:b/>
                <w:bCs/>
              </w:rPr>
            </w:pPr>
          </w:p>
          <w:p w:rsidRPr="002718B1" w:rsidR="002718B1" w:rsidP="002718B1" w:rsidRDefault="002718B1" w14:paraId="23597C4A" w14:textId="77777777">
            <w:pPr>
              <w:rPr>
                <w:b/>
                <w:bCs/>
              </w:rPr>
            </w:pPr>
          </w:p>
          <w:p w:rsidRPr="002718B1" w:rsidR="002718B1" w:rsidP="002718B1" w:rsidRDefault="002718B1" w14:paraId="3B01EC3D" w14:textId="77777777">
            <w:pPr>
              <w:rPr>
                <w:b/>
                <w:bCs/>
              </w:rPr>
            </w:pPr>
          </w:p>
          <w:p w:rsidRPr="002718B1" w:rsidR="002718B1" w:rsidP="537A5C18" w:rsidRDefault="002718B1" w14:noSpellErr="1" w14:paraId="6237A6FF" w14:textId="1B793DA3">
            <w:pPr>
              <w:rPr>
                <w:b w:val="1"/>
                <w:bCs w:val="1"/>
              </w:rPr>
            </w:pPr>
          </w:p>
          <w:p w:rsidRPr="002718B1" w:rsidR="002718B1" w:rsidP="537A5C18" w:rsidRDefault="002718B1" w14:paraId="7A87EF32" w14:textId="0062EF63">
            <w:pPr>
              <w:pStyle w:val="Normal"/>
              <w:rPr>
                <w:b w:val="1"/>
                <w:bCs w:val="1"/>
              </w:rPr>
            </w:pPr>
          </w:p>
          <w:p w:rsidRPr="002718B1" w:rsidR="002718B1" w:rsidP="537A5C18" w:rsidRDefault="002718B1" w14:paraId="396FAF50" w14:textId="77603466">
            <w:pPr>
              <w:pStyle w:val="Normal"/>
              <w:rPr>
                <w:b w:val="1"/>
                <w:bCs w:val="1"/>
              </w:rPr>
            </w:pPr>
          </w:p>
          <w:p w:rsidRPr="002718B1" w:rsidR="002718B1" w:rsidP="537A5C18" w:rsidRDefault="002718B1" w14:paraId="2D599AD9" w14:textId="3BEF3EA1">
            <w:pPr>
              <w:pStyle w:val="Normal"/>
              <w:rPr>
                <w:b w:val="1"/>
                <w:bCs w:val="1"/>
              </w:rPr>
            </w:pPr>
          </w:p>
          <w:p w:rsidRPr="002718B1" w:rsidR="002718B1" w:rsidP="537A5C18" w:rsidRDefault="002718B1" w14:paraId="7AA748DB" w14:textId="463ED0FA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897" w:type="dxa"/>
            <w:tcMar/>
          </w:tcPr>
          <w:p w:rsidRPr="002718B1" w:rsidR="002718B1" w:rsidP="002718B1" w:rsidRDefault="002718B1" w14:paraId="7EA2E454" w14:textId="77777777"/>
        </w:tc>
      </w:tr>
      <w:tr w:rsidRPr="002718B1" w:rsidR="002718B1" w:rsidTr="537A5C18" w14:paraId="01A1CA76" w14:textId="77777777">
        <w:trPr>
          <w:trHeight w:val="860"/>
        </w:trPr>
        <w:tc>
          <w:tcPr>
            <w:tcW w:w="13575" w:type="dxa"/>
            <w:tcMar/>
          </w:tcPr>
          <w:p w:rsidRPr="002718B1" w:rsidR="002718B1" w:rsidP="002718B1" w:rsidRDefault="002718B1" w14:paraId="0B053133" w14:textId="77777777">
            <w:pPr>
              <w:rPr>
                <w:b/>
                <w:bCs/>
              </w:rPr>
            </w:pPr>
            <w:r w:rsidRPr="002718B1">
              <w:rPr>
                <w:b/>
                <w:bCs/>
                <w:lang w:val="cy-GB"/>
              </w:rPr>
              <w:t>LLOFNOD:</w:t>
            </w:r>
          </w:p>
        </w:tc>
        <w:tc>
          <w:tcPr>
            <w:tcW w:w="1897" w:type="dxa"/>
            <w:tcMar/>
          </w:tcPr>
          <w:p w:rsidRPr="002718B1" w:rsidR="002718B1" w:rsidP="002718B1" w:rsidRDefault="002718B1" w14:paraId="613D242D" w14:textId="77777777"/>
        </w:tc>
      </w:tr>
      <w:tr w:rsidRPr="002718B1" w:rsidR="002718B1" w:rsidTr="537A5C18" w14:paraId="4C2944E5" w14:textId="77777777">
        <w:trPr>
          <w:trHeight w:val="1691"/>
        </w:trPr>
        <w:tc>
          <w:tcPr>
            <w:tcW w:w="13575" w:type="dxa"/>
            <w:tcMar/>
          </w:tcPr>
          <w:p w:rsidRPr="002718B1" w:rsidR="002718B1" w:rsidP="002718B1" w:rsidRDefault="002718B1" w14:paraId="36E0CADD" w14:textId="77777777">
            <w:pPr>
              <w:rPr>
                <w:b/>
                <w:bCs/>
              </w:rPr>
            </w:pPr>
            <w:r w:rsidRPr="002718B1">
              <w:rPr>
                <w:b/>
                <w:bCs/>
                <w:lang w:val="cy-GB"/>
              </w:rPr>
              <w:t xml:space="preserve">SYLWADAU’R ATHRO-FENTOR </w:t>
            </w:r>
            <w:r w:rsidRPr="002718B1">
              <w:rPr>
                <w:b/>
                <w:bCs/>
              </w:rPr>
              <w:t xml:space="preserve"> </w:t>
            </w:r>
          </w:p>
          <w:p w:rsidRPr="002718B1" w:rsidR="002718B1" w:rsidP="002718B1" w:rsidRDefault="002718B1" w14:paraId="68D34A63" w14:textId="77777777">
            <w:pPr>
              <w:rPr>
                <w:b/>
                <w:bCs/>
              </w:rPr>
            </w:pPr>
          </w:p>
          <w:p w:rsidRPr="002718B1" w:rsidR="002718B1" w:rsidP="002718B1" w:rsidRDefault="002718B1" w14:paraId="0CD9B5EC" w14:textId="77777777">
            <w:pPr>
              <w:rPr>
                <w:b/>
                <w:bCs/>
              </w:rPr>
            </w:pPr>
          </w:p>
          <w:p w:rsidRPr="002718B1" w:rsidR="002718B1" w:rsidP="002718B1" w:rsidRDefault="002718B1" w14:paraId="1724DF2D" w14:textId="77777777">
            <w:pPr>
              <w:rPr>
                <w:b/>
                <w:bCs/>
              </w:rPr>
            </w:pPr>
          </w:p>
          <w:p w:rsidRPr="002718B1" w:rsidR="002718B1" w:rsidP="002718B1" w:rsidRDefault="002718B1" w14:paraId="24ADA046" w14:textId="77777777">
            <w:pPr>
              <w:rPr>
                <w:b/>
                <w:bCs/>
              </w:rPr>
            </w:pPr>
          </w:p>
          <w:p w:rsidRPr="002718B1" w:rsidR="002718B1" w:rsidP="537A5C18" w:rsidRDefault="002718B1" w14:noSpellErr="1" w14:paraId="62BF3DF2" w14:textId="28323A59">
            <w:pPr>
              <w:rPr>
                <w:b w:val="1"/>
                <w:bCs w:val="1"/>
              </w:rPr>
            </w:pPr>
          </w:p>
          <w:p w:rsidRPr="002718B1" w:rsidR="002718B1" w:rsidP="537A5C18" w:rsidRDefault="002718B1" w14:paraId="6C758E7A" w14:textId="21C023EA">
            <w:pPr>
              <w:pStyle w:val="Normal"/>
              <w:rPr>
                <w:b w:val="1"/>
                <w:bCs w:val="1"/>
              </w:rPr>
            </w:pPr>
          </w:p>
          <w:p w:rsidRPr="002718B1" w:rsidR="002718B1" w:rsidP="537A5C18" w:rsidRDefault="002718B1" w14:paraId="5790B5F1" w14:textId="0BD7EA70">
            <w:pPr>
              <w:pStyle w:val="Normal"/>
              <w:rPr>
                <w:b w:val="1"/>
                <w:bCs w:val="1"/>
              </w:rPr>
            </w:pPr>
          </w:p>
          <w:p w:rsidRPr="002718B1" w:rsidR="002718B1" w:rsidP="537A5C18" w:rsidRDefault="002718B1" w14:paraId="33EA5939" w14:textId="6B9AE02D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897" w:type="dxa"/>
            <w:tcMar/>
          </w:tcPr>
          <w:p w:rsidRPr="002718B1" w:rsidR="002718B1" w:rsidP="002718B1" w:rsidRDefault="002718B1" w14:paraId="406DB799" w14:textId="77777777"/>
        </w:tc>
      </w:tr>
      <w:tr w:rsidRPr="002718B1" w:rsidR="002718B1" w:rsidTr="537A5C18" w14:paraId="4ABA3E67" w14:textId="77777777">
        <w:trPr>
          <w:trHeight w:val="912"/>
        </w:trPr>
        <w:tc>
          <w:tcPr>
            <w:tcW w:w="13575" w:type="dxa"/>
            <w:tcMar/>
          </w:tcPr>
          <w:p w:rsidRPr="002718B1" w:rsidR="002718B1" w:rsidP="002718B1" w:rsidRDefault="002718B1" w14:paraId="6644D6A3" w14:textId="77777777">
            <w:pPr>
              <w:rPr>
                <w:b/>
                <w:bCs/>
              </w:rPr>
            </w:pPr>
            <w:r w:rsidRPr="002718B1">
              <w:rPr>
                <w:b/>
                <w:bCs/>
                <w:lang w:val="cy-GB"/>
              </w:rPr>
              <w:t>LLOFNOD:</w:t>
            </w:r>
          </w:p>
        </w:tc>
        <w:tc>
          <w:tcPr>
            <w:tcW w:w="1897" w:type="dxa"/>
            <w:tcMar/>
          </w:tcPr>
          <w:p w:rsidRPr="002718B1" w:rsidR="002718B1" w:rsidP="002718B1" w:rsidRDefault="002718B1" w14:paraId="79EB160F" w14:textId="77777777"/>
        </w:tc>
      </w:tr>
    </w:tbl>
    <w:p w:rsidR="0050598F" w:rsidP="2877EBE7" w:rsidRDefault="0050598F" w14:paraId="1E8FBBAD" w14:textId="658E80CE"/>
    <w:sectPr w:rsidR="0050598F" w:rsidSect="00211E91">
      <w:headerReference w:type="default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36E8E" w:rsidP="00211E91" w:rsidRDefault="00336E8E" w14:paraId="23C4BD91" w14:textId="77777777">
      <w:pPr>
        <w:spacing w:after="0" w:line="240" w:lineRule="auto"/>
      </w:pPr>
      <w:r>
        <w:separator/>
      </w:r>
    </w:p>
  </w:endnote>
  <w:endnote w:type="continuationSeparator" w:id="0">
    <w:p w:rsidR="00336E8E" w:rsidP="00211E91" w:rsidRDefault="00336E8E" w14:paraId="6D56E8E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hbar MT">
    <w:charset w:val="B2"/>
    <w:family w:val="auto"/>
    <w:pitch w:val="variable"/>
    <w:sig w:usb0="00002001" w:usb1="00000000" w:usb2="00000000" w:usb3="00000000" w:csb0="0000004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sdt>
    <w:sdtPr>
      <w:id w:val="-15851448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11E91" w:rsidP="00211E91" w:rsidRDefault="15D13FC7" w14:paraId="1B14F332" w14:textId="42034D8B">
        <w:pPr>
          <w:pStyle w:val="Footer"/>
        </w:pPr>
        <w:r w:rsidRPr="15D13FC7">
          <w:rPr>
            <w:color w:val="000000" w:themeColor="text1"/>
            <w:lang w:val="cy-GB"/>
          </w:rPr>
          <w:t>Tudalen</w:t>
        </w:r>
        <w:r w:rsidR="00211E91">
          <w:rPr>
            <w:noProof/>
          </w:rPr>
          <w:drawing>
            <wp:anchor distT="0" distB="0" distL="114300" distR="114300" simplePos="0" relativeHeight="251659264" behindDoc="1" locked="0" layoutInCell="1" allowOverlap="1" wp14:anchorId="338B09DD" wp14:editId="3F793FE5">
              <wp:simplePos x="0" y="0"/>
              <wp:positionH relativeFrom="margin">
                <wp:align>center</wp:align>
              </wp:positionH>
              <wp:positionV relativeFrom="paragraph">
                <wp:posOffset>-220088</wp:posOffset>
              </wp:positionV>
              <wp:extent cx="470535" cy="559435"/>
              <wp:effectExtent l="0" t="0" r="5715" b="0"/>
              <wp:wrapNone/>
              <wp:docPr id="4" name="Picture 4" descr="See the source imag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See the source image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70535" cy="559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1C2B74">
          <w:rPr>
            <w:color w:val="000000" w:themeColor="text1"/>
            <w:lang w:val="cy-GB"/>
          </w:rPr>
          <w:t xml:space="preserve"> </w:t>
        </w:r>
        <w:r w:rsidR="00211E91">
          <w:rPr>
            <w:noProof/>
          </w:rPr>
          <w:fldChar w:fldCharType="begin"/>
        </w:r>
        <w:r w:rsidR="00211E91">
          <w:instrText xml:space="preserve"> PAGE   \* MERGEFORMAT </w:instrText>
        </w:r>
        <w:r w:rsidR="00211E91">
          <w:fldChar w:fldCharType="separate"/>
        </w:r>
        <w:r>
          <w:rPr>
            <w:noProof/>
          </w:rPr>
          <w:t>2</w:t>
        </w:r>
        <w:r w:rsidR="00211E91"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                                                                                                                                                                  </w:t>
        </w:r>
        <w:r w:rsidRPr="15D13FC7">
          <w:rPr>
            <w:rFonts w:ascii="Calibri" w:hAnsi="Calibri" w:eastAsia="Calibri" w:cs="Calibri"/>
            <w:noProof/>
            <w:color w:val="000000" w:themeColor="text1"/>
          </w:rPr>
          <w:t>LLWYBR SAC BA</w:t>
        </w:r>
        <w:r w:rsidR="005F5DEC">
          <w:rPr>
            <w:rFonts w:ascii="Calibri" w:hAnsi="Calibri" w:eastAsia="Calibri" w:cs="Calibri"/>
            <w:noProof/>
            <w:color w:val="000000" w:themeColor="text1"/>
          </w:rPr>
          <w:t>3</w:t>
        </w:r>
        <w:r w:rsidRPr="15D13FC7">
          <w:rPr>
            <w:noProof/>
          </w:rPr>
          <w:t xml:space="preserve"> 202</w:t>
        </w:r>
        <w:r w:rsidR="00D537C5">
          <w:rPr>
            <w:noProof/>
          </w:rPr>
          <w:t>3</w:t>
        </w:r>
        <w:r w:rsidRPr="15D13FC7">
          <w:rPr>
            <w:noProof/>
          </w:rPr>
          <w:t>-202</w:t>
        </w:r>
        <w:r w:rsidR="00D537C5">
          <w:rPr>
            <w:noProof/>
          </w:rPr>
          <w:t>4</w:t>
        </w:r>
      </w:p>
    </w:sdtContent>
  </w:sdt>
  <w:p w:rsidR="00211E91" w:rsidRDefault="00211E91" w14:paraId="59217D5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11E91" w:rsidP="00211E91" w:rsidRDefault="00211E91" w14:paraId="341A70B9" w14:textId="77777777">
    <w:pPr>
      <w:pStyle w:val="Footer"/>
      <w:ind w:right="4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36E8E" w:rsidP="00211E91" w:rsidRDefault="00336E8E" w14:paraId="02B50C24" w14:textId="77777777">
      <w:pPr>
        <w:spacing w:after="0" w:line="240" w:lineRule="auto"/>
      </w:pPr>
      <w:r>
        <w:separator/>
      </w:r>
    </w:p>
  </w:footnote>
  <w:footnote w:type="continuationSeparator" w:id="0">
    <w:p w:rsidR="00336E8E" w:rsidP="00211E91" w:rsidRDefault="00336E8E" w14:paraId="5D8F458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11E91" w:rsidR="00211E91" w:rsidP="15D13FC7" w:rsidRDefault="15D13FC7" w14:paraId="60623AF5" w14:textId="090D0175">
    <w:pPr>
      <w:pStyle w:val="Header"/>
      <w:shd w:val="clear" w:color="auto" w:fill="000000" w:themeFill="text1"/>
      <w:jc w:val="center"/>
      <w:rPr>
        <w:rFonts w:cs="Akhbar MT"/>
        <w:sz w:val="40"/>
        <w:szCs w:val="40"/>
      </w:rPr>
    </w:pPr>
    <w:r w:rsidRPr="15D13FC7">
      <w:rPr>
        <w:rFonts w:ascii="Calibri" w:hAnsi="Calibri" w:eastAsia="Calibri" w:cs="Calibri"/>
        <w:color w:val="F5F5F5"/>
        <w:sz w:val="40"/>
        <w:szCs w:val="40"/>
      </w:rPr>
      <w:t xml:space="preserve">RHESTR WIRIO PAP WYTHNOSOL I DDARPAR ATHRAWON </w:t>
    </w:r>
    <w:r w:rsidRPr="15D13FC7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940"/>
      <w:gridCol w:w="4940"/>
      <w:gridCol w:w="4940"/>
    </w:tblGrid>
    <w:tr w:rsidR="2877EBE7" w:rsidTr="2877EBE7" w14:paraId="634F4DE5" w14:textId="77777777">
      <w:tc>
        <w:tcPr>
          <w:tcW w:w="4940" w:type="dxa"/>
        </w:tcPr>
        <w:p w:rsidR="2877EBE7" w:rsidP="2877EBE7" w:rsidRDefault="2877EBE7" w14:paraId="781323D3" w14:textId="20C19177">
          <w:pPr>
            <w:pStyle w:val="Header"/>
            <w:ind w:left="-115"/>
          </w:pPr>
        </w:p>
      </w:tc>
      <w:tc>
        <w:tcPr>
          <w:tcW w:w="4940" w:type="dxa"/>
        </w:tcPr>
        <w:p w:rsidR="2877EBE7" w:rsidP="2877EBE7" w:rsidRDefault="2877EBE7" w14:paraId="316BC748" w14:textId="5F9188B7">
          <w:pPr>
            <w:pStyle w:val="Header"/>
            <w:jc w:val="center"/>
          </w:pPr>
        </w:p>
      </w:tc>
      <w:tc>
        <w:tcPr>
          <w:tcW w:w="4940" w:type="dxa"/>
        </w:tcPr>
        <w:p w:rsidR="2877EBE7" w:rsidP="2877EBE7" w:rsidRDefault="2877EBE7" w14:paraId="13620ECE" w14:textId="4A519FE7">
          <w:pPr>
            <w:pStyle w:val="Header"/>
            <w:ind w:right="-115"/>
            <w:jc w:val="right"/>
          </w:pPr>
        </w:p>
      </w:tc>
    </w:tr>
  </w:tbl>
  <w:p w:rsidR="2877EBE7" w:rsidP="2877EBE7" w:rsidRDefault="2877EBE7" w14:paraId="2C1C2938" w14:textId="0A1149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E91"/>
    <w:rsid w:val="0000334E"/>
    <w:rsid w:val="00053366"/>
    <w:rsid w:val="00083300"/>
    <w:rsid w:val="000D2A52"/>
    <w:rsid w:val="000E540F"/>
    <w:rsid w:val="00102D6E"/>
    <w:rsid w:val="00180E9D"/>
    <w:rsid w:val="001B3B95"/>
    <w:rsid w:val="001C2B74"/>
    <w:rsid w:val="001F007E"/>
    <w:rsid w:val="00211E91"/>
    <w:rsid w:val="00212A9C"/>
    <w:rsid w:val="0021440C"/>
    <w:rsid w:val="002268A5"/>
    <w:rsid w:val="002718B1"/>
    <w:rsid w:val="002E70BC"/>
    <w:rsid w:val="00314C93"/>
    <w:rsid w:val="00336E8E"/>
    <w:rsid w:val="00356650"/>
    <w:rsid w:val="00361F5D"/>
    <w:rsid w:val="00365473"/>
    <w:rsid w:val="00372BE3"/>
    <w:rsid w:val="00380544"/>
    <w:rsid w:val="0039231A"/>
    <w:rsid w:val="003F6C04"/>
    <w:rsid w:val="00423D4B"/>
    <w:rsid w:val="004838AE"/>
    <w:rsid w:val="0049463B"/>
    <w:rsid w:val="004C4864"/>
    <w:rsid w:val="0050598F"/>
    <w:rsid w:val="005429B6"/>
    <w:rsid w:val="0056694D"/>
    <w:rsid w:val="00582EBC"/>
    <w:rsid w:val="00592661"/>
    <w:rsid w:val="005E62FD"/>
    <w:rsid w:val="005F5DEC"/>
    <w:rsid w:val="00613374"/>
    <w:rsid w:val="00626EE5"/>
    <w:rsid w:val="006A7660"/>
    <w:rsid w:val="006A7D5E"/>
    <w:rsid w:val="006D4FE6"/>
    <w:rsid w:val="006E0B5F"/>
    <w:rsid w:val="00737C28"/>
    <w:rsid w:val="00763715"/>
    <w:rsid w:val="00770259"/>
    <w:rsid w:val="00774D20"/>
    <w:rsid w:val="007D01FC"/>
    <w:rsid w:val="00877DDA"/>
    <w:rsid w:val="0089063F"/>
    <w:rsid w:val="008A4B31"/>
    <w:rsid w:val="008C5E10"/>
    <w:rsid w:val="008E717A"/>
    <w:rsid w:val="009024AC"/>
    <w:rsid w:val="009129F8"/>
    <w:rsid w:val="009A6CC2"/>
    <w:rsid w:val="009B7AA0"/>
    <w:rsid w:val="009E64C7"/>
    <w:rsid w:val="009EC6EC"/>
    <w:rsid w:val="00A50688"/>
    <w:rsid w:val="00AF0298"/>
    <w:rsid w:val="00AF4217"/>
    <w:rsid w:val="00AF520B"/>
    <w:rsid w:val="00B213CF"/>
    <w:rsid w:val="00B9785F"/>
    <w:rsid w:val="00BC2F86"/>
    <w:rsid w:val="00BD2696"/>
    <w:rsid w:val="00BD3B04"/>
    <w:rsid w:val="00C11457"/>
    <w:rsid w:val="00C57B4A"/>
    <w:rsid w:val="00CA3E09"/>
    <w:rsid w:val="00CC0000"/>
    <w:rsid w:val="00CD3255"/>
    <w:rsid w:val="00CD4CD6"/>
    <w:rsid w:val="00D33359"/>
    <w:rsid w:val="00D537C5"/>
    <w:rsid w:val="00D81291"/>
    <w:rsid w:val="00DC506B"/>
    <w:rsid w:val="00E01D31"/>
    <w:rsid w:val="00E27EF2"/>
    <w:rsid w:val="00EA28A3"/>
    <w:rsid w:val="00EB1D1A"/>
    <w:rsid w:val="00F03E11"/>
    <w:rsid w:val="00F1289B"/>
    <w:rsid w:val="00F333DF"/>
    <w:rsid w:val="00FD36E4"/>
    <w:rsid w:val="017DAE58"/>
    <w:rsid w:val="01822013"/>
    <w:rsid w:val="01BCFAFD"/>
    <w:rsid w:val="032ED5FE"/>
    <w:rsid w:val="0358CB5E"/>
    <w:rsid w:val="03961FCE"/>
    <w:rsid w:val="04116209"/>
    <w:rsid w:val="045EA75E"/>
    <w:rsid w:val="075BD2D7"/>
    <w:rsid w:val="075E25AF"/>
    <w:rsid w:val="08F7A338"/>
    <w:rsid w:val="0946F8F4"/>
    <w:rsid w:val="0A54C316"/>
    <w:rsid w:val="0A937399"/>
    <w:rsid w:val="0B985047"/>
    <w:rsid w:val="0BB6C3C4"/>
    <w:rsid w:val="0BDC8B8B"/>
    <w:rsid w:val="0C3F84FC"/>
    <w:rsid w:val="0C656BD6"/>
    <w:rsid w:val="0EA2D8AE"/>
    <w:rsid w:val="0EA5BDBC"/>
    <w:rsid w:val="10911C8E"/>
    <w:rsid w:val="111BBC5E"/>
    <w:rsid w:val="138A39CF"/>
    <w:rsid w:val="1394CB45"/>
    <w:rsid w:val="144989BE"/>
    <w:rsid w:val="146F5854"/>
    <w:rsid w:val="14D81EDB"/>
    <w:rsid w:val="158C69F4"/>
    <w:rsid w:val="15D13FC7"/>
    <w:rsid w:val="15E55A1F"/>
    <w:rsid w:val="187C1E6F"/>
    <w:rsid w:val="18949CA5"/>
    <w:rsid w:val="18DDAE3C"/>
    <w:rsid w:val="190ED4CB"/>
    <w:rsid w:val="194EC54C"/>
    <w:rsid w:val="19E61E32"/>
    <w:rsid w:val="1C154EFE"/>
    <w:rsid w:val="1C38B097"/>
    <w:rsid w:val="1C7A6274"/>
    <w:rsid w:val="1DB11F5F"/>
    <w:rsid w:val="1DC80FC8"/>
    <w:rsid w:val="1E5A9E87"/>
    <w:rsid w:val="1F4CEFC0"/>
    <w:rsid w:val="1FCB40DF"/>
    <w:rsid w:val="21DECAA5"/>
    <w:rsid w:val="2406BD5D"/>
    <w:rsid w:val="241FE0E3"/>
    <w:rsid w:val="247B1637"/>
    <w:rsid w:val="24BEEF70"/>
    <w:rsid w:val="25B2BFC2"/>
    <w:rsid w:val="25DB0F33"/>
    <w:rsid w:val="26695168"/>
    <w:rsid w:val="26BF8F8D"/>
    <w:rsid w:val="26C8FC18"/>
    <w:rsid w:val="279F3BD0"/>
    <w:rsid w:val="27EA34CB"/>
    <w:rsid w:val="2877EBE7"/>
    <w:rsid w:val="28BC958C"/>
    <w:rsid w:val="2A860D06"/>
    <w:rsid w:val="2AE7D422"/>
    <w:rsid w:val="2C08EE75"/>
    <w:rsid w:val="2C2835A5"/>
    <w:rsid w:val="2C6F2C1F"/>
    <w:rsid w:val="2CDA3AEB"/>
    <w:rsid w:val="2E4D85D5"/>
    <w:rsid w:val="30240A9A"/>
    <w:rsid w:val="3091875F"/>
    <w:rsid w:val="317BE992"/>
    <w:rsid w:val="31DB7973"/>
    <w:rsid w:val="3231C1AD"/>
    <w:rsid w:val="32A22BD9"/>
    <w:rsid w:val="32B6A7B7"/>
    <w:rsid w:val="32F5BD62"/>
    <w:rsid w:val="33741FDC"/>
    <w:rsid w:val="35E54012"/>
    <w:rsid w:val="36498FD2"/>
    <w:rsid w:val="36B307DB"/>
    <w:rsid w:val="37A1E234"/>
    <w:rsid w:val="38B80D43"/>
    <w:rsid w:val="39238231"/>
    <w:rsid w:val="3A6541D3"/>
    <w:rsid w:val="3BDE2A7C"/>
    <w:rsid w:val="3E5A9604"/>
    <w:rsid w:val="3E8535A6"/>
    <w:rsid w:val="3F157991"/>
    <w:rsid w:val="3F53FF38"/>
    <w:rsid w:val="3F8E6A53"/>
    <w:rsid w:val="3F9D0A4F"/>
    <w:rsid w:val="3FCC65BD"/>
    <w:rsid w:val="40343A17"/>
    <w:rsid w:val="40CCAADD"/>
    <w:rsid w:val="415E8546"/>
    <w:rsid w:val="418FB84D"/>
    <w:rsid w:val="42263347"/>
    <w:rsid w:val="42FA55A7"/>
    <w:rsid w:val="43038C8F"/>
    <w:rsid w:val="4541F120"/>
    <w:rsid w:val="461D7CC8"/>
    <w:rsid w:val="474387DE"/>
    <w:rsid w:val="4911E0EC"/>
    <w:rsid w:val="49548CA1"/>
    <w:rsid w:val="495CB81F"/>
    <w:rsid w:val="496A22F3"/>
    <w:rsid w:val="49E8FC4D"/>
    <w:rsid w:val="4A14ABA6"/>
    <w:rsid w:val="4A440544"/>
    <w:rsid w:val="4B538BAB"/>
    <w:rsid w:val="4BB07C07"/>
    <w:rsid w:val="4BB47415"/>
    <w:rsid w:val="4CC4D0E7"/>
    <w:rsid w:val="4FA7F586"/>
    <w:rsid w:val="504D8801"/>
    <w:rsid w:val="51C346E8"/>
    <w:rsid w:val="51CBDC2D"/>
    <w:rsid w:val="528C0E55"/>
    <w:rsid w:val="52E060AB"/>
    <w:rsid w:val="537A5C18"/>
    <w:rsid w:val="5395F490"/>
    <w:rsid w:val="53A2658F"/>
    <w:rsid w:val="53FF1A17"/>
    <w:rsid w:val="54F430FA"/>
    <w:rsid w:val="560D7F59"/>
    <w:rsid w:val="5668E3AD"/>
    <w:rsid w:val="56AE58DB"/>
    <w:rsid w:val="573981D6"/>
    <w:rsid w:val="58DF4C3E"/>
    <w:rsid w:val="59FD2E47"/>
    <w:rsid w:val="5BFDA020"/>
    <w:rsid w:val="5C18A024"/>
    <w:rsid w:val="5CD7A582"/>
    <w:rsid w:val="5D070CBB"/>
    <w:rsid w:val="5E41F141"/>
    <w:rsid w:val="5E6589F8"/>
    <w:rsid w:val="5EBB918E"/>
    <w:rsid w:val="5FDDC1A2"/>
    <w:rsid w:val="600663A5"/>
    <w:rsid w:val="60DF534B"/>
    <w:rsid w:val="60F84A05"/>
    <w:rsid w:val="617F167B"/>
    <w:rsid w:val="6256930E"/>
    <w:rsid w:val="629CE22E"/>
    <w:rsid w:val="63B119F6"/>
    <w:rsid w:val="64DC9EBB"/>
    <w:rsid w:val="658989F5"/>
    <w:rsid w:val="6638B219"/>
    <w:rsid w:val="666F5890"/>
    <w:rsid w:val="679A9AB1"/>
    <w:rsid w:val="67E674A3"/>
    <w:rsid w:val="68571DC7"/>
    <w:rsid w:val="6A55E18F"/>
    <w:rsid w:val="6B96CEB4"/>
    <w:rsid w:val="6BC28D6A"/>
    <w:rsid w:val="6C91C79D"/>
    <w:rsid w:val="6D675925"/>
    <w:rsid w:val="6D8AFBCF"/>
    <w:rsid w:val="6D945970"/>
    <w:rsid w:val="6DA446ED"/>
    <w:rsid w:val="6E0E58BF"/>
    <w:rsid w:val="6E1AC5EE"/>
    <w:rsid w:val="6E89AB5D"/>
    <w:rsid w:val="6EA0B1D9"/>
    <w:rsid w:val="70CA2070"/>
    <w:rsid w:val="7145F981"/>
    <w:rsid w:val="71AC8AB4"/>
    <w:rsid w:val="72F24716"/>
    <w:rsid w:val="73A1FF8E"/>
    <w:rsid w:val="7436AE76"/>
    <w:rsid w:val="755497EE"/>
    <w:rsid w:val="759D02F4"/>
    <w:rsid w:val="77E70F3D"/>
    <w:rsid w:val="77EF1604"/>
    <w:rsid w:val="78432303"/>
    <w:rsid w:val="792CCB24"/>
    <w:rsid w:val="798CD9A5"/>
    <w:rsid w:val="7A73AFEC"/>
    <w:rsid w:val="7B66E1D5"/>
    <w:rsid w:val="7B7F6736"/>
    <w:rsid w:val="7BA68698"/>
    <w:rsid w:val="7C3EC46B"/>
    <w:rsid w:val="7C81F13F"/>
    <w:rsid w:val="7CBC4724"/>
    <w:rsid w:val="7CD9CB59"/>
    <w:rsid w:val="7DDAFBFA"/>
    <w:rsid w:val="7E610B73"/>
    <w:rsid w:val="7E79937A"/>
    <w:rsid w:val="7F80FCCA"/>
    <w:rsid w:val="7FE9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FE29B3"/>
  <w15:chartTrackingRefBased/>
  <w15:docId w15:val="{A2FF7726-AD8A-481D-9141-A19A31B8F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11E91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211E9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211E91"/>
  </w:style>
  <w:style w:type="character" w:styleId="eop" w:customStyle="1">
    <w:name w:val="eop"/>
    <w:basedOn w:val="DefaultParagraphFont"/>
    <w:rsid w:val="00211E91"/>
  </w:style>
  <w:style w:type="paragraph" w:styleId="Header">
    <w:name w:val="header"/>
    <w:basedOn w:val="Normal"/>
    <w:link w:val="Head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11E91"/>
  </w:style>
  <w:style w:type="paragraph" w:styleId="Footer">
    <w:name w:val="footer"/>
    <w:basedOn w:val="Normal"/>
    <w:link w:val="Foot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11E91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8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9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0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5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0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3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8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2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7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0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8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8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2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5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0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3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5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1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2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0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96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42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5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2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5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0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51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67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1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2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5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6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2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53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12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1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header" Target="head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fontTable" Target="fontTable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>Translation - Cyfieithu</DisplayName>
        <AccountId>62</AccountId>
        <AccountType/>
      </UserInfo>
    </SharedWithUsers>
    <MediaLengthInSeconds xmlns="92c24619-d6d5-42cf-b618-23d930ad9f2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86DF67-5348-4A5C-89F9-1E32A9CB04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434E8C-D324-4EE0-86F1-0B1E28A0A1CB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84E83D4B-F7EE-413E-B86E-F625E4A74DD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Ian Jones</dc:creator>
  <keywords/>
  <dc:description/>
  <lastModifiedBy>Roberta Tucker</lastModifiedBy>
  <revision>11</revision>
  <dcterms:created xsi:type="dcterms:W3CDTF">2023-07-11T07:50:00.0000000Z</dcterms:created>
  <dcterms:modified xsi:type="dcterms:W3CDTF">2024-01-03T20:59:22.1163654Z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  <property fmtid="{D5CDD505-2E9C-101B-9397-08002B2CF9AE}" pid="4" name="Order">
    <vt:r8>2167400</vt:r8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