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3FFAE9" w14:textId="3241CF0B" w:rsidR="00AE2DAA" w:rsidRDefault="00AE2DAA">
      <w:r>
        <w:t>Workbook 1</w:t>
      </w:r>
    </w:p>
    <w:p w14:paraId="0F85130D" w14:textId="77777777" w:rsidR="00AE2DAA" w:rsidRDefault="00AE2DAA" w:rsidP="00AE2DAA"/>
    <w:p w14:paraId="38FABEC7" w14:textId="3B465B3D" w:rsidR="00AE2DAA" w:rsidRDefault="00AE2DAA" w:rsidP="00AE2DAA">
      <w:pPr>
        <w:rPr>
          <w:sz w:val="24"/>
        </w:rPr>
      </w:pPr>
      <w:r>
        <w:rPr>
          <w:sz w:val="24"/>
        </w:rPr>
        <w:t>The definition of social media has been described on one popular website as “a collective term for websites and applications, that focus on communication, community-based input, interacting, content sharing and collaboration. People use social media to stay in touch with and interact with friends, families, and various communities” (TechTarget.com, 2021) Whatever you use social media for, and whatever your opinions of it are, social media is now part of everyday life.</w:t>
      </w:r>
    </w:p>
    <w:p w14:paraId="687F7F37" w14:textId="1526FA45" w:rsidR="00AE2DAA" w:rsidRDefault="00AE2DAA" w:rsidP="00AE2DAA">
      <w:pPr>
        <w:rPr>
          <w:sz w:val="24"/>
        </w:rPr>
      </w:pPr>
      <w:r>
        <w:rPr>
          <w:sz w:val="24"/>
        </w:rPr>
        <w:t xml:space="preserve">  In 2022, it has been estimated that over 59% of the world’s population now regularly use some form of social media (</w:t>
      </w:r>
      <w:proofErr w:type="spellStart"/>
      <w:proofErr w:type="gramStart"/>
      <w:r>
        <w:rPr>
          <w:sz w:val="24"/>
        </w:rPr>
        <w:t>smartinsights,com</w:t>
      </w:r>
      <w:proofErr w:type="spellEnd"/>
      <w:proofErr w:type="gramEnd"/>
      <w:r>
        <w:rPr>
          <w:sz w:val="24"/>
        </w:rPr>
        <w:t>, 2022) Popular social media applications include those such as Facebook, Twitter, Instagram, Snapchat, and WhatsApp.  These are used to facilitate chats, photo and information sharing, make public and personal announcements, market and present new ideas, and create appeals that unlike traditional news sources, people can refer to time and time again and keep the appeal fresh in their minds.  Many of the applications enable the reader of a post to reshare, so if the initial post reached around 1500 users, and of those, if typically, just under 20% of those shares with their followers, this has the potential to reach a minimum of almost 1800 people. The eventual audience numbers are massive.</w:t>
      </w:r>
    </w:p>
    <w:p w14:paraId="7E405C16" w14:textId="77777777" w:rsidR="00AE2DAA" w:rsidRDefault="00AE2DAA" w:rsidP="00AE2DAA">
      <w:pPr>
        <w:rPr>
          <w:sz w:val="24"/>
        </w:rPr>
      </w:pPr>
      <w:r>
        <w:rPr>
          <w:sz w:val="24"/>
        </w:rPr>
        <w:t xml:space="preserve">From a business or organisational point of view, social media can be a very effective tool in order to reach a vast selection of people and stakeholders and has proven to be a cheap way of communicating. It has become a great way to interact with not only younger people in the community, but possibly those who do not tend to go outside that </w:t>
      </w:r>
      <w:proofErr w:type="gramStart"/>
      <w:r>
        <w:rPr>
          <w:sz w:val="24"/>
        </w:rPr>
        <w:t>often following</w:t>
      </w:r>
      <w:proofErr w:type="gramEnd"/>
      <w:r>
        <w:rPr>
          <w:sz w:val="24"/>
        </w:rPr>
        <w:t xml:space="preserve"> COVID, as studied by Gottlieb et al, 2021. Those who have maybe become disenchanted with news sites and would no longer trust traditional sources of information, given the current “fake news” era, and have turned to apps such as Facebook and Twitter. (Socially Buzz, 2022)</w:t>
      </w:r>
    </w:p>
    <w:p w14:paraId="207D6D5D" w14:textId="77777777" w:rsidR="00AE2DAA" w:rsidRDefault="00AE2DAA" w:rsidP="00AE2DAA">
      <w:pPr>
        <w:rPr>
          <w:sz w:val="24"/>
        </w:rPr>
      </w:pPr>
      <w:r>
        <w:rPr>
          <w:sz w:val="24"/>
        </w:rPr>
        <w:t xml:space="preserve">Using social media to update the public of perhaps some community events that we are holding, or we want to increase our visibility within areas which have potentially seen an increase in volume crimes, or even reassurance after maybe a serious crime can be an obviously invaluable tool.  However, we must remain conscious that we hold ourselves open to criticism, and that the channels themselves need policing. </w:t>
      </w:r>
    </w:p>
    <w:p w14:paraId="409229E9" w14:textId="77777777" w:rsidR="00AE2DAA" w:rsidRDefault="00AE2DAA" w:rsidP="00AE2DAA">
      <w:pPr>
        <w:rPr>
          <w:sz w:val="24"/>
        </w:rPr>
      </w:pPr>
      <w:r>
        <w:rPr>
          <w:sz w:val="24"/>
        </w:rPr>
        <w:t>Some of the applications use something called an algorithm. This is where the application uses data that the user leaves behind with a digital footprint. The data that is collected is around what the user has spent time looking at or for, what they have purposely clicked on and what they have liked. In essence, what the user prefers to look at based around relevancy to their personal preferences (Digital Marketing Institute, 2022). This is also a benefit to those who share posts on social media, as sometimes the user does not have to be following your page for some of your posts to show. It is based around what the algorithms think you want to see based on what you have previously clicked on and spent time reading.</w:t>
      </w:r>
    </w:p>
    <w:p w14:paraId="2443BA25" w14:textId="48535935" w:rsidR="00AE2DAA" w:rsidRDefault="00AE2DAA" w:rsidP="00AE2DAA">
      <w:pPr>
        <w:rPr>
          <w:sz w:val="24"/>
        </w:rPr>
      </w:pPr>
      <w:r>
        <w:rPr>
          <w:sz w:val="24"/>
        </w:rPr>
        <w:lastRenderedPageBreak/>
        <w:t>This said, unfortunately, there is little to no way for the information that is published to be fact checked or verified, especially at speed, and much that is published can often time be false or purposely misleading on order to encourage users and readers to turn against a certain train of thought or a certain government section or legislation that people wish to oppose or make a stand against.  This was evident during the COVID pandemic whereby social media was used by many groups who were in disagreement with the vaccination process and the alleged infringement upon human rights.</w:t>
      </w:r>
    </w:p>
    <w:p w14:paraId="69776B85" w14:textId="77777777" w:rsidR="00AE2DAA" w:rsidRDefault="00AE2DAA" w:rsidP="00AE2DAA">
      <w:pPr>
        <w:rPr>
          <w:sz w:val="24"/>
        </w:rPr>
      </w:pPr>
      <w:r>
        <w:rPr>
          <w:sz w:val="24"/>
        </w:rPr>
        <w:t>Even with the ever-growing number of people who use social media always rising, we must remain mindful that not everyone will have access to such applications or websites, and we should always keep in our minds and that utilising older and more conventional ways to disseminate the information we wish people to know of may be of equal value.</w:t>
      </w:r>
    </w:p>
    <w:p w14:paraId="22702F91" w14:textId="77777777" w:rsidR="00AE2DAA" w:rsidRPr="002E4EDF" w:rsidRDefault="00AE2DAA" w:rsidP="00AE2DAA">
      <w:pPr>
        <w:rPr>
          <w:sz w:val="24"/>
        </w:rPr>
      </w:pPr>
      <w:r>
        <w:rPr>
          <w:sz w:val="24"/>
        </w:rPr>
        <w:t xml:space="preserve">Social media articles have to engage the user in a similar way to the headlines of newspapers and articles of online articles. They need to draw in the user to make sure that at the very minimum, the article is clicked on, or, even better, commented on or shared. The way in which such articles are written is something that that has been studied by experts in the field and has a </w:t>
      </w:r>
      <w:proofErr w:type="spellStart"/>
      <w:proofErr w:type="gramStart"/>
      <w:r>
        <w:rPr>
          <w:sz w:val="24"/>
        </w:rPr>
        <w:t>well known</w:t>
      </w:r>
      <w:proofErr w:type="spellEnd"/>
      <w:proofErr w:type="gramEnd"/>
      <w:r>
        <w:rPr>
          <w:sz w:val="24"/>
        </w:rPr>
        <w:t xml:space="preserve"> structure that engages the user and provides the most information within the top few lines of the article and then adds the supplementary information of the article as the user reads further on. </w:t>
      </w:r>
    </w:p>
    <w:p w14:paraId="344D9591" w14:textId="77777777" w:rsidR="00AE2DAA" w:rsidRDefault="00AE2DAA" w:rsidP="00AE2DAA">
      <w:pPr>
        <w:rPr>
          <w:sz w:val="24"/>
        </w:rPr>
      </w:pPr>
      <w:r>
        <w:rPr>
          <w:sz w:val="24"/>
        </w:rPr>
        <w:t xml:space="preserve">There are undoubtedly more positives as opposed to negatives in regard to social media, though, as statistics have shown that in 2022 alone, more than 227 million new users have subscribed to a new account across applications. (Smart Insights, 2022)  </w:t>
      </w:r>
    </w:p>
    <w:p w14:paraId="5DBC7F10" w14:textId="77777777" w:rsidR="00AE2DAA" w:rsidRDefault="00AE2DAA" w:rsidP="00AE2DAA">
      <w:pPr>
        <w:rPr>
          <w:sz w:val="24"/>
        </w:rPr>
      </w:pPr>
      <w:r>
        <w:rPr>
          <w:sz w:val="24"/>
        </w:rPr>
        <w:t>We remain accountable wherever we go, and with whatever we do.  Our social media channels are no different.  By remaining transparent, even via online platforms, will build the trust that is so desperately needed by police, with our communities.  This will not ever be a bad thing.</w:t>
      </w:r>
    </w:p>
    <w:p w14:paraId="2404BD43" w14:textId="77777777" w:rsidR="00AE2DAA" w:rsidRDefault="00AE2DAA" w:rsidP="00AE2DAA">
      <w:pPr>
        <w:rPr>
          <w:sz w:val="24"/>
        </w:rPr>
      </w:pPr>
      <w:r>
        <w:rPr>
          <w:sz w:val="24"/>
        </w:rPr>
        <w:t>The way in which my employer, Gwent Police, uses social media comes under scrutiny, as does everything that a police force does. We primarily use Twitter and Facebook in order to communicate to the wider public within our communities, by using just these two applications, this allows followers to the page to disseminate the posts to their followers, thus helping the information spread, which would have ultimately been what the aim of the post was in the first instance.</w:t>
      </w:r>
    </w:p>
    <w:p w14:paraId="05EFA6A3" w14:textId="77777777" w:rsidR="00AE2DAA" w:rsidRDefault="00AE2DAA" w:rsidP="00AE2DAA">
      <w:pPr>
        <w:rPr>
          <w:sz w:val="24"/>
        </w:rPr>
      </w:pPr>
      <w:r>
        <w:rPr>
          <w:sz w:val="24"/>
        </w:rPr>
        <w:t xml:space="preserve">Gwent Police use social media to spread information about various things. These include the multiple operations such as ‘The Fatal 5’ whereby Roads Policing officers make a marked effort to pull motorists over with a concerted effort on those who they suspect to have committed traffic offences related to the five biggest killers on the roads. These issues include drink/ drug driving, speeding, using a mobile phone whilst driving and not wearing a seatbelt.  This has a </w:t>
      </w:r>
      <w:proofErr w:type="gramStart"/>
      <w:r>
        <w:rPr>
          <w:sz w:val="24"/>
        </w:rPr>
        <w:t>knock on</w:t>
      </w:r>
      <w:proofErr w:type="gramEnd"/>
      <w:r>
        <w:rPr>
          <w:sz w:val="24"/>
        </w:rPr>
        <w:t xml:space="preserve"> effect to increasing people’s knowledge of what are the major contributing factors to deaths on our roads, and also gives the general public a reassurance in the way that they know that specialist traffic officers are out on the roads, doing their upmost to protect road users and keep people safe, whilst maintaining legal road use.</w:t>
      </w:r>
    </w:p>
    <w:p w14:paraId="6F658F6A" w14:textId="4231A765" w:rsidR="00AE2DAA" w:rsidRDefault="00AE2DAA" w:rsidP="00AE2DAA">
      <w:pPr>
        <w:rPr>
          <w:sz w:val="24"/>
        </w:rPr>
      </w:pPr>
      <w:r>
        <w:rPr>
          <w:sz w:val="24"/>
        </w:rPr>
        <w:t>Gwent police have a one main Facebook page, and one main Twitter account. In regard to the Twitter account, there are several localised pages that are connected and controlled by our social media desk department and are updated per borough. For example, the force is split between two areas: east and west. Within these BCU’s are several boroughs, of which have their own Twitter page with information about operations, investigations, and updates. These can prove to be helpful when dealing with things that need to be learnt in quick time, as well as things that can be beneficial to know slow time.</w:t>
      </w:r>
    </w:p>
    <w:p w14:paraId="5C102C13" w14:textId="77777777" w:rsidR="00AE2DAA" w:rsidRDefault="00AE2DAA" w:rsidP="00AE2DAA">
      <w:pPr>
        <w:rPr>
          <w:sz w:val="24"/>
        </w:rPr>
      </w:pPr>
      <w:r>
        <w:rPr>
          <w:sz w:val="24"/>
        </w:rPr>
        <w:t>Neighbourhood teams across these areas as well as teams such as Roads Policing, as previously mentioned can use this to highlight or showcase a particular part of an operation that they are carrying out. Simultaneously, there can be a route made into the roles and responsibilities of particular departments that exist within the policing family.</w:t>
      </w:r>
    </w:p>
    <w:p w14:paraId="558AF1C0" w14:textId="77777777" w:rsidR="00AE2DAA" w:rsidRDefault="00AE2DAA" w:rsidP="00AE2DAA">
      <w:pPr>
        <w:rPr>
          <w:sz w:val="24"/>
        </w:rPr>
      </w:pPr>
      <w:r>
        <w:rPr>
          <w:sz w:val="24"/>
        </w:rPr>
        <w:t>In a similar way, when there has been a road closure due to a road traffic collision or more so in the less mild months, a fallen tree, and the force need to inform the public of a diversionary route, or to expect delays around the area, the quickest, cheapest and easiest way to reach the maximum amount of people is to compose a simple status or Tweet. By doing this, you can achieve a short, simple update with few lines in order to maintain readers attention.  The other way in which social media is able to keep peoples focus is that there is always a picture alongside.</w:t>
      </w:r>
    </w:p>
    <w:p w14:paraId="33DAAEC9" w14:textId="77777777" w:rsidR="00AE2DAA" w:rsidRDefault="00AE2DAA" w:rsidP="00AE2DAA">
      <w:pPr>
        <w:rPr>
          <w:sz w:val="24"/>
        </w:rPr>
      </w:pPr>
      <w:r>
        <w:rPr>
          <w:sz w:val="24"/>
        </w:rPr>
        <w:t xml:space="preserve">A couple of examples of where I have felt the maximum positivity from the official force social media outlets have been for two very different reasons.  The first being, a call regarding an elderly male who had been reported as missing by his very worried partner of over 20 years. The male had dementia and was on a vast list of medication. He was frail and had been worried about a letter that had been sent to him by the local council who had said that the council tax that he was paying for his property was going to be increased in the next financial year. This has allegedly made the male become very anxious and distant from is partner and adult children.  The male lived approximately 2 miles from his partner but had enjoyed walking to and from their addresses. He did this, as well as enjoying walks up his local mountain, and when he could, he enjoyed riding his bike.  </w:t>
      </w:r>
    </w:p>
    <w:p w14:paraId="56ED7225" w14:textId="77777777" w:rsidR="00AE2DAA" w:rsidRDefault="00AE2DAA" w:rsidP="00AE2DAA">
      <w:pPr>
        <w:rPr>
          <w:sz w:val="24"/>
        </w:rPr>
      </w:pPr>
      <w:r>
        <w:rPr>
          <w:sz w:val="24"/>
        </w:rPr>
        <w:t xml:space="preserve">The male went missing on a dreary February night, and the call for his concern came in early into my last night shift, which also happened to be a Saturday night. </w:t>
      </w:r>
    </w:p>
    <w:p w14:paraId="464E9AFC" w14:textId="77777777" w:rsidR="00AE2DAA" w:rsidRDefault="00AE2DAA" w:rsidP="00AE2DAA">
      <w:pPr>
        <w:rPr>
          <w:sz w:val="24"/>
        </w:rPr>
      </w:pPr>
      <w:r>
        <w:rPr>
          <w:sz w:val="24"/>
        </w:rPr>
        <w:t xml:space="preserve">When we had searched the places where he was known to frequent, as well as the homes he often went to, we began searching the mountains and lakes close by. It was quickly ascertained that the male had said in what appeared to be a passing comment to his daughter, that due to the price hike in his council tax rates, he wanted to kill himself.  This escalated the male from high risk, whereby every officer in my ‘patch’ was tasked with looking for him, to very high, which meant asking all resources, including asking for drones, dogs, NPAS and all and sundry to assist.  </w:t>
      </w:r>
    </w:p>
    <w:p w14:paraId="21B414F3" w14:textId="77777777" w:rsidR="00AE2DAA" w:rsidRDefault="00AE2DAA" w:rsidP="00AE2DAA">
      <w:pPr>
        <w:rPr>
          <w:sz w:val="24"/>
        </w:rPr>
      </w:pPr>
      <w:r>
        <w:rPr>
          <w:sz w:val="24"/>
        </w:rPr>
        <w:t>With the help of a social media post, the male was said to have been seen by five separate people at a local lake from around 5am, where he was seen to be feeding ducks.  He was eventually found in a wooded area close by a few hours later. I dread to think what may have happened to the male if that appeal had not gone out. With the rain becoming torrential overnight, and resources at a minimal level, it could have been so much worse.</w:t>
      </w:r>
    </w:p>
    <w:p w14:paraId="1CF82975" w14:textId="77777777" w:rsidR="00AE2DAA" w:rsidRDefault="00AE2DAA" w:rsidP="00AE2DAA">
      <w:pPr>
        <w:rPr>
          <w:sz w:val="24"/>
        </w:rPr>
      </w:pPr>
      <w:r>
        <w:rPr>
          <w:sz w:val="24"/>
        </w:rPr>
        <w:t xml:space="preserve">The second incident where I have found the use of social media helpful in regard to my job, was at a call, again on my last night shift, where we had received a notification from the fire service stating that they needed assurance with a dwelling fire in a local village. I was first officer on scene. It did not appear real. There was a number of terraced houses on fire, and as I got to the house that was fully alight, a firefighter and a paramedic asked for my assistance in pulling a naked male from the burning building. </w:t>
      </w:r>
    </w:p>
    <w:p w14:paraId="0176E78B" w14:textId="77777777" w:rsidR="00AE2DAA" w:rsidRDefault="00AE2DAA" w:rsidP="00AE2DAA">
      <w:pPr>
        <w:rPr>
          <w:sz w:val="24"/>
        </w:rPr>
      </w:pPr>
      <w:r>
        <w:rPr>
          <w:sz w:val="24"/>
        </w:rPr>
        <w:t>Due to the extreme heat of the summer, and the lack of rain, the fire took hold of 7 houses and a business on the same street, completely gutting some of them. Tens of families were displaced, and as far as I know, are still not allowed back in their homes. There was so much confusion and so much going on in such a short space of time that the one place where all the attending services could get some information out, and quickly was via Gwent’s social media outlets. A simple post was sent stating that a major road was closed due to a large fire, and that those families who had been moved because of it were directed to another site where they could speak with the local council in regard to housing and ways in which they could access help.</w:t>
      </w:r>
    </w:p>
    <w:p w14:paraId="3A3EF5E3" w14:textId="77777777" w:rsidR="00AE2DAA" w:rsidRDefault="00AE2DAA" w:rsidP="00AE2DAA">
      <w:pPr>
        <w:rPr>
          <w:sz w:val="24"/>
        </w:rPr>
      </w:pPr>
      <w:r>
        <w:rPr>
          <w:sz w:val="24"/>
        </w:rPr>
        <w:t>Without such a resource, I would not like to think what the 101 service would have to deal with.</w:t>
      </w:r>
    </w:p>
    <w:p w14:paraId="7C41FED2" w14:textId="77777777" w:rsidR="00AE2DAA" w:rsidRDefault="00AE2DAA" w:rsidP="00AE2DAA">
      <w:pPr>
        <w:rPr>
          <w:sz w:val="24"/>
        </w:rPr>
      </w:pPr>
      <w:r>
        <w:rPr>
          <w:sz w:val="24"/>
        </w:rPr>
        <w:t xml:space="preserve">The Gwent police force policy is to ‘ensure that social media works for, not against’ the force, and that it ‘best represents the force, values and commitment to public service’.  This was created by </w:t>
      </w:r>
      <w:proofErr w:type="gramStart"/>
      <w:r>
        <w:rPr>
          <w:sz w:val="24"/>
        </w:rPr>
        <w:t>high ranking</w:t>
      </w:r>
      <w:proofErr w:type="gramEnd"/>
      <w:r>
        <w:rPr>
          <w:sz w:val="24"/>
        </w:rPr>
        <w:t xml:space="preserve"> officers to ensure that the staff abide by it, as well as the force itself, mirrors this policy.</w:t>
      </w:r>
    </w:p>
    <w:p w14:paraId="190C6496" w14:textId="68D987F7" w:rsidR="00AE2DAA" w:rsidRDefault="00AE2DAA" w:rsidP="00AE2DAA">
      <w:pPr>
        <w:rPr>
          <w:sz w:val="24"/>
        </w:rPr>
      </w:pPr>
      <w:r>
        <w:rPr>
          <w:sz w:val="24"/>
        </w:rPr>
        <w:t xml:space="preserve">This also applies to induvial staff and officers who have their own personal social pages such as Twitter, Facebook, Instagram, Snap Chat and TikTok.   It is imperative that all employees within the organisation need to be as conscientious online, as they are in real life. Keeping in mind that everything that gets posted on chat forums, or in their own accounts can be looked through and scrutinised. Every comment that is posted can be retraced, as can every photograph that is published be looked at and traced back to its original source.  </w:t>
      </w:r>
    </w:p>
    <w:p w14:paraId="207467E2" w14:textId="77777777" w:rsidR="00AE2DAA" w:rsidRDefault="00AE2DAA" w:rsidP="00AE2DAA">
      <w:pPr>
        <w:rPr>
          <w:sz w:val="24"/>
        </w:rPr>
      </w:pPr>
      <w:r>
        <w:rPr>
          <w:sz w:val="24"/>
        </w:rPr>
        <w:t xml:space="preserve">This has brought officers from other Force areas such as the Metropolitan Police in London, where officers as highly ranked as Sergeant and above have been reprimanded. There have been a few highly emotive and highly publicised cases once again within the Metropolitan Police whereby officers have well overstepped not only a professional boundary, but one where it would have ended in a criminal investigation. In particular, there is one story that comes to mind. This is the tragic story of two sisters named </w:t>
      </w:r>
      <w:proofErr w:type="spellStart"/>
      <w:r>
        <w:rPr>
          <w:sz w:val="24"/>
        </w:rPr>
        <w:t>Bibaa</w:t>
      </w:r>
      <w:proofErr w:type="spellEnd"/>
      <w:r>
        <w:rPr>
          <w:sz w:val="24"/>
        </w:rPr>
        <w:t xml:space="preserve"> Henry and Nicola Smallwood who were stabbed to death in a park in London. Two, very experienced officers were sent to the location of the murder and tasked with guarding what must have been a terrible scene. This, unfortunately ended with one the male officers going closer to the bodies than he needed to have been and taking a selfie with the bodies of the murdered ladies in the background. This photograph was then doctored by the other police constable who was on the scene guard with him, and both sent to separate WhatsApp groups that they were members of. This, unsurprisingly, ended with both of them being investigated by the Metropolitan Police and they both lost their jobs, after an investigation.</w:t>
      </w:r>
    </w:p>
    <w:p w14:paraId="75F233A5" w14:textId="77777777" w:rsidR="00AE2DAA" w:rsidRDefault="00AE2DAA" w:rsidP="00AE2DAA">
      <w:pPr>
        <w:rPr>
          <w:sz w:val="24"/>
        </w:rPr>
      </w:pPr>
      <w:r>
        <w:rPr>
          <w:sz w:val="24"/>
        </w:rPr>
        <w:t>As noted in Fielding’s essay on police and social media, the use of such platforms will not always be widely accepted and using this approach may seem unprofessional. This could especially be the case with the older section of the population. The very essence of social media is the ‘social’ aspect.  Does this, in fact, mean that police using this form of communication are losing their legitimacy?</w:t>
      </w:r>
    </w:p>
    <w:p w14:paraId="67B4323B" w14:textId="77777777" w:rsidR="00AE2DAA" w:rsidRDefault="00AE2DAA" w:rsidP="00AE2DAA"/>
    <w:p w14:paraId="06F7F3DA" w14:textId="77777777" w:rsidR="00AE2DAA" w:rsidRPr="00B96FFF" w:rsidRDefault="00AE2DAA" w:rsidP="00AE2DAA">
      <w:r>
        <w:t>(2456 words)</w:t>
      </w:r>
    </w:p>
    <w:p w14:paraId="21B09D08" w14:textId="7152B3AE" w:rsidR="00AE2DAA" w:rsidRDefault="00AE2DAA"/>
    <w:p w14:paraId="0CC410FA" w14:textId="77777777" w:rsidR="00AE2DAA" w:rsidRDefault="00AE2DAA"/>
    <w:p w14:paraId="2592F96A" w14:textId="77777777" w:rsidR="00AE2DAA" w:rsidRDefault="00AE2DAA"/>
    <w:p w14:paraId="7C2C6FBB" w14:textId="46898A7F" w:rsidR="00AE2DAA" w:rsidRDefault="00AE2DAA">
      <w:r>
        <w:t>Workbook 3</w:t>
      </w:r>
    </w:p>
    <w:p w14:paraId="5EA116FD" w14:textId="77777777" w:rsidR="00AE2DAA" w:rsidRDefault="00AE2DAA" w:rsidP="00AE2DAA"/>
    <w:p w14:paraId="64FBC0B3" w14:textId="77777777" w:rsidR="00AE2DAA" w:rsidRDefault="00AE2DAA" w:rsidP="00AE2DAA"/>
    <w:p w14:paraId="291C763C" w14:textId="77777777" w:rsidR="00AE2DAA" w:rsidRDefault="00AE2DAA" w:rsidP="00AE2DAA">
      <w:pPr>
        <w:rPr>
          <w:sz w:val="24"/>
          <w:szCs w:val="24"/>
        </w:rPr>
      </w:pPr>
      <w:r>
        <w:rPr>
          <w:sz w:val="24"/>
          <w:szCs w:val="24"/>
        </w:rPr>
        <w:t>The term ‘mentoring’ has been said to go back over 3000 years and has originated from a character in the iconic poem ‘Odyssey’, by Homer.  Within this Ancient Greek poem is a character called Mentor. Mentor is entrusted by Odysseus to take care and guard his young son, Telemachus, and the character eventually goes on to have an extended responsibility of the child.  This, however, is not akin to what we would associate with mentoring in today’s language. Instead, the French author, Francois Fenelon wrote a book in 1699 where he further developed the character of Mentor, and then referred to him as “another father”, and a “guide and instructor!” which is what we would associate the characteristics of a mentor to be, today.</w:t>
      </w:r>
    </w:p>
    <w:p w14:paraId="0189A184" w14:textId="77777777" w:rsidR="00AE2DAA" w:rsidRDefault="00AE2DAA" w:rsidP="00AE2DAA">
      <w:pPr>
        <w:rPr>
          <w:sz w:val="24"/>
          <w:szCs w:val="24"/>
        </w:rPr>
      </w:pPr>
      <w:r>
        <w:rPr>
          <w:sz w:val="24"/>
          <w:szCs w:val="24"/>
        </w:rPr>
        <w:t>Mentoring has become a perception akin to being a supportive mechanism whereby someone who has experience in a field or expertise in a partial area, is called upon to give advice and support to someone who has little to no experience in it and would benefit from a guide.  For people on both sides of coaching and mentoring, it enriches personal and professional development.</w:t>
      </w:r>
    </w:p>
    <w:p w14:paraId="379FAB11" w14:textId="77777777" w:rsidR="00AE2DAA" w:rsidRDefault="00AE2DAA" w:rsidP="00AE2DAA">
      <w:pPr>
        <w:rPr>
          <w:sz w:val="24"/>
          <w:szCs w:val="24"/>
        </w:rPr>
      </w:pPr>
      <w:r>
        <w:rPr>
          <w:sz w:val="24"/>
          <w:szCs w:val="24"/>
        </w:rPr>
        <w:t>Traditionally, the role of a mentor has been that of a non-waged position, and one that is in addition to their regular jobs.</w:t>
      </w:r>
    </w:p>
    <w:p w14:paraId="5A3F196B" w14:textId="77777777" w:rsidR="00AE2DAA" w:rsidRDefault="00AE2DAA" w:rsidP="00AE2DAA">
      <w:pPr>
        <w:rPr>
          <w:sz w:val="24"/>
          <w:szCs w:val="24"/>
        </w:rPr>
      </w:pPr>
      <w:r>
        <w:rPr>
          <w:sz w:val="24"/>
          <w:szCs w:val="24"/>
        </w:rPr>
        <w:t>I had never considered myself to have been coached in the role I am now in, more mentored. Maybe that is more to do with the language that I use. However, after looking up the definition of coaching where the Cambridge Dictionary has said “the job or activity of providing training for people or helping to prepare them for something”, I now realise that coaching and mentoring are pretty much alike, and I have been coached and mentored. Likewise, those who coach, are not always aware that they are doing so and can often do it subconsciously, especially if that person holds a more senior position to that of the person that they are coaching.</w:t>
      </w:r>
    </w:p>
    <w:p w14:paraId="56B60CD7" w14:textId="77777777" w:rsidR="00AE2DAA" w:rsidRDefault="00AE2DAA" w:rsidP="00AE2DAA">
      <w:pPr>
        <w:rPr>
          <w:sz w:val="24"/>
          <w:szCs w:val="24"/>
        </w:rPr>
      </w:pPr>
      <w:r>
        <w:rPr>
          <w:sz w:val="24"/>
          <w:szCs w:val="24"/>
        </w:rPr>
        <w:t>Coaching has been described as “developing a person’s skills and knowledge so that their job performance improves, leading to the achievement of organisational objectives” (CIPD, 2013)</w:t>
      </w:r>
    </w:p>
    <w:p w14:paraId="1B26AB7C" w14:textId="77777777" w:rsidR="00AE2DAA" w:rsidRDefault="00AE2DAA" w:rsidP="00AE2DAA">
      <w:pPr>
        <w:rPr>
          <w:sz w:val="24"/>
          <w:szCs w:val="24"/>
        </w:rPr>
      </w:pPr>
      <w:r>
        <w:rPr>
          <w:sz w:val="24"/>
          <w:szCs w:val="24"/>
        </w:rPr>
        <w:t>From the moment you are employed as a trainee police constable, it is the start of a journey that is unlike any other you may have been on and is not even close to any job that you may have been in, not even those with a PCSO background have found the transition easy!  As I have previously mentioned, the role of a police constable is most certainly not an easy one. Combine this with the added pressure of a home life, balancing shifts, a university course, and the stresses of the actual job, walking into this kind of employment ONLY works when there is an element of mentoring available in my opinion.</w:t>
      </w:r>
    </w:p>
    <w:p w14:paraId="0F24F632" w14:textId="77777777" w:rsidR="00AE2DAA" w:rsidRDefault="00AE2DAA" w:rsidP="00AE2DAA">
      <w:pPr>
        <w:rPr>
          <w:sz w:val="24"/>
          <w:szCs w:val="24"/>
        </w:rPr>
      </w:pPr>
      <w:r>
        <w:rPr>
          <w:sz w:val="24"/>
          <w:szCs w:val="24"/>
        </w:rPr>
        <w:t>We have our 6-month initial training where we are taught statutes, laws and different types of calls that we see day after day.  Then, my cohort had a maximum period of 12 weeks where we were tutored in a development unit and taken to calls with a tutor constable. To me, this is invaluable. You are shown how to do the incredible amount of paperwork we are expected to do, shown how to deal with real life situations in real time, and most importantly, shown how to dedicate more time to those matters that are the most pressing.  However, this tutorship is usually done by one person, and by having one person show you how they deal with things, will only give you a very one-sided approach to how you police. You can only be a successful police constable when you police the people you are there to protect in your own way, with the confidence you feel when you are doing it the way you wish to, and not trying to aspire to be the tutor with whom you spent 3 months with. Up until the point where you land on your shift, you would have had no other person from whom to gain any insight into policing from.</w:t>
      </w:r>
    </w:p>
    <w:p w14:paraId="2ADCBBCD" w14:textId="77777777" w:rsidR="00AE2DAA" w:rsidRDefault="00AE2DAA" w:rsidP="00AE2DAA">
      <w:pPr>
        <w:rPr>
          <w:sz w:val="24"/>
          <w:szCs w:val="24"/>
        </w:rPr>
      </w:pPr>
      <w:r>
        <w:rPr>
          <w:sz w:val="24"/>
          <w:szCs w:val="24"/>
        </w:rPr>
        <w:t>The person that has tutored you would naturally only have wanted what was best for you, and ultimately your performance reflects upon their work. However, I strongly believe that this period of our development could still be improved upon. It is my opinion that of the 12-week set period of tutorship that you should be given 5 weeks with one tutor then another 5 with someone else who has that role. This then can be ‘topped up’ by 2 weeks being out in shift with the people who you will be working with day in and day out. It will then be down to the initial tutor to see if you have gained enough experience, and confidence to be allowed to go from the tutor hub.  By having the guidance of the second tutor, whose student would also have the same length of experience as theirs, you will see that people deal with things in such vastly different ways that it may not be so overpowering to some when they fly the tutor hub nest.</w:t>
      </w:r>
    </w:p>
    <w:p w14:paraId="1042166A" w14:textId="1D0AC28C" w:rsidR="00AE2DAA" w:rsidRDefault="00AE2DAA" w:rsidP="00AE2DAA">
      <w:pPr>
        <w:rPr>
          <w:sz w:val="24"/>
          <w:szCs w:val="24"/>
        </w:rPr>
      </w:pPr>
      <w:r>
        <w:rPr>
          <w:sz w:val="24"/>
          <w:szCs w:val="24"/>
        </w:rPr>
        <w:t xml:space="preserve"> One thing that I have learned is that there is a lot of suspicion around why tutors have taken their role for one of three reasons. They either wish to help upcoming constables find their feet and have a wide range of knowledge to pass on. They have decided that they no longer wish to carry a workload as such, and that not doing full night shifts better suits them due to many reasons. Or lastly, they have been told that they are doing that role, and don’t really want to do it.  Whatever their reason they are in that role, it is worth bearing in mind that the student will be moulded into the ways of the tutor.</w:t>
      </w:r>
    </w:p>
    <w:p w14:paraId="58C723BF" w14:textId="77777777" w:rsidR="00AE2DAA" w:rsidRDefault="00AE2DAA" w:rsidP="00AE2DAA">
      <w:pPr>
        <w:rPr>
          <w:sz w:val="24"/>
          <w:szCs w:val="24"/>
        </w:rPr>
      </w:pPr>
      <w:r>
        <w:rPr>
          <w:sz w:val="24"/>
          <w:szCs w:val="24"/>
        </w:rPr>
        <w:t xml:space="preserve">When you are then put onto a shift is where, in my opinion, the mentoring element comes in.  this is done by people that are doing the same job as you, day in, and day out. They are carrying workloads. They are covering the same area and having the same repeat callers.  If the origin of the term ‘mentor’ reflects a “guide and instructor” then this truly is the time where this happens. This is where you can pick up better working practices, shortcuts to save the new starter time, and a knowledge of the area which is so very underrated. </w:t>
      </w:r>
    </w:p>
    <w:p w14:paraId="21312CF2" w14:textId="74576B95" w:rsidR="00AE2DAA" w:rsidRDefault="00AE2DAA" w:rsidP="00AE2DAA">
      <w:pPr>
        <w:rPr>
          <w:sz w:val="24"/>
          <w:szCs w:val="24"/>
        </w:rPr>
      </w:pPr>
      <w:r>
        <w:rPr>
          <w:sz w:val="24"/>
          <w:szCs w:val="24"/>
        </w:rPr>
        <w:t>Obviously, due to the nature of the job, we have vast amount of information that one needs to learn so much important information that can have such life changing effects on people, and the limitations we have the power to impose upon people. These include things such as losing their right to freedom (by being under arrest). The pressure of the job, and the stresses that come with it when thinking about how much we need to remember or even know the very basics of, cannot be taught. It is something that just happens to you, no matter how much teaching you experience, it is only by mentoring and coaching and repetition that things like this will eventually sink in. There is so much pressure on probationers and there is nothing that can ever prepare you for the amount of it that is both directly and implicitly placed upon your shoulders is for so very many, unbearable. With this being far too much for people to continue with and so much difference in working shifts, it is of little surprise that so many people have quit their newfound roles within the police service.  (Hertfordshire Police Federation has shown that Northamptonshire Police Force had an attrition rate of almost 20% between November 2019 and April 2022.) I think that this can be attributed to many reasons, but by far the biggest reason has to be down to the University work that has been set upon new recruits by the College of Policing, this was extremely evident within the cohort that I joined with. There is a significant amount of people who have handed in their resignations.</w:t>
      </w:r>
    </w:p>
    <w:p w14:paraId="720E9057" w14:textId="77777777" w:rsidR="00AE2DAA" w:rsidRDefault="00AE2DAA" w:rsidP="00AE2DAA">
      <w:pPr>
        <w:rPr>
          <w:sz w:val="24"/>
          <w:szCs w:val="24"/>
        </w:rPr>
      </w:pPr>
      <w:r>
        <w:rPr>
          <w:sz w:val="24"/>
          <w:szCs w:val="24"/>
        </w:rPr>
        <w:t xml:space="preserve">This again is not something that can be coached or mentored through. </w:t>
      </w:r>
    </w:p>
    <w:p w14:paraId="0F6E23AC" w14:textId="77777777" w:rsidR="00AE2DAA" w:rsidRDefault="00AE2DAA" w:rsidP="00AE2DAA">
      <w:pPr>
        <w:rPr>
          <w:sz w:val="24"/>
          <w:szCs w:val="24"/>
        </w:rPr>
      </w:pPr>
      <w:r>
        <w:rPr>
          <w:sz w:val="24"/>
          <w:szCs w:val="24"/>
        </w:rPr>
        <w:t>For me, the best type of mentoring is done by someone whom we already trust and see as being someone who has a lot of success within their job roles.</w:t>
      </w:r>
    </w:p>
    <w:p w14:paraId="3A242B83" w14:textId="77777777" w:rsidR="00AE2DAA" w:rsidRDefault="00AE2DAA" w:rsidP="00AE2DAA">
      <w:pPr>
        <w:rPr>
          <w:sz w:val="24"/>
          <w:szCs w:val="24"/>
        </w:rPr>
      </w:pPr>
      <w:r>
        <w:rPr>
          <w:sz w:val="24"/>
          <w:szCs w:val="24"/>
        </w:rPr>
        <w:t>Ultimately, for me, the main difference between coaching and mentoring is that within mentoring, it aims to improve one aspect of a person’s job/ career, but with coaching it considers the entire person and takes on a holistic approach to the entire person and takes into consideration what type of learning the individual will react better to, what else needs to be involved in the persons development?</w:t>
      </w:r>
    </w:p>
    <w:p w14:paraId="35FAAF06" w14:textId="77777777" w:rsidR="00AE2DAA" w:rsidRDefault="00AE2DAA" w:rsidP="00AE2DAA">
      <w:pPr>
        <w:rPr>
          <w:sz w:val="24"/>
          <w:szCs w:val="24"/>
        </w:rPr>
      </w:pPr>
      <w:r>
        <w:rPr>
          <w:sz w:val="24"/>
          <w:szCs w:val="24"/>
        </w:rPr>
        <w:t xml:space="preserve">I can specifically recall a moment so far in my career whereby I was really struggling to get to grips with writing updates quickly and succinctly, and then swapping to writing case files. It was suggested by my first sergeant that I would benefit from being mentored by a long-standing colleague who was on the same shift as I was. I was in the middle of trying to get an ADHD diagnosis </w:t>
      </w:r>
      <w:proofErr w:type="gramStart"/>
      <w:r>
        <w:rPr>
          <w:sz w:val="24"/>
          <w:szCs w:val="24"/>
        </w:rPr>
        <w:t>( I</w:t>
      </w:r>
      <w:proofErr w:type="gramEnd"/>
      <w:r>
        <w:rPr>
          <w:sz w:val="24"/>
          <w:szCs w:val="24"/>
        </w:rPr>
        <w:t xml:space="preserve"> had been told by my employer that they would not pay for one), I was struggling to get on with two other females on my shift, and with the cohort that I started with, I was the only one that was sent to work in the area. I felt lonely and that I would not ever get to a place where I was happy or accepted. I felt that the mistakes I was making were easily rectifiable, but I kept making them and I did not know why. The pressure was definitely getting to me, and I felt that my life was a pressure cooker, waiting for the lid to blow off.</w:t>
      </w:r>
    </w:p>
    <w:p w14:paraId="7E42679E" w14:textId="77777777" w:rsidR="00AE2DAA" w:rsidRDefault="00AE2DAA" w:rsidP="00AE2DAA">
      <w:pPr>
        <w:rPr>
          <w:sz w:val="24"/>
          <w:szCs w:val="24"/>
        </w:rPr>
      </w:pPr>
      <w:r>
        <w:rPr>
          <w:sz w:val="24"/>
          <w:szCs w:val="24"/>
        </w:rPr>
        <w:t>I spoke to my sergeant on my shift, I spoke to my inspector, and I also spoke to the sergeant who was in charge of the pupil development unit, and we all agreed that I needed some sort of regular feedback. Two-way feedback that would help me realise when I was making a positive contribution, and constructive criticism when things were not working so well.  I had asked my peers for the same and to give me an honest opinion of how my policing came across to them, and if my learning was on par for previous probationers. I was so convinced that only being in the training venue for a fraction of the 6-month training period due to COVID rules, had massively impacted upon my learning and development.</w:t>
      </w:r>
    </w:p>
    <w:p w14:paraId="67C8FAEB" w14:textId="77777777" w:rsidR="00AE2DAA" w:rsidRDefault="00AE2DAA" w:rsidP="00AE2DAA">
      <w:pPr>
        <w:rPr>
          <w:sz w:val="24"/>
          <w:szCs w:val="24"/>
        </w:rPr>
      </w:pPr>
      <w:r>
        <w:rPr>
          <w:sz w:val="24"/>
          <w:szCs w:val="24"/>
        </w:rPr>
        <w:t>I can definitely say that the GROW model of mentoring has worked for me. This is a mentoring model devised by Sir John Whitmore. Whitmore devised a simple mentoring system, whereby specific steps of the below process are covered, these are used in conversations, as well as intended and planned leadership, all in the name of developing the person to their maximum potential by using a mentoring technique. This specific model relates to the following acronym: Goal – what do we want to achieve through mentoring? Agree SMART objectives. Reality – the need for honesty, both ways. Options – what could we do to achieve our goals and what choices do we have? Wrap up – where are we, and what options do we have?</w:t>
      </w:r>
    </w:p>
    <w:p w14:paraId="0401A2AD" w14:textId="77777777" w:rsidR="00AE2DAA" w:rsidRDefault="00AE2DAA" w:rsidP="00AE2DAA">
      <w:pPr>
        <w:rPr>
          <w:sz w:val="24"/>
          <w:szCs w:val="24"/>
        </w:rPr>
      </w:pPr>
      <w:r>
        <w:rPr>
          <w:sz w:val="24"/>
          <w:szCs w:val="24"/>
        </w:rPr>
        <w:t xml:space="preserve">By having the support of one specific colleague who was not trained to be a tutor, nor wished to be a leader or a higher-ranking officer, but who was very honest and was straight talking, was an absolute dream.  It was a chance for me to get an appraisal of my policing abilities and also given a chance to reflect upon what I felt I needed to refresh in my mind and give my opinion on what I felt I could help improve within the force.  This is </w:t>
      </w:r>
      <w:proofErr w:type="spellStart"/>
      <w:r>
        <w:rPr>
          <w:sz w:val="24"/>
          <w:szCs w:val="24"/>
        </w:rPr>
        <w:t>inline</w:t>
      </w:r>
      <w:proofErr w:type="spellEnd"/>
      <w:r>
        <w:rPr>
          <w:sz w:val="24"/>
          <w:szCs w:val="24"/>
        </w:rPr>
        <w:t xml:space="preserve"> with the traditional one-to-one mentoring, that is an effective and recognised mentoring system deliberately used in policing. </w:t>
      </w:r>
    </w:p>
    <w:p w14:paraId="6DFF9A16" w14:textId="77777777" w:rsidR="00AE2DAA" w:rsidRDefault="00AE2DAA" w:rsidP="00AE2DAA">
      <w:pPr>
        <w:rPr>
          <w:sz w:val="24"/>
          <w:szCs w:val="24"/>
        </w:rPr>
      </w:pPr>
      <w:r>
        <w:rPr>
          <w:sz w:val="24"/>
          <w:szCs w:val="24"/>
        </w:rPr>
        <w:t>After the way in which my initial training was delivered, as in mainly online, and the struggles that brought with it, I was glad to have received one to one mentoring as opposed to distance mentoring, which is another recognised model. Group mentoring whereby there are many people being mentored at the same time, should also have a mention at this point. To me, the group method is not one that fully aligns with the mentoring ethos, where the whole person is looked at, more than an issue with a gap in knowledge and a pragmatic and diligent approach is taken. If I had been part of a group mentoring session, I do not think that any issues I had identified for myself and that were pointed out by line managers and colleagues, would have been fully addressed, or even looked at on an individual basis. With this in mind I think that I would possibly be still carrying such issues as what I was before getting the opportunity.</w:t>
      </w:r>
    </w:p>
    <w:p w14:paraId="01C72F4A" w14:textId="77777777" w:rsidR="00AE2DAA" w:rsidRDefault="00AE2DAA" w:rsidP="00AE2DAA">
      <w:pPr>
        <w:rPr>
          <w:sz w:val="24"/>
          <w:szCs w:val="24"/>
        </w:rPr>
      </w:pPr>
    </w:p>
    <w:p w14:paraId="516DCF92" w14:textId="77777777" w:rsidR="00AE2DAA" w:rsidRDefault="00AE2DAA" w:rsidP="00AE2DAA">
      <w:pPr>
        <w:rPr>
          <w:sz w:val="24"/>
          <w:szCs w:val="24"/>
        </w:rPr>
      </w:pPr>
      <w:r>
        <w:rPr>
          <w:sz w:val="24"/>
          <w:szCs w:val="24"/>
        </w:rPr>
        <w:t xml:space="preserve">I am of sound enough mind, and a mature enough personality to take on board what others can see as a learning opportunity for myself.  Since becoming independent on shift, I have been to many incidents of varying severity, I have encountered good and bad outcomes, being assaulted and been blamed for things that have either been nothing to do with me or could not have been avoided. I have made friends and made enemies. I have been scared beyond belief for mine and others lives. I have hated the job, and at times I have been grateful to hold my position. Whatever I have experienced or felt, I would not have gotten this far if it wasn’t for the coaching and mentoring I have been afforded, either directly or indirectly, from not only those who knew and were paid to do so, but speculate those who have taken it upon themselves to give me advice and guidance in the way that has helped me persevere with not only going back each day and making a career for myself, but also helping me manage my time, and my work commitments in a way that only a seasoned and accomplished officer can be. For their time and effort into making me the officer that I am today and will become, in the future. </w:t>
      </w:r>
    </w:p>
    <w:p w14:paraId="7CC0FBE3" w14:textId="77777777" w:rsidR="00AE2DAA" w:rsidRPr="000839E1" w:rsidRDefault="00AE2DAA" w:rsidP="00AE2DAA">
      <w:pPr>
        <w:rPr>
          <w:sz w:val="24"/>
          <w:szCs w:val="24"/>
        </w:rPr>
      </w:pPr>
      <w:r>
        <w:rPr>
          <w:sz w:val="24"/>
          <w:szCs w:val="24"/>
        </w:rPr>
        <w:t xml:space="preserve"> (2387 words)</w:t>
      </w:r>
    </w:p>
    <w:p w14:paraId="429EBC0D" w14:textId="128C413B" w:rsidR="00AE2DAA" w:rsidRDefault="00AE2DAA"/>
    <w:p w14:paraId="29AF4163" w14:textId="302C9018" w:rsidR="00AE2DAA" w:rsidRDefault="00AE2DAA"/>
    <w:p w14:paraId="38A0AC61" w14:textId="0701DFE8" w:rsidR="00AE2DAA" w:rsidRDefault="00AE2DAA"/>
    <w:p w14:paraId="6DF77283" w14:textId="368FE3F2" w:rsidR="00AE2DAA" w:rsidRDefault="00AE2DAA"/>
    <w:p w14:paraId="49289E45" w14:textId="364C9CD3" w:rsidR="00AE2DAA" w:rsidRDefault="00AE2DAA"/>
    <w:p w14:paraId="342929BD" w14:textId="2A32FE65" w:rsidR="00AE2DAA" w:rsidRDefault="00AE2DAA"/>
    <w:p w14:paraId="01562E27" w14:textId="07CC428A" w:rsidR="00AE2DAA" w:rsidRDefault="00AE2DAA">
      <w:pPr>
        <w:rPr>
          <w:b/>
          <w:bCs/>
        </w:rPr>
      </w:pPr>
      <w:proofErr w:type="spellStart"/>
      <w:r>
        <w:rPr>
          <w:b/>
          <w:bCs/>
        </w:rPr>
        <w:t>BIbliography</w:t>
      </w:r>
      <w:proofErr w:type="spellEnd"/>
    </w:p>
    <w:p w14:paraId="422167E6" w14:textId="77777777" w:rsidR="00AE2DAA" w:rsidRDefault="00AE2DAA" w:rsidP="00AE2DAA">
      <w:hyperlink r:id="rId6" w:history="1">
        <w:r>
          <w:rPr>
            <w:rStyle w:val="Hyperlink"/>
          </w:rPr>
          <w:t xml:space="preserve">2022 Statistics: The Effectiveness of Social Media Advertising - </w:t>
        </w:r>
        <w:proofErr w:type="spellStart"/>
        <w:r>
          <w:rPr>
            <w:rStyle w:val="Hyperlink"/>
          </w:rPr>
          <w:t>Sociallybuzz</w:t>
        </w:r>
        <w:proofErr w:type="spellEnd"/>
      </w:hyperlink>
    </w:p>
    <w:p w14:paraId="169BAC23" w14:textId="77777777" w:rsidR="00AE2DAA" w:rsidRDefault="00AE2DAA" w:rsidP="00AE2DAA">
      <w:hyperlink r:id="rId7" w:history="1">
        <w:r>
          <w:rPr>
            <w:rStyle w:val="Hyperlink"/>
          </w:rPr>
          <w:t xml:space="preserve">A Guide </w:t>
        </w:r>
        <w:proofErr w:type="gramStart"/>
        <w:r>
          <w:rPr>
            <w:rStyle w:val="Hyperlink"/>
          </w:rPr>
          <w:t>To</w:t>
        </w:r>
        <w:proofErr w:type="gramEnd"/>
        <w:r>
          <w:rPr>
            <w:rStyle w:val="Hyperlink"/>
          </w:rPr>
          <w:t xml:space="preserve"> Social Media Algorithms &amp; How They Work (searchenginejournal.com)</w:t>
        </w:r>
      </w:hyperlink>
    </w:p>
    <w:p w14:paraId="6D277C6D" w14:textId="77777777" w:rsidR="00AE2DAA" w:rsidRDefault="00AE2DAA" w:rsidP="00AE2DAA">
      <w:hyperlink r:id="rId8" w:history="1">
        <w:r>
          <w:rPr>
            <w:rStyle w:val="Hyperlink"/>
          </w:rPr>
          <w:t>An Introduction to Social Media Algorithms - TMC Strategic Communications (wearetmc.co.uk)</w:t>
        </w:r>
      </w:hyperlink>
    </w:p>
    <w:p w14:paraId="1EDD46E7" w14:textId="77777777" w:rsidR="00AE2DAA" w:rsidRDefault="00AE2DAA" w:rsidP="00AE2DAA">
      <w:hyperlink r:id="rId9" w:anchor=":~:text=Everyone%20who%20is%20deprived%20of,the%20detention%20is%20not%20lawful." w:history="1">
        <w:r>
          <w:rPr>
            <w:rStyle w:val="Hyperlink"/>
          </w:rPr>
          <w:t>Article 5: Right to liberty and security | Equality and Human Rights Commission (equalityhumanrights.com)</w:t>
        </w:r>
      </w:hyperlink>
    </w:p>
    <w:p w14:paraId="29F5D593" w14:textId="77777777" w:rsidR="00AE2DAA" w:rsidRDefault="00AE2DAA" w:rsidP="00AE2DAA">
      <w:hyperlink r:id="rId10" w:history="1">
        <w:r>
          <w:rPr>
            <w:rStyle w:val="Hyperlink"/>
          </w:rPr>
          <w:t>Certificate in Knowledge of Policing - UCAS Update - Enlighten (enlightentraining.org)</w:t>
        </w:r>
      </w:hyperlink>
    </w:p>
    <w:p w14:paraId="570F3115" w14:textId="77777777" w:rsidR="00AE2DAA" w:rsidRDefault="00AE2DAA" w:rsidP="00AE2DAA">
      <w:hyperlink r:id="rId11" w:history="1">
        <w:r>
          <w:rPr>
            <w:rStyle w:val="Hyperlink"/>
          </w:rPr>
          <w:t>CKP-how essential is it? | DISCUSS | Blog (coventry.ac.uk)</w:t>
        </w:r>
      </w:hyperlink>
    </w:p>
    <w:p w14:paraId="7CDAD3CF" w14:textId="77777777" w:rsidR="00AE2DAA" w:rsidRDefault="00AE2DAA" w:rsidP="00AE2DAA">
      <w:hyperlink r:id="rId12" w:anchor="gref" w:history="1">
        <w:r>
          <w:rPr>
            <w:rStyle w:val="Hyperlink"/>
          </w:rPr>
          <w:t>Coaching and Mentoring | Factsheets | CIPD</w:t>
        </w:r>
      </w:hyperlink>
    </w:p>
    <w:p w14:paraId="71FC9C97" w14:textId="77777777" w:rsidR="00AE2DAA" w:rsidRDefault="00AE2DAA" w:rsidP="00AE2DAA">
      <w:hyperlink r:id="rId13" w:history="1">
        <w:r>
          <w:rPr>
            <w:rStyle w:val="Hyperlink"/>
          </w:rPr>
          <w:t>Confidence, Neighbourhood Policing, and Contact: Drawing Together the Evidence | Policing: A Journal of Policy and Practice | Oxford Academic (oup.com)</w:t>
        </w:r>
      </w:hyperlink>
    </w:p>
    <w:p w14:paraId="03103862" w14:textId="77777777" w:rsidR="00AE2DAA" w:rsidRDefault="00AE2DAA" w:rsidP="00AE2DAA">
      <w:hyperlink r:id="rId14" w:history="1">
        <w:r>
          <w:rPr>
            <w:rStyle w:val="Hyperlink"/>
          </w:rPr>
          <w:t xml:space="preserve">Critical evaluation - Wolfson College Academic Skills - </w:t>
        </w:r>
        <w:proofErr w:type="spellStart"/>
        <w:r>
          <w:rPr>
            <w:rStyle w:val="Hyperlink"/>
          </w:rPr>
          <w:t>LibGuides</w:t>
        </w:r>
        <w:proofErr w:type="spellEnd"/>
        <w:r>
          <w:rPr>
            <w:rStyle w:val="Hyperlink"/>
          </w:rPr>
          <w:t xml:space="preserve"> at University of Cambridge Subject Libraries</w:t>
        </w:r>
      </w:hyperlink>
    </w:p>
    <w:p w14:paraId="204FADE4" w14:textId="77777777" w:rsidR="00AE2DAA" w:rsidRDefault="00AE2DAA" w:rsidP="00AE2DAA">
      <w:hyperlink r:id="rId15" w:history="1">
        <w:r>
          <w:rPr>
            <w:rStyle w:val="Hyperlink"/>
          </w:rPr>
          <w:t>Digital Articles – How People Read Online (</w:t>
        </w:r>
        <w:proofErr w:type="spellStart"/>
        <w:proofErr w:type="gramStart"/>
        <w:r>
          <w:rPr>
            <w:rStyle w:val="Hyperlink"/>
          </w:rPr>
          <w:t>orientation.agency</w:t>
        </w:r>
        <w:proofErr w:type="spellEnd"/>
        <w:proofErr w:type="gramEnd"/>
        <w:r>
          <w:rPr>
            <w:rStyle w:val="Hyperlink"/>
          </w:rPr>
          <w:t>)</w:t>
        </w:r>
      </w:hyperlink>
    </w:p>
    <w:p w14:paraId="2BCED6B4" w14:textId="77777777" w:rsidR="00AE2DAA" w:rsidRDefault="00AE2DAA" w:rsidP="00AE2DAA">
      <w:hyperlink r:id="rId16" w:history="1">
        <w:r>
          <w:rPr>
            <w:rStyle w:val="Hyperlink"/>
          </w:rPr>
          <w:t>Everything You Need to Know About Social Media Algorithms | Sprout Social</w:t>
        </w:r>
      </w:hyperlink>
    </w:p>
    <w:p w14:paraId="390F7DD3" w14:textId="77777777" w:rsidR="00AE2DAA" w:rsidRDefault="00AE2DAA" w:rsidP="00AE2DAA">
      <w:hyperlink r:id="rId17" w:history="1">
        <w:r>
          <w:rPr>
            <w:rStyle w:val="Hyperlink"/>
          </w:rPr>
          <w:t xml:space="preserve">Exploring career mentoring and coaching: Week 4: 1 - </w:t>
        </w:r>
        <w:proofErr w:type="spellStart"/>
        <w:r>
          <w:rPr>
            <w:rStyle w:val="Hyperlink"/>
          </w:rPr>
          <w:t>OpenLearn</w:t>
        </w:r>
        <w:proofErr w:type="spellEnd"/>
        <w:r>
          <w:rPr>
            <w:rStyle w:val="Hyperlink"/>
          </w:rPr>
          <w:t xml:space="preserve"> - Open University</w:t>
        </w:r>
      </w:hyperlink>
    </w:p>
    <w:p w14:paraId="225AD79A" w14:textId="77777777" w:rsidR="00AE2DAA" w:rsidRDefault="00AE2DAA" w:rsidP="00AE2DAA">
      <w:hyperlink r:id="rId18" w:history="1">
        <w:r>
          <w:rPr>
            <w:rStyle w:val="Hyperlink"/>
          </w:rPr>
          <w:t>Five reasons police officers should have college degrees - Policing Insight</w:t>
        </w:r>
      </w:hyperlink>
    </w:p>
    <w:p w14:paraId="120E0185" w14:textId="77777777" w:rsidR="00AE2DAA" w:rsidRDefault="00AE2DAA" w:rsidP="00AE2DAA">
      <w:hyperlink r:id="rId19" w:history="1">
        <w:r>
          <w:rPr>
            <w:rStyle w:val="Hyperlink"/>
          </w:rPr>
          <w:t>Global social media statistics research summary 2022 [June 2022] (smartinsights.com)</w:t>
        </w:r>
      </w:hyperlink>
    </w:p>
    <w:p w14:paraId="3E5D053D" w14:textId="77777777" w:rsidR="00AE2DAA" w:rsidRDefault="00AE2DAA" w:rsidP="00AE2DAA">
      <w:pPr>
        <w:rPr>
          <w:rStyle w:val="Hyperlink"/>
        </w:rPr>
      </w:pPr>
      <w:hyperlink r:id="rId20" w:anchor=":~:text=As%20per%20the%20Datareportal%20July,within%20the%20last%2012%20months" w:history="1">
        <w:r>
          <w:rPr>
            <w:rStyle w:val="Hyperlink"/>
          </w:rPr>
          <w:t>Global social media statistics research summary 2022 [June 2022] (smartinsights.com)</w:t>
        </w:r>
      </w:hyperlink>
    </w:p>
    <w:p w14:paraId="119EB84D" w14:textId="77777777" w:rsidR="00AE2DAA" w:rsidRDefault="00AE2DAA" w:rsidP="00AE2DAA">
      <w:hyperlink r:id="rId21" w:history="1">
        <w:r>
          <w:rPr>
            <w:rStyle w:val="Hyperlink"/>
          </w:rPr>
          <w:t>GROW Model | Sir John Whitmore's GROW Coaching Model Framework (performanceconsultants.com)</w:t>
        </w:r>
      </w:hyperlink>
    </w:p>
    <w:p w14:paraId="11110BDC" w14:textId="77777777" w:rsidR="00AE2DAA" w:rsidRDefault="00AE2DAA" w:rsidP="00AE2DAA">
      <w:hyperlink r:id="rId22" w:history="1">
        <w:r>
          <w:rPr>
            <w:rStyle w:val="Hyperlink"/>
          </w:rPr>
          <w:t xml:space="preserve">How different types of companies are using </w:t>
        </w:r>
        <w:proofErr w:type="gramStart"/>
        <w:r>
          <w:rPr>
            <w:rStyle w:val="Hyperlink"/>
          </w:rPr>
          <w:t>Social Media</w:t>
        </w:r>
        <w:proofErr w:type="gramEnd"/>
        <w:r>
          <w:rPr>
            <w:rStyle w:val="Hyperlink"/>
          </w:rPr>
          <w:t xml:space="preserve"> (fourthsource.com)</w:t>
        </w:r>
      </w:hyperlink>
    </w:p>
    <w:p w14:paraId="5600BF00" w14:textId="77777777" w:rsidR="00AE2DAA" w:rsidRDefault="00AE2DAA" w:rsidP="00AE2DAA">
      <w:hyperlink r:id="rId23" w:history="1">
        <w:r>
          <w:rPr>
            <w:rStyle w:val="Hyperlink"/>
          </w:rPr>
          <w:t>How Do Social Media Algorithms Work? | Digital Marketing Institute</w:t>
        </w:r>
      </w:hyperlink>
    </w:p>
    <w:p w14:paraId="75AC5929" w14:textId="77777777" w:rsidR="00AE2DAA" w:rsidRDefault="00AE2DAA" w:rsidP="00AE2DAA">
      <w:hyperlink r:id="rId24" w:history="1">
        <w:r>
          <w:rPr>
            <w:rStyle w:val="Hyperlink"/>
          </w:rPr>
          <w:t xml:space="preserve">Information and Disinformation: </w:t>
        </w:r>
        <w:proofErr w:type="gramStart"/>
        <w:r>
          <w:rPr>
            <w:rStyle w:val="Hyperlink"/>
          </w:rPr>
          <w:t>Social Media</w:t>
        </w:r>
        <w:proofErr w:type="gramEnd"/>
        <w:r>
          <w:rPr>
            <w:rStyle w:val="Hyperlink"/>
          </w:rPr>
          <w:t xml:space="preserve"> in the COVID‐19 Crisis - PMC (nih.gov)</w:t>
        </w:r>
      </w:hyperlink>
    </w:p>
    <w:p w14:paraId="6FE564E4" w14:textId="77777777" w:rsidR="00AE2DAA" w:rsidRDefault="00AE2DAA" w:rsidP="00AE2DAA">
      <w:hyperlink r:id="rId25" w:history="1">
        <w:r>
          <w:rPr>
            <w:rStyle w:val="Hyperlink"/>
          </w:rPr>
          <w:t>Leadership Learning (college.police.uk)</w:t>
        </w:r>
      </w:hyperlink>
    </w:p>
    <w:p w14:paraId="4E5C675A" w14:textId="77777777" w:rsidR="00AE2DAA" w:rsidRDefault="00AE2DAA" w:rsidP="00AE2DAA">
      <w:hyperlink r:id="rId26" w:history="1">
        <w:r>
          <w:rPr>
            <w:rStyle w:val="Hyperlink"/>
          </w:rPr>
          <w:t>MENTORING | meaning, definition in Cambridge English Dictionary</w:t>
        </w:r>
      </w:hyperlink>
    </w:p>
    <w:p w14:paraId="49F5D085" w14:textId="77777777" w:rsidR="00AE2DAA" w:rsidRDefault="00AE2DAA" w:rsidP="00AE2DAA">
      <w:hyperlink r:id="rId27" w:history="1">
        <w:r>
          <w:rPr>
            <w:rStyle w:val="Hyperlink"/>
          </w:rPr>
          <w:t>Met officers sent bullying and offensive texts, panel finds - BBC News</w:t>
        </w:r>
      </w:hyperlink>
    </w:p>
    <w:p w14:paraId="764D5C93" w14:textId="77777777" w:rsidR="00AE2DAA" w:rsidRDefault="00AE2DAA" w:rsidP="00AE2DAA">
      <w:hyperlink r:id="rId28" w:history="1">
        <w:r>
          <w:rPr>
            <w:rStyle w:val="Hyperlink"/>
          </w:rPr>
          <w:t>Met Police officers are sacked for sharing deeply racist and offensive WhatsApp messages | Daily Mail Online</w:t>
        </w:r>
      </w:hyperlink>
    </w:p>
    <w:p w14:paraId="10E56093" w14:textId="77777777" w:rsidR="00AE2DAA" w:rsidRDefault="00AE2DAA" w:rsidP="00AE2DAA">
      <w:hyperlink r:id="rId29" w:history="1">
        <w:r>
          <w:rPr>
            <w:rStyle w:val="Hyperlink"/>
          </w:rPr>
          <w:t>National Policing Improvement Agency - GOV.UK (www.gov.uk)</w:t>
        </w:r>
      </w:hyperlink>
    </w:p>
    <w:p w14:paraId="4AB6B3E7" w14:textId="77777777" w:rsidR="00AE2DAA" w:rsidRDefault="00AE2DAA" w:rsidP="00AE2DAA">
      <w:hyperlink r:id="rId30" w:history="1">
        <w:r>
          <w:rPr>
            <w:rStyle w:val="Hyperlink"/>
          </w:rPr>
          <w:t>National Policing Improvement Agency - Wikipedia</w:t>
        </w:r>
      </w:hyperlink>
    </w:p>
    <w:p w14:paraId="5E209037" w14:textId="77777777" w:rsidR="00AE2DAA" w:rsidRDefault="00AE2DAA" w:rsidP="00AE2DAA">
      <w:hyperlink r:id="rId31" w:history="1">
        <w:r>
          <w:rPr>
            <w:rStyle w:val="Hyperlink"/>
          </w:rPr>
          <w:t>Officer retention issues have to be tackled head-on, says Federation chair (polfed.org)</w:t>
        </w:r>
      </w:hyperlink>
    </w:p>
    <w:p w14:paraId="22496C05" w14:textId="77777777" w:rsidR="00AE2DAA" w:rsidRDefault="00AE2DAA" w:rsidP="00AE2DAA">
      <w:hyperlink r:id="rId32" w:history="1">
        <w:r>
          <w:rPr>
            <w:rStyle w:val="Hyperlink"/>
          </w:rPr>
          <w:t>PFEW totally refute statement about ABD by The Royal College of Psychiatrists (polfed.org)</w:t>
        </w:r>
      </w:hyperlink>
    </w:p>
    <w:p w14:paraId="75C1ADB7" w14:textId="77777777" w:rsidR="00AE2DAA" w:rsidRDefault="00AE2DAA" w:rsidP="00AE2DAA">
      <w:hyperlink r:id="rId33" w:history="1">
        <w:r>
          <w:rPr>
            <w:rStyle w:val="Hyperlink"/>
          </w:rPr>
          <w:t>Police communications and social media - Nigel G. Fielding, 2021 (sagepub.com)</w:t>
        </w:r>
      </w:hyperlink>
    </w:p>
    <w:p w14:paraId="223244A3" w14:textId="77777777" w:rsidR="00AE2DAA" w:rsidRDefault="00AE2DAA" w:rsidP="00AE2DAA">
      <w:hyperlink r:id="rId34" w:history="1">
        <w:r>
          <w:rPr>
            <w:rStyle w:val="Hyperlink"/>
          </w:rPr>
          <w:t>Police Pass - CKP (Certificate in Knowledge of Policing) (police-pass.co.uk)</w:t>
        </w:r>
      </w:hyperlink>
    </w:p>
    <w:p w14:paraId="7D7FDE21" w14:textId="77777777" w:rsidR="00AE2DAA" w:rsidRDefault="00AE2DAA" w:rsidP="00AE2DAA">
      <w:hyperlink r:id="rId35" w:history="1">
        <w:r>
          <w:rPr>
            <w:rStyle w:val="Hyperlink"/>
          </w:rPr>
          <w:t xml:space="preserve">Senior Met officers among hundreds accused of social media misuse, data reveals | </w:t>
        </w:r>
        <w:proofErr w:type="spellStart"/>
        <w:r>
          <w:rPr>
            <w:rStyle w:val="Hyperlink"/>
          </w:rPr>
          <w:t>LondonWorld</w:t>
        </w:r>
        <w:proofErr w:type="spellEnd"/>
      </w:hyperlink>
    </w:p>
    <w:p w14:paraId="2D798BAE" w14:textId="77777777" w:rsidR="00AE2DAA" w:rsidRDefault="00AE2DAA" w:rsidP="00AE2DAA">
      <w:hyperlink r:id="rId36" w:history="1">
        <w:r>
          <w:rPr>
            <w:rStyle w:val="Hyperlink"/>
          </w:rPr>
          <w:t xml:space="preserve">The GROW Model of Coaching and Mentoring - Skills </w:t>
        </w:r>
        <w:proofErr w:type="gramStart"/>
        <w:r>
          <w:rPr>
            <w:rStyle w:val="Hyperlink"/>
          </w:rPr>
          <w:t>From</w:t>
        </w:r>
        <w:proofErr w:type="gramEnd"/>
        <w:r>
          <w:rPr>
            <w:rStyle w:val="Hyperlink"/>
          </w:rPr>
          <w:t xml:space="preserve"> MindTools.com</w:t>
        </w:r>
      </w:hyperlink>
    </w:p>
    <w:p w14:paraId="2AF05712" w14:textId="77777777" w:rsidR="00AE2DAA" w:rsidRDefault="00AE2DAA" w:rsidP="00AE2DAA">
      <w:hyperlink r:id="rId37" w:history="1">
        <w:r>
          <w:rPr>
            <w:rStyle w:val="Hyperlink"/>
          </w:rPr>
          <w:t>What is a Coaching? Meaning and definition - Full guide 2022 (mentoringgroup.com)</w:t>
        </w:r>
      </w:hyperlink>
    </w:p>
    <w:p w14:paraId="6149249B" w14:textId="77777777" w:rsidR="00AE2DAA" w:rsidRDefault="00AE2DAA" w:rsidP="00AE2DAA">
      <w:hyperlink r:id="rId38" w:history="1">
        <w:r>
          <w:rPr>
            <w:rStyle w:val="Hyperlink"/>
          </w:rPr>
          <w:t xml:space="preserve">What is </w:t>
        </w:r>
        <w:proofErr w:type="gramStart"/>
        <w:r>
          <w:rPr>
            <w:rStyle w:val="Hyperlink"/>
          </w:rPr>
          <w:t>Social Media</w:t>
        </w:r>
        <w:proofErr w:type="gramEnd"/>
        <w:r>
          <w:rPr>
            <w:rStyle w:val="Hyperlink"/>
          </w:rPr>
          <w:t>? (techtarget.com)</w:t>
        </w:r>
      </w:hyperlink>
    </w:p>
    <w:p w14:paraId="4E0E2AB2" w14:textId="77777777" w:rsidR="00AE2DAA" w:rsidRDefault="00AE2DAA" w:rsidP="00AE2DAA">
      <w:hyperlink r:id="rId39" w:history="1">
        <w:r w:rsidRPr="00F67B85">
          <w:rPr>
            <w:rStyle w:val="Hyperlink"/>
          </w:rPr>
          <w:t>www.facebook,com</w:t>
        </w:r>
      </w:hyperlink>
    </w:p>
    <w:p w14:paraId="1088C715" w14:textId="77777777" w:rsidR="00AE2DAA" w:rsidRDefault="00AE2DAA" w:rsidP="00AE2DAA">
      <w:hyperlink r:id="rId40" w:history="1">
        <w:r w:rsidRPr="00F67B85">
          <w:rPr>
            <w:rStyle w:val="Hyperlink"/>
          </w:rPr>
          <w:t>www.snapchat.com</w:t>
        </w:r>
      </w:hyperlink>
    </w:p>
    <w:p w14:paraId="6A4A30FD" w14:textId="77777777" w:rsidR="00AE2DAA" w:rsidRDefault="00AE2DAA" w:rsidP="00AE2DAA">
      <w:hyperlink r:id="rId41" w:history="1">
        <w:r w:rsidRPr="00F67B85">
          <w:rPr>
            <w:rStyle w:val="Hyperlink"/>
          </w:rPr>
          <w:t>www.twitter.com</w:t>
        </w:r>
      </w:hyperlink>
    </w:p>
    <w:p w14:paraId="4BC3C0B0" w14:textId="77777777" w:rsidR="00AE2DAA" w:rsidRPr="00AE2DAA" w:rsidRDefault="00AE2DAA">
      <w:pPr>
        <w:rPr>
          <w:b/>
          <w:bCs/>
        </w:rPr>
      </w:pPr>
    </w:p>
    <w:sectPr w:rsidR="00AE2DAA" w:rsidRPr="00AE2DA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468D7F" w14:textId="77777777" w:rsidR="00AE2DAA" w:rsidRDefault="00AE2DAA" w:rsidP="00AE2DAA">
      <w:pPr>
        <w:spacing w:after="0" w:line="240" w:lineRule="auto"/>
      </w:pPr>
      <w:r>
        <w:separator/>
      </w:r>
    </w:p>
  </w:endnote>
  <w:endnote w:type="continuationSeparator" w:id="0">
    <w:p w14:paraId="7E89FBD8" w14:textId="77777777" w:rsidR="00AE2DAA" w:rsidRDefault="00AE2DAA" w:rsidP="00AE2D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CC4166" w14:textId="77777777" w:rsidR="00AE2DAA" w:rsidRDefault="00AE2DAA" w:rsidP="00AE2DAA">
      <w:pPr>
        <w:spacing w:after="0" w:line="240" w:lineRule="auto"/>
      </w:pPr>
      <w:r>
        <w:separator/>
      </w:r>
    </w:p>
  </w:footnote>
  <w:footnote w:type="continuationSeparator" w:id="0">
    <w:p w14:paraId="2D70E300" w14:textId="77777777" w:rsidR="00AE2DAA" w:rsidRDefault="00AE2DAA" w:rsidP="00AE2DA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2DAA"/>
    <w:rsid w:val="00AE2D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B8F9C5"/>
  <w15:chartTrackingRefBased/>
  <w15:docId w15:val="{25431EF7-D9A8-4AD3-8922-38E13A0E7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E2DA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aretmc.co.uk/insights/an-introduction-to-social-media-algorithms/" TargetMode="External"/><Relationship Id="rId13" Type="http://schemas.openxmlformats.org/officeDocument/2006/relationships/hyperlink" Target="https://academic.oup.com/policing/article-abstract/4/3/273/1469644?login=false" TargetMode="External"/><Relationship Id="rId18" Type="http://schemas.openxmlformats.org/officeDocument/2006/relationships/hyperlink" Target="https://policinginsight.com/features/analysis/five-reasons-police-officers-should-have-college-degrees/" TargetMode="External"/><Relationship Id="rId26" Type="http://schemas.openxmlformats.org/officeDocument/2006/relationships/hyperlink" Target="https://dictionary.cambridge.org/dictionary/english/mentoring" TargetMode="External"/><Relationship Id="rId39" Type="http://schemas.openxmlformats.org/officeDocument/2006/relationships/hyperlink" Target="http://www.facebook,com" TargetMode="External"/><Relationship Id="rId3" Type="http://schemas.openxmlformats.org/officeDocument/2006/relationships/webSettings" Target="webSettings.xml"/><Relationship Id="rId21" Type="http://schemas.openxmlformats.org/officeDocument/2006/relationships/hyperlink" Target="https://www.performanceconsultants.com/grow-model" TargetMode="External"/><Relationship Id="rId34" Type="http://schemas.openxmlformats.org/officeDocument/2006/relationships/hyperlink" Target="https://www.police-pass.co.uk/CKP/index.html" TargetMode="External"/><Relationship Id="rId42" Type="http://schemas.openxmlformats.org/officeDocument/2006/relationships/fontTable" Target="fontTable.xml"/><Relationship Id="rId7" Type="http://schemas.openxmlformats.org/officeDocument/2006/relationships/hyperlink" Target="https://www.searchenginejournal.com/how-social-media-algorithms-work/380642/" TargetMode="External"/><Relationship Id="rId12" Type="http://schemas.openxmlformats.org/officeDocument/2006/relationships/hyperlink" Target="https://www.cipd.co.uk/knowledge/fundamentals/people/development/coaching-mentoring-factsheet" TargetMode="External"/><Relationship Id="rId17" Type="http://schemas.openxmlformats.org/officeDocument/2006/relationships/hyperlink" Target="https://www.open.edu/openlearn/mod/oucontent/view.php?id=74475&amp;section=2" TargetMode="External"/><Relationship Id="rId25" Type="http://schemas.openxmlformats.org/officeDocument/2006/relationships/hyperlink" Target="https://leadership.college.police.uk/index.php?" TargetMode="External"/><Relationship Id="rId33" Type="http://schemas.openxmlformats.org/officeDocument/2006/relationships/hyperlink" Target="https://journals.sagepub.com/doi/full/10.1177/1477370821998969" TargetMode="External"/><Relationship Id="rId38" Type="http://schemas.openxmlformats.org/officeDocument/2006/relationships/hyperlink" Target="https://www.techtarget.com/whatis/definition/social-media" TargetMode="External"/><Relationship Id="rId2" Type="http://schemas.openxmlformats.org/officeDocument/2006/relationships/settings" Target="settings.xml"/><Relationship Id="rId16" Type="http://schemas.openxmlformats.org/officeDocument/2006/relationships/hyperlink" Target="https://sproutsocial.com/insights/social-media-algorithms/" TargetMode="External"/><Relationship Id="rId20" Type="http://schemas.openxmlformats.org/officeDocument/2006/relationships/hyperlink" Target="https://www.smartinsights.com/social-media-marketing/social-media-strategy/new-global-social-media-research/" TargetMode="External"/><Relationship Id="rId29" Type="http://schemas.openxmlformats.org/officeDocument/2006/relationships/hyperlink" Target="https://www.gov.uk/government/organisations/national-policing-improvement-agency" TargetMode="External"/><Relationship Id="rId41" Type="http://schemas.openxmlformats.org/officeDocument/2006/relationships/hyperlink" Target="http://www.twitter.com" TargetMode="External"/><Relationship Id="rId1" Type="http://schemas.openxmlformats.org/officeDocument/2006/relationships/styles" Target="styles.xml"/><Relationship Id="rId6" Type="http://schemas.openxmlformats.org/officeDocument/2006/relationships/hyperlink" Target="https://www.sociallybuzz.com/the-effectiveness-of-social-media-advertising/" TargetMode="External"/><Relationship Id="rId11" Type="http://schemas.openxmlformats.org/officeDocument/2006/relationships/hyperlink" Target="https://blogs.coventry.ac.uk/discover/certificate-in-knowledge-of-policing-ckp-how-essential-is-it/" TargetMode="External"/><Relationship Id="rId24" Type="http://schemas.openxmlformats.org/officeDocument/2006/relationships/hyperlink" Target="https://www.ncbi.nlm.nih.gov/pmc/articles/PMC7300599/" TargetMode="External"/><Relationship Id="rId32" Type="http://schemas.openxmlformats.org/officeDocument/2006/relationships/hyperlink" Target="https://www.polfed.org/news/latest-news/2021/pfew-totally-refute-statement-on-abd-by-the-royal-college-of-psychiatrists/" TargetMode="External"/><Relationship Id="rId37" Type="http://schemas.openxmlformats.org/officeDocument/2006/relationships/hyperlink" Target="https://mentoringgroup.com/what-is-coaching.html" TargetMode="External"/><Relationship Id="rId40" Type="http://schemas.openxmlformats.org/officeDocument/2006/relationships/hyperlink" Target="http://www.snapchat.com" TargetMode="External"/><Relationship Id="rId5" Type="http://schemas.openxmlformats.org/officeDocument/2006/relationships/endnotes" Target="endnotes.xml"/><Relationship Id="rId15" Type="http://schemas.openxmlformats.org/officeDocument/2006/relationships/hyperlink" Target="https://www.orientation.agency/insights/how-people-read-online" TargetMode="External"/><Relationship Id="rId23" Type="http://schemas.openxmlformats.org/officeDocument/2006/relationships/hyperlink" Target="https://digitalmarketinginstitute.com/blog/how-do-social-media-algorithms-work" TargetMode="External"/><Relationship Id="rId28" Type="http://schemas.openxmlformats.org/officeDocument/2006/relationships/hyperlink" Target="https://www.dailymail.co.uk/news/article-10973573/Met-Police-officers-sacked-sharing-deeply-racist-offensive-WhatsApp-messages.html" TargetMode="External"/><Relationship Id="rId36" Type="http://schemas.openxmlformats.org/officeDocument/2006/relationships/hyperlink" Target="https://www.mindtools.com/pages/article/newLDR_89.htm" TargetMode="External"/><Relationship Id="rId10" Type="http://schemas.openxmlformats.org/officeDocument/2006/relationships/hyperlink" Target="https://enlightentraining.org/certificate-in-knowledge-of-policing-ucas/" TargetMode="External"/><Relationship Id="rId19" Type="http://schemas.openxmlformats.org/officeDocument/2006/relationships/hyperlink" Target="https://www.smartinsights.com/social-media-marketing/social-media-strategy/new-global-social-media-research/" TargetMode="External"/><Relationship Id="rId31" Type="http://schemas.openxmlformats.org/officeDocument/2006/relationships/hyperlink" Target="https://www.polfed.org/herts/news/2022/officer-retention-issues-have-to-be-tackled-head-on-says-federation-chair/" TargetMode="External"/><Relationship Id="rId4" Type="http://schemas.openxmlformats.org/officeDocument/2006/relationships/footnotes" Target="footnotes.xml"/><Relationship Id="rId9" Type="http://schemas.openxmlformats.org/officeDocument/2006/relationships/hyperlink" Target="https://www.equalityhumanrights.com/en/human-rights-act/article-5-right-liberty-and-security" TargetMode="External"/><Relationship Id="rId14" Type="http://schemas.openxmlformats.org/officeDocument/2006/relationships/hyperlink" Target="https://libguides.cam.ac.uk/wolfsoncollege/crit-evaluation" TargetMode="External"/><Relationship Id="rId22" Type="http://schemas.openxmlformats.org/officeDocument/2006/relationships/hyperlink" Target="https://www.fourthsource.com/social-media/how-different-types-of-companies-are-using-social-media-20515" TargetMode="External"/><Relationship Id="rId27" Type="http://schemas.openxmlformats.org/officeDocument/2006/relationships/hyperlink" Target="https://www.bbc.co.uk/news/uk-england-london-58413889" TargetMode="External"/><Relationship Id="rId30" Type="http://schemas.openxmlformats.org/officeDocument/2006/relationships/hyperlink" Target="https://en.wikipedia.org/wiki/National_Policing_Improvement_Agency" TargetMode="External"/><Relationship Id="rId35" Type="http://schemas.openxmlformats.org/officeDocument/2006/relationships/hyperlink" Target="https://www.londonworld.com/news/crime/senior-met-officers-among-hundreds-accused-of-social-media-misuse-data-reveals-3544455"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5703</Words>
  <Characters>27434</Characters>
  <Application>Microsoft Office Word</Application>
  <DocSecurity>0</DocSecurity>
  <Lines>481</Lines>
  <Paragraphs>86</Paragraphs>
  <ScaleCrop>false</ScaleCrop>
  <Company/>
  <LinksUpToDate>false</LinksUpToDate>
  <CharactersWithSpaces>33051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 Rebecca</dc:creator>
  <cp:keywords/>
  <dc:description/>
  <cp:lastModifiedBy>King, Rebecca</cp:lastModifiedBy>
  <cp:revision>1</cp:revision>
  <dcterms:created xsi:type="dcterms:W3CDTF">2022-09-19T22:45:00Z</dcterms:created>
  <dcterms:modified xsi:type="dcterms:W3CDTF">2022-09-19T22:52:00Z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2022-09-19T22:45:21Z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3532ae83-dd34-40f9-b984-5ee743f8cc5e</vt:lpwstr>
  </property>
  <property fmtid="{D5CDD505-2E9C-101B-9397-08002B2CF9AE}" pid="8" name="MSIP_Label_f2acd28b-79a3-4a0f-b0ff-4b75658b1549_ContentBits">
    <vt:lpwstr>0</vt:lpwstr>
  </property>
</Properties>
</file>