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3B6F9ED0" w14:textId="77777777" w:rsidR="00320444" w:rsidRDefault="00320444" w:rsidP="00320444">
      <w:pPr>
        <w:jc w:val="both"/>
        <w:rPr>
          <w:rFonts w:ascii="Arial" w:hAnsi="Arial" w:cs="Arial"/>
          <w:i/>
          <w:iCs/>
          <w:sz w:val="44"/>
          <w:szCs w:val="44"/>
        </w:rPr>
      </w:pPr>
    </w:p>
    <w:p w14:paraId="759751CE" w14:textId="77777777" w:rsidR="00320444" w:rsidRDefault="00320444" w:rsidP="00320444">
      <w:pPr>
        <w:jc w:val="both"/>
        <w:rPr>
          <w:rFonts w:ascii="Arial" w:hAnsi="Arial" w:cs="Arial"/>
          <w:i/>
          <w:iCs/>
          <w:sz w:val="44"/>
          <w:szCs w:val="44"/>
        </w:rPr>
      </w:pPr>
    </w:p>
    <w:p w14:paraId="7501E0D4" w14:textId="77777777" w:rsidR="00320444" w:rsidRDefault="00320444" w:rsidP="00320444">
      <w:pPr>
        <w:jc w:val="both"/>
        <w:rPr>
          <w:rFonts w:ascii="Arial" w:hAnsi="Arial" w:cs="Arial"/>
          <w:i/>
          <w:iCs/>
          <w:sz w:val="44"/>
          <w:szCs w:val="44"/>
        </w:rPr>
      </w:pPr>
    </w:p>
    <w:p w14:paraId="2DE9D1C0" w14:textId="492A40B9" w:rsidR="00320444" w:rsidRPr="00320444" w:rsidRDefault="00320444" w:rsidP="00320444">
      <w:pPr>
        <w:jc w:val="both"/>
        <w:rPr>
          <w:rFonts w:ascii="Arial" w:hAnsi="Arial" w:cs="Arial"/>
          <w:sz w:val="44"/>
          <w:szCs w:val="44"/>
        </w:rPr>
      </w:pPr>
      <w:r w:rsidRPr="00320444">
        <w:rPr>
          <w:rFonts w:ascii="Arial" w:hAnsi="Arial" w:cs="Arial"/>
          <w:i/>
          <w:iCs/>
          <w:sz w:val="44"/>
          <w:szCs w:val="44"/>
        </w:rPr>
        <w:t xml:space="preserve">STUDENT NAME: </w:t>
      </w:r>
      <w:r w:rsidRPr="00320444">
        <w:rPr>
          <w:rFonts w:ascii="Arial" w:hAnsi="Arial" w:cs="Arial"/>
          <w:sz w:val="44"/>
          <w:szCs w:val="44"/>
        </w:rPr>
        <w:t>Livia Zmuncila</w:t>
      </w:r>
    </w:p>
    <w:p w14:paraId="4AC6B9B6" w14:textId="03384FA1" w:rsidR="00320444" w:rsidRPr="001F0BA2" w:rsidRDefault="00320444" w:rsidP="00320444">
      <w:pPr>
        <w:jc w:val="both"/>
        <w:rPr>
          <w:rFonts w:ascii="Arial" w:hAnsi="Arial" w:cs="Arial"/>
          <w:sz w:val="44"/>
          <w:szCs w:val="44"/>
        </w:rPr>
      </w:pPr>
      <w:r w:rsidRPr="00320444">
        <w:rPr>
          <w:rFonts w:ascii="Arial" w:hAnsi="Arial" w:cs="Arial"/>
          <w:i/>
          <w:iCs/>
          <w:sz w:val="44"/>
          <w:szCs w:val="44"/>
        </w:rPr>
        <w:t>STUDENT CODE:</w:t>
      </w:r>
      <w:r w:rsidR="001F0BA2">
        <w:rPr>
          <w:rFonts w:ascii="Arial" w:hAnsi="Arial" w:cs="Arial"/>
          <w:i/>
          <w:iCs/>
          <w:sz w:val="44"/>
          <w:szCs w:val="44"/>
        </w:rPr>
        <w:t xml:space="preserve"> </w:t>
      </w:r>
      <w:r w:rsidR="001F0BA2">
        <w:rPr>
          <w:rFonts w:ascii="Arial" w:hAnsi="Arial" w:cs="Arial"/>
          <w:sz w:val="44"/>
          <w:szCs w:val="44"/>
        </w:rPr>
        <w:t>1905565</w:t>
      </w:r>
    </w:p>
    <w:p w14:paraId="7D494F50" w14:textId="77777777" w:rsidR="001F0BA2" w:rsidRDefault="001F0BA2" w:rsidP="00320444">
      <w:pPr>
        <w:jc w:val="center"/>
        <w:rPr>
          <w:rFonts w:ascii="Arial" w:hAnsi="Arial" w:cs="Arial"/>
          <w:i/>
          <w:iCs/>
          <w:sz w:val="44"/>
          <w:szCs w:val="44"/>
        </w:rPr>
      </w:pPr>
    </w:p>
    <w:p w14:paraId="539CDFD5" w14:textId="76C1A0F8" w:rsidR="00320444" w:rsidRDefault="00320444" w:rsidP="00320444">
      <w:pPr>
        <w:jc w:val="center"/>
        <w:rPr>
          <w:rFonts w:ascii="Arial" w:hAnsi="Arial" w:cs="Arial"/>
          <w:i/>
          <w:iCs/>
          <w:sz w:val="44"/>
          <w:szCs w:val="44"/>
        </w:rPr>
      </w:pPr>
      <w:r w:rsidRPr="00320444">
        <w:rPr>
          <w:rFonts w:ascii="Arial" w:hAnsi="Arial" w:cs="Arial"/>
          <w:i/>
          <w:iCs/>
          <w:sz w:val="44"/>
          <w:szCs w:val="44"/>
        </w:rPr>
        <w:t>ASSIGNMENT TITLE</w:t>
      </w:r>
    </w:p>
    <w:p w14:paraId="5701625A" w14:textId="312EEF71" w:rsidR="00320444" w:rsidRPr="00320444" w:rsidRDefault="00320444" w:rsidP="00320444">
      <w:pPr>
        <w:jc w:val="center"/>
        <w:rPr>
          <w:rFonts w:ascii="Monotype Corsiva" w:hAnsi="Monotype Corsiva" w:cs="Arial"/>
          <w:sz w:val="48"/>
          <w:szCs w:val="48"/>
        </w:rPr>
      </w:pPr>
      <w:r>
        <w:rPr>
          <w:rFonts w:ascii="Monotype Corsiva" w:hAnsi="Monotype Corsiva" w:cs="Arial"/>
          <w:sz w:val="48"/>
          <w:szCs w:val="48"/>
        </w:rPr>
        <w:t xml:space="preserve">The role of the Front Office Department </w:t>
      </w:r>
    </w:p>
    <w:p w14:paraId="75ED8A80" w14:textId="77777777" w:rsidR="00320444" w:rsidRPr="00320444" w:rsidRDefault="00320444" w:rsidP="00320444">
      <w:pPr>
        <w:jc w:val="both"/>
        <w:rPr>
          <w:rFonts w:ascii="Arial" w:hAnsi="Arial" w:cs="Arial"/>
          <w:sz w:val="44"/>
          <w:szCs w:val="44"/>
        </w:rPr>
      </w:pPr>
    </w:p>
    <w:p w14:paraId="14A0D5C9" w14:textId="679F06B3" w:rsidR="00320444" w:rsidRPr="00320444" w:rsidRDefault="00320444" w:rsidP="00320444">
      <w:pPr>
        <w:jc w:val="both"/>
        <w:rPr>
          <w:rFonts w:ascii="Arial" w:hAnsi="Arial" w:cs="Arial"/>
          <w:sz w:val="28"/>
          <w:szCs w:val="28"/>
        </w:rPr>
      </w:pPr>
      <w:r>
        <w:rPr>
          <w:noProof/>
          <w:lang w:val="ru-RU" w:eastAsia="ru-RU"/>
        </w:rPr>
        <w:drawing>
          <wp:inline distT="0" distB="0" distL="0" distR="0" wp14:anchorId="5991D982" wp14:editId="667AEA7D">
            <wp:extent cx="5731510" cy="3050540"/>
            <wp:effectExtent l="0" t="0" r="2540" b="0"/>
            <wp:docPr id="2" name="Picture 2" descr="Low volume of health service complaints to Ombudsman a matter of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Low volume of health service complaints to Ombudsman a matter of ..."/>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3050540"/>
                    </a:xfrm>
                    <a:prstGeom prst="rect">
                      <a:avLst/>
                    </a:prstGeom>
                    <a:noFill/>
                    <a:ln>
                      <a:noFill/>
                    </a:ln>
                  </pic:spPr>
                </pic:pic>
              </a:graphicData>
            </a:graphic>
          </wp:inline>
        </w:drawing>
      </w:r>
    </w:p>
    <w:p w14:paraId="76C1622E" w14:textId="77777777" w:rsidR="001F0BA2" w:rsidRDefault="001F0BA2" w:rsidP="00320444">
      <w:pPr>
        <w:jc w:val="both"/>
        <w:rPr>
          <w:rFonts w:ascii="Arial" w:hAnsi="Arial" w:cs="Arial"/>
          <w:i/>
          <w:iCs/>
          <w:sz w:val="28"/>
          <w:szCs w:val="28"/>
          <w:u w:val="single"/>
        </w:rPr>
      </w:pPr>
    </w:p>
    <w:p w14:paraId="0754BE9E" w14:textId="77777777" w:rsidR="001F0BA2" w:rsidRDefault="001F0BA2" w:rsidP="00320444">
      <w:pPr>
        <w:jc w:val="both"/>
        <w:rPr>
          <w:rFonts w:ascii="Arial" w:hAnsi="Arial" w:cs="Arial"/>
          <w:i/>
          <w:iCs/>
          <w:sz w:val="28"/>
          <w:szCs w:val="28"/>
          <w:u w:val="single"/>
        </w:rPr>
      </w:pPr>
    </w:p>
    <w:p w14:paraId="70B0F9D7" w14:textId="77777777" w:rsidR="001F0BA2" w:rsidRDefault="001F0BA2" w:rsidP="00320444">
      <w:pPr>
        <w:jc w:val="both"/>
        <w:rPr>
          <w:rFonts w:ascii="Arial" w:hAnsi="Arial" w:cs="Arial"/>
          <w:i/>
          <w:iCs/>
          <w:sz w:val="28"/>
          <w:szCs w:val="28"/>
          <w:u w:val="single"/>
        </w:rPr>
      </w:pPr>
    </w:p>
    <w:p w14:paraId="168DF044" w14:textId="77777777" w:rsidR="001F0BA2" w:rsidRDefault="001F0BA2" w:rsidP="00320444">
      <w:pPr>
        <w:jc w:val="both"/>
        <w:rPr>
          <w:rFonts w:ascii="Arial" w:hAnsi="Arial" w:cs="Arial"/>
          <w:i/>
          <w:iCs/>
          <w:sz w:val="28"/>
          <w:szCs w:val="28"/>
          <w:u w:val="single"/>
        </w:rPr>
      </w:pPr>
    </w:p>
    <w:p w14:paraId="683156A1" w14:textId="77777777" w:rsidR="001F0BA2" w:rsidRDefault="001F0BA2" w:rsidP="00320444">
      <w:pPr>
        <w:jc w:val="both"/>
        <w:rPr>
          <w:rFonts w:ascii="Arial" w:hAnsi="Arial" w:cs="Arial"/>
          <w:i/>
          <w:iCs/>
          <w:sz w:val="28"/>
          <w:szCs w:val="28"/>
          <w:u w:val="single"/>
        </w:rPr>
      </w:pPr>
    </w:p>
    <w:p w14:paraId="43D3D8D3" w14:textId="77777777" w:rsidR="001F0BA2" w:rsidRDefault="001F0BA2" w:rsidP="001F0BA2">
      <w:pPr>
        <w:jc w:val="center"/>
        <w:rPr>
          <w:rFonts w:ascii="Arial" w:hAnsi="Arial" w:cs="Arial"/>
          <w:i/>
          <w:iCs/>
          <w:sz w:val="44"/>
          <w:szCs w:val="44"/>
          <w:u w:val="single"/>
        </w:rPr>
      </w:pPr>
    </w:p>
    <w:p w14:paraId="638507B6" w14:textId="54F7E010" w:rsidR="001F0BA2" w:rsidRDefault="001F0BA2" w:rsidP="001F0BA2">
      <w:pPr>
        <w:jc w:val="center"/>
        <w:rPr>
          <w:rFonts w:ascii="Arial" w:hAnsi="Arial" w:cs="Arial"/>
          <w:i/>
          <w:iCs/>
          <w:sz w:val="44"/>
          <w:szCs w:val="44"/>
          <w:u w:val="single"/>
        </w:rPr>
      </w:pPr>
    </w:p>
    <w:p w14:paraId="445B9B61" w14:textId="0964C2B7" w:rsidR="001F0BA2" w:rsidRDefault="001F0BA2" w:rsidP="001F0BA2">
      <w:pPr>
        <w:jc w:val="center"/>
        <w:rPr>
          <w:rFonts w:ascii="Arial" w:hAnsi="Arial" w:cs="Arial"/>
          <w:i/>
          <w:iCs/>
          <w:sz w:val="44"/>
          <w:szCs w:val="44"/>
          <w:u w:val="single"/>
        </w:rPr>
      </w:pPr>
    </w:p>
    <w:p w14:paraId="798E9E39" w14:textId="6F58F64D" w:rsidR="001F0BA2" w:rsidRDefault="001F0BA2" w:rsidP="001F0BA2">
      <w:pPr>
        <w:jc w:val="center"/>
        <w:rPr>
          <w:rFonts w:ascii="Arial" w:hAnsi="Arial" w:cs="Arial"/>
          <w:i/>
          <w:iCs/>
          <w:sz w:val="44"/>
          <w:szCs w:val="44"/>
          <w:u w:val="single"/>
        </w:rPr>
      </w:pPr>
    </w:p>
    <w:p w14:paraId="42EDE314" w14:textId="77777777" w:rsidR="001F0BA2" w:rsidRDefault="001F0BA2" w:rsidP="001F0BA2">
      <w:pPr>
        <w:jc w:val="center"/>
        <w:rPr>
          <w:rFonts w:ascii="Arial" w:hAnsi="Arial" w:cs="Arial"/>
          <w:i/>
          <w:iCs/>
          <w:sz w:val="44"/>
          <w:szCs w:val="44"/>
          <w:u w:val="single"/>
        </w:rPr>
      </w:pPr>
    </w:p>
    <w:p w14:paraId="030D0760" w14:textId="77777777" w:rsidR="001F0BA2" w:rsidRDefault="001F0BA2" w:rsidP="001F0BA2">
      <w:pPr>
        <w:jc w:val="center"/>
        <w:rPr>
          <w:rFonts w:ascii="Arial" w:hAnsi="Arial" w:cs="Arial"/>
          <w:i/>
          <w:iCs/>
          <w:sz w:val="44"/>
          <w:szCs w:val="44"/>
          <w:u w:val="single"/>
        </w:rPr>
      </w:pPr>
    </w:p>
    <w:p w14:paraId="5EE3A661" w14:textId="0185BF6A" w:rsidR="001F0BA2" w:rsidRPr="001F0BA2" w:rsidRDefault="001F0BA2" w:rsidP="001F0BA2">
      <w:pPr>
        <w:jc w:val="center"/>
        <w:rPr>
          <w:rFonts w:ascii="Arial" w:hAnsi="Arial" w:cs="Arial"/>
          <w:i/>
          <w:iCs/>
          <w:sz w:val="44"/>
          <w:szCs w:val="44"/>
          <w:u w:val="single"/>
        </w:rPr>
      </w:pPr>
      <w:r w:rsidRPr="001F0BA2">
        <w:rPr>
          <w:rFonts w:ascii="Arial" w:hAnsi="Arial" w:cs="Arial"/>
          <w:i/>
          <w:iCs/>
          <w:sz w:val="44"/>
          <w:szCs w:val="44"/>
          <w:u w:val="single"/>
        </w:rPr>
        <w:t>Table of Contents</w:t>
      </w:r>
    </w:p>
    <w:p w14:paraId="707123E7" w14:textId="502C6E21" w:rsidR="001F0BA2" w:rsidRDefault="001F0BA2" w:rsidP="00320444">
      <w:pPr>
        <w:jc w:val="both"/>
        <w:rPr>
          <w:rFonts w:ascii="Arial" w:hAnsi="Arial" w:cs="Arial"/>
          <w:i/>
          <w:iCs/>
          <w:sz w:val="28"/>
          <w:szCs w:val="28"/>
        </w:rPr>
      </w:pPr>
      <w:r>
        <w:rPr>
          <w:rFonts w:ascii="Arial" w:hAnsi="Arial" w:cs="Arial"/>
          <w:i/>
          <w:iCs/>
          <w:sz w:val="28"/>
          <w:szCs w:val="28"/>
        </w:rPr>
        <w:t>Intr</w:t>
      </w:r>
      <w:r w:rsidR="007E3864">
        <w:rPr>
          <w:rFonts w:ascii="Arial" w:hAnsi="Arial" w:cs="Arial"/>
          <w:i/>
          <w:iCs/>
          <w:sz w:val="28"/>
          <w:szCs w:val="28"/>
        </w:rPr>
        <w:t>oduction……………………………………………………………</w:t>
      </w:r>
      <w:r>
        <w:rPr>
          <w:rFonts w:ascii="Arial" w:hAnsi="Arial" w:cs="Arial"/>
          <w:i/>
          <w:iCs/>
          <w:sz w:val="28"/>
          <w:szCs w:val="28"/>
        </w:rPr>
        <w:t>page 3</w:t>
      </w:r>
    </w:p>
    <w:p w14:paraId="445BBE1A" w14:textId="68AB54E1" w:rsidR="001F0BA2" w:rsidRDefault="001F0BA2" w:rsidP="00320444">
      <w:pPr>
        <w:jc w:val="both"/>
        <w:rPr>
          <w:rFonts w:ascii="Arial" w:hAnsi="Arial" w:cs="Arial"/>
          <w:i/>
          <w:iCs/>
          <w:sz w:val="28"/>
          <w:szCs w:val="28"/>
        </w:rPr>
      </w:pPr>
      <w:r>
        <w:rPr>
          <w:rFonts w:ascii="Arial" w:hAnsi="Arial" w:cs="Arial"/>
          <w:i/>
          <w:iCs/>
          <w:sz w:val="28"/>
          <w:szCs w:val="28"/>
        </w:rPr>
        <w:t>Front office a</w:t>
      </w:r>
      <w:r w:rsidR="007E3864">
        <w:rPr>
          <w:rFonts w:ascii="Arial" w:hAnsi="Arial" w:cs="Arial"/>
          <w:i/>
          <w:iCs/>
          <w:sz w:val="28"/>
          <w:szCs w:val="28"/>
        </w:rPr>
        <w:t>nd its real role………………………………………</w:t>
      </w:r>
      <w:r w:rsidR="007E3864" w:rsidRPr="007E3864">
        <w:rPr>
          <w:rFonts w:ascii="Arial" w:hAnsi="Arial" w:cs="Arial"/>
          <w:i/>
          <w:iCs/>
          <w:sz w:val="28"/>
          <w:szCs w:val="28"/>
          <w:lang w:val="en-US"/>
        </w:rPr>
        <w:t>.</w:t>
      </w:r>
      <w:r>
        <w:rPr>
          <w:rFonts w:ascii="Arial" w:hAnsi="Arial" w:cs="Arial"/>
          <w:i/>
          <w:iCs/>
          <w:sz w:val="28"/>
          <w:szCs w:val="28"/>
        </w:rPr>
        <w:t>page 3-4</w:t>
      </w:r>
    </w:p>
    <w:p w14:paraId="0EA65F47" w14:textId="00A597BA" w:rsidR="001F0BA2" w:rsidRDefault="001F0BA2" w:rsidP="00320444">
      <w:pPr>
        <w:jc w:val="both"/>
        <w:rPr>
          <w:rFonts w:ascii="Arial" w:hAnsi="Arial" w:cs="Arial"/>
          <w:i/>
          <w:iCs/>
          <w:sz w:val="28"/>
          <w:szCs w:val="28"/>
        </w:rPr>
      </w:pPr>
      <w:r>
        <w:rPr>
          <w:rFonts w:ascii="Arial" w:hAnsi="Arial" w:cs="Arial"/>
          <w:i/>
          <w:iCs/>
          <w:sz w:val="28"/>
          <w:szCs w:val="28"/>
        </w:rPr>
        <w:t>Front office framework………………………………………………page 5</w:t>
      </w:r>
    </w:p>
    <w:p w14:paraId="60D341B1" w14:textId="24E180D7" w:rsidR="001F0BA2" w:rsidRDefault="001F0BA2" w:rsidP="00320444">
      <w:pPr>
        <w:jc w:val="both"/>
        <w:rPr>
          <w:rFonts w:ascii="Arial" w:hAnsi="Arial" w:cs="Arial"/>
          <w:i/>
          <w:iCs/>
          <w:sz w:val="28"/>
          <w:szCs w:val="28"/>
        </w:rPr>
      </w:pPr>
      <w:r>
        <w:rPr>
          <w:rFonts w:ascii="Arial" w:hAnsi="Arial" w:cs="Arial"/>
          <w:i/>
          <w:iCs/>
          <w:sz w:val="28"/>
          <w:szCs w:val="28"/>
        </w:rPr>
        <w:t>Critical Analysis of the Front Office……………………………</w:t>
      </w:r>
      <w:r w:rsidR="007E3864">
        <w:rPr>
          <w:rFonts w:ascii="Arial" w:hAnsi="Arial" w:cs="Arial"/>
          <w:i/>
          <w:iCs/>
          <w:sz w:val="28"/>
          <w:szCs w:val="28"/>
        </w:rPr>
        <w:t>…</w:t>
      </w:r>
      <w:r w:rsidR="007E3864" w:rsidRPr="007E3864">
        <w:rPr>
          <w:rFonts w:ascii="Arial" w:hAnsi="Arial" w:cs="Arial"/>
          <w:i/>
          <w:iCs/>
          <w:sz w:val="28"/>
          <w:szCs w:val="28"/>
          <w:lang w:val="en-US"/>
        </w:rPr>
        <w:t>.</w:t>
      </w:r>
      <w:r>
        <w:rPr>
          <w:rFonts w:ascii="Arial" w:hAnsi="Arial" w:cs="Arial"/>
          <w:i/>
          <w:iCs/>
          <w:sz w:val="28"/>
          <w:szCs w:val="28"/>
        </w:rPr>
        <w:t>page 6</w:t>
      </w:r>
    </w:p>
    <w:p w14:paraId="01B3FF3C" w14:textId="19326110" w:rsidR="001F0BA2" w:rsidRDefault="007E3864" w:rsidP="00320444">
      <w:pPr>
        <w:jc w:val="both"/>
        <w:rPr>
          <w:rFonts w:ascii="Arial" w:hAnsi="Arial" w:cs="Arial"/>
          <w:i/>
          <w:iCs/>
          <w:sz w:val="28"/>
          <w:szCs w:val="28"/>
        </w:rPr>
      </w:pPr>
      <w:r>
        <w:rPr>
          <w:rFonts w:ascii="Arial" w:hAnsi="Arial" w:cs="Arial"/>
          <w:i/>
          <w:iCs/>
          <w:sz w:val="28"/>
          <w:szCs w:val="28"/>
        </w:rPr>
        <w:t>Conclusion………………………………………………………</w:t>
      </w:r>
      <w:r w:rsidRPr="007E3864">
        <w:rPr>
          <w:rFonts w:ascii="Arial" w:hAnsi="Arial" w:cs="Arial"/>
          <w:i/>
          <w:iCs/>
          <w:sz w:val="28"/>
          <w:szCs w:val="28"/>
          <w:lang w:val="en-US"/>
        </w:rPr>
        <w:t>.</w:t>
      </w:r>
      <w:r w:rsidR="001F0BA2">
        <w:rPr>
          <w:rFonts w:ascii="Arial" w:hAnsi="Arial" w:cs="Arial"/>
          <w:i/>
          <w:iCs/>
          <w:sz w:val="28"/>
          <w:szCs w:val="28"/>
        </w:rPr>
        <w:t>page 6</w:t>
      </w:r>
    </w:p>
    <w:p w14:paraId="5278256D" w14:textId="14B7A0BE" w:rsidR="001F0BA2" w:rsidRPr="001F0BA2" w:rsidRDefault="001F0BA2" w:rsidP="00320444">
      <w:pPr>
        <w:jc w:val="both"/>
        <w:rPr>
          <w:rFonts w:ascii="Arial" w:hAnsi="Arial" w:cs="Arial"/>
          <w:i/>
          <w:iCs/>
          <w:sz w:val="28"/>
          <w:szCs w:val="28"/>
        </w:rPr>
      </w:pPr>
      <w:r>
        <w:rPr>
          <w:rFonts w:ascii="Arial" w:hAnsi="Arial" w:cs="Arial"/>
          <w:i/>
          <w:iCs/>
          <w:sz w:val="28"/>
          <w:szCs w:val="28"/>
        </w:rPr>
        <w:t>Reference………………………………………………………</w:t>
      </w:r>
      <w:r w:rsidR="007E3864" w:rsidRPr="007E3864">
        <w:rPr>
          <w:rFonts w:ascii="Arial" w:hAnsi="Arial" w:cs="Arial"/>
          <w:i/>
          <w:iCs/>
          <w:sz w:val="28"/>
          <w:szCs w:val="28"/>
          <w:lang w:val="en-US"/>
        </w:rPr>
        <w:t xml:space="preserve">  </w:t>
      </w:r>
      <w:r>
        <w:rPr>
          <w:rFonts w:ascii="Arial" w:hAnsi="Arial" w:cs="Arial"/>
          <w:i/>
          <w:iCs/>
          <w:sz w:val="28"/>
          <w:szCs w:val="28"/>
        </w:rPr>
        <w:t>…page 7</w:t>
      </w:r>
    </w:p>
    <w:p w14:paraId="33A98D3E" w14:textId="77777777" w:rsidR="001F0BA2" w:rsidRDefault="001F0BA2" w:rsidP="00320444">
      <w:pPr>
        <w:jc w:val="both"/>
        <w:rPr>
          <w:rFonts w:ascii="Arial" w:hAnsi="Arial" w:cs="Arial"/>
          <w:i/>
          <w:iCs/>
          <w:sz w:val="28"/>
          <w:szCs w:val="28"/>
          <w:u w:val="single"/>
        </w:rPr>
      </w:pPr>
    </w:p>
    <w:p w14:paraId="28008533" w14:textId="77777777" w:rsidR="001F0BA2" w:rsidRDefault="001F0BA2" w:rsidP="00320444">
      <w:pPr>
        <w:jc w:val="both"/>
        <w:rPr>
          <w:rFonts w:ascii="Arial" w:hAnsi="Arial" w:cs="Arial"/>
          <w:i/>
          <w:iCs/>
          <w:sz w:val="28"/>
          <w:szCs w:val="28"/>
          <w:u w:val="single"/>
        </w:rPr>
      </w:pPr>
    </w:p>
    <w:p w14:paraId="01CD2B68" w14:textId="77777777" w:rsidR="001F0BA2" w:rsidRDefault="001F0BA2" w:rsidP="00320444">
      <w:pPr>
        <w:jc w:val="both"/>
        <w:rPr>
          <w:rFonts w:ascii="Arial" w:hAnsi="Arial" w:cs="Arial"/>
          <w:i/>
          <w:iCs/>
          <w:sz w:val="28"/>
          <w:szCs w:val="28"/>
          <w:u w:val="single"/>
        </w:rPr>
      </w:pPr>
    </w:p>
    <w:p w14:paraId="1EDDDF98" w14:textId="77777777" w:rsidR="001F0BA2" w:rsidRDefault="001F0BA2" w:rsidP="00320444">
      <w:pPr>
        <w:jc w:val="both"/>
        <w:rPr>
          <w:rFonts w:ascii="Arial" w:hAnsi="Arial" w:cs="Arial"/>
          <w:i/>
          <w:iCs/>
          <w:sz w:val="28"/>
          <w:szCs w:val="28"/>
          <w:u w:val="single"/>
        </w:rPr>
      </w:pPr>
    </w:p>
    <w:p w14:paraId="27231A26" w14:textId="77777777" w:rsidR="001F0BA2" w:rsidRDefault="001F0BA2" w:rsidP="00320444">
      <w:pPr>
        <w:jc w:val="both"/>
        <w:rPr>
          <w:rFonts w:ascii="Arial" w:hAnsi="Arial" w:cs="Arial"/>
          <w:i/>
          <w:iCs/>
          <w:sz w:val="28"/>
          <w:szCs w:val="28"/>
          <w:u w:val="single"/>
        </w:rPr>
      </w:pPr>
    </w:p>
    <w:p w14:paraId="36B3B4C3" w14:textId="77777777" w:rsidR="001F0BA2" w:rsidRDefault="001F0BA2" w:rsidP="00320444">
      <w:pPr>
        <w:jc w:val="both"/>
        <w:rPr>
          <w:rFonts w:ascii="Arial" w:hAnsi="Arial" w:cs="Arial"/>
          <w:i/>
          <w:iCs/>
          <w:sz w:val="28"/>
          <w:szCs w:val="28"/>
          <w:u w:val="single"/>
        </w:rPr>
      </w:pPr>
    </w:p>
    <w:p w14:paraId="1EE4B341" w14:textId="77777777" w:rsidR="001F0BA2" w:rsidRDefault="001F0BA2" w:rsidP="00320444">
      <w:pPr>
        <w:jc w:val="both"/>
        <w:rPr>
          <w:rFonts w:ascii="Arial" w:hAnsi="Arial" w:cs="Arial"/>
          <w:i/>
          <w:iCs/>
          <w:sz w:val="28"/>
          <w:szCs w:val="28"/>
          <w:u w:val="single"/>
        </w:rPr>
      </w:pPr>
    </w:p>
    <w:p w14:paraId="6EA65129" w14:textId="77777777" w:rsidR="001F0BA2" w:rsidRDefault="001F0BA2" w:rsidP="00320444">
      <w:pPr>
        <w:jc w:val="both"/>
        <w:rPr>
          <w:rFonts w:ascii="Arial" w:hAnsi="Arial" w:cs="Arial"/>
          <w:i/>
          <w:iCs/>
          <w:sz w:val="28"/>
          <w:szCs w:val="28"/>
          <w:u w:val="single"/>
        </w:rPr>
      </w:pPr>
    </w:p>
    <w:p w14:paraId="61B1DD28" w14:textId="77777777" w:rsidR="001F0BA2" w:rsidRDefault="001F0BA2" w:rsidP="00320444">
      <w:pPr>
        <w:jc w:val="both"/>
        <w:rPr>
          <w:rFonts w:ascii="Arial" w:hAnsi="Arial" w:cs="Arial"/>
          <w:i/>
          <w:iCs/>
          <w:sz w:val="28"/>
          <w:szCs w:val="28"/>
          <w:u w:val="single"/>
        </w:rPr>
      </w:pPr>
    </w:p>
    <w:p w14:paraId="256E4434" w14:textId="77777777" w:rsidR="001F0BA2" w:rsidRDefault="001F0BA2" w:rsidP="00320444">
      <w:pPr>
        <w:jc w:val="both"/>
        <w:rPr>
          <w:rFonts w:ascii="Arial" w:hAnsi="Arial" w:cs="Arial"/>
          <w:i/>
          <w:iCs/>
          <w:sz w:val="28"/>
          <w:szCs w:val="28"/>
          <w:u w:val="single"/>
        </w:rPr>
      </w:pPr>
    </w:p>
    <w:p w14:paraId="28DB7216" w14:textId="3B2D60E4" w:rsidR="001F0BA2" w:rsidRDefault="001F0BA2" w:rsidP="00320444">
      <w:pPr>
        <w:jc w:val="both"/>
        <w:rPr>
          <w:rFonts w:ascii="Arial" w:hAnsi="Arial" w:cs="Arial"/>
          <w:i/>
          <w:iCs/>
          <w:sz w:val="28"/>
          <w:szCs w:val="28"/>
          <w:u w:val="single"/>
        </w:rPr>
      </w:pPr>
    </w:p>
    <w:p w14:paraId="56EAD083" w14:textId="77777777" w:rsidR="001F0BA2" w:rsidRDefault="001F0BA2" w:rsidP="00320444">
      <w:pPr>
        <w:jc w:val="both"/>
        <w:rPr>
          <w:rFonts w:ascii="Arial" w:hAnsi="Arial" w:cs="Arial"/>
          <w:i/>
          <w:iCs/>
          <w:sz w:val="28"/>
          <w:szCs w:val="28"/>
          <w:u w:val="single"/>
        </w:rPr>
      </w:pPr>
    </w:p>
    <w:p w14:paraId="60E8D6A2" w14:textId="5817EC92" w:rsidR="00A44E34" w:rsidRPr="00CB0707" w:rsidRDefault="00A44E34" w:rsidP="00320444">
      <w:pPr>
        <w:jc w:val="both"/>
        <w:rPr>
          <w:rFonts w:ascii="Arial" w:hAnsi="Arial" w:cs="Arial"/>
          <w:sz w:val="24"/>
          <w:szCs w:val="24"/>
        </w:rPr>
      </w:pPr>
      <w:r w:rsidRPr="00CB0707">
        <w:rPr>
          <w:rFonts w:ascii="Arial" w:hAnsi="Arial" w:cs="Arial"/>
          <w:i/>
          <w:iCs/>
          <w:sz w:val="28"/>
          <w:szCs w:val="28"/>
          <w:u w:val="single"/>
        </w:rPr>
        <w:lastRenderedPageBreak/>
        <w:t>Introduction</w:t>
      </w:r>
      <w:r w:rsidRPr="00CB0707">
        <w:rPr>
          <w:rFonts w:ascii="Arial" w:hAnsi="Arial" w:cs="Arial"/>
          <w:sz w:val="24"/>
          <w:szCs w:val="24"/>
        </w:rPr>
        <w:t xml:space="preserve"> </w:t>
      </w:r>
    </w:p>
    <w:p w14:paraId="3BE5958B" w14:textId="01A42A1F" w:rsidR="00A44E34" w:rsidRPr="00CB0707" w:rsidRDefault="00A44E34" w:rsidP="00320444">
      <w:pPr>
        <w:jc w:val="both"/>
        <w:rPr>
          <w:rFonts w:ascii="Arial" w:hAnsi="Arial" w:cs="Arial"/>
          <w:sz w:val="24"/>
          <w:szCs w:val="24"/>
        </w:rPr>
      </w:pPr>
      <w:r w:rsidRPr="00CB0707">
        <w:rPr>
          <w:rFonts w:ascii="Arial" w:hAnsi="Arial" w:cs="Arial"/>
          <w:sz w:val="24"/>
          <w:szCs w:val="24"/>
        </w:rPr>
        <w:t xml:space="preserve">The aim of the today’s assignment is to critically analyse the role of the Front Office department having under consideration aspects of how they represent the heartbeat of the hotel. </w:t>
      </w:r>
      <w:r w:rsidR="009F1815" w:rsidRPr="00CB0707">
        <w:rPr>
          <w:rFonts w:ascii="Arial" w:hAnsi="Arial" w:cs="Arial"/>
          <w:sz w:val="24"/>
          <w:szCs w:val="24"/>
        </w:rPr>
        <w:t xml:space="preserve">During the assignment there will be theorical frameworks to support such statements that are about to be made. According to the Lords Institute of Management (2017), “front office department plays a vital role in a hotel and it is described as being the face of the hospitality environment”, therefore, the front office department is the department that is in charge of the first impression that is constructed by anyone that enters the establishment. </w:t>
      </w:r>
    </w:p>
    <w:p w14:paraId="11F0AA40" w14:textId="58DBDEB9" w:rsidR="009F1815" w:rsidRDefault="009F1815" w:rsidP="00320444">
      <w:pPr>
        <w:jc w:val="both"/>
        <w:rPr>
          <w:rFonts w:ascii="Arial" w:hAnsi="Arial" w:cs="Arial"/>
          <w:sz w:val="24"/>
          <w:szCs w:val="24"/>
        </w:rPr>
      </w:pPr>
      <w:r w:rsidRPr="00CB0707">
        <w:rPr>
          <w:rFonts w:ascii="Arial" w:hAnsi="Arial" w:cs="Arial"/>
          <w:sz w:val="24"/>
          <w:szCs w:val="24"/>
        </w:rPr>
        <w:t xml:space="preserve">One of the main things that will critically describe the front office is based on the front office components that are delivers by SAP, those allowing the </w:t>
      </w:r>
      <w:r w:rsidR="00CB0707">
        <w:rPr>
          <w:rFonts w:ascii="Arial" w:hAnsi="Arial" w:cs="Arial"/>
          <w:sz w:val="24"/>
          <w:szCs w:val="24"/>
        </w:rPr>
        <w:t>customer information centre (CIC)</w:t>
      </w:r>
      <w:r w:rsidRPr="00CB0707">
        <w:rPr>
          <w:rFonts w:ascii="Arial" w:hAnsi="Arial" w:cs="Arial"/>
          <w:sz w:val="24"/>
          <w:szCs w:val="24"/>
        </w:rPr>
        <w:t xml:space="preserve"> to function as a good call centre. </w:t>
      </w:r>
    </w:p>
    <w:p w14:paraId="05FC4EA1" w14:textId="45965629" w:rsidR="00320444" w:rsidRDefault="00320444" w:rsidP="00320444">
      <w:pPr>
        <w:jc w:val="both"/>
        <w:rPr>
          <w:rFonts w:ascii="Arial" w:hAnsi="Arial" w:cs="Arial"/>
          <w:sz w:val="24"/>
          <w:szCs w:val="24"/>
        </w:rPr>
      </w:pPr>
      <w:r>
        <w:rPr>
          <w:noProof/>
          <w:lang w:val="ru-RU" w:eastAsia="ru-RU"/>
        </w:rPr>
        <w:drawing>
          <wp:inline distT="0" distB="0" distL="0" distR="0" wp14:anchorId="337B4ABF" wp14:editId="2C48DD62">
            <wp:extent cx="5731510" cy="3813175"/>
            <wp:effectExtent l="0" t="0" r="2540" b="0"/>
            <wp:docPr id="1" name="Picture 1" descr="Train your front desk colleagues to be 'memory makers'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rain your front desk colleagues to be 'memory makers' |"/>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3813175"/>
                    </a:xfrm>
                    <a:prstGeom prst="rect">
                      <a:avLst/>
                    </a:prstGeom>
                    <a:noFill/>
                    <a:ln>
                      <a:noFill/>
                    </a:ln>
                  </pic:spPr>
                </pic:pic>
              </a:graphicData>
            </a:graphic>
          </wp:inline>
        </w:drawing>
      </w:r>
    </w:p>
    <w:p w14:paraId="7B6BE665" w14:textId="77777777" w:rsidR="00320444" w:rsidRDefault="00320444" w:rsidP="00320444">
      <w:pPr>
        <w:jc w:val="both"/>
        <w:rPr>
          <w:rFonts w:ascii="Arial" w:hAnsi="Arial" w:cs="Arial"/>
          <w:i/>
          <w:iCs/>
          <w:sz w:val="28"/>
          <w:szCs w:val="28"/>
          <w:u w:val="single"/>
        </w:rPr>
      </w:pPr>
    </w:p>
    <w:p w14:paraId="11E300B6" w14:textId="0261C269" w:rsidR="00CB0707" w:rsidRPr="00CB0707" w:rsidRDefault="00CB0707" w:rsidP="00320444">
      <w:pPr>
        <w:jc w:val="both"/>
        <w:rPr>
          <w:rFonts w:ascii="Arial" w:hAnsi="Arial" w:cs="Arial"/>
          <w:i/>
          <w:iCs/>
          <w:sz w:val="28"/>
          <w:szCs w:val="28"/>
          <w:u w:val="single"/>
        </w:rPr>
      </w:pPr>
      <w:r w:rsidRPr="00CB0707">
        <w:rPr>
          <w:rFonts w:ascii="Arial" w:hAnsi="Arial" w:cs="Arial"/>
          <w:i/>
          <w:iCs/>
          <w:sz w:val="28"/>
          <w:szCs w:val="28"/>
          <w:u w:val="single"/>
        </w:rPr>
        <w:t>Front office and its real role as a department</w:t>
      </w:r>
    </w:p>
    <w:p w14:paraId="473D3D6E" w14:textId="426B959C" w:rsidR="004B4346" w:rsidRDefault="00CB0707" w:rsidP="00320444">
      <w:pPr>
        <w:jc w:val="both"/>
        <w:rPr>
          <w:rFonts w:ascii="Arial" w:hAnsi="Arial" w:cs="Arial"/>
          <w:sz w:val="24"/>
          <w:szCs w:val="24"/>
        </w:rPr>
      </w:pPr>
      <w:r>
        <w:rPr>
          <w:rFonts w:ascii="Arial" w:hAnsi="Arial" w:cs="Arial"/>
          <w:sz w:val="24"/>
          <w:szCs w:val="24"/>
        </w:rPr>
        <w:t>Front office as a department has a LOT of responsibilities and duties</w:t>
      </w:r>
      <w:r w:rsidR="007B1DD2">
        <w:rPr>
          <w:rFonts w:ascii="Arial" w:hAnsi="Arial" w:cs="Arial"/>
          <w:sz w:val="24"/>
          <w:szCs w:val="24"/>
        </w:rPr>
        <w:t xml:space="preserve"> and this because it considered as being the “nerve cell” of the hotels. One of the main reasons why front office is considered as being the nerve cell of the hotel is because it gets in contact with everyone that is coming in the hotel ensuring </w:t>
      </w:r>
      <w:r w:rsidR="00180662">
        <w:rPr>
          <w:rFonts w:ascii="Arial" w:hAnsi="Arial" w:cs="Arial"/>
          <w:sz w:val="24"/>
          <w:szCs w:val="24"/>
        </w:rPr>
        <w:t>that everyone has the comfort a person</w:t>
      </w:r>
      <w:r w:rsidR="007B1DD2">
        <w:rPr>
          <w:rFonts w:ascii="Arial" w:hAnsi="Arial" w:cs="Arial"/>
          <w:sz w:val="24"/>
          <w:szCs w:val="24"/>
        </w:rPr>
        <w:t xml:space="preserve"> expects and that everyone is having no issues. However, if the guests are dealing with some inconveniences the main people</w:t>
      </w:r>
      <w:r w:rsidR="004B4346">
        <w:rPr>
          <w:rFonts w:ascii="Arial" w:hAnsi="Arial" w:cs="Arial"/>
          <w:sz w:val="24"/>
          <w:szCs w:val="24"/>
        </w:rPr>
        <w:t>,</w:t>
      </w:r>
      <w:r w:rsidR="007B1DD2">
        <w:rPr>
          <w:rFonts w:ascii="Arial" w:hAnsi="Arial" w:cs="Arial"/>
          <w:sz w:val="24"/>
          <w:szCs w:val="24"/>
        </w:rPr>
        <w:t xml:space="preserve"> they will directly go to are the ones from the front office. </w:t>
      </w:r>
    </w:p>
    <w:p w14:paraId="5AC8F9DE" w14:textId="38E86F88" w:rsidR="004B4346" w:rsidRDefault="004B4346" w:rsidP="00320444">
      <w:pPr>
        <w:jc w:val="both"/>
        <w:rPr>
          <w:rFonts w:ascii="Arial" w:hAnsi="Arial" w:cs="Arial"/>
          <w:sz w:val="24"/>
          <w:szCs w:val="24"/>
        </w:rPr>
      </w:pPr>
      <w:r>
        <w:rPr>
          <w:rFonts w:ascii="Arial" w:hAnsi="Arial" w:cs="Arial"/>
          <w:sz w:val="24"/>
          <w:szCs w:val="24"/>
        </w:rPr>
        <w:lastRenderedPageBreak/>
        <w:t>There are some essential operational functions of the Front Office Department and these are</w:t>
      </w:r>
      <w:r w:rsidR="00E61449">
        <w:rPr>
          <w:rFonts w:ascii="Arial" w:hAnsi="Arial" w:cs="Arial"/>
          <w:sz w:val="24"/>
          <w:szCs w:val="24"/>
        </w:rPr>
        <w:t xml:space="preserve"> (</w:t>
      </w:r>
      <w:proofErr w:type="spellStart"/>
      <w:r w:rsidR="00E61449">
        <w:rPr>
          <w:rFonts w:ascii="Arial" w:hAnsi="Arial" w:cs="Arial"/>
          <w:sz w:val="24"/>
          <w:szCs w:val="24"/>
        </w:rPr>
        <w:t>SetUpMyHotel</w:t>
      </w:r>
      <w:proofErr w:type="spellEnd"/>
      <w:r w:rsidR="00CC6183">
        <w:rPr>
          <w:rFonts w:ascii="Arial" w:hAnsi="Arial" w:cs="Arial"/>
          <w:sz w:val="24"/>
          <w:szCs w:val="24"/>
        </w:rPr>
        <w:t>,</w:t>
      </w:r>
      <w:r w:rsidR="00E61449">
        <w:rPr>
          <w:rFonts w:ascii="Arial" w:hAnsi="Arial" w:cs="Arial"/>
          <w:sz w:val="24"/>
          <w:szCs w:val="24"/>
        </w:rPr>
        <w:t xml:space="preserve"> 2013)</w:t>
      </w:r>
      <w:r>
        <w:rPr>
          <w:rFonts w:ascii="Arial" w:hAnsi="Arial" w:cs="Arial"/>
          <w:sz w:val="24"/>
          <w:szCs w:val="24"/>
        </w:rPr>
        <w:t xml:space="preserve">: </w:t>
      </w:r>
    </w:p>
    <w:p w14:paraId="1DEADA03" w14:textId="3A385004" w:rsidR="00093ED6" w:rsidRDefault="00093ED6" w:rsidP="00320444">
      <w:pPr>
        <w:pStyle w:val="a4"/>
        <w:numPr>
          <w:ilvl w:val="0"/>
          <w:numId w:val="1"/>
        </w:numPr>
        <w:jc w:val="both"/>
        <w:rPr>
          <w:rFonts w:ascii="Arial" w:hAnsi="Arial" w:cs="Arial"/>
          <w:b/>
          <w:bCs/>
          <w:sz w:val="24"/>
          <w:szCs w:val="24"/>
        </w:rPr>
      </w:pPr>
      <w:r w:rsidRPr="00093ED6">
        <w:rPr>
          <w:rFonts w:ascii="Arial" w:hAnsi="Arial" w:cs="Arial"/>
          <w:b/>
          <w:bCs/>
          <w:sz w:val="24"/>
          <w:szCs w:val="24"/>
        </w:rPr>
        <w:t>Guest Registration</w:t>
      </w:r>
      <w:r>
        <w:rPr>
          <w:rFonts w:ascii="Arial" w:hAnsi="Arial" w:cs="Arial"/>
          <w:b/>
          <w:bCs/>
          <w:sz w:val="24"/>
          <w:szCs w:val="24"/>
        </w:rPr>
        <w:t>:</w:t>
      </w:r>
      <w:r>
        <w:rPr>
          <w:rFonts w:ascii="Arial" w:hAnsi="Arial" w:cs="Arial"/>
          <w:sz w:val="24"/>
          <w:szCs w:val="24"/>
        </w:rPr>
        <w:t xml:space="preserve"> This meaning that everyone that is coming must go through registration-related activities such as check-in, room assessment and welcoming. All of this are advised by the front office members of staff which must ensure that all of these are going successfully making the guest thankful. </w:t>
      </w:r>
    </w:p>
    <w:p w14:paraId="40FAA480" w14:textId="3E9C5D3F"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 xml:space="preserve">Guest Service: </w:t>
      </w:r>
      <w:r>
        <w:rPr>
          <w:rFonts w:ascii="Arial" w:hAnsi="Arial" w:cs="Arial"/>
          <w:sz w:val="24"/>
          <w:szCs w:val="24"/>
        </w:rPr>
        <w:t xml:space="preserve">The guest service is more than important and this because this is the aspect that supports the guests to build impressions of the hotel and honesty facing the employees. </w:t>
      </w:r>
    </w:p>
    <w:p w14:paraId="0EBF5D6B" w14:textId="4E02F694"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Guest History and records:</w:t>
      </w:r>
      <w:r>
        <w:rPr>
          <w:rFonts w:ascii="Arial" w:hAnsi="Arial" w:cs="Arial"/>
          <w:sz w:val="24"/>
          <w:szCs w:val="24"/>
        </w:rPr>
        <w:t xml:space="preserve"> There must always be </w:t>
      </w:r>
      <w:r w:rsidR="00304B9F">
        <w:rPr>
          <w:rFonts w:ascii="Arial" w:hAnsi="Arial" w:cs="Arial"/>
          <w:sz w:val="24"/>
          <w:szCs w:val="24"/>
        </w:rPr>
        <w:t xml:space="preserve">records about previous guests with the aim of maintaining their profile, their feedback, their expectations and all these with the aim of sending them to be processed especially for the decision-making activity. </w:t>
      </w:r>
    </w:p>
    <w:p w14:paraId="4087423D" w14:textId="480B840E"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Guest Database</w:t>
      </w:r>
      <w:r w:rsidR="00304B9F">
        <w:rPr>
          <w:rFonts w:ascii="Arial" w:hAnsi="Arial" w:cs="Arial"/>
          <w:b/>
          <w:bCs/>
          <w:sz w:val="24"/>
          <w:szCs w:val="24"/>
        </w:rPr>
        <w:t xml:space="preserve">: </w:t>
      </w:r>
      <w:r w:rsidR="00304B9F">
        <w:rPr>
          <w:rFonts w:ascii="Arial" w:hAnsi="Arial" w:cs="Arial"/>
          <w:sz w:val="24"/>
          <w:szCs w:val="24"/>
        </w:rPr>
        <w:t>This must include the employees updating the rooms that have been occupied and by who</w:t>
      </w:r>
      <w:r w:rsidR="00CC6183">
        <w:rPr>
          <w:rFonts w:ascii="Arial" w:hAnsi="Arial" w:cs="Arial"/>
          <w:sz w:val="24"/>
          <w:szCs w:val="24"/>
        </w:rPr>
        <w:t>m</w:t>
      </w:r>
      <w:r w:rsidR="00304B9F">
        <w:rPr>
          <w:rFonts w:ascii="Arial" w:hAnsi="Arial" w:cs="Arial"/>
          <w:sz w:val="24"/>
          <w:szCs w:val="24"/>
        </w:rPr>
        <w:t xml:space="preserve">. In addition to that this will develop and maintain complex database of guest information in term of internal activities as well as external. </w:t>
      </w:r>
    </w:p>
    <w:p w14:paraId="42DA0F6E" w14:textId="21626DAE"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Updates Room Status</w:t>
      </w:r>
      <w:r w:rsidR="00304B9F">
        <w:rPr>
          <w:rFonts w:ascii="Arial" w:hAnsi="Arial" w:cs="Arial"/>
          <w:b/>
          <w:bCs/>
          <w:sz w:val="24"/>
          <w:szCs w:val="24"/>
        </w:rPr>
        <w:t xml:space="preserve">: </w:t>
      </w:r>
      <w:r>
        <w:rPr>
          <w:rFonts w:ascii="Arial" w:hAnsi="Arial" w:cs="Arial"/>
          <w:b/>
          <w:bCs/>
          <w:sz w:val="24"/>
          <w:szCs w:val="24"/>
        </w:rPr>
        <w:t xml:space="preserve"> </w:t>
      </w:r>
      <w:r w:rsidR="00445B77">
        <w:rPr>
          <w:rFonts w:ascii="Arial" w:hAnsi="Arial" w:cs="Arial"/>
          <w:sz w:val="24"/>
          <w:szCs w:val="24"/>
        </w:rPr>
        <w:t>This meaning that they are responsible to update the correct status of the rooms such as CI; CO; DNCO; DND</w:t>
      </w:r>
    </w:p>
    <w:p w14:paraId="30021588" w14:textId="14CF8E82"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Reservation</w:t>
      </w:r>
      <w:r w:rsidR="00445B77">
        <w:rPr>
          <w:rFonts w:ascii="Arial" w:hAnsi="Arial" w:cs="Arial"/>
          <w:b/>
          <w:bCs/>
          <w:sz w:val="24"/>
          <w:szCs w:val="24"/>
        </w:rPr>
        <w:t>:</w:t>
      </w:r>
      <w:r w:rsidR="00445B77">
        <w:rPr>
          <w:rFonts w:ascii="Arial" w:hAnsi="Arial" w:cs="Arial"/>
          <w:sz w:val="24"/>
          <w:szCs w:val="24"/>
        </w:rPr>
        <w:t xml:space="preserve"> This bringing important responsibility to the members of staff at the front office and this because this is related to the reservation forms that n</w:t>
      </w:r>
      <w:r w:rsidR="00CC6183">
        <w:rPr>
          <w:rFonts w:ascii="Arial" w:hAnsi="Arial" w:cs="Arial"/>
          <w:sz w:val="24"/>
          <w:szCs w:val="24"/>
        </w:rPr>
        <w:t>eed to be collected and recorded</w:t>
      </w:r>
      <w:r w:rsidR="00445B77">
        <w:rPr>
          <w:rFonts w:ascii="Arial" w:hAnsi="Arial" w:cs="Arial"/>
          <w:sz w:val="24"/>
          <w:szCs w:val="24"/>
        </w:rPr>
        <w:t>, related to the rooms that are b</w:t>
      </w:r>
      <w:r w:rsidR="00CC6183">
        <w:rPr>
          <w:rFonts w:ascii="Arial" w:hAnsi="Arial" w:cs="Arial"/>
          <w:sz w:val="24"/>
          <w:szCs w:val="24"/>
        </w:rPr>
        <w:t>eing wanted and given explanation of</w:t>
      </w:r>
      <w:r w:rsidR="00445B77">
        <w:rPr>
          <w:rFonts w:ascii="Arial" w:hAnsi="Arial" w:cs="Arial"/>
          <w:sz w:val="24"/>
          <w:szCs w:val="24"/>
        </w:rPr>
        <w:t xml:space="preserve"> their availability. </w:t>
      </w:r>
    </w:p>
    <w:p w14:paraId="52BF9451" w14:textId="1C32EE4F"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Postage and parcels</w:t>
      </w:r>
      <w:r w:rsidR="00445B77">
        <w:rPr>
          <w:rFonts w:ascii="Arial" w:hAnsi="Arial" w:cs="Arial"/>
          <w:b/>
          <w:bCs/>
          <w:sz w:val="24"/>
          <w:szCs w:val="24"/>
        </w:rPr>
        <w:t>:</w:t>
      </w:r>
      <w:r w:rsidR="00445B77">
        <w:rPr>
          <w:rFonts w:ascii="Arial" w:hAnsi="Arial" w:cs="Arial"/>
          <w:sz w:val="24"/>
          <w:szCs w:val="24"/>
        </w:rPr>
        <w:t xml:space="preserve"> This also requires the members of staff at the front office to give continuous attention to all the requests that are being made within the letters, as well as the fact that they might give attention to the parcels that are coming passing them to the department those are needed for. </w:t>
      </w:r>
    </w:p>
    <w:p w14:paraId="4312EC18" w14:textId="79DF55BE"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Telephone</w:t>
      </w:r>
      <w:r w:rsidR="00445B77">
        <w:rPr>
          <w:rFonts w:ascii="Arial" w:hAnsi="Arial" w:cs="Arial"/>
          <w:b/>
          <w:bCs/>
          <w:sz w:val="24"/>
          <w:szCs w:val="24"/>
        </w:rPr>
        <w:t xml:space="preserve">: </w:t>
      </w:r>
      <w:r w:rsidR="00445B77">
        <w:rPr>
          <w:rFonts w:ascii="Arial" w:hAnsi="Arial" w:cs="Arial"/>
          <w:sz w:val="24"/>
          <w:szCs w:val="24"/>
        </w:rPr>
        <w:t xml:space="preserve">This function includes the fact that there must be people continuously in charge of the calls answering and this because there is a variety of people calling for potential requests and for potential bookings. However, the people from the front office must ensure that they know all the numbers in case if there is a transfer needed for the person calling. </w:t>
      </w:r>
    </w:p>
    <w:p w14:paraId="5F631C00" w14:textId="2F33329D"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Finance and Foreign Exchange</w:t>
      </w:r>
      <w:r w:rsidR="00014704">
        <w:rPr>
          <w:rFonts w:ascii="Arial" w:hAnsi="Arial" w:cs="Arial"/>
          <w:b/>
          <w:bCs/>
          <w:sz w:val="24"/>
          <w:szCs w:val="24"/>
        </w:rPr>
        <w:t xml:space="preserve">: </w:t>
      </w:r>
      <w:r w:rsidR="00014704">
        <w:rPr>
          <w:rFonts w:ascii="Arial" w:hAnsi="Arial" w:cs="Arial"/>
          <w:sz w:val="24"/>
          <w:szCs w:val="24"/>
        </w:rPr>
        <w:t xml:space="preserve">This section is linked with the department in charge of the accounting, this having under its responsibility the idea of the collection of the money from the guests when requiring additional services. Also it is based on the exchange for the foreigners and this </w:t>
      </w:r>
      <w:r w:rsidR="00E10D0F">
        <w:rPr>
          <w:rFonts w:ascii="Arial" w:hAnsi="Arial" w:cs="Arial"/>
          <w:sz w:val="24"/>
          <w:szCs w:val="24"/>
        </w:rPr>
        <w:t>because they also need services.</w:t>
      </w:r>
      <w:r w:rsidR="00014704">
        <w:rPr>
          <w:rFonts w:ascii="Arial" w:hAnsi="Arial" w:cs="Arial"/>
          <w:sz w:val="24"/>
          <w:szCs w:val="24"/>
        </w:rPr>
        <w:t xml:space="preserve"> </w:t>
      </w:r>
    </w:p>
    <w:p w14:paraId="12045DEC" w14:textId="7EECB62F"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Inquiry</w:t>
      </w:r>
      <w:r w:rsidR="00014704">
        <w:rPr>
          <w:rFonts w:ascii="Arial" w:hAnsi="Arial" w:cs="Arial"/>
          <w:b/>
          <w:bCs/>
          <w:sz w:val="24"/>
          <w:szCs w:val="24"/>
        </w:rPr>
        <w:t xml:space="preserve">: </w:t>
      </w:r>
      <w:r w:rsidR="00014704">
        <w:rPr>
          <w:rFonts w:ascii="Arial" w:hAnsi="Arial" w:cs="Arial"/>
          <w:sz w:val="24"/>
          <w:szCs w:val="24"/>
        </w:rPr>
        <w:t>This function is considered as being one of the most important functions and this because the members of staff that are at the front office must ensure that there are clear</w:t>
      </w:r>
      <w:r w:rsidR="00E61449">
        <w:rPr>
          <w:rFonts w:ascii="Arial" w:hAnsi="Arial" w:cs="Arial"/>
          <w:sz w:val="24"/>
          <w:szCs w:val="24"/>
        </w:rPr>
        <w:t xml:space="preserve"> responses given to the guests with the aim of ensuring that everything goes as it should in the relation guest-employee. </w:t>
      </w:r>
    </w:p>
    <w:p w14:paraId="45639324" w14:textId="1CF338F0" w:rsidR="00093ED6" w:rsidRDefault="00093ED6" w:rsidP="00320444">
      <w:pPr>
        <w:pStyle w:val="a4"/>
        <w:numPr>
          <w:ilvl w:val="0"/>
          <w:numId w:val="1"/>
        </w:numPr>
        <w:jc w:val="both"/>
        <w:rPr>
          <w:rFonts w:ascii="Arial" w:hAnsi="Arial" w:cs="Arial"/>
          <w:b/>
          <w:bCs/>
          <w:sz w:val="24"/>
          <w:szCs w:val="24"/>
        </w:rPr>
      </w:pPr>
      <w:r>
        <w:rPr>
          <w:rFonts w:ascii="Arial" w:hAnsi="Arial" w:cs="Arial"/>
          <w:b/>
          <w:bCs/>
          <w:sz w:val="24"/>
          <w:szCs w:val="24"/>
        </w:rPr>
        <w:t>Bell Desk and Concierge</w:t>
      </w:r>
      <w:r w:rsidR="00E61449">
        <w:rPr>
          <w:rFonts w:ascii="Arial" w:hAnsi="Arial" w:cs="Arial"/>
          <w:b/>
          <w:bCs/>
          <w:sz w:val="24"/>
          <w:szCs w:val="24"/>
        </w:rPr>
        <w:t xml:space="preserve">: </w:t>
      </w:r>
      <w:r w:rsidR="00E61449">
        <w:rPr>
          <w:rFonts w:ascii="Arial" w:hAnsi="Arial" w:cs="Arial"/>
          <w:sz w:val="24"/>
          <w:szCs w:val="24"/>
        </w:rPr>
        <w:t xml:space="preserve">This proving that the employee must always be active and respond to the bell desk. </w:t>
      </w:r>
    </w:p>
    <w:p w14:paraId="02C02E88" w14:textId="5B30669E" w:rsidR="00093ED6" w:rsidRDefault="00093ED6" w:rsidP="00320444">
      <w:pPr>
        <w:ind w:left="360"/>
        <w:jc w:val="both"/>
        <w:rPr>
          <w:rFonts w:ascii="Arial" w:hAnsi="Arial" w:cs="Arial"/>
          <w:b/>
          <w:bCs/>
          <w:sz w:val="24"/>
          <w:szCs w:val="24"/>
        </w:rPr>
      </w:pPr>
    </w:p>
    <w:p w14:paraId="6ADDB1A2" w14:textId="77777777" w:rsidR="00320444" w:rsidRPr="00093ED6" w:rsidRDefault="00320444" w:rsidP="00320444">
      <w:pPr>
        <w:ind w:left="360"/>
        <w:jc w:val="both"/>
        <w:rPr>
          <w:rFonts w:ascii="Arial" w:hAnsi="Arial" w:cs="Arial"/>
          <w:b/>
          <w:bCs/>
          <w:sz w:val="24"/>
          <w:szCs w:val="24"/>
        </w:rPr>
      </w:pPr>
    </w:p>
    <w:p w14:paraId="17D9235E" w14:textId="4BD6AB6B" w:rsidR="00E61449" w:rsidRPr="00320444" w:rsidRDefault="00E61449" w:rsidP="00320444">
      <w:pPr>
        <w:jc w:val="both"/>
        <w:rPr>
          <w:rFonts w:ascii="Arial" w:hAnsi="Arial" w:cs="Arial"/>
          <w:sz w:val="24"/>
          <w:szCs w:val="24"/>
        </w:rPr>
      </w:pPr>
      <w:r w:rsidRPr="00E61449">
        <w:rPr>
          <w:rFonts w:ascii="Arial" w:hAnsi="Arial" w:cs="Arial"/>
          <w:i/>
          <w:iCs/>
          <w:sz w:val="28"/>
          <w:szCs w:val="28"/>
          <w:u w:val="single"/>
        </w:rPr>
        <w:t xml:space="preserve">Front Office Framework </w:t>
      </w:r>
    </w:p>
    <w:p w14:paraId="6CEA2FCE" w14:textId="42835C5E" w:rsidR="00DF26FB" w:rsidRDefault="00E61449" w:rsidP="00320444">
      <w:pPr>
        <w:jc w:val="both"/>
        <w:rPr>
          <w:rFonts w:ascii="Arial" w:hAnsi="Arial" w:cs="Arial"/>
          <w:sz w:val="24"/>
          <w:szCs w:val="24"/>
        </w:rPr>
      </w:pPr>
      <w:r>
        <w:rPr>
          <w:rFonts w:ascii="Arial" w:hAnsi="Arial" w:cs="Arial"/>
          <w:sz w:val="24"/>
          <w:szCs w:val="24"/>
        </w:rPr>
        <w:t xml:space="preserve">A framework is “a </w:t>
      </w:r>
      <w:r w:rsidR="0057156F">
        <w:rPr>
          <w:rFonts w:ascii="Arial" w:hAnsi="Arial" w:cs="Arial"/>
          <w:sz w:val="24"/>
          <w:szCs w:val="24"/>
        </w:rPr>
        <w:t>structure that is conceptual, created with the aim of providing help of guiding for the building or for something that needs a structure for something useful” (Rouse M 2017). Therefore, the hotels are using frameworks for all departments, but when it comes to the front office, they tend to be even more focused on how they are structured.</w:t>
      </w:r>
      <w:r w:rsidR="00DF26FB">
        <w:rPr>
          <w:rFonts w:ascii="Arial" w:hAnsi="Arial" w:cs="Arial"/>
          <w:sz w:val="24"/>
          <w:szCs w:val="24"/>
        </w:rPr>
        <w:t xml:space="preserve"> </w:t>
      </w:r>
    </w:p>
    <w:p w14:paraId="7911382B" w14:textId="7C29DF0E" w:rsidR="00DF26FB" w:rsidRDefault="00DF26FB" w:rsidP="00320444">
      <w:pPr>
        <w:jc w:val="both"/>
        <w:rPr>
          <w:rFonts w:ascii="Arial" w:hAnsi="Arial" w:cs="Arial"/>
          <w:sz w:val="24"/>
          <w:szCs w:val="24"/>
        </w:rPr>
      </w:pPr>
      <w:r>
        <w:rPr>
          <w:rFonts w:ascii="Arial" w:hAnsi="Arial" w:cs="Arial"/>
          <w:sz w:val="24"/>
          <w:szCs w:val="24"/>
        </w:rPr>
        <w:t xml:space="preserve">One of the main frameworks is the CIC </w:t>
      </w:r>
      <w:r w:rsidR="0059738B">
        <w:rPr>
          <w:rFonts w:ascii="Arial" w:hAnsi="Arial" w:cs="Arial"/>
          <w:sz w:val="24"/>
          <w:szCs w:val="24"/>
        </w:rPr>
        <w:t xml:space="preserve">(SAP 2016) </w:t>
      </w:r>
      <w:r>
        <w:rPr>
          <w:rFonts w:ascii="Arial" w:hAnsi="Arial" w:cs="Arial"/>
          <w:sz w:val="24"/>
          <w:szCs w:val="24"/>
        </w:rPr>
        <w:t xml:space="preserve">is available from the release with the aim of interacting with the customers. There are key components of the front office framework and these are: </w:t>
      </w:r>
    </w:p>
    <w:p w14:paraId="055FD734" w14:textId="12F5A6E5" w:rsidR="00DF26FB" w:rsidRDefault="00DF26FB" w:rsidP="00320444">
      <w:pPr>
        <w:pStyle w:val="a4"/>
        <w:numPr>
          <w:ilvl w:val="0"/>
          <w:numId w:val="2"/>
        </w:numPr>
        <w:jc w:val="both"/>
        <w:rPr>
          <w:rFonts w:ascii="Arial" w:hAnsi="Arial" w:cs="Arial"/>
          <w:sz w:val="24"/>
          <w:szCs w:val="24"/>
        </w:rPr>
      </w:pPr>
      <w:r w:rsidRPr="00DF26FB">
        <w:rPr>
          <w:rFonts w:ascii="Arial" w:hAnsi="Arial" w:cs="Arial"/>
          <w:b/>
          <w:bCs/>
          <w:sz w:val="24"/>
          <w:szCs w:val="24"/>
        </w:rPr>
        <w:t>Toolbar</w:t>
      </w:r>
      <w:r>
        <w:rPr>
          <w:rFonts w:ascii="Arial" w:hAnsi="Arial" w:cs="Arial"/>
          <w:b/>
          <w:bCs/>
          <w:sz w:val="24"/>
          <w:szCs w:val="24"/>
        </w:rPr>
        <w:t xml:space="preserve">: </w:t>
      </w:r>
      <w:r w:rsidR="00E3009B">
        <w:rPr>
          <w:rFonts w:ascii="Arial" w:hAnsi="Arial" w:cs="Arial"/>
          <w:sz w:val="24"/>
          <w:szCs w:val="24"/>
        </w:rPr>
        <w:t xml:space="preserve">This is a component, that </w:t>
      </w:r>
      <w:r>
        <w:rPr>
          <w:rFonts w:ascii="Arial" w:hAnsi="Arial" w:cs="Arial"/>
          <w:sz w:val="24"/>
          <w:szCs w:val="24"/>
        </w:rPr>
        <w:t>is necessary</w:t>
      </w:r>
      <w:r w:rsidR="00E3009B">
        <w:rPr>
          <w:rFonts w:ascii="Arial" w:hAnsi="Arial" w:cs="Arial"/>
          <w:sz w:val="24"/>
          <w:szCs w:val="24"/>
        </w:rPr>
        <w:t>,</w:t>
      </w:r>
      <w:r>
        <w:rPr>
          <w:rFonts w:ascii="Arial" w:hAnsi="Arial" w:cs="Arial"/>
          <w:sz w:val="24"/>
          <w:szCs w:val="24"/>
        </w:rPr>
        <w:t xml:space="preserve"> because it helps the front office employee to link calls between them having under consideration the function of an agent that is required</w:t>
      </w:r>
    </w:p>
    <w:p w14:paraId="0C93ACB0" w14:textId="77777777" w:rsidR="00D85963" w:rsidRDefault="00DF26FB" w:rsidP="00320444">
      <w:pPr>
        <w:pStyle w:val="a4"/>
        <w:numPr>
          <w:ilvl w:val="0"/>
          <w:numId w:val="2"/>
        </w:numPr>
        <w:jc w:val="both"/>
        <w:rPr>
          <w:rFonts w:ascii="Arial" w:hAnsi="Arial" w:cs="Arial"/>
          <w:sz w:val="24"/>
          <w:szCs w:val="24"/>
        </w:rPr>
      </w:pPr>
      <w:r w:rsidRPr="00DF26FB">
        <w:rPr>
          <w:rFonts w:ascii="Arial" w:hAnsi="Arial" w:cs="Arial"/>
          <w:b/>
          <w:bCs/>
          <w:sz w:val="24"/>
          <w:szCs w:val="24"/>
        </w:rPr>
        <w:t>Quick keys</w:t>
      </w:r>
      <w:r>
        <w:rPr>
          <w:rFonts w:ascii="Arial" w:hAnsi="Arial" w:cs="Arial"/>
          <w:b/>
          <w:bCs/>
          <w:sz w:val="24"/>
          <w:szCs w:val="24"/>
        </w:rPr>
        <w:t xml:space="preserve">: </w:t>
      </w:r>
      <w:r w:rsidR="00D85963">
        <w:rPr>
          <w:rFonts w:ascii="Arial" w:hAnsi="Arial" w:cs="Arial"/>
          <w:sz w:val="24"/>
          <w:szCs w:val="24"/>
        </w:rPr>
        <w:t xml:space="preserve">This represent a useful tool for the employees to press especially when they need to transfer calls, this ensuring that there is quick access to those specific departments/ employees. </w:t>
      </w:r>
    </w:p>
    <w:p w14:paraId="7192C6EC" w14:textId="68C299D0" w:rsidR="00DF26FB" w:rsidRPr="00D85963" w:rsidRDefault="00DF26FB" w:rsidP="00320444">
      <w:pPr>
        <w:pStyle w:val="a4"/>
        <w:jc w:val="both"/>
        <w:rPr>
          <w:rFonts w:ascii="Arial" w:hAnsi="Arial" w:cs="Arial"/>
          <w:sz w:val="24"/>
          <w:szCs w:val="24"/>
        </w:rPr>
      </w:pPr>
      <w:r w:rsidRPr="00D85963">
        <w:rPr>
          <w:rFonts w:ascii="Arial" w:hAnsi="Arial" w:cs="Arial"/>
          <w:b/>
          <w:bCs/>
          <w:sz w:val="24"/>
          <w:szCs w:val="24"/>
        </w:rPr>
        <w:t xml:space="preserve"> </w:t>
      </w:r>
    </w:p>
    <w:p w14:paraId="6BAB0922" w14:textId="45468096"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Call State Display</w:t>
      </w:r>
      <w:r w:rsidR="00D85963">
        <w:rPr>
          <w:rFonts w:ascii="Arial" w:hAnsi="Arial" w:cs="Arial"/>
          <w:b/>
          <w:bCs/>
          <w:sz w:val="24"/>
          <w:szCs w:val="24"/>
        </w:rPr>
        <w:t xml:space="preserve">: </w:t>
      </w:r>
      <w:r w:rsidR="00D85963">
        <w:rPr>
          <w:rFonts w:ascii="Arial" w:hAnsi="Arial" w:cs="Arial"/>
          <w:sz w:val="24"/>
          <w:szCs w:val="24"/>
        </w:rPr>
        <w:t xml:space="preserve">This supports the employee to recognise the active calls and the way they are separated after the needs they have. </w:t>
      </w:r>
      <w:r>
        <w:rPr>
          <w:rFonts w:ascii="Arial" w:hAnsi="Arial" w:cs="Arial"/>
          <w:b/>
          <w:bCs/>
          <w:sz w:val="24"/>
          <w:szCs w:val="24"/>
        </w:rPr>
        <w:t xml:space="preserve"> </w:t>
      </w:r>
    </w:p>
    <w:p w14:paraId="0AAAA25D" w14:textId="2B4FBCB9"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Business Object Display</w:t>
      </w:r>
      <w:r w:rsidR="00D85963">
        <w:rPr>
          <w:rFonts w:ascii="Arial" w:hAnsi="Arial" w:cs="Arial"/>
          <w:b/>
          <w:bCs/>
          <w:sz w:val="24"/>
          <w:szCs w:val="24"/>
        </w:rPr>
        <w:t xml:space="preserve">: </w:t>
      </w:r>
      <w:r w:rsidR="00D85963">
        <w:rPr>
          <w:rFonts w:ascii="Arial" w:hAnsi="Arial" w:cs="Arial"/>
          <w:sz w:val="24"/>
          <w:szCs w:val="24"/>
        </w:rPr>
        <w:t xml:space="preserve">This being a more than important thing and this because it supports the employee to generate the information that is accumulated within the calls easily. </w:t>
      </w:r>
    </w:p>
    <w:p w14:paraId="6E4B805C" w14:textId="38629DCD"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Action Box</w:t>
      </w:r>
      <w:r w:rsidR="00D85963">
        <w:rPr>
          <w:rFonts w:ascii="Arial" w:hAnsi="Arial" w:cs="Arial"/>
          <w:b/>
          <w:bCs/>
          <w:sz w:val="24"/>
          <w:szCs w:val="24"/>
        </w:rPr>
        <w:t xml:space="preserve">: </w:t>
      </w:r>
      <w:r w:rsidR="00D85963">
        <w:rPr>
          <w:rFonts w:ascii="Arial" w:hAnsi="Arial" w:cs="Arial"/>
          <w:sz w:val="24"/>
          <w:szCs w:val="24"/>
        </w:rPr>
        <w:t>This component supports the employee to categorize the transactions that are being made day by day</w:t>
      </w:r>
    </w:p>
    <w:p w14:paraId="38AEE4EE" w14:textId="508D5691"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Document Flow</w:t>
      </w:r>
      <w:r w:rsidR="00D85963">
        <w:rPr>
          <w:rFonts w:ascii="Arial" w:hAnsi="Arial" w:cs="Arial"/>
          <w:b/>
          <w:bCs/>
          <w:sz w:val="24"/>
          <w:szCs w:val="24"/>
        </w:rPr>
        <w:t xml:space="preserve">: </w:t>
      </w:r>
      <w:r w:rsidR="00D85963">
        <w:rPr>
          <w:rFonts w:ascii="Arial" w:hAnsi="Arial" w:cs="Arial"/>
          <w:sz w:val="24"/>
          <w:szCs w:val="24"/>
        </w:rPr>
        <w:t xml:space="preserve">This being the component that is generating the information that is accumulated during the call and links it with potential business components that need to be under consideration. </w:t>
      </w:r>
    </w:p>
    <w:p w14:paraId="1D4E98A7" w14:textId="2B50E752"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Scripting</w:t>
      </w:r>
      <w:r w:rsidR="0059738B">
        <w:rPr>
          <w:rFonts w:ascii="Arial" w:hAnsi="Arial" w:cs="Arial"/>
          <w:b/>
          <w:bCs/>
          <w:sz w:val="24"/>
          <w:szCs w:val="24"/>
        </w:rPr>
        <w:t>:</w:t>
      </w:r>
      <w:r w:rsidR="0059738B">
        <w:rPr>
          <w:rFonts w:ascii="Arial" w:hAnsi="Arial" w:cs="Arial"/>
          <w:sz w:val="24"/>
          <w:szCs w:val="24"/>
        </w:rPr>
        <w:t xml:space="preserve"> This component includes the </w:t>
      </w:r>
      <w:r w:rsidR="0059738B">
        <w:rPr>
          <w:rFonts w:ascii="Arial" w:hAnsi="Arial" w:cs="Arial"/>
          <w:i/>
          <w:iCs/>
          <w:sz w:val="24"/>
          <w:szCs w:val="24"/>
        </w:rPr>
        <w:t>creation of scripting</w:t>
      </w:r>
      <w:r w:rsidR="00B973C9">
        <w:rPr>
          <w:rFonts w:ascii="Arial" w:hAnsi="Arial" w:cs="Arial"/>
          <w:i/>
          <w:iCs/>
          <w:sz w:val="24"/>
          <w:szCs w:val="24"/>
        </w:rPr>
        <w:t>; the use</w:t>
      </w:r>
      <w:r w:rsidR="0059738B">
        <w:rPr>
          <w:rFonts w:ascii="Arial" w:hAnsi="Arial" w:cs="Arial"/>
          <w:i/>
          <w:iCs/>
          <w:sz w:val="24"/>
          <w:szCs w:val="24"/>
        </w:rPr>
        <w:t xml:space="preserve"> of variables such as time, title…; language-based scripting; and specific enhancements of customers, </w:t>
      </w:r>
      <w:r w:rsidR="0059738B">
        <w:rPr>
          <w:rFonts w:ascii="Arial" w:hAnsi="Arial" w:cs="Arial"/>
          <w:sz w:val="24"/>
          <w:szCs w:val="24"/>
        </w:rPr>
        <w:t xml:space="preserve">having the aim of supporting the agent with reminder scripting while process its call. </w:t>
      </w:r>
    </w:p>
    <w:p w14:paraId="54448B46" w14:textId="7E29552A"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Logging</w:t>
      </w:r>
      <w:r w:rsidR="0059738B">
        <w:rPr>
          <w:rFonts w:ascii="Arial" w:hAnsi="Arial" w:cs="Arial"/>
          <w:b/>
          <w:bCs/>
          <w:sz w:val="24"/>
          <w:szCs w:val="24"/>
        </w:rPr>
        <w:t>:</w:t>
      </w:r>
      <w:r w:rsidR="0059738B">
        <w:rPr>
          <w:rFonts w:ascii="Arial" w:hAnsi="Arial" w:cs="Arial"/>
          <w:sz w:val="24"/>
          <w:szCs w:val="24"/>
        </w:rPr>
        <w:t xml:space="preserve"> This component is used to connect everything to the agent with the goal of processing the calls. </w:t>
      </w:r>
    </w:p>
    <w:p w14:paraId="5A4D39EE" w14:textId="5A7F3E0F"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Computer Telephony Integration</w:t>
      </w:r>
      <w:r w:rsidR="0059738B">
        <w:rPr>
          <w:rFonts w:ascii="Arial" w:hAnsi="Arial" w:cs="Arial"/>
          <w:b/>
          <w:bCs/>
          <w:sz w:val="24"/>
          <w:szCs w:val="24"/>
        </w:rPr>
        <w:t>:</w:t>
      </w:r>
      <w:r>
        <w:rPr>
          <w:rFonts w:ascii="Arial" w:hAnsi="Arial" w:cs="Arial"/>
          <w:b/>
          <w:bCs/>
          <w:sz w:val="24"/>
          <w:szCs w:val="24"/>
        </w:rPr>
        <w:t xml:space="preserve"> </w:t>
      </w:r>
      <w:r w:rsidR="0059738B">
        <w:rPr>
          <w:rFonts w:ascii="Arial" w:hAnsi="Arial" w:cs="Arial"/>
          <w:sz w:val="24"/>
          <w:szCs w:val="24"/>
        </w:rPr>
        <w:t xml:space="preserve">The CTI is one component that is doing thing indirectly from the background, but which, however, does not contain any considerable elements. </w:t>
      </w:r>
    </w:p>
    <w:p w14:paraId="7E889843" w14:textId="72C77237" w:rsidR="00DF26FB" w:rsidRP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Call Centre</w:t>
      </w:r>
      <w:r w:rsidR="0059738B">
        <w:rPr>
          <w:rFonts w:ascii="Arial" w:hAnsi="Arial" w:cs="Arial"/>
          <w:b/>
          <w:bCs/>
          <w:sz w:val="24"/>
          <w:szCs w:val="24"/>
        </w:rPr>
        <w:t>:</w:t>
      </w:r>
      <w:r w:rsidR="0059738B">
        <w:rPr>
          <w:rFonts w:ascii="Arial" w:hAnsi="Arial" w:cs="Arial"/>
          <w:sz w:val="24"/>
          <w:szCs w:val="24"/>
        </w:rPr>
        <w:t xml:space="preserve"> It is also a component that runs in the background of the framework, but it does perform, comparing it to the information of all the process that are incoming and outgoing through the call. </w:t>
      </w:r>
    </w:p>
    <w:p w14:paraId="44F41E51" w14:textId="447B589E" w:rsidR="00DF26FB" w:rsidRDefault="00DF26FB" w:rsidP="00320444">
      <w:pPr>
        <w:pStyle w:val="a4"/>
        <w:numPr>
          <w:ilvl w:val="0"/>
          <w:numId w:val="2"/>
        </w:numPr>
        <w:jc w:val="both"/>
        <w:rPr>
          <w:rFonts w:ascii="Arial" w:hAnsi="Arial" w:cs="Arial"/>
          <w:sz w:val="24"/>
          <w:szCs w:val="24"/>
        </w:rPr>
      </w:pPr>
      <w:r>
        <w:rPr>
          <w:rFonts w:ascii="Arial" w:hAnsi="Arial" w:cs="Arial"/>
          <w:b/>
          <w:bCs/>
          <w:sz w:val="24"/>
          <w:szCs w:val="24"/>
        </w:rPr>
        <w:t xml:space="preserve"> Call-back Categories</w:t>
      </w:r>
      <w:r w:rsidR="0059738B">
        <w:rPr>
          <w:rFonts w:ascii="Arial" w:hAnsi="Arial" w:cs="Arial"/>
          <w:b/>
          <w:bCs/>
          <w:sz w:val="24"/>
          <w:szCs w:val="24"/>
        </w:rPr>
        <w:t>:</w:t>
      </w:r>
      <w:r w:rsidR="0059738B">
        <w:rPr>
          <w:rFonts w:ascii="Arial" w:hAnsi="Arial" w:cs="Arial"/>
          <w:sz w:val="24"/>
          <w:szCs w:val="24"/>
        </w:rPr>
        <w:t xml:space="preserve"> Within this, specific agents are having the responsibility to schedule other calls within some of the guests having the aim of discussing in details such aspects or the aim of providing clear information that is currently unsure or unknown. </w:t>
      </w:r>
    </w:p>
    <w:p w14:paraId="4B037067" w14:textId="5DFBF270" w:rsidR="00320444" w:rsidRDefault="00320444" w:rsidP="00320444">
      <w:pPr>
        <w:pStyle w:val="a4"/>
        <w:jc w:val="both"/>
        <w:rPr>
          <w:rFonts w:ascii="Arial" w:hAnsi="Arial" w:cs="Arial"/>
          <w:b/>
          <w:bCs/>
          <w:sz w:val="24"/>
          <w:szCs w:val="24"/>
        </w:rPr>
      </w:pPr>
    </w:p>
    <w:p w14:paraId="2590966B" w14:textId="77777777" w:rsidR="00320444" w:rsidRDefault="00320444" w:rsidP="00320444">
      <w:pPr>
        <w:pStyle w:val="a4"/>
        <w:jc w:val="both"/>
        <w:rPr>
          <w:rFonts w:ascii="Arial" w:hAnsi="Arial" w:cs="Arial"/>
          <w:sz w:val="24"/>
          <w:szCs w:val="24"/>
        </w:rPr>
      </w:pPr>
    </w:p>
    <w:p w14:paraId="1B4D56A2" w14:textId="765E16C4" w:rsidR="009F1815" w:rsidRDefault="0059738B" w:rsidP="00320444">
      <w:pPr>
        <w:ind w:left="360"/>
        <w:jc w:val="both"/>
        <w:rPr>
          <w:rFonts w:ascii="Arial" w:hAnsi="Arial" w:cs="Arial"/>
          <w:i/>
          <w:iCs/>
          <w:sz w:val="28"/>
          <w:szCs w:val="28"/>
          <w:u w:val="single"/>
        </w:rPr>
      </w:pPr>
      <w:r w:rsidRPr="0059738B">
        <w:rPr>
          <w:rFonts w:ascii="Arial" w:hAnsi="Arial" w:cs="Arial"/>
          <w:i/>
          <w:iCs/>
          <w:sz w:val="28"/>
          <w:szCs w:val="28"/>
          <w:u w:val="single"/>
        </w:rPr>
        <w:t>Critical Analysis of the Front office</w:t>
      </w:r>
    </w:p>
    <w:p w14:paraId="129C5624" w14:textId="144FBC6A" w:rsidR="0059738B" w:rsidRDefault="0059738B" w:rsidP="00320444">
      <w:pPr>
        <w:ind w:left="360"/>
        <w:jc w:val="both"/>
        <w:rPr>
          <w:rFonts w:ascii="Arial" w:hAnsi="Arial" w:cs="Arial"/>
          <w:sz w:val="24"/>
          <w:szCs w:val="24"/>
        </w:rPr>
      </w:pPr>
      <w:r>
        <w:rPr>
          <w:rFonts w:ascii="Arial" w:hAnsi="Arial" w:cs="Arial"/>
          <w:sz w:val="24"/>
          <w:szCs w:val="24"/>
        </w:rPr>
        <w:t xml:space="preserve">Having under consideration that the front office is the nerve cell of the </w:t>
      </w:r>
      <w:r w:rsidR="000465FB">
        <w:rPr>
          <w:rFonts w:ascii="Arial" w:hAnsi="Arial" w:cs="Arial"/>
          <w:sz w:val="24"/>
          <w:szCs w:val="24"/>
        </w:rPr>
        <w:t>hotel;</w:t>
      </w:r>
      <w:r>
        <w:rPr>
          <w:rFonts w:ascii="Arial" w:hAnsi="Arial" w:cs="Arial"/>
          <w:sz w:val="24"/>
          <w:szCs w:val="24"/>
        </w:rPr>
        <w:t xml:space="preserve"> all the</w:t>
      </w:r>
      <w:r w:rsidR="00E10D0F">
        <w:rPr>
          <w:rFonts w:ascii="Arial" w:hAnsi="Arial" w:cs="Arial"/>
          <w:sz w:val="24"/>
          <w:szCs w:val="24"/>
        </w:rPr>
        <w:t xml:space="preserve"> employees must ensure that their</w:t>
      </w:r>
      <w:r>
        <w:rPr>
          <w:rFonts w:ascii="Arial" w:hAnsi="Arial" w:cs="Arial"/>
          <w:sz w:val="24"/>
          <w:szCs w:val="24"/>
        </w:rPr>
        <w:t xml:space="preserve"> guest services skills and abilities are impeccable offering the best services as possible (</w:t>
      </w:r>
      <w:proofErr w:type="spellStart"/>
      <w:r w:rsidR="000465FB">
        <w:rPr>
          <w:rFonts w:ascii="Arial" w:hAnsi="Arial" w:cs="Arial"/>
          <w:sz w:val="24"/>
          <w:szCs w:val="24"/>
        </w:rPr>
        <w:t>Bardi</w:t>
      </w:r>
      <w:proofErr w:type="spellEnd"/>
      <w:r w:rsidR="00E10D0F">
        <w:rPr>
          <w:rFonts w:ascii="Arial" w:hAnsi="Arial" w:cs="Arial"/>
          <w:sz w:val="24"/>
          <w:szCs w:val="24"/>
        </w:rPr>
        <w:t>,</w:t>
      </w:r>
      <w:r w:rsidR="000465FB">
        <w:rPr>
          <w:rFonts w:ascii="Arial" w:hAnsi="Arial" w:cs="Arial"/>
          <w:sz w:val="24"/>
          <w:szCs w:val="24"/>
        </w:rPr>
        <w:t xml:space="preserve"> 2006). </w:t>
      </w:r>
    </w:p>
    <w:p w14:paraId="21102A8E" w14:textId="1D3243F6" w:rsidR="000465FB" w:rsidRDefault="000465FB" w:rsidP="00320444">
      <w:pPr>
        <w:ind w:left="360"/>
        <w:jc w:val="both"/>
        <w:rPr>
          <w:rFonts w:ascii="Arial" w:hAnsi="Arial" w:cs="Arial"/>
          <w:sz w:val="24"/>
          <w:szCs w:val="24"/>
        </w:rPr>
      </w:pPr>
      <w:r>
        <w:rPr>
          <w:rFonts w:ascii="Arial" w:hAnsi="Arial" w:cs="Arial"/>
          <w:sz w:val="24"/>
          <w:szCs w:val="24"/>
        </w:rPr>
        <w:t xml:space="preserve">Therefore, considering the statement mentioned above, it is vital that the employees are well-trained and check continuously to see the way they are treating the guests and what is influencing the feedback they are providing. In addition to that, if the employees are </w:t>
      </w:r>
      <w:proofErr w:type="gramStart"/>
      <w:r w:rsidR="008E2444">
        <w:rPr>
          <w:rFonts w:ascii="Arial" w:hAnsi="Arial" w:cs="Arial"/>
          <w:sz w:val="24"/>
          <w:szCs w:val="24"/>
        </w:rPr>
        <w:t xml:space="preserve">not </w:t>
      </w:r>
      <w:bookmarkStart w:id="0" w:name="_GoBack"/>
      <w:bookmarkEnd w:id="0"/>
      <w:r w:rsidR="008E2444">
        <w:rPr>
          <w:rFonts w:ascii="Arial" w:hAnsi="Arial" w:cs="Arial"/>
          <w:sz w:val="24"/>
          <w:szCs w:val="24"/>
        </w:rPr>
        <w:t>hardly</w:t>
      </w:r>
      <w:proofErr w:type="gramEnd"/>
      <w:r>
        <w:rPr>
          <w:rFonts w:ascii="Arial" w:hAnsi="Arial" w:cs="Arial"/>
          <w:sz w:val="24"/>
          <w:szCs w:val="24"/>
        </w:rPr>
        <w:t xml:space="preserve"> working to show compassion and commitment towards the guests and they are representing a personality that is working just because they have to and not because they have the pleasure to, the guests will feel uncomfortable and this is the opposite from the way the</w:t>
      </w:r>
      <w:r w:rsidR="00E10D0F">
        <w:rPr>
          <w:rFonts w:ascii="Arial" w:hAnsi="Arial" w:cs="Arial"/>
          <w:sz w:val="24"/>
          <w:szCs w:val="24"/>
        </w:rPr>
        <w:t>y</w:t>
      </w:r>
      <w:r>
        <w:rPr>
          <w:rFonts w:ascii="Arial" w:hAnsi="Arial" w:cs="Arial"/>
          <w:sz w:val="24"/>
          <w:szCs w:val="24"/>
        </w:rPr>
        <w:t xml:space="preserve"> must feel.</w:t>
      </w:r>
    </w:p>
    <w:p w14:paraId="46D3825D" w14:textId="59122363" w:rsidR="009F1815" w:rsidRDefault="000465FB" w:rsidP="00320444">
      <w:pPr>
        <w:ind w:left="360"/>
        <w:jc w:val="both"/>
        <w:rPr>
          <w:rFonts w:ascii="Arial" w:hAnsi="Arial" w:cs="Arial"/>
          <w:sz w:val="24"/>
          <w:szCs w:val="24"/>
        </w:rPr>
      </w:pPr>
      <w:r>
        <w:rPr>
          <w:rFonts w:ascii="Arial" w:hAnsi="Arial" w:cs="Arial"/>
          <w:sz w:val="24"/>
          <w:szCs w:val="24"/>
        </w:rPr>
        <w:t xml:space="preserve">One of the main </w:t>
      </w:r>
      <w:r w:rsidR="00320444">
        <w:rPr>
          <w:rFonts w:ascii="Arial" w:hAnsi="Arial" w:cs="Arial"/>
          <w:sz w:val="24"/>
          <w:szCs w:val="24"/>
        </w:rPr>
        <w:t>criticisms</w:t>
      </w:r>
      <w:r>
        <w:rPr>
          <w:rFonts w:ascii="Arial" w:hAnsi="Arial" w:cs="Arial"/>
          <w:sz w:val="24"/>
          <w:szCs w:val="24"/>
        </w:rPr>
        <w:t xml:space="preserve"> to make against the front office employees generally is that they are not showing enough empathy and they do not show enough interest in order to attract the guests and in this way bad feedback may appear (Robbins et al. 2001 p.27). </w:t>
      </w:r>
    </w:p>
    <w:p w14:paraId="27E4853A" w14:textId="04D7CA01" w:rsidR="00320444" w:rsidRDefault="00320444" w:rsidP="00320444">
      <w:pPr>
        <w:ind w:left="360"/>
        <w:jc w:val="both"/>
        <w:rPr>
          <w:rFonts w:ascii="Arial" w:hAnsi="Arial" w:cs="Arial"/>
          <w:sz w:val="24"/>
          <w:szCs w:val="24"/>
        </w:rPr>
      </w:pPr>
    </w:p>
    <w:p w14:paraId="656D4A39" w14:textId="5BA8BB15" w:rsidR="00320444" w:rsidRDefault="00320444" w:rsidP="00320444">
      <w:pPr>
        <w:ind w:left="360"/>
        <w:jc w:val="both"/>
        <w:rPr>
          <w:rFonts w:ascii="Arial" w:hAnsi="Arial" w:cs="Arial"/>
          <w:i/>
          <w:iCs/>
          <w:sz w:val="28"/>
          <w:szCs w:val="28"/>
          <w:u w:val="single"/>
        </w:rPr>
      </w:pPr>
      <w:r w:rsidRPr="00320444">
        <w:rPr>
          <w:rFonts w:ascii="Arial" w:hAnsi="Arial" w:cs="Arial"/>
          <w:i/>
          <w:iCs/>
          <w:sz w:val="28"/>
          <w:szCs w:val="28"/>
          <w:u w:val="single"/>
        </w:rPr>
        <w:t>Conclusion</w:t>
      </w:r>
    </w:p>
    <w:p w14:paraId="731DEBEB" w14:textId="31996145" w:rsidR="00320444" w:rsidRDefault="00320444" w:rsidP="00320444">
      <w:pPr>
        <w:ind w:left="360"/>
        <w:jc w:val="both"/>
        <w:rPr>
          <w:rFonts w:ascii="Arial" w:hAnsi="Arial" w:cs="Arial"/>
          <w:sz w:val="24"/>
          <w:szCs w:val="24"/>
        </w:rPr>
      </w:pPr>
      <w:r>
        <w:rPr>
          <w:rFonts w:ascii="Arial" w:hAnsi="Arial" w:cs="Arial"/>
          <w:sz w:val="24"/>
          <w:szCs w:val="24"/>
        </w:rPr>
        <w:t xml:space="preserve">As a conclusion the main thing to mention is that the front office plays a vital role in hotels and this because of their roles, which everyday are either bringing advantages of disadvantages to the hotel. The advantages through the front office working are brought because of the services they offer either directly face to face or indirectly online/ at phone. In addition to that there are specific theorical frameworks that are supporting and covering many aspects of the front office. One more thing to add is that there are specific frameworks that are strategically designed to improve the way the employees are working making everything even more structured and organised. </w:t>
      </w:r>
    </w:p>
    <w:p w14:paraId="643550FB" w14:textId="2D1B19B6" w:rsidR="00320444" w:rsidRPr="00320444" w:rsidRDefault="00320444" w:rsidP="00320444">
      <w:pPr>
        <w:ind w:left="360"/>
        <w:jc w:val="both"/>
        <w:rPr>
          <w:rFonts w:ascii="Arial" w:hAnsi="Arial" w:cs="Arial"/>
          <w:sz w:val="24"/>
          <w:szCs w:val="24"/>
        </w:rPr>
      </w:pPr>
      <w:r>
        <w:rPr>
          <w:rFonts w:ascii="Arial" w:hAnsi="Arial" w:cs="Arial"/>
          <w:sz w:val="24"/>
          <w:szCs w:val="24"/>
        </w:rPr>
        <w:t xml:space="preserve">Another important point that need to be made is that there are also negative actions that could occur if the employees are not doing their work in the way they should, and this means that if the employees are not showing their abilities for commitment they will never successfully attract the guests. </w:t>
      </w:r>
    </w:p>
    <w:p w14:paraId="305D6047" w14:textId="094350BF" w:rsidR="009F1815" w:rsidRDefault="009F1815"/>
    <w:p w14:paraId="767D77C4" w14:textId="466885E0" w:rsidR="009F1815" w:rsidRDefault="009F1815"/>
    <w:p w14:paraId="32E4BCF7" w14:textId="0C321A5D" w:rsidR="009F1815" w:rsidRDefault="009F1815"/>
    <w:p w14:paraId="792A11F6" w14:textId="5E0002B3" w:rsidR="009F1815" w:rsidRDefault="009F1815"/>
    <w:p w14:paraId="41748271" w14:textId="2DBCF4BB" w:rsidR="009F1815" w:rsidRDefault="009F1815"/>
    <w:p w14:paraId="45056EF1" w14:textId="7C7DF88D" w:rsidR="009F1815" w:rsidRDefault="009F1815"/>
    <w:p w14:paraId="07B533BC" w14:textId="4D8E662C" w:rsidR="009F1815" w:rsidRDefault="009F1815"/>
    <w:p w14:paraId="6AF28CA2" w14:textId="760A1D35" w:rsidR="009F1815" w:rsidRDefault="009F1815"/>
    <w:p w14:paraId="7D0F6BEB" w14:textId="53AC0557" w:rsidR="009F1815" w:rsidRDefault="009F1815"/>
    <w:p w14:paraId="0955B4E6" w14:textId="38098A50" w:rsidR="009F1815" w:rsidRDefault="009F1815"/>
    <w:p w14:paraId="610BDFB9" w14:textId="1F92B30C" w:rsidR="009F1815" w:rsidRDefault="009F1815"/>
    <w:p w14:paraId="58728F78" w14:textId="3DF6CB0E" w:rsidR="009F1815" w:rsidRDefault="009F1815"/>
    <w:p w14:paraId="3FD8B778" w14:textId="5A67CD00" w:rsidR="009F1815" w:rsidRPr="00320444" w:rsidRDefault="009F1815" w:rsidP="00320444">
      <w:pPr>
        <w:jc w:val="center"/>
        <w:rPr>
          <w:rFonts w:ascii="Arial" w:hAnsi="Arial" w:cs="Arial"/>
          <w:sz w:val="24"/>
          <w:szCs w:val="24"/>
        </w:rPr>
      </w:pPr>
      <w:r w:rsidRPr="00320444">
        <w:rPr>
          <w:rFonts w:ascii="Arial" w:hAnsi="Arial" w:cs="Arial"/>
          <w:i/>
          <w:iCs/>
          <w:sz w:val="40"/>
          <w:szCs w:val="40"/>
          <w:u w:val="single"/>
        </w:rPr>
        <w:t>References</w:t>
      </w:r>
    </w:p>
    <w:p w14:paraId="49992819" w14:textId="20543C23" w:rsidR="000465FB" w:rsidRPr="00320444" w:rsidRDefault="000465FB" w:rsidP="00320444">
      <w:pPr>
        <w:jc w:val="center"/>
        <w:rPr>
          <w:rFonts w:ascii="Arial" w:hAnsi="Arial" w:cs="Arial"/>
          <w:sz w:val="24"/>
          <w:szCs w:val="24"/>
        </w:rPr>
      </w:pPr>
      <w:r w:rsidRPr="00320444">
        <w:rPr>
          <w:rFonts w:ascii="Arial" w:hAnsi="Arial" w:cs="Arial"/>
          <w:sz w:val="24"/>
          <w:szCs w:val="24"/>
        </w:rPr>
        <w:t>Bardi (2006), “</w:t>
      </w:r>
      <w:r w:rsidRPr="00320444">
        <w:rPr>
          <w:rFonts w:ascii="Arial" w:hAnsi="Arial" w:cs="Arial"/>
          <w:i/>
          <w:iCs/>
          <w:sz w:val="24"/>
          <w:szCs w:val="24"/>
        </w:rPr>
        <w:t>Hotel Front Office Management”</w:t>
      </w:r>
      <w:r w:rsidRPr="00320444">
        <w:rPr>
          <w:rFonts w:ascii="Arial" w:hAnsi="Arial" w:cs="Arial"/>
          <w:sz w:val="24"/>
          <w:szCs w:val="24"/>
        </w:rPr>
        <w:t xml:space="preserve"> [online] </w:t>
      </w:r>
      <w:hyperlink r:id="rId10" w:history="1">
        <w:r w:rsidRPr="00320444">
          <w:rPr>
            <w:rStyle w:val="a3"/>
            <w:rFonts w:ascii="Arial" w:hAnsi="Arial" w:cs="Arial"/>
            <w:sz w:val="24"/>
            <w:szCs w:val="24"/>
          </w:rPr>
          <w:t>https://www.ukessays.com/essays/tourism/evaluating-the-front-office-practices-of-kurrajong-hotel-tourism-essay.php</w:t>
        </w:r>
      </w:hyperlink>
      <w:r w:rsidRPr="00320444">
        <w:rPr>
          <w:rFonts w:ascii="Arial" w:hAnsi="Arial" w:cs="Arial"/>
          <w:sz w:val="24"/>
          <w:szCs w:val="24"/>
        </w:rPr>
        <w:t>, [accessed on: 03/04/2020]</w:t>
      </w:r>
    </w:p>
    <w:p w14:paraId="4A9A0D29" w14:textId="243CBFDC" w:rsidR="009F1815" w:rsidRPr="00320444" w:rsidRDefault="009F1815" w:rsidP="00320444">
      <w:pPr>
        <w:jc w:val="center"/>
        <w:rPr>
          <w:rFonts w:ascii="Arial" w:hAnsi="Arial" w:cs="Arial"/>
          <w:sz w:val="24"/>
          <w:szCs w:val="24"/>
        </w:rPr>
      </w:pPr>
      <w:r w:rsidRPr="00320444">
        <w:rPr>
          <w:rFonts w:ascii="Arial" w:hAnsi="Arial" w:cs="Arial"/>
          <w:sz w:val="24"/>
          <w:szCs w:val="24"/>
        </w:rPr>
        <w:t>Lord Institute of Management (2017), “</w:t>
      </w:r>
      <w:r w:rsidRPr="00320444">
        <w:rPr>
          <w:rFonts w:ascii="Arial" w:hAnsi="Arial" w:cs="Arial"/>
          <w:i/>
          <w:iCs/>
          <w:sz w:val="24"/>
          <w:szCs w:val="24"/>
        </w:rPr>
        <w:t>Front Office Operations in Hotel and Hospitality Management”</w:t>
      </w:r>
      <w:r w:rsidRPr="00320444">
        <w:rPr>
          <w:rFonts w:ascii="Arial" w:hAnsi="Arial" w:cs="Arial"/>
          <w:sz w:val="24"/>
          <w:szCs w:val="24"/>
        </w:rPr>
        <w:t xml:space="preserve"> [online] </w:t>
      </w:r>
      <w:hyperlink r:id="rId11" w:history="1">
        <w:r w:rsidRPr="00320444">
          <w:rPr>
            <w:rStyle w:val="a3"/>
            <w:rFonts w:ascii="Arial" w:hAnsi="Arial" w:cs="Arial"/>
            <w:sz w:val="24"/>
            <w:szCs w:val="24"/>
          </w:rPr>
          <w:t>https://medium.com/@lordsinstitutesurat/front-office-operations-in-hotel-and-hospitality-management-43b6752f8e99</w:t>
        </w:r>
      </w:hyperlink>
      <w:r w:rsidRPr="00320444">
        <w:rPr>
          <w:rFonts w:ascii="Arial" w:hAnsi="Arial" w:cs="Arial"/>
          <w:sz w:val="24"/>
          <w:szCs w:val="24"/>
        </w:rPr>
        <w:t>, [accessed on: 03/04/2020]</w:t>
      </w:r>
    </w:p>
    <w:p w14:paraId="0AE91E40" w14:textId="6FA8FA91" w:rsidR="000465FB" w:rsidRPr="00320444" w:rsidRDefault="000465FB" w:rsidP="00320444">
      <w:pPr>
        <w:jc w:val="center"/>
        <w:rPr>
          <w:rFonts w:ascii="Arial" w:hAnsi="Arial" w:cs="Arial"/>
          <w:sz w:val="24"/>
          <w:szCs w:val="24"/>
        </w:rPr>
      </w:pPr>
      <w:r w:rsidRPr="00320444">
        <w:rPr>
          <w:rFonts w:ascii="Arial" w:hAnsi="Arial" w:cs="Arial"/>
          <w:sz w:val="24"/>
          <w:szCs w:val="24"/>
        </w:rPr>
        <w:t>Robbins et al., (2001</w:t>
      </w:r>
      <w:r w:rsidRPr="00320444">
        <w:rPr>
          <w:rFonts w:ascii="Arial" w:hAnsi="Arial" w:cs="Arial"/>
          <w:i/>
          <w:iCs/>
          <w:sz w:val="24"/>
          <w:szCs w:val="24"/>
        </w:rPr>
        <w:t>), “</w:t>
      </w:r>
      <w:r w:rsidR="00320444" w:rsidRPr="00320444">
        <w:rPr>
          <w:rFonts w:ascii="Arial" w:hAnsi="Arial" w:cs="Arial"/>
          <w:i/>
          <w:iCs/>
          <w:sz w:val="24"/>
          <w:szCs w:val="24"/>
        </w:rPr>
        <w:t>Organisational Behaviour: Leading and managing”,</w:t>
      </w:r>
      <w:r w:rsidR="00320444" w:rsidRPr="00320444">
        <w:rPr>
          <w:rFonts w:ascii="Arial" w:hAnsi="Arial" w:cs="Arial"/>
          <w:sz w:val="24"/>
          <w:szCs w:val="24"/>
        </w:rPr>
        <w:t xml:space="preserve"> p.27 [online] </w:t>
      </w:r>
      <w:hyperlink r:id="rId12" w:history="1">
        <w:r w:rsidR="00320444" w:rsidRPr="00320444">
          <w:rPr>
            <w:rStyle w:val="a3"/>
            <w:rFonts w:ascii="Arial" w:hAnsi="Arial" w:cs="Arial"/>
            <w:sz w:val="24"/>
            <w:szCs w:val="24"/>
          </w:rPr>
          <w:t>https://www.researchgate.net/publication/272122832_Managing_the_front_office_department_Staffing_issues_in_Malaysian_hotels</w:t>
        </w:r>
      </w:hyperlink>
      <w:r w:rsidR="00320444" w:rsidRPr="00320444">
        <w:rPr>
          <w:rFonts w:ascii="Arial" w:hAnsi="Arial" w:cs="Arial"/>
          <w:sz w:val="24"/>
          <w:szCs w:val="24"/>
        </w:rPr>
        <w:t>¸ [accessed on: 03/04/2020]</w:t>
      </w:r>
    </w:p>
    <w:p w14:paraId="489371A9" w14:textId="7A00C742" w:rsidR="0057156F" w:rsidRPr="00320444" w:rsidRDefault="0057156F" w:rsidP="00320444">
      <w:pPr>
        <w:jc w:val="center"/>
        <w:rPr>
          <w:rFonts w:ascii="Arial" w:hAnsi="Arial" w:cs="Arial"/>
          <w:sz w:val="24"/>
          <w:szCs w:val="24"/>
        </w:rPr>
      </w:pPr>
      <w:r w:rsidRPr="00320444">
        <w:rPr>
          <w:rFonts w:ascii="Arial" w:hAnsi="Arial" w:cs="Arial"/>
          <w:sz w:val="24"/>
          <w:szCs w:val="24"/>
        </w:rPr>
        <w:t>Rouse M. (2017), “</w:t>
      </w:r>
      <w:r w:rsidRPr="00320444">
        <w:rPr>
          <w:rFonts w:ascii="Arial" w:hAnsi="Arial" w:cs="Arial"/>
          <w:i/>
          <w:iCs/>
          <w:sz w:val="24"/>
          <w:szCs w:val="24"/>
        </w:rPr>
        <w:t>Framework”</w:t>
      </w:r>
      <w:r w:rsidRPr="00320444">
        <w:rPr>
          <w:rFonts w:ascii="Arial" w:hAnsi="Arial" w:cs="Arial"/>
          <w:sz w:val="24"/>
          <w:szCs w:val="24"/>
        </w:rPr>
        <w:t xml:space="preserve">, [online] </w:t>
      </w:r>
      <w:hyperlink r:id="rId13" w:history="1">
        <w:r w:rsidRPr="00320444">
          <w:rPr>
            <w:rStyle w:val="a3"/>
            <w:rFonts w:ascii="Arial" w:hAnsi="Arial" w:cs="Arial"/>
            <w:sz w:val="24"/>
            <w:szCs w:val="24"/>
          </w:rPr>
          <w:t>https://whatis.techtarget.com/definition/framework</w:t>
        </w:r>
      </w:hyperlink>
      <w:r w:rsidRPr="00320444">
        <w:rPr>
          <w:rFonts w:ascii="Arial" w:hAnsi="Arial" w:cs="Arial"/>
          <w:sz w:val="24"/>
          <w:szCs w:val="24"/>
        </w:rPr>
        <w:t>,  [accessed on: 03/04/2020]</w:t>
      </w:r>
    </w:p>
    <w:p w14:paraId="73A501DF" w14:textId="5F222B56" w:rsidR="0059738B" w:rsidRPr="00320444" w:rsidRDefault="0059738B" w:rsidP="00320444">
      <w:pPr>
        <w:jc w:val="center"/>
        <w:rPr>
          <w:rFonts w:ascii="Arial" w:hAnsi="Arial" w:cs="Arial"/>
          <w:sz w:val="24"/>
          <w:szCs w:val="24"/>
        </w:rPr>
      </w:pPr>
      <w:r w:rsidRPr="00320444">
        <w:rPr>
          <w:rFonts w:ascii="Arial" w:hAnsi="Arial" w:cs="Arial"/>
          <w:sz w:val="24"/>
          <w:szCs w:val="24"/>
        </w:rPr>
        <w:t>SAP (2016), “</w:t>
      </w:r>
      <w:r w:rsidRPr="00320444">
        <w:rPr>
          <w:rFonts w:ascii="Arial" w:hAnsi="Arial" w:cs="Arial"/>
          <w:i/>
          <w:iCs/>
          <w:sz w:val="24"/>
          <w:szCs w:val="24"/>
        </w:rPr>
        <w:t>CIC Front Office”</w:t>
      </w:r>
      <w:r w:rsidRPr="00320444">
        <w:rPr>
          <w:rFonts w:ascii="Arial" w:hAnsi="Arial" w:cs="Arial"/>
          <w:sz w:val="24"/>
          <w:szCs w:val="24"/>
        </w:rPr>
        <w:t xml:space="preserve"> [online] </w:t>
      </w:r>
      <w:hyperlink r:id="rId14" w:history="1">
        <w:r w:rsidRPr="00320444">
          <w:rPr>
            <w:rStyle w:val="a3"/>
            <w:rFonts w:ascii="Arial" w:hAnsi="Arial" w:cs="Arial"/>
            <w:sz w:val="24"/>
            <w:szCs w:val="24"/>
          </w:rPr>
          <w:t>https://help.sap.com/saphelp_46c/helpdata/en/35/b0e95187a62488e10000009b38f9b7/content.htm?no_cache=true</w:t>
        </w:r>
      </w:hyperlink>
      <w:r w:rsidRPr="00320444">
        <w:rPr>
          <w:rFonts w:ascii="Arial" w:hAnsi="Arial" w:cs="Arial"/>
          <w:sz w:val="24"/>
          <w:szCs w:val="24"/>
        </w:rPr>
        <w:t>, [accessed on: 03/04/2020]</w:t>
      </w:r>
    </w:p>
    <w:p w14:paraId="1480B3EB" w14:textId="550C4C7E" w:rsidR="00E61449" w:rsidRPr="00320444" w:rsidRDefault="00E61449" w:rsidP="00320444">
      <w:pPr>
        <w:jc w:val="center"/>
        <w:rPr>
          <w:rFonts w:ascii="Arial" w:hAnsi="Arial" w:cs="Arial"/>
          <w:sz w:val="24"/>
          <w:szCs w:val="24"/>
        </w:rPr>
      </w:pPr>
      <w:r w:rsidRPr="00320444">
        <w:rPr>
          <w:rFonts w:ascii="Arial" w:hAnsi="Arial" w:cs="Arial"/>
          <w:sz w:val="24"/>
          <w:szCs w:val="24"/>
        </w:rPr>
        <w:t>SetUpMyHotel (2012), “</w:t>
      </w:r>
      <w:r w:rsidRPr="00320444">
        <w:rPr>
          <w:rFonts w:ascii="Arial" w:hAnsi="Arial" w:cs="Arial"/>
          <w:i/>
          <w:iCs/>
          <w:sz w:val="24"/>
          <w:szCs w:val="24"/>
        </w:rPr>
        <w:t>Front Office Department”</w:t>
      </w:r>
      <w:r w:rsidRPr="00320444">
        <w:rPr>
          <w:rFonts w:ascii="Arial" w:hAnsi="Arial" w:cs="Arial"/>
          <w:sz w:val="24"/>
          <w:szCs w:val="24"/>
        </w:rPr>
        <w:t xml:space="preserve">, [online] </w:t>
      </w:r>
      <w:hyperlink r:id="rId15" w:history="1">
        <w:r w:rsidRPr="00320444">
          <w:rPr>
            <w:rStyle w:val="a3"/>
            <w:rFonts w:ascii="Arial" w:hAnsi="Arial" w:cs="Arial"/>
            <w:sz w:val="24"/>
            <w:szCs w:val="24"/>
          </w:rPr>
          <w:t>https://setupmyhotel.com/train-my-hotel-staff/front-office-training/743-front-office-introduction-operations-functions.html</w:t>
        </w:r>
      </w:hyperlink>
      <w:r w:rsidRPr="00320444">
        <w:rPr>
          <w:rFonts w:ascii="Arial" w:hAnsi="Arial" w:cs="Arial"/>
          <w:sz w:val="24"/>
          <w:szCs w:val="24"/>
        </w:rPr>
        <w:t>, [accessed on] 03/04/2020</w:t>
      </w:r>
    </w:p>
    <w:sectPr w:rsidR="00E61449" w:rsidRPr="00320444">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2C429D4D" w14:textId="77777777" w:rsidR="00960B7C" w:rsidRDefault="00960B7C" w:rsidP="00320444">
      <w:pPr>
        <w:spacing w:after="0" w:line="240" w:lineRule="auto"/>
      </w:pPr>
      <w:r>
        <w:separator/>
      </w:r>
    </w:p>
  </w:endnote>
  <w:endnote w:type="continuationSeparator" w:id="0">
    <w:p w14:paraId="1F35E42C" w14:textId="77777777" w:rsidR="00960B7C" w:rsidRDefault="00960B7C" w:rsidP="0032044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Calibri">
    <w:panose1 w:val="020F0502020204030204"/>
    <w:charset w:val="00"/>
    <w:family w:val="swiss"/>
    <w:pitch w:val="variable"/>
    <w:sig w:usb0="E10002FF" w:usb1="4000ACFF" w:usb2="00000009" w:usb3="00000000" w:csb0="0000019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AFF" w:usb1="C0007843" w:usb2="00000009" w:usb3="00000000" w:csb0="000001FF" w:csb1="00000000"/>
  </w:font>
  <w:font w:name="Monotype Corsiva">
    <w:panose1 w:val="03010101010201010101"/>
    <w:charset w:val="00"/>
    <w:family w:val="script"/>
    <w:pitch w:val="variable"/>
    <w:sig w:usb0="00000287" w:usb1="00000000" w:usb2="00000000" w:usb3="00000000" w:csb0="0000009F" w:csb1="00000000"/>
  </w:font>
  <w:font w:name="Calibri Light">
    <w:altName w:val="Arial"/>
    <w:charset w:val="00"/>
    <w:family w:val="swiss"/>
    <w:pitch w:val="variable"/>
    <w:sig w:usb0="00000000"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800345364"/>
      <w:docPartObj>
        <w:docPartGallery w:val="Page Numbers (Bottom of Page)"/>
        <w:docPartUnique/>
      </w:docPartObj>
    </w:sdtPr>
    <w:sdtEndPr/>
    <w:sdtContent>
      <w:p w14:paraId="740ED5C4" w14:textId="42198099" w:rsidR="00320444" w:rsidRDefault="00320444">
        <w:pPr>
          <w:pStyle w:val="a7"/>
          <w:jc w:val="right"/>
        </w:pPr>
        <w:r>
          <w:t xml:space="preserve">Page | </w:t>
        </w:r>
        <w:r>
          <w:fldChar w:fldCharType="begin"/>
        </w:r>
        <w:r>
          <w:instrText xml:space="preserve"> PAGE   \* MERGEFORMAT </w:instrText>
        </w:r>
        <w:r>
          <w:fldChar w:fldCharType="separate"/>
        </w:r>
        <w:r w:rsidR="008E2444">
          <w:rPr>
            <w:noProof/>
          </w:rPr>
          <w:t>6</w:t>
        </w:r>
        <w:r>
          <w:rPr>
            <w:noProof/>
          </w:rPr>
          <w:fldChar w:fldCharType="end"/>
        </w:r>
        <w:r>
          <w:t xml:space="preserve"> </w:t>
        </w:r>
      </w:p>
    </w:sdtContent>
  </w:sdt>
  <w:p w14:paraId="723ED16D" w14:textId="77777777" w:rsidR="00320444" w:rsidRDefault="00320444">
    <w:pPr>
      <w:pStyle w:val="a7"/>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447FC55D" w14:textId="77777777" w:rsidR="00960B7C" w:rsidRDefault="00960B7C" w:rsidP="00320444">
      <w:pPr>
        <w:spacing w:after="0" w:line="240" w:lineRule="auto"/>
      </w:pPr>
      <w:r>
        <w:separator/>
      </w:r>
    </w:p>
  </w:footnote>
  <w:footnote w:type="continuationSeparator" w:id="0">
    <w:p w14:paraId="02A13E85" w14:textId="77777777" w:rsidR="00960B7C" w:rsidRDefault="00960B7C" w:rsidP="00320444">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5DE4D39"/>
    <w:multiLevelType w:val="hybridMultilevel"/>
    <w:tmpl w:val="C610DFF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nsid w:val="32D26DA5"/>
    <w:multiLevelType w:val="hybridMultilevel"/>
    <w:tmpl w:val="AC3881B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8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44E34"/>
    <w:rsid w:val="00014704"/>
    <w:rsid w:val="000465FB"/>
    <w:rsid w:val="00093ED6"/>
    <w:rsid w:val="00180662"/>
    <w:rsid w:val="001F0BA2"/>
    <w:rsid w:val="00304B9F"/>
    <w:rsid w:val="00320444"/>
    <w:rsid w:val="00445B77"/>
    <w:rsid w:val="004B4346"/>
    <w:rsid w:val="0057156F"/>
    <w:rsid w:val="0059738B"/>
    <w:rsid w:val="007B1DD2"/>
    <w:rsid w:val="007E3864"/>
    <w:rsid w:val="00843E96"/>
    <w:rsid w:val="008E2444"/>
    <w:rsid w:val="00960B7C"/>
    <w:rsid w:val="009F1815"/>
    <w:rsid w:val="00A44E34"/>
    <w:rsid w:val="00B973C9"/>
    <w:rsid w:val="00CB0707"/>
    <w:rsid w:val="00CC6183"/>
    <w:rsid w:val="00D85963"/>
    <w:rsid w:val="00DF26FB"/>
    <w:rsid w:val="00E10D0F"/>
    <w:rsid w:val="00E3009B"/>
    <w:rsid w:val="00E6144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D2743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9F1815"/>
    <w:rPr>
      <w:color w:val="0000FF"/>
      <w:u w:val="single"/>
    </w:rPr>
  </w:style>
  <w:style w:type="paragraph" w:styleId="a4">
    <w:name w:val="List Paragraph"/>
    <w:basedOn w:val="a"/>
    <w:uiPriority w:val="34"/>
    <w:qFormat/>
    <w:rsid w:val="00093ED6"/>
    <w:pPr>
      <w:ind w:left="720"/>
      <w:contextualSpacing/>
    </w:pPr>
  </w:style>
  <w:style w:type="paragraph" w:styleId="a5">
    <w:name w:val="header"/>
    <w:basedOn w:val="a"/>
    <w:link w:val="a6"/>
    <w:uiPriority w:val="99"/>
    <w:unhideWhenUsed/>
    <w:rsid w:val="00320444"/>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320444"/>
  </w:style>
  <w:style w:type="paragraph" w:styleId="a7">
    <w:name w:val="footer"/>
    <w:basedOn w:val="a"/>
    <w:link w:val="a8"/>
    <w:uiPriority w:val="99"/>
    <w:unhideWhenUsed/>
    <w:rsid w:val="00320444"/>
    <w:pPr>
      <w:tabs>
        <w:tab w:val="center" w:pos="4513"/>
        <w:tab w:val="right" w:pos="9026"/>
      </w:tabs>
      <w:spacing w:after="0" w:line="240" w:lineRule="auto"/>
    </w:pPr>
  </w:style>
  <w:style w:type="character" w:customStyle="1" w:styleId="a8">
    <w:name w:val="Нижний колонтитул Знак"/>
    <w:basedOn w:val="a0"/>
    <w:link w:val="a7"/>
    <w:uiPriority w:val="99"/>
    <w:rsid w:val="00320444"/>
  </w:style>
  <w:style w:type="paragraph" w:styleId="a9">
    <w:name w:val="Balloon Text"/>
    <w:basedOn w:val="a"/>
    <w:link w:val="aa"/>
    <w:uiPriority w:val="99"/>
    <w:semiHidden/>
    <w:unhideWhenUsed/>
    <w:rsid w:val="007E3864"/>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7E3864"/>
    <w:rPr>
      <w:rFonts w:ascii="Tahoma" w:hAnsi="Tahoma" w:cs="Tahoma"/>
      <w:sz w:val="16"/>
      <w:szCs w:val="16"/>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character" w:styleId="a3">
    <w:name w:val="Hyperlink"/>
    <w:basedOn w:val="a0"/>
    <w:uiPriority w:val="99"/>
    <w:semiHidden/>
    <w:unhideWhenUsed/>
    <w:rsid w:val="009F1815"/>
    <w:rPr>
      <w:color w:val="0000FF"/>
      <w:u w:val="single"/>
    </w:rPr>
  </w:style>
  <w:style w:type="paragraph" w:styleId="a4">
    <w:name w:val="List Paragraph"/>
    <w:basedOn w:val="a"/>
    <w:uiPriority w:val="34"/>
    <w:qFormat/>
    <w:rsid w:val="00093ED6"/>
    <w:pPr>
      <w:ind w:left="720"/>
      <w:contextualSpacing/>
    </w:pPr>
  </w:style>
  <w:style w:type="paragraph" w:styleId="a5">
    <w:name w:val="header"/>
    <w:basedOn w:val="a"/>
    <w:link w:val="a6"/>
    <w:uiPriority w:val="99"/>
    <w:unhideWhenUsed/>
    <w:rsid w:val="00320444"/>
    <w:pPr>
      <w:tabs>
        <w:tab w:val="center" w:pos="4513"/>
        <w:tab w:val="right" w:pos="9026"/>
      </w:tabs>
      <w:spacing w:after="0" w:line="240" w:lineRule="auto"/>
    </w:pPr>
  </w:style>
  <w:style w:type="character" w:customStyle="1" w:styleId="a6">
    <w:name w:val="Верхний колонтитул Знак"/>
    <w:basedOn w:val="a0"/>
    <w:link w:val="a5"/>
    <w:uiPriority w:val="99"/>
    <w:rsid w:val="00320444"/>
  </w:style>
  <w:style w:type="paragraph" w:styleId="a7">
    <w:name w:val="footer"/>
    <w:basedOn w:val="a"/>
    <w:link w:val="a8"/>
    <w:uiPriority w:val="99"/>
    <w:unhideWhenUsed/>
    <w:rsid w:val="00320444"/>
    <w:pPr>
      <w:tabs>
        <w:tab w:val="center" w:pos="4513"/>
        <w:tab w:val="right" w:pos="9026"/>
      </w:tabs>
      <w:spacing w:after="0" w:line="240" w:lineRule="auto"/>
    </w:pPr>
  </w:style>
  <w:style w:type="character" w:customStyle="1" w:styleId="a8">
    <w:name w:val="Нижний колонтитул Знак"/>
    <w:basedOn w:val="a0"/>
    <w:link w:val="a7"/>
    <w:uiPriority w:val="99"/>
    <w:rsid w:val="00320444"/>
  </w:style>
  <w:style w:type="paragraph" w:styleId="a9">
    <w:name w:val="Balloon Text"/>
    <w:basedOn w:val="a"/>
    <w:link w:val="aa"/>
    <w:uiPriority w:val="99"/>
    <w:semiHidden/>
    <w:unhideWhenUsed/>
    <w:rsid w:val="007E3864"/>
    <w:pPr>
      <w:spacing w:after="0" w:line="240" w:lineRule="auto"/>
    </w:pPr>
    <w:rPr>
      <w:rFonts w:ascii="Tahoma" w:hAnsi="Tahoma" w:cs="Tahoma"/>
      <w:sz w:val="16"/>
      <w:szCs w:val="16"/>
    </w:rPr>
  </w:style>
  <w:style w:type="character" w:customStyle="1" w:styleId="aa">
    <w:name w:val="Текст выноски Знак"/>
    <w:basedOn w:val="a0"/>
    <w:link w:val="a9"/>
    <w:uiPriority w:val="99"/>
    <w:semiHidden/>
    <w:rsid w:val="007E3864"/>
    <w:rPr>
      <w:rFonts w:ascii="Tahoma" w:hAnsi="Tahoma" w:cs="Tahoma"/>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whatis.techtarget.com/definition/framework" TargetMode="External"/><Relationship Id="rId18" Type="http://schemas.openxmlformats.org/officeDocument/2006/relationships/theme" Target="theme/theme1.xml"/><Relationship Id="rId3" Type="http://schemas.microsoft.com/office/2007/relationships/stylesWithEffects" Target="stylesWithEffects.xml"/><Relationship Id="rId7" Type="http://schemas.openxmlformats.org/officeDocument/2006/relationships/endnotes" Target="endnotes.xml"/><Relationship Id="rId12" Type="http://schemas.openxmlformats.org/officeDocument/2006/relationships/hyperlink" Target="https://www.researchgate.net/publication/272122832_Managing_the_front_office_department_Staffing_issues_in_Malaysian_hotels"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footnotes" Target="footnotes.xml"/><Relationship Id="rId11" Type="http://schemas.openxmlformats.org/officeDocument/2006/relationships/hyperlink" Target="https://medium.com/@lordsinstitutesurat/front-office-operations-in-hotel-and-hospitality-management-43b6752f8e99" TargetMode="External"/><Relationship Id="rId5" Type="http://schemas.openxmlformats.org/officeDocument/2006/relationships/webSettings" Target="webSettings.xml"/><Relationship Id="rId15" Type="http://schemas.openxmlformats.org/officeDocument/2006/relationships/hyperlink" Target="https://setupmyhotel.com/train-my-hotel-staff/front-office-training/743-front-office-introduction-operations-functions.html" TargetMode="External"/><Relationship Id="rId10" Type="http://schemas.openxmlformats.org/officeDocument/2006/relationships/hyperlink" Target="https://www.ukessays.com/essays/tourism/evaluating-the-front-office-practices-of-kurrajong-hotel-tourism-essay.php"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help.sap.com/saphelp_46c/helpdata/en/35/b0e95187a62488e10000009b38f9b7/content.htm?no_cache=tru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556</TotalTime>
  <Pages>7</Pages>
  <Words>1710</Words>
  <Characters>9747</Characters>
  <Application>Microsoft Office Word</Application>
  <DocSecurity>0</DocSecurity>
  <Lines>81</Lines>
  <Paragraphs>22</Paragraphs>
  <ScaleCrop>false</ScaleCrop>
  <HeadingPairs>
    <vt:vector size="4" baseType="variant">
      <vt:variant>
        <vt:lpstr>Название</vt:lpstr>
      </vt:variant>
      <vt:variant>
        <vt:i4>1</vt:i4>
      </vt:variant>
      <vt:variant>
        <vt:lpstr>Title</vt:lpstr>
      </vt:variant>
      <vt:variant>
        <vt:i4>1</vt:i4>
      </vt:variant>
    </vt:vector>
  </HeadingPairs>
  <TitlesOfParts>
    <vt:vector size="2" baseType="lpstr">
      <vt:lpstr/>
      <vt:lpstr/>
    </vt:vector>
  </TitlesOfParts>
  <Company/>
  <LinksUpToDate>false</LinksUpToDate>
  <CharactersWithSpaces>11435</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Пользователь Windows</cp:lastModifiedBy>
  <cp:revision>7</cp:revision>
  <dcterms:created xsi:type="dcterms:W3CDTF">2020-04-03T13:01:00Z</dcterms:created>
  <dcterms:modified xsi:type="dcterms:W3CDTF">2020-04-07T18:47:00Z</dcterms:modified>
</cp:coreProperties>
</file>