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5FD54" w14:textId="77777777" w:rsidR="00EF0A41" w:rsidRDefault="00EF0A41">
      <w:pPr>
        <w:tabs>
          <w:tab w:val="left" w:pos="5103"/>
        </w:tabs>
        <w:jc w:val="center"/>
        <w:rPr>
          <w:rFonts w:ascii="Arial" w:eastAsia="Arial" w:hAnsi="Arial" w:cs="Arial"/>
          <w:b/>
          <w:bCs/>
          <w:sz w:val="24"/>
          <w:szCs w:val="24"/>
        </w:rPr>
      </w:pPr>
    </w:p>
    <w:p w14:paraId="2B445B28" w14:textId="77777777" w:rsidR="00EF0A41" w:rsidRDefault="00000000">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7869D216" w14:textId="77777777" w:rsidR="00EF0A41" w:rsidRDefault="00EF0A41">
      <w:pPr>
        <w:tabs>
          <w:tab w:val="left" w:pos="5103"/>
        </w:tabs>
        <w:ind w:right="282"/>
        <w:jc w:val="center"/>
        <w:rPr>
          <w:rFonts w:ascii="Arial" w:eastAsia="Arial" w:hAnsi="Arial" w:cs="Arial"/>
          <w:b/>
          <w:bCs/>
        </w:rPr>
      </w:pPr>
    </w:p>
    <w:p w14:paraId="0EAD9DEA" w14:textId="77777777" w:rsidR="00EF0A41" w:rsidRDefault="00000000">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For research to result in benefit and minimise risk of harm, it must be conducted ethically. </w:t>
      </w:r>
    </w:p>
    <w:p w14:paraId="358FE0AB" w14:textId="77777777" w:rsidR="00EF0A41" w:rsidRDefault="00EF0A41">
      <w:pPr>
        <w:tabs>
          <w:tab w:val="left" w:pos="5103"/>
        </w:tabs>
        <w:ind w:right="282"/>
        <w:jc w:val="center"/>
        <w:rPr>
          <w:rFonts w:ascii="Arial" w:eastAsia="Arial" w:hAnsi="Arial" w:cs="Arial"/>
          <w:b/>
          <w:bCs/>
          <w:sz w:val="16"/>
          <w:szCs w:val="16"/>
        </w:rPr>
      </w:pPr>
    </w:p>
    <w:p w14:paraId="6BAABE9C" w14:textId="77777777" w:rsidR="00EF0A41"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5F533F" w14:textId="77777777" w:rsidR="00EF0A41" w:rsidRDefault="00EF0A41">
      <w:pPr>
        <w:tabs>
          <w:tab w:val="left" w:pos="5103"/>
        </w:tabs>
        <w:ind w:right="282"/>
        <w:jc w:val="both"/>
        <w:rPr>
          <w:rFonts w:ascii="Arial" w:eastAsia="Arial" w:hAnsi="Arial" w:cs="Arial"/>
          <w:sz w:val="22"/>
          <w:szCs w:val="22"/>
        </w:rPr>
      </w:pPr>
    </w:p>
    <w:p w14:paraId="34095302" w14:textId="77777777" w:rsidR="00EF0A41"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64C23344" w14:textId="77777777" w:rsidR="00EF0A41" w:rsidRDefault="00EF0A41">
      <w:pPr>
        <w:tabs>
          <w:tab w:val="left" w:pos="5103"/>
        </w:tabs>
        <w:ind w:right="282"/>
        <w:jc w:val="both"/>
        <w:rPr>
          <w:rFonts w:ascii="Arial" w:eastAsia="Arial" w:hAnsi="Arial" w:cs="Arial"/>
          <w:sz w:val="22"/>
          <w:szCs w:val="22"/>
        </w:rPr>
      </w:pPr>
    </w:p>
    <w:p w14:paraId="093592BF" w14:textId="77777777" w:rsidR="00EF0A41" w:rsidRDefault="0000000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674B5119" w14:textId="77777777" w:rsidR="00EF0A41" w:rsidRDefault="00EF0A41">
      <w:pPr>
        <w:jc w:val="both"/>
        <w:rPr>
          <w:rFonts w:ascii="Arial" w:eastAsia="Arial" w:hAnsi="Arial" w:cs="Arial"/>
          <w:sz w:val="22"/>
          <w:szCs w:val="22"/>
        </w:rPr>
      </w:pPr>
    </w:p>
    <w:p w14:paraId="4F731043" w14:textId="77777777" w:rsidR="00EF0A41"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EF0A41" w14:paraId="2AD2314B" w14:textId="77777777">
        <w:trPr>
          <w:trHeight w:val="439"/>
        </w:trPr>
        <w:tc>
          <w:tcPr>
            <w:tcW w:w="559" w:type="dxa"/>
            <w:shd w:val="clear" w:color="auto" w:fill="F2F2F2"/>
            <w:vAlign w:val="center"/>
          </w:tcPr>
          <w:p w14:paraId="0C43AE90" w14:textId="77777777" w:rsidR="00EF0A41"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1B8C8416" w14:textId="77777777" w:rsidR="00EF0A41"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78B3F530" w14:textId="577AD4C0" w:rsidR="00EF0A41" w:rsidRDefault="00000000">
            <w:pPr>
              <w:rPr>
                <w:rFonts w:ascii="Arial" w:eastAsia="Arial" w:hAnsi="Arial" w:cs="Arial"/>
                <w:sz w:val="22"/>
                <w:szCs w:val="22"/>
              </w:rPr>
            </w:pPr>
            <w:r>
              <w:rPr>
                <w:rFonts w:ascii="Arial" w:eastAsia="Arial" w:hAnsi="Arial" w:cs="Arial"/>
                <w:sz w:val="22"/>
                <w:szCs w:val="22"/>
              </w:rPr>
              <w:t xml:space="preserve">Chetnaben </w:t>
            </w:r>
            <w:r w:rsidR="009E5E71">
              <w:rPr>
                <w:rFonts w:ascii="Arial" w:eastAsia="Arial" w:hAnsi="Arial" w:cs="Arial"/>
                <w:sz w:val="22"/>
                <w:szCs w:val="22"/>
              </w:rPr>
              <w:t>Anilbhai</w:t>
            </w:r>
            <w:r>
              <w:rPr>
                <w:rFonts w:ascii="Arial" w:eastAsia="Arial" w:hAnsi="Arial" w:cs="Arial"/>
                <w:sz w:val="22"/>
                <w:szCs w:val="22"/>
              </w:rPr>
              <w:t xml:space="preserve"> </w:t>
            </w:r>
            <w:r w:rsidR="009E5E71">
              <w:rPr>
                <w:rFonts w:ascii="Arial" w:eastAsia="Arial" w:hAnsi="Arial" w:cs="Arial"/>
                <w:sz w:val="22"/>
                <w:szCs w:val="22"/>
              </w:rPr>
              <w:t>Fadke</w:t>
            </w:r>
          </w:p>
        </w:tc>
      </w:tr>
      <w:tr w:rsidR="00EF0A41" w14:paraId="5E0D69E2" w14:textId="77777777">
        <w:trPr>
          <w:cantSplit/>
          <w:trHeight w:val="340"/>
        </w:trPr>
        <w:tc>
          <w:tcPr>
            <w:tcW w:w="559" w:type="dxa"/>
            <w:shd w:val="clear" w:color="auto" w:fill="F2F2F2"/>
            <w:vAlign w:val="center"/>
          </w:tcPr>
          <w:p w14:paraId="5CB9D1A7" w14:textId="77777777" w:rsidR="00EF0A41"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5FACD17A" w14:textId="77777777" w:rsidR="00EF0A41"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3ED1F0C" w14:textId="77777777" w:rsidR="00EF0A41" w:rsidRDefault="00EF0A41">
            <w:pPr>
              <w:rPr>
                <w:rFonts w:ascii="Arial" w:eastAsia="Arial" w:hAnsi="Arial" w:cs="Arial"/>
                <w:sz w:val="22"/>
                <w:szCs w:val="22"/>
              </w:rPr>
            </w:pPr>
          </w:p>
          <w:p w14:paraId="3ACCCE26" w14:textId="77777777" w:rsidR="00EF0A41" w:rsidRDefault="00000000">
            <w:pPr>
              <w:rPr>
                <w:rFonts w:ascii="Arial" w:eastAsia="Arial" w:hAnsi="Arial" w:cs="Arial"/>
                <w:sz w:val="22"/>
                <w:szCs w:val="22"/>
              </w:rPr>
            </w:pPr>
            <w:r>
              <w:rPr>
                <w:rFonts w:ascii="Arial" w:eastAsia="Arial" w:hAnsi="Arial" w:cs="Arial"/>
                <w:sz w:val="22"/>
                <w:szCs w:val="22"/>
              </w:rPr>
              <w:t>2430959</w:t>
            </w:r>
          </w:p>
        </w:tc>
      </w:tr>
      <w:tr w:rsidR="00EF0A41" w14:paraId="23C6F3FF" w14:textId="77777777">
        <w:trPr>
          <w:trHeight w:val="513"/>
        </w:trPr>
        <w:tc>
          <w:tcPr>
            <w:tcW w:w="559" w:type="dxa"/>
            <w:shd w:val="clear" w:color="auto" w:fill="F2F2F2"/>
            <w:vAlign w:val="center"/>
          </w:tcPr>
          <w:p w14:paraId="43A3FA63" w14:textId="77777777" w:rsidR="00EF0A41"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4C98867" w14:textId="77777777" w:rsidR="00EF0A41"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42828221" w14:textId="77777777" w:rsidR="00EF0A41" w:rsidRDefault="00000000">
            <w:pPr>
              <w:rPr>
                <w:rFonts w:ascii="Arial" w:eastAsia="Arial" w:hAnsi="Arial" w:cs="Arial"/>
                <w:sz w:val="22"/>
                <w:szCs w:val="22"/>
              </w:rPr>
            </w:pPr>
            <w:r>
              <w:rPr>
                <w:rFonts w:ascii="Arial" w:eastAsia="Arial" w:hAnsi="Arial" w:cs="Arial"/>
                <w:sz w:val="22"/>
                <w:szCs w:val="22"/>
              </w:rPr>
              <w:t>2430959@student.uwtsd.ac.uk</w:t>
            </w:r>
          </w:p>
        </w:tc>
      </w:tr>
      <w:tr w:rsidR="00EF0A41" w14:paraId="442022F4" w14:textId="77777777">
        <w:trPr>
          <w:trHeight w:val="549"/>
        </w:trPr>
        <w:tc>
          <w:tcPr>
            <w:tcW w:w="559" w:type="dxa"/>
            <w:shd w:val="clear" w:color="auto" w:fill="F2F2F2"/>
            <w:vAlign w:val="center"/>
          </w:tcPr>
          <w:p w14:paraId="228B4678" w14:textId="77777777" w:rsidR="00EF0A41"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541B3259" w14:textId="77777777" w:rsidR="00EF0A41"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3267687C" w14:textId="77777777" w:rsidR="00EF0A41" w:rsidRDefault="00000000">
            <w:pPr>
              <w:rPr>
                <w:rFonts w:ascii="Arial" w:eastAsia="Arial" w:hAnsi="Arial" w:cs="Arial"/>
                <w:sz w:val="22"/>
                <w:szCs w:val="22"/>
              </w:rPr>
            </w:pPr>
            <w:r>
              <w:rPr>
                <w:rFonts w:ascii="Arial" w:eastAsia="Arial" w:hAnsi="Arial" w:cs="Arial"/>
                <w:sz w:val="22"/>
                <w:szCs w:val="22"/>
              </w:rPr>
              <w:t>Master of Business Administration</w:t>
            </w:r>
          </w:p>
        </w:tc>
      </w:tr>
      <w:tr w:rsidR="00EF0A41" w14:paraId="6776AADE" w14:textId="77777777">
        <w:trPr>
          <w:trHeight w:val="429"/>
        </w:trPr>
        <w:tc>
          <w:tcPr>
            <w:tcW w:w="559" w:type="dxa"/>
            <w:shd w:val="clear" w:color="auto" w:fill="F2F2F2"/>
            <w:vAlign w:val="center"/>
          </w:tcPr>
          <w:p w14:paraId="1FE9D68A" w14:textId="77777777" w:rsidR="00EF0A41"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8D83530" w14:textId="77777777" w:rsidR="00EF0A41" w:rsidRDefault="00000000">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497D5019" w14:textId="77777777" w:rsidR="00EF0A41" w:rsidRDefault="00000000">
            <w:pPr>
              <w:rPr>
                <w:rFonts w:ascii="Arial" w:eastAsia="Arial" w:hAnsi="Arial" w:cs="Arial"/>
                <w:sz w:val="22"/>
                <w:szCs w:val="22"/>
              </w:rPr>
            </w:pPr>
            <w:r>
              <w:rPr>
                <w:rFonts w:ascii="Arial" w:eastAsia="Arial" w:hAnsi="Arial" w:cs="Arial"/>
                <w:sz w:val="22"/>
                <w:szCs w:val="22"/>
              </w:rPr>
              <w:t>Balendran Kandasamy</w:t>
            </w:r>
          </w:p>
        </w:tc>
      </w:tr>
    </w:tbl>
    <w:p w14:paraId="4E85F40B" w14:textId="77777777" w:rsidR="00EF0A41" w:rsidRDefault="00EF0A41">
      <w:pPr>
        <w:spacing w:after="240"/>
        <w:jc w:val="both"/>
        <w:rPr>
          <w:rFonts w:ascii="Arial" w:eastAsia="Arial" w:hAnsi="Arial" w:cs="Arial"/>
          <w:b/>
          <w:bCs/>
          <w:sz w:val="22"/>
          <w:szCs w:val="22"/>
        </w:rPr>
      </w:pPr>
    </w:p>
    <w:p w14:paraId="03F02B55" w14:textId="77777777" w:rsidR="00EF0A41" w:rsidRDefault="00000000">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784"/>
        <w:gridCol w:w="1134"/>
      </w:tblGrid>
      <w:tr w:rsidR="00EF0A41" w14:paraId="610E730E" w14:textId="77777777">
        <w:tc>
          <w:tcPr>
            <w:tcW w:w="562" w:type="dxa"/>
            <w:shd w:val="clear" w:color="auto" w:fill="F2F2F2"/>
          </w:tcPr>
          <w:p w14:paraId="2FBB0D7C" w14:textId="77777777" w:rsidR="00EF0A41" w:rsidRDefault="00EF0A41">
            <w:pPr>
              <w:rPr>
                <w:rFonts w:ascii="Arial" w:eastAsia="Arial" w:hAnsi="Arial" w:cs="Arial"/>
                <w:sz w:val="22"/>
                <w:szCs w:val="22"/>
              </w:rPr>
            </w:pPr>
          </w:p>
        </w:tc>
        <w:tc>
          <w:tcPr>
            <w:tcW w:w="9918" w:type="dxa"/>
            <w:gridSpan w:val="2"/>
            <w:shd w:val="clear" w:color="auto" w:fill="F2F2F2"/>
          </w:tcPr>
          <w:p w14:paraId="36010AF7" w14:textId="77777777" w:rsidR="00EF0A41" w:rsidRDefault="00000000">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any specific ethical guidance relating to the proposed methodology).  Please tick to confirm that your research proposal adheres to these codes and guidelines. You may add rows to this table if needed.</w:t>
            </w:r>
          </w:p>
        </w:tc>
      </w:tr>
      <w:tr w:rsidR="00EF0A41" w14:paraId="4AD1CB46" w14:textId="77777777">
        <w:trPr>
          <w:trHeight w:val="355"/>
        </w:trPr>
        <w:tc>
          <w:tcPr>
            <w:tcW w:w="562" w:type="dxa"/>
            <w:vAlign w:val="center"/>
          </w:tcPr>
          <w:p w14:paraId="0260CB50" w14:textId="77777777" w:rsidR="00EF0A41"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56646CC4" w14:textId="77777777" w:rsidR="00EF0A41" w:rsidRDefault="00EF0A41">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65AD7797"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EF0A41" w14:paraId="49D96D29" w14:textId="77777777">
        <w:trPr>
          <w:trHeight w:val="417"/>
        </w:trPr>
        <w:tc>
          <w:tcPr>
            <w:tcW w:w="562" w:type="dxa"/>
            <w:vAlign w:val="center"/>
          </w:tcPr>
          <w:p w14:paraId="6D701A16" w14:textId="77777777" w:rsidR="00EF0A41"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00A5C026" w14:textId="77777777" w:rsidR="00EF0A41" w:rsidRDefault="0000000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71C9128C" w14:textId="77777777" w:rsidR="00EF0A41"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EF0A41" w14:paraId="52EF4147" w14:textId="77777777">
        <w:trPr>
          <w:trHeight w:val="409"/>
        </w:trPr>
        <w:tc>
          <w:tcPr>
            <w:tcW w:w="562" w:type="dxa"/>
            <w:vAlign w:val="center"/>
          </w:tcPr>
          <w:p w14:paraId="353D9D47" w14:textId="77777777" w:rsidR="00EF0A41"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17C78F67" w14:textId="77777777" w:rsidR="00EF0A41" w:rsidRDefault="00EF0A41">
            <w:pPr>
              <w:rPr>
                <w:rFonts w:ascii="Arial" w:eastAsia="Arial" w:hAnsi="Arial" w:cs="Arial"/>
                <w:b/>
                <w:bCs/>
                <w:sz w:val="22"/>
                <w:szCs w:val="22"/>
              </w:rPr>
            </w:pPr>
          </w:p>
        </w:tc>
        <w:tc>
          <w:tcPr>
            <w:tcW w:w="1134" w:type="dxa"/>
            <w:shd w:val="clear" w:color="auto" w:fill="BFBFBF"/>
            <w:vAlign w:val="center"/>
          </w:tcPr>
          <w:p w14:paraId="5DD51764" w14:textId="77777777" w:rsidR="00EF0A41"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EF0A41" w14:paraId="6658A023" w14:textId="77777777">
        <w:trPr>
          <w:trHeight w:val="409"/>
        </w:trPr>
        <w:tc>
          <w:tcPr>
            <w:tcW w:w="562" w:type="dxa"/>
            <w:vAlign w:val="center"/>
          </w:tcPr>
          <w:p w14:paraId="3FA8147D" w14:textId="77777777" w:rsidR="00EF0A41" w:rsidRDefault="00000000">
            <w:pPr>
              <w:rPr>
                <w:rFonts w:ascii="Arial" w:eastAsia="Arial" w:hAnsi="Arial" w:cs="Arial"/>
                <w:sz w:val="22"/>
                <w:szCs w:val="22"/>
              </w:rPr>
            </w:pPr>
            <w:r>
              <w:rPr>
                <w:rFonts w:ascii="Arial" w:eastAsia="Arial" w:hAnsi="Arial" w:cs="Arial"/>
                <w:sz w:val="22"/>
                <w:szCs w:val="22"/>
              </w:rPr>
              <w:t>4</w:t>
            </w:r>
          </w:p>
        </w:tc>
        <w:tc>
          <w:tcPr>
            <w:tcW w:w="8784" w:type="dxa"/>
            <w:vAlign w:val="center"/>
          </w:tcPr>
          <w:p w14:paraId="2E26D521" w14:textId="77777777" w:rsidR="00EF0A41" w:rsidRDefault="00EF0A41">
            <w:pPr>
              <w:rPr>
                <w:rFonts w:ascii="Arial" w:eastAsia="Arial" w:hAnsi="Arial" w:cs="Arial"/>
                <w:b/>
                <w:bCs/>
                <w:i/>
                <w:iCs/>
                <w:sz w:val="22"/>
                <w:szCs w:val="22"/>
              </w:rPr>
            </w:pPr>
          </w:p>
        </w:tc>
        <w:tc>
          <w:tcPr>
            <w:tcW w:w="1134" w:type="dxa"/>
            <w:shd w:val="clear" w:color="auto" w:fill="BFBFBF"/>
            <w:vAlign w:val="center"/>
          </w:tcPr>
          <w:p w14:paraId="22CB2509"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71043EB2" w14:textId="77777777" w:rsidR="00EF0A41" w:rsidRDefault="00EF0A41">
      <w:pPr>
        <w:spacing w:after="240"/>
        <w:jc w:val="both"/>
        <w:rPr>
          <w:rFonts w:ascii="Arial" w:eastAsia="Arial" w:hAnsi="Arial" w:cs="Arial"/>
          <w:b/>
          <w:bCs/>
          <w:sz w:val="22"/>
          <w:szCs w:val="22"/>
        </w:rPr>
      </w:pPr>
    </w:p>
    <w:p w14:paraId="4AE626A7" w14:textId="77777777" w:rsidR="00EF0A41" w:rsidRDefault="00000000">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59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2"/>
        <w:gridCol w:w="1611"/>
        <w:gridCol w:w="3279"/>
        <w:gridCol w:w="1700"/>
        <w:gridCol w:w="3499"/>
      </w:tblGrid>
      <w:tr w:rsidR="00EF0A41" w14:paraId="4717C689" w14:textId="77777777">
        <w:trPr>
          <w:trHeight w:val="454"/>
        </w:trPr>
        <w:tc>
          <w:tcPr>
            <w:tcW w:w="5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65B566" w14:textId="77777777" w:rsidR="00EF0A41" w:rsidRDefault="00000000">
            <w:pPr>
              <w:rPr>
                <w:rFonts w:ascii="Arial" w:eastAsia="Arial" w:hAnsi="Arial" w:cs="Arial"/>
                <w:sz w:val="22"/>
                <w:szCs w:val="22"/>
              </w:rPr>
            </w:pPr>
            <w:r>
              <w:rPr>
                <w:rFonts w:ascii="Arial" w:eastAsia="Arial" w:hAnsi="Arial" w:cs="Arial"/>
                <w:sz w:val="22"/>
                <w:szCs w:val="22"/>
              </w:rPr>
              <w:t>1</w:t>
            </w:r>
          </w:p>
        </w:tc>
        <w:tc>
          <w:tcPr>
            <w:tcW w:w="16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ECF701" w14:textId="77777777" w:rsidR="00EF0A41" w:rsidRDefault="00000000">
            <w:pPr>
              <w:rPr>
                <w:rFonts w:ascii="Arial" w:eastAsia="Arial" w:hAnsi="Arial" w:cs="Arial"/>
                <w:sz w:val="22"/>
                <w:szCs w:val="22"/>
              </w:rPr>
            </w:pPr>
            <w:r>
              <w:rPr>
                <w:rFonts w:ascii="Arial" w:eastAsia="Arial" w:hAnsi="Arial" w:cs="Arial"/>
                <w:sz w:val="22"/>
                <w:szCs w:val="22"/>
              </w:rPr>
              <w:t>Indicative title:</w:t>
            </w:r>
          </w:p>
        </w:tc>
        <w:tc>
          <w:tcPr>
            <w:tcW w:w="8478" w:type="dxa"/>
            <w:gridSpan w:val="3"/>
            <w:tcBorders>
              <w:top w:val="single" w:sz="4" w:space="0" w:color="000000"/>
              <w:left w:val="single" w:sz="4" w:space="0" w:color="000000"/>
              <w:bottom w:val="single" w:sz="4" w:space="0" w:color="000000"/>
              <w:right w:val="single" w:sz="4" w:space="0" w:color="000000"/>
            </w:tcBorders>
            <w:vAlign w:val="center"/>
          </w:tcPr>
          <w:p w14:paraId="5FCC9909" w14:textId="77777777" w:rsidR="00EF0A41" w:rsidRDefault="00000000">
            <w:pPr>
              <w:rPr>
                <w:rFonts w:ascii="Arial" w:eastAsia="Arial" w:hAnsi="Arial" w:cs="Arial"/>
                <w:sz w:val="22"/>
                <w:szCs w:val="22"/>
              </w:rPr>
            </w:pPr>
            <w:r>
              <w:rPr>
                <w:rFonts w:ascii="Arial" w:eastAsia="Arial" w:hAnsi="Arial" w:cs="Arial"/>
                <w:sz w:val="22"/>
                <w:szCs w:val="22"/>
              </w:rPr>
              <w:t xml:space="preserve">Developing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A Wedding Planning and Event Management Business for Personalised Wedding Experiences in London </w:t>
            </w:r>
          </w:p>
        </w:tc>
      </w:tr>
      <w:tr w:rsidR="00EF0A41" w14:paraId="1D948FBD" w14:textId="77777777">
        <w:trPr>
          <w:trHeight w:val="454"/>
        </w:trPr>
        <w:tc>
          <w:tcPr>
            <w:tcW w:w="5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284E8E" w14:textId="77777777" w:rsidR="00EF0A41" w:rsidRDefault="00000000">
            <w:pPr>
              <w:rPr>
                <w:rFonts w:ascii="Arial" w:eastAsia="Arial" w:hAnsi="Arial" w:cs="Arial"/>
                <w:sz w:val="22"/>
                <w:szCs w:val="22"/>
              </w:rPr>
            </w:pPr>
            <w:r>
              <w:rPr>
                <w:rFonts w:ascii="Arial" w:eastAsia="Arial" w:hAnsi="Arial" w:cs="Arial"/>
                <w:sz w:val="22"/>
                <w:szCs w:val="22"/>
              </w:rPr>
              <w:t>2</w:t>
            </w:r>
          </w:p>
        </w:tc>
        <w:tc>
          <w:tcPr>
            <w:tcW w:w="16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5AA729" w14:textId="77777777" w:rsidR="00EF0A41"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47CB6FE4" w14:textId="3551C954" w:rsidR="00EF0A41" w:rsidRDefault="00D348A1">
            <w:pPr>
              <w:rPr>
                <w:rFonts w:ascii="Arial" w:eastAsia="Arial" w:hAnsi="Arial" w:cs="Arial"/>
                <w:sz w:val="22"/>
                <w:szCs w:val="22"/>
              </w:rPr>
            </w:pPr>
            <w:r>
              <w:rPr>
                <w:rFonts w:ascii="Arial" w:eastAsia="Arial" w:hAnsi="Arial" w:cs="Arial"/>
                <w:sz w:val="22"/>
                <w:szCs w:val="22"/>
              </w:rPr>
              <w:t>4</w:t>
            </w:r>
            <w:r w:rsidR="00000000">
              <w:rPr>
                <w:rFonts w:ascii="Arial" w:eastAsia="Arial" w:hAnsi="Arial" w:cs="Arial"/>
                <w:sz w:val="22"/>
                <w:szCs w:val="22"/>
                <w:vertAlign w:val="superscript"/>
              </w:rPr>
              <w:t xml:space="preserve">th </w:t>
            </w:r>
            <w:r w:rsidR="00000000">
              <w:rPr>
                <w:rFonts w:ascii="Arial" w:eastAsia="Arial" w:hAnsi="Arial" w:cs="Arial"/>
                <w:sz w:val="22"/>
                <w:szCs w:val="22"/>
              </w:rPr>
              <w:t>August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9046CE" w14:textId="77777777" w:rsidR="00EF0A41" w:rsidRDefault="00000000">
            <w:pPr>
              <w:rPr>
                <w:rFonts w:ascii="Arial" w:eastAsia="Arial" w:hAnsi="Arial" w:cs="Arial"/>
                <w:sz w:val="22"/>
                <w:szCs w:val="22"/>
              </w:rPr>
            </w:pPr>
            <w:r>
              <w:rPr>
                <w:rFonts w:ascii="Arial" w:eastAsia="Arial" w:hAnsi="Arial" w:cs="Arial"/>
                <w:sz w:val="22"/>
                <w:szCs w:val="22"/>
              </w:rPr>
              <w:t>Proposed end date:</w:t>
            </w:r>
          </w:p>
        </w:tc>
        <w:tc>
          <w:tcPr>
            <w:tcW w:w="3499" w:type="dxa"/>
            <w:tcBorders>
              <w:top w:val="single" w:sz="4" w:space="0" w:color="000000"/>
              <w:left w:val="single" w:sz="4" w:space="0" w:color="000000"/>
              <w:bottom w:val="single" w:sz="4" w:space="0" w:color="000000"/>
              <w:right w:val="single" w:sz="4" w:space="0" w:color="000000"/>
            </w:tcBorders>
            <w:vAlign w:val="center"/>
          </w:tcPr>
          <w:p w14:paraId="53F949E4" w14:textId="63CE052B" w:rsidR="00EF0A41" w:rsidRDefault="00000000">
            <w:pPr>
              <w:rPr>
                <w:rFonts w:ascii="Arial" w:eastAsia="Arial" w:hAnsi="Arial" w:cs="Arial"/>
                <w:sz w:val="22"/>
                <w:szCs w:val="22"/>
              </w:rPr>
            </w:pPr>
            <w:r>
              <w:rPr>
                <w:rFonts w:ascii="Arial" w:eastAsia="Arial" w:hAnsi="Arial" w:cs="Arial"/>
                <w:sz w:val="22"/>
                <w:szCs w:val="22"/>
              </w:rPr>
              <w:t xml:space="preserve"> 25th </w:t>
            </w:r>
            <w:r w:rsidR="00D348A1">
              <w:rPr>
                <w:rFonts w:ascii="Arial" w:eastAsia="Arial" w:hAnsi="Arial" w:cs="Arial"/>
                <w:sz w:val="22"/>
                <w:szCs w:val="22"/>
              </w:rPr>
              <w:t>September</w:t>
            </w:r>
            <w:r>
              <w:rPr>
                <w:rFonts w:ascii="Arial" w:eastAsia="Arial" w:hAnsi="Arial" w:cs="Arial"/>
                <w:sz w:val="22"/>
                <w:szCs w:val="22"/>
              </w:rPr>
              <w:t xml:space="preserve"> 2026 </w:t>
            </w:r>
          </w:p>
        </w:tc>
      </w:tr>
      <w:tr w:rsidR="00EF0A41" w14:paraId="35C0A531" w14:textId="77777777">
        <w:trPr>
          <w:trHeight w:val="454"/>
        </w:trPr>
        <w:tc>
          <w:tcPr>
            <w:tcW w:w="502" w:type="dxa"/>
            <w:tcBorders>
              <w:top w:val="single" w:sz="4" w:space="0" w:color="000000"/>
            </w:tcBorders>
            <w:shd w:val="clear" w:color="auto" w:fill="F2F2F2"/>
            <w:vAlign w:val="center"/>
          </w:tcPr>
          <w:p w14:paraId="675B0C51" w14:textId="77777777" w:rsidR="00EF0A41" w:rsidRDefault="00EF0A41">
            <w:pPr>
              <w:spacing w:before="120" w:after="120"/>
              <w:rPr>
                <w:rFonts w:ascii="Arial" w:eastAsia="Arial" w:hAnsi="Arial" w:cs="Arial"/>
                <w:sz w:val="22"/>
                <w:szCs w:val="22"/>
              </w:rPr>
            </w:pPr>
          </w:p>
        </w:tc>
        <w:tc>
          <w:tcPr>
            <w:tcW w:w="10089" w:type="dxa"/>
            <w:gridSpan w:val="4"/>
            <w:tcBorders>
              <w:top w:val="single" w:sz="4" w:space="0" w:color="000000"/>
            </w:tcBorders>
            <w:shd w:val="clear" w:color="auto" w:fill="F2F2F2"/>
            <w:vAlign w:val="center"/>
          </w:tcPr>
          <w:p w14:paraId="2AF46448" w14:textId="77777777" w:rsidR="00EF0A41" w:rsidRDefault="00000000">
            <w:pPr>
              <w:spacing w:before="120" w:after="120"/>
              <w:rPr>
                <w:rFonts w:ascii="Arial" w:eastAsia="Arial" w:hAnsi="Arial" w:cs="Arial"/>
                <w:b/>
                <w:bCs/>
                <w:sz w:val="22"/>
                <w:szCs w:val="22"/>
              </w:rPr>
            </w:pPr>
            <w:r>
              <w:rPr>
                <w:rFonts w:ascii="Arial" w:eastAsia="Arial" w:hAnsi="Arial" w:cs="Arial"/>
                <w:b/>
                <w:bCs/>
                <w:sz w:val="22"/>
                <w:szCs w:val="22"/>
              </w:rPr>
              <w:t>Introduction to the Research</w:t>
            </w:r>
          </w:p>
          <w:p w14:paraId="7CB7E45C" w14:textId="77777777" w:rsidR="00EF0A41" w:rsidRDefault="00EF0A41">
            <w:pPr>
              <w:pBdr>
                <w:top w:val="nil"/>
                <w:left w:val="nil"/>
                <w:bottom w:val="nil"/>
                <w:right w:val="nil"/>
                <w:between w:val="nil"/>
              </w:pBdr>
              <w:rPr>
                <w:rFonts w:ascii="Arial" w:eastAsia="Arial" w:hAnsi="Arial" w:cs="Arial"/>
                <w:sz w:val="22"/>
                <w:szCs w:val="22"/>
              </w:rPr>
            </w:pPr>
          </w:p>
        </w:tc>
      </w:tr>
      <w:tr w:rsidR="00EF0A41" w14:paraId="43DD04F8" w14:textId="77777777">
        <w:trPr>
          <w:trHeight w:val="454"/>
        </w:trPr>
        <w:tc>
          <w:tcPr>
            <w:tcW w:w="502" w:type="dxa"/>
            <w:vAlign w:val="center"/>
          </w:tcPr>
          <w:p w14:paraId="3A8E27BC" w14:textId="77777777" w:rsidR="00EF0A41" w:rsidRDefault="00000000">
            <w:pPr>
              <w:rPr>
                <w:rFonts w:ascii="Arial" w:eastAsia="Arial" w:hAnsi="Arial" w:cs="Arial"/>
                <w:sz w:val="22"/>
                <w:szCs w:val="22"/>
              </w:rPr>
            </w:pPr>
            <w:r>
              <w:rPr>
                <w:rFonts w:ascii="Arial" w:eastAsia="Arial" w:hAnsi="Arial" w:cs="Arial"/>
                <w:sz w:val="22"/>
                <w:szCs w:val="22"/>
              </w:rPr>
              <w:t>3</w:t>
            </w:r>
          </w:p>
        </w:tc>
        <w:tc>
          <w:tcPr>
            <w:tcW w:w="10089" w:type="dxa"/>
            <w:gridSpan w:val="4"/>
            <w:vAlign w:val="center"/>
          </w:tcPr>
          <w:p w14:paraId="7A973674" w14:textId="77777777" w:rsidR="00EF0A41" w:rsidRDefault="00000000">
            <w:pPr>
              <w:rPr>
                <w:rFonts w:ascii="Arial" w:eastAsia="Arial" w:hAnsi="Arial" w:cs="Arial"/>
                <w:b/>
                <w:bCs/>
                <w:sz w:val="22"/>
                <w:szCs w:val="22"/>
              </w:rPr>
            </w:pPr>
            <w:r>
              <w:rPr>
                <w:rFonts w:ascii="Arial" w:eastAsia="Arial" w:hAnsi="Arial" w:cs="Arial"/>
                <w:b/>
                <w:bCs/>
                <w:sz w:val="22"/>
                <w:szCs w:val="22"/>
              </w:rPr>
              <w:t>Purpose of Research Activity</w:t>
            </w:r>
          </w:p>
          <w:p w14:paraId="1610F435" w14:textId="77777777" w:rsidR="00EF0A41" w:rsidRDefault="00EF0A41">
            <w:pPr>
              <w:rPr>
                <w:rFonts w:ascii="Arial" w:eastAsia="Arial" w:hAnsi="Arial" w:cs="Arial"/>
              </w:rPr>
            </w:pPr>
          </w:p>
          <w:p w14:paraId="237556AB" w14:textId="77777777" w:rsidR="00EF0A41" w:rsidRDefault="00000000">
            <w:pPr>
              <w:spacing w:before="120" w:after="120"/>
              <w:rPr>
                <w:rFonts w:ascii="Arial" w:eastAsia="Arial" w:hAnsi="Arial" w:cs="Arial"/>
                <w:sz w:val="22"/>
                <w:szCs w:val="22"/>
              </w:rPr>
            </w:pPr>
            <w:r>
              <w:rPr>
                <w:rFonts w:ascii="Arial" w:eastAsia="Arial" w:hAnsi="Arial" w:cs="Arial"/>
                <w:sz w:val="24"/>
                <w:szCs w:val="24"/>
              </w:rPr>
              <w:t xml:space="preserve">The purpose of this research is to evaluate the commercial viability of the proposed business, </w:t>
            </w:r>
            <w:proofErr w:type="spellStart"/>
            <w:r>
              <w:rPr>
                <w:rFonts w:ascii="Arial" w:eastAsia="Arial" w:hAnsi="Arial" w:cs="Arial"/>
                <w:sz w:val="24"/>
                <w:szCs w:val="24"/>
              </w:rPr>
              <w:t>EverAfter</w:t>
            </w:r>
            <w:proofErr w:type="spellEnd"/>
            <w:r>
              <w:rPr>
                <w:rFonts w:ascii="Arial" w:eastAsia="Arial" w:hAnsi="Arial" w:cs="Arial"/>
                <w:sz w:val="24"/>
                <w:szCs w:val="24"/>
              </w:rPr>
              <w:t xml:space="preserve"> Weddings, through the analysis of published academic literature, industry reports, government publications, and market intelligence relating to the UK wedding planning and </w:t>
            </w:r>
            <w:r>
              <w:rPr>
                <w:rFonts w:ascii="Arial" w:eastAsia="Arial" w:hAnsi="Arial" w:cs="Arial"/>
                <w:sz w:val="24"/>
                <w:szCs w:val="24"/>
              </w:rPr>
              <w:lastRenderedPageBreak/>
              <w:t>event management industry. The research aims to examine published evidence on customer preferences, wedding market trends, competitive practices, and business opportunities within the London wedding market to support the development of a feasible Business Development Proposal. By critically reviewing and synthesising existing secondary sources, the study will assess the commercial viability and competitiveness of the proposed business, identify market opportunities, and provide evidence-based recommendations for its strategic development. As this is a desk-based study, no primary data will be collected, and no human participants will be involved.</w:t>
            </w:r>
          </w:p>
          <w:p w14:paraId="678AA78C" w14:textId="77777777" w:rsidR="00EF0A41" w:rsidRDefault="00EF0A41">
            <w:pPr>
              <w:rPr>
                <w:rFonts w:ascii="Arial" w:eastAsia="Arial" w:hAnsi="Arial" w:cs="Arial"/>
              </w:rPr>
            </w:pPr>
          </w:p>
          <w:p w14:paraId="4D4AA65C" w14:textId="77777777" w:rsidR="00EF0A41" w:rsidRDefault="00EF0A41">
            <w:pPr>
              <w:rPr>
                <w:rFonts w:ascii="Arial" w:eastAsia="Arial" w:hAnsi="Arial" w:cs="Arial"/>
              </w:rPr>
            </w:pPr>
          </w:p>
        </w:tc>
      </w:tr>
      <w:tr w:rsidR="00EF0A41" w14:paraId="5E0C838F" w14:textId="77777777">
        <w:trPr>
          <w:trHeight w:val="454"/>
        </w:trPr>
        <w:tc>
          <w:tcPr>
            <w:tcW w:w="502" w:type="dxa"/>
            <w:vAlign w:val="center"/>
          </w:tcPr>
          <w:p w14:paraId="11146701" w14:textId="77777777" w:rsidR="00EF0A41" w:rsidRDefault="00000000">
            <w:pPr>
              <w:rPr>
                <w:rFonts w:ascii="Arial" w:eastAsia="Arial" w:hAnsi="Arial" w:cs="Arial"/>
                <w:sz w:val="22"/>
                <w:szCs w:val="22"/>
              </w:rPr>
            </w:pPr>
            <w:r>
              <w:rPr>
                <w:rFonts w:ascii="Arial" w:eastAsia="Arial" w:hAnsi="Arial" w:cs="Arial"/>
                <w:sz w:val="22"/>
                <w:szCs w:val="22"/>
              </w:rPr>
              <w:lastRenderedPageBreak/>
              <w:t>4</w:t>
            </w:r>
          </w:p>
        </w:tc>
        <w:tc>
          <w:tcPr>
            <w:tcW w:w="10089" w:type="dxa"/>
            <w:gridSpan w:val="4"/>
            <w:vAlign w:val="center"/>
          </w:tcPr>
          <w:p w14:paraId="56C03AB9" w14:textId="77777777" w:rsidR="00EF0A41" w:rsidRDefault="00000000">
            <w:pPr>
              <w:rPr>
                <w:rFonts w:ascii="Arial" w:eastAsia="Arial" w:hAnsi="Arial" w:cs="Arial"/>
                <w:b/>
                <w:bCs/>
                <w:sz w:val="22"/>
                <w:szCs w:val="22"/>
              </w:rPr>
            </w:pPr>
            <w:r>
              <w:rPr>
                <w:rFonts w:ascii="Arial" w:eastAsia="Arial" w:hAnsi="Arial" w:cs="Arial"/>
                <w:b/>
                <w:bCs/>
                <w:sz w:val="22"/>
                <w:szCs w:val="22"/>
              </w:rPr>
              <w:t>Research Question</w:t>
            </w:r>
          </w:p>
          <w:p w14:paraId="2799AF3D" w14:textId="77777777" w:rsidR="00EF0A41" w:rsidRDefault="00EF0A41">
            <w:pPr>
              <w:rPr>
                <w:rFonts w:ascii="Arial" w:eastAsia="Arial" w:hAnsi="Arial" w:cs="Arial"/>
              </w:rPr>
            </w:pPr>
          </w:p>
          <w:p w14:paraId="4DE47D71" w14:textId="77777777" w:rsidR="00EF0A41" w:rsidRDefault="00000000">
            <w:pPr>
              <w:rPr>
                <w:rFonts w:ascii="Arial" w:eastAsia="Arial" w:hAnsi="Arial" w:cs="Arial"/>
                <w:sz w:val="22"/>
                <w:szCs w:val="22"/>
              </w:rPr>
            </w:pPr>
            <w:r>
              <w:rPr>
                <w:rFonts w:ascii="Arial" w:eastAsia="Arial" w:hAnsi="Arial" w:cs="Arial"/>
                <w:sz w:val="22"/>
                <w:szCs w:val="22"/>
              </w:rPr>
              <w:t>Main research question</w:t>
            </w:r>
          </w:p>
          <w:p w14:paraId="51AD406D" w14:textId="77777777" w:rsidR="00EF0A41" w:rsidRDefault="00000000">
            <w:pPr>
              <w:rPr>
                <w:rFonts w:ascii="Arial" w:eastAsia="Arial" w:hAnsi="Arial" w:cs="Arial"/>
                <w:sz w:val="22"/>
                <w:szCs w:val="22"/>
              </w:rPr>
            </w:pPr>
            <w:r>
              <w:rPr>
                <w:rFonts w:ascii="Arial" w:eastAsia="Arial" w:hAnsi="Arial" w:cs="Arial"/>
                <w:sz w:val="22"/>
                <w:szCs w:val="22"/>
              </w:rPr>
              <w:t xml:space="preserve">Is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a commercially viable business in the London wedding planning market?</w:t>
            </w:r>
          </w:p>
          <w:p w14:paraId="7E8D7068" w14:textId="77777777" w:rsidR="00EF0A41" w:rsidRDefault="00EF0A41">
            <w:pPr>
              <w:rPr>
                <w:rFonts w:ascii="Arial" w:eastAsia="Arial" w:hAnsi="Arial" w:cs="Arial"/>
              </w:rPr>
            </w:pPr>
          </w:p>
          <w:p w14:paraId="131E4BAE" w14:textId="77777777" w:rsidR="00EF0A41" w:rsidRDefault="00000000">
            <w:pPr>
              <w:rPr>
                <w:rFonts w:ascii="Arial" w:eastAsia="Arial" w:hAnsi="Arial" w:cs="Arial"/>
              </w:rPr>
            </w:pPr>
            <w:r>
              <w:rPr>
                <w:rFonts w:ascii="Arial" w:eastAsia="Arial" w:hAnsi="Arial" w:cs="Arial"/>
              </w:rPr>
              <w:t>Sub-research Questions</w:t>
            </w:r>
          </w:p>
          <w:p w14:paraId="0C4A1C78" w14:textId="77777777" w:rsidR="00EF0A41" w:rsidRDefault="00000000">
            <w:pPr>
              <w:numPr>
                <w:ilvl w:val="0"/>
                <w:numId w:val="2"/>
              </w:numPr>
              <w:spacing w:before="240"/>
              <w:rPr>
                <w:rFonts w:ascii="Arial" w:eastAsia="Arial" w:hAnsi="Arial" w:cs="Arial"/>
                <w:sz w:val="24"/>
                <w:szCs w:val="24"/>
              </w:rPr>
            </w:pPr>
            <w:r>
              <w:rPr>
                <w:rFonts w:ascii="Arial" w:eastAsia="Arial" w:hAnsi="Arial" w:cs="Arial"/>
                <w:sz w:val="24"/>
                <w:szCs w:val="24"/>
              </w:rPr>
              <w:t>What are the current trends and opportunities in the UK wedding planning market?</w:t>
            </w:r>
          </w:p>
          <w:p w14:paraId="1232DB4C" w14:textId="77777777" w:rsidR="00EF0A41" w:rsidRDefault="00000000">
            <w:pPr>
              <w:numPr>
                <w:ilvl w:val="0"/>
                <w:numId w:val="2"/>
              </w:numPr>
              <w:rPr>
                <w:rFonts w:ascii="Arial" w:eastAsia="Arial" w:hAnsi="Arial" w:cs="Arial"/>
                <w:sz w:val="24"/>
                <w:szCs w:val="24"/>
              </w:rPr>
            </w:pPr>
            <w:r>
              <w:rPr>
                <w:rFonts w:ascii="Arial" w:eastAsia="Arial" w:hAnsi="Arial" w:cs="Arial"/>
                <w:sz w:val="24"/>
                <w:szCs w:val="24"/>
              </w:rPr>
              <w:t>What do customers expect from professional wedding planning services?</w:t>
            </w:r>
          </w:p>
          <w:p w14:paraId="4413B2D3" w14:textId="77777777" w:rsidR="00EF0A41" w:rsidRDefault="00000000">
            <w:pPr>
              <w:numPr>
                <w:ilvl w:val="0"/>
                <w:numId w:val="2"/>
              </w:numPr>
              <w:rPr>
                <w:rFonts w:ascii="Arial" w:eastAsia="Arial" w:hAnsi="Arial" w:cs="Arial"/>
                <w:sz w:val="24"/>
                <w:szCs w:val="24"/>
              </w:rPr>
            </w:pPr>
            <w:r>
              <w:rPr>
                <w:rFonts w:ascii="Arial" w:eastAsia="Arial" w:hAnsi="Arial" w:cs="Arial"/>
                <w:sz w:val="24"/>
                <w:szCs w:val="24"/>
              </w:rPr>
              <w:t>What are the strengths and weaknesses of existing wedding planning businesses in London?</w:t>
            </w:r>
          </w:p>
          <w:p w14:paraId="42C015AE" w14:textId="77777777" w:rsidR="00EF0A41" w:rsidRDefault="00000000">
            <w:pPr>
              <w:numPr>
                <w:ilvl w:val="0"/>
                <w:numId w:val="2"/>
              </w:numPr>
              <w:rPr>
                <w:rFonts w:ascii="Arial" w:eastAsia="Arial" w:hAnsi="Arial" w:cs="Arial"/>
                <w:sz w:val="24"/>
                <w:szCs w:val="24"/>
              </w:rPr>
            </w:pPr>
            <w:r>
              <w:rPr>
                <w:rFonts w:ascii="Arial" w:eastAsia="Arial" w:hAnsi="Arial" w:cs="Arial"/>
                <w:sz w:val="24"/>
                <w:szCs w:val="24"/>
              </w:rPr>
              <w:t xml:space="preserve">How can </w:t>
            </w:r>
            <w:proofErr w:type="spellStart"/>
            <w:r>
              <w:rPr>
                <w:rFonts w:ascii="Arial" w:eastAsia="Arial" w:hAnsi="Arial" w:cs="Arial"/>
                <w:sz w:val="24"/>
                <w:szCs w:val="24"/>
              </w:rPr>
              <w:t>EverAfter</w:t>
            </w:r>
            <w:proofErr w:type="spellEnd"/>
            <w:r>
              <w:rPr>
                <w:rFonts w:ascii="Arial" w:eastAsia="Arial" w:hAnsi="Arial" w:cs="Arial"/>
                <w:sz w:val="24"/>
                <w:szCs w:val="24"/>
              </w:rPr>
              <w:t xml:space="preserve"> Weddings develop an effective business and marketing strategy?</w:t>
            </w:r>
          </w:p>
        </w:tc>
      </w:tr>
      <w:tr w:rsidR="00EF0A41" w14:paraId="7FBB463C" w14:textId="77777777">
        <w:trPr>
          <w:trHeight w:val="454"/>
        </w:trPr>
        <w:tc>
          <w:tcPr>
            <w:tcW w:w="502" w:type="dxa"/>
            <w:vAlign w:val="center"/>
          </w:tcPr>
          <w:p w14:paraId="211FEC81" w14:textId="77777777" w:rsidR="00EF0A41" w:rsidRDefault="00000000">
            <w:pPr>
              <w:rPr>
                <w:rFonts w:ascii="Arial" w:eastAsia="Arial" w:hAnsi="Arial" w:cs="Arial"/>
                <w:sz w:val="22"/>
                <w:szCs w:val="22"/>
              </w:rPr>
            </w:pPr>
            <w:r>
              <w:rPr>
                <w:rFonts w:ascii="Arial" w:eastAsia="Arial" w:hAnsi="Arial" w:cs="Arial"/>
                <w:sz w:val="22"/>
                <w:szCs w:val="22"/>
              </w:rPr>
              <w:t>5</w:t>
            </w:r>
          </w:p>
        </w:tc>
        <w:tc>
          <w:tcPr>
            <w:tcW w:w="10089" w:type="dxa"/>
            <w:gridSpan w:val="4"/>
            <w:vAlign w:val="center"/>
          </w:tcPr>
          <w:p w14:paraId="60C0C563" w14:textId="77777777" w:rsidR="00EF0A41" w:rsidRDefault="00000000">
            <w:pPr>
              <w:rPr>
                <w:rFonts w:ascii="Arial" w:eastAsia="Arial" w:hAnsi="Arial" w:cs="Arial"/>
                <w:b/>
                <w:bCs/>
                <w:sz w:val="22"/>
                <w:szCs w:val="22"/>
              </w:rPr>
            </w:pPr>
            <w:r>
              <w:rPr>
                <w:rFonts w:ascii="Arial" w:eastAsia="Arial" w:hAnsi="Arial" w:cs="Arial"/>
                <w:b/>
                <w:bCs/>
                <w:sz w:val="22"/>
                <w:szCs w:val="22"/>
              </w:rPr>
              <w:t>Aims of Research Activity</w:t>
            </w:r>
          </w:p>
          <w:p w14:paraId="5E614D77" w14:textId="77777777" w:rsidR="00EF0A41" w:rsidRDefault="00EF0A41">
            <w:pPr>
              <w:jc w:val="both"/>
              <w:rPr>
                <w:rFonts w:ascii="Arial" w:eastAsia="Arial" w:hAnsi="Arial" w:cs="Arial"/>
                <w:sz w:val="22"/>
                <w:szCs w:val="22"/>
              </w:rPr>
            </w:pPr>
          </w:p>
          <w:p w14:paraId="55E5BAA7" w14:textId="77777777" w:rsidR="00EF0A41" w:rsidRDefault="00000000">
            <w:pPr>
              <w:jc w:val="both"/>
              <w:rPr>
                <w:rFonts w:ascii="Arial" w:eastAsia="Arial" w:hAnsi="Arial" w:cs="Arial"/>
                <w:sz w:val="22"/>
                <w:szCs w:val="22"/>
              </w:rPr>
            </w:pPr>
            <w:r>
              <w:rPr>
                <w:rFonts w:ascii="Arial" w:eastAsia="Arial" w:hAnsi="Arial" w:cs="Arial"/>
                <w:sz w:val="22"/>
                <w:szCs w:val="22"/>
              </w:rPr>
              <w:t xml:space="preserve">In this Business Development Proposal, the business viability of starting a Wedding Planning Event Management business based on technology with a name of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for the wedding market in London will be evaluated.</w:t>
            </w:r>
          </w:p>
          <w:p w14:paraId="69366C23" w14:textId="77777777" w:rsidR="00EF0A41" w:rsidRDefault="00EF0A41">
            <w:pPr>
              <w:rPr>
                <w:rFonts w:ascii="Arial" w:eastAsia="Arial" w:hAnsi="Arial" w:cs="Arial"/>
                <w:sz w:val="22"/>
                <w:szCs w:val="22"/>
              </w:rPr>
            </w:pPr>
          </w:p>
          <w:p w14:paraId="67DF61E4" w14:textId="77777777" w:rsidR="00EF0A41" w:rsidRDefault="00EF0A41">
            <w:pPr>
              <w:rPr>
                <w:rFonts w:ascii="Arial" w:eastAsia="Arial" w:hAnsi="Arial" w:cs="Arial"/>
                <w:sz w:val="22"/>
                <w:szCs w:val="22"/>
              </w:rPr>
            </w:pPr>
          </w:p>
        </w:tc>
      </w:tr>
      <w:tr w:rsidR="00EF0A41" w14:paraId="235D76A9" w14:textId="77777777">
        <w:trPr>
          <w:trHeight w:val="1240"/>
        </w:trPr>
        <w:tc>
          <w:tcPr>
            <w:tcW w:w="502" w:type="dxa"/>
            <w:vAlign w:val="center"/>
          </w:tcPr>
          <w:p w14:paraId="4E8266E7" w14:textId="77777777" w:rsidR="00EF0A41" w:rsidRDefault="00000000">
            <w:pPr>
              <w:rPr>
                <w:rFonts w:ascii="Arial" w:eastAsia="Arial" w:hAnsi="Arial" w:cs="Arial"/>
                <w:sz w:val="22"/>
                <w:szCs w:val="22"/>
              </w:rPr>
            </w:pPr>
            <w:r>
              <w:rPr>
                <w:rFonts w:ascii="Arial" w:eastAsia="Arial" w:hAnsi="Arial" w:cs="Arial"/>
                <w:sz w:val="22"/>
                <w:szCs w:val="22"/>
              </w:rPr>
              <w:t>6</w:t>
            </w:r>
          </w:p>
        </w:tc>
        <w:tc>
          <w:tcPr>
            <w:tcW w:w="10089" w:type="dxa"/>
            <w:gridSpan w:val="4"/>
            <w:vAlign w:val="center"/>
          </w:tcPr>
          <w:p w14:paraId="7BB2968A" w14:textId="77777777" w:rsidR="00EF0A41" w:rsidRDefault="00000000">
            <w:pPr>
              <w:rPr>
                <w:rFonts w:ascii="Arial" w:eastAsia="Arial" w:hAnsi="Arial" w:cs="Arial"/>
                <w:b/>
                <w:bCs/>
                <w:sz w:val="22"/>
                <w:szCs w:val="22"/>
              </w:rPr>
            </w:pPr>
            <w:r>
              <w:rPr>
                <w:rFonts w:ascii="Arial" w:eastAsia="Arial" w:hAnsi="Arial" w:cs="Arial"/>
                <w:b/>
                <w:bCs/>
                <w:sz w:val="22"/>
                <w:szCs w:val="22"/>
              </w:rPr>
              <w:t>Objectives of Research Activity</w:t>
            </w:r>
          </w:p>
          <w:p w14:paraId="0D46182F" w14:textId="77777777" w:rsidR="00EF0A41" w:rsidRDefault="00EF0A41">
            <w:pPr>
              <w:rPr>
                <w:rFonts w:ascii="Arial" w:eastAsia="Arial" w:hAnsi="Arial" w:cs="Arial"/>
                <w:sz w:val="22"/>
                <w:szCs w:val="22"/>
              </w:rPr>
            </w:pPr>
          </w:p>
          <w:p w14:paraId="551A73DA" w14:textId="77777777" w:rsidR="00EF0A41" w:rsidRDefault="00000000">
            <w:pPr>
              <w:numPr>
                <w:ilvl w:val="0"/>
                <w:numId w:val="1"/>
              </w:numPr>
              <w:spacing w:before="240"/>
              <w:rPr>
                <w:rFonts w:ascii="Arial" w:eastAsia="Arial" w:hAnsi="Arial" w:cs="Arial"/>
                <w:sz w:val="22"/>
                <w:szCs w:val="22"/>
              </w:rPr>
            </w:pPr>
            <w:r>
              <w:rPr>
                <w:rFonts w:ascii="Arial" w:eastAsia="Arial" w:hAnsi="Arial" w:cs="Arial"/>
                <w:sz w:val="22"/>
                <w:szCs w:val="22"/>
              </w:rPr>
              <w:t>To analyse published evidence on the current UK wedding planning and event management market, including industry trends, market size, and future growth opportunities.</w:t>
            </w:r>
          </w:p>
          <w:p w14:paraId="72DB558C" w14:textId="77777777" w:rsidR="00EF0A41" w:rsidRDefault="00000000">
            <w:pPr>
              <w:numPr>
                <w:ilvl w:val="0"/>
                <w:numId w:val="1"/>
              </w:numPr>
              <w:rPr>
                <w:rFonts w:ascii="Arial" w:eastAsia="Arial" w:hAnsi="Arial" w:cs="Arial"/>
                <w:sz w:val="22"/>
                <w:szCs w:val="22"/>
              </w:rPr>
            </w:pPr>
            <w:r>
              <w:rPr>
                <w:rFonts w:ascii="Arial" w:eastAsia="Arial" w:hAnsi="Arial" w:cs="Arial"/>
                <w:sz w:val="22"/>
                <w:szCs w:val="22"/>
              </w:rPr>
              <w:t>To analyse published evidence relating to customer preferences, expectations, and purchasing behaviour in the UK wedding planning market.</w:t>
            </w:r>
          </w:p>
          <w:p w14:paraId="636DD684" w14:textId="77777777" w:rsidR="00EF0A41" w:rsidRDefault="00000000">
            <w:pPr>
              <w:numPr>
                <w:ilvl w:val="0"/>
                <w:numId w:val="1"/>
              </w:numPr>
              <w:rPr>
                <w:rFonts w:ascii="Arial" w:eastAsia="Arial" w:hAnsi="Arial" w:cs="Arial"/>
                <w:sz w:val="22"/>
                <w:szCs w:val="22"/>
              </w:rPr>
            </w:pPr>
            <w:r>
              <w:rPr>
                <w:rFonts w:ascii="Arial" w:eastAsia="Arial" w:hAnsi="Arial" w:cs="Arial"/>
                <w:sz w:val="22"/>
                <w:szCs w:val="22"/>
              </w:rPr>
              <w:t>To evaluate the strengths, weaknesses, and competitive strategies of existing wedding planning businesses operating in London using published literature and industry reports.</w:t>
            </w:r>
          </w:p>
          <w:p w14:paraId="07CB6D22" w14:textId="77777777" w:rsidR="00EF0A41" w:rsidRDefault="00000000">
            <w:pPr>
              <w:numPr>
                <w:ilvl w:val="0"/>
                <w:numId w:val="1"/>
              </w:numPr>
              <w:rPr>
                <w:rFonts w:ascii="Arial" w:eastAsia="Arial" w:hAnsi="Arial" w:cs="Arial"/>
                <w:sz w:val="22"/>
                <w:szCs w:val="22"/>
              </w:rPr>
            </w:pPr>
            <w:r>
              <w:rPr>
                <w:rFonts w:ascii="Arial" w:eastAsia="Arial" w:hAnsi="Arial" w:cs="Arial"/>
                <w:sz w:val="22"/>
                <w:szCs w:val="22"/>
              </w:rPr>
              <w:t xml:space="preserve">To develop a viable business development and marketing strategy for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based on findings from the secondary literature.</w:t>
            </w:r>
          </w:p>
          <w:p w14:paraId="22266966" w14:textId="77777777" w:rsidR="00EF0A41" w:rsidRDefault="00000000">
            <w:pPr>
              <w:numPr>
                <w:ilvl w:val="0"/>
                <w:numId w:val="1"/>
              </w:numPr>
              <w:spacing w:after="240"/>
              <w:rPr>
                <w:rFonts w:ascii="Arial" w:eastAsia="Arial" w:hAnsi="Arial" w:cs="Arial"/>
                <w:sz w:val="22"/>
                <w:szCs w:val="22"/>
              </w:rPr>
            </w:pPr>
            <w:r>
              <w:rPr>
                <w:rFonts w:ascii="Arial" w:eastAsia="Arial" w:hAnsi="Arial" w:cs="Arial"/>
                <w:sz w:val="22"/>
                <w:szCs w:val="22"/>
              </w:rPr>
              <w:t xml:space="preserve">To assess the commercial viability and competitiveness of the proposed </w:t>
            </w:r>
            <w:proofErr w:type="spellStart"/>
            <w:r>
              <w:rPr>
                <w:rFonts w:ascii="Arial" w:eastAsia="Arial" w:hAnsi="Arial" w:cs="Arial"/>
                <w:sz w:val="22"/>
                <w:szCs w:val="22"/>
              </w:rPr>
              <w:t>EverAfter</w:t>
            </w:r>
            <w:proofErr w:type="spellEnd"/>
            <w:r>
              <w:rPr>
                <w:rFonts w:ascii="Arial" w:eastAsia="Arial" w:hAnsi="Arial" w:cs="Arial"/>
                <w:sz w:val="22"/>
                <w:szCs w:val="22"/>
              </w:rPr>
              <w:t xml:space="preserve"> Weddings business using existing published academic and industry evidence.</w:t>
            </w:r>
          </w:p>
          <w:p w14:paraId="36A642CD" w14:textId="77777777" w:rsidR="00EF0A41" w:rsidRDefault="00EF0A41">
            <w:pPr>
              <w:rPr>
                <w:rFonts w:ascii="Arial" w:eastAsia="Arial" w:hAnsi="Arial" w:cs="Arial"/>
                <w:sz w:val="22"/>
                <w:szCs w:val="22"/>
              </w:rPr>
            </w:pPr>
          </w:p>
        </w:tc>
      </w:tr>
      <w:tr w:rsidR="00EF0A41" w14:paraId="2A43755E" w14:textId="77777777">
        <w:trPr>
          <w:trHeight w:val="454"/>
        </w:trPr>
        <w:tc>
          <w:tcPr>
            <w:tcW w:w="502" w:type="dxa"/>
            <w:shd w:val="clear" w:color="auto" w:fill="F2F2F2"/>
            <w:vAlign w:val="center"/>
          </w:tcPr>
          <w:p w14:paraId="539DF01C" w14:textId="77777777" w:rsidR="00EF0A41" w:rsidRDefault="00EF0A41">
            <w:pPr>
              <w:spacing w:before="120" w:after="120"/>
              <w:rPr>
                <w:rFonts w:ascii="Arial" w:eastAsia="Arial" w:hAnsi="Arial" w:cs="Arial"/>
                <w:sz w:val="22"/>
                <w:szCs w:val="22"/>
              </w:rPr>
            </w:pPr>
          </w:p>
        </w:tc>
        <w:tc>
          <w:tcPr>
            <w:tcW w:w="10089" w:type="dxa"/>
            <w:gridSpan w:val="4"/>
            <w:shd w:val="clear" w:color="auto" w:fill="F2F2F2"/>
            <w:vAlign w:val="center"/>
          </w:tcPr>
          <w:p w14:paraId="6D113D48" w14:textId="77777777" w:rsidR="00EF0A41" w:rsidRDefault="00000000">
            <w:pPr>
              <w:spacing w:before="120" w:after="120"/>
              <w:rPr>
                <w:rFonts w:ascii="Arial" w:eastAsia="Arial" w:hAnsi="Arial" w:cs="Arial"/>
                <w:b/>
                <w:bCs/>
                <w:sz w:val="22"/>
                <w:szCs w:val="22"/>
              </w:rPr>
            </w:pPr>
            <w:r>
              <w:rPr>
                <w:rFonts w:ascii="Arial" w:eastAsia="Arial" w:hAnsi="Arial" w:cs="Arial"/>
                <w:b/>
                <w:bCs/>
                <w:sz w:val="22"/>
                <w:szCs w:val="22"/>
              </w:rPr>
              <w:t>Proposed data collection methods</w:t>
            </w:r>
          </w:p>
          <w:p w14:paraId="4968EE90" w14:textId="77777777" w:rsidR="00EF0A41" w:rsidRDefault="00000000">
            <w:pPr>
              <w:spacing w:before="240" w:after="240"/>
              <w:rPr>
                <w:rFonts w:ascii="Arial" w:eastAsia="Arial" w:hAnsi="Arial" w:cs="Arial"/>
                <w:b/>
                <w:bCs/>
                <w:sz w:val="22"/>
                <w:szCs w:val="22"/>
              </w:rPr>
            </w:pPr>
            <w:r>
              <w:rPr>
                <w:rFonts w:ascii="Arial" w:eastAsia="Arial" w:hAnsi="Arial" w:cs="Arial"/>
                <w:sz w:val="22"/>
                <w:szCs w:val="22"/>
              </w:rPr>
              <w:t xml:space="preserve">This study adopts a </w:t>
            </w:r>
            <w:r>
              <w:rPr>
                <w:rFonts w:ascii="Arial" w:eastAsia="Arial" w:hAnsi="Arial" w:cs="Arial"/>
                <w:b/>
                <w:bCs/>
                <w:sz w:val="22"/>
                <w:szCs w:val="22"/>
              </w:rPr>
              <w:t>qualitative secondary research approach</w:t>
            </w:r>
            <w:r>
              <w:rPr>
                <w:rFonts w:ascii="Arial" w:eastAsia="Arial" w:hAnsi="Arial" w:cs="Arial"/>
                <w:sz w:val="22"/>
                <w:szCs w:val="22"/>
              </w:rPr>
              <w:t xml:space="preserve">, relying exclusively on published information available in the public domain. Secondary data will be collected from reputable academic databases and scholarly search platforms, including </w:t>
            </w:r>
            <w:r>
              <w:rPr>
                <w:rFonts w:ascii="Arial" w:eastAsia="Arial" w:hAnsi="Arial" w:cs="Arial"/>
                <w:b/>
                <w:bCs/>
                <w:sz w:val="22"/>
                <w:szCs w:val="22"/>
              </w:rPr>
              <w:t>Google Scholar, Scopus, ScienceDirect, Emerald Insight, and SpringerLink</w:t>
            </w:r>
            <w:r>
              <w:rPr>
                <w:rFonts w:ascii="Arial" w:eastAsia="Arial" w:hAnsi="Arial" w:cs="Arial"/>
                <w:sz w:val="22"/>
                <w:szCs w:val="22"/>
              </w:rPr>
              <w:t xml:space="preserve">. These sources provide access to peer-reviewed journal articles, industry reports, government publications, and market analyses relevant to the UK wedding planning and event management industry. </w:t>
            </w:r>
            <w:r>
              <w:rPr>
                <w:rFonts w:ascii="Arial" w:eastAsia="Arial" w:hAnsi="Arial" w:cs="Arial"/>
                <w:b/>
                <w:bCs/>
                <w:sz w:val="22"/>
                <w:szCs w:val="22"/>
              </w:rPr>
              <w:t>MDPI has been removed because it is a scholarly publisher rather than a bibliographic database.</w:t>
            </w:r>
          </w:p>
          <w:p w14:paraId="5994EA72" w14:textId="77777777" w:rsidR="00EF0A41" w:rsidRDefault="00000000">
            <w:pPr>
              <w:spacing w:before="240" w:after="240"/>
              <w:rPr>
                <w:rFonts w:ascii="Arial" w:eastAsia="Arial" w:hAnsi="Arial" w:cs="Arial"/>
                <w:sz w:val="22"/>
                <w:szCs w:val="22"/>
              </w:rPr>
            </w:pPr>
            <w:r>
              <w:rPr>
                <w:rFonts w:ascii="Arial" w:eastAsia="Arial" w:hAnsi="Arial" w:cs="Arial"/>
                <w:sz w:val="22"/>
                <w:szCs w:val="22"/>
              </w:rPr>
              <w:t>A systematic search strategy using Boolean operators will be applied to identify relevant literature. Example search strings include:</w:t>
            </w:r>
          </w:p>
          <w:p w14:paraId="40F2F2FA" w14:textId="77777777" w:rsidR="00EF0A41" w:rsidRDefault="00000000">
            <w:pPr>
              <w:numPr>
                <w:ilvl w:val="0"/>
                <w:numId w:val="4"/>
              </w:numPr>
              <w:spacing w:before="240"/>
              <w:rPr>
                <w:rFonts w:ascii="Arial" w:eastAsia="Arial" w:hAnsi="Arial" w:cs="Arial"/>
                <w:sz w:val="22"/>
                <w:szCs w:val="22"/>
              </w:rPr>
            </w:pPr>
            <w:r>
              <w:rPr>
                <w:rFonts w:ascii="Arial" w:eastAsia="Arial" w:hAnsi="Arial" w:cs="Arial"/>
                <w:b/>
                <w:bCs/>
                <w:sz w:val="22"/>
                <w:szCs w:val="22"/>
              </w:rPr>
              <w:lastRenderedPageBreak/>
              <w:t>("Wedding planning" AND London AND competition)</w:t>
            </w:r>
          </w:p>
          <w:p w14:paraId="43603950" w14:textId="77777777" w:rsidR="00EF0A41" w:rsidRDefault="00000000">
            <w:pPr>
              <w:numPr>
                <w:ilvl w:val="0"/>
                <w:numId w:val="4"/>
              </w:numPr>
              <w:rPr>
                <w:rFonts w:ascii="Arial" w:eastAsia="Arial" w:hAnsi="Arial" w:cs="Arial"/>
                <w:sz w:val="22"/>
                <w:szCs w:val="22"/>
              </w:rPr>
            </w:pPr>
            <w:r>
              <w:rPr>
                <w:rFonts w:ascii="Arial" w:eastAsia="Arial" w:hAnsi="Arial" w:cs="Arial"/>
                <w:b/>
                <w:bCs/>
                <w:sz w:val="22"/>
                <w:szCs w:val="22"/>
              </w:rPr>
              <w:t>("Customer preferences" AND "wedding planning" AND UK)</w:t>
            </w:r>
          </w:p>
          <w:p w14:paraId="5D837965" w14:textId="77777777" w:rsidR="00EF0A41" w:rsidRDefault="00000000">
            <w:pPr>
              <w:numPr>
                <w:ilvl w:val="0"/>
                <w:numId w:val="4"/>
              </w:numPr>
              <w:rPr>
                <w:rFonts w:ascii="Arial" w:eastAsia="Arial" w:hAnsi="Arial" w:cs="Arial"/>
                <w:sz w:val="22"/>
                <w:szCs w:val="22"/>
              </w:rPr>
            </w:pPr>
            <w:r>
              <w:rPr>
                <w:rFonts w:ascii="Arial" w:eastAsia="Arial" w:hAnsi="Arial" w:cs="Arial"/>
                <w:b/>
                <w:bCs/>
                <w:sz w:val="22"/>
                <w:szCs w:val="22"/>
              </w:rPr>
              <w:t>("Wedding market" AND trends AND UK)</w:t>
            </w:r>
          </w:p>
          <w:p w14:paraId="17D4EE89" w14:textId="77777777" w:rsidR="00EF0A41" w:rsidRDefault="00000000">
            <w:pPr>
              <w:numPr>
                <w:ilvl w:val="0"/>
                <w:numId w:val="4"/>
              </w:numPr>
              <w:spacing w:after="240"/>
              <w:rPr>
                <w:rFonts w:ascii="Arial" w:eastAsia="Arial" w:hAnsi="Arial" w:cs="Arial"/>
                <w:sz w:val="22"/>
                <w:szCs w:val="22"/>
              </w:rPr>
            </w:pPr>
            <w:r>
              <w:rPr>
                <w:rFonts w:ascii="Arial" w:eastAsia="Arial" w:hAnsi="Arial" w:cs="Arial"/>
                <w:b/>
                <w:bCs/>
                <w:sz w:val="22"/>
                <w:szCs w:val="22"/>
              </w:rPr>
              <w:t>("Wedding planning services" AND commercial viability AND UK)</w:t>
            </w:r>
          </w:p>
          <w:p w14:paraId="5ECFC540" w14:textId="77777777" w:rsidR="00EF0A41" w:rsidRDefault="00000000">
            <w:pPr>
              <w:spacing w:before="240" w:after="240"/>
              <w:rPr>
                <w:rFonts w:ascii="Arial" w:eastAsia="Arial" w:hAnsi="Arial" w:cs="Arial"/>
                <w:sz w:val="22"/>
                <w:szCs w:val="22"/>
              </w:rPr>
            </w:pPr>
            <w:r>
              <w:rPr>
                <w:rFonts w:ascii="Arial" w:eastAsia="Arial" w:hAnsi="Arial" w:cs="Arial"/>
                <w:sz w:val="22"/>
                <w:szCs w:val="22"/>
              </w:rPr>
              <w:t>The retrieved literature will be screened using predefined inclusion and exclusion criteria to ensure the quality, relevance, and reliability of the evidence.</w:t>
            </w:r>
          </w:p>
          <w:p w14:paraId="63CF0D07" w14:textId="77777777" w:rsidR="00EF0A41" w:rsidRDefault="00000000">
            <w:pPr>
              <w:spacing w:before="240" w:after="240"/>
              <w:rPr>
                <w:rFonts w:ascii="Arial" w:eastAsia="Arial" w:hAnsi="Arial" w:cs="Arial"/>
                <w:b/>
                <w:bCs/>
                <w:sz w:val="22"/>
                <w:szCs w:val="22"/>
              </w:rPr>
            </w:pPr>
            <w:r>
              <w:rPr>
                <w:rFonts w:ascii="Arial" w:eastAsia="Arial" w:hAnsi="Arial" w:cs="Arial"/>
                <w:b/>
                <w:bCs/>
                <w:sz w:val="22"/>
                <w:szCs w:val="22"/>
              </w:rPr>
              <w:t>Inclusion criteria</w:t>
            </w:r>
          </w:p>
          <w:p w14:paraId="1933AB26" w14:textId="77777777" w:rsidR="00EF0A41" w:rsidRDefault="00000000">
            <w:pPr>
              <w:numPr>
                <w:ilvl w:val="0"/>
                <w:numId w:val="5"/>
              </w:numPr>
              <w:spacing w:before="240"/>
              <w:rPr>
                <w:rFonts w:ascii="Arial" w:eastAsia="Arial" w:hAnsi="Arial" w:cs="Arial"/>
                <w:sz w:val="22"/>
                <w:szCs w:val="22"/>
              </w:rPr>
            </w:pPr>
            <w:r>
              <w:rPr>
                <w:rFonts w:ascii="Arial" w:eastAsia="Arial" w:hAnsi="Arial" w:cs="Arial"/>
                <w:sz w:val="22"/>
                <w:szCs w:val="22"/>
              </w:rPr>
              <w:t>Peer-reviewed journal articles.</w:t>
            </w:r>
          </w:p>
          <w:p w14:paraId="6E398FF7" w14:textId="77777777" w:rsidR="00EF0A41" w:rsidRDefault="00000000">
            <w:pPr>
              <w:numPr>
                <w:ilvl w:val="0"/>
                <w:numId w:val="5"/>
              </w:numPr>
              <w:rPr>
                <w:rFonts w:ascii="Arial" w:eastAsia="Arial" w:hAnsi="Arial" w:cs="Arial"/>
                <w:sz w:val="22"/>
                <w:szCs w:val="22"/>
              </w:rPr>
            </w:pPr>
            <w:r>
              <w:rPr>
                <w:rFonts w:ascii="Arial" w:eastAsia="Arial" w:hAnsi="Arial" w:cs="Arial"/>
                <w:sz w:val="22"/>
                <w:szCs w:val="22"/>
              </w:rPr>
              <w:t>Industry reports and market research publications.</w:t>
            </w:r>
          </w:p>
          <w:p w14:paraId="3154FBA8" w14:textId="77777777" w:rsidR="00EF0A41" w:rsidRDefault="00000000">
            <w:pPr>
              <w:numPr>
                <w:ilvl w:val="0"/>
                <w:numId w:val="5"/>
              </w:numPr>
              <w:rPr>
                <w:rFonts w:ascii="Arial" w:eastAsia="Arial" w:hAnsi="Arial" w:cs="Arial"/>
                <w:sz w:val="22"/>
                <w:szCs w:val="22"/>
              </w:rPr>
            </w:pPr>
            <w:r>
              <w:rPr>
                <w:rFonts w:ascii="Arial" w:eastAsia="Arial" w:hAnsi="Arial" w:cs="Arial"/>
                <w:sz w:val="22"/>
                <w:szCs w:val="22"/>
              </w:rPr>
              <w:t>Government and professional organisation publications.</w:t>
            </w:r>
          </w:p>
          <w:p w14:paraId="24471880" w14:textId="77777777" w:rsidR="00EF0A41" w:rsidRDefault="00000000">
            <w:pPr>
              <w:numPr>
                <w:ilvl w:val="0"/>
                <w:numId w:val="5"/>
              </w:numPr>
              <w:rPr>
                <w:rFonts w:ascii="Arial" w:eastAsia="Arial" w:hAnsi="Arial" w:cs="Arial"/>
                <w:sz w:val="22"/>
                <w:szCs w:val="22"/>
              </w:rPr>
            </w:pPr>
            <w:r>
              <w:rPr>
                <w:rFonts w:ascii="Arial" w:eastAsia="Arial" w:hAnsi="Arial" w:cs="Arial"/>
                <w:sz w:val="22"/>
                <w:szCs w:val="22"/>
              </w:rPr>
              <w:t>Publications written in English.</w:t>
            </w:r>
          </w:p>
          <w:p w14:paraId="5683B061" w14:textId="77777777" w:rsidR="00EF0A41" w:rsidRDefault="00000000">
            <w:pPr>
              <w:numPr>
                <w:ilvl w:val="0"/>
                <w:numId w:val="5"/>
              </w:numPr>
              <w:rPr>
                <w:rFonts w:ascii="Arial" w:eastAsia="Arial" w:hAnsi="Arial" w:cs="Arial"/>
                <w:sz w:val="22"/>
                <w:szCs w:val="22"/>
              </w:rPr>
            </w:pPr>
            <w:r>
              <w:rPr>
                <w:rFonts w:ascii="Arial" w:eastAsia="Arial" w:hAnsi="Arial" w:cs="Arial"/>
                <w:sz w:val="22"/>
                <w:szCs w:val="22"/>
              </w:rPr>
              <w:t xml:space="preserve">Sources published between </w:t>
            </w:r>
            <w:r>
              <w:rPr>
                <w:rFonts w:ascii="Arial" w:eastAsia="Arial" w:hAnsi="Arial" w:cs="Arial"/>
                <w:b/>
                <w:bCs/>
                <w:sz w:val="22"/>
                <w:szCs w:val="22"/>
              </w:rPr>
              <w:t>2019 and 2026</w:t>
            </w:r>
            <w:r>
              <w:rPr>
                <w:rFonts w:ascii="Arial" w:eastAsia="Arial" w:hAnsi="Arial" w:cs="Arial"/>
                <w:sz w:val="22"/>
                <w:szCs w:val="22"/>
              </w:rPr>
              <w:t>.</w:t>
            </w:r>
          </w:p>
          <w:p w14:paraId="151256D4" w14:textId="77777777" w:rsidR="00EF0A41" w:rsidRDefault="00000000">
            <w:pPr>
              <w:numPr>
                <w:ilvl w:val="0"/>
                <w:numId w:val="5"/>
              </w:numPr>
              <w:spacing w:after="240"/>
              <w:rPr>
                <w:rFonts w:ascii="Arial" w:eastAsia="Arial" w:hAnsi="Arial" w:cs="Arial"/>
                <w:sz w:val="22"/>
                <w:szCs w:val="22"/>
              </w:rPr>
            </w:pPr>
            <w:r>
              <w:rPr>
                <w:rFonts w:ascii="Arial" w:eastAsia="Arial" w:hAnsi="Arial" w:cs="Arial"/>
                <w:sz w:val="22"/>
                <w:szCs w:val="22"/>
              </w:rPr>
              <w:t xml:space="preserve">Studies focusing on the </w:t>
            </w:r>
            <w:r>
              <w:rPr>
                <w:rFonts w:ascii="Arial" w:eastAsia="Arial" w:hAnsi="Arial" w:cs="Arial"/>
                <w:b/>
                <w:bCs/>
                <w:sz w:val="22"/>
                <w:szCs w:val="22"/>
              </w:rPr>
              <w:t>UK wedding planning and event management industry</w:t>
            </w:r>
            <w:r>
              <w:rPr>
                <w:rFonts w:ascii="Arial" w:eastAsia="Arial" w:hAnsi="Arial" w:cs="Arial"/>
                <w:sz w:val="22"/>
                <w:szCs w:val="22"/>
              </w:rPr>
              <w:t>.</w:t>
            </w:r>
          </w:p>
          <w:p w14:paraId="7B99B178" w14:textId="77777777" w:rsidR="00EF0A41" w:rsidRDefault="00000000">
            <w:pPr>
              <w:spacing w:before="240" w:after="240"/>
              <w:rPr>
                <w:rFonts w:ascii="Arial" w:eastAsia="Arial" w:hAnsi="Arial" w:cs="Arial"/>
                <w:b/>
                <w:bCs/>
                <w:sz w:val="22"/>
                <w:szCs w:val="22"/>
              </w:rPr>
            </w:pPr>
            <w:r>
              <w:rPr>
                <w:rFonts w:ascii="Arial" w:eastAsia="Arial" w:hAnsi="Arial" w:cs="Arial"/>
                <w:b/>
                <w:bCs/>
                <w:sz w:val="22"/>
                <w:szCs w:val="22"/>
              </w:rPr>
              <w:t>Exclusion criteria</w:t>
            </w:r>
          </w:p>
          <w:p w14:paraId="523A3A1C" w14:textId="77777777" w:rsidR="00EF0A41" w:rsidRDefault="00000000">
            <w:pPr>
              <w:numPr>
                <w:ilvl w:val="0"/>
                <w:numId w:val="3"/>
              </w:numPr>
              <w:spacing w:before="240"/>
              <w:rPr>
                <w:rFonts w:ascii="Arial" w:eastAsia="Arial" w:hAnsi="Arial" w:cs="Arial"/>
                <w:sz w:val="22"/>
                <w:szCs w:val="22"/>
              </w:rPr>
            </w:pPr>
            <w:r>
              <w:rPr>
                <w:rFonts w:ascii="Arial" w:eastAsia="Arial" w:hAnsi="Arial" w:cs="Arial"/>
                <w:sz w:val="22"/>
                <w:szCs w:val="22"/>
              </w:rPr>
              <w:t>Non-English publications.</w:t>
            </w:r>
          </w:p>
          <w:p w14:paraId="1ED42535" w14:textId="77777777" w:rsidR="00EF0A41" w:rsidRDefault="00000000">
            <w:pPr>
              <w:numPr>
                <w:ilvl w:val="0"/>
                <w:numId w:val="3"/>
              </w:numPr>
              <w:rPr>
                <w:rFonts w:ascii="Arial" w:eastAsia="Arial" w:hAnsi="Arial" w:cs="Arial"/>
                <w:sz w:val="22"/>
                <w:szCs w:val="22"/>
              </w:rPr>
            </w:pPr>
            <w:r>
              <w:rPr>
                <w:rFonts w:ascii="Arial" w:eastAsia="Arial" w:hAnsi="Arial" w:cs="Arial"/>
                <w:sz w:val="22"/>
                <w:szCs w:val="22"/>
              </w:rPr>
              <w:t>Blogs, opinion pieces, and magazine articles lacking academic or professional credibility.</w:t>
            </w:r>
          </w:p>
          <w:p w14:paraId="4BA41E59" w14:textId="77777777" w:rsidR="00EF0A41" w:rsidRDefault="00000000">
            <w:pPr>
              <w:numPr>
                <w:ilvl w:val="0"/>
                <w:numId w:val="3"/>
              </w:numPr>
              <w:rPr>
                <w:rFonts w:ascii="Arial" w:eastAsia="Arial" w:hAnsi="Arial" w:cs="Arial"/>
                <w:sz w:val="22"/>
                <w:szCs w:val="22"/>
              </w:rPr>
            </w:pPr>
            <w:r>
              <w:rPr>
                <w:rFonts w:ascii="Arial" w:eastAsia="Arial" w:hAnsi="Arial" w:cs="Arial"/>
                <w:sz w:val="22"/>
                <w:szCs w:val="22"/>
              </w:rPr>
              <w:t>Duplicate publications.</w:t>
            </w:r>
          </w:p>
          <w:p w14:paraId="722D09BB" w14:textId="77777777" w:rsidR="00EF0A41" w:rsidRDefault="00000000">
            <w:pPr>
              <w:numPr>
                <w:ilvl w:val="0"/>
                <w:numId w:val="3"/>
              </w:numPr>
              <w:rPr>
                <w:rFonts w:ascii="Arial" w:eastAsia="Arial" w:hAnsi="Arial" w:cs="Arial"/>
                <w:sz w:val="22"/>
                <w:szCs w:val="22"/>
              </w:rPr>
            </w:pPr>
            <w:r>
              <w:rPr>
                <w:rFonts w:ascii="Arial" w:eastAsia="Arial" w:hAnsi="Arial" w:cs="Arial"/>
                <w:sz w:val="22"/>
                <w:szCs w:val="22"/>
              </w:rPr>
              <w:t xml:space="preserve">Sources published before </w:t>
            </w:r>
            <w:r>
              <w:rPr>
                <w:rFonts w:ascii="Arial" w:eastAsia="Arial" w:hAnsi="Arial" w:cs="Arial"/>
                <w:b/>
                <w:bCs/>
                <w:sz w:val="22"/>
                <w:szCs w:val="22"/>
              </w:rPr>
              <w:t>2019</w:t>
            </w:r>
            <w:r>
              <w:rPr>
                <w:rFonts w:ascii="Arial" w:eastAsia="Arial" w:hAnsi="Arial" w:cs="Arial"/>
                <w:sz w:val="22"/>
                <w:szCs w:val="22"/>
              </w:rPr>
              <w:t xml:space="preserve"> unless considered essential background literature.</w:t>
            </w:r>
          </w:p>
          <w:p w14:paraId="44DB3D20" w14:textId="77777777" w:rsidR="00EF0A41" w:rsidRDefault="00000000">
            <w:pPr>
              <w:numPr>
                <w:ilvl w:val="0"/>
                <w:numId w:val="3"/>
              </w:numPr>
              <w:spacing w:after="240"/>
              <w:rPr>
                <w:rFonts w:ascii="Arial" w:eastAsia="Arial" w:hAnsi="Arial" w:cs="Arial"/>
                <w:sz w:val="22"/>
                <w:szCs w:val="22"/>
              </w:rPr>
            </w:pPr>
            <w:r>
              <w:rPr>
                <w:rFonts w:ascii="Arial" w:eastAsia="Arial" w:hAnsi="Arial" w:cs="Arial"/>
                <w:sz w:val="22"/>
                <w:szCs w:val="22"/>
              </w:rPr>
              <w:t>Studies unrelated to the UK wedding planning or event management sector.</w:t>
            </w:r>
          </w:p>
          <w:p w14:paraId="29C4C793" w14:textId="77777777" w:rsidR="00EF0A41" w:rsidRDefault="00000000">
            <w:pPr>
              <w:spacing w:before="240" w:after="240"/>
              <w:rPr>
                <w:rFonts w:ascii="Arial" w:eastAsia="Arial" w:hAnsi="Arial" w:cs="Arial"/>
                <w:sz w:val="22"/>
                <w:szCs w:val="22"/>
              </w:rPr>
            </w:pPr>
            <w:r>
              <w:rPr>
                <w:rFonts w:ascii="Arial" w:eastAsia="Arial" w:hAnsi="Arial" w:cs="Arial"/>
                <w:sz w:val="22"/>
                <w:szCs w:val="22"/>
              </w:rPr>
              <w:t xml:space="preserve">The selected literature will be critically reviewed and synthesised to analyse customer preferences reported in previous studies, wedding market trends, the competitive landscape, and the commercial viability of establishing </w:t>
            </w:r>
            <w:proofErr w:type="spellStart"/>
            <w:r>
              <w:rPr>
                <w:rFonts w:ascii="Arial" w:eastAsia="Arial" w:hAnsi="Arial" w:cs="Arial"/>
                <w:b/>
                <w:bCs/>
                <w:sz w:val="22"/>
                <w:szCs w:val="22"/>
              </w:rPr>
              <w:t>EverAfter</w:t>
            </w:r>
            <w:proofErr w:type="spellEnd"/>
            <w:r>
              <w:rPr>
                <w:rFonts w:ascii="Arial" w:eastAsia="Arial" w:hAnsi="Arial" w:cs="Arial"/>
                <w:b/>
                <w:bCs/>
                <w:sz w:val="22"/>
                <w:szCs w:val="22"/>
              </w:rPr>
              <w:t xml:space="preserve"> Weddings</w:t>
            </w:r>
            <w:r>
              <w:rPr>
                <w:rFonts w:ascii="Arial" w:eastAsia="Arial" w:hAnsi="Arial" w:cs="Arial"/>
                <w:sz w:val="22"/>
                <w:szCs w:val="22"/>
              </w:rPr>
              <w:t xml:space="preserve"> in London. No primary data will be collected, and no human participants will be involved in this research.</w:t>
            </w:r>
          </w:p>
          <w:p w14:paraId="7D2908CC" w14:textId="77777777" w:rsidR="00EF0A41" w:rsidRDefault="00EF0A41">
            <w:pPr>
              <w:rPr>
                <w:rFonts w:ascii="Arial" w:eastAsia="Arial" w:hAnsi="Arial" w:cs="Arial"/>
                <w:sz w:val="22"/>
                <w:szCs w:val="22"/>
              </w:rPr>
            </w:pPr>
          </w:p>
        </w:tc>
      </w:tr>
    </w:tbl>
    <w:p w14:paraId="78FA6957" w14:textId="77777777" w:rsidR="00EF0A41" w:rsidRDefault="00EF0A41"/>
    <w:p w14:paraId="39A838C6" w14:textId="77777777" w:rsidR="00EF0A41" w:rsidRDefault="00000000">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227"/>
        <w:gridCol w:w="846"/>
        <w:gridCol w:w="816"/>
      </w:tblGrid>
      <w:tr w:rsidR="00EF0A41" w14:paraId="3D421133" w14:textId="77777777">
        <w:trPr>
          <w:trHeight w:val="558"/>
        </w:trPr>
        <w:tc>
          <w:tcPr>
            <w:tcW w:w="562" w:type="dxa"/>
            <w:shd w:val="clear" w:color="auto" w:fill="F2F2F2"/>
            <w:vAlign w:val="center"/>
          </w:tcPr>
          <w:p w14:paraId="0596DBAD" w14:textId="77777777" w:rsidR="00EF0A41" w:rsidRDefault="00EF0A41">
            <w:pPr>
              <w:rPr>
                <w:rFonts w:ascii="Arial" w:eastAsia="Arial" w:hAnsi="Arial" w:cs="Arial"/>
                <w:b/>
                <w:bCs/>
                <w:sz w:val="22"/>
                <w:szCs w:val="22"/>
              </w:rPr>
            </w:pPr>
          </w:p>
        </w:tc>
        <w:tc>
          <w:tcPr>
            <w:tcW w:w="8227" w:type="dxa"/>
            <w:shd w:val="clear" w:color="auto" w:fill="F2F2F2"/>
            <w:vAlign w:val="center"/>
          </w:tcPr>
          <w:p w14:paraId="077623DD" w14:textId="77777777" w:rsidR="00EF0A41" w:rsidRDefault="0000000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5A4A889C"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7867B2C4"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EF0A41" w14:paraId="4F430FED" w14:textId="77777777">
        <w:trPr>
          <w:trHeight w:val="439"/>
        </w:trPr>
        <w:tc>
          <w:tcPr>
            <w:tcW w:w="562" w:type="dxa"/>
            <w:shd w:val="clear" w:color="auto" w:fill="F2F2F2"/>
            <w:vAlign w:val="center"/>
          </w:tcPr>
          <w:p w14:paraId="2A9A9F14" w14:textId="77777777" w:rsidR="00EF0A41"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8D59C09" w14:textId="77777777" w:rsidR="00EF0A41"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5CFA99D"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AAAA330"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A1ED39C" w14:textId="77777777">
        <w:trPr>
          <w:trHeight w:val="439"/>
        </w:trPr>
        <w:tc>
          <w:tcPr>
            <w:tcW w:w="562" w:type="dxa"/>
            <w:shd w:val="clear" w:color="auto" w:fill="F2F2F2"/>
            <w:vAlign w:val="center"/>
          </w:tcPr>
          <w:p w14:paraId="5AC6C65F" w14:textId="77777777" w:rsidR="00EF0A41"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16B50B19" w14:textId="77777777" w:rsidR="00EF0A41"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A7776B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 xml:space="preserve">☐ </w:t>
            </w:r>
          </w:p>
        </w:tc>
        <w:tc>
          <w:tcPr>
            <w:tcW w:w="816" w:type="dxa"/>
            <w:shd w:val="clear" w:color="auto" w:fill="BFBFBF"/>
            <w:vAlign w:val="center"/>
          </w:tcPr>
          <w:p w14:paraId="1412A3B3"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B813AD4" w14:textId="77777777">
        <w:trPr>
          <w:trHeight w:val="439"/>
        </w:trPr>
        <w:tc>
          <w:tcPr>
            <w:tcW w:w="562" w:type="dxa"/>
            <w:shd w:val="clear" w:color="auto" w:fill="F2F2F2"/>
            <w:vAlign w:val="center"/>
          </w:tcPr>
          <w:p w14:paraId="7BA8C961" w14:textId="77777777" w:rsidR="00EF0A41"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154299E8" w14:textId="77777777" w:rsidR="00EF0A41"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371722F0"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DA419DF"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EF0A41" w14:paraId="38E408A2" w14:textId="77777777">
        <w:trPr>
          <w:trHeight w:val="390"/>
        </w:trPr>
        <w:tc>
          <w:tcPr>
            <w:tcW w:w="562" w:type="dxa"/>
            <w:shd w:val="clear" w:color="auto" w:fill="F2F2F2"/>
            <w:vAlign w:val="center"/>
          </w:tcPr>
          <w:p w14:paraId="57BAC768" w14:textId="77777777" w:rsidR="00EF0A41" w:rsidRDefault="0000000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3380CC4E" w14:textId="77777777" w:rsidR="00EF0A41"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6F2A98E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03914E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FCD256E" w14:textId="77777777">
        <w:trPr>
          <w:trHeight w:val="403"/>
        </w:trPr>
        <w:tc>
          <w:tcPr>
            <w:tcW w:w="562" w:type="dxa"/>
            <w:shd w:val="clear" w:color="auto" w:fill="F2F2F2"/>
            <w:vAlign w:val="center"/>
          </w:tcPr>
          <w:p w14:paraId="1F2C0E76" w14:textId="77777777" w:rsidR="00EF0A41"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78339603" w14:textId="77777777" w:rsidR="00EF0A41"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6E0EE66D"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 xml:space="preserve">☐ </w:t>
            </w:r>
          </w:p>
        </w:tc>
        <w:tc>
          <w:tcPr>
            <w:tcW w:w="816" w:type="dxa"/>
            <w:shd w:val="clear" w:color="auto" w:fill="BFBFBF"/>
            <w:vAlign w:val="center"/>
          </w:tcPr>
          <w:p w14:paraId="4CAACED2"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EF0A41" w14:paraId="60CEEEEC" w14:textId="77777777">
        <w:trPr>
          <w:trHeight w:val="403"/>
        </w:trPr>
        <w:tc>
          <w:tcPr>
            <w:tcW w:w="562" w:type="dxa"/>
            <w:shd w:val="clear" w:color="auto" w:fill="F2F2F2"/>
            <w:vAlign w:val="center"/>
          </w:tcPr>
          <w:p w14:paraId="0C21D052" w14:textId="77777777" w:rsidR="00EF0A41"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084187B9" w14:textId="77777777" w:rsidR="00EF0A41"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550084F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FF90F5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3C3F9A9D" w14:textId="77777777">
        <w:trPr>
          <w:trHeight w:val="439"/>
        </w:trPr>
        <w:tc>
          <w:tcPr>
            <w:tcW w:w="562" w:type="dxa"/>
            <w:shd w:val="clear" w:color="auto" w:fill="F2F2F2"/>
            <w:vAlign w:val="center"/>
          </w:tcPr>
          <w:p w14:paraId="7DB0BDE8" w14:textId="77777777" w:rsidR="00EF0A41"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007255E3" w14:textId="77777777" w:rsidR="00EF0A41"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3D558875"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560C3A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14D79C8" w14:textId="77777777">
        <w:trPr>
          <w:trHeight w:val="403"/>
        </w:trPr>
        <w:tc>
          <w:tcPr>
            <w:tcW w:w="562" w:type="dxa"/>
            <w:shd w:val="clear" w:color="auto" w:fill="F2F2F2"/>
            <w:vAlign w:val="center"/>
          </w:tcPr>
          <w:p w14:paraId="6F1B5FE9" w14:textId="77777777" w:rsidR="00EF0A41"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083B568C" w14:textId="77777777" w:rsidR="00EF0A41"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773F7B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6F35D4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EB58684" w14:textId="77777777">
        <w:trPr>
          <w:trHeight w:val="439"/>
        </w:trPr>
        <w:tc>
          <w:tcPr>
            <w:tcW w:w="562" w:type="dxa"/>
            <w:shd w:val="clear" w:color="auto" w:fill="F2F2F2"/>
            <w:vAlign w:val="center"/>
          </w:tcPr>
          <w:p w14:paraId="3445A81A" w14:textId="77777777" w:rsidR="00EF0A41"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F4EBAFE" w14:textId="77777777" w:rsidR="00EF0A41"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3A68A26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B2B1445"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0C2FAF3" w14:textId="77777777">
        <w:trPr>
          <w:trHeight w:val="403"/>
        </w:trPr>
        <w:tc>
          <w:tcPr>
            <w:tcW w:w="562" w:type="dxa"/>
            <w:shd w:val="clear" w:color="auto" w:fill="F2F2F2"/>
            <w:vAlign w:val="center"/>
          </w:tcPr>
          <w:p w14:paraId="34F63B90" w14:textId="77777777" w:rsidR="00EF0A41"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6557D355" w14:textId="77777777" w:rsidR="00EF0A41"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55363C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B27CBD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01B7B054" w14:textId="77777777">
        <w:trPr>
          <w:trHeight w:val="403"/>
        </w:trPr>
        <w:tc>
          <w:tcPr>
            <w:tcW w:w="562" w:type="dxa"/>
            <w:shd w:val="clear" w:color="auto" w:fill="F2F2F2"/>
            <w:vAlign w:val="center"/>
          </w:tcPr>
          <w:p w14:paraId="332216F1" w14:textId="77777777" w:rsidR="00EF0A41"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3DD6ED26" w14:textId="77777777" w:rsidR="00EF0A41"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9549D3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E208C6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BFAD9C4" w14:textId="77777777">
        <w:trPr>
          <w:trHeight w:val="403"/>
        </w:trPr>
        <w:tc>
          <w:tcPr>
            <w:tcW w:w="562" w:type="dxa"/>
            <w:shd w:val="clear" w:color="auto" w:fill="F2F2F2"/>
            <w:vAlign w:val="center"/>
          </w:tcPr>
          <w:p w14:paraId="7EF4369E" w14:textId="77777777" w:rsidR="00EF0A41"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79E03CC4" w14:textId="77777777" w:rsidR="00EF0A41"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2A88153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1A32CC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975A400" w14:textId="77777777">
        <w:trPr>
          <w:trHeight w:val="403"/>
        </w:trPr>
        <w:tc>
          <w:tcPr>
            <w:tcW w:w="562" w:type="dxa"/>
            <w:shd w:val="clear" w:color="auto" w:fill="F2F2F2"/>
            <w:vAlign w:val="center"/>
          </w:tcPr>
          <w:p w14:paraId="51810281" w14:textId="77777777" w:rsidR="00EF0A41"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5D49E195" w14:textId="77777777" w:rsidR="00EF0A41"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65FFF58"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BD3DA9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EC53CA6" w14:textId="77777777">
        <w:trPr>
          <w:trHeight w:val="403"/>
        </w:trPr>
        <w:tc>
          <w:tcPr>
            <w:tcW w:w="562" w:type="dxa"/>
            <w:shd w:val="clear" w:color="auto" w:fill="F2F2F2"/>
            <w:vAlign w:val="center"/>
          </w:tcPr>
          <w:p w14:paraId="61218956" w14:textId="77777777" w:rsidR="00EF0A41" w:rsidRDefault="00000000">
            <w:pPr>
              <w:rPr>
                <w:rFonts w:ascii="Arial" w:eastAsia="Arial" w:hAnsi="Arial" w:cs="Arial"/>
                <w:sz w:val="22"/>
                <w:szCs w:val="22"/>
              </w:rPr>
            </w:pPr>
            <w:r>
              <w:rPr>
                <w:rFonts w:ascii="Arial" w:eastAsia="Arial" w:hAnsi="Arial" w:cs="Arial"/>
                <w:sz w:val="22"/>
                <w:szCs w:val="22"/>
              </w:rPr>
              <w:lastRenderedPageBreak/>
              <w:t>14</w:t>
            </w:r>
          </w:p>
        </w:tc>
        <w:tc>
          <w:tcPr>
            <w:tcW w:w="8227" w:type="dxa"/>
            <w:shd w:val="clear" w:color="auto" w:fill="F2F2F2"/>
            <w:vAlign w:val="center"/>
          </w:tcPr>
          <w:p w14:paraId="5E9E9350" w14:textId="77777777" w:rsidR="00EF0A41"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486538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040533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553FC122" w14:textId="77777777">
        <w:trPr>
          <w:trHeight w:val="403"/>
        </w:trPr>
        <w:tc>
          <w:tcPr>
            <w:tcW w:w="562" w:type="dxa"/>
            <w:shd w:val="clear" w:color="auto" w:fill="F2F2F2"/>
            <w:vAlign w:val="center"/>
          </w:tcPr>
          <w:p w14:paraId="5FB473B6" w14:textId="77777777" w:rsidR="00EF0A41"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8C7EAEE" w14:textId="77777777" w:rsidR="00EF0A41"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188C6FD3"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EAAB07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00A4FCB" w14:textId="77777777">
        <w:trPr>
          <w:trHeight w:val="403"/>
        </w:trPr>
        <w:tc>
          <w:tcPr>
            <w:tcW w:w="562" w:type="dxa"/>
            <w:shd w:val="clear" w:color="auto" w:fill="F2F2F2"/>
            <w:vAlign w:val="center"/>
          </w:tcPr>
          <w:p w14:paraId="09E10647" w14:textId="77777777" w:rsidR="00EF0A41"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18BA8BDD" w14:textId="77777777" w:rsidR="00EF0A41"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7946E5C"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45A876E"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EF0A41" w14:paraId="6BB6CB07" w14:textId="77777777">
        <w:trPr>
          <w:trHeight w:val="403"/>
        </w:trPr>
        <w:tc>
          <w:tcPr>
            <w:tcW w:w="562" w:type="dxa"/>
            <w:shd w:val="clear" w:color="auto" w:fill="F2F2F2"/>
            <w:vAlign w:val="center"/>
          </w:tcPr>
          <w:p w14:paraId="66A3E780" w14:textId="77777777" w:rsidR="00EF0A41"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38F501A7" w14:textId="77777777" w:rsidR="00EF0A41"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2A4D2994"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6D40D84C"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EF0A41" w14:paraId="12EF8B58" w14:textId="77777777">
        <w:trPr>
          <w:trHeight w:val="403"/>
        </w:trPr>
        <w:tc>
          <w:tcPr>
            <w:tcW w:w="562" w:type="dxa"/>
            <w:vAlign w:val="center"/>
          </w:tcPr>
          <w:p w14:paraId="5E97A947" w14:textId="77777777" w:rsidR="00EF0A41" w:rsidRDefault="00EF0A41">
            <w:pPr>
              <w:rPr>
                <w:rFonts w:ascii="Arial" w:eastAsia="Arial" w:hAnsi="Arial" w:cs="Arial"/>
                <w:sz w:val="22"/>
                <w:szCs w:val="22"/>
              </w:rPr>
            </w:pPr>
          </w:p>
        </w:tc>
        <w:tc>
          <w:tcPr>
            <w:tcW w:w="8227" w:type="dxa"/>
            <w:vAlign w:val="center"/>
          </w:tcPr>
          <w:p w14:paraId="7B45EB9F" w14:textId="77777777" w:rsidR="00EF0A41"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446D2301" w14:textId="77777777" w:rsidR="00EF0A41" w:rsidRDefault="00EF0A41">
            <w:pPr>
              <w:rPr>
                <w:rFonts w:ascii="Arial" w:eastAsia="Arial" w:hAnsi="Arial" w:cs="Arial"/>
              </w:rPr>
            </w:pPr>
          </w:p>
          <w:p w14:paraId="29E4BB1A" w14:textId="77777777" w:rsidR="00EF0A41" w:rsidRDefault="00EF0A41">
            <w:pPr>
              <w:rPr>
                <w:rFonts w:ascii="Arial" w:eastAsia="Arial" w:hAnsi="Arial" w:cs="Arial"/>
              </w:rPr>
            </w:pPr>
          </w:p>
          <w:p w14:paraId="46EA90D6" w14:textId="77777777" w:rsidR="00EF0A41" w:rsidRDefault="00EF0A41">
            <w:pPr>
              <w:rPr>
                <w:rFonts w:ascii="Arial" w:eastAsia="Arial" w:hAnsi="Arial" w:cs="Arial"/>
                <w:sz w:val="22"/>
                <w:szCs w:val="22"/>
              </w:rPr>
            </w:pPr>
          </w:p>
        </w:tc>
        <w:tc>
          <w:tcPr>
            <w:tcW w:w="846" w:type="dxa"/>
            <w:vMerge/>
            <w:shd w:val="clear" w:color="auto" w:fill="BFBFBF"/>
            <w:vAlign w:val="center"/>
          </w:tcPr>
          <w:p w14:paraId="2FC34B05" w14:textId="77777777" w:rsidR="00EF0A41" w:rsidRDefault="00EF0A41">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7221BA28" w14:textId="77777777" w:rsidR="00EF0A41" w:rsidRDefault="00EF0A41">
            <w:pPr>
              <w:widowControl w:val="0"/>
              <w:pBdr>
                <w:top w:val="nil"/>
                <w:left w:val="nil"/>
                <w:bottom w:val="nil"/>
                <w:right w:val="nil"/>
                <w:between w:val="nil"/>
              </w:pBdr>
              <w:spacing w:line="276" w:lineRule="auto"/>
              <w:rPr>
                <w:rFonts w:ascii="Arial" w:eastAsia="Arial" w:hAnsi="Arial" w:cs="Arial"/>
                <w:sz w:val="22"/>
                <w:szCs w:val="22"/>
              </w:rPr>
            </w:pPr>
          </w:p>
        </w:tc>
      </w:tr>
    </w:tbl>
    <w:p w14:paraId="0AC1575C" w14:textId="77777777" w:rsidR="00EF0A41" w:rsidRDefault="00EF0A41">
      <w:pPr>
        <w:jc w:val="both"/>
        <w:rPr>
          <w:rFonts w:ascii="Arial" w:eastAsia="Arial" w:hAnsi="Arial" w:cs="Arial"/>
          <w:sz w:val="22"/>
          <w:szCs w:val="22"/>
        </w:rPr>
      </w:pPr>
    </w:p>
    <w:p w14:paraId="3641143A" w14:textId="77777777" w:rsidR="00EF0A41" w:rsidRDefault="00000000">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79B1CA8F" w14:textId="77777777" w:rsidR="00EF0A41" w:rsidRDefault="00EF0A41">
      <w:pPr>
        <w:rPr>
          <w:rFonts w:ascii="Arial" w:eastAsia="Arial" w:hAnsi="Arial" w:cs="Arial"/>
          <w:sz w:val="22"/>
          <w:szCs w:val="22"/>
        </w:rPr>
      </w:pPr>
    </w:p>
    <w:p w14:paraId="34B4D9D1" w14:textId="77777777" w:rsidR="00EF0A41"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19150929" w14:textId="77777777" w:rsidR="00EF0A41" w:rsidRDefault="00EF0A41">
      <w:pPr>
        <w:rPr>
          <w:rFonts w:ascii="Arial" w:eastAsia="Arial" w:hAnsi="Arial" w:cs="Arial"/>
          <w:sz w:val="22"/>
          <w:szCs w:val="22"/>
        </w:rPr>
      </w:pPr>
    </w:p>
    <w:p w14:paraId="570D2264" w14:textId="77777777" w:rsidR="00EF0A41" w:rsidRDefault="00000000">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8217"/>
        <w:gridCol w:w="850"/>
        <w:gridCol w:w="822"/>
      </w:tblGrid>
      <w:tr w:rsidR="00EF0A41" w14:paraId="190038FE" w14:textId="77777777">
        <w:tc>
          <w:tcPr>
            <w:tcW w:w="562" w:type="dxa"/>
            <w:shd w:val="clear" w:color="auto" w:fill="F2F2F2"/>
            <w:vAlign w:val="center"/>
          </w:tcPr>
          <w:p w14:paraId="2DED2E85" w14:textId="77777777" w:rsidR="00EF0A41" w:rsidRDefault="00EF0A41">
            <w:pPr>
              <w:jc w:val="center"/>
              <w:rPr>
                <w:rFonts w:ascii="Arial" w:eastAsia="Arial" w:hAnsi="Arial" w:cs="Arial"/>
                <w:b/>
                <w:bCs/>
                <w:sz w:val="22"/>
                <w:szCs w:val="22"/>
              </w:rPr>
            </w:pPr>
          </w:p>
        </w:tc>
        <w:tc>
          <w:tcPr>
            <w:tcW w:w="8217" w:type="dxa"/>
            <w:shd w:val="clear" w:color="auto" w:fill="F2F2F2"/>
          </w:tcPr>
          <w:p w14:paraId="7F1E7622" w14:textId="77777777" w:rsidR="00EF0A41" w:rsidRDefault="0000000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4EA7040A" w14:textId="77777777" w:rsidR="00EF0A41" w:rsidRDefault="00EF0A41">
            <w:pPr>
              <w:jc w:val="center"/>
              <w:rPr>
                <w:rFonts w:ascii="Arial" w:eastAsia="Arial" w:hAnsi="Arial" w:cs="Arial"/>
                <w:b/>
                <w:bCs/>
                <w:sz w:val="22"/>
                <w:szCs w:val="22"/>
              </w:rPr>
            </w:pPr>
          </w:p>
          <w:p w14:paraId="7852E00D"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1E6A4C8F" w14:textId="77777777" w:rsidR="00EF0A41" w:rsidRDefault="00EF0A41">
            <w:pPr>
              <w:jc w:val="center"/>
              <w:rPr>
                <w:rFonts w:ascii="Arial" w:eastAsia="Arial" w:hAnsi="Arial" w:cs="Arial"/>
                <w:b/>
                <w:bCs/>
                <w:sz w:val="22"/>
                <w:szCs w:val="22"/>
              </w:rPr>
            </w:pPr>
          </w:p>
          <w:p w14:paraId="6F07CAE9"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EF0A41" w14:paraId="2AF6E26F" w14:textId="77777777">
        <w:trPr>
          <w:trHeight w:val="420"/>
        </w:trPr>
        <w:tc>
          <w:tcPr>
            <w:tcW w:w="562" w:type="dxa"/>
            <w:shd w:val="clear" w:color="auto" w:fill="F2F2F2"/>
            <w:vAlign w:val="center"/>
          </w:tcPr>
          <w:p w14:paraId="389734ED" w14:textId="77777777" w:rsidR="00EF0A41"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1BD63AF9" w14:textId="77777777" w:rsidR="00EF0A41"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04A111E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2380A7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5A1D412A" w14:textId="77777777">
        <w:trPr>
          <w:trHeight w:val="403"/>
        </w:trPr>
        <w:tc>
          <w:tcPr>
            <w:tcW w:w="562" w:type="dxa"/>
            <w:shd w:val="clear" w:color="auto" w:fill="F2F2F2"/>
            <w:vAlign w:val="center"/>
          </w:tcPr>
          <w:p w14:paraId="5C597651" w14:textId="77777777" w:rsidR="00EF0A41"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6F1CF1E4" w14:textId="77777777" w:rsidR="00EF0A41"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478AA5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42AD43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5C6D2122" w14:textId="77777777">
        <w:trPr>
          <w:trHeight w:val="439"/>
        </w:trPr>
        <w:tc>
          <w:tcPr>
            <w:tcW w:w="562" w:type="dxa"/>
            <w:shd w:val="clear" w:color="auto" w:fill="F2F2F2"/>
            <w:vAlign w:val="center"/>
          </w:tcPr>
          <w:p w14:paraId="2F59BEA7" w14:textId="77777777" w:rsidR="00EF0A41"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20F3D0B5" w14:textId="77777777" w:rsidR="00EF0A41"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49A6088"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17624C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8260C89" w14:textId="77777777">
        <w:trPr>
          <w:trHeight w:val="403"/>
        </w:trPr>
        <w:tc>
          <w:tcPr>
            <w:tcW w:w="562" w:type="dxa"/>
            <w:shd w:val="clear" w:color="auto" w:fill="F2F2F2"/>
            <w:vAlign w:val="center"/>
          </w:tcPr>
          <w:p w14:paraId="619CFC87" w14:textId="77777777" w:rsidR="00EF0A41"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5E90A573" w14:textId="77777777" w:rsidR="00EF0A41"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6E2827E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58EF3A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A3FEA1D" w14:textId="77777777">
        <w:trPr>
          <w:trHeight w:val="403"/>
        </w:trPr>
        <w:tc>
          <w:tcPr>
            <w:tcW w:w="562" w:type="dxa"/>
            <w:shd w:val="clear" w:color="auto" w:fill="F2F2F2"/>
            <w:vAlign w:val="center"/>
          </w:tcPr>
          <w:p w14:paraId="56BBA674" w14:textId="77777777" w:rsidR="00EF0A41"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77EDA34D" w14:textId="77777777" w:rsidR="00EF0A41"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29EC82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07100F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72AFDDB" w14:textId="77777777">
        <w:trPr>
          <w:trHeight w:val="439"/>
        </w:trPr>
        <w:tc>
          <w:tcPr>
            <w:tcW w:w="562" w:type="dxa"/>
            <w:shd w:val="clear" w:color="auto" w:fill="F2F2F2"/>
            <w:vAlign w:val="center"/>
          </w:tcPr>
          <w:p w14:paraId="21052C36" w14:textId="77777777" w:rsidR="00EF0A41"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5E7DC6A4" w14:textId="77777777" w:rsidR="00EF0A41"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1A3A762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FD41B5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084EB79B" w14:textId="77777777">
        <w:trPr>
          <w:trHeight w:val="403"/>
        </w:trPr>
        <w:tc>
          <w:tcPr>
            <w:tcW w:w="562" w:type="dxa"/>
            <w:shd w:val="clear" w:color="auto" w:fill="F2F2F2"/>
            <w:vAlign w:val="center"/>
          </w:tcPr>
          <w:p w14:paraId="67597513" w14:textId="77777777" w:rsidR="00EF0A41"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DED54C8" w14:textId="77777777" w:rsidR="00EF0A41"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4DA78A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C53DCEA" w14:textId="77777777" w:rsidR="00EF0A41"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EF0A41" w14:paraId="260E1BDC" w14:textId="77777777">
        <w:trPr>
          <w:trHeight w:val="403"/>
        </w:trPr>
        <w:tc>
          <w:tcPr>
            <w:tcW w:w="562" w:type="dxa"/>
            <w:shd w:val="clear" w:color="auto" w:fill="F2F2F2"/>
            <w:vAlign w:val="center"/>
          </w:tcPr>
          <w:p w14:paraId="4EE66A6F" w14:textId="77777777" w:rsidR="00EF0A41"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788DF5D8" w14:textId="77777777" w:rsidR="00EF0A41"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791D5148"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4C4340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1E76666" w14:textId="77777777">
        <w:trPr>
          <w:trHeight w:val="403"/>
        </w:trPr>
        <w:tc>
          <w:tcPr>
            <w:tcW w:w="562" w:type="dxa"/>
            <w:shd w:val="clear" w:color="auto" w:fill="F2F2F2"/>
            <w:vAlign w:val="center"/>
          </w:tcPr>
          <w:p w14:paraId="064F9CDE" w14:textId="77777777" w:rsidR="00EF0A41"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3741B13D" w14:textId="77777777" w:rsidR="00EF0A41"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6E393AAA" w14:textId="77777777" w:rsidR="00EF0A41" w:rsidRDefault="00EF0A41">
            <w:pPr>
              <w:rPr>
                <w:rFonts w:ascii="Arial" w:eastAsia="Arial" w:hAnsi="Arial" w:cs="Arial"/>
                <w:sz w:val="22"/>
                <w:szCs w:val="22"/>
              </w:rPr>
            </w:pPr>
          </w:p>
        </w:tc>
        <w:tc>
          <w:tcPr>
            <w:tcW w:w="850" w:type="dxa"/>
            <w:vMerge w:val="restart"/>
            <w:shd w:val="clear" w:color="auto" w:fill="BFBFBF"/>
            <w:vAlign w:val="center"/>
          </w:tcPr>
          <w:p w14:paraId="248C6CD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3A3943B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7473D409" w14:textId="77777777">
        <w:trPr>
          <w:trHeight w:val="403"/>
        </w:trPr>
        <w:tc>
          <w:tcPr>
            <w:tcW w:w="562" w:type="dxa"/>
            <w:vAlign w:val="center"/>
          </w:tcPr>
          <w:p w14:paraId="65502341" w14:textId="77777777" w:rsidR="00EF0A41" w:rsidRDefault="00EF0A41">
            <w:pPr>
              <w:jc w:val="center"/>
              <w:rPr>
                <w:rFonts w:ascii="Arial" w:eastAsia="Arial" w:hAnsi="Arial" w:cs="Arial"/>
                <w:sz w:val="22"/>
                <w:szCs w:val="22"/>
              </w:rPr>
            </w:pPr>
          </w:p>
        </w:tc>
        <w:tc>
          <w:tcPr>
            <w:tcW w:w="8217" w:type="dxa"/>
            <w:vAlign w:val="center"/>
          </w:tcPr>
          <w:p w14:paraId="4E656A66" w14:textId="77777777" w:rsidR="00EF0A41" w:rsidRDefault="00000000">
            <w:pPr>
              <w:rPr>
                <w:rFonts w:ascii="Arial" w:eastAsia="Arial" w:hAnsi="Arial" w:cs="Arial"/>
                <w:sz w:val="22"/>
                <w:szCs w:val="22"/>
              </w:rPr>
            </w:pPr>
            <w:r>
              <w:rPr>
                <w:rFonts w:ascii="Arial" w:eastAsia="Arial" w:hAnsi="Arial" w:cs="Arial"/>
                <w:sz w:val="22"/>
                <w:szCs w:val="22"/>
              </w:rPr>
              <w:t>Details of any other participant groups:</w:t>
            </w:r>
          </w:p>
          <w:p w14:paraId="23AFB993" w14:textId="77777777" w:rsidR="00EF0A41" w:rsidRDefault="00EF0A41">
            <w:pPr>
              <w:rPr>
                <w:rFonts w:ascii="Arial" w:eastAsia="Arial" w:hAnsi="Arial" w:cs="Arial"/>
                <w:sz w:val="22"/>
                <w:szCs w:val="22"/>
              </w:rPr>
            </w:pPr>
          </w:p>
        </w:tc>
        <w:tc>
          <w:tcPr>
            <w:tcW w:w="850" w:type="dxa"/>
            <w:vMerge/>
            <w:shd w:val="clear" w:color="auto" w:fill="BFBFBF"/>
            <w:vAlign w:val="center"/>
          </w:tcPr>
          <w:p w14:paraId="276F132C" w14:textId="77777777" w:rsidR="00EF0A41" w:rsidRDefault="00EF0A41">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6B3F3F7F" w14:textId="77777777" w:rsidR="00EF0A41" w:rsidRDefault="00EF0A41">
            <w:pPr>
              <w:widowControl w:val="0"/>
              <w:pBdr>
                <w:top w:val="nil"/>
                <w:left w:val="nil"/>
                <w:bottom w:val="nil"/>
                <w:right w:val="nil"/>
                <w:between w:val="nil"/>
              </w:pBdr>
              <w:spacing w:line="276" w:lineRule="auto"/>
              <w:rPr>
                <w:rFonts w:ascii="Arial" w:eastAsia="Arial" w:hAnsi="Arial" w:cs="Arial"/>
                <w:sz w:val="22"/>
                <w:szCs w:val="22"/>
              </w:rPr>
            </w:pPr>
          </w:p>
        </w:tc>
      </w:tr>
    </w:tbl>
    <w:p w14:paraId="1A9A4280" w14:textId="77777777" w:rsidR="00EF0A41" w:rsidRDefault="00EF0A41">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256"/>
        <w:gridCol w:w="6633"/>
      </w:tblGrid>
      <w:tr w:rsidR="00EF0A41" w14:paraId="68B3C0D8" w14:textId="77777777">
        <w:trPr>
          <w:trHeight w:val="403"/>
        </w:trPr>
        <w:tc>
          <w:tcPr>
            <w:tcW w:w="562" w:type="dxa"/>
            <w:tcBorders>
              <w:bottom w:val="single" w:sz="4" w:space="0" w:color="000000"/>
            </w:tcBorders>
            <w:shd w:val="clear" w:color="auto" w:fill="F2F2F2"/>
          </w:tcPr>
          <w:p w14:paraId="2AF5EB43" w14:textId="77777777" w:rsidR="00EF0A41" w:rsidRDefault="00EF0A41">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374F3D1C" w14:textId="77777777" w:rsidR="00EF0A41"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75E837DB" w14:textId="77777777" w:rsidR="00EF0A41"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EF0A41" w14:paraId="0E362B6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A1B13" w14:textId="77777777" w:rsidR="00EF0A41"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ED845D" w14:textId="77777777" w:rsidR="00EF0A41" w:rsidRDefault="00000000">
            <w:pPr>
              <w:rPr>
                <w:rFonts w:ascii="Arial" w:eastAsia="Arial" w:hAnsi="Arial" w:cs="Arial"/>
                <w:sz w:val="22"/>
                <w:szCs w:val="22"/>
              </w:rPr>
            </w:pPr>
            <w:r>
              <w:rPr>
                <w:rFonts w:ascii="Arial" w:eastAsia="Arial" w:hAnsi="Arial" w:cs="Arial"/>
                <w:sz w:val="22"/>
                <w:szCs w:val="22"/>
              </w:rPr>
              <w:t>How many participants are expected?</w:t>
            </w:r>
          </w:p>
          <w:p w14:paraId="35FBC32B" w14:textId="77777777" w:rsidR="00EF0A41" w:rsidRDefault="00EF0A41">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67B2B3B" w14:textId="77777777" w:rsidR="00EF0A41" w:rsidRDefault="00EF0A41">
            <w:pPr>
              <w:rPr>
                <w:rFonts w:ascii="Arial" w:eastAsia="Arial" w:hAnsi="Arial" w:cs="Arial"/>
                <w:b/>
                <w:bCs/>
                <w:sz w:val="22"/>
                <w:szCs w:val="22"/>
              </w:rPr>
            </w:pPr>
          </w:p>
        </w:tc>
      </w:tr>
      <w:tr w:rsidR="00EF0A41" w14:paraId="19A317D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2C1EBB" w14:textId="77777777" w:rsidR="00EF0A41"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A3BFA0" w14:textId="77777777" w:rsidR="00EF0A41" w:rsidRDefault="00000000">
            <w:pPr>
              <w:rPr>
                <w:rFonts w:ascii="Arial" w:eastAsia="Arial" w:hAnsi="Arial" w:cs="Arial"/>
                <w:sz w:val="22"/>
                <w:szCs w:val="22"/>
              </w:rPr>
            </w:pPr>
            <w:r>
              <w:rPr>
                <w:rFonts w:ascii="Arial" w:eastAsia="Arial" w:hAnsi="Arial" w:cs="Arial"/>
                <w:sz w:val="22"/>
                <w:szCs w:val="22"/>
              </w:rPr>
              <w:t>Who will the participants be?</w:t>
            </w:r>
          </w:p>
          <w:p w14:paraId="26FB5935" w14:textId="77777777" w:rsidR="00EF0A41" w:rsidRDefault="00EF0A41">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39A184E" w14:textId="77777777" w:rsidR="00EF0A41" w:rsidRDefault="00EF0A41">
            <w:pPr>
              <w:rPr>
                <w:rFonts w:ascii="Arial" w:eastAsia="Arial" w:hAnsi="Arial" w:cs="Arial"/>
                <w:i/>
                <w:iCs/>
                <w:sz w:val="18"/>
                <w:szCs w:val="18"/>
              </w:rPr>
            </w:pPr>
          </w:p>
        </w:tc>
      </w:tr>
      <w:tr w:rsidR="00EF0A41" w14:paraId="31621CF4" w14:textId="77777777">
        <w:trPr>
          <w:trHeight w:val="403"/>
        </w:trPr>
        <w:tc>
          <w:tcPr>
            <w:tcW w:w="562" w:type="dxa"/>
            <w:tcBorders>
              <w:top w:val="single" w:sz="4" w:space="0" w:color="000000"/>
            </w:tcBorders>
            <w:shd w:val="clear" w:color="auto" w:fill="F2F2F2"/>
            <w:vAlign w:val="center"/>
          </w:tcPr>
          <w:p w14:paraId="20D67317" w14:textId="77777777" w:rsidR="00EF0A41"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E0A06FB" w14:textId="77777777" w:rsidR="00EF0A41"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1BAABEB" w14:textId="77777777" w:rsidR="00EF0A41" w:rsidRDefault="00EF0A41">
            <w:pPr>
              <w:rPr>
                <w:rFonts w:ascii="Arial" w:eastAsia="Arial" w:hAnsi="Arial" w:cs="Arial"/>
                <w:sz w:val="18"/>
                <w:szCs w:val="18"/>
              </w:rPr>
            </w:pPr>
          </w:p>
        </w:tc>
      </w:tr>
    </w:tbl>
    <w:p w14:paraId="1BFD9A87" w14:textId="77777777" w:rsidR="00EF0A41" w:rsidRDefault="00EF0A41">
      <w:pPr>
        <w:rPr>
          <w:rFonts w:ascii="Arial" w:eastAsia="Arial" w:hAnsi="Arial" w:cs="Arial"/>
          <w:sz w:val="24"/>
          <w:szCs w:val="24"/>
        </w:rPr>
      </w:pPr>
    </w:p>
    <w:p w14:paraId="6B1DF75F" w14:textId="77777777" w:rsidR="00EF0A41" w:rsidRDefault="00EF0A41"/>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088"/>
        <w:gridCol w:w="992"/>
        <w:gridCol w:w="851"/>
        <w:gridCol w:w="992"/>
      </w:tblGrid>
      <w:tr w:rsidR="00EF0A41" w14:paraId="7E982309" w14:textId="77777777">
        <w:tc>
          <w:tcPr>
            <w:tcW w:w="562" w:type="dxa"/>
            <w:shd w:val="clear" w:color="auto" w:fill="F2F2F2"/>
            <w:vAlign w:val="center"/>
          </w:tcPr>
          <w:p w14:paraId="77A7D88A" w14:textId="77777777" w:rsidR="00EF0A41" w:rsidRDefault="00EF0A41">
            <w:pPr>
              <w:jc w:val="center"/>
              <w:rPr>
                <w:rFonts w:ascii="Arial" w:eastAsia="Arial" w:hAnsi="Arial" w:cs="Arial"/>
                <w:sz w:val="22"/>
                <w:szCs w:val="22"/>
              </w:rPr>
            </w:pPr>
          </w:p>
        </w:tc>
        <w:tc>
          <w:tcPr>
            <w:tcW w:w="7088" w:type="dxa"/>
            <w:shd w:val="clear" w:color="auto" w:fill="F2F2F2"/>
          </w:tcPr>
          <w:p w14:paraId="7D2B2F06" w14:textId="77777777" w:rsidR="00EF0A41" w:rsidRDefault="0000000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CB7F3FC" w14:textId="77777777" w:rsidR="00EF0A41" w:rsidRDefault="00EF0A41">
            <w:pPr>
              <w:jc w:val="center"/>
              <w:rPr>
                <w:rFonts w:ascii="Arial" w:eastAsia="Arial" w:hAnsi="Arial" w:cs="Arial"/>
                <w:b/>
                <w:bCs/>
                <w:sz w:val="16"/>
                <w:szCs w:val="16"/>
              </w:rPr>
            </w:pPr>
          </w:p>
          <w:p w14:paraId="3817FFA9"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0BB7CCA4"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253265AE" w14:textId="77777777" w:rsidR="00EF0A41" w:rsidRDefault="00EF0A41">
            <w:pPr>
              <w:jc w:val="center"/>
              <w:rPr>
                <w:rFonts w:ascii="Arial" w:eastAsia="Arial" w:hAnsi="Arial" w:cs="Arial"/>
                <w:b/>
                <w:bCs/>
                <w:sz w:val="16"/>
                <w:szCs w:val="16"/>
              </w:rPr>
            </w:pPr>
          </w:p>
          <w:p w14:paraId="19737D3C"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EF0A41" w14:paraId="53812285" w14:textId="77777777">
        <w:trPr>
          <w:trHeight w:val="439"/>
        </w:trPr>
        <w:tc>
          <w:tcPr>
            <w:tcW w:w="562" w:type="dxa"/>
            <w:shd w:val="clear" w:color="auto" w:fill="F2F2F2"/>
            <w:vAlign w:val="center"/>
          </w:tcPr>
          <w:p w14:paraId="2D8511F9" w14:textId="77777777" w:rsidR="00EF0A41"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650F411E" w14:textId="77777777" w:rsidR="00EF0A41"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1541F69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E9CC3E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F149410"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7DF29618" w14:textId="77777777">
        <w:trPr>
          <w:trHeight w:val="403"/>
        </w:trPr>
        <w:tc>
          <w:tcPr>
            <w:tcW w:w="562" w:type="dxa"/>
            <w:shd w:val="clear" w:color="auto" w:fill="F2F2F2"/>
            <w:vAlign w:val="center"/>
          </w:tcPr>
          <w:p w14:paraId="1C163A23" w14:textId="77777777" w:rsidR="00EF0A41"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1BC100D2" w14:textId="77777777" w:rsidR="00EF0A41"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5649434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3A7674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8317F6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C7D97E6" w14:textId="77777777">
        <w:trPr>
          <w:trHeight w:val="439"/>
        </w:trPr>
        <w:tc>
          <w:tcPr>
            <w:tcW w:w="562" w:type="dxa"/>
            <w:shd w:val="clear" w:color="auto" w:fill="F2F2F2"/>
            <w:vAlign w:val="center"/>
          </w:tcPr>
          <w:p w14:paraId="5E750F94" w14:textId="77777777" w:rsidR="00EF0A41" w:rsidRDefault="00000000">
            <w:pPr>
              <w:jc w:val="center"/>
              <w:rPr>
                <w:rFonts w:ascii="Arial" w:eastAsia="Arial" w:hAnsi="Arial" w:cs="Arial"/>
                <w:sz w:val="22"/>
                <w:szCs w:val="22"/>
              </w:rPr>
            </w:pPr>
            <w:r>
              <w:rPr>
                <w:rFonts w:ascii="Arial" w:eastAsia="Arial" w:hAnsi="Arial" w:cs="Arial"/>
                <w:sz w:val="22"/>
                <w:szCs w:val="22"/>
              </w:rPr>
              <w:lastRenderedPageBreak/>
              <w:t>15</w:t>
            </w:r>
          </w:p>
        </w:tc>
        <w:tc>
          <w:tcPr>
            <w:tcW w:w="7088" w:type="dxa"/>
            <w:shd w:val="clear" w:color="auto" w:fill="F2F2F2"/>
            <w:vAlign w:val="center"/>
          </w:tcPr>
          <w:p w14:paraId="4BE37A28" w14:textId="77777777" w:rsidR="00EF0A41"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70D21EC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7F2C43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75ED77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3354C4C" w14:textId="77777777">
        <w:trPr>
          <w:trHeight w:val="403"/>
        </w:trPr>
        <w:tc>
          <w:tcPr>
            <w:tcW w:w="562" w:type="dxa"/>
            <w:shd w:val="clear" w:color="auto" w:fill="F2F2F2"/>
            <w:vAlign w:val="center"/>
          </w:tcPr>
          <w:p w14:paraId="193922F5" w14:textId="77777777" w:rsidR="00EF0A41"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3FFEC0A9" w14:textId="77777777" w:rsidR="00EF0A41"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B31DAF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2A9880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CD42FA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5B650DD" w14:textId="77777777">
        <w:trPr>
          <w:trHeight w:val="439"/>
        </w:trPr>
        <w:tc>
          <w:tcPr>
            <w:tcW w:w="562" w:type="dxa"/>
            <w:shd w:val="clear" w:color="auto" w:fill="F2F2F2"/>
            <w:vAlign w:val="center"/>
          </w:tcPr>
          <w:p w14:paraId="0EBCDAA7" w14:textId="77777777" w:rsidR="00EF0A41"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7E1CE060" w14:textId="77777777" w:rsidR="00EF0A41"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34D8CD6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C4D562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DEF705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17E94D9" w14:textId="77777777">
        <w:trPr>
          <w:trHeight w:val="403"/>
        </w:trPr>
        <w:tc>
          <w:tcPr>
            <w:tcW w:w="562" w:type="dxa"/>
            <w:shd w:val="clear" w:color="auto" w:fill="F2F2F2"/>
            <w:vAlign w:val="center"/>
          </w:tcPr>
          <w:p w14:paraId="5E490726" w14:textId="77777777" w:rsidR="00EF0A41"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32A426FB" w14:textId="77777777" w:rsidR="00EF0A41"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5E782D6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373519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A0DE10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06ADD2A3" w14:textId="77777777">
        <w:trPr>
          <w:trHeight w:val="439"/>
        </w:trPr>
        <w:tc>
          <w:tcPr>
            <w:tcW w:w="562" w:type="dxa"/>
            <w:shd w:val="clear" w:color="auto" w:fill="F2F2F2"/>
            <w:vAlign w:val="center"/>
          </w:tcPr>
          <w:p w14:paraId="3021115D" w14:textId="77777777" w:rsidR="00EF0A41"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FA3F007" w14:textId="77777777" w:rsidR="00EF0A41"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F3C352D"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3D0EA45"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0B83AA0"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0108584" w14:textId="77777777">
        <w:trPr>
          <w:trHeight w:val="403"/>
        </w:trPr>
        <w:tc>
          <w:tcPr>
            <w:tcW w:w="562" w:type="dxa"/>
            <w:shd w:val="clear" w:color="auto" w:fill="F2F2F2"/>
            <w:vAlign w:val="center"/>
          </w:tcPr>
          <w:p w14:paraId="557667C4" w14:textId="77777777" w:rsidR="00EF0A41"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3A77BF04" w14:textId="77777777" w:rsidR="00EF0A41"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1EE7DD1D"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01A612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F0DD0C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F757EC3" w14:textId="77777777">
        <w:trPr>
          <w:trHeight w:val="439"/>
        </w:trPr>
        <w:tc>
          <w:tcPr>
            <w:tcW w:w="562" w:type="dxa"/>
            <w:shd w:val="clear" w:color="auto" w:fill="F2F2F2"/>
            <w:vAlign w:val="center"/>
          </w:tcPr>
          <w:p w14:paraId="74DEFD81" w14:textId="77777777" w:rsidR="00EF0A41"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29B034ED" w14:textId="77777777" w:rsidR="00EF0A41"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7EB33B3"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52B3E6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706EB1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FA8DB57" w14:textId="77777777">
        <w:trPr>
          <w:trHeight w:val="403"/>
        </w:trPr>
        <w:tc>
          <w:tcPr>
            <w:tcW w:w="562" w:type="dxa"/>
            <w:tcBorders>
              <w:bottom w:val="single" w:sz="4" w:space="0" w:color="000000"/>
            </w:tcBorders>
            <w:shd w:val="clear" w:color="auto" w:fill="F2F2F2"/>
            <w:vAlign w:val="center"/>
          </w:tcPr>
          <w:p w14:paraId="698CDB86" w14:textId="77777777" w:rsidR="00EF0A41"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5BCE97F8" w14:textId="77777777" w:rsidR="00EF0A41"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EF0A41" w14:paraId="37524489" w14:textId="77777777">
        <w:trPr>
          <w:trHeight w:val="403"/>
        </w:trPr>
        <w:tc>
          <w:tcPr>
            <w:tcW w:w="562" w:type="dxa"/>
            <w:vAlign w:val="center"/>
          </w:tcPr>
          <w:p w14:paraId="2BF34EB5" w14:textId="77777777" w:rsidR="00EF0A41" w:rsidRDefault="00EF0A41">
            <w:pPr>
              <w:jc w:val="center"/>
              <w:rPr>
                <w:rFonts w:ascii="Arial" w:eastAsia="Arial" w:hAnsi="Arial" w:cs="Arial"/>
                <w:sz w:val="22"/>
                <w:szCs w:val="22"/>
              </w:rPr>
            </w:pPr>
          </w:p>
        </w:tc>
        <w:tc>
          <w:tcPr>
            <w:tcW w:w="9923" w:type="dxa"/>
            <w:gridSpan w:val="4"/>
            <w:vAlign w:val="center"/>
          </w:tcPr>
          <w:p w14:paraId="301F2EC7" w14:textId="77777777" w:rsidR="00EF0A41" w:rsidRDefault="00EF0A41"/>
        </w:tc>
      </w:tr>
    </w:tbl>
    <w:p w14:paraId="6A1C171B" w14:textId="77777777" w:rsidR="00EF0A41" w:rsidRDefault="00EF0A41"/>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088"/>
        <w:gridCol w:w="992"/>
        <w:gridCol w:w="851"/>
        <w:gridCol w:w="992"/>
      </w:tblGrid>
      <w:tr w:rsidR="00EF0A41" w14:paraId="2A6DEF7F" w14:textId="77777777">
        <w:tc>
          <w:tcPr>
            <w:tcW w:w="562" w:type="dxa"/>
            <w:shd w:val="clear" w:color="auto" w:fill="F2F2F2"/>
          </w:tcPr>
          <w:p w14:paraId="52AF50C2" w14:textId="77777777" w:rsidR="00EF0A41" w:rsidRDefault="00EF0A41">
            <w:pPr>
              <w:jc w:val="both"/>
              <w:rPr>
                <w:rFonts w:ascii="Arial" w:eastAsia="Arial" w:hAnsi="Arial" w:cs="Arial"/>
                <w:sz w:val="22"/>
                <w:szCs w:val="22"/>
              </w:rPr>
            </w:pPr>
          </w:p>
        </w:tc>
        <w:tc>
          <w:tcPr>
            <w:tcW w:w="7088" w:type="dxa"/>
            <w:shd w:val="clear" w:color="auto" w:fill="F2F2F2"/>
            <w:vAlign w:val="center"/>
          </w:tcPr>
          <w:p w14:paraId="2AB9F62C" w14:textId="77777777" w:rsidR="00EF0A41" w:rsidRDefault="00000000">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3B25CBB4" w14:textId="77777777" w:rsidR="00EF0A41" w:rsidRDefault="00EF0A41">
            <w:pPr>
              <w:jc w:val="center"/>
              <w:rPr>
                <w:rFonts w:ascii="Arial" w:eastAsia="Arial" w:hAnsi="Arial" w:cs="Arial"/>
                <w:b/>
                <w:bCs/>
                <w:sz w:val="16"/>
                <w:szCs w:val="16"/>
              </w:rPr>
            </w:pPr>
          </w:p>
          <w:p w14:paraId="34048A70"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2D3FC08F"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01CAE793" w14:textId="77777777" w:rsidR="00EF0A41" w:rsidRDefault="00EF0A41">
            <w:pPr>
              <w:jc w:val="center"/>
              <w:rPr>
                <w:rFonts w:ascii="Arial" w:eastAsia="Arial" w:hAnsi="Arial" w:cs="Arial"/>
                <w:b/>
                <w:bCs/>
                <w:sz w:val="16"/>
                <w:szCs w:val="16"/>
              </w:rPr>
            </w:pPr>
          </w:p>
          <w:p w14:paraId="602299AA"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EF0A41" w14:paraId="5D65C390" w14:textId="77777777">
        <w:trPr>
          <w:trHeight w:val="439"/>
        </w:trPr>
        <w:tc>
          <w:tcPr>
            <w:tcW w:w="562" w:type="dxa"/>
            <w:shd w:val="clear" w:color="auto" w:fill="F2F2F2"/>
            <w:vAlign w:val="center"/>
          </w:tcPr>
          <w:p w14:paraId="5689925C" w14:textId="77777777" w:rsidR="00EF0A41"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76C0A83D" w14:textId="77777777" w:rsidR="00EF0A41"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58031DAD"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A9656E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48FD83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0D58EB5" w14:textId="77777777">
        <w:trPr>
          <w:trHeight w:val="403"/>
        </w:trPr>
        <w:tc>
          <w:tcPr>
            <w:tcW w:w="562" w:type="dxa"/>
            <w:shd w:val="clear" w:color="auto" w:fill="F2F2F2"/>
            <w:vAlign w:val="center"/>
          </w:tcPr>
          <w:p w14:paraId="240C5D81" w14:textId="77777777" w:rsidR="00EF0A41"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096BF0D0" w14:textId="77777777" w:rsidR="00EF0A41"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D0211F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377DF43"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8BCDF7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1C4134D" w14:textId="77777777">
        <w:trPr>
          <w:trHeight w:val="439"/>
        </w:trPr>
        <w:tc>
          <w:tcPr>
            <w:tcW w:w="562" w:type="dxa"/>
            <w:shd w:val="clear" w:color="auto" w:fill="F2F2F2"/>
            <w:vAlign w:val="center"/>
          </w:tcPr>
          <w:p w14:paraId="6BD06B40" w14:textId="77777777" w:rsidR="00EF0A41"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35AF6A9D" w14:textId="77777777" w:rsidR="00EF0A41"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2599E653"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C25B71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DEE15B8"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32E25FBC" w14:textId="77777777">
        <w:trPr>
          <w:trHeight w:val="403"/>
        </w:trPr>
        <w:tc>
          <w:tcPr>
            <w:tcW w:w="562" w:type="dxa"/>
            <w:shd w:val="clear" w:color="auto" w:fill="F2F2F2"/>
            <w:vAlign w:val="center"/>
          </w:tcPr>
          <w:p w14:paraId="3A255AB2" w14:textId="77777777" w:rsidR="00EF0A41"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461543D1" w14:textId="77777777" w:rsidR="00EF0A41"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8D78B0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FFC9CA6"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9126CB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55DC9E60" w14:textId="77777777">
        <w:trPr>
          <w:trHeight w:val="403"/>
        </w:trPr>
        <w:tc>
          <w:tcPr>
            <w:tcW w:w="562" w:type="dxa"/>
            <w:shd w:val="clear" w:color="auto" w:fill="F2F2F2"/>
            <w:vAlign w:val="center"/>
          </w:tcPr>
          <w:p w14:paraId="317F774E" w14:textId="77777777" w:rsidR="00EF0A41"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0210B42C" w14:textId="77777777" w:rsidR="00EF0A41"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EF0A41" w14:paraId="264DE2F9" w14:textId="77777777">
        <w:trPr>
          <w:trHeight w:val="403"/>
        </w:trPr>
        <w:tc>
          <w:tcPr>
            <w:tcW w:w="562" w:type="dxa"/>
            <w:vAlign w:val="center"/>
          </w:tcPr>
          <w:p w14:paraId="0BB4B108" w14:textId="77777777" w:rsidR="00EF0A41" w:rsidRDefault="00EF0A41">
            <w:pPr>
              <w:jc w:val="center"/>
              <w:rPr>
                <w:rFonts w:ascii="Arial" w:eastAsia="Arial" w:hAnsi="Arial" w:cs="Arial"/>
                <w:sz w:val="22"/>
                <w:szCs w:val="22"/>
              </w:rPr>
            </w:pPr>
          </w:p>
        </w:tc>
        <w:tc>
          <w:tcPr>
            <w:tcW w:w="9923" w:type="dxa"/>
            <w:gridSpan w:val="4"/>
            <w:vAlign w:val="center"/>
          </w:tcPr>
          <w:p w14:paraId="2DF83675" w14:textId="77777777" w:rsidR="00EF0A41" w:rsidRDefault="00EF0A41"/>
        </w:tc>
      </w:tr>
    </w:tbl>
    <w:p w14:paraId="15093457" w14:textId="77777777" w:rsidR="00EF0A41" w:rsidRDefault="00EF0A41">
      <w:pPr>
        <w:spacing w:after="240"/>
        <w:jc w:val="both"/>
        <w:rPr>
          <w:rFonts w:ascii="Arial" w:eastAsia="Arial" w:hAnsi="Arial" w:cs="Arial"/>
          <w:b/>
          <w:bCs/>
          <w:sz w:val="22"/>
          <w:szCs w:val="22"/>
        </w:rPr>
      </w:pPr>
    </w:p>
    <w:p w14:paraId="1D29A4D4" w14:textId="77777777" w:rsidR="00EF0A41" w:rsidRDefault="00000000">
      <w:pPr>
        <w:rPr>
          <w:rFonts w:ascii="Arial" w:eastAsia="Arial" w:hAnsi="Arial" w:cs="Arial"/>
          <w:b/>
          <w:bCs/>
          <w:sz w:val="22"/>
          <w:szCs w:val="22"/>
        </w:rPr>
      </w:pPr>
      <w:r>
        <w:rPr>
          <w:rFonts w:ascii="Arial" w:eastAsia="Arial" w:hAnsi="Arial" w:cs="Arial"/>
          <w:b/>
          <w:bCs/>
          <w:sz w:val="22"/>
          <w:szCs w:val="22"/>
        </w:rPr>
        <w:t>SECTION F: Anticipated Risks</w:t>
      </w:r>
    </w:p>
    <w:p w14:paraId="61A52DD5" w14:textId="77777777" w:rsidR="00EF0A41" w:rsidRDefault="00EF0A41">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EF0A41" w14:paraId="1FAA544B" w14:textId="77777777">
        <w:tc>
          <w:tcPr>
            <w:tcW w:w="596" w:type="dxa"/>
            <w:tcBorders>
              <w:bottom w:val="single" w:sz="4" w:space="0" w:color="000000"/>
            </w:tcBorders>
            <w:shd w:val="clear" w:color="auto" w:fill="F2F2F2"/>
          </w:tcPr>
          <w:p w14:paraId="18DC35E6" w14:textId="77777777" w:rsidR="00EF0A41" w:rsidRDefault="00EF0A41">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530C7326" w14:textId="77777777" w:rsidR="00EF0A41"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EF0A41" w14:paraId="3294AC86" w14:textId="77777777">
        <w:tc>
          <w:tcPr>
            <w:tcW w:w="596" w:type="dxa"/>
            <w:tcBorders>
              <w:bottom w:val="single" w:sz="4" w:space="0" w:color="000000"/>
            </w:tcBorders>
            <w:shd w:val="clear" w:color="auto" w:fill="F2F2F2"/>
            <w:vAlign w:val="center"/>
          </w:tcPr>
          <w:p w14:paraId="647092C4" w14:textId="77777777" w:rsidR="00EF0A41"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4DBB5B05" w14:textId="77777777" w:rsidR="00EF0A41" w:rsidRDefault="00000000">
            <w:pPr>
              <w:rPr>
                <w:rFonts w:ascii="Arial" w:eastAsia="Arial" w:hAnsi="Arial" w:cs="Arial"/>
                <w:sz w:val="22"/>
                <w:szCs w:val="22"/>
              </w:rPr>
            </w:pPr>
            <w:r>
              <w:rPr>
                <w:rFonts w:ascii="Arial" w:eastAsia="Arial" w:hAnsi="Arial" w:cs="Arial"/>
                <w:b/>
                <w:bCs/>
                <w:sz w:val="22"/>
                <w:szCs w:val="22"/>
              </w:rPr>
              <w:t>Risks to participants</w:t>
            </w:r>
          </w:p>
          <w:p w14:paraId="279FA549" w14:textId="77777777" w:rsidR="00EF0A41" w:rsidRDefault="00EF0A41">
            <w:pPr>
              <w:rPr>
                <w:rFonts w:ascii="Arial" w:eastAsia="Arial" w:hAnsi="Arial" w:cs="Arial"/>
                <w:b/>
                <w:bCs/>
                <w:sz w:val="22"/>
                <w:szCs w:val="22"/>
              </w:rPr>
            </w:pPr>
          </w:p>
        </w:tc>
      </w:tr>
      <w:tr w:rsidR="00EF0A41" w14:paraId="695375A5" w14:textId="77777777">
        <w:tc>
          <w:tcPr>
            <w:tcW w:w="596" w:type="dxa"/>
            <w:tcBorders>
              <w:top w:val="single" w:sz="4" w:space="0" w:color="000000"/>
              <w:bottom w:val="single" w:sz="4" w:space="0" w:color="000000"/>
            </w:tcBorders>
            <w:vAlign w:val="center"/>
          </w:tcPr>
          <w:p w14:paraId="0CAB63B4" w14:textId="77777777" w:rsidR="00EF0A41" w:rsidRDefault="00EF0A4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61CADC2" w14:textId="77777777" w:rsidR="00EF0A41" w:rsidRDefault="00000000">
            <w:pPr>
              <w:rPr>
                <w:rFonts w:ascii="Arial" w:eastAsia="Arial" w:hAnsi="Arial" w:cs="Arial"/>
                <w:sz w:val="22"/>
                <w:szCs w:val="22"/>
              </w:rPr>
            </w:pPr>
            <w:r>
              <w:rPr>
                <w:rFonts w:ascii="Arial" w:eastAsia="Arial" w:hAnsi="Arial" w:cs="Arial"/>
                <w:sz w:val="22"/>
                <w:szCs w:val="22"/>
              </w:rPr>
              <w:t>This research is a desk-based secondary study that relies exclusively on publicly available academic literature, industry reports and government publications. No human participants will be involved, and no personal or confidential information will be collected. Therefore, there are no anticipated risks to participants.</w:t>
            </w:r>
          </w:p>
        </w:tc>
        <w:tc>
          <w:tcPr>
            <w:tcW w:w="4932" w:type="dxa"/>
            <w:tcBorders>
              <w:top w:val="single" w:sz="4" w:space="0" w:color="000000"/>
              <w:bottom w:val="single" w:sz="4" w:space="0" w:color="000000"/>
            </w:tcBorders>
          </w:tcPr>
          <w:p w14:paraId="3542BC40" w14:textId="77777777" w:rsidR="00EF0A41" w:rsidRDefault="0000000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5C3CB5BF" w14:textId="77777777" w:rsidR="00EF0A41" w:rsidRDefault="00000000">
            <w:pPr>
              <w:rPr>
                <w:rFonts w:ascii="Arial" w:eastAsia="Arial" w:hAnsi="Arial" w:cs="Arial"/>
                <w:sz w:val="22"/>
                <w:szCs w:val="22"/>
              </w:rPr>
            </w:pPr>
            <w:r>
              <w:rPr>
                <w:rFonts w:ascii="Arial" w:eastAsia="Arial" w:hAnsi="Arial" w:cs="Arial"/>
                <w:sz w:val="22"/>
                <w:szCs w:val="22"/>
              </w:rPr>
              <w:t>Not applicable, as no human participants will be recruited or involved in the research.</w:t>
            </w:r>
          </w:p>
          <w:p w14:paraId="201539B4" w14:textId="77777777" w:rsidR="00EF0A41" w:rsidRDefault="00EF0A41">
            <w:pPr>
              <w:rPr>
                <w:i/>
                <w:iCs/>
              </w:rPr>
            </w:pPr>
          </w:p>
        </w:tc>
      </w:tr>
      <w:tr w:rsidR="00EF0A41" w14:paraId="01F04A78" w14:textId="77777777">
        <w:tc>
          <w:tcPr>
            <w:tcW w:w="596" w:type="dxa"/>
            <w:tcBorders>
              <w:bottom w:val="single" w:sz="4" w:space="0" w:color="000000"/>
            </w:tcBorders>
            <w:shd w:val="clear" w:color="auto" w:fill="F2F2F2"/>
            <w:vAlign w:val="center"/>
          </w:tcPr>
          <w:p w14:paraId="41D5312E" w14:textId="77777777" w:rsidR="00EF0A41"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2ACC7D51" w14:textId="77777777" w:rsidR="00EF0A41" w:rsidRDefault="00000000">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illegal is discovered in the course of a project, it may need to be disclosed to the proper authorities</w:t>
            </w:r>
          </w:p>
        </w:tc>
      </w:tr>
      <w:tr w:rsidR="00EF0A41" w14:paraId="3AC101FE" w14:textId="77777777">
        <w:tc>
          <w:tcPr>
            <w:tcW w:w="596" w:type="dxa"/>
            <w:tcBorders>
              <w:top w:val="single" w:sz="4" w:space="0" w:color="000000"/>
              <w:bottom w:val="single" w:sz="4" w:space="0" w:color="000000"/>
            </w:tcBorders>
            <w:vAlign w:val="center"/>
          </w:tcPr>
          <w:p w14:paraId="7A65A05A" w14:textId="77777777" w:rsidR="00EF0A41" w:rsidRDefault="00EF0A41">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27C596D5" w14:textId="77777777" w:rsidR="00EF0A41" w:rsidRDefault="00EF0A41">
            <w:pPr>
              <w:rPr>
                <w:rFonts w:ascii="Arial" w:eastAsia="Arial" w:hAnsi="Arial" w:cs="Arial"/>
                <w:sz w:val="22"/>
                <w:szCs w:val="22"/>
              </w:rPr>
            </w:pPr>
          </w:p>
          <w:p w14:paraId="623836C7" w14:textId="77777777" w:rsidR="00EF0A41" w:rsidRDefault="00000000">
            <w:pPr>
              <w:rPr>
                <w:rFonts w:ascii="Arial" w:eastAsia="Arial" w:hAnsi="Arial" w:cs="Arial"/>
                <w:sz w:val="22"/>
                <w:szCs w:val="22"/>
              </w:rPr>
            </w:pPr>
            <w:r>
              <w:rPr>
                <w:rFonts w:ascii="Arial" w:eastAsia="Arial" w:hAnsi="Arial" w:cs="Arial"/>
                <w:sz w:val="22"/>
                <w:szCs w:val="22"/>
              </w:rPr>
              <w:t>The study uses publicly available secondary information obtained from academic databases, government publications and industry reports. The researcher will critically evaluate all sources and exclude unreliable, unethical or irrelevant publications through predefined inclusion and exclusion criteria. No personal, confidential or sensitive information will be collected, and no interaction with human participants will occur. Consequently, issues relating to informed consent, disclosure of illegal activities or participant support are not applicable to this research.</w:t>
            </w:r>
          </w:p>
          <w:p w14:paraId="219A627C" w14:textId="77777777" w:rsidR="00EF0A41" w:rsidRDefault="00EF0A41"/>
        </w:tc>
      </w:tr>
      <w:tr w:rsidR="00EF0A41" w14:paraId="36927F13" w14:textId="77777777">
        <w:tc>
          <w:tcPr>
            <w:tcW w:w="596" w:type="dxa"/>
            <w:tcBorders>
              <w:top w:val="single" w:sz="4" w:space="0" w:color="000000"/>
              <w:bottom w:val="single" w:sz="4" w:space="0" w:color="000000"/>
            </w:tcBorders>
            <w:shd w:val="clear" w:color="auto" w:fill="F2F2F2"/>
            <w:vAlign w:val="center"/>
          </w:tcPr>
          <w:p w14:paraId="19764A0A" w14:textId="77777777" w:rsidR="00EF0A41" w:rsidRDefault="00000000">
            <w:pPr>
              <w:jc w:val="center"/>
              <w:rPr>
                <w:rFonts w:ascii="Arial" w:eastAsia="Arial" w:hAnsi="Arial" w:cs="Arial"/>
                <w:sz w:val="22"/>
                <w:szCs w:val="22"/>
              </w:rPr>
            </w:pPr>
            <w:r>
              <w:rPr>
                <w:rFonts w:ascii="Arial" w:eastAsia="Arial" w:hAnsi="Arial" w:cs="Arial"/>
                <w:sz w:val="22"/>
                <w:szCs w:val="22"/>
              </w:rPr>
              <w:lastRenderedPageBreak/>
              <w:t>3</w:t>
            </w:r>
          </w:p>
        </w:tc>
        <w:tc>
          <w:tcPr>
            <w:tcW w:w="9923" w:type="dxa"/>
            <w:gridSpan w:val="2"/>
            <w:tcBorders>
              <w:top w:val="single" w:sz="4" w:space="0" w:color="000000"/>
              <w:bottom w:val="single" w:sz="4" w:space="0" w:color="000000"/>
            </w:tcBorders>
            <w:shd w:val="clear" w:color="auto" w:fill="F2F2F2"/>
          </w:tcPr>
          <w:p w14:paraId="6A031029" w14:textId="77777777" w:rsidR="00EF0A41" w:rsidRDefault="00000000">
            <w:pPr>
              <w:rPr>
                <w:rFonts w:ascii="Arial" w:eastAsia="Arial" w:hAnsi="Arial" w:cs="Arial"/>
                <w:sz w:val="22"/>
                <w:szCs w:val="22"/>
              </w:rPr>
            </w:pPr>
            <w:r>
              <w:rPr>
                <w:rFonts w:ascii="Arial" w:eastAsia="Arial" w:hAnsi="Arial" w:cs="Arial"/>
                <w:b/>
                <w:bCs/>
                <w:sz w:val="22"/>
                <w:szCs w:val="22"/>
              </w:rPr>
              <w:t>Risks to the investigator</w:t>
            </w:r>
          </w:p>
          <w:p w14:paraId="128FED62" w14:textId="77777777" w:rsidR="00EF0A41"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EF0A41" w14:paraId="62651EBF" w14:textId="77777777">
        <w:trPr>
          <w:trHeight w:val="4776"/>
        </w:trPr>
        <w:tc>
          <w:tcPr>
            <w:tcW w:w="596" w:type="dxa"/>
            <w:tcBorders>
              <w:top w:val="single" w:sz="4" w:space="0" w:color="000000"/>
              <w:bottom w:val="single" w:sz="4" w:space="0" w:color="000000"/>
            </w:tcBorders>
            <w:vAlign w:val="center"/>
          </w:tcPr>
          <w:p w14:paraId="2D21D7C4" w14:textId="77777777" w:rsidR="00EF0A41" w:rsidRDefault="00EF0A4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65F4835" w14:textId="77777777" w:rsidR="00EF0A41" w:rsidRDefault="00000000">
            <w:pPr>
              <w:rPr>
                <w:rFonts w:ascii="Arial" w:eastAsia="Arial" w:hAnsi="Arial" w:cs="Arial"/>
                <w:sz w:val="22"/>
                <w:szCs w:val="22"/>
              </w:rPr>
            </w:pPr>
            <w:r>
              <w:rPr>
                <w:rFonts w:ascii="Arial" w:eastAsia="Arial" w:hAnsi="Arial" w:cs="Arial"/>
                <w:sz w:val="22"/>
                <w:szCs w:val="22"/>
              </w:rPr>
              <w:t>Risk to the investigator:</w:t>
            </w:r>
          </w:p>
          <w:p w14:paraId="1061D01B" w14:textId="77777777" w:rsidR="00EF0A41" w:rsidRDefault="00EF0A41">
            <w:pPr>
              <w:rPr>
                <w:rFonts w:ascii="Arial" w:eastAsia="Arial" w:hAnsi="Arial" w:cs="Arial"/>
                <w:sz w:val="22"/>
                <w:szCs w:val="22"/>
              </w:rPr>
            </w:pPr>
          </w:p>
          <w:p w14:paraId="13794DCA" w14:textId="77777777" w:rsidR="00EF0A41" w:rsidRDefault="00EF0A41">
            <w:pPr>
              <w:rPr>
                <w:rFonts w:ascii="Arial" w:eastAsia="Arial" w:hAnsi="Arial" w:cs="Arial"/>
                <w:sz w:val="22"/>
                <w:szCs w:val="22"/>
              </w:rPr>
            </w:pPr>
          </w:p>
          <w:p w14:paraId="2FA9F7C7" w14:textId="77777777" w:rsidR="00EF0A41" w:rsidRDefault="00000000">
            <w:pPr>
              <w:rPr>
                <w:rFonts w:ascii="Arial" w:eastAsia="Arial" w:hAnsi="Arial" w:cs="Arial"/>
                <w:sz w:val="22"/>
                <w:szCs w:val="22"/>
              </w:rPr>
            </w:pPr>
            <w:r>
              <w:rPr>
                <w:rFonts w:ascii="Arial" w:eastAsia="Arial" w:hAnsi="Arial" w:cs="Arial"/>
                <w:b/>
                <w:bCs/>
                <w:sz w:val="22"/>
                <w:szCs w:val="22"/>
              </w:rPr>
              <w:t>The anticipated risks to the researcher are minimal and primarily relate to prolonged computer use, screen fatigue and the potential for researcher bias during the selection, interpretation and synthesis of published literature.</w:t>
            </w:r>
          </w:p>
        </w:tc>
        <w:tc>
          <w:tcPr>
            <w:tcW w:w="4932" w:type="dxa"/>
            <w:tcBorders>
              <w:top w:val="single" w:sz="4" w:space="0" w:color="000000"/>
              <w:bottom w:val="single" w:sz="4" w:space="0" w:color="000000"/>
            </w:tcBorders>
          </w:tcPr>
          <w:p w14:paraId="26936C61" w14:textId="77777777" w:rsidR="00EF0A41" w:rsidRDefault="00000000">
            <w:pPr>
              <w:rPr>
                <w:rFonts w:ascii="Arial" w:eastAsia="Arial" w:hAnsi="Arial" w:cs="Arial"/>
                <w:i/>
                <w:iCs/>
                <w:sz w:val="22"/>
                <w:szCs w:val="22"/>
              </w:rPr>
            </w:pPr>
            <w:r>
              <w:rPr>
                <w:rFonts w:ascii="Arial" w:eastAsia="Arial" w:hAnsi="Arial" w:cs="Arial"/>
                <w:i/>
                <w:iCs/>
                <w:sz w:val="22"/>
                <w:szCs w:val="22"/>
              </w:rPr>
              <w:t>How you will mitigate the risk to the investigator:</w:t>
            </w:r>
          </w:p>
          <w:p w14:paraId="00B18BFA" w14:textId="77777777" w:rsidR="00EF0A41" w:rsidRDefault="00EF0A41">
            <w:pPr>
              <w:rPr>
                <w:rFonts w:ascii="Arial" w:eastAsia="Arial" w:hAnsi="Arial" w:cs="Arial"/>
                <w:sz w:val="22"/>
                <w:szCs w:val="22"/>
              </w:rPr>
            </w:pPr>
          </w:p>
          <w:p w14:paraId="365394EB" w14:textId="77777777" w:rsidR="00EF0A41" w:rsidRDefault="00EF0A41">
            <w:pPr>
              <w:rPr>
                <w:rFonts w:ascii="Arial" w:eastAsia="Arial" w:hAnsi="Arial" w:cs="Arial"/>
                <w:sz w:val="22"/>
                <w:szCs w:val="22"/>
              </w:rPr>
            </w:pPr>
          </w:p>
          <w:p w14:paraId="3F84BD76" w14:textId="77777777" w:rsidR="00EF0A41" w:rsidRDefault="00000000">
            <w:pPr>
              <w:rPr>
                <w:rFonts w:ascii="Arial" w:eastAsia="Arial" w:hAnsi="Arial" w:cs="Arial"/>
                <w:sz w:val="22"/>
                <w:szCs w:val="22"/>
              </w:rPr>
            </w:pPr>
            <w:r>
              <w:rPr>
                <w:rFonts w:ascii="Arial" w:eastAsia="Arial" w:hAnsi="Arial" w:cs="Arial"/>
                <w:sz w:val="22"/>
                <w:szCs w:val="22"/>
              </w:rPr>
              <w:t>These risks will be minimised by taking regular breaks during computer-based work, maintaining ergonomic working practices, and applying a systematic and transparent literature search process. The researcher will use predefined inclusion and exclusion criteria, critically evaluate all selected sources, and maintain objectivity throughout the literature review to reduce the potential for bias.</w:t>
            </w:r>
          </w:p>
        </w:tc>
      </w:tr>
      <w:tr w:rsidR="00EF0A41" w14:paraId="281CDE30" w14:textId="77777777">
        <w:tc>
          <w:tcPr>
            <w:tcW w:w="596" w:type="dxa"/>
            <w:tcBorders>
              <w:top w:val="single" w:sz="4" w:space="0" w:color="000000"/>
              <w:bottom w:val="single" w:sz="4" w:space="0" w:color="000000"/>
            </w:tcBorders>
            <w:shd w:val="clear" w:color="auto" w:fill="F2F2F2"/>
            <w:vAlign w:val="center"/>
          </w:tcPr>
          <w:p w14:paraId="5C597F25" w14:textId="77777777" w:rsidR="00EF0A41"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706F8EA6" w14:textId="77777777" w:rsidR="00EF0A41" w:rsidRDefault="00000000">
            <w:pPr>
              <w:rPr>
                <w:rFonts w:ascii="Arial" w:eastAsia="Arial" w:hAnsi="Arial" w:cs="Arial"/>
                <w:sz w:val="22"/>
                <w:szCs w:val="22"/>
              </w:rPr>
            </w:pPr>
            <w:r>
              <w:rPr>
                <w:rFonts w:ascii="Arial" w:eastAsia="Arial" w:hAnsi="Arial" w:cs="Arial"/>
                <w:b/>
                <w:bCs/>
                <w:sz w:val="22"/>
                <w:szCs w:val="22"/>
              </w:rPr>
              <w:t>University/institutional risks</w:t>
            </w:r>
          </w:p>
          <w:p w14:paraId="02C058D7" w14:textId="77777777" w:rsidR="00EF0A41"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EF0A41" w14:paraId="0A8A938F" w14:textId="77777777">
        <w:tc>
          <w:tcPr>
            <w:tcW w:w="596" w:type="dxa"/>
            <w:tcBorders>
              <w:top w:val="single" w:sz="4" w:space="0" w:color="000000"/>
              <w:bottom w:val="single" w:sz="4" w:space="0" w:color="000000"/>
            </w:tcBorders>
            <w:vAlign w:val="center"/>
          </w:tcPr>
          <w:p w14:paraId="7684A61D" w14:textId="77777777" w:rsidR="00EF0A41" w:rsidRDefault="00EF0A4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9E58CBC" w14:textId="77777777" w:rsidR="00EF0A41" w:rsidRDefault="00000000">
            <w:pPr>
              <w:rPr>
                <w:rFonts w:ascii="Arial" w:eastAsia="Arial" w:hAnsi="Arial" w:cs="Arial"/>
                <w:sz w:val="22"/>
                <w:szCs w:val="22"/>
              </w:rPr>
            </w:pPr>
            <w:r>
              <w:rPr>
                <w:rFonts w:ascii="Arial" w:eastAsia="Arial" w:hAnsi="Arial" w:cs="Arial"/>
                <w:sz w:val="22"/>
                <w:szCs w:val="22"/>
              </w:rPr>
              <w:t>Risk to the University:</w:t>
            </w:r>
          </w:p>
          <w:p w14:paraId="5654FF35" w14:textId="77777777" w:rsidR="00EF0A41" w:rsidRDefault="00EF0A41">
            <w:pPr>
              <w:rPr>
                <w:rFonts w:ascii="Arial" w:eastAsia="Arial" w:hAnsi="Arial" w:cs="Arial"/>
                <w:sz w:val="22"/>
                <w:szCs w:val="22"/>
              </w:rPr>
            </w:pPr>
          </w:p>
          <w:p w14:paraId="15CF7836" w14:textId="77777777" w:rsidR="00EF0A41" w:rsidRDefault="00000000">
            <w:pPr>
              <w:rPr>
                <w:rFonts w:ascii="Arial" w:eastAsia="Arial" w:hAnsi="Arial" w:cs="Arial"/>
                <w:sz w:val="22"/>
                <w:szCs w:val="22"/>
              </w:rPr>
            </w:pPr>
            <w:r>
              <w:rPr>
                <w:rFonts w:ascii="Arial" w:eastAsia="Arial" w:hAnsi="Arial" w:cs="Arial"/>
                <w:sz w:val="22"/>
                <w:szCs w:val="22"/>
              </w:rPr>
              <w:t>Potential risks relate to compliance with data protection, copyright legislation and academic integrity requirements when accessing and using published secondary sources.</w:t>
            </w:r>
          </w:p>
          <w:p w14:paraId="53436EEE" w14:textId="77777777" w:rsidR="00EF0A41" w:rsidRDefault="00EF0A41">
            <w:pPr>
              <w:rPr>
                <w:rFonts w:ascii="Arial" w:eastAsia="Arial" w:hAnsi="Arial" w:cs="Arial"/>
                <w:sz w:val="22"/>
                <w:szCs w:val="22"/>
              </w:rPr>
            </w:pPr>
          </w:p>
          <w:p w14:paraId="5D038CF5" w14:textId="77777777" w:rsidR="00EF0A41" w:rsidRDefault="00EF0A41">
            <w:pPr>
              <w:rPr>
                <w:rFonts w:ascii="Arial" w:eastAsia="Arial" w:hAnsi="Arial" w:cs="Arial"/>
                <w:sz w:val="22"/>
                <w:szCs w:val="22"/>
              </w:rPr>
            </w:pPr>
          </w:p>
          <w:p w14:paraId="6C436D71" w14:textId="77777777" w:rsidR="00EF0A41" w:rsidRDefault="00EF0A41">
            <w:pPr>
              <w:rPr>
                <w:rFonts w:ascii="Arial" w:eastAsia="Arial" w:hAnsi="Arial" w:cs="Arial"/>
                <w:sz w:val="22"/>
                <w:szCs w:val="22"/>
              </w:rPr>
            </w:pPr>
          </w:p>
        </w:tc>
        <w:tc>
          <w:tcPr>
            <w:tcW w:w="4932" w:type="dxa"/>
            <w:tcBorders>
              <w:top w:val="single" w:sz="4" w:space="0" w:color="000000"/>
              <w:bottom w:val="single" w:sz="4" w:space="0" w:color="000000"/>
            </w:tcBorders>
          </w:tcPr>
          <w:p w14:paraId="71CA6B1A" w14:textId="77777777" w:rsidR="00EF0A41" w:rsidRDefault="0000000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7D7BC9BD" w14:textId="77777777" w:rsidR="00EF0A41" w:rsidRDefault="00EF0A41">
            <w:pPr>
              <w:rPr>
                <w:rFonts w:ascii="Arial" w:eastAsia="Arial" w:hAnsi="Arial" w:cs="Arial"/>
                <w:sz w:val="22"/>
                <w:szCs w:val="22"/>
              </w:rPr>
            </w:pPr>
          </w:p>
          <w:p w14:paraId="10F75D43" w14:textId="77777777" w:rsidR="00EF0A41" w:rsidRDefault="00000000">
            <w:pPr>
              <w:rPr>
                <w:rFonts w:ascii="Arial" w:eastAsia="Arial" w:hAnsi="Arial" w:cs="Arial"/>
                <w:sz w:val="22"/>
                <w:szCs w:val="22"/>
              </w:rPr>
            </w:pPr>
            <w:r>
              <w:rPr>
                <w:rFonts w:ascii="Arial" w:eastAsia="Arial" w:hAnsi="Arial" w:cs="Arial"/>
                <w:sz w:val="22"/>
                <w:szCs w:val="22"/>
              </w:rPr>
              <w:t>The research will comply with the UWTSD Research Ethics and Integrity Code of Practice, the UWTSD Research Data Management Policy, and relevant copyright legislation. Only legitimate academic databases, government publications and reputable industry reports will be used. All sources will be appropriately acknowledged and referenced using the required academic referencing style.</w:t>
            </w:r>
          </w:p>
          <w:p w14:paraId="7CC181B8" w14:textId="77777777" w:rsidR="00EF0A41" w:rsidRDefault="00EF0A41">
            <w:pPr>
              <w:rPr>
                <w:rFonts w:ascii="Arial" w:eastAsia="Arial" w:hAnsi="Arial" w:cs="Arial"/>
                <w:sz w:val="22"/>
                <w:szCs w:val="22"/>
              </w:rPr>
            </w:pPr>
          </w:p>
          <w:p w14:paraId="269A5A65" w14:textId="77777777" w:rsidR="00EF0A41" w:rsidRDefault="00EF0A41"/>
        </w:tc>
      </w:tr>
      <w:tr w:rsidR="00EF0A41" w14:paraId="0A96B25C" w14:textId="77777777">
        <w:tc>
          <w:tcPr>
            <w:tcW w:w="596" w:type="dxa"/>
            <w:tcBorders>
              <w:top w:val="single" w:sz="4" w:space="0" w:color="000000"/>
              <w:bottom w:val="single" w:sz="4" w:space="0" w:color="000000"/>
            </w:tcBorders>
            <w:shd w:val="clear" w:color="auto" w:fill="F2F2F2"/>
            <w:vAlign w:val="center"/>
          </w:tcPr>
          <w:p w14:paraId="014B97A4" w14:textId="77777777" w:rsidR="00EF0A41"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4C051504" w14:textId="77777777" w:rsidR="00EF0A41" w:rsidRDefault="00000000">
            <w:pPr>
              <w:rPr>
                <w:rFonts w:ascii="Arial" w:eastAsia="Arial" w:hAnsi="Arial" w:cs="Arial"/>
                <w:sz w:val="22"/>
                <w:szCs w:val="22"/>
              </w:rPr>
            </w:pPr>
            <w:r>
              <w:rPr>
                <w:rFonts w:ascii="Arial" w:eastAsia="Arial" w:hAnsi="Arial" w:cs="Arial"/>
                <w:b/>
                <w:bCs/>
                <w:sz w:val="22"/>
                <w:szCs w:val="22"/>
              </w:rPr>
              <w:t>Environmental risks</w:t>
            </w:r>
          </w:p>
          <w:p w14:paraId="7A041B42" w14:textId="77777777" w:rsidR="00EF0A41"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EF0A41" w14:paraId="6E82912D" w14:textId="77777777">
        <w:tc>
          <w:tcPr>
            <w:tcW w:w="596" w:type="dxa"/>
            <w:tcBorders>
              <w:top w:val="single" w:sz="4" w:space="0" w:color="000000"/>
              <w:bottom w:val="single" w:sz="4" w:space="0" w:color="000000"/>
            </w:tcBorders>
            <w:vAlign w:val="center"/>
          </w:tcPr>
          <w:p w14:paraId="52451ECE" w14:textId="77777777" w:rsidR="00EF0A41" w:rsidRDefault="00EF0A4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0BBA532" w14:textId="77777777" w:rsidR="00EF0A41" w:rsidRDefault="00000000">
            <w:pPr>
              <w:rPr>
                <w:rFonts w:ascii="Arial" w:eastAsia="Arial" w:hAnsi="Arial" w:cs="Arial"/>
                <w:sz w:val="22"/>
                <w:szCs w:val="22"/>
              </w:rPr>
            </w:pPr>
            <w:r>
              <w:rPr>
                <w:rFonts w:ascii="Arial" w:eastAsia="Arial" w:hAnsi="Arial" w:cs="Arial"/>
                <w:sz w:val="22"/>
                <w:szCs w:val="22"/>
              </w:rPr>
              <w:t>Risk to the environment:</w:t>
            </w:r>
          </w:p>
          <w:p w14:paraId="79BD3944" w14:textId="77777777" w:rsidR="00EF0A41" w:rsidRDefault="00EF0A41">
            <w:pPr>
              <w:rPr>
                <w:rFonts w:ascii="Arial" w:eastAsia="Arial" w:hAnsi="Arial" w:cs="Arial"/>
                <w:sz w:val="22"/>
                <w:szCs w:val="22"/>
              </w:rPr>
            </w:pPr>
          </w:p>
          <w:p w14:paraId="6B4AD831" w14:textId="77777777" w:rsidR="00EF0A41" w:rsidRDefault="00000000">
            <w:pPr>
              <w:rPr>
                <w:rFonts w:ascii="Arial" w:eastAsia="Arial" w:hAnsi="Arial" w:cs="Arial"/>
                <w:sz w:val="22"/>
                <w:szCs w:val="22"/>
              </w:rPr>
            </w:pPr>
            <w:r>
              <w:rPr>
                <w:rFonts w:ascii="Arial" w:eastAsia="Arial" w:hAnsi="Arial" w:cs="Arial"/>
                <w:b/>
                <w:bCs/>
                <w:sz w:val="22"/>
                <w:szCs w:val="22"/>
              </w:rPr>
              <w:t>The environmental impact of this research is minimal and is limited to electricity consumption associated with computer use and occasional printing of research documents where necessary.</w:t>
            </w:r>
          </w:p>
          <w:p w14:paraId="3154BE9F" w14:textId="77777777" w:rsidR="00EF0A41" w:rsidRDefault="00EF0A41">
            <w:pPr>
              <w:rPr>
                <w:rFonts w:ascii="Arial" w:eastAsia="Arial" w:hAnsi="Arial" w:cs="Arial"/>
                <w:sz w:val="22"/>
                <w:szCs w:val="22"/>
              </w:rPr>
            </w:pPr>
          </w:p>
        </w:tc>
        <w:tc>
          <w:tcPr>
            <w:tcW w:w="4932" w:type="dxa"/>
            <w:tcBorders>
              <w:top w:val="single" w:sz="4" w:space="0" w:color="000000"/>
              <w:bottom w:val="single" w:sz="4" w:space="0" w:color="000000"/>
            </w:tcBorders>
          </w:tcPr>
          <w:p w14:paraId="1B21A61E" w14:textId="77777777" w:rsidR="00EF0A41" w:rsidRDefault="00000000">
            <w:pPr>
              <w:rPr>
                <w:rFonts w:ascii="Arial" w:eastAsia="Arial" w:hAnsi="Arial" w:cs="Arial"/>
                <w:i/>
                <w:iCs/>
                <w:sz w:val="18"/>
                <w:szCs w:val="18"/>
              </w:rPr>
            </w:pPr>
            <w:r>
              <w:rPr>
                <w:rFonts w:ascii="Arial" w:eastAsia="Arial" w:hAnsi="Arial" w:cs="Arial"/>
                <w:i/>
                <w:iCs/>
                <w:sz w:val="18"/>
                <w:szCs w:val="18"/>
              </w:rPr>
              <w:t>How you will mitigate the risk to environment:</w:t>
            </w:r>
          </w:p>
          <w:p w14:paraId="74EE83E5" w14:textId="77777777" w:rsidR="00EF0A41" w:rsidRDefault="00EF0A41">
            <w:pPr>
              <w:rPr>
                <w:rFonts w:ascii="Arial" w:eastAsia="Arial" w:hAnsi="Arial" w:cs="Arial"/>
                <w:sz w:val="22"/>
                <w:szCs w:val="22"/>
              </w:rPr>
            </w:pPr>
          </w:p>
          <w:p w14:paraId="7D46CE77" w14:textId="77777777" w:rsidR="00EF0A41" w:rsidRDefault="00000000">
            <w:pPr>
              <w:rPr>
                <w:rFonts w:ascii="Arial" w:eastAsia="Arial" w:hAnsi="Arial" w:cs="Arial"/>
                <w:sz w:val="22"/>
                <w:szCs w:val="22"/>
              </w:rPr>
            </w:pPr>
            <w:r>
              <w:rPr>
                <w:rFonts w:ascii="Arial" w:eastAsia="Arial" w:hAnsi="Arial" w:cs="Arial"/>
                <w:sz w:val="22"/>
                <w:szCs w:val="22"/>
              </w:rPr>
              <w:t>Electronic documents and digital storage will be used wherever possible to minimise paper consumption. Printing will be limited to essential documents only, and electronic devices will be used efficiently by switching them off when not in use to reduce energy consumption. This approach minimises the environmental impact of conducting the research.</w:t>
            </w:r>
          </w:p>
          <w:p w14:paraId="206BA930" w14:textId="77777777" w:rsidR="00EF0A41" w:rsidRDefault="00EF0A41">
            <w:pPr>
              <w:rPr>
                <w:rFonts w:ascii="Arial" w:eastAsia="Arial" w:hAnsi="Arial" w:cs="Arial"/>
                <w:sz w:val="22"/>
                <w:szCs w:val="22"/>
              </w:rPr>
            </w:pPr>
          </w:p>
          <w:p w14:paraId="5D4656F3" w14:textId="77777777" w:rsidR="00EF0A41" w:rsidRDefault="00EF0A41"/>
        </w:tc>
      </w:tr>
    </w:tbl>
    <w:p w14:paraId="22085094" w14:textId="77777777" w:rsidR="00EF0A41" w:rsidRDefault="00EF0A41"/>
    <w:p w14:paraId="34080087" w14:textId="77777777" w:rsidR="00EF0A41" w:rsidRDefault="00000000">
      <w:pPr>
        <w:rPr>
          <w:rFonts w:ascii="Arial" w:eastAsia="Arial" w:hAnsi="Arial" w:cs="Arial"/>
          <w:b/>
          <w:bCs/>
          <w:sz w:val="22"/>
          <w:szCs w:val="22"/>
        </w:rPr>
      </w:pPr>
      <w:r>
        <w:rPr>
          <w:rFonts w:ascii="Arial" w:eastAsia="Arial" w:hAnsi="Arial" w:cs="Arial"/>
          <w:b/>
          <w:bCs/>
          <w:sz w:val="22"/>
          <w:szCs w:val="22"/>
        </w:rPr>
        <w:t>SECTION G: Feedback, Consent and Confidentiality</w:t>
      </w:r>
    </w:p>
    <w:p w14:paraId="32090ED0" w14:textId="77777777" w:rsidR="00EF0A41" w:rsidRDefault="00EF0A41">
      <w:pPr>
        <w:rPr>
          <w:rFonts w:ascii="Arial" w:eastAsia="Arial" w:hAnsi="Arial" w:cs="Arial"/>
          <w:b/>
          <w:bCs/>
          <w:sz w:val="22"/>
          <w:szCs w:val="22"/>
        </w:rPr>
      </w:pPr>
    </w:p>
    <w:p w14:paraId="208A1E40" w14:textId="77777777" w:rsidR="00EF0A41" w:rsidRDefault="00000000">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6DB74B2C" w14:textId="77777777" w:rsidR="00EF0A41" w:rsidRDefault="00EF0A41">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EF0A41" w14:paraId="5DCD4FB2" w14:textId="77777777">
        <w:tc>
          <w:tcPr>
            <w:tcW w:w="596" w:type="dxa"/>
            <w:tcBorders>
              <w:top w:val="single" w:sz="4" w:space="0" w:color="000000"/>
              <w:bottom w:val="single" w:sz="4" w:space="0" w:color="000000"/>
            </w:tcBorders>
            <w:shd w:val="clear" w:color="auto" w:fill="F2F2F2"/>
          </w:tcPr>
          <w:p w14:paraId="2BCBD397" w14:textId="77777777" w:rsidR="00EF0A41" w:rsidRDefault="00000000">
            <w:pPr>
              <w:rPr>
                <w:rFonts w:ascii="Arial" w:eastAsia="Arial" w:hAnsi="Arial" w:cs="Arial"/>
                <w:sz w:val="22"/>
                <w:szCs w:val="22"/>
              </w:rPr>
            </w:pPr>
            <w:r>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45812464" w14:textId="77777777" w:rsidR="00EF0A41" w:rsidRDefault="00000000">
            <w:pPr>
              <w:rPr>
                <w:rFonts w:ascii="Arial" w:eastAsia="Arial" w:hAnsi="Arial" w:cs="Arial"/>
                <w:sz w:val="22"/>
                <w:szCs w:val="22"/>
              </w:rPr>
            </w:pPr>
            <w:r>
              <w:rPr>
                <w:rFonts w:ascii="Arial" w:eastAsia="Arial" w:hAnsi="Arial" w:cs="Arial"/>
                <w:b/>
                <w:bCs/>
                <w:sz w:val="22"/>
                <w:szCs w:val="22"/>
              </w:rPr>
              <w:t>Feedback</w:t>
            </w:r>
          </w:p>
          <w:p w14:paraId="065DF6AF" w14:textId="77777777" w:rsidR="00EF0A41"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EF0A41" w14:paraId="0934F832" w14:textId="77777777">
        <w:tc>
          <w:tcPr>
            <w:tcW w:w="596" w:type="dxa"/>
            <w:tcBorders>
              <w:top w:val="single" w:sz="4" w:space="0" w:color="000000"/>
              <w:bottom w:val="single" w:sz="4" w:space="0" w:color="000000"/>
            </w:tcBorders>
          </w:tcPr>
          <w:p w14:paraId="28773B61" w14:textId="77777777" w:rsidR="00EF0A41" w:rsidRDefault="00EF0A41">
            <w:pPr>
              <w:rPr>
                <w:rFonts w:ascii="Arial" w:eastAsia="Arial" w:hAnsi="Arial" w:cs="Arial"/>
                <w:sz w:val="22"/>
                <w:szCs w:val="22"/>
              </w:rPr>
            </w:pPr>
          </w:p>
        </w:tc>
        <w:tc>
          <w:tcPr>
            <w:tcW w:w="9922" w:type="dxa"/>
            <w:tcBorders>
              <w:top w:val="single" w:sz="4" w:space="0" w:color="000000"/>
              <w:bottom w:val="single" w:sz="4" w:space="0" w:color="000000"/>
            </w:tcBorders>
          </w:tcPr>
          <w:p w14:paraId="012DB84E" w14:textId="77777777" w:rsidR="00EF0A41" w:rsidRDefault="00000000">
            <w:pPr>
              <w:rPr>
                <w:rFonts w:ascii="Arial" w:eastAsia="Arial" w:hAnsi="Arial" w:cs="Arial"/>
                <w:sz w:val="24"/>
                <w:szCs w:val="24"/>
              </w:rPr>
            </w:pPr>
            <w:r>
              <w:rPr>
                <w:rFonts w:ascii="Arial" w:eastAsia="Arial" w:hAnsi="Arial" w:cs="Arial"/>
                <w:sz w:val="22"/>
                <w:szCs w:val="22"/>
              </w:rPr>
              <w:t>Not Applicable</w:t>
            </w:r>
          </w:p>
          <w:p w14:paraId="5204476D" w14:textId="77777777" w:rsidR="00EF0A41" w:rsidRDefault="00EF0A41"/>
        </w:tc>
      </w:tr>
      <w:tr w:rsidR="00EF0A41" w14:paraId="2D1A8617" w14:textId="77777777">
        <w:tc>
          <w:tcPr>
            <w:tcW w:w="596" w:type="dxa"/>
            <w:tcBorders>
              <w:top w:val="single" w:sz="4" w:space="0" w:color="000000"/>
              <w:bottom w:val="single" w:sz="4" w:space="0" w:color="000000"/>
            </w:tcBorders>
            <w:shd w:val="clear" w:color="auto" w:fill="F2F2F2"/>
          </w:tcPr>
          <w:p w14:paraId="50223BB4" w14:textId="77777777" w:rsidR="00EF0A41" w:rsidRDefault="00000000">
            <w:pPr>
              <w:rPr>
                <w:rFonts w:ascii="Arial" w:eastAsia="Arial" w:hAnsi="Arial" w:cs="Arial"/>
                <w:sz w:val="22"/>
                <w:szCs w:val="22"/>
              </w:rPr>
            </w:pPr>
            <w:r>
              <w:rPr>
                <w:rFonts w:ascii="Arial" w:eastAsia="Arial" w:hAnsi="Arial" w:cs="Arial"/>
                <w:sz w:val="22"/>
                <w:szCs w:val="22"/>
              </w:rPr>
              <w:lastRenderedPageBreak/>
              <w:t>2</w:t>
            </w:r>
          </w:p>
        </w:tc>
        <w:tc>
          <w:tcPr>
            <w:tcW w:w="9922" w:type="dxa"/>
            <w:tcBorders>
              <w:top w:val="single" w:sz="4" w:space="0" w:color="000000"/>
              <w:bottom w:val="single" w:sz="4" w:space="0" w:color="000000"/>
            </w:tcBorders>
            <w:shd w:val="clear" w:color="auto" w:fill="F2F2F2"/>
          </w:tcPr>
          <w:p w14:paraId="4C59424E" w14:textId="77777777" w:rsidR="00EF0A41" w:rsidRDefault="00000000">
            <w:pPr>
              <w:rPr>
                <w:rFonts w:ascii="Arial" w:eastAsia="Arial" w:hAnsi="Arial" w:cs="Arial"/>
                <w:sz w:val="22"/>
                <w:szCs w:val="22"/>
              </w:rPr>
            </w:pPr>
            <w:r>
              <w:rPr>
                <w:rFonts w:ascii="Arial" w:eastAsia="Arial" w:hAnsi="Arial" w:cs="Arial"/>
                <w:b/>
                <w:bCs/>
                <w:sz w:val="22"/>
                <w:szCs w:val="22"/>
              </w:rPr>
              <w:t>Informed consent</w:t>
            </w:r>
          </w:p>
          <w:p w14:paraId="175182FB" w14:textId="77777777" w:rsidR="00EF0A41"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F0A41" w14:paraId="6021DC88" w14:textId="77777777">
        <w:trPr>
          <w:trHeight w:val="267"/>
        </w:trPr>
        <w:tc>
          <w:tcPr>
            <w:tcW w:w="596" w:type="dxa"/>
            <w:tcBorders>
              <w:top w:val="single" w:sz="4" w:space="0" w:color="000000"/>
              <w:bottom w:val="single" w:sz="4" w:space="0" w:color="000000"/>
            </w:tcBorders>
          </w:tcPr>
          <w:p w14:paraId="6D96EEF4" w14:textId="77777777" w:rsidR="00EF0A41" w:rsidRDefault="00EF0A41">
            <w:pPr>
              <w:rPr>
                <w:rFonts w:ascii="Arial" w:eastAsia="Arial" w:hAnsi="Arial" w:cs="Arial"/>
                <w:sz w:val="22"/>
                <w:szCs w:val="22"/>
              </w:rPr>
            </w:pPr>
          </w:p>
        </w:tc>
        <w:tc>
          <w:tcPr>
            <w:tcW w:w="9922" w:type="dxa"/>
            <w:tcBorders>
              <w:top w:val="single" w:sz="4" w:space="0" w:color="000000"/>
              <w:bottom w:val="single" w:sz="4" w:space="0" w:color="000000"/>
            </w:tcBorders>
          </w:tcPr>
          <w:p w14:paraId="5259F53C" w14:textId="77777777" w:rsidR="00EF0A41" w:rsidRDefault="00000000">
            <w:pPr>
              <w:rPr>
                <w:rFonts w:ascii="Arial" w:eastAsia="Arial" w:hAnsi="Arial" w:cs="Arial"/>
                <w:sz w:val="22"/>
                <w:szCs w:val="22"/>
              </w:rPr>
            </w:pPr>
            <w:r>
              <w:rPr>
                <w:rFonts w:ascii="Arial" w:eastAsia="Arial" w:hAnsi="Arial" w:cs="Arial"/>
                <w:sz w:val="22"/>
                <w:szCs w:val="22"/>
              </w:rPr>
              <w:t>Not Applicable</w:t>
            </w:r>
          </w:p>
        </w:tc>
      </w:tr>
      <w:tr w:rsidR="00EF0A41" w14:paraId="40AB7FF6" w14:textId="77777777">
        <w:tc>
          <w:tcPr>
            <w:tcW w:w="596" w:type="dxa"/>
            <w:tcBorders>
              <w:top w:val="single" w:sz="4" w:space="0" w:color="000000"/>
              <w:bottom w:val="single" w:sz="4" w:space="0" w:color="000000"/>
            </w:tcBorders>
            <w:shd w:val="clear" w:color="auto" w:fill="F2F2F2"/>
          </w:tcPr>
          <w:p w14:paraId="0E16302A" w14:textId="77777777" w:rsidR="00EF0A41" w:rsidRDefault="00000000">
            <w:pPr>
              <w:rPr>
                <w:rFonts w:ascii="Arial" w:eastAsia="Arial" w:hAnsi="Arial" w:cs="Arial"/>
                <w:sz w:val="22"/>
                <w:szCs w:val="22"/>
              </w:rPr>
            </w:pPr>
            <w:r>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04427E2C" w14:textId="77777777" w:rsidR="00EF0A41" w:rsidRDefault="00000000">
            <w:pPr>
              <w:rPr>
                <w:rFonts w:ascii="Arial" w:eastAsia="Arial" w:hAnsi="Arial" w:cs="Arial"/>
                <w:b/>
                <w:bCs/>
                <w:sz w:val="22"/>
                <w:szCs w:val="22"/>
              </w:rPr>
            </w:pPr>
            <w:r>
              <w:rPr>
                <w:rFonts w:ascii="Arial" w:eastAsia="Arial" w:hAnsi="Arial" w:cs="Arial"/>
                <w:b/>
                <w:bCs/>
                <w:sz w:val="22"/>
                <w:szCs w:val="22"/>
              </w:rPr>
              <w:t>Confidentiality / Anonymity</w:t>
            </w:r>
          </w:p>
          <w:p w14:paraId="05EF1955" w14:textId="77777777" w:rsidR="00EF0A41" w:rsidRDefault="0000000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EF0A41" w14:paraId="5A405FC7" w14:textId="77777777">
        <w:tc>
          <w:tcPr>
            <w:tcW w:w="596" w:type="dxa"/>
            <w:tcBorders>
              <w:top w:val="single" w:sz="4" w:space="0" w:color="000000"/>
              <w:bottom w:val="single" w:sz="4" w:space="0" w:color="000000"/>
            </w:tcBorders>
          </w:tcPr>
          <w:p w14:paraId="0E58CF0C" w14:textId="77777777" w:rsidR="00EF0A41" w:rsidRDefault="00EF0A41">
            <w:pPr>
              <w:rPr>
                <w:rFonts w:ascii="Arial" w:eastAsia="Arial" w:hAnsi="Arial" w:cs="Arial"/>
                <w:sz w:val="22"/>
                <w:szCs w:val="22"/>
              </w:rPr>
            </w:pPr>
          </w:p>
        </w:tc>
        <w:tc>
          <w:tcPr>
            <w:tcW w:w="9922" w:type="dxa"/>
            <w:tcBorders>
              <w:top w:val="single" w:sz="4" w:space="0" w:color="000000"/>
              <w:bottom w:val="single" w:sz="4" w:space="0" w:color="000000"/>
            </w:tcBorders>
          </w:tcPr>
          <w:p w14:paraId="000BA833" w14:textId="77777777" w:rsidR="00EF0A41" w:rsidRDefault="00000000">
            <w:r>
              <w:rPr>
                <w:rFonts w:ascii="Arial" w:eastAsia="Arial" w:hAnsi="Arial" w:cs="Arial"/>
                <w:sz w:val="22"/>
                <w:szCs w:val="22"/>
              </w:rPr>
              <w:t>Not Applicable</w:t>
            </w:r>
          </w:p>
        </w:tc>
      </w:tr>
    </w:tbl>
    <w:p w14:paraId="72A7386C" w14:textId="77777777" w:rsidR="00EF0A41" w:rsidRDefault="00EF0A41">
      <w:pPr>
        <w:rPr>
          <w:rFonts w:ascii="Arial" w:eastAsia="Arial" w:hAnsi="Arial" w:cs="Arial"/>
          <w:sz w:val="22"/>
          <w:szCs w:val="22"/>
        </w:rPr>
      </w:pPr>
    </w:p>
    <w:p w14:paraId="142C7AA0" w14:textId="77777777" w:rsidR="00EF0A41" w:rsidRDefault="00000000">
      <w:pPr>
        <w:rPr>
          <w:rFonts w:ascii="Arial" w:eastAsia="Arial" w:hAnsi="Arial" w:cs="Arial"/>
          <w:b/>
          <w:bCs/>
          <w:sz w:val="22"/>
          <w:szCs w:val="22"/>
        </w:rPr>
      </w:pPr>
      <w:r>
        <w:rPr>
          <w:rFonts w:ascii="Arial" w:eastAsia="Arial" w:hAnsi="Arial" w:cs="Arial"/>
          <w:b/>
          <w:bCs/>
          <w:sz w:val="22"/>
          <w:szCs w:val="22"/>
        </w:rPr>
        <w:t>SECTION H: Data Protection and Storage</w:t>
      </w:r>
    </w:p>
    <w:p w14:paraId="09691B7A" w14:textId="77777777" w:rsidR="00EF0A41" w:rsidRDefault="00EF0A41">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567"/>
        <w:gridCol w:w="7905"/>
        <w:gridCol w:w="992"/>
        <w:gridCol w:w="1026"/>
      </w:tblGrid>
      <w:tr w:rsidR="00EF0A41" w14:paraId="388AE7C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04FD883" w14:textId="77777777" w:rsidR="00EF0A41" w:rsidRDefault="00EF0A41">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231CE1E" w14:textId="77777777" w:rsidR="00EF0A41"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BD150A" w14:textId="77777777" w:rsidR="00EF0A41"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DCE6B0" w14:textId="77777777" w:rsidR="00EF0A41"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EF0A41" w14:paraId="3360A54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3EA57BE" w14:textId="77777777" w:rsidR="00EF0A41"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034F270" w14:textId="77777777" w:rsidR="00EF0A41"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personal data.</w:t>
            </w:r>
          </w:p>
        </w:tc>
        <w:tc>
          <w:tcPr>
            <w:tcW w:w="992" w:type="dxa"/>
            <w:tcBorders>
              <w:right w:val="single" w:sz="4" w:space="0" w:color="000000"/>
            </w:tcBorders>
            <w:shd w:val="clear" w:color="auto" w:fill="BFBFBF"/>
            <w:vAlign w:val="center"/>
          </w:tcPr>
          <w:p w14:paraId="5A45611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tcBorders>
              <w:left w:val="single" w:sz="4" w:space="0" w:color="000000"/>
            </w:tcBorders>
            <w:shd w:val="clear" w:color="auto" w:fill="BFBFBF"/>
            <w:vAlign w:val="center"/>
          </w:tcPr>
          <w:p w14:paraId="32A9B3B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6049C4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B1BCA2" w14:textId="77777777" w:rsidR="00EF0A41" w:rsidRDefault="00EF0A41">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69E67E5" w14:textId="77777777" w:rsidR="00EF0A41"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EF0A41" w14:paraId="63D06A9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9EB17D8" w14:textId="77777777" w:rsidR="00EF0A41"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AFE9615" w14:textId="77777777" w:rsidR="00EF0A41" w:rsidRDefault="00EF0A41">
            <w:pPr>
              <w:rPr>
                <w:i/>
                <w:iCs/>
                <w:color w:val="FF0000"/>
              </w:rPr>
            </w:pPr>
          </w:p>
        </w:tc>
      </w:tr>
      <w:tr w:rsidR="00EF0A41" w14:paraId="5C6A60C0"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D95D6DB" w14:textId="77777777" w:rsidR="00EF0A41" w:rsidRDefault="00EF0A41">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8606BA6" w14:textId="77777777" w:rsidR="00EF0A41"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0E7BD8" w14:textId="77777777" w:rsidR="00EF0A41"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204AF" w14:textId="77777777" w:rsidR="00EF0A41"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EF0A41" w14:paraId="4AE146F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0E81E9" w14:textId="77777777" w:rsidR="00EF0A41"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9AB184" w14:textId="77777777" w:rsidR="00EF0A41" w:rsidRDefault="00000000">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4C99081E"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25D947B5"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1BA0B84F"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7FCB6219"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387F4A26"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064C7165"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3DA6DE26" w14:textId="77777777" w:rsidR="00EF0A41"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45A522F5" w14:textId="77777777" w:rsidR="00EF0A41" w:rsidRDefault="00000000">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3AF1F5" w14:textId="77777777" w:rsidR="00EF0A41" w:rsidRDefault="00EF0A41">
            <w:pPr>
              <w:pBdr>
                <w:top w:val="nil"/>
                <w:left w:val="nil"/>
                <w:bottom w:val="nil"/>
                <w:right w:val="nil"/>
                <w:between w:val="nil"/>
              </w:pBdr>
              <w:jc w:val="center"/>
              <w:rPr>
                <w:rFonts w:ascii="MS Gothic" w:eastAsia="MS Gothic" w:hAnsi="MS Gothic" w:cs="MS Gothic"/>
                <w:b/>
                <w:bCs/>
                <w:color w:val="000000"/>
                <w:sz w:val="22"/>
                <w:szCs w:val="22"/>
              </w:rPr>
            </w:pPr>
          </w:p>
          <w:p w14:paraId="4F6145DB" w14:textId="77777777" w:rsidR="00EF0A41" w:rsidRDefault="00000000">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C1B427" w14:textId="77777777" w:rsidR="00EF0A41" w:rsidRDefault="00EF0A41">
            <w:pPr>
              <w:pBdr>
                <w:top w:val="nil"/>
                <w:left w:val="nil"/>
                <w:bottom w:val="nil"/>
                <w:right w:val="nil"/>
                <w:between w:val="nil"/>
              </w:pBdr>
              <w:jc w:val="center"/>
              <w:rPr>
                <w:rFonts w:ascii="MS Gothic" w:eastAsia="MS Gothic" w:hAnsi="MS Gothic" w:cs="MS Gothic"/>
                <w:b/>
                <w:bCs/>
                <w:color w:val="000000"/>
                <w:sz w:val="22"/>
                <w:szCs w:val="22"/>
              </w:rPr>
            </w:pPr>
          </w:p>
          <w:p w14:paraId="5F2934F3" w14:textId="77777777" w:rsidR="00EF0A41" w:rsidRDefault="00000000">
            <w:pPr>
              <w:jc w:val="center"/>
              <w:rPr>
                <w:color w:val="000000"/>
                <w:sz w:val="24"/>
                <w:szCs w:val="24"/>
              </w:rPr>
            </w:pPr>
            <w:r>
              <w:rPr>
                <w:rFonts w:ascii="MS Gothic" w:eastAsia="MS Gothic" w:hAnsi="MS Gothic" w:cs="MS Gothic"/>
                <w:b/>
                <w:bCs/>
                <w:sz w:val="22"/>
                <w:szCs w:val="22"/>
              </w:rPr>
              <w:t>✓</w:t>
            </w:r>
          </w:p>
        </w:tc>
      </w:tr>
      <w:tr w:rsidR="00EF0A41" w14:paraId="7B7587B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6D234A" w14:textId="77777777" w:rsidR="00EF0A41" w:rsidRDefault="00EF0A41">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8EF9D61" w14:textId="77777777" w:rsidR="00EF0A41"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EF0A41" w14:paraId="4CC033F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6E4BD37" w14:textId="77777777" w:rsidR="00EF0A41"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03BCE4E" w14:textId="77777777" w:rsidR="00EF0A41" w:rsidRDefault="00EF0A41">
            <w:pPr>
              <w:rPr>
                <w:rFonts w:ascii="Arial" w:eastAsia="Arial" w:hAnsi="Arial" w:cs="Arial"/>
                <w:sz w:val="22"/>
                <w:szCs w:val="22"/>
              </w:rPr>
            </w:pPr>
          </w:p>
          <w:p w14:paraId="416672AF" w14:textId="77777777" w:rsidR="00EF0A41" w:rsidRDefault="00EF0A41">
            <w:pPr>
              <w:rPr>
                <w:rFonts w:ascii="Arial" w:eastAsia="Arial" w:hAnsi="Arial" w:cs="Arial"/>
                <w:sz w:val="22"/>
                <w:szCs w:val="22"/>
              </w:rPr>
            </w:pPr>
          </w:p>
          <w:p w14:paraId="124A703B" w14:textId="77777777" w:rsidR="00EF0A41" w:rsidRDefault="00EF0A41"/>
        </w:tc>
      </w:tr>
    </w:tbl>
    <w:p w14:paraId="04957A59" w14:textId="77777777" w:rsidR="00EF0A41" w:rsidRDefault="00EF0A41"/>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905"/>
        <w:gridCol w:w="992"/>
        <w:gridCol w:w="1026"/>
      </w:tblGrid>
      <w:tr w:rsidR="00EF0A41" w14:paraId="593FB486" w14:textId="77777777">
        <w:trPr>
          <w:trHeight w:val="439"/>
        </w:trPr>
        <w:tc>
          <w:tcPr>
            <w:tcW w:w="562" w:type="dxa"/>
            <w:shd w:val="clear" w:color="auto" w:fill="F2F2F2"/>
            <w:vAlign w:val="center"/>
          </w:tcPr>
          <w:p w14:paraId="75835AFB" w14:textId="77777777" w:rsidR="00EF0A41" w:rsidRDefault="00EF0A41">
            <w:pPr>
              <w:jc w:val="center"/>
              <w:rPr>
                <w:rFonts w:ascii="Arial" w:eastAsia="Arial" w:hAnsi="Arial" w:cs="Arial"/>
                <w:sz w:val="22"/>
                <w:szCs w:val="22"/>
              </w:rPr>
            </w:pPr>
          </w:p>
        </w:tc>
        <w:tc>
          <w:tcPr>
            <w:tcW w:w="7905" w:type="dxa"/>
            <w:shd w:val="clear" w:color="auto" w:fill="F2F2F2"/>
          </w:tcPr>
          <w:p w14:paraId="4B46474B" w14:textId="77777777" w:rsidR="00EF0A41" w:rsidRDefault="0000000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6229E8AD"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7CD02C48"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EF0A41" w14:paraId="3928CBD0" w14:textId="77777777">
        <w:trPr>
          <w:trHeight w:val="439"/>
        </w:trPr>
        <w:tc>
          <w:tcPr>
            <w:tcW w:w="562" w:type="dxa"/>
            <w:shd w:val="clear" w:color="auto" w:fill="F2F2F2"/>
            <w:vAlign w:val="center"/>
          </w:tcPr>
          <w:p w14:paraId="7BFD67F2" w14:textId="77777777" w:rsidR="00EF0A41"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389A500" w14:textId="77777777" w:rsidR="00EF0A41"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128BD508"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9785A3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C1D5159" w14:textId="77777777">
        <w:trPr>
          <w:trHeight w:val="403"/>
        </w:trPr>
        <w:tc>
          <w:tcPr>
            <w:tcW w:w="562" w:type="dxa"/>
            <w:shd w:val="clear" w:color="auto" w:fill="F2F2F2"/>
            <w:vAlign w:val="center"/>
          </w:tcPr>
          <w:p w14:paraId="6D1FC560" w14:textId="77777777" w:rsidR="00EF0A41"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6E3D368" w14:textId="77777777" w:rsidR="00EF0A41"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1D322D6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9047C32"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8393261" w14:textId="77777777">
        <w:trPr>
          <w:trHeight w:val="420"/>
        </w:trPr>
        <w:tc>
          <w:tcPr>
            <w:tcW w:w="562" w:type="dxa"/>
            <w:shd w:val="clear" w:color="auto" w:fill="F2F2F2"/>
            <w:vAlign w:val="center"/>
          </w:tcPr>
          <w:p w14:paraId="7BC68C3C" w14:textId="77777777" w:rsidR="00EF0A41" w:rsidRDefault="0000000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0AFECFE3" w14:textId="77777777" w:rsidR="00EF0A41"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vAlign w:val="center"/>
          </w:tcPr>
          <w:p w14:paraId="6C79F52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DBDDFA3"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62113587" w14:textId="77777777">
        <w:trPr>
          <w:trHeight w:val="480"/>
        </w:trPr>
        <w:tc>
          <w:tcPr>
            <w:tcW w:w="562" w:type="dxa"/>
            <w:shd w:val="clear" w:color="auto" w:fill="F2F2F2"/>
            <w:vAlign w:val="center"/>
          </w:tcPr>
          <w:p w14:paraId="654E759F" w14:textId="77777777" w:rsidR="00EF0A41"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E03526B" w14:textId="77777777" w:rsidR="00EF0A41"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vAlign w:val="center"/>
          </w:tcPr>
          <w:p w14:paraId="307D9DCD" w14:textId="4D123757" w:rsidR="00EF0A41" w:rsidRDefault="00BD64E1">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E1B8D86" w14:textId="04E9FB5A" w:rsidR="00EF0A41" w:rsidRDefault="00BD64E1">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45C16A3" w14:textId="77777777">
        <w:trPr>
          <w:trHeight w:val="403"/>
        </w:trPr>
        <w:tc>
          <w:tcPr>
            <w:tcW w:w="562" w:type="dxa"/>
            <w:shd w:val="clear" w:color="auto" w:fill="F2F2F2"/>
            <w:vAlign w:val="center"/>
          </w:tcPr>
          <w:p w14:paraId="493F72CE" w14:textId="77777777" w:rsidR="00EF0A41"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22241EDB" w14:textId="77777777" w:rsidR="00EF0A41"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vAlign w:val="center"/>
          </w:tcPr>
          <w:p w14:paraId="5EC07F1D"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9D9674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0AA9C38A" w14:textId="77777777">
        <w:trPr>
          <w:trHeight w:val="403"/>
        </w:trPr>
        <w:tc>
          <w:tcPr>
            <w:tcW w:w="562" w:type="dxa"/>
            <w:shd w:val="clear" w:color="auto" w:fill="F2F2F2"/>
            <w:vAlign w:val="center"/>
          </w:tcPr>
          <w:p w14:paraId="1BDD511F" w14:textId="77777777" w:rsidR="00EF0A41"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147DC6F0" w14:textId="77777777" w:rsidR="00EF0A41"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vAlign w:val="center"/>
          </w:tcPr>
          <w:p w14:paraId="3845B343" w14:textId="2F9D1B32" w:rsidR="00EF0A41" w:rsidRDefault="00BD64E1">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4FAF584" w14:textId="790C9714" w:rsidR="00EF0A41" w:rsidRDefault="00BD64E1">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7C8BE190" w14:textId="77777777">
        <w:trPr>
          <w:trHeight w:val="403"/>
        </w:trPr>
        <w:tc>
          <w:tcPr>
            <w:tcW w:w="562" w:type="dxa"/>
            <w:shd w:val="clear" w:color="auto" w:fill="F2F2F2"/>
            <w:vAlign w:val="center"/>
          </w:tcPr>
          <w:p w14:paraId="2DBF3EE7" w14:textId="77777777" w:rsidR="00EF0A41" w:rsidRDefault="00000000">
            <w:pPr>
              <w:jc w:val="center"/>
              <w:rPr>
                <w:rFonts w:ascii="Arial" w:eastAsia="Arial" w:hAnsi="Arial" w:cs="Arial"/>
                <w:sz w:val="22"/>
                <w:szCs w:val="22"/>
              </w:rPr>
            </w:pPr>
            <w:r>
              <w:rPr>
                <w:rFonts w:ascii="Arial" w:eastAsia="Arial" w:hAnsi="Arial" w:cs="Arial"/>
                <w:sz w:val="22"/>
                <w:szCs w:val="22"/>
              </w:rPr>
              <w:lastRenderedPageBreak/>
              <w:t>11</w:t>
            </w:r>
          </w:p>
        </w:tc>
        <w:tc>
          <w:tcPr>
            <w:tcW w:w="7905" w:type="dxa"/>
            <w:shd w:val="clear" w:color="auto" w:fill="F2F2F2"/>
          </w:tcPr>
          <w:p w14:paraId="1CDCFF7C" w14:textId="77777777" w:rsidR="00EF0A41" w:rsidRDefault="00000000">
            <w:pPr>
              <w:rPr>
                <w:rFonts w:ascii="Arial" w:eastAsia="Arial" w:hAnsi="Arial" w:cs="Arial"/>
                <w:sz w:val="22"/>
                <w:szCs w:val="22"/>
              </w:rPr>
            </w:pPr>
            <w:r>
              <w:rPr>
                <w:rFonts w:ascii="Arial" w:eastAsia="Arial" w:hAnsi="Arial" w:cs="Arial"/>
                <w:sz w:val="22"/>
                <w:szCs w:val="22"/>
              </w:rPr>
              <w:t>Other – specify:</w:t>
            </w:r>
          </w:p>
          <w:p w14:paraId="6541EA2C" w14:textId="77777777" w:rsidR="00EF0A41" w:rsidRDefault="00EF0A41">
            <w:pPr>
              <w:rPr>
                <w:rFonts w:ascii="Arial" w:eastAsia="Arial" w:hAnsi="Arial" w:cs="Arial"/>
                <w:sz w:val="22"/>
                <w:szCs w:val="22"/>
              </w:rPr>
            </w:pPr>
          </w:p>
        </w:tc>
        <w:tc>
          <w:tcPr>
            <w:tcW w:w="992" w:type="dxa"/>
            <w:shd w:val="clear" w:color="auto" w:fill="BFBFBF"/>
            <w:vAlign w:val="center"/>
          </w:tcPr>
          <w:p w14:paraId="2CC187A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77EF50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1BCB456D" w14:textId="77777777">
        <w:trPr>
          <w:trHeight w:val="403"/>
        </w:trPr>
        <w:tc>
          <w:tcPr>
            <w:tcW w:w="562" w:type="dxa"/>
            <w:shd w:val="clear" w:color="auto" w:fill="F2F2F2"/>
            <w:vAlign w:val="center"/>
          </w:tcPr>
          <w:p w14:paraId="1D595C75" w14:textId="77777777" w:rsidR="00EF0A41"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83CB3D2" w14:textId="77777777" w:rsidR="00EF0A41" w:rsidRDefault="00000000">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EF0A41" w14:paraId="5D945BEA" w14:textId="77777777">
        <w:trPr>
          <w:trHeight w:val="403"/>
        </w:trPr>
        <w:tc>
          <w:tcPr>
            <w:tcW w:w="562" w:type="dxa"/>
            <w:vAlign w:val="center"/>
          </w:tcPr>
          <w:p w14:paraId="60331AAC" w14:textId="77777777" w:rsidR="00EF0A41" w:rsidRDefault="00EF0A41">
            <w:pPr>
              <w:jc w:val="center"/>
              <w:rPr>
                <w:rFonts w:ascii="Arial" w:eastAsia="Arial" w:hAnsi="Arial" w:cs="Arial"/>
                <w:sz w:val="22"/>
                <w:szCs w:val="22"/>
              </w:rPr>
            </w:pPr>
          </w:p>
        </w:tc>
        <w:tc>
          <w:tcPr>
            <w:tcW w:w="9923" w:type="dxa"/>
            <w:gridSpan w:val="3"/>
          </w:tcPr>
          <w:p w14:paraId="23931B8B" w14:textId="77777777" w:rsidR="00EF0A41" w:rsidRDefault="00000000">
            <w:pPr>
              <w:rPr>
                <w:rFonts w:ascii="Arial" w:eastAsia="Arial" w:hAnsi="Arial" w:cs="Arial"/>
                <w:sz w:val="22"/>
                <w:szCs w:val="22"/>
              </w:rPr>
            </w:pPr>
            <w:r>
              <w:rPr>
                <w:rFonts w:ascii="Arial" w:eastAsia="Arial" w:hAnsi="Arial" w:cs="Arial"/>
                <w:sz w:val="22"/>
                <w:szCs w:val="22"/>
              </w:rPr>
              <w:t>All research materials, including published literature, research notes, and dissertation drafts, will be stored only on the researcher's personal laptop. The laptop will be protected with a strong password and kept under the researcher's control at all times to prevent unauthorised access. Regular backups will be created and securely stored using the University's approved cloud storage service to minimise the risk of data loss while ensuring secure recovery if the laptop is lost, damaged, or compromised. As this study uses only publicly available secondary sources and does not collect any personal data, anonymisation and pseudonymisation procedures are not applicable. Appropriate security measures will be maintained throughout the research to ensure the confidentiality, integrity, and secure management of all research materials throughout the study.</w:t>
            </w:r>
          </w:p>
        </w:tc>
      </w:tr>
    </w:tbl>
    <w:p w14:paraId="1F971798" w14:textId="77777777" w:rsidR="00EF0A41" w:rsidRDefault="00EF0A41"/>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7905"/>
        <w:gridCol w:w="992"/>
        <w:gridCol w:w="1026"/>
      </w:tblGrid>
      <w:tr w:rsidR="00EF0A41" w14:paraId="1E850557" w14:textId="77777777">
        <w:trPr>
          <w:trHeight w:val="439"/>
        </w:trPr>
        <w:tc>
          <w:tcPr>
            <w:tcW w:w="562" w:type="dxa"/>
            <w:shd w:val="clear" w:color="auto" w:fill="F2F2F2"/>
          </w:tcPr>
          <w:p w14:paraId="0270F82A" w14:textId="77777777" w:rsidR="00EF0A41" w:rsidRDefault="00EF0A41">
            <w:pPr>
              <w:rPr>
                <w:rFonts w:ascii="Arial" w:eastAsia="Arial" w:hAnsi="Arial" w:cs="Arial"/>
                <w:sz w:val="22"/>
                <w:szCs w:val="22"/>
              </w:rPr>
            </w:pPr>
          </w:p>
        </w:tc>
        <w:tc>
          <w:tcPr>
            <w:tcW w:w="9923" w:type="dxa"/>
            <w:gridSpan w:val="3"/>
            <w:shd w:val="clear" w:color="auto" w:fill="F2F2F2"/>
            <w:vAlign w:val="center"/>
          </w:tcPr>
          <w:p w14:paraId="42ED23D9" w14:textId="77777777" w:rsidR="00EF0A41" w:rsidRDefault="00000000">
            <w:pPr>
              <w:rPr>
                <w:rFonts w:ascii="Arial" w:eastAsia="Arial" w:hAnsi="Arial" w:cs="Arial"/>
                <w:b/>
                <w:bCs/>
                <w:sz w:val="22"/>
                <w:szCs w:val="22"/>
              </w:rPr>
            </w:pPr>
            <w:r>
              <w:rPr>
                <w:rFonts w:ascii="Arial" w:eastAsia="Arial" w:hAnsi="Arial" w:cs="Arial"/>
                <w:b/>
                <w:bCs/>
                <w:sz w:val="22"/>
                <w:szCs w:val="22"/>
              </w:rPr>
              <w:t>Data Protection</w:t>
            </w:r>
          </w:p>
        </w:tc>
      </w:tr>
      <w:tr w:rsidR="00EF0A41" w14:paraId="69BD75B2" w14:textId="77777777">
        <w:trPr>
          <w:trHeight w:val="439"/>
        </w:trPr>
        <w:tc>
          <w:tcPr>
            <w:tcW w:w="562" w:type="dxa"/>
            <w:shd w:val="clear" w:color="auto" w:fill="F2F2F2"/>
            <w:vAlign w:val="center"/>
          </w:tcPr>
          <w:p w14:paraId="702AAC5A" w14:textId="77777777" w:rsidR="00EF0A41" w:rsidRDefault="00EF0A41">
            <w:pPr>
              <w:jc w:val="center"/>
              <w:rPr>
                <w:rFonts w:ascii="Arial" w:eastAsia="Arial" w:hAnsi="Arial" w:cs="Arial"/>
                <w:sz w:val="22"/>
                <w:szCs w:val="22"/>
              </w:rPr>
            </w:pPr>
          </w:p>
        </w:tc>
        <w:tc>
          <w:tcPr>
            <w:tcW w:w="7905" w:type="dxa"/>
            <w:shd w:val="clear" w:color="auto" w:fill="F2F2F2"/>
            <w:vAlign w:val="center"/>
          </w:tcPr>
          <w:p w14:paraId="3022D90E" w14:textId="77777777" w:rsidR="00EF0A41" w:rsidRDefault="0000000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3EDB857"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11C5BBAC"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EF0A41" w14:paraId="3BE736D8" w14:textId="77777777">
        <w:trPr>
          <w:trHeight w:val="439"/>
        </w:trPr>
        <w:tc>
          <w:tcPr>
            <w:tcW w:w="562" w:type="dxa"/>
            <w:shd w:val="clear" w:color="auto" w:fill="F2F2F2"/>
            <w:vAlign w:val="center"/>
          </w:tcPr>
          <w:p w14:paraId="2459210E" w14:textId="77777777" w:rsidR="00EF0A41"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0A55E570" w14:textId="77777777" w:rsidR="00EF0A41"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1C4FBAE1"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9C0FE4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3A1DF4C8" w14:textId="77777777">
        <w:trPr>
          <w:trHeight w:val="403"/>
        </w:trPr>
        <w:tc>
          <w:tcPr>
            <w:tcW w:w="562" w:type="dxa"/>
            <w:shd w:val="clear" w:color="auto" w:fill="F2F2F2"/>
            <w:vAlign w:val="center"/>
          </w:tcPr>
          <w:p w14:paraId="302FC287" w14:textId="77777777" w:rsidR="00EF0A41"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33468884" w14:textId="77777777" w:rsidR="00EF0A41"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3EFF0C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6F46D9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29B303D1" w14:textId="77777777">
        <w:trPr>
          <w:trHeight w:val="439"/>
        </w:trPr>
        <w:tc>
          <w:tcPr>
            <w:tcW w:w="562" w:type="dxa"/>
            <w:shd w:val="clear" w:color="auto" w:fill="F2F2F2"/>
            <w:vAlign w:val="center"/>
          </w:tcPr>
          <w:p w14:paraId="2A4460D8" w14:textId="77777777" w:rsidR="00EF0A41"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1C43FD30" w14:textId="77777777" w:rsidR="00EF0A41"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754CF2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B9D397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02E10634" w14:textId="77777777">
        <w:trPr>
          <w:trHeight w:val="403"/>
        </w:trPr>
        <w:tc>
          <w:tcPr>
            <w:tcW w:w="562" w:type="dxa"/>
            <w:shd w:val="clear" w:color="auto" w:fill="F2F2F2"/>
            <w:vAlign w:val="center"/>
          </w:tcPr>
          <w:p w14:paraId="53A6447D" w14:textId="77777777" w:rsidR="00EF0A41"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2C9E47E7" w14:textId="77777777" w:rsidR="00EF0A41"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F393040"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FFCDE17"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4A8DA9BF" w14:textId="77777777">
        <w:trPr>
          <w:trHeight w:val="403"/>
        </w:trPr>
        <w:tc>
          <w:tcPr>
            <w:tcW w:w="562" w:type="dxa"/>
            <w:shd w:val="clear" w:color="auto" w:fill="F2F2F2"/>
            <w:vAlign w:val="center"/>
          </w:tcPr>
          <w:p w14:paraId="0DB7B74F" w14:textId="77777777" w:rsidR="00EF0A41"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5C0010F1" w14:textId="77777777" w:rsidR="00EF0A41"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996C3B9"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7DF3F55"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02D64B62" w14:textId="77777777">
        <w:trPr>
          <w:trHeight w:val="403"/>
        </w:trPr>
        <w:tc>
          <w:tcPr>
            <w:tcW w:w="562" w:type="dxa"/>
            <w:shd w:val="clear" w:color="auto" w:fill="F2F2F2"/>
            <w:vAlign w:val="center"/>
          </w:tcPr>
          <w:p w14:paraId="37B5E69E" w14:textId="77777777" w:rsidR="00EF0A41"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585D1A42" w14:textId="77777777" w:rsidR="00EF0A41"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6C52E2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588F971" w14:textId="77777777" w:rsidR="00EF0A41" w:rsidRDefault="00000000">
            <w:pPr>
              <w:jc w:val="center"/>
              <w:rPr>
                <w:rFonts w:ascii="Arial" w:eastAsia="Arial" w:hAnsi="Arial" w:cs="Arial"/>
                <w:sz w:val="22"/>
                <w:szCs w:val="22"/>
              </w:rPr>
            </w:pPr>
            <w:bookmarkStart w:id="0" w:name="_heading=h.q7h7cmrnentx" w:colFirst="0" w:colLast="0"/>
            <w:bookmarkEnd w:id="0"/>
            <w:r>
              <w:rPr>
                <w:rFonts w:ascii="MS Gothic" w:eastAsia="MS Gothic" w:hAnsi="MS Gothic" w:cs="MS Gothic"/>
                <w:b/>
                <w:bCs/>
                <w:sz w:val="22"/>
                <w:szCs w:val="22"/>
              </w:rPr>
              <w:t>☒</w:t>
            </w:r>
          </w:p>
        </w:tc>
      </w:tr>
      <w:tr w:rsidR="00EF0A41" w14:paraId="494B0C8E" w14:textId="77777777">
        <w:trPr>
          <w:trHeight w:val="403"/>
        </w:trPr>
        <w:tc>
          <w:tcPr>
            <w:tcW w:w="562" w:type="dxa"/>
            <w:shd w:val="clear" w:color="auto" w:fill="F2F2F2"/>
            <w:vAlign w:val="center"/>
          </w:tcPr>
          <w:p w14:paraId="72168E38" w14:textId="77777777" w:rsidR="00EF0A41" w:rsidRDefault="00000000">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665AED36" w14:textId="77777777" w:rsidR="00EF0A41"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EF0A41" w14:paraId="6284798C" w14:textId="77777777">
        <w:trPr>
          <w:trHeight w:val="403"/>
        </w:trPr>
        <w:tc>
          <w:tcPr>
            <w:tcW w:w="562" w:type="dxa"/>
            <w:vAlign w:val="center"/>
          </w:tcPr>
          <w:p w14:paraId="5F2D788E" w14:textId="77777777" w:rsidR="00EF0A41" w:rsidRDefault="00EF0A41">
            <w:pPr>
              <w:jc w:val="center"/>
              <w:rPr>
                <w:rFonts w:ascii="Arial" w:eastAsia="Arial" w:hAnsi="Arial" w:cs="Arial"/>
                <w:sz w:val="22"/>
                <w:szCs w:val="22"/>
              </w:rPr>
            </w:pPr>
          </w:p>
        </w:tc>
        <w:tc>
          <w:tcPr>
            <w:tcW w:w="9923" w:type="dxa"/>
            <w:gridSpan w:val="3"/>
            <w:vAlign w:val="center"/>
          </w:tcPr>
          <w:p w14:paraId="6E76B8AC" w14:textId="77777777" w:rsidR="00EF0A41" w:rsidRDefault="00000000">
            <w:pPr>
              <w:rPr>
                <w:rFonts w:ascii="Arial" w:eastAsia="Arial" w:hAnsi="Arial" w:cs="Arial"/>
                <w:sz w:val="22"/>
                <w:szCs w:val="22"/>
              </w:rPr>
            </w:pPr>
            <w:r>
              <w:rPr>
                <w:rFonts w:ascii="Arial" w:eastAsia="Arial" w:hAnsi="Arial" w:cs="Arial"/>
                <w:sz w:val="22"/>
                <w:szCs w:val="22"/>
              </w:rPr>
              <w:t>Research materials and dissertation drafts may be transferred electronically to the University's online submission system or sent to the supervisor via the University's official email system when required for academic review and assessment. As the study uses only publicly available secondary sources, no personal or sensitive data will be transferred. Any electronic transfer will be conducted securely using password-protected University systems and in accordance with the UK GDPR, the Data Protection Act 2018, and the UWTSD Research Data Management Policy.</w:t>
            </w:r>
          </w:p>
          <w:p w14:paraId="5B979D90" w14:textId="77777777" w:rsidR="00EF0A41" w:rsidRDefault="00000000">
            <w:r>
              <w:rPr>
                <w:rFonts w:ascii="Arial" w:eastAsia="Arial" w:hAnsi="Arial" w:cs="Arial"/>
                <w:sz w:val="22"/>
                <w:szCs w:val="22"/>
              </w:rPr>
              <w:t xml:space="preserve"> </w:t>
            </w:r>
          </w:p>
        </w:tc>
      </w:tr>
      <w:tr w:rsidR="00EF0A41" w14:paraId="32890DDA" w14:textId="77777777">
        <w:trPr>
          <w:trHeight w:val="403"/>
        </w:trPr>
        <w:tc>
          <w:tcPr>
            <w:tcW w:w="562" w:type="dxa"/>
            <w:shd w:val="clear" w:color="auto" w:fill="F2F2F2"/>
            <w:vAlign w:val="center"/>
          </w:tcPr>
          <w:p w14:paraId="0F37E0B4" w14:textId="77777777" w:rsidR="00EF0A41" w:rsidRDefault="00000000">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6DB421FE" w14:textId="77777777" w:rsidR="00EF0A41"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EF0A41" w14:paraId="496D5FFF" w14:textId="77777777">
        <w:trPr>
          <w:trHeight w:val="403"/>
        </w:trPr>
        <w:tc>
          <w:tcPr>
            <w:tcW w:w="562" w:type="dxa"/>
            <w:vAlign w:val="center"/>
          </w:tcPr>
          <w:p w14:paraId="4EE53258" w14:textId="77777777" w:rsidR="00EF0A41" w:rsidRDefault="00EF0A41">
            <w:pPr>
              <w:jc w:val="center"/>
              <w:rPr>
                <w:rFonts w:ascii="Arial" w:eastAsia="Arial" w:hAnsi="Arial" w:cs="Arial"/>
                <w:sz w:val="22"/>
                <w:szCs w:val="22"/>
              </w:rPr>
            </w:pPr>
          </w:p>
        </w:tc>
        <w:tc>
          <w:tcPr>
            <w:tcW w:w="9923" w:type="dxa"/>
            <w:gridSpan w:val="3"/>
            <w:vAlign w:val="center"/>
          </w:tcPr>
          <w:p w14:paraId="49C9451E" w14:textId="77777777" w:rsidR="00EF0A41" w:rsidRDefault="00000000">
            <w:pPr>
              <w:rPr>
                <w:rFonts w:ascii="Arial" w:eastAsia="Arial" w:hAnsi="Arial" w:cs="Arial"/>
                <w:sz w:val="22"/>
                <w:szCs w:val="22"/>
              </w:rPr>
            </w:pPr>
            <w:r>
              <w:rPr>
                <w:rFonts w:ascii="Arial" w:eastAsia="Arial" w:hAnsi="Arial" w:cs="Arial"/>
                <w:sz w:val="22"/>
                <w:szCs w:val="22"/>
              </w:rPr>
              <w:t>The data and research materials generated during this study will primarily be accessible to the principal researcher. In addition, authorised academic staff, including the immediate supervisor, first marker, second marker, and other authorised University personnel where necessary, may access relevant files for the purposes of supervision, assessment, moderation, or academic integrity procedures. Access will be limited to those with a legitimate academic or administrative need and will be managed in accordance with the University's data protection and research governance policies.</w:t>
            </w:r>
          </w:p>
        </w:tc>
      </w:tr>
      <w:tr w:rsidR="00EF0A41" w14:paraId="15F239EF" w14:textId="77777777">
        <w:trPr>
          <w:trHeight w:val="403"/>
        </w:trPr>
        <w:tc>
          <w:tcPr>
            <w:tcW w:w="562" w:type="dxa"/>
            <w:shd w:val="clear" w:color="auto" w:fill="F2F2F2"/>
            <w:vAlign w:val="center"/>
          </w:tcPr>
          <w:p w14:paraId="04089A26" w14:textId="77777777" w:rsidR="00EF0A41" w:rsidRDefault="00000000">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590E557B" w14:textId="77777777" w:rsidR="00EF0A41"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EF0A41" w14:paraId="29155CE8" w14:textId="77777777">
        <w:trPr>
          <w:trHeight w:val="403"/>
        </w:trPr>
        <w:tc>
          <w:tcPr>
            <w:tcW w:w="562" w:type="dxa"/>
            <w:vAlign w:val="center"/>
          </w:tcPr>
          <w:p w14:paraId="08A54F08" w14:textId="77777777" w:rsidR="00EF0A41" w:rsidRDefault="00EF0A41">
            <w:pPr>
              <w:jc w:val="center"/>
              <w:rPr>
                <w:rFonts w:ascii="Arial" w:eastAsia="Arial" w:hAnsi="Arial" w:cs="Arial"/>
                <w:sz w:val="22"/>
                <w:szCs w:val="22"/>
              </w:rPr>
            </w:pPr>
          </w:p>
        </w:tc>
        <w:tc>
          <w:tcPr>
            <w:tcW w:w="9923" w:type="dxa"/>
            <w:gridSpan w:val="3"/>
          </w:tcPr>
          <w:p w14:paraId="48D5AB24" w14:textId="77777777" w:rsidR="00EF0A41" w:rsidRDefault="00000000">
            <w:pPr>
              <w:rPr>
                <w:rFonts w:ascii="Arial" w:eastAsia="Arial" w:hAnsi="Arial" w:cs="Arial"/>
                <w:sz w:val="22"/>
                <w:szCs w:val="22"/>
              </w:rPr>
            </w:pPr>
            <w:r>
              <w:rPr>
                <w:rFonts w:ascii="Arial" w:eastAsia="Arial" w:hAnsi="Arial" w:cs="Arial"/>
                <w:sz w:val="22"/>
                <w:szCs w:val="22"/>
              </w:rPr>
              <w:t>Principal researcher</w:t>
            </w:r>
            <w:r>
              <w:rPr>
                <w:rFonts w:ascii="Arial" w:eastAsia="Arial" w:hAnsi="Arial" w:cs="Arial"/>
              </w:rPr>
              <w:t>.</w:t>
            </w:r>
          </w:p>
          <w:p w14:paraId="4813579F" w14:textId="77777777" w:rsidR="00EF0A41" w:rsidRDefault="00EF0A41">
            <w:pPr>
              <w:rPr>
                <w:rFonts w:ascii="Arial" w:eastAsia="Arial" w:hAnsi="Arial" w:cs="Arial"/>
                <w:sz w:val="22"/>
                <w:szCs w:val="22"/>
              </w:rPr>
            </w:pPr>
          </w:p>
        </w:tc>
      </w:tr>
      <w:tr w:rsidR="00EF0A41" w14:paraId="5106DD8F" w14:textId="77777777">
        <w:trPr>
          <w:trHeight w:val="403"/>
        </w:trPr>
        <w:tc>
          <w:tcPr>
            <w:tcW w:w="562" w:type="dxa"/>
            <w:shd w:val="clear" w:color="auto" w:fill="F2F2F2"/>
            <w:vAlign w:val="center"/>
          </w:tcPr>
          <w:p w14:paraId="339A0A92" w14:textId="77777777" w:rsidR="00EF0A41"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37945829" w14:textId="77777777" w:rsidR="00EF0A41"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EF0A41" w14:paraId="36AEB633" w14:textId="77777777">
        <w:trPr>
          <w:trHeight w:val="403"/>
        </w:trPr>
        <w:tc>
          <w:tcPr>
            <w:tcW w:w="562" w:type="dxa"/>
            <w:vAlign w:val="center"/>
          </w:tcPr>
          <w:p w14:paraId="0F6E876D" w14:textId="77777777" w:rsidR="00EF0A41" w:rsidRDefault="00EF0A41">
            <w:pPr>
              <w:jc w:val="center"/>
              <w:rPr>
                <w:rFonts w:ascii="Arial" w:eastAsia="Arial" w:hAnsi="Arial" w:cs="Arial"/>
                <w:sz w:val="22"/>
                <w:szCs w:val="22"/>
              </w:rPr>
            </w:pPr>
          </w:p>
        </w:tc>
        <w:tc>
          <w:tcPr>
            <w:tcW w:w="9923" w:type="dxa"/>
            <w:gridSpan w:val="3"/>
          </w:tcPr>
          <w:p w14:paraId="1E4E1739" w14:textId="77777777" w:rsidR="00EF0A41" w:rsidRDefault="00000000">
            <w:pPr>
              <w:spacing w:before="240" w:after="240"/>
              <w:rPr>
                <w:rFonts w:ascii="Arial" w:eastAsia="Arial" w:hAnsi="Arial" w:cs="Arial"/>
                <w:sz w:val="22"/>
                <w:szCs w:val="22"/>
              </w:rPr>
            </w:pPr>
            <w:r>
              <w:rPr>
                <w:rFonts w:ascii="Arial" w:eastAsia="Arial" w:hAnsi="Arial" w:cs="Arial"/>
                <w:sz w:val="22"/>
                <w:szCs w:val="22"/>
              </w:rPr>
              <w:t xml:space="preserve">Research materials, including published literature, research notes, and dissertation drafts, will be stored securely on the researcher's password-protected personal laptop and backed up using the University's approved Office 365 cloud storage. Access to these materials will be restricted to the principal researcher and authorised academic staff where required for supervision, assessment, moderation, or academic integrity purposes. Appropriate security measures, including strong </w:t>
            </w:r>
            <w:r>
              <w:rPr>
                <w:rFonts w:ascii="Arial" w:eastAsia="Arial" w:hAnsi="Arial" w:cs="Arial"/>
                <w:sz w:val="22"/>
                <w:szCs w:val="22"/>
              </w:rPr>
              <w:lastRenderedPageBreak/>
              <w:t>password protection, secure cloud storage, regular electronic backups, and the maintenance of audit trails and access logs where applicable, will be used to protect the confidentiality and integrity of the research materials.</w:t>
            </w:r>
          </w:p>
          <w:p w14:paraId="34DDA925" w14:textId="77777777" w:rsidR="00EF0A41" w:rsidRDefault="00000000">
            <w:pPr>
              <w:spacing w:before="240" w:after="240"/>
              <w:rPr>
                <w:rFonts w:ascii="Arial" w:eastAsia="Arial" w:hAnsi="Arial" w:cs="Arial"/>
                <w:sz w:val="22"/>
                <w:szCs w:val="22"/>
              </w:rPr>
            </w:pPr>
            <w:r>
              <w:rPr>
                <w:rFonts w:ascii="Arial" w:eastAsia="Arial" w:hAnsi="Arial" w:cs="Arial"/>
                <w:sz w:val="22"/>
                <w:szCs w:val="22"/>
              </w:rPr>
              <w:t>As this study relies exclusively on publicly available secondary sources and does not involve the collection or processing of personal data, anonymisation is not required. Research materials will be retained until assessment, moderation, and any relevant appeal period have been completed. Once these processes have concluded, any unnecessary working files will be securely deleted in accordance with the University's data management and retention requirements.</w:t>
            </w:r>
          </w:p>
        </w:tc>
      </w:tr>
      <w:tr w:rsidR="00EF0A41" w14:paraId="5508F496" w14:textId="77777777">
        <w:trPr>
          <w:trHeight w:val="600"/>
        </w:trPr>
        <w:tc>
          <w:tcPr>
            <w:tcW w:w="562" w:type="dxa"/>
            <w:shd w:val="clear" w:color="auto" w:fill="F2F2F2"/>
            <w:vAlign w:val="center"/>
          </w:tcPr>
          <w:p w14:paraId="6790A07C" w14:textId="77777777" w:rsidR="00EF0A41" w:rsidRDefault="00000000">
            <w:pPr>
              <w:jc w:val="center"/>
              <w:rPr>
                <w:rFonts w:ascii="Arial" w:eastAsia="Arial" w:hAnsi="Arial" w:cs="Arial"/>
                <w:sz w:val="22"/>
                <w:szCs w:val="22"/>
              </w:rPr>
            </w:pPr>
            <w:r>
              <w:rPr>
                <w:rFonts w:ascii="Arial" w:eastAsia="Arial" w:hAnsi="Arial" w:cs="Arial"/>
                <w:sz w:val="22"/>
                <w:szCs w:val="22"/>
              </w:rPr>
              <w:lastRenderedPageBreak/>
              <w:t>22</w:t>
            </w:r>
          </w:p>
        </w:tc>
        <w:tc>
          <w:tcPr>
            <w:tcW w:w="7905" w:type="dxa"/>
            <w:shd w:val="clear" w:color="auto" w:fill="F2F2F2"/>
          </w:tcPr>
          <w:p w14:paraId="3269ACB5" w14:textId="77777777" w:rsidR="00EF0A41"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EF0A41">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1B1378A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EF0A41" w14:paraId="566C29E3" w14:textId="77777777">
        <w:trPr>
          <w:trHeight w:val="632"/>
        </w:trPr>
        <w:tc>
          <w:tcPr>
            <w:tcW w:w="562" w:type="dxa"/>
            <w:shd w:val="clear" w:color="auto" w:fill="F2F2F2"/>
            <w:vAlign w:val="center"/>
          </w:tcPr>
          <w:p w14:paraId="539C0EBC" w14:textId="77777777" w:rsidR="00EF0A41" w:rsidRDefault="00000000">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24EE1FE2" w14:textId="77777777" w:rsidR="00EF0A41"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5E49F5E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r>
    </w:tbl>
    <w:p w14:paraId="0E8FCA6D" w14:textId="77777777" w:rsidR="00EF0A41" w:rsidRDefault="00EF0A41">
      <w:pPr>
        <w:rPr>
          <w:rFonts w:ascii="Arial" w:eastAsia="Arial" w:hAnsi="Arial" w:cs="Arial"/>
          <w:b/>
          <w:bCs/>
          <w:sz w:val="22"/>
          <w:szCs w:val="22"/>
        </w:rPr>
      </w:pPr>
    </w:p>
    <w:p w14:paraId="3D556CB9" w14:textId="77777777" w:rsidR="00EF0A41" w:rsidRDefault="00EF0A41">
      <w:pPr>
        <w:spacing w:after="240"/>
        <w:jc w:val="both"/>
        <w:rPr>
          <w:rFonts w:ascii="Arial" w:eastAsia="Arial" w:hAnsi="Arial" w:cs="Arial"/>
          <w:b/>
          <w:bCs/>
          <w:sz w:val="22"/>
          <w:szCs w:val="22"/>
        </w:rPr>
      </w:pPr>
    </w:p>
    <w:p w14:paraId="1138C6BB" w14:textId="77777777" w:rsidR="00EF0A41" w:rsidRDefault="00000000">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1"/>
        <w:gridCol w:w="6841"/>
        <w:gridCol w:w="980"/>
        <w:gridCol w:w="1109"/>
        <w:gridCol w:w="1006"/>
      </w:tblGrid>
      <w:tr w:rsidR="00EF0A41" w14:paraId="105B776A" w14:textId="77777777">
        <w:tc>
          <w:tcPr>
            <w:tcW w:w="7392" w:type="dxa"/>
            <w:gridSpan w:val="2"/>
            <w:shd w:val="clear" w:color="auto" w:fill="F2F2F2"/>
          </w:tcPr>
          <w:p w14:paraId="4A2CBF63" w14:textId="77777777" w:rsidR="00EF0A41" w:rsidRDefault="00000000">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31B70F6F" w14:textId="77777777" w:rsidR="00EF0A41" w:rsidRDefault="00000000">
            <w:pPr>
              <w:jc w:val="both"/>
              <w:rPr>
                <w:rFonts w:ascii="Arial" w:eastAsia="Arial" w:hAnsi="Arial" w:cs="Arial"/>
                <w:sz w:val="22"/>
                <w:szCs w:val="22"/>
              </w:rPr>
            </w:pPr>
            <w:r>
              <w:rPr>
                <w:rFonts w:ascii="Arial" w:eastAsia="Arial" w:hAnsi="Arial" w:cs="Arial"/>
                <w:sz w:val="22"/>
                <w:szCs w:val="22"/>
              </w:rPr>
              <w:t>There are several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6D7E054" w14:textId="77777777" w:rsidR="00EF0A41" w:rsidRDefault="00EF0A41">
            <w:pPr>
              <w:jc w:val="both"/>
              <w:rPr>
                <w:rFonts w:ascii="Arial" w:eastAsia="Arial" w:hAnsi="Arial" w:cs="Arial"/>
                <w:sz w:val="22"/>
                <w:szCs w:val="22"/>
              </w:rPr>
            </w:pPr>
          </w:p>
          <w:p w14:paraId="32C5C98A" w14:textId="77777777" w:rsidR="00EF0A41"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68D1707F"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45D5AF46"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31B1E2ED" w14:textId="77777777" w:rsidR="00EF0A41"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EF0A41" w14:paraId="48537D9A" w14:textId="77777777">
        <w:trPr>
          <w:trHeight w:val="439"/>
        </w:trPr>
        <w:tc>
          <w:tcPr>
            <w:tcW w:w="551" w:type="dxa"/>
            <w:shd w:val="clear" w:color="auto" w:fill="F2F2F2"/>
            <w:vAlign w:val="center"/>
          </w:tcPr>
          <w:p w14:paraId="2000E4C4" w14:textId="77777777" w:rsidR="00EF0A41"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5D550313" w14:textId="77777777" w:rsidR="00EF0A41"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2163E1DF" w14:textId="77777777" w:rsidR="00EF0A41"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FDCE60E"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287269D9" w14:textId="77777777" w:rsidR="00EF0A41" w:rsidRDefault="00000000">
            <w:pPr>
              <w:jc w:val="center"/>
              <w:rPr>
                <w:rFonts w:ascii="Arial" w:eastAsia="Arial" w:hAnsi="Arial" w:cs="Arial"/>
                <w:sz w:val="22"/>
                <w:szCs w:val="22"/>
              </w:rPr>
            </w:pPr>
            <w:sdt>
              <w:sdtPr>
                <w:tag w:val="goog_rdk_0"/>
                <w:id w:val="-2098727209"/>
              </w:sdtPr>
              <w:sdtContent>
                <w:r>
                  <w:rPr>
                    <w:rFonts w:ascii="Arial Unicode MS" w:eastAsia="Arial Unicode MS" w:hAnsi="Arial Unicode MS" w:cs="Arial Unicode MS"/>
                    <w:sz w:val="22"/>
                    <w:szCs w:val="22"/>
                  </w:rPr>
                  <w:t>☐</w:t>
                </w:r>
              </w:sdtContent>
            </w:sdt>
          </w:p>
        </w:tc>
      </w:tr>
      <w:tr w:rsidR="00EF0A41" w14:paraId="0C08416D" w14:textId="77777777">
        <w:trPr>
          <w:trHeight w:val="403"/>
        </w:trPr>
        <w:tc>
          <w:tcPr>
            <w:tcW w:w="551" w:type="dxa"/>
            <w:shd w:val="clear" w:color="auto" w:fill="F2F2F2"/>
            <w:vAlign w:val="center"/>
          </w:tcPr>
          <w:p w14:paraId="460659A2" w14:textId="77777777" w:rsidR="00EF0A41"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7CA969C6" w14:textId="77777777" w:rsidR="00EF0A41"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0A4BCD8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109" w:type="dxa"/>
            <w:shd w:val="clear" w:color="auto" w:fill="BFBFBF"/>
            <w:vAlign w:val="center"/>
          </w:tcPr>
          <w:p w14:paraId="1918DD4F" w14:textId="77777777" w:rsidR="00EF0A41" w:rsidRDefault="00000000">
            <w:pPr>
              <w:jc w:val="center"/>
              <w:rPr>
                <w:rFonts w:ascii="Arial" w:eastAsia="Arial" w:hAnsi="Arial" w:cs="Arial"/>
                <w:sz w:val="22"/>
                <w:szCs w:val="22"/>
              </w:rPr>
            </w:pPr>
            <w:sdt>
              <w:sdtPr>
                <w:tag w:val="goog_rdk_1"/>
                <w:id w:val="-1471601853"/>
              </w:sdtPr>
              <w:sdtContent>
                <w:r>
                  <w:rPr>
                    <w:rFonts w:ascii="Arial Unicode MS" w:eastAsia="Arial Unicode MS" w:hAnsi="Arial Unicode MS" w:cs="Arial Unicode MS"/>
                    <w:sz w:val="22"/>
                    <w:szCs w:val="22"/>
                  </w:rPr>
                  <w:t>☐</w:t>
                </w:r>
              </w:sdtContent>
            </w:sdt>
          </w:p>
        </w:tc>
        <w:tc>
          <w:tcPr>
            <w:tcW w:w="1006" w:type="dxa"/>
            <w:shd w:val="clear" w:color="auto" w:fill="BFBFBF"/>
            <w:vAlign w:val="center"/>
          </w:tcPr>
          <w:p w14:paraId="69EEDFB0" w14:textId="77777777" w:rsidR="00EF0A41" w:rsidRDefault="00000000">
            <w:pPr>
              <w:jc w:val="center"/>
              <w:rPr>
                <w:rFonts w:ascii="Arial" w:eastAsia="Arial" w:hAnsi="Arial" w:cs="Arial"/>
                <w:sz w:val="22"/>
                <w:szCs w:val="22"/>
              </w:rPr>
            </w:pPr>
            <w:sdt>
              <w:sdtPr>
                <w:tag w:val="goog_rdk_2"/>
                <w:id w:val="-1673262447"/>
              </w:sdtPr>
              <w:sdtContent>
                <w:r>
                  <w:rPr>
                    <w:rFonts w:ascii="Arial Unicode MS" w:eastAsia="Arial Unicode MS" w:hAnsi="Arial Unicode MS" w:cs="Arial Unicode MS"/>
                    <w:sz w:val="22"/>
                    <w:szCs w:val="22"/>
                  </w:rPr>
                  <w:t>☐</w:t>
                </w:r>
              </w:sdtContent>
            </w:sdt>
          </w:p>
        </w:tc>
      </w:tr>
      <w:tr w:rsidR="00EF0A41" w14:paraId="006C3143" w14:textId="77777777">
        <w:trPr>
          <w:trHeight w:val="403"/>
        </w:trPr>
        <w:tc>
          <w:tcPr>
            <w:tcW w:w="551" w:type="dxa"/>
            <w:shd w:val="clear" w:color="auto" w:fill="F2F2F2"/>
            <w:vAlign w:val="center"/>
          </w:tcPr>
          <w:p w14:paraId="33C2A7F3" w14:textId="77777777" w:rsidR="00EF0A41"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4DB1D557" w14:textId="77777777" w:rsidR="00EF0A41"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3A52500F" w14:textId="77777777" w:rsidR="00EF0A41"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2D6270B"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CA4916F" w14:textId="77777777" w:rsidR="00EF0A41" w:rsidRDefault="00000000">
            <w:pPr>
              <w:jc w:val="center"/>
              <w:rPr>
                <w:rFonts w:ascii="Arial" w:eastAsia="Arial" w:hAnsi="Arial" w:cs="Arial"/>
                <w:sz w:val="22"/>
                <w:szCs w:val="22"/>
              </w:rPr>
            </w:pPr>
            <w:sdt>
              <w:sdtPr>
                <w:tag w:val="goog_rdk_3"/>
                <w:id w:val="1057670368"/>
              </w:sdtPr>
              <w:sdtContent>
                <w:r>
                  <w:rPr>
                    <w:rFonts w:ascii="Arial Unicode MS" w:eastAsia="Arial Unicode MS" w:hAnsi="Arial Unicode MS" w:cs="Arial Unicode MS"/>
                    <w:sz w:val="22"/>
                    <w:szCs w:val="22"/>
                  </w:rPr>
                  <w:t>☐</w:t>
                </w:r>
              </w:sdtContent>
            </w:sdt>
          </w:p>
        </w:tc>
      </w:tr>
      <w:tr w:rsidR="00EF0A41" w14:paraId="2AA66955" w14:textId="77777777">
        <w:trPr>
          <w:trHeight w:val="403"/>
        </w:trPr>
        <w:tc>
          <w:tcPr>
            <w:tcW w:w="551" w:type="dxa"/>
            <w:shd w:val="clear" w:color="auto" w:fill="F2F2F2"/>
            <w:vAlign w:val="center"/>
          </w:tcPr>
          <w:p w14:paraId="51AA8AF7" w14:textId="77777777" w:rsidR="00EF0A41"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16A20558" w14:textId="77777777" w:rsidR="00EF0A41"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60B3B737" w14:textId="77777777" w:rsidR="00EF0A41"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988A64C"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A60B256" w14:textId="77777777" w:rsidR="00EF0A41" w:rsidRDefault="00000000">
            <w:pPr>
              <w:jc w:val="center"/>
              <w:rPr>
                <w:rFonts w:ascii="Arial" w:eastAsia="Arial" w:hAnsi="Arial" w:cs="Arial"/>
                <w:sz w:val="22"/>
                <w:szCs w:val="22"/>
              </w:rPr>
            </w:pPr>
            <w:sdt>
              <w:sdtPr>
                <w:tag w:val="goog_rdk_4"/>
                <w:id w:val="111380958"/>
              </w:sdtPr>
              <w:sdtContent>
                <w:r>
                  <w:rPr>
                    <w:rFonts w:ascii="Arial Unicode MS" w:eastAsia="Arial Unicode MS" w:hAnsi="Arial Unicode MS" w:cs="Arial Unicode MS"/>
                    <w:sz w:val="22"/>
                    <w:szCs w:val="22"/>
                  </w:rPr>
                  <w:t>☐</w:t>
                </w:r>
              </w:sdtContent>
            </w:sdt>
          </w:p>
        </w:tc>
      </w:tr>
      <w:tr w:rsidR="00EF0A41" w14:paraId="402BB96F" w14:textId="77777777">
        <w:trPr>
          <w:trHeight w:val="403"/>
        </w:trPr>
        <w:tc>
          <w:tcPr>
            <w:tcW w:w="551" w:type="dxa"/>
            <w:shd w:val="clear" w:color="auto" w:fill="F2F2F2"/>
            <w:vAlign w:val="center"/>
          </w:tcPr>
          <w:p w14:paraId="4D239E6C" w14:textId="77777777" w:rsidR="00EF0A41"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6A816614" w14:textId="77777777" w:rsidR="00EF0A41"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01360D19" w14:textId="77777777" w:rsidR="00EF0A41"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1A126EA"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E5EA6A3" w14:textId="77777777" w:rsidR="00EF0A41" w:rsidRDefault="00000000">
            <w:pPr>
              <w:jc w:val="center"/>
              <w:rPr>
                <w:rFonts w:ascii="Arial" w:eastAsia="Arial" w:hAnsi="Arial" w:cs="Arial"/>
                <w:sz w:val="22"/>
                <w:szCs w:val="22"/>
              </w:rPr>
            </w:pPr>
            <w:sdt>
              <w:sdtPr>
                <w:tag w:val="goog_rdk_5"/>
                <w:id w:val="1272334307"/>
              </w:sdtPr>
              <w:sdtContent>
                <w:r>
                  <w:rPr>
                    <w:rFonts w:ascii="Arial Unicode MS" w:eastAsia="Arial Unicode MS" w:hAnsi="Arial Unicode MS" w:cs="Arial Unicode MS"/>
                    <w:sz w:val="22"/>
                    <w:szCs w:val="22"/>
                  </w:rPr>
                  <w:t>☐</w:t>
                </w:r>
              </w:sdtContent>
            </w:sdt>
          </w:p>
        </w:tc>
      </w:tr>
      <w:tr w:rsidR="00EF0A41" w14:paraId="4D5C3E42" w14:textId="77777777">
        <w:trPr>
          <w:trHeight w:val="439"/>
        </w:trPr>
        <w:tc>
          <w:tcPr>
            <w:tcW w:w="551" w:type="dxa"/>
            <w:shd w:val="clear" w:color="auto" w:fill="F2F2F2"/>
            <w:vAlign w:val="center"/>
          </w:tcPr>
          <w:p w14:paraId="68759D15" w14:textId="77777777" w:rsidR="00EF0A41" w:rsidRDefault="00000000">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03180C98" w14:textId="77777777" w:rsidR="00EF0A41"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4CA7CE27" w14:textId="77777777" w:rsidR="00EF0A41" w:rsidRDefault="00000000">
            <w:pPr>
              <w:jc w:val="center"/>
              <w:rPr>
                <w:rFonts w:ascii="Arial" w:eastAsia="Arial" w:hAnsi="Arial" w:cs="Arial"/>
                <w:sz w:val="22"/>
                <w:szCs w:val="22"/>
              </w:rPr>
            </w:pPr>
            <w:sdt>
              <w:sdtPr>
                <w:tag w:val="goog_rdk_6"/>
                <w:id w:val="-52473042"/>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5C9C8B1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7C907818" w14:textId="77777777" w:rsidR="00EF0A41" w:rsidRDefault="00000000">
            <w:pPr>
              <w:jc w:val="center"/>
              <w:rPr>
                <w:rFonts w:ascii="Arial" w:eastAsia="Arial" w:hAnsi="Arial" w:cs="Arial"/>
                <w:sz w:val="22"/>
                <w:szCs w:val="22"/>
              </w:rPr>
            </w:pPr>
            <w:sdt>
              <w:sdtPr>
                <w:tag w:val="goog_rdk_7"/>
                <w:id w:val="-1615168445"/>
              </w:sdtPr>
              <w:sdtContent>
                <w:r>
                  <w:rPr>
                    <w:rFonts w:ascii="Arial Unicode MS" w:eastAsia="Arial Unicode MS" w:hAnsi="Arial Unicode MS" w:cs="Arial Unicode MS"/>
                    <w:sz w:val="22"/>
                    <w:szCs w:val="22"/>
                  </w:rPr>
                  <w:t>☐</w:t>
                </w:r>
              </w:sdtContent>
            </w:sdt>
          </w:p>
        </w:tc>
      </w:tr>
      <w:tr w:rsidR="00EF0A41" w14:paraId="674CB774" w14:textId="77777777">
        <w:trPr>
          <w:trHeight w:val="403"/>
        </w:trPr>
        <w:tc>
          <w:tcPr>
            <w:tcW w:w="551" w:type="dxa"/>
            <w:shd w:val="clear" w:color="auto" w:fill="F2F2F2"/>
            <w:vAlign w:val="center"/>
          </w:tcPr>
          <w:p w14:paraId="66CD4876" w14:textId="77777777" w:rsidR="00EF0A41"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6C61B294" w14:textId="77777777" w:rsidR="00EF0A41"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7B0CBE30" w14:textId="77777777" w:rsidR="00EF0A41" w:rsidRDefault="00000000">
            <w:pPr>
              <w:jc w:val="center"/>
              <w:rPr>
                <w:rFonts w:ascii="Arial" w:eastAsia="Arial" w:hAnsi="Arial" w:cs="Arial"/>
                <w:sz w:val="22"/>
                <w:szCs w:val="22"/>
              </w:rPr>
            </w:pPr>
            <w:sdt>
              <w:sdtPr>
                <w:tag w:val="goog_rdk_8"/>
                <w:id w:val="400878965"/>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32E9435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9C8CC27" w14:textId="77777777" w:rsidR="00EF0A41" w:rsidRDefault="00000000">
            <w:pPr>
              <w:jc w:val="center"/>
              <w:rPr>
                <w:rFonts w:ascii="Arial" w:eastAsia="Arial" w:hAnsi="Arial" w:cs="Arial"/>
                <w:sz w:val="22"/>
                <w:szCs w:val="22"/>
              </w:rPr>
            </w:pPr>
            <w:sdt>
              <w:sdtPr>
                <w:tag w:val="goog_rdk_9"/>
                <w:id w:val="676817729"/>
              </w:sdtPr>
              <w:sdtContent>
                <w:r>
                  <w:rPr>
                    <w:rFonts w:ascii="Arial Unicode MS" w:eastAsia="Arial Unicode MS" w:hAnsi="Arial Unicode MS" w:cs="Arial Unicode MS"/>
                    <w:sz w:val="22"/>
                    <w:szCs w:val="22"/>
                  </w:rPr>
                  <w:t>☐</w:t>
                </w:r>
              </w:sdtContent>
            </w:sdt>
          </w:p>
        </w:tc>
      </w:tr>
      <w:tr w:rsidR="00EF0A41" w14:paraId="1158D7F4" w14:textId="77777777">
        <w:trPr>
          <w:trHeight w:val="403"/>
        </w:trPr>
        <w:tc>
          <w:tcPr>
            <w:tcW w:w="551" w:type="dxa"/>
            <w:shd w:val="clear" w:color="auto" w:fill="F2F2F2"/>
            <w:vAlign w:val="center"/>
          </w:tcPr>
          <w:p w14:paraId="0526BB54" w14:textId="77777777" w:rsidR="00EF0A41"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39ED455B" w14:textId="77777777" w:rsidR="00EF0A41"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5E8A849B" w14:textId="77777777" w:rsidR="00EF0A41" w:rsidRDefault="00000000">
            <w:pPr>
              <w:jc w:val="center"/>
              <w:rPr>
                <w:rFonts w:ascii="Arial" w:eastAsia="Arial" w:hAnsi="Arial" w:cs="Arial"/>
                <w:sz w:val="22"/>
                <w:szCs w:val="22"/>
              </w:rPr>
            </w:pPr>
            <w:sdt>
              <w:sdtPr>
                <w:tag w:val="goog_rdk_10"/>
                <w:id w:val="1151666656"/>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030E124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DDF7A04" w14:textId="77777777" w:rsidR="00EF0A41" w:rsidRDefault="00000000">
            <w:pPr>
              <w:jc w:val="center"/>
              <w:rPr>
                <w:rFonts w:ascii="Arial" w:eastAsia="Arial" w:hAnsi="Arial" w:cs="Arial"/>
                <w:sz w:val="22"/>
                <w:szCs w:val="22"/>
              </w:rPr>
            </w:pPr>
            <w:sdt>
              <w:sdtPr>
                <w:tag w:val="goog_rdk_11"/>
                <w:id w:val="523177071"/>
              </w:sdtPr>
              <w:sdtContent>
                <w:r>
                  <w:rPr>
                    <w:rFonts w:ascii="Arial Unicode MS" w:eastAsia="Arial Unicode MS" w:hAnsi="Arial Unicode MS" w:cs="Arial Unicode MS"/>
                    <w:sz w:val="22"/>
                    <w:szCs w:val="22"/>
                  </w:rPr>
                  <w:t>☐</w:t>
                </w:r>
              </w:sdtContent>
            </w:sdt>
          </w:p>
        </w:tc>
      </w:tr>
      <w:tr w:rsidR="00EF0A41" w14:paraId="4B935F4E" w14:textId="77777777">
        <w:trPr>
          <w:trHeight w:val="403"/>
        </w:trPr>
        <w:tc>
          <w:tcPr>
            <w:tcW w:w="551" w:type="dxa"/>
            <w:shd w:val="clear" w:color="auto" w:fill="F2F2F2"/>
            <w:vAlign w:val="center"/>
          </w:tcPr>
          <w:p w14:paraId="186176B9" w14:textId="77777777" w:rsidR="00EF0A41"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6E144AD5" w14:textId="77777777" w:rsidR="00EF0A41"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1B87ACFD" w14:textId="77777777" w:rsidR="00EF0A41"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F04370F"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1FC1096D" w14:textId="77777777" w:rsidR="00EF0A41" w:rsidRDefault="00000000">
            <w:pPr>
              <w:jc w:val="center"/>
              <w:rPr>
                <w:rFonts w:ascii="Arial" w:eastAsia="Arial" w:hAnsi="Arial" w:cs="Arial"/>
                <w:sz w:val="22"/>
                <w:szCs w:val="22"/>
              </w:rPr>
            </w:pPr>
            <w:sdt>
              <w:sdtPr>
                <w:tag w:val="goog_rdk_12"/>
                <w:id w:val="516533295"/>
              </w:sdtPr>
              <w:sdtContent>
                <w:r>
                  <w:rPr>
                    <w:rFonts w:ascii="Arial Unicode MS" w:eastAsia="Arial Unicode MS" w:hAnsi="Arial Unicode MS" w:cs="Arial Unicode MS"/>
                    <w:sz w:val="22"/>
                    <w:szCs w:val="22"/>
                  </w:rPr>
                  <w:t>☐</w:t>
                </w:r>
              </w:sdtContent>
            </w:sdt>
          </w:p>
        </w:tc>
      </w:tr>
      <w:tr w:rsidR="00EF0A41" w14:paraId="08750BD5" w14:textId="77777777">
        <w:trPr>
          <w:trHeight w:val="439"/>
        </w:trPr>
        <w:tc>
          <w:tcPr>
            <w:tcW w:w="551" w:type="dxa"/>
            <w:shd w:val="clear" w:color="auto" w:fill="F2F2F2"/>
            <w:vAlign w:val="center"/>
          </w:tcPr>
          <w:p w14:paraId="6FBC22D4" w14:textId="77777777" w:rsidR="00EF0A41"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1F9103A6" w14:textId="77777777" w:rsidR="00EF0A41"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1945A8AF" w14:textId="77777777" w:rsidR="00EF0A41" w:rsidRDefault="00000000">
            <w:pPr>
              <w:jc w:val="center"/>
              <w:rPr>
                <w:rFonts w:ascii="Arial" w:eastAsia="Arial" w:hAnsi="Arial" w:cs="Arial"/>
                <w:sz w:val="22"/>
                <w:szCs w:val="22"/>
              </w:rPr>
            </w:pPr>
            <w:sdt>
              <w:sdtPr>
                <w:tag w:val="goog_rdk_13"/>
                <w:id w:val="-747182039"/>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20650FF4"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021B6F7" w14:textId="77777777" w:rsidR="00EF0A41" w:rsidRDefault="00000000">
            <w:pPr>
              <w:jc w:val="center"/>
              <w:rPr>
                <w:rFonts w:ascii="Arial" w:eastAsia="Arial" w:hAnsi="Arial" w:cs="Arial"/>
                <w:sz w:val="22"/>
                <w:szCs w:val="22"/>
              </w:rPr>
            </w:pPr>
            <w:sdt>
              <w:sdtPr>
                <w:tag w:val="goog_rdk_14"/>
                <w:id w:val="-344109009"/>
              </w:sdtPr>
              <w:sdtContent>
                <w:r>
                  <w:rPr>
                    <w:rFonts w:ascii="Arial Unicode MS" w:eastAsia="Arial Unicode MS" w:hAnsi="Arial Unicode MS" w:cs="Arial Unicode MS"/>
                    <w:sz w:val="22"/>
                    <w:szCs w:val="22"/>
                  </w:rPr>
                  <w:t>☐</w:t>
                </w:r>
              </w:sdtContent>
            </w:sdt>
          </w:p>
        </w:tc>
      </w:tr>
      <w:tr w:rsidR="00EF0A41" w14:paraId="6B171B05" w14:textId="77777777">
        <w:trPr>
          <w:trHeight w:val="439"/>
        </w:trPr>
        <w:tc>
          <w:tcPr>
            <w:tcW w:w="551" w:type="dxa"/>
            <w:shd w:val="clear" w:color="auto" w:fill="F2F2F2"/>
            <w:vAlign w:val="center"/>
          </w:tcPr>
          <w:p w14:paraId="0D53A5A7" w14:textId="77777777" w:rsidR="00EF0A41"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5D069EC7" w14:textId="77777777" w:rsidR="00EF0A41"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62063173" w14:textId="77777777" w:rsidR="00EF0A41" w:rsidRDefault="00000000">
            <w:pPr>
              <w:jc w:val="center"/>
              <w:rPr>
                <w:rFonts w:ascii="Arial" w:eastAsia="Arial" w:hAnsi="Arial" w:cs="Arial"/>
                <w:sz w:val="22"/>
                <w:szCs w:val="22"/>
              </w:rPr>
            </w:pPr>
            <w:sdt>
              <w:sdtPr>
                <w:tag w:val="goog_rdk_15"/>
                <w:id w:val="-1127868573"/>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22A3FDF8" w14:textId="77777777" w:rsidR="00EF0A41"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0852C9DF" w14:textId="77777777" w:rsidR="00EF0A41" w:rsidRDefault="00000000">
            <w:pPr>
              <w:jc w:val="center"/>
              <w:rPr>
                <w:rFonts w:ascii="Arial" w:eastAsia="Arial" w:hAnsi="Arial" w:cs="Arial"/>
                <w:sz w:val="22"/>
                <w:szCs w:val="22"/>
              </w:rPr>
            </w:pPr>
            <w:sdt>
              <w:sdtPr>
                <w:tag w:val="goog_rdk_16"/>
                <w:id w:val="-900881665"/>
              </w:sdtPr>
              <w:sdtContent>
                <w:r>
                  <w:rPr>
                    <w:rFonts w:ascii="Arial Unicode MS" w:eastAsia="Arial Unicode MS" w:hAnsi="Arial Unicode MS" w:cs="Arial Unicode MS"/>
                    <w:sz w:val="22"/>
                    <w:szCs w:val="22"/>
                  </w:rPr>
                  <w:t>☐</w:t>
                </w:r>
              </w:sdtContent>
            </w:sdt>
          </w:p>
        </w:tc>
      </w:tr>
      <w:tr w:rsidR="00EF0A41" w14:paraId="3E60F573" w14:textId="77777777">
        <w:trPr>
          <w:trHeight w:val="403"/>
        </w:trPr>
        <w:tc>
          <w:tcPr>
            <w:tcW w:w="10487" w:type="dxa"/>
            <w:gridSpan w:val="5"/>
            <w:shd w:val="clear" w:color="auto" w:fill="F2F2F2"/>
            <w:vAlign w:val="center"/>
          </w:tcPr>
          <w:p w14:paraId="707472B1" w14:textId="77777777" w:rsidR="00EF0A41" w:rsidRDefault="00000000">
            <w:pPr>
              <w:spacing w:before="240" w:after="240"/>
              <w:rPr>
                <w:rFonts w:ascii="Arial" w:eastAsia="Arial" w:hAnsi="Arial" w:cs="Arial"/>
                <w:sz w:val="22"/>
                <w:szCs w:val="22"/>
              </w:rPr>
            </w:pPr>
            <w:r>
              <w:rPr>
                <w:rFonts w:ascii="Arial" w:eastAsia="Arial" w:hAnsi="Arial" w:cs="Arial"/>
                <w:sz w:val="22"/>
                <w:szCs w:val="22"/>
              </w:rPr>
              <w:t>Artificial intelligence (AI) will be used solely for proofreading, grammar checking, and improving the clarity, readability, and academic style of the dissertation. AI will not be used for data collection, data analysis, interpretation of findings, or generating research content. All research, analysis, and conclusions will be completed independently by the researcher.</w:t>
            </w:r>
          </w:p>
        </w:tc>
      </w:tr>
    </w:tbl>
    <w:p w14:paraId="28B50E14" w14:textId="77777777" w:rsidR="00EF0A41" w:rsidRDefault="00EF0A41">
      <w:pPr>
        <w:rPr>
          <w:rFonts w:ascii="Arial" w:eastAsia="Arial" w:hAnsi="Arial" w:cs="Arial"/>
          <w:b/>
          <w:bCs/>
          <w:sz w:val="22"/>
          <w:szCs w:val="22"/>
        </w:rPr>
      </w:pPr>
    </w:p>
    <w:p w14:paraId="44E9CBD0" w14:textId="77777777" w:rsidR="00EF0A41" w:rsidRDefault="00EF0A41">
      <w:pPr>
        <w:rPr>
          <w:rFonts w:ascii="Arial" w:eastAsia="Arial" w:hAnsi="Arial" w:cs="Arial"/>
          <w:b/>
          <w:bCs/>
          <w:sz w:val="22"/>
          <w:szCs w:val="22"/>
        </w:rPr>
      </w:pPr>
    </w:p>
    <w:p w14:paraId="583CCD64" w14:textId="77777777" w:rsidR="00EF0A41" w:rsidRDefault="00000000">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
        <w:gridCol w:w="545"/>
        <w:gridCol w:w="2773"/>
        <w:gridCol w:w="4836"/>
        <w:gridCol w:w="10"/>
        <w:gridCol w:w="2079"/>
      </w:tblGrid>
      <w:tr w:rsidR="00EF0A41" w14:paraId="7892F8D6" w14:textId="77777777">
        <w:trPr>
          <w:trHeight w:val="1807"/>
        </w:trPr>
        <w:tc>
          <w:tcPr>
            <w:tcW w:w="236" w:type="dxa"/>
          </w:tcPr>
          <w:p w14:paraId="2FA06592" w14:textId="77777777" w:rsidR="00EF0A41" w:rsidRDefault="00EF0A41">
            <w:pPr>
              <w:widowControl w:val="0"/>
              <w:pBdr>
                <w:top w:val="nil"/>
                <w:left w:val="nil"/>
                <w:bottom w:val="nil"/>
                <w:right w:val="nil"/>
                <w:between w:val="nil"/>
              </w:pBdr>
              <w:spacing w:line="276" w:lineRule="auto"/>
              <w:rPr>
                <w:rFonts w:ascii="Arial" w:eastAsia="Arial" w:hAnsi="Arial" w:cs="Arial"/>
                <w:b/>
                <w:bCs/>
                <w:sz w:val="22"/>
                <w:szCs w:val="22"/>
              </w:rPr>
            </w:pPr>
          </w:p>
        </w:tc>
        <w:tc>
          <w:tcPr>
            <w:tcW w:w="545" w:type="dxa"/>
            <w:shd w:val="clear" w:color="auto" w:fill="F2F2F2"/>
            <w:vAlign w:val="center"/>
          </w:tcPr>
          <w:p w14:paraId="37656FA0" w14:textId="77777777" w:rsidR="00EF0A41" w:rsidRDefault="00EF0A41">
            <w:pPr>
              <w:jc w:val="center"/>
              <w:rPr>
                <w:rFonts w:ascii="Arial" w:eastAsia="Arial" w:hAnsi="Arial" w:cs="Arial"/>
                <w:sz w:val="22"/>
                <w:szCs w:val="22"/>
              </w:rPr>
            </w:pPr>
          </w:p>
        </w:tc>
        <w:tc>
          <w:tcPr>
            <w:tcW w:w="9698" w:type="dxa"/>
            <w:gridSpan w:val="4"/>
            <w:shd w:val="clear" w:color="auto" w:fill="F2F2F2"/>
            <w:vAlign w:val="center"/>
          </w:tcPr>
          <w:p w14:paraId="497821F2" w14:textId="77777777" w:rsidR="00EF0A41" w:rsidRDefault="0000000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20BB0C12" w14:textId="77777777" w:rsidR="00EF0A41" w:rsidRDefault="00EF0A41">
            <w:pPr>
              <w:jc w:val="both"/>
              <w:rPr>
                <w:rFonts w:ascii="Arial" w:eastAsia="Arial" w:hAnsi="Arial" w:cs="Arial"/>
                <w:b/>
                <w:bCs/>
                <w:color w:val="000000"/>
                <w:sz w:val="22"/>
                <w:szCs w:val="22"/>
              </w:rPr>
            </w:pPr>
          </w:p>
          <w:p w14:paraId="42CAC922" w14:textId="77777777" w:rsidR="00EF0A41"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EF0A41">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EF0A41" w14:paraId="67427F6D" w14:textId="77777777">
        <w:trPr>
          <w:trHeight w:val="657"/>
        </w:trPr>
        <w:tc>
          <w:tcPr>
            <w:tcW w:w="236" w:type="dxa"/>
          </w:tcPr>
          <w:p w14:paraId="396121A1" w14:textId="77777777" w:rsidR="00EF0A41" w:rsidRDefault="00EF0A41">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4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53E8F1" w14:textId="77777777" w:rsidR="00EF0A41" w:rsidRDefault="00000000">
            <w:pPr>
              <w:jc w:val="center"/>
              <w:rPr>
                <w:rFonts w:ascii="Arial" w:eastAsia="Arial" w:hAnsi="Arial" w:cs="Arial"/>
                <w:sz w:val="22"/>
                <w:szCs w:val="22"/>
              </w:rPr>
            </w:pPr>
            <w:r>
              <w:rPr>
                <w:rFonts w:ascii="Arial" w:eastAsia="Arial" w:hAnsi="Arial" w:cs="Arial"/>
                <w:sz w:val="22"/>
                <w:szCs w:val="22"/>
              </w:rPr>
              <w:t>1</w:t>
            </w:r>
          </w:p>
        </w:tc>
        <w:tc>
          <w:tcPr>
            <w:tcW w:w="27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1C3C04" w14:textId="77777777" w:rsidR="00EF0A41" w:rsidRDefault="00000000">
            <w:pPr>
              <w:rPr>
                <w:rFonts w:ascii="Arial" w:eastAsia="Arial" w:hAnsi="Arial" w:cs="Arial"/>
                <w:sz w:val="22"/>
                <w:szCs w:val="22"/>
              </w:rPr>
            </w:pPr>
            <w:r>
              <w:rPr>
                <w:rFonts w:ascii="Arial" w:eastAsia="Arial" w:hAnsi="Arial" w:cs="Arial"/>
                <w:b/>
                <w:bCs/>
                <w:sz w:val="22"/>
                <w:szCs w:val="22"/>
              </w:rPr>
              <w:t>Signature of applicant:</w:t>
            </w:r>
          </w:p>
        </w:tc>
        <w:tc>
          <w:tcPr>
            <w:tcW w:w="4836" w:type="dxa"/>
            <w:tcBorders>
              <w:left w:val="single" w:sz="4" w:space="0" w:color="000000"/>
            </w:tcBorders>
            <w:vAlign w:val="center"/>
          </w:tcPr>
          <w:p w14:paraId="5A3756D1" w14:textId="09A7C0A2" w:rsidR="00EF0A41" w:rsidRDefault="00000000">
            <w:pPr>
              <w:rPr>
                <w:rFonts w:ascii="Arial" w:eastAsia="Arial" w:hAnsi="Arial" w:cs="Arial"/>
                <w:sz w:val="22"/>
                <w:szCs w:val="22"/>
              </w:rPr>
            </w:pPr>
            <w:r>
              <w:rPr>
                <w:rFonts w:ascii="Arial" w:eastAsia="Arial" w:hAnsi="Arial" w:cs="Arial"/>
                <w:sz w:val="22"/>
                <w:szCs w:val="22"/>
              </w:rPr>
              <w:t xml:space="preserve">Chetnaben </w:t>
            </w:r>
            <w:r w:rsidR="00525CC0">
              <w:rPr>
                <w:rFonts w:ascii="Arial" w:eastAsia="Arial" w:hAnsi="Arial" w:cs="Arial"/>
                <w:sz w:val="22"/>
                <w:szCs w:val="22"/>
              </w:rPr>
              <w:t xml:space="preserve">Anilbhai </w:t>
            </w:r>
            <w:r>
              <w:rPr>
                <w:rFonts w:ascii="Arial" w:eastAsia="Arial" w:hAnsi="Arial" w:cs="Arial"/>
                <w:sz w:val="22"/>
                <w:szCs w:val="22"/>
              </w:rPr>
              <w:t>Fadke</w:t>
            </w:r>
          </w:p>
        </w:tc>
        <w:tc>
          <w:tcPr>
            <w:tcW w:w="2089" w:type="dxa"/>
            <w:gridSpan w:val="2"/>
            <w:vAlign w:val="center"/>
          </w:tcPr>
          <w:p w14:paraId="180A8950" w14:textId="77777777" w:rsidR="00EF0A41" w:rsidRDefault="00000000">
            <w:pPr>
              <w:spacing w:after="280"/>
              <w:rPr>
                <w:rFonts w:ascii="Arial" w:eastAsia="Arial" w:hAnsi="Arial" w:cs="Arial"/>
                <w:sz w:val="22"/>
                <w:szCs w:val="22"/>
              </w:rPr>
            </w:pPr>
            <w:r>
              <w:rPr>
                <w:rFonts w:ascii="Arial" w:eastAsia="Arial" w:hAnsi="Arial" w:cs="Arial"/>
                <w:b/>
                <w:bCs/>
                <w:sz w:val="22"/>
                <w:szCs w:val="22"/>
              </w:rPr>
              <w:t>Date: 04.08.2026</w:t>
            </w:r>
          </w:p>
        </w:tc>
      </w:tr>
      <w:tr w:rsidR="00EF0A41" w14:paraId="7501074D" w14:textId="77777777">
        <w:trPr>
          <w:trHeight w:val="346"/>
        </w:trPr>
        <w:tc>
          <w:tcPr>
            <w:tcW w:w="7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D1F6FBB" w14:textId="77777777" w:rsidR="00EF0A41"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J</w:t>
            </w:r>
          </w:p>
        </w:tc>
        <w:tc>
          <w:tcPr>
            <w:tcW w:w="27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0E51CB" w14:textId="77777777" w:rsidR="00EF0A41"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846" w:type="dxa"/>
            <w:gridSpan w:val="2"/>
            <w:tcBorders>
              <w:top w:val="single" w:sz="4" w:space="0" w:color="000000"/>
              <w:left w:val="single" w:sz="4" w:space="0" w:color="000000"/>
              <w:bottom w:val="single" w:sz="4" w:space="0" w:color="000000"/>
              <w:right w:val="single" w:sz="4" w:space="0" w:color="000000"/>
            </w:tcBorders>
            <w:vAlign w:val="center"/>
          </w:tcPr>
          <w:p w14:paraId="5264B222" w14:textId="59D2BED4" w:rsidR="00EF0A41" w:rsidRDefault="00D54E06">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Balendran Kandasamy</w:t>
            </w:r>
          </w:p>
        </w:tc>
        <w:tc>
          <w:tcPr>
            <w:tcW w:w="2079" w:type="dxa"/>
            <w:vMerge w:val="restart"/>
            <w:tcBorders>
              <w:top w:val="single" w:sz="4" w:space="0" w:color="000000"/>
              <w:left w:val="single" w:sz="4" w:space="0" w:color="000000"/>
              <w:bottom w:val="single" w:sz="4" w:space="0" w:color="000000"/>
              <w:right w:val="single" w:sz="4" w:space="0" w:color="000000"/>
            </w:tcBorders>
          </w:tcPr>
          <w:p w14:paraId="7C12B6F0" w14:textId="4B81B7B1" w:rsidR="00EF0A41"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CA017E">
              <w:rPr>
                <w:rFonts w:ascii="Arial" w:eastAsia="Arial" w:hAnsi="Arial" w:cs="Arial"/>
                <w:b/>
                <w:bCs/>
                <w:color w:val="000000"/>
                <w:sz w:val="22"/>
                <w:szCs w:val="22"/>
              </w:rPr>
              <w:t xml:space="preserve"> 04/08/2026</w:t>
            </w:r>
          </w:p>
        </w:tc>
      </w:tr>
      <w:tr w:rsidR="00EF0A41" w14:paraId="0F9A3009" w14:textId="77777777">
        <w:trPr>
          <w:trHeight w:val="347"/>
        </w:trPr>
        <w:tc>
          <w:tcPr>
            <w:tcW w:w="7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3820763" w14:textId="77777777" w:rsidR="00EF0A41"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6248E3" w14:textId="77777777" w:rsidR="00EF0A41"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46" w:type="dxa"/>
            <w:gridSpan w:val="2"/>
            <w:tcBorders>
              <w:top w:val="single" w:sz="4" w:space="0" w:color="000000"/>
              <w:left w:val="single" w:sz="4" w:space="0" w:color="000000"/>
              <w:bottom w:val="single" w:sz="4" w:space="0" w:color="000000"/>
              <w:right w:val="single" w:sz="4" w:space="0" w:color="000000"/>
            </w:tcBorders>
            <w:vAlign w:val="center"/>
          </w:tcPr>
          <w:p w14:paraId="4B932A32" w14:textId="77777777" w:rsidR="00EF0A41" w:rsidRDefault="00EF0A41">
            <w:pPr>
              <w:pBdr>
                <w:top w:val="nil"/>
                <w:left w:val="nil"/>
                <w:bottom w:val="nil"/>
                <w:right w:val="nil"/>
                <w:between w:val="nil"/>
              </w:pBdr>
              <w:rPr>
                <w:rFonts w:ascii="Arial" w:eastAsia="Arial" w:hAnsi="Arial" w:cs="Arial"/>
                <w:color w:val="000000"/>
                <w:sz w:val="22"/>
                <w:szCs w:val="22"/>
              </w:rPr>
            </w:pPr>
          </w:p>
          <w:p w14:paraId="67C69235" w14:textId="6B6EB0F9" w:rsidR="00EF0A41" w:rsidRDefault="00184CD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Balendran Kandasamy</w:t>
            </w:r>
          </w:p>
        </w:tc>
        <w:tc>
          <w:tcPr>
            <w:tcW w:w="2079" w:type="dxa"/>
            <w:vMerge/>
            <w:tcBorders>
              <w:top w:val="single" w:sz="4" w:space="0" w:color="000000"/>
              <w:left w:val="single" w:sz="4" w:space="0" w:color="000000"/>
              <w:bottom w:val="single" w:sz="4" w:space="0" w:color="000000"/>
              <w:right w:val="single" w:sz="4" w:space="0" w:color="000000"/>
            </w:tcBorders>
          </w:tcPr>
          <w:p w14:paraId="47E3F77C" w14:textId="77777777" w:rsidR="00EF0A41" w:rsidRDefault="00EF0A41">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29317089" w14:textId="77777777" w:rsidR="00EF0A41" w:rsidRDefault="00EF0A41">
      <w:pPr>
        <w:rPr>
          <w:rFonts w:ascii="Arial" w:eastAsia="Arial" w:hAnsi="Arial" w:cs="Arial"/>
          <w:sz w:val="22"/>
          <w:szCs w:val="22"/>
        </w:rPr>
      </w:pPr>
    </w:p>
    <w:sectPr w:rsidR="00EF0A41">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3EAD8" w14:textId="77777777" w:rsidR="004A6524" w:rsidRDefault="004A6524">
      <w:r>
        <w:separator/>
      </w:r>
    </w:p>
  </w:endnote>
  <w:endnote w:type="continuationSeparator" w:id="0">
    <w:p w14:paraId="6CC77F3A" w14:textId="77777777" w:rsidR="004A6524" w:rsidRDefault="004A6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0EBD3C2-3C03-449F-B2DE-4AA06CAB0A4B}"/>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EED3E1DD-3E66-42B8-9738-46DE14F50B91}"/>
    <w:embedBold r:id="rId3" w:subsetted="1" w:fontKey="{D1E9019E-19FB-4D8E-A9E7-65588534E9C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4" w:fontKey="{DBACE77B-826A-4499-8864-4DC1529685EE}"/>
  </w:font>
  <w:font w:name="Cambria">
    <w:panose1 w:val="02040503050406030204"/>
    <w:charset w:val="00"/>
    <w:family w:val="roman"/>
    <w:pitch w:val="variable"/>
    <w:sig w:usb0="E00006FF" w:usb1="420024FF" w:usb2="02000000" w:usb3="00000000" w:csb0="0000019F" w:csb1="00000000"/>
    <w:embedRegular r:id="rId5" w:fontKey="{FA880590-0664-4C7E-BE58-46EC2708A1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AC9A5" w14:textId="77777777" w:rsidR="00EF0A41" w:rsidRDefault="0000000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C01A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68B69BC7" w14:textId="77777777" w:rsidR="00EF0A41"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0F239" w14:textId="77777777" w:rsidR="004A6524" w:rsidRDefault="004A6524">
      <w:r>
        <w:separator/>
      </w:r>
    </w:p>
  </w:footnote>
  <w:footnote w:type="continuationSeparator" w:id="0">
    <w:p w14:paraId="0CF6342E" w14:textId="77777777" w:rsidR="004A6524" w:rsidRDefault="004A6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F162C" w14:textId="77777777" w:rsidR="00EF0A41" w:rsidRDefault="00000000">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74920"/>
    <w:multiLevelType w:val="multilevel"/>
    <w:tmpl w:val="1F623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9046DD"/>
    <w:multiLevelType w:val="multilevel"/>
    <w:tmpl w:val="C3B0F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ED4C35"/>
    <w:multiLevelType w:val="multilevel"/>
    <w:tmpl w:val="A3821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B75B9A"/>
    <w:multiLevelType w:val="multilevel"/>
    <w:tmpl w:val="FB860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1965C3"/>
    <w:multiLevelType w:val="multilevel"/>
    <w:tmpl w:val="7D024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1795983">
    <w:abstractNumId w:val="0"/>
  </w:num>
  <w:num w:numId="2" w16cid:durableId="630748057">
    <w:abstractNumId w:val="4"/>
  </w:num>
  <w:num w:numId="3" w16cid:durableId="1749576638">
    <w:abstractNumId w:val="3"/>
  </w:num>
  <w:num w:numId="4" w16cid:durableId="662273791">
    <w:abstractNumId w:val="2"/>
  </w:num>
  <w:num w:numId="5" w16cid:durableId="1480270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A41"/>
    <w:rsid w:val="001242AD"/>
    <w:rsid w:val="001833DB"/>
    <w:rsid w:val="00184CDC"/>
    <w:rsid w:val="001C01A9"/>
    <w:rsid w:val="004A6524"/>
    <w:rsid w:val="00525CC0"/>
    <w:rsid w:val="009E5E71"/>
    <w:rsid w:val="00A143D1"/>
    <w:rsid w:val="00BB3E36"/>
    <w:rsid w:val="00BD64E1"/>
    <w:rsid w:val="00CA017E"/>
    <w:rsid w:val="00CC67D1"/>
    <w:rsid w:val="00D348A1"/>
    <w:rsid w:val="00D54E06"/>
    <w:rsid w:val="00E6760E"/>
    <w:rsid w:val="00EF0A41"/>
    <w:rsid w:val="00F83D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28BD"/>
  <w15:docId w15:val="{F966C494-B4D8-4C2F-80C7-F1089DF1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zYrGS+AX6V/3VDWCpkEKp2ydh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zIOaC5xN2g3Y21ybmVudHg4AHIhMVVmU1dqdl80b1JNbFYyeW5tVDNkQjI3c2E0RkF3WW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3707</Words>
  <Characters>21135</Characters>
  <Application>Microsoft Office Word</Application>
  <DocSecurity>0</DocSecurity>
  <Lines>176</Lines>
  <Paragraphs>49</Paragraphs>
  <ScaleCrop>false</ScaleCrop>
  <Company/>
  <LinksUpToDate>false</LinksUpToDate>
  <CharactersWithSpaces>24793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Chetnaben Anilbhai Fadke (2430959)</cp:lastModifiedBy>
  <cp:revision>12</cp:revision>
  <dcterms:created xsi:type="dcterms:W3CDTF">2026-08-04T14:50:00Z</dcterms:created>
  <dcterms:modified xsi:type="dcterms:W3CDTF">2026-08-04T15:03:00Z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ProductBuildVer">
    <vt:lpwstr>1033-12.1.25852.25852</vt:lpwstr>
  </property>
  <property fmtid="{D5CDD505-2E9C-101B-9397-08002B2CF9AE}" pid="4" name="ICV">
    <vt:lpwstr>1673D593F2796D85D7E34C6A68117897_42</vt:lpwstr>
  </property>
</Properties>
</file>