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FFC03" w14:textId="289212A6" w:rsidR="002A2352" w:rsidRPr="00E575EF" w:rsidRDefault="002A2352" w:rsidP="002A2352">
      <w:pPr>
        <w:pStyle w:val="NoSpacing"/>
        <w:rPr>
          <w:rFonts w:ascii="Arial" w:hAnsi="Arial" w:cs="Arial"/>
          <w:b/>
          <w:bCs/>
          <w:sz w:val="32"/>
          <w:szCs w:val="32"/>
          <w:u w:val="single"/>
        </w:rPr>
      </w:pPr>
      <w:r w:rsidRPr="00E575EF">
        <w:rPr>
          <w:rFonts w:ascii="Arial" w:hAnsi="Arial" w:cs="Arial"/>
          <w:b/>
          <w:bCs/>
          <w:sz w:val="32"/>
          <w:szCs w:val="32"/>
          <w:u w:val="single"/>
        </w:rPr>
        <w:t>BA (Hons) Leadership and Management Skills for the Workplace</w:t>
      </w:r>
      <w:r w:rsidR="003D6A9B" w:rsidRPr="00E575EF">
        <w:rPr>
          <w:rFonts w:ascii="Arial" w:hAnsi="Arial" w:cs="Arial"/>
          <w:b/>
          <w:bCs/>
          <w:sz w:val="32"/>
          <w:szCs w:val="32"/>
          <w:u w:val="single"/>
        </w:rPr>
        <w:t>.</w:t>
      </w:r>
    </w:p>
    <w:p w14:paraId="06E22BCC" w14:textId="4EB05B15" w:rsidR="003D6A9B" w:rsidRPr="00E575EF" w:rsidRDefault="003D6A9B" w:rsidP="002A2352">
      <w:pPr>
        <w:pStyle w:val="NoSpacing"/>
        <w:rPr>
          <w:rFonts w:ascii="Arial" w:hAnsi="Arial" w:cs="Arial"/>
          <w:b/>
          <w:bCs/>
          <w:sz w:val="32"/>
          <w:szCs w:val="32"/>
        </w:rPr>
      </w:pPr>
    </w:p>
    <w:p w14:paraId="11C6474F" w14:textId="77777777" w:rsidR="00567405" w:rsidRDefault="00567405" w:rsidP="004A3E32">
      <w:pPr>
        <w:pStyle w:val="NoSpacing"/>
        <w:spacing w:before="240"/>
        <w:rPr>
          <w:rFonts w:ascii="Arial" w:hAnsi="Arial" w:cs="Arial"/>
          <w:b/>
          <w:bCs/>
          <w:sz w:val="32"/>
          <w:szCs w:val="32"/>
        </w:rPr>
      </w:pPr>
    </w:p>
    <w:p w14:paraId="0637DCCC" w14:textId="680859BF" w:rsidR="00A44BAD" w:rsidRPr="00E575EF" w:rsidRDefault="00A44BAD" w:rsidP="004A3E32">
      <w:pPr>
        <w:pStyle w:val="NoSpacing"/>
        <w:spacing w:before="240"/>
        <w:rPr>
          <w:rFonts w:ascii="Arial" w:hAnsi="Arial" w:cs="Arial"/>
          <w:b/>
          <w:bCs/>
          <w:sz w:val="32"/>
          <w:szCs w:val="32"/>
        </w:rPr>
      </w:pPr>
      <w:r w:rsidRPr="004A3E32">
        <w:rPr>
          <w:rFonts w:ascii="Arial" w:hAnsi="Arial" w:cs="Arial"/>
          <w:b/>
          <w:bCs/>
          <w:sz w:val="32"/>
          <w:szCs w:val="32"/>
        </w:rPr>
        <w:t>Module: BMSK 510</w:t>
      </w:r>
      <w:r w:rsidR="00567405">
        <w:rPr>
          <w:rFonts w:ascii="Arial" w:hAnsi="Arial" w:cs="Arial"/>
          <w:b/>
          <w:bCs/>
          <w:sz w:val="32"/>
          <w:szCs w:val="32"/>
        </w:rPr>
        <w:t>1</w:t>
      </w:r>
      <w:r w:rsidRPr="004A3E32">
        <w:rPr>
          <w:rFonts w:ascii="Arial" w:hAnsi="Arial" w:cs="Arial"/>
          <w:b/>
          <w:bCs/>
          <w:sz w:val="32"/>
          <w:szCs w:val="32"/>
        </w:rPr>
        <w:t xml:space="preserve"> (</w:t>
      </w:r>
      <w:r w:rsidR="00567405" w:rsidRPr="009A43AE">
        <w:rPr>
          <w:rFonts w:ascii="Arial" w:hAnsi="Arial" w:cs="Arial"/>
          <w:b/>
          <w:bCs/>
          <w:sz w:val="32"/>
          <w:szCs w:val="32"/>
        </w:rPr>
        <w:t>Developing Workplace Critical Thinking</w:t>
      </w:r>
      <w:r w:rsidR="004A3E32" w:rsidRPr="004A3E32">
        <w:rPr>
          <w:rFonts w:ascii="Arial" w:hAnsi="Arial" w:cs="Arial"/>
          <w:b/>
          <w:bCs/>
          <w:sz w:val="32"/>
          <w:szCs w:val="32"/>
        </w:rPr>
        <w:t>)</w:t>
      </w:r>
    </w:p>
    <w:p w14:paraId="5B01F075" w14:textId="77777777" w:rsidR="003D6A9B" w:rsidRPr="00E575EF" w:rsidRDefault="003D6A9B" w:rsidP="002A2352">
      <w:pPr>
        <w:pStyle w:val="NoSpacing"/>
        <w:rPr>
          <w:rFonts w:ascii="Arial" w:hAnsi="Arial" w:cs="Arial"/>
          <w:b/>
          <w:bCs/>
          <w:sz w:val="32"/>
          <w:szCs w:val="32"/>
        </w:rPr>
      </w:pPr>
    </w:p>
    <w:p w14:paraId="0498C1A1" w14:textId="11C21881" w:rsidR="00E050D6" w:rsidRPr="004A3E32" w:rsidRDefault="00E050D6" w:rsidP="00E050D6">
      <w:pPr>
        <w:pStyle w:val="NoSpacing"/>
        <w:rPr>
          <w:rFonts w:ascii="Arial" w:hAnsi="Arial" w:cs="Arial"/>
          <w:b/>
          <w:bCs/>
          <w:sz w:val="32"/>
          <w:szCs w:val="32"/>
        </w:rPr>
      </w:pPr>
      <w:r w:rsidRPr="00E575EF">
        <w:rPr>
          <w:rFonts w:ascii="Arial" w:hAnsi="Arial" w:cs="Arial"/>
          <w:b/>
          <w:bCs/>
          <w:sz w:val="32"/>
          <w:szCs w:val="32"/>
        </w:rPr>
        <w:t>Formative Assignment</w:t>
      </w:r>
      <w:r w:rsidR="003D6A9B" w:rsidRPr="00E575EF">
        <w:rPr>
          <w:rFonts w:ascii="Arial" w:hAnsi="Arial" w:cs="Arial"/>
          <w:b/>
          <w:bCs/>
          <w:sz w:val="32"/>
          <w:szCs w:val="32"/>
        </w:rPr>
        <w:t xml:space="preserve"> </w:t>
      </w:r>
      <w:proofErr w:type="gramStart"/>
      <w:r w:rsidR="003D6A9B" w:rsidRPr="00E575EF">
        <w:rPr>
          <w:rFonts w:ascii="Arial" w:hAnsi="Arial" w:cs="Arial"/>
          <w:b/>
          <w:bCs/>
          <w:sz w:val="32"/>
          <w:szCs w:val="32"/>
        </w:rPr>
        <w:t xml:space="preserve">on </w:t>
      </w:r>
      <w:r w:rsidRPr="00E575EF">
        <w:rPr>
          <w:rFonts w:ascii="Arial" w:hAnsi="Arial" w:cs="Arial"/>
          <w:b/>
          <w:bCs/>
          <w:sz w:val="32"/>
          <w:szCs w:val="32"/>
        </w:rPr>
        <w:t>:</w:t>
      </w:r>
      <w:proofErr w:type="gramEnd"/>
      <w:r w:rsidRPr="00E575EF">
        <w:rPr>
          <w:rFonts w:ascii="Arial" w:hAnsi="Arial" w:cs="Arial"/>
          <w:b/>
          <w:bCs/>
          <w:sz w:val="32"/>
          <w:szCs w:val="32"/>
        </w:rPr>
        <w:t xml:space="preserve"> </w:t>
      </w:r>
      <w:r w:rsidRPr="004A3E32">
        <w:rPr>
          <w:rFonts w:ascii="Arial" w:hAnsi="Arial" w:cs="Arial"/>
          <w:b/>
          <w:bCs/>
          <w:sz w:val="32"/>
          <w:szCs w:val="32"/>
        </w:rPr>
        <w:t xml:space="preserve"> </w:t>
      </w:r>
      <w:r w:rsidR="00567405" w:rsidRPr="009A43AE">
        <w:rPr>
          <w:rFonts w:ascii="Arial" w:hAnsi="Arial" w:cs="Arial"/>
          <w:b/>
          <w:bCs/>
          <w:sz w:val="28"/>
          <w:szCs w:val="28"/>
        </w:rPr>
        <w:t>“How do organisational beliefs, attitudes, and value systems affect workplace behaviour? Also, how will tailoring workplace changes for the post-COVID mindset tackle the challenges we face now, and create more resilient businesses in the future?”</w:t>
      </w:r>
    </w:p>
    <w:p w14:paraId="4682FC6C" w14:textId="32557F19" w:rsidR="003D6A9B" w:rsidRPr="00E575EF" w:rsidRDefault="00E050D6" w:rsidP="00E050D6">
      <w:pPr>
        <w:pStyle w:val="NoSpacing"/>
        <w:rPr>
          <w:rFonts w:ascii="Arial" w:hAnsi="Arial" w:cs="Arial"/>
          <w:b/>
          <w:bCs/>
          <w:sz w:val="32"/>
          <w:szCs w:val="32"/>
        </w:rPr>
      </w:pPr>
      <w:r w:rsidRPr="00E575EF">
        <w:rPr>
          <w:rFonts w:ascii="Arial" w:hAnsi="Arial" w:cs="Arial"/>
          <w:b/>
          <w:bCs/>
          <w:sz w:val="32"/>
          <w:szCs w:val="32"/>
        </w:rPr>
        <w:t xml:space="preserve">                                            </w:t>
      </w:r>
    </w:p>
    <w:p w14:paraId="5796C564" w14:textId="77777777" w:rsidR="003D6A9B" w:rsidRPr="00E575EF" w:rsidRDefault="003D6A9B" w:rsidP="00E050D6">
      <w:pPr>
        <w:pStyle w:val="NoSpacing"/>
        <w:rPr>
          <w:rFonts w:ascii="Arial" w:hAnsi="Arial" w:cs="Arial"/>
          <w:b/>
          <w:bCs/>
          <w:sz w:val="32"/>
          <w:szCs w:val="32"/>
        </w:rPr>
      </w:pPr>
    </w:p>
    <w:p w14:paraId="00115A02" w14:textId="77777777" w:rsidR="00567405" w:rsidRDefault="00567405" w:rsidP="00E050D6">
      <w:pPr>
        <w:pStyle w:val="NoSpacing"/>
        <w:rPr>
          <w:rFonts w:ascii="Arial" w:hAnsi="Arial" w:cs="Arial"/>
          <w:b/>
          <w:bCs/>
          <w:sz w:val="32"/>
          <w:szCs w:val="32"/>
        </w:rPr>
      </w:pPr>
    </w:p>
    <w:p w14:paraId="6154F5C0" w14:textId="77777777" w:rsidR="00567405" w:rsidRDefault="00567405" w:rsidP="00E050D6">
      <w:pPr>
        <w:pStyle w:val="NoSpacing"/>
        <w:rPr>
          <w:rFonts w:ascii="Arial" w:hAnsi="Arial" w:cs="Arial"/>
          <w:b/>
          <w:bCs/>
          <w:sz w:val="32"/>
          <w:szCs w:val="32"/>
        </w:rPr>
      </w:pPr>
    </w:p>
    <w:p w14:paraId="129438A6" w14:textId="77777777" w:rsidR="006A44E3" w:rsidRDefault="003D6A9B" w:rsidP="00E050D6">
      <w:pPr>
        <w:pStyle w:val="NoSpacing"/>
        <w:rPr>
          <w:rFonts w:ascii="Arial" w:hAnsi="Arial" w:cs="Arial"/>
          <w:b/>
          <w:bCs/>
          <w:sz w:val="32"/>
          <w:szCs w:val="32"/>
        </w:rPr>
      </w:pPr>
      <w:proofErr w:type="gramStart"/>
      <w:r w:rsidRPr="00E575EF">
        <w:rPr>
          <w:rFonts w:ascii="Arial" w:hAnsi="Arial" w:cs="Arial"/>
          <w:b/>
          <w:bCs/>
          <w:sz w:val="32"/>
          <w:szCs w:val="32"/>
        </w:rPr>
        <w:t>Name  :</w:t>
      </w:r>
      <w:proofErr w:type="gramEnd"/>
      <w:r w:rsidRPr="00E575EF">
        <w:rPr>
          <w:rFonts w:ascii="Arial" w:hAnsi="Arial" w:cs="Arial"/>
          <w:b/>
          <w:bCs/>
          <w:sz w:val="32"/>
          <w:szCs w:val="32"/>
        </w:rPr>
        <w:t xml:space="preserve">  ALAN  OMISORE          </w:t>
      </w:r>
    </w:p>
    <w:p w14:paraId="5B20FDE0" w14:textId="77777777" w:rsidR="006A44E3" w:rsidRDefault="006A44E3" w:rsidP="00E050D6">
      <w:pPr>
        <w:pStyle w:val="NoSpacing"/>
        <w:rPr>
          <w:rFonts w:ascii="Arial" w:hAnsi="Arial" w:cs="Arial"/>
          <w:b/>
          <w:bCs/>
          <w:sz w:val="32"/>
          <w:szCs w:val="32"/>
        </w:rPr>
      </w:pPr>
    </w:p>
    <w:p w14:paraId="66D25C79" w14:textId="0B9CFD2C" w:rsidR="003D6A9B" w:rsidRPr="00E575EF" w:rsidRDefault="006A44E3" w:rsidP="00E050D6">
      <w:pPr>
        <w:pStyle w:val="NoSpacing"/>
        <w:rPr>
          <w:rFonts w:ascii="Arial" w:hAnsi="Arial" w:cs="Arial"/>
          <w:b/>
          <w:bCs/>
          <w:sz w:val="32"/>
          <w:szCs w:val="32"/>
        </w:rPr>
      </w:pPr>
      <w:r>
        <w:rPr>
          <w:rFonts w:ascii="Arial" w:hAnsi="Arial" w:cs="Arial"/>
          <w:b/>
          <w:bCs/>
          <w:sz w:val="32"/>
          <w:szCs w:val="32"/>
        </w:rPr>
        <w:t xml:space="preserve">            </w:t>
      </w:r>
      <w:r w:rsidR="003D6A9B" w:rsidRPr="00E575EF">
        <w:rPr>
          <w:rFonts w:ascii="Arial" w:hAnsi="Arial" w:cs="Arial"/>
          <w:b/>
          <w:bCs/>
          <w:sz w:val="32"/>
          <w:szCs w:val="32"/>
        </w:rPr>
        <w:t xml:space="preserve">  STUDENT ID.   1810132</w:t>
      </w:r>
    </w:p>
    <w:p w14:paraId="4A9B7ADF" w14:textId="46139400" w:rsidR="00E575EF" w:rsidRDefault="00E575EF" w:rsidP="00E050D6">
      <w:pPr>
        <w:pStyle w:val="NoSpacing"/>
        <w:rPr>
          <w:rFonts w:ascii="Arial" w:hAnsi="Arial" w:cs="Arial"/>
          <w:b/>
          <w:bCs/>
          <w:sz w:val="32"/>
          <w:szCs w:val="32"/>
        </w:rPr>
      </w:pPr>
    </w:p>
    <w:p w14:paraId="1579AE1D" w14:textId="77777777" w:rsidR="006A44E3" w:rsidRDefault="006A44E3" w:rsidP="00E050D6">
      <w:pPr>
        <w:pStyle w:val="NoSpacing"/>
        <w:rPr>
          <w:rFonts w:ascii="Arial" w:hAnsi="Arial" w:cs="Arial"/>
          <w:b/>
          <w:bCs/>
          <w:sz w:val="32"/>
          <w:szCs w:val="32"/>
        </w:rPr>
      </w:pPr>
    </w:p>
    <w:p w14:paraId="7BAA42E6" w14:textId="77777777" w:rsidR="006A44E3" w:rsidRDefault="006A44E3" w:rsidP="00E050D6">
      <w:pPr>
        <w:pStyle w:val="NoSpacing"/>
        <w:rPr>
          <w:rFonts w:ascii="Arial" w:hAnsi="Arial" w:cs="Arial"/>
          <w:b/>
          <w:bCs/>
          <w:sz w:val="32"/>
          <w:szCs w:val="32"/>
        </w:rPr>
      </w:pPr>
    </w:p>
    <w:p w14:paraId="0D3296FD" w14:textId="77777777" w:rsidR="006A44E3" w:rsidRDefault="006A44E3" w:rsidP="00E050D6">
      <w:pPr>
        <w:pStyle w:val="NoSpacing"/>
        <w:rPr>
          <w:rFonts w:ascii="Arial" w:hAnsi="Arial" w:cs="Arial"/>
          <w:b/>
          <w:bCs/>
          <w:sz w:val="32"/>
          <w:szCs w:val="32"/>
        </w:rPr>
      </w:pPr>
    </w:p>
    <w:p w14:paraId="2258F313" w14:textId="77777777" w:rsidR="006A44E3" w:rsidRDefault="006A44E3" w:rsidP="00E050D6">
      <w:pPr>
        <w:pStyle w:val="NoSpacing"/>
        <w:rPr>
          <w:rFonts w:ascii="Arial" w:hAnsi="Arial" w:cs="Arial"/>
          <w:b/>
          <w:bCs/>
          <w:sz w:val="32"/>
          <w:szCs w:val="32"/>
        </w:rPr>
      </w:pPr>
    </w:p>
    <w:p w14:paraId="3159444C" w14:textId="77777777" w:rsidR="006A44E3" w:rsidRDefault="006A44E3" w:rsidP="00E050D6">
      <w:pPr>
        <w:pStyle w:val="NoSpacing"/>
        <w:rPr>
          <w:rFonts w:ascii="Arial" w:hAnsi="Arial" w:cs="Arial"/>
          <w:b/>
          <w:bCs/>
          <w:sz w:val="32"/>
          <w:szCs w:val="32"/>
        </w:rPr>
      </w:pPr>
    </w:p>
    <w:p w14:paraId="6AC0E2ED" w14:textId="77777777" w:rsidR="006A44E3" w:rsidRDefault="006A44E3" w:rsidP="00E050D6">
      <w:pPr>
        <w:pStyle w:val="NoSpacing"/>
        <w:rPr>
          <w:rFonts w:ascii="Arial" w:hAnsi="Arial" w:cs="Arial"/>
          <w:b/>
          <w:bCs/>
          <w:sz w:val="32"/>
          <w:szCs w:val="32"/>
        </w:rPr>
      </w:pPr>
    </w:p>
    <w:p w14:paraId="035FBB62" w14:textId="77777777" w:rsidR="006A44E3" w:rsidRDefault="006A44E3" w:rsidP="00E050D6">
      <w:pPr>
        <w:pStyle w:val="NoSpacing"/>
        <w:rPr>
          <w:rFonts w:ascii="Arial" w:hAnsi="Arial" w:cs="Arial"/>
          <w:b/>
          <w:bCs/>
          <w:sz w:val="32"/>
          <w:szCs w:val="32"/>
        </w:rPr>
      </w:pPr>
    </w:p>
    <w:p w14:paraId="5F0722C1" w14:textId="77777777" w:rsidR="006A44E3" w:rsidRDefault="006A44E3" w:rsidP="00E050D6">
      <w:pPr>
        <w:pStyle w:val="NoSpacing"/>
        <w:rPr>
          <w:rFonts w:ascii="Arial" w:hAnsi="Arial" w:cs="Arial"/>
          <w:b/>
          <w:bCs/>
          <w:sz w:val="32"/>
          <w:szCs w:val="32"/>
        </w:rPr>
      </w:pPr>
    </w:p>
    <w:p w14:paraId="6ABD0BE8" w14:textId="77777777" w:rsidR="006A44E3" w:rsidRDefault="006A44E3" w:rsidP="00E050D6">
      <w:pPr>
        <w:pStyle w:val="NoSpacing"/>
        <w:rPr>
          <w:rFonts w:ascii="Arial" w:hAnsi="Arial" w:cs="Arial"/>
          <w:b/>
          <w:bCs/>
          <w:sz w:val="32"/>
          <w:szCs w:val="32"/>
        </w:rPr>
      </w:pPr>
    </w:p>
    <w:p w14:paraId="7821AAA6" w14:textId="2FCD1C22" w:rsidR="00615B0D" w:rsidRDefault="00615B0D" w:rsidP="00E050D6">
      <w:pPr>
        <w:pStyle w:val="NoSpacing"/>
        <w:rPr>
          <w:rFonts w:ascii="Arial" w:hAnsi="Arial" w:cs="Arial"/>
          <w:b/>
          <w:bCs/>
          <w:sz w:val="32"/>
          <w:szCs w:val="32"/>
        </w:rPr>
      </w:pPr>
      <w:proofErr w:type="gramStart"/>
      <w:r>
        <w:rPr>
          <w:rFonts w:ascii="Arial" w:hAnsi="Arial" w:cs="Arial"/>
          <w:b/>
          <w:bCs/>
          <w:sz w:val="32"/>
          <w:szCs w:val="32"/>
        </w:rPr>
        <w:t xml:space="preserve">Lecturer </w:t>
      </w:r>
      <w:r w:rsidR="005D3529">
        <w:rPr>
          <w:rFonts w:ascii="Arial" w:hAnsi="Arial" w:cs="Arial"/>
          <w:b/>
          <w:bCs/>
          <w:sz w:val="32"/>
          <w:szCs w:val="32"/>
        </w:rPr>
        <w:t>:</w:t>
      </w:r>
      <w:proofErr w:type="gramEnd"/>
      <w:r w:rsidR="005D3529">
        <w:rPr>
          <w:rFonts w:ascii="Arial" w:hAnsi="Arial" w:cs="Arial"/>
          <w:b/>
          <w:bCs/>
          <w:sz w:val="32"/>
          <w:szCs w:val="32"/>
        </w:rPr>
        <w:t xml:space="preserve"> </w:t>
      </w:r>
      <w:r w:rsidR="004A3E32">
        <w:rPr>
          <w:rFonts w:ascii="Arial" w:hAnsi="Arial" w:cs="Arial"/>
          <w:b/>
          <w:bCs/>
          <w:sz w:val="32"/>
          <w:szCs w:val="32"/>
        </w:rPr>
        <w:t xml:space="preserve">Dr </w:t>
      </w:r>
      <w:proofErr w:type="spellStart"/>
      <w:r w:rsidR="00567405">
        <w:rPr>
          <w:rFonts w:ascii="Arial" w:hAnsi="Arial" w:cs="Arial"/>
          <w:b/>
          <w:bCs/>
          <w:sz w:val="32"/>
          <w:szCs w:val="32"/>
        </w:rPr>
        <w:t>Yajesh</w:t>
      </w:r>
      <w:proofErr w:type="spellEnd"/>
      <w:r w:rsidR="00567405">
        <w:rPr>
          <w:rFonts w:ascii="Arial" w:hAnsi="Arial" w:cs="Arial"/>
          <w:b/>
          <w:bCs/>
          <w:sz w:val="32"/>
          <w:szCs w:val="32"/>
        </w:rPr>
        <w:t xml:space="preserve"> Kumar</w:t>
      </w:r>
      <w:r w:rsidR="00EC52DB">
        <w:rPr>
          <w:rFonts w:ascii="Arial" w:hAnsi="Arial" w:cs="Arial"/>
          <w:b/>
          <w:bCs/>
          <w:sz w:val="32"/>
          <w:szCs w:val="32"/>
        </w:rPr>
        <w:t>.</w:t>
      </w:r>
    </w:p>
    <w:p w14:paraId="40943BA4" w14:textId="77777777" w:rsidR="00EC52DB" w:rsidRPr="00E575EF" w:rsidRDefault="00EC52DB" w:rsidP="00E050D6">
      <w:pPr>
        <w:pStyle w:val="NoSpacing"/>
        <w:rPr>
          <w:rFonts w:ascii="Arial" w:hAnsi="Arial" w:cs="Arial"/>
          <w:b/>
          <w:bCs/>
          <w:sz w:val="32"/>
          <w:szCs w:val="32"/>
        </w:rPr>
      </w:pPr>
    </w:p>
    <w:p w14:paraId="3AE8AA00" w14:textId="0ACE8AD5" w:rsidR="00E575EF" w:rsidRPr="00E575EF" w:rsidRDefault="00E575EF" w:rsidP="00E050D6">
      <w:pPr>
        <w:pStyle w:val="NoSpacing"/>
        <w:rPr>
          <w:rFonts w:ascii="Arial" w:hAnsi="Arial" w:cs="Arial"/>
          <w:b/>
          <w:bCs/>
          <w:sz w:val="32"/>
          <w:szCs w:val="32"/>
        </w:rPr>
      </w:pPr>
    </w:p>
    <w:p w14:paraId="30B0D623" w14:textId="0B13BE81" w:rsidR="00E575EF" w:rsidRPr="00E575EF" w:rsidRDefault="00E575EF" w:rsidP="00E050D6">
      <w:pPr>
        <w:pStyle w:val="NoSpacing"/>
        <w:rPr>
          <w:rFonts w:ascii="Arial" w:hAnsi="Arial" w:cs="Arial"/>
          <w:b/>
          <w:bCs/>
          <w:sz w:val="32"/>
          <w:szCs w:val="32"/>
        </w:rPr>
      </w:pPr>
    </w:p>
    <w:p w14:paraId="240D8107" w14:textId="77777777" w:rsidR="006A44E3" w:rsidRDefault="006A44E3" w:rsidP="00E050D6">
      <w:pPr>
        <w:pStyle w:val="NoSpacing"/>
        <w:rPr>
          <w:rFonts w:ascii="Arial" w:hAnsi="Arial" w:cs="Arial"/>
          <w:b/>
          <w:bCs/>
          <w:sz w:val="32"/>
          <w:szCs w:val="32"/>
        </w:rPr>
      </w:pPr>
    </w:p>
    <w:p w14:paraId="0135458B" w14:textId="77777777" w:rsidR="006A44E3" w:rsidRDefault="006A44E3" w:rsidP="00E050D6">
      <w:pPr>
        <w:pStyle w:val="NoSpacing"/>
        <w:rPr>
          <w:rFonts w:ascii="Arial" w:hAnsi="Arial" w:cs="Arial"/>
          <w:b/>
          <w:bCs/>
          <w:sz w:val="32"/>
          <w:szCs w:val="32"/>
        </w:rPr>
      </w:pPr>
    </w:p>
    <w:p w14:paraId="2FCCF58C" w14:textId="77777777" w:rsidR="006A44E3" w:rsidRDefault="006A44E3" w:rsidP="00E050D6">
      <w:pPr>
        <w:pStyle w:val="NoSpacing"/>
        <w:rPr>
          <w:rFonts w:ascii="Arial" w:hAnsi="Arial" w:cs="Arial"/>
          <w:b/>
          <w:bCs/>
          <w:sz w:val="32"/>
          <w:szCs w:val="32"/>
        </w:rPr>
      </w:pPr>
    </w:p>
    <w:p w14:paraId="20130190" w14:textId="77777777" w:rsidR="006A44E3" w:rsidRDefault="006A44E3" w:rsidP="00E050D6">
      <w:pPr>
        <w:pStyle w:val="NoSpacing"/>
        <w:rPr>
          <w:rFonts w:ascii="Arial" w:hAnsi="Arial" w:cs="Arial"/>
          <w:b/>
          <w:bCs/>
          <w:sz w:val="32"/>
          <w:szCs w:val="32"/>
        </w:rPr>
      </w:pPr>
    </w:p>
    <w:p w14:paraId="05FC4697" w14:textId="77777777" w:rsidR="006A44E3" w:rsidRDefault="006A44E3" w:rsidP="00E050D6">
      <w:pPr>
        <w:pStyle w:val="NoSpacing"/>
        <w:rPr>
          <w:rFonts w:ascii="Arial" w:hAnsi="Arial" w:cs="Arial"/>
          <w:b/>
          <w:bCs/>
          <w:sz w:val="32"/>
          <w:szCs w:val="32"/>
        </w:rPr>
      </w:pPr>
    </w:p>
    <w:p w14:paraId="60679CB9" w14:textId="77777777" w:rsidR="006A44E3" w:rsidRDefault="006A44E3" w:rsidP="00E050D6">
      <w:pPr>
        <w:pStyle w:val="NoSpacing"/>
        <w:rPr>
          <w:rFonts w:ascii="Arial" w:hAnsi="Arial" w:cs="Arial"/>
          <w:b/>
          <w:bCs/>
          <w:sz w:val="32"/>
          <w:szCs w:val="32"/>
        </w:rPr>
      </w:pPr>
    </w:p>
    <w:p w14:paraId="166D8FA2" w14:textId="77777777" w:rsidR="006A44E3" w:rsidRDefault="006A44E3" w:rsidP="00E050D6">
      <w:pPr>
        <w:pStyle w:val="NoSpacing"/>
        <w:rPr>
          <w:rFonts w:ascii="Arial" w:hAnsi="Arial" w:cs="Arial"/>
          <w:b/>
          <w:bCs/>
          <w:sz w:val="32"/>
          <w:szCs w:val="32"/>
        </w:rPr>
      </w:pPr>
    </w:p>
    <w:p w14:paraId="23F79B4C" w14:textId="77777777" w:rsidR="006A44E3" w:rsidRDefault="006A44E3" w:rsidP="00E050D6">
      <w:pPr>
        <w:pStyle w:val="NoSpacing"/>
        <w:rPr>
          <w:rFonts w:ascii="Arial" w:hAnsi="Arial" w:cs="Arial"/>
          <w:b/>
          <w:bCs/>
          <w:sz w:val="32"/>
          <w:szCs w:val="32"/>
        </w:rPr>
      </w:pPr>
    </w:p>
    <w:p w14:paraId="37F7F5CF" w14:textId="77777777" w:rsidR="006A44E3" w:rsidRDefault="006A44E3" w:rsidP="00E050D6">
      <w:pPr>
        <w:pStyle w:val="NoSpacing"/>
        <w:rPr>
          <w:rFonts w:ascii="Arial" w:hAnsi="Arial" w:cs="Arial"/>
          <w:b/>
          <w:bCs/>
          <w:sz w:val="32"/>
          <w:szCs w:val="32"/>
        </w:rPr>
      </w:pPr>
    </w:p>
    <w:p w14:paraId="0F8020C6" w14:textId="24939A77" w:rsidR="00E575EF" w:rsidRPr="007C107D" w:rsidRDefault="00E575EF" w:rsidP="00E050D6">
      <w:pPr>
        <w:pStyle w:val="NoSpacing"/>
        <w:rPr>
          <w:rFonts w:ascii="Arial" w:hAnsi="Arial" w:cs="Arial"/>
          <w:b/>
          <w:bCs/>
        </w:rPr>
      </w:pPr>
      <w:r w:rsidRPr="007C107D">
        <w:rPr>
          <w:rFonts w:ascii="Arial" w:hAnsi="Arial" w:cs="Arial"/>
          <w:b/>
          <w:bCs/>
        </w:rPr>
        <w:t>Introduction</w:t>
      </w:r>
    </w:p>
    <w:p w14:paraId="4D997C47" w14:textId="1441A0B7" w:rsidR="00C066A1" w:rsidRPr="007C107D" w:rsidRDefault="00C066A1" w:rsidP="00E050D6">
      <w:pPr>
        <w:pStyle w:val="NoSpacing"/>
        <w:rPr>
          <w:rFonts w:ascii="Arial" w:hAnsi="Arial" w:cs="Arial"/>
          <w:b/>
          <w:bCs/>
        </w:rPr>
      </w:pPr>
    </w:p>
    <w:p w14:paraId="30EA8EC6" w14:textId="1AF155F2" w:rsidR="00A75FB1" w:rsidRPr="007C107D" w:rsidRDefault="00C066A1" w:rsidP="00C066A1">
      <w:pPr>
        <w:spacing w:line="360" w:lineRule="auto"/>
        <w:jc w:val="both"/>
        <w:rPr>
          <w:rFonts w:ascii="Arial" w:eastAsia="Times New Roman" w:hAnsi="Arial" w:cs="Arial"/>
          <w:highlight w:val="white"/>
        </w:rPr>
      </w:pPr>
      <w:r w:rsidRPr="007C107D">
        <w:rPr>
          <w:rFonts w:ascii="Arial" w:eastAsia="Times New Roman" w:hAnsi="Arial" w:cs="Arial"/>
          <w:highlight w:val="white"/>
        </w:rPr>
        <w:t xml:space="preserve">Nowadays, critical thinking has become </w:t>
      </w:r>
      <w:proofErr w:type="gramStart"/>
      <w:r w:rsidRPr="007C107D">
        <w:rPr>
          <w:rFonts w:ascii="Arial" w:eastAsia="Times New Roman" w:hAnsi="Arial" w:cs="Arial"/>
          <w:highlight w:val="white"/>
        </w:rPr>
        <w:t>very important</w:t>
      </w:r>
      <w:proofErr w:type="gramEnd"/>
      <w:r w:rsidR="006564D3" w:rsidRPr="007C107D">
        <w:rPr>
          <w:rFonts w:ascii="Arial" w:eastAsia="Times New Roman" w:hAnsi="Arial" w:cs="Arial"/>
          <w:highlight w:val="white"/>
        </w:rPr>
        <w:t xml:space="preserve"> to</w:t>
      </w:r>
      <w:r w:rsidRPr="007C107D">
        <w:rPr>
          <w:rFonts w:ascii="Arial" w:eastAsia="Times New Roman" w:hAnsi="Arial" w:cs="Arial"/>
          <w:highlight w:val="white"/>
        </w:rPr>
        <w:t xml:space="preserve"> </w:t>
      </w:r>
      <w:r w:rsidR="004E7943" w:rsidRPr="007C107D">
        <w:rPr>
          <w:rFonts w:ascii="Arial" w:eastAsia="Times New Roman" w:hAnsi="Arial" w:cs="Arial"/>
          <w:highlight w:val="white"/>
        </w:rPr>
        <w:t>the</w:t>
      </w:r>
      <w:r w:rsidRPr="007C107D">
        <w:rPr>
          <w:rFonts w:ascii="Arial" w:eastAsia="Times New Roman" w:hAnsi="Arial" w:cs="Arial"/>
          <w:highlight w:val="white"/>
        </w:rPr>
        <w:t xml:space="preserve"> workplace, especially within the consumer goods industry. It is not only known to help individuals but also help teams to identify problems and their possible solutions, where it is also known to resolve conflicts in the workplace as well. </w:t>
      </w:r>
      <w:r w:rsidR="00C71B32" w:rsidRPr="007C107D">
        <w:rPr>
          <w:rFonts w:ascii="Arial" w:eastAsia="Times New Roman" w:hAnsi="Arial" w:cs="Arial"/>
          <w:highlight w:val="white"/>
        </w:rPr>
        <w:t xml:space="preserve">For this report, I have </w:t>
      </w:r>
      <w:r w:rsidR="000C0BBC" w:rsidRPr="007C107D">
        <w:rPr>
          <w:rFonts w:ascii="Arial" w:eastAsia="Times New Roman" w:hAnsi="Arial" w:cs="Arial"/>
          <w:highlight w:val="white"/>
        </w:rPr>
        <w:t xml:space="preserve">chosen Unilever as the organization I will be </w:t>
      </w:r>
      <w:r w:rsidR="00F46F50" w:rsidRPr="007C107D">
        <w:rPr>
          <w:rFonts w:ascii="Arial" w:eastAsia="Times New Roman" w:hAnsi="Arial" w:cs="Arial"/>
          <w:highlight w:val="white"/>
        </w:rPr>
        <w:t xml:space="preserve">reviewing because my son in law has </w:t>
      </w:r>
      <w:r w:rsidR="000C1E35" w:rsidRPr="007C107D">
        <w:rPr>
          <w:rFonts w:ascii="Arial" w:eastAsia="Times New Roman" w:hAnsi="Arial" w:cs="Arial"/>
          <w:highlight w:val="white"/>
        </w:rPr>
        <w:t>worked for them</w:t>
      </w:r>
      <w:r w:rsidR="00A55925" w:rsidRPr="007C107D">
        <w:rPr>
          <w:rFonts w:ascii="Arial" w:eastAsia="Times New Roman" w:hAnsi="Arial" w:cs="Arial"/>
          <w:highlight w:val="white"/>
        </w:rPr>
        <w:t xml:space="preserve"> </w:t>
      </w:r>
      <w:r w:rsidR="00695F9E" w:rsidRPr="007C107D">
        <w:rPr>
          <w:rFonts w:ascii="Arial" w:eastAsia="Times New Roman" w:hAnsi="Arial" w:cs="Arial"/>
          <w:highlight w:val="white"/>
        </w:rPr>
        <w:t>in management capacity for</w:t>
      </w:r>
      <w:r w:rsidR="000C1E35" w:rsidRPr="007C107D">
        <w:rPr>
          <w:rFonts w:ascii="Arial" w:eastAsia="Times New Roman" w:hAnsi="Arial" w:cs="Arial"/>
          <w:highlight w:val="white"/>
        </w:rPr>
        <w:t xml:space="preserve"> over six years </w:t>
      </w:r>
      <w:r w:rsidR="002A2554" w:rsidRPr="007C107D">
        <w:rPr>
          <w:rFonts w:ascii="Arial" w:eastAsia="Times New Roman" w:hAnsi="Arial" w:cs="Arial"/>
          <w:highlight w:val="white"/>
        </w:rPr>
        <w:t xml:space="preserve">while I have been running my own minibus </w:t>
      </w:r>
      <w:r w:rsidR="00DE1CA9" w:rsidRPr="007C107D">
        <w:rPr>
          <w:rFonts w:ascii="Arial" w:eastAsia="Times New Roman" w:hAnsi="Arial" w:cs="Arial"/>
          <w:highlight w:val="white"/>
        </w:rPr>
        <w:t xml:space="preserve">company servicing some independent schools for the last </w:t>
      </w:r>
      <w:r w:rsidR="00A75FB1" w:rsidRPr="007C107D">
        <w:rPr>
          <w:rFonts w:ascii="Arial" w:eastAsia="Times New Roman" w:hAnsi="Arial" w:cs="Arial"/>
          <w:highlight w:val="white"/>
        </w:rPr>
        <w:t xml:space="preserve">twenty years. </w:t>
      </w:r>
    </w:p>
    <w:p w14:paraId="267B9D65" w14:textId="1A6AC455" w:rsidR="00C066A1" w:rsidRPr="007C107D" w:rsidRDefault="004A1CB5" w:rsidP="00C066A1">
      <w:pPr>
        <w:spacing w:line="360" w:lineRule="auto"/>
        <w:jc w:val="both"/>
        <w:rPr>
          <w:rFonts w:ascii="Arial" w:eastAsia="Times New Roman" w:hAnsi="Arial" w:cs="Arial"/>
          <w:highlight w:val="white"/>
        </w:rPr>
      </w:pPr>
      <w:r w:rsidRPr="007C107D">
        <w:rPr>
          <w:rFonts w:ascii="Arial" w:eastAsia="Times New Roman" w:hAnsi="Arial" w:cs="Arial"/>
          <w:highlight w:val="white"/>
        </w:rPr>
        <w:t>I</w:t>
      </w:r>
      <w:r w:rsidR="00C066A1" w:rsidRPr="007C107D">
        <w:rPr>
          <w:rFonts w:ascii="Arial" w:eastAsia="Times New Roman" w:hAnsi="Arial" w:cs="Arial"/>
          <w:highlight w:val="white"/>
        </w:rPr>
        <w:t xml:space="preserve">n </w:t>
      </w:r>
      <w:r w:rsidR="00C066A1" w:rsidRPr="007C107D">
        <w:rPr>
          <w:rFonts w:ascii="Arial" w:eastAsia="Times New Roman" w:hAnsi="Arial" w:cs="Arial"/>
          <w:iCs/>
          <w:highlight w:val="white"/>
        </w:rPr>
        <w:t>Unilever</w:t>
      </w:r>
      <w:r w:rsidRPr="007C107D">
        <w:rPr>
          <w:rFonts w:ascii="Arial" w:eastAsia="Times New Roman" w:hAnsi="Arial" w:cs="Arial"/>
          <w:i/>
          <w:highlight w:val="white"/>
        </w:rPr>
        <w:t>,</w:t>
      </w:r>
      <w:r w:rsidR="00C066A1" w:rsidRPr="007C107D">
        <w:rPr>
          <w:rFonts w:ascii="Arial" w:eastAsia="Times New Roman" w:hAnsi="Arial" w:cs="Arial"/>
          <w:i/>
          <w:highlight w:val="white"/>
        </w:rPr>
        <w:t xml:space="preserve"> </w:t>
      </w:r>
      <w:r w:rsidR="00C066A1" w:rsidRPr="007C107D">
        <w:rPr>
          <w:rFonts w:ascii="Arial" w:eastAsia="Times New Roman" w:hAnsi="Arial" w:cs="Arial"/>
          <w:highlight w:val="white"/>
        </w:rPr>
        <w:t>which is worldwide known as the provider of consumer goods</w:t>
      </w:r>
      <w:r w:rsidR="00824F8A">
        <w:rPr>
          <w:rFonts w:ascii="Arial" w:eastAsia="Times New Roman" w:hAnsi="Arial" w:cs="Arial"/>
          <w:highlight w:val="white"/>
        </w:rPr>
        <w:t xml:space="preserve"> of</w:t>
      </w:r>
      <w:r w:rsidR="00C066A1" w:rsidRPr="007C107D">
        <w:rPr>
          <w:rFonts w:ascii="Arial" w:eastAsia="Times New Roman" w:hAnsi="Arial" w:cs="Arial"/>
          <w:highlight w:val="white"/>
        </w:rPr>
        <w:t xml:space="preserve"> under 400 brands to more than 190 countries, where overseeing management and operational activities becomes necessary, as an operation</w:t>
      </w:r>
      <w:r w:rsidR="006C4BE7" w:rsidRPr="007C107D">
        <w:rPr>
          <w:rFonts w:ascii="Arial" w:eastAsia="Times New Roman" w:hAnsi="Arial" w:cs="Arial"/>
          <w:highlight w:val="white"/>
        </w:rPr>
        <w:t>s</w:t>
      </w:r>
      <w:r w:rsidR="00C066A1" w:rsidRPr="007C107D">
        <w:rPr>
          <w:rFonts w:ascii="Arial" w:eastAsia="Times New Roman" w:hAnsi="Arial" w:cs="Arial"/>
          <w:highlight w:val="white"/>
        </w:rPr>
        <w:t xml:space="preserve"> manager (</w:t>
      </w:r>
      <w:hyperlink r:id="rId6" w:history="1">
        <w:r w:rsidR="00C066A1" w:rsidRPr="007C107D">
          <w:rPr>
            <w:rStyle w:val="Hyperlink"/>
            <w:rFonts w:ascii="Arial" w:hAnsi="Arial" w:cs="Arial"/>
            <w:color w:val="000000" w:themeColor="text1"/>
          </w:rPr>
          <w:t>www.unilever.com</w:t>
        </w:r>
      </w:hyperlink>
      <w:r w:rsidR="00C066A1" w:rsidRPr="007C107D">
        <w:rPr>
          <w:rFonts w:ascii="Arial" w:hAnsi="Arial" w:cs="Arial"/>
          <w:color w:val="000000" w:themeColor="text1"/>
        </w:rPr>
        <w:t>, 2020</w:t>
      </w:r>
      <w:r w:rsidR="00C066A1" w:rsidRPr="007C107D">
        <w:rPr>
          <w:rFonts w:ascii="Arial" w:eastAsia="Times New Roman" w:hAnsi="Arial" w:cs="Arial"/>
          <w:highlight w:val="white"/>
        </w:rPr>
        <w:t xml:space="preserve">).  The company has established its headquarters in the UK, which oversees every procedure being undertaken in other international boundaries as well, while as an operation manager main roles and responsibilities lie within operation processes, embracing designs, planning, controlling, performance development and strategy. </w:t>
      </w:r>
    </w:p>
    <w:p w14:paraId="0A15CCAF" w14:textId="3E1CFD70" w:rsidR="00B56B5E" w:rsidRPr="007C107D" w:rsidRDefault="00346865" w:rsidP="00B56B5E">
      <w:pPr>
        <w:spacing w:line="360" w:lineRule="auto"/>
        <w:jc w:val="both"/>
        <w:rPr>
          <w:rFonts w:ascii="Arial" w:hAnsi="Arial" w:cs="Arial"/>
          <w:bCs/>
          <w:i/>
        </w:rPr>
      </w:pPr>
      <w:r w:rsidRPr="007C107D">
        <w:rPr>
          <w:rFonts w:ascii="Arial" w:eastAsia="Times New Roman" w:hAnsi="Arial" w:cs="Arial"/>
          <w:highlight w:val="white"/>
        </w:rPr>
        <w:t xml:space="preserve">One </w:t>
      </w:r>
      <w:r w:rsidR="004F060B" w:rsidRPr="007C107D">
        <w:rPr>
          <w:rFonts w:ascii="Arial" w:eastAsia="Times New Roman" w:hAnsi="Arial" w:cs="Arial"/>
          <w:highlight w:val="white"/>
        </w:rPr>
        <w:t>of the management theories</w:t>
      </w:r>
      <w:r w:rsidR="008333D1" w:rsidRPr="007C107D">
        <w:rPr>
          <w:rFonts w:ascii="Arial" w:eastAsia="Times New Roman" w:hAnsi="Arial" w:cs="Arial"/>
          <w:highlight w:val="white"/>
        </w:rPr>
        <w:t>, among others</w:t>
      </w:r>
      <w:r w:rsidR="00830D09" w:rsidRPr="007C107D">
        <w:rPr>
          <w:rFonts w:ascii="Arial" w:eastAsia="Times New Roman" w:hAnsi="Arial" w:cs="Arial"/>
          <w:highlight w:val="white"/>
        </w:rPr>
        <w:t>,</w:t>
      </w:r>
      <w:r w:rsidR="004F060B" w:rsidRPr="007C107D">
        <w:rPr>
          <w:rFonts w:ascii="Arial" w:eastAsia="Times New Roman" w:hAnsi="Arial" w:cs="Arial"/>
          <w:highlight w:val="white"/>
        </w:rPr>
        <w:t xml:space="preserve"> t</w:t>
      </w:r>
      <w:r w:rsidR="008333D1" w:rsidRPr="007C107D">
        <w:rPr>
          <w:rFonts w:ascii="Arial" w:eastAsia="Times New Roman" w:hAnsi="Arial" w:cs="Arial"/>
          <w:highlight w:val="white"/>
        </w:rPr>
        <w:t>h</w:t>
      </w:r>
      <w:r w:rsidR="004F060B" w:rsidRPr="007C107D">
        <w:rPr>
          <w:rFonts w:ascii="Arial" w:eastAsia="Times New Roman" w:hAnsi="Arial" w:cs="Arial"/>
          <w:highlight w:val="white"/>
        </w:rPr>
        <w:t xml:space="preserve">at will underpin this report </w:t>
      </w:r>
      <w:r w:rsidR="000C399B" w:rsidRPr="007C107D">
        <w:rPr>
          <w:rFonts w:ascii="Arial" w:eastAsia="Times New Roman" w:hAnsi="Arial" w:cs="Arial"/>
          <w:highlight w:val="white"/>
        </w:rPr>
        <w:t xml:space="preserve">will be the </w:t>
      </w:r>
      <w:r w:rsidR="00B56B5E" w:rsidRPr="007C107D">
        <w:rPr>
          <w:rFonts w:ascii="Arial" w:hAnsi="Arial" w:cs="Arial"/>
          <w:bCs/>
          <w:iCs/>
        </w:rPr>
        <w:t>Related theory of management</w:t>
      </w:r>
      <w:r w:rsidR="008333D1" w:rsidRPr="007C107D">
        <w:rPr>
          <w:rFonts w:ascii="Arial" w:hAnsi="Arial" w:cs="Arial"/>
          <w:bCs/>
          <w:i/>
        </w:rPr>
        <w:t>.</w:t>
      </w:r>
    </w:p>
    <w:p w14:paraId="0159F8DF" w14:textId="77777777" w:rsidR="00B56B5E" w:rsidRPr="007C107D" w:rsidRDefault="00B56B5E" w:rsidP="00B56B5E">
      <w:pPr>
        <w:spacing w:line="360" w:lineRule="auto"/>
        <w:jc w:val="both"/>
        <w:rPr>
          <w:rFonts w:ascii="Arial" w:hAnsi="Arial" w:cs="Arial"/>
        </w:rPr>
      </w:pPr>
      <w:r w:rsidRPr="007C107D">
        <w:rPr>
          <w:rFonts w:ascii="Arial" w:hAnsi="Arial" w:cs="Arial"/>
        </w:rPr>
        <w:t xml:space="preserve">The </w:t>
      </w:r>
      <w:r w:rsidRPr="007C107D">
        <w:rPr>
          <w:rFonts w:ascii="Arial" w:hAnsi="Arial" w:cs="Arial"/>
          <w:bCs/>
          <w:iCs/>
        </w:rPr>
        <w:t>theory of operations management</w:t>
      </w:r>
      <w:r w:rsidRPr="007C107D">
        <w:rPr>
          <w:rFonts w:ascii="Arial" w:hAnsi="Arial" w:cs="Arial"/>
        </w:rPr>
        <w:t xml:space="preserve"> is a set of practice that businesses use to increase the production efficiency. The theory of operational management put efforts in controlling the process of production as well as the organizational operations in the most effective way. </w:t>
      </w:r>
    </w:p>
    <w:p w14:paraId="3EA1C190" w14:textId="70DC11EB" w:rsidR="00B56B5E" w:rsidRPr="007C107D" w:rsidRDefault="00DD7C4D" w:rsidP="0033238C">
      <w:pPr>
        <w:spacing w:line="360" w:lineRule="auto"/>
        <w:jc w:val="both"/>
        <w:rPr>
          <w:rFonts w:ascii="Arial" w:hAnsi="Arial" w:cs="Arial"/>
        </w:rPr>
      </w:pPr>
      <w:r w:rsidRPr="007C107D">
        <w:rPr>
          <w:rFonts w:ascii="Arial" w:hAnsi="Arial" w:cs="Arial"/>
        </w:rPr>
        <w:t>A k</w:t>
      </w:r>
      <w:r w:rsidR="00B56B5E" w:rsidRPr="007C107D">
        <w:rPr>
          <w:rFonts w:ascii="Arial" w:hAnsi="Arial" w:cs="Arial"/>
        </w:rPr>
        <w:t xml:space="preserve">ey point related to the operational management theory </w:t>
      </w:r>
      <w:r w:rsidR="00B70AF1" w:rsidRPr="007C107D">
        <w:rPr>
          <w:rFonts w:ascii="Arial" w:hAnsi="Arial" w:cs="Arial"/>
        </w:rPr>
        <w:t>is</w:t>
      </w:r>
      <w:r w:rsidR="00B56B5E" w:rsidRPr="007C107D">
        <w:rPr>
          <w:rFonts w:ascii="Arial" w:hAnsi="Arial" w:cs="Arial"/>
        </w:rPr>
        <w:t>:</w:t>
      </w:r>
    </w:p>
    <w:p w14:paraId="5E8B8B73" w14:textId="77777777" w:rsidR="00B56B5E" w:rsidRPr="007C107D" w:rsidRDefault="00B56B5E" w:rsidP="00B56B5E">
      <w:pPr>
        <w:pStyle w:val="ListParagraph"/>
        <w:numPr>
          <w:ilvl w:val="0"/>
          <w:numId w:val="1"/>
        </w:numPr>
        <w:spacing w:line="360" w:lineRule="auto"/>
        <w:jc w:val="both"/>
        <w:rPr>
          <w:rFonts w:ascii="Arial" w:hAnsi="Arial" w:cs="Arial"/>
        </w:rPr>
      </w:pPr>
      <w:r w:rsidRPr="007C107D">
        <w:rPr>
          <w:rFonts w:ascii="Arial" w:hAnsi="Arial" w:cs="Arial"/>
        </w:rPr>
        <w:t xml:space="preserve">Modern form of operation management involves four basic strategies which are: Six Sigma, Lean Production, Business Process Design (BPR), and Reconfiguration Manufacturing. </w:t>
      </w:r>
    </w:p>
    <w:p w14:paraId="4BFA7B4E" w14:textId="2A71A853" w:rsidR="000C399B" w:rsidRPr="00B56B5E" w:rsidRDefault="000C399B" w:rsidP="000C399B">
      <w:pPr>
        <w:spacing w:line="360" w:lineRule="auto"/>
        <w:jc w:val="both"/>
        <w:rPr>
          <w:rFonts w:ascii="Times New Roman" w:eastAsia="Times New Roman" w:hAnsi="Times New Roman" w:cs="Times New Roman"/>
          <w:sz w:val="24"/>
          <w:szCs w:val="24"/>
          <w:highlight w:val="white"/>
        </w:rPr>
      </w:pPr>
    </w:p>
    <w:p w14:paraId="69BE7E27" w14:textId="77777777" w:rsidR="000C399B" w:rsidRDefault="000C399B" w:rsidP="00C066A1">
      <w:pPr>
        <w:spacing w:line="360" w:lineRule="auto"/>
        <w:jc w:val="both"/>
        <w:rPr>
          <w:rFonts w:ascii="Times New Roman" w:eastAsia="Times New Roman" w:hAnsi="Times New Roman" w:cs="Times New Roman"/>
          <w:sz w:val="24"/>
          <w:szCs w:val="24"/>
          <w:highlight w:val="white"/>
        </w:rPr>
      </w:pPr>
    </w:p>
    <w:sectPr w:rsidR="000C3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2171"/>
    <w:multiLevelType w:val="hybridMultilevel"/>
    <w:tmpl w:val="A5C03474"/>
    <w:lvl w:ilvl="0" w:tplc="332A3C24">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52"/>
    <w:rsid w:val="00060B4E"/>
    <w:rsid w:val="00090A8A"/>
    <w:rsid w:val="0009470D"/>
    <w:rsid w:val="000A7109"/>
    <w:rsid w:val="000C0BBC"/>
    <w:rsid w:val="000C1E35"/>
    <w:rsid w:val="000C399B"/>
    <w:rsid w:val="000D0C95"/>
    <w:rsid w:val="000D5D58"/>
    <w:rsid w:val="001408B9"/>
    <w:rsid w:val="00151BF5"/>
    <w:rsid w:val="001D788F"/>
    <w:rsid w:val="002400B8"/>
    <w:rsid w:val="002A2352"/>
    <w:rsid w:val="002A2554"/>
    <w:rsid w:val="002C5DFE"/>
    <w:rsid w:val="00300B60"/>
    <w:rsid w:val="0033238C"/>
    <w:rsid w:val="00346865"/>
    <w:rsid w:val="003825AE"/>
    <w:rsid w:val="003D6A9B"/>
    <w:rsid w:val="004166B7"/>
    <w:rsid w:val="00433DC5"/>
    <w:rsid w:val="00477C2A"/>
    <w:rsid w:val="004A1CB5"/>
    <w:rsid w:val="004A3E32"/>
    <w:rsid w:val="004E7943"/>
    <w:rsid w:val="004F060B"/>
    <w:rsid w:val="00507BF6"/>
    <w:rsid w:val="00545165"/>
    <w:rsid w:val="005531C8"/>
    <w:rsid w:val="00567405"/>
    <w:rsid w:val="005A0647"/>
    <w:rsid w:val="005C517A"/>
    <w:rsid w:val="005D3529"/>
    <w:rsid w:val="005E199F"/>
    <w:rsid w:val="00615B0D"/>
    <w:rsid w:val="006564D3"/>
    <w:rsid w:val="00695F9E"/>
    <w:rsid w:val="006A34D8"/>
    <w:rsid w:val="006A44E3"/>
    <w:rsid w:val="006B262B"/>
    <w:rsid w:val="006C4BE7"/>
    <w:rsid w:val="007606EE"/>
    <w:rsid w:val="007616B5"/>
    <w:rsid w:val="00771871"/>
    <w:rsid w:val="007C107D"/>
    <w:rsid w:val="007C6998"/>
    <w:rsid w:val="00824F8A"/>
    <w:rsid w:val="00830D09"/>
    <w:rsid w:val="008333D1"/>
    <w:rsid w:val="008D2831"/>
    <w:rsid w:val="009A43AE"/>
    <w:rsid w:val="009E1767"/>
    <w:rsid w:val="00A44BAD"/>
    <w:rsid w:val="00A55925"/>
    <w:rsid w:val="00A75FB1"/>
    <w:rsid w:val="00A767D6"/>
    <w:rsid w:val="00B01571"/>
    <w:rsid w:val="00B24EFB"/>
    <w:rsid w:val="00B46922"/>
    <w:rsid w:val="00B46A63"/>
    <w:rsid w:val="00B56B5E"/>
    <w:rsid w:val="00B70AF1"/>
    <w:rsid w:val="00B92319"/>
    <w:rsid w:val="00BA52B6"/>
    <w:rsid w:val="00C037DE"/>
    <w:rsid w:val="00C066A1"/>
    <w:rsid w:val="00C14F40"/>
    <w:rsid w:val="00C71B32"/>
    <w:rsid w:val="00CC5352"/>
    <w:rsid w:val="00DD7C4D"/>
    <w:rsid w:val="00DE1CA9"/>
    <w:rsid w:val="00E050D6"/>
    <w:rsid w:val="00E575EF"/>
    <w:rsid w:val="00E617B4"/>
    <w:rsid w:val="00EC52DB"/>
    <w:rsid w:val="00F46F50"/>
    <w:rsid w:val="00F55367"/>
    <w:rsid w:val="00F64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7D45"/>
  <w15:chartTrackingRefBased/>
  <w15:docId w15:val="{CC29C13E-5E71-48B3-9FFE-535DD9B04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6A1"/>
    <w:pPr>
      <w:spacing w:after="200" w:line="276" w:lineRule="auto"/>
    </w:pPr>
    <w:rPr>
      <w:rFonts w:eastAsiaTheme="minorEastAsia"/>
      <w:lang w:val="en-US"/>
    </w:rPr>
  </w:style>
  <w:style w:type="paragraph" w:styleId="Heading1">
    <w:name w:val="heading 1"/>
    <w:basedOn w:val="Normal"/>
    <w:next w:val="Normal"/>
    <w:link w:val="Heading1Char"/>
    <w:uiPriority w:val="9"/>
    <w:qFormat/>
    <w:rsid w:val="007C69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6A1"/>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2352"/>
    <w:pPr>
      <w:spacing w:after="0" w:line="240" w:lineRule="auto"/>
    </w:pPr>
  </w:style>
  <w:style w:type="character" w:styleId="Hyperlink">
    <w:name w:val="Hyperlink"/>
    <w:basedOn w:val="DefaultParagraphFont"/>
    <w:uiPriority w:val="99"/>
    <w:semiHidden/>
    <w:unhideWhenUsed/>
    <w:rsid w:val="000D0C95"/>
    <w:rPr>
      <w:color w:val="0000FF"/>
      <w:u w:val="single"/>
    </w:rPr>
  </w:style>
  <w:style w:type="character" w:customStyle="1" w:styleId="Heading1Char">
    <w:name w:val="Heading 1 Char"/>
    <w:basedOn w:val="DefaultParagraphFont"/>
    <w:link w:val="Heading1"/>
    <w:uiPriority w:val="9"/>
    <w:rsid w:val="007C69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6998"/>
  </w:style>
  <w:style w:type="character" w:customStyle="1" w:styleId="Heading2Char">
    <w:name w:val="Heading 2 Char"/>
    <w:basedOn w:val="DefaultParagraphFont"/>
    <w:link w:val="Heading2"/>
    <w:uiPriority w:val="9"/>
    <w:rsid w:val="00C066A1"/>
    <w:rPr>
      <w:rFonts w:ascii="Times New Roman" w:eastAsiaTheme="majorEastAsia" w:hAnsi="Times New Roman" w:cstheme="majorBidi"/>
      <w:b/>
      <w:bCs/>
      <w:sz w:val="24"/>
      <w:szCs w:val="26"/>
      <w:lang w:val="en-US"/>
    </w:rPr>
  </w:style>
  <w:style w:type="table" w:styleId="TableGrid">
    <w:name w:val="Table Grid"/>
    <w:basedOn w:val="TableNormal"/>
    <w:uiPriority w:val="59"/>
    <w:rsid w:val="00C066A1"/>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C39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94736">
      <w:bodyDiv w:val="1"/>
      <w:marLeft w:val="0"/>
      <w:marRight w:val="0"/>
      <w:marTop w:val="0"/>
      <w:marBottom w:val="0"/>
      <w:divBdr>
        <w:top w:val="none" w:sz="0" w:space="0" w:color="auto"/>
        <w:left w:val="none" w:sz="0" w:space="0" w:color="auto"/>
        <w:bottom w:val="none" w:sz="0" w:space="0" w:color="auto"/>
        <w:right w:val="none" w:sz="0" w:space="0" w:color="auto"/>
      </w:divBdr>
    </w:div>
    <w:div w:id="347295587">
      <w:bodyDiv w:val="1"/>
      <w:marLeft w:val="0"/>
      <w:marRight w:val="0"/>
      <w:marTop w:val="0"/>
      <w:marBottom w:val="0"/>
      <w:divBdr>
        <w:top w:val="none" w:sz="0" w:space="0" w:color="auto"/>
        <w:left w:val="none" w:sz="0" w:space="0" w:color="auto"/>
        <w:bottom w:val="none" w:sz="0" w:space="0" w:color="auto"/>
        <w:right w:val="none" w:sz="0" w:space="0" w:color="auto"/>
      </w:divBdr>
    </w:div>
    <w:div w:id="544483948">
      <w:bodyDiv w:val="1"/>
      <w:marLeft w:val="0"/>
      <w:marRight w:val="0"/>
      <w:marTop w:val="0"/>
      <w:marBottom w:val="0"/>
      <w:divBdr>
        <w:top w:val="none" w:sz="0" w:space="0" w:color="auto"/>
        <w:left w:val="none" w:sz="0" w:space="0" w:color="auto"/>
        <w:bottom w:val="none" w:sz="0" w:space="0" w:color="auto"/>
        <w:right w:val="none" w:sz="0" w:space="0" w:color="auto"/>
      </w:divBdr>
    </w:div>
    <w:div w:id="669064439">
      <w:bodyDiv w:val="1"/>
      <w:marLeft w:val="0"/>
      <w:marRight w:val="0"/>
      <w:marTop w:val="0"/>
      <w:marBottom w:val="0"/>
      <w:divBdr>
        <w:top w:val="none" w:sz="0" w:space="0" w:color="auto"/>
        <w:left w:val="none" w:sz="0" w:space="0" w:color="auto"/>
        <w:bottom w:val="none" w:sz="0" w:space="0" w:color="auto"/>
        <w:right w:val="none" w:sz="0" w:space="0" w:color="auto"/>
      </w:divBdr>
    </w:div>
    <w:div w:id="890384341">
      <w:bodyDiv w:val="1"/>
      <w:marLeft w:val="0"/>
      <w:marRight w:val="0"/>
      <w:marTop w:val="0"/>
      <w:marBottom w:val="0"/>
      <w:divBdr>
        <w:top w:val="none" w:sz="0" w:space="0" w:color="auto"/>
        <w:left w:val="none" w:sz="0" w:space="0" w:color="auto"/>
        <w:bottom w:val="none" w:sz="0" w:space="0" w:color="auto"/>
        <w:right w:val="none" w:sz="0" w:space="0" w:color="auto"/>
      </w:divBdr>
      <w:divsChild>
        <w:div w:id="784157783">
          <w:marLeft w:val="0"/>
          <w:marRight w:val="0"/>
          <w:marTop w:val="0"/>
          <w:marBottom w:val="0"/>
          <w:divBdr>
            <w:top w:val="none" w:sz="0" w:space="0" w:color="auto"/>
            <w:left w:val="none" w:sz="0" w:space="0" w:color="auto"/>
            <w:bottom w:val="none" w:sz="0" w:space="0" w:color="auto"/>
            <w:right w:val="none" w:sz="0" w:space="0" w:color="auto"/>
          </w:divBdr>
          <w:divsChild>
            <w:div w:id="1979532571">
              <w:marLeft w:val="0"/>
              <w:marRight w:val="0"/>
              <w:marTop w:val="0"/>
              <w:marBottom w:val="0"/>
              <w:divBdr>
                <w:top w:val="none" w:sz="0" w:space="0" w:color="auto"/>
                <w:left w:val="none" w:sz="0" w:space="0" w:color="auto"/>
                <w:bottom w:val="none" w:sz="0" w:space="0" w:color="auto"/>
                <w:right w:val="none" w:sz="0" w:space="0" w:color="auto"/>
              </w:divBdr>
              <w:divsChild>
                <w:div w:id="1254439529">
                  <w:marLeft w:val="0"/>
                  <w:marRight w:val="0"/>
                  <w:marTop w:val="0"/>
                  <w:marBottom w:val="0"/>
                  <w:divBdr>
                    <w:top w:val="none" w:sz="0" w:space="0" w:color="auto"/>
                    <w:left w:val="none" w:sz="0" w:space="0" w:color="auto"/>
                    <w:bottom w:val="none" w:sz="0" w:space="0" w:color="auto"/>
                    <w:right w:val="none" w:sz="0" w:space="0" w:color="auto"/>
                  </w:divBdr>
                  <w:divsChild>
                    <w:div w:id="853029599">
                      <w:marLeft w:val="0"/>
                      <w:marRight w:val="0"/>
                      <w:marTop w:val="0"/>
                      <w:marBottom w:val="0"/>
                      <w:divBdr>
                        <w:top w:val="none" w:sz="0" w:space="0" w:color="auto"/>
                        <w:left w:val="none" w:sz="0" w:space="0" w:color="auto"/>
                        <w:bottom w:val="none" w:sz="0" w:space="0" w:color="auto"/>
                        <w:right w:val="none" w:sz="0" w:space="0" w:color="auto"/>
                      </w:divBdr>
                    </w:div>
                    <w:div w:id="857427225">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 w:id="1996832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unilever.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Paa14</b:Tag>
    <b:SourceType>JournalArticle</b:SourceType>
    <b:Guid>{E7695C6B-A6E4-4AE6-921C-5A3CF48AD370}</b:Guid>
    <b:Title>Coopetition-based business models: The case of Amazon.com</b:Title>
    <b:Year>2014</b:Year>
    <b:Author>
      <b:Author>
        <b:NameList>
          <b:Person>
            <b:Last>PaavoRitalaa</b:Last>
            <b:First>ArashGolnamb,</b:First>
            <b:Middle>AlainWegmann</b:Middle>
          </b:Person>
        </b:NameList>
      </b:Author>
    </b:Author>
    <b:JournalName>Industrial Marketing Management</b:JournalName>
    <b:Pages>236-249</b:Pages>
    <b:Volume>43</b:Volume>
    <b:Issue>2</b:Issue>
    <b:RefOrder>1</b:RefOrder>
  </b:Source>
</b:Sources>
</file>

<file path=customXml/itemProps1.xml><?xml version="1.0" encoding="utf-8"?>
<ds:datastoreItem xmlns:ds="http://schemas.openxmlformats.org/officeDocument/2006/customXml" ds:itemID="{F3C71FAB-A39A-4247-872A-EF844DEE8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Pages>
  <Words>357</Words>
  <Characters>2038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Olatunji Omisore (1810132)</dc:creator>
  <cp:keywords/>
  <dc:description/>
  <cp:lastModifiedBy>ALAN OMISORE</cp:lastModifiedBy>
  <cp:revision>36</cp:revision>
  <dcterms:created xsi:type="dcterms:W3CDTF">2021-07-25T21:53:00Z</dcterms:created>
  <dcterms:modified xsi:type="dcterms:W3CDTF">2021-07-25T22:23:00Z</dcterms:modified>
</cp:coreProperties>
</file>