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20068107"/>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88"/>
          </w:tblGrid>
          <w:tr w:rsidR="00BA0D6C" w:rsidRPr="00BE140A" w14:paraId="2C94EA54" w14:textId="77777777">
            <w:trPr>
              <w:trHeight w:val="2880"/>
              <w:jc w:val="center"/>
            </w:trPr>
            <w:sdt>
              <w:sdtPr>
                <w:rPr>
                  <w:rFonts w:asciiTheme="majorHAnsi" w:eastAsiaTheme="majorEastAsia" w:hAnsiTheme="majorHAnsi" w:cstheme="majorBidi"/>
                  <w:caps/>
                  <w:lang w:val="en-GB" w:eastAsia="en-US"/>
                </w:rPr>
                <w:alias w:val="Company"/>
                <w:id w:val="15524243"/>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32"/>
                  <w:szCs w:val="32"/>
                  <w:lang w:val="en-US" w:eastAsia="ja-JP"/>
                </w:rPr>
              </w:sdtEndPr>
              <w:sdtContent>
                <w:tc>
                  <w:tcPr>
                    <w:tcW w:w="5000" w:type="pct"/>
                  </w:tcPr>
                  <w:p w14:paraId="1408B1AD" w14:textId="77777777" w:rsidR="00BA0D6C" w:rsidRPr="00BE140A" w:rsidRDefault="00BA0D6C" w:rsidP="00BA0D6C">
                    <w:pPr>
                      <w:pStyle w:val="NoSpacing"/>
                      <w:jc w:val="center"/>
                      <w:rPr>
                        <w:rFonts w:asciiTheme="majorHAnsi" w:eastAsiaTheme="majorEastAsia" w:hAnsiTheme="majorHAnsi" w:cstheme="majorBidi"/>
                        <w:caps/>
                      </w:rPr>
                    </w:pPr>
                    <w:r w:rsidRPr="00BE140A">
                      <w:rPr>
                        <w:rFonts w:ascii="Times New Roman" w:eastAsiaTheme="majorEastAsia" w:hAnsi="Times New Roman" w:cs="Times New Roman"/>
                        <w:caps/>
                        <w:sz w:val="32"/>
                        <w:szCs w:val="32"/>
                      </w:rPr>
                      <w:t>university of wales trinity saint david</w:t>
                    </w:r>
                  </w:p>
                </w:tc>
              </w:sdtContent>
            </w:sdt>
          </w:tr>
          <w:tr w:rsidR="00BA0D6C" w:rsidRPr="00BE140A" w14:paraId="3EE59E6A" w14:textId="77777777">
            <w:trPr>
              <w:trHeight w:val="1440"/>
              <w:jc w:val="center"/>
            </w:trPr>
            <w:sdt>
              <w:sdtPr>
                <w:rPr>
                  <w:rFonts w:ascii="Times New Roman" w:eastAsiaTheme="majorEastAsia" w:hAnsi="Times New Roman" w:cs="Times New Roman"/>
                  <w:sz w:val="52"/>
                  <w:szCs w:val="5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7EE5FFF" w14:textId="77777777" w:rsidR="00BA0D6C" w:rsidRPr="00BE140A" w:rsidRDefault="00BA0D6C" w:rsidP="00BA0D6C">
                    <w:pPr>
                      <w:pStyle w:val="NoSpacing"/>
                      <w:jc w:val="center"/>
                      <w:rPr>
                        <w:rFonts w:asciiTheme="majorHAnsi" w:eastAsiaTheme="majorEastAsia" w:hAnsiTheme="majorHAnsi" w:cstheme="majorBidi"/>
                        <w:sz w:val="80"/>
                        <w:szCs w:val="80"/>
                      </w:rPr>
                    </w:pPr>
                    <w:r w:rsidRPr="00BE140A">
                      <w:rPr>
                        <w:rFonts w:ascii="Times New Roman" w:eastAsiaTheme="majorEastAsia" w:hAnsi="Times New Roman" w:cs="Times New Roman"/>
                        <w:sz w:val="52"/>
                        <w:szCs w:val="52"/>
                      </w:rPr>
                      <w:t>APPLE INC. MARKETING ACTIVITIES</w:t>
                    </w:r>
                  </w:p>
                </w:tc>
              </w:sdtContent>
            </w:sdt>
          </w:tr>
          <w:tr w:rsidR="00BA0D6C" w:rsidRPr="00BE140A" w14:paraId="0424CDB4" w14:textId="77777777">
            <w:trPr>
              <w:trHeight w:val="720"/>
              <w:jc w:val="center"/>
            </w:trPr>
            <w:sdt>
              <w:sdtPr>
                <w:rPr>
                  <w:rFonts w:ascii="Times New Roman" w:eastAsiaTheme="majorEastAsia" w:hAnsi="Times New Roman" w:cs="Times New Roman"/>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09FB2E1D" w14:textId="77777777" w:rsidR="00BA0D6C" w:rsidRPr="00BE140A" w:rsidRDefault="00BA0D6C" w:rsidP="00BA0D6C">
                    <w:pPr>
                      <w:pStyle w:val="NoSpacing"/>
                      <w:jc w:val="center"/>
                      <w:rPr>
                        <w:rFonts w:asciiTheme="majorHAnsi" w:eastAsiaTheme="majorEastAsia" w:hAnsiTheme="majorHAnsi" w:cstheme="majorBidi"/>
                        <w:sz w:val="44"/>
                        <w:szCs w:val="44"/>
                      </w:rPr>
                    </w:pPr>
                    <w:r w:rsidRPr="00BE140A">
                      <w:rPr>
                        <w:rFonts w:ascii="Times New Roman" w:eastAsiaTheme="majorEastAsia" w:hAnsi="Times New Roman" w:cs="Times New Roman"/>
                        <w:sz w:val="44"/>
                        <w:szCs w:val="44"/>
                      </w:rPr>
                      <w:t>ROLE OF MARKETING</w:t>
                    </w:r>
                  </w:p>
                </w:tc>
              </w:sdtContent>
            </w:sdt>
          </w:tr>
          <w:tr w:rsidR="00BA0D6C" w:rsidRPr="00BE140A" w14:paraId="6A7D44C0" w14:textId="77777777">
            <w:trPr>
              <w:trHeight w:val="360"/>
              <w:jc w:val="center"/>
            </w:trPr>
            <w:tc>
              <w:tcPr>
                <w:tcW w:w="5000" w:type="pct"/>
                <w:vAlign w:val="center"/>
              </w:tcPr>
              <w:p w14:paraId="12F42A97" w14:textId="77777777" w:rsidR="00BA0D6C" w:rsidRPr="00BE140A" w:rsidRDefault="00BA0D6C">
                <w:pPr>
                  <w:pStyle w:val="NoSpacing"/>
                  <w:jc w:val="center"/>
                </w:pPr>
              </w:p>
              <w:p w14:paraId="3C129F2C" w14:textId="77777777" w:rsidR="00BA0D6C" w:rsidRPr="00BE140A" w:rsidRDefault="00BA0D6C">
                <w:pPr>
                  <w:pStyle w:val="NoSpacing"/>
                  <w:jc w:val="center"/>
                </w:pPr>
              </w:p>
              <w:p w14:paraId="31713D4B" w14:textId="77777777" w:rsidR="00BA0D6C" w:rsidRPr="00BE140A" w:rsidRDefault="00BA0D6C">
                <w:pPr>
                  <w:pStyle w:val="NoSpacing"/>
                  <w:jc w:val="center"/>
                </w:pPr>
              </w:p>
              <w:p w14:paraId="604925B5" w14:textId="77777777" w:rsidR="00BA0D6C" w:rsidRPr="00BE140A" w:rsidRDefault="00BA0D6C">
                <w:pPr>
                  <w:pStyle w:val="NoSpacing"/>
                  <w:jc w:val="center"/>
                </w:pPr>
              </w:p>
              <w:p w14:paraId="71388B2F" w14:textId="77777777" w:rsidR="00BA0D6C" w:rsidRPr="00BE140A" w:rsidRDefault="00BA0D6C">
                <w:pPr>
                  <w:pStyle w:val="NoSpacing"/>
                  <w:jc w:val="center"/>
                </w:pPr>
              </w:p>
              <w:p w14:paraId="214082A3" w14:textId="77777777" w:rsidR="00BA0D6C" w:rsidRPr="00BE140A" w:rsidRDefault="00BA0D6C">
                <w:pPr>
                  <w:pStyle w:val="NoSpacing"/>
                  <w:jc w:val="center"/>
                </w:pPr>
              </w:p>
              <w:p w14:paraId="42E064BB" w14:textId="77777777" w:rsidR="00BA0D6C" w:rsidRPr="00BE140A" w:rsidRDefault="00BA0D6C">
                <w:pPr>
                  <w:pStyle w:val="NoSpacing"/>
                  <w:jc w:val="center"/>
                </w:pPr>
              </w:p>
              <w:p w14:paraId="358538A5" w14:textId="77777777" w:rsidR="00BA0D6C" w:rsidRPr="00BE140A" w:rsidRDefault="00BA0D6C">
                <w:pPr>
                  <w:pStyle w:val="NoSpacing"/>
                  <w:jc w:val="center"/>
                </w:pPr>
              </w:p>
              <w:p w14:paraId="52DADC32" w14:textId="77777777" w:rsidR="00BA0D6C" w:rsidRPr="00BE140A" w:rsidRDefault="00BA0D6C">
                <w:pPr>
                  <w:pStyle w:val="NoSpacing"/>
                  <w:jc w:val="center"/>
                </w:pPr>
              </w:p>
              <w:p w14:paraId="313E443B" w14:textId="77777777" w:rsidR="00BA0D6C" w:rsidRPr="00BE140A" w:rsidRDefault="00BA0D6C">
                <w:pPr>
                  <w:pStyle w:val="NoSpacing"/>
                  <w:jc w:val="center"/>
                </w:pPr>
              </w:p>
              <w:p w14:paraId="3CCC4BA6" w14:textId="77777777" w:rsidR="00BA0D6C" w:rsidRPr="00BE140A" w:rsidRDefault="00BA0D6C">
                <w:pPr>
                  <w:pStyle w:val="NoSpacing"/>
                  <w:jc w:val="center"/>
                </w:pPr>
              </w:p>
              <w:p w14:paraId="047EEC56" w14:textId="77777777" w:rsidR="00BA0D6C" w:rsidRPr="00BE140A" w:rsidRDefault="00BA0D6C" w:rsidP="00BA0D6C">
                <w:pPr>
                  <w:pStyle w:val="NoSpacing"/>
                  <w:jc w:val="center"/>
                  <w:rPr>
                    <w:rFonts w:ascii="Times New Roman" w:hAnsi="Times New Roman" w:cs="Times New Roman"/>
                    <w:color w:val="FF0000"/>
                    <w:sz w:val="28"/>
                    <w:szCs w:val="28"/>
                  </w:rPr>
                </w:pPr>
                <w:r w:rsidRPr="00BE140A">
                  <w:rPr>
                    <w:rFonts w:ascii="Times New Roman" w:hAnsi="Times New Roman" w:cs="Times New Roman"/>
                    <w:color w:val="FF0000"/>
                    <w:sz w:val="28"/>
                    <w:szCs w:val="28"/>
                  </w:rPr>
                  <w:t>NAME: CONSUELA MOISE</w:t>
                </w:r>
              </w:p>
              <w:p w14:paraId="143D483B" w14:textId="77777777" w:rsidR="00BA0D6C" w:rsidRPr="00BE140A" w:rsidRDefault="00BA0D6C" w:rsidP="00BA0D6C">
                <w:pPr>
                  <w:pStyle w:val="NoSpacing"/>
                  <w:jc w:val="center"/>
                  <w:rPr>
                    <w:rFonts w:ascii="Times New Roman" w:hAnsi="Times New Roman" w:cs="Times New Roman"/>
                    <w:color w:val="FF0000"/>
                    <w:sz w:val="28"/>
                    <w:szCs w:val="28"/>
                  </w:rPr>
                </w:pPr>
                <w:r w:rsidRPr="00BE140A">
                  <w:rPr>
                    <w:rFonts w:ascii="Times New Roman" w:hAnsi="Times New Roman" w:cs="Times New Roman"/>
                    <w:color w:val="FF0000"/>
                    <w:sz w:val="28"/>
                    <w:szCs w:val="28"/>
                  </w:rPr>
                  <w:t>STUDENT NUMBER: 1913406</w:t>
                </w:r>
              </w:p>
              <w:p w14:paraId="0E08C0A0" w14:textId="77777777" w:rsidR="00BA0D6C" w:rsidRPr="00BE140A" w:rsidRDefault="00BA0D6C" w:rsidP="00BA0D6C">
                <w:pPr>
                  <w:pStyle w:val="NoSpacing"/>
                  <w:jc w:val="center"/>
                  <w:rPr>
                    <w:rFonts w:ascii="Times New Roman" w:hAnsi="Times New Roman" w:cs="Times New Roman"/>
                    <w:color w:val="FF0000"/>
                    <w:sz w:val="28"/>
                    <w:szCs w:val="28"/>
                  </w:rPr>
                </w:pPr>
                <w:r w:rsidRPr="00BE140A">
                  <w:rPr>
                    <w:rFonts w:ascii="Times New Roman" w:hAnsi="Times New Roman" w:cs="Times New Roman"/>
                    <w:color w:val="FF0000"/>
                    <w:sz w:val="28"/>
                    <w:szCs w:val="28"/>
                  </w:rPr>
                  <w:t>TERM 2, GROUP 2, LEVEL 4</w:t>
                </w:r>
              </w:p>
              <w:p w14:paraId="00D26EA7" w14:textId="77777777" w:rsidR="00BA0D6C" w:rsidRPr="00BE140A" w:rsidRDefault="00BA0D6C" w:rsidP="00BA0D6C">
                <w:pPr>
                  <w:pStyle w:val="NoSpacing"/>
                  <w:jc w:val="center"/>
                  <w:rPr>
                    <w:rFonts w:ascii="Times New Roman" w:hAnsi="Times New Roman" w:cs="Times New Roman"/>
                    <w:sz w:val="28"/>
                    <w:szCs w:val="28"/>
                  </w:rPr>
                </w:pPr>
              </w:p>
              <w:p w14:paraId="23EBBCCF" w14:textId="77777777" w:rsidR="00BA0D6C" w:rsidRPr="00BE140A" w:rsidRDefault="00BA0D6C" w:rsidP="00BA0D6C">
                <w:pPr>
                  <w:pStyle w:val="NoSpacing"/>
                  <w:jc w:val="center"/>
                  <w:rPr>
                    <w:rFonts w:ascii="Times New Roman" w:hAnsi="Times New Roman" w:cs="Times New Roman"/>
                    <w:sz w:val="28"/>
                    <w:szCs w:val="28"/>
                  </w:rPr>
                </w:pPr>
              </w:p>
              <w:p w14:paraId="25B71743" w14:textId="77777777" w:rsidR="00BA0D6C" w:rsidRPr="00BE140A" w:rsidRDefault="00BA0D6C" w:rsidP="00BA0D6C">
                <w:pPr>
                  <w:pStyle w:val="NoSpacing"/>
                  <w:jc w:val="center"/>
                  <w:rPr>
                    <w:rFonts w:ascii="Times New Roman" w:hAnsi="Times New Roman" w:cs="Times New Roman"/>
                    <w:sz w:val="28"/>
                    <w:szCs w:val="28"/>
                  </w:rPr>
                </w:pPr>
              </w:p>
              <w:p w14:paraId="7C041DF2" w14:textId="77777777" w:rsidR="00BA0D6C" w:rsidRPr="00BE140A" w:rsidRDefault="00BA0D6C" w:rsidP="00BA0D6C">
                <w:pPr>
                  <w:pStyle w:val="NoSpacing"/>
                  <w:jc w:val="center"/>
                  <w:rPr>
                    <w:rFonts w:ascii="Times New Roman" w:hAnsi="Times New Roman" w:cs="Times New Roman"/>
                    <w:sz w:val="28"/>
                    <w:szCs w:val="28"/>
                  </w:rPr>
                </w:pPr>
                <w:r w:rsidRPr="00BE140A">
                  <w:rPr>
                    <w:rFonts w:ascii="Times New Roman" w:hAnsi="Times New Roman" w:cs="Times New Roman"/>
                    <w:sz w:val="28"/>
                    <w:szCs w:val="28"/>
                  </w:rPr>
                  <w:t>DOCTOR TUSHARA BALENDRAN</w:t>
                </w:r>
              </w:p>
              <w:p w14:paraId="44FDC2BD" w14:textId="77777777" w:rsidR="00941165" w:rsidRPr="00BE140A" w:rsidRDefault="00941165" w:rsidP="00BA0D6C">
                <w:pPr>
                  <w:pStyle w:val="NoSpacing"/>
                  <w:jc w:val="center"/>
                  <w:rPr>
                    <w:rFonts w:ascii="Times New Roman" w:hAnsi="Times New Roman" w:cs="Times New Roman"/>
                    <w:sz w:val="28"/>
                    <w:szCs w:val="28"/>
                  </w:rPr>
                </w:pPr>
              </w:p>
              <w:p w14:paraId="5624AB98" w14:textId="77777777" w:rsidR="00941165" w:rsidRPr="00BE140A" w:rsidRDefault="00941165" w:rsidP="00BA0D6C">
                <w:pPr>
                  <w:pStyle w:val="NoSpacing"/>
                  <w:jc w:val="center"/>
                  <w:rPr>
                    <w:rFonts w:ascii="Times New Roman" w:hAnsi="Times New Roman" w:cs="Times New Roman"/>
                    <w:sz w:val="28"/>
                    <w:szCs w:val="28"/>
                  </w:rPr>
                </w:pPr>
              </w:p>
              <w:p w14:paraId="57D7C560" w14:textId="77777777" w:rsidR="00941165" w:rsidRPr="00BE140A" w:rsidRDefault="00941165" w:rsidP="00BA0D6C">
                <w:pPr>
                  <w:pStyle w:val="NoSpacing"/>
                  <w:jc w:val="center"/>
                  <w:rPr>
                    <w:rFonts w:ascii="Times New Roman" w:hAnsi="Times New Roman" w:cs="Times New Roman"/>
                    <w:sz w:val="28"/>
                    <w:szCs w:val="28"/>
                  </w:rPr>
                </w:pPr>
              </w:p>
              <w:p w14:paraId="0BBBE7F1" w14:textId="77777777" w:rsidR="00941165" w:rsidRPr="00BE140A" w:rsidRDefault="00941165" w:rsidP="00BA0D6C">
                <w:pPr>
                  <w:pStyle w:val="NoSpacing"/>
                  <w:jc w:val="center"/>
                  <w:rPr>
                    <w:rFonts w:ascii="Times New Roman" w:hAnsi="Times New Roman" w:cs="Times New Roman"/>
                    <w:sz w:val="28"/>
                    <w:szCs w:val="28"/>
                  </w:rPr>
                </w:pPr>
              </w:p>
              <w:p w14:paraId="42BDC9E3" w14:textId="77777777" w:rsidR="00941165" w:rsidRPr="00BE140A" w:rsidRDefault="00941165" w:rsidP="00BA0D6C">
                <w:pPr>
                  <w:pStyle w:val="NoSpacing"/>
                  <w:jc w:val="center"/>
                  <w:rPr>
                    <w:rFonts w:ascii="Times New Roman" w:hAnsi="Times New Roman" w:cs="Times New Roman"/>
                    <w:sz w:val="28"/>
                    <w:szCs w:val="28"/>
                  </w:rPr>
                </w:pPr>
              </w:p>
              <w:p w14:paraId="05F6F24B" w14:textId="77777777" w:rsidR="00941165" w:rsidRPr="00BE140A" w:rsidRDefault="00941165" w:rsidP="00BA0D6C">
                <w:pPr>
                  <w:pStyle w:val="NoSpacing"/>
                  <w:jc w:val="center"/>
                  <w:rPr>
                    <w:rFonts w:ascii="Times New Roman" w:hAnsi="Times New Roman" w:cs="Times New Roman"/>
                    <w:sz w:val="28"/>
                    <w:szCs w:val="28"/>
                  </w:rPr>
                </w:pPr>
              </w:p>
              <w:p w14:paraId="6DB9DF24" w14:textId="77777777" w:rsidR="00941165" w:rsidRPr="00BE140A" w:rsidRDefault="00941165" w:rsidP="00BA0D6C">
                <w:pPr>
                  <w:pStyle w:val="NoSpacing"/>
                  <w:jc w:val="center"/>
                  <w:rPr>
                    <w:rFonts w:ascii="Times New Roman" w:hAnsi="Times New Roman" w:cs="Times New Roman"/>
                    <w:sz w:val="28"/>
                    <w:szCs w:val="28"/>
                  </w:rPr>
                </w:pPr>
              </w:p>
              <w:p w14:paraId="0EB25541" w14:textId="291FD9B4" w:rsidR="00BA0D6C" w:rsidRPr="00BE140A" w:rsidRDefault="00A75009" w:rsidP="00BA0D6C">
                <w:pPr>
                  <w:pStyle w:val="NoSpacing"/>
                  <w:jc w:val="center"/>
                  <w:rPr>
                    <w:rFonts w:ascii="Times New Roman" w:hAnsi="Times New Roman" w:cs="Times New Roman"/>
                    <w:sz w:val="28"/>
                    <w:szCs w:val="28"/>
                  </w:rPr>
                </w:pPr>
                <w:r>
                  <w:rPr>
                    <w:rFonts w:ascii="Times New Roman" w:hAnsi="Times New Roman" w:cs="Times New Roman"/>
                    <w:sz w:val="28"/>
                    <w:szCs w:val="28"/>
                  </w:rPr>
                  <w:t xml:space="preserve">SEPTEMBER, </w:t>
                </w:r>
                <w:r w:rsidR="00941165" w:rsidRPr="00BE140A">
                  <w:rPr>
                    <w:rFonts w:ascii="Times New Roman" w:hAnsi="Times New Roman" w:cs="Times New Roman"/>
                    <w:sz w:val="28"/>
                    <w:szCs w:val="28"/>
                  </w:rPr>
                  <w:t>2020</w:t>
                </w:r>
              </w:p>
            </w:tc>
          </w:tr>
        </w:tbl>
        <w:p w14:paraId="62C3650C" w14:textId="77777777" w:rsidR="00BA0D6C" w:rsidRPr="00BE140A" w:rsidRDefault="00BA0D6C">
          <w:pPr>
            <w:rPr>
              <w:lang w:val="en-US"/>
            </w:rPr>
          </w:pPr>
        </w:p>
        <w:p w14:paraId="7D085B64" w14:textId="77777777" w:rsidR="00BA0D6C" w:rsidRPr="00BE140A" w:rsidRDefault="00BA0D6C">
          <w:pPr>
            <w:rPr>
              <w:rFonts w:ascii="Times New Roman" w:hAnsi="Times New Roman" w:cs="Times New Roman"/>
              <w:sz w:val="40"/>
              <w:szCs w:val="40"/>
              <w:lang w:val="en-US"/>
            </w:rPr>
          </w:pPr>
        </w:p>
        <w:sdt>
          <w:sdtPr>
            <w:rPr>
              <w:rFonts w:ascii="Times New Roman" w:eastAsiaTheme="minorHAnsi" w:hAnsi="Times New Roman" w:cs="Times New Roman"/>
              <w:noProof/>
              <w:color w:val="auto"/>
              <w:sz w:val="28"/>
              <w:szCs w:val="28"/>
            </w:rPr>
            <w:id w:val="297811235"/>
            <w:docPartObj>
              <w:docPartGallery w:val="Table of Contents"/>
              <w:docPartUnique/>
            </w:docPartObj>
          </w:sdtPr>
          <w:sdtEndPr>
            <w:rPr>
              <w:sz w:val="32"/>
              <w:szCs w:val="32"/>
            </w:rPr>
          </w:sdtEndPr>
          <w:sdtContent>
            <w:p w14:paraId="44631D54" w14:textId="508238F8" w:rsidR="00B24251" w:rsidRPr="000C5A2C" w:rsidRDefault="00B24251" w:rsidP="000C5A2C">
              <w:pPr>
                <w:pStyle w:val="TOCHeading"/>
                <w:spacing w:line="276" w:lineRule="auto"/>
                <w:rPr>
                  <w:rFonts w:ascii="Times New Roman" w:hAnsi="Times New Roman" w:cs="Times New Roman"/>
                </w:rPr>
              </w:pPr>
              <w:r w:rsidRPr="000C5A2C">
                <w:rPr>
                  <w:rFonts w:ascii="Times New Roman" w:hAnsi="Times New Roman" w:cs="Times New Roman"/>
                </w:rPr>
                <w:t>TABLE OF CONTENTS</w:t>
              </w:r>
            </w:p>
            <w:p w14:paraId="59180B0B" w14:textId="77777777" w:rsidR="00B24251" w:rsidRPr="000C5A2C" w:rsidRDefault="00B24251" w:rsidP="000C5A2C">
              <w:pPr>
                <w:rPr>
                  <w:rFonts w:ascii="Times New Roman" w:hAnsi="Times New Roman" w:cs="Times New Roman"/>
                  <w:sz w:val="28"/>
                  <w:szCs w:val="28"/>
                  <w:lang w:val="en-US"/>
                </w:rPr>
              </w:pPr>
            </w:p>
            <w:p w14:paraId="649C9016" w14:textId="385F0443" w:rsidR="000C5A2C" w:rsidRPr="000C5A2C" w:rsidRDefault="00B24251">
              <w:pPr>
                <w:pStyle w:val="TOC1"/>
                <w:tabs>
                  <w:tab w:val="left" w:pos="660"/>
                </w:tabs>
                <w:rPr>
                  <w:rFonts w:eastAsiaTheme="minorEastAsia"/>
                  <w:sz w:val="28"/>
                  <w:szCs w:val="28"/>
                </w:rPr>
              </w:pPr>
              <w:r w:rsidRPr="000C5A2C">
                <w:rPr>
                  <w:sz w:val="28"/>
                  <w:szCs w:val="28"/>
                </w:rPr>
                <w:fldChar w:fldCharType="begin"/>
              </w:r>
              <w:r w:rsidRPr="000C5A2C">
                <w:rPr>
                  <w:sz w:val="28"/>
                  <w:szCs w:val="28"/>
                </w:rPr>
                <w:instrText xml:space="preserve"> TOC \o "1-3" \h \z \u </w:instrText>
              </w:r>
              <w:r w:rsidRPr="000C5A2C">
                <w:rPr>
                  <w:sz w:val="28"/>
                  <w:szCs w:val="28"/>
                </w:rPr>
                <w:fldChar w:fldCharType="separate"/>
              </w:r>
              <w:hyperlink w:anchor="_Toc49886346" w:history="1">
                <w:r w:rsidR="000C5A2C" w:rsidRPr="000C5A2C">
                  <w:rPr>
                    <w:rStyle w:val="Hyperlink"/>
                    <w:sz w:val="28"/>
                    <w:szCs w:val="28"/>
                  </w:rPr>
                  <w:t>1.</w:t>
                </w:r>
                <w:r w:rsidR="000C5A2C" w:rsidRPr="000C5A2C">
                  <w:rPr>
                    <w:rFonts w:eastAsiaTheme="minorEastAsia"/>
                    <w:sz w:val="28"/>
                    <w:szCs w:val="28"/>
                  </w:rPr>
                  <w:tab/>
                </w:r>
                <w:r w:rsidR="000C5A2C" w:rsidRPr="000C5A2C">
                  <w:rPr>
                    <w:rStyle w:val="Hyperlink"/>
                    <w:sz w:val="28"/>
                    <w:szCs w:val="28"/>
                  </w:rPr>
                  <w:t>INTRODUCTION</w:t>
                </w:r>
                <w:r w:rsidR="000C5A2C" w:rsidRPr="000C5A2C">
                  <w:rPr>
                    <w:webHidden/>
                    <w:sz w:val="28"/>
                    <w:szCs w:val="28"/>
                  </w:rPr>
                  <w:tab/>
                </w:r>
                <w:r w:rsidR="000C5A2C" w:rsidRPr="000C5A2C">
                  <w:rPr>
                    <w:webHidden/>
                    <w:sz w:val="28"/>
                    <w:szCs w:val="28"/>
                  </w:rPr>
                  <w:fldChar w:fldCharType="begin"/>
                </w:r>
                <w:r w:rsidR="000C5A2C" w:rsidRPr="000C5A2C">
                  <w:rPr>
                    <w:webHidden/>
                    <w:sz w:val="28"/>
                    <w:szCs w:val="28"/>
                  </w:rPr>
                  <w:instrText xml:space="preserve"> PAGEREF _Toc49886346 \h </w:instrText>
                </w:r>
                <w:r w:rsidR="000C5A2C" w:rsidRPr="000C5A2C">
                  <w:rPr>
                    <w:webHidden/>
                    <w:sz w:val="28"/>
                    <w:szCs w:val="28"/>
                  </w:rPr>
                </w:r>
                <w:r w:rsidR="000C5A2C" w:rsidRPr="000C5A2C">
                  <w:rPr>
                    <w:webHidden/>
                    <w:sz w:val="28"/>
                    <w:szCs w:val="28"/>
                  </w:rPr>
                  <w:fldChar w:fldCharType="separate"/>
                </w:r>
                <w:r w:rsidR="000C5A2C" w:rsidRPr="000C5A2C">
                  <w:rPr>
                    <w:webHidden/>
                    <w:sz w:val="28"/>
                    <w:szCs w:val="28"/>
                  </w:rPr>
                  <w:t>2</w:t>
                </w:r>
                <w:r w:rsidR="000C5A2C" w:rsidRPr="000C5A2C">
                  <w:rPr>
                    <w:webHidden/>
                    <w:sz w:val="28"/>
                    <w:szCs w:val="28"/>
                  </w:rPr>
                  <w:fldChar w:fldCharType="end"/>
                </w:r>
              </w:hyperlink>
            </w:p>
            <w:p w14:paraId="65508E68" w14:textId="1B1C4468" w:rsidR="000C5A2C" w:rsidRPr="000C5A2C" w:rsidRDefault="00495E86">
              <w:pPr>
                <w:pStyle w:val="TOC2"/>
                <w:tabs>
                  <w:tab w:val="left" w:pos="880"/>
                  <w:tab w:val="right" w:leader="dot" w:pos="9062"/>
                </w:tabs>
                <w:rPr>
                  <w:rFonts w:ascii="Times New Roman" w:eastAsiaTheme="minorEastAsia" w:hAnsi="Times New Roman" w:cs="Times New Roman"/>
                  <w:noProof/>
                  <w:sz w:val="28"/>
                  <w:szCs w:val="28"/>
                  <w:lang w:val="en-US"/>
                </w:rPr>
              </w:pPr>
              <w:hyperlink w:anchor="_Toc49886347" w:history="1">
                <w:r w:rsidR="000C5A2C" w:rsidRPr="000C5A2C">
                  <w:rPr>
                    <w:rStyle w:val="Hyperlink"/>
                    <w:rFonts w:ascii="Times New Roman" w:hAnsi="Times New Roman" w:cs="Times New Roman"/>
                    <w:noProof/>
                    <w:sz w:val="28"/>
                    <w:szCs w:val="28"/>
                    <w:lang w:val="en-US"/>
                  </w:rPr>
                  <w:t>1.1</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THE ROLE OF MARKETING IN CREATING VALUE FOR COSTUMERS</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_Toc49886347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2</w:t>
                </w:r>
                <w:r w:rsidR="000C5A2C" w:rsidRPr="000C5A2C">
                  <w:rPr>
                    <w:rFonts w:ascii="Times New Roman" w:hAnsi="Times New Roman" w:cs="Times New Roman"/>
                    <w:noProof/>
                    <w:webHidden/>
                    <w:sz w:val="28"/>
                    <w:szCs w:val="28"/>
                  </w:rPr>
                  <w:fldChar w:fldCharType="end"/>
                </w:r>
              </w:hyperlink>
            </w:p>
            <w:p w14:paraId="5E7413A1" w14:textId="6ED9CCB1" w:rsidR="000C5A2C" w:rsidRPr="000C5A2C" w:rsidRDefault="00495E86">
              <w:pPr>
                <w:pStyle w:val="TOC2"/>
                <w:tabs>
                  <w:tab w:val="right" w:leader="dot" w:pos="9062"/>
                </w:tabs>
                <w:rPr>
                  <w:rFonts w:ascii="Times New Roman" w:eastAsiaTheme="minorEastAsia" w:hAnsi="Times New Roman" w:cs="Times New Roman"/>
                  <w:noProof/>
                  <w:sz w:val="28"/>
                  <w:szCs w:val="28"/>
                  <w:lang w:val="en-US"/>
                </w:rPr>
              </w:pPr>
              <w:hyperlink w:anchor="_Toc49886348" w:history="1">
                <w:r w:rsidR="000C5A2C" w:rsidRPr="000C5A2C">
                  <w:rPr>
                    <w:rStyle w:val="Hyperlink"/>
                    <w:rFonts w:ascii="Times New Roman" w:hAnsi="Times New Roman" w:cs="Times New Roman"/>
                    <w:noProof/>
                    <w:sz w:val="28"/>
                    <w:szCs w:val="28"/>
                    <w:lang w:val="en-US"/>
                  </w:rPr>
                  <w:t>1.2 ANSOFF MATRIX STRATEGIES FOR APPLE INC.</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_Toc49886348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3</w:t>
                </w:r>
                <w:r w:rsidR="000C5A2C" w:rsidRPr="000C5A2C">
                  <w:rPr>
                    <w:rFonts w:ascii="Times New Roman" w:hAnsi="Times New Roman" w:cs="Times New Roman"/>
                    <w:noProof/>
                    <w:webHidden/>
                    <w:sz w:val="28"/>
                    <w:szCs w:val="28"/>
                  </w:rPr>
                  <w:fldChar w:fldCharType="end"/>
                </w:r>
              </w:hyperlink>
            </w:p>
            <w:p w14:paraId="2621FE40" w14:textId="2BE9D84C" w:rsidR="000C5A2C" w:rsidRPr="000C5A2C" w:rsidRDefault="00495E86">
              <w:pPr>
                <w:pStyle w:val="TOC2"/>
                <w:tabs>
                  <w:tab w:val="right" w:leader="dot" w:pos="9062"/>
                </w:tabs>
                <w:rPr>
                  <w:rFonts w:ascii="Times New Roman" w:eastAsiaTheme="minorEastAsia" w:hAnsi="Times New Roman" w:cs="Times New Roman"/>
                  <w:noProof/>
                  <w:sz w:val="28"/>
                  <w:szCs w:val="28"/>
                  <w:lang w:val="en-US"/>
                </w:rPr>
              </w:pPr>
              <w:hyperlink w:anchor="_Toc49886349" w:history="1">
                <w:r w:rsidR="000C5A2C" w:rsidRPr="000C5A2C">
                  <w:rPr>
                    <w:rStyle w:val="Hyperlink"/>
                    <w:rFonts w:ascii="Times New Roman" w:hAnsi="Times New Roman" w:cs="Times New Roman"/>
                    <w:noProof/>
                    <w:sz w:val="28"/>
                    <w:szCs w:val="28"/>
                    <w:lang w:val="en-US"/>
                  </w:rPr>
                  <w:t>1.3 MARKET PENETRATION STRATEGIES OF APPLE INC</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_Toc49886349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3</w:t>
                </w:r>
                <w:r w:rsidR="000C5A2C" w:rsidRPr="000C5A2C">
                  <w:rPr>
                    <w:rFonts w:ascii="Times New Roman" w:hAnsi="Times New Roman" w:cs="Times New Roman"/>
                    <w:noProof/>
                    <w:webHidden/>
                    <w:sz w:val="28"/>
                    <w:szCs w:val="28"/>
                  </w:rPr>
                  <w:fldChar w:fldCharType="end"/>
                </w:r>
              </w:hyperlink>
            </w:p>
            <w:p w14:paraId="0123B346" w14:textId="76E5A9E0" w:rsidR="000C5A2C" w:rsidRPr="000C5A2C" w:rsidRDefault="00495E86">
              <w:pPr>
                <w:pStyle w:val="TOC2"/>
                <w:tabs>
                  <w:tab w:val="right" w:leader="dot" w:pos="9062"/>
                </w:tabs>
                <w:rPr>
                  <w:rFonts w:ascii="Times New Roman" w:eastAsiaTheme="minorEastAsia" w:hAnsi="Times New Roman" w:cs="Times New Roman"/>
                  <w:noProof/>
                  <w:sz w:val="28"/>
                  <w:szCs w:val="28"/>
                  <w:lang w:val="en-US"/>
                </w:rPr>
              </w:pPr>
              <w:hyperlink w:anchor="_Toc49886350" w:history="1">
                <w:r w:rsidR="000C5A2C" w:rsidRPr="000C5A2C">
                  <w:rPr>
                    <w:rStyle w:val="Hyperlink"/>
                    <w:rFonts w:ascii="Times New Roman" w:hAnsi="Times New Roman" w:cs="Times New Roman"/>
                    <w:noProof/>
                    <w:sz w:val="28"/>
                    <w:szCs w:val="28"/>
                    <w:lang w:val="en-US"/>
                  </w:rPr>
                  <w:t>1.4 MARKET DEVELOPMENT STRATGIES AT APPLE INC</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_Toc49886350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3</w:t>
                </w:r>
                <w:r w:rsidR="000C5A2C" w:rsidRPr="000C5A2C">
                  <w:rPr>
                    <w:rFonts w:ascii="Times New Roman" w:hAnsi="Times New Roman" w:cs="Times New Roman"/>
                    <w:noProof/>
                    <w:webHidden/>
                    <w:sz w:val="28"/>
                    <w:szCs w:val="28"/>
                  </w:rPr>
                  <w:fldChar w:fldCharType="end"/>
                </w:r>
              </w:hyperlink>
            </w:p>
            <w:p w14:paraId="51A1259F" w14:textId="66D6677B" w:rsidR="000C5A2C" w:rsidRPr="000C5A2C" w:rsidRDefault="00495E86">
              <w:pPr>
                <w:pStyle w:val="TOC3"/>
                <w:tabs>
                  <w:tab w:val="left" w:pos="880"/>
                  <w:tab w:val="right" w:leader="dot" w:pos="9062"/>
                </w:tabs>
                <w:rPr>
                  <w:rFonts w:ascii="Times New Roman" w:eastAsiaTheme="minorEastAsia" w:hAnsi="Times New Roman" w:cs="Times New Roman"/>
                  <w:noProof/>
                  <w:sz w:val="28"/>
                  <w:szCs w:val="28"/>
                  <w:lang w:val="en-US"/>
                </w:rPr>
              </w:pPr>
              <w:hyperlink w:anchor="_Toc49886351" w:history="1">
                <w:r w:rsidR="000C5A2C" w:rsidRPr="000C5A2C">
                  <w:rPr>
                    <w:rStyle w:val="Hyperlink"/>
                    <w:rFonts w:ascii="Times New Roman" w:hAnsi="Times New Roman" w:cs="Times New Roman"/>
                    <w:noProof/>
                    <w:sz w:val="28"/>
                    <w:szCs w:val="28"/>
                    <w:lang w:val="en-US"/>
                  </w:rPr>
                  <w:t>A.</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PRODUCT DEVELOPMENT</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_Toc49886351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4</w:t>
                </w:r>
                <w:r w:rsidR="000C5A2C" w:rsidRPr="000C5A2C">
                  <w:rPr>
                    <w:rFonts w:ascii="Times New Roman" w:hAnsi="Times New Roman" w:cs="Times New Roman"/>
                    <w:noProof/>
                    <w:webHidden/>
                    <w:sz w:val="28"/>
                    <w:szCs w:val="28"/>
                  </w:rPr>
                  <w:fldChar w:fldCharType="end"/>
                </w:r>
              </w:hyperlink>
            </w:p>
            <w:p w14:paraId="2E2D3083" w14:textId="0B64603A" w:rsidR="000C5A2C" w:rsidRPr="000C5A2C" w:rsidRDefault="00495E86">
              <w:pPr>
                <w:pStyle w:val="TOC3"/>
                <w:tabs>
                  <w:tab w:val="left" w:pos="880"/>
                  <w:tab w:val="right" w:leader="dot" w:pos="9062"/>
                </w:tabs>
                <w:rPr>
                  <w:rFonts w:ascii="Times New Roman" w:eastAsiaTheme="minorEastAsia" w:hAnsi="Times New Roman" w:cs="Times New Roman"/>
                  <w:noProof/>
                  <w:sz w:val="28"/>
                  <w:szCs w:val="28"/>
                  <w:lang w:val="en-US"/>
                </w:rPr>
              </w:pPr>
              <w:hyperlink w:anchor="_Toc49886352" w:history="1">
                <w:r w:rsidR="000C5A2C" w:rsidRPr="000C5A2C">
                  <w:rPr>
                    <w:rStyle w:val="Hyperlink"/>
                    <w:rFonts w:ascii="Times New Roman" w:hAnsi="Times New Roman" w:cs="Times New Roman"/>
                    <w:noProof/>
                    <w:sz w:val="28"/>
                    <w:szCs w:val="28"/>
                    <w:lang w:val="en-US"/>
                  </w:rPr>
                  <w:t>B.</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DIVERSIFICATION STRATEGY</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_Toc49886352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4</w:t>
                </w:r>
                <w:r w:rsidR="000C5A2C" w:rsidRPr="000C5A2C">
                  <w:rPr>
                    <w:rFonts w:ascii="Times New Roman" w:hAnsi="Times New Roman" w:cs="Times New Roman"/>
                    <w:noProof/>
                    <w:webHidden/>
                    <w:sz w:val="28"/>
                    <w:szCs w:val="28"/>
                  </w:rPr>
                  <w:fldChar w:fldCharType="end"/>
                </w:r>
              </w:hyperlink>
            </w:p>
            <w:p w14:paraId="16AAD82D" w14:textId="0C81C91D" w:rsidR="000C5A2C" w:rsidRPr="000C5A2C" w:rsidRDefault="00495E86">
              <w:pPr>
                <w:pStyle w:val="TOC1"/>
                <w:rPr>
                  <w:rFonts w:eastAsiaTheme="minorEastAsia"/>
                  <w:sz w:val="28"/>
                  <w:szCs w:val="28"/>
                </w:rPr>
              </w:pPr>
              <w:hyperlink w:anchor="_Toc49886353" w:history="1">
                <w:r w:rsidR="000C5A2C" w:rsidRPr="000C5A2C">
                  <w:rPr>
                    <w:rStyle w:val="Hyperlink"/>
                    <w:sz w:val="28"/>
                    <w:szCs w:val="28"/>
                  </w:rPr>
                  <w:t>CONCLUSION</w:t>
                </w:r>
                <w:r w:rsidR="000C5A2C" w:rsidRPr="000C5A2C">
                  <w:rPr>
                    <w:webHidden/>
                    <w:sz w:val="28"/>
                    <w:szCs w:val="28"/>
                  </w:rPr>
                  <w:tab/>
                </w:r>
                <w:r w:rsidR="000C5A2C" w:rsidRPr="000C5A2C">
                  <w:rPr>
                    <w:webHidden/>
                    <w:sz w:val="28"/>
                    <w:szCs w:val="28"/>
                  </w:rPr>
                  <w:fldChar w:fldCharType="begin"/>
                </w:r>
                <w:r w:rsidR="000C5A2C" w:rsidRPr="000C5A2C">
                  <w:rPr>
                    <w:webHidden/>
                    <w:sz w:val="28"/>
                    <w:szCs w:val="28"/>
                  </w:rPr>
                  <w:instrText xml:space="preserve"> PAGEREF _Toc49886353 \h </w:instrText>
                </w:r>
                <w:r w:rsidR="000C5A2C" w:rsidRPr="000C5A2C">
                  <w:rPr>
                    <w:webHidden/>
                    <w:sz w:val="28"/>
                    <w:szCs w:val="28"/>
                  </w:rPr>
                </w:r>
                <w:r w:rsidR="000C5A2C" w:rsidRPr="000C5A2C">
                  <w:rPr>
                    <w:webHidden/>
                    <w:sz w:val="28"/>
                    <w:szCs w:val="28"/>
                  </w:rPr>
                  <w:fldChar w:fldCharType="separate"/>
                </w:r>
                <w:r w:rsidR="000C5A2C" w:rsidRPr="000C5A2C">
                  <w:rPr>
                    <w:webHidden/>
                    <w:sz w:val="28"/>
                    <w:szCs w:val="28"/>
                  </w:rPr>
                  <w:t>4</w:t>
                </w:r>
                <w:r w:rsidR="000C5A2C" w:rsidRPr="000C5A2C">
                  <w:rPr>
                    <w:webHidden/>
                    <w:sz w:val="28"/>
                    <w:szCs w:val="28"/>
                  </w:rPr>
                  <w:fldChar w:fldCharType="end"/>
                </w:r>
              </w:hyperlink>
            </w:p>
            <w:p w14:paraId="3333EDDF" w14:textId="58E82297" w:rsidR="000C5A2C" w:rsidRPr="000C5A2C" w:rsidRDefault="00495E86">
              <w:pPr>
                <w:pStyle w:val="TOC1"/>
                <w:tabs>
                  <w:tab w:val="left" w:pos="660"/>
                </w:tabs>
                <w:rPr>
                  <w:rFonts w:eastAsiaTheme="minorEastAsia"/>
                  <w:sz w:val="28"/>
                  <w:szCs w:val="28"/>
                </w:rPr>
              </w:pPr>
              <w:hyperlink w:anchor="_Toc49886354" w:history="1">
                <w:r w:rsidR="000C5A2C" w:rsidRPr="000C5A2C">
                  <w:rPr>
                    <w:rStyle w:val="Hyperlink"/>
                    <w:sz w:val="28"/>
                    <w:szCs w:val="28"/>
                  </w:rPr>
                  <w:t>2.</w:t>
                </w:r>
                <w:r w:rsidR="000C5A2C" w:rsidRPr="000C5A2C">
                  <w:rPr>
                    <w:rFonts w:eastAsiaTheme="minorEastAsia"/>
                    <w:sz w:val="28"/>
                    <w:szCs w:val="28"/>
                  </w:rPr>
                  <w:tab/>
                </w:r>
                <w:r w:rsidR="000C5A2C" w:rsidRPr="000C5A2C">
                  <w:rPr>
                    <w:rStyle w:val="Hyperlink"/>
                    <w:sz w:val="28"/>
                    <w:szCs w:val="28"/>
                  </w:rPr>
                  <w:t>HOW APPLE INC. COMMUNICATE WITH STAKEHOLDERS</w:t>
                </w:r>
                <w:r w:rsidR="000C5A2C" w:rsidRPr="000C5A2C">
                  <w:rPr>
                    <w:webHidden/>
                    <w:sz w:val="28"/>
                    <w:szCs w:val="28"/>
                  </w:rPr>
                  <w:tab/>
                </w:r>
                <w:r w:rsidR="000C5A2C" w:rsidRPr="000C5A2C">
                  <w:rPr>
                    <w:webHidden/>
                    <w:sz w:val="28"/>
                    <w:szCs w:val="28"/>
                  </w:rPr>
                  <w:fldChar w:fldCharType="begin"/>
                </w:r>
                <w:r w:rsidR="000C5A2C" w:rsidRPr="000C5A2C">
                  <w:rPr>
                    <w:webHidden/>
                    <w:sz w:val="28"/>
                    <w:szCs w:val="28"/>
                  </w:rPr>
                  <w:instrText xml:space="preserve"> PAGEREF _Toc49886354 \h </w:instrText>
                </w:r>
                <w:r w:rsidR="000C5A2C" w:rsidRPr="000C5A2C">
                  <w:rPr>
                    <w:webHidden/>
                    <w:sz w:val="28"/>
                    <w:szCs w:val="28"/>
                  </w:rPr>
                </w:r>
                <w:r w:rsidR="000C5A2C" w:rsidRPr="000C5A2C">
                  <w:rPr>
                    <w:webHidden/>
                    <w:sz w:val="28"/>
                    <w:szCs w:val="28"/>
                  </w:rPr>
                  <w:fldChar w:fldCharType="separate"/>
                </w:r>
                <w:r w:rsidR="000C5A2C" w:rsidRPr="000C5A2C">
                  <w:rPr>
                    <w:webHidden/>
                    <w:sz w:val="28"/>
                    <w:szCs w:val="28"/>
                  </w:rPr>
                  <w:t>5</w:t>
                </w:r>
                <w:r w:rsidR="000C5A2C" w:rsidRPr="000C5A2C">
                  <w:rPr>
                    <w:webHidden/>
                    <w:sz w:val="28"/>
                    <w:szCs w:val="28"/>
                  </w:rPr>
                  <w:fldChar w:fldCharType="end"/>
                </w:r>
              </w:hyperlink>
            </w:p>
            <w:p w14:paraId="6A394E57" w14:textId="1EA361DF" w:rsidR="000C5A2C" w:rsidRPr="000C5A2C" w:rsidRDefault="00495E86">
              <w:pPr>
                <w:pStyle w:val="TOC3"/>
                <w:tabs>
                  <w:tab w:val="left" w:pos="880"/>
                  <w:tab w:val="right" w:leader="dot" w:pos="9062"/>
                </w:tabs>
                <w:rPr>
                  <w:rFonts w:ascii="Times New Roman" w:eastAsiaTheme="minorEastAsia" w:hAnsi="Times New Roman" w:cs="Times New Roman"/>
                  <w:noProof/>
                  <w:sz w:val="28"/>
                  <w:szCs w:val="28"/>
                  <w:lang w:val="en-US"/>
                </w:rPr>
              </w:pPr>
              <w:hyperlink w:anchor="_Toc49886355" w:history="1">
                <w:r w:rsidR="000C5A2C" w:rsidRPr="000C5A2C">
                  <w:rPr>
                    <w:rStyle w:val="Hyperlink"/>
                    <w:rFonts w:ascii="Times New Roman" w:hAnsi="Times New Roman" w:cs="Times New Roman"/>
                    <w:noProof/>
                    <w:sz w:val="28"/>
                    <w:szCs w:val="28"/>
                    <w:lang w:val="en-US"/>
                  </w:rPr>
                  <w:t>A.</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Internal stakeholders</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_Toc49886355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5</w:t>
                </w:r>
                <w:r w:rsidR="000C5A2C" w:rsidRPr="000C5A2C">
                  <w:rPr>
                    <w:rFonts w:ascii="Times New Roman" w:hAnsi="Times New Roman" w:cs="Times New Roman"/>
                    <w:noProof/>
                    <w:webHidden/>
                    <w:sz w:val="28"/>
                    <w:szCs w:val="28"/>
                  </w:rPr>
                  <w:fldChar w:fldCharType="end"/>
                </w:r>
              </w:hyperlink>
            </w:p>
            <w:p w14:paraId="337F40A4" w14:textId="2D7FFEAA" w:rsidR="000C5A2C" w:rsidRPr="000C5A2C" w:rsidRDefault="00495E86">
              <w:pPr>
                <w:pStyle w:val="TOC3"/>
                <w:tabs>
                  <w:tab w:val="left" w:pos="880"/>
                  <w:tab w:val="right" w:leader="dot" w:pos="9062"/>
                </w:tabs>
                <w:rPr>
                  <w:rFonts w:ascii="Times New Roman" w:eastAsiaTheme="minorEastAsia" w:hAnsi="Times New Roman" w:cs="Times New Roman"/>
                  <w:noProof/>
                  <w:sz w:val="28"/>
                  <w:szCs w:val="28"/>
                  <w:lang w:val="en-US"/>
                </w:rPr>
              </w:pPr>
              <w:hyperlink w:anchor="_Toc49886356" w:history="1">
                <w:r w:rsidR="000C5A2C" w:rsidRPr="000C5A2C">
                  <w:rPr>
                    <w:rStyle w:val="Hyperlink"/>
                    <w:rFonts w:ascii="Times New Roman" w:hAnsi="Times New Roman" w:cs="Times New Roman"/>
                    <w:noProof/>
                    <w:sz w:val="28"/>
                    <w:szCs w:val="28"/>
                    <w:lang w:val="en-US"/>
                  </w:rPr>
                  <w:t>B.</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External stakeholders</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_Toc49886356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6</w:t>
                </w:r>
                <w:r w:rsidR="000C5A2C" w:rsidRPr="000C5A2C">
                  <w:rPr>
                    <w:rFonts w:ascii="Times New Roman" w:hAnsi="Times New Roman" w:cs="Times New Roman"/>
                    <w:noProof/>
                    <w:webHidden/>
                    <w:sz w:val="28"/>
                    <w:szCs w:val="28"/>
                  </w:rPr>
                  <w:fldChar w:fldCharType="end"/>
                </w:r>
              </w:hyperlink>
            </w:p>
            <w:p w14:paraId="33DF8FAC" w14:textId="65309C99" w:rsidR="000C5A2C" w:rsidRPr="000C5A2C" w:rsidRDefault="00495E86">
              <w:pPr>
                <w:pStyle w:val="TOC2"/>
                <w:tabs>
                  <w:tab w:val="left" w:pos="880"/>
                  <w:tab w:val="right" w:leader="dot" w:pos="9062"/>
                </w:tabs>
                <w:rPr>
                  <w:rFonts w:ascii="Times New Roman" w:eastAsiaTheme="minorEastAsia" w:hAnsi="Times New Roman" w:cs="Times New Roman"/>
                  <w:noProof/>
                  <w:sz w:val="28"/>
                  <w:szCs w:val="28"/>
                  <w:lang w:val="en-US"/>
                </w:rPr>
              </w:pPr>
              <w:hyperlink w:anchor="_Toc49886357" w:history="1">
                <w:r w:rsidR="000C5A2C" w:rsidRPr="000C5A2C">
                  <w:rPr>
                    <w:rStyle w:val="Hyperlink"/>
                    <w:rFonts w:ascii="Times New Roman" w:hAnsi="Times New Roman" w:cs="Times New Roman"/>
                    <w:noProof/>
                    <w:sz w:val="28"/>
                    <w:szCs w:val="28"/>
                    <w:lang w:val="en-US"/>
                  </w:rPr>
                  <w:t>2.1.</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PROMOTION</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_Toc49886357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6</w:t>
                </w:r>
                <w:r w:rsidR="000C5A2C" w:rsidRPr="000C5A2C">
                  <w:rPr>
                    <w:rFonts w:ascii="Times New Roman" w:hAnsi="Times New Roman" w:cs="Times New Roman"/>
                    <w:noProof/>
                    <w:webHidden/>
                    <w:sz w:val="28"/>
                    <w:szCs w:val="28"/>
                  </w:rPr>
                  <w:fldChar w:fldCharType="end"/>
                </w:r>
              </w:hyperlink>
            </w:p>
            <w:p w14:paraId="229786E3" w14:textId="16F4E76B" w:rsidR="000C5A2C" w:rsidRPr="000C5A2C" w:rsidRDefault="00495E86">
              <w:pPr>
                <w:pStyle w:val="TOC2"/>
                <w:tabs>
                  <w:tab w:val="left" w:pos="880"/>
                  <w:tab w:val="right" w:leader="dot" w:pos="9062"/>
                </w:tabs>
                <w:rPr>
                  <w:rFonts w:ascii="Times New Roman" w:eastAsiaTheme="minorEastAsia" w:hAnsi="Times New Roman" w:cs="Times New Roman"/>
                  <w:noProof/>
                  <w:sz w:val="28"/>
                  <w:szCs w:val="28"/>
                  <w:lang w:val="en-US"/>
                </w:rPr>
              </w:pPr>
              <w:hyperlink w:anchor="_Toc49886358" w:history="1">
                <w:r w:rsidR="000C5A2C" w:rsidRPr="000C5A2C">
                  <w:rPr>
                    <w:rStyle w:val="Hyperlink"/>
                    <w:rFonts w:ascii="Times New Roman" w:hAnsi="Times New Roman" w:cs="Times New Roman"/>
                    <w:noProof/>
                    <w:sz w:val="28"/>
                    <w:szCs w:val="28"/>
                    <w:lang w:val="en-US"/>
                  </w:rPr>
                  <w:t>2.2.</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PRICE</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_Toc49886358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6</w:t>
                </w:r>
                <w:r w:rsidR="000C5A2C" w:rsidRPr="000C5A2C">
                  <w:rPr>
                    <w:rFonts w:ascii="Times New Roman" w:hAnsi="Times New Roman" w:cs="Times New Roman"/>
                    <w:noProof/>
                    <w:webHidden/>
                    <w:sz w:val="28"/>
                    <w:szCs w:val="28"/>
                  </w:rPr>
                  <w:fldChar w:fldCharType="end"/>
                </w:r>
              </w:hyperlink>
            </w:p>
            <w:p w14:paraId="2A1E7E4B" w14:textId="0B13CA51" w:rsidR="000C5A2C" w:rsidRPr="000C5A2C" w:rsidRDefault="00495E86">
              <w:pPr>
                <w:pStyle w:val="TOC2"/>
                <w:tabs>
                  <w:tab w:val="left" w:pos="880"/>
                  <w:tab w:val="right" w:leader="dot" w:pos="9062"/>
                </w:tabs>
                <w:rPr>
                  <w:rFonts w:ascii="Times New Roman" w:eastAsiaTheme="minorEastAsia" w:hAnsi="Times New Roman" w:cs="Times New Roman"/>
                  <w:noProof/>
                  <w:sz w:val="28"/>
                  <w:szCs w:val="28"/>
                  <w:lang w:val="en-US"/>
                </w:rPr>
              </w:pPr>
              <w:hyperlink w:anchor="_Toc49886359" w:history="1">
                <w:r w:rsidR="000C5A2C" w:rsidRPr="000C5A2C">
                  <w:rPr>
                    <w:rStyle w:val="Hyperlink"/>
                    <w:rFonts w:ascii="Times New Roman" w:hAnsi="Times New Roman" w:cs="Times New Roman"/>
                    <w:noProof/>
                    <w:sz w:val="28"/>
                    <w:szCs w:val="28"/>
                    <w:lang w:val="en-US"/>
                  </w:rPr>
                  <w:t>2.3.</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PUBLIC RELATIONS</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_Toc49886359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6</w:t>
                </w:r>
                <w:r w:rsidR="000C5A2C" w:rsidRPr="000C5A2C">
                  <w:rPr>
                    <w:rFonts w:ascii="Times New Roman" w:hAnsi="Times New Roman" w:cs="Times New Roman"/>
                    <w:noProof/>
                    <w:webHidden/>
                    <w:sz w:val="28"/>
                    <w:szCs w:val="28"/>
                  </w:rPr>
                  <w:fldChar w:fldCharType="end"/>
                </w:r>
              </w:hyperlink>
            </w:p>
            <w:p w14:paraId="6EDFD630" w14:textId="00B2A3FE" w:rsidR="000C5A2C" w:rsidRPr="000C5A2C" w:rsidRDefault="00495E86">
              <w:pPr>
                <w:pStyle w:val="TOC2"/>
                <w:tabs>
                  <w:tab w:val="left" w:pos="880"/>
                  <w:tab w:val="right" w:leader="dot" w:pos="9062"/>
                </w:tabs>
                <w:rPr>
                  <w:rFonts w:ascii="Times New Roman" w:eastAsiaTheme="minorEastAsia" w:hAnsi="Times New Roman" w:cs="Times New Roman"/>
                  <w:noProof/>
                  <w:sz w:val="28"/>
                  <w:szCs w:val="28"/>
                  <w:lang w:val="en-US"/>
                </w:rPr>
              </w:pPr>
              <w:hyperlink w:anchor="_Toc49886360" w:history="1">
                <w:r w:rsidR="000C5A2C" w:rsidRPr="000C5A2C">
                  <w:rPr>
                    <w:rStyle w:val="Hyperlink"/>
                    <w:rFonts w:ascii="Times New Roman" w:hAnsi="Times New Roman" w:cs="Times New Roman"/>
                    <w:noProof/>
                    <w:sz w:val="28"/>
                    <w:szCs w:val="28"/>
                    <w:lang w:val="en-US"/>
                  </w:rPr>
                  <w:t>2.4.</w:t>
                </w:r>
                <w:r w:rsidR="000C5A2C" w:rsidRPr="000C5A2C">
                  <w:rPr>
                    <w:rFonts w:ascii="Times New Roman" w:eastAsiaTheme="minorEastAsia" w:hAnsi="Times New Roman" w:cs="Times New Roman"/>
                    <w:noProof/>
                    <w:sz w:val="28"/>
                    <w:szCs w:val="28"/>
                    <w:lang w:val="en-US"/>
                  </w:rPr>
                  <w:tab/>
                </w:r>
                <w:r w:rsidR="000C5A2C" w:rsidRPr="000C5A2C">
                  <w:rPr>
                    <w:rStyle w:val="Hyperlink"/>
                    <w:rFonts w:ascii="Times New Roman" w:hAnsi="Times New Roman" w:cs="Times New Roman"/>
                    <w:noProof/>
                    <w:sz w:val="28"/>
                    <w:szCs w:val="28"/>
                    <w:lang w:val="en-US"/>
                  </w:rPr>
                  <w:t>STAKEHOLDERS IMPACT ON MARKETING ACTIVITIES AT APPLE INC.</w:t>
                </w:r>
                <w:r w:rsidR="000C5A2C" w:rsidRPr="000C5A2C">
                  <w:rPr>
                    <w:rFonts w:ascii="Times New Roman" w:hAnsi="Times New Roman" w:cs="Times New Roman"/>
                    <w:noProof/>
                    <w:webHidden/>
                    <w:sz w:val="28"/>
                    <w:szCs w:val="28"/>
                  </w:rPr>
                  <w:tab/>
                </w:r>
                <w:r w:rsidR="000C5A2C" w:rsidRPr="000C5A2C">
                  <w:rPr>
                    <w:rFonts w:ascii="Times New Roman" w:hAnsi="Times New Roman" w:cs="Times New Roman"/>
                    <w:noProof/>
                    <w:webHidden/>
                    <w:sz w:val="28"/>
                    <w:szCs w:val="28"/>
                  </w:rPr>
                  <w:fldChar w:fldCharType="begin"/>
                </w:r>
                <w:r w:rsidR="000C5A2C" w:rsidRPr="000C5A2C">
                  <w:rPr>
                    <w:rFonts w:ascii="Times New Roman" w:hAnsi="Times New Roman" w:cs="Times New Roman"/>
                    <w:noProof/>
                    <w:webHidden/>
                    <w:sz w:val="28"/>
                    <w:szCs w:val="28"/>
                  </w:rPr>
                  <w:instrText xml:space="preserve"> PAGEREF _Toc49886360 \h </w:instrText>
                </w:r>
                <w:r w:rsidR="000C5A2C" w:rsidRPr="000C5A2C">
                  <w:rPr>
                    <w:rFonts w:ascii="Times New Roman" w:hAnsi="Times New Roman" w:cs="Times New Roman"/>
                    <w:noProof/>
                    <w:webHidden/>
                    <w:sz w:val="28"/>
                    <w:szCs w:val="28"/>
                  </w:rPr>
                </w:r>
                <w:r w:rsidR="000C5A2C" w:rsidRPr="000C5A2C">
                  <w:rPr>
                    <w:rFonts w:ascii="Times New Roman" w:hAnsi="Times New Roman" w:cs="Times New Roman"/>
                    <w:noProof/>
                    <w:webHidden/>
                    <w:sz w:val="28"/>
                    <w:szCs w:val="28"/>
                  </w:rPr>
                  <w:fldChar w:fldCharType="separate"/>
                </w:r>
                <w:r w:rsidR="000C5A2C" w:rsidRPr="000C5A2C">
                  <w:rPr>
                    <w:rFonts w:ascii="Times New Roman" w:hAnsi="Times New Roman" w:cs="Times New Roman"/>
                    <w:noProof/>
                    <w:webHidden/>
                    <w:sz w:val="28"/>
                    <w:szCs w:val="28"/>
                  </w:rPr>
                  <w:t>7</w:t>
                </w:r>
                <w:r w:rsidR="000C5A2C" w:rsidRPr="000C5A2C">
                  <w:rPr>
                    <w:rFonts w:ascii="Times New Roman" w:hAnsi="Times New Roman" w:cs="Times New Roman"/>
                    <w:noProof/>
                    <w:webHidden/>
                    <w:sz w:val="28"/>
                    <w:szCs w:val="28"/>
                  </w:rPr>
                  <w:fldChar w:fldCharType="end"/>
                </w:r>
              </w:hyperlink>
            </w:p>
            <w:p w14:paraId="1C28F291" w14:textId="3CD524C8" w:rsidR="000C5A2C" w:rsidRPr="000C5A2C" w:rsidRDefault="00495E86">
              <w:pPr>
                <w:pStyle w:val="TOC1"/>
                <w:rPr>
                  <w:rFonts w:eastAsiaTheme="minorEastAsia"/>
                  <w:sz w:val="28"/>
                  <w:szCs w:val="28"/>
                </w:rPr>
              </w:pPr>
              <w:hyperlink w:anchor="_Toc49886361" w:history="1">
                <w:r w:rsidR="000C5A2C" w:rsidRPr="000C5A2C">
                  <w:rPr>
                    <w:rStyle w:val="Hyperlink"/>
                    <w:sz w:val="28"/>
                    <w:szCs w:val="28"/>
                  </w:rPr>
                  <w:t>CONCLUSION</w:t>
                </w:r>
                <w:r w:rsidR="000C5A2C" w:rsidRPr="000C5A2C">
                  <w:rPr>
                    <w:webHidden/>
                    <w:sz w:val="28"/>
                    <w:szCs w:val="28"/>
                  </w:rPr>
                  <w:tab/>
                </w:r>
                <w:r w:rsidR="000C5A2C" w:rsidRPr="000C5A2C">
                  <w:rPr>
                    <w:webHidden/>
                    <w:sz w:val="28"/>
                    <w:szCs w:val="28"/>
                  </w:rPr>
                  <w:fldChar w:fldCharType="begin"/>
                </w:r>
                <w:r w:rsidR="000C5A2C" w:rsidRPr="000C5A2C">
                  <w:rPr>
                    <w:webHidden/>
                    <w:sz w:val="28"/>
                    <w:szCs w:val="28"/>
                  </w:rPr>
                  <w:instrText xml:space="preserve"> PAGEREF _Toc49886361 \h </w:instrText>
                </w:r>
                <w:r w:rsidR="000C5A2C" w:rsidRPr="000C5A2C">
                  <w:rPr>
                    <w:webHidden/>
                    <w:sz w:val="28"/>
                    <w:szCs w:val="28"/>
                  </w:rPr>
                </w:r>
                <w:r w:rsidR="000C5A2C" w:rsidRPr="000C5A2C">
                  <w:rPr>
                    <w:webHidden/>
                    <w:sz w:val="28"/>
                    <w:szCs w:val="28"/>
                  </w:rPr>
                  <w:fldChar w:fldCharType="separate"/>
                </w:r>
                <w:r w:rsidR="000C5A2C" w:rsidRPr="000C5A2C">
                  <w:rPr>
                    <w:webHidden/>
                    <w:sz w:val="28"/>
                    <w:szCs w:val="28"/>
                  </w:rPr>
                  <w:t>8</w:t>
                </w:r>
                <w:r w:rsidR="000C5A2C" w:rsidRPr="000C5A2C">
                  <w:rPr>
                    <w:webHidden/>
                    <w:sz w:val="28"/>
                    <w:szCs w:val="28"/>
                  </w:rPr>
                  <w:fldChar w:fldCharType="end"/>
                </w:r>
              </w:hyperlink>
            </w:p>
            <w:p w14:paraId="69EE535B" w14:textId="5810CEF4" w:rsidR="000C5A2C" w:rsidRPr="000C5A2C" w:rsidRDefault="00495E86">
              <w:pPr>
                <w:pStyle w:val="TOC1"/>
                <w:rPr>
                  <w:rFonts w:eastAsiaTheme="minorEastAsia"/>
                  <w:sz w:val="28"/>
                  <w:szCs w:val="28"/>
                </w:rPr>
              </w:pPr>
              <w:hyperlink w:anchor="_Toc49886362" w:history="1">
                <w:r w:rsidR="000C5A2C" w:rsidRPr="000C5A2C">
                  <w:rPr>
                    <w:rStyle w:val="Hyperlink"/>
                    <w:sz w:val="28"/>
                    <w:szCs w:val="28"/>
                  </w:rPr>
                  <w:t>References</w:t>
                </w:r>
                <w:r w:rsidR="000C5A2C" w:rsidRPr="000C5A2C">
                  <w:rPr>
                    <w:webHidden/>
                    <w:sz w:val="28"/>
                    <w:szCs w:val="28"/>
                  </w:rPr>
                  <w:tab/>
                </w:r>
                <w:r w:rsidR="000C5A2C" w:rsidRPr="000C5A2C">
                  <w:rPr>
                    <w:webHidden/>
                    <w:sz w:val="28"/>
                    <w:szCs w:val="28"/>
                  </w:rPr>
                  <w:fldChar w:fldCharType="begin"/>
                </w:r>
                <w:r w:rsidR="000C5A2C" w:rsidRPr="000C5A2C">
                  <w:rPr>
                    <w:webHidden/>
                    <w:sz w:val="28"/>
                    <w:szCs w:val="28"/>
                  </w:rPr>
                  <w:instrText xml:space="preserve"> PAGEREF _Toc49886362 \h </w:instrText>
                </w:r>
                <w:r w:rsidR="000C5A2C" w:rsidRPr="000C5A2C">
                  <w:rPr>
                    <w:webHidden/>
                    <w:sz w:val="28"/>
                    <w:szCs w:val="28"/>
                  </w:rPr>
                </w:r>
                <w:r w:rsidR="000C5A2C" w:rsidRPr="000C5A2C">
                  <w:rPr>
                    <w:webHidden/>
                    <w:sz w:val="28"/>
                    <w:szCs w:val="28"/>
                  </w:rPr>
                  <w:fldChar w:fldCharType="separate"/>
                </w:r>
                <w:r w:rsidR="000C5A2C" w:rsidRPr="000C5A2C">
                  <w:rPr>
                    <w:webHidden/>
                    <w:sz w:val="28"/>
                    <w:szCs w:val="28"/>
                  </w:rPr>
                  <w:t>9</w:t>
                </w:r>
                <w:r w:rsidR="000C5A2C" w:rsidRPr="000C5A2C">
                  <w:rPr>
                    <w:webHidden/>
                    <w:sz w:val="28"/>
                    <w:szCs w:val="28"/>
                  </w:rPr>
                  <w:fldChar w:fldCharType="end"/>
                </w:r>
              </w:hyperlink>
            </w:p>
            <w:p w14:paraId="29690725" w14:textId="7700AA1D" w:rsidR="00B24251" w:rsidRPr="000C5A2C" w:rsidRDefault="00B24251" w:rsidP="000C5A2C">
              <w:pPr>
                <w:pStyle w:val="TOC1"/>
                <w:rPr>
                  <w:rFonts w:eastAsiaTheme="minorEastAsia"/>
                </w:rPr>
              </w:pPr>
              <w:r w:rsidRPr="000C5A2C">
                <w:rPr>
                  <w:sz w:val="28"/>
                  <w:szCs w:val="28"/>
                </w:rPr>
                <w:fldChar w:fldCharType="end"/>
              </w:r>
            </w:p>
          </w:sdtContent>
        </w:sdt>
        <w:p w14:paraId="44A709F5" w14:textId="4D699943" w:rsidR="004C1AAF" w:rsidRDefault="004C1AAF">
          <w:pPr>
            <w:rPr>
              <w:rFonts w:ascii="Times New Roman" w:hAnsi="Times New Roman" w:cs="Times New Roman"/>
              <w:sz w:val="40"/>
              <w:szCs w:val="40"/>
              <w:lang w:val="en-US"/>
            </w:rPr>
          </w:pPr>
        </w:p>
        <w:p w14:paraId="20F3432F" w14:textId="5F86E3A6" w:rsidR="004E225E" w:rsidRDefault="004E225E">
          <w:pPr>
            <w:rPr>
              <w:rFonts w:ascii="Times New Roman" w:hAnsi="Times New Roman" w:cs="Times New Roman"/>
              <w:sz w:val="40"/>
              <w:szCs w:val="40"/>
              <w:lang w:val="en-US"/>
            </w:rPr>
          </w:pPr>
        </w:p>
        <w:p w14:paraId="54D82EB0" w14:textId="3AB53C36" w:rsidR="000C5A2C" w:rsidRDefault="000C5A2C">
          <w:pPr>
            <w:rPr>
              <w:rFonts w:ascii="Times New Roman" w:hAnsi="Times New Roman" w:cs="Times New Roman"/>
              <w:sz w:val="40"/>
              <w:szCs w:val="40"/>
              <w:lang w:val="en-US"/>
            </w:rPr>
          </w:pPr>
        </w:p>
        <w:p w14:paraId="55D3AF85" w14:textId="35015B3B" w:rsidR="000C5A2C" w:rsidRDefault="000C5A2C">
          <w:pPr>
            <w:rPr>
              <w:rFonts w:ascii="Times New Roman" w:hAnsi="Times New Roman" w:cs="Times New Roman"/>
              <w:sz w:val="40"/>
              <w:szCs w:val="40"/>
              <w:lang w:val="en-US"/>
            </w:rPr>
          </w:pPr>
        </w:p>
        <w:p w14:paraId="1015BF14" w14:textId="77777777" w:rsidR="000C5A2C" w:rsidRPr="001E43B2" w:rsidRDefault="000C5A2C">
          <w:pPr>
            <w:rPr>
              <w:rFonts w:ascii="Times New Roman" w:hAnsi="Times New Roman" w:cs="Times New Roman"/>
              <w:sz w:val="24"/>
              <w:szCs w:val="24"/>
            </w:rPr>
          </w:pPr>
        </w:p>
        <w:p w14:paraId="3B17AB08" w14:textId="77777777" w:rsidR="000C5A2C" w:rsidRPr="001E43B2" w:rsidRDefault="000C5A2C">
          <w:pPr>
            <w:rPr>
              <w:rFonts w:ascii="Times New Roman" w:hAnsi="Times New Roman" w:cs="Times New Roman"/>
              <w:sz w:val="28"/>
              <w:szCs w:val="28"/>
            </w:rPr>
          </w:pPr>
        </w:p>
        <w:p w14:paraId="741C5A72" w14:textId="48B628CC" w:rsidR="00BA0D6C" w:rsidRPr="001E43B2" w:rsidRDefault="00495E86"/>
      </w:sdtContent>
    </w:sdt>
    <w:p w14:paraId="7EC6B375" w14:textId="77777777" w:rsidR="00703A80" w:rsidRPr="001E43B2" w:rsidRDefault="00703A80" w:rsidP="001E43B2">
      <w:pPr>
        <w:pStyle w:val="ListParagraph"/>
        <w:numPr>
          <w:ilvl w:val="0"/>
          <w:numId w:val="11"/>
        </w:numPr>
        <w:jc w:val="both"/>
        <w:outlineLvl w:val="0"/>
        <w:rPr>
          <w:rFonts w:ascii="Times New Roman" w:hAnsi="Times New Roman" w:cs="Times New Roman"/>
          <w:color w:val="FF0000"/>
          <w:sz w:val="24"/>
          <w:szCs w:val="24"/>
          <w:u w:val="single"/>
        </w:rPr>
      </w:pPr>
      <w:bookmarkStart w:id="0" w:name="_Toc49886346"/>
      <w:r w:rsidRPr="001E43B2">
        <w:rPr>
          <w:rFonts w:ascii="Times New Roman" w:hAnsi="Times New Roman" w:cs="Times New Roman"/>
          <w:color w:val="FF0000"/>
          <w:sz w:val="24"/>
          <w:szCs w:val="24"/>
          <w:u w:val="single"/>
        </w:rPr>
        <w:t>INTRODUCTION</w:t>
      </w:r>
      <w:bookmarkEnd w:id="0"/>
    </w:p>
    <w:p w14:paraId="27DF8D03" w14:textId="77777777" w:rsidR="00703A80" w:rsidRPr="001E43B2" w:rsidRDefault="00703A80" w:rsidP="001E43B2">
      <w:pPr>
        <w:pStyle w:val="ListParagraph"/>
        <w:jc w:val="both"/>
        <w:rPr>
          <w:rFonts w:ascii="Times New Roman" w:hAnsi="Times New Roman" w:cs="Times New Roman"/>
          <w:sz w:val="24"/>
          <w:szCs w:val="24"/>
        </w:rPr>
      </w:pPr>
    </w:p>
    <w:p w14:paraId="46316928" w14:textId="142A3431" w:rsidR="00703A80" w:rsidRPr="001E43B2" w:rsidRDefault="00703A80"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The Marketing Concept is a business theory that snags and holds the way to accomplish its </w:t>
      </w:r>
      <w:r w:rsidR="00BE140A" w:rsidRPr="001E43B2">
        <w:rPr>
          <w:rFonts w:ascii="Times New Roman" w:hAnsi="Times New Roman" w:cs="Times New Roman"/>
          <w:sz w:val="24"/>
          <w:szCs w:val="24"/>
        </w:rPr>
        <w:t>hierarchical</w:t>
      </w:r>
      <w:r w:rsidRPr="001E43B2">
        <w:rPr>
          <w:rFonts w:ascii="Times New Roman" w:hAnsi="Times New Roman" w:cs="Times New Roman"/>
          <w:sz w:val="24"/>
          <w:szCs w:val="24"/>
        </w:rPr>
        <w:t xml:space="preserve"> (objectives of the selling organization) comprises of the organization being more powerful than rivals in making, conveying, and imparting client incentive to its chose target clients. The advertising idea lies on four columns: target market, client needs, coordinated showcasing and gainfulness.</w:t>
      </w:r>
      <w:r w:rsidR="003406F1" w:rsidRPr="001E43B2">
        <w:rPr>
          <w:rFonts w:ascii="Times New Roman" w:hAnsi="Times New Roman" w:cs="Times New Roman"/>
          <w:sz w:val="24"/>
          <w:szCs w:val="24"/>
        </w:rPr>
        <w:t xml:space="preserve"> (</w:t>
      </w:r>
      <w:proofErr w:type="spellStart"/>
      <w:r w:rsidR="003406F1" w:rsidRPr="001E43B2">
        <w:rPr>
          <w:rFonts w:ascii="Times New Roman" w:hAnsi="Times New Roman" w:cs="Times New Roman"/>
          <w:sz w:val="24"/>
          <w:szCs w:val="24"/>
        </w:rPr>
        <w:t>Ketlear</w:t>
      </w:r>
      <w:proofErr w:type="spellEnd"/>
      <w:r w:rsidR="003406F1" w:rsidRPr="001E43B2">
        <w:rPr>
          <w:rFonts w:ascii="Times New Roman" w:hAnsi="Times New Roman" w:cs="Times New Roman"/>
          <w:sz w:val="24"/>
          <w:szCs w:val="24"/>
        </w:rPr>
        <w:t>, 2000)</w:t>
      </w:r>
    </w:p>
    <w:p w14:paraId="709BFECB" w14:textId="77777777" w:rsidR="00703A80" w:rsidRPr="001E43B2" w:rsidRDefault="00703A80" w:rsidP="001E43B2">
      <w:pPr>
        <w:pStyle w:val="ListParagraph"/>
        <w:jc w:val="both"/>
        <w:rPr>
          <w:rFonts w:ascii="Times New Roman" w:hAnsi="Times New Roman" w:cs="Times New Roman"/>
          <w:color w:val="FF0000"/>
          <w:sz w:val="24"/>
          <w:szCs w:val="24"/>
        </w:rPr>
      </w:pPr>
    </w:p>
    <w:p w14:paraId="2B8A94BA" w14:textId="77777777" w:rsidR="00703A80" w:rsidRPr="001E43B2" w:rsidRDefault="00703A80" w:rsidP="001E43B2">
      <w:pPr>
        <w:pStyle w:val="ListParagraph"/>
        <w:jc w:val="both"/>
        <w:rPr>
          <w:rFonts w:ascii="Times New Roman" w:hAnsi="Times New Roman" w:cs="Times New Roman"/>
          <w:color w:val="FF0000"/>
          <w:sz w:val="24"/>
          <w:szCs w:val="24"/>
          <w:u w:val="single"/>
        </w:rPr>
      </w:pPr>
    </w:p>
    <w:p w14:paraId="7E787B75" w14:textId="77777777" w:rsidR="00EA273E" w:rsidRPr="001E43B2" w:rsidRDefault="00EA4574" w:rsidP="001E43B2">
      <w:pPr>
        <w:pStyle w:val="ListParagraph"/>
        <w:numPr>
          <w:ilvl w:val="1"/>
          <w:numId w:val="9"/>
        </w:numPr>
        <w:jc w:val="both"/>
        <w:outlineLvl w:val="1"/>
        <w:rPr>
          <w:rFonts w:ascii="Times New Roman" w:hAnsi="Times New Roman" w:cs="Times New Roman"/>
          <w:color w:val="FF0000"/>
          <w:sz w:val="24"/>
          <w:szCs w:val="24"/>
          <w:u w:val="single"/>
        </w:rPr>
      </w:pPr>
      <w:bookmarkStart w:id="1" w:name="_Toc49886347"/>
      <w:r w:rsidRPr="001E43B2">
        <w:rPr>
          <w:rFonts w:ascii="Times New Roman" w:hAnsi="Times New Roman" w:cs="Times New Roman"/>
          <w:color w:val="FF0000"/>
          <w:sz w:val="24"/>
          <w:szCs w:val="24"/>
          <w:u w:val="single"/>
        </w:rPr>
        <w:t>THE ROLE OF MARKETING IN CREATING VALUE FOR COSTUMERS</w:t>
      </w:r>
      <w:bookmarkEnd w:id="1"/>
    </w:p>
    <w:p w14:paraId="6F253A2D" w14:textId="77777777" w:rsidR="00EA4574" w:rsidRPr="001E43B2" w:rsidRDefault="00EA4574" w:rsidP="001E43B2">
      <w:pPr>
        <w:pStyle w:val="ListParagraph"/>
        <w:jc w:val="both"/>
        <w:rPr>
          <w:rFonts w:ascii="Times New Roman" w:hAnsi="Times New Roman" w:cs="Times New Roman"/>
          <w:sz w:val="24"/>
          <w:szCs w:val="24"/>
        </w:rPr>
      </w:pPr>
    </w:p>
    <w:p w14:paraId="0235C829" w14:textId="77777777" w:rsidR="00E973AC" w:rsidRPr="001E43B2" w:rsidRDefault="00E973AC" w:rsidP="001E43B2">
      <w:pPr>
        <w:pStyle w:val="ListParagraph"/>
        <w:jc w:val="both"/>
        <w:rPr>
          <w:rFonts w:ascii="Times New Roman" w:hAnsi="Times New Roman" w:cs="Times New Roman"/>
          <w:sz w:val="24"/>
          <w:szCs w:val="24"/>
        </w:rPr>
      </w:pPr>
    </w:p>
    <w:p w14:paraId="644C9174" w14:textId="3C34AD65" w:rsidR="00EA4574" w:rsidRPr="001E43B2" w:rsidRDefault="00CE1C6F"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Apple Inc. understands the significance of advertising and, in this way, advances its articles by assuming the article positioning strategy and in addition, uses web-based media content to </w:t>
      </w:r>
      <w:r w:rsidR="00FD6286" w:rsidRPr="001E43B2">
        <w:rPr>
          <w:rFonts w:ascii="Times New Roman" w:hAnsi="Times New Roman" w:cs="Times New Roman"/>
          <w:sz w:val="24"/>
          <w:szCs w:val="24"/>
        </w:rPr>
        <w:t>build</w:t>
      </w:r>
      <w:r w:rsidRPr="001E43B2">
        <w:rPr>
          <w:rFonts w:ascii="Times New Roman" w:hAnsi="Times New Roman" w:cs="Times New Roman"/>
          <w:sz w:val="24"/>
          <w:szCs w:val="24"/>
        </w:rPr>
        <w:t xml:space="preserve"> a buzz around its articles. To expand its pie, the organization uses web-based media coverage extensively.</w:t>
      </w:r>
      <w:r w:rsidR="00D4128A" w:rsidRPr="001E43B2">
        <w:t xml:space="preserve"> </w:t>
      </w:r>
      <w:r w:rsidR="00D4128A" w:rsidRPr="001E43B2">
        <w:rPr>
          <w:rFonts w:ascii="Times New Roman" w:hAnsi="Times New Roman" w:cs="Times New Roman"/>
          <w:sz w:val="24"/>
          <w:szCs w:val="24"/>
        </w:rPr>
        <w:t xml:space="preserve">Moreover, organizations use the popularity of celebrities to advance or </w:t>
      </w:r>
      <w:r w:rsidR="00FD6286" w:rsidRPr="001E43B2">
        <w:rPr>
          <w:rFonts w:ascii="Times New Roman" w:hAnsi="Times New Roman" w:cs="Times New Roman"/>
          <w:sz w:val="24"/>
          <w:szCs w:val="24"/>
        </w:rPr>
        <w:t>promote</w:t>
      </w:r>
      <w:r w:rsidR="00D4128A" w:rsidRPr="001E43B2">
        <w:rPr>
          <w:rFonts w:ascii="Times New Roman" w:hAnsi="Times New Roman" w:cs="Times New Roman"/>
          <w:sz w:val="24"/>
          <w:szCs w:val="24"/>
        </w:rPr>
        <w:t>. In any case, Apple Inc. does not use this methodology. Rather, focus on the organization's influencers to focus on their crowd. Influencers usually share the element with followers through online media and thus positively affect the psyche of the target group</w:t>
      </w:r>
      <w:r w:rsidR="006605E7" w:rsidRPr="001E43B2">
        <w:rPr>
          <w:rFonts w:ascii="Times New Roman" w:hAnsi="Times New Roman" w:cs="Times New Roman"/>
          <w:sz w:val="24"/>
          <w:szCs w:val="24"/>
        </w:rPr>
        <w:t>.</w:t>
      </w:r>
    </w:p>
    <w:p w14:paraId="6874F0B3" w14:textId="77777777" w:rsidR="005129E0" w:rsidRPr="001E43B2" w:rsidRDefault="005129E0" w:rsidP="001E43B2">
      <w:pPr>
        <w:pStyle w:val="ListParagraph"/>
        <w:jc w:val="both"/>
        <w:rPr>
          <w:rFonts w:ascii="Times New Roman" w:hAnsi="Times New Roman" w:cs="Times New Roman"/>
          <w:sz w:val="24"/>
          <w:szCs w:val="24"/>
        </w:rPr>
      </w:pPr>
    </w:p>
    <w:p w14:paraId="6942E089" w14:textId="21FB86B2" w:rsidR="005129E0" w:rsidRPr="001E43B2" w:rsidRDefault="00FD6286"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Upcoming</w:t>
      </w:r>
      <w:r w:rsidR="005129E0" w:rsidRPr="001E43B2">
        <w:rPr>
          <w:rFonts w:ascii="Times New Roman" w:hAnsi="Times New Roman" w:cs="Times New Roman"/>
          <w:sz w:val="24"/>
          <w:szCs w:val="24"/>
        </w:rPr>
        <w:t xml:space="preserve"> </w:t>
      </w:r>
      <w:r w:rsidRPr="001E43B2">
        <w:rPr>
          <w:rFonts w:ascii="Times New Roman" w:hAnsi="Times New Roman" w:cs="Times New Roman"/>
          <w:sz w:val="24"/>
          <w:szCs w:val="24"/>
        </w:rPr>
        <w:t>fluctuations</w:t>
      </w:r>
      <w:r w:rsidR="005129E0" w:rsidRPr="001E43B2">
        <w:rPr>
          <w:rFonts w:ascii="Times New Roman" w:hAnsi="Times New Roman" w:cs="Times New Roman"/>
          <w:sz w:val="24"/>
          <w:szCs w:val="24"/>
        </w:rPr>
        <w:t xml:space="preserve"> and </w:t>
      </w:r>
      <w:r w:rsidRPr="001E43B2">
        <w:rPr>
          <w:rFonts w:ascii="Times New Roman" w:hAnsi="Times New Roman" w:cs="Times New Roman"/>
          <w:sz w:val="24"/>
          <w:szCs w:val="24"/>
        </w:rPr>
        <w:t>tendencies</w:t>
      </w:r>
      <w:r w:rsidR="005129E0" w:rsidRPr="001E43B2">
        <w:rPr>
          <w:rFonts w:ascii="Times New Roman" w:hAnsi="Times New Roman" w:cs="Times New Roman"/>
          <w:sz w:val="24"/>
          <w:szCs w:val="24"/>
        </w:rPr>
        <w:t xml:space="preserve"> in the environment are not only advantages, but it also means challenges or risks related to marketing.</w:t>
      </w:r>
    </w:p>
    <w:p w14:paraId="45ACDBFC" w14:textId="5FC10AC9" w:rsidR="005129E0" w:rsidRPr="001E43B2" w:rsidRDefault="005129E0"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For example, cultural </w:t>
      </w:r>
      <w:r w:rsidR="00FD6286" w:rsidRPr="001E43B2">
        <w:rPr>
          <w:rFonts w:ascii="Times New Roman" w:hAnsi="Times New Roman" w:cs="Times New Roman"/>
          <w:sz w:val="24"/>
          <w:szCs w:val="24"/>
        </w:rPr>
        <w:t>variety</w:t>
      </w:r>
      <w:r w:rsidRPr="001E43B2">
        <w:rPr>
          <w:rFonts w:ascii="Times New Roman" w:hAnsi="Times New Roman" w:cs="Times New Roman"/>
          <w:sz w:val="24"/>
          <w:szCs w:val="24"/>
        </w:rPr>
        <w:t xml:space="preserve"> and, in some cases, divergent </w:t>
      </w:r>
      <w:r w:rsidR="00FD6286" w:rsidRPr="001E43B2">
        <w:rPr>
          <w:rFonts w:ascii="Times New Roman" w:hAnsi="Times New Roman" w:cs="Times New Roman"/>
          <w:sz w:val="24"/>
          <w:szCs w:val="24"/>
        </w:rPr>
        <w:t>social</w:t>
      </w:r>
      <w:r w:rsidRPr="001E43B2">
        <w:rPr>
          <w:rFonts w:ascii="Times New Roman" w:hAnsi="Times New Roman" w:cs="Times New Roman"/>
          <w:sz w:val="24"/>
          <w:szCs w:val="24"/>
        </w:rPr>
        <w:t xml:space="preserve"> </w:t>
      </w:r>
      <w:r w:rsidR="00FD6286" w:rsidRPr="001E43B2">
        <w:rPr>
          <w:rFonts w:ascii="Times New Roman" w:hAnsi="Times New Roman" w:cs="Times New Roman"/>
          <w:sz w:val="24"/>
          <w:szCs w:val="24"/>
        </w:rPr>
        <w:t>beliefs</w:t>
      </w:r>
      <w:r w:rsidR="00FD6286">
        <w:rPr>
          <w:rFonts w:ascii="Times New Roman" w:hAnsi="Times New Roman" w:cs="Times New Roman"/>
          <w:sz w:val="24"/>
          <w:szCs w:val="24"/>
        </w:rPr>
        <w:t xml:space="preserve"> ​​can influence consumers</w:t>
      </w:r>
      <w:r w:rsidRPr="001E43B2">
        <w:rPr>
          <w:rFonts w:ascii="Times New Roman" w:hAnsi="Times New Roman" w:cs="Times New Roman"/>
          <w:sz w:val="24"/>
          <w:szCs w:val="24"/>
        </w:rPr>
        <w:t xml:space="preserve"> and group perceptions and preferences. Economic, social and cultural </w:t>
      </w:r>
      <w:r w:rsidR="00737C84" w:rsidRPr="001E43B2">
        <w:rPr>
          <w:rFonts w:ascii="Times New Roman" w:hAnsi="Times New Roman" w:cs="Times New Roman"/>
          <w:sz w:val="24"/>
          <w:szCs w:val="24"/>
        </w:rPr>
        <w:t xml:space="preserve">variety </w:t>
      </w:r>
      <w:r w:rsidR="00737C84">
        <w:rPr>
          <w:rFonts w:ascii="Times New Roman" w:hAnsi="Times New Roman" w:cs="Times New Roman"/>
          <w:sz w:val="24"/>
          <w:szCs w:val="24"/>
        </w:rPr>
        <w:t>wants</w:t>
      </w:r>
      <w:r w:rsidRPr="001E43B2">
        <w:rPr>
          <w:rFonts w:ascii="Times New Roman" w:hAnsi="Times New Roman" w:cs="Times New Roman"/>
          <w:sz w:val="24"/>
          <w:szCs w:val="24"/>
        </w:rPr>
        <w:t xml:space="preserve"> companies to focus on the various important factors that greatly influence customer thinking. Marketing needs to be tailored every time and for each market, if necessary. </w:t>
      </w:r>
      <w:r w:rsidR="00737C84" w:rsidRPr="001E43B2">
        <w:rPr>
          <w:rFonts w:ascii="Times New Roman" w:hAnsi="Times New Roman" w:cs="Times New Roman"/>
          <w:sz w:val="24"/>
          <w:szCs w:val="24"/>
        </w:rPr>
        <w:t>Variation</w:t>
      </w:r>
      <w:r w:rsidRPr="001E43B2">
        <w:rPr>
          <w:rFonts w:ascii="Times New Roman" w:hAnsi="Times New Roman" w:cs="Times New Roman"/>
          <w:sz w:val="24"/>
          <w:szCs w:val="24"/>
        </w:rPr>
        <w:t xml:space="preserve"> can be achieved with two approaches, namely: multi-segment marketing, which means </w:t>
      </w:r>
      <w:r w:rsidR="00737C84" w:rsidRPr="001E43B2">
        <w:rPr>
          <w:rFonts w:ascii="Times New Roman" w:hAnsi="Times New Roman" w:cs="Times New Roman"/>
          <w:sz w:val="24"/>
          <w:szCs w:val="24"/>
        </w:rPr>
        <w:t>expansion</w:t>
      </w:r>
      <w:r w:rsidRPr="001E43B2">
        <w:rPr>
          <w:rFonts w:ascii="Times New Roman" w:hAnsi="Times New Roman" w:cs="Times New Roman"/>
          <w:sz w:val="24"/>
          <w:szCs w:val="24"/>
        </w:rPr>
        <w:t xml:space="preserve"> (diversified marketing), and then a marketing strategy, which should focus on niche markets (concentrated marketing). Both approaches influence global marketing planning, strategy, and actions that incorporate certain elements of local specificity or local factors to create a local tint and feeling. If the company takes these factors into account, it must create offers made of products relevant to customers. At the same time, it must find the best solutions to </w:t>
      </w:r>
      <w:r w:rsidR="00193D03" w:rsidRPr="001E43B2">
        <w:rPr>
          <w:rFonts w:ascii="Times New Roman" w:hAnsi="Times New Roman" w:cs="Times New Roman"/>
          <w:sz w:val="24"/>
          <w:szCs w:val="24"/>
        </w:rPr>
        <w:t>provide</w:t>
      </w:r>
      <w:r w:rsidRPr="001E43B2">
        <w:rPr>
          <w:rFonts w:ascii="Times New Roman" w:hAnsi="Times New Roman" w:cs="Times New Roman"/>
          <w:sz w:val="24"/>
          <w:szCs w:val="24"/>
        </w:rPr>
        <w:t xml:space="preserve"> prepare and deliver goods and services. These solutions must be smart solutions, based on the use of smart technologies, facilitating appropriate solutions, educating and connecting emotionally with customers.</w:t>
      </w:r>
      <w:r w:rsidR="003406F1" w:rsidRPr="001E43B2">
        <w:rPr>
          <w:rFonts w:ascii="Times New Roman" w:hAnsi="Times New Roman" w:cs="Times New Roman"/>
          <w:sz w:val="24"/>
          <w:szCs w:val="24"/>
        </w:rPr>
        <w:t xml:space="preserve"> (</w:t>
      </w:r>
      <w:proofErr w:type="spellStart"/>
      <w:r w:rsidR="003406F1" w:rsidRPr="001E43B2">
        <w:rPr>
          <w:rFonts w:ascii="Times New Roman" w:hAnsi="Times New Roman" w:cs="Times New Roman"/>
          <w:sz w:val="24"/>
          <w:szCs w:val="24"/>
        </w:rPr>
        <w:t>Eddusaver</w:t>
      </w:r>
      <w:proofErr w:type="spellEnd"/>
      <w:r w:rsidR="003406F1" w:rsidRPr="001E43B2">
        <w:rPr>
          <w:rFonts w:ascii="Times New Roman" w:hAnsi="Times New Roman" w:cs="Times New Roman"/>
          <w:sz w:val="24"/>
          <w:szCs w:val="24"/>
        </w:rPr>
        <w:t>)</w:t>
      </w:r>
    </w:p>
    <w:p w14:paraId="138021D3" w14:textId="77777777" w:rsidR="006605E7" w:rsidRPr="001E43B2" w:rsidRDefault="006605E7" w:rsidP="001E43B2">
      <w:pPr>
        <w:pStyle w:val="ListParagraph"/>
        <w:jc w:val="both"/>
        <w:rPr>
          <w:rFonts w:ascii="Times New Roman" w:hAnsi="Times New Roman" w:cs="Times New Roman"/>
          <w:sz w:val="24"/>
          <w:szCs w:val="24"/>
        </w:rPr>
      </w:pPr>
    </w:p>
    <w:p w14:paraId="359E55DF" w14:textId="5CA609C8" w:rsidR="003A7E54" w:rsidRPr="001E43B2" w:rsidRDefault="003A7E54" w:rsidP="001E43B2">
      <w:pPr>
        <w:pStyle w:val="ListParagraph"/>
        <w:jc w:val="both"/>
        <w:rPr>
          <w:rFonts w:ascii="Times New Roman" w:hAnsi="Times New Roman" w:cs="Times New Roman"/>
          <w:color w:val="000000" w:themeColor="text1"/>
          <w:sz w:val="24"/>
          <w:szCs w:val="24"/>
        </w:rPr>
      </w:pPr>
      <w:r w:rsidRPr="001E43B2">
        <w:rPr>
          <w:rStyle w:val="Emphasis"/>
          <w:rFonts w:ascii="Times New Roman" w:hAnsi="Times New Roman" w:cs="Times New Roman"/>
          <w:color w:val="000000" w:themeColor="text1"/>
          <w:sz w:val="24"/>
          <w:szCs w:val="24"/>
          <w:shd w:val="clear" w:color="auto" w:fill="FFFFFF"/>
        </w:rPr>
        <w:t xml:space="preserve">"Customer loyalty is a deeply held commitment to re-buy or patronize a preferred product or service consistently in the future, causing repetitive same brand, or same </w:t>
      </w:r>
      <w:r w:rsidRPr="001E43B2">
        <w:rPr>
          <w:rStyle w:val="Emphasis"/>
          <w:rFonts w:ascii="Times New Roman" w:hAnsi="Times New Roman" w:cs="Times New Roman"/>
          <w:color w:val="000000" w:themeColor="text1"/>
          <w:sz w:val="24"/>
          <w:szCs w:val="24"/>
          <w:shd w:val="clear" w:color="auto" w:fill="FFFFFF"/>
        </w:rPr>
        <w:lastRenderedPageBreak/>
        <w:t xml:space="preserve">brand-set purchasing, despite situational influences </w:t>
      </w:r>
      <w:r w:rsidR="00737C84">
        <w:rPr>
          <w:rStyle w:val="Emphasis"/>
          <w:rFonts w:ascii="Times New Roman" w:hAnsi="Times New Roman" w:cs="Times New Roman"/>
          <w:color w:val="000000" w:themeColor="text1"/>
          <w:sz w:val="24"/>
          <w:szCs w:val="24"/>
          <w:shd w:val="clear" w:color="auto" w:fill="FFFFFF"/>
        </w:rPr>
        <w:t xml:space="preserve">and marketing efforts." (Oliver, </w:t>
      </w:r>
      <w:r w:rsidRPr="001E43B2">
        <w:rPr>
          <w:rStyle w:val="Emphasis"/>
          <w:rFonts w:ascii="Times New Roman" w:hAnsi="Times New Roman" w:cs="Times New Roman"/>
          <w:color w:val="000000" w:themeColor="text1"/>
          <w:sz w:val="24"/>
          <w:szCs w:val="24"/>
          <w:shd w:val="clear" w:color="auto" w:fill="FFFFFF"/>
        </w:rPr>
        <w:t>1999)</w:t>
      </w:r>
    </w:p>
    <w:p w14:paraId="16512B06" w14:textId="77777777" w:rsidR="006605E7" w:rsidRPr="001E43B2" w:rsidRDefault="006605E7" w:rsidP="001E43B2">
      <w:pPr>
        <w:pStyle w:val="ListParagraph"/>
        <w:jc w:val="both"/>
        <w:rPr>
          <w:rFonts w:ascii="Times New Roman" w:hAnsi="Times New Roman" w:cs="Times New Roman"/>
          <w:sz w:val="24"/>
          <w:szCs w:val="24"/>
        </w:rPr>
      </w:pPr>
    </w:p>
    <w:p w14:paraId="42EC44F2" w14:textId="59CA3557" w:rsidR="003A7E54" w:rsidRPr="001E43B2" w:rsidRDefault="003A7E54"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Apple has developed a staggeringly </w:t>
      </w:r>
      <w:r w:rsidR="008E74E4" w:rsidRPr="001E43B2">
        <w:rPr>
          <w:rFonts w:ascii="Times New Roman" w:hAnsi="Times New Roman" w:cs="Times New Roman"/>
          <w:sz w:val="24"/>
          <w:szCs w:val="24"/>
        </w:rPr>
        <w:t>authentic</w:t>
      </w:r>
      <w:r w:rsidRPr="001E43B2">
        <w:rPr>
          <w:rFonts w:ascii="Times New Roman" w:hAnsi="Times New Roman" w:cs="Times New Roman"/>
          <w:sz w:val="24"/>
          <w:szCs w:val="24"/>
        </w:rPr>
        <w:t xml:space="preserve"> client base since the arrival of Steve Jobs in the last part of the 1990's. This is for various reasons, for example, Jobs' obvious energy for his items and the client experience, their constant advancement in buyer tech, the ensured high calibre of the entirety of their items and how they fulfil their </w:t>
      </w:r>
      <w:r w:rsidR="007D7815" w:rsidRPr="001E43B2">
        <w:rPr>
          <w:rFonts w:ascii="Times New Roman" w:hAnsi="Times New Roman" w:cs="Times New Roman"/>
          <w:sz w:val="24"/>
          <w:szCs w:val="24"/>
        </w:rPr>
        <w:t>buyer’s</w:t>
      </w:r>
      <w:r w:rsidRPr="001E43B2">
        <w:rPr>
          <w:rFonts w:ascii="Times New Roman" w:hAnsi="Times New Roman" w:cs="Times New Roman"/>
          <w:sz w:val="24"/>
          <w:szCs w:val="24"/>
        </w:rPr>
        <w:t xml:space="preserve"> desires.</w:t>
      </w:r>
      <w:r w:rsidR="007D7815" w:rsidRPr="001E43B2">
        <w:rPr>
          <w:rFonts w:ascii="Times New Roman" w:hAnsi="Times New Roman" w:cs="Times New Roman"/>
          <w:sz w:val="24"/>
          <w:szCs w:val="24"/>
        </w:rPr>
        <w:t xml:space="preserve"> This has given Apple the base to develop into the world's most important organization from the verge of chapter 11. As of late Apple has </w:t>
      </w:r>
      <w:r w:rsidR="008E74E4" w:rsidRPr="001E43B2">
        <w:rPr>
          <w:rFonts w:ascii="Times New Roman" w:hAnsi="Times New Roman" w:cs="Times New Roman"/>
          <w:sz w:val="24"/>
          <w:szCs w:val="24"/>
        </w:rPr>
        <w:t>challenged</w:t>
      </w:r>
      <w:r w:rsidR="007D7815" w:rsidRPr="001E43B2">
        <w:rPr>
          <w:rFonts w:ascii="Times New Roman" w:hAnsi="Times New Roman" w:cs="Times New Roman"/>
          <w:sz w:val="24"/>
          <w:szCs w:val="24"/>
        </w:rPr>
        <w:t xml:space="preserve"> </w:t>
      </w:r>
      <w:r w:rsidR="008E74E4" w:rsidRPr="001E43B2">
        <w:rPr>
          <w:rFonts w:ascii="Times New Roman" w:hAnsi="Times New Roman" w:cs="Times New Roman"/>
          <w:sz w:val="24"/>
          <w:szCs w:val="24"/>
        </w:rPr>
        <w:t>gradually</w:t>
      </w:r>
      <w:r w:rsidR="007D7815" w:rsidRPr="001E43B2">
        <w:rPr>
          <w:rFonts w:ascii="Times New Roman" w:hAnsi="Times New Roman" w:cs="Times New Roman"/>
          <w:sz w:val="24"/>
          <w:szCs w:val="24"/>
        </w:rPr>
        <w:t xml:space="preserve"> hardened rivalry from Samsung and different </w:t>
      </w:r>
      <w:r w:rsidR="00435826" w:rsidRPr="001E43B2">
        <w:rPr>
          <w:rFonts w:ascii="Times New Roman" w:hAnsi="Times New Roman" w:cs="Times New Roman"/>
          <w:sz w:val="24"/>
          <w:szCs w:val="24"/>
        </w:rPr>
        <w:t>competitors</w:t>
      </w:r>
      <w:r w:rsidR="007D7815" w:rsidRPr="001E43B2">
        <w:rPr>
          <w:rFonts w:ascii="Times New Roman" w:hAnsi="Times New Roman" w:cs="Times New Roman"/>
          <w:sz w:val="24"/>
          <w:szCs w:val="24"/>
        </w:rPr>
        <w:t xml:space="preserve">. Keeping up and building up their image character has been a compelling technique to safeguard its market position going ahead. Apple has built up a marking procedure that permits them to profit by steadfastness as a supportable upper </w:t>
      </w:r>
      <w:r w:rsidR="00BE140A" w:rsidRPr="001E43B2">
        <w:rPr>
          <w:rFonts w:ascii="Times New Roman" w:hAnsi="Times New Roman" w:cs="Times New Roman"/>
          <w:sz w:val="24"/>
          <w:szCs w:val="24"/>
        </w:rPr>
        <w:t>hand and</w:t>
      </w:r>
      <w:r w:rsidR="007D7815" w:rsidRPr="001E43B2">
        <w:rPr>
          <w:rFonts w:ascii="Times New Roman" w:hAnsi="Times New Roman" w:cs="Times New Roman"/>
          <w:sz w:val="24"/>
          <w:szCs w:val="24"/>
        </w:rPr>
        <w:t xml:space="preserve"> increments in sure informal exchange and referral business.</w:t>
      </w:r>
      <w:r w:rsidR="002021EE" w:rsidRPr="001E43B2">
        <w:t xml:space="preserve"> </w:t>
      </w:r>
      <w:r w:rsidR="002021EE" w:rsidRPr="001E43B2">
        <w:rPr>
          <w:rFonts w:ascii="Times New Roman" w:hAnsi="Times New Roman" w:cs="Times New Roman"/>
          <w:sz w:val="24"/>
          <w:szCs w:val="24"/>
        </w:rPr>
        <w:t>The enthusiasm that Apple clients have for the brand likewise brings about them spreading positive informal, further fortifying Apple's image character.</w:t>
      </w:r>
      <w:r w:rsidR="00A27155" w:rsidRPr="001E43B2">
        <w:rPr>
          <w:rFonts w:ascii="Times New Roman" w:hAnsi="Times New Roman" w:cs="Times New Roman"/>
          <w:sz w:val="24"/>
          <w:szCs w:val="24"/>
        </w:rPr>
        <w:t xml:space="preserve"> (</w:t>
      </w:r>
      <w:proofErr w:type="spellStart"/>
      <w:r w:rsidR="00A27155" w:rsidRPr="001E43B2">
        <w:rPr>
          <w:rFonts w:ascii="Times New Roman" w:hAnsi="Times New Roman" w:cs="Times New Roman"/>
          <w:sz w:val="24"/>
          <w:szCs w:val="24"/>
        </w:rPr>
        <w:t>Eddusaver</w:t>
      </w:r>
      <w:proofErr w:type="spellEnd"/>
      <w:r w:rsidR="00A27155" w:rsidRPr="001E43B2">
        <w:rPr>
          <w:rFonts w:ascii="Times New Roman" w:hAnsi="Times New Roman" w:cs="Times New Roman"/>
          <w:sz w:val="24"/>
          <w:szCs w:val="24"/>
        </w:rPr>
        <w:t>)</w:t>
      </w:r>
    </w:p>
    <w:p w14:paraId="7D1DC17E" w14:textId="0764E407" w:rsidR="006605E7" w:rsidRPr="001E43B2" w:rsidRDefault="00291F7F"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According to </w:t>
      </w:r>
      <w:proofErr w:type="spellStart"/>
      <w:r w:rsidRPr="001E43B2">
        <w:rPr>
          <w:rFonts w:ascii="Times New Roman" w:hAnsi="Times New Roman" w:cs="Times New Roman"/>
          <w:sz w:val="24"/>
          <w:szCs w:val="24"/>
        </w:rPr>
        <w:t>Aaker</w:t>
      </w:r>
      <w:proofErr w:type="spellEnd"/>
      <w:r w:rsidRPr="001E43B2">
        <w:rPr>
          <w:rFonts w:ascii="Times New Roman" w:hAnsi="Times New Roman" w:cs="Times New Roman"/>
          <w:sz w:val="24"/>
          <w:szCs w:val="24"/>
        </w:rPr>
        <w:t>, when a client gets committed, they should decidedly assess the previous presentation of the brand and, based on this, choose to proceed with the relationship (</w:t>
      </w:r>
      <w:proofErr w:type="spellStart"/>
      <w:r w:rsidRPr="001E43B2">
        <w:rPr>
          <w:rFonts w:ascii="Times New Roman" w:hAnsi="Times New Roman" w:cs="Times New Roman"/>
          <w:sz w:val="24"/>
          <w:szCs w:val="24"/>
        </w:rPr>
        <w:t>Aaker</w:t>
      </w:r>
      <w:proofErr w:type="spellEnd"/>
      <w:r w:rsidRPr="001E43B2">
        <w:rPr>
          <w:rFonts w:ascii="Times New Roman" w:hAnsi="Times New Roman" w:cs="Times New Roman"/>
          <w:sz w:val="24"/>
          <w:szCs w:val="24"/>
        </w:rPr>
        <w:t>, 1991). Apple focuses on conveying on their image guarantee on a reliable premise meaning clients are content at any rate. This is the way fulfilment can prompt dedication.</w:t>
      </w:r>
    </w:p>
    <w:p w14:paraId="6068F835" w14:textId="77777777" w:rsidR="006605E7" w:rsidRPr="001E43B2" w:rsidRDefault="006605E7" w:rsidP="001E43B2">
      <w:pPr>
        <w:jc w:val="both"/>
        <w:rPr>
          <w:rFonts w:ascii="Times New Roman" w:hAnsi="Times New Roman" w:cs="Times New Roman"/>
          <w:color w:val="FF0000"/>
          <w:sz w:val="24"/>
          <w:szCs w:val="24"/>
          <w:u w:val="single"/>
        </w:rPr>
      </w:pPr>
    </w:p>
    <w:p w14:paraId="36070051" w14:textId="77777777" w:rsidR="00E974E8" w:rsidRPr="001E43B2" w:rsidRDefault="00CE26C2" w:rsidP="001E43B2">
      <w:pPr>
        <w:pStyle w:val="ListParagraph"/>
        <w:jc w:val="both"/>
        <w:outlineLvl w:val="1"/>
        <w:rPr>
          <w:rFonts w:ascii="Times New Roman" w:hAnsi="Times New Roman" w:cs="Times New Roman"/>
          <w:color w:val="FF0000"/>
          <w:sz w:val="24"/>
          <w:szCs w:val="24"/>
          <w:u w:val="single"/>
        </w:rPr>
      </w:pPr>
      <w:bookmarkStart w:id="2" w:name="_Toc49886348"/>
      <w:r w:rsidRPr="001E43B2">
        <w:rPr>
          <w:rFonts w:ascii="Times New Roman" w:hAnsi="Times New Roman" w:cs="Times New Roman"/>
          <w:color w:val="FF0000"/>
          <w:sz w:val="24"/>
          <w:szCs w:val="24"/>
          <w:u w:val="single"/>
        </w:rPr>
        <w:t xml:space="preserve">1.2 </w:t>
      </w:r>
      <w:r w:rsidR="00E974E8" w:rsidRPr="001E43B2">
        <w:rPr>
          <w:rFonts w:ascii="Times New Roman" w:hAnsi="Times New Roman" w:cs="Times New Roman"/>
          <w:color w:val="FF0000"/>
          <w:sz w:val="24"/>
          <w:szCs w:val="24"/>
          <w:u w:val="single"/>
        </w:rPr>
        <w:t>ANSOFF MATRIX STRATEGIES FOR APPLE INC.</w:t>
      </w:r>
      <w:bookmarkEnd w:id="2"/>
    </w:p>
    <w:p w14:paraId="3D12E414" w14:textId="680E9416" w:rsidR="00E974E8" w:rsidRPr="001E43B2" w:rsidRDefault="00CE7F0C" w:rsidP="001E43B2">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Igor </w:t>
      </w:r>
      <w:proofErr w:type="spellStart"/>
      <w:r>
        <w:rPr>
          <w:rFonts w:ascii="Times New Roman" w:hAnsi="Times New Roman" w:cs="Times New Roman"/>
          <w:sz w:val="24"/>
          <w:szCs w:val="24"/>
        </w:rPr>
        <w:t>Ansoff</w:t>
      </w:r>
      <w:proofErr w:type="spellEnd"/>
      <w:r>
        <w:rPr>
          <w:rFonts w:ascii="Times New Roman" w:hAnsi="Times New Roman" w:cs="Times New Roman"/>
          <w:sz w:val="24"/>
          <w:szCs w:val="24"/>
        </w:rPr>
        <w:t xml:space="preserve"> presented </w:t>
      </w:r>
      <w:proofErr w:type="spellStart"/>
      <w:r>
        <w:rPr>
          <w:rFonts w:ascii="Times New Roman" w:hAnsi="Times New Roman" w:cs="Times New Roman"/>
          <w:sz w:val="24"/>
          <w:szCs w:val="24"/>
        </w:rPr>
        <w:t>Ansoff</w:t>
      </w:r>
      <w:proofErr w:type="spellEnd"/>
      <w:r>
        <w:rPr>
          <w:rFonts w:ascii="Times New Roman" w:hAnsi="Times New Roman" w:cs="Times New Roman"/>
          <w:sz w:val="24"/>
          <w:szCs w:val="24"/>
        </w:rPr>
        <w:t xml:space="preserve"> Matrix in 1957 who was</w:t>
      </w:r>
      <w:r w:rsidR="00D64692" w:rsidRPr="001E43B2">
        <w:rPr>
          <w:rFonts w:ascii="Times New Roman" w:hAnsi="Times New Roman" w:cs="Times New Roman"/>
          <w:sz w:val="24"/>
          <w:szCs w:val="24"/>
        </w:rPr>
        <w:t xml:space="preserve"> a Russian American mathematician. It is a helpful device that organizations can use to devise four elective development procedures for example market </w:t>
      </w:r>
      <w:r w:rsidR="001355AE" w:rsidRPr="001E43B2">
        <w:rPr>
          <w:rFonts w:ascii="Times New Roman" w:hAnsi="Times New Roman" w:cs="Times New Roman"/>
          <w:sz w:val="24"/>
          <w:szCs w:val="24"/>
        </w:rPr>
        <w:t>access</w:t>
      </w:r>
      <w:r w:rsidR="00D64692" w:rsidRPr="001E43B2">
        <w:rPr>
          <w:rFonts w:ascii="Times New Roman" w:hAnsi="Times New Roman" w:cs="Times New Roman"/>
          <w:sz w:val="24"/>
          <w:szCs w:val="24"/>
        </w:rPr>
        <w:t xml:space="preserve">, market </w:t>
      </w:r>
      <w:r w:rsidR="001355AE" w:rsidRPr="001E43B2">
        <w:rPr>
          <w:rFonts w:ascii="Times New Roman" w:hAnsi="Times New Roman" w:cs="Times New Roman"/>
          <w:sz w:val="24"/>
          <w:szCs w:val="24"/>
        </w:rPr>
        <w:t>progress</w:t>
      </w:r>
      <w:r w:rsidR="00D64692" w:rsidRPr="001E43B2">
        <w:rPr>
          <w:rFonts w:ascii="Times New Roman" w:hAnsi="Times New Roman" w:cs="Times New Roman"/>
          <w:sz w:val="24"/>
          <w:szCs w:val="24"/>
        </w:rPr>
        <w:t xml:space="preserve">, item advancement, and </w:t>
      </w:r>
      <w:r w:rsidR="001355AE" w:rsidRPr="001E43B2">
        <w:rPr>
          <w:rFonts w:ascii="Times New Roman" w:hAnsi="Times New Roman" w:cs="Times New Roman"/>
          <w:sz w:val="24"/>
          <w:szCs w:val="24"/>
        </w:rPr>
        <w:t>development</w:t>
      </w:r>
      <w:r w:rsidR="00D64692" w:rsidRPr="001E43B2">
        <w:rPr>
          <w:rFonts w:ascii="Times New Roman" w:hAnsi="Times New Roman" w:cs="Times New Roman"/>
          <w:sz w:val="24"/>
          <w:szCs w:val="24"/>
        </w:rPr>
        <w:t>.</w:t>
      </w:r>
    </w:p>
    <w:p w14:paraId="18C49A27" w14:textId="77777777" w:rsidR="00D64692" w:rsidRPr="001E43B2" w:rsidRDefault="00D64692" w:rsidP="001E43B2">
      <w:pPr>
        <w:pStyle w:val="ListParagraph"/>
        <w:jc w:val="both"/>
        <w:rPr>
          <w:rFonts w:ascii="Times New Roman" w:hAnsi="Times New Roman" w:cs="Times New Roman"/>
          <w:color w:val="FF0000"/>
          <w:sz w:val="24"/>
          <w:szCs w:val="24"/>
        </w:rPr>
      </w:pPr>
    </w:p>
    <w:p w14:paraId="495A7733" w14:textId="77777777" w:rsidR="00D64692" w:rsidRPr="001E43B2" w:rsidRDefault="00CE26C2" w:rsidP="001E43B2">
      <w:pPr>
        <w:pStyle w:val="ListParagraph"/>
        <w:jc w:val="both"/>
        <w:outlineLvl w:val="1"/>
        <w:rPr>
          <w:rFonts w:ascii="Times New Roman" w:hAnsi="Times New Roman" w:cs="Times New Roman"/>
          <w:color w:val="FF0000"/>
          <w:sz w:val="24"/>
          <w:szCs w:val="24"/>
          <w:u w:val="single"/>
        </w:rPr>
      </w:pPr>
      <w:bookmarkStart w:id="3" w:name="_Toc49886349"/>
      <w:r w:rsidRPr="001E43B2">
        <w:rPr>
          <w:rFonts w:ascii="Times New Roman" w:hAnsi="Times New Roman" w:cs="Times New Roman"/>
          <w:color w:val="FF0000"/>
          <w:sz w:val="24"/>
          <w:szCs w:val="24"/>
          <w:u w:val="single"/>
        </w:rPr>
        <w:t xml:space="preserve">1.3 </w:t>
      </w:r>
      <w:r w:rsidR="00D64692" w:rsidRPr="001E43B2">
        <w:rPr>
          <w:rFonts w:ascii="Times New Roman" w:hAnsi="Times New Roman" w:cs="Times New Roman"/>
          <w:color w:val="FF0000"/>
          <w:sz w:val="24"/>
          <w:szCs w:val="24"/>
          <w:u w:val="single"/>
        </w:rPr>
        <w:t>MARKET PENETRATION STRATEGIES OF APPLE INC</w:t>
      </w:r>
      <w:bookmarkEnd w:id="3"/>
    </w:p>
    <w:p w14:paraId="2E9BBFBD" w14:textId="77777777" w:rsidR="00D64692" w:rsidRPr="001E43B2" w:rsidRDefault="00D64692" w:rsidP="001E43B2">
      <w:pPr>
        <w:pStyle w:val="ListParagraph"/>
        <w:jc w:val="both"/>
        <w:rPr>
          <w:rFonts w:ascii="Times New Roman" w:hAnsi="Times New Roman" w:cs="Times New Roman"/>
          <w:sz w:val="24"/>
          <w:szCs w:val="24"/>
          <w:u w:val="single"/>
        </w:rPr>
      </w:pPr>
    </w:p>
    <w:p w14:paraId="281771D4" w14:textId="77777777" w:rsidR="00D64692" w:rsidRPr="001E43B2" w:rsidRDefault="00D6469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Market infiltration alludes to selling existing items/administrations into existing business sectors (BPP Learning Media, 2010). It is a safer methodology and the essential point of seeking after this procedure is to build the piece of the pie. Apple organization executes this technique by making iPhones accessible for buy in various stages for example Apple stores, Apple.com, and media communications organizations, for example, 3, O2, Vodafone, EE, and BT. It additionally utilizes advancements through news sources, its own site, and others to enter further into the business sectors.</w:t>
      </w:r>
    </w:p>
    <w:p w14:paraId="2676A663" w14:textId="77777777" w:rsidR="00D64692" w:rsidRPr="001E43B2" w:rsidRDefault="00D64692" w:rsidP="001E43B2">
      <w:pPr>
        <w:pStyle w:val="ListParagraph"/>
        <w:jc w:val="both"/>
        <w:rPr>
          <w:rFonts w:ascii="Times New Roman" w:hAnsi="Times New Roman" w:cs="Times New Roman"/>
          <w:sz w:val="24"/>
          <w:szCs w:val="24"/>
        </w:rPr>
      </w:pPr>
    </w:p>
    <w:p w14:paraId="30D9EBAC" w14:textId="77777777" w:rsidR="00D64692" w:rsidRPr="001E43B2" w:rsidRDefault="00CE26C2" w:rsidP="001E43B2">
      <w:pPr>
        <w:pStyle w:val="ListParagraph"/>
        <w:jc w:val="both"/>
        <w:outlineLvl w:val="1"/>
        <w:rPr>
          <w:rFonts w:ascii="Times New Roman" w:hAnsi="Times New Roman" w:cs="Times New Roman"/>
          <w:color w:val="FF0000"/>
          <w:sz w:val="24"/>
          <w:szCs w:val="24"/>
          <w:u w:val="single"/>
        </w:rPr>
      </w:pPr>
      <w:bookmarkStart w:id="4" w:name="_Toc49886350"/>
      <w:r w:rsidRPr="001E43B2">
        <w:rPr>
          <w:rFonts w:ascii="Times New Roman" w:hAnsi="Times New Roman" w:cs="Times New Roman"/>
          <w:color w:val="FF0000"/>
          <w:sz w:val="24"/>
          <w:szCs w:val="24"/>
          <w:u w:val="single"/>
        </w:rPr>
        <w:t xml:space="preserve">1.4 </w:t>
      </w:r>
      <w:r w:rsidR="00D64692" w:rsidRPr="001E43B2">
        <w:rPr>
          <w:rFonts w:ascii="Times New Roman" w:hAnsi="Times New Roman" w:cs="Times New Roman"/>
          <w:color w:val="FF0000"/>
          <w:sz w:val="24"/>
          <w:szCs w:val="24"/>
          <w:u w:val="single"/>
        </w:rPr>
        <w:t>MARKET DEVE</w:t>
      </w:r>
      <w:r w:rsidR="002772B0" w:rsidRPr="001E43B2">
        <w:rPr>
          <w:rFonts w:ascii="Times New Roman" w:hAnsi="Times New Roman" w:cs="Times New Roman"/>
          <w:color w:val="FF0000"/>
          <w:sz w:val="24"/>
          <w:szCs w:val="24"/>
          <w:u w:val="single"/>
        </w:rPr>
        <w:t>L</w:t>
      </w:r>
      <w:r w:rsidR="00D64692" w:rsidRPr="001E43B2">
        <w:rPr>
          <w:rFonts w:ascii="Times New Roman" w:hAnsi="Times New Roman" w:cs="Times New Roman"/>
          <w:color w:val="FF0000"/>
          <w:sz w:val="24"/>
          <w:szCs w:val="24"/>
          <w:u w:val="single"/>
        </w:rPr>
        <w:t>OPMENT STRATGIES AT APPLE INC</w:t>
      </w:r>
      <w:bookmarkEnd w:id="4"/>
    </w:p>
    <w:p w14:paraId="3332F8CE" w14:textId="77777777" w:rsidR="00D64692" w:rsidRPr="001E43B2" w:rsidRDefault="00D64692" w:rsidP="001E43B2">
      <w:pPr>
        <w:pStyle w:val="ListParagraph"/>
        <w:jc w:val="both"/>
        <w:rPr>
          <w:rFonts w:ascii="Times New Roman" w:hAnsi="Times New Roman" w:cs="Times New Roman"/>
          <w:sz w:val="24"/>
          <w:szCs w:val="24"/>
        </w:rPr>
      </w:pPr>
    </w:p>
    <w:p w14:paraId="457FD013" w14:textId="77777777" w:rsidR="00D64692" w:rsidRPr="001E43B2" w:rsidRDefault="00D6469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lastRenderedPageBreak/>
        <w:t>Market improvement alludes to selling existing items/administrations to new business sectors or locales. Since its initiation, Apple has been consistently building up its essence all around. Apple didn't restrict itself to the key business sectors, for example, the United States, Europe, and China just somewhat proceeded onward to build up a bigger impression in developing business sectors, for example, India and Indonesia (Business Insider, 2019). This procedure is significant for Apple as the interest for items in the current business sectors may deteriorate at a certain point.</w:t>
      </w:r>
    </w:p>
    <w:p w14:paraId="535E4F8E" w14:textId="77777777" w:rsidR="00CB4EE3" w:rsidRPr="001E43B2" w:rsidRDefault="00CB4EE3" w:rsidP="001E43B2">
      <w:pPr>
        <w:pStyle w:val="ListParagraph"/>
        <w:jc w:val="both"/>
        <w:rPr>
          <w:rFonts w:ascii="Times New Roman" w:hAnsi="Times New Roman" w:cs="Times New Roman"/>
          <w:color w:val="FF0000"/>
          <w:sz w:val="24"/>
          <w:szCs w:val="24"/>
          <w:u w:val="single"/>
        </w:rPr>
      </w:pPr>
    </w:p>
    <w:p w14:paraId="641ECE94" w14:textId="77777777" w:rsidR="00CB4EE3" w:rsidRPr="001E43B2" w:rsidRDefault="00CB4EE3" w:rsidP="001E43B2">
      <w:pPr>
        <w:pStyle w:val="ListParagraph"/>
        <w:numPr>
          <w:ilvl w:val="0"/>
          <w:numId w:val="10"/>
        </w:numPr>
        <w:jc w:val="both"/>
        <w:outlineLvl w:val="2"/>
        <w:rPr>
          <w:rFonts w:ascii="Times New Roman" w:hAnsi="Times New Roman" w:cs="Times New Roman"/>
          <w:color w:val="FF0000"/>
          <w:sz w:val="24"/>
          <w:szCs w:val="24"/>
          <w:u w:val="single"/>
        </w:rPr>
      </w:pPr>
      <w:bookmarkStart w:id="5" w:name="_Toc49886351"/>
      <w:r w:rsidRPr="001E43B2">
        <w:rPr>
          <w:rFonts w:ascii="Times New Roman" w:hAnsi="Times New Roman" w:cs="Times New Roman"/>
          <w:color w:val="FF0000"/>
          <w:sz w:val="24"/>
          <w:szCs w:val="24"/>
          <w:u w:val="single"/>
        </w:rPr>
        <w:t>PRODUCT DEVELOPMENT</w:t>
      </w:r>
      <w:bookmarkEnd w:id="5"/>
    </w:p>
    <w:p w14:paraId="0CE7F55C" w14:textId="77777777" w:rsidR="00CB4EE3" w:rsidRPr="001E43B2" w:rsidRDefault="00CB4EE3" w:rsidP="001E43B2">
      <w:pPr>
        <w:pStyle w:val="ListParagraph"/>
        <w:jc w:val="both"/>
        <w:rPr>
          <w:rFonts w:ascii="Times New Roman" w:hAnsi="Times New Roman" w:cs="Times New Roman"/>
          <w:sz w:val="24"/>
          <w:szCs w:val="24"/>
        </w:rPr>
      </w:pPr>
    </w:p>
    <w:p w14:paraId="39BC8BFC" w14:textId="77777777" w:rsidR="00CB4EE3" w:rsidRPr="001E43B2" w:rsidRDefault="00CB4EE3"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Growing new items and offering them to the current business sectors are called item advancement. Apple has been splendid in structuring and growing new items. Mac began its excursion with Apple I, a hand-assembled PC. It at that point kept on growing new items and administrations, for example, iPhone, I Pad, iPod, Apple Watch, Apple TV, Home Pod, IOS, mac OS, I Cloud, and numerous others. This rundown shows that Apple has been diligent in growing new items to address the requests of clients and to stay up with time.</w:t>
      </w:r>
    </w:p>
    <w:p w14:paraId="115319EB" w14:textId="77777777" w:rsidR="00F218EB" w:rsidRPr="001E43B2" w:rsidRDefault="00F218EB" w:rsidP="001E43B2">
      <w:pPr>
        <w:pStyle w:val="ListParagraph"/>
        <w:jc w:val="both"/>
        <w:rPr>
          <w:rFonts w:ascii="Times New Roman" w:hAnsi="Times New Roman" w:cs="Times New Roman"/>
          <w:sz w:val="24"/>
          <w:szCs w:val="24"/>
        </w:rPr>
      </w:pPr>
    </w:p>
    <w:p w14:paraId="3C15F7E8" w14:textId="77777777" w:rsidR="00F218EB" w:rsidRPr="001E43B2" w:rsidRDefault="00F218EB" w:rsidP="001E43B2">
      <w:pPr>
        <w:pStyle w:val="ListParagraph"/>
        <w:numPr>
          <w:ilvl w:val="0"/>
          <w:numId w:val="10"/>
        </w:numPr>
        <w:jc w:val="both"/>
        <w:outlineLvl w:val="2"/>
        <w:rPr>
          <w:rFonts w:ascii="Times New Roman" w:hAnsi="Times New Roman" w:cs="Times New Roman"/>
          <w:color w:val="FF0000"/>
          <w:sz w:val="24"/>
          <w:szCs w:val="24"/>
          <w:u w:val="single"/>
        </w:rPr>
      </w:pPr>
      <w:bookmarkStart w:id="6" w:name="_Toc49886352"/>
      <w:r w:rsidRPr="001E43B2">
        <w:rPr>
          <w:rFonts w:ascii="Times New Roman" w:hAnsi="Times New Roman" w:cs="Times New Roman"/>
          <w:color w:val="FF0000"/>
          <w:sz w:val="24"/>
          <w:szCs w:val="24"/>
          <w:u w:val="single"/>
        </w:rPr>
        <w:t>DIVERSIFICATION STRATEGY</w:t>
      </w:r>
      <w:bookmarkEnd w:id="6"/>
    </w:p>
    <w:p w14:paraId="31D44737" w14:textId="77777777" w:rsidR="00F218EB" w:rsidRPr="001E43B2" w:rsidRDefault="00F218EB" w:rsidP="001E43B2">
      <w:pPr>
        <w:pStyle w:val="ListParagraph"/>
        <w:jc w:val="both"/>
        <w:rPr>
          <w:rFonts w:ascii="Times New Roman" w:hAnsi="Times New Roman" w:cs="Times New Roman"/>
          <w:sz w:val="24"/>
          <w:szCs w:val="24"/>
        </w:rPr>
      </w:pPr>
    </w:p>
    <w:p w14:paraId="37BCCAD8" w14:textId="77777777" w:rsidR="00F218EB" w:rsidRPr="001E43B2" w:rsidRDefault="00F218EB"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Diversification alludes to offering new items to new business sectors. Use of this technique is apparent from Apple's advancement of items for example Apple Watch, Apple Pay (portable instalment and computerized wallet administration), and Apple Card (Visa). Macintosh began its excursion with a PC item and proceeded onward to concoct a few items that are essentially new and unique in relation to the first ones. Actually, the Apple story is more differentiated than what numerous individuals think (</w:t>
      </w:r>
      <w:proofErr w:type="spellStart"/>
      <w:r w:rsidRPr="001E43B2">
        <w:rPr>
          <w:rFonts w:ascii="Times New Roman" w:hAnsi="Times New Roman" w:cs="Times New Roman"/>
          <w:sz w:val="24"/>
          <w:szCs w:val="24"/>
        </w:rPr>
        <w:t>Yarow</w:t>
      </w:r>
      <w:proofErr w:type="spellEnd"/>
      <w:r w:rsidRPr="001E43B2">
        <w:rPr>
          <w:rFonts w:ascii="Times New Roman" w:hAnsi="Times New Roman" w:cs="Times New Roman"/>
          <w:sz w:val="24"/>
          <w:szCs w:val="24"/>
        </w:rPr>
        <w:t>, 2018).</w:t>
      </w:r>
    </w:p>
    <w:p w14:paraId="60BE8D58" w14:textId="77777777" w:rsidR="006605E7" w:rsidRPr="001E43B2" w:rsidRDefault="006605E7" w:rsidP="001E43B2">
      <w:pPr>
        <w:pStyle w:val="ListParagraph"/>
        <w:jc w:val="both"/>
        <w:rPr>
          <w:rFonts w:ascii="Times New Roman" w:hAnsi="Times New Roman" w:cs="Times New Roman"/>
          <w:sz w:val="24"/>
          <w:szCs w:val="24"/>
        </w:rPr>
      </w:pPr>
    </w:p>
    <w:p w14:paraId="094150C0" w14:textId="77777777" w:rsidR="00AC73AC" w:rsidRPr="001E43B2" w:rsidRDefault="00AC73AC" w:rsidP="001E43B2">
      <w:pPr>
        <w:pStyle w:val="ListParagraph"/>
        <w:jc w:val="both"/>
        <w:rPr>
          <w:rFonts w:ascii="Times New Roman" w:hAnsi="Times New Roman" w:cs="Times New Roman"/>
          <w:color w:val="FF0000"/>
          <w:sz w:val="24"/>
          <w:szCs w:val="24"/>
          <w:u w:val="single"/>
        </w:rPr>
      </w:pPr>
    </w:p>
    <w:p w14:paraId="29C378D1" w14:textId="77777777" w:rsidR="00AC73AC" w:rsidRPr="001E43B2" w:rsidRDefault="00AC73AC" w:rsidP="001E43B2">
      <w:pPr>
        <w:pStyle w:val="ListParagraph"/>
        <w:jc w:val="both"/>
        <w:outlineLvl w:val="0"/>
        <w:rPr>
          <w:rFonts w:ascii="Times New Roman" w:hAnsi="Times New Roman" w:cs="Times New Roman"/>
          <w:color w:val="FF0000"/>
          <w:sz w:val="24"/>
          <w:szCs w:val="24"/>
          <w:u w:val="single"/>
        </w:rPr>
      </w:pPr>
      <w:bookmarkStart w:id="7" w:name="_Toc49886353"/>
      <w:r w:rsidRPr="001E43B2">
        <w:rPr>
          <w:rFonts w:ascii="Times New Roman" w:hAnsi="Times New Roman" w:cs="Times New Roman"/>
          <w:color w:val="FF0000"/>
          <w:sz w:val="24"/>
          <w:szCs w:val="24"/>
          <w:u w:val="single"/>
        </w:rPr>
        <w:t>CONCLUSION</w:t>
      </w:r>
      <w:bookmarkEnd w:id="7"/>
    </w:p>
    <w:p w14:paraId="2AB4875C" w14:textId="2F61A944" w:rsidR="00AC73AC" w:rsidRPr="001E43B2" w:rsidRDefault="00B071C0" w:rsidP="001E43B2">
      <w:pPr>
        <w:pStyle w:val="ListParagraph"/>
        <w:jc w:val="both"/>
        <w:rPr>
          <w:rFonts w:ascii="Times New Roman" w:hAnsi="Times New Roman" w:cs="Times New Roman"/>
          <w:sz w:val="24"/>
          <w:szCs w:val="24"/>
        </w:rPr>
      </w:pPr>
      <w:r>
        <w:rPr>
          <w:rFonts w:ascii="Times New Roman" w:hAnsi="Times New Roman" w:cs="Times New Roman"/>
          <w:sz w:val="24"/>
          <w:szCs w:val="24"/>
        </w:rPr>
        <w:t>One of the best Apple’s marketing strategies ever used was to give the costumers an experience unlike any other.</w:t>
      </w:r>
      <w:r w:rsidRPr="001E43B2">
        <w:rPr>
          <w:rFonts w:ascii="Times New Roman" w:hAnsi="Times New Roman" w:cs="Times New Roman"/>
          <w:sz w:val="24"/>
          <w:szCs w:val="24"/>
        </w:rPr>
        <w:t xml:space="preserve"> Apple</w:t>
      </w:r>
      <w:r w:rsidR="00E226F5" w:rsidRPr="001E43B2">
        <w:rPr>
          <w:rFonts w:ascii="Times New Roman" w:hAnsi="Times New Roman" w:cs="Times New Roman"/>
          <w:sz w:val="24"/>
          <w:szCs w:val="24"/>
        </w:rPr>
        <w:t xml:space="preserve"> </w:t>
      </w:r>
      <w:r w:rsidRPr="001E43B2">
        <w:rPr>
          <w:rFonts w:ascii="Times New Roman" w:hAnsi="Times New Roman" w:cs="Times New Roman"/>
          <w:sz w:val="24"/>
          <w:szCs w:val="24"/>
        </w:rPr>
        <w:t>employees</w:t>
      </w:r>
      <w:r w:rsidR="00AD5DFA" w:rsidRPr="001E43B2">
        <w:rPr>
          <w:rFonts w:ascii="Times New Roman" w:hAnsi="Times New Roman" w:cs="Times New Roman"/>
          <w:sz w:val="24"/>
          <w:szCs w:val="24"/>
        </w:rPr>
        <w:t xml:space="preserve"> have</w:t>
      </w:r>
      <w:r w:rsidR="00E226F5" w:rsidRPr="001E43B2">
        <w:rPr>
          <w:rFonts w:ascii="Times New Roman" w:hAnsi="Times New Roman" w:cs="Times New Roman"/>
          <w:sz w:val="24"/>
          <w:szCs w:val="24"/>
        </w:rPr>
        <w:t xml:space="preserve"> been specially </w:t>
      </w:r>
      <w:r w:rsidRPr="001E43B2">
        <w:rPr>
          <w:rFonts w:ascii="Times New Roman" w:hAnsi="Times New Roman" w:cs="Times New Roman"/>
          <w:sz w:val="24"/>
          <w:szCs w:val="24"/>
        </w:rPr>
        <w:t>qualified</w:t>
      </w:r>
      <w:r w:rsidR="00E226F5" w:rsidRPr="001E43B2">
        <w:rPr>
          <w:rFonts w:ascii="Times New Roman" w:hAnsi="Times New Roman" w:cs="Times New Roman"/>
          <w:sz w:val="24"/>
          <w:szCs w:val="24"/>
        </w:rPr>
        <w:t xml:space="preserve"> to be informed in all things</w:t>
      </w:r>
      <w:r>
        <w:rPr>
          <w:rFonts w:ascii="Times New Roman" w:hAnsi="Times New Roman" w:cs="Times New Roman"/>
          <w:sz w:val="24"/>
          <w:szCs w:val="24"/>
        </w:rPr>
        <w:t xml:space="preserve"> the company uses to their products in order to give a high end experience</w:t>
      </w:r>
      <w:r w:rsidR="00E226F5" w:rsidRPr="001E43B2">
        <w:rPr>
          <w:rFonts w:ascii="Times New Roman" w:hAnsi="Times New Roman" w:cs="Times New Roman"/>
          <w:sz w:val="24"/>
          <w:szCs w:val="24"/>
        </w:rPr>
        <w:t xml:space="preserve">. This can create a customer experience to build trust in custom build and build trust. </w:t>
      </w:r>
      <w:r w:rsidR="00AC73AC" w:rsidRPr="001E43B2">
        <w:rPr>
          <w:rFonts w:ascii="Times New Roman" w:hAnsi="Times New Roman" w:cs="Times New Roman"/>
          <w:sz w:val="24"/>
          <w:szCs w:val="24"/>
        </w:rPr>
        <w:t>Apple Inc. sells a vision of the world in which hardware devices and the content they offer are integrated into a beautiful and simplistic design but also innovative and powerful.</w:t>
      </w:r>
    </w:p>
    <w:p w14:paraId="6AB99D53" w14:textId="11CE743E" w:rsidR="000965CE" w:rsidRPr="001E43B2" w:rsidRDefault="000965CE" w:rsidP="001E43B2">
      <w:pPr>
        <w:pStyle w:val="ListParagraph"/>
        <w:jc w:val="both"/>
        <w:rPr>
          <w:rFonts w:ascii="Times New Roman" w:hAnsi="Times New Roman" w:cs="Times New Roman"/>
          <w:color w:val="FF0000"/>
          <w:sz w:val="24"/>
          <w:szCs w:val="24"/>
        </w:rPr>
      </w:pPr>
    </w:p>
    <w:p w14:paraId="384E3076" w14:textId="7CCC5CBB" w:rsidR="00B24251" w:rsidRPr="001E43B2" w:rsidRDefault="00B24251" w:rsidP="001E43B2">
      <w:pPr>
        <w:pStyle w:val="ListParagraph"/>
        <w:jc w:val="both"/>
        <w:rPr>
          <w:rFonts w:ascii="Times New Roman" w:hAnsi="Times New Roman" w:cs="Times New Roman"/>
          <w:color w:val="FF0000"/>
          <w:sz w:val="24"/>
          <w:szCs w:val="24"/>
        </w:rPr>
      </w:pPr>
    </w:p>
    <w:p w14:paraId="470E6EEA" w14:textId="0FC1DFF3" w:rsidR="00B24251" w:rsidRPr="001E43B2" w:rsidRDefault="00B24251" w:rsidP="001E43B2">
      <w:pPr>
        <w:pStyle w:val="ListParagraph"/>
        <w:jc w:val="both"/>
        <w:rPr>
          <w:rFonts w:ascii="Times New Roman" w:hAnsi="Times New Roman" w:cs="Times New Roman"/>
          <w:color w:val="FF0000"/>
          <w:sz w:val="24"/>
          <w:szCs w:val="24"/>
        </w:rPr>
      </w:pPr>
    </w:p>
    <w:p w14:paraId="79B6CE35" w14:textId="7511C8A7" w:rsidR="00B24251" w:rsidRPr="001E43B2" w:rsidRDefault="00B24251" w:rsidP="001E43B2">
      <w:pPr>
        <w:jc w:val="both"/>
        <w:rPr>
          <w:rFonts w:ascii="Times New Roman" w:hAnsi="Times New Roman" w:cs="Times New Roman"/>
          <w:color w:val="FF0000"/>
          <w:sz w:val="24"/>
          <w:szCs w:val="24"/>
        </w:rPr>
      </w:pPr>
    </w:p>
    <w:p w14:paraId="464BA32E" w14:textId="77777777" w:rsidR="00B24251" w:rsidRPr="001E43B2" w:rsidRDefault="00B24251" w:rsidP="001E43B2">
      <w:pPr>
        <w:pStyle w:val="ListParagraph"/>
        <w:jc w:val="both"/>
        <w:rPr>
          <w:rFonts w:ascii="Times New Roman" w:hAnsi="Times New Roman" w:cs="Times New Roman"/>
          <w:color w:val="FF0000"/>
          <w:sz w:val="24"/>
          <w:szCs w:val="24"/>
        </w:rPr>
      </w:pPr>
    </w:p>
    <w:p w14:paraId="6DD56F3D" w14:textId="77777777" w:rsidR="00950A06" w:rsidRPr="001E43B2" w:rsidRDefault="00950A06" w:rsidP="001E43B2">
      <w:pPr>
        <w:pStyle w:val="ListParagraph"/>
        <w:jc w:val="both"/>
        <w:rPr>
          <w:rFonts w:ascii="Times New Roman" w:hAnsi="Times New Roman" w:cs="Times New Roman"/>
          <w:color w:val="FF0000"/>
          <w:sz w:val="24"/>
          <w:szCs w:val="24"/>
        </w:rPr>
      </w:pPr>
    </w:p>
    <w:p w14:paraId="30195B31" w14:textId="77777777" w:rsidR="00950A06" w:rsidRDefault="000965CE" w:rsidP="001E43B2">
      <w:pPr>
        <w:pStyle w:val="ListParagraph"/>
        <w:numPr>
          <w:ilvl w:val="0"/>
          <w:numId w:val="11"/>
        </w:numPr>
        <w:jc w:val="both"/>
        <w:outlineLvl w:val="0"/>
        <w:rPr>
          <w:rFonts w:ascii="Times New Roman" w:hAnsi="Times New Roman" w:cs="Times New Roman"/>
          <w:color w:val="FF0000"/>
          <w:sz w:val="24"/>
          <w:szCs w:val="24"/>
          <w:u w:val="single"/>
        </w:rPr>
      </w:pPr>
      <w:bookmarkStart w:id="8" w:name="_Toc49886354"/>
      <w:r w:rsidRPr="001E43B2">
        <w:rPr>
          <w:rFonts w:ascii="Times New Roman" w:hAnsi="Times New Roman" w:cs="Times New Roman"/>
          <w:color w:val="FF0000"/>
          <w:sz w:val="24"/>
          <w:szCs w:val="24"/>
          <w:u w:val="single"/>
        </w:rPr>
        <w:t>HOW APPLE INC. COMMUNICATE WITH STAKEHOLDERS</w:t>
      </w:r>
      <w:bookmarkEnd w:id="8"/>
    </w:p>
    <w:p w14:paraId="69D670BE" w14:textId="77777777" w:rsidR="00E71C8F" w:rsidRPr="001E43B2" w:rsidRDefault="00E71C8F" w:rsidP="00E71C8F">
      <w:pPr>
        <w:pStyle w:val="ListParagraph"/>
        <w:ind w:left="1080"/>
        <w:jc w:val="both"/>
        <w:outlineLvl w:val="0"/>
        <w:rPr>
          <w:rFonts w:ascii="Times New Roman" w:hAnsi="Times New Roman" w:cs="Times New Roman"/>
          <w:color w:val="FF0000"/>
          <w:sz w:val="24"/>
          <w:szCs w:val="24"/>
          <w:u w:val="single"/>
        </w:rPr>
      </w:pPr>
    </w:p>
    <w:p w14:paraId="4EED46E0" w14:textId="7D3809A1" w:rsidR="008E622C" w:rsidRPr="001E43B2" w:rsidRDefault="00E71C8F" w:rsidP="001E43B2">
      <w:pPr>
        <w:pStyle w:val="ListParagraph"/>
        <w:jc w:val="both"/>
        <w:rPr>
          <w:rFonts w:ascii="Times New Roman" w:hAnsi="Times New Roman" w:cs="Times New Roman"/>
          <w:sz w:val="24"/>
          <w:szCs w:val="24"/>
        </w:rPr>
      </w:pPr>
      <w:r w:rsidRPr="00E71C8F">
        <w:rPr>
          <w:rFonts w:ascii="Times New Roman" w:hAnsi="Times New Roman" w:cs="Times New Roman"/>
          <w:sz w:val="24"/>
          <w:szCs w:val="24"/>
        </w:rPr>
        <w:t>A partner is a social affair that has an eagerness for an association and can either impact or be affected by the business. The basic accomplices in a common organization are its budgetary authorities, agents, customers and suppliers. In spite of the fact that, the bleeding edge speculation of the idea goes past this special plan to join additional accomplices, for instance, a system, government or trade alliance.</w:t>
      </w:r>
      <w:r w:rsidR="00813979" w:rsidRPr="001E43B2">
        <w:rPr>
          <w:rFonts w:ascii="Times New Roman" w:hAnsi="Times New Roman" w:cs="Times New Roman"/>
          <w:sz w:val="24"/>
          <w:szCs w:val="24"/>
        </w:rPr>
        <w:t xml:space="preserve"> (</w:t>
      </w:r>
      <w:r w:rsidR="00994CE1" w:rsidRPr="001E43B2">
        <w:rPr>
          <w:rFonts w:ascii="Times New Roman" w:hAnsi="Times New Roman" w:cs="Times New Roman"/>
          <w:sz w:val="24"/>
          <w:szCs w:val="24"/>
        </w:rPr>
        <w:t>Chen</w:t>
      </w:r>
      <w:r w:rsidR="00813979" w:rsidRPr="001E43B2">
        <w:rPr>
          <w:rFonts w:ascii="Times New Roman" w:hAnsi="Times New Roman" w:cs="Times New Roman"/>
          <w:sz w:val="24"/>
          <w:szCs w:val="24"/>
        </w:rPr>
        <w:t>, 2020</w:t>
      </w:r>
      <w:r w:rsidR="00994CE1" w:rsidRPr="001E43B2">
        <w:rPr>
          <w:rFonts w:ascii="Times New Roman" w:hAnsi="Times New Roman" w:cs="Times New Roman"/>
          <w:sz w:val="24"/>
          <w:szCs w:val="24"/>
        </w:rPr>
        <w:t>)</w:t>
      </w:r>
    </w:p>
    <w:p w14:paraId="7FC4D610" w14:textId="03F1C318" w:rsidR="008E622C" w:rsidRPr="001E43B2" w:rsidRDefault="00E71C8F" w:rsidP="001E43B2">
      <w:pPr>
        <w:pStyle w:val="ListParagraph"/>
        <w:jc w:val="both"/>
        <w:rPr>
          <w:rFonts w:ascii="Times New Roman" w:hAnsi="Times New Roman" w:cs="Times New Roman"/>
          <w:sz w:val="24"/>
          <w:szCs w:val="24"/>
        </w:rPr>
      </w:pPr>
      <w:r w:rsidRPr="00E71C8F">
        <w:rPr>
          <w:rFonts w:ascii="Times New Roman" w:hAnsi="Times New Roman" w:cs="Times New Roman"/>
          <w:sz w:val="24"/>
          <w:szCs w:val="24"/>
        </w:rPr>
        <w:t>The organization's procedure depends on its extraordinary capacity to structure and build up its own working framework, equipment programming applications and administrations to give customers new items and arrangements with a simple to-utilize, helpful and inventive modern plan.</w:t>
      </w:r>
    </w:p>
    <w:p w14:paraId="073C54A7" w14:textId="4EC78792" w:rsidR="006605E7" w:rsidRPr="001E43B2" w:rsidRDefault="008E622C"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The company believes that continuous investment in research and development is essential for the development and consolidation of new products and technologies, so the company is interested in supporting the p</w:t>
      </w:r>
      <w:r w:rsidR="00870416" w:rsidRPr="001E43B2">
        <w:rPr>
          <w:rFonts w:ascii="Times New Roman" w:hAnsi="Times New Roman" w:cs="Times New Roman"/>
          <w:sz w:val="24"/>
          <w:szCs w:val="24"/>
        </w:rPr>
        <w:t>roduct development community by third</w:t>
      </w:r>
      <w:r w:rsidRPr="001E43B2">
        <w:rPr>
          <w:rFonts w:ascii="Times New Roman" w:hAnsi="Times New Roman" w:cs="Times New Roman"/>
          <w:sz w:val="24"/>
          <w:szCs w:val="24"/>
        </w:rPr>
        <w:t xml:space="preserve"> parties, software and hardware applications that complement the company's offering </w:t>
      </w:r>
      <w:proofErr w:type="gramStart"/>
      <w:r w:rsidRPr="001E43B2">
        <w:rPr>
          <w:rFonts w:ascii="Times New Roman" w:hAnsi="Times New Roman" w:cs="Times New Roman"/>
          <w:sz w:val="24"/>
          <w:szCs w:val="24"/>
        </w:rPr>
        <w:t>and</w:t>
      </w:r>
      <w:proofErr w:type="gramEnd"/>
      <w:r w:rsidRPr="001E43B2">
        <w:rPr>
          <w:rFonts w:ascii="Times New Roman" w:hAnsi="Times New Roman" w:cs="Times New Roman"/>
          <w:sz w:val="24"/>
          <w:szCs w:val="24"/>
        </w:rPr>
        <w:t xml:space="preserve"> are offered to consumers through its own retail channels, online stores and the App Store. The company's strategy also includes expanding its distribution network to more effectively reach targeted customers and </w:t>
      </w:r>
      <w:r w:rsidR="00EC75A6" w:rsidRPr="001E43B2">
        <w:rPr>
          <w:rFonts w:ascii="Times New Roman" w:hAnsi="Times New Roman" w:cs="Times New Roman"/>
          <w:sz w:val="24"/>
          <w:szCs w:val="24"/>
        </w:rPr>
        <w:t>deliver</w:t>
      </w:r>
      <w:r w:rsidRPr="001E43B2">
        <w:rPr>
          <w:rFonts w:ascii="Times New Roman" w:hAnsi="Times New Roman" w:cs="Times New Roman"/>
          <w:sz w:val="24"/>
          <w:szCs w:val="24"/>
        </w:rPr>
        <w:t xml:space="preserve"> them with the highest </w:t>
      </w:r>
      <w:r w:rsidR="00EC75A6" w:rsidRPr="001E43B2">
        <w:rPr>
          <w:rFonts w:ascii="Times New Roman" w:hAnsi="Times New Roman" w:cs="Times New Roman"/>
          <w:sz w:val="24"/>
          <w:szCs w:val="24"/>
        </w:rPr>
        <w:t>excellence</w:t>
      </w:r>
      <w:r w:rsidRPr="001E43B2">
        <w:rPr>
          <w:rFonts w:ascii="Times New Roman" w:hAnsi="Times New Roman" w:cs="Times New Roman"/>
          <w:sz w:val="24"/>
          <w:szCs w:val="24"/>
        </w:rPr>
        <w:t xml:space="preserve"> sales and after-sales </w:t>
      </w:r>
      <w:r w:rsidR="00EC75A6" w:rsidRPr="001E43B2">
        <w:rPr>
          <w:rFonts w:ascii="Times New Roman" w:hAnsi="Times New Roman" w:cs="Times New Roman"/>
          <w:sz w:val="24"/>
          <w:szCs w:val="24"/>
        </w:rPr>
        <w:t>package</w:t>
      </w:r>
      <w:r w:rsidRPr="001E43B2">
        <w:rPr>
          <w:rFonts w:ascii="Times New Roman" w:hAnsi="Times New Roman" w:cs="Times New Roman"/>
          <w:sz w:val="24"/>
          <w:szCs w:val="24"/>
        </w:rPr>
        <w:t>.</w:t>
      </w:r>
      <w:r w:rsidR="008E3FA6" w:rsidRPr="001E43B2">
        <w:rPr>
          <w:rFonts w:ascii="Times New Roman" w:hAnsi="Times New Roman" w:cs="Times New Roman"/>
          <w:sz w:val="24"/>
          <w:szCs w:val="24"/>
        </w:rPr>
        <w:t xml:space="preserve"> (</w:t>
      </w:r>
      <w:proofErr w:type="spellStart"/>
      <w:r w:rsidR="008E3FA6" w:rsidRPr="001E43B2">
        <w:rPr>
          <w:rFonts w:ascii="Times New Roman" w:hAnsi="Times New Roman" w:cs="Times New Roman"/>
          <w:sz w:val="24"/>
          <w:szCs w:val="24"/>
        </w:rPr>
        <w:t>Claessens</w:t>
      </w:r>
      <w:proofErr w:type="spellEnd"/>
      <w:r w:rsidR="008E3FA6" w:rsidRPr="001E43B2">
        <w:rPr>
          <w:rFonts w:ascii="Times New Roman" w:hAnsi="Times New Roman" w:cs="Times New Roman"/>
          <w:sz w:val="24"/>
          <w:szCs w:val="24"/>
        </w:rPr>
        <w:t>, 2015)</w:t>
      </w:r>
    </w:p>
    <w:p w14:paraId="30884929" w14:textId="77777777" w:rsidR="006605E7" w:rsidRPr="001E43B2" w:rsidRDefault="006605E7" w:rsidP="001E43B2">
      <w:pPr>
        <w:pStyle w:val="ListParagraph"/>
        <w:jc w:val="both"/>
        <w:rPr>
          <w:rFonts w:ascii="Times New Roman" w:hAnsi="Times New Roman" w:cs="Times New Roman"/>
          <w:sz w:val="24"/>
          <w:szCs w:val="24"/>
        </w:rPr>
      </w:pPr>
    </w:p>
    <w:p w14:paraId="776B7019" w14:textId="77777777" w:rsidR="009733A2" w:rsidRPr="001E43B2" w:rsidRDefault="009733A2" w:rsidP="001E43B2">
      <w:pPr>
        <w:pStyle w:val="ListParagraph"/>
        <w:numPr>
          <w:ilvl w:val="0"/>
          <w:numId w:val="12"/>
        </w:numPr>
        <w:jc w:val="both"/>
        <w:outlineLvl w:val="2"/>
        <w:rPr>
          <w:rFonts w:ascii="Times New Roman" w:hAnsi="Times New Roman" w:cs="Times New Roman"/>
          <w:color w:val="FF0000"/>
          <w:sz w:val="24"/>
          <w:szCs w:val="24"/>
        </w:rPr>
      </w:pPr>
      <w:bookmarkStart w:id="9" w:name="_Toc49886355"/>
      <w:r w:rsidRPr="001E43B2">
        <w:rPr>
          <w:rFonts w:ascii="Times New Roman" w:hAnsi="Times New Roman" w:cs="Times New Roman"/>
          <w:color w:val="FF0000"/>
          <w:sz w:val="24"/>
          <w:szCs w:val="24"/>
        </w:rPr>
        <w:t>Internal stakeholders</w:t>
      </w:r>
      <w:bookmarkEnd w:id="9"/>
    </w:p>
    <w:p w14:paraId="6FB876D9" w14:textId="77777777" w:rsidR="009733A2" w:rsidRPr="001E43B2" w:rsidRDefault="00A40A45"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The internal environment of the company is also characterized by the organizational culture (the system of values, presumptions, beliefs, norms shared by the members of an enterprise). It has a positive impact on the effectiveness of the internal environment, when it supports the company's </w:t>
      </w:r>
      <w:r w:rsidR="00813979" w:rsidRPr="001E43B2">
        <w:rPr>
          <w:rFonts w:ascii="Times New Roman" w:hAnsi="Times New Roman" w:cs="Times New Roman"/>
          <w:sz w:val="24"/>
          <w:szCs w:val="24"/>
        </w:rPr>
        <w:t>objectives;</w:t>
      </w:r>
      <w:r w:rsidRPr="001E43B2">
        <w:rPr>
          <w:rFonts w:ascii="Times New Roman" w:hAnsi="Times New Roman" w:cs="Times New Roman"/>
          <w:sz w:val="24"/>
          <w:szCs w:val="24"/>
        </w:rPr>
        <w:t xml:space="preserve"> it is widely shared and deeply internalized among staff.</w:t>
      </w:r>
    </w:p>
    <w:p w14:paraId="12B46822" w14:textId="09B1636D" w:rsidR="006605E7" w:rsidRPr="001E43B2" w:rsidRDefault="00C02AB9"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According to Gary </w:t>
      </w:r>
      <w:proofErr w:type="spellStart"/>
      <w:r w:rsidRPr="001E43B2">
        <w:rPr>
          <w:rFonts w:ascii="Times New Roman" w:hAnsi="Times New Roman" w:cs="Times New Roman"/>
          <w:sz w:val="24"/>
          <w:szCs w:val="24"/>
        </w:rPr>
        <w:t>Heerkens</w:t>
      </w:r>
      <w:proofErr w:type="gramStart"/>
      <w:r w:rsidRPr="001E43B2">
        <w:rPr>
          <w:rFonts w:ascii="Times New Roman" w:hAnsi="Times New Roman" w:cs="Times New Roman"/>
          <w:sz w:val="24"/>
          <w:szCs w:val="24"/>
        </w:rPr>
        <w:t>,</w:t>
      </w:r>
      <w:r w:rsidR="004E5050">
        <w:rPr>
          <w:rFonts w:ascii="Times New Roman" w:hAnsi="Times New Roman" w:cs="Times New Roman"/>
          <w:sz w:val="24"/>
          <w:szCs w:val="24"/>
        </w:rPr>
        <w:t>internal</w:t>
      </w:r>
      <w:proofErr w:type="spellEnd"/>
      <w:proofErr w:type="gramEnd"/>
      <w:r w:rsidR="004E5050">
        <w:rPr>
          <w:rFonts w:ascii="Times New Roman" w:hAnsi="Times New Roman" w:cs="Times New Roman"/>
          <w:sz w:val="24"/>
          <w:szCs w:val="24"/>
        </w:rPr>
        <w:t xml:space="preserve"> stakeholders play a very important role</w:t>
      </w:r>
      <w:r w:rsidR="00A346D3">
        <w:rPr>
          <w:rFonts w:ascii="Times New Roman" w:hAnsi="Times New Roman" w:cs="Times New Roman"/>
          <w:sz w:val="24"/>
          <w:szCs w:val="24"/>
        </w:rPr>
        <w:t xml:space="preserve">, because they decide the </w:t>
      </w:r>
      <w:proofErr w:type="spellStart"/>
      <w:r w:rsidR="00A346D3">
        <w:rPr>
          <w:rFonts w:ascii="Times New Roman" w:hAnsi="Times New Roman" w:cs="Times New Roman"/>
          <w:sz w:val="24"/>
          <w:szCs w:val="24"/>
        </w:rPr>
        <w:t>sike</w:t>
      </w:r>
      <w:proofErr w:type="spellEnd"/>
      <w:r w:rsidR="00A346D3">
        <w:rPr>
          <w:rFonts w:ascii="Times New Roman" w:hAnsi="Times New Roman" w:cs="Times New Roman"/>
          <w:sz w:val="24"/>
          <w:szCs w:val="24"/>
        </w:rPr>
        <w:t xml:space="preserve"> of the company due to their judgements.</w:t>
      </w:r>
      <w:r w:rsidR="004E5050" w:rsidRPr="001E43B2">
        <w:rPr>
          <w:rFonts w:ascii="Times New Roman" w:hAnsi="Times New Roman" w:cs="Times New Roman"/>
          <w:sz w:val="24"/>
          <w:szCs w:val="24"/>
        </w:rPr>
        <w:t xml:space="preserve"> </w:t>
      </w:r>
      <w:r w:rsidR="00FD3674" w:rsidRPr="001E43B2">
        <w:rPr>
          <w:rFonts w:ascii="Times New Roman" w:hAnsi="Times New Roman" w:cs="Times New Roman"/>
          <w:sz w:val="24"/>
          <w:szCs w:val="24"/>
        </w:rPr>
        <w:t>(</w:t>
      </w:r>
      <w:proofErr w:type="spellStart"/>
      <w:r w:rsidR="00FD3674" w:rsidRPr="001E43B2">
        <w:rPr>
          <w:rFonts w:ascii="Times New Roman" w:hAnsi="Times New Roman" w:cs="Times New Roman"/>
          <w:sz w:val="24"/>
          <w:szCs w:val="24"/>
        </w:rPr>
        <w:t>Heerkens</w:t>
      </w:r>
      <w:proofErr w:type="spellEnd"/>
      <w:r w:rsidR="00FD3674" w:rsidRPr="001E43B2">
        <w:rPr>
          <w:rFonts w:ascii="Times New Roman" w:hAnsi="Times New Roman" w:cs="Times New Roman"/>
          <w:sz w:val="24"/>
          <w:szCs w:val="24"/>
        </w:rPr>
        <w:t>, 2013)</w:t>
      </w:r>
      <w:r w:rsidR="00A346D3" w:rsidRPr="00A346D3">
        <w:t xml:space="preserve"> </w:t>
      </w:r>
      <w:r w:rsidR="00A346D3" w:rsidRPr="00A346D3">
        <w:rPr>
          <w:rFonts w:ascii="Times New Roman" w:hAnsi="Times New Roman" w:cs="Times New Roman"/>
          <w:sz w:val="24"/>
          <w:szCs w:val="24"/>
        </w:rPr>
        <w:t>Getting with inside partners is crucial on the grounds that inside accomplices achieve the work and their acknowledgment is as often as possible given most unmistakable criticalness in settling on a choice about the accomplishment of a technique or undertaking, accomplice chiefs need to guarantee that they recognize each internal accomplice.</w:t>
      </w:r>
      <w:r w:rsidR="00FD3674" w:rsidRPr="001E43B2">
        <w:rPr>
          <w:rFonts w:ascii="Times New Roman" w:hAnsi="Times New Roman" w:cs="Times New Roman"/>
          <w:sz w:val="24"/>
          <w:szCs w:val="24"/>
        </w:rPr>
        <w:t xml:space="preserve"> </w:t>
      </w:r>
      <w:r w:rsidRPr="001E43B2">
        <w:rPr>
          <w:rFonts w:ascii="Times New Roman" w:hAnsi="Times New Roman" w:cs="Times New Roman"/>
          <w:sz w:val="24"/>
          <w:szCs w:val="24"/>
        </w:rPr>
        <w:t>In Apple Inc. organisati</w:t>
      </w:r>
      <w:r w:rsidR="00A21D46" w:rsidRPr="001E43B2">
        <w:rPr>
          <w:rFonts w:ascii="Times New Roman" w:hAnsi="Times New Roman" w:cs="Times New Roman"/>
          <w:sz w:val="24"/>
          <w:szCs w:val="24"/>
        </w:rPr>
        <w:t>on the internal stakeholders is Tim Cook and the management team called</w:t>
      </w:r>
      <w:r w:rsidR="00A346D3" w:rsidRPr="00A346D3">
        <w:t xml:space="preserve"> </w:t>
      </w:r>
      <w:r w:rsidR="00A346D3" w:rsidRPr="00A346D3">
        <w:rPr>
          <w:rFonts w:ascii="Times New Roman" w:hAnsi="Times New Roman" w:cs="Times New Roman"/>
          <w:sz w:val="24"/>
          <w:szCs w:val="24"/>
        </w:rPr>
        <w:t>Apple's Board of Directors controls the Chief Executive Officer and other senior organization in the capable and good action of Apple on an ordinary reason and ensures that the drawn out premiums of financial specialists are being served. To satisfy the Board's commitments, bosses are needed to take a proactive, jogged approach to manage their positions, and set standards to ensure that Apple is centred on business achievement through the upkeep of raised desires for obligation and ethics.</w:t>
      </w:r>
      <w:r w:rsidR="00A21D46" w:rsidRPr="001E43B2">
        <w:rPr>
          <w:rFonts w:ascii="Times New Roman" w:hAnsi="Times New Roman" w:cs="Times New Roman"/>
          <w:sz w:val="24"/>
          <w:szCs w:val="24"/>
        </w:rPr>
        <w:t xml:space="preserve"> </w:t>
      </w:r>
      <w:r w:rsidR="004B22B2" w:rsidRPr="001E43B2">
        <w:rPr>
          <w:rFonts w:ascii="Times New Roman" w:hAnsi="Times New Roman" w:cs="Times New Roman"/>
          <w:sz w:val="24"/>
          <w:szCs w:val="24"/>
        </w:rPr>
        <w:t>(Apple Inc.)</w:t>
      </w:r>
    </w:p>
    <w:p w14:paraId="2E0B9939" w14:textId="77777777" w:rsidR="00A27155" w:rsidRPr="001E43B2" w:rsidRDefault="00A27155" w:rsidP="001E43B2">
      <w:pPr>
        <w:pStyle w:val="ListParagraph"/>
        <w:jc w:val="both"/>
        <w:rPr>
          <w:rFonts w:ascii="Times New Roman" w:hAnsi="Times New Roman" w:cs="Times New Roman"/>
          <w:color w:val="FF0000"/>
          <w:sz w:val="24"/>
          <w:szCs w:val="24"/>
        </w:rPr>
      </w:pPr>
    </w:p>
    <w:p w14:paraId="0E01F461" w14:textId="77777777" w:rsidR="00EE77BF" w:rsidRPr="001E43B2" w:rsidRDefault="00A27155" w:rsidP="001E43B2">
      <w:pPr>
        <w:pStyle w:val="ListParagraph"/>
        <w:numPr>
          <w:ilvl w:val="0"/>
          <w:numId w:val="12"/>
        </w:numPr>
        <w:jc w:val="both"/>
        <w:outlineLvl w:val="2"/>
        <w:rPr>
          <w:rFonts w:ascii="Times New Roman" w:hAnsi="Times New Roman" w:cs="Times New Roman"/>
          <w:color w:val="FF0000"/>
          <w:sz w:val="24"/>
          <w:szCs w:val="24"/>
        </w:rPr>
      </w:pPr>
      <w:bookmarkStart w:id="10" w:name="_Toc49886356"/>
      <w:r w:rsidRPr="001E43B2">
        <w:rPr>
          <w:rFonts w:ascii="Times New Roman" w:hAnsi="Times New Roman" w:cs="Times New Roman"/>
          <w:color w:val="FF0000"/>
          <w:sz w:val="24"/>
          <w:szCs w:val="24"/>
        </w:rPr>
        <w:t>External stakeholders</w:t>
      </w:r>
      <w:bookmarkEnd w:id="10"/>
    </w:p>
    <w:p w14:paraId="7C08EA74" w14:textId="77777777" w:rsidR="006605E7" w:rsidRPr="001E43B2" w:rsidRDefault="006605E7" w:rsidP="001E43B2">
      <w:pPr>
        <w:pStyle w:val="ListParagraph"/>
        <w:jc w:val="both"/>
        <w:rPr>
          <w:rFonts w:ascii="Times New Roman" w:hAnsi="Times New Roman" w:cs="Times New Roman"/>
          <w:sz w:val="24"/>
          <w:szCs w:val="24"/>
        </w:rPr>
      </w:pPr>
    </w:p>
    <w:p w14:paraId="7D174D56" w14:textId="50ABA465" w:rsidR="006605E7" w:rsidRPr="001E43B2" w:rsidRDefault="00A40A45"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The external environment of the company consists of people, groups, organizations, conditions, trends and any other elements outside it, which affects its activity.</w:t>
      </w:r>
      <w:r w:rsidR="00927438" w:rsidRPr="001E43B2">
        <w:t xml:space="preserve"> </w:t>
      </w:r>
      <w:r w:rsidR="00927438" w:rsidRPr="001E43B2">
        <w:rPr>
          <w:rFonts w:ascii="Times New Roman" w:hAnsi="Times New Roman" w:cs="Times New Roman"/>
          <w:sz w:val="24"/>
          <w:szCs w:val="24"/>
        </w:rPr>
        <w:t xml:space="preserve">The degree of rivalry between the top parts in the innovative business is </w:t>
      </w:r>
      <w:r w:rsidR="00D06830" w:rsidRPr="001E43B2">
        <w:rPr>
          <w:rFonts w:ascii="Times New Roman" w:hAnsi="Times New Roman" w:cs="Times New Roman"/>
          <w:sz w:val="24"/>
          <w:szCs w:val="24"/>
        </w:rPr>
        <w:t>high</w:t>
      </w:r>
      <w:r w:rsidR="00D06830">
        <w:rPr>
          <w:rFonts w:ascii="Times New Roman" w:hAnsi="Times New Roman" w:cs="Times New Roman"/>
          <w:sz w:val="24"/>
          <w:szCs w:val="24"/>
        </w:rPr>
        <w:t>.</w:t>
      </w:r>
      <w:r w:rsidR="00D06830" w:rsidRPr="00D06830">
        <w:rPr>
          <w:rFonts w:ascii="Times New Roman" w:hAnsi="Times New Roman" w:cs="Times New Roman"/>
          <w:sz w:val="24"/>
          <w:szCs w:val="24"/>
        </w:rPr>
        <w:t xml:space="preserve"> There are a couple of competitors of Apple in the business including Google, Amazon, Microsoft, Lenovo, HP, Samsung and others. All of these brands </w:t>
      </w:r>
      <w:proofErr w:type="gramStart"/>
      <w:r w:rsidR="00D06830" w:rsidRPr="00D06830">
        <w:rPr>
          <w:rFonts w:ascii="Times New Roman" w:hAnsi="Times New Roman" w:cs="Times New Roman"/>
          <w:sz w:val="24"/>
          <w:szCs w:val="24"/>
        </w:rPr>
        <w:t>is</w:t>
      </w:r>
      <w:proofErr w:type="gramEnd"/>
      <w:r w:rsidR="00D06830" w:rsidRPr="00D06830">
        <w:rPr>
          <w:rFonts w:ascii="Times New Roman" w:hAnsi="Times New Roman" w:cs="Times New Roman"/>
          <w:sz w:val="24"/>
          <w:szCs w:val="24"/>
        </w:rPr>
        <w:t xml:space="preserve"> busy with an outrageous competition where the loss of one can be the benefit of the other</w:t>
      </w:r>
      <w:r w:rsidR="000B0B4A" w:rsidRPr="001E43B2">
        <w:rPr>
          <w:rFonts w:ascii="Times New Roman" w:hAnsi="Times New Roman" w:cs="Times New Roman"/>
          <w:sz w:val="24"/>
          <w:szCs w:val="24"/>
        </w:rPr>
        <w:t>.</w:t>
      </w:r>
      <w:r w:rsidR="00927438" w:rsidRPr="001E43B2">
        <w:rPr>
          <w:rFonts w:ascii="Times New Roman" w:hAnsi="Times New Roman" w:cs="Times New Roman"/>
          <w:sz w:val="24"/>
          <w:szCs w:val="24"/>
        </w:rPr>
        <w:t xml:space="preserve"> Besides, rivalry is a key factor influencing Apple's presentation and benefits. It very well may be asserted that Apple's piece of the overall industry isn't undermined extensively by another participant to this market as the expense of setting up another organization is amazingly high in this field and furthermore making a brand name as perceived as Apple would be costly and tedious.</w:t>
      </w:r>
    </w:p>
    <w:p w14:paraId="01FEDD59" w14:textId="7A7D9EA7" w:rsidR="00A40A45" w:rsidRPr="001E43B2" w:rsidRDefault="0014571F" w:rsidP="001E43B2">
      <w:pPr>
        <w:pStyle w:val="ListParagraph"/>
        <w:jc w:val="both"/>
        <w:rPr>
          <w:rFonts w:ascii="Times New Roman" w:hAnsi="Times New Roman" w:cs="Times New Roman"/>
          <w:sz w:val="24"/>
          <w:szCs w:val="24"/>
        </w:rPr>
      </w:pPr>
      <w:r w:rsidRPr="0014571F">
        <w:rPr>
          <w:rFonts w:ascii="Times New Roman" w:hAnsi="Times New Roman" w:cs="Times New Roman"/>
          <w:sz w:val="24"/>
          <w:szCs w:val="24"/>
        </w:rPr>
        <w:t xml:space="preserve">A bit of leeway of Apple over its rivals </w:t>
      </w:r>
      <w:proofErr w:type="gramStart"/>
      <w:r w:rsidRPr="0014571F">
        <w:rPr>
          <w:rFonts w:ascii="Times New Roman" w:hAnsi="Times New Roman" w:cs="Times New Roman"/>
          <w:sz w:val="24"/>
          <w:szCs w:val="24"/>
        </w:rPr>
        <w:t>is</w:t>
      </w:r>
      <w:proofErr w:type="gramEnd"/>
      <w:r w:rsidRPr="0014571F">
        <w:rPr>
          <w:rFonts w:ascii="Times New Roman" w:hAnsi="Times New Roman" w:cs="Times New Roman"/>
          <w:sz w:val="24"/>
          <w:szCs w:val="24"/>
        </w:rPr>
        <w:t xml:space="preserve"> its retail locations that offer clients an immediate involvement in the organization's new items. The 74 stores situated in costly areas got gainful toward the finish of 2003, 30 months subsequent to opening. Apple builds its deals, particularly through uncommon occasions.</w:t>
      </w:r>
      <w:r w:rsidR="00813979" w:rsidRPr="001E43B2">
        <w:rPr>
          <w:rFonts w:ascii="Times New Roman" w:hAnsi="Times New Roman" w:cs="Times New Roman"/>
          <w:sz w:val="24"/>
          <w:szCs w:val="24"/>
        </w:rPr>
        <w:t xml:space="preserve"> (Maverick, 2019)</w:t>
      </w:r>
    </w:p>
    <w:p w14:paraId="297E519C" w14:textId="77777777" w:rsidR="00A27155" w:rsidRPr="001E43B2" w:rsidRDefault="00A27155" w:rsidP="001E43B2">
      <w:pPr>
        <w:pStyle w:val="ListParagraph"/>
        <w:jc w:val="both"/>
        <w:rPr>
          <w:rFonts w:ascii="Times New Roman" w:hAnsi="Times New Roman" w:cs="Times New Roman"/>
          <w:color w:val="FF0000"/>
          <w:sz w:val="24"/>
          <w:szCs w:val="24"/>
        </w:rPr>
      </w:pPr>
    </w:p>
    <w:p w14:paraId="6E0DA2F1" w14:textId="77777777" w:rsidR="006B4E87" w:rsidRPr="001E43B2" w:rsidRDefault="00F14957" w:rsidP="001E43B2">
      <w:pPr>
        <w:pStyle w:val="ListParagraph"/>
        <w:numPr>
          <w:ilvl w:val="1"/>
          <w:numId w:val="11"/>
        </w:numPr>
        <w:jc w:val="both"/>
        <w:outlineLvl w:val="1"/>
        <w:rPr>
          <w:rFonts w:ascii="Times New Roman" w:hAnsi="Times New Roman" w:cs="Times New Roman"/>
          <w:color w:val="FF0000"/>
          <w:sz w:val="24"/>
          <w:szCs w:val="24"/>
        </w:rPr>
      </w:pPr>
      <w:r w:rsidRPr="001E43B2">
        <w:rPr>
          <w:rFonts w:ascii="Times New Roman" w:hAnsi="Times New Roman" w:cs="Times New Roman"/>
          <w:color w:val="FF0000"/>
          <w:sz w:val="24"/>
          <w:szCs w:val="24"/>
        </w:rPr>
        <w:t xml:space="preserve"> </w:t>
      </w:r>
      <w:bookmarkStart w:id="11" w:name="_Toc49886357"/>
      <w:r w:rsidR="006B4E87" w:rsidRPr="001E43B2">
        <w:rPr>
          <w:rFonts w:ascii="Times New Roman" w:hAnsi="Times New Roman" w:cs="Times New Roman"/>
          <w:color w:val="FF0000"/>
          <w:sz w:val="24"/>
          <w:szCs w:val="24"/>
        </w:rPr>
        <w:t>PROMOTION</w:t>
      </w:r>
      <w:bookmarkEnd w:id="11"/>
    </w:p>
    <w:p w14:paraId="1C30DD28" w14:textId="77777777" w:rsidR="00A27155" w:rsidRPr="001E43B2" w:rsidRDefault="00A27155" w:rsidP="001E43B2">
      <w:pPr>
        <w:pStyle w:val="ListParagraph"/>
        <w:jc w:val="both"/>
        <w:rPr>
          <w:rFonts w:ascii="Times New Roman" w:hAnsi="Times New Roman" w:cs="Times New Roman"/>
          <w:sz w:val="24"/>
          <w:szCs w:val="24"/>
        </w:rPr>
      </w:pPr>
    </w:p>
    <w:p w14:paraId="19A106B3" w14:textId="77777777" w:rsidR="006B4E87" w:rsidRPr="001E43B2" w:rsidRDefault="006B4E87"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Integrate Apple's message in terms of revolutionary communications and audio-visual experience into all media ads.</w:t>
      </w:r>
    </w:p>
    <w:p w14:paraId="518AB939" w14:textId="77777777" w:rsidR="006B4E87" w:rsidRPr="001E43B2" w:rsidRDefault="006B4E87"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Original commercials but at the same time full of taste.</w:t>
      </w:r>
    </w:p>
    <w:p w14:paraId="51F0A263" w14:textId="77777777" w:rsidR="006B4E87" w:rsidRPr="001E43B2" w:rsidRDefault="006B4E87"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A massive television campaign was planned before the launch of the iPhone, which soon became legendary and talked about all over the country.</w:t>
      </w:r>
    </w:p>
    <w:p w14:paraId="17929246" w14:textId="77777777" w:rsidR="006B4E87" w:rsidRPr="001E43B2" w:rsidRDefault="006B4E87"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Advertising will appear regularly to maintain public interest.</w:t>
      </w:r>
    </w:p>
    <w:p w14:paraId="6D0246E4" w14:textId="77777777" w:rsidR="006B4E87" w:rsidRPr="001E43B2" w:rsidRDefault="006B4E87" w:rsidP="001E43B2">
      <w:pPr>
        <w:pStyle w:val="ListParagraph"/>
        <w:jc w:val="both"/>
        <w:rPr>
          <w:rFonts w:ascii="Times New Roman" w:hAnsi="Times New Roman" w:cs="Times New Roman"/>
          <w:sz w:val="24"/>
          <w:szCs w:val="24"/>
        </w:rPr>
      </w:pPr>
    </w:p>
    <w:p w14:paraId="0B669344" w14:textId="77777777" w:rsidR="006B4E87" w:rsidRPr="001E43B2" w:rsidRDefault="006B4E87" w:rsidP="001E43B2">
      <w:pPr>
        <w:pStyle w:val="ListParagraph"/>
        <w:numPr>
          <w:ilvl w:val="1"/>
          <w:numId w:val="11"/>
        </w:numPr>
        <w:jc w:val="both"/>
        <w:outlineLvl w:val="1"/>
        <w:rPr>
          <w:rFonts w:ascii="Times New Roman" w:hAnsi="Times New Roman" w:cs="Times New Roman"/>
          <w:color w:val="FF0000"/>
          <w:sz w:val="24"/>
          <w:szCs w:val="24"/>
        </w:rPr>
      </w:pPr>
      <w:bookmarkStart w:id="12" w:name="_Toc49886358"/>
      <w:r w:rsidRPr="001E43B2">
        <w:rPr>
          <w:rFonts w:ascii="Times New Roman" w:hAnsi="Times New Roman" w:cs="Times New Roman"/>
          <w:color w:val="FF0000"/>
          <w:sz w:val="24"/>
          <w:szCs w:val="24"/>
        </w:rPr>
        <w:t>PRICE</w:t>
      </w:r>
      <w:bookmarkEnd w:id="12"/>
    </w:p>
    <w:p w14:paraId="792C43AF" w14:textId="77777777" w:rsidR="006B4E87" w:rsidRPr="001E43B2" w:rsidRDefault="006B4E87" w:rsidP="001E43B2">
      <w:pPr>
        <w:pStyle w:val="ListParagraph"/>
        <w:jc w:val="both"/>
        <w:rPr>
          <w:rFonts w:ascii="Times New Roman" w:hAnsi="Times New Roman" w:cs="Times New Roman"/>
          <w:sz w:val="24"/>
          <w:szCs w:val="24"/>
        </w:rPr>
      </w:pPr>
    </w:p>
    <w:p w14:paraId="322D8251" w14:textId="77777777" w:rsidR="006605E7" w:rsidRPr="001E43B2" w:rsidRDefault="006B4E87"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The practical price of the Apple </w:t>
      </w:r>
      <w:r w:rsidR="004B22B2" w:rsidRPr="001E43B2">
        <w:rPr>
          <w:rFonts w:ascii="Times New Roman" w:hAnsi="Times New Roman" w:cs="Times New Roman"/>
          <w:sz w:val="24"/>
          <w:szCs w:val="24"/>
        </w:rPr>
        <w:t>Company</w:t>
      </w:r>
      <w:r w:rsidRPr="001E43B2">
        <w:rPr>
          <w:rFonts w:ascii="Times New Roman" w:hAnsi="Times New Roman" w:cs="Times New Roman"/>
          <w:sz w:val="24"/>
          <w:szCs w:val="24"/>
        </w:rPr>
        <w:t xml:space="preserve"> is known to be above average in the industry. The company uses a differentiation strategy and focuses more on innovation as well as quality.</w:t>
      </w:r>
    </w:p>
    <w:p w14:paraId="16ED2D14" w14:textId="77777777" w:rsidR="006605E7" w:rsidRPr="001E43B2" w:rsidRDefault="006605E7" w:rsidP="001E43B2">
      <w:pPr>
        <w:pStyle w:val="ListParagraph"/>
        <w:jc w:val="both"/>
        <w:rPr>
          <w:rFonts w:ascii="Times New Roman" w:hAnsi="Times New Roman" w:cs="Times New Roman"/>
          <w:sz w:val="24"/>
          <w:szCs w:val="24"/>
        </w:rPr>
      </w:pPr>
    </w:p>
    <w:p w14:paraId="23E70EF7" w14:textId="77777777" w:rsidR="00E974E8" w:rsidRPr="001E43B2" w:rsidRDefault="00E974E8" w:rsidP="001E43B2">
      <w:pPr>
        <w:pStyle w:val="ListParagraph"/>
        <w:jc w:val="both"/>
        <w:rPr>
          <w:rFonts w:ascii="Times New Roman" w:hAnsi="Times New Roman" w:cs="Times New Roman"/>
          <w:color w:val="FF0000"/>
          <w:sz w:val="24"/>
          <w:szCs w:val="24"/>
        </w:rPr>
      </w:pPr>
    </w:p>
    <w:p w14:paraId="7235E422" w14:textId="77777777" w:rsidR="00E974E8" w:rsidRPr="001E43B2" w:rsidRDefault="0024210E" w:rsidP="001E43B2">
      <w:pPr>
        <w:pStyle w:val="ListParagraph"/>
        <w:numPr>
          <w:ilvl w:val="1"/>
          <w:numId w:val="11"/>
        </w:numPr>
        <w:jc w:val="both"/>
        <w:outlineLvl w:val="1"/>
        <w:rPr>
          <w:rFonts w:ascii="Times New Roman" w:hAnsi="Times New Roman" w:cs="Times New Roman"/>
          <w:color w:val="FF0000"/>
          <w:sz w:val="24"/>
          <w:szCs w:val="24"/>
        </w:rPr>
      </w:pPr>
      <w:bookmarkStart w:id="13" w:name="_Toc49886359"/>
      <w:r w:rsidRPr="001E43B2">
        <w:rPr>
          <w:rFonts w:ascii="Times New Roman" w:hAnsi="Times New Roman" w:cs="Times New Roman"/>
          <w:color w:val="FF0000"/>
          <w:sz w:val="24"/>
          <w:szCs w:val="24"/>
        </w:rPr>
        <w:t>PUBLIC RELATIONS</w:t>
      </w:r>
      <w:bookmarkEnd w:id="13"/>
    </w:p>
    <w:p w14:paraId="187DD45B" w14:textId="77777777" w:rsidR="0024210E" w:rsidRPr="001E43B2" w:rsidRDefault="0024210E" w:rsidP="001E43B2">
      <w:pPr>
        <w:pStyle w:val="ListParagraph"/>
        <w:jc w:val="both"/>
        <w:rPr>
          <w:rFonts w:ascii="Times New Roman" w:hAnsi="Times New Roman" w:cs="Times New Roman"/>
          <w:sz w:val="24"/>
          <w:szCs w:val="24"/>
        </w:rPr>
      </w:pPr>
    </w:p>
    <w:p w14:paraId="2E485F08" w14:textId="4159CDE9" w:rsidR="002021D2" w:rsidRPr="001E43B2" w:rsidRDefault="002021D2" w:rsidP="001E43B2">
      <w:pPr>
        <w:pStyle w:val="ListParagraph"/>
        <w:jc w:val="both"/>
        <w:rPr>
          <w:rFonts w:ascii="Times New Roman" w:hAnsi="Times New Roman" w:cs="Times New Roman"/>
          <w:i/>
          <w:sz w:val="24"/>
          <w:szCs w:val="24"/>
        </w:rPr>
      </w:pPr>
      <w:r w:rsidRPr="001E43B2">
        <w:rPr>
          <w:rFonts w:ascii="Times New Roman" w:hAnsi="Times New Roman" w:cs="Times New Roman"/>
          <w:sz w:val="24"/>
          <w:szCs w:val="24"/>
        </w:rPr>
        <w:t xml:space="preserve">According to </w:t>
      </w:r>
      <w:r w:rsidRPr="001E43B2">
        <w:rPr>
          <w:rFonts w:ascii="Times New Roman" w:hAnsi="Times New Roman" w:cs="Times New Roman"/>
          <w:i/>
          <w:sz w:val="24"/>
          <w:szCs w:val="24"/>
        </w:rPr>
        <w:t>Industry Insight</w:t>
      </w:r>
      <w:r w:rsidR="008D3CA1" w:rsidRPr="001E43B2">
        <w:rPr>
          <w:rFonts w:ascii="Times New Roman" w:hAnsi="Times New Roman" w:cs="Times New Roman"/>
          <w:i/>
          <w:sz w:val="24"/>
          <w:szCs w:val="24"/>
        </w:rPr>
        <w:t xml:space="preserve">, </w:t>
      </w:r>
      <w:r w:rsidR="008D3CA1" w:rsidRPr="001E43B2">
        <w:rPr>
          <w:rFonts w:ascii="Times New Roman" w:hAnsi="Times New Roman" w:cs="Times New Roman"/>
          <w:sz w:val="24"/>
          <w:szCs w:val="24"/>
        </w:rPr>
        <w:t xml:space="preserve">Apple is an ace of the secret promoting effort, hauling out the tension for as far as might be </w:t>
      </w:r>
      <w:r w:rsidR="00305134" w:rsidRPr="001E43B2">
        <w:rPr>
          <w:rFonts w:ascii="Times New Roman" w:hAnsi="Times New Roman" w:cs="Times New Roman"/>
          <w:sz w:val="24"/>
          <w:szCs w:val="24"/>
        </w:rPr>
        <w:t>feasible</w:t>
      </w:r>
      <w:r w:rsidR="00305134" w:rsidRPr="00305134">
        <w:rPr>
          <w:rFonts w:ascii="Times New Roman" w:hAnsi="Times New Roman" w:cs="Times New Roman"/>
          <w:sz w:val="24"/>
          <w:szCs w:val="24"/>
        </w:rPr>
        <w:t xml:space="preserve"> preferred position of Apple over its rivals is its retail locations that offer clients an immediate involvement in the organization's new items. The 74 stores situated in costly areas got gainful toward the finish of 2003, 30 months in the wake of opening. Apple expands its deals, particularl</w:t>
      </w:r>
      <w:r w:rsidR="001C0CE1">
        <w:rPr>
          <w:rFonts w:ascii="Times New Roman" w:hAnsi="Times New Roman" w:cs="Times New Roman"/>
          <w:sz w:val="24"/>
          <w:szCs w:val="24"/>
        </w:rPr>
        <w:t>y through exceptional occasions.</w:t>
      </w:r>
      <w:r w:rsidR="001C0CE1" w:rsidRPr="001C0CE1">
        <w:t xml:space="preserve"> </w:t>
      </w:r>
      <w:r w:rsidR="001C0CE1" w:rsidRPr="001C0CE1">
        <w:rPr>
          <w:rFonts w:ascii="Times New Roman" w:hAnsi="Times New Roman" w:cs="Times New Roman"/>
          <w:sz w:val="24"/>
          <w:szCs w:val="24"/>
        </w:rPr>
        <w:t xml:space="preserve">This procedure draws out the difficulty, and appeal, of having the latest Apple gadget. Apple has made a brand culture that has pulled in a fiery system of disciples who identify with its inventiveness, ease, and coolness which are advanced on their official site Apple.com, and furthermore on their site are more </w:t>
      </w:r>
      <w:r w:rsidR="001C0CE1" w:rsidRPr="001C0CE1">
        <w:rPr>
          <w:rFonts w:ascii="Times New Roman" w:hAnsi="Times New Roman" w:cs="Times New Roman"/>
          <w:sz w:val="24"/>
          <w:szCs w:val="24"/>
        </w:rPr>
        <w:lastRenderedPageBreak/>
        <w:t>data about financial specialists, yearl</w:t>
      </w:r>
      <w:r w:rsidR="001C0CE1">
        <w:rPr>
          <w:rFonts w:ascii="Times New Roman" w:hAnsi="Times New Roman" w:cs="Times New Roman"/>
          <w:sz w:val="24"/>
          <w:szCs w:val="24"/>
        </w:rPr>
        <w:t>y reports and Apple Inc. values</w:t>
      </w:r>
      <w:r w:rsidR="005F338C" w:rsidRPr="001E43B2">
        <w:rPr>
          <w:rFonts w:ascii="Times New Roman" w:hAnsi="Times New Roman" w:cs="Times New Roman"/>
          <w:sz w:val="24"/>
          <w:szCs w:val="24"/>
        </w:rPr>
        <w:t>.</w:t>
      </w:r>
      <w:r w:rsidR="004B22B2" w:rsidRPr="001E43B2">
        <w:rPr>
          <w:rFonts w:ascii="Times New Roman" w:hAnsi="Times New Roman" w:cs="Times New Roman"/>
          <w:sz w:val="24"/>
          <w:szCs w:val="24"/>
        </w:rPr>
        <w:t xml:space="preserve"> (Industry Insight, 2017)</w:t>
      </w:r>
    </w:p>
    <w:p w14:paraId="297283AF" w14:textId="77777777" w:rsidR="00E974E8" w:rsidRPr="001E43B2" w:rsidRDefault="00E974E8" w:rsidP="001E43B2">
      <w:pPr>
        <w:pStyle w:val="ListParagraph"/>
        <w:jc w:val="both"/>
        <w:rPr>
          <w:rFonts w:ascii="Times New Roman" w:hAnsi="Times New Roman" w:cs="Times New Roman"/>
          <w:sz w:val="24"/>
          <w:szCs w:val="24"/>
          <w:u w:val="single"/>
        </w:rPr>
      </w:pPr>
    </w:p>
    <w:p w14:paraId="293298E2" w14:textId="77777777" w:rsidR="0063693B" w:rsidRPr="001E43B2" w:rsidRDefault="0063693B" w:rsidP="001E43B2">
      <w:pPr>
        <w:pStyle w:val="ListParagraph"/>
        <w:numPr>
          <w:ilvl w:val="1"/>
          <w:numId w:val="11"/>
        </w:numPr>
        <w:jc w:val="both"/>
        <w:outlineLvl w:val="1"/>
        <w:rPr>
          <w:rFonts w:ascii="Times New Roman" w:hAnsi="Times New Roman" w:cs="Times New Roman"/>
          <w:sz w:val="24"/>
          <w:szCs w:val="24"/>
          <w:u w:val="single"/>
        </w:rPr>
      </w:pPr>
      <w:bookmarkStart w:id="14" w:name="_Toc49886360"/>
      <w:r w:rsidRPr="001E43B2">
        <w:rPr>
          <w:rFonts w:ascii="Times New Roman" w:hAnsi="Times New Roman" w:cs="Times New Roman"/>
          <w:color w:val="FF0000"/>
          <w:sz w:val="24"/>
          <w:szCs w:val="24"/>
          <w:u w:val="single"/>
        </w:rPr>
        <w:t>STAKEHOLDERS IMPACT ON MARKETING ACTIVITIES AT APPLE INC.</w:t>
      </w:r>
      <w:bookmarkEnd w:id="14"/>
    </w:p>
    <w:p w14:paraId="151FD472" w14:textId="77777777" w:rsidR="0063693B" w:rsidRPr="001E43B2" w:rsidRDefault="0063693B" w:rsidP="001E43B2">
      <w:pPr>
        <w:pStyle w:val="ListParagraph"/>
        <w:jc w:val="both"/>
        <w:rPr>
          <w:rFonts w:ascii="Times New Roman" w:hAnsi="Times New Roman" w:cs="Times New Roman"/>
          <w:sz w:val="24"/>
          <w:szCs w:val="24"/>
        </w:rPr>
      </w:pPr>
    </w:p>
    <w:p w14:paraId="0125D1B0" w14:textId="77777777" w:rsidR="0063693B" w:rsidRPr="001E43B2" w:rsidRDefault="0063693B"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The </w:t>
      </w:r>
      <w:r w:rsidR="00E41FAD" w:rsidRPr="001E43B2">
        <w:rPr>
          <w:rFonts w:ascii="Times New Roman" w:hAnsi="Times New Roman" w:cs="Times New Roman"/>
          <w:sz w:val="24"/>
          <w:szCs w:val="24"/>
        </w:rPr>
        <w:t>outstanding</w:t>
      </w:r>
      <w:r w:rsidRPr="001E43B2">
        <w:rPr>
          <w:rFonts w:ascii="Times New Roman" w:hAnsi="Times New Roman" w:cs="Times New Roman"/>
          <w:sz w:val="24"/>
          <w:szCs w:val="24"/>
        </w:rPr>
        <w:t xml:space="preserve"> advantages of online media can likewise be utilized to perpetrate genuine hardships on associations. </w:t>
      </w:r>
    </w:p>
    <w:p w14:paraId="22EA103A" w14:textId="77777777" w:rsidR="0063693B" w:rsidRPr="001E43B2" w:rsidRDefault="0063693B" w:rsidP="001E43B2">
      <w:pPr>
        <w:pStyle w:val="ListParagraph"/>
        <w:jc w:val="both"/>
        <w:rPr>
          <w:rFonts w:ascii="Times New Roman" w:hAnsi="Times New Roman" w:cs="Times New Roman"/>
          <w:sz w:val="24"/>
          <w:szCs w:val="24"/>
        </w:rPr>
      </w:pPr>
    </w:p>
    <w:p w14:paraId="087D38E6" w14:textId="05B5A575" w:rsidR="00E974E8" w:rsidRPr="001E43B2" w:rsidRDefault="0063693B"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Nonetheless, an association can transform the negative into a positive by how it reacts to the web-based media contestation. Think about the announcements, „love covers and multitude of sins</w:t>
      </w:r>
      <w:r w:rsidR="00327E18" w:rsidRPr="001E43B2">
        <w:rPr>
          <w:rFonts w:ascii="Times New Roman" w:hAnsi="Times New Roman" w:cs="Times New Roman"/>
          <w:sz w:val="24"/>
          <w:szCs w:val="24"/>
        </w:rPr>
        <w:t>” and</w:t>
      </w:r>
      <w:r w:rsidRPr="001E43B2">
        <w:rPr>
          <w:rFonts w:ascii="Times New Roman" w:hAnsi="Times New Roman" w:cs="Times New Roman"/>
          <w:sz w:val="24"/>
          <w:szCs w:val="24"/>
        </w:rPr>
        <w:t xml:space="preserve"> "love is doing what is best for other people." Generalizing from those two proclamations, apparently doing what others see to be to their greatest advantage is one approach to balance what they have denounced as the association's "transgression." Ergo every web-based media contestation gives a chance to authoritative change which can and ought to be viewed as an open door for advancement.</w:t>
      </w:r>
      <w:r w:rsidR="00327E18" w:rsidRPr="001E43B2">
        <w:rPr>
          <w:rFonts w:ascii="Times New Roman" w:hAnsi="Times New Roman" w:cs="Times New Roman"/>
          <w:sz w:val="24"/>
          <w:szCs w:val="24"/>
        </w:rPr>
        <w:t xml:space="preserve"> The closed ecosystem at Apple Inc.</w:t>
      </w:r>
      <w:r w:rsidR="00370761" w:rsidRPr="001E43B2">
        <w:rPr>
          <w:rFonts w:ascii="Times New Roman" w:hAnsi="Times New Roman" w:cs="Times New Roman"/>
          <w:sz w:val="24"/>
          <w:szCs w:val="24"/>
        </w:rPr>
        <w:t xml:space="preserve"> leads to the greatest income age originates from equipment; however the shut idea of Apple's environment powers the organization to be in the various organizations too, differentiation this to Samsung  by connecting to Android and the remainder of Google Inc.’s. Environment, Samsung can concentrate on repeating the equipment and enhancing on the structure of its gadgets as opposed to hosting to police third-get-together applications or turn out working framework refreshes.</w:t>
      </w:r>
      <w:r w:rsidR="00AA6BBD" w:rsidRPr="001E43B2">
        <w:rPr>
          <w:rFonts w:ascii="Times New Roman" w:hAnsi="Times New Roman" w:cs="Times New Roman"/>
          <w:sz w:val="24"/>
          <w:szCs w:val="24"/>
        </w:rPr>
        <w:t xml:space="preserve"> Also</w:t>
      </w:r>
      <w:r w:rsidR="00F17F39" w:rsidRPr="001E43B2">
        <w:rPr>
          <w:rFonts w:ascii="Times New Roman" w:hAnsi="Times New Roman" w:cs="Times New Roman"/>
          <w:sz w:val="24"/>
          <w:szCs w:val="24"/>
        </w:rPr>
        <w:t>,</w:t>
      </w:r>
      <w:r w:rsidR="00AA6BBD" w:rsidRPr="001E43B2">
        <w:rPr>
          <w:rFonts w:ascii="Times New Roman" w:hAnsi="Times New Roman" w:cs="Times New Roman"/>
          <w:sz w:val="24"/>
          <w:szCs w:val="24"/>
        </w:rPr>
        <w:t xml:space="preserve"> </w:t>
      </w:r>
      <w:r w:rsidR="00F17F39" w:rsidRPr="001E43B2">
        <w:rPr>
          <w:rFonts w:ascii="Times New Roman" w:hAnsi="Times New Roman" w:cs="Times New Roman"/>
          <w:sz w:val="24"/>
          <w:szCs w:val="24"/>
        </w:rPr>
        <w:t>the high</w:t>
      </w:r>
      <w:r w:rsidR="00AA6BBD" w:rsidRPr="001E43B2">
        <w:rPr>
          <w:rFonts w:ascii="Times New Roman" w:hAnsi="Times New Roman" w:cs="Times New Roman"/>
          <w:sz w:val="24"/>
          <w:szCs w:val="24"/>
        </w:rPr>
        <w:t xml:space="preserve"> item request an desire for each new form or model that Apple has made may eventually end up being the organization's greatest shortcoming. Apple has built up a stunning brand that is related with items that work consummately and that are structured so as to feel both progressed and normal simultaneously.</w:t>
      </w:r>
      <w:r w:rsidR="007A44B3" w:rsidRPr="007A44B3">
        <w:t xml:space="preserve"> </w:t>
      </w:r>
      <w:r w:rsidR="007A44B3" w:rsidRPr="007A44B3">
        <w:rPr>
          <w:rFonts w:ascii="Times New Roman" w:hAnsi="Times New Roman" w:cs="Times New Roman"/>
          <w:sz w:val="24"/>
          <w:szCs w:val="24"/>
        </w:rPr>
        <w:t>These restrictive necessities suggest that Apple can't throw test things or organizations at the market without hurting its picture</w:t>
      </w:r>
      <w:r w:rsidR="00AA6BBD" w:rsidRPr="001E43B2">
        <w:rPr>
          <w:rFonts w:ascii="Times New Roman" w:hAnsi="Times New Roman" w:cs="Times New Roman"/>
          <w:sz w:val="24"/>
          <w:szCs w:val="24"/>
        </w:rPr>
        <w:t>.</w:t>
      </w:r>
      <w:r w:rsidR="0092753D" w:rsidRPr="001E43B2">
        <w:rPr>
          <w:rFonts w:ascii="Times New Roman" w:hAnsi="Times New Roman" w:cs="Times New Roman"/>
          <w:sz w:val="24"/>
          <w:szCs w:val="24"/>
        </w:rPr>
        <w:t xml:space="preserve"> (Beattie, 2020)</w:t>
      </w:r>
      <w:r w:rsidR="007A44B3" w:rsidRPr="007A44B3">
        <w:t xml:space="preserve"> </w:t>
      </w:r>
      <w:r w:rsidR="007A44B3" w:rsidRPr="007A44B3">
        <w:rPr>
          <w:rFonts w:ascii="Times New Roman" w:hAnsi="Times New Roman" w:cs="Times New Roman"/>
          <w:sz w:val="24"/>
          <w:szCs w:val="24"/>
        </w:rPr>
        <w:t>Apple had been denounced on its varying assortment for instance joining of more female boss which is in the response of requests on its other opponent's male-winning board to bring people from different establishments and concealing to contribute decidedly to the overall association and besides been blamed on its extraordinary compensation to heads, with a proposed course of action of ties pay with Apple's introduction</w:t>
      </w:r>
      <w:bookmarkStart w:id="15" w:name="_GoBack"/>
      <w:bookmarkEnd w:id="15"/>
      <w:r w:rsidR="00E41FAD" w:rsidRPr="001E43B2">
        <w:t xml:space="preserve"> </w:t>
      </w:r>
      <w:r w:rsidR="00E41FAD" w:rsidRPr="001E43B2">
        <w:rPr>
          <w:rFonts w:ascii="Times New Roman" w:hAnsi="Times New Roman" w:cs="Times New Roman"/>
          <w:sz w:val="24"/>
          <w:szCs w:val="24"/>
        </w:rPr>
        <w:t>(</w:t>
      </w:r>
      <w:proofErr w:type="spellStart"/>
      <w:r w:rsidR="00E41FAD" w:rsidRPr="001E43B2">
        <w:rPr>
          <w:rFonts w:ascii="Times New Roman" w:hAnsi="Times New Roman" w:cs="Times New Roman"/>
          <w:sz w:val="24"/>
          <w:szCs w:val="24"/>
        </w:rPr>
        <w:t>Satariano</w:t>
      </w:r>
      <w:proofErr w:type="spellEnd"/>
      <w:r w:rsidR="00E41FAD" w:rsidRPr="001E43B2">
        <w:rPr>
          <w:rFonts w:ascii="Times New Roman" w:hAnsi="Times New Roman" w:cs="Times New Roman"/>
          <w:sz w:val="24"/>
          <w:szCs w:val="24"/>
        </w:rPr>
        <w:t xml:space="preserve"> 2014)</w:t>
      </w:r>
      <w:r w:rsidR="00E41FAD" w:rsidRPr="001E43B2">
        <w:t xml:space="preserve"> </w:t>
      </w:r>
      <w:r w:rsidR="00E41FAD" w:rsidRPr="001E43B2">
        <w:rPr>
          <w:rFonts w:ascii="Times New Roman" w:hAnsi="Times New Roman" w:cs="Times New Roman"/>
          <w:sz w:val="24"/>
          <w:szCs w:val="24"/>
        </w:rPr>
        <w:t>Corporate social duty is characterized as an organization's commitment to apply a positive effect and limit its negative effect on society regardless of demonstrating high responsibility and emphasis on providers to give condition of workmanship spare working conditions, shirking of youngster work, ideal work working hours with reasonable wages.</w:t>
      </w:r>
    </w:p>
    <w:p w14:paraId="46FC7488" w14:textId="77777777" w:rsidR="00370761" w:rsidRPr="001E43B2" w:rsidRDefault="00370761" w:rsidP="001E43B2">
      <w:pPr>
        <w:pStyle w:val="ListParagraph"/>
        <w:jc w:val="both"/>
        <w:rPr>
          <w:rFonts w:ascii="Times New Roman" w:hAnsi="Times New Roman" w:cs="Times New Roman"/>
          <w:sz w:val="24"/>
          <w:szCs w:val="24"/>
        </w:rPr>
      </w:pPr>
    </w:p>
    <w:p w14:paraId="5E0F649A" w14:textId="77777777" w:rsidR="00426B6F" w:rsidRPr="001E43B2" w:rsidRDefault="00426B6F" w:rsidP="001E43B2">
      <w:pPr>
        <w:pStyle w:val="ListParagraph"/>
        <w:jc w:val="both"/>
        <w:rPr>
          <w:rFonts w:ascii="Times New Roman" w:hAnsi="Times New Roman" w:cs="Times New Roman"/>
          <w:sz w:val="24"/>
          <w:szCs w:val="24"/>
        </w:rPr>
      </w:pPr>
    </w:p>
    <w:p w14:paraId="0F934C5A" w14:textId="77777777" w:rsidR="00426B6F" w:rsidRPr="001E43B2" w:rsidRDefault="00426B6F"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A posi</w:t>
      </w:r>
      <w:r w:rsidR="000B515D" w:rsidRPr="001E43B2">
        <w:rPr>
          <w:rFonts w:ascii="Times New Roman" w:hAnsi="Times New Roman" w:cs="Times New Roman"/>
          <w:sz w:val="24"/>
          <w:szCs w:val="24"/>
        </w:rPr>
        <w:t>tive partner relationship is a</w:t>
      </w:r>
      <w:r w:rsidRPr="001E43B2">
        <w:rPr>
          <w:rFonts w:ascii="Times New Roman" w:hAnsi="Times New Roman" w:cs="Times New Roman"/>
          <w:sz w:val="24"/>
          <w:szCs w:val="24"/>
        </w:rPr>
        <w:t xml:space="preserve"> point at which the association has an inaccessible however collegial association or interrelatedness with that partner. As it were, every element "remains in its own path" yet associates with the other in a non-angry way. The association and the stakeholder(s) could possibly share issues or perspectives however in this case, thoughtfulness, rationale, and common regard are available.</w:t>
      </w:r>
    </w:p>
    <w:p w14:paraId="20E4DB75" w14:textId="6ECF729A" w:rsidR="00FB3E22" w:rsidRPr="001E43B2" w:rsidRDefault="00FB3E2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lastRenderedPageBreak/>
        <w:t>Apple danger of new participant's rivals is low. As Apple is the</w:t>
      </w:r>
      <w:r w:rsidR="00AF53C2" w:rsidRPr="001E43B2">
        <w:rPr>
          <w:rFonts w:ascii="Times New Roman" w:hAnsi="Times New Roman" w:cs="Times New Roman"/>
          <w:sz w:val="24"/>
          <w:szCs w:val="24"/>
        </w:rPr>
        <w:t xml:space="preserve"> world's prevailing IT having </w:t>
      </w:r>
      <w:r w:rsidRPr="001E43B2">
        <w:rPr>
          <w:rFonts w:ascii="Times New Roman" w:hAnsi="Times New Roman" w:cs="Times New Roman"/>
          <w:sz w:val="24"/>
          <w:szCs w:val="24"/>
        </w:rPr>
        <w:t xml:space="preserve"> attention on </w:t>
      </w:r>
      <w:r w:rsidR="001E43B2" w:rsidRPr="001E43B2">
        <w:rPr>
          <w:rFonts w:ascii="Times New Roman" w:hAnsi="Times New Roman" w:cs="Times New Roman"/>
          <w:sz w:val="24"/>
          <w:szCs w:val="24"/>
        </w:rPr>
        <w:t>specialty</w:t>
      </w:r>
      <w:r w:rsidRPr="001E43B2">
        <w:rPr>
          <w:rFonts w:ascii="Times New Roman" w:hAnsi="Times New Roman" w:cs="Times New Roman"/>
          <w:sz w:val="24"/>
          <w:szCs w:val="24"/>
        </w:rPr>
        <w:t xml:space="preserve"> market</w:t>
      </w:r>
      <w:r w:rsidR="00AF53C2" w:rsidRPr="001E43B2">
        <w:rPr>
          <w:rFonts w:ascii="Times New Roman" w:hAnsi="Times New Roman" w:cs="Times New Roman"/>
          <w:sz w:val="24"/>
          <w:szCs w:val="24"/>
        </w:rPr>
        <w:t>,</w:t>
      </w:r>
      <w:r w:rsidRPr="001E43B2">
        <w:rPr>
          <w:rFonts w:ascii="Times New Roman" w:hAnsi="Times New Roman" w:cs="Times New Roman"/>
          <w:sz w:val="24"/>
          <w:szCs w:val="24"/>
        </w:rPr>
        <w:t xml:space="preserve"> for example</w:t>
      </w:r>
      <w:r w:rsidR="00AF53C2" w:rsidRPr="001E43B2">
        <w:rPr>
          <w:rFonts w:ascii="Times New Roman" w:hAnsi="Times New Roman" w:cs="Times New Roman"/>
          <w:sz w:val="24"/>
          <w:szCs w:val="24"/>
        </w:rPr>
        <w:t>,</w:t>
      </w:r>
      <w:r w:rsidRPr="001E43B2">
        <w:rPr>
          <w:rFonts w:ascii="Times New Roman" w:hAnsi="Times New Roman" w:cs="Times New Roman"/>
          <w:sz w:val="24"/>
          <w:szCs w:val="24"/>
        </w:rPr>
        <w:t xml:space="preserve"> high-salary customers, makes it hard for new contestants to get a handle on </w:t>
      </w:r>
      <w:r w:rsidR="00AF53C2" w:rsidRPr="001E43B2">
        <w:rPr>
          <w:rFonts w:ascii="Times New Roman" w:hAnsi="Times New Roman" w:cs="Times New Roman"/>
          <w:sz w:val="24"/>
          <w:szCs w:val="24"/>
        </w:rPr>
        <w:t xml:space="preserve">a </w:t>
      </w:r>
      <w:r w:rsidRPr="001E43B2">
        <w:rPr>
          <w:rFonts w:ascii="Times New Roman" w:hAnsi="Times New Roman" w:cs="Times New Roman"/>
          <w:sz w:val="24"/>
          <w:szCs w:val="24"/>
        </w:rPr>
        <w:t>piece of the pie particularly when simply alone iPhone need $100million speculation. Apple likewise utilizes contract producing technique sparing superfluous expense and cost, as no compelling reason to go through cash legitimately on social obligations helping them to be the world's generally gainful and promoted organization. The different purposes behind low danger are copyrights, licenses and high exchanging cost. However, Apple is likewise in chance if the providers won't restore the agreements.</w:t>
      </w:r>
    </w:p>
    <w:p w14:paraId="06C3EB47" w14:textId="77777777" w:rsidR="00E974E8" w:rsidRPr="001E43B2" w:rsidRDefault="00FB3E2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Providers bartering power is moderate due to their interesting capacity to make item for Apple. Yet, Apple had a very much expanded provider numbers; they aren't fabricating everything from one provider and one spot. Since Apple purchases in huge amount, giving them higher purchasing power (Green </w:t>
      </w:r>
      <w:r w:rsidR="001B1E32" w:rsidRPr="001E43B2">
        <w:rPr>
          <w:rFonts w:ascii="Times New Roman" w:hAnsi="Times New Roman" w:cs="Times New Roman"/>
          <w:sz w:val="24"/>
          <w:szCs w:val="24"/>
        </w:rPr>
        <w:t>Beagle, 2012</w:t>
      </w:r>
      <w:r w:rsidRPr="001E43B2">
        <w:rPr>
          <w:rFonts w:ascii="Times New Roman" w:hAnsi="Times New Roman" w:cs="Times New Roman"/>
          <w:sz w:val="24"/>
          <w:szCs w:val="24"/>
        </w:rPr>
        <w:t>).</w:t>
      </w:r>
      <w:r w:rsidRPr="001E43B2">
        <w:t xml:space="preserve"> </w:t>
      </w:r>
      <w:r w:rsidRPr="001E43B2">
        <w:rPr>
          <w:rFonts w:ascii="Times New Roman" w:hAnsi="Times New Roman" w:cs="Times New Roman"/>
          <w:sz w:val="24"/>
          <w:szCs w:val="24"/>
        </w:rPr>
        <w:t>However, Apple makes the most of its strong picture of being pioneer, quality continuer and large speculator helps holds its present clients. Alongside maintenance, Apple is additionally effective in exchanging contender's clients towards it</w:t>
      </w:r>
      <w:r w:rsidR="003D707E" w:rsidRPr="001E43B2">
        <w:rPr>
          <w:rFonts w:ascii="Times New Roman" w:hAnsi="Times New Roman" w:cs="Times New Roman"/>
          <w:sz w:val="24"/>
          <w:szCs w:val="24"/>
        </w:rPr>
        <w:t xml:space="preserve"> commonly (Lublin</w:t>
      </w:r>
      <w:r w:rsidR="00F60BF3" w:rsidRPr="001E43B2">
        <w:rPr>
          <w:rFonts w:ascii="Times New Roman" w:hAnsi="Times New Roman" w:cs="Times New Roman"/>
          <w:sz w:val="24"/>
          <w:szCs w:val="24"/>
        </w:rPr>
        <w:t>, 2014</w:t>
      </w:r>
      <w:r w:rsidRPr="001E43B2">
        <w:rPr>
          <w:rFonts w:ascii="Times New Roman" w:hAnsi="Times New Roman" w:cs="Times New Roman"/>
          <w:sz w:val="24"/>
          <w:szCs w:val="24"/>
        </w:rPr>
        <w:t>).</w:t>
      </w:r>
    </w:p>
    <w:p w14:paraId="2525B91E" w14:textId="77777777" w:rsidR="00E974E8" w:rsidRPr="001E43B2" w:rsidRDefault="00E974E8" w:rsidP="001E43B2">
      <w:pPr>
        <w:pStyle w:val="ListParagraph"/>
        <w:jc w:val="both"/>
        <w:rPr>
          <w:rFonts w:ascii="Times New Roman" w:hAnsi="Times New Roman" w:cs="Times New Roman"/>
          <w:color w:val="FF0000"/>
          <w:sz w:val="24"/>
          <w:szCs w:val="24"/>
          <w:u w:val="single"/>
        </w:rPr>
      </w:pPr>
    </w:p>
    <w:p w14:paraId="333B81D3" w14:textId="77777777" w:rsidR="00E974E8" w:rsidRPr="001E43B2" w:rsidRDefault="00C119E2" w:rsidP="001E43B2">
      <w:pPr>
        <w:pStyle w:val="Heading1"/>
        <w:jc w:val="both"/>
        <w:rPr>
          <w:rFonts w:ascii="Times New Roman" w:hAnsi="Times New Roman" w:cs="Times New Roman"/>
          <w:color w:val="FF0000"/>
          <w:sz w:val="24"/>
          <w:szCs w:val="24"/>
          <w:u w:val="single"/>
        </w:rPr>
      </w:pPr>
      <w:bookmarkStart w:id="16" w:name="_Toc49884781"/>
      <w:bookmarkStart w:id="17" w:name="_Toc49886361"/>
      <w:r w:rsidRPr="001E43B2">
        <w:rPr>
          <w:rFonts w:ascii="Times New Roman" w:hAnsi="Times New Roman" w:cs="Times New Roman"/>
          <w:color w:val="FF0000"/>
          <w:sz w:val="24"/>
          <w:szCs w:val="24"/>
          <w:u w:val="single"/>
        </w:rPr>
        <w:t>CONCLUSION</w:t>
      </w:r>
      <w:bookmarkEnd w:id="16"/>
      <w:bookmarkEnd w:id="17"/>
    </w:p>
    <w:p w14:paraId="0CF051E6" w14:textId="77777777" w:rsidR="00C119E2" w:rsidRPr="001E43B2" w:rsidRDefault="00C119E2" w:rsidP="001E43B2">
      <w:pPr>
        <w:pStyle w:val="ListParagraph"/>
        <w:jc w:val="both"/>
        <w:rPr>
          <w:rFonts w:ascii="Times New Roman" w:hAnsi="Times New Roman" w:cs="Times New Roman"/>
          <w:sz w:val="24"/>
          <w:szCs w:val="24"/>
        </w:rPr>
      </w:pPr>
    </w:p>
    <w:p w14:paraId="7A829AA6" w14:textId="77777777" w:rsidR="00C119E2" w:rsidRPr="001E43B2" w:rsidRDefault="00C119E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This paper shows that positive authoritative changes and advancements can accumulate from the activities of negative, positive, and comprehensive associations with partners. </w:t>
      </w:r>
    </w:p>
    <w:p w14:paraId="7F73D80C" w14:textId="77777777" w:rsidR="00C119E2" w:rsidRPr="001E43B2" w:rsidRDefault="00C119E2" w:rsidP="001E43B2">
      <w:pPr>
        <w:pStyle w:val="ListParagraph"/>
        <w:jc w:val="both"/>
        <w:rPr>
          <w:rFonts w:ascii="Times New Roman" w:hAnsi="Times New Roman" w:cs="Times New Roman"/>
          <w:sz w:val="24"/>
          <w:szCs w:val="24"/>
        </w:rPr>
      </w:pPr>
    </w:p>
    <w:p w14:paraId="1A344D68" w14:textId="77777777" w:rsidR="00C119E2" w:rsidRPr="001E43B2" w:rsidRDefault="00C119E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For each situation, the association needs to continue in a nice way when reacting to or starting contact with partners. </w:t>
      </w:r>
    </w:p>
    <w:p w14:paraId="638A4ACC" w14:textId="77777777" w:rsidR="00C119E2" w:rsidRPr="001E43B2" w:rsidRDefault="00C119E2" w:rsidP="001E43B2">
      <w:pPr>
        <w:pStyle w:val="ListParagraph"/>
        <w:jc w:val="both"/>
        <w:rPr>
          <w:rFonts w:ascii="Times New Roman" w:hAnsi="Times New Roman" w:cs="Times New Roman"/>
          <w:sz w:val="24"/>
          <w:szCs w:val="24"/>
        </w:rPr>
      </w:pPr>
    </w:p>
    <w:p w14:paraId="4B6460E8" w14:textId="59C09DA6" w:rsidR="00C119E2" w:rsidRPr="001E43B2" w:rsidRDefault="00C119E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 xml:space="preserve">Apple had this strategy of pause and to bring full bundle for focusing on specialty market while offering </w:t>
      </w:r>
      <w:proofErr w:type="spellStart"/>
      <w:r w:rsidR="001E43B2" w:rsidRPr="001E43B2">
        <w:rPr>
          <w:rFonts w:ascii="Times New Roman" w:hAnsi="Times New Roman" w:cs="Times New Roman"/>
          <w:sz w:val="24"/>
          <w:szCs w:val="24"/>
        </w:rPr>
        <w:t>center</w:t>
      </w:r>
      <w:proofErr w:type="spellEnd"/>
      <w:r w:rsidRPr="001E43B2">
        <w:rPr>
          <w:rFonts w:ascii="Times New Roman" w:hAnsi="Times New Roman" w:cs="Times New Roman"/>
          <w:sz w:val="24"/>
          <w:szCs w:val="24"/>
        </w:rPr>
        <w:t xml:space="preserve"> to overall revenues. They are effective in selling their items and had the most elevated consumer loyalty proportion. </w:t>
      </w:r>
    </w:p>
    <w:p w14:paraId="64E6743A" w14:textId="77777777" w:rsidR="00C119E2" w:rsidRPr="001E43B2" w:rsidRDefault="00C119E2" w:rsidP="001E43B2">
      <w:pPr>
        <w:pStyle w:val="ListParagraph"/>
        <w:jc w:val="both"/>
        <w:rPr>
          <w:rFonts w:ascii="Times New Roman" w:hAnsi="Times New Roman" w:cs="Times New Roman"/>
          <w:sz w:val="24"/>
          <w:szCs w:val="24"/>
        </w:rPr>
      </w:pPr>
    </w:p>
    <w:p w14:paraId="7805CE00" w14:textId="77777777" w:rsidR="00C119E2" w:rsidRPr="001E43B2" w:rsidRDefault="00C119E2" w:rsidP="001E43B2">
      <w:pPr>
        <w:pStyle w:val="ListParagraph"/>
        <w:jc w:val="both"/>
        <w:rPr>
          <w:rFonts w:ascii="Times New Roman" w:hAnsi="Times New Roman" w:cs="Times New Roman"/>
          <w:sz w:val="24"/>
          <w:szCs w:val="24"/>
        </w:rPr>
      </w:pPr>
      <w:r w:rsidRPr="001E43B2">
        <w:rPr>
          <w:rFonts w:ascii="Times New Roman" w:hAnsi="Times New Roman" w:cs="Times New Roman"/>
          <w:sz w:val="24"/>
          <w:szCs w:val="24"/>
        </w:rPr>
        <w:t>It is suggested that Apple alongside cost minimization should take a shot at value minimization.</w:t>
      </w:r>
    </w:p>
    <w:p w14:paraId="11BCDCA6" w14:textId="77777777" w:rsidR="00E974E8" w:rsidRPr="001E43B2" w:rsidRDefault="00E974E8" w:rsidP="001E43B2">
      <w:pPr>
        <w:pStyle w:val="ListParagraph"/>
        <w:jc w:val="both"/>
        <w:rPr>
          <w:rFonts w:ascii="Times New Roman" w:hAnsi="Times New Roman" w:cs="Times New Roman"/>
          <w:sz w:val="24"/>
          <w:szCs w:val="24"/>
        </w:rPr>
      </w:pPr>
    </w:p>
    <w:p w14:paraId="15698F85" w14:textId="77777777" w:rsidR="00E974E8" w:rsidRPr="001E43B2" w:rsidRDefault="00E974E8" w:rsidP="001E43B2">
      <w:pPr>
        <w:pStyle w:val="ListParagraph"/>
        <w:jc w:val="both"/>
        <w:rPr>
          <w:rFonts w:ascii="Times New Roman" w:hAnsi="Times New Roman" w:cs="Times New Roman"/>
          <w:sz w:val="24"/>
          <w:szCs w:val="24"/>
        </w:rPr>
      </w:pPr>
    </w:p>
    <w:p w14:paraId="0DB3922C" w14:textId="77777777" w:rsidR="00E974E8" w:rsidRPr="001E43B2" w:rsidRDefault="00E974E8" w:rsidP="001E43B2">
      <w:pPr>
        <w:pStyle w:val="ListParagraph"/>
        <w:jc w:val="both"/>
        <w:rPr>
          <w:rFonts w:ascii="Times New Roman" w:hAnsi="Times New Roman" w:cs="Times New Roman"/>
          <w:sz w:val="24"/>
          <w:szCs w:val="24"/>
        </w:rPr>
      </w:pPr>
    </w:p>
    <w:p w14:paraId="3CFB65F2" w14:textId="77777777" w:rsidR="00E974E8" w:rsidRPr="00BE140A" w:rsidRDefault="00E974E8" w:rsidP="001E43B2">
      <w:pPr>
        <w:pStyle w:val="ListParagraph"/>
        <w:jc w:val="both"/>
        <w:rPr>
          <w:rFonts w:ascii="Times New Roman" w:hAnsi="Times New Roman" w:cs="Times New Roman"/>
          <w:sz w:val="24"/>
          <w:szCs w:val="24"/>
          <w:lang w:val="en-US"/>
        </w:rPr>
      </w:pPr>
    </w:p>
    <w:p w14:paraId="1382C517" w14:textId="77777777" w:rsidR="00E974E8" w:rsidRPr="00BE140A" w:rsidRDefault="00E974E8" w:rsidP="001E43B2">
      <w:pPr>
        <w:pStyle w:val="ListParagraph"/>
        <w:jc w:val="both"/>
        <w:rPr>
          <w:rFonts w:ascii="Times New Roman" w:hAnsi="Times New Roman" w:cs="Times New Roman"/>
          <w:sz w:val="24"/>
          <w:szCs w:val="24"/>
          <w:lang w:val="en-US"/>
        </w:rPr>
      </w:pPr>
    </w:p>
    <w:p w14:paraId="1ACFC479" w14:textId="77777777" w:rsidR="00E974E8" w:rsidRPr="00BE140A" w:rsidRDefault="00E974E8" w:rsidP="001E43B2">
      <w:pPr>
        <w:pStyle w:val="ListParagraph"/>
        <w:jc w:val="both"/>
        <w:rPr>
          <w:rFonts w:ascii="Times New Roman" w:hAnsi="Times New Roman" w:cs="Times New Roman"/>
          <w:sz w:val="24"/>
          <w:szCs w:val="24"/>
          <w:lang w:val="en-US"/>
        </w:rPr>
      </w:pPr>
    </w:p>
    <w:p w14:paraId="0E49E258" w14:textId="77777777" w:rsidR="00D24BAE" w:rsidRPr="001E43B2" w:rsidRDefault="00D24BAE" w:rsidP="000C5A2C">
      <w:pPr>
        <w:rPr>
          <w:rFonts w:ascii="Times New Roman" w:hAnsi="Times New Roman" w:cs="Times New Roman"/>
          <w:sz w:val="24"/>
          <w:szCs w:val="24"/>
        </w:rPr>
      </w:pPr>
    </w:p>
    <w:p w14:paraId="437CF44E" w14:textId="77777777" w:rsidR="006605E7" w:rsidRPr="00BE140A" w:rsidRDefault="00291F7F" w:rsidP="004E225E">
      <w:pPr>
        <w:pStyle w:val="ListParagraph"/>
        <w:outlineLvl w:val="0"/>
        <w:rPr>
          <w:rFonts w:ascii="Times New Roman" w:hAnsi="Times New Roman" w:cs="Times New Roman"/>
          <w:color w:val="FF0000"/>
          <w:sz w:val="40"/>
          <w:szCs w:val="40"/>
          <w:u w:val="single"/>
          <w:lang w:val="en-US"/>
        </w:rPr>
      </w:pPr>
      <w:bookmarkStart w:id="18" w:name="_Toc49884782"/>
      <w:bookmarkStart w:id="19" w:name="_Toc49886362"/>
      <w:r w:rsidRPr="00BE140A">
        <w:rPr>
          <w:rFonts w:ascii="Times New Roman" w:hAnsi="Times New Roman" w:cs="Times New Roman"/>
          <w:color w:val="FF0000"/>
          <w:sz w:val="40"/>
          <w:szCs w:val="40"/>
          <w:u w:val="single"/>
          <w:lang w:val="en-US"/>
        </w:rPr>
        <w:lastRenderedPageBreak/>
        <w:t>References</w:t>
      </w:r>
      <w:bookmarkEnd w:id="18"/>
      <w:bookmarkEnd w:id="19"/>
    </w:p>
    <w:p w14:paraId="2BB51FDD" w14:textId="77777777" w:rsidR="00565F02" w:rsidRPr="00BE140A" w:rsidRDefault="00565F02" w:rsidP="00EA4574">
      <w:pPr>
        <w:pStyle w:val="ListParagraph"/>
        <w:rPr>
          <w:rFonts w:ascii="Times New Roman" w:hAnsi="Times New Roman" w:cs="Times New Roman"/>
          <w:color w:val="FF0000"/>
          <w:sz w:val="40"/>
          <w:szCs w:val="40"/>
          <w:u w:val="single"/>
          <w:lang w:val="en-US"/>
        </w:rPr>
      </w:pPr>
    </w:p>
    <w:p w14:paraId="16252D0C"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lang w:val="en-US"/>
        </w:rPr>
        <w:t xml:space="preserve">Andrew Beattie (2020). “Apple Key Weaknesses“ Available at: </w:t>
      </w:r>
      <w:hyperlink r:id="rId9" w:history="1">
        <w:r w:rsidRPr="0089371B">
          <w:rPr>
            <w:rStyle w:val="Hyperlink"/>
            <w:rFonts w:ascii="Times New Roman" w:hAnsi="Times New Roman" w:cs="Times New Roman"/>
            <w:color w:val="auto"/>
            <w:sz w:val="24"/>
            <w:szCs w:val="24"/>
            <w:u w:val="none"/>
            <w:lang w:val="en-US"/>
          </w:rPr>
          <w:t>https://www.investopedia.com/articles/investing/072715/apples-key-weaknesses.asp</w:t>
        </w:r>
      </w:hyperlink>
      <w:r w:rsidRPr="0089371B">
        <w:rPr>
          <w:rFonts w:ascii="Times New Roman" w:hAnsi="Times New Roman" w:cs="Times New Roman"/>
          <w:sz w:val="24"/>
          <w:szCs w:val="24"/>
          <w:lang w:val="en-US"/>
        </w:rPr>
        <w:t xml:space="preserve">  [Accessed 01 Sept. 2020]</w:t>
      </w:r>
    </w:p>
    <w:p w14:paraId="2B3DD996"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lang w:val="en-US"/>
        </w:rPr>
        <w:t xml:space="preserve">Apple Inc. Leadership and governance. Available at: </w:t>
      </w:r>
      <w:hyperlink r:id="rId10" w:history="1">
        <w:r w:rsidRPr="0089371B">
          <w:rPr>
            <w:rStyle w:val="Hyperlink"/>
            <w:rFonts w:ascii="Times New Roman" w:hAnsi="Times New Roman" w:cs="Times New Roman"/>
            <w:color w:val="auto"/>
            <w:sz w:val="24"/>
            <w:szCs w:val="24"/>
            <w:u w:val="none"/>
            <w:lang w:val="en-US"/>
          </w:rPr>
          <w:t>https://investor.apple.com/leadership-and-governance/default.aspx</w:t>
        </w:r>
      </w:hyperlink>
      <w:r w:rsidRPr="0089371B">
        <w:rPr>
          <w:rFonts w:ascii="Times New Roman" w:hAnsi="Times New Roman" w:cs="Times New Roman"/>
          <w:sz w:val="24"/>
          <w:szCs w:val="24"/>
          <w:lang w:val="en-US"/>
        </w:rPr>
        <w:t xml:space="preserve"> [Accessed 31 August 2020]</w:t>
      </w:r>
    </w:p>
    <w:p w14:paraId="7ED11A1E"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shd w:val="clear" w:color="auto" w:fill="FFFFFF"/>
          <w:lang w:val="en-US"/>
        </w:rPr>
        <w:t>BPP Learning Media (2010) Business Strategy, London: BPP Learning Media</w:t>
      </w:r>
    </w:p>
    <w:p w14:paraId="36E3EDCE" w14:textId="77777777" w:rsidR="000C5A2C" w:rsidRPr="0089371B" w:rsidRDefault="000C5A2C" w:rsidP="000C5A2C">
      <w:pPr>
        <w:pStyle w:val="ListParagraph"/>
        <w:numPr>
          <w:ilvl w:val="0"/>
          <w:numId w:val="16"/>
        </w:numPr>
        <w:rPr>
          <w:rStyle w:val="blast"/>
          <w:rFonts w:ascii="Times New Roman" w:hAnsi="Times New Roman" w:cs="Times New Roman"/>
          <w:sz w:val="24"/>
          <w:szCs w:val="24"/>
          <w:lang w:val="en-US"/>
        </w:rPr>
      </w:pPr>
      <w:r w:rsidRPr="0089371B">
        <w:rPr>
          <w:rStyle w:val="blast"/>
          <w:rFonts w:ascii="Times New Roman" w:hAnsi="Times New Roman" w:cs="Times New Roman"/>
          <w:sz w:val="24"/>
          <w:szCs w:val="24"/>
          <w:shd w:val="clear" w:color="auto" w:fill="FFFFFF"/>
          <w:lang w:val="en-US"/>
        </w:rPr>
        <w:t>Business Insider (2019) Apple is focusing more on emerging markets, Available at:</w:t>
      </w:r>
      <w:r w:rsidRPr="0089371B">
        <w:rPr>
          <w:rFonts w:ascii="Times New Roman" w:hAnsi="Times New Roman" w:cs="Times New Roman"/>
          <w:sz w:val="24"/>
          <w:szCs w:val="24"/>
          <w:shd w:val="clear" w:color="auto" w:fill="FFFFFF"/>
          <w:lang w:val="en-US"/>
        </w:rPr>
        <w:t> </w:t>
      </w:r>
      <w:hyperlink r:id="rId11" w:history="1">
        <w:r w:rsidRPr="0089371B">
          <w:rPr>
            <w:rStyle w:val="blast"/>
            <w:rFonts w:ascii="Times New Roman" w:hAnsi="Times New Roman" w:cs="Times New Roman"/>
            <w:sz w:val="24"/>
            <w:szCs w:val="24"/>
            <w:shd w:val="clear" w:color="auto" w:fill="FFFFFF"/>
            <w:lang w:val="en-US"/>
          </w:rPr>
          <w:t>https://www.businessinsider.com/apple-focuses-more-on-emerging-markets-2016-12?r=US&amp;IR=T</w:t>
        </w:r>
      </w:hyperlink>
      <w:r w:rsidRPr="0089371B">
        <w:rPr>
          <w:rFonts w:ascii="Times New Roman" w:hAnsi="Times New Roman" w:cs="Times New Roman"/>
          <w:sz w:val="24"/>
          <w:szCs w:val="24"/>
          <w:shd w:val="clear" w:color="auto" w:fill="FFFFFF"/>
          <w:lang w:val="en-US"/>
        </w:rPr>
        <w:t> </w:t>
      </w:r>
      <w:r w:rsidRPr="0089371B">
        <w:rPr>
          <w:rStyle w:val="blast"/>
          <w:rFonts w:ascii="Times New Roman" w:hAnsi="Times New Roman" w:cs="Times New Roman"/>
          <w:sz w:val="24"/>
          <w:szCs w:val="24"/>
          <w:shd w:val="clear" w:color="auto" w:fill="FFFFFF"/>
          <w:lang w:val="en-US"/>
        </w:rPr>
        <w:t>[Accessed: 26 August 2020]</w:t>
      </w:r>
    </w:p>
    <w:p w14:paraId="6126C9E1" w14:textId="06B1FAD5"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eastAsia="Times New Roman" w:hAnsi="Times New Roman" w:cs="Times New Roman"/>
          <w:sz w:val="24"/>
          <w:szCs w:val="24"/>
          <w:lang w:val="en-US" w:eastAsia="ro-RO"/>
        </w:rPr>
        <w:t xml:space="preserve">Green Beagle, (2011). </w:t>
      </w:r>
      <w:r w:rsidR="001E43B2" w:rsidRPr="0089371B">
        <w:rPr>
          <w:rFonts w:ascii="Times New Roman" w:eastAsia="Times New Roman" w:hAnsi="Times New Roman" w:cs="Times New Roman"/>
          <w:sz w:val="24"/>
          <w:szCs w:val="24"/>
          <w:lang w:val="en-US" w:eastAsia="ro-RO"/>
        </w:rPr>
        <w:t>The Other</w:t>
      </w:r>
      <w:r w:rsidRPr="0089371B">
        <w:rPr>
          <w:rFonts w:ascii="Times New Roman" w:eastAsia="Times New Roman" w:hAnsi="Times New Roman" w:cs="Times New Roman"/>
          <w:sz w:val="24"/>
          <w:szCs w:val="24"/>
          <w:lang w:val="en-US" w:eastAsia="ro-RO"/>
        </w:rPr>
        <w:t xml:space="preserve"> Side </w:t>
      </w:r>
      <w:proofErr w:type="gramStart"/>
      <w:r w:rsidRPr="0089371B">
        <w:rPr>
          <w:rFonts w:ascii="Times New Roman" w:eastAsia="Times New Roman" w:hAnsi="Times New Roman" w:cs="Times New Roman"/>
          <w:sz w:val="24"/>
          <w:szCs w:val="24"/>
          <w:lang w:val="en-US" w:eastAsia="ro-RO"/>
        </w:rPr>
        <w:t>of  Apple</w:t>
      </w:r>
      <w:proofErr w:type="gramEnd"/>
      <w:r w:rsidRPr="0089371B">
        <w:rPr>
          <w:rFonts w:ascii="Times New Roman" w:eastAsia="Times New Roman" w:hAnsi="Times New Roman" w:cs="Times New Roman"/>
          <w:sz w:val="24"/>
          <w:szCs w:val="24"/>
          <w:lang w:val="en-US" w:eastAsia="ro-RO"/>
        </w:rPr>
        <w:t xml:space="preserve">. IT </w:t>
      </w:r>
      <w:proofErr w:type="gramStart"/>
      <w:r w:rsidRPr="0089371B">
        <w:rPr>
          <w:rFonts w:ascii="Times New Roman" w:eastAsia="Times New Roman" w:hAnsi="Times New Roman" w:cs="Times New Roman"/>
          <w:sz w:val="24"/>
          <w:szCs w:val="24"/>
          <w:lang w:val="en-US" w:eastAsia="ro-RO"/>
        </w:rPr>
        <w:t>Industry  Investigative</w:t>
      </w:r>
      <w:proofErr w:type="gramEnd"/>
      <w:r w:rsidRPr="0089371B">
        <w:rPr>
          <w:rFonts w:ascii="Times New Roman" w:eastAsia="Times New Roman" w:hAnsi="Times New Roman" w:cs="Times New Roman"/>
          <w:sz w:val="24"/>
          <w:szCs w:val="24"/>
          <w:lang w:val="en-US" w:eastAsia="ro-RO"/>
        </w:rPr>
        <w:t xml:space="preserve"> Report (Phase IV). Beijing:  Institute of Public &amp; Environmental Affairs.</w:t>
      </w:r>
    </w:p>
    <w:p w14:paraId="281BB8F9"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proofErr w:type="spellStart"/>
      <w:r w:rsidRPr="0089371B">
        <w:rPr>
          <w:rFonts w:ascii="Times New Roman" w:hAnsi="Times New Roman" w:cs="Times New Roman"/>
          <w:sz w:val="24"/>
          <w:szCs w:val="24"/>
          <w:shd w:val="clear" w:color="auto" w:fill="FFFFFF"/>
          <w:lang w:val="en-US"/>
        </w:rPr>
        <w:t>Heerkens</w:t>
      </w:r>
      <w:proofErr w:type="spellEnd"/>
      <w:r w:rsidRPr="0089371B">
        <w:rPr>
          <w:rFonts w:ascii="Times New Roman" w:hAnsi="Times New Roman" w:cs="Times New Roman"/>
          <w:sz w:val="24"/>
          <w:szCs w:val="24"/>
          <w:shd w:val="clear" w:color="auto" w:fill="FFFFFF"/>
          <w:lang w:val="en-US"/>
        </w:rPr>
        <w:t xml:space="preserve">, G (2013). Project Management, 2nd Edition, [e-book] McGraw-Hill Education Available at: Safari Books Online </w:t>
      </w:r>
      <w:hyperlink r:id="rId12" w:history="1">
        <w:r w:rsidRPr="0089371B">
          <w:rPr>
            <w:rStyle w:val="Hyperlink"/>
            <w:rFonts w:ascii="Times New Roman" w:hAnsi="Times New Roman" w:cs="Times New Roman"/>
            <w:color w:val="auto"/>
            <w:sz w:val="24"/>
            <w:szCs w:val="24"/>
            <w:u w:val="none"/>
            <w:shd w:val="clear" w:color="auto" w:fill="FFFFFF"/>
            <w:lang w:val="en-US"/>
          </w:rPr>
          <w:t>https://techbus.safaribooksonline.com/book/project-management/9780071818483</w:t>
        </w:r>
      </w:hyperlink>
      <w:r w:rsidRPr="0089371B">
        <w:rPr>
          <w:rFonts w:ascii="Times New Roman" w:hAnsi="Times New Roman" w:cs="Times New Roman"/>
          <w:sz w:val="24"/>
          <w:szCs w:val="24"/>
          <w:shd w:val="clear" w:color="auto" w:fill="FFFFFF"/>
          <w:lang w:val="en-US"/>
        </w:rPr>
        <w:t xml:space="preserve">  [Accessed: 29 August 2020].</w:t>
      </w:r>
    </w:p>
    <w:p w14:paraId="4A93E214" w14:textId="77777777" w:rsidR="000C5A2C" w:rsidRPr="0089371B" w:rsidRDefault="00495E86" w:rsidP="000C5A2C">
      <w:pPr>
        <w:pStyle w:val="ListParagraph"/>
        <w:numPr>
          <w:ilvl w:val="0"/>
          <w:numId w:val="16"/>
        </w:numPr>
        <w:rPr>
          <w:rStyle w:val="Hyperlink"/>
          <w:rFonts w:ascii="Times New Roman" w:hAnsi="Times New Roman" w:cs="Times New Roman"/>
          <w:color w:val="auto"/>
          <w:sz w:val="24"/>
          <w:szCs w:val="24"/>
          <w:u w:val="none"/>
          <w:lang w:val="en-US"/>
        </w:rPr>
      </w:pPr>
      <w:hyperlink r:id="rId13" w:history="1">
        <w:r w:rsidR="000C5A2C" w:rsidRPr="0089371B">
          <w:rPr>
            <w:rStyle w:val="Hyperlink"/>
            <w:rFonts w:ascii="Times New Roman" w:hAnsi="Times New Roman" w:cs="Times New Roman"/>
            <w:color w:val="auto"/>
            <w:sz w:val="24"/>
            <w:szCs w:val="24"/>
            <w:u w:val="none"/>
            <w:lang w:val="en-US"/>
          </w:rPr>
          <w:t>https://www.eddusaver.com/apple-inc-and-the-ways-by-which-the-company-can-use-the-process-of-strategic-marketing-to-establish-its-products-in-the-market/</w:t>
        </w:r>
      </w:hyperlink>
      <w:r w:rsidR="000C5A2C" w:rsidRPr="0089371B">
        <w:rPr>
          <w:rStyle w:val="Hyperlink"/>
          <w:rFonts w:ascii="Times New Roman" w:hAnsi="Times New Roman" w:cs="Times New Roman"/>
          <w:color w:val="auto"/>
          <w:sz w:val="24"/>
          <w:szCs w:val="24"/>
          <w:u w:val="none"/>
          <w:lang w:val="en-US"/>
        </w:rPr>
        <w:t xml:space="preserve">  [Accessed: 26 Aug 2020]</w:t>
      </w:r>
    </w:p>
    <w:p w14:paraId="2654E6E5"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lang w:val="en-US"/>
        </w:rPr>
        <w:t xml:space="preserve">INDUSTRY INSIGHT (2017) HOW DOES APPLE USE PUBLIC RELATIONS? AVAILABLE AT: </w:t>
      </w:r>
      <w:hyperlink r:id="rId14" w:history="1">
        <w:r w:rsidRPr="0089371B">
          <w:rPr>
            <w:rFonts w:ascii="Times New Roman" w:hAnsi="Times New Roman" w:cs="Times New Roman"/>
            <w:sz w:val="24"/>
            <w:szCs w:val="24"/>
            <w:lang w:val="en-US"/>
          </w:rPr>
          <w:t>https://prsuperstar.co.uk/how-does-apple-use-public-relations/</w:t>
        </w:r>
      </w:hyperlink>
      <w:r w:rsidRPr="0089371B">
        <w:rPr>
          <w:rFonts w:ascii="Times New Roman" w:hAnsi="Times New Roman" w:cs="Times New Roman"/>
          <w:sz w:val="24"/>
          <w:szCs w:val="24"/>
          <w:lang w:val="en-US"/>
        </w:rPr>
        <w:t xml:space="preserve">  [Accessed: 31 August 2020]</w:t>
      </w:r>
    </w:p>
    <w:p w14:paraId="222A9990"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i/>
          <w:iCs/>
          <w:sz w:val="24"/>
          <w:szCs w:val="24"/>
          <w:lang w:val="en-US"/>
        </w:rPr>
        <w:t>J.B. Maverick</w:t>
      </w:r>
      <w:r w:rsidRPr="0089371B">
        <w:rPr>
          <w:rFonts w:ascii="Times New Roman" w:hAnsi="Times New Roman" w:cs="Times New Roman"/>
          <w:sz w:val="24"/>
          <w:szCs w:val="24"/>
          <w:lang w:val="en-US"/>
        </w:rPr>
        <w:t xml:space="preserve">. (2019). </w:t>
      </w:r>
      <w:proofErr w:type="spellStart"/>
      <w:r w:rsidRPr="0089371B">
        <w:rPr>
          <w:rFonts w:ascii="Times New Roman" w:hAnsi="Times New Roman" w:cs="Times New Roman"/>
          <w:sz w:val="24"/>
          <w:szCs w:val="24"/>
          <w:lang w:val="en-US"/>
        </w:rPr>
        <w:t>Analysing</w:t>
      </w:r>
      <w:proofErr w:type="spellEnd"/>
      <w:r w:rsidRPr="0089371B">
        <w:rPr>
          <w:rFonts w:ascii="Times New Roman" w:hAnsi="Times New Roman" w:cs="Times New Roman"/>
          <w:sz w:val="24"/>
          <w:szCs w:val="24"/>
          <w:lang w:val="en-US"/>
        </w:rPr>
        <w:t xml:space="preserve"> Porter's Five Forces on Apple (AAPL). Download from 25th of August 2020 retrieved from </w:t>
      </w:r>
      <w:hyperlink r:id="rId15" w:history="1">
        <w:r w:rsidRPr="0089371B">
          <w:rPr>
            <w:rStyle w:val="Hyperlink"/>
            <w:rFonts w:ascii="Times New Roman" w:hAnsi="Times New Roman" w:cs="Times New Roman"/>
            <w:color w:val="auto"/>
            <w:sz w:val="24"/>
            <w:szCs w:val="24"/>
            <w:u w:val="none"/>
            <w:lang w:val="en-US"/>
          </w:rPr>
          <w:t>https://www.investopedia.com/articles/investing/111015/analyzing-porters-five-forces-apple.asp</w:t>
        </w:r>
      </w:hyperlink>
    </w:p>
    <w:p w14:paraId="5751EFE5"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lang w:val="en-US"/>
        </w:rPr>
        <w:t xml:space="preserve">James Chen (2020). Stakeholder .Available at: </w:t>
      </w:r>
      <w:hyperlink r:id="rId16" w:history="1">
        <w:r w:rsidRPr="0089371B">
          <w:rPr>
            <w:rFonts w:ascii="Times New Roman" w:hAnsi="Times New Roman" w:cs="Times New Roman"/>
            <w:sz w:val="24"/>
            <w:szCs w:val="24"/>
            <w:lang w:val="en-US"/>
          </w:rPr>
          <w:t>https://www.investopedia.com/terms/s/stakeholder.asp</w:t>
        </w:r>
      </w:hyperlink>
      <w:r w:rsidRPr="0089371B">
        <w:rPr>
          <w:rFonts w:ascii="Times New Roman" w:hAnsi="Times New Roman" w:cs="Times New Roman"/>
          <w:sz w:val="24"/>
          <w:szCs w:val="24"/>
          <w:lang w:val="en-US"/>
        </w:rPr>
        <w:t xml:space="preserve">   [Accessed:30 August 2020]</w:t>
      </w:r>
    </w:p>
    <w:p w14:paraId="7D6D0213" w14:textId="77777777" w:rsidR="000C5A2C" w:rsidRPr="0089371B" w:rsidRDefault="000C5A2C" w:rsidP="000C5A2C">
      <w:pPr>
        <w:pStyle w:val="ListParagraph"/>
        <w:numPr>
          <w:ilvl w:val="0"/>
          <w:numId w:val="16"/>
        </w:numPr>
        <w:rPr>
          <w:rStyle w:val="Hyperlink"/>
          <w:rFonts w:ascii="Times New Roman" w:hAnsi="Times New Roman" w:cs="Times New Roman"/>
          <w:color w:val="auto"/>
          <w:sz w:val="24"/>
          <w:szCs w:val="24"/>
          <w:u w:val="none"/>
          <w:lang w:val="en-US"/>
        </w:rPr>
      </w:pPr>
      <w:proofErr w:type="spellStart"/>
      <w:r w:rsidRPr="0089371B">
        <w:rPr>
          <w:rFonts w:ascii="Times New Roman" w:hAnsi="Times New Roman" w:cs="Times New Roman"/>
          <w:sz w:val="24"/>
          <w:szCs w:val="24"/>
          <w:lang w:val="en-US"/>
        </w:rPr>
        <w:t>Kotlear</w:t>
      </w:r>
      <w:proofErr w:type="spellEnd"/>
      <w:r w:rsidRPr="0089371B">
        <w:rPr>
          <w:rFonts w:ascii="Times New Roman" w:hAnsi="Times New Roman" w:cs="Times New Roman"/>
          <w:sz w:val="24"/>
          <w:szCs w:val="24"/>
          <w:lang w:val="en-US"/>
        </w:rPr>
        <w:t xml:space="preserve"> Philip (2000) Available at: </w:t>
      </w:r>
      <w:hyperlink r:id="rId17" w:anchor=":~:text=The%20Marketing%20Concept%20is%20preoccupied,foundation%20to%20achieve%20competitive%20advantage." w:history="1">
        <w:r w:rsidRPr="0089371B">
          <w:rPr>
            <w:rStyle w:val="Hyperlink"/>
            <w:rFonts w:ascii="Times New Roman" w:hAnsi="Times New Roman" w:cs="Times New Roman"/>
            <w:color w:val="auto"/>
            <w:sz w:val="24"/>
            <w:szCs w:val="24"/>
            <w:u w:val="none"/>
            <w:lang w:val="en-US"/>
          </w:rPr>
          <w:t>http://www2.nau.edu/~rgm/ha400/class/professional/concept/Article-Mkt-Con.html#:~:text=The%20Marketing%20Concept%20is%20preoccupied,foundation%20to%20achieve%20competitive%20advantage.</w:t>
        </w:r>
      </w:hyperlink>
      <w:r w:rsidRPr="0089371B">
        <w:rPr>
          <w:rStyle w:val="Hyperlink"/>
          <w:rFonts w:ascii="Times New Roman" w:hAnsi="Times New Roman" w:cs="Times New Roman"/>
          <w:color w:val="auto"/>
          <w:sz w:val="24"/>
          <w:szCs w:val="24"/>
          <w:u w:val="none"/>
          <w:lang w:val="en-US"/>
        </w:rPr>
        <w:t xml:space="preserve">   [Accessed: 26 August 2020]</w:t>
      </w:r>
    </w:p>
    <w:p w14:paraId="59F58398" w14:textId="0A99CA3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eastAsia="Times New Roman" w:hAnsi="Times New Roman" w:cs="Times New Roman"/>
          <w:sz w:val="24"/>
          <w:szCs w:val="24"/>
          <w:lang w:val="en-US" w:eastAsia="ro-RO"/>
        </w:rPr>
        <w:t>Lublin</w:t>
      </w:r>
      <w:r w:rsidR="0029210E" w:rsidRPr="0089371B">
        <w:rPr>
          <w:rFonts w:ascii="Times New Roman" w:eastAsia="Times New Roman" w:hAnsi="Times New Roman" w:cs="Times New Roman"/>
          <w:sz w:val="24"/>
          <w:szCs w:val="24"/>
          <w:lang w:val="en-US" w:eastAsia="ro-RO"/>
        </w:rPr>
        <w:t>, J</w:t>
      </w:r>
      <w:r w:rsidRPr="0089371B">
        <w:rPr>
          <w:rFonts w:ascii="Times New Roman" w:eastAsia="Times New Roman" w:hAnsi="Times New Roman" w:cs="Times New Roman"/>
          <w:sz w:val="24"/>
          <w:szCs w:val="24"/>
          <w:lang w:val="en-US" w:eastAsia="ro-RO"/>
        </w:rPr>
        <w:t>.  (2014)</w:t>
      </w:r>
      <w:r w:rsidR="0029210E" w:rsidRPr="0089371B">
        <w:rPr>
          <w:rFonts w:ascii="Times New Roman" w:eastAsia="Times New Roman" w:hAnsi="Times New Roman" w:cs="Times New Roman"/>
          <w:sz w:val="24"/>
          <w:szCs w:val="24"/>
          <w:lang w:val="en-US" w:eastAsia="ro-RO"/>
        </w:rPr>
        <w:t xml:space="preserve">. </w:t>
      </w:r>
      <w:proofErr w:type="spellStart"/>
      <w:r w:rsidR="0029210E" w:rsidRPr="0089371B">
        <w:rPr>
          <w:rFonts w:ascii="Times New Roman" w:eastAsia="Times New Roman" w:hAnsi="Times New Roman" w:cs="Times New Roman"/>
          <w:sz w:val="24"/>
          <w:szCs w:val="24"/>
          <w:lang w:val="en-US" w:eastAsia="ro-RO"/>
        </w:rPr>
        <w:t>Calpers</w:t>
      </w:r>
      <w:proofErr w:type="spellEnd"/>
      <w:r w:rsidR="0029210E" w:rsidRPr="0089371B">
        <w:rPr>
          <w:rFonts w:ascii="Times New Roman" w:eastAsia="Times New Roman" w:hAnsi="Times New Roman" w:cs="Times New Roman"/>
          <w:sz w:val="24"/>
          <w:szCs w:val="24"/>
          <w:lang w:val="en-US" w:eastAsia="ro-RO"/>
        </w:rPr>
        <w:t xml:space="preserve">, </w:t>
      </w:r>
      <w:proofErr w:type="gramStart"/>
      <w:r w:rsidR="0029210E" w:rsidRPr="0089371B">
        <w:rPr>
          <w:rFonts w:ascii="Times New Roman" w:eastAsia="Times New Roman" w:hAnsi="Times New Roman" w:cs="Times New Roman"/>
          <w:sz w:val="24"/>
          <w:szCs w:val="24"/>
          <w:lang w:val="en-US" w:eastAsia="ro-RO"/>
        </w:rPr>
        <w:t>Apple</w:t>
      </w:r>
      <w:r w:rsidRPr="0089371B">
        <w:rPr>
          <w:rFonts w:ascii="Times New Roman" w:eastAsia="Times New Roman" w:hAnsi="Times New Roman" w:cs="Times New Roman"/>
          <w:sz w:val="24"/>
          <w:szCs w:val="24"/>
          <w:lang w:val="en-US" w:eastAsia="ro-RO"/>
        </w:rPr>
        <w:t xml:space="preserve">  at</w:t>
      </w:r>
      <w:proofErr w:type="gramEnd"/>
      <w:r w:rsidRPr="0089371B">
        <w:rPr>
          <w:rFonts w:ascii="Times New Roman" w:eastAsia="Times New Roman" w:hAnsi="Times New Roman" w:cs="Times New Roman"/>
          <w:sz w:val="24"/>
          <w:szCs w:val="24"/>
          <w:lang w:val="en-US" w:eastAsia="ro-RO"/>
        </w:rPr>
        <w:t xml:space="preserve">  Odds  on  Governance.  [online]  WSJ.  </w:t>
      </w:r>
      <w:r w:rsidR="0029210E" w:rsidRPr="0089371B">
        <w:rPr>
          <w:rFonts w:ascii="Times New Roman" w:eastAsia="Times New Roman" w:hAnsi="Times New Roman" w:cs="Times New Roman"/>
          <w:sz w:val="24"/>
          <w:szCs w:val="24"/>
          <w:lang w:val="en-US" w:eastAsia="ro-RO"/>
        </w:rPr>
        <w:t>Available at</w:t>
      </w:r>
      <w:r w:rsidRPr="0089371B">
        <w:rPr>
          <w:rFonts w:ascii="Times New Roman" w:eastAsia="Times New Roman" w:hAnsi="Times New Roman" w:cs="Times New Roman"/>
          <w:sz w:val="24"/>
          <w:szCs w:val="24"/>
          <w:lang w:val="en-US" w:eastAsia="ro-RO"/>
        </w:rPr>
        <w:t>: http://online.wsj.com/articles/</w:t>
      </w:r>
      <w:r w:rsidR="0029210E" w:rsidRPr="0089371B">
        <w:rPr>
          <w:rFonts w:ascii="Times New Roman" w:eastAsia="Times New Roman" w:hAnsi="Times New Roman" w:cs="Times New Roman"/>
          <w:sz w:val="24"/>
          <w:szCs w:val="24"/>
          <w:lang w:val="en-US" w:eastAsia="ro-RO"/>
        </w:rPr>
        <w:t>SB10001424052748704118504576034020847007238 [Accessed 31</w:t>
      </w:r>
      <w:r w:rsidRPr="0089371B">
        <w:rPr>
          <w:rFonts w:ascii="Times New Roman" w:eastAsia="Times New Roman" w:hAnsi="Times New Roman" w:cs="Times New Roman"/>
          <w:sz w:val="24"/>
          <w:szCs w:val="24"/>
          <w:lang w:val="en-US" w:eastAsia="ro-RO"/>
        </w:rPr>
        <w:t xml:space="preserve"> Aug. 2020].</w:t>
      </w:r>
    </w:p>
    <w:p w14:paraId="3AC63F40"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proofErr w:type="spellStart"/>
      <w:r w:rsidRPr="0089371B">
        <w:rPr>
          <w:rFonts w:ascii="Times New Roman" w:hAnsi="Times New Roman" w:cs="Times New Roman"/>
          <w:sz w:val="24"/>
          <w:szCs w:val="24"/>
          <w:lang w:val="en-US"/>
        </w:rPr>
        <w:t>Maximillian</w:t>
      </w:r>
      <w:proofErr w:type="spellEnd"/>
      <w:r w:rsidRPr="0089371B">
        <w:rPr>
          <w:rFonts w:ascii="Times New Roman" w:hAnsi="Times New Roman" w:cs="Times New Roman"/>
          <w:sz w:val="24"/>
          <w:szCs w:val="24"/>
          <w:lang w:val="en-US"/>
        </w:rPr>
        <w:t xml:space="preserve"> </w:t>
      </w:r>
      <w:proofErr w:type="spellStart"/>
      <w:r w:rsidRPr="0089371B">
        <w:rPr>
          <w:rFonts w:ascii="Times New Roman" w:hAnsi="Times New Roman" w:cs="Times New Roman"/>
          <w:sz w:val="24"/>
          <w:szCs w:val="24"/>
          <w:lang w:val="en-US"/>
        </w:rPr>
        <w:t>Claessens</w:t>
      </w:r>
      <w:proofErr w:type="spellEnd"/>
      <w:r w:rsidRPr="0089371B">
        <w:rPr>
          <w:rFonts w:ascii="Times New Roman" w:hAnsi="Times New Roman" w:cs="Times New Roman"/>
          <w:sz w:val="24"/>
          <w:szCs w:val="24"/>
          <w:lang w:val="en-US"/>
        </w:rPr>
        <w:t xml:space="preserve"> (2015). The new product development process (NPD)- Obtain new products. Available at: </w:t>
      </w:r>
      <w:hyperlink r:id="rId18" w:history="1">
        <w:r w:rsidRPr="0089371B">
          <w:rPr>
            <w:rFonts w:ascii="Times New Roman" w:hAnsi="Times New Roman" w:cs="Times New Roman"/>
            <w:sz w:val="24"/>
            <w:szCs w:val="24"/>
            <w:lang w:val="en-US"/>
          </w:rPr>
          <w:t>https://marketing-insider.eu/new-product-development-process/</w:t>
        </w:r>
      </w:hyperlink>
      <w:r w:rsidRPr="0089371B">
        <w:rPr>
          <w:rFonts w:ascii="Times New Roman" w:hAnsi="Times New Roman" w:cs="Times New Roman"/>
          <w:sz w:val="24"/>
          <w:szCs w:val="24"/>
          <w:lang w:val="en-US"/>
        </w:rPr>
        <w:t xml:space="preserve">  [Accessed: 30 August 2020]</w:t>
      </w:r>
    </w:p>
    <w:p w14:paraId="62755CB4"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shd w:val="clear" w:color="auto" w:fill="FFFFFF"/>
          <w:lang w:val="en-US"/>
        </w:rPr>
        <w:t>Oliver, R. L. (1999). Whence customer loyalty? </w:t>
      </w:r>
      <w:r w:rsidRPr="0089371B">
        <w:rPr>
          <w:rStyle w:val="Emphasis"/>
          <w:rFonts w:ascii="Times New Roman" w:hAnsi="Times New Roman" w:cs="Times New Roman"/>
          <w:sz w:val="24"/>
          <w:szCs w:val="24"/>
          <w:shd w:val="clear" w:color="auto" w:fill="FFFFFF"/>
          <w:lang w:val="en-US"/>
        </w:rPr>
        <w:t>Journal of Marketing</w:t>
      </w:r>
      <w:r w:rsidRPr="0089371B">
        <w:rPr>
          <w:rFonts w:ascii="Times New Roman" w:hAnsi="Times New Roman" w:cs="Times New Roman"/>
          <w:sz w:val="24"/>
          <w:szCs w:val="24"/>
          <w:shd w:val="clear" w:color="auto" w:fill="FFFFFF"/>
          <w:lang w:val="en-US"/>
        </w:rPr>
        <w:t>, 63, 33–44.</w:t>
      </w:r>
    </w:p>
    <w:p w14:paraId="4B725928" w14:textId="77777777"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hAnsi="Times New Roman" w:cs="Times New Roman"/>
          <w:sz w:val="24"/>
          <w:szCs w:val="24"/>
          <w:lang w:val="en-US"/>
        </w:rPr>
        <w:lastRenderedPageBreak/>
        <w:t xml:space="preserve">Polonsky, M. J., </w:t>
      </w:r>
      <w:proofErr w:type="spellStart"/>
      <w:r w:rsidRPr="0089371B">
        <w:rPr>
          <w:rFonts w:ascii="Times New Roman" w:hAnsi="Times New Roman" w:cs="Times New Roman"/>
          <w:sz w:val="24"/>
          <w:szCs w:val="24"/>
          <w:lang w:val="en-US"/>
        </w:rPr>
        <w:t>Suchard</w:t>
      </w:r>
      <w:proofErr w:type="spellEnd"/>
      <w:r w:rsidRPr="0089371B">
        <w:rPr>
          <w:rFonts w:ascii="Times New Roman" w:hAnsi="Times New Roman" w:cs="Times New Roman"/>
          <w:sz w:val="24"/>
          <w:szCs w:val="24"/>
          <w:lang w:val="en-US"/>
        </w:rPr>
        <w:t xml:space="preserve">, H. T., &amp; Scott, D. R. (1999) the incorporation of an interactive external environment: An extended model of marketing relationships. Journal of Strategic Marketing, 7(1), 41-55. </w:t>
      </w:r>
      <w:proofErr w:type="spellStart"/>
      <w:r w:rsidRPr="0089371B">
        <w:rPr>
          <w:rFonts w:ascii="Times New Roman" w:hAnsi="Times New Roman" w:cs="Times New Roman"/>
          <w:sz w:val="24"/>
          <w:szCs w:val="24"/>
          <w:lang w:val="en-US"/>
        </w:rPr>
        <w:t>doi</w:t>
      </w:r>
      <w:proofErr w:type="spellEnd"/>
      <w:r w:rsidRPr="0089371B">
        <w:rPr>
          <w:rFonts w:ascii="Times New Roman" w:hAnsi="Times New Roman" w:cs="Times New Roman"/>
          <w:sz w:val="24"/>
          <w:szCs w:val="24"/>
          <w:lang w:val="en-US"/>
        </w:rPr>
        <w:t>: 10.1080/096525499346521</w:t>
      </w:r>
    </w:p>
    <w:p w14:paraId="7CD31F5B" w14:textId="09F58D05" w:rsidR="000C5A2C" w:rsidRPr="0089371B" w:rsidRDefault="000C5A2C" w:rsidP="000C5A2C">
      <w:pPr>
        <w:pStyle w:val="ListParagraph"/>
        <w:numPr>
          <w:ilvl w:val="0"/>
          <w:numId w:val="16"/>
        </w:numPr>
        <w:rPr>
          <w:rFonts w:ascii="Times New Roman" w:hAnsi="Times New Roman" w:cs="Times New Roman"/>
          <w:sz w:val="24"/>
          <w:szCs w:val="24"/>
          <w:lang w:val="en-US"/>
        </w:rPr>
      </w:pPr>
      <w:proofErr w:type="spellStart"/>
      <w:r w:rsidRPr="0089371B">
        <w:rPr>
          <w:rFonts w:ascii="Times New Roman" w:eastAsia="Times New Roman" w:hAnsi="Times New Roman" w:cs="Times New Roman"/>
          <w:sz w:val="24"/>
          <w:szCs w:val="24"/>
          <w:lang w:val="en-US" w:eastAsia="ro-RO"/>
        </w:rPr>
        <w:t>Satariano</w:t>
      </w:r>
      <w:proofErr w:type="spellEnd"/>
      <w:r w:rsidR="0029210E" w:rsidRPr="0089371B">
        <w:rPr>
          <w:rFonts w:ascii="Times New Roman" w:eastAsia="Times New Roman" w:hAnsi="Times New Roman" w:cs="Times New Roman"/>
          <w:sz w:val="24"/>
          <w:szCs w:val="24"/>
          <w:lang w:val="en-US" w:eastAsia="ro-RO"/>
        </w:rPr>
        <w:t>, A</w:t>
      </w:r>
      <w:r w:rsidRPr="0089371B">
        <w:rPr>
          <w:rFonts w:ascii="Times New Roman" w:eastAsia="Times New Roman" w:hAnsi="Times New Roman" w:cs="Times New Roman"/>
          <w:sz w:val="24"/>
          <w:szCs w:val="24"/>
          <w:lang w:val="en-US" w:eastAsia="ro-RO"/>
        </w:rPr>
        <w:t>.  (2014)</w:t>
      </w:r>
      <w:r w:rsidR="0029210E" w:rsidRPr="0089371B">
        <w:rPr>
          <w:rFonts w:ascii="Times New Roman" w:eastAsia="Times New Roman" w:hAnsi="Times New Roman" w:cs="Times New Roman"/>
          <w:sz w:val="24"/>
          <w:szCs w:val="24"/>
          <w:lang w:val="en-US" w:eastAsia="ro-RO"/>
        </w:rPr>
        <w:t xml:space="preserve">. </w:t>
      </w:r>
      <w:proofErr w:type="gramStart"/>
      <w:r w:rsidR="0029210E" w:rsidRPr="0089371B">
        <w:rPr>
          <w:rFonts w:ascii="Times New Roman" w:eastAsia="Times New Roman" w:hAnsi="Times New Roman" w:cs="Times New Roman"/>
          <w:sz w:val="24"/>
          <w:szCs w:val="24"/>
          <w:lang w:val="en-US" w:eastAsia="ro-RO"/>
        </w:rPr>
        <w:t>Apple</w:t>
      </w:r>
      <w:r w:rsidRPr="0089371B">
        <w:rPr>
          <w:rFonts w:ascii="Times New Roman" w:eastAsia="Times New Roman" w:hAnsi="Times New Roman" w:cs="Times New Roman"/>
          <w:sz w:val="24"/>
          <w:szCs w:val="24"/>
          <w:lang w:val="en-US" w:eastAsia="ro-RO"/>
        </w:rPr>
        <w:t xml:space="preserve">  Facing</w:t>
      </w:r>
      <w:proofErr w:type="gramEnd"/>
      <w:r w:rsidRPr="0089371B">
        <w:rPr>
          <w:rFonts w:ascii="Times New Roman" w:eastAsia="Times New Roman" w:hAnsi="Times New Roman" w:cs="Times New Roman"/>
          <w:sz w:val="24"/>
          <w:szCs w:val="24"/>
          <w:lang w:val="en-US" w:eastAsia="ro-RO"/>
        </w:rPr>
        <w:t xml:space="preserve">  Criticism  about  Diversity  Changes  Bylaws.  [online]  Bloomberg. Available at: http://www.bloomberg.com/news/2014-</w:t>
      </w:r>
      <w:r w:rsidRPr="0089371B">
        <w:rPr>
          <w:rFonts w:ascii="Times New Roman" w:eastAsia="Times New Roman" w:hAnsi="Times New Roman" w:cs="Times New Roman"/>
          <w:spacing w:val="9"/>
          <w:sz w:val="24"/>
          <w:szCs w:val="24"/>
          <w:lang w:val="en-US" w:eastAsia="ro-RO"/>
        </w:rPr>
        <w:t>01</w:t>
      </w:r>
      <w:r w:rsidRPr="0089371B">
        <w:rPr>
          <w:rFonts w:ascii="Times New Roman" w:eastAsia="Times New Roman" w:hAnsi="Times New Roman" w:cs="Times New Roman"/>
          <w:sz w:val="24"/>
          <w:szCs w:val="24"/>
          <w:lang w:val="en-US" w:eastAsia="ro-RO"/>
        </w:rPr>
        <w:t>-06/apple-facing-criticism-</w:t>
      </w:r>
      <w:r w:rsidRPr="0089371B">
        <w:rPr>
          <w:rFonts w:ascii="Times New Roman" w:eastAsia="Times New Roman" w:hAnsi="Times New Roman" w:cs="Times New Roman"/>
          <w:spacing w:val="-5"/>
          <w:sz w:val="24"/>
          <w:szCs w:val="24"/>
          <w:lang w:val="en-US" w:eastAsia="ro-RO"/>
        </w:rPr>
        <w:t>about</w:t>
      </w:r>
      <w:r w:rsidRPr="0089371B">
        <w:rPr>
          <w:rFonts w:ascii="Times New Roman" w:eastAsia="Times New Roman" w:hAnsi="Times New Roman" w:cs="Times New Roman"/>
          <w:sz w:val="24"/>
          <w:szCs w:val="24"/>
          <w:lang w:val="en-US" w:eastAsia="ro-RO"/>
        </w:rPr>
        <w:t>-diversity-changes-bylaws.html [Accessed 30 Aug. 2020].</w:t>
      </w:r>
    </w:p>
    <w:p w14:paraId="4A66DF5E" w14:textId="3A453E30" w:rsidR="000C5A2C" w:rsidRPr="0089371B" w:rsidRDefault="000C5A2C" w:rsidP="000C5A2C">
      <w:pPr>
        <w:pStyle w:val="ListParagraph"/>
        <w:numPr>
          <w:ilvl w:val="0"/>
          <w:numId w:val="16"/>
        </w:numPr>
        <w:rPr>
          <w:rFonts w:ascii="Times New Roman" w:hAnsi="Times New Roman" w:cs="Times New Roman"/>
          <w:sz w:val="24"/>
          <w:szCs w:val="24"/>
          <w:lang w:val="en-US"/>
        </w:rPr>
      </w:pPr>
      <w:r w:rsidRPr="0089371B">
        <w:rPr>
          <w:rFonts w:ascii="Times New Roman" w:eastAsia="Times New Roman" w:hAnsi="Times New Roman" w:cs="Times New Roman"/>
          <w:sz w:val="24"/>
          <w:szCs w:val="24"/>
          <w:lang w:val="en-US" w:eastAsia="ro-RO"/>
        </w:rPr>
        <w:t>Torres</w:t>
      </w:r>
      <w:proofErr w:type="gramStart"/>
      <w:r w:rsidRPr="0089371B">
        <w:rPr>
          <w:rFonts w:ascii="Times New Roman" w:eastAsia="Times New Roman" w:hAnsi="Times New Roman" w:cs="Times New Roman"/>
          <w:sz w:val="24"/>
          <w:szCs w:val="24"/>
          <w:lang w:val="en-US" w:eastAsia="ro-RO"/>
        </w:rPr>
        <w:t>,  C</w:t>
      </w:r>
      <w:proofErr w:type="gramEnd"/>
      <w:r w:rsidRPr="0089371B">
        <w:rPr>
          <w:rFonts w:ascii="Times New Roman" w:eastAsia="Times New Roman" w:hAnsi="Times New Roman" w:cs="Times New Roman"/>
          <w:sz w:val="24"/>
          <w:szCs w:val="24"/>
          <w:lang w:val="en-US" w:eastAsia="ro-RO"/>
        </w:rPr>
        <w:t xml:space="preserve">., Garcia-French,  M., </w:t>
      </w:r>
      <w:proofErr w:type="spellStart"/>
      <w:r w:rsidRPr="0089371B">
        <w:rPr>
          <w:rFonts w:ascii="Times New Roman" w:eastAsia="Times New Roman" w:hAnsi="Times New Roman" w:cs="Times New Roman"/>
          <w:sz w:val="24"/>
          <w:szCs w:val="24"/>
          <w:lang w:val="en-US" w:eastAsia="ro-RO"/>
        </w:rPr>
        <w:t>Hordijk</w:t>
      </w:r>
      <w:proofErr w:type="spellEnd"/>
      <w:r w:rsidRPr="0089371B">
        <w:rPr>
          <w:rFonts w:ascii="Times New Roman" w:eastAsia="Times New Roman" w:hAnsi="Times New Roman" w:cs="Times New Roman"/>
          <w:sz w:val="24"/>
          <w:szCs w:val="24"/>
          <w:lang w:val="en-US" w:eastAsia="ro-RO"/>
        </w:rPr>
        <w:t xml:space="preserve">,  R., Nguyen,  K. and  </w:t>
      </w:r>
      <w:proofErr w:type="spellStart"/>
      <w:r w:rsidRPr="0089371B">
        <w:rPr>
          <w:rFonts w:ascii="Times New Roman" w:eastAsia="Times New Roman" w:hAnsi="Times New Roman" w:cs="Times New Roman"/>
          <w:sz w:val="24"/>
          <w:szCs w:val="24"/>
          <w:lang w:val="en-US" w:eastAsia="ro-RO"/>
        </w:rPr>
        <w:t>Olup</w:t>
      </w:r>
      <w:proofErr w:type="spellEnd"/>
      <w:r w:rsidRPr="0089371B">
        <w:rPr>
          <w:rFonts w:ascii="Times New Roman" w:eastAsia="Times New Roman" w:hAnsi="Times New Roman" w:cs="Times New Roman"/>
          <w:sz w:val="24"/>
          <w:szCs w:val="24"/>
          <w:lang w:val="en-US" w:eastAsia="ro-RO"/>
        </w:rPr>
        <w:t xml:space="preserve">,  L. (2012).  Four </w:t>
      </w:r>
      <w:proofErr w:type="gramStart"/>
      <w:r w:rsidRPr="0089371B">
        <w:rPr>
          <w:rFonts w:ascii="Times New Roman" w:eastAsia="Times New Roman" w:hAnsi="Times New Roman" w:cs="Times New Roman"/>
          <w:sz w:val="24"/>
          <w:szCs w:val="24"/>
          <w:lang w:val="en-US" w:eastAsia="ro-RO"/>
        </w:rPr>
        <w:t>Case  Studies</w:t>
      </w:r>
      <w:proofErr w:type="gramEnd"/>
      <w:r w:rsidRPr="0089371B">
        <w:rPr>
          <w:rFonts w:ascii="Times New Roman" w:eastAsia="Times New Roman" w:hAnsi="Times New Roman" w:cs="Times New Roman"/>
          <w:sz w:val="24"/>
          <w:szCs w:val="24"/>
          <w:lang w:val="en-US" w:eastAsia="ro-RO"/>
        </w:rPr>
        <w:t xml:space="preserve"> on Corporate Social Responsibility: Do Conflicts Affect a  </w:t>
      </w:r>
      <w:proofErr w:type="spellStart"/>
      <w:r w:rsidRPr="0089371B">
        <w:rPr>
          <w:rFonts w:ascii="Times New Roman" w:eastAsia="Times New Roman" w:hAnsi="Times New Roman" w:cs="Times New Roman"/>
          <w:sz w:val="24"/>
          <w:szCs w:val="24"/>
          <w:lang w:val="en-US" w:eastAsia="ro-RO"/>
        </w:rPr>
        <w:t>Companyâ</w:t>
      </w:r>
      <w:proofErr w:type="spellEnd"/>
      <w:r w:rsidRPr="0089371B">
        <w:rPr>
          <w:rFonts w:ascii="Times New Roman" w:eastAsia="Times New Roman" w:hAnsi="Times New Roman" w:cs="Times New Roman"/>
          <w:sz w:val="24"/>
          <w:szCs w:val="24"/>
          <w:lang w:val="en-US" w:eastAsia="ro-RO"/>
        </w:rPr>
        <w:t xml:space="preserve">€™s  Corporate  Social  Responsibility </w:t>
      </w:r>
      <w:proofErr w:type="spellStart"/>
      <w:r w:rsidRPr="0089371B">
        <w:rPr>
          <w:rFonts w:ascii="Times New Roman" w:eastAsia="Times New Roman" w:hAnsi="Times New Roman" w:cs="Times New Roman"/>
          <w:sz w:val="24"/>
          <w:szCs w:val="24"/>
          <w:lang w:val="en-US" w:eastAsia="ro-RO"/>
        </w:rPr>
        <w:t>Policy?.Utrecht</w:t>
      </w:r>
      <w:proofErr w:type="spellEnd"/>
      <w:r w:rsidRPr="0089371B">
        <w:rPr>
          <w:rFonts w:ascii="Times New Roman" w:eastAsia="Times New Roman" w:hAnsi="Times New Roman" w:cs="Times New Roman"/>
          <w:sz w:val="24"/>
          <w:szCs w:val="24"/>
          <w:lang w:val="en-US" w:eastAsia="ro-RO"/>
        </w:rPr>
        <w:t xml:space="preserve">  Law  Review,  [online]  8(3),  pp.51-73.  </w:t>
      </w:r>
      <w:r w:rsidR="0029210E" w:rsidRPr="0089371B">
        <w:rPr>
          <w:rFonts w:ascii="Times New Roman" w:eastAsia="Times New Roman" w:hAnsi="Times New Roman" w:cs="Times New Roman"/>
          <w:sz w:val="24"/>
          <w:szCs w:val="24"/>
          <w:lang w:val="en-US" w:eastAsia="ro-RO"/>
        </w:rPr>
        <w:t>Available at</w:t>
      </w:r>
      <w:r w:rsidRPr="0089371B">
        <w:rPr>
          <w:rFonts w:ascii="Times New Roman" w:eastAsia="Times New Roman" w:hAnsi="Times New Roman" w:cs="Times New Roman"/>
          <w:sz w:val="24"/>
          <w:szCs w:val="24"/>
          <w:lang w:val="en-US" w:eastAsia="ro-RO"/>
        </w:rPr>
        <w:t>: http://www.utrechtlawreview.org/index.php/ulr/article/view/205 [Accessed 30 Aug. 2020].</w:t>
      </w:r>
    </w:p>
    <w:p w14:paraId="6793F5FC" w14:textId="77777777" w:rsidR="000C5A2C" w:rsidRPr="0089371B" w:rsidRDefault="000C5A2C" w:rsidP="000C5A2C">
      <w:pPr>
        <w:pStyle w:val="ListParagraph"/>
        <w:numPr>
          <w:ilvl w:val="0"/>
          <w:numId w:val="16"/>
        </w:numPr>
        <w:rPr>
          <w:rStyle w:val="blast"/>
          <w:rFonts w:ascii="Times New Roman" w:hAnsi="Times New Roman" w:cs="Times New Roman"/>
          <w:sz w:val="24"/>
          <w:szCs w:val="24"/>
          <w:lang w:val="en-US"/>
        </w:rPr>
      </w:pPr>
      <w:proofErr w:type="spellStart"/>
      <w:r w:rsidRPr="0089371B">
        <w:rPr>
          <w:rStyle w:val="blast"/>
          <w:rFonts w:ascii="Times New Roman" w:hAnsi="Times New Roman" w:cs="Times New Roman"/>
          <w:sz w:val="24"/>
          <w:szCs w:val="24"/>
          <w:shd w:val="clear" w:color="auto" w:fill="FFFFFF"/>
          <w:lang w:val="en-US"/>
        </w:rPr>
        <w:t>Yarow</w:t>
      </w:r>
      <w:proofErr w:type="spellEnd"/>
      <w:r w:rsidRPr="0089371B">
        <w:rPr>
          <w:rStyle w:val="blast"/>
          <w:rFonts w:ascii="Times New Roman" w:hAnsi="Times New Roman" w:cs="Times New Roman"/>
          <w:sz w:val="24"/>
          <w:szCs w:val="24"/>
          <w:shd w:val="clear" w:color="auto" w:fill="FFFFFF"/>
          <w:lang w:val="en-US"/>
        </w:rPr>
        <w:t xml:space="preserve"> (2018) Apple proved that it is no longer just an iPhone company, Available at:</w:t>
      </w:r>
      <w:r w:rsidRPr="0089371B">
        <w:rPr>
          <w:rFonts w:ascii="Times New Roman" w:hAnsi="Times New Roman" w:cs="Times New Roman"/>
          <w:sz w:val="24"/>
          <w:szCs w:val="24"/>
          <w:shd w:val="clear" w:color="auto" w:fill="FFFFFF"/>
          <w:lang w:val="en-US"/>
        </w:rPr>
        <w:t> </w:t>
      </w:r>
      <w:hyperlink r:id="rId19" w:history="1">
        <w:r w:rsidRPr="0089371B">
          <w:rPr>
            <w:rStyle w:val="blast"/>
            <w:rFonts w:ascii="Times New Roman" w:hAnsi="Times New Roman" w:cs="Times New Roman"/>
            <w:sz w:val="24"/>
            <w:szCs w:val="24"/>
            <w:shd w:val="clear" w:color="auto" w:fill="FFFFFF"/>
            <w:lang w:val="en-US"/>
          </w:rPr>
          <w:t>https://www.cnbc.com/2018/05/02/apple-proved-that-it-is-no-longer-just-an-iphone-company.html</w:t>
        </w:r>
      </w:hyperlink>
      <w:r w:rsidRPr="0089371B">
        <w:rPr>
          <w:rFonts w:ascii="Times New Roman" w:hAnsi="Times New Roman" w:cs="Times New Roman"/>
          <w:sz w:val="24"/>
          <w:szCs w:val="24"/>
          <w:shd w:val="clear" w:color="auto" w:fill="FFFFFF"/>
          <w:lang w:val="en-US"/>
        </w:rPr>
        <w:t xml:space="preserve">  </w:t>
      </w:r>
      <w:r w:rsidRPr="0089371B">
        <w:rPr>
          <w:rStyle w:val="blast"/>
          <w:rFonts w:ascii="Times New Roman" w:hAnsi="Times New Roman" w:cs="Times New Roman"/>
          <w:sz w:val="24"/>
          <w:szCs w:val="24"/>
          <w:shd w:val="clear" w:color="auto" w:fill="FFFFFF"/>
          <w:lang w:val="en-US"/>
        </w:rPr>
        <w:t>[Accessed: 26 August 2020]</w:t>
      </w:r>
    </w:p>
    <w:p w14:paraId="3250A069" w14:textId="77777777" w:rsidR="000C5A2C" w:rsidRPr="0089371B" w:rsidRDefault="000C5A2C" w:rsidP="000C5A2C">
      <w:pPr>
        <w:pStyle w:val="ListParagraph"/>
        <w:numPr>
          <w:ilvl w:val="0"/>
          <w:numId w:val="16"/>
        </w:numPr>
        <w:rPr>
          <w:rStyle w:val="blast"/>
          <w:rFonts w:ascii="Times New Roman" w:hAnsi="Times New Roman" w:cs="Times New Roman"/>
          <w:sz w:val="24"/>
          <w:szCs w:val="24"/>
          <w:lang w:val="en-US"/>
        </w:rPr>
      </w:pPr>
      <w:r w:rsidRPr="0089371B">
        <w:rPr>
          <w:rStyle w:val="blast"/>
          <w:rFonts w:ascii="Times New Roman" w:hAnsi="Times New Roman" w:cs="Times New Roman"/>
          <w:sz w:val="24"/>
          <w:szCs w:val="24"/>
          <w:shd w:val="clear" w:color="auto" w:fill="FFFFFF"/>
          <w:lang w:val="en-US"/>
        </w:rPr>
        <w:t>***</w:t>
      </w:r>
      <w:hyperlink r:id="rId20" w:history="1">
        <w:r w:rsidRPr="0089371B">
          <w:rPr>
            <w:rStyle w:val="Hyperlink"/>
            <w:rFonts w:ascii="Times New Roman" w:hAnsi="Times New Roman" w:cs="Times New Roman"/>
            <w:color w:val="auto"/>
            <w:sz w:val="24"/>
            <w:szCs w:val="24"/>
            <w:u w:val="none"/>
            <w:lang w:val="en-US"/>
          </w:rPr>
          <w:t>https://www.eddusaver.com/apple-inc-and-the-ways-by-which-the-company-can-use-the-process-of-strategic-marketing-to-establish-its-products-in-the-market/</w:t>
        </w:r>
      </w:hyperlink>
      <w:r w:rsidRPr="0089371B">
        <w:rPr>
          <w:rStyle w:val="Hyperlink"/>
          <w:rFonts w:ascii="Times New Roman" w:hAnsi="Times New Roman" w:cs="Times New Roman"/>
          <w:color w:val="auto"/>
          <w:sz w:val="24"/>
          <w:szCs w:val="24"/>
          <w:u w:val="none"/>
          <w:lang w:val="en-US"/>
        </w:rPr>
        <w:t xml:space="preserve">  [Accessed: 26 Aug 2020]</w:t>
      </w:r>
    </w:p>
    <w:p w14:paraId="5E943EB8" w14:textId="77777777" w:rsidR="00565F02" w:rsidRPr="00BE140A" w:rsidRDefault="00565F02" w:rsidP="00EA4574">
      <w:pPr>
        <w:pStyle w:val="ListParagraph"/>
        <w:rPr>
          <w:rFonts w:ascii="Times New Roman" w:hAnsi="Times New Roman" w:cs="Times New Roman"/>
          <w:color w:val="FF0000"/>
          <w:sz w:val="40"/>
          <w:szCs w:val="40"/>
          <w:u w:val="single"/>
          <w:lang w:val="en-US"/>
        </w:rPr>
      </w:pPr>
    </w:p>
    <w:p w14:paraId="78370616" w14:textId="77777777" w:rsidR="006605E7" w:rsidRPr="00BE140A" w:rsidRDefault="006605E7" w:rsidP="00565F02">
      <w:pPr>
        <w:pStyle w:val="ListParagraph"/>
        <w:rPr>
          <w:rFonts w:ascii="Times New Roman" w:hAnsi="Times New Roman" w:cs="Times New Roman"/>
          <w:sz w:val="24"/>
          <w:szCs w:val="24"/>
          <w:lang w:val="en-US"/>
        </w:rPr>
      </w:pPr>
      <w:bookmarkStart w:id="20" w:name="_Hlk49885508"/>
    </w:p>
    <w:p w14:paraId="56F26D08" w14:textId="77777777" w:rsidR="003406F1" w:rsidRPr="00BE140A" w:rsidRDefault="003406F1" w:rsidP="00565F02">
      <w:pPr>
        <w:pStyle w:val="ListParagraph"/>
        <w:rPr>
          <w:rFonts w:ascii="Times New Roman" w:hAnsi="Times New Roman" w:cs="Times New Roman"/>
          <w:color w:val="000000" w:themeColor="text1"/>
          <w:sz w:val="24"/>
          <w:szCs w:val="24"/>
          <w:lang w:val="en-US"/>
        </w:rPr>
      </w:pPr>
      <w:bookmarkStart w:id="21" w:name="_Hlk49885198"/>
    </w:p>
    <w:p w14:paraId="2D4DB57B" w14:textId="77777777" w:rsidR="006605E7" w:rsidRPr="00BE140A" w:rsidRDefault="006605E7" w:rsidP="00565F02">
      <w:pPr>
        <w:pStyle w:val="ListParagraph"/>
        <w:rPr>
          <w:color w:val="000000" w:themeColor="text1"/>
          <w:lang w:val="en-US"/>
        </w:rPr>
      </w:pPr>
    </w:p>
    <w:p w14:paraId="2AD3965A" w14:textId="77777777" w:rsidR="008E3FA6" w:rsidRPr="00BE140A" w:rsidRDefault="008E3FA6" w:rsidP="00565F02">
      <w:pPr>
        <w:pStyle w:val="ListParagraph"/>
        <w:rPr>
          <w:rFonts w:ascii="Times New Roman" w:hAnsi="Times New Roman" w:cs="Times New Roman"/>
          <w:color w:val="000000" w:themeColor="text1"/>
          <w:sz w:val="24"/>
          <w:szCs w:val="24"/>
          <w:lang w:val="en-US"/>
        </w:rPr>
      </w:pPr>
    </w:p>
    <w:p w14:paraId="1C301621" w14:textId="77777777" w:rsidR="008E3FA6" w:rsidRPr="00BE140A" w:rsidRDefault="008E3FA6" w:rsidP="00565F02">
      <w:pPr>
        <w:pStyle w:val="ListParagraph"/>
        <w:ind w:left="1440"/>
        <w:rPr>
          <w:rFonts w:ascii="Times New Roman" w:hAnsi="Times New Roman" w:cs="Times New Roman"/>
          <w:color w:val="000000" w:themeColor="text1"/>
          <w:sz w:val="24"/>
          <w:szCs w:val="24"/>
          <w:lang w:val="en-US"/>
        </w:rPr>
      </w:pPr>
    </w:p>
    <w:p w14:paraId="7BCDA928" w14:textId="77777777" w:rsidR="004B22B2" w:rsidRPr="00BE140A" w:rsidRDefault="004B22B2" w:rsidP="00565F02">
      <w:pPr>
        <w:pStyle w:val="ListParagraph"/>
        <w:rPr>
          <w:rFonts w:ascii="Times New Roman" w:hAnsi="Times New Roman" w:cs="Times New Roman"/>
          <w:color w:val="000000" w:themeColor="text1"/>
          <w:sz w:val="24"/>
          <w:szCs w:val="24"/>
          <w:lang w:val="en-US"/>
        </w:rPr>
      </w:pPr>
    </w:p>
    <w:p w14:paraId="2FF66958" w14:textId="77777777" w:rsidR="002F58B6" w:rsidRPr="00BE140A" w:rsidRDefault="002F58B6" w:rsidP="00565F02">
      <w:pPr>
        <w:pStyle w:val="ListParagraph"/>
        <w:rPr>
          <w:rFonts w:ascii="Times New Roman" w:hAnsi="Times New Roman" w:cs="Times New Roman"/>
          <w:color w:val="000000" w:themeColor="text1"/>
          <w:sz w:val="24"/>
          <w:szCs w:val="24"/>
          <w:shd w:val="clear" w:color="auto" w:fill="FFFFFF"/>
          <w:lang w:val="en-US"/>
        </w:rPr>
      </w:pPr>
    </w:p>
    <w:p w14:paraId="3B67B335" w14:textId="4CA28B7D" w:rsidR="00665360" w:rsidRPr="00BE140A" w:rsidRDefault="00665360" w:rsidP="000C5A2C">
      <w:pPr>
        <w:rPr>
          <w:rFonts w:ascii="Times New Roman" w:hAnsi="Times New Roman" w:cs="Times New Roman"/>
          <w:color w:val="000000" w:themeColor="text1"/>
          <w:sz w:val="24"/>
          <w:szCs w:val="24"/>
          <w:shd w:val="clear" w:color="auto" w:fill="FFFFFF"/>
          <w:lang w:val="en-US"/>
        </w:rPr>
      </w:pPr>
      <w:r w:rsidRPr="000C5A2C">
        <w:rPr>
          <w:rFonts w:ascii="Times New Roman" w:hAnsi="Times New Roman" w:cs="Times New Roman"/>
          <w:color w:val="000000" w:themeColor="text1"/>
          <w:sz w:val="24"/>
          <w:szCs w:val="24"/>
          <w:lang w:val="en-US"/>
        </w:rPr>
        <w:br/>
      </w:r>
      <w:r w:rsidRPr="00BE140A">
        <w:rPr>
          <w:rFonts w:ascii="Times New Roman" w:hAnsi="Times New Roman" w:cs="Times New Roman"/>
          <w:color w:val="000000" w:themeColor="text1"/>
          <w:sz w:val="24"/>
          <w:szCs w:val="24"/>
          <w:lang w:val="en-US"/>
        </w:rPr>
        <w:br/>
      </w:r>
    </w:p>
    <w:p w14:paraId="20A5F5A8" w14:textId="77777777" w:rsidR="001C5327" w:rsidRPr="00BE140A" w:rsidRDefault="001C5327" w:rsidP="00565F02">
      <w:pPr>
        <w:pStyle w:val="ListParagraph"/>
        <w:rPr>
          <w:rFonts w:ascii="Times New Roman" w:hAnsi="Times New Roman" w:cs="Times New Roman"/>
          <w:color w:val="000000" w:themeColor="text1"/>
          <w:sz w:val="24"/>
          <w:szCs w:val="24"/>
          <w:shd w:val="clear" w:color="auto" w:fill="FFFFFF"/>
          <w:lang w:val="en-US"/>
        </w:rPr>
      </w:pPr>
    </w:p>
    <w:bookmarkEnd w:id="20"/>
    <w:bookmarkEnd w:id="21"/>
    <w:p w14:paraId="4D03C56B" w14:textId="77777777" w:rsidR="00C2640B" w:rsidRPr="00BE140A" w:rsidRDefault="00C2640B" w:rsidP="007C2771">
      <w:pPr>
        <w:pStyle w:val="ListParagraph"/>
        <w:rPr>
          <w:rFonts w:ascii="Times New Roman" w:hAnsi="Times New Roman" w:cs="Times New Roman"/>
          <w:color w:val="000000" w:themeColor="text1"/>
          <w:sz w:val="24"/>
          <w:szCs w:val="24"/>
          <w:shd w:val="clear" w:color="auto" w:fill="FFFFFF"/>
          <w:lang w:val="en-US"/>
        </w:rPr>
      </w:pPr>
    </w:p>
    <w:sectPr w:rsidR="00C2640B" w:rsidRPr="00BE140A" w:rsidSect="00EE77BF">
      <w:footerReference w:type="default" r:id="rId21"/>
      <w:pgSz w:w="11906" w:h="16838"/>
      <w:pgMar w:top="1417" w:right="1417" w:bottom="1417" w:left="1417" w:header="708" w:footer="708" w:gutter="0"/>
      <w:pgBorders w:offsetFrom="page">
        <w:top w:val="double" w:sz="4" w:space="24" w:color="000000" w:themeColor="text1"/>
        <w:left w:val="double" w:sz="4" w:space="24" w:color="000000" w:themeColor="text1"/>
        <w:bottom w:val="double" w:sz="4" w:space="24" w:color="000000" w:themeColor="text1"/>
        <w:right w:val="double" w:sz="4" w:space="24" w:color="000000" w:themeColor="text1"/>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DAAE399" w14:textId="77777777" w:rsidR="00495E86" w:rsidRDefault="00495E86" w:rsidP="00592B93">
      <w:pPr>
        <w:spacing w:after="0" w:line="240" w:lineRule="auto"/>
      </w:pPr>
      <w:r>
        <w:separator/>
      </w:r>
    </w:p>
  </w:endnote>
  <w:endnote w:type="continuationSeparator" w:id="0">
    <w:p w14:paraId="16A07B79" w14:textId="77777777" w:rsidR="00495E86" w:rsidRDefault="00495E86" w:rsidP="00592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EE"/>
    <w:family w:val="modern"/>
    <w:pitch w:val="fixed"/>
    <w:sig w:usb0="E0002AFF" w:usb1="C0007843" w:usb2="00000009" w:usb3="00000000" w:csb0="000001FF" w:csb1="00000000"/>
  </w:font>
  <w:font w:name="Times New Roman">
    <w:panose1 w:val="02020603050405020304"/>
    <w:charset w:val="EE"/>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5251382"/>
      <w:docPartObj>
        <w:docPartGallery w:val="Page Numbers (Bottom of Page)"/>
        <w:docPartUnique/>
      </w:docPartObj>
    </w:sdtPr>
    <w:sdtEndPr>
      <w:rPr>
        <w:color w:val="808080" w:themeColor="background1" w:themeShade="80"/>
        <w:spacing w:val="60"/>
      </w:rPr>
    </w:sdtEndPr>
    <w:sdtContent>
      <w:p w14:paraId="05C13C33" w14:textId="77777777" w:rsidR="00592B93" w:rsidRDefault="00592B93">
        <w:pPr>
          <w:pStyle w:val="Footer"/>
          <w:pBdr>
            <w:top w:val="single" w:sz="4" w:space="1" w:color="D9D9D9" w:themeColor="background1" w:themeShade="D9"/>
          </w:pBdr>
          <w:jc w:val="right"/>
        </w:pPr>
        <w:r>
          <w:fldChar w:fldCharType="begin"/>
        </w:r>
        <w:r>
          <w:instrText xml:space="preserve"> PAGE   \* MERGEFORMAT </w:instrText>
        </w:r>
        <w:r>
          <w:fldChar w:fldCharType="separate"/>
        </w:r>
        <w:r w:rsidR="007A44B3">
          <w:rPr>
            <w:noProof/>
          </w:rPr>
          <w:t>10</w:t>
        </w:r>
        <w:r>
          <w:rPr>
            <w:noProof/>
          </w:rPr>
          <w:fldChar w:fldCharType="end"/>
        </w:r>
        <w:r>
          <w:t xml:space="preserve"> | </w:t>
        </w:r>
        <w:r>
          <w:rPr>
            <w:color w:val="808080" w:themeColor="background1" w:themeShade="80"/>
            <w:spacing w:val="60"/>
          </w:rPr>
          <w:t>Page</w:t>
        </w:r>
      </w:p>
    </w:sdtContent>
  </w:sdt>
  <w:p w14:paraId="612F36E2" w14:textId="77777777" w:rsidR="00592B93" w:rsidRDefault="00592B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6E7126" w14:textId="77777777" w:rsidR="00495E86" w:rsidRDefault="00495E86" w:rsidP="00592B93">
      <w:pPr>
        <w:spacing w:after="0" w:line="240" w:lineRule="auto"/>
      </w:pPr>
      <w:r>
        <w:separator/>
      </w:r>
    </w:p>
  </w:footnote>
  <w:footnote w:type="continuationSeparator" w:id="0">
    <w:p w14:paraId="487D5398" w14:textId="77777777" w:rsidR="00495E86" w:rsidRDefault="00495E86" w:rsidP="00592B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61BDF"/>
    <w:multiLevelType w:val="hybridMultilevel"/>
    <w:tmpl w:val="E3D63AB0"/>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nsid w:val="08DE5D4F"/>
    <w:multiLevelType w:val="hybridMultilevel"/>
    <w:tmpl w:val="E11A2D2C"/>
    <w:lvl w:ilvl="0" w:tplc="482879FA">
      <w:start w:val="1"/>
      <w:numFmt w:val="upp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nsid w:val="10EA2729"/>
    <w:multiLevelType w:val="hybridMultilevel"/>
    <w:tmpl w:val="1BAAA1F2"/>
    <w:lvl w:ilvl="0" w:tplc="1A1016E2">
      <w:start w:val="2"/>
      <w:numFmt w:val="bullet"/>
      <w:lvlText w:val="-"/>
      <w:lvlJc w:val="left"/>
      <w:pPr>
        <w:ind w:left="1080" w:hanging="360"/>
      </w:pPr>
      <w:rPr>
        <w:rFonts w:ascii="Times New Roman" w:eastAsiaTheme="minorHAnsi" w:hAnsi="Times New Roman" w:cs="Times New Roman"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3">
    <w:nsid w:val="12CC4DF0"/>
    <w:multiLevelType w:val="hybridMultilevel"/>
    <w:tmpl w:val="7E60C836"/>
    <w:lvl w:ilvl="0" w:tplc="04180003">
      <w:start w:val="1"/>
      <w:numFmt w:val="bullet"/>
      <w:lvlText w:val="o"/>
      <w:lvlJc w:val="left"/>
      <w:pPr>
        <w:ind w:left="720" w:hanging="360"/>
      </w:pPr>
      <w:rPr>
        <w:rFonts w:ascii="Courier New" w:hAnsi="Courier New" w:cs="Courier New"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nsid w:val="28987B18"/>
    <w:multiLevelType w:val="hybridMultilevel"/>
    <w:tmpl w:val="1D62ADBA"/>
    <w:lvl w:ilvl="0" w:tplc="2E4C76AC">
      <w:start w:val="1"/>
      <w:numFmt w:val="upp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5">
    <w:nsid w:val="2CE46596"/>
    <w:multiLevelType w:val="hybridMultilevel"/>
    <w:tmpl w:val="DC425D0A"/>
    <w:lvl w:ilvl="0" w:tplc="04180003">
      <w:start w:val="1"/>
      <w:numFmt w:val="bullet"/>
      <w:lvlText w:val="o"/>
      <w:lvlJc w:val="left"/>
      <w:pPr>
        <w:ind w:left="1440" w:hanging="360"/>
      </w:pPr>
      <w:rPr>
        <w:rFonts w:ascii="Courier New" w:hAnsi="Courier New" w:cs="Courier New"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6">
    <w:nsid w:val="33A758CB"/>
    <w:multiLevelType w:val="hybridMultilevel"/>
    <w:tmpl w:val="7CF2C34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8152B92"/>
    <w:multiLevelType w:val="multilevel"/>
    <w:tmpl w:val="636ED4C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nsid w:val="397333C1"/>
    <w:multiLevelType w:val="hybridMultilevel"/>
    <w:tmpl w:val="9F60BE2A"/>
    <w:lvl w:ilvl="0" w:tplc="5694D562">
      <w:start w:val="2"/>
      <w:numFmt w:val="bullet"/>
      <w:lvlText w:val="-"/>
      <w:lvlJc w:val="left"/>
      <w:pPr>
        <w:ind w:left="1440" w:hanging="360"/>
      </w:pPr>
      <w:rPr>
        <w:rFonts w:ascii="Times New Roman" w:eastAsiaTheme="minorHAnsi" w:hAnsi="Times New Roman" w:cs="Times New Roman"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9">
    <w:nsid w:val="45482E5E"/>
    <w:multiLevelType w:val="hybridMultilevel"/>
    <w:tmpl w:val="6FA0CA64"/>
    <w:lvl w:ilvl="0" w:tplc="F2FA2B96">
      <w:start w:val="1"/>
      <w:numFmt w:val="upperLetter"/>
      <w:lvlText w:val="%1."/>
      <w:lvlJc w:val="left"/>
      <w:pPr>
        <w:ind w:left="1800" w:hanging="360"/>
      </w:pPr>
      <w:rPr>
        <w:rFonts w:hint="default"/>
      </w:rPr>
    </w:lvl>
    <w:lvl w:ilvl="1" w:tplc="04180019" w:tentative="1">
      <w:start w:val="1"/>
      <w:numFmt w:val="lowerLetter"/>
      <w:lvlText w:val="%2."/>
      <w:lvlJc w:val="left"/>
      <w:pPr>
        <w:ind w:left="2520" w:hanging="360"/>
      </w:pPr>
    </w:lvl>
    <w:lvl w:ilvl="2" w:tplc="0418001B" w:tentative="1">
      <w:start w:val="1"/>
      <w:numFmt w:val="lowerRoman"/>
      <w:lvlText w:val="%3."/>
      <w:lvlJc w:val="right"/>
      <w:pPr>
        <w:ind w:left="3240" w:hanging="180"/>
      </w:pPr>
    </w:lvl>
    <w:lvl w:ilvl="3" w:tplc="0418000F" w:tentative="1">
      <w:start w:val="1"/>
      <w:numFmt w:val="decimal"/>
      <w:lvlText w:val="%4."/>
      <w:lvlJc w:val="left"/>
      <w:pPr>
        <w:ind w:left="3960" w:hanging="360"/>
      </w:pPr>
    </w:lvl>
    <w:lvl w:ilvl="4" w:tplc="04180019" w:tentative="1">
      <w:start w:val="1"/>
      <w:numFmt w:val="lowerLetter"/>
      <w:lvlText w:val="%5."/>
      <w:lvlJc w:val="left"/>
      <w:pPr>
        <w:ind w:left="4680" w:hanging="360"/>
      </w:pPr>
    </w:lvl>
    <w:lvl w:ilvl="5" w:tplc="0418001B" w:tentative="1">
      <w:start w:val="1"/>
      <w:numFmt w:val="lowerRoman"/>
      <w:lvlText w:val="%6."/>
      <w:lvlJc w:val="right"/>
      <w:pPr>
        <w:ind w:left="5400" w:hanging="180"/>
      </w:pPr>
    </w:lvl>
    <w:lvl w:ilvl="6" w:tplc="0418000F" w:tentative="1">
      <w:start w:val="1"/>
      <w:numFmt w:val="decimal"/>
      <w:lvlText w:val="%7."/>
      <w:lvlJc w:val="left"/>
      <w:pPr>
        <w:ind w:left="6120" w:hanging="360"/>
      </w:pPr>
    </w:lvl>
    <w:lvl w:ilvl="7" w:tplc="04180019" w:tentative="1">
      <w:start w:val="1"/>
      <w:numFmt w:val="lowerLetter"/>
      <w:lvlText w:val="%8."/>
      <w:lvlJc w:val="left"/>
      <w:pPr>
        <w:ind w:left="6840" w:hanging="360"/>
      </w:pPr>
    </w:lvl>
    <w:lvl w:ilvl="8" w:tplc="0418001B" w:tentative="1">
      <w:start w:val="1"/>
      <w:numFmt w:val="lowerRoman"/>
      <w:lvlText w:val="%9."/>
      <w:lvlJc w:val="right"/>
      <w:pPr>
        <w:ind w:left="7560" w:hanging="180"/>
      </w:pPr>
    </w:lvl>
  </w:abstractNum>
  <w:abstractNum w:abstractNumId="10">
    <w:nsid w:val="51805C51"/>
    <w:multiLevelType w:val="hybridMultilevel"/>
    <w:tmpl w:val="C8563BAA"/>
    <w:lvl w:ilvl="0" w:tplc="04180001">
      <w:start w:val="1"/>
      <w:numFmt w:val="bullet"/>
      <w:lvlText w:val=""/>
      <w:lvlJc w:val="left"/>
      <w:pPr>
        <w:ind w:left="720" w:hanging="360"/>
      </w:pPr>
      <w:rPr>
        <w:rFonts w:ascii="Symbol" w:hAnsi="Symbol" w:hint="default"/>
      </w:rPr>
    </w:lvl>
    <w:lvl w:ilvl="1" w:tplc="04180003">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nsid w:val="5A8278B2"/>
    <w:multiLevelType w:val="multilevel"/>
    <w:tmpl w:val="1DD2444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2">
    <w:nsid w:val="5A8B4CED"/>
    <w:multiLevelType w:val="hybridMultilevel"/>
    <w:tmpl w:val="E2465DD2"/>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3">
    <w:nsid w:val="63B55E5B"/>
    <w:multiLevelType w:val="hybridMultilevel"/>
    <w:tmpl w:val="DBBC689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nsid w:val="79A46D78"/>
    <w:multiLevelType w:val="hybridMultilevel"/>
    <w:tmpl w:val="42E470E0"/>
    <w:lvl w:ilvl="0" w:tplc="DEE8085E">
      <w:start w:val="1"/>
      <w:numFmt w:val="upperLetter"/>
      <w:lvlText w:val="%1."/>
      <w:lvlJc w:val="left"/>
      <w:pPr>
        <w:ind w:left="1080"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15">
    <w:nsid w:val="7D6133A4"/>
    <w:multiLevelType w:val="multilevel"/>
    <w:tmpl w:val="68806EA6"/>
    <w:lvl w:ilvl="0">
      <w:start w:val="1"/>
      <w:numFmt w:val="decimal"/>
      <w:lvlText w:val="%1."/>
      <w:lvlJc w:val="left"/>
      <w:pPr>
        <w:ind w:left="1080" w:hanging="360"/>
      </w:pPr>
      <w:rPr>
        <w:rFonts w:hint="default"/>
      </w:rPr>
    </w:lvl>
    <w:lvl w:ilvl="1">
      <w:start w:val="1"/>
      <w:numFmt w:val="decimal"/>
      <w:isLgl/>
      <w:lvlText w:val="%1.%2."/>
      <w:lvlJc w:val="left"/>
      <w:pPr>
        <w:ind w:left="1211" w:hanging="360"/>
      </w:pPr>
      <w:rPr>
        <w:rFonts w:hint="default"/>
        <w:color w:val="FF0000"/>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abstractNumId w:val="13"/>
  </w:num>
  <w:num w:numId="2">
    <w:abstractNumId w:val="2"/>
  </w:num>
  <w:num w:numId="3">
    <w:abstractNumId w:val="8"/>
  </w:num>
  <w:num w:numId="4">
    <w:abstractNumId w:val="10"/>
  </w:num>
  <w:num w:numId="5">
    <w:abstractNumId w:val="3"/>
  </w:num>
  <w:num w:numId="6">
    <w:abstractNumId w:val="12"/>
  </w:num>
  <w:num w:numId="7">
    <w:abstractNumId w:val="5"/>
  </w:num>
  <w:num w:numId="8">
    <w:abstractNumId w:val="0"/>
  </w:num>
  <w:num w:numId="9">
    <w:abstractNumId w:val="11"/>
  </w:num>
  <w:num w:numId="10">
    <w:abstractNumId w:val="14"/>
  </w:num>
  <w:num w:numId="11">
    <w:abstractNumId w:val="15"/>
  </w:num>
  <w:num w:numId="12">
    <w:abstractNumId w:val="1"/>
  </w:num>
  <w:num w:numId="13">
    <w:abstractNumId w:val="7"/>
  </w:num>
  <w:num w:numId="14">
    <w:abstractNumId w:val="9"/>
  </w:num>
  <w:num w:numId="15">
    <w:abstractNumId w:val="4"/>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6845"/>
    <w:rsid w:val="00004389"/>
    <w:rsid w:val="000965CE"/>
    <w:rsid w:val="000B0B4A"/>
    <w:rsid w:val="000B515D"/>
    <w:rsid w:val="000C5A2C"/>
    <w:rsid w:val="001355AE"/>
    <w:rsid w:val="0014571F"/>
    <w:rsid w:val="00193D03"/>
    <w:rsid w:val="00197020"/>
    <w:rsid w:val="001B1E32"/>
    <w:rsid w:val="001C0CE1"/>
    <w:rsid w:val="001C5327"/>
    <w:rsid w:val="001E43B2"/>
    <w:rsid w:val="002021D2"/>
    <w:rsid w:val="002021EE"/>
    <w:rsid w:val="00230B01"/>
    <w:rsid w:val="0024210E"/>
    <w:rsid w:val="002613D3"/>
    <w:rsid w:val="002772B0"/>
    <w:rsid w:val="00291F7F"/>
    <w:rsid w:val="0029210E"/>
    <w:rsid w:val="002D35D1"/>
    <w:rsid w:val="002F58B6"/>
    <w:rsid w:val="00305134"/>
    <w:rsid w:val="00327E18"/>
    <w:rsid w:val="003363AD"/>
    <w:rsid w:val="003406F1"/>
    <w:rsid w:val="00370761"/>
    <w:rsid w:val="00390EAD"/>
    <w:rsid w:val="003A0919"/>
    <w:rsid w:val="003A7E54"/>
    <w:rsid w:val="003D707E"/>
    <w:rsid w:val="00426235"/>
    <w:rsid w:val="00426B6F"/>
    <w:rsid w:val="00435826"/>
    <w:rsid w:val="00495E86"/>
    <w:rsid w:val="004B22B2"/>
    <w:rsid w:val="004C1AAF"/>
    <w:rsid w:val="004D18DD"/>
    <w:rsid w:val="004E225E"/>
    <w:rsid w:val="004E5050"/>
    <w:rsid w:val="005129E0"/>
    <w:rsid w:val="00554DA9"/>
    <w:rsid w:val="00565F02"/>
    <w:rsid w:val="00592B93"/>
    <w:rsid w:val="005A1035"/>
    <w:rsid w:val="005A2864"/>
    <w:rsid w:val="005F338C"/>
    <w:rsid w:val="005F55F6"/>
    <w:rsid w:val="00612EBD"/>
    <w:rsid w:val="0063693B"/>
    <w:rsid w:val="006605E7"/>
    <w:rsid w:val="00665360"/>
    <w:rsid w:val="006B4E87"/>
    <w:rsid w:val="006B7AB9"/>
    <w:rsid w:val="006F2AE7"/>
    <w:rsid w:val="00703A80"/>
    <w:rsid w:val="0070744C"/>
    <w:rsid w:val="00737C84"/>
    <w:rsid w:val="007A44B3"/>
    <w:rsid w:val="007C2771"/>
    <w:rsid w:val="007D7815"/>
    <w:rsid w:val="00813979"/>
    <w:rsid w:val="00833C2B"/>
    <w:rsid w:val="00870416"/>
    <w:rsid w:val="008D3CA1"/>
    <w:rsid w:val="008E3787"/>
    <w:rsid w:val="008E3FA6"/>
    <w:rsid w:val="008E622C"/>
    <w:rsid w:val="008E74E4"/>
    <w:rsid w:val="00927438"/>
    <w:rsid w:val="0092753D"/>
    <w:rsid w:val="00931ABE"/>
    <w:rsid w:val="00941165"/>
    <w:rsid w:val="00950A06"/>
    <w:rsid w:val="009733A2"/>
    <w:rsid w:val="00994CE1"/>
    <w:rsid w:val="0099636F"/>
    <w:rsid w:val="009E3E26"/>
    <w:rsid w:val="009F21F9"/>
    <w:rsid w:val="00A21D46"/>
    <w:rsid w:val="00A27155"/>
    <w:rsid w:val="00A346D3"/>
    <w:rsid w:val="00A40A45"/>
    <w:rsid w:val="00A75009"/>
    <w:rsid w:val="00AA6BBD"/>
    <w:rsid w:val="00AC73AC"/>
    <w:rsid w:val="00AD5DFA"/>
    <w:rsid w:val="00AF342C"/>
    <w:rsid w:val="00AF53C2"/>
    <w:rsid w:val="00B071C0"/>
    <w:rsid w:val="00B24251"/>
    <w:rsid w:val="00B26845"/>
    <w:rsid w:val="00B30825"/>
    <w:rsid w:val="00BA0D6C"/>
    <w:rsid w:val="00BE140A"/>
    <w:rsid w:val="00C02AB9"/>
    <w:rsid w:val="00C119E2"/>
    <w:rsid w:val="00C2640B"/>
    <w:rsid w:val="00C819DE"/>
    <w:rsid w:val="00CB4EE3"/>
    <w:rsid w:val="00CE1003"/>
    <w:rsid w:val="00CE1C6F"/>
    <w:rsid w:val="00CE26C2"/>
    <w:rsid w:val="00CE3959"/>
    <w:rsid w:val="00CE7F0C"/>
    <w:rsid w:val="00D06830"/>
    <w:rsid w:val="00D24BAE"/>
    <w:rsid w:val="00D4128A"/>
    <w:rsid w:val="00D64692"/>
    <w:rsid w:val="00E226F5"/>
    <w:rsid w:val="00E41FAD"/>
    <w:rsid w:val="00E71C8F"/>
    <w:rsid w:val="00E973AC"/>
    <w:rsid w:val="00E974E8"/>
    <w:rsid w:val="00EA273E"/>
    <w:rsid w:val="00EA4574"/>
    <w:rsid w:val="00EC6626"/>
    <w:rsid w:val="00EC75A6"/>
    <w:rsid w:val="00EE0632"/>
    <w:rsid w:val="00EE77BF"/>
    <w:rsid w:val="00F14957"/>
    <w:rsid w:val="00F17F39"/>
    <w:rsid w:val="00F218EB"/>
    <w:rsid w:val="00F31AF2"/>
    <w:rsid w:val="00F33414"/>
    <w:rsid w:val="00F60BF3"/>
    <w:rsid w:val="00F8645C"/>
    <w:rsid w:val="00FB3E22"/>
    <w:rsid w:val="00FD3674"/>
    <w:rsid w:val="00FD6286"/>
    <w:rsid w:val="00FE775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3F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3F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0D6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A0D6C"/>
    <w:rPr>
      <w:rFonts w:eastAsiaTheme="minorEastAsia"/>
      <w:lang w:val="en-US" w:eastAsia="ja-JP"/>
    </w:rPr>
  </w:style>
  <w:style w:type="paragraph" w:styleId="BalloonText">
    <w:name w:val="Balloon Text"/>
    <w:basedOn w:val="Normal"/>
    <w:link w:val="BalloonTextChar"/>
    <w:uiPriority w:val="99"/>
    <w:semiHidden/>
    <w:unhideWhenUsed/>
    <w:rsid w:val="00BA0D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D6C"/>
    <w:rPr>
      <w:rFonts w:ascii="Tahoma" w:hAnsi="Tahoma" w:cs="Tahoma"/>
      <w:sz w:val="16"/>
      <w:szCs w:val="16"/>
      <w:lang w:val="en-GB"/>
    </w:rPr>
  </w:style>
  <w:style w:type="paragraph" w:styleId="ListParagraph">
    <w:name w:val="List Paragraph"/>
    <w:basedOn w:val="Normal"/>
    <w:uiPriority w:val="34"/>
    <w:qFormat/>
    <w:rsid w:val="00EA4574"/>
    <w:pPr>
      <w:ind w:left="720"/>
      <w:contextualSpacing/>
    </w:pPr>
  </w:style>
  <w:style w:type="character" w:styleId="Hyperlink">
    <w:name w:val="Hyperlink"/>
    <w:basedOn w:val="DefaultParagraphFont"/>
    <w:uiPriority w:val="99"/>
    <w:unhideWhenUsed/>
    <w:rsid w:val="006605E7"/>
    <w:rPr>
      <w:color w:val="0000FF"/>
      <w:u w:val="single"/>
    </w:rPr>
  </w:style>
  <w:style w:type="character" w:styleId="Emphasis">
    <w:name w:val="Emphasis"/>
    <w:basedOn w:val="DefaultParagraphFont"/>
    <w:uiPriority w:val="20"/>
    <w:qFormat/>
    <w:rsid w:val="003A7E54"/>
    <w:rPr>
      <w:i/>
      <w:iCs/>
    </w:rPr>
  </w:style>
  <w:style w:type="character" w:customStyle="1" w:styleId="blast">
    <w:name w:val="blast"/>
    <w:basedOn w:val="DefaultParagraphFont"/>
    <w:rsid w:val="007C2771"/>
  </w:style>
  <w:style w:type="paragraph" w:styleId="Header">
    <w:name w:val="header"/>
    <w:basedOn w:val="Normal"/>
    <w:link w:val="HeaderChar"/>
    <w:uiPriority w:val="99"/>
    <w:unhideWhenUsed/>
    <w:rsid w:val="00592B9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92B93"/>
    <w:rPr>
      <w:lang w:val="en-GB"/>
    </w:rPr>
  </w:style>
  <w:style w:type="paragraph" w:styleId="Footer">
    <w:name w:val="footer"/>
    <w:basedOn w:val="Normal"/>
    <w:link w:val="FooterChar"/>
    <w:uiPriority w:val="99"/>
    <w:unhideWhenUsed/>
    <w:rsid w:val="00592B9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92B93"/>
    <w:rPr>
      <w:lang w:val="en-GB"/>
    </w:rPr>
  </w:style>
  <w:style w:type="character" w:customStyle="1" w:styleId="a">
    <w:name w:val="_"/>
    <w:basedOn w:val="DefaultParagraphFont"/>
    <w:rsid w:val="00E41FAD"/>
  </w:style>
  <w:style w:type="character" w:customStyle="1" w:styleId="Heading1Char">
    <w:name w:val="Heading 1 Char"/>
    <w:basedOn w:val="DefaultParagraphFont"/>
    <w:link w:val="Heading1"/>
    <w:uiPriority w:val="9"/>
    <w:rsid w:val="008E3FA6"/>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B24251"/>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C5A2C"/>
    <w:pPr>
      <w:tabs>
        <w:tab w:val="right" w:leader="dot" w:pos="9062"/>
      </w:tabs>
      <w:spacing w:after="100"/>
    </w:pPr>
    <w:rPr>
      <w:rFonts w:ascii="Times New Roman" w:hAnsi="Times New Roman" w:cs="Times New Roman"/>
      <w:noProof/>
      <w:sz w:val="32"/>
      <w:szCs w:val="32"/>
      <w:lang w:val="en-US"/>
    </w:rPr>
  </w:style>
  <w:style w:type="paragraph" w:styleId="TOC2">
    <w:name w:val="toc 2"/>
    <w:basedOn w:val="Normal"/>
    <w:next w:val="Normal"/>
    <w:autoRedefine/>
    <w:uiPriority w:val="39"/>
    <w:unhideWhenUsed/>
    <w:rsid w:val="00B24251"/>
    <w:pPr>
      <w:spacing w:after="100"/>
      <w:ind w:left="220"/>
    </w:pPr>
  </w:style>
  <w:style w:type="paragraph" w:styleId="TOC3">
    <w:name w:val="toc 3"/>
    <w:basedOn w:val="Normal"/>
    <w:next w:val="Normal"/>
    <w:autoRedefine/>
    <w:uiPriority w:val="39"/>
    <w:unhideWhenUsed/>
    <w:rsid w:val="00B24251"/>
    <w:pPr>
      <w:spacing w:after="100"/>
      <w:ind w:left="440"/>
    </w:pPr>
  </w:style>
  <w:style w:type="character" w:customStyle="1" w:styleId="UnresolvedMention">
    <w:name w:val="Unresolved Mention"/>
    <w:basedOn w:val="DefaultParagraphFont"/>
    <w:uiPriority w:val="99"/>
    <w:semiHidden/>
    <w:unhideWhenUsed/>
    <w:rsid w:val="004E225E"/>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E3F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0D6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A0D6C"/>
    <w:rPr>
      <w:rFonts w:eastAsiaTheme="minorEastAsia"/>
      <w:lang w:val="en-US" w:eastAsia="ja-JP"/>
    </w:rPr>
  </w:style>
  <w:style w:type="paragraph" w:styleId="BalloonText">
    <w:name w:val="Balloon Text"/>
    <w:basedOn w:val="Normal"/>
    <w:link w:val="BalloonTextChar"/>
    <w:uiPriority w:val="99"/>
    <w:semiHidden/>
    <w:unhideWhenUsed/>
    <w:rsid w:val="00BA0D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D6C"/>
    <w:rPr>
      <w:rFonts w:ascii="Tahoma" w:hAnsi="Tahoma" w:cs="Tahoma"/>
      <w:sz w:val="16"/>
      <w:szCs w:val="16"/>
      <w:lang w:val="en-GB"/>
    </w:rPr>
  </w:style>
  <w:style w:type="paragraph" w:styleId="ListParagraph">
    <w:name w:val="List Paragraph"/>
    <w:basedOn w:val="Normal"/>
    <w:uiPriority w:val="34"/>
    <w:qFormat/>
    <w:rsid w:val="00EA4574"/>
    <w:pPr>
      <w:ind w:left="720"/>
      <w:contextualSpacing/>
    </w:pPr>
  </w:style>
  <w:style w:type="character" w:styleId="Hyperlink">
    <w:name w:val="Hyperlink"/>
    <w:basedOn w:val="DefaultParagraphFont"/>
    <w:uiPriority w:val="99"/>
    <w:unhideWhenUsed/>
    <w:rsid w:val="006605E7"/>
    <w:rPr>
      <w:color w:val="0000FF"/>
      <w:u w:val="single"/>
    </w:rPr>
  </w:style>
  <w:style w:type="character" w:styleId="Emphasis">
    <w:name w:val="Emphasis"/>
    <w:basedOn w:val="DefaultParagraphFont"/>
    <w:uiPriority w:val="20"/>
    <w:qFormat/>
    <w:rsid w:val="003A7E54"/>
    <w:rPr>
      <w:i/>
      <w:iCs/>
    </w:rPr>
  </w:style>
  <w:style w:type="character" w:customStyle="1" w:styleId="blast">
    <w:name w:val="blast"/>
    <w:basedOn w:val="DefaultParagraphFont"/>
    <w:rsid w:val="007C2771"/>
  </w:style>
  <w:style w:type="paragraph" w:styleId="Header">
    <w:name w:val="header"/>
    <w:basedOn w:val="Normal"/>
    <w:link w:val="HeaderChar"/>
    <w:uiPriority w:val="99"/>
    <w:unhideWhenUsed/>
    <w:rsid w:val="00592B93"/>
    <w:pPr>
      <w:tabs>
        <w:tab w:val="center" w:pos="4536"/>
        <w:tab w:val="right" w:pos="9072"/>
      </w:tabs>
      <w:spacing w:after="0" w:line="240" w:lineRule="auto"/>
    </w:pPr>
  </w:style>
  <w:style w:type="character" w:customStyle="1" w:styleId="HeaderChar">
    <w:name w:val="Header Char"/>
    <w:basedOn w:val="DefaultParagraphFont"/>
    <w:link w:val="Header"/>
    <w:uiPriority w:val="99"/>
    <w:rsid w:val="00592B93"/>
    <w:rPr>
      <w:lang w:val="en-GB"/>
    </w:rPr>
  </w:style>
  <w:style w:type="paragraph" w:styleId="Footer">
    <w:name w:val="footer"/>
    <w:basedOn w:val="Normal"/>
    <w:link w:val="FooterChar"/>
    <w:uiPriority w:val="99"/>
    <w:unhideWhenUsed/>
    <w:rsid w:val="00592B93"/>
    <w:pPr>
      <w:tabs>
        <w:tab w:val="center" w:pos="4536"/>
        <w:tab w:val="right" w:pos="9072"/>
      </w:tabs>
      <w:spacing w:after="0" w:line="240" w:lineRule="auto"/>
    </w:pPr>
  </w:style>
  <w:style w:type="character" w:customStyle="1" w:styleId="FooterChar">
    <w:name w:val="Footer Char"/>
    <w:basedOn w:val="DefaultParagraphFont"/>
    <w:link w:val="Footer"/>
    <w:uiPriority w:val="99"/>
    <w:rsid w:val="00592B93"/>
    <w:rPr>
      <w:lang w:val="en-GB"/>
    </w:rPr>
  </w:style>
  <w:style w:type="character" w:customStyle="1" w:styleId="a">
    <w:name w:val="_"/>
    <w:basedOn w:val="DefaultParagraphFont"/>
    <w:rsid w:val="00E41FAD"/>
  </w:style>
  <w:style w:type="character" w:customStyle="1" w:styleId="Heading1Char">
    <w:name w:val="Heading 1 Char"/>
    <w:basedOn w:val="DefaultParagraphFont"/>
    <w:link w:val="Heading1"/>
    <w:uiPriority w:val="9"/>
    <w:rsid w:val="008E3FA6"/>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unhideWhenUsed/>
    <w:qFormat/>
    <w:rsid w:val="00B24251"/>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0C5A2C"/>
    <w:pPr>
      <w:tabs>
        <w:tab w:val="right" w:leader="dot" w:pos="9062"/>
      </w:tabs>
      <w:spacing w:after="100"/>
    </w:pPr>
    <w:rPr>
      <w:rFonts w:ascii="Times New Roman" w:hAnsi="Times New Roman" w:cs="Times New Roman"/>
      <w:noProof/>
      <w:sz w:val="32"/>
      <w:szCs w:val="32"/>
      <w:lang w:val="en-US"/>
    </w:rPr>
  </w:style>
  <w:style w:type="paragraph" w:styleId="TOC2">
    <w:name w:val="toc 2"/>
    <w:basedOn w:val="Normal"/>
    <w:next w:val="Normal"/>
    <w:autoRedefine/>
    <w:uiPriority w:val="39"/>
    <w:unhideWhenUsed/>
    <w:rsid w:val="00B24251"/>
    <w:pPr>
      <w:spacing w:after="100"/>
      <w:ind w:left="220"/>
    </w:pPr>
  </w:style>
  <w:style w:type="paragraph" w:styleId="TOC3">
    <w:name w:val="toc 3"/>
    <w:basedOn w:val="Normal"/>
    <w:next w:val="Normal"/>
    <w:autoRedefine/>
    <w:uiPriority w:val="39"/>
    <w:unhideWhenUsed/>
    <w:rsid w:val="00B24251"/>
    <w:pPr>
      <w:spacing w:after="100"/>
      <w:ind w:left="440"/>
    </w:pPr>
  </w:style>
  <w:style w:type="character" w:customStyle="1" w:styleId="UnresolvedMention">
    <w:name w:val="Unresolved Mention"/>
    <w:basedOn w:val="DefaultParagraphFont"/>
    <w:uiPriority w:val="99"/>
    <w:semiHidden/>
    <w:unhideWhenUsed/>
    <w:rsid w:val="004E22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5867260">
      <w:bodyDiv w:val="1"/>
      <w:marLeft w:val="0"/>
      <w:marRight w:val="0"/>
      <w:marTop w:val="0"/>
      <w:marBottom w:val="0"/>
      <w:divBdr>
        <w:top w:val="none" w:sz="0" w:space="0" w:color="auto"/>
        <w:left w:val="none" w:sz="0" w:space="0" w:color="auto"/>
        <w:bottom w:val="none" w:sz="0" w:space="0" w:color="auto"/>
        <w:right w:val="none" w:sz="0" w:space="0" w:color="auto"/>
      </w:divBdr>
    </w:div>
    <w:div w:id="933823436">
      <w:bodyDiv w:val="1"/>
      <w:marLeft w:val="0"/>
      <w:marRight w:val="0"/>
      <w:marTop w:val="0"/>
      <w:marBottom w:val="0"/>
      <w:divBdr>
        <w:top w:val="none" w:sz="0" w:space="0" w:color="auto"/>
        <w:left w:val="none" w:sz="0" w:space="0" w:color="auto"/>
        <w:bottom w:val="none" w:sz="0" w:space="0" w:color="auto"/>
        <w:right w:val="none" w:sz="0" w:space="0" w:color="auto"/>
      </w:divBdr>
    </w:div>
    <w:div w:id="1609897460">
      <w:bodyDiv w:val="1"/>
      <w:marLeft w:val="0"/>
      <w:marRight w:val="0"/>
      <w:marTop w:val="0"/>
      <w:marBottom w:val="0"/>
      <w:divBdr>
        <w:top w:val="none" w:sz="0" w:space="0" w:color="auto"/>
        <w:left w:val="none" w:sz="0" w:space="0" w:color="auto"/>
        <w:bottom w:val="none" w:sz="0" w:space="0" w:color="auto"/>
        <w:right w:val="none" w:sz="0" w:space="0" w:color="auto"/>
      </w:divBdr>
    </w:div>
    <w:div w:id="1655989976">
      <w:bodyDiv w:val="1"/>
      <w:marLeft w:val="0"/>
      <w:marRight w:val="0"/>
      <w:marTop w:val="0"/>
      <w:marBottom w:val="0"/>
      <w:divBdr>
        <w:top w:val="none" w:sz="0" w:space="0" w:color="auto"/>
        <w:left w:val="none" w:sz="0" w:space="0" w:color="auto"/>
        <w:bottom w:val="none" w:sz="0" w:space="0" w:color="auto"/>
        <w:right w:val="none" w:sz="0" w:space="0" w:color="auto"/>
      </w:divBdr>
    </w:div>
    <w:div w:id="2060351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ddusaver.com/apple-inc-and-the-ways-by-which-the-company-can-use-the-process-of-strategic-marketing-to-establish-its-products-in-the-market/" TargetMode="External"/><Relationship Id="rId18" Type="http://schemas.openxmlformats.org/officeDocument/2006/relationships/hyperlink" Target="https://marketing-insider.eu/new-product-development-proces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techbus.safaribooksonline.com/book/project-management/9780071818483" TargetMode="External"/><Relationship Id="rId17" Type="http://schemas.openxmlformats.org/officeDocument/2006/relationships/hyperlink" Target="http://www2.nau.edu/~rgm/ha400/class/professional/concept/Article-Mkt-Con.html" TargetMode="External"/><Relationship Id="rId2" Type="http://schemas.openxmlformats.org/officeDocument/2006/relationships/numbering" Target="numbering.xml"/><Relationship Id="rId16" Type="http://schemas.openxmlformats.org/officeDocument/2006/relationships/hyperlink" Target="https://www.investopedia.com/terms/s/stakeholder.asp" TargetMode="External"/><Relationship Id="rId20" Type="http://schemas.openxmlformats.org/officeDocument/2006/relationships/hyperlink" Target="https://www.eddusaver.com/apple-inc-and-the-ways-by-which-the-company-can-use-the-process-of-strategic-marketing-to-establish-its-products-in-the-marke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inessinsider.com/apple-focuses-more-on-emerging-markets-2016-12?r=US&amp;IR=T" TargetMode="External"/><Relationship Id="rId5" Type="http://schemas.openxmlformats.org/officeDocument/2006/relationships/settings" Target="settings.xml"/><Relationship Id="rId15" Type="http://schemas.openxmlformats.org/officeDocument/2006/relationships/hyperlink" Target="https://www.investopedia.com/articles/investing/111015/analyzing-porters-five-forces-apple.asp" TargetMode="External"/><Relationship Id="rId23" Type="http://schemas.openxmlformats.org/officeDocument/2006/relationships/theme" Target="theme/theme1.xml"/><Relationship Id="rId10" Type="http://schemas.openxmlformats.org/officeDocument/2006/relationships/hyperlink" Target="https://investor.apple.com/leadership-and-governance/default.aspx" TargetMode="External"/><Relationship Id="rId19" Type="http://schemas.openxmlformats.org/officeDocument/2006/relationships/hyperlink" Target="https://www.cnbc.com/2018/05/02/apple-proved-that-it-is-no-longer-just-an-iphone-company.html" TargetMode="External"/><Relationship Id="rId4" Type="http://schemas.microsoft.com/office/2007/relationships/stylesWithEffects" Target="stylesWithEffects.xml"/><Relationship Id="rId9" Type="http://schemas.openxmlformats.org/officeDocument/2006/relationships/hyperlink" Target="https://www.investopedia.com/articles/investing/072715/apples-key-weaknesses.asp" TargetMode="External"/><Relationship Id="rId14" Type="http://schemas.openxmlformats.org/officeDocument/2006/relationships/hyperlink" Target="https://prsuperstar.co.uk/how-does-apple-use-public-relatio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3C3834-22FC-4D44-802F-9378FF31D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11</Pages>
  <Words>3630</Words>
  <Characters>21055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APPLE INC. MARKETING ACTIVITIES</vt:lpstr>
    </vt:vector>
  </TitlesOfParts>
  <Company>university of wales trinity saint david</Company>
  <LinksUpToDate>false</LinksUpToDate>
  <CharactersWithSpaces>24636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INC. MARKETING ACTIVITIES</dc:title>
  <dc:subject>ROLE OF MARKETING</dc:subject>
  <dc:creator>Admin</dc:creator>
  <cp:keywords/>
  <dc:description/>
  <cp:lastModifiedBy>Admin</cp:lastModifiedBy>
  <cp:revision>213</cp:revision>
  <dcterms:created xsi:type="dcterms:W3CDTF">2020-08-29T13:21:00Z</dcterms:created>
  <dcterms:modified xsi:type="dcterms:W3CDTF">2020-09-01T19:54:00Z</dcterms:modified>
</cp:coreProperties>
</file>