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7156E" w14:textId="0F3CD493" w:rsidR="002D4768" w:rsidRPr="002D4768" w:rsidRDefault="002D4768" w:rsidP="002D4768">
      <w:pPr>
        <w:jc w:val="center"/>
        <w:rPr>
          <w:sz w:val="96"/>
          <w:szCs w:val="96"/>
          <w:lang w:val="en-US"/>
        </w:rPr>
      </w:pPr>
      <w:r>
        <w:rPr>
          <w:sz w:val="96"/>
          <w:szCs w:val="96"/>
          <w:lang w:val="en-US"/>
        </w:rPr>
        <w:t xml:space="preserve">The Use </w:t>
      </w:r>
      <w:r w:rsidR="00EA65F6">
        <w:rPr>
          <w:sz w:val="96"/>
          <w:szCs w:val="96"/>
          <w:lang w:val="en-US"/>
        </w:rPr>
        <w:t>of</w:t>
      </w:r>
      <w:r>
        <w:rPr>
          <w:sz w:val="96"/>
          <w:szCs w:val="96"/>
          <w:lang w:val="en-US"/>
        </w:rPr>
        <w:t xml:space="preserve"> Other Methods </w:t>
      </w:r>
      <w:r w:rsidR="00EA65F6">
        <w:rPr>
          <w:sz w:val="96"/>
          <w:szCs w:val="96"/>
          <w:lang w:val="en-US"/>
        </w:rPr>
        <w:t>of</w:t>
      </w:r>
      <w:r>
        <w:rPr>
          <w:sz w:val="96"/>
          <w:szCs w:val="96"/>
          <w:lang w:val="en-US"/>
        </w:rPr>
        <w:t xml:space="preserve"> Powering Plant Machinery </w:t>
      </w:r>
    </w:p>
    <w:p w14:paraId="7BA9FE1B" w14:textId="43864D5E" w:rsidR="002D4768" w:rsidRDefault="002D4768">
      <w:pPr>
        <w:rPr>
          <w:lang w:val="en-US"/>
        </w:rPr>
      </w:pPr>
    </w:p>
    <w:p w14:paraId="1252D6DC" w14:textId="0F0962E2" w:rsidR="002D4768" w:rsidRDefault="002D4768">
      <w:pPr>
        <w:rPr>
          <w:lang w:val="en-US"/>
        </w:rPr>
      </w:pPr>
    </w:p>
    <w:p w14:paraId="76232AFA" w14:textId="3E349F79" w:rsidR="002D4768" w:rsidRDefault="002D4768">
      <w:pPr>
        <w:rPr>
          <w:lang w:val="en-US"/>
        </w:rPr>
      </w:pPr>
    </w:p>
    <w:p w14:paraId="03D6B91B" w14:textId="5F87F39C" w:rsidR="002D4768" w:rsidRDefault="002D4768">
      <w:pPr>
        <w:rPr>
          <w:lang w:val="en-US"/>
        </w:rPr>
      </w:pPr>
    </w:p>
    <w:p w14:paraId="7D99875A" w14:textId="05EA862E" w:rsidR="002D4768" w:rsidRDefault="002D4768">
      <w:pPr>
        <w:rPr>
          <w:lang w:val="en-US"/>
        </w:rPr>
      </w:pPr>
    </w:p>
    <w:p w14:paraId="112A3734" w14:textId="1B948AFA" w:rsidR="002D4768" w:rsidRDefault="002D4768">
      <w:pPr>
        <w:rPr>
          <w:lang w:val="en-US"/>
        </w:rPr>
      </w:pPr>
    </w:p>
    <w:p w14:paraId="2CA45E6E" w14:textId="38C771FC" w:rsidR="002D4768" w:rsidRDefault="002D4768">
      <w:pPr>
        <w:rPr>
          <w:lang w:val="en-US"/>
        </w:rPr>
      </w:pPr>
    </w:p>
    <w:p w14:paraId="566CAA16" w14:textId="21C5EA28" w:rsidR="002D4768" w:rsidRPr="002D4768" w:rsidRDefault="002D4768" w:rsidP="002D4768">
      <w:pPr>
        <w:jc w:val="center"/>
        <w:rPr>
          <w:sz w:val="24"/>
          <w:szCs w:val="24"/>
          <w:lang w:val="en-US"/>
        </w:rPr>
      </w:pPr>
    </w:p>
    <w:p w14:paraId="40B4C40B" w14:textId="71D1A6B8" w:rsidR="002D4768" w:rsidRPr="002D4768" w:rsidRDefault="002D4768" w:rsidP="002D4768">
      <w:pPr>
        <w:jc w:val="center"/>
        <w:rPr>
          <w:sz w:val="24"/>
          <w:szCs w:val="24"/>
          <w:lang w:val="en-US"/>
        </w:rPr>
      </w:pPr>
    </w:p>
    <w:p w14:paraId="536EED70" w14:textId="2DEB5E00" w:rsidR="002D4768" w:rsidRPr="002D4768" w:rsidRDefault="002D4768" w:rsidP="002D4768">
      <w:pPr>
        <w:jc w:val="center"/>
        <w:rPr>
          <w:sz w:val="24"/>
          <w:szCs w:val="24"/>
          <w:lang w:val="en-US"/>
        </w:rPr>
      </w:pPr>
      <w:r w:rsidRPr="002D4768">
        <w:rPr>
          <w:sz w:val="24"/>
          <w:szCs w:val="24"/>
          <w:lang w:val="en-US"/>
        </w:rPr>
        <w:t>By Deri Jones</w:t>
      </w:r>
    </w:p>
    <w:p w14:paraId="7BCD88C1" w14:textId="52B0B605" w:rsidR="002D4768" w:rsidRDefault="002D4768" w:rsidP="002D4768">
      <w:pPr>
        <w:jc w:val="center"/>
        <w:rPr>
          <w:sz w:val="24"/>
          <w:szCs w:val="24"/>
          <w:lang w:val="en-US"/>
        </w:rPr>
      </w:pPr>
      <w:r w:rsidRPr="002D4768">
        <w:rPr>
          <w:sz w:val="24"/>
          <w:szCs w:val="24"/>
          <w:lang w:val="en-US"/>
        </w:rPr>
        <w:t>Produced for Deborah Hughes</w:t>
      </w:r>
    </w:p>
    <w:p w14:paraId="6043C777" w14:textId="2347FE6B" w:rsidR="002D4768" w:rsidRDefault="002D4768" w:rsidP="002D4768">
      <w:pPr>
        <w:jc w:val="center"/>
        <w:rPr>
          <w:sz w:val="24"/>
          <w:szCs w:val="24"/>
          <w:lang w:val="en-US"/>
        </w:rPr>
      </w:pPr>
    </w:p>
    <w:p w14:paraId="1BF80EB6" w14:textId="16592CAB" w:rsidR="002D4768" w:rsidRDefault="002D4768" w:rsidP="002D4768">
      <w:pPr>
        <w:jc w:val="center"/>
        <w:rPr>
          <w:sz w:val="24"/>
          <w:szCs w:val="24"/>
          <w:lang w:val="en-US"/>
        </w:rPr>
      </w:pPr>
    </w:p>
    <w:p w14:paraId="761359B6" w14:textId="5F6580CB" w:rsidR="002D4768" w:rsidRDefault="002D4768" w:rsidP="002D4768">
      <w:pPr>
        <w:jc w:val="center"/>
        <w:rPr>
          <w:sz w:val="24"/>
          <w:szCs w:val="24"/>
          <w:lang w:val="en-US"/>
        </w:rPr>
      </w:pPr>
    </w:p>
    <w:p w14:paraId="540AD851" w14:textId="3F197CD5" w:rsidR="002D4768" w:rsidRDefault="002D4768" w:rsidP="002D4768">
      <w:pPr>
        <w:jc w:val="center"/>
        <w:rPr>
          <w:sz w:val="24"/>
          <w:szCs w:val="24"/>
          <w:lang w:val="en-US"/>
        </w:rPr>
      </w:pPr>
    </w:p>
    <w:p w14:paraId="4FD6D650" w14:textId="7FE89A38" w:rsidR="002D4768" w:rsidRDefault="002D4768" w:rsidP="002D4768">
      <w:pPr>
        <w:jc w:val="center"/>
        <w:rPr>
          <w:sz w:val="24"/>
          <w:szCs w:val="24"/>
          <w:lang w:val="en-US"/>
        </w:rPr>
      </w:pPr>
    </w:p>
    <w:p w14:paraId="19714A69" w14:textId="2A405F8F" w:rsidR="002D4768" w:rsidRDefault="002D4768" w:rsidP="002D4768">
      <w:pPr>
        <w:jc w:val="center"/>
        <w:rPr>
          <w:sz w:val="24"/>
          <w:szCs w:val="24"/>
          <w:lang w:val="en-US"/>
        </w:rPr>
      </w:pPr>
    </w:p>
    <w:p w14:paraId="029EBA62" w14:textId="1E60F561" w:rsidR="002D4768" w:rsidRDefault="002D4768" w:rsidP="002D4768">
      <w:pPr>
        <w:jc w:val="center"/>
        <w:rPr>
          <w:sz w:val="24"/>
          <w:szCs w:val="24"/>
          <w:lang w:val="en-US"/>
        </w:rPr>
      </w:pPr>
    </w:p>
    <w:p w14:paraId="08B2516D" w14:textId="3BEA7C25" w:rsidR="002D4768" w:rsidRDefault="002D4768" w:rsidP="002D4768">
      <w:pPr>
        <w:jc w:val="center"/>
        <w:rPr>
          <w:sz w:val="24"/>
          <w:szCs w:val="24"/>
          <w:lang w:val="en-US"/>
        </w:rPr>
      </w:pPr>
    </w:p>
    <w:p w14:paraId="2DA95E1A" w14:textId="558BC9EF" w:rsidR="002D4768" w:rsidRDefault="002D4768" w:rsidP="002D4768">
      <w:pPr>
        <w:jc w:val="center"/>
        <w:rPr>
          <w:sz w:val="24"/>
          <w:szCs w:val="24"/>
          <w:lang w:val="en-US"/>
        </w:rPr>
      </w:pPr>
    </w:p>
    <w:p w14:paraId="6ECEC265" w14:textId="0D047E1A" w:rsidR="002D4768" w:rsidRDefault="002D4768" w:rsidP="002D4768">
      <w:pPr>
        <w:jc w:val="center"/>
        <w:rPr>
          <w:sz w:val="24"/>
          <w:szCs w:val="24"/>
          <w:lang w:val="en-US"/>
        </w:rPr>
      </w:pPr>
    </w:p>
    <w:p w14:paraId="00666405" w14:textId="7EF26D01" w:rsidR="002D4768" w:rsidRDefault="002D4768" w:rsidP="002D4768">
      <w:pPr>
        <w:jc w:val="center"/>
        <w:rPr>
          <w:sz w:val="32"/>
          <w:szCs w:val="32"/>
          <w:u w:val="single"/>
          <w:lang w:val="en-US"/>
        </w:rPr>
      </w:pPr>
      <w:r w:rsidRPr="002D4768">
        <w:rPr>
          <w:sz w:val="32"/>
          <w:szCs w:val="32"/>
          <w:u w:val="single"/>
          <w:lang w:val="en-US"/>
        </w:rPr>
        <w:lastRenderedPageBreak/>
        <w:t>Table of contents</w:t>
      </w:r>
    </w:p>
    <w:p w14:paraId="354CBF31" w14:textId="5C4F9025" w:rsidR="002D4768" w:rsidRDefault="002D4768" w:rsidP="002D4768">
      <w:pPr>
        <w:jc w:val="center"/>
        <w:rPr>
          <w:sz w:val="32"/>
          <w:szCs w:val="32"/>
          <w:u w:val="single"/>
          <w:lang w:val="en-US"/>
        </w:rPr>
      </w:pPr>
    </w:p>
    <w:p w14:paraId="7359B102" w14:textId="717127F4" w:rsidR="002D4768" w:rsidRDefault="00EA65F6" w:rsidP="002D4768">
      <w:pPr>
        <w:jc w:val="center"/>
        <w:rPr>
          <w:sz w:val="24"/>
          <w:szCs w:val="24"/>
          <w:lang w:val="en-US"/>
        </w:rPr>
      </w:pPr>
      <w:r>
        <w:rPr>
          <w:sz w:val="24"/>
          <w:szCs w:val="24"/>
          <w:lang w:val="en-US"/>
        </w:rPr>
        <w:t>Abstract…………………………</w:t>
      </w:r>
      <w:r w:rsidR="003E6E72">
        <w:rPr>
          <w:sz w:val="24"/>
          <w:szCs w:val="24"/>
          <w:lang w:val="en-US"/>
        </w:rPr>
        <w:t>…</w:t>
      </w:r>
      <w:r>
        <w:rPr>
          <w:sz w:val="24"/>
          <w:szCs w:val="24"/>
          <w:lang w:val="en-US"/>
        </w:rPr>
        <w:t>……….….………………………………………………</w:t>
      </w:r>
      <w:r w:rsidR="003E6E72">
        <w:rPr>
          <w:sz w:val="24"/>
          <w:szCs w:val="24"/>
          <w:lang w:val="en-US"/>
        </w:rPr>
        <w:t>PG 3</w:t>
      </w:r>
    </w:p>
    <w:p w14:paraId="7EBE2FC6" w14:textId="77777777" w:rsidR="00EA65F6" w:rsidRDefault="00EA65F6" w:rsidP="002D4768">
      <w:pPr>
        <w:jc w:val="center"/>
        <w:rPr>
          <w:sz w:val="24"/>
          <w:szCs w:val="24"/>
          <w:lang w:val="en-US"/>
        </w:rPr>
      </w:pPr>
    </w:p>
    <w:p w14:paraId="023D2E92" w14:textId="22B29BDF" w:rsidR="00AD3ABE" w:rsidRPr="00AD3ABE" w:rsidRDefault="00EA65F6" w:rsidP="00AD3ABE">
      <w:pPr>
        <w:jc w:val="center"/>
        <w:rPr>
          <w:sz w:val="24"/>
          <w:szCs w:val="24"/>
          <w:lang w:val="en-US"/>
        </w:rPr>
      </w:pPr>
      <w:r>
        <w:rPr>
          <w:sz w:val="24"/>
          <w:szCs w:val="24"/>
          <w:lang w:val="en-US"/>
        </w:rPr>
        <w:t xml:space="preserve">Research </w:t>
      </w:r>
      <w:r w:rsidR="003E6E72">
        <w:rPr>
          <w:sz w:val="24"/>
          <w:szCs w:val="24"/>
          <w:lang w:val="en-US"/>
        </w:rPr>
        <w:t>………….</w:t>
      </w:r>
      <w:r>
        <w:rPr>
          <w:sz w:val="24"/>
          <w:szCs w:val="24"/>
          <w:lang w:val="en-US"/>
        </w:rPr>
        <w:t>……………………</w:t>
      </w:r>
      <w:proofErr w:type="gramStart"/>
      <w:r>
        <w:rPr>
          <w:sz w:val="24"/>
          <w:szCs w:val="24"/>
          <w:lang w:val="en-US"/>
        </w:rPr>
        <w:t>…</w:t>
      </w:r>
      <w:r>
        <w:rPr>
          <w:sz w:val="24"/>
          <w:szCs w:val="24"/>
          <w:lang w:val="en-US"/>
        </w:rPr>
        <w:t>..</w:t>
      </w:r>
      <w:proofErr w:type="gramEnd"/>
      <w:r>
        <w:rPr>
          <w:sz w:val="24"/>
          <w:szCs w:val="24"/>
          <w:lang w:val="en-US"/>
        </w:rPr>
        <w:t>…………………………………………………</w:t>
      </w:r>
      <w:r w:rsidR="003E6E72">
        <w:rPr>
          <w:sz w:val="24"/>
          <w:szCs w:val="24"/>
          <w:lang w:val="en-US"/>
        </w:rPr>
        <w:t>PG 3</w:t>
      </w:r>
    </w:p>
    <w:p w14:paraId="2659C07B" w14:textId="34563DCC" w:rsidR="00EA65F6" w:rsidRDefault="00EA65F6" w:rsidP="002D4768">
      <w:pPr>
        <w:jc w:val="center"/>
        <w:rPr>
          <w:sz w:val="24"/>
          <w:szCs w:val="24"/>
          <w:lang w:val="en-US"/>
        </w:rPr>
      </w:pPr>
    </w:p>
    <w:p w14:paraId="47313E84" w14:textId="16C2AF08" w:rsidR="00EA65F6" w:rsidRDefault="00EA65F6" w:rsidP="00EA65F6">
      <w:pPr>
        <w:jc w:val="center"/>
        <w:rPr>
          <w:sz w:val="24"/>
          <w:szCs w:val="24"/>
          <w:lang w:val="en-US"/>
        </w:rPr>
      </w:pPr>
      <w:r>
        <w:rPr>
          <w:sz w:val="24"/>
          <w:szCs w:val="24"/>
          <w:lang w:val="en-US"/>
        </w:rPr>
        <w:t>Research questions</w:t>
      </w:r>
      <w:r>
        <w:rPr>
          <w:sz w:val="24"/>
          <w:szCs w:val="24"/>
          <w:lang w:val="en-US"/>
        </w:rPr>
        <w:t>……………</w:t>
      </w:r>
      <w:r w:rsidR="003E6E72">
        <w:rPr>
          <w:sz w:val="24"/>
          <w:szCs w:val="24"/>
          <w:lang w:val="en-US"/>
        </w:rPr>
        <w:t>…</w:t>
      </w:r>
      <w:r>
        <w:rPr>
          <w:sz w:val="24"/>
          <w:szCs w:val="24"/>
          <w:lang w:val="en-US"/>
        </w:rPr>
        <w:t>…</w:t>
      </w:r>
      <w:r>
        <w:rPr>
          <w:sz w:val="24"/>
          <w:szCs w:val="24"/>
          <w:lang w:val="en-US"/>
        </w:rPr>
        <w:t>.</w:t>
      </w:r>
      <w:r>
        <w:rPr>
          <w:sz w:val="24"/>
          <w:szCs w:val="24"/>
          <w:lang w:val="en-US"/>
        </w:rPr>
        <w:t>…………………………………………………</w:t>
      </w:r>
      <w:r w:rsidR="003E6E72">
        <w:rPr>
          <w:sz w:val="24"/>
          <w:szCs w:val="24"/>
          <w:lang w:val="en-US"/>
        </w:rPr>
        <w:t>PG 3-4</w:t>
      </w:r>
    </w:p>
    <w:p w14:paraId="696EC85F" w14:textId="2930E33B" w:rsidR="00EA65F6" w:rsidRDefault="00EA65F6" w:rsidP="002D4768">
      <w:pPr>
        <w:jc w:val="center"/>
        <w:rPr>
          <w:sz w:val="24"/>
          <w:szCs w:val="24"/>
          <w:lang w:val="en-US"/>
        </w:rPr>
      </w:pPr>
    </w:p>
    <w:p w14:paraId="538A1DDB" w14:textId="77933F38" w:rsidR="00EA65F6" w:rsidRDefault="00EA65F6" w:rsidP="00EA65F6">
      <w:pPr>
        <w:jc w:val="center"/>
        <w:rPr>
          <w:sz w:val="24"/>
          <w:szCs w:val="24"/>
          <w:lang w:val="en-US"/>
        </w:rPr>
      </w:pPr>
      <w:r>
        <w:rPr>
          <w:sz w:val="24"/>
          <w:szCs w:val="24"/>
          <w:lang w:val="en-US"/>
        </w:rPr>
        <w:t xml:space="preserve">Research methods </w:t>
      </w:r>
      <w:r>
        <w:rPr>
          <w:sz w:val="24"/>
          <w:szCs w:val="24"/>
          <w:lang w:val="en-US"/>
        </w:rPr>
        <w:t>………</w:t>
      </w:r>
      <w:proofErr w:type="gramStart"/>
      <w:r>
        <w:rPr>
          <w:sz w:val="24"/>
          <w:szCs w:val="24"/>
          <w:lang w:val="en-US"/>
        </w:rPr>
        <w:t>…</w:t>
      </w:r>
      <w:r w:rsidR="003E6E72">
        <w:rPr>
          <w:sz w:val="24"/>
          <w:szCs w:val="24"/>
          <w:lang w:val="en-US"/>
        </w:rPr>
        <w:t>..</w:t>
      </w:r>
      <w:proofErr w:type="gramEnd"/>
      <w:r>
        <w:rPr>
          <w:sz w:val="24"/>
          <w:szCs w:val="24"/>
          <w:lang w:val="en-US"/>
        </w:rPr>
        <w:t>……………………………………………………………</w:t>
      </w:r>
      <w:r w:rsidR="003E6E72">
        <w:rPr>
          <w:sz w:val="24"/>
          <w:szCs w:val="24"/>
          <w:lang w:val="en-US"/>
        </w:rPr>
        <w:t xml:space="preserve">PG 4 </w:t>
      </w:r>
    </w:p>
    <w:p w14:paraId="6C97A491" w14:textId="77777777" w:rsidR="0021474D" w:rsidRDefault="0021474D" w:rsidP="00EA65F6">
      <w:pPr>
        <w:jc w:val="center"/>
        <w:rPr>
          <w:sz w:val="24"/>
          <w:szCs w:val="24"/>
          <w:lang w:val="en-US"/>
        </w:rPr>
      </w:pPr>
    </w:p>
    <w:p w14:paraId="22A0FF43" w14:textId="2029BFE3" w:rsidR="0021474D" w:rsidRDefault="0021474D" w:rsidP="00EA65F6">
      <w:pPr>
        <w:jc w:val="center"/>
        <w:rPr>
          <w:sz w:val="24"/>
          <w:szCs w:val="24"/>
          <w:lang w:val="en-US"/>
        </w:rPr>
      </w:pPr>
      <w:r>
        <w:rPr>
          <w:sz w:val="24"/>
          <w:szCs w:val="24"/>
          <w:lang w:val="en-US"/>
        </w:rPr>
        <w:t>Data analysis…………………………………………………………………………………</w:t>
      </w:r>
      <w:r w:rsidR="003E6E72">
        <w:rPr>
          <w:sz w:val="24"/>
          <w:szCs w:val="24"/>
          <w:lang w:val="en-US"/>
        </w:rPr>
        <w:t>PG 5</w:t>
      </w:r>
    </w:p>
    <w:p w14:paraId="7AD36984" w14:textId="169928EF" w:rsidR="00EA65F6" w:rsidRDefault="00EA65F6" w:rsidP="00927E8B">
      <w:pPr>
        <w:rPr>
          <w:sz w:val="24"/>
          <w:szCs w:val="24"/>
          <w:lang w:val="en-US"/>
        </w:rPr>
      </w:pPr>
    </w:p>
    <w:p w14:paraId="0CC42960" w14:textId="68AC6097" w:rsidR="00EA65F6" w:rsidRDefault="003E6E72" w:rsidP="00EA65F6">
      <w:pPr>
        <w:jc w:val="center"/>
        <w:rPr>
          <w:sz w:val="24"/>
          <w:szCs w:val="24"/>
          <w:lang w:val="en-US"/>
        </w:rPr>
      </w:pPr>
      <w:proofErr w:type="gramStart"/>
      <w:r>
        <w:rPr>
          <w:sz w:val="24"/>
          <w:szCs w:val="24"/>
          <w:lang w:val="en-US"/>
        </w:rPr>
        <w:t>References..</w:t>
      </w:r>
      <w:proofErr w:type="gramEnd"/>
      <w:r w:rsidR="00EA65F6">
        <w:rPr>
          <w:sz w:val="24"/>
          <w:szCs w:val="24"/>
          <w:lang w:val="en-US"/>
        </w:rPr>
        <w:t>…………………………</w:t>
      </w:r>
      <w:r>
        <w:rPr>
          <w:sz w:val="24"/>
          <w:szCs w:val="24"/>
          <w:lang w:val="en-US"/>
        </w:rPr>
        <w:t>…..</w:t>
      </w:r>
      <w:r w:rsidR="00EA65F6">
        <w:rPr>
          <w:sz w:val="24"/>
          <w:szCs w:val="24"/>
          <w:lang w:val="en-US"/>
        </w:rPr>
        <w:t>……………………………………………………</w:t>
      </w:r>
      <w:r>
        <w:rPr>
          <w:sz w:val="24"/>
          <w:szCs w:val="24"/>
          <w:lang w:val="en-US"/>
        </w:rPr>
        <w:t>PG 5</w:t>
      </w:r>
    </w:p>
    <w:p w14:paraId="23C234CB" w14:textId="2BB3CAA5" w:rsidR="00EA65F6" w:rsidRDefault="00EA65F6" w:rsidP="002D4768">
      <w:pPr>
        <w:jc w:val="center"/>
        <w:rPr>
          <w:sz w:val="24"/>
          <w:szCs w:val="24"/>
          <w:lang w:val="en-US"/>
        </w:rPr>
      </w:pPr>
      <w:r>
        <w:rPr>
          <w:sz w:val="24"/>
          <w:szCs w:val="24"/>
          <w:lang w:val="en-US"/>
        </w:rPr>
        <w:t xml:space="preserve"> </w:t>
      </w:r>
    </w:p>
    <w:p w14:paraId="2B71DB1C" w14:textId="49EF795E" w:rsidR="00EA65F6" w:rsidRDefault="00EA65F6" w:rsidP="002D4768">
      <w:pPr>
        <w:jc w:val="center"/>
        <w:rPr>
          <w:sz w:val="24"/>
          <w:szCs w:val="24"/>
          <w:lang w:val="en-US"/>
        </w:rPr>
      </w:pPr>
    </w:p>
    <w:p w14:paraId="030FEDD5" w14:textId="1523C053" w:rsidR="00EA65F6" w:rsidRDefault="00EA65F6" w:rsidP="002D4768">
      <w:pPr>
        <w:jc w:val="center"/>
        <w:rPr>
          <w:sz w:val="24"/>
          <w:szCs w:val="24"/>
          <w:lang w:val="en-US"/>
        </w:rPr>
      </w:pPr>
    </w:p>
    <w:p w14:paraId="1795EF9F" w14:textId="6E166B78" w:rsidR="00EA65F6" w:rsidRDefault="00EA65F6" w:rsidP="002D4768">
      <w:pPr>
        <w:jc w:val="center"/>
        <w:rPr>
          <w:sz w:val="24"/>
          <w:szCs w:val="24"/>
          <w:lang w:val="en-US"/>
        </w:rPr>
      </w:pPr>
    </w:p>
    <w:p w14:paraId="6D25CA16" w14:textId="5DC6929F" w:rsidR="00EA65F6" w:rsidRDefault="00EA65F6" w:rsidP="002D4768">
      <w:pPr>
        <w:jc w:val="center"/>
        <w:rPr>
          <w:sz w:val="24"/>
          <w:szCs w:val="24"/>
          <w:lang w:val="en-US"/>
        </w:rPr>
      </w:pPr>
    </w:p>
    <w:p w14:paraId="25F3B581" w14:textId="1186E43E" w:rsidR="00EA65F6" w:rsidRDefault="00EA65F6" w:rsidP="002D4768">
      <w:pPr>
        <w:jc w:val="center"/>
        <w:rPr>
          <w:sz w:val="24"/>
          <w:szCs w:val="24"/>
          <w:lang w:val="en-US"/>
        </w:rPr>
      </w:pPr>
    </w:p>
    <w:p w14:paraId="7EEED1D9" w14:textId="2AF55BEF" w:rsidR="00EA65F6" w:rsidRDefault="00EA65F6" w:rsidP="002D4768">
      <w:pPr>
        <w:jc w:val="center"/>
        <w:rPr>
          <w:sz w:val="24"/>
          <w:szCs w:val="24"/>
          <w:lang w:val="en-US"/>
        </w:rPr>
      </w:pPr>
    </w:p>
    <w:p w14:paraId="21D49B18" w14:textId="744EB531" w:rsidR="00EA65F6" w:rsidRDefault="00EA65F6" w:rsidP="002D4768">
      <w:pPr>
        <w:jc w:val="center"/>
        <w:rPr>
          <w:sz w:val="24"/>
          <w:szCs w:val="24"/>
          <w:lang w:val="en-US"/>
        </w:rPr>
      </w:pPr>
    </w:p>
    <w:p w14:paraId="0A8A11F7" w14:textId="6DDFD944" w:rsidR="00EA65F6" w:rsidRDefault="00EA65F6" w:rsidP="002D4768">
      <w:pPr>
        <w:jc w:val="center"/>
        <w:rPr>
          <w:sz w:val="24"/>
          <w:szCs w:val="24"/>
          <w:lang w:val="en-US"/>
        </w:rPr>
      </w:pPr>
    </w:p>
    <w:p w14:paraId="3F9EE9CF" w14:textId="4E7C7773" w:rsidR="00EA65F6" w:rsidRDefault="00EA65F6" w:rsidP="002D4768">
      <w:pPr>
        <w:jc w:val="center"/>
        <w:rPr>
          <w:sz w:val="24"/>
          <w:szCs w:val="24"/>
          <w:lang w:val="en-US"/>
        </w:rPr>
      </w:pPr>
    </w:p>
    <w:p w14:paraId="17FF5B09" w14:textId="3A541D18" w:rsidR="00EA65F6" w:rsidRDefault="00EA65F6" w:rsidP="002D4768">
      <w:pPr>
        <w:jc w:val="center"/>
        <w:rPr>
          <w:sz w:val="24"/>
          <w:szCs w:val="24"/>
          <w:lang w:val="en-US"/>
        </w:rPr>
      </w:pPr>
    </w:p>
    <w:p w14:paraId="47ECFDBB" w14:textId="69CECADE" w:rsidR="00EA65F6" w:rsidRDefault="00EA65F6" w:rsidP="002D4768">
      <w:pPr>
        <w:jc w:val="center"/>
        <w:rPr>
          <w:sz w:val="24"/>
          <w:szCs w:val="24"/>
          <w:lang w:val="en-US"/>
        </w:rPr>
      </w:pPr>
    </w:p>
    <w:p w14:paraId="3D49A1FB" w14:textId="4CD7F346" w:rsidR="00EA65F6" w:rsidRDefault="00EA65F6" w:rsidP="002D4768">
      <w:pPr>
        <w:jc w:val="center"/>
        <w:rPr>
          <w:sz w:val="24"/>
          <w:szCs w:val="24"/>
          <w:lang w:val="en-US"/>
        </w:rPr>
      </w:pPr>
    </w:p>
    <w:p w14:paraId="139C9D26" w14:textId="7A4570AD" w:rsidR="00EA65F6" w:rsidRDefault="00EA65F6" w:rsidP="002D4768">
      <w:pPr>
        <w:jc w:val="center"/>
        <w:rPr>
          <w:sz w:val="24"/>
          <w:szCs w:val="24"/>
          <w:lang w:val="en-US"/>
        </w:rPr>
      </w:pPr>
    </w:p>
    <w:p w14:paraId="55008DB0" w14:textId="1148880F" w:rsidR="00EA65F6" w:rsidRDefault="00EA65F6" w:rsidP="002D4768">
      <w:pPr>
        <w:jc w:val="center"/>
        <w:rPr>
          <w:sz w:val="24"/>
          <w:szCs w:val="24"/>
          <w:lang w:val="en-US"/>
        </w:rPr>
      </w:pPr>
    </w:p>
    <w:p w14:paraId="2698693D" w14:textId="400A0F12" w:rsidR="00EA65F6" w:rsidRDefault="00EA65F6" w:rsidP="002D4768">
      <w:pPr>
        <w:jc w:val="center"/>
        <w:rPr>
          <w:sz w:val="24"/>
          <w:szCs w:val="24"/>
          <w:lang w:val="en-US"/>
        </w:rPr>
      </w:pPr>
    </w:p>
    <w:p w14:paraId="6D6C94A9" w14:textId="537042F2" w:rsidR="00EA65F6" w:rsidRDefault="00EA65F6" w:rsidP="00EA65F6">
      <w:pPr>
        <w:pStyle w:val="ListParagraph"/>
        <w:numPr>
          <w:ilvl w:val="0"/>
          <w:numId w:val="1"/>
        </w:numPr>
        <w:rPr>
          <w:sz w:val="24"/>
          <w:szCs w:val="24"/>
          <w:lang w:val="en-US"/>
        </w:rPr>
      </w:pPr>
      <w:r>
        <w:rPr>
          <w:sz w:val="24"/>
          <w:szCs w:val="24"/>
          <w:lang w:val="en-US"/>
        </w:rPr>
        <w:lastRenderedPageBreak/>
        <w:t xml:space="preserve">Abstract </w:t>
      </w:r>
    </w:p>
    <w:p w14:paraId="380BBF2E" w14:textId="770D360D" w:rsidR="00AD3ABE" w:rsidRDefault="00EA65F6" w:rsidP="00EA65F6">
      <w:pPr>
        <w:rPr>
          <w:rFonts w:ascii="Calibri" w:hAnsi="Calibri" w:cs="Calibri"/>
          <w:sz w:val="24"/>
          <w:szCs w:val="24"/>
          <w:lang w:val="en-US"/>
        </w:rPr>
      </w:pPr>
      <w:r>
        <w:rPr>
          <w:sz w:val="24"/>
          <w:szCs w:val="24"/>
          <w:lang w:val="en-US"/>
        </w:rPr>
        <w:t xml:space="preserve">In my </w:t>
      </w:r>
      <w:r w:rsidR="00AD3ABE">
        <w:rPr>
          <w:sz w:val="24"/>
          <w:szCs w:val="24"/>
          <w:lang w:val="en-US"/>
        </w:rPr>
        <w:t>dissertation</w:t>
      </w:r>
      <w:r>
        <w:rPr>
          <w:sz w:val="24"/>
          <w:szCs w:val="24"/>
          <w:lang w:val="en-US"/>
        </w:rPr>
        <w:t xml:space="preserve"> I will be looking at the ways of powering </w:t>
      </w:r>
      <w:r w:rsidR="00F25AC9">
        <w:rPr>
          <w:sz w:val="24"/>
          <w:szCs w:val="24"/>
          <w:lang w:val="en-US"/>
        </w:rPr>
        <w:t>machinery</w:t>
      </w:r>
      <w:r>
        <w:rPr>
          <w:sz w:val="24"/>
          <w:szCs w:val="24"/>
          <w:lang w:val="en-US"/>
        </w:rPr>
        <w:t xml:space="preserve"> without using the traditional fuel method. </w:t>
      </w:r>
      <w:r w:rsidR="00F25AC9">
        <w:rPr>
          <w:sz w:val="24"/>
          <w:szCs w:val="24"/>
          <w:lang w:val="en-US"/>
        </w:rPr>
        <w:t xml:space="preserve">I have chosen this because an ever-growing problem is climate change. By stopping the production of </w:t>
      </w:r>
      <w:r w:rsidR="003E6E72">
        <w:rPr>
          <w:sz w:val="24"/>
          <w:szCs w:val="24"/>
          <w:lang w:val="en-US"/>
        </w:rPr>
        <w:t>certain vehicles</w:t>
      </w:r>
      <w:r w:rsidR="00F25AC9">
        <w:rPr>
          <w:sz w:val="24"/>
          <w:szCs w:val="24"/>
          <w:lang w:val="en-US"/>
        </w:rPr>
        <w:t xml:space="preserve"> “</w:t>
      </w:r>
      <w:r w:rsidR="00F25AC9" w:rsidRPr="00F25AC9">
        <w:rPr>
          <w:rFonts w:ascii="Calibri" w:hAnsi="Calibri" w:cs="Calibri"/>
          <w:color w:val="0B0C0C"/>
          <w:sz w:val="24"/>
          <w:szCs w:val="24"/>
          <w:shd w:val="clear" w:color="auto" w:fill="FFFFFF"/>
        </w:rPr>
        <w:t>the phase-out date for the sale of new petrol and diesel cars and vans brought forward to 2030</w:t>
      </w:r>
      <w:r w:rsidR="00F25AC9">
        <w:rPr>
          <w:rFonts w:ascii="Calibri" w:hAnsi="Calibri" w:cs="Calibri"/>
          <w:color w:val="0B0C0C"/>
          <w:sz w:val="24"/>
          <w:szCs w:val="24"/>
          <w:shd w:val="clear" w:color="auto" w:fill="FFFFFF"/>
        </w:rPr>
        <w:t>”</w:t>
      </w:r>
      <w:r w:rsidR="00F25AC9" w:rsidRPr="00F25AC9">
        <w:rPr>
          <w:rFonts w:ascii="Calibri" w:hAnsi="Calibri" w:cs="Calibri"/>
          <w:sz w:val="20"/>
          <w:szCs w:val="20"/>
          <w:lang w:val="en-US"/>
        </w:rPr>
        <w:t xml:space="preserve"> </w:t>
      </w:r>
      <w:r w:rsidR="00F25AC9">
        <w:rPr>
          <w:rFonts w:ascii="Calibri" w:hAnsi="Calibri" w:cs="Calibri"/>
          <w:sz w:val="20"/>
          <w:szCs w:val="20"/>
          <w:lang w:val="en-US"/>
        </w:rPr>
        <w:t xml:space="preserve">(gov,2020). </w:t>
      </w:r>
      <w:r w:rsidR="00F25AC9">
        <w:rPr>
          <w:rFonts w:ascii="Calibri" w:hAnsi="Calibri" w:cs="Calibri"/>
          <w:sz w:val="24"/>
          <w:szCs w:val="24"/>
          <w:lang w:val="en-US"/>
        </w:rPr>
        <w:t xml:space="preserve">My research will look into cost implications by using electric machinery compared to </w:t>
      </w:r>
      <w:r w:rsidR="00AD3ABE">
        <w:rPr>
          <w:rFonts w:ascii="Calibri" w:hAnsi="Calibri" w:cs="Calibri"/>
          <w:sz w:val="24"/>
          <w:szCs w:val="24"/>
          <w:lang w:val="en-US"/>
        </w:rPr>
        <w:t>fuel</w:t>
      </w:r>
      <w:r w:rsidR="00F25AC9">
        <w:rPr>
          <w:rFonts w:ascii="Calibri" w:hAnsi="Calibri" w:cs="Calibri"/>
          <w:sz w:val="24"/>
          <w:szCs w:val="24"/>
          <w:lang w:val="en-US"/>
        </w:rPr>
        <w:t xml:space="preserve">. I will then compare to see if it is practical to be able to use the electric machinery all day. I </w:t>
      </w:r>
      <w:r w:rsidR="003E6E72">
        <w:rPr>
          <w:rFonts w:ascii="Calibri" w:hAnsi="Calibri" w:cs="Calibri"/>
          <w:sz w:val="24"/>
          <w:szCs w:val="24"/>
          <w:lang w:val="en-US"/>
        </w:rPr>
        <w:t xml:space="preserve">will </w:t>
      </w:r>
      <w:r w:rsidR="00F25AC9">
        <w:rPr>
          <w:rFonts w:ascii="Calibri" w:hAnsi="Calibri" w:cs="Calibri"/>
          <w:sz w:val="24"/>
          <w:szCs w:val="24"/>
          <w:lang w:val="en-US"/>
        </w:rPr>
        <w:t>then compar</w:t>
      </w:r>
      <w:r w:rsidR="003E6E72">
        <w:rPr>
          <w:rFonts w:ascii="Calibri" w:hAnsi="Calibri" w:cs="Calibri"/>
          <w:sz w:val="24"/>
          <w:szCs w:val="24"/>
          <w:lang w:val="en-US"/>
        </w:rPr>
        <w:t xml:space="preserve">e </w:t>
      </w:r>
      <w:r w:rsidR="00F25AC9">
        <w:rPr>
          <w:rFonts w:ascii="Calibri" w:hAnsi="Calibri" w:cs="Calibri"/>
          <w:sz w:val="24"/>
          <w:szCs w:val="24"/>
          <w:lang w:val="en-US"/>
        </w:rPr>
        <w:t xml:space="preserve">my </w:t>
      </w:r>
      <w:r w:rsidR="00AD3ABE">
        <w:rPr>
          <w:rFonts w:ascii="Calibri" w:hAnsi="Calibri" w:cs="Calibri"/>
          <w:sz w:val="24"/>
          <w:szCs w:val="24"/>
          <w:lang w:val="en-US"/>
        </w:rPr>
        <w:t>findings</w:t>
      </w:r>
      <w:r w:rsidR="00F25AC9">
        <w:rPr>
          <w:rFonts w:ascii="Calibri" w:hAnsi="Calibri" w:cs="Calibri"/>
          <w:sz w:val="24"/>
          <w:szCs w:val="24"/>
          <w:lang w:val="en-US"/>
        </w:rPr>
        <w:t xml:space="preserve"> to see if it is a </w:t>
      </w:r>
      <w:r w:rsidR="00AD3ABE">
        <w:rPr>
          <w:rFonts w:ascii="Calibri" w:hAnsi="Calibri" w:cs="Calibri"/>
          <w:sz w:val="24"/>
          <w:szCs w:val="24"/>
          <w:lang w:val="en-US"/>
        </w:rPr>
        <w:t>suitable</w:t>
      </w:r>
      <w:r w:rsidR="00F25AC9">
        <w:rPr>
          <w:rFonts w:ascii="Calibri" w:hAnsi="Calibri" w:cs="Calibri"/>
          <w:sz w:val="24"/>
          <w:szCs w:val="24"/>
          <w:lang w:val="en-US"/>
        </w:rPr>
        <w:t xml:space="preserve"> method</w:t>
      </w:r>
      <w:r w:rsidR="00AD3ABE">
        <w:rPr>
          <w:rFonts w:ascii="Calibri" w:hAnsi="Calibri" w:cs="Calibri"/>
          <w:sz w:val="24"/>
          <w:szCs w:val="24"/>
          <w:lang w:val="en-US"/>
        </w:rPr>
        <w:t xml:space="preserve"> to change. </w:t>
      </w:r>
    </w:p>
    <w:p w14:paraId="15336259" w14:textId="6F50AED2" w:rsidR="00AD3ABE" w:rsidRDefault="00AD3ABE" w:rsidP="00EA65F6">
      <w:pPr>
        <w:rPr>
          <w:rFonts w:ascii="Calibri" w:hAnsi="Calibri" w:cs="Calibri"/>
          <w:sz w:val="24"/>
          <w:szCs w:val="24"/>
          <w:lang w:val="en-US"/>
        </w:rPr>
      </w:pPr>
    </w:p>
    <w:p w14:paraId="054F9ADD" w14:textId="59F4CB67" w:rsidR="00AD3ABE" w:rsidRDefault="00AD3ABE" w:rsidP="00EA65F6">
      <w:pPr>
        <w:rPr>
          <w:rFonts w:ascii="Calibri" w:hAnsi="Calibri" w:cs="Calibri"/>
          <w:sz w:val="24"/>
          <w:szCs w:val="24"/>
          <w:lang w:val="en-US"/>
        </w:rPr>
      </w:pPr>
    </w:p>
    <w:p w14:paraId="1F2C1453" w14:textId="4B61554F" w:rsidR="00AD3ABE" w:rsidRDefault="00AD3ABE" w:rsidP="00AD3ABE">
      <w:pPr>
        <w:pStyle w:val="ListParagraph"/>
        <w:numPr>
          <w:ilvl w:val="0"/>
          <w:numId w:val="1"/>
        </w:numPr>
        <w:rPr>
          <w:rFonts w:ascii="Calibri" w:hAnsi="Calibri" w:cs="Calibri"/>
          <w:sz w:val="24"/>
          <w:szCs w:val="24"/>
          <w:lang w:val="en-US"/>
        </w:rPr>
      </w:pPr>
      <w:r>
        <w:rPr>
          <w:rFonts w:ascii="Calibri" w:hAnsi="Calibri" w:cs="Calibri"/>
          <w:sz w:val="24"/>
          <w:szCs w:val="24"/>
          <w:lang w:val="en-US"/>
        </w:rPr>
        <w:t>Research context</w:t>
      </w:r>
    </w:p>
    <w:p w14:paraId="7012A46B" w14:textId="1A5153A0" w:rsidR="003E6E72" w:rsidRDefault="003E6E72" w:rsidP="003E6E72">
      <w:pPr>
        <w:rPr>
          <w:rFonts w:cstheme="minorHAnsi"/>
          <w:color w:val="0B0C0C"/>
          <w:sz w:val="24"/>
          <w:szCs w:val="24"/>
          <w:shd w:val="clear" w:color="auto" w:fill="FFFFFF"/>
        </w:rPr>
      </w:pPr>
      <w:r>
        <w:rPr>
          <w:rFonts w:ascii="Calibri" w:hAnsi="Calibri" w:cs="Calibri"/>
          <w:sz w:val="24"/>
          <w:szCs w:val="24"/>
          <w:lang w:val="en-US"/>
        </w:rPr>
        <w:t xml:space="preserve">By the year 2030 the government plan for all petrol and diesel cars is to stop production. This will allow the EV (electric cars) to take over. This is </w:t>
      </w:r>
      <w:r w:rsidRPr="003E6E72">
        <w:rPr>
          <w:rFonts w:cstheme="minorHAnsi"/>
          <w:sz w:val="24"/>
          <w:szCs w:val="24"/>
          <w:lang w:val="en-US"/>
        </w:rPr>
        <w:t>so</w:t>
      </w:r>
      <w:r>
        <w:rPr>
          <w:rFonts w:cstheme="minorHAnsi"/>
          <w:sz w:val="24"/>
          <w:szCs w:val="24"/>
          <w:lang w:val="en-US"/>
        </w:rPr>
        <w:t xml:space="preserve"> </w:t>
      </w:r>
      <w:proofErr w:type="gramStart"/>
      <w:r>
        <w:rPr>
          <w:rFonts w:cstheme="minorHAnsi"/>
          <w:sz w:val="24"/>
          <w:szCs w:val="24"/>
          <w:lang w:val="en-US"/>
        </w:rPr>
        <w:t>“</w:t>
      </w:r>
      <w:r w:rsidRPr="003E6E72">
        <w:rPr>
          <w:rFonts w:cstheme="minorHAnsi"/>
          <w:sz w:val="24"/>
          <w:szCs w:val="24"/>
          <w:lang w:val="en-US"/>
        </w:rPr>
        <w:t xml:space="preserve"> </w:t>
      </w:r>
      <w:r w:rsidRPr="003E6E72">
        <w:rPr>
          <w:rFonts w:cstheme="minorHAnsi"/>
          <w:color w:val="0B0C0C"/>
          <w:sz w:val="24"/>
          <w:szCs w:val="24"/>
          <w:shd w:val="clear" w:color="auto" w:fill="FFFFFF"/>
        </w:rPr>
        <w:t>all</w:t>
      </w:r>
      <w:proofErr w:type="gramEnd"/>
      <w:r w:rsidRPr="003E6E72">
        <w:rPr>
          <w:rFonts w:cstheme="minorHAnsi"/>
          <w:color w:val="0B0C0C"/>
          <w:sz w:val="24"/>
          <w:szCs w:val="24"/>
          <w:shd w:val="clear" w:color="auto" w:fill="FFFFFF"/>
        </w:rPr>
        <w:t xml:space="preserve"> new cars and vans be fully zero emission at the tailpipe from 2035.</w:t>
      </w:r>
      <w:r>
        <w:rPr>
          <w:rFonts w:cstheme="minorHAnsi"/>
          <w:color w:val="0B0C0C"/>
          <w:sz w:val="24"/>
          <w:szCs w:val="24"/>
          <w:shd w:val="clear" w:color="auto" w:fill="FFFFFF"/>
        </w:rPr>
        <w:t xml:space="preserve"> “(gov 2020). This means that the construction industry and fuel combustible machinery will not be far behind.</w:t>
      </w:r>
    </w:p>
    <w:p w14:paraId="5600058B" w14:textId="55641182" w:rsidR="003E6E72" w:rsidRDefault="003E6E72" w:rsidP="003E6E72">
      <w:pPr>
        <w:rPr>
          <w:rFonts w:cstheme="minorHAnsi"/>
          <w:color w:val="0B0C0C"/>
          <w:sz w:val="24"/>
          <w:szCs w:val="24"/>
          <w:shd w:val="clear" w:color="auto" w:fill="FFFFFF"/>
        </w:rPr>
      </w:pPr>
      <w:r>
        <w:rPr>
          <w:rFonts w:cstheme="minorHAnsi"/>
          <w:color w:val="0B0C0C"/>
          <w:sz w:val="24"/>
          <w:szCs w:val="24"/>
          <w:shd w:val="clear" w:color="auto" w:fill="FFFFFF"/>
        </w:rPr>
        <w:t xml:space="preserve">The EV change over has already effected the construction industry. Government grants has now put into force the use of electric charging ports in new build homes. This is to support the change. </w:t>
      </w:r>
    </w:p>
    <w:p w14:paraId="43CDF12C" w14:textId="21F228E2" w:rsidR="003E6E72" w:rsidRDefault="003E6E72" w:rsidP="003E6E72">
      <w:pPr>
        <w:rPr>
          <w:rFonts w:ascii="Arial" w:hAnsi="Arial" w:cs="Arial"/>
          <w:color w:val="1E1F20"/>
          <w:sz w:val="21"/>
          <w:szCs w:val="21"/>
          <w:shd w:val="clear" w:color="auto" w:fill="FFFFFF"/>
        </w:rPr>
      </w:pPr>
      <w:r>
        <w:rPr>
          <w:rFonts w:cstheme="minorHAnsi"/>
          <w:color w:val="0B0C0C"/>
          <w:sz w:val="24"/>
          <w:szCs w:val="24"/>
          <w:shd w:val="clear" w:color="auto" w:fill="FFFFFF"/>
        </w:rPr>
        <w:t xml:space="preserve">With the petrol and diesel crisis petrol prices have sky rocketed. </w:t>
      </w:r>
      <w:proofErr w:type="gramStart"/>
      <w:r>
        <w:rPr>
          <w:rFonts w:cstheme="minorHAnsi"/>
          <w:color w:val="0B0C0C"/>
          <w:sz w:val="24"/>
          <w:szCs w:val="24"/>
          <w:shd w:val="clear" w:color="auto" w:fill="FFFFFF"/>
        </w:rPr>
        <w:t>“</w:t>
      </w:r>
      <w:r>
        <w:rPr>
          <w:rFonts w:ascii="Arial" w:hAnsi="Arial" w:cs="Arial"/>
          <w:color w:val="1E1F20"/>
          <w:sz w:val="21"/>
          <w:szCs w:val="21"/>
          <w:shd w:val="clear" w:color="auto" w:fill="FFFFFF"/>
        </w:rPr>
        <w:t> it</w:t>
      </w:r>
      <w:proofErr w:type="gramEnd"/>
      <w:r>
        <w:rPr>
          <w:rFonts w:ascii="Arial" w:hAnsi="Arial" w:cs="Arial"/>
          <w:color w:val="1E1F20"/>
          <w:sz w:val="21"/>
          <w:szCs w:val="21"/>
          <w:shd w:val="clear" w:color="auto" w:fill="FFFFFF"/>
        </w:rPr>
        <w:t xml:space="preserve"> can easily account for up to 50% of operational costs in some light commercial vehicle (LCV) fleets.</w:t>
      </w:r>
      <w:r>
        <w:rPr>
          <w:rFonts w:ascii="Arial" w:hAnsi="Arial" w:cs="Arial"/>
          <w:color w:val="1E1F20"/>
          <w:sz w:val="21"/>
          <w:szCs w:val="21"/>
          <w:shd w:val="clear" w:color="auto" w:fill="FFFFFF"/>
        </w:rPr>
        <w:t xml:space="preserve"> </w:t>
      </w:r>
      <w:proofErr w:type="gramStart"/>
      <w:r>
        <w:rPr>
          <w:rFonts w:ascii="Arial" w:hAnsi="Arial" w:cs="Arial"/>
          <w:color w:val="1E1F20"/>
          <w:sz w:val="21"/>
          <w:szCs w:val="21"/>
          <w:shd w:val="clear" w:color="auto" w:fill="FFFFFF"/>
        </w:rPr>
        <w:t>“ (</w:t>
      </w:r>
      <w:proofErr w:type="spellStart"/>
      <w:proofErr w:type="gramEnd"/>
      <w:r>
        <w:rPr>
          <w:rFonts w:ascii="Arial" w:hAnsi="Arial" w:cs="Arial"/>
          <w:color w:val="1E1F20"/>
          <w:sz w:val="21"/>
          <w:szCs w:val="21"/>
          <w:shd w:val="clear" w:color="auto" w:fill="FFFFFF"/>
        </w:rPr>
        <w:t>uk</w:t>
      </w:r>
      <w:proofErr w:type="spellEnd"/>
      <w:r>
        <w:rPr>
          <w:rFonts w:ascii="Arial" w:hAnsi="Arial" w:cs="Arial"/>
          <w:color w:val="1E1F20"/>
          <w:sz w:val="21"/>
          <w:szCs w:val="21"/>
          <w:shd w:val="clear" w:color="auto" w:fill="FFFFFF"/>
        </w:rPr>
        <w:t xml:space="preserve"> con 06,2021). This could lead to massive savings for big and small builders within construction. These saving could be re invested into the fleet and more machinery could be added speeding the build process. </w:t>
      </w:r>
    </w:p>
    <w:p w14:paraId="6B086DBE" w14:textId="75DFCDB8" w:rsidR="003E6E72" w:rsidRPr="003E6E72" w:rsidRDefault="003E6E72" w:rsidP="003E6E72">
      <w:pPr>
        <w:rPr>
          <w:rFonts w:cstheme="minorHAnsi"/>
          <w:color w:val="0B0C0C"/>
          <w:sz w:val="24"/>
          <w:szCs w:val="24"/>
          <w:shd w:val="clear" w:color="auto" w:fill="FFFFFF"/>
        </w:rPr>
      </w:pPr>
      <w:r>
        <w:rPr>
          <w:rFonts w:ascii="Arial" w:hAnsi="Arial" w:cs="Arial"/>
          <w:color w:val="1E1F20"/>
          <w:sz w:val="21"/>
          <w:szCs w:val="21"/>
          <w:shd w:val="clear" w:color="auto" w:fill="FFFFFF"/>
        </w:rPr>
        <w:t xml:space="preserve">Caterpillar has started off the </w:t>
      </w:r>
      <w:proofErr w:type="spellStart"/>
      <w:r>
        <w:rPr>
          <w:rFonts w:ascii="Arial" w:hAnsi="Arial" w:cs="Arial"/>
          <w:color w:val="1E1F20"/>
          <w:sz w:val="21"/>
          <w:szCs w:val="21"/>
          <w:shd w:val="clear" w:color="auto" w:fill="FFFFFF"/>
        </w:rPr>
        <w:t>change over</w:t>
      </w:r>
      <w:proofErr w:type="spellEnd"/>
      <w:r>
        <w:rPr>
          <w:rFonts w:ascii="Arial" w:hAnsi="Arial" w:cs="Arial"/>
          <w:color w:val="1E1F20"/>
          <w:sz w:val="21"/>
          <w:szCs w:val="21"/>
          <w:shd w:val="clear" w:color="auto" w:fill="FFFFFF"/>
        </w:rPr>
        <w:t xml:space="preserve"> to EV vehicles by brining out </w:t>
      </w:r>
      <w:proofErr w:type="gramStart"/>
      <w:r>
        <w:rPr>
          <w:rFonts w:ascii="Arial" w:hAnsi="Arial" w:cs="Arial"/>
          <w:color w:val="1E1F20"/>
          <w:sz w:val="21"/>
          <w:szCs w:val="21"/>
          <w:shd w:val="clear" w:color="auto" w:fill="FFFFFF"/>
        </w:rPr>
        <w:t>a</w:t>
      </w:r>
      <w:proofErr w:type="gramEnd"/>
      <w:r>
        <w:rPr>
          <w:rFonts w:ascii="Arial" w:hAnsi="Arial" w:cs="Arial"/>
          <w:color w:val="1E1F20"/>
          <w:sz w:val="21"/>
          <w:szCs w:val="21"/>
          <w:shd w:val="clear" w:color="auto" w:fill="FFFFFF"/>
        </w:rPr>
        <w:t xml:space="preserve"> 8 ton digger. The carbon emissions are greatly decreased.</w:t>
      </w:r>
      <w:r w:rsidRPr="003E6E72">
        <w:rPr>
          <w:rFonts w:cstheme="minorHAnsi"/>
          <w:color w:val="1E1F20"/>
          <w:sz w:val="24"/>
          <w:szCs w:val="24"/>
          <w:shd w:val="clear" w:color="auto" w:fill="FFFFFF"/>
        </w:rPr>
        <w:t xml:space="preserve"> “</w:t>
      </w:r>
      <w:r w:rsidRPr="003E6E72">
        <w:rPr>
          <w:rFonts w:cstheme="minorHAnsi"/>
          <w:color w:val="000000"/>
          <w:sz w:val="24"/>
          <w:szCs w:val="24"/>
          <w:shd w:val="clear" w:color="auto" w:fill="FFFFFF"/>
        </w:rPr>
        <w:t>the single machine will save reduce their CO2 emissions by 52 tonnes</w:t>
      </w:r>
      <w:proofErr w:type="gramStart"/>
      <w:r w:rsidRPr="003E6E72">
        <w:rPr>
          <w:rFonts w:cstheme="minorHAnsi"/>
          <w:color w:val="000000"/>
          <w:sz w:val="24"/>
          <w:szCs w:val="24"/>
          <w:shd w:val="clear" w:color="auto" w:fill="FFFFFF"/>
        </w:rPr>
        <w:t>”</w:t>
      </w:r>
      <w:r w:rsidRPr="003E6E72">
        <w:rPr>
          <w:rFonts w:cstheme="minorHAnsi"/>
          <w:color w:val="000000"/>
          <w:sz w:val="24"/>
          <w:szCs w:val="24"/>
          <w:shd w:val="clear" w:color="auto" w:fill="FFFFFF"/>
        </w:rPr>
        <w:t>.</w:t>
      </w:r>
      <w:r w:rsidRPr="003E6E72">
        <w:rPr>
          <w:rFonts w:cstheme="minorHAnsi"/>
          <w:color w:val="000000"/>
          <w:sz w:val="24"/>
          <w:szCs w:val="24"/>
          <w:shd w:val="clear" w:color="auto" w:fill="FFFFFF"/>
        </w:rPr>
        <w:t>(</w:t>
      </w:r>
      <w:proofErr w:type="gramEnd"/>
      <w:r w:rsidRPr="003E6E72">
        <w:rPr>
          <w:rFonts w:cstheme="minorHAnsi"/>
          <w:color w:val="000000"/>
          <w:sz w:val="24"/>
          <w:szCs w:val="24"/>
          <w:shd w:val="clear" w:color="auto" w:fill="FFFFFF"/>
        </w:rPr>
        <w:t>Electrek 2019)</w:t>
      </w:r>
      <w:r>
        <w:rPr>
          <w:rFonts w:cstheme="minorHAnsi"/>
          <w:color w:val="000000"/>
          <w:sz w:val="24"/>
          <w:szCs w:val="24"/>
          <w:shd w:val="clear" w:color="auto" w:fill="FFFFFF"/>
        </w:rPr>
        <w:t>. The savings are enormous on the carbon footprint. For a business this will be a huge impact as it shows that the business is trying to adapt. This will bring in extra business to the company as they will be able to use as a marketing technique.</w:t>
      </w:r>
    </w:p>
    <w:p w14:paraId="7DAE4B52" w14:textId="3C58DBDF" w:rsidR="00AD3ABE" w:rsidRDefault="00AD3ABE" w:rsidP="00AD3ABE">
      <w:pPr>
        <w:rPr>
          <w:rFonts w:ascii="Calibri" w:hAnsi="Calibri" w:cs="Calibri"/>
          <w:sz w:val="24"/>
          <w:szCs w:val="24"/>
          <w:lang w:val="en-US"/>
        </w:rPr>
      </w:pPr>
    </w:p>
    <w:p w14:paraId="37F7CB03" w14:textId="739F0E49" w:rsidR="00AD3ABE" w:rsidRDefault="00AD3ABE" w:rsidP="00AD3ABE">
      <w:pPr>
        <w:pStyle w:val="ListParagraph"/>
        <w:numPr>
          <w:ilvl w:val="0"/>
          <w:numId w:val="1"/>
        </w:numPr>
        <w:rPr>
          <w:rFonts w:ascii="Calibri" w:hAnsi="Calibri" w:cs="Calibri"/>
          <w:sz w:val="24"/>
          <w:szCs w:val="24"/>
          <w:lang w:val="en-US"/>
        </w:rPr>
      </w:pPr>
      <w:r>
        <w:rPr>
          <w:rFonts w:ascii="Calibri" w:hAnsi="Calibri" w:cs="Calibri"/>
          <w:sz w:val="24"/>
          <w:szCs w:val="24"/>
          <w:lang w:val="en-US"/>
        </w:rPr>
        <w:t xml:space="preserve">Research questions </w:t>
      </w:r>
    </w:p>
    <w:p w14:paraId="2750FD5A" w14:textId="77777777" w:rsidR="00AD3ABE" w:rsidRPr="00AD3ABE" w:rsidRDefault="00AD3ABE" w:rsidP="00AD3ABE">
      <w:pPr>
        <w:pStyle w:val="ListParagraph"/>
        <w:rPr>
          <w:rFonts w:ascii="Calibri" w:hAnsi="Calibri" w:cs="Calibri"/>
          <w:sz w:val="24"/>
          <w:szCs w:val="24"/>
          <w:lang w:val="en-US"/>
        </w:rPr>
      </w:pPr>
    </w:p>
    <w:p w14:paraId="37F4042D" w14:textId="797AE64F" w:rsidR="00AD3ABE" w:rsidRDefault="00AD3ABE" w:rsidP="00AD3ABE">
      <w:pPr>
        <w:rPr>
          <w:rFonts w:ascii="Calibri" w:hAnsi="Calibri" w:cs="Calibri"/>
          <w:sz w:val="24"/>
          <w:szCs w:val="24"/>
          <w:lang w:val="en-US"/>
        </w:rPr>
      </w:pPr>
      <w:r>
        <w:rPr>
          <w:rFonts w:ascii="Calibri" w:hAnsi="Calibri" w:cs="Calibri"/>
          <w:sz w:val="24"/>
          <w:szCs w:val="24"/>
          <w:lang w:val="en-US"/>
        </w:rPr>
        <w:t xml:space="preserve">Below </w:t>
      </w:r>
      <w:r w:rsidR="00605A99">
        <w:rPr>
          <w:rFonts w:ascii="Calibri" w:hAnsi="Calibri" w:cs="Calibri"/>
          <w:sz w:val="24"/>
          <w:szCs w:val="24"/>
          <w:lang w:val="en-US"/>
        </w:rPr>
        <w:t>is</w:t>
      </w:r>
      <w:r>
        <w:rPr>
          <w:rFonts w:ascii="Calibri" w:hAnsi="Calibri" w:cs="Calibri"/>
          <w:sz w:val="24"/>
          <w:szCs w:val="24"/>
          <w:lang w:val="en-US"/>
        </w:rPr>
        <w:t xml:space="preserve"> a list of the key questions that I will be reflecting on throughout my work:</w:t>
      </w:r>
    </w:p>
    <w:p w14:paraId="03ED747F" w14:textId="46596471" w:rsidR="00AD3ABE" w:rsidRPr="00AD3ABE" w:rsidRDefault="00AD3ABE" w:rsidP="00AD3ABE">
      <w:pPr>
        <w:rPr>
          <w:rFonts w:ascii="Calibri" w:hAnsi="Calibri" w:cs="Calibri"/>
          <w:b/>
          <w:bCs/>
          <w:sz w:val="24"/>
          <w:szCs w:val="24"/>
          <w:lang w:val="en-US"/>
        </w:rPr>
      </w:pPr>
      <w:r w:rsidRPr="00AD3ABE">
        <w:rPr>
          <w:rFonts w:ascii="Calibri" w:hAnsi="Calibri" w:cs="Calibri"/>
          <w:b/>
          <w:bCs/>
          <w:sz w:val="24"/>
          <w:szCs w:val="24"/>
          <w:lang w:val="en-US"/>
        </w:rPr>
        <w:t>Financial</w:t>
      </w:r>
    </w:p>
    <w:p w14:paraId="1FCEE566" w14:textId="77777777" w:rsidR="00605A99" w:rsidRDefault="00AD3ABE" w:rsidP="00AD3ABE">
      <w:pPr>
        <w:pStyle w:val="ListParagraph"/>
        <w:numPr>
          <w:ilvl w:val="0"/>
          <w:numId w:val="3"/>
        </w:numPr>
        <w:rPr>
          <w:rFonts w:ascii="Calibri" w:hAnsi="Calibri" w:cs="Calibri"/>
          <w:sz w:val="24"/>
          <w:szCs w:val="24"/>
          <w:lang w:val="en-US"/>
        </w:rPr>
      </w:pPr>
      <w:r>
        <w:rPr>
          <w:rFonts w:ascii="Calibri" w:hAnsi="Calibri" w:cs="Calibri"/>
          <w:sz w:val="24"/>
          <w:szCs w:val="24"/>
          <w:lang w:val="en-US"/>
        </w:rPr>
        <w:t xml:space="preserve">Is it a financially practicable to do? </w:t>
      </w:r>
    </w:p>
    <w:p w14:paraId="1A2E2AF8" w14:textId="5F4337B8" w:rsidR="00AD3ABE" w:rsidRDefault="00AD3ABE" w:rsidP="00AD3ABE">
      <w:pPr>
        <w:pStyle w:val="ListParagraph"/>
        <w:numPr>
          <w:ilvl w:val="0"/>
          <w:numId w:val="3"/>
        </w:numPr>
        <w:rPr>
          <w:rFonts w:ascii="Calibri" w:hAnsi="Calibri" w:cs="Calibri"/>
          <w:sz w:val="24"/>
          <w:szCs w:val="24"/>
          <w:lang w:val="en-US"/>
        </w:rPr>
      </w:pPr>
      <w:r>
        <w:rPr>
          <w:rFonts w:ascii="Calibri" w:hAnsi="Calibri" w:cs="Calibri"/>
          <w:sz w:val="24"/>
          <w:szCs w:val="24"/>
          <w:lang w:val="en-US"/>
        </w:rPr>
        <w:t xml:space="preserve">Would it benefit larger business compared to smaller? </w:t>
      </w:r>
    </w:p>
    <w:p w14:paraId="30BD7A7E" w14:textId="2242191F" w:rsidR="00605A99" w:rsidRDefault="00605A99" w:rsidP="00AD3ABE">
      <w:pPr>
        <w:pStyle w:val="ListParagraph"/>
        <w:numPr>
          <w:ilvl w:val="0"/>
          <w:numId w:val="3"/>
        </w:numPr>
        <w:rPr>
          <w:rFonts w:ascii="Calibri" w:hAnsi="Calibri" w:cs="Calibri"/>
          <w:sz w:val="24"/>
          <w:szCs w:val="24"/>
          <w:lang w:val="en-US"/>
        </w:rPr>
      </w:pPr>
      <w:r>
        <w:rPr>
          <w:rFonts w:ascii="Calibri" w:hAnsi="Calibri" w:cs="Calibri"/>
          <w:sz w:val="24"/>
          <w:szCs w:val="24"/>
          <w:lang w:val="en-US"/>
        </w:rPr>
        <w:t>What would be the cost implications associated to changing to electric?</w:t>
      </w:r>
    </w:p>
    <w:p w14:paraId="5CCA7BBF" w14:textId="7E36469E" w:rsidR="00605A99" w:rsidRDefault="00605A99" w:rsidP="00AD3ABE">
      <w:pPr>
        <w:pStyle w:val="ListParagraph"/>
        <w:numPr>
          <w:ilvl w:val="0"/>
          <w:numId w:val="3"/>
        </w:numPr>
        <w:rPr>
          <w:rFonts w:ascii="Calibri" w:hAnsi="Calibri" w:cs="Calibri"/>
          <w:sz w:val="24"/>
          <w:szCs w:val="24"/>
          <w:lang w:val="en-US"/>
        </w:rPr>
      </w:pPr>
      <w:r>
        <w:rPr>
          <w:rFonts w:ascii="Calibri" w:hAnsi="Calibri" w:cs="Calibri"/>
          <w:sz w:val="24"/>
          <w:szCs w:val="24"/>
          <w:lang w:val="en-US"/>
        </w:rPr>
        <w:t>Does it affect daily maintenance costs?</w:t>
      </w:r>
    </w:p>
    <w:p w14:paraId="3AC0D287" w14:textId="6BB0043A" w:rsidR="00605A99" w:rsidRDefault="00605A99" w:rsidP="00605A99">
      <w:pPr>
        <w:rPr>
          <w:rFonts w:ascii="Calibri" w:hAnsi="Calibri" w:cs="Calibri"/>
          <w:b/>
          <w:bCs/>
          <w:sz w:val="24"/>
          <w:szCs w:val="24"/>
          <w:lang w:val="en-US"/>
        </w:rPr>
      </w:pPr>
      <w:r>
        <w:rPr>
          <w:rFonts w:ascii="Calibri" w:hAnsi="Calibri" w:cs="Calibri"/>
          <w:b/>
          <w:bCs/>
          <w:sz w:val="24"/>
          <w:szCs w:val="24"/>
          <w:lang w:val="en-US"/>
        </w:rPr>
        <w:lastRenderedPageBreak/>
        <w:t xml:space="preserve">Time </w:t>
      </w:r>
    </w:p>
    <w:p w14:paraId="5A9F171C" w14:textId="1AF3347C" w:rsidR="00605A99" w:rsidRPr="00605A99" w:rsidRDefault="003E6E72" w:rsidP="00605A99">
      <w:pPr>
        <w:pStyle w:val="ListParagraph"/>
        <w:numPr>
          <w:ilvl w:val="0"/>
          <w:numId w:val="3"/>
        </w:numPr>
        <w:rPr>
          <w:rFonts w:ascii="Calibri" w:hAnsi="Calibri" w:cs="Calibri"/>
          <w:b/>
          <w:bCs/>
          <w:sz w:val="24"/>
          <w:szCs w:val="24"/>
          <w:lang w:val="en-US"/>
        </w:rPr>
      </w:pPr>
      <w:r>
        <w:rPr>
          <w:rFonts w:ascii="Calibri" w:hAnsi="Calibri" w:cs="Calibri"/>
          <w:sz w:val="24"/>
          <w:szCs w:val="24"/>
          <w:lang w:val="en-US"/>
        </w:rPr>
        <w:t>W</w:t>
      </w:r>
      <w:r w:rsidR="00605A99">
        <w:rPr>
          <w:rFonts w:ascii="Calibri" w:hAnsi="Calibri" w:cs="Calibri"/>
          <w:sz w:val="24"/>
          <w:szCs w:val="24"/>
          <w:lang w:val="en-US"/>
        </w:rPr>
        <w:t>ould the machinery be able to power all day on a building site?</w:t>
      </w:r>
    </w:p>
    <w:p w14:paraId="354CCA95" w14:textId="76A728D5" w:rsidR="00605A99" w:rsidRPr="00605A99" w:rsidRDefault="00605A99" w:rsidP="00605A99">
      <w:pPr>
        <w:pStyle w:val="ListParagraph"/>
        <w:numPr>
          <w:ilvl w:val="0"/>
          <w:numId w:val="3"/>
        </w:numPr>
        <w:rPr>
          <w:rFonts w:ascii="Calibri" w:hAnsi="Calibri" w:cs="Calibri"/>
          <w:b/>
          <w:bCs/>
          <w:sz w:val="24"/>
          <w:szCs w:val="24"/>
          <w:lang w:val="en-US"/>
        </w:rPr>
      </w:pPr>
      <w:r>
        <w:rPr>
          <w:rFonts w:ascii="Calibri" w:hAnsi="Calibri" w:cs="Calibri"/>
          <w:sz w:val="24"/>
          <w:szCs w:val="24"/>
          <w:lang w:val="en-US"/>
        </w:rPr>
        <w:t>Will it need to charge often?</w:t>
      </w:r>
    </w:p>
    <w:p w14:paraId="05D66F2A" w14:textId="36843324" w:rsidR="00605A99" w:rsidRPr="00605A99" w:rsidRDefault="003E6E72" w:rsidP="00605A99">
      <w:pPr>
        <w:pStyle w:val="ListParagraph"/>
        <w:numPr>
          <w:ilvl w:val="0"/>
          <w:numId w:val="3"/>
        </w:numPr>
        <w:rPr>
          <w:rFonts w:ascii="Calibri" w:hAnsi="Calibri" w:cs="Calibri"/>
          <w:b/>
          <w:bCs/>
          <w:sz w:val="24"/>
          <w:szCs w:val="24"/>
          <w:lang w:val="en-US"/>
        </w:rPr>
      </w:pPr>
      <w:r>
        <w:rPr>
          <w:rFonts w:ascii="Calibri" w:hAnsi="Calibri" w:cs="Calibri"/>
          <w:sz w:val="24"/>
          <w:szCs w:val="24"/>
          <w:lang w:val="en-US"/>
        </w:rPr>
        <w:t>W</w:t>
      </w:r>
      <w:r w:rsidR="00605A99">
        <w:rPr>
          <w:rFonts w:ascii="Calibri" w:hAnsi="Calibri" w:cs="Calibri"/>
          <w:sz w:val="24"/>
          <w:szCs w:val="24"/>
          <w:lang w:val="en-US"/>
        </w:rPr>
        <w:t>ould users need extra training to be able to use the different equipment?</w:t>
      </w:r>
    </w:p>
    <w:p w14:paraId="60647E4C" w14:textId="0B6F184F" w:rsidR="00605A99" w:rsidRDefault="00605A99" w:rsidP="00605A99">
      <w:pPr>
        <w:pStyle w:val="ListParagraph"/>
        <w:numPr>
          <w:ilvl w:val="0"/>
          <w:numId w:val="3"/>
        </w:numPr>
        <w:rPr>
          <w:rFonts w:ascii="Calibri" w:hAnsi="Calibri" w:cs="Calibri"/>
          <w:sz w:val="24"/>
          <w:szCs w:val="24"/>
          <w:lang w:val="en-US"/>
        </w:rPr>
      </w:pPr>
      <w:r w:rsidRPr="00605A99">
        <w:rPr>
          <w:rFonts w:ascii="Calibri" w:hAnsi="Calibri" w:cs="Calibri"/>
          <w:sz w:val="24"/>
          <w:szCs w:val="24"/>
          <w:lang w:val="en-US"/>
        </w:rPr>
        <w:t>Would the machinery be able to run at the same capability?</w:t>
      </w:r>
    </w:p>
    <w:p w14:paraId="40045595" w14:textId="589DE8E9" w:rsidR="00605A99" w:rsidRDefault="00605A99" w:rsidP="00605A99">
      <w:pPr>
        <w:rPr>
          <w:rFonts w:ascii="Calibri" w:hAnsi="Calibri" w:cs="Calibri"/>
          <w:b/>
          <w:bCs/>
          <w:sz w:val="24"/>
          <w:szCs w:val="24"/>
          <w:lang w:val="en-US"/>
        </w:rPr>
      </w:pPr>
      <w:r>
        <w:rPr>
          <w:rFonts w:ascii="Calibri" w:hAnsi="Calibri" w:cs="Calibri"/>
          <w:b/>
          <w:bCs/>
          <w:sz w:val="24"/>
          <w:szCs w:val="24"/>
          <w:lang w:val="en-US"/>
        </w:rPr>
        <w:t>Accessibility</w:t>
      </w:r>
    </w:p>
    <w:p w14:paraId="2E692C7F" w14:textId="09A87D95" w:rsidR="00605A99" w:rsidRDefault="00605A99" w:rsidP="00605A99">
      <w:pPr>
        <w:pStyle w:val="ListParagraph"/>
        <w:numPr>
          <w:ilvl w:val="0"/>
          <w:numId w:val="3"/>
        </w:numPr>
        <w:rPr>
          <w:rFonts w:ascii="Calibri" w:hAnsi="Calibri" w:cs="Calibri"/>
          <w:sz w:val="24"/>
          <w:szCs w:val="24"/>
          <w:lang w:val="en-US"/>
        </w:rPr>
      </w:pPr>
      <w:r w:rsidRPr="00605A99">
        <w:rPr>
          <w:rFonts w:ascii="Calibri" w:hAnsi="Calibri" w:cs="Calibri"/>
          <w:sz w:val="24"/>
          <w:szCs w:val="24"/>
          <w:lang w:val="en-US"/>
        </w:rPr>
        <w:t>Is the machinery used commonly and able to be hired?</w:t>
      </w:r>
    </w:p>
    <w:p w14:paraId="1FE6751A" w14:textId="623600A6" w:rsidR="00F61E1A" w:rsidRDefault="00F61E1A" w:rsidP="00F61E1A">
      <w:pPr>
        <w:rPr>
          <w:rFonts w:ascii="Calibri" w:hAnsi="Calibri" w:cs="Calibri"/>
          <w:sz w:val="24"/>
          <w:szCs w:val="24"/>
          <w:lang w:val="en-US"/>
        </w:rPr>
      </w:pPr>
    </w:p>
    <w:p w14:paraId="518E89DD" w14:textId="66A4F5E2" w:rsidR="00F61E1A" w:rsidRDefault="00F61E1A" w:rsidP="00F61E1A">
      <w:pPr>
        <w:pStyle w:val="ListParagraph"/>
        <w:numPr>
          <w:ilvl w:val="0"/>
          <w:numId w:val="1"/>
        </w:numPr>
        <w:rPr>
          <w:rFonts w:ascii="Calibri" w:hAnsi="Calibri" w:cs="Calibri"/>
          <w:sz w:val="24"/>
          <w:szCs w:val="24"/>
          <w:lang w:val="en-US"/>
        </w:rPr>
      </w:pPr>
      <w:r>
        <w:rPr>
          <w:rFonts w:ascii="Calibri" w:hAnsi="Calibri" w:cs="Calibri"/>
          <w:sz w:val="24"/>
          <w:szCs w:val="24"/>
          <w:lang w:val="en-US"/>
        </w:rPr>
        <w:t>Research methods</w:t>
      </w:r>
    </w:p>
    <w:p w14:paraId="6179C60D" w14:textId="5B5E42CF" w:rsidR="00F61E1A" w:rsidRDefault="00F61E1A" w:rsidP="00F61E1A">
      <w:pPr>
        <w:rPr>
          <w:rFonts w:ascii="Calibri" w:hAnsi="Calibri" w:cs="Calibri"/>
          <w:sz w:val="24"/>
          <w:szCs w:val="24"/>
          <w:lang w:val="en-US"/>
        </w:rPr>
      </w:pPr>
    </w:p>
    <w:p w14:paraId="4A35EDB8" w14:textId="3CB557C6" w:rsidR="00F61E1A" w:rsidRPr="00F61E1A" w:rsidRDefault="00F61E1A" w:rsidP="00F61E1A">
      <w:pPr>
        <w:rPr>
          <w:rFonts w:ascii="Calibri" w:hAnsi="Calibri" w:cs="Calibri"/>
          <w:sz w:val="24"/>
          <w:szCs w:val="24"/>
          <w:lang w:val="en-US"/>
        </w:rPr>
      </w:pPr>
      <w:r>
        <w:rPr>
          <w:rFonts w:ascii="Calibri" w:hAnsi="Calibri" w:cs="Calibri"/>
          <w:sz w:val="24"/>
          <w:szCs w:val="24"/>
          <w:lang w:val="en-US"/>
        </w:rPr>
        <w:t xml:space="preserve">To gather my research, I will be using a range of different methods. </w:t>
      </w:r>
      <w:r w:rsidR="003E6E72">
        <w:rPr>
          <w:rFonts w:ascii="Calibri" w:hAnsi="Calibri" w:cs="Calibri"/>
          <w:sz w:val="24"/>
          <w:szCs w:val="24"/>
          <w:lang w:val="en-US"/>
        </w:rPr>
        <w:t xml:space="preserve">Throughout the dissertation I will be using qualitative research. This means I will be taking large sections of information and comparing it to the similar information I will gather about the other product. If there are figures I will be collecting the data and tallying the information and comparing it. Through </w:t>
      </w:r>
      <w:r w:rsidR="003E6E72" w:rsidRPr="003E6E72">
        <w:rPr>
          <w:rFonts w:ascii="Calibri" w:hAnsi="Calibri" w:cs="Calibri"/>
          <w:sz w:val="24"/>
          <w:szCs w:val="24"/>
          <w:lang w:val="en-US"/>
        </w:rPr>
        <w:t>qualitative research “</w:t>
      </w:r>
      <w:r w:rsidR="003E6E72" w:rsidRPr="003E6E72">
        <w:rPr>
          <w:rFonts w:ascii="Calibri" w:hAnsi="Calibri" w:cs="Calibri"/>
          <w:color w:val="000000"/>
          <w:sz w:val="24"/>
          <w:szCs w:val="24"/>
          <w:shd w:val="clear" w:color="auto" w:fill="FFFFFF"/>
        </w:rPr>
        <w:t xml:space="preserve">These textual data could be interview transcripts, observation notes, diary </w:t>
      </w:r>
      <w:proofErr w:type="gramStart"/>
      <w:r w:rsidR="003E6E72" w:rsidRPr="003E6E72">
        <w:rPr>
          <w:rFonts w:ascii="Calibri" w:hAnsi="Calibri" w:cs="Calibri"/>
          <w:color w:val="000000"/>
          <w:sz w:val="24"/>
          <w:szCs w:val="24"/>
          <w:shd w:val="clear" w:color="auto" w:fill="FFFFFF"/>
        </w:rPr>
        <w:t>entries</w:t>
      </w:r>
      <w:r w:rsidR="003E6E72" w:rsidRPr="003E6E72">
        <w:rPr>
          <w:rFonts w:ascii="Calibri" w:hAnsi="Calibri" w:cs="Calibri"/>
          <w:color w:val="000000"/>
          <w:sz w:val="24"/>
          <w:szCs w:val="24"/>
          <w:shd w:val="clear" w:color="auto" w:fill="FFFFFF"/>
        </w:rPr>
        <w:t>”</w:t>
      </w:r>
      <w:r w:rsidR="003E6E72">
        <w:rPr>
          <w:rFonts w:ascii="Calibri" w:hAnsi="Calibri" w:cs="Calibri"/>
          <w:color w:val="000000"/>
          <w:sz w:val="24"/>
          <w:szCs w:val="24"/>
          <w:shd w:val="clear" w:color="auto" w:fill="FFFFFF"/>
        </w:rPr>
        <w:t>(</w:t>
      </w:r>
      <w:proofErr w:type="spellStart"/>
      <w:proofErr w:type="gramEnd"/>
      <w:r w:rsidR="003E6E72">
        <w:rPr>
          <w:rFonts w:ascii="Calibri" w:hAnsi="Calibri" w:cs="Calibri"/>
          <w:color w:val="000000"/>
          <w:sz w:val="24"/>
          <w:szCs w:val="24"/>
          <w:shd w:val="clear" w:color="auto" w:fill="FFFFFF"/>
        </w:rPr>
        <w:t>ncib</w:t>
      </w:r>
      <w:proofErr w:type="spellEnd"/>
      <w:r w:rsidR="003E6E72">
        <w:rPr>
          <w:rFonts w:ascii="Calibri" w:hAnsi="Calibri" w:cs="Calibri"/>
          <w:color w:val="000000"/>
          <w:sz w:val="24"/>
          <w:szCs w:val="24"/>
          <w:shd w:val="clear" w:color="auto" w:fill="FFFFFF"/>
        </w:rPr>
        <w:t>, 2008). I will be using this information to put together a general idea of the products. Here is my primary and secondary research I will be gathering.</w:t>
      </w:r>
    </w:p>
    <w:p w14:paraId="44858DD0" w14:textId="77777777" w:rsidR="00940DB4" w:rsidRDefault="00940DB4" w:rsidP="00605A99">
      <w:pPr>
        <w:rPr>
          <w:rFonts w:ascii="Calibri" w:hAnsi="Calibri" w:cs="Calibri"/>
          <w:sz w:val="24"/>
          <w:szCs w:val="24"/>
          <w:lang w:val="en-US"/>
        </w:rPr>
      </w:pPr>
    </w:p>
    <w:p w14:paraId="2C731906" w14:textId="5184CCF3" w:rsidR="00083D07" w:rsidRDefault="00940DB4" w:rsidP="00083D07">
      <w:pPr>
        <w:rPr>
          <w:rFonts w:ascii="Calibri" w:hAnsi="Calibri" w:cs="Calibri"/>
          <w:sz w:val="24"/>
          <w:szCs w:val="24"/>
          <w:lang w:val="en-US"/>
        </w:rPr>
      </w:pPr>
      <w:r>
        <w:rPr>
          <w:rFonts w:ascii="Calibri" w:hAnsi="Calibri" w:cs="Calibri"/>
          <w:sz w:val="24"/>
          <w:szCs w:val="24"/>
          <w:lang w:val="en-US"/>
        </w:rPr>
        <w:t xml:space="preserve">Primary </w:t>
      </w:r>
    </w:p>
    <w:p w14:paraId="6EB773E5" w14:textId="217EA053" w:rsidR="00083D07" w:rsidRDefault="00083D07"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 xml:space="preserve">I will be conducting an </w:t>
      </w:r>
      <w:r w:rsidR="00C77535">
        <w:rPr>
          <w:rFonts w:ascii="Calibri" w:hAnsi="Calibri" w:cs="Calibri"/>
          <w:sz w:val="24"/>
          <w:szCs w:val="24"/>
          <w:lang w:val="en-US"/>
        </w:rPr>
        <w:t>on-site</w:t>
      </w:r>
      <w:r>
        <w:rPr>
          <w:rFonts w:ascii="Calibri" w:hAnsi="Calibri" w:cs="Calibri"/>
          <w:sz w:val="24"/>
          <w:szCs w:val="24"/>
          <w:lang w:val="en-US"/>
        </w:rPr>
        <w:t xml:space="preserve"> review with the users of the combustible fuel products on site.</w:t>
      </w:r>
    </w:p>
    <w:p w14:paraId="017E2AE9" w14:textId="16343ED9" w:rsidR="00083D07" w:rsidRDefault="00083D07"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making a</w:t>
      </w:r>
      <w:r w:rsidR="003E6E72">
        <w:rPr>
          <w:rFonts w:ascii="Calibri" w:hAnsi="Calibri" w:cs="Calibri"/>
          <w:sz w:val="24"/>
          <w:szCs w:val="24"/>
          <w:lang w:val="en-US"/>
        </w:rPr>
        <w:t>n</w:t>
      </w:r>
      <w:r>
        <w:rPr>
          <w:rFonts w:ascii="Calibri" w:hAnsi="Calibri" w:cs="Calibri"/>
          <w:sz w:val="24"/>
          <w:szCs w:val="24"/>
          <w:lang w:val="en-US"/>
        </w:rPr>
        <w:t xml:space="preserve"> online survey and </w:t>
      </w:r>
      <w:r w:rsidR="00C77535">
        <w:rPr>
          <w:rFonts w:ascii="Calibri" w:hAnsi="Calibri" w:cs="Calibri"/>
          <w:sz w:val="24"/>
          <w:szCs w:val="24"/>
          <w:lang w:val="en-US"/>
        </w:rPr>
        <w:t>gathering information th</w:t>
      </w:r>
      <w:r w:rsidR="003E6E72">
        <w:rPr>
          <w:rFonts w:ascii="Calibri" w:hAnsi="Calibri" w:cs="Calibri"/>
          <w:sz w:val="24"/>
          <w:szCs w:val="24"/>
          <w:lang w:val="en-US"/>
        </w:rPr>
        <w:t>rough</w:t>
      </w:r>
      <w:r w:rsidR="00C77535">
        <w:rPr>
          <w:rFonts w:ascii="Calibri" w:hAnsi="Calibri" w:cs="Calibri"/>
          <w:sz w:val="24"/>
          <w:szCs w:val="24"/>
          <w:lang w:val="en-US"/>
        </w:rPr>
        <w:t xml:space="preserve"> users of both petrol and electric machinery.</w:t>
      </w:r>
    </w:p>
    <w:p w14:paraId="107E0BB7" w14:textId="028437AE" w:rsidR="00C77535" w:rsidRDefault="00C77535"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joining different groups on social media and g</w:t>
      </w:r>
      <w:r w:rsidR="003E6E72">
        <w:rPr>
          <w:rFonts w:ascii="Calibri" w:hAnsi="Calibri" w:cs="Calibri"/>
          <w:sz w:val="24"/>
          <w:szCs w:val="24"/>
          <w:lang w:val="en-US"/>
        </w:rPr>
        <w:t>athering</w:t>
      </w:r>
      <w:r>
        <w:rPr>
          <w:rFonts w:ascii="Calibri" w:hAnsi="Calibri" w:cs="Calibri"/>
          <w:sz w:val="24"/>
          <w:szCs w:val="24"/>
          <w:lang w:val="en-US"/>
        </w:rPr>
        <w:t xml:space="preserve"> opinion</w:t>
      </w:r>
      <w:r w:rsidR="003E6E72">
        <w:rPr>
          <w:rFonts w:ascii="Calibri" w:hAnsi="Calibri" w:cs="Calibri"/>
          <w:sz w:val="24"/>
          <w:szCs w:val="24"/>
          <w:lang w:val="en-US"/>
        </w:rPr>
        <w:t>s</w:t>
      </w:r>
      <w:r>
        <w:rPr>
          <w:rFonts w:ascii="Calibri" w:hAnsi="Calibri" w:cs="Calibri"/>
          <w:sz w:val="24"/>
          <w:szCs w:val="24"/>
          <w:lang w:val="en-US"/>
        </w:rPr>
        <w:t xml:space="preserve"> of different users.</w:t>
      </w:r>
    </w:p>
    <w:p w14:paraId="641C52F9" w14:textId="10B386CF" w:rsidR="00C77535" w:rsidRDefault="00C77535"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conducting</w:t>
      </w:r>
      <w:r w:rsidR="003E6E72">
        <w:rPr>
          <w:rFonts w:ascii="Calibri" w:hAnsi="Calibri" w:cs="Calibri"/>
          <w:sz w:val="24"/>
          <w:szCs w:val="24"/>
          <w:lang w:val="en-US"/>
        </w:rPr>
        <w:t xml:space="preserve"> </w:t>
      </w:r>
      <w:proofErr w:type="spellStart"/>
      <w:r w:rsidR="003E6E72">
        <w:rPr>
          <w:rFonts w:ascii="Calibri" w:hAnsi="Calibri" w:cs="Calibri"/>
          <w:sz w:val="24"/>
          <w:szCs w:val="24"/>
          <w:lang w:val="en-US"/>
        </w:rPr>
        <w:t>on</w:t>
      </w:r>
      <w:r>
        <w:rPr>
          <w:rFonts w:ascii="Calibri" w:hAnsi="Calibri" w:cs="Calibri"/>
          <w:sz w:val="24"/>
          <w:szCs w:val="24"/>
          <w:lang w:val="en-US"/>
        </w:rPr>
        <w:t xml:space="preserve"> site</w:t>
      </w:r>
      <w:proofErr w:type="spellEnd"/>
      <w:r>
        <w:rPr>
          <w:rFonts w:ascii="Calibri" w:hAnsi="Calibri" w:cs="Calibri"/>
          <w:sz w:val="24"/>
          <w:szCs w:val="24"/>
          <w:lang w:val="en-US"/>
        </w:rPr>
        <w:t xml:space="preserve"> inspections to see how long the machinery is lasting and </w:t>
      </w:r>
      <w:r w:rsidR="003E6E72">
        <w:rPr>
          <w:rFonts w:ascii="Calibri" w:hAnsi="Calibri" w:cs="Calibri"/>
          <w:sz w:val="24"/>
          <w:szCs w:val="24"/>
          <w:lang w:val="en-US"/>
        </w:rPr>
        <w:t>the power comparisons</w:t>
      </w:r>
      <w:r>
        <w:rPr>
          <w:rFonts w:ascii="Calibri" w:hAnsi="Calibri" w:cs="Calibri"/>
          <w:sz w:val="24"/>
          <w:szCs w:val="24"/>
          <w:lang w:val="en-US"/>
        </w:rPr>
        <w:t xml:space="preserve">. </w:t>
      </w:r>
    </w:p>
    <w:p w14:paraId="05B2F578" w14:textId="42C78AFE" w:rsidR="00C77535" w:rsidRDefault="00C77535"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asking the users of the equipment what the actual daily running costs are.</w:t>
      </w:r>
    </w:p>
    <w:p w14:paraId="7C2BF93A" w14:textId="206CC23D" w:rsidR="00C77535" w:rsidRDefault="00C77535" w:rsidP="00083D07">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conducting surveys on if the equipment is practical.</w:t>
      </w:r>
    </w:p>
    <w:p w14:paraId="4F57F8F1" w14:textId="59C7C803" w:rsidR="00C77535" w:rsidRDefault="00C77535" w:rsidP="00C77535">
      <w:pPr>
        <w:rPr>
          <w:rFonts w:ascii="Calibri" w:hAnsi="Calibri" w:cs="Calibri"/>
          <w:sz w:val="24"/>
          <w:szCs w:val="24"/>
          <w:lang w:val="en-US"/>
        </w:rPr>
      </w:pPr>
      <w:r>
        <w:rPr>
          <w:rFonts w:ascii="Calibri" w:hAnsi="Calibri" w:cs="Calibri"/>
          <w:sz w:val="24"/>
          <w:szCs w:val="24"/>
          <w:lang w:val="en-US"/>
        </w:rPr>
        <w:t>Secondary data</w:t>
      </w:r>
    </w:p>
    <w:p w14:paraId="6050F35B" w14:textId="78EFE9AB" w:rsidR="00C77535" w:rsidRDefault="00C77535" w:rsidP="00C77535">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looking at manufacture’s information for costs and all a</w:t>
      </w:r>
      <w:r w:rsidR="003E6E72">
        <w:rPr>
          <w:rFonts w:ascii="Calibri" w:hAnsi="Calibri" w:cs="Calibri"/>
          <w:sz w:val="24"/>
          <w:szCs w:val="24"/>
          <w:lang w:val="en-US"/>
        </w:rPr>
        <w:t>ssociated</w:t>
      </w:r>
      <w:r>
        <w:rPr>
          <w:rFonts w:ascii="Calibri" w:hAnsi="Calibri" w:cs="Calibri"/>
          <w:sz w:val="24"/>
          <w:szCs w:val="24"/>
          <w:lang w:val="en-US"/>
        </w:rPr>
        <w:t xml:space="preserve"> costs, how long the equipment is going to last, maint</w:t>
      </w:r>
      <w:r w:rsidR="003E6E72">
        <w:rPr>
          <w:rFonts w:ascii="Calibri" w:hAnsi="Calibri" w:cs="Calibri"/>
          <w:sz w:val="24"/>
          <w:szCs w:val="24"/>
          <w:lang w:val="en-US"/>
        </w:rPr>
        <w:t>enance costs of</w:t>
      </w:r>
      <w:r>
        <w:rPr>
          <w:rFonts w:ascii="Calibri" w:hAnsi="Calibri" w:cs="Calibri"/>
          <w:sz w:val="24"/>
          <w:szCs w:val="24"/>
          <w:lang w:val="en-US"/>
        </w:rPr>
        <w:t xml:space="preserve"> the equipment.</w:t>
      </w:r>
    </w:p>
    <w:p w14:paraId="5B1A40D5" w14:textId="1DF5B0C8" w:rsidR="00C77535" w:rsidRDefault="00C77535" w:rsidP="00C77535">
      <w:pPr>
        <w:pStyle w:val="ListParagraph"/>
        <w:numPr>
          <w:ilvl w:val="0"/>
          <w:numId w:val="3"/>
        </w:numPr>
        <w:rPr>
          <w:rFonts w:ascii="Calibri" w:hAnsi="Calibri" w:cs="Calibri"/>
          <w:sz w:val="24"/>
          <w:szCs w:val="24"/>
          <w:lang w:val="en-US"/>
        </w:rPr>
      </w:pPr>
      <w:r>
        <w:rPr>
          <w:rFonts w:ascii="Calibri" w:hAnsi="Calibri" w:cs="Calibri"/>
          <w:sz w:val="24"/>
          <w:szCs w:val="24"/>
          <w:lang w:val="en-US"/>
        </w:rPr>
        <w:t xml:space="preserve">I will be looking at government </w:t>
      </w:r>
      <w:r w:rsidR="003E6E72">
        <w:rPr>
          <w:rFonts w:ascii="Calibri" w:hAnsi="Calibri" w:cs="Calibri"/>
          <w:sz w:val="24"/>
          <w:szCs w:val="24"/>
          <w:lang w:val="en-US"/>
        </w:rPr>
        <w:t>guidelines</w:t>
      </w:r>
      <w:r>
        <w:rPr>
          <w:rFonts w:ascii="Calibri" w:hAnsi="Calibri" w:cs="Calibri"/>
          <w:sz w:val="24"/>
          <w:szCs w:val="24"/>
          <w:lang w:val="en-US"/>
        </w:rPr>
        <w:t xml:space="preserve"> on when the combustible machinery is stopping production.</w:t>
      </w:r>
    </w:p>
    <w:p w14:paraId="2D8004FF" w14:textId="758B9BC1" w:rsidR="00C77535" w:rsidRDefault="00C77535" w:rsidP="00C77535">
      <w:pPr>
        <w:pStyle w:val="ListParagraph"/>
        <w:numPr>
          <w:ilvl w:val="0"/>
          <w:numId w:val="3"/>
        </w:numPr>
        <w:rPr>
          <w:rFonts w:ascii="Calibri" w:hAnsi="Calibri" w:cs="Calibri"/>
          <w:sz w:val="24"/>
          <w:szCs w:val="24"/>
          <w:lang w:val="en-US"/>
        </w:rPr>
      </w:pPr>
      <w:r>
        <w:rPr>
          <w:rFonts w:ascii="Calibri" w:hAnsi="Calibri" w:cs="Calibri"/>
          <w:sz w:val="24"/>
          <w:szCs w:val="24"/>
          <w:lang w:val="en-US"/>
        </w:rPr>
        <w:t>I will be gathering the costs to run the material th</w:t>
      </w:r>
      <w:r w:rsidR="003E6E72">
        <w:rPr>
          <w:rFonts w:ascii="Calibri" w:hAnsi="Calibri" w:cs="Calibri"/>
          <w:sz w:val="24"/>
          <w:szCs w:val="24"/>
          <w:lang w:val="en-US"/>
        </w:rPr>
        <w:t>r</w:t>
      </w:r>
      <w:r>
        <w:rPr>
          <w:rFonts w:ascii="Calibri" w:hAnsi="Calibri" w:cs="Calibri"/>
          <w:sz w:val="24"/>
          <w:szCs w:val="24"/>
          <w:lang w:val="en-US"/>
        </w:rPr>
        <w:t>ough inflating fuel and energy costs over the past 5 years.</w:t>
      </w:r>
    </w:p>
    <w:p w14:paraId="6BA11F00" w14:textId="33B82899" w:rsidR="00C77535" w:rsidRDefault="00C77535" w:rsidP="00C77535">
      <w:pPr>
        <w:pStyle w:val="ListParagraph"/>
        <w:numPr>
          <w:ilvl w:val="0"/>
          <w:numId w:val="3"/>
        </w:numPr>
        <w:rPr>
          <w:rFonts w:ascii="Calibri" w:hAnsi="Calibri" w:cs="Calibri"/>
          <w:sz w:val="24"/>
          <w:szCs w:val="24"/>
          <w:lang w:val="en-US"/>
        </w:rPr>
      </w:pPr>
      <w:r>
        <w:rPr>
          <w:rFonts w:ascii="Calibri" w:hAnsi="Calibri" w:cs="Calibri"/>
          <w:sz w:val="24"/>
          <w:szCs w:val="24"/>
          <w:lang w:val="en-US"/>
        </w:rPr>
        <w:t xml:space="preserve">If the alternative equipment is </w:t>
      </w:r>
      <w:r w:rsidR="00927E8B">
        <w:rPr>
          <w:rFonts w:ascii="Calibri" w:hAnsi="Calibri" w:cs="Calibri"/>
          <w:sz w:val="24"/>
          <w:szCs w:val="24"/>
          <w:lang w:val="en-US"/>
        </w:rPr>
        <w:t xml:space="preserve">widely available to buy / rent. </w:t>
      </w:r>
    </w:p>
    <w:p w14:paraId="64739FD5" w14:textId="77777777" w:rsidR="00C77535" w:rsidRPr="00C77535" w:rsidRDefault="00C77535" w:rsidP="00C77535">
      <w:pPr>
        <w:pStyle w:val="ListParagraph"/>
        <w:numPr>
          <w:ilvl w:val="0"/>
          <w:numId w:val="3"/>
        </w:numPr>
        <w:rPr>
          <w:rFonts w:ascii="Calibri" w:hAnsi="Calibri" w:cs="Calibri"/>
          <w:sz w:val="24"/>
          <w:szCs w:val="24"/>
          <w:lang w:val="en-US"/>
        </w:rPr>
      </w:pPr>
    </w:p>
    <w:p w14:paraId="17FC54FB" w14:textId="6E5349D3" w:rsidR="00083D07" w:rsidRDefault="00083D07" w:rsidP="00083D07">
      <w:pPr>
        <w:pStyle w:val="ListParagraph"/>
        <w:numPr>
          <w:ilvl w:val="0"/>
          <w:numId w:val="1"/>
        </w:numPr>
        <w:rPr>
          <w:rFonts w:ascii="Calibri" w:hAnsi="Calibri" w:cs="Calibri"/>
          <w:sz w:val="24"/>
          <w:szCs w:val="24"/>
          <w:lang w:val="en-US"/>
        </w:rPr>
      </w:pPr>
      <w:r>
        <w:rPr>
          <w:rFonts w:ascii="Calibri" w:hAnsi="Calibri" w:cs="Calibri"/>
          <w:sz w:val="24"/>
          <w:szCs w:val="24"/>
          <w:lang w:val="en-US"/>
        </w:rPr>
        <w:t>Data analysis</w:t>
      </w:r>
    </w:p>
    <w:p w14:paraId="4B9581FE" w14:textId="6D6A6B13" w:rsidR="00083D07" w:rsidRDefault="00083D07" w:rsidP="00083D07">
      <w:pPr>
        <w:rPr>
          <w:rFonts w:ascii="Calibri" w:hAnsi="Calibri" w:cs="Calibri"/>
          <w:sz w:val="24"/>
          <w:szCs w:val="24"/>
          <w:lang w:val="en-US"/>
        </w:rPr>
      </w:pPr>
      <w:r>
        <w:rPr>
          <w:rFonts w:ascii="Calibri" w:hAnsi="Calibri" w:cs="Calibri"/>
          <w:sz w:val="24"/>
          <w:szCs w:val="24"/>
          <w:lang w:val="en-US"/>
        </w:rPr>
        <w:t xml:space="preserve">My main source of gathering data is going to be through reviews. I will be </w:t>
      </w:r>
      <w:r w:rsidR="003E6E72">
        <w:rPr>
          <w:rFonts w:ascii="Calibri" w:hAnsi="Calibri" w:cs="Calibri"/>
          <w:sz w:val="24"/>
          <w:szCs w:val="24"/>
          <w:lang w:val="en-US"/>
        </w:rPr>
        <w:t xml:space="preserve">using </w:t>
      </w:r>
      <w:r>
        <w:rPr>
          <w:rFonts w:ascii="Calibri" w:hAnsi="Calibri" w:cs="Calibri"/>
          <w:sz w:val="24"/>
          <w:szCs w:val="24"/>
          <w:lang w:val="en-US"/>
        </w:rPr>
        <w:t>different reviews on a range of the different products and different brands. I will then be doing on site revi</w:t>
      </w:r>
      <w:r w:rsidR="003E6E72">
        <w:rPr>
          <w:rFonts w:ascii="Calibri" w:hAnsi="Calibri" w:cs="Calibri"/>
          <w:sz w:val="24"/>
          <w:szCs w:val="24"/>
          <w:lang w:val="en-US"/>
        </w:rPr>
        <w:t>ew</w:t>
      </w:r>
      <w:r>
        <w:rPr>
          <w:rFonts w:ascii="Calibri" w:hAnsi="Calibri" w:cs="Calibri"/>
          <w:sz w:val="24"/>
          <w:szCs w:val="24"/>
          <w:lang w:val="en-US"/>
        </w:rPr>
        <w:t>s with the different machinery and then reviewing</w:t>
      </w:r>
      <w:r w:rsidR="003E6E72">
        <w:rPr>
          <w:rFonts w:ascii="Calibri" w:hAnsi="Calibri" w:cs="Calibri"/>
          <w:sz w:val="24"/>
          <w:szCs w:val="24"/>
          <w:lang w:val="en-US"/>
        </w:rPr>
        <w:t xml:space="preserve"> with</w:t>
      </w:r>
      <w:r>
        <w:rPr>
          <w:rFonts w:ascii="Calibri" w:hAnsi="Calibri" w:cs="Calibri"/>
          <w:sz w:val="24"/>
          <w:szCs w:val="24"/>
          <w:lang w:val="en-US"/>
        </w:rPr>
        <w:t xml:space="preserve"> users who have used both. At the bottom of the written review I will be asking for a rating out of 10 and then </w:t>
      </w:r>
      <w:r w:rsidR="003E6E72">
        <w:rPr>
          <w:rFonts w:ascii="Calibri" w:hAnsi="Calibri" w:cs="Calibri"/>
          <w:sz w:val="24"/>
          <w:szCs w:val="24"/>
          <w:lang w:val="en-US"/>
        </w:rPr>
        <w:t>tallying</w:t>
      </w:r>
      <w:r>
        <w:rPr>
          <w:rFonts w:ascii="Calibri" w:hAnsi="Calibri" w:cs="Calibri"/>
          <w:sz w:val="24"/>
          <w:szCs w:val="24"/>
          <w:lang w:val="en-US"/>
        </w:rPr>
        <w:t xml:space="preserve"> my data. I will then find a medium of both of the products and comparing them. </w:t>
      </w:r>
    </w:p>
    <w:p w14:paraId="5E8D2498" w14:textId="14C67FBB" w:rsidR="00083D07" w:rsidRDefault="00083D07" w:rsidP="00083D07">
      <w:pPr>
        <w:rPr>
          <w:rFonts w:ascii="Calibri" w:hAnsi="Calibri" w:cs="Calibri"/>
          <w:sz w:val="24"/>
          <w:szCs w:val="24"/>
          <w:lang w:val="en-US"/>
        </w:rPr>
      </w:pPr>
      <w:r>
        <w:rPr>
          <w:rFonts w:ascii="Calibri" w:hAnsi="Calibri" w:cs="Calibri"/>
          <w:sz w:val="24"/>
          <w:szCs w:val="24"/>
          <w:lang w:val="en-US"/>
        </w:rPr>
        <w:t xml:space="preserve">For the factual information I will be using the manufactures information and using the data to again get an average score.  To make sure that the competition is fair I will be using </w:t>
      </w:r>
      <w:r w:rsidR="003E6E72">
        <w:rPr>
          <w:rFonts w:ascii="Calibri" w:hAnsi="Calibri" w:cs="Calibri"/>
          <w:sz w:val="24"/>
          <w:szCs w:val="24"/>
          <w:lang w:val="en-US"/>
        </w:rPr>
        <w:t>various</w:t>
      </w:r>
      <w:r>
        <w:rPr>
          <w:rFonts w:ascii="Calibri" w:hAnsi="Calibri" w:cs="Calibri"/>
          <w:sz w:val="24"/>
          <w:szCs w:val="24"/>
          <w:lang w:val="en-US"/>
        </w:rPr>
        <w:t xml:space="preserve">  brands at different costs.</w:t>
      </w:r>
    </w:p>
    <w:p w14:paraId="0C729803" w14:textId="233E5580" w:rsidR="00083D07" w:rsidRDefault="00083D07" w:rsidP="00083D07">
      <w:pPr>
        <w:rPr>
          <w:rFonts w:ascii="Calibri" w:hAnsi="Calibri" w:cs="Calibri"/>
          <w:sz w:val="24"/>
          <w:szCs w:val="24"/>
          <w:lang w:val="en-US"/>
        </w:rPr>
      </w:pPr>
    </w:p>
    <w:p w14:paraId="2962E1FF" w14:textId="2D637CE1" w:rsidR="00083D07" w:rsidRDefault="003E6E72" w:rsidP="003E6E72">
      <w:pPr>
        <w:pStyle w:val="ListParagraph"/>
        <w:numPr>
          <w:ilvl w:val="0"/>
          <w:numId w:val="1"/>
        </w:numPr>
        <w:rPr>
          <w:rFonts w:ascii="Calibri" w:hAnsi="Calibri" w:cs="Calibri"/>
          <w:sz w:val="24"/>
          <w:szCs w:val="24"/>
          <w:lang w:val="en-US"/>
        </w:rPr>
      </w:pPr>
      <w:r>
        <w:rPr>
          <w:rFonts w:ascii="Calibri" w:hAnsi="Calibri" w:cs="Calibri"/>
          <w:sz w:val="24"/>
          <w:szCs w:val="24"/>
          <w:lang w:val="en-US"/>
        </w:rPr>
        <w:t>References</w:t>
      </w:r>
    </w:p>
    <w:p w14:paraId="1ABBA947" w14:textId="77777777" w:rsidR="003E6E72" w:rsidRDefault="003E6E72" w:rsidP="003E6E72">
      <w:r w:rsidRPr="003E6E72">
        <w:rPr>
          <w:lang w:val="en-US"/>
        </w:rPr>
        <w:t xml:space="preserve">Internet source, gov site, published 18 November 2020, url: </w:t>
      </w:r>
      <w:hyperlink r:id="rId5" w:history="1">
        <w:r>
          <w:rPr>
            <w:rStyle w:val="Hyperlink"/>
          </w:rPr>
          <w:t>Government takes historic step towards net-zero with end of sale of new petrol and diesel cars by 2030 - GOV.UK (www.gov.uk)</w:t>
        </w:r>
      </w:hyperlink>
    </w:p>
    <w:p w14:paraId="2C59D1B3" w14:textId="62E15077" w:rsidR="003E6E72" w:rsidRDefault="003E6E72" w:rsidP="003E6E72">
      <w:r>
        <w:t>Internet source, fuel costs, 12</w:t>
      </w:r>
      <w:r w:rsidRPr="003E6E72">
        <w:rPr>
          <w:vertAlign w:val="superscript"/>
        </w:rPr>
        <w:t>th</w:t>
      </w:r>
      <w:r>
        <w:t xml:space="preserve"> June 2021 url: </w:t>
      </w:r>
      <w:hyperlink r:id="rId6" w:history="1">
        <w:r>
          <w:rPr>
            <w:rStyle w:val="Hyperlink"/>
          </w:rPr>
          <w:t xml:space="preserve">Exploring the future of electric vehicles </w:t>
        </w:r>
        <w:proofErr w:type="spellStart"/>
        <w:r>
          <w:rPr>
            <w:rStyle w:val="Hyperlink"/>
          </w:rPr>
          <w:t>iconstruction</w:t>
        </w:r>
        <w:proofErr w:type="spellEnd"/>
        <w:r>
          <w:rPr>
            <w:rStyle w:val="Hyperlink"/>
          </w:rPr>
          <w:t xml:space="preserve"> - UK Construction Online (ukconstructionmedia.co.uk)</w:t>
        </w:r>
      </w:hyperlink>
    </w:p>
    <w:p w14:paraId="0CCE8FC1" w14:textId="77777777" w:rsidR="003E6E72" w:rsidRDefault="003E6E72" w:rsidP="003E6E72">
      <w:r w:rsidRPr="003E6E72">
        <w:rPr>
          <w:lang w:val="en-US"/>
        </w:rPr>
        <w:t>Electrek- internet source, battery operated digger, Fred lambert, 29</w:t>
      </w:r>
      <w:r w:rsidRPr="003E6E72">
        <w:rPr>
          <w:vertAlign w:val="superscript"/>
          <w:lang w:val="en-US"/>
        </w:rPr>
        <w:t>th</w:t>
      </w:r>
      <w:r w:rsidRPr="003E6E72">
        <w:rPr>
          <w:lang w:val="en-US"/>
        </w:rPr>
        <w:t xml:space="preserve"> June 2019, </w:t>
      </w:r>
      <w:proofErr w:type="spellStart"/>
      <w:r w:rsidRPr="003E6E72">
        <w:rPr>
          <w:lang w:val="en-US"/>
        </w:rPr>
        <w:t>url</w:t>
      </w:r>
      <w:proofErr w:type="spellEnd"/>
      <w:r w:rsidRPr="003E6E72">
        <w:rPr>
          <w:lang w:val="en-US"/>
        </w:rPr>
        <w:t xml:space="preserve">- </w:t>
      </w:r>
      <w:hyperlink r:id="rId7" w:history="1">
        <w:r>
          <w:rPr>
            <w:rStyle w:val="Hyperlink"/>
          </w:rPr>
          <w:t>Caterpillar unveils an all-electric 26-ton excavator with a giant 300 kWh battery pack - Electrek</w:t>
        </w:r>
      </w:hyperlink>
    </w:p>
    <w:p w14:paraId="6B6D9CC7" w14:textId="77777777" w:rsidR="003E6E72" w:rsidRPr="003E6E72" w:rsidRDefault="003E6E72" w:rsidP="003E6E72">
      <w:pPr>
        <w:rPr>
          <w:lang w:val="en-US"/>
        </w:rPr>
      </w:pPr>
      <w:proofErr w:type="spellStart"/>
      <w:r>
        <w:t>Quantilife</w:t>
      </w:r>
      <w:proofErr w:type="spellEnd"/>
      <w:r>
        <w:t xml:space="preserve"> research, Malaysian farm, 30 </w:t>
      </w:r>
      <w:proofErr w:type="spellStart"/>
      <w:r>
        <w:t>april</w:t>
      </w:r>
      <w:proofErr w:type="spellEnd"/>
      <w:r>
        <w:t xml:space="preserve"> 2008 </w:t>
      </w:r>
      <w:proofErr w:type="spellStart"/>
      <w:r>
        <w:t>url</w:t>
      </w:r>
      <w:proofErr w:type="spellEnd"/>
      <w:r>
        <w:t xml:space="preserve">- </w:t>
      </w:r>
      <w:hyperlink r:id="rId8" w:history="1">
        <w:r>
          <w:rPr>
            <w:rStyle w:val="Hyperlink"/>
          </w:rPr>
          <w:t xml:space="preserve">Data Analysis in Qualitative Research: A Brief Guide to Using </w:t>
        </w:r>
        <w:proofErr w:type="spellStart"/>
        <w:r>
          <w:rPr>
            <w:rStyle w:val="Hyperlink"/>
          </w:rPr>
          <w:t>Nvivo</w:t>
        </w:r>
        <w:proofErr w:type="spellEnd"/>
        <w:r>
          <w:rPr>
            <w:rStyle w:val="Hyperlink"/>
          </w:rPr>
          <w:t xml:space="preserve"> (nih.gov)</w:t>
        </w:r>
      </w:hyperlink>
    </w:p>
    <w:p w14:paraId="2915800A" w14:textId="77777777" w:rsidR="003E6E72" w:rsidRPr="003E6E72" w:rsidRDefault="003E6E72" w:rsidP="003E6E72">
      <w:pPr>
        <w:rPr>
          <w:rFonts w:ascii="Calibri" w:hAnsi="Calibri" w:cs="Calibri"/>
          <w:sz w:val="24"/>
          <w:szCs w:val="24"/>
          <w:lang w:val="en-US"/>
        </w:rPr>
      </w:pPr>
    </w:p>
    <w:p w14:paraId="105DB220" w14:textId="75872B58" w:rsidR="002D4768" w:rsidRDefault="002D4768" w:rsidP="002D4768">
      <w:pPr>
        <w:jc w:val="center"/>
        <w:rPr>
          <w:sz w:val="24"/>
          <w:szCs w:val="24"/>
          <w:lang w:val="en-US"/>
        </w:rPr>
      </w:pPr>
    </w:p>
    <w:p w14:paraId="5D96D83C" w14:textId="77777777" w:rsidR="002D4768" w:rsidRPr="002D4768" w:rsidRDefault="002D4768" w:rsidP="002D4768">
      <w:pPr>
        <w:jc w:val="center"/>
        <w:rPr>
          <w:sz w:val="24"/>
          <w:szCs w:val="24"/>
          <w:lang w:val="en-US"/>
        </w:rPr>
      </w:pPr>
    </w:p>
    <w:sectPr w:rsidR="002D4768" w:rsidRPr="002D47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C0514"/>
    <w:multiLevelType w:val="hybridMultilevel"/>
    <w:tmpl w:val="4DC8854E"/>
    <w:lvl w:ilvl="0" w:tplc="EDB842B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E0064"/>
    <w:multiLevelType w:val="hybridMultilevel"/>
    <w:tmpl w:val="E0AC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8C692E"/>
    <w:multiLevelType w:val="hybridMultilevel"/>
    <w:tmpl w:val="F5461C5C"/>
    <w:lvl w:ilvl="0" w:tplc="D2FA444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768"/>
    <w:rsid w:val="00083D07"/>
    <w:rsid w:val="0021474D"/>
    <w:rsid w:val="002A22B7"/>
    <w:rsid w:val="002D4768"/>
    <w:rsid w:val="003E6E72"/>
    <w:rsid w:val="004760F1"/>
    <w:rsid w:val="00605A99"/>
    <w:rsid w:val="00927E8B"/>
    <w:rsid w:val="00940DB4"/>
    <w:rsid w:val="00AD3ABE"/>
    <w:rsid w:val="00C77535"/>
    <w:rsid w:val="00EA65F6"/>
    <w:rsid w:val="00F25AC9"/>
    <w:rsid w:val="00F61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BE933"/>
  <w15:chartTrackingRefBased/>
  <w15:docId w15:val="{E4A29983-7A22-4398-8A5F-E49245622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5F6"/>
    <w:pPr>
      <w:ind w:left="720"/>
      <w:contextualSpacing/>
    </w:pPr>
  </w:style>
  <w:style w:type="character" w:styleId="Hyperlink">
    <w:name w:val="Hyperlink"/>
    <w:basedOn w:val="DefaultParagraphFont"/>
    <w:uiPriority w:val="99"/>
    <w:semiHidden/>
    <w:unhideWhenUsed/>
    <w:rsid w:val="003E6E7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267019/" TargetMode="External"/><Relationship Id="rId3" Type="http://schemas.openxmlformats.org/officeDocument/2006/relationships/settings" Target="settings.xml"/><Relationship Id="rId7" Type="http://schemas.openxmlformats.org/officeDocument/2006/relationships/hyperlink" Target="https://electrek.co/2019/01/29/caterpillar-electric-excavator-giant-battery-pac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constructionmedia.co.uk/features/future-electric-vehicles-construction/" TargetMode="External"/><Relationship Id="rId5" Type="http://schemas.openxmlformats.org/officeDocument/2006/relationships/hyperlink" Target="https://www.gov.uk/government/news/government-takes-historic-step-towards-net-zero-with-end-of-sale-of-new-petrol-and-diesel-cars-by-203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1506</TotalTime>
  <Pages>5</Pages>
  <Words>981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2</cp:revision>
  <dcterms:created xsi:type="dcterms:W3CDTF">2021-12-07T20:47:00Z</dcterms:created>
  <dcterms:modified xsi:type="dcterms:W3CDTF">2021-12-10T20:28:00Z</dcterms:modified>
</cp:coreProperties>
</file>