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0F161BF7" w:rsidR="00587CE6" w:rsidRPr="00587CE6" w:rsidRDefault="0088024C" w:rsidP="00331A9E">
            <w:pPr>
              <w:spacing w:after="0" w:line="240" w:lineRule="auto"/>
              <w:rPr>
                <w:rFonts w:ascii="Arial" w:eastAsia="Times New Roman" w:hAnsi="Arial" w:cs="Arial"/>
                <w:sz w:val="20"/>
                <w:szCs w:val="20"/>
              </w:rPr>
            </w:pPr>
            <w:r w:rsidRPr="0088024C">
              <w:rPr>
                <w:rFonts w:cs="Calibri"/>
              </w:rPr>
              <w:t>Linda Rave</w:t>
            </w:r>
          </w:p>
        </w:tc>
      </w:tr>
      <w:tr w:rsidR="00757FA2" w:rsidRPr="00587CE6" w14:paraId="251665F9" w14:textId="77777777" w:rsidTr="00AB2F38">
        <w:tc>
          <w:tcPr>
            <w:tcW w:w="2010" w:type="dxa"/>
            <w:shd w:val="clear" w:color="auto" w:fill="FABF8F" w:themeFill="accent6" w:themeFillTint="99"/>
          </w:tcPr>
          <w:p w14:paraId="6E6440D8" w14:textId="601DD7F2" w:rsidR="00757FA2" w:rsidRPr="003323AC" w:rsidRDefault="003323AC" w:rsidP="00757FA2">
            <w:pPr>
              <w:spacing w:after="0" w:line="240" w:lineRule="auto"/>
              <w:rPr>
                <w:rFonts w:ascii="Arial" w:eastAsia="Times New Roman" w:hAnsi="Arial" w:cs="Arial"/>
                <w:b/>
                <w:bCs/>
                <w:sz w:val="20"/>
                <w:szCs w:val="20"/>
              </w:rPr>
            </w:pPr>
            <w:r w:rsidRPr="003323AC">
              <w:rPr>
                <w:b/>
                <w:bCs/>
              </w:rPr>
              <w:t>ASSESSMENT AUTOR</w:t>
            </w:r>
            <w:r w:rsidR="00757FA2" w:rsidRPr="003323AC">
              <w:rPr>
                <w:b/>
                <w:bCs/>
              </w:rPr>
              <w:t xml:space="preserve">  </w:t>
            </w:r>
          </w:p>
        </w:tc>
        <w:tc>
          <w:tcPr>
            <w:tcW w:w="7340" w:type="dxa"/>
            <w:gridSpan w:val="5"/>
          </w:tcPr>
          <w:p w14:paraId="171894EF" w14:textId="6961FBBE" w:rsidR="00757FA2" w:rsidRPr="00587CE6" w:rsidRDefault="00933F1E" w:rsidP="00757FA2">
            <w:pPr>
              <w:spacing w:after="0" w:line="240" w:lineRule="auto"/>
              <w:rPr>
                <w:rFonts w:ascii="Arial" w:eastAsia="Times New Roman" w:hAnsi="Arial" w:cs="Arial"/>
                <w:sz w:val="20"/>
                <w:szCs w:val="20"/>
              </w:rPr>
            </w:pPr>
            <w:proofErr w:type="spellStart"/>
            <w:r w:rsidRPr="00933F1E">
              <w:rPr>
                <w:rFonts w:ascii="Arial" w:eastAsia="Times New Roman" w:hAnsi="Arial" w:cs="Arial"/>
                <w:sz w:val="20"/>
                <w:szCs w:val="20"/>
              </w:rPr>
              <w:t>Prithwa</w:t>
            </w:r>
            <w:proofErr w:type="spellEnd"/>
            <w:r w:rsidRPr="00933F1E">
              <w:rPr>
                <w:rFonts w:ascii="Arial" w:eastAsia="Times New Roman" w:hAnsi="Arial" w:cs="Arial"/>
                <w:sz w:val="20"/>
                <w:szCs w:val="20"/>
              </w:rPr>
              <w:t xml:space="preserve"> Bhattacharya</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573FB480" w14:textId="12861E81" w:rsidR="009530C2" w:rsidRPr="009530C2" w:rsidRDefault="009530C2" w:rsidP="009530C2">
            <w:pPr>
              <w:spacing w:after="0" w:line="240" w:lineRule="auto"/>
              <w:rPr>
                <w:rFonts w:cs="Calibri"/>
                <w:color w:val="000000"/>
              </w:rPr>
            </w:pPr>
            <w:r w:rsidRPr="009530C2">
              <w:rPr>
                <w:rFonts w:cs="Calibri"/>
                <w:color w:val="000000"/>
              </w:rPr>
              <w:t>Global Business Environment</w:t>
            </w:r>
          </w:p>
          <w:p w14:paraId="459BDD66" w14:textId="04B40584"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8551E8C" w:rsidR="00587CE6" w:rsidRPr="00587CE6" w:rsidRDefault="000C49BC" w:rsidP="00587CE6">
            <w:pPr>
              <w:spacing w:after="0" w:line="240" w:lineRule="auto"/>
              <w:rPr>
                <w:rFonts w:ascii="Arial" w:eastAsia="Times New Roman" w:hAnsi="Arial" w:cs="Arial"/>
                <w:sz w:val="20"/>
                <w:szCs w:val="20"/>
              </w:rPr>
            </w:pPr>
            <w:r>
              <w:rPr>
                <w:rFonts w:ascii="Arial" w:eastAsia="Times New Roman" w:hAnsi="Arial" w:cs="Arial"/>
                <w:sz w:val="20"/>
                <w:szCs w:val="20"/>
              </w:rPr>
              <w:t>LCB</w:t>
            </w:r>
            <w:r w:rsidR="009530C2">
              <w:rPr>
                <w:rFonts w:ascii="Arial" w:eastAsia="Times New Roman" w:hAnsi="Arial" w:cs="Arial"/>
                <w:sz w:val="20"/>
                <w:szCs w:val="20"/>
              </w:rPr>
              <w:t>B4016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27B998C8" w:rsidR="00587CE6" w:rsidRPr="00587CE6" w:rsidRDefault="009530C2"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56A2481" w:rsidR="00587CE6" w:rsidRPr="00587CE6" w:rsidRDefault="00757FA2"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3CCC1F7" w:rsidR="00587CE6" w:rsidRPr="00587CE6" w:rsidRDefault="0070335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C2628">
              <w:rPr>
                <w:rFonts w:ascii="Arial" w:eastAsia="Times New Roman" w:hAnsi="Arial" w:cs="Arial"/>
                <w:sz w:val="20"/>
                <w:szCs w:val="20"/>
              </w:rPr>
              <w:t>0</w:t>
            </w:r>
            <w:r w:rsidR="000C49BC">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AACE70B" w:rsidR="006D2A9D" w:rsidRPr="00587CE6" w:rsidRDefault="0088024C"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FEBRUARY</w:t>
            </w:r>
            <w:r w:rsidR="009530C2">
              <w:rPr>
                <w:rFonts w:ascii="Arial" w:eastAsia="Times New Roman" w:hAnsi="Arial" w:cs="Arial"/>
                <w:sz w:val="20"/>
                <w:szCs w:val="20"/>
                <w:lang w:val="cy-GB"/>
              </w:rPr>
              <w:t xml:space="preserve"> 2025</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E3B1EC1" w:rsidR="00587CE6" w:rsidRPr="00587CE6" w:rsidRDefault="0088024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6E91CFF0" w:rsidR="00587CE6" w:rsidRPr="00587CE6" w:rsidRDefault="0088024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9530C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88024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1ED42AE" w:rsidR="00587CE6" w:rsidRPr="00587CE6" w:rsidRDefault="0088024C"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0C49BC">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B330606" w:rsidR="00587CE6" w:rsidRPr="00587CE6" w:rsidRDefault="0088024C"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4B517DEB" w:rsidR="006D2A9D" w:rsidRPr="00AB2F38" w:rsidRDefault="0088024C"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EF752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88024C"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88024C"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8D621D" w14:paraId="395504BA" w14:textId="77777777" w:rsidTr="00792D49">
        <w:tc>
          <w:tcPr>
            <w:tcW w:w="1696" w:type="dxa"/>
          </w:tcPr>
          <w:p w14:paraId="5706B2A0" w14:textId="77777777" w:rsidR="009530C2" w:rsidRDefault="009530C2" w:rsidP="009530C2">
            <w:pPr>
              <w:spacing w:after="0" w:line="240" w:lineRule="auto"/>
              <w:rPr>
                <w:rFonts w:cs="Calibri"/>
                <w:color w:val="000000"/>
              </w:rPr>
            </w:pPr>
            <w:r>
              <w:rPr>
                <w:rFonts w:ascii="Calibri" w:hAnsi="Calibri" w:cs="Calibri"/>
                <w:color w:val="000000"/>
              </w:rPr>
              <w:t>2243469-</w:t>
            </w:r>
          </w:p>
          <w:p w14:paraId="7A720A78" w14:textId="77777777" w:rsidR="009530C2" w:rsidRDefault="009530C2" w:rsidP="009530C2">
            <w:pPr>
              <w:spacing w:after="0" w:line="240" w:lineRule="auto"/>
              <w:rPr>
                <w:rFonts w:cs="Calibri"/>
                <w:color w:val="000000"/>
              </w:rPr>
            </w:pPr>
            <w:r>
              <w:rPr>
                <w:rFonts w:ascii="Calibri" w:hAnsi="Calibri" w:cs="Calibri"/>
                <w:color w:val="000000"/>
              </w:rPr>
              <w:t>MOCANU, ADRIAN</w:t>
            </w:r>
          </w:p>
          <w:p w14:paraId="2B7767F3" w14:textId="5D711A31" w:rsidR="009530C2" w:rsidRDefault="009530C2" w:rsidP="009530C2">
            <w:pPr>
              <w:spacing w:after="0" w:line="240" w:lineRule="auto"/>
              <w:rPr>
                <w:rFonts w:cs="Calibri"/>
                <w:color w:val="000000"/>
              </w:rPr>
            </w:pPr>
          </w:p>
          <w:p w14:paraId="03246BAF" w14:textId="231B46E9" w:rsidR="00792D49" w:rsidRPr="00757FA2" w:rsidRDefault="00792D49" w:rsidP="00417F4F">
            <w:pPr>
              <w:spacing w:after="0" w:line="240" w:lineRule="auto"/>
            </w:pPr>
          </w:p>
        </w:tc>
        <w:tc>
          <w:tcPr>
            <w:tcW w:w="1087" w:type="dxa"/>
          </w:tcPr>
          <w:p w14:paraId="2743B9FE" w14:textId="5EB7B05A" w:rsidR="002D672D" w:rsidRPr="008D621D" w:rsidRDefault="00810DF4" w:rsidP="00C63091">
            <w:pPr>
              <w:spacing w:after="0" w:line="240" w:lineRule="auto"/>
              <w:rPr>
                <w:rFonts w:ascii="Arial" w:hAnsi="Arial" w:cs="Arial"/>
              </w:rPr>
            </w:pPr>
            <w:r>
              <w:rPr>
                <w:rFonts w:ascii="Arial" w:hAnsi="Arial" w:cs="Arial"/>
              </w:rPr>
              <w:t>6</w:t>
            </w:r>
            <w:r w:rsidR="009530C2">
              <w:rPr>
                <w:rFonts w:ascii="Arial" w:hAnsi="Arial" w:cs="Arial"/>
              </w:rPr>
              <w:t>3</w:t>
            </w:r>
          </w:p>
        </w:tc>
        <w:tc>
          <w:tcPr>
            <w:tcW w:w="1087" w:type="dxa"/>
          </w:tcPr>
          <w:p w14:paraId="6C431F90" w14:textId="40F7B54B" w:rsidR="00792D49" w:rsidRPr="008D621D" w:rsidRDefault="00810DF4" w:rsidP="00417F4F">
            <w:pPr>
              <w:spacing w:after="0" w:line="240" w:lineRule="auto"/>
              <w:rPr>
                <w:rFonts w:ascii="Arial" w:hAnsi="Arial" w:cs="Arial"/>
              </w:rPr>
            </w:pPr>
            <w:r>
              <w:rPr>
                <w:rFonts w:ascii="Arial" w:hAnsi="Arial" w:cs="Arial"/>
              </w:rPr>
              <w:t>63</w:t>
            </w:r>
          </w:p>
        </w:tc>
        <w:tc>
          <w:tcPr>
            <w:tcW w:w="1087" w:type="dxa"/>
          </w:tcPr>
          <w:p w14:paraId="661EC36F" w14:textId="1081E139" w:rsidR="00792D49" w:rsidRPr="008D621D" w:rsidRDefault="00792D49" w:rsidP="00417F4F">
            <w:pPr>
              <w:spacing w:after="0" w:line="240" w:lineRule="auto"/>
              <w:rPr>
                <w:rFonts w:ascii="Arial" w:hAnsi="Arial" w:cs="Arial"/>
              </w:rPr>
            </w:pPr>
          </w:p>
        </w:tc>
        <w:tc>
          <w:tcPr>
            <w:tcW w:w="1087" w:type="dxa"/>
          </w:tcPr>
          <w:p w14:paraId="453C575C" w14:textId="77777777" w:rsidR="00792D49" w:rsidRPr="008D621D" w:rsidRDefault="00792D49" w:rsidP="00417F4F">
            <w:pPr>
              <w:spacing w:after="0" w:line="240" w:lineRule="auto"/>
              <w:rPr>
                <w:rFonts w:ascii="Arial" w:hAnsi="Arial" w:cs="Arial"/>
              </w:rPr>
            </w:pPr>
          </w:p>
        </w:tc>
        <w:tc>
          <w:tcPr>
            <w:tcW w:w="3307" w:type="dxa"/>
          </w:tcPr>
          <w:p w14:paraId="36F03CB0" w14:textId="1621247F" w:rsidR="00792D49" w:rsidRPr="008D621D" w:rsidRDefault="00792D49" w:rsidP="00417F4F">
            <w:pPr>
              <w:spacing w:after="0" w:line="240" w:lineRule="auto"/>
              <w:rPr>
                <w:rFonts w:ascii="Arial" w:hAnsi="Arial" w:cs="Arial"/>
              </w:rPr>
            </w:pPr>
          </w:p>
        </w:tc>
      </w:tr>
      <w:tr w:rsidR="00792D49" w:rsidRPr="00587CE6" w14:paraId="72569ACE" w14:textId="77777777" w:rsidTr="00792D49">
        <w:tc>
          <w:tcPr>
            <w:tcW w:w="1696" w:type="dxa"/>
          </w:tcPr>
          <w:p w14:paraId="3193674E" w14:textId="77777777" w:rsidR="009530C2" w:rsidRDefault="009530C2" w:rsidP="009530C2">
            <w:pPr>
              <w:spacing w:after="0" w:line="240" w:lineRule="auto"/>
              <w:rPr>
                <w:rFonts w:cs="Calibri"/>
                <w:color w:val="000000"/>
              </w:rPr>
            </w:pPr>
            <w:r>
              <w:rPr>
                <w:rFonts w:ascii="Calibri" w:hAnsi="Calibri" w:cs="Calibri"/>
                <w:color w:val="000000"/>
              </w:rPr>
              <w:t>2335484-</w:t>
            </w:r>
          </w:p>
          <w:p w14:paraId="39E23BD5" w14:textId="77777777" w:rsidR="009530C2" w:rsidRDefault="009530C2" w:rsidP="009530C2">
            <w:pPr>
              <w:spacing w:after="0" w:line="240" w:lineRule="auto"/>
              <w:rPr>
                <w:rFonts w:cs="Calibri"/>
                <w:color w:val="000000"/>
              </w:rPr>
            </w:pPr>
            <w:r>
              <w:rPr>
                <w:rFonts w:ascii="Calibri" w:hAnsi="Calibri" w:cs="Calibri"/>
                <w:color w:val="000000"/>
              </w:rPr>
              <w:t>GRIGORE, MIHAELA</w:t>
            </w:r>
          </w:p>
          <w:p w14:paraId="1754E08B" w14:textId="7CDFD24A" w:rsidR="009530C2" w:rsidRDefault="009530C2" w:rsidP="009530C2">
            <w:pPr>
              <w:spacing w:after="0" w:line="240" w:lineRule="auto"/>
              <w:rPr>
                <w:rFonts w:cs="Calibri"/>
                <w:color w:val="000000"/>
              </w:rPr>
            </w:pPr>
          </w:p>
          <w:p w14:paraId="13E5AFF7" w14:textId="77777777" w:rsidR="00792D49" w:rsidRDefault="00792D49" w:rsidP="00732F33">
            <w:pPr>
              <w:spacing w:after="0" w:line="240" w:lineRule="auto"/>
              <w:rPr>
                <w:rFonts w:ascii="Arial" w:hAnsi="Arial" w:cs="Arial"/>
                <w:sz w:val="20"/>
                <w:szCs w:val="20"/>
              </w:rPr>
            </w:pPr>
          </w:p>
          <w:p w14:paraId="21BD6F12" w14:textId="77777777" w:rsidR="0088024C" w:rsidRDefault="0088024C" w:rsidP="00732F33">
            <w:pPr>
              <w:spacing w:after="0" w:line="240" w:lineRule="auto"/>
              <w:rPr>
                <w:rFonts w:ascii="Arial" w:hAnsi="Arial" w:cs="Arial"/>
                <w:sz w:val="20"/>
                <w:szCs w:val="20"/>
              </w:rPr>
            </w:pPr>
          </w:p>
          <w:p w14:paraId="6746E8C5" w14:textId="77777777" w:rsidR="0088024C" w:rsidRDefault="0088024C" w:rsidP="00732F33">
            <w:pPr>
              <w:spacing w:after="0" w:line="240" w:lineRule="auto"/>
              <w:rPr>
                <w:rFonts w:ascii="Arial" w:hAnsi="Arial" w:cs="Arial"/>
                <w:sz w:val="20"/>
                <w:szCs w:val="20"/>
              </w:rPr>
            </w:pPr>
          </w:p>
          <w:p w14:paraId="0DA336C7" w14:textId="7E0BA357" w:rsidR="0088024C" w:rsidRPr="00FA06D3" w:rsidRDefault="0088024C" w:rsidP="00732F33">
            <w:pPr>
              <w:spacing w:after="0" w:line="240" w:lineRule="auto"/>
              <w:rPr>
                <w:rFonts w:ascii="Arial" w:hAnsi="Arial" w:cs="Arial"/>
                <w:sz w:val="20"/>
                <w:szCs w:val="20"/>
              </w:rPr>
            </w:pPr>
          </w:p>
        </w:tc>
        <w:tc>
          <w:tcPr>
            <w:tcW w:w="1087" w:type="dxa"/>
          </w:tcPr>
          <w:p w14:paraId="497936A6" w14:textId="7FA95DFF" w:rsidR="00792D49" w:rsidRPr="00FA06D3" w:rsidRDefault="009530C2" w:rsidP="003B7C74">
            <w:pPr>
              <w:tabs>
                <w:tab w:val="left" w:pos="765"/>
              </w:tabs>
              <w:spacing w:after="0" w:line="240" w:lineRule="auto"/>
              <w:rPr>
                <w:rFonts w:ascii="Arial" w:hAnsi="Arial" w:cs="Arial"/>
              </w:rPr>
            </w:pPr>
            <w:r>
              <w:rPr>
                <w:rFonts w:ascii="Arial" w:hAnsi="Arial" w:cs="Arial"/>
              </w:rPr>
              <w:t>64</w:t>
            </w:r>
          </w:p>
        </w:tc>
        <w:tc>
          <w:tcPr>
            <w:tcW w:w="1087" w:type="dxa"/>
          </w:tcPr>
          <w:p w14:paraId="4A326DA6" w14:textId="734F2A8E" w:rsidR="00792D49" w:rsidRPr="00810DF4" w:rsidRDefault="00810DF4" w:rsidP="00417F4F">
            <w:pPr>
              <w:spacing w:after="0" w:line="240" w:lineRule="auto"/>
              <w:rPr>
                <w:rFonts w:ascii="Arial" w:hAnsi="Arial" w:cs="Arial"/>
              </w:rPr>
            </w:pPr>
            <w:r w:rsidRPr="00810DF4">
              <w:rPr>
                <w:rFonts w:ascii="Arial" w:hAnsi="Arial" w:cs="Arial"/>
              </w:rPr>
              <w:t>64</w:t>
            </w:r>
          </w:p>
        </w:tc>
        <w:tc>
          <w:tcPr>
            <w:tcW w:w="1087" w:type="dxa"/>
          </w:tcPr>
          <w:p w14:paraId="0BA55000" w14:textId="649CAC96" w:rsidR="00792D49" w:rsidRPr="00AD178C" w:rsidRDefault="00792D49" w:rsidP="00417F4F">
            <w:pPr>
              <w:spacing w:after="0" w:line="240" w:lineRule="auto"/>
              <w:rPr>
                <w:rFonts w:ascii="Arial" w:hAnsi="Arial" w:cs="Arial"/>
              </w:rPr>
            </w:pPr>
          </w:p>
        </w:tc>
        <w:tc>
          <w:tcPr>
            <w:tcW w:w="1087" w:type="dxa"/>
          </w:tcPr>
          <w:p w14:paraId="5FFAC98B" w14:textId="77777777" w:rsidR="00792D49" w:rsidRPr="00AD178C" w:rsidRDefault="00792D49" w:rsidP="00417F4F">
            <w:pPr>
              <w:spacing w:after="0" w:line="240" w:lineRule="auto"/>
              <w:rPr>
                <w:rFonts w:ascii="Arial" w:hAnsi="Arial" w:cs="Arial"/>
              </w:rPr>
            </w:pPr>
          </w:p>
        </w:tc>
        <w:tc>
          <w:tcPr>
            <w:tcW w:w="3307" w:type="dxa"/>
          </w:tcPr>
          <w:p w14:paraId="3312C685" w14:textId="145D9152" w:rsidR="00792D49" w:rsidRPr="00AD178C" w:rsidRDefault="00792D49" w:rsidP="00417F4F">
            <w:pPr>
              <w:spacing w:after="0" w:line="240" w:lineRule="auto"/>
              <w:rPr>
                <w:rFonts w:ascii="Arial" w:hAnsi="Arial" w:cs="Arial"/>
              </w:rPr>
            </w:pPr>
          </w:p>
        </w:tc>
      </w:tr>
      <w:tr w:rsidR="00792D49" w:rsidRPr="00587CE6" w14:paraId="42F3E3E7" w14:textId="77777777" w:rsidTr="00792D49">
        <w:tc>
          <w:tcPr>
            <w:tcW w:w="1696" w:type="dxa"/>
          </w:tcPr>
          <w:p w14:paraId="7A485AB0" w14:textId="77777777" w:rsidR="009530C2" w:rsidRDefault="009530C2" w:rsidP="009530C2">
            <w:pPr>
              <w:spacing w:after="0" w:line="240" w:lineRule="auto"/>
              <w:rPr>
                <w:rFonts w:cs="Calibri"/>
                <w:color w:val="000000"/>
              </w:rPr>
            </w:pPr>
            <w:r>
              <w:rPr>
                <w:rFonts w:ascii="Calibri" w:hAnsi="Calibri" w:cs="Calibri"/>
                <w:color w:val="000000"/>
              </w:rPr>
              <w:lastRenderedPageBreak/>
              <w:t>2337237-</w:t>
            </w:r>
          </w:p>
          <w:p w14:paraId="7F7DBD67" w14:textId="3E4169B5" w:rsidR="00792D49" w:rsidRPr="009530C2" w:rsidRDefault="009530C2" w:rsidP="00732F33">
            <w:pPr>
              <w:spacing w:after="0" w:line="240" w:lineRule="auto"/>
              <w:rPr>
                <w:rFonts w:cs="Calibri"/>
                <w:color w:val="000000"/>
              </w:rPr>
            </w:pPr>
            <w:r>
              <w:rPr>
                <w:rFonts w:ascii="Calibri" w:hAnsi="Calibri" w:cs="Calibri"/>
                <w:color w:val="000000"/>
              </w:rPr>
              <w:t>VASILE, BOGDAN-FLORIN</w:t>
            </w:r>
          </w:p>
        </w:tc>
        <w:tc>
          <w:tcPr>
            <w:tcW w:w="1087" w:type="dxa"/>
          </w:tcPr>
          <w:p w14:paraId="15D82044" w14:textId="53CF2874" w:rsidR="00792D49" w:rsidRPr="00FA06D3" w:rsidRDefault="009530C2" w:rsidP="00417F4F">
            <w:pPr>
              <w:spacing w:after="0" w:line="240" w:lineRule="auto"/>
              <w:rPr>
                <w:rFonts w:ascii="Arial" w:hAnsi="Arial" w:cs="Arial"/>
              </w:rPr>
            </w:pPr>
            <w:r>
              <w:rPr>
                <w:rFonts w:ascii="Arial" w:hAnsi="Arial" w:cs="Arial"/>
              </w:rPr>
              <w:t>67</w:t>
            </w:r>
          </w:p>
        </w:tc>
        <w:tc>
          <w:tcPr>
            <w:tcW w:w="1087" w:type="dxa"/>
          </w:tcPr>
          <w:p w14:paraId="1F5A9052" w14:textId="5AC3A50D" w:rsidR="00792D49" w:rsidRPr="00810DF4" w:rsidRDefault="00810DF4" w:rsidP="00417F4F">
            <w:pPr>
              <w:spacing w:after="0" w:line="240" w:lineRule="auto"/>
              <w:rPr>
                <w:rFonts w:ascii="Arial" w:hAnsi="Arial" w:cs="Arial"/>
              </w:rPr>
            </w:pPr>
            <w:r w:rsidRPr="00810DF4">
              <w:rPr>
                <w:rFonts w:ascii="Arial" w:hAnsi="Arial" w:cs="Arial"/>
              </w:rPr>
              <w:t>67</w:t>
            </w:r>
          </w:p>
        </w:tc>
        <w:tc>
          <w:tcPr>
            <w:tcW w:w="1087" w:type="dxa"/>
          </w:tcPr>
          <w:p w14:paraId="705F556E" w14:textId="64B6C0A7" w:rsidR="00792D49" w:rsidRPr="00AD178C" w:rsidRDefault="00792D49" w:rsidP="00417F4F">
            <w:pPr>
              <w:spacing w:after="0" w:line="240" w:lineRule="auto"/>
              <w:rPr>
                <w:rFonts w:ascii="Arial" w:hAnsi="Arial" w:cs="Arial"/>
              </w:rPr>
            </w:pPr>
          </w:p>
        </w:tc>
        <w:tc>
          <w:tcPr>
            <w:tcW w:w="1087" w:type="dxa"/>
          </w:tcPr>
          <w:p w14:paraId="145D4D48" w14:textId="77777777" w:rsidR="00792D49" w:rsidRPr="00AD178C" w:rsidRDefault="00792D49" w:rsidP="00417F4F">
            <w:pPr>
              <w:spacing w:after="0" w:line="240" w:lineRule="auto"/>
              <w:rPr>
                <w:rFonts w:ascii="Arial" w:hAnsi="Arial" w:cs="Arial"/>
              </w:rPr>
            </w:pPr>
          </w:p>
        </w:tc>
        <w:tc>
          <w:tcPr>
            <w:tcW w:w="3307" w:type="dxa"/>
          </w:tcPr>
          <w:p w14:paraId="5A6A816C" w14:textId="1E8B6537" w:rsidR="00792D49" w:rsidRPr="00AD178C" w:rsidRDefault="00792D49" w:rsidP="00417F4F">
            <w:pPr>
              <w:spacing w:after="0" w:line="240" w:lineRule="auto"/>
              <w:rPr>
                <w:rFonts w:ascii="Arial" w:hAnsi="Arial" w:cs="Arial"/>
              </w:rPr>
            </w:pPr>
          </w:p>
        </w:tc>
      </w:tr>
      <w:tr w:rsidR="00792D49" w:rsidRPr="00587CE6" w14:paraId="17C09C8B" w14:textId="77777777" w:rsidTr="00792D49">
        <w:tc>
          <w:tcPr>
            <w:tcW w:w="1696" w:type="dxa"/>
          </w:tcPr>
          <w:p w14:paraId="3EF52749" w14:textId="77777777" w:rsidR="009530C2" w:rsidRDefault="009530C2" w:rsidP="009530C2">
            <w:pPr>
              <w:spacing w:after="0" w:line="240" w:lineRule="auto"/>
              <w:rPr>
                <w:rFonts w:cs="Calibri"/>
                <w:color w:val="000000"/>
              </w:rPr>
            </w:pPr>
            <w:r>
              <w:rPr>
                <w:rFonts w:ascii="Calibri" w:hAnsi="Calibri" w:cs="Calibri"/>
                <w:color w:val="000000"/>
              </w:rPr>
              <w:t>1907760-</w:t>
            </w:r>
          </w:p>
          <w:p w14:paraId="392CD7D1" w14:textId="77777777" w:rsidR="009530C2" w:rsidRDefault="009530C2" w:rsidP="009530C2">
            <w:pPr>
              <w:spacing w:after="0" w:line="240" w:lineRule="auto"/>
              <w:rPr>
                <w:rFonts w:cs="Calibri"/>
                <w:color w:val="000000"/>
              </w:rPr>
            </w:pPr>
            <w:r>
              <w:rPr>
                <w:rFonts w:ascii="Calibri" w:hAnsi="Calibri" w:cs="Calibri"/>
                <w:color w:val="000000"/>
              </w:rPr>
              <w:t>FERMESANU, ANAMARIA</w:t>
            </w:r>
          </w:p>
          <w:p w14:paraId="13090C74" w14:textId="614569B5" w:rsidR="009530C2" w:rsidRDefault="009530C2" w:rsidP="009530C2">
            <w:pPr>
              <w:spacing w:after="0" w:line="240" w:lineRule="auto"/>
              <w:rPr>
                <w:rFonts w:cs="Calibri"/>
                <w:color w:val="000000"/>
              </w:rPr>
            </w:pPr>
          </w:p>
          <w:p w14:paraId="217ADC54" w14:textId="4E72892A" w:rsidR="00792D49" w:rsidRPr="00FA06D3" w:rsidRDefault="00792D49" w:rsidP="00417F4F">
            <w:pPr>
              <w:spacing w:after="0" w:line="240" w:lineRule="auto"/>
              <w:rPr>
                <w:rFonts w:ascii="Arial" w:hAnsi="Arial" w:cs="Arial"/>
              </w:rPr>
            </w:pPr>
          </w:p>
        </w:tc>
        <w:tc>
          <w:tcPr>
            <w:tcW w:w="1087" w:type="dxa"/>
          </w:tcPr>
          <w:p w14:paraId="016339F7" w14:textId="39490305" w:rsidR="005A77A8" w:rsidRPr="00FA06D3" w:rsidRDefault="009530C2" w:rsidP="005A77A8">
            <w:pPr>
              <w:rPr>
                <w:rFonts w:ascii="Arial" w:hAnsi="Arial" w:cs="Arial"/>
              </w:rPr>
            </w:pPr>
            <w:r>
              <w:rPr>
                <w:rFonts w:ascii="Arial" w:hAnsi="Arial" w:cs="Arial"/>
              </w:rPr>
              <w:t>68</w:t>
            </w:r>
          </w:p>
        </w:tc>
        <w:tc>
          <w:tcPr>
            <w:tcW w:w="1087" w:type="dxa"/>
          </w:tcPr>
          <w:p w14:paraId="56B37C17" w14:textId="71746C44" w:rsidR="00792D49" w:rsidRPr="00810DF4" w:rsidRDefault="00810DF4" w:rsidP="00417F4F">
            <w:pPr>
              <w:spacing w:after="0" w:line="240" w:lineRule="auto"/>
              <w:rPr>
                <w:rFonts w:ascii="Arial" w:hAnsi="Arial" w:cs="Arial"/>
              </w:rPr>
            </w:pPr>
            <w:r w:rsidRPr="00810DF4">
              <w:rPr>
                <w:rFonts w:ascii="Arial" w:hAnsi="Arial" w:cs="Arial"/>
              </w:rPr>
              <w:t>68</w:t>
            </w:r>
          </w:p>
        </w:tc>
        <w:tc>
          <w:tcPr>
            <w:tcW w:w="1087" w:type="dxa"/>
          </w:tcPr>
          <w:p w14:paraId="3EAC6383" w14:textId="451F0CEC" w:rsidR="00792D49" w:rsidRPr="00AD178C" w:rsidRDefault="00792D49" w:rsidP="00417F4F">
            <w:pPr>
              <w:spacing w:after="0" w:line="240" w:lineRule="auto"/>
              <w:rPr>
                <w:rFonts w:ascii="Arial" w:hAnsi="Arial" w:cs="Arial"/>
              </w:rPr>
            </w:pPr>
          </w:p>
        </w:tc>
        <w:tc>
          <w:tcPr>
            <w:tcW w:w="1087" w:type="dxa"/>
          </w:tcPr>
          <w:p w14:paraId="76725FC5" w14:textId="77777777" w:rsidR="00792D49" w:rsidRPr="00AD178C" w:rsidRDefault="00792D49" w:rsidP="00417F4F">
            <w:pPr>
              <w:spacing w:after="0" w:line="240" w:lineRule="auto"/>
              <w:rPr>
                <w:rFonts w:ascii="Arial" w:hAnsi="Arial" w:cs="Arial"/>
              </w:rPr>
            </w:pPr>
          </w:p>
        </w:tc>
        <w:tc>
          <w:tcPr>
            <w:tcW w:w="3307" w:type="dxa"/>
          </w:tcPr>
          <w:p w14:paraId="1CD0F7D6" w14:textId="103B119A" w:rsidR="00792D49" w:rsidRPr="00AD178C" w:rsidRDefault="00792D49" w:rsidP="00417F4F">
            <w:pPr>
              <w:spacing w:after="0" w:line="240" w:lineRule="auto"/>
              <w:rPr>
                <w:rFonts w:ascii="Arial" w:hAnsi="Arial" w:cs="Arial"/>
              </w:rPr>
            </w:pPr>
          </w:p>
        </w:tc>
      </w:tr>
      <w:tr w:rsidR="00EF6EBF" w:rsidRPr="00587CE6" w14:paraId="0C287D21" w14:textId="77777777" w:rsidTr="00792D49">
        <w:tc>
          <w:tcPr>
            <w:tcW w:w="1696" w:type="dxa"/>
          </w:tcPr>
          <w:p w14:paraId="2F6263F9" w14:textId="77777777" w:rsidR="009530C2" w:rsidRDefault="009530C2" w:rsidP="009530C2">
            <w:pPr>
              <w:spacing w:after="0" w:line="240" w:lineRule="auto"/>
              <w:rPr>
                <w:rFonts w:cs="Calibri"/>
                <w:color w:val="000000"/>
              </w:rPr>
            </w:pPr>
            <w:r>
              <w:rPr>
                <w:rFonts w:ascii="Calibri" w:hAnsi="Calibri" w:cs="Calibri"/>
                <w:color w:val="000000"/>
              </w:rPr>
              <w:t>2130452</w:t>
            </w:r>
          </w:p>
          <w:p w14:paraId="033220AD" w14:textId="77777777" w:rsidR="009530C2" w:rsidRDefault="009530C2" w:rsidP="009530C2">
            <w:pPr>
              <w:spacing w:after="0" w:line="240" w:lineRule="auto"/>
              <w:rPr>
                <w:rFonts w:cs="Calibri"/>
                <w:color w:val="000000"/>
              </w:rPr>
            </w:pPr>
            <w:r>
              <w:rPr>
                <w:rFonts w:ascii="Calibri" w:hAnsi="Calibri" w:cs="Calibri"/>
                <w:color w:val="000000"/>
              </w:rPr>
              <w:t>MONTALVO RIOFRIO, SILVANA</w:t>
            </w:r>
          </w:p>
          <w:p w14:paraId="0FEAA4BE" w14:textId="3508D865" w:rsidR="009530C2" w:rsidRDefault="009530C2" w:rsidP="009530C2">
            <w:pPr>
              <w:spacing w:after="0" w:line="240" w:lineRule="auto"/>
              <w:rPr>
                <w:rFonts w:cs="Calibri"/>
                <w:color w:val="000000"/>
              </w:rPr>
            </w:pPr>
          </w:p>
          <w:p w14:paraId="6F5E8A57" w14:textId="27842806" w:rsidR="00EF6EBF" w:rsidRPr="00EF6EBF" w:rsidRDefault="00EF6EBF" w:rsidP="00417F4F">
            <w:pPr>
              <w:spacing w:after="0" w:line="240" w:lineRule="auto"/>
              <w:rPr>
                <w:rFonts w:ascii="Arial" w:hAnsi="Arial" w:cs="Arial"/>
              </w:rPr>
            </w:pPr>
          </w:p>
        </w:tc>
        <w:tc>
          <w:tcPr>
            <w:tcW w:w="1087" w:type="dxa"/>
          </w:tcPr>
          <w:p w14:paraId="18EE0EE3" w14:textId="518DBA6E" w:rsidR="00EF6EBF" w:rsidRDefault="009530C2" w:rsidP="005A77A8">
            <w:pPr>
              <w:rPr>
                <w:rFonts w:ascii="Arial" w:hAnsi="Arial" w:cs="Arial"/>
              </w:rPr>
            </w:pPr>
            <w:r>
              <w:rPr>
                <w:rFonts w:ascii="Arial" w:hAnsi="Arial" w:cs="Arial"/>
              </w:rPr>
              <w:t>72</w:t>
            </w:r>
          </w:p>
        </w:tc>
        <w:tc>
          <w:tcPr>
            <w:tcW w:w="1087" w:type="dxa"/>
          </w:tcPr>
          <w:p w14:paraId="7FBDE7DD" w14:textId="7E5703AB" w:rsidR="00EF6EBF" w:rsidRPr="00810DF4" w:rsidRDefault="00810DF4" w:rsidP="00417F4F">
            <w:pPr>
              <w:spacing w:after="0" w:line="240" w:lineRule="auto"/>
              <w:rPr>
                <w:rFonts w:ascii="Arial" w:hAnsi="Arial" w:cs="Arial"/>
              </w:rPr>
            </w:pPr>
            <w:r w:rsidRPr="00810DF4">
              <w:rPr>
                <w:rFonts w:ascii="Arial" w:hAnsi="Arial" w:cs="Arial"/>
              </w:rPr>
              <w:t>72</w:t>
            </w:r>
          </w:p>
        </w:tc>
        <w:tc>
          <w:tcPr>
            <w:tcW w:w="1087" w:type="dxa"/>
          </w:tcPr>
          <w:p w14:paraId="3374FB7A" w14:textId="77777777" w:rsidR="00EF6EBF" w:rsidRPr="00AD178C" w:rsidRDefault="00EF6EBF" w:rsidP="00417F4F">
            <w:pPr>
              <w:spacing w:after="0" w:line="240" w:lineRule="auto"/>
              <w:rPr>
                <w:rFonts w:ascii="Arial" w:hAnsi="Arial" w:cs="Arial"/>
              </w:rPr>
            </w:pPr>
          </w:p>
        </w:tc>
        <w:tc>
          <w:tcPr>
            <w:tcW w:w="1087" w:type="dxa"/>
          </w:tcPr>
          <w:p w14:paraId="29E04A45" w14:textId="77777777" w:rsidR="00EF6EBF" w:rsidRPr="00AD178C" w:rsidRDefault="00EF6EBF" w:rsidP="00417F4F">
            <w:pPr>
              <w:spacing w:after="0" w:line="240" w:lineRule="auto"/>
              <w:rPr>
                <w:rFonts w:ascii="Arial" w:hAnsi="Arial" w:cs="Arial"/>
              </w:rPr>
            </w:pPr>
          </w:p>
        </w:tc>
        <w:tc>
          <w:tcPr>
            <w:tcW w:w="3307" w:type="dxa"/>
          </w:tcPr>
          <w:p w14:paraId="1C8DEF78" w14:textId="77777777" w:rsidR="00EF6EBF" w:rsidRPr="00AD178C" w:rsidRDefault="00EF6EBF" w:rsidP="00417F4F">
            <w:pPr>
              <w:spacing w:after="0" w:line="240" w:lineRule="auto"/>
              <w:rPr>
                <w:rFonts w:ascii="Arial" w:hAnsi="Arial" w:cs="Arial"/>
              </w:rPr>
            </w:pPr>
          </w:p>
        </w:tc>
      </w:tr>
    </w:tbl>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65FFAC8" w:rsidR="00AC463B" w:rsidRPr="00ED385D" w:rsidRDefault="00001657"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674C3A3C" w:rsidR="00AC463B" w:rsidRPr="00ED385D" w:rsidRDefault="000B7889" w:rsidP="000B7889">
            <w:pPr>
              <w:spacing w:after="0" w:line="240" w:lineRule="auto"/>
              <w:jc w:val="both"/>
              <w:rPr>
                <w:rFonts w:ascii="Arial" w:hAnsi="Arial" w:cs="Arial"/>
                <w:sz w:val="20"/>
                <w:szCs w:val="20"/>
              </w:rPr>
            </w:pPr>
            <w:r w:rsidRPr="000B7889">
              <w:rPr>
                <w:rFonts w:ascii="Arial" w:hAnsi="Arial" w:cs="Arial"/>
                <w:sz w:val="20"/>
                <w:szCs w:val="20"/>
              </w:rPr>
              <w:t>There is clear and consistent agreement on the marks awarded, reflecting alignment between markers and demonstrating a shared understanding of the assessment criteria.</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B703839"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4B268415" w:rsidR="00AC463B" w:rsidRPr="00ED385D" w:rsidRDefault="000B7889" w:rsidP="000B7889">
            <w:pPr>
              <w:spacing w:after="0" w:line="240" w:lineRule="auto"/>
              <w:jc w:val="both"/>
              <w:rPr>
                <w:rFonts w:ascii="Arial" w:hAnsi="Arial" w:cs="Arial"/>
                <w:sz w:val="20"/>
                <w:szCs w:val="20"/>
              </w:rPr>
            </w:pPr>
            <w:r w:rsidRPr="000B7889">
              <w:rPr>
                <w:rFonts w:ascii="Arial" w:hAnsi="Arial" w:cs="Arial"/>
                <w:sz w:val="20"/>
                <w:szCs w:val="20"/>
              </w:rPr>
              <w:t>Feedback effectively highlights specific areas where students can enhance their performance, offering actionable suggestions to support their academic development.</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DF55A60"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01B2AC0D" w:rsidR="00AC463B" w:rsidRPr="00ED385D" w:rsidRDefault="000B7889" w:rsidP="000B7889">
            <w:pPr>
              <w:spacing w:after="0" w:line="240" w:lineRule="auto"/>
              <w:jc w:val="both"/>
              <w:rPr>
                <w:rFonts w:ascii="Arial" w:hAnsi="Arial" w:cs="Arial"/>
                <w:sz w:val="20"/>
                <w:szCs w:val="20"/>
              </w:rPr>
            </w:pPr>
            <w:r w:rsidRPr="000B7889">
              <w:rPr>
                <w:rFonts w:ascii="Arial" w:hAnsi="Arial" w:cs="Arial"/>
                <w:sz w:val="20"/>
                <w:szCs w:val="20"/>
              </w:rPr>
              <w:t>The tone of the feedback is constructive and encouraging, fostering a positive learning environment while maintaining academic rigour.</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32A88B5"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1244EFFB" w:rsidR="00AC463B" w:rsidRPr="00ED385D" w:rsidRDefault="000B7889" w:rsidP="000B7889">
            <w:pPr>
              <w:spacing w:after="0" w:line="240" w:lineRule="auto"/>
              <w:jc w:val="both"/>
              <w:rPr>
                <w:rFonts w:ascii="Arial" w:hAnsi="Arial" w:cs="Arial"/>
                <w:sz w:val="20"/>
                <w:szCs w:val="20"/>
              </w:rPr>
            </w:pPr>
            <w:r w:rsidRPr="000B7889">
              <w:rPr>
                <w:rFonts w:ascii="Arial" w:hAnsi="Arial" w:cs="Arial"/>
                <w:sz w:val="20"/>
                <w:szCs w:val="20"/>
              </w:rPr>
              <w:t>Feedback is clearly aligned with the relevant assessment criteria, allowing students to understand how their work meets or falls short of expected standards.</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51DF7DF"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53F3B688" w:rsidR="00AC463B" w:rsidRPr="00ED385D" w:rsidRDefault="000B7889" w:rsidP="000B7889">
            <w:pPr>
              <w:spacing w:after="0" w:line="240" w:lineRule="auto"/>
              <w:jc w:val="both"/>
              <w:rPr>
                <w:rFonts w:ascii="Arial" w:hAnsi="Arial" w:cs="Arial"/>
                <w:sz w:val="20"/>
                <w:szCs w:val="20"/>
              </w:rPr>
            </w:pPr>
            <w:r w:rsidRPr="000B7889">
              <w:rPr>
                <w:rFonts w:ascii="Arial" w:hAnsi="Arial" w:cs="Arial"/>
                <w:sz w:val="20"/>
                <w:szCs w:val="20"/>
              </w:rPr>
              <w:t>There is a high level of consistency in the feedback provided, ensuring fairness and standardisation across all submissions.</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A19E944"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03B6B66A" w:rsidR="00AC463B" w:rsidRPr="00ED385D" w:rsidRDefault="000B7889" w:rsidP="000B7889">
            <w:pPr>
              <w:spacing w:after="0" w:line="240" w:lineRule="auto"/>
              <w:jc w:val="both"/>
              <w:rPr>
                <w:rFonts w:ascii="Arial" w:hAnsi="Arial" w:cs="Arial"/>
                <w:sz w:val="20"/>
                <w:szCs w:val="20"/>
              </w:rPr>
            </w:pPr>
            <w:r w:rsidRPr="000B7889">
              <w:rPr>
                <w:rFonts w:ascii="Arial" w:hAnsi="Arial" w:cs="Arial"/>
                <w:sz w:val="20"/>
                <w:szCs w:val="20"/>
              </w:rPr>
              <w:t>Where appropriate, feedback includes helpful guidance on referencing standards and highlights the importance of academic integrity, promoting good scholarly practice.</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88DC4E2" w:rsidR="00AC463B" w:rsidRPr="00ED385D" w:rsidRDefault="00EA0DF2"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The awarded grades were rational and logical; </w:t>
            </w:r>
            <w:r w:rsidR="00001657">
              <w:rPr>
                <w:rFonts w:ascii="Arial Narrow" w:eastAsia="Arial Narrow" w:hAnsi="Arial Narrow" w:cs="Arial Narrow"/>
                <w:b/>
                <w:bCs/>
              </w:rPr>
              <w:t>they align</w:t>
            </w:r>
            <w:r>
              <w:rPr>
                <w:rFonts w:ascii="Arial Narrow" w:eastAsia="Arial Narrow" w:hAnsi="Arial Narrow" w:cs="Arial Narrow"/>
                <w:b/>
                <w:bCs/>
              </w:rPr>
              <w:t xml:space="preserve"> with constructive assessment.</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0659FCEE" w14:textId="77777777" w:rsidR="00AD178C" w:rsidRPr="00ED385D" w:rsidRDefault="00AD178C" w:rsidP="00AD178C">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Yes, In line with the University’s processes.</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lastRenderedPageBreak/>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lastRenderedPageBreak/>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5F5D1C83" w14:textId="77777777" w:rsidR="00AC03E6" w:rsidRDefault="00747852" w:rsidP="000B1F89">
            <w:pPr>
              <w:spacing w:after="0" w:line="240" w:lineRule="auto"/>
              <w:rPr>
                <w:rFonts w:ascii="Arial" w:hAnsi="Arial" w:cs="Arial"/>
                <w:lang w:val="sv-SE"/>
              </w:rPr>
            </w:pPr>
            <w:r w:rsidRPr="00933F1E">
              <w:rPr>
                <w:rFonts w:ascii="Arial" w:hAnsi="Arial" w:cs="Arial"/>
                <w:lang w:val="sv-SE"/>
              </w:rPr>
              <w:t>Signed (</w:t>
            </w:r>
            <w:r w:rsidR="00BF46EC" w:rsidRPr="00933F1E">
              <w:rPr>
                <w:rFonts w:ascii="Arial" w:hAnsi="Arial" w:cs="Arial"/>
                <w:lang w:val="sv-SE"/>
              </w:rPr>
              <w:t xml:space="preserve">internal </w:t>
            </w:r>
            <w:r w:rsidRPr="00933F1E">
              <w:rPr>
                <w:rFonts w:ascii="Arial" w:hAnsi="Arial" w:cs="Arial"/>
                <w:lang w:val="sv-SE"/>
              </w:rPr>
              <w:t>moderator</w:t>
            </w:r>
            <w:r w:rsidR="006D2A9D" w:rsidRPr="00933F1E">
              <w:rPr>
                <w:rFonts w:ascii="Arial" w:hAnsi="Arial" w:cs="Arial"/>
                <w:lang w:val="sv-SE"/>
              </w:rPr>
              <w:t>/2</w:t>
            </w:r>
            <w:r w:rsidR="006D2A9D" w:rsidRPr="00933F1E">
              <w:rPr>
                <w:rFonts w:ascii="Arial" w:hAnsi="Arial" w:cs="Arial"/>
                <w:vertAlign w:val="superscript"/>
                <w:lang w:val="sv-SE"/>
              </w:rPr>
              <w:t>nd</w:t>
            </w:r>
            <w:r w:rsidR="006D2A9D" w:rsidRPr="00933F1E">
              <w:rPr>
                <w:rFonts w:ascii="Arial" w:hAnsi="Arial" w:cs="Arial"/>
                <w:lang w:val="sv-SE"/>
              </w:rPr>
              <w:t xml:space="preserve"> Marker</w:t>
            </w:r>
            <w:r w:rsidRPr="00933F1E">
              <w:rPr>
                <w:rFonts w:ascii="Arial" w:hAnsi="Arial" w:cs="Arial"/>
                <w:lang w:val="sv-SE"/>
              </w:rPr>
              <w:t>):</w:t>
            </w:r>
          </w:p>
          <w:p w14:paraId="7FD7F68B" w14:textId="3E0BA246" w:rsidR="00747852" w:rsidRPr="00933F1E" w:rsidRDefault="00747852" w:rsidP="000B1F89">
            <w:pPr>
              <w:spacing w:after="0" w:line="240" w:lineRule="auto"/>
              <w:rPr>
                <w:rFonts w:ascii="Arial" w:hAnsi="Arial" w:cs="Arial"/>
                <w:lang w:val="sv-SE"/>
              </w:rPr>
            </w:pPr>
            <w:r w:rsidRPr="00933F1E">
              <w:rPr>
                <w:rFonts w:ascii="Arial" w:hAnsi="Arial" w:cs="Arial"/>
                <w:lang w:val="sv-SE"/>
              </w:rPr>
              <w:t xml:space="preserve"> </w:t>
            </w:r>
            <w:r w:rsidR="00003062" w:rsidRPr="00003062">
              <w:rPr>
                <w:rFonts w:ascii="Arial" w:hAnsi="Arial" w:cs="Arial"/>
                <w:noProof/>
                <w:lang w:val="sv-SE"/>
              </w:rPr>
              <w:drawing>
                <wp:inline distT="0" distB="0" distL="0" distR="0" wp14:anchorId="015382A3" wp14:editId="26112931">
                  <wp:extent cx="683435" cy="411493"/>
                  <wp:effectExtent l="0" t="0" r="2540" b="0"/>
                  <wp:docPr id="1455472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472692" name=""/>
                          <pic:cNvPicPr/>
                        </pic:nvPicPr>
                        <pic:blipFill>
                          <a:blip r:embed="rId10"/>
                          <a:stretch>
                            <a:fillRect/>
                          </a:stretch>
                        </pic:blipFill>
                        <pic:spPr>
                          <a:xfrm>
                            <a:off x="0" y="0"/>
                            <a:ext cx="720713" cy="433938"/>
                          </a:xfrm>
                          <a:prstGeom prst="rect">
                            <a:avLst/>
                          </a:prstGeom>
                        </pic:spPr>
                      </pic:pic>
                    </a:graphicData>
                  </a:graphic>
                </wp:inline>
              </w:drawing>
            </w:r>
          </w:p>
          <w:p w14:paraId="391D8703" w14:textId="77777777" w:rsidR="009530C2" w:rsidRDefault="009530C2" w:rsidP="009530C2">
            <w:pPr>
              <w:spacing w:after="0" w:line="240" w:lineRule="auto"/>
              <w:rPr>
                <w:rFonts w:ascii="Aptos Narrow" w:hAnsi="Aptos Narrow"/>
                <w:sz w:val="24"/>
                <w:szCs w:val="24"/>
              </w:rPr>
            </w:pPr>
            <w:r>
              <w:rPr>
                <w:rFonts w:ascii="Aptos Narrow" w:hAnsi="Aptos Narrow"/>
              </w:rPr>
              <w:t>Afzal Munna</w:t>
            </w:r>
          </w:p>
          <w:p w14:paraId="586DDF75" w14:textId="4B15DB4E" w:rsidR="00E853AC" w:rsidRPr="00933F1E" w:rsidRDefault="00E853AC" w:rsidP="005A77A8">
            <w:pPr>
              <w:spacing w:after="0" w:line="240" w:lineRule="auto"/>
              <w:rPr>
                <w:rFonts w:ascii="Arial" w:hAnsi="Arial" w:cs="Arial"/>
                <w:lang w:val="sv-SE"/>
              </w:rPr>
            </w:pPr>
          </w:p>
        </w:tc>
        <w:tc>
          <w:tcPr>
            <w:tcW w:w="2834" w:type="dxa"/>
            <w:vAlign w:val="center"/>
          </w:tcPr>
          <w:p w14:paraId="0A227B27" w14:textId="45741EB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530C2">
              <w:rPr>
                <w:rFonts w:ascii="Arial" w:hAnsi="Arial" w:cs="Arial"/>
              </w:rPr>
              <w:t>2</w:t>
            </w:r>
            <w:r w:rsidR="00F652DC">
              <w:rPr>
                <w:rFonts w:ascii="Arial" w:hAnsi="Arial" w:cs="Arial"/>
              </w:rPr>
              <w:t>3</w:t>
            </w:r>
            <w:r w:rsidR="009530C2">
              <w:rPr>
                <w:rFonts w:ascii="Arial" w:hAnsi="Arial" w:cs="Arial"/>
              </w:rPr>
              <w:t>-May-2025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5D0443EB" w14:textId="21586EA0" w:rsidR="006D2A9D" w:rsidRPr="00587CE6" w:rsidRDefault="00933F1E" w:rsidP="006D2A9D">
            <w:pPr>
              <w:spacing w:after="0" w:line="240" w:lineRule="auto"/>
              <w:rPr>
                <w:rFonts w:ascii="Arial" w:hAnsi="Arial" w:cs="Arial"/>
              </w:rPr>
            </w:pPr>
            <w:proofErr w:type="spellStart"/>
            <w:r w:rsidRPr="00933F1E">
              <w:rPr>
                <w:rFonts w:ascii="Arial" w:eastAsia="Times New Roman" w:hAnsi="Arial" w:cs="Arial"/>
                <w:sz w:val="20"/>
                <w:szCs w:val="20"/>
              </w:rPr>
              <w:t>Prithwa</w:t>
            </w:r>
            <w:proofErr w:type="spellEnd"/>
            <w:r w:rsidRPr="00933F1E">
              <w:rPr>
                <w:rFonts w:ascii="Arial" w:eastAsia="Times New Roman" w:hAnsi="Arial" w:cs="Arial"/>
                <w:sz w:val="20"/>
                <w:szCs w:val="20"/>
              </w:rPr>
              <w:t xml:space="preserve"> Bhattacharya</w:t>
            </w:r>
          </w:p>
        </w:tc>
        <w:tc>
          <w:tcPr>
            <w:tcW w:w="2834" w:type="dxa"/>
            <w:vAlign w:val="center"/>
          </w:tcPr>
          <w:p w14:paraId="07AE7540" w14:textId="56C947D5"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9530C2">
              <w:rPr>
                <w:rFonts w:ascii="Arial" w:hAnsi="Arial" w:cs="Arial"/>
              </w:rPr>
              <w:t>18-May-2025</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BB1356">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D8BC2" w14:textId="77777777" w:rsidR="003602AA" w:rsidRDefault="003602AA" w:rsidP="00467608">
      <w:pPr>
        <w:spacing w:after="0" w:line="240" w:lineRule="auto"/>
      </w:pPr>
      <w:r>
        <w:separator/>
      </w:r>
    </w:p>
  </w:endnote>
  <w:endnote w:type="continuationSeparator" w:id="0">
    <w:p w14:paraId="6DF0ED0A" w14:textId="77777777" w:rsidR="003602AA" w:rsidRDefault="003602AA"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Aptos Narrow">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DA3CE" w14:textId="77777777" w:rsidR="003602AA" w:rsidRDefault="003602AA" w:rsidP="00467608">
      <w:pPr>
        <w:spacing w:after="0" w:line="240" w:lineRule="auto"/>
      </w:pPr>
      <w:r>
        <w:separator/>
      </w:r>
    </w:p>
  </w:footnote>
  <w:footnote w:type="continuationSeparator" w:id="0">
    <w:p w14:paraId="03FDB3E4" w14:textId="77777777" w:rsidR="003602AA" w:rsidRDefault="003602AA"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1657"/>
    <w:rsid w:val="00003062"/>
    <w:rsid w:val="00020E34"/>
    <w:rsid w:val="00027258"/>
    <w:rsid w:val="00042574"/>
    <w:rsid w:val="000425C6"/>
    <w:rsid w:val="00047134"/>
    <w:rsid w:val="00055118"/>
    <w:rsid w:val="00074FA8"/>
    <w:rsid w:val="00085776"/>
    <w:rsid w:val="000A1917"/>
    <w:rsid w:val="000A745C"/>
    <w:rsid w:val="000B1F89"/>
    <w:rsid w:val="000B7889"/>
    <w:rsid w:val="000C49BC"/>
    <w:rsid w:val="000C4B1F"/>
    <w:rsid w:val="000D7B83"/>
    <w:rsid w:val="000F0F2F"/>
    <w:rsid w:val="000F64CC"/>
    <w:rsid w:val="00107E7A"/>
    <w:rsid w:val="00122C0F"/>
    <w:rsid w:val="00122D1D"/>
    <w:rsid w:val="0016601E"/>
    <w:rsid w:val="001722F7"/>
    <w:rsid w:val="0018730D"/>
    <w:rsid w:val="00193BDC"/>
    <w:rsid w:val="001B2D70"/>
    <w:rsid w:val="001B7E17"/>
    <w:rsid w:val="001C2628"/>
    <w:rsid w:val="001D56C6"/>
    <w:rsid w:val="001E7D8D"/>
    <w:rsid w:val="00202C88"/>
    <w:rsid w:val="00210AD9"/>
    <w:rsid w:val="00244E7F"/>
    <w:rsid w:val="0025101B"/>
    <w:rsid w:val="0026037C"/>
    <w:rsid w:val="00261B5F"/>
    <w:rsid w:val="0027723E"/>
    <w:rsid w:val="00282ED6"/>
    <w:rsid w:val="00285D6F"/>
    <w:rsid w:val="002A727D"/>
    <w:rsid w:val="002B08D3"/>
    <w:rsid w:val="002B2420"/>
    <w:rsid w:val="002B747C"/>
    <w:rsid w:val="002D672D"/>
    <w:rsid w:val="002F0C87"/>
    <w:rsid w:val="002F44B3"/>
    <w:rsid w:val="003323AC"/>
    <w:rsid w:val="00335185"/>
    <w:rsid w:val="003602AA"/>
    <w:rsid w:val="00361D70"/>
    <w:rsid w:val="00377393"/>
    <w:rsid w:val="00392582"/>
    <w:rsid w:val="0039391D"/>
    <w:rsid w:val="003968A9"/>
    <w:rsid w:val="003A0622"/>
    <w:rsid w:val="003A0C83"/>
    <w:rsid w:val="003B702F"/>
    <w:rsid w:val="003B7C74"/>
    <w:rsid w:val="003D4F2B"/>
    <w:rsid w:val="004043D9"/>
    <w:rsid w:val="00411FC1"/>
    <w:rsid w:val="00413110"/>
    <w:rsid w:val="00417F4F"/>
    <w:rsid w:val="00420F89"/>
    <w:rsid w:val="00460865"/>
    <w:rsid w:val="0046507B"/>
    <w:rsid w:val="00467608"/>
    <w:rsid w:val="004948F9"/>
    <w:rsid w:val="004A21EC"/>
    <w:rsid w:val="004D3EFB"/>
    <w:rsid w:val="004F30B9"/>
    <w:rsid w:val="00507442"/>
    <w:rsid w:val="0051296B"/>
    <w:rsid w:val="005218D5"/>
    <w:rsid w:val="00536A75"/>
    <w:rsid w:val="00552880"/>
    <w:rsid w:val="005739F8"/>
    <w:rsid w:val="00587CE6"/>
    <w:rsid w:val="00591BFC"/>
    <w:rsid w:val="00596BAF"/>
    <w:rsid w:val="005A0D42"/>
    <w:rsid w:val="005A28B8"/>
    <w:rsid w:val="005A74CD"/>
    <w:rsid w:val="005A77A8"/>
    <w:rsid w:val="005B25F9"/>
    <w:rsid w:val="005B460D"/>
    <w:rsid w:val="00645102"/>
    <w:rsid w:val="00647D03"/>
    <w:rsid w:val="00650E76"/>
    <w:rsid w:val="00677C6A"/>
    <w:rsid w:val="006A0D8C"/>
    <w:rsid w:val="006A194A"/>
    <w:rsid w:val="006C4452"/>
    <w:rsid w:val="006D2A9D"/>
    <w:rsid w:val="006D7E53"/>
    <w:rsid w:val="006F18DF"/>
    <w:rsid w:val="0070335B"/>
    <w:rsid w:val="007042F0"/>
    <w:rsid w:val="00706423"/>
    <w:rsid w:val="00710174"/>
    <w:rsid w:val="00711255"/>
    <w:rsid w:val="0071243B"/>
    <w:rsid w:val="00732F33"/>
    <w:rsid w:val="00736E06"/>
    <w:rsid w:val="00741EC6"/>
    <w:rsid w:val="00747852"/>
    <w:rsid w:val="00750120"/>
    <w:rsid w:val="00757FA2"/>
    <w:rsid w:val="00764675"/>
    <w:rsid w:val="00785BEE"/>
    <w:rsid w:val="00787070"/>
    <w:rsid w:val="00790B4D"/>
    <w:rsid w:val="00792D49"/>
    <w:rsid w:val="007966ED"/>
    <w:rsid w:val="007A31C5"/>
    <w:rsid w:val="007B2F1F"/>
    <w:rsid w:val="007C3084"/>
    <w:rsid w:val="007E5D59"/>
    <w:rsid w:val="00810DF4"/>
    <w:rsid w:val="008344F7"/>
    <w:rsid w:val="00874D23"/>
    <w:rsid w:val="0088024C"/>
    <w:rsid w:val="008A7C06"/>
    <w:rsid w:val="008B32FF"/>
    <w:rsid w:val="008C4686"/>
    <w:rsid w:val="008C7126"/>
    <w:rsid w:val="008D2D49"/>
    <w:rsid w:val="008D621D"/>
    <w:rsid w:val="008E530A"/>
    <w:rsid w:val="008E5A0D"/>
    <w:rsid w:val="00905215"/>
    <w:rsid w:val="0091282B"/>
    <w:rsid w:val="00920F17"/>
    <w:rsid w:val="00933F1E"/>
    <w:rsid w:val="00940D6C"/>
    <w:rsid w:val="00942186"/>
    <w:rsid w:val="009530C2"/>
    <w:rsid w:val="00960B0F"/>
    <w:rsid w:val="009620CD"/>
    <w:rsid w:val="00990AE7"/>
    <w:rsid w:val="009C34CA"/>
    <w:rsid w:val="009D04BE"/>
    <w:rsid w:val="00A166C9"/>
    <w:rsid w:val="00A20015"/>
    <w:rsid w:val="00A3281F"/>
    <w:rsid w:val="00A44D99"/>
    <w:rsid w:val="00A44E6A"/>
    <w:rsid w:val="00A54EB5"/>
    <w:rsid w:val="00AB09D9"/>
    <w:rsid w:val="00AB2F38"/>
    <w:rsid w:val="00AC03E6"/>
    <w:rsid w:val="00AC463B"/>
    <w:rsid w:val="00AC7457"/>
    <w:rsid w:val="00AD1112"/>
    <w:rsid w:val="00AD178C"/>
    <w:rsid w:val="00AD2AFC"/>
    <w:rsid w:val="00AD35B1"/>
    <w:rsid w:val="00AE723D"/>
    <w:rsid w:val="00B020D0"/>
    <w:rsid w:val="00B1114A"/>
    <w:rsid w:val="00B60685"/>
    <w:rsid w:val="00B64EE4"/>
    <w:rsid w:val="00BB1356"/>
    <w:rsid w:val="00BB67BE"/>
    <w:rsid w:val="00BE13FF"/>
    <w:rsid w:val="00BF19DB"/>
    <w:rsid w:val="00BF33E9"/>
    <w:rsid w:val="00BF46EC"/>
    <w:rsid w:val="00C00D39"/>
    <w:rsid w:val="00C0204C"/>
    <w:rsid w:val="00C036D5"/>
    <w:rsid w:val="00C16F7C"/>
    <w:rsid w:val="00C25B6E"/>
    <w:rsid w:val="00C3472D"/>
    <w:rsid w:val="00C53EE5"/>
    <w:rsid w:val="00C63091"/>
    <w:rsid w:val="00C64B5A"/>
    <w:rsid w:val="00C9211B"/>
    <w:rsid w:val="00C97B63"/>
    <w:rsid w:val="00CB7244"/>
    <w:rsid w:val="00CE245C"/>
    <w:rsid w:val="00CE3E2B"/>
    <w:rsid w:val="00D02D86"/>
    <w:rsid w:val="00D36E37"/>
    <w:rsid w:val="00D4012C"/>
    <w:rsid w:val="00D57DD3"/>
    <w:rsid w:val="00D72891"/>
    <w:rsid w:val="00D72FBD"/>
    <w:rsid w:val="00D7773C"/>
    <w:rsid w:val="00D805D6"/>
    <w:rsid w:val="00D84865"/>
    <w:rsid w:val="00D926DE"/>
    <w:rsid w:val="00DA4131"/>
    <w:rsid w:val="00DA7BE8"/>
    <w:rsid w:val="00DB0F64"/>
    <w:rsid w:val="00DE1353"/>
    <w:rsid w:val="00DF4677"/>
    <w:rsid w:val="00E225F5"/>
    <w:rsid w:val="00E305BF"/>
    <w:rsid w:val="00E3666F"/>
    <w:rsid w:val="00E60022"/>
    <w:rsid w:val="00E712A4"/>
    <w:rsid w:val="00E7253E"/>
    <w:rsid w:val="00E736F0"/>
    <w:rsid w:val="00E853AC"/>
    <w:rsid w:val="00E9640E"/>
    <w:rsid w:val="00EA036D"/>
    <w:rsid w:val="00EA0DF2"/>
    <w:rsid w:val="00EC2D1A"/>
    <w:rsid w:val="00ED385D"/>
    <w:rsid w:val="00EE4175"/>
    <w:rsid w:val="00EE426F"/>
    <w:rsid w:val="00EF13BA"/>
    <w:rsid w:val="00EF6EBF"/>
    <w:rsid w:val="00EF752F"/>
    <w:rsid w:val="00F045AF"/>
    <w:rsid w:val="00F2106D"/>
    <w:rsid w:val="00F34170"/>
    <w:rsid w:val="00F3615A"/>
    <w:rsid w:val="00F36B5C"/>
    <w:rsid w:val="00F405E6"/>
    <w:rsid w:val="00F652DC"/>
    <w:rsid w:val="00FA06D3"/>
    <w:rsid w:val="00FA3513"/>
    <w:rsid w:val="00FC7AD6"/>
    <w:rsid w:val="00FE1667"/>
    <w:rsid w:val="00FE1EA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58295">
      <w:bodyDiv w:val="1"/>
      <w:marLeft w:val="0"/>
      <w:marRight w:val="0"/>
      <w:marTop w:val="0"/>
      <w:marBottom w:val="0"/>
      <w:divBdr>
        <w:top w:val="none" w:sz="0" w:space="0" w:color="auto"/>
        <w:left w:val="none" w:sz="0" w:space="0" w:color="auto"/>
        <w:bottom w:val="none" w:sz="0" w:space="0" w:color="auto"/>
        <w:right w:val="none" w:sz="0" w:space="0" w:color="auto"/>
      </w:divBdr>
    </w:div>
    <w:div w:id="60911913">
      <w:bodyDiv w:val="1"/>
      <w:marLeft w:val="0"/>
      <w:marRight w:val="0"/>
      <w:marTop w:val="0"/>
      <w:marBottom w:val="0"/>
      <w:divBdr>
        <w:top w:val="none" w:sz="0" w:space="0" w:color="auto"/>
        <w:left w:val="none" w:sz="0" w:space="0" w:color="auto"/>
        <w:bottom w:val="none" w:sz="0" w:space="0" w:color="auto"/>
        <w:right w:val="none" w:sz="0" w:space="0" w:color="auto"/>
      </w:divBdr>
    </w:div>
    <w:div w:id="61418558">
      <w:bodyDiv w:val="1"/>
      <w:marLeft w:val="0"/>
      <w:marRight w:val="0"/>
      <w:marTop w:val="0"/>
      <w:marBottom w:val="0"/>
      <w:divBdr>
        <w:top w:val="none" w:sz="0" w:space="0" w:color="auto"/>
        <w:left w:val="none" w:sz="0" w:space="0" w:color="auto"/>
        <w:bottom w:val="none" w:sz="0" w:space="0" w:color="auto"/>
        <w:right w:val="none" w:sz="0" w:space="0" w:color="auto"/>
      </w:divBdr>
    </w:div>
    <w:div w:id="71127851">
      <w:bodyDiv w:val="1"/>
      <w:marLeft w:val="0"/>
      <w:marRight w:val="0"/>
      <w:marTop w:val="0"/>
      <w:marBottom w:val="0"/>
      <w:divBdr>
        <w:top w:val="none" w:sz="0" w:space="0" w:color="auto"/>
        <w:left w:val="none" w:sz="0" w:space="0" w:color="auto"/>
        <w:bottom w:val="none" w:sz="0" w:space="0" w:color="auto"/>
        <w:right w:val="none" w:sz="0" w:space="0" w:color="auto"/>
      </w:divBdr>
    </w:div>
    <w:div w:id="76562033">
      <w:bodyDiv w:val="1"/>
      <w:marLeft w:val="0"/>
      <w:marRight w:val="0"/>
      <w:marTop w:val="0"/>
      <w:marBottom w:val="0"/>
      <w:divBdr>
        <w:top w:val="none" w:sz="0" w:space="0" w:color="auto"/>
        <w:left w:val="none" w:sz="0" w:space="0" w:color="auto"/>
        <w:bottom w:val="none" w:sz="0" w:space="0" w:color="auto"/>
        <w:right w:val="none" w:sz="0" w:space="0" w:color="auto"/>
      </w:divBdr>
    </w:div>
    <w:div w:id="107624858">
      <w:bodyDiv w:val="1"/>
      <w:marLeft w:val="0"/>
      <w:marRight w:val="0"/>
      <w:marTop w:val="0"/>
      <w:marBottom w:val="0"/>
      <w:divBdr>
        <w:top w:val="none" w:sz="0" w:space="0" w:color="auto"/>
        <w:left w:val="none" w:sz="0" w:space="0" w:color="auto"/>
        <w:bottom w:val="none" w:sz="0" w:space="0" w:color="auto"/>
        <w:right w:val="none" w:sz="0" w:space="0" w:color="auto"/>
      </w:divBdr>
    </w:div>
    <w:div w:id="117459083">
      <w:bodyDiv w:val="1"/>
      <w:marLeft w:val="0"/>
      <w:marRight w:val="0"/>
      <w:marTop w:val="0"/>
      <w:marBottom w:val="0"/>
      <w:divBdr>
        <w:top w:val="none" w:sz="0" w:space="0" w:color="auto"/>
        <w:left w:val="none" w:sz="0" w:space="0" w:color="auto"/>
        <w:bottom w:val="none" w:sz="0" w:space="0" w:color="auto"/>
        <w:right w:val="none" w:sz="0" w:space="0" w:color="auto"/>
      </w:divBdr>
    </w:div>
    <w:div w:id="147791432">
      <w:bodyDiv w:val="1"/>
      <w:marLeft w:val="0"/>
      <w:marRight w:val="0"/>
      <w:marTop w:val="0"/>
      <w:marBottom w:val="0"/>
      <w:divBdr>
        <w:top w:val="none" w:sz="0" w:space="0" w:color="auto"/>
        <w:left w:val="none" w:sz="0" w:space="0" w:color="auto"/>
        <w:bottom w:val="none" w:sz="0" w:space="0" w:color="auto"/>
        <w:right w:val="none" w:sz="0" w:space="0" w:color="auto"/>
      </w:divBdr>
    </w:div>
    <w:div w:id="155460419">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9103070">
      <w:bodyDiv w:val="1"/>
      <w:marLeft w:val="0"/>
      <w:marRight w:val="0"/>
      <w:marTop w:val="0"/>
      <w:marBottom w:val="0"/>
      <w:divBdr>
        <w:top w:val="none" w:sz="0" w:space="0" w:color="auto"/>
        <w:left w:val="none" w:sz="0" w:space="0" w:color="auto"/>
        <w:bottom w:val="none" w:sz="0" w:space="0" w:color="auto"/>
        <w:right w:val="none" w:sz="0" w:space="0" w:color="auto"/>
      </w:divBdr>
    </w:div>
    <w:div w:id="247858129">
      <w:bodyDiv w:val="1"/>
      <w:marLeft w:val="0"/>
      <w:marRight w:val="0"/>
      <w:marTop w:val="0"/>
      <w:marBottom w:val="0"/>
      <w:divBdr>
        <w:top w:val="none" w:sz="0" w:space="0" w:color="auto"/>
        <w:left w:val="none" w:sz="0" w:space="0" w:color="auto"/>
        <w:bottom w:val="none" w:sz="0" w:space="0" w:color="auto"/>
        <w:right w:val="none" w:sz="0" w:space="0" w:color="auto"/>
      </w:divBdr>
    </w:div>
    <w:div w:id="263736061">
      <w:bodyDiv w:val="1"/>
      <w:marLeft w:val="0"/>
      <w:marRight w:val="0"/>
      <w:marTop w:val="0"/>
      <w:marBottom w:val="0"/>
      <w:divBdr>
        <w:top w:val="none" w:sz="0" w:space="0" w:color="auto"/>
        <w:left w:val="none" w:sz="0" w:space="0" w:color="auto"/>
        <w:bottom w:val="none" w:sz="0" w:space="0" w:color="auto"/>
        <w:right w:val="none" w:sz="0" w:space="0" w:color="auto"/>
      </w:divBdr>
    </w:div>
    <w:div w:id="267935872">
      <w:bodyDiv w:val="1"/>
      <w:marLeft w:val="0"/>
      <w:marRight w:val="0"/>
      <w:marTop w:val="0"/>
      <w:marBottom w:val="0"/>
      <w:divBdr>
        <w:top w:val="none" w:sz="0" w:space="0" w:color="auto"/>
        <w:left w:val="none" w:sz="0" w:space="0" w:color="auto"/>
        <w:bottom w:val="none" w:sz="0" w:space="0" w:color="auto"/>
        <w:right w:val="none" w:sz="0" w:space="0" w:color="auto"/>
      </w:divBdr>
    </w:div>
    <w:div w:id="302318691">
      <w:bodyDiv w:val="1"/>
      <w:marLeft w:val="0"/>
      <w:marRight w:val="0"/>
      <w:marTop w:val="0"/>
      <w:marBottom w:val="0"/>
      <w:divBdr>
        <w:top w:val="none" w:sz="0" w:space="0" w:color="auto"/>
        <w:left w:val="none" w:sz="0" w:space="0" w:color="auto"/>
        <w:bottom w:val="none" w:sz="0" w:space="0" w:color="auto"/>
        <w:right w:val="none" w:sz="0" w:space="0" w:color="auto"/>
      </w:divBdr>
    </w:div>
    <w:div w:id="362287418">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81948444">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6604531">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00193611">
      <w:bodyDiv w:val="1"/>
      <w:marLeft w:val="0"/>
      <w:marRight w:val="0"/>
      <w:marTop w:val="0"/>
      <w:marBottom w:val="0"/>
      <w:divBdr>
        <w:top w:val="none" w:sz="0" w:space="0" w:color="auto"/>
        <w:left w:val="none" w:sz="0" w:space="0" w:color="auto"/>
        <w:bottom w:val="none" w:sz="0" w:space="0" w:color="auto"/>
        <w:right w:val="none" w:sz="0" w:space="0" w:color="auto"/>
      </w:divBdr>
    </w:div>
    <w:div w:id="502940880">
      <w:bodyDiv w:val="1"/>
      <w:marLeft w:val="0"/>
      <w:marRight w:val="0"/>
      <w:marTop w:val="0"/>
      <w:marBottom w:val="0"/>
      <w:divBdr>
        <w:top w:val="none" w:sz="0" w:space="0" w:color="auto"/>
        <w:left w:val="none" w:sz="0" w:space="0" w:color="auto"/>
        <w:bottom w:val="none" w:sz="0" w:space="0" w:color="auto"/>
        <w:right w:val="none" w:sz="0" w:space="0" w:color="auto"/>
      </w:divBdr>
    </w:div>
    <w:div w:id="524904157">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77446404">
      <w:bodyDiv w:val="1"/>
      <w:marLeft w:val="0"/>
      <w:marRight w:val="0"/>
      <w:marTop w:val="0"/>
      <w:marBottom w:val="0"/>
      <w:divBdr>
        <w:top w:val="none" w:sz="0" w:space="0" w:color="auto"/>
        <w:left w:val="none" w:sz="0" w:space="0" w:color="auto"/>
        <w:bottom w:val="none" w:sz="0" w:space="0" w:color="auto"/>
        <w:right w:val="none" w:sz="0" w:space="0" w:color="auto"/>
      </w:divBdr>
    </w:div>
    <w:div w:id="589504961">
      <w:bodyDiv w:val="1"/>
      <w:marLeft w:val="0"/>
      <w:marRight w:val="0"/>
      <w:marTop w:val="0"/>
      <w:marBottom w:val="0"/>
      <w:divBdr>
        <w:top w:val="none" w:sz="0" w:space="0" w:color="auto"/>
        <w:left w:val="none" w:sz="0" w:space="0" w:color="auto"/>
        <w:bottom w:val="none" w:sz="0" w:space="0" w:color="auto"/>
        <w:right w:val="none" w:sz="0" w:space="0" w:color="auto"/>
      </w:divBdr>
    </w:div>
    <w:div w:id="625695594">
      <w:bodyDiv w:val="1"/>
      <w:marLeft w:val="0"/>
      <w:marRight w:val="0"/>
      <w:marTop w:val="0"/>
      <w:marBottom w:val="0"/>
      <w:divBdr>
        <w:top w:val="none" w:sz="0" w:space="0" w:color="auto"/>
        <w:left w:val="none" w:sz="0" w:space="0" w:color="auto"/>
        <w:bottom w:val="none" w:sz="0" w:space="0" w:color="auto"/>
        <w:right w:val="none" w:sz="0" w:space="0" w:color="auto"/>
      </w:divBdr>
    </w:div>
    <w:div w:id="63675811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97485564">
      <w:bodyDiv w:val="1"/>
      <w:marLeft w:val="0"/>
      <w:marRight w:val="0"/>
      <w:marTop w:val="0"/>
      <w:marBottom w:val="0"/>
      <w:divBdr>
        <w:top w:val="none" w:sz="0" w:space="0" w:color="auto"/>
        <w:left w:val="none" w:sz="0" w:space="0" w:color="auto"/>
        <w:bottom w:val="none" w:sz="0" w:space="0" w:color="auto"/>
        <w:right w:val="none" w:sz="0" w:space="0" w:color="auto"/>
      </w:divBdr>
    </w:div>
    <w:div w:id="1133256578">
      <w:bodyDiv w:val="1"/>
      <w:marLeft w:val="0"/>
      <w:marRight w:val="0"/>
      <w:marTop w:val="0"/>
      <w:marBottom w:val="0"/>
      <w:divBdr>
        <w:top w:val="none" w:sz="0" w:space="0" w:color="auto"/>
        <w:left w:val="none" w:sz="0" w:space="0" w:color="auto"/>
        <w:bottom w:val="none" w:sz="0" w:space="0" w:color="auto"/>
        <w:right w:val="none" w:sz="0" w:space="0" w:color="auto"/>
      </w:divBdr>
    </w:div>
    <w:div w:id="1162740953">
      <w:bodyDiv w:val="1"/>
      <w:marLeft w:val="0"/>
      <w:marRight w:val="0"/>
      <w:marTop w:val="0"/>
      <w:marBottom w:val="0"/>
      <w:divBdr>
        <w:top w:val="none" w:sz="0" w:space="0" w:color="auto"/>
        <w:left w:val="none" w:sz="0" w:space="0" w:color="auto"/>
        <w:bottom w:val="none" w:sz="0" w:space="0" w:color="auto"/>
        <w:right w:val="none" w:sz="0" w:space="0" w:color="auto"/>
      </w:divBdr>
    </w:div>
    <w:div w:id="1199783623">
      <w:bodyDiv w:val="1"/>
      <w:marLeft w:val="0"/>
      <w:marRight w:val="0"/>
      <w:marTop w:val="0"/>
      <w:marBottom w:val="0"/>
      <w:divBdr>
        <w:top w:val="none" w:sz="0" w:space="0" w:color="auto"/>
        <w:left w:val="none" w:sz="0" w:space="0" w:color="auto"/>
        <w:bottom w:val="none" w:sz="0" w:space="0" w:color="auto"/>
        <w:right w:val="none" w:sz="0" w:space="0" w:color="auto"/>
      </w:divBdr>
    </w:div>
    <w:div w:id="12553574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2885801">
      <w:bodyDiv w:val="1"/>
      <w:marLeft w:val="0"/>
      <w:marRight w:val="0"/>
      <w:marTop w:val="0"/>
      <w:marBottom w:val="0"/>
      <w:divBdr>
        <w:top w:val="none" w:sz="0" w:space="0" w:color="auto"/>
        <w:left w:val="none" w:sz="0" w:space="0" w:color="auto"/>
        <w:bottom w:val="none" w:sz="0" w:space="0" w:color="auto"/>
        <w:right w:val="none" w:sz="0" w:space="0" w:color="auto"/>
      </w:divBdr>
    </w:div>
    <w:div w:id="1285649064">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26742222">
      <w:bodyDiv w:val="1"/>
      <w:marLeft w:val="0"/>
      <w:marRight w:val="0"/>
      <w:marTop w:val="0"/>
      <w:marBottom w:val="0"/>
      <w:divBdr>
        <w:top w:val="none" w:sz="0" w:space="0" w:color="auto"/>
        <w:left w:val="none" w:sz="0" w:space="0" w:color="auto"/>
        <w:bottom w:val="none" w:sz="0" w:space="0" w:color="auto"/>
        <w:right w:val="none" w:sz="0" w:space="0" w:color="auto"/>
      </w:divBdr>
    </w:div>
    <w:div w:id="1358114841">
      <w:bodyDiv w:val="1"/>
      <w:marLeft w:val="0"/>
      <w:marRight w:val="0"/>
      <w:marTop w:val="0"/>
      <w:marBottom w:val="0"/>
      <w:divBdr>
        <w:top w:val="none" w:sz="0" w:space="0" w:color="auto"/>
        <w:left w:val="none" w:sz="0" w:space="0" w:color="auto"/>
        <w:bottom w:val="none" w:sz="0" w:space="0" w:color="auto"/>
        <w:right w:val="none" w:sz="0" w:space="0" w:color="auto"/>
      </w:divBdr>
    </w:div>
    <w:div w:id="1364748943">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48307608">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94898833">
      <w:bodyDiv w:val="1"/>
      <w:marLeft w:val="0"/>
      <w:marRight w:val="0"/>
      <w:marTop w:val="0"/>
      <w:marBottom w:val="0"/>
      <w:divBdr>
        <w:top w:val="none" w:sz="0" w:space="0" w:color="auto"/>
        <w:left w:val="none" w:sz="0" w:space="0" w:color="auto"/>
        <w:bottom w:val="none" w:sz="0" w:space="0" w:color="auto"/>
        <w:right w:val="none" w:sz="0" w:space="0" w:color="auto"/>
      </w:divBdr>
    </w:div>
    <w:div w:id="1674720462">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4784787">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82748019">
      <w:bodyDiv w:val="1"/>
      <w:marLeft w:val="0"/>
      <w:marRight w:val="0"/>
      <w:marTop w:val="0"/>
      <w:marBottom w:val="0"/>
      <w:divBdr>
        <w:top w:val="none" w:sz="0" w:space="0" w:color="auto"/>
        <w:left w:val="none" w:sz="0" w:space="0" w:color="auto"/>
        <w:bottom w:val="none" w:sz="0" w:space="0" w:color="auto"/>
        <w:right w:val="none" w:sz="0" w:space="0" w:color="auto"/>
      </w:divBdr>
    </w:div>
    <w:div w:id="195343825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32947136">
      <w:bodyDiv w:val="1"/>
      <w:marLeft w:val="0"/>
      <w:marRight w:val="0"/>
      <w:marTop w:val="0"/>
      <w:marBottom w:val="0"/>
      <w:divBdr>
        <w:top w:val="none" w:sz="0" w:space="0" w:color="auto"/>
        <w:left w:val="none" w:sz="0" w:space="0" w:color="auto"/>
        <w:bottom w:val="none" w:sz="0" w:space="0" w:color="auto"/>
        <w:right w:val="none" w:sz="0" w:space="0" w:color="auto"/>
      </w:divBdr>
    </w:div>
    <w:div w:id="2038583913">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7125321">
      <w:bodyDiv w:val="1"/>
      <w:marLeft w:val="0"/>
      <w:marRight w:val="0"/>
      <w:marTop w:val="0"/>
      <w:marBottom w:val="0"/>
      <w:divBdr>
        <w:top w:val="none" w:sz="0" w:space="0" w:color="auto"/>
        <w:left w:val="none" w:sz="0" w:space="0" w:color="auto"/>
        <w:bottom w:val="none" w:sz="0" w:space="0" w:color="auto"/>
        <w:right w:val="none" w:sz="0" w:space="0" w:color="auto"/>
      </w:divBdr>
    </w:div>
    <w:div w:id="2101372034">
      <w:bodyDiv w:val="1"/>
      <w:marLeft w:val="0"/>
      <w:marRight w:val="0"/>
      <w:marTop w:val="0"/>
      <w:marBottom w:val="0"/>
      <w:divBdr>
        <w:top w:val="none" w:sz="0" w:space="0" w:color="auto"/>
        <w:left w:val="none" w:sz="0" w:space="0" w:color="auto"/>
        <w:bottom w:val="none" w:sz="0" w:space="0" w:color="auto"/>
        <w:right w:val="none" w:sz="0" w:space="0" w:color="auto"/>
      </w:divBdr>
    </w:div>
    <w:div w:id="210973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1031</Words>
  <Characters>6182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3</cp:revision>
  <cp:lastPrinted>2014-12-09T15:50:00Z</cp:lastPrinted>
  <dcterms:created xsi:type="dcterms:W3CDTF">2025-05-27T08:33:00Z</dcterms:created>
  <dcterms:modified xsi:type="dcterms:W3CDTF">2025-05-28T10:30:00Z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1ba17f88b894accdaba23636d1aac5d843f6fadbce683018a0a8e733712803b9</vt:lpwstr>
  </property>
</Properties>
</file>