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0304D6" wp14:paraId="5E5787A5" wp14:textId="678200E6">
      <w:pPr>
        <w:rPr>
          <w:sz w:val="20"/>
          <w:szCs w:val="20"/>
          <w:u w:val="single"/>
        </w:rPr>
      </w:pPr>
      <w:r w:rsidRPr="3F0304D6" w:rsidR="5B5D30E8">
        <w:rPr>
          <w:sz w:val="20"/>
          <w:szCs w:val="20"/>
          <w:u w:val="single"/>
        </w:rPr>
        <w:t>Sustainable music festival</w:t>
      </w:r>
    </w:p>
    <w:p w:rsidR="57C82695" w:rsidP="3F0304D6" w:rsidRDefault="57C82695" w14:paraId="6A08AA8B" w14:textId="16135B70">
      <w:pPr>
        <w:rPr>
          <w:sz w:val="20"/>
          <w:szCs w:val="20"/>
          <w:u w:val="single"/>
        </w:rPr>
      </w:pPr>
      <w:r w:rsidRPr="3F0304D6" w:rsidR="57C82695">
        <w:rPr>
          <w:sz w:val="20"/>
          <w:szCs w:val="20"/>
          <w:u w:val="single"/>
        </w:rPr>
        <w:t>Introduction – S2</w:t>
      </w:r>
    </w:p>
    <w:p w:rsidR="4CA5F354" w:rsidP="3F0304D6" w:rsidRDefault="4CA5F354" w14:paraId="49606BA4" w14:textId="087B4F3E">
      <w:pPr>
        <w:pStyle w:val="Normal"/>
        <w:rPr>
          <w:sz w:val="20"/>
          <w:szCs w:val="20"/>
        </w:rPr>
      </w:pPr>
      <w:r w:rsidRPr="4F2BFA52" w:rsidR="4B7EA0C0">
        <w:rPr>
          <w:sz w:val="20"/>
          <w:szCs w:val="20"/>
        </w:rPr>
        <w:t xml:space="preserve">The duty of creating and delivering a plan for a sustainable music festival falls to us as event managers. </w:t>
      </w:r>
      <w:r w:rsidRPr="4F2BFA52" w:rsidR="537C6A68">
        <w:rPr>
          <w:sz w:val="20"/>
          <w:szCs w:val="20"/>
        </w:rPr>
        <w:t>Our goal is to ensure</w:t>
      </w:r>
      <w:r w:rsidRPr="4F2BFA52" w:rsidR="4B7EA0C0">
        <w:rPr>
          <w:sz w:val="20"/>
          <w:szCs w:val="20"/>
        </w:rPr>
        <w:t xml:space="preserve"> </w:t>
      </w:r>
      <w:r w:rsidRPr="4F2BFA52" w:rsidR="4B7EA0C0">
        <w:rPr>
          <w:sz w:val="20"/>
          <w:szCs w:val="20"/>
        </w:rPr>
        <w:t>that sustainability is</w:t>
      </w:r>
      <w:r w:rsidRPr="4F2BFA52" w:rsidR="2381BAEA">
        <w:rPr>
          <w:sz w:val="20"/>
          <w:szCs w:val="20"/>
        </w:rPr>
        <w:t xml:space="preserve"> always</w:t>
      </w:r>
      <w:r w:rsidRPr="4F2BFA52" w:rsidR="4B7EA0C0">
        <w:rPr>
          <w:sz w:val="20"/>
          <w:szCs w:val="20"/>
        </w:rPr>
        <w:t xml:space="preserve"> included into every step of the process</w:t>
      </w:r>
      <w:r w:rsidRPr="4F2BFA52" w:rsidR="4B7EA0C0">
        <w:rPr>
          <w:sz w:val="20"/>
          <w:szCs w:val="20"/>
        </w:rPr>
        <w:t xml:space="preserve">. This entails </w:t>
      </w:r>
      <w:r w:rsidRPr="4F2BFA52" w:rsidR="4B7EA0C0">
        <w:rPr>
          <w:sz w:val="20"/>
          <w:szCs w:val="20"/>
        </w:rPr>
        <w:t>considering</w:t>
      </w:r>
      <w:r w:rsidRPr="4F2BFA52" w:rsidR="4B7EA0C0">
        <w:rPr>
          <w:sz w:val="20"/>
          <w:szCs w:val="20"/>
        </w:rPr>
        <w:t xml:space="preserve"> the festival's effects on the environment, economy, and society at every step of planning, execution, and long-term legacy.</w:t>
      </w:r>
      <w:r w:rsidRPr="4F2BFA52" w:rsidR="2F595550">
        <w:rPr>
          <w:sz w:val="20"/>
          <w:szCs w:val="20"/>
        </w:rPr>
        <w:t xml:space="preserve"> </w:t>
      </w:r>
      <w:r w:rsidRPr="4F2BFA52" w:rsidR="4B7EA0C0">
        <w:rPr>
          <w:sz w:val="20"/>
          <w:szCs w:val="20"/>
        </w:rPr>
        <w:t xml:space="preserve">The </w:t>
      </w:r>
      <w:r w:rsidRPr="4F2BFA52" w:rsidR="4B7EA0C0">
        <w:rPr>
          <w:sz w:val="20"/>
          <w:szCs w:val="20"/>
        </w:rPr>
        <w:t>objective</w:t>
      </w:r>
      <w:r w:rsidRPr="4F2BFA52" w:rsidR="4B7EA0C0">
        <w:rPr>
          <w:sz w:val="20"/>
          <w:szCs w:val="20"/>
        </w:rPr>
        <w:t xml:space="preserve"> is to </w:t>
      </w:r>
      <w:r w:rsidRPr="4F2BFA52" w:rsidR="4B7EA0C0">
        <w:rPr>
          <w:sz w:val="20"/>
          <w:szCs w:val="20"/>
        </w:rPr>
        <w:t>demonstrate</w:t>
      </w:r>
      <w:r w:rsidRPr="4F2BFA52" w:rsidR="4B7EA0C0">
        <w:rPr>
          <w:sz w:val="20"/>
          <w:szCs w:val="20"/>
        </w:rPr>
        <w:t xml:space="preserve"> that big-scale entertainment events may be entertaining, ethical, and sustainable.</w:t>
      </w:r>
    </w:p>
    <w:p w:rsidR="7BBBC34D" w:rsidP="3F0304D6" w:rsidRDefault="7BBBC34D" w14:paraId="5BC3D845" w14:textId="5607F335">
      <w:pPr>
        <w:pStyle w:val="Normal"/>
        <w:rPr>
          <w:sz w:val="20"/>
          <w:szCs w:val="20"/>
          <w:u w:val="single"/>
        </w:rPr>
      </w:pPr>
      <w:r w:rsidRPr="3F0304D6" w:rsidR="7BBBC34D">
        <w:rPr>
          <w:sz w:val="20"/>
          <w:szCs w:val="20"/>
          <w:u w:val="single"/>
        </w:rPr>
        <w:t>Overview/reasoning - S3</w:t>
      </w:r>
    </w:p>
    <w:p w:rsidR="7BBBC34D" w:rsidP="3F0304D6" w:rsidRDefault="7BBBC34D" w14:paraId="360EC009" w14:textId="7BFA1F24">
      <w:pPr>
        <w:pStyle w:val="Normal"/>
        <w:rPr>
          <w:rFonts w:ascii="Aptos" w:hAnsi="Aptos" w:eastAsia="Aptos" w:cs="Aptos"/>
          <w:noProof w:val="0"/>
          <w:sz w:val="20"/>
          <w:szCs w:val="20"/>
          <w:lang w:val="en-GB"/>
        </w:rPr>
      </w:pPr>
      <w:r w:rsidRPr="4F2BFA52" w:rsidR="64EE85FD">
        <w:rPr>
          <w:rFonts w:ascii="Aptos" w:hAnsi="Aptos" w:eastAsia="Aptos" w:cs="Aptos"/>
          <w:noProof w:val="0"/>
          <w:sz w:val="20"/>
          <w:szCs w:val="20"/>
          <w:lang w:val="en-GB"/>
        </w:rPr>
        <w:t xml:space="preserve">The Glastonbury music festival, which </w:t>
      </w:r>
      <w:r w:rsidRPr="4F2BFA52" w:rsidR="7FB1B822">
        <w:rPr>
          <w:rFonts w:ascii="Aptos" w:hAnsi="Aptos" w:eastAsia="Aptos" w:cs="Aptos"/>
          <w:noProof w:val="0"/>
          <w:sz w:val="20"/>
          <w:szCs w:val="20"/>
          <w:lang w:val="en-GB"/>
        </w:rPr>
        <w:t xml:space="preserve">draws </w:t>
      </w:r>
      <w:r w:rsidRPr="4F2BFA52" w:rsidR="7FB1B822">
        <w:rPr>
          <w:rFonts w:ascii="Aptos" w:hAnsi="Aptos" w:eastAsia="Aptos" w:cs="Aptos"/>
          <w:noProof w:val="0"/>
          <w:sz w:val="20"/>
          <w:szCs w:val="20"/>
          <w:lang w:val="en-GB"/>
        </w:rPr>
        <w:t>a</w:t>
      </w:r>
      <w:r w:rsidRPr="4F2BFA52" w:rsidR="7FB1B822">
        <w:rPr>
          <w:rFonts w:ascii="Aptos" w:hAnsi="Aptos" w:eastAsia="Aptos" w:cs="Aptos"/>
          <w:noProof w:val="0"/>
          <w:sz w:val="20"/>
          <w:szCs w:val="20"/>
          <w:lang w:val="en-GB"/>
        </w:rPr>
        <w:t xml:space="preserve"> wide r</w:t>
      </w:r>
      <w:r w:rsidRPr="4F2BFA52" w:rsidR="64EE85FD">
        <w:rPr>
          <w:rFonts w:ascii="Aptos" w:hAnsi="Aptos" w:eastAsia="Aptos" w:cs="Aptos"/>
          <w:noProof w:val="0"/>
          <w:sz w:val="20"/>
          <w:szCs w:val="20"/>
          <w:lang w:val="en-GB"/>
        </w:rPr>
        <w:t>ange of music enthusiasts, is the event we have selected. The festival is held in an urban, outdoor location over five days. In addition to live performances, the event has successful effect on entertainment value by promoting sustainability through its partnerships, operations, and audience interaction.</w:t>
      </w:r>
    </w:p>
    <w:p w:rsidR="7BBBC34D" w:rsidP="3F0304D6" w:rsidRDefault="7BBBC34D" w14:paraId="65F559DC" w14:textId="1C1CAA5B">
      <w:pPr>
        <w:pStyle w:val="Normal"/>
        <w:rPr>
          <w:rFonts w:ascii="Aptos" w:hAnsi="Aptos" w:eastAsia="Aptos" w:cs="Aptos"/>
          <w:noProof w:val="0"/>
          <w:sz w:val="20"/>
          <w:szCs w:val="20"/>
          <w:lang w:val="en-GB"/>
        </w:rPr>
      </w:pPr>
      <w:r w:rsidRPr="4F2BFA52" w:rsidR="439C0F64">
        <w:rPr>
          <w:rFonts w:ascii="Aptos" w:hAnsi="Aptos" w:eastAsia="Aptos" w:cs="Aptos"/>
          <w:noProof w:val="0"/>
          <w:sz w:val="20"/>
          <w:szCs w:val="20"/>
          <w:lang w:val="en-GB"/>
        </w:rPr>
        <w:t xml:space="preserve">Since the opening in the 1970s, </w:t>
      </w:r>
      <w:r w:rsidRPr="4F2BFA52" w:rsidR="26C47101">
        <w:rPr>
          <w:rFonts w:ascii="Aptos" w:hAnsi="Aptos" w:eastAsia="Aptos" w:cs="Aptos"/>
          <w:noProof w:val="0"/>
          <w:sz w:val="20"/>
          <w:szCs w:val="20"/>
          <w:lang w:val="en-GB"/>
        </w:rPr>
        <w:t>T</w:t>
      </w:r>
      <w:r w:rsidRPr="4F2BFA52" w:rsidR="64EE85FD">
        <w:rPr>
          <w:rFonts w:ascii="Aptos" w:hAnsi="Aptos" w:eastAsia="Aptos" w:cs="Aptos"/>
          <w:noProof w:val="0"/>
          <w:sz w:val="20"/>
          <w:szCs w:val="20"/>
          <w:lang w:val="en-GB"/>
        </w:rPr>
        <w:t>he visitor numbers have increased over the years from 200,000 people in 2019 to millions and still growing today</w:t>
      </w:r>
      <w:r w:rsidRPr="4F2BFA52" w:rsidR="66B8C82D">
        <w:rPr>
          <w:rFonts w:ascii="Aptos" w:hAnsi="Aptos" w:eastAsia="Aptos" w:cs="Aptos"/>
          <w:noProof w:val="0"/>
          <w:sz w:val="20"/>
          <w:szCs w:val="20"/>
          <w:lang w:val="en-GB"/>
        </w:rPr>
        <w:t>.</w:t>
      </w:r>
      <w:r w:rsidRPr="4F2BFA52" w:rsidR="29F26937">
        <w:rPr>
          <w:rFonts w:ascii="Aptos" w:hAnsi="Aptos" w:eastAsia="Aptos" w:cs="Aptos"/>
          <w:noProof w:val="0"/>
          <w:sz w:val="20"/>
          <w:szCs w:val="20"/>
          <w:lang w:val="en-GB"/>
        </w:rPr>
        <w:t xml:space="preserve"> This creates a substantial environmental effect for large-scale event as the incre</w:t>
      </w:r>
      <w:r w:rsidRPr="4F2BFA52" w:rsidR="0D482DDF">
        <w:rPr>
          <w:rFonts w:ascii="Aptos" w:hAnsi="Aptos" w:eastAsia="Aptos" w:cs="Aptos"/>
          <w:noProof w:val="0"/>
          <w:sz w:val="20"/>
          <w:szCs w:val="20"/>
          <w:lang w:val="en-GB"/>
        </w:rPr>
        <w:t>asing numbers annually – Glastonbury festival acknowledges this and th</w:t>
      </w:r>
      <w:r w:rsidRPr="4F2BFA52" w:rsidR="7855A303">
        <w:rPr>
          <w:rFonts w:ascii="Aptos" w:hAnsi="Aptos" w:eastAsia="Aptos" w:cs="Aptos"/>
          <w:noProof w:val="0"/>
          <w:sz w:val="20"/>
          <w:szCs w:val="20"/>
          <w:lang w:val="en-GB"/>
        </w:rPr>
        <w:t>rough the implementation of long-term, systematic reforms, the festival actively minimises its CO2 emission</w:t>
      </w:r>
      <w:r w:rsidRPr="4F2BFA52" w:rsidR="7E3A428E">
        <w:rPr>
          <w:rFonts w:ascii="Aptos" w:hAnsi="Aptos" w:eastAsia="Aptos" w:cs="Aptos"/>
          <w:noProof w:val="0"/>
          <w:sz w:val="20"/>
          <w:szCs w:val="20"/>
          <w:lang w:val="en-GB"/>
        </w:rPr>
        <w:t xml:space="preserve">s. </w:t>
      </w:r>
      <w:r w:rsidRPr="4F2BFA52" w:rsidR="126EFF39">
        <w:rPr>
          <w:rFonts w:ascii="Aptos" w:hAnsi="Aptos" w:eastAsia="Aptos" w:cs="Aptos"/>
          <w:noProof w:val="0"/>
          <w:sz w:val="20"/>
          <w:szCs w:val="20"/>
          <w:lang w:val="en-GB"/>
        </w:rPr>
        <w:t xml:space="preserve">Glastonbury creates a </w:t>
      </w:r>
      <w:r w:rsidRPr="4F2BFA52" w:rsidR="64EE85FD">
        <w:rPr>
          <w:rFonts w:ascii="Aptos" w:hAnsi="Aptos" w:eastAsia="Aptos" w:cs="Aptos"/>
          <w:noProof w:val="0"/>
          <w:sz w:val="20"/>
          <w:szCs w:val="20"/>
          <w:lang w:val="en-GB"/>
        </w:rPr>
        <w:t xml:space="preserve">standard for other festivals by emphasising the reduction of CO2 emissions, proving that major cultural events can function while actively tackling climate change. </w:t>
      </w:r>
      <w:r w:rsidRPr="4F2BFA52" w:rsidR="67239C59">
        <w:rPr>
          <w:rFonts w:ascii="Aptos" w:hAnsi="Aptos" w:eastAsia="Aptos" w:cs="Aptos"/>
          <w:noProof w:val="0"/>
          <w:sz w:val="20"/>
          <w:szCs w:val="20"/>
          <w:lang w:val="en-GB"/>
        </w:rPr>
        <w:t xml:space="preserve">This ensures that the festivals growth and global influence contribute positively to climate action, sustainable event </w:t>
      </w:r>
      <w:r w:rsidRPr="4F2BFA52" w:rsidR="7BAE653C">
        <w:rPr>
          <w:rFonts w:ascii="Aptos" w:hAnsi="Aptos" w:eastAsia="Aptos" w:cs="Aptos"/>
          <w:noProof w:val="0"/>
          <w:sz w:val="20"/>
          <w:szCs w:val="20"/>
          <w:lang w:val="en-GB"/>
        </w:rPr>
        <w:t>management,</w:t>
      </w:r>
      <w:r w:rsidRPr="4F2BFA52" w:rsidR="67239C59">
        <w:rPr>
          <w:rFonts w:ascii="Aptos" w:hAnsi="Aptos" w:eastAsia="Aptos" w:cs="Aptos"/>
          <w:noProof w:val="0"/>
          <w:sz w:val="20"/>
          <w:szCs w:val="20"/>
          <w:lang w:val="en-GB"/>
        </w:rPr>
        <w:t xml:space="preserve"> and </w:t>
      </w:r>
      <w:r w:rsidRPr="4F2BFA52" w:rsidR="335FD7AF">
        <w:rPr>
          <w:rFonts w:ascii="Aptos" w:hAnsi="Aptos" w:eastAsia="Aptos" w:cs="Aptos"/>
          <w:noProof w:val="0"/>
          <w:sz w:val="20"/>
          <w:szCs w:val="20"/>
          <w:lang w:val="en-GB"/>
        </w:rPr>
        <w:t>long-term</w:t>
      </w:r>
      <w:r w:rsidRPr="4F2BFA52" w:rsidR="67239C59">
        <w:rPr>
          <w:rFonts w:ascii="Aptos" w:hAnsi="Aptos" w:eastAsia="Aptos" w:cs="Aptos"/>
          <w:noProof w:val="0"/>
          <w:sz w:val="20"/>
          <w:szCs w:val="20"/>
          <w:lang w:val="en-GB"/>
        </w:rPr>
        <w:t xml:space="preserve"> environmental resilience.</w:t>
      </w:r>
    </w:p>
    <w:p w:rsidR="287D2AC1" w:rsidP="3F0304D6" w:rsidRDefault="287D2AC1" w14:paraId="0F138B74" w14:textId="5E19BB14">
      <w:pPr>
        <w:pStyle w:val="Normal"/>
        <w:rPr>
          <w:rFonts w:ascii="Aptos" w:hAnsi="Aptos" w:eastAsia="Aptos" w:cs="Aptos"/>
          <w:noProof w:val="0"/>
          <w:sz w:val="20"/>
          <w:szCs w:val="20"/>
          <w:u w:val="single"/>
          <w:lang w:val="en-GB"/>
        </w:rPr>
      </w:pPr>
      <w:r w:rsidRPr="3F0304D6" w:rsidR="287D2AC1">
        <w:rPr>
          <w:rFonts w:ascii="Aptos" w:hAnsi="Aptos" w:eastAsia="Aptos" w:cs="Aptos"/>
          <w:noProof w:val="0"/>
          <w:sz w:val="20"/>
          <w:szCs w:val="20"/>
          <w:u w:val="single"/>
          <w:lang w:val="en-GB"/>
        </w:rPr>
        <w:t>Eva – S4-8 “</w:t>
      </w:r>
    </w:p>
    <w:p w:rsidR="287D2AC1" w:rsidP="3F0304D6" w:rsidRDefault="287D2AC1" w14:paraId="36A037F6" w14:textId="1D818616">
      <w:pPr>
        <w:pStyle w:val="Normal"/>
        <w:rPr>
          <w:rFonts w:ascii="Aptos" w:hAnsi="Aptos" w:eastAsia="Aptos" w:cs="Aptos"/>
          <w:noProof w:val="0"/>
          <w:sz w:val="20"/>
          <w:szCs w:val="20"/>
          <w:u w:val="single"/>
          <w:lang w:val="en-GB"/>
        </w:rPr>
      </w:pPr>
      <w:r w:rsidRPr="3F0304D6" w:rsidR="287D2AC1">
        <w:rPr>
          <w:rFonts w:ascii="Aptos" w:hAnsi="Aptos" w:eastAsia="Aptos" w:cs="Aptos"/>
          <w:noProof w:val="0"/>
          <w:sz w:val="20"/>
          <w:szCs w:val="20"/>
          <w:u w:val="single"/>
          <w:lang w:val="en-GB"/>
        </w:rPr>
        <w:t>Economic Viability – S9</w:t>
      </w:r>
    </w:p>
    <w:p w:rsidR="287D2AC1" w:rsidP="3F0304D6" w:rsidRDefault="287D2AC1" w14:paraId="31082BC4" w14:textId="26D23D95">
      <w:pPr>
        <w:pStyle w:val="Normal"/>
        <w:rPr>
          <w:rFonts w:ascii="Aptos" w:hAnsi="Aptos" w:eastAsia="Aptos" w:cs="Aptos"/>
          <w:noProof w:val="0"/>
          <w:sz w:val="20"/>
          <w:szCs w:val="20"/>
          <w:lang w:val="en-GB"/>
        </w:rPr>
      </w:pPr>
      <w:r w:rsidRPr="4F2BFA52" w:rsidR="7BA3E53B">
        <w:rPr>
          <w:rFonts w:ascii="Aptos" w:hAnsi="Aptos" w:eastAsia="Aptos" w:cs="Aptos"/>
          <w:noProof w:val="0"/>
          <w:sz w:val="20"/>
          <w:szCs w:val="20"/>
          <w:lang w:val="en-GB"/>
        </w:rPr>
        <w:t xml:space="preserve">The meaning of economic viability for a </w:t>
      </w:r>
      <w:r w:rsidRPr="4F2BFA52" w:rsidR="7BA3E53B">
        <w:rPr>
          <w:rFonts w:ascii="Aptos" w:hAnsi="Aptos" w:eastAsia="Aptos" w:cs="Aptos"/>
          <w:noProof w:val="0"/>
          <w:sz w:val="20"/>
          <w:szCs w:val="20"/>
          <w:lang w:val="en-GB"/>
        </w:rPr>
        <w:t xml:space="preserve">business </w:t>
      </w:r>
      <w:r w:rsidRPr="4F2BFA52" w:rsidR="1A6D31DF">
        <w:rPr>
          <w:rFonts w:ascii="Aptos" w:hAnsi="Aptos" w:eastAsia="Aptos" w:cs="Aptos"/>
          <w:noProof w:val="0"/>
          <w:sz w:val="20"/>
          <w:szCs w:val="20"/>
          <w:lang w:val="en-GB"/>
        </w:rPr>
        <w:t>is to</w:t>
      </w:r>
      <w:r w:rsidRPr="4F2BFA52" w:rsidR="7BA3E53B">
        <w:rPr>
          <w:rFonts w:ascii="Aptos" w:hAnsi="Aptos" w:eastAsia="Aptos" w:cs="Aptos"/>
          <w:noProof w:val="0"/>
          <w:sz w:val="20"/>
          <w:szCs w:val="20"/>
          <w:lang w:val="en-GB"/>
        </w:rPr>
        <w:t xml:space="preserve"> generate revenue to cover its costs and remain operational long-term without repetitive external financial support</w:t>
      </w:r>
      <w:r w:rsidRPr="4F2BFA52" w:rsidR="59DA4AEE">
        <w:rPr>
          <w:rFonts w:ascii="Aptos" w:hAnsi="Aptos" w:eastAsia="Aptos" w:cs="Aptos"/>
          <w:noProof w:val="0"/>
          <w:sz w:val="20"/>
          <w:szCs w:val="20"/>
          <w:lang w:val="en-GB"/>
        </w:rPr>
        <w:t xml:space="preserve"> – This successfully can </w:t>
      </w:r>
      <w:r w:rsidRPr="4F2BFA52" w:rsidR="7BA3E53B">
        <w:rPr>
          <w:rFonts w:ascii="Aptos" w:hAnsi="Aptos" w:eastAsia="Aptos" w:cs="Aptos"/>
          <w:noProof w:val="0"/>
          <w:sz w:val="20"/>
          <w:szCs w:val="20"/>
          <w:lang w:val="en-GB"/>
        </w:rPr>
        <w:t>operate</w:t>
      </w:r>
      <w:r w:rsidRPr="4F2BFA52" w:rsidR="7BA3E53B">
        <w:rPr>
          <w:rFonts w:ascii="Aptos" w:hAnsi="Aptos" w:eastAsia="Aptos" w:cs="Aptos"/>
          <w:noProof w:val="0"/>
          <w:sz w:val="20"/>
          <w:szCs w:val="20"/>
          <w:lang w:val="en-GB"/>
        </w:rPr>
        <w:t xml:space="preserve"> and provide profits for its investors, </w:t>
      </w:r>
      <w:r w:rsidRPr="4F2BFA52" w:rsidR="127E47CD">
        <w:rPr>
          <w:rFonts w:ascii="Aptos" w:hAnsi="Aptos" w:eastAsia="Aptos" w:cs="Aptos"/>
          <w:noProof w:val="0"/>
          <w:sz w:val="20"/>
          <w:szCs w:val="20"/>
          <w:lang w:val="en-GB"/>
        </w:rPr>
        <w:t>stakeholders,</w:t>
      </w:r>
      <w:r w:rsidRPr="4F2BFA52" w:rsidR="7BA3E53B">
        <w:rPr>
          <w:rFonts w:ascii="Aptos" w:hAnsi="Aptos" w:eastAsia="Aptos" w:cs="Aptos"/>
          <w:noProof w:val="0"/>
          <w:sz w:val="20"/>
          <w:szCs w:val="20"/>
          <w:lang w:val="en-GB"/>
        </w:rPr>
        <w:t xml:space="preserve"> and sponsors. The idea calls for striking and balance between predicted future rewards and current expenses.</w:t>
      </w:r>
    </w:p>
    <w:p w:rsidR="287D2AC1" w:rsidP="4F2BFA52" w:rsidRDefault="287D2AC1" w14:paraId="4E8C8A9B" w14:textId="71B97A14">
      <w:pPr>
        <w:pStyle w:val="Normal"/>
        <w:rPr>
          <w:rFonts w:ascii="Aptos" w:hAnsi="Aptos" w:eastAsia="Aptos" w:cs="Aptos"/>
          <w:noProof w:val="0"/>
          <w:sz w:val="20"/>
          <w:szCs w:val="20"/>
          <w:lang w:val="en-GB"/>
        </w:rPr>
      </w:pPr>
      <w:r w:rsidRPr="4F2BFA52" w:rsidR="7BA3E53B">
        <w:rPr>
          <w:rFonts w:ascii="Aptos" w:hAnsi="Aptos" w:eastAsia="Aptos" w:cs="Aptos"/>
          <w:noProof w:val="0"/>
          <w:sz w:val="20"/>
          <w:szCs w:val="20"/>
          <w:lang w:val="en-GB"/>
        </w:rPr>
        <w:t>Economic viability is the crucial third pillar of sustainabilit</w:t>
      </w:r>
      <w:r w:rsidRPr="4F2BFA52" w:rsidR="67F552C1">
        <w:rPr>
          <w:rFonts w:ascii="Aptos" w:hAnsi="Aptos" w:eastAsia="Aptos" w:cs="Aptos"/>
          <w:noProof w:val="0"/>
          <w:sz w:val="20"/>
          <w:szCs w:val="20"/>
          <w:lang w:val="en-GB"/>
        </w:rPr>
        <w:t xml:space="preserve">y </w:t>
      </w:r>
      <w:r w:rsidRPr="4F2BFA52" w:rsidR="67F552C1">
        <w:rPr>
          <w:rFonts w:ascii="Aptos" w:hAnsi="Aptos" w:eastAsia="Aptos" w:cs="Aptos"/>
          <w:noProof w:val="0"/>
          <w:sz w:val="20"/>
          <w:szCs w:val="20"/>
          <w:lang w:val="en-GB"/>
        </w:rPr>
        <w:t>- Sustainable</w:t>
      </w:r>
      <w:r w:rsidRPr="4F2BFA52" w:rsidR="67F552C1">
        <w:rPr>
          <w:rFonts w:ascii="Aptos" w:hAnsi="Aptos" w:eastAsia="Aptos" w:cs="Aptos"/>
          <w:noProof w:val="0"/>
          <w:sz w:val="20"/>
          <w:szCs w:val="20"/>
          <w:lang w:val="en-GB"/>
        </w:rPr>
        <w:t xml:space="preserve"> projects must </w:t>
      </w:r>
      <w:r w:rsidRPr="4F2BFA52" w:rsidR="67F552C1">
        <w:rPr>
          <w:rFonts w:ascii="Aptos" w:hAnsi="Aptos" w:eastAsia="Aptos" w:cs="Aptos"/>
          <w:noProof w:val="0"/>
          <w:sz w:val="20"/>
          <w:szCs w:val="20"/>
          <w:lang w:val="en-GB"/>
        </w:rPr>
        <w:t>demonstrate</w:t>
      </w:r>
      <w:r w:rsidRPr="4F2BFA52" w:rsidR="67F552C1">
        <w:rPr>
          <w:rFonts w:ascii="Aptos" w:hAnsi="Aptos" w:eastAsia="Aptos" w:cs="Aptos"/>
          <w:noProof w:val="0"/>
          <w:sz w:val="20"/>
          <w:szCs w:val="20"/>
          <w:lang w:val="en-GB"/>
        </w:rPr>
        <w:t xml:space="preserve"> a pathway to profitability or self-sufficiency to endure beyond </w:t>
      </w:r>
      <w:r w:rsidRPr="4F2BFA52" w:rsidR="67F552C1">
        <w:rPr>
          <w:rFonts w:ascii="Aptos" w:hAnsi="Aptos" w:eastAsia="Aptos" w:cs="Aptos"/>
          <w:noProof w:val="0"/>
          <w:sz w:val="20"/>
          <w:szCs w:val="20"/>
          <w:lang w:val="en-GB"/>
        </w:rPr>
        <w:t>initial</w:t>
      </w:r>
      <w:r w:rsidRPr="4F2BFA52" w:rsidR="67F552C1">
        <w:rPr>
          <w:rFonts w:ascii="Aptos" w:hAnsi="Aptos" w:eastAsia="Aptos" w:cs="Aptos"/>
          <w:noProof w:val="0"/>
          <w:sz w:val="20"/>
          <w:szCs w:val="20"/>
          <w:lang w:val="en-GB"/>
        </w:rPr>
        <w:t xml:space="preserve"> funding. This approach prevents reliance on short-term, resource-intensive initiatives, ensuring that financial performance aligns with ecological and social benefits for long-term sustainability.</w:t>
      </w:r>
    </w:p>
    <w:p w:rsidR="287D2AC1" w:rsidP="3F0304D6" w:rsidRDefault="287D2AC1" w14:paraId="768C3AFA" w14:textId="2C2D8C1B">
      <w:pPr>
        <w:pStyle w:val="Normal"/>
        <w:rPr>
          <w:rFonts w:ascii="Aptos" w:hAnsi="Aptos" w:eastAsia="Aptos" w:cs="Aptos"/>
          <w:noProof w:val="0"/>
          <w:sz w:val="20"/>
          <w:szCs w:val="20"/>
          <w:lang w:val="en-GB"/>
        </w:rPr>
      </w:pPr>
      <w:r w:rsidRPr="4F2BFA52" w:rsidR="7BA3E53B">
        <w:rPr>
          <w:rFonts w:ascii="Aptos" w:hAnsi="Aptos" w:eastAsia="Aptos" w:cs="Aptos"/>
          <w:noProof w:val="0"/>
          <w:sz w:val="20"/>
          <w:szCs w:val="20"/>
          <w:lang w:val="en-GB"/>
        </w:rPr>
        <w:t xml:space="preserve">Economic viability at Glastonbury Festival is applied when evaluating investments in renewable energy systems, circular economy initiatives, and sustainable infrastructure across the site. Detailed cost–benefit analyses are used to ensure that environmental impacts and long-term savings are accounted for alongside upfront costs. Festival organisers use these assessments to justify transitions to cleaner technologies while </w:t>
      </w:r>
      <w:r w:rsidRPr="4F2BFA52" w:rsidR="7BA3E53B">
        <w:rPr>
          <w:rFonts w:ascii="Aptos" w:hAnsi="Aptos" w:eastAsia="Aptos" w:cs="Aptos"/>
          <w:noProof w:val="0"/>
          <w:sz w:val="20"/>
          <w:szCs w:val="20"/>
          <w:lang w:val="en-GB"/>
        </w:rPr>
        <w:t>maintaining</w:t>
      </w:r>
      <w:r w:rsidRPr="4F2BFA52" w:rsidR="7BA3E53B">
        <w:rPr>
          <w:rFonts w:ascii="Aptos" w:hAnsi="Aptos" w:eastAsia="Aptos" w:cs="Aptos"/>
          <w:noProof w:val="0"/>
          <w:sz w:val="20"/>
          <w:szCs w:val="20"/>
          <w:lang w:val="en-GB"/>
        </w:rPr>
        <w:t xml:space="preserve"> financial stability and the festival’s ability to </w:t>
      </w:r>
      <w:r w:rsidRPr="4F2BFA52" w:rsidR="7BA3E53B">
        <w:rPr>
          <w:rFonts w:ascii="Aptos" w:hAnsi="Aptos" w:eastAsia="Aptos" w:cs="Aptos"/>
          <w:noProof w:val="0"/>
          <w:sz w:val="20"/>
          <w:szCs w:val="20"/>
          <w:lang w:val="en-GB"/>
        </w:rPr>
        <w:t>operate</w:t>
      </w:r>
      <w:r w:rsidRPr="4F2BFA52" w:rsidR="7BA3E53B">
        <w:rPr>
          <w:rFonts w:ascii="Aptos" w:hAnsi="Aptos" w:eastAsia="Aptos" w:cs="Aptos"/>
          <w:noProof w:val="0"/>
          <w:sz w:val="20"/>
          <w:szCs w:val="20"/>
          <w:lang w:val="en-GB"/>
        </w:rPr>
        <w:t xml:space="preserve"> at scale. In addition, the outcomes of these initiatives help inform wider event-industry practices and </w:t>
      </w:r>
      <w:r w:rsidRPr="4F2BFA52" w:rsidR="7BA3E53B">
        <w:rPr>
          <w:rFonts w:ascii="Aptos" w:hAnsi="Aptos" w:eastAsia="Aptos" w:cs="Aptos"/>
          <w:noProof w:val="0"/>
          <w:sz w:val="20"/>
          <w:szCs w:val="20"/>
          <w:lang w:val="en-GB"/>
        </w:rPr>
        <w:t>demonstrate</w:t>
      </w:r>
      <w:r w:rsidRPr="4F2BFA52" w:rsidR="7BA3E53B">
        <w:rPr>
          <w:rFonts w:ascii="Aptos" w:hAnsi="Aptos" w:eastAsia="Aptos" w:cs="Aptos"/>
          <w:noProof w:val="0"/>
          <w:sz w:val="20"/>
          <w:szCs w:val="20"/>
          <w:lang w:val="en-GB"/>
        </w:rPr>
        <w:t xml:space="preserve"> the feasibility of sustainable interventions for large-scale festivals.</w:t>
      </w:r>
    </w:p>
    <w:p w:rsidR="287D2AC1" w:rsidP="3F0304D6" w:rsidRDefault="287D2AC1" w14:paraId="1C39966A" w14:textId="5E9BF124">
      <w:pPr>
        <w:pStyle w:val="Normal"/>
        <w:ind w:left="0"/>
        <w:rPr>
          <w:rFonts w:ascii="Aptos" w:hAnsi="Aptos" w:eastAsia="Aptos" w:cs="Aptos"/>
          <w:noProof w:val="0"/>
          <w:sz w:val="20"/>
          <w:szCs w:val="20"/>
          <w:u w:val="single"/>
          <w:lang w:val="en-GB"/>
        </w:rPr>
      </w:pPr>
      <w:r w:rsidRPr="4F2BFA52" w:rsidR="7BA3E53B">
        <w:rPr>
          <w:rFonts w:ascii="Aptos" w:hAnsi="Aptos" w:eastAsia="Aptos" w:cs="Aptos"/>
          <w:noProof w:val="0"/>
          <w:sz w:val="20"/>
          <w:szCs w:val="20"/>
          <w:u w:val="single"/>
          <w:lang w:val="en-GB"/>
        </w:rPr>
        <w:t xml:space="preserve">Ticketing models and pricing </w:t>
      </w:r>
      <w:r w:rsidRPr="4F2BFA52" w:rsidR="7BA3E53B">
        <w:rPr>
          <w:rFonts w:ascii="Aptos" w:hAnsi="Aptos" w:eastAsia="Aptos" w:cs="Aptos"/>
          <w:noProof w:val="0"/>
          <w:sz w:val="20"/>
          <w:szCs w:val="20"/>
          <w:u w:val="single"/>
          <w:lang w:val="en-GB"/>
        </w:rPr>
        <w:t>strategies</w:t>
      </w:r>
      <w:r w:rsidRPr="4F2BFA52" w:rsidR="7BA3E53B">
        <w:rPr>
          <w:rFonts w:ascii="Aptos" w:hAnsi="Aptos" w:eastAsia="Aptos" w:cs="Aptos"/>
          <w:noProof w:val="0"/>
          <w:sz w:val="20"/>
          <w:szCs w:val="20"/>
          <w:u w:val="single"/>
          <w:lang w:val="en-GB"/>
        </w:rPr>
        <w:t xml:space="preserve"> – S10</w:t>
      </w:r>
    </w:p>
    <w:p w:rsidR="287D2AC1" w:rsidP="3F0304D6" w:rsidRDefault="287D2AC1" w14:paraId="0C10D993" w14:textId="1104EF42">
      <w:pPr>
        <w:pStyle w:val="Normal"/>
        <w:ind w:left="0"/>
        <w:rPr>
          <w:rFonts w:ascii="Aptos" w:hAnsi="Aptos" w:eastAsia="Aptos" w:cs="Aptos"/>
          <w:noProof w:val="0"/>
          <w:sz w:val="20"/>
          <w:szCs w:val="20"/>
          <w:u w:val="none"/>
          <w:lang w:val="en-GB"/>
        </w:rPr>
      </w:pPr>
      <w:r w:rsidRPr="4F2BFA52" w:rsidR="5AF901B2">
        <w:rPr>
          <w:rFonts w:ascii="Aptos" w:hAnsi="Aptos" w:eastAsia="Aptos" w:cs="Aptos"/>
          <w:noProof w:val="0"/>
          <w:sz w:val="20"/>
          <w:szCs w:val="20"/>
          <w:u w:val="none"/>
          <w:lang w:val="en-GB"/>
        </w:rPr>
        <w:t xml:space="preserve">General-admission tickets and initial deposits help </w:t>
      </w:r>
      <w:r w:rsidRPr="4F2BFA52" w:rsidR="7BA3E53B">
        <w:rPr>
          <w:rFonts w:ascii="Aptos" w:hAnsi="Aptos" w:eastAsia="Aptos" w:cs="Aptos"/>
          <w:noProof w:val="0"/>
          <w:sz w:val="20"/>
          <w:szCs w:val="20"/>
          <w:u w:val="none"/>
          <w:lang w:val="en-GB"/>
        </w:rPr>
        <w:t xml:space="preserve">the festival organisers manage cash flow for infrastructure and </w:t>
      </w:r>
      <w:r w:rsidRPr="4F2BFA52" w:rsidR="3AB65FAF">
        <w:rPr>
          <w:rFonts w:ascii="Aptos" w:hAnsi="Aptos" w:eastAsia="Aptos" w:cs="Aptos"/>
          <w:noProof w:val="0"/>
          <w:sz w:val="20"/>
          <w:szCs w:val="20"/>
          <w:u w:val="none"/>
          <w:lang w:val="en-GB"/>
        </w:rPr>
        <w:t>coordination</w:t>
      </w:r>
      <w:r w:rsidRPr="4F2BFA52" w:rsidR="7BA3E53B">
        <w:rPr>
          <w:rFonts w:ascii="Aptos" w:hAnsi="Aptos" w:eastAsia="Aptos" w:cs="Aptos"/>
          <w:noProof w:val="0"/>
          <w:sz w:val="20"/>
          <w:szCs w:val="20"/>
          <w:u w:val="none"/>
          <w:lang w:val="en-GB"/>
        </w:rPr>
        <w:t xml:space="preserve"> </w:t>
      </w:r>
      <w:r w:rsidRPr="4F2BFA52" w:rsidR="37FBDB13">
        <w:rPr>
          <w:rFonts w:ascii="Aptos" w:hAnsi="Aptos" w:eastAsia="Aptos" w:cs="Aptos"/>
          <w:noProof w:val="0"/>
          <w:sz w:val="20"/>
          <w:szCs w:val="20"/>
          <w:u w:val="none"/>
          <w:lang w:val="en-GB"/>
        </w:rPr>
        <w:t>in advance for the festival</w:t>
      </w:r>
      <w:r w:rsidRPr="4F2BFA52" w:rsidR="7ECA9913">
        <w:rPr>
          <w:rFonts w:ascii="Aptos" w:hAnsi="Aptos" w:eastAsia="Aptos" w:cs="Aptos"/>
          <w:noProof w:val="0"/>
          <w:sz w:val="20"/>
          <w:szCs w:val="20"/>
          <w:u w:val="none"/>
          <w:lang w:val="en-GB"/>
        </w:rPr>
        <w:t xml:space="preserve"> – this plan provides the festival with an advance income stream, strenghthening cash</w:t>
      </w:r>
      <w:r w:rsidRPr="4F2BFA52" w:rsidR="0631936E">
        <w:rPr>
          <w:rFonts w:ascii="Aptos" w:hAnsi="Aptos" w:eastAsia="Aptos" w:cs="Aptos"/>
          <w:noProof w:val="0"/>
          <w:sz w:val="20"/>
          <w:szCs w:val="20"/>
          <w:u w:val="none"/>
          <w:lang w:val="en-GB"/>
        </w:rPr>
        <w:t xml:space="preserve"> flow and supporting financially sustainable operations ahead of the event. A 2025 case study</w:t>
      </w:r>
      <w:r w:rsidRPr="4F2BFA52" w:rsidR="43C561AE">
        <w:rPr>
          <w:rFonts w:ascii="Aptos" w:hAnsi="Aptos" w:eastAsia="Aptos" w:cs="Aptos"/>
          <w:noProof w:val="0"/>
          <w:sz w:val="20"/>
          <w:szCs w:val="20"/>
          <w:u w:val="none"/>
          <w:lang w:val="en-GB"/>
        </w:rPr>
        <w:t xml:space="preserve"> </w:t>
      </w:r>
      <w:r w:rsidRPr="4F2BFA52" w:rsidR="43C561AE">
        <w:rPr>
          <w:rFonts w:ascii="Aptos" w:hAnsi="Aptos" w:eastAsia="Aptos" w:cs="Aptos"/>
          <w:noProof w:val="0"/>
          <w:sz w:val="20"/>
          <w:szCs w:val="20"/>
          <w:u w:val="none"/>
          <w:lang w:val="en-GB"/>
        </w:rPr>
        <w:t>indicates</w:t>
      </w:r>
      <w:r w:rsidRPr="4F2BFA52" w:rsidR="43C561AE">
        <w:rPr>
          <w:rFonts w:ascii="Aptos" w:hAnsi="Aptos" w:eastAsia="Aptos" w:cs="Aptos"/>
          <w:noProof w:val="0"/>
          <w:sz w:val="20"/>
          <w:szCs w:val="20"/>
          <w:u w:val="none"/>
          <w:lang w:val="en-GB"/>
        </w:rPr>
        <w:t xml:space="preserve"> that on </w:t>
      </w:r>
      <w:r w:rsidRPr="4F2BFA52" w:rsidR="5C5EA8FE">
        <w:rPr>
          <w:rFonts w:ascii="Aptos" w:hAnsi="Aptos" w:eastAsia="Aptos" w:cs="Aptos"/>
          <w:noProof w:val="0"/>
          <w:sz w:val="20"/>
          <w:szCs w:val="20"/>
          <w:u w:val="none"/>
          <w:lang w:val="en-GB"/>
        </w:rPr>
        <w:t>average</w:t>
      </w:r>
      <w:r w:rsidRPr="4F2BFA52" w:rsidR="43C561AE">
        <w:rPr>
          <w:rFonts w:ascii="Aptos" w:hAnsi="Aptos" w:eastAsia="Aptos" w:cs="Aptos"/>
          <w:noProof w:val="0"/>
          <w:sz w:val="20"/>
          <w:szCs w:val="20"/>
          <w:u w:val="none"/>
          <w:lang w:val="en-GB"/>
        </w:rPr>
        <w:t xml:space="preserve"> tickets sell out within the first 35 minutes of being on sale</w:t>
      </w:r>
      <w:r w:rsidRPr="4F2BFA52" w:rsidR="7BA3E53B">
        <w:rPr>
          <w:rFonts w:ascii="Aptos" w:hAnsi="Aptos" w:eastAsia="Aptos" w:cs="Aptos"/>
          <w:noProof w:val="0"/>
          <w:sz w:val="20"/>
          <w:szCs w:val="20"/>
          <w:u w:val="none"/>
          <w:lang w:val="en-GB"/>
        </w:rPr>
        <w:t xml:space="preserve">, </w:t>
      </w:r>
      <w:r w:rsidRPr="4F2BFA52" w:rsidR="7BA3E53B">
        <w:rPr>
          <w:rFonts w:ascii="Aptos" w:hAnsi="Aptos" w:eastAsia="Aptos" w:cs="Aptos"/>
          <w:noProof w:val="0"/>
          <w:sz w:val="20"/>
          <w:szCs w:val="20"/>
          <w:u w:val="none"/>
          <w:lang w:val="en-GB"/>
        </w:rPr>
        <w:t>indicating</w:t>
      </w:r>
      <w:r w:rsidRPr="4F2BFA52" w:rsidR="7BA3E53B">
        <w:rPr>
          <w:rFonts w:ascii="Aptos" w:hAnsi="Aptos" w:eastAsia="Aptos" w:cs="Aptos"/>
          <w:noProof w:val="0"/>
          <w:sz w:val="20"/>
          <w:szCs w:val="20"/>
          <w:u w:val="none"/>
          <w:lang w:val="en-GB"/>
        </w:rPr>
        <w:t xml:space="preserve"> both the great demand and the efficiency of the tiered system in securing revenue far in advance of the event.</w:t>
      </w:r>
    </w:p>
    <w:p w:rsidR="287D2AC1" w:rsidP="3F0304D6" w:rsidRDefault="287D2AC1" w14:paraId="70666601" w14:textId="3934F1DB">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 xml:space="preserve">The cost of Glastonbury tickets </w:t>
      </w:r>
      <w:r w:rsidRPr="4F2BFA52" w:rsidR="7BA3E53B">
        <w:rPr>
          <w:rFonts w:ascii="Aptos" w:hAnsi="Aptos" w:eastAsia="Aptos" w:cs="Aptos"/>
          <w:noProof w:val="0"/>
          <w:sz w:val="20"/>
          <w:szCs w:val="20"/>
          <w:u w:val="none"/>
          <w:lang w:val="en-GB"/>
        </w:rPr>
        <w:t>represents</w:t>
      </w:r>
      <w:r w:rsidRPr="4F2BFA52" w:rsidR="7BA3E53B">
        <w:rPr>
          <w:rFonts w:ascii="Aptos" w:hAnsi="Aptos" w:eastAsia="Aptos" w:cs="Aptos"/>
          <w:noProof w:val="0"/>
          <w:sz w:val="20"/>
          <w:szCs w:val="20"/>
          <w:u w:val="none"/>
          <w:lang w:val="en-GB"/>
        </w:rPr>
        <w:t xml:space="preserve"> more than simply admission to shows; money earned goes towards funding infrastructure, safety planning, medical and emergency services, licensing, and environmental initiatives. Glastonbury is a non-profit organisation that donates a sizable amount of its earnings to causes, projects, and sustainability initiatives including waste reduction and renewable energy projects</w:t>
      </w:r>
      <w:r w:rsidRPr="4F2BFA52" w:rsidR="16844E0D">
        <w:rPr>
          <w:rFonts w:ascii="Aptos" w:hAnsi="Aptos" w:eastAsia="Aptos" w:cs="Aptos"/>
          <w:noProof w:val="0"/>
          <w:sz w:val="20"/>
          <w:szCs w:val="20"/>
          <w:u w:val="none"/>
          <w:lang w:val="en-GB"/>
        </w:rPr>
        <w:t>.</w:t>
      </w:r>
      <w:r w:rsidRPr="4F2BFA52" w:rsidR="4E67940A">
        <w:rPr>
          <w:rFonts w:ascii="Aptos" w:hAnsi="Aptos" w:eastAsia="Aptos" w:cs="Aptos"/>
          <w:noProof w:val="0"/>
          <w:sz w:val="20"/>
          <w:szCs w:val="20"/>
          <w:u w:val="none"/>
          <w:lang w:val="en-GB"/>
        </w:rPr>
        <w:t xml:space="preserve"> An example of this is at the end of 2025, report shows that </w:t>
      </w:r>
      <w:r w:rsidRPr="4F2BFA52" w:rsidR="20898017">
        <w:rPr>
          <w:rFonts w:ascii="Aptos" w:hAnsi="Aptos" w:eastAsia="Aptos" w:cs="Aptos"/>
          <w:noProof w:val="0"/>
          <w:sz w:val="20"/>
          <w:szCs w:val="20"/>
          <w:u w:val="none"/>
          <w:lang w:val="en-GB"/>
        </w:rPr>
        <w:t>Glastonbury</w:t>
      </w:r>
      <w:r w:rsidRPr="4F2BFA52" w:rsidR="4E67940A">
        <w:rPr>
          <w:rFonts w:ascii="Aptos" w:hAnsi="Aptos" w:eastAsia="Aptos" w:cs="Aptos"/>
          <w:noProof w:val="0"/>
          <w:sz w:val="20"/>
          <w:szCs w:val="20"/>
          <w:u w:val="none"/>
          <w:lang w:val="en-GB"/>
        </w:rPr>
        <w:t xml:space="preserve"> </w:t>
      </w:r>
      <w:r w:rsidRPr="4F2BFA52" w:rsidR="62ACA12C">
        <w:rPr>
          <w:rFonts w:ascii="Aptos" w:hAnsi="Aptos" w:eastAsia="Aptos" w:cs="Aptos"/>
          <w:noProof w:val="0"/>
          <w:sz w:val="20"/>
          <w:szCs w:val="20"/>
          <w:u w:val="none"/>
          <w:lang w:val="en-GB"/>
        </w:rPr>
        <w:t>paid</w:t>
      </w:r>
      <w:r w:rsidRPr="4F2BFA52" w:rsidR="4E67940A">
        <w:rPr>
          <w:rFonts w:ascii="Aptos" w:hAnsi="Aptos" w:eastAsia="Aptos" w:cs="Aptos"/>
          <w:noProof w:val="0"/>
          <w:sz w:val="20"/>
          <w:szCs w:val="20"/>
          <w:u w:val="none"/>
          <w:lang w:val="en-GB"/>
        </w:rPr>
        <w:t xml:space="preserve"> over £4.2 million to over 300 charities</w:t>
      </w:r>
      <w:r w:rsidRPr="4F2BFA52" w:rsidR="25E82A09">
        <w:rPr>
          <w:rFonts w:ascii="Aptos" w:hAnsi="Aptos" w:eastAsia="Aptos" w:cs="Aptos"/>
          <w:noProof w:val="0"/>
          <w:sz w:val="20"/>
          <w:szCs w:val="20"/>
          <w:u w:val="none"/>
          <w:lang w:val="en-GB"/>
        </w:rPr>
        <w:t>.</w:t>
      </w:r>
      <w:r w:rsidRPr="4F2BFA52" w:rsidR="7BA3E53B">
        <w:rPr>
          <w:rFonts w:ascii="Aptos" w:hAnsi="Aptos" w:eastAsia="Aptos" w:cs="Aptos"/>
          <w:noProof w:val="0"/>
          <w:sz w:val="20"/>
          <w:szCs w:val="20"/>
          <w:u w:val="none"/>
          <w:lang w:val="en-GB"/>
        </w:rPr>
        <w:t xml:space="preserve"> This illustrates how pricing </w:t>
      </w:r>
      <w:r w:rsidRPr="4F2BFA52" w:rsidR="0F346897">
        <w:rPr>
          <w:rFonts w:ascii="Aptos" w:hAnsi="Aptos" w:eastAsia="Aptos" w:cs="Aptos"/>
          <w:noProof w:val="0"/>
          <w:sz w:val="20"/>
          <w:szCs w:val="20"/>
          <w:u w:val="none"/>
          <w:lang w:val="en-GB"/>
        </w:rPr>
        <w:t>considers</w:t>
      </w:r>
      <w:r w:rsidRPr="4F2BFA52" w:rsidR="7BA3E53B">
        <w:rPr>
          <w:rFonts w:ascii="Aptos" w:hAnsi="Aptos" w:eastAsia="Aptos" w:cs="Aptos"/>
          <w:noProof w:val="0"/>
          <w:sz w:val="20"/>
          <w:szCs w:val="20"/>
          <w:u w:val="none"/>
          <w:lang w:val="en-GB"/>
        </w:rPr>
        <w:t xml:space="preserve"> donations to causes outside of the event, which is consistent with Glastonbury's philosophy of environmental responsibility and community benefit.</w:t>
      </w:r>
    </w:p>
    <w:p w:rsidR="11FE6173" w:rsidP="4F2BFA52" w:rsidRDefault="11FE6173" w14:paraId="6D3AFA5A" w14:textId="6D1F7A13">
      <w:pPr>
        <w:pStyle w:val="Normal"/>
        <w:ind w:left="0"/>
        <w:rPr>
          <w:rFonts w:ascii="Aptos" w:hAnsi="Aptos" w:eastAsia="Aptos" w:cs="Aptos"/>
          <w:noProof w:val="0"/>
          <w:sz w:val="20"/>
          <w:szCs w:val="20"/>
          <w:u w:val="none"/>
          <w:lang w:val="en-GB"/>
        </w:rPr>
      </w:pPr>
      <w:r w:rsidRPr="4F2BFA52" w:rsidR="11FE6173">
        <w:rPr>
          <w:rFonts w:ascii="Aptos" w:hAnsi="Aptos" w:eastAsia="Aptos" w:cs="Aptos"/>
          <w:noProof w:val="0"/>
          <w:sz w:val="20"/>
          <w:szCs w:val="20"/>
          <w:u w:val="none"/>
          <w:lang w:val="en-GB"/>
        </w:rPr>
        <w:t xml:space="preserve">Through applying butlers talk model to </w:t>
      </w:r>
      <w:r w:rsidRPr="4F2BFA52" w:rsidR="552F842D">
        <w:rPr>
          <w:rFonts w:ascii="Aptos" w:hAnsi="Aptos" w:eastAsia="Aptos" w:cs="Aptos"/>
          <w:noProof w:val="0"/>
          <w:sz w:val="20"/>
          <w:szCs w:val="20"/>
          <w:u w:val="none"/>
          <w:lang w:val="en-GB"/>
        </w:rPr>
        <w:t>Glastonbury</w:t>
      </w:r>
      <w:r w:rsidRPr="4F2BFA52" w:rsidR="11FE6173">
        <w:rPr>
          <w:rFonts w:ascii="Aptos" w:hAnsi="Aptos" w:eastAsia="Aptos" w:cs="Aptos"/>
          <w:noProof w:val="0"/>
          <w:sz w:val="20"/>
          <w:szCs w:val="20"/>
          <w:u w:val="none"/>
          <w:lang w:val="en-GB"/>
        </w:rPr>
        <w:t xml:space="preserve"> </w:t>
      </w:r>
      <w:r w:rsidRPr="4F2BFA52" w:rsidR="7698F853">
        <w:rPr>
          <w:rFonts w:ascii="Aptos" w:hAnsi="Aptos" w:eastAsia="Aptos" w:cs="Aptos"/>
          <w:noProof w:val="0"/>
          <w:sz w:val="20"/>
          <w:szCs w:val="20"/>
          <w:u w:val="none"/>
          <w:lang w:val="en-GB"/>
        </w:rPr>
        <w:t>festival</w:t>
      </w:r>
      <w:r w:rsidRPr="4F2BFA52" w:rsidR="11FE6173">
        <w:rPr>
          <w:rFonts w:ascii="Aptos" w:hAnsi="Aptos" w:eastAsia="Aptos" w:cs="Aptos"/>
          <w:noProof w:val="0"/>
          <w:sz w:val="20"/>
          <w:szCs w:val="20"/>
          <w:u w:val="none"/>
          <w:lang w:val="en-GB"/>
        </w:rPr>
        <w:t>, we can analyse how its ticketing system has evolved alongside demand and growth. In the exploration stage during the 1970s, ticketi</w:t>
      </w:r>
      <w:r w:rsidRPr="4F2BFA52" w:rsidR="1590C83F">
        <w:rPr>
          <w:rFonts w:ascii="Aptos" w:hAnsi="Aptos" w:eastAsia="Aptos" w:cs="Aptos"/>
          <w:noProof w:val="0"/>
          <w:sz w:val="20"/>
          <w:szCs w:val="20"/>
          <w:u w:val="none"/>
          <w:lang w:val="en-GB"/>
        </w:rPr>
        <w:t xml:space="preserve">ng was low-cost and widely accessible, reflecting small audience numbers and </w:t>
      </w:r>
      <w:r w:rsidRPr="4F2BFA52" w:rsidR="768BBC9F">
        <w:rPr>
          <w:rFonts w:ascii="Aptos" w:hAnsi="Aptos" w:eastAsia="Aptos" w:cs="Aptos"/>
          <w:noProof w:val="0"/>
          <w:sz w:val="20"/>
          <w:szCs w:val="20"/>
          <w:u w:val="none"/>
          <w:lang w:val="en-GB"/>
        </w:rPr>
        <w:t>limited</w:t>
      </w:r>
      <w:r w:rsidRPr="4F2BFA52" w:rsidR="1590C83F">
        <w:rPr>
          <w:rFonts w:ascii="Aptos" w:hAnsi="Aptos" w:eastAsia="Aptos" w:cs="Aptos"/>
          <w:noProof w:val="0"/>
          <w:sz w:val="20"/>
          <w:szCs w:val="20"/>
          <w:u w:val="none"/>
          <w:lang w:val="en-GB"/>
        </w:rPr>
        <w:t xml:space="preserve"> commercialisation</w:t>
      </w:r>
      <w:r w:rsidRPr="4F2BFA52" w:rsidR="35900437">
        <w:rPr>
          <w:rFonts w:ascii="Aptos" w:hAnsi="Aptos" w:eastAsia="Aptos" w:cs="Aptos"/>
          <w:noProof w:val="0"/>
          <w:sz w:val="20"/>
          <w:szCs w:val="20"/>
          <w:u w:val="none"/>
          <w:lang w:val="en-GB"/>
        </w:rPr>
        <w:t xml:space="preserve">. </w:t>
      </w:r>
    </w:p>
    <w:p w:rsidR="4014C783" w:rsidP="4F2BFA52" w:rsidRDefault="4014C783" w14:paraId="44313863" w14:textId="5DAF0BD7">
      <w:pPr>
        <w:pStyle w:val="Normal"/>
        <w:ind w:left="0"/>
        <w:rPr>
          <w:rFonts w:ascii="Aptos" w:hAnsi="Aptos" w:eastAsia="Aptos" w:cs="Aptos"/>
          <w:noProof w:val="0"/>
          <w:sz w:val="20"/>
          <w:szCs w:val="20"/>
          <w:u w:val="none"/>
          <w:lang w:val="en-GB"/>
        </w:rPr>
      </w:pPr>
      <w:r w:rsidRPr="4F2BFA52" w:rsidR="4014C783">
        <w:rPr>
          <w:rFonts w:ascii="Aptos" w:hAnsi="Aptos" w:eastAsia="Aptos" w:cs="Aptos"/>
          <w:noProof w:val="0"/>
          <w:sz w:val="20"/>
          <w:szCs w:val="20"/>
          <w:u w:val="none"/>
          <w:lang w:val="en-GB"/>
        </w:rPr>
        <w:t xml:space="preserve">Entering the involvement </w:t>
      </w:r>
      <w:r w:rsidRPr="4F2BFA52" w:rsidR="1BE9022A">
        <w:rPr>
          <w:rFonts w:ascii="Aptos" w:hAnsi="Aptos" w:eastAsia="Aptos" w:cs="Aptos"/>
          <w:noProof w:val="0"/>
          <w:sz w:val="20"/>
          <w:szCs w:val="20"/>
          <w:u w:val="none"/>
          <w:lang w:val="en-GB"/>
        </w:rPr>
        <w:t>s</w:t>
      </w:r>
      <w:r w:rsidRPr="4F2BFA52" w:rsidR="4014C783">
        <w:rPr>
          <w:rFonts w:ascii="Aptos" w:hAnsi="Aptos" w:eastAsia="Aptos" w:cs="Aptos"/>
          <w:noProof w:val="0"/>
          <w:sz w:val="20"/>
          <w:szCs w:val="20"/>
          <w:u w:val="none"/>
          <w:lang w:val="en-GB"/>
        </w:rPr>
        <w:t xml:space="preserve">tage in the 1980/90s, ticket sales developed through advance purchasing to manage rising </w:t>
      </w:r>
      <w:r w:rsidRPr="4F2BFA52" w:rsidR="31270288">
        <w:rPr>
          <w:rFonts w:ascii="Aptos" w:hAnsi="Aptos" w:eastAsia="Aptos" w:cs="Aptos"/>
          <w:noProof w:val="0"/>
          <w:sz w:val="20"/>
          <w:szCs w:val="20"/>
          <w:u w:val="none"/>
          <w:lang w:val="en-GB"/>
        </w:rPr>
        <w:t>popularity</w:t>
      </w:r>
      <w:r w:rsidRPr="4F2BFA52" w:rsidR="4014C783">
        <w:rPr>
          <w:rFonts w:ascii="Aptos" w:hAnsi="Aptos" w:eastAsia="Aptos" w:cs="Aptos"/>
          <w:noProof w:val="0"/>
          <w:sz w:val="20"/>
          <w:szCs w:val="20"/>
          <w:u w:val="none"/>
          <w:lang w:val="en-GB"/>
        </w:rPr>
        <w:t xml:space="preserve">. </w:t>
      </w:r>
      <w:r w:rsidRPr="4F2BFA52" w:rsidR="2CF8F705">
        <w:rPr>
          <w:rFonts w:ascii="Aptos" w:hAnsi="Aptos" w:eastAsia="Aptos" w:cs="Aptos"/>
          <w:noProof w:val="0"/>
          <w:sz w:val="20"/>
          <w:szCs w:val="20"/>
          <w:u w:val="none"/>
          <w:lang w:val="en-GB"/>
        </w:rPr>
        <w:t xml:space="preserve">Ticket prices increased </w:t>
      </w:r>
      <w:r w:rsidRPr="4F2BFA52" w:rsidR="784D5FE8">
        <w:rPr>
          <w:rFonts w:ascii="Aptos" w:hAnsi="Aptos" w:eastAsia="Aptos" w:cs="Aptos"/>
          <w:noProof w:val="0"/>
          <w:sz w:val="20"/>
          <w:szCs w:val="20"/>
          <w:u w:val="none"/>
          <w:lang w:val="en-GB"/>
        </w:rPr>
        <w:t>gradually</w:t>
      </w:r>
      <w:r w:rsidRPr="4F2BFA52" w:rsidR="2CF8F705">
        <w:rPr>
          <w:rFonts w:ascii="Aptos" w:hAnsi="Aptos" w:eastAsia="Aptos" w:cs="Aptos"/>
          <w:noProof w:val="0"/>
          <w:sz w:val="20"/>
          <w:szCs w:val="20"/>
          <w:u w:val="none"/>
          <w:lang w:val="en-GB"/>
        </w:rPr>
        <w:t xml:space="preserve"> to support improved </w:t>
      </w:r>
      <w:r w:rsidRPr="4F2BFA52" w:rsidR="5400835F">
        <w:rPr>
          <w:rFonts w:ascii="Aptos" w:hAnsi="Aptos" w:eastAsia="Aptos" w:cs="Aptos"/>
          <w:noProof w:val="0"/>
          <w:sz w:val="20"/>
          <w:szCs w:val="20"/>
          <w:u w:val="none"/>
          <w:lang w:val="en-GB"/>
        </w:rPr>
        <w:t>infrastructure</w:t>
      </w:r>
      <w:r w:rsidRPr="4F2BFA52" w:rsidR="2CF8F705">
        <w:rPr>
          <w:rFonts w:ascii="Aptos" w:hAnsi="Aptos" w:eastAsia="Aptos" w:cs="Aptos"/>
          <w:noProof w:val="0"/>
          <w:sz w:val="20"/>
          <w:szCs w:val="20"/>
          <w:u w:val="none"/>
          <w:lang w:val="en-GB"/>
        </w:rPr>
        <w:t xml:space="preserve"> and services, while </w:t>
      </w:r>
      <w:r w:rsidRPr="4F2BFA52" w:rsidR="0E430DCA">
        <w:rPr>
          <w:rFonts w:ascii="Aptos" w:hAnsi="Aptos" w:eastAsia="Aptos" w:cs="Aptos"/>
          <w:noProof w:val="0"/>
          <w:sz w:val="20"/>
          <w:szCs w:val="20"/>
          <w:u w:val="none"/>
          <w:lang w:val="en-GB"/>
        </w:rPr>
        <w:t>remaining</w:t>
      </w:r>
      <w:r w:rsidRPr="4F2BFA52" w:rsidR="2CF8F705">
        <w:rPr>
          <w:rFonts w:ascii="Aptos" w:hAnsi="Aptos" w:eastAsia="Aptos" w:cs="Aptos"/>
          <w:noProof w:val="0"/>
          <w:sz w:val="20"/>
          <w:szCs w:val="20"/>
          <w:u w:val="none"/>
          <w:lang w:val="en-GB"/>
        </w:rPr>
        <w:t xml:space="preserve"> accessible. This created the demand to </w:t>
      </w:r>
      <w:r w:rsidRPr="4F2BFA52" w:rsidR="396C2E33">
        <w:rPr>
          <w:rFonts w:ascii="Aptos" w:hAnsi="Aptos" w:eastAsia="Aptos" w:cs="Aptos"/>
          <w:noProof w:val="0"/>
          <w:sz w:val="20"/>
          <w:szCs w:val="20"/>
          <w:u w:val="none"/>
          <w:lang w:val="en-GB"/>
        </w:rPr>
        <w:t>approach</w:t>
      </w:r>
      <w:r w:rsidRPr="4F2BFA52" w:rsidR="17F2FC7B">
        <w:rPr>
          <w:rFonts w:ascii="Aptos" w:hAnsi="Aptos" w:eastAsia="Aptos" w:cs="Aptos"/>
          <w:noProof w:val="0"/>
          <w:sz w:val="20"/>
          <w:szCs w:val="20"/>
          <w:u w:val="none"/>
          <w:lang w:val="en-GB"/>
        </w:rPr>
        <w:t xml:space="preserve"> capacity, and an </w:t>
      </w:r>
      <w:r w:rsidRPr="4F2BFA52" w:rsidR="5951B333">
        <w:rPr>
          <w:rFonts w:ascii="Aptos" w:hAnsi="Aptos" w:eastAsia="Aptos" w:cs="Aptos"/>
          <w:noProof w:val="0"/>
          <w:sz w:val="20"/>
          <w:szCs w:val="20"/>
          <w:u w:val="none"/>
          <w:lang w:val="en-GB"/>
        </w:rPr>
        <w:t>increase</w:t>
      </w:r>
      <w:r w:rsidRPr="4F2BFA52" w:rsidR="17F2FC7B">
        <w:rPr>
          <w:rFonts w:ascii="Aptos" w:hAnsi="Aptos" w:eastAsia="Aptos" w:cs="Aptos"/>
          <w:noProof w:val="0"/>
          <w:sz w:val="20"/>
          <w:szCs w:val="20"/>
          <w:u w:val="none"/>
          <w:lang w:val="en-GB"/>
        </w:rPr>
        <w:t xml:space="preserve"> in visitor and </w:t>
      </w:r>
      <w:r w:rsidRPr="4F2BFA52" w:rsidR="140A980B">
        <w:rPr>
          <w:rFonts w:ascii="Aptos" w:hAnsi="Aptos" w:eastAsia="Aptos" w:cs="Aptos"/>
          <w:noProof w:val="0"/>
          <w:sz w:val="20"/>
          <w:szCs w:val="20"/>
          <w:u w:val="none"/>
          <w:lang w:val="en-GB"/>
        </w:rPr>
        <w:t>stakeholder</w:t>
      </w:r>
      <w:r w:rsidRPr="4F2BFA52" w:rsidR="17F2FC7B">
        <w:rPr>
          <w:rFonts w:ascii="Aptos" w:hAnsi="Aptos" w:eastAsia="Aptos" w:cs="Aptos"/>
          <w:noProof w:val="0"/>
          <w:sz w:val="20"/>
          <w:szCs w:val="20"/>
          <w:u w:val="none"/>
          <w:lang w:val="en-GB"/>
        </w:rPr>
        <w:t xml:space="preserve"> involvement. </w:t>
      </w:r>
    </w:p>
    <w:p w:rsidR="371DA4A5" w:rsidP="4F2BFA52" w:rsidRDefault="371DA4A5" w14:paraId="1C1D1188" w14:textId="464D5B21">
      <w:pPr>
        <w:pStyle w:val="Normal"/>
        <w:ind w:left="0"/>
        <w:rPr>
          <w:rFonts w:ascii="Aptos" w:hAnsi="Aptos" w:eastAsia="Aptos" w:cs="Aptos"/>
          <w:noProof w:val="0"/>
          <w:color w:val="FF0000"/>
          <w:sz w:val="20"/>
          <w:szCs w:val="20"/>
          <w:u w:val="none"/>
          <w:lang w:val="en-GB"/>
        </w:rPr>
      </w:pPr>
      <w:r w:rsidRPr="4F2BFA52" w:rsidR="371DA4A5">
        <w:rPr>
          <w:rFonts w:ascii="Aptos" w:hAnsi="Aptos" w:eastAsia="Aptos" w:cs="Aptos"/>
          <w:noProof w:val="0"/>
          <w:sz w:val="20"/>
          <w:szCs w:val="20"/>
          <w:u w:val="none"/>
          <w:lang w:val="en-GB"/>
        </w:rPr>
        <w:t xml:space="preserve">The </w:t>
      </w:r>
      <w:r w:rsidRPr="4F2BFA52" w:rsidR="537CC660">
        <w:rPr>
          <w:rFonts w:ascii="Aptos" w:hAnsi="Aptos" w:eastAsia="Aptos" w:cs="Aptos"/>
          <w:noProof w:val="0"/>
          <w:sz w:val="20"/>
          <w:szCs w:val="20"/>
          <w:u w:val="none"/>
          <w:lang w:val="en-GB"/>
        </w:rPr>
        <w:t>development</w:t>
      </w:r>
      <w:r w:rsidRPr="4F2BFA52" w:rsidR="68375A4E">
        <w:rPr>
          <w:rFonts w:ascii="Aptos" w:hAnsi="Aptos" w:eastAsia="Aptos" w:cs="Aptos"/>
          <w:noProof w:val="0"/>
          <w:sz w:val="20"/>
          <w:szCs w:val="20"/>
          <w:u w:val="none"/>
          <w:lang w:val="en-GB"/>
        </w:rPr>
        <w:t xml:space="preserve"> </w:t>
      </w:r>
      <w:r w:rsidRPr="4F2BFA52" w:rsidR="371DA4A5">
        <w:rPr>
          <w:rFonts w:ascii="Aptos" w:hAnsi="Aptos" w:eastAsia="Aptos" w:cs="Aptos"/>
          <w:noProof w:val="0"/>
          <w:sz w:val="20"/>
          <w:szCs w:val="20"/>
          <w:u w:val="none"/>
          <w:lang w:val="en-GB"/>
        </w:rPr>
        <w:t>stage is where G</w:t>
      </w:r>
      <w:r w:rsidRPr="4F2BFA52" w:rsidR="371DA4A5">
        <w:rPr>
          <w:rFonts w:ascii="Aptos" w:hAnsi="Aptos" w:eastAsia="Aptos" w:cs="Aptos"/>
          <w:noProof w:val="0"/>
          <w:sz w:val="20"/>
          <w:szCs w:val="20"/>
          <w:u w:val="none"/>
          <w:lang w:val="en-GB"/>
        </w:rPr>
        <w:t xml:space="preserve">lastonbury </w:t>
      </w:r>
      <w:r w:rsidRPr="4F2BFA52" w:rsidR="00E441A9">
        <w:rPr>
          <w:rFonts w:ascii="Aptos" w:hAnsi="Aptos" w:eastAsia="Aptos" w:cs="Aptos"/>
          <w:noProof w:val="0"/>
          <w:sz w:val="20"/>
          <w:szCs w:val="20"/>
          <w:u w:val="none"/>
          <w:lang w:val="en-GB"/>
        </w:rPr>
        <w:t>experienced</w:t>
      </w:r>
      <w:r w:rsidRPr="4F2BFA52" w:rsidR="371DA4A5">
        <w:rPr>
          <w:rFonts w:ascii="Aptos" w:hAnsi="Aptos" w:eastAsia="Aptos" w:cs="Aptos"/>
          <w:noProof w:val="0"/>
          <w:sz w:val="20"/>
          <w:szCs w:val="20"/>
          <w:u w:val="none"/>
          <w:lang w:val="en-GB"/>
        </w:rPr>
        <w:t xml:space="preserve"> rapid growth and international </w:t>
      </w:r>
      <w:r w:rsidRPr="4F2BFA52" w:rsidR="22589345">
        <w:rPr>
          <w:rFonts w:ascii="Aptos" w:hAnsi="Aptos" w:eastAsia="Aptos" w:cs="Aptos"/>
          <w:noProof w:val="0"/>
          <w:sz w:val="20"/>
          <w:szCs w:val="20"/>
          <w:u w:val="none"/>
          <w:lang w:val="en-GB"/>
        </w:rPr>
        <w:t>recognition</w:t>
      </w:r>
      <w:r w:rsidRPr="4F2BFA52" w:rsidR="371DA4A5">
        <w:rPr>
          <w:rFonts w:ascii="Aptos" w:hAnsi="Aptos" w:eastAsia="Aptos" w:cs="Aptos"/>
          <w:noProof w:val="0"/>
          <w:sz w:val="20"/>
          <w:szCs w:val="20"/>
          <w:u w:val="none"/>
          <w:lang w:val="en-GB"/>
        </w:rPr>
        <w:t>. Ticketing shifted to online platforms, decreasing wa</w:t>
      </w:r>
      <w:r w:rsidRPr="4F2BFA52" w:rsidR="5FC8F588">
        <w:rPr>
          <w:rFonts w:ascii="Aptos" w:hAnsi="Aptos" w:eastAsia="Aptos" w:cs="Aptos"/>
          <w:noProof w:val="0"/>
          <w:sz w:val="20"/>
          <w:szCs w:val="20"/>
          <w:u w:val="none"/>
          <w:lang w:val="en-GB"/>
        </w:rPr>
        <w:t xml:space="preserve">ste on the </w:t>
      </w:r>
      <w:r w:rsidRPr="4F2BFA52" w:rsidR="00455C10">
        <w:rPr>
          <w:rFonts w:ascii="Aptos" w:hAnsi="Aptos" w:eastAsia="Aptos" w:cs="Aptos"/>
          <w:noProof w:val="0"/>
          <w:sz w:val="20"/>
          <w:szCs w:val="20"/>
          <w:u w:val="none"/>
          <w:lang w:val="en-GB"/>
        </w:rPr>
        <w:t>environment</w:t>
      </w:r>
      <w:r w:rsidRPr="4F2BFA52" w:rsidR="5FC8F588">
        <w:rPr>
          <w:rFonts w:ascii="Aptos" w:hAnsi="Aptos" w:eastAsia="Aptos" w:cs="Aptos"/>
          <w:noProof w:val="0"/>
          <w:sz w:val="20"/>
          <w:szCs w:val="20"/>
          <w:u w:val="none"/>
          <w:lang w:val="en-GB"/>
        </w:rPr>
        <w:t xml:space="preserve">, and demand began to exceed supply. This </w:t>
      </w:r>
      <w:r w:rsidRPr="4F2BFA52" w:rsidR="0816FAB7">
        <w:rPr>
          <w:rFonts w:ascii="Aptos" w:hAnsi="Aptos" w:eastAsia="Aptos" w:cs="Aptos"/>
          <w:noProof w:val="0"/>
          <w:sz w:val="20"/>
          <w:szCs w:val="20"/>
          <w:u w:val="none"/>
          <w:lang w:val="en-GB"/>
        </w:rPr>
        <w:t>highlights</w:t>
      </w:r>
      <w:r w:rsidRPr="4F2BFA52" w:rsidR="5FC8F588">
        <w:rPr>
          <w:rFonts w:ascii="Aptos" w:hAnsi="Aptos" w:eastAsia="Aptos" w:cs="Aptos"/>
          <w:noProof w:val="0"/>
          <w:sz w:val="20"/>
          <w:szCs w:val="20"/>
          <w:u w:val="none"/>
          <w:lang w:val="en-GB"/>
        </w:rPr>
        <w:t xml:space="preserve"> the issues such as ticket touting and system overloads, reflecting the pressure</w:t>
      </w:r>
      <w:r w:rsidRPr="4F2BFA52" w:rsidR="1FB6442A">
        <w:rPr>
          <w:rFonts w:ascii="Aptos" w:hAnsi="Aptos" w:eastAsia="Aptos" w:cs="Aptos"/>
          <w:noProof w:val="0"/>
          <w:sz w:val="20"/>
          <w:szCs w:val="20"/>
          <w:u w:val="none"/>
          <w:lang w:val="en-GB"/>
        </w:rPr>
        <w:t xml:space="preserve">s of mass </w:t>
      </w:r>
      <w:r w:rsidRPr="4F2BFA52" w:rsidR="4FA90DBD">
        <w:rPr>
          <w:rFonts w:ascii="Aptos" w:hAnsi="Aptos" w:eastAsia="Aptos" w:cs="Aptos"/>
          <w:noProof w:val="0"/>
          <w:sz w:val="20"/>
          <w:szCs w:val="20"/>
          <w:u w:val="none"/>
          <w:lang w:val="en-GB"/>
        </w:rPr>
        <w:t>tourist</w:t>
      </w:r>
      <w:r w:rsidRPr="4F2BFA52" w:rsidR="1FB6442A">
        <w:rPr>
          <w:rFonts w:ascii="Aptos" w:hAnsi="Aptos" w:eastAsia="Aptos" w:cs="Aptos"/>
          <w:noProof w:val="0"/>
          <w:sz w:val="20"/>
          <w:szCs w:val="20"/>
          <w:u w:val="none"/>
          <w:lang w:val="en-GB"/>
        </w:rPr>
        <w:t xml:space="preserve"> demand. </w:t>
      </w:r>
    </w:p>
    <w:p w:rsidR="0B92FB5B" w:rsidP="4F2BFA52" w:rsidRDefault="0B92FB5B" w14:paraId="14759FC2" w14:textId="78C5B7DB">
      <w:pPr>
        <w:pStyle w:val="Normal"/>
        <w:ind w:left="0"/>
        <w:rPr>
          <w:rFonts w:ascii="Aptos" w:hAnsi="Aptos" w:eastAsia="Aptos" w:cs="Aptos"/>
          <w:noProof w:val="0"/>
          <w:sz w:val="20"/>
          <w:szCs w:val="20"/>
          <w:u w:val="none"/>
          <w:lang w:val="en-GB"/>
        </w:rPr>
      </w:pPr>
      <w:r w:rsidRPr="4F2BFA52" w:rsidR="0B92FB5B">
        <w:rPr>
          <w:rFonts w:ascii="Aptos" w:hAnsi="Aptos" w:eastAsia="Aptos" w:cs="Aptos"/>
          <w:noProof w:val="0"/>
          <w:sz w:val="20"/>
          <w:szCs w:val="20"/>
          <w:u w:val="none"/>
          <w:lang w:val="en-GB"/>
        </w:rPr>
        <w:t xml:space="preserve">Glastonbury is now in the </w:t>
      </w:r>
      <w:r w:rsidRPr="4F2BFA52" w:rsidR="0DD7CAD9">
        <w:rPr>
          <w:rFonts w:ascii="Aptos" w:hAnsi="Aptos" w:eastAsia="Aptos" w:cs="Aptos"/>
          <w:noProof w:val="0"/>
          <w:sz w:val="20"/>
          <w:szCs w:val="20"/>
          <w:u w:val="none"/>
          <w:lang w:val="en-GB"/>
        </w:rPr>
        <w:t>consolidation stage of Butler’s model – where ticket demand consistently</w:t>
      </w:r>
      <w:r w:rsidRPr="4F2BFA52" w:rsidR="78408E4C">
        <w:rPr>
          <w:rFonts w:ascii="Aptos" w:hAnsi="Aptos" w:eastAsia="Aptos" w:cs="Aptos"/>
          <w:noProof w:val="0"/>
          <w:sz w:val="20"/>
          <w:szCs w:val="20"/>
          <w:u w:val="none"/>
          <w:lang w:val="en-GB"/>
        </w:rPr>
        <w:t xml:space="preserve"> exceeds</w:t>
      </w:r>
      <w:r w:rsidRPr="4F2BFA52" w:rsidR="0DD7CAD9">
        <w:rPr>
          <w:rFonts w:ascii="Aptos" w:hAnsi="Aptos" w:eastAsia="Aptos" w:cs="Aptos"/>
          <w:noProof w:val="0"/>
          <w:sz w:val="20"/>
          <w:szCs w:val="20"/>
          <w:u w:val="none"/>
          <w:lang w:val="en-GB"/>
        </w:rPr>
        <w:t xml:space="preserve"> supply. By introducing registration-based </w:t>
      </w:r>
      <w:r w:rsidRPr="4F2BFA52" w:rsidR="7A4FABB5">
        <w:rPr>
          <w:rFonts w:ascii="Aptos" w:hAnsi="Aptos" w:eastAsia="Aptos" w:cs="Aptos"/>
          <w:noProof w:val="0"/>
          <w:sz w:val="20"/>
          <w:szCs w:val="20"/>
          <w:u w:val="none"/>
          <w:lang w:val="en-GB"/>
        </w:rPr>
        <w:t>ticketing</w:t>
      </w:r>
      <w:r w:rsidRPr="4F2BFA52" w:rsidR="0DD7CAD9">
        <w:rPr>
          <w:rFonts w:ascii="Aptos" w:hAnsi="Aptos" w:eastAsia="Aptos" w:cs="Aptos"/>
          <w:noProof w:val="0"/>
          <w:sz w:val="20"/>
          <w:szCs w:val="20"/>
          <w:u w:val="none"/>
          <w:lang w:val="en-GB"/>
        </w:rPr>
        <w:t>, photo ID</w:t>
      </w:r>
      <w:r w:rsidRPr="4F2BFA52" w:rsidR="1E3E450C">
        <w:rPr>
          <w:rFonts w:ascii="Aptos" w:hAnsi="Aptos" w:eastAsia="Aptos" w:cs="Aptos"/>
          <w:noProof w:val="0"/>
          <w:sz w:val="20"/>
          <w:szCs w:val="20"/>
          <w:u w:val="none"/>
          <w:lang w:val="en-GB"/>
        </w:rPr>
        <w:t xml:space="preserve">, and </w:t>
      </w:r>
      <w:r w:rsidRPr="4F2BFA52" w:rsidR="4AAFD337">
        <w:rPr>
          <w:rFonts w:ascii="Aptos" w:hAnsi="Aptos" w:eastAsia="Aptos" w:cs="Aptos"/>
          <w:noProof w:val="0"/>
          <w:sz w:val="20"/>
          <w:szCs w:val="20"/>
          <w:u w:val="none"/>
          <w:lang w:val="en-GB"/>
        </w:rPr>
        <w:t>strict</w:t>
      </w:r>
      <w:r w:rsidRPr="4F2BFA52" w:rsidR="1E3E450C">
        <w:rPr>
          <w:rFonts w:ascii="Aptos" w:hAnsi="Aptos" w:eastAsia="Aptos" w:cs="Aptos"/>
          <w:noProof w:val="0"/>
          <w:sz w:val="20"/>
          <w:szCs w:val="20"/>
          <w:u w:val="none"/>
          <w:lang w:val="en-GB"/>
        </w:rPr>
        <w:t xml:space="preserve"> </w:t>
      </w:r>
      <w:r w:rsidRPr="4F2BFA52" w:rsidR="41863139">
        <w:rPr>
          <w:rFonts w:ascii="Aptos" w:hAnsi="Aptos" w:eastAsia="Aptos" w:cs="Aptos"/>
          <w:noProof w:val="0"/>
          <w:sz w:val="20"/>
          <w:szCs w:val="20"/>
          <w:u w:val="none"/>
          <w:lang w:val="en-GB"/>
        </w:rPr>
        <w:t>resale</w:t>
      </w:r>
      <w:r w:rsidRPr="4F2BFA52" w:rsidR="1E3E450C">
        <w:rPr>
          <w:rFonts w:ascii="Aptos" w:hAnsi="Aptos" w:eastAsia="Aptos" w:cs="Aptos"/>
          <w:noProof w:val="0"/>
          <w:sz w:val="20"/>
          <w:szCs w:val="20"/>
          <w:u w:val="none"/>
          <w:lang w:val="en-GB"/>
        </w:rPr>
        <w:t xml:space="preserve"> controls</w:t>
      </w:r>
      <w:r w:rsidRPr="4F2BFA52" w:rsidR="4DF33CEE">
        <w:rPr>
          <w:rFonts w:ascii="Aptos" w:hAnsi="Aptos" w:eastAsia="Aptos" w:cs="Aptos"/>
          <w:noProof w:val="0"/>
          <w:sz w:val="20"/>
          <w:szCs w:val="20"/>
          <w:u w:val="none"/>
          <w:lang w:val="en-GB"/>
        </w:rPr>
        <w:t xml:space="preserve">, the festival can manage </w:t>
      </w:r>
      <w:r w:rsidRPr="4F2BFA52" w:rsidR="11ECC4F0">
        <w:rPr>
          <w:rFonts w:ascii="Aptos" w:hAnsi="Aptos" w:eastAsia="Aptos" w:cs="Aptos"/>
          <w:noProof w:val="0"/>
          <w:sz w:val="20"/>
          <w:szCs w:val="20"/>
          <w:u w:val="none"/>
          <w:lang w:val="en-GB"/>
        </w:rPr>
        <w:t>attendance</w:t>
      </w:r>
      <w:r w:rsidRPr="4F2BFA52" w:rsidR="4DF33CEE">
        <w:rPr>
          <w:rFonts w:ascii="Aptos" w:hAnsi="Aptos" w:eastAsia="Aptos" w:cs="Aptos"/>
          <w:noProof w:val="0"/>
          <w:sz w:val="20"/>
          <w:szCs w:val="20"/>
          <w:u w:val="none"/>
          <w:lang w:val="en-GB"/>
        </w:rPr>
        <w:t xml:space="preserve"> sustainably. Rather than </w:t>
      </w:r>
      <w:r w:rsidRPr="4F2BFA52" w:rsidR="6A8E9801">
        <w:rPr>
          <w:rFonts w:ascii="Aptos" w:hAnsi="Aptos" w:eastAsia="Aptos" w:cs="Aptos"/>
          <w:noProof w:val="0"/>
          <w:sz w:val="20"/>
          <w:szCs w:val="20"/>
          <w:u w:val="none"/>
          <w:lang w:val="en-GB"/>
        </w:rPr>
        <w:t>increasing</w:t>
      </w:r>
      <w:r w:rsidRPr="4F2BFA52" w:rsidR="4DF33CEE">
        <w:rPr>
          <w:rFonts w:ascii="Aptos" w:hAnsi="Aptos" w:eastAsia="Aptos" w:cs="Aptos"/>
          <w:noProof w:val="0"/>
          <w:sz w:val="20"/>
          <w:szCs w:val="20"/>
          <w:u w:val="none"/>
          <w:lang w:val="en-GB"/>
        </w:rPr>
        <w:t xml:space="preserve"> its capacity, </w:t>
      </w:r>
      <w:r w:rsidRPr="4F2BFA52" w:rsidR="3A5EBEF5">
        <w:rPr>
          <w:rFonts w:ascii="Aptos" w:hAnsi="Aptos" w:eastAsia="Aptos" w:cs="Aptos"/>
          <w:noProof w:val="0"/>
          <w:sz w:val="20"/>
          <w:szCs w:val="20"/>
          <w:u w:val="none"/>
          <w:lang w:val="en-GB"/>
        </w:rPr>
        <w:t>Glastonbury</w:t>
      </w:r>
      <w:r w:rsidRPr="4F2BFA52" w:rsidR="4DF33CEE">
        <w:rPr>
          <w:rFonts w:ascii="Aptos" w:hAnsi="Aptos" w:eastAsia="Aptos" w:cs="Aptos"/>
          <w:noProof w:val="0"/>
          <w:sz w:val="20"/>
          <w:szCs w:val="20"/>
          <w:u w:val="none"/>
          <w:lang w:val="en-GB"/>
        </w:rPr>
        <w:t xml:space="preserve"> caps its visitor numbers to ensure the </w:t>
      </w:r>
      <w:r w:rsidRPr="4F2BFA52" w:rsidR="09597B5E">
        <w:rPr>
          <w:rFonts w:ascii="Aptos" w:hAnsi="Aptos" w:eastAsia="Aptos" w:cs="Aptos"/>
          <w:noProof w:val="0"/>
          <w:sz w:val="20"/>
          <w:szCs w:val="20"/>
          <w:u w:val="none"/>
          <w:lang w:val="en-GB"/>
        </w:rPr>
        <w:t>environment</w:t>
      </w:r>
      <w:r w:rsidRPr="4F2BFA52" w:rsidR="4DF33CEE">
        <w:rPr>
          <w:rFonts w:ascii="Aptos" w:hAnsi="Aptos" w:eastAsia="Aptos" w:cs="Aptos"/>
          <w:noProof w:val="0"/>
          <w:sz w:val="20"/>
          <w:szCs w:val="20"/>
          <w:u w:val="none"/>
          <w:lang w:val="en-GB"/>
        </w:rPr>
        <w:t xml:space="preserve"> and </w:t>
      </w:r>
      <w:r w:rsidRPr="4F2BFA52" w:rsidR="79210ACD">
        <w:rPr>
          <w:rFonts w:ascii="Aptos" w:hAnsi="Aptos" w:eastAsia="Aptos" w:cs="Aptos"/>
          <w:noProof w:val="0"/>
          <w:sz w:val="20"/>
          <w:szCs w:val="20"/>
          <w:u w:val="none"/>
          <w:lang w:val="en-GB"/>
        </w:rPr>
        <w:t>local</w:t>
      </w:r>
      <w:r w:rsidRPr="4F2BFA52" w:rsidR="4DF33CEE">
        <w:rPr>
          <w:rFonts w:ascii="Aptos" w:hAnsi="Aptos" w:eastAsia="Aptos" w:cs="Aptos"/>
          <w:noProof w:val="0"/>
          <w:sz w:val="20"/>
          <w:szCs w:val="20"/>
          <w:u w:val="none"/>
          <w:lang w:val="en-GB"/>
        </w:rPr>
        <w:t xml:space="preserve"> </w:t>
      </w:r>
      <w:r w:rsidRPr="4F2BFA52" w:rsidR="12E9A84F">
        <w:rPr>
          <w:rFonts w:ascii="Aptos" w:hAnsi="Aptos" w:eastAsia="Aptos" w:cs="Aptos"/>
          <w:noProof w:val="0"/>
          <w:sz w:val="20"/>
          <w:szCs w:val="20"/>
          <w:u w:val="none"/>
          <w:lang w:val="en-GB"/>
        </w:rPr>
        <w:t>community</w:t>
      </w:r>
      <w:r w:rsidRPr="4F2BFA52" w:rsidR="4DF33CEE">
        <w:rPr>
          <w:rFonts w:ascii="Aptos" w:hAnsi="Aptos" w:eastAsia="Aptos" w:cs="Aptos"/>
          <w:noProof w:val="0"/>
          <w:sz w:val="20"/>
          <w:szCs w:val="20"/>
          <w:u w:val="none"/>
          <w:lang w:val="en-GB"/>
        </w:rPr>
        <w:t xml:space="preserve"> is protected</w:t>
      </w:r>
      <w:r w:rsidRPr="4F2BFA52" w:rsidR="1DE6E0F6">
        <w:rPr>
          <w:rFonts w:ascii="Aptos" w:hAnsi="Aptos" w:eastAsia="Aptos" w:cs="Aptos"/>
          <w:noProof w:val="0"/>
          <w:sz w:val="20"/>
          <w:szCs w:val="20"/>
          <w:u w:val="none"/>
          <w:lang w:val="en-GB"/>
        </w:rPr>
        <w:t xml:space="preserve">, </w:t>
      </w:r>
      <w:r w:rsidRPr="4F2BFA52" w:rsidR="1DE6E0F6">
        <w:rPr>
          <w:rFonts w:ascii="Aptos" w:hAnsi="Aptos" w:eastAsia="Aptos" w:cs="Aptos"/>
          <w:noProof w:val="0"/>
          <w:sz w:val="20"/>
          <w:szCs w:val="20"/>
          <w:u w:val="none"/>
          <w:lang w:val="en-GB"/>
        </w:rPr>
        <w:t>demonstrating</w:t>
      </w:r>
      <w:r w:rsidRPr="4F2BFA52" w:rsidR="1DE6E0F6">
        <w:rPr>
          <w:rFonts w:ascii="Aptos" w:hAnsi="Aptos" w:eastAsia="Aptos" w:cs="Aptos"/>
          <w:noProof w:val="0"/>
          <w:sz w:val="20"/>
          <w:szCs w:val="20"/>
          <w:u w:val="none"/>
          <w:lang w:val="en-GB"/>
        </w:rPr>
        <w:t xml:space="preserve"> a move away from profit-driven expansion.</w:t>
      </w:r>
    </w:p>
    <w:p w:rsidR="1FB55B01" w:rsidP="4F2BFA52" w:rsidRDefault="1FB55B01" w14:paraId="66E94BB9" w14:textId="27D0B5E7">
      <w:pPr>
        <w:pStyle w:val="Normal"/>
        <w:ind w:left="0"/>
        <w:rPr>
          <w:rFonts w:ascii="Aptos" w:hAnsi="Aptos" w:eastAsia="Aptos" w:cs="Aptos"/>
          <w:noProof w:val="0"/>
          <w:sz w:val="20"/>
          <w:szCs w:val="20"/>
          <w:u w:val="none"/>
          <w:lang w:val="en-GB"/>
        </w:rPr>
      </w:pPr>
      <w:r w:rsidRPr="4F2BFA52" w:rsidR="1FB55B01">
        <w:rPr>
          <w:rFonts w:ascii="Aptos" w:hAnsi="Aptos" w:eastAsia="Aptos" w:cs="Aptos"/>
          <w:noProof w:val="0"/>
          <w:sz w:val="20"/>
          <w:szCs w:val="20"/>
          <w:u w:val="none"/>
          <w:lang w:val="en-GB"/>
        </w:rPr>
        <w:t xml:space="preserve">By refusing to </w:t>
      </w:r>
      <w:r w:rsidRPr="4F2BFA52" w:rsidR="2724CFD8">
        <w:rPr>
          <w:rFonts w:ascii="Aptos" w:hAnsi="Aptos" w:eastAsia="Aptos" w:cs="Aptos"/>
          <w:noProof w:val="0"/>
          <w:sz w:val="20"/>
          <w:szCs w:val="20"/>
          <w:u w:val="none"/>
          <w:lang w:val="en-GB"/>
        </w:rPr>
        <w:t>expand</w:t>
      </w:r>
      <w:r w:rsidRPr="4F2BFA52" w:rsidR="1FB55B01">
        <w:rPr>
          <w:rFonts w:ascii="Aptos" w:hAnsi="Aptos" w:eastAsia="Aptos" w:cs="Aptos"/>
          <w:noProof w:val="0"/>
          <w:sz w:val="20"/>
          <w:szCs w:val="20"/>
          <w:u w:val="none"/>
          <w:lang w:val="en-GB"/>
        </w:rPr>
        <w:t xml:space="preserve"> ticket sales</w:t>
      </w:r>
      <w:r w:rsidRPr="4F2BFA52" w:rsidR="34DEA205">
        <w:rPr>
          <w:rFonts w:ascii="Aptos" w:hAnsi="Aptos" w:eastAsia="Aptos" w:cs="Aptos"/>
          <w:noProof w:val="0"/>
          <w:sz w:val="20"/>
          <w:szCs w:val="20"/>
          <w:u w:val="none"/>
          <w:lang w:val="en-GB"/>
        </w:rPr>
        <w:t xml:space="preserve"> and refining its ticketing model, </w:t>
      </w:r>
      <w:r w:rsidRPr="4F2BFA52" w:rsidR="1E67D56F">
        <w:rPr>
          <w:rFonts w:ascii="Aptos" w:hAnsi="Aptos" w:eastAsia="Aptos" w:cs="Aptos"/>
          <w:noProof w:val="0"/>
          <w:sz w:val="20"/>
          <w:szCs w:val="20"/>
          <w:u w:val="none"/>
          <w:lang w:val="en-GB"/>
        </w:rPr>
        <w:t>Glastonbury</w:t>
      </w:r>
      <w:r w:rsidRPr="4F2BFA52" w:rsidR="34DEA205">
        <w:rPr>
          <w:rFonts w:ascii="Aptos" w:hAnsi="Aptos" w:eastAsia="Aptos" w:cs="Aptos"/>
          <w:noProof w:val="0"/>
          <w:sz w:val="20"/>
          <w:szCs w:val="20"/>
          <w:u w:val="none"/>
          <w:lang w:val="en-GB"/>
        </w:rPr>
        <w:t xml:space="preserve"> avoids stagnation and decline - Long-term sustainability is supported by innovative ticketing procedures and controlled access, which enable the event to </w:t>
      </w:r>
      <w:r w:rsidRPr="4F2BFA52" w:rsidR="34DEA205">
        <w:rPr>
          <w:rFonts w:ascii="Aptos" w:hAnsi="Aptos" w:eastAsia="Aptos" w:cs="Aptos"/>
          <w:noProof w:val="0"/>
          <w:sz w:val="20"/>
          <w:szCs w:val="20"/>
          <w:u w:val="none"/>
          <w:lang w:val="en-GB"/>
        </w:rPr>
        <w:t>maintain</w:t>
      </w:r>
      <w:r w:rsidRPr="4F2BFA52" w:rsidR="34DEA205">
        <w:rPr>
          <w:rFonts w:ascii="Aptos" w:hAnsi="Aptos" w:eastAsia="Aptos" w:cs="Aptos"/>
          <w:noProof w:val="0"/>
          <w:sz w:val="20"/>
          <w:szCs w:val="20"/>
          <w:u w:val="none"/>
          <w:lang w:val="en-GB"/>
        </w:rPr>
        <w:t xml:space="preserve"> its financial viability while </w:t>
      </w:r>
      <w:r w:rsidRPr="4F2BFA52" w:rsidR="34DEA205">
        <w:rPr>
          <w:rFonts w:ascii="Aptos" w:hAnsi="Aptos" w:eastAsia="Aptos" w:cs="Aptos"/>
          <w:noProof w:val="0"/>
          <w:sz w:val="20"/>
          <w:szCs w:val="20"/>
          <w:u w:val="none"/>
          <w:lang w:val="en-GB"/>
        </w:rPr>
        <w:t>maintaining</w:t>
      </w:r>
      <w:r w:rsidRPr="4F2BFA52" w:rsidR="34DEA205">
        <w:rPr>
          <w:rFonts w:ascii="Aptos" w:hAnsi="Aptos" w:eastAsia="Aptos" w:cs="Aptos"/>
          <w:noProof w:val="0"/>
          <w:sz w:val="20"/>
          <w:szCs w:val="20"/>
          <w:u w:val="none"/>
          <w:lang w:val="en-GB"/>
        </w:rPr>
        <w:t xml:space="preserve"> its cultural identity and easing environmental impact.</w:t>
      </w:r>
    </w:p>
    <w:p w:rsidR="287D2AC1" w:rsidP="3F0304D6" w:rsidRDefault="287D2AC1" w14:paraId="17AA1E51" w14:textId="21AB1C21">
      <w:pPr>
        <w:pStyle w:val="Normal"/>
        <w:ind w:left="0"/>
        <w:rPr>
          <w:rFonts w:ascii="Aptos" w:hAnsi="Aptos" w:eastAsia="Aptos" w:cs="Aptos"/>
          <w:noProof w:val="0"/>
          <w:sz w:val="20"/>
          <w:szCs w:val="20"/>
          <w:u w:val="single"/>
          <w:lang w:val="en-GB"/>
        </w:rPr>
      </w:pPr>
      <w:r w:rsidRPr="3F0304D6" w:rsidR="287D2AC1">
        <w:rPr>
          <w:rFonts w:ascii="Aptos" w:hAnsi="Aptos" w:eastAsia="Aptos" w:cs="Aptos"/>
          <w:noProof w:val="0"/>
          <w:sz w:val="20"/>
          <w:szCs w:val="20"/>
          <w:u w:val="single"/>
          <w:lang w:val="en-GB"/>
        </w:rPr>
        <w:t xml:space="preserve">Partnerships and </w:t>
      </w:r>
      <w:r w:rsidRPr="3F0304D6" w:rsidR="5C00F6E3">
        <w:rPr>
          <w:rFonts w:ascii="Aptos" w:hAnsi="Aptos" w:eastAsia="Aptos" w:cs="Aptos"/>
          <w:noProof w:val="0"/>
          <w:sz w:val="20"/>
          <w:szCs w:val="20"/>
          <w:u w:val="single"/>
          <w:lang w:val="en-GB"/>
        </w:rPr>
        <w:t>sponsorships</w:t>
      </w:r>
      <w:r w:rsidRPr="3F0304D6" w:rsidR="287D2AC1">
        <w:rPr>
          <w:rFonts w:ascii="Aptos" w:hAnsi="Aptos" w:eastAsia="Aptos" w:cs="Aptos"/>
          <w:noProof w:val="0"/>
          <w:sz w:val="20"/>
          <w:szCs w:val="20"/>
          <w:u w:val="single"/>
          <w:lang w:val="en-GB"/>
        </w:rPr>
        <w:t xml:space="preserve"> from sustainable brands - S11</w:t>
      </w:r>
    </w:p>
    <w:p w:rsidR="51E2442A" w:rsidP="4F2BFA52" w:rsidRDefault="51E2442A" w14:paraId="70FBD491" w14:textId="06A5120C">
      <w:pPr>
        <w:pStyle w:val="Normal"/>
        <w:ind w:left="0"/>
        <w:rPr>
          <w:rFonts w:ascii="Aptos" w:hAnsi="Aptos" w:eastAsia="Aptos" w:cs="Aptos"/>
          <w:noProof w:val="0"/>
          <w:sz w:val="20"/>
          <w:szCs w:val="20"/>
          <w:u w:val="none"/>
          <w:lang w:val="en-GB"/>
        </w:rPr>
      </w:pPr>
      <w:r w:rsidRPr="659A7B01" w:rsidR="2BD5E727">
        <w:rPr>
          <w:rFonts w:ascii="Aptos" w:hAnsi="Aptos" w:eastAsia="Aptos" w:cs="Aptos"/>
          <w:noProof w:val="0"/>
          <w:sz w:val="20"/>
          <w:szCs w:val="20"/>
          <w:u w:val="none"/>
          <w:lang w:val="en-GB"/>
        </w:rPr>
        <w:t>To</w:t>
      </w:r>
      <w:r w:rsidRPr="659A7B01" w:rsidR="4C40D10F">
        <w:rPr>
          <w:rFonts w:ascii="Aptos" w:hAnsi="Aptos" w:eastAsia="Aptos" w:cs="Aptos"/>
          <w:noProof w:val="0"/>
          <w:sz w:val="20"/>
          <w:szCs w:val="20"/>
          <w:u w:val="none"/>
          <w:lang w:val="en-GB"/>
        </w:rPr>
        <w:t xml:space="preserve"> </w:t>
      </w:r>
      <w:r w:rsidRPr="659A7B01" w:rsidR="4C40D10F">
        <w:rPr>
          <w:rFonts w:ascii="Aptos" w:hAnsi="Aptos" w:eastAsia="Aptos" w:cs="Aptos"/>
          <w:noProof w:val="0"/>
          <w:sz w:val="20"/>
          <w:szCs w:val="20"/>
          <w:u w:val="none"/>
          <w:lang w:val="en-GB"/>
        </w:rPr>
        <w:t>maintain</w:t>
      </w:r>
      <w:r w:rsidRPr="659A7B01" w:rsidR="4C40D10F">
        <w:rPr>
          <w:rFonts w:ascii="Aptos" w:hAnsi="Aptos" w:eastAsia="Aptos" w:cs="Aptos"/>
          <w:noProof w:val="0"/>
          <w:sz w:val="20"/>
          <w:szCs w:val="20"/>
          <w:u w:val="none"/>
          <w:lang w:val="en-GB"/>
        </w:rPr>
        <w:t xml:space="preserve"> its cultural ethos and prevent over</w:t>
      </w:r>
      <w:r w:rsidRPr="659A7B01" w:rsidR="05F87480">
        <w:rPr>
          <w:rFonts w:ascii="Aptos" w:hAnsi="Aptos" w:eastAsia="Aptos" w:cs="Aptos"/>
          <w:noProof w:val="0"/>
          <w:sz w:val="20"/>
          <w:szCs w:val="20"/>
          <w:u w:val="none"/>
          <w:lang w:val="en-GB"/>
        </w:rPr>
        <w:t xml:space="preserve"> </w:t>
      </w:r>
      <w:r w:rsidRPr="659A7B01" w:rsidR="4C40D10F">
        <w:rPr>
          <w:rFonts w:ascii="Aptos" w:hAnsi="Aptos" w:eastAsia="Aptos" w:cs="Aptos"/>
          <w:noProof w:val="0"/>
          <w:sz w:val="20"/>
          <w:szCs w:val="20"/>
          <w:u w:val="none"/>
          <w:lang w:val="en-GB"/>
        </w:rPr>
        <w:t xml:space="preserve">advertising during the event, Glastonbury Festival purposefully restricts typical corporate sponsorship and commercial branding. </w:t>
      </w:r>
      <w:r w:rsidRPr="659A7B01" w:rsidR="52B0212B">
        <w:rPr>
          <w:rFonts w:ascii="Aptos" w:hAnsi="Aptos" w:eastAsia="Aptos" w:cs="Aptos"/>
          <w:noProof w:val="0"/>
          <w:sz w:val="20"/>
          <w:szCs w:val="20"/>
          <w:u w:val="none"/>
          <w:lang w:val="en-GB"/>
        </w:rPr>
        <w:t>By working</w:t>
      </w:r>
      <w:r w:rsidRPr="659A7B01" w:rsidR="4C40D10F">
        <w:rPr>
          <w:rFonts w:ascii="Aptos" w:hAnsi="Aptos" w:eastAsia="Aptos" w:cs="Aptos"/>
          <w:noProof w:val="0"/>
          <w:sz w:val="20"/>
          <w:szCs w:val="20"/>
          <w:u w:val="none"/>
          <w:lang w:val="en-GB"/>
        </w:rPr>
        <w:t xml:space="preserve"> with partners who offer useful, service-oriented support, like connectivity infrastructure or sustainable transport options, </w:t>
      </w:r>
      <w:r w:rsidRPr="659A7B01" w:rsidR="4F4D0B58">
        <w:rPr>
          <w:rFonts w:ascii="Aptos" w:hAnsi="Aptos" w:eastAsia="Aptos" w:cs="Aptos"/>
          <w:noProof w:val="0"/>
          <w:sz w:val="20"/>
          <w:szCs w:val="20"/>
          <w:u w:val="none"/>
          <w:lang w:val="en-GB"/>
        </w:rPr>
        <w:t xml:space="preserve">this </w:t>
      </w:r>
      <w:r w:rsidRPr="659A7B01" w:rsidR="631B078B">
        <w:rPr>
          <w:rFonts w:ascii="Aptos" w:hAnsi="Aptos" w:eastAsia="Aptos" w:cs="Aptos"/>
          <w:noProof w:val="0"/>
          <w:sz w:val="20"/>
          <w:szCs w:val="20"/>
          <w:u w:val="none"/>
          <w:lang w:val="en-GB"/>
        </w:rPr>
        <w:t>strategy</w:t>
      </w:r>
      <w:r w:rsidRPr="659A7B01" w:rsidR="4F4D0B58">
        <w:rPr>
          <w:rFonts w:ascii="Aptos" w:hAnsi="Aptos" w:eastAsia="Aptos" w:cs="Aptos"/>
          <w:noProof w:val="0"/>
          <w:sz w:val="20"/>
          <w:szCs w:val="20"/>
          <w:u w:val="none"/>
          <w:lang w:val="en-GB"/>
        </w:rPr>
        <w:t xml:space="preserve"> ensures that partner participation is consistent with the events </w:t>
      </w:r>
      <w:r w:rsidRPr="659A7B01" w:rsidR="4F4D0B58">
        <w:rPr>
          <w:rFonts w:ascii="Aptos" w:hAnsi="Aptos" w:eastAsia="Aptos" w:cs="Aptos"/>
          <w:noProof w:val="0"/>
          <w:sz w:val="20"/>
          <w:szCs w:val="20"/>
          <w:u w:val="none"/>
          <w:lang w:val="en-GB"/>
        </w:rPr>
        <w:t>principles</w:t>
      </w:r>
      <w:r w:rsidRPr="659A7B01" w:rsidR="4F4D0B58">
        <w:rPr>
          <w:rFonts w:ascii="Aptos" w:hAnsi="Aptos" w:eastAsia="Aptos" w:cs="Aptos"/>
          <w:noProof w:val="0"/>
          <w:sz w:val="20"/>
          <w:szCs w:val="20"/>
          <w:u w:val="none"/>
          <w:lang w:val="en-GB"/>
        </w:rPr>
        <w:t>.</w:t>
      </w:r>
    </w:p>
    <w:p w:rsidR="287D2AC1" w:rsidP="3F0304D6" w:rsidRDefault="287D2AC1" w14:paraId="020A06FA" w14:textId="4A5AA39A">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 xml:space="preserve">Organisations that share a focus on ethical, environmental, and social goals—such as renewable energy projects, fair trade campaigns, and reputable environmental charities—often collaborate at Glastonbury. For instance, the festival has long-standing "Joint Charity" ties with organisations like Oxfam, Greenpeace, and WaterAid, allowing these groups to interact directly with audiences and advance environmental and humanitarian concerns. </w:t>
      </w:r>
      <w:r w:rsidRPr="4F2BFA52" w:rsidR="77904FE5">
        <w:rPr>
          <w:rFonts w:ascii="Aptos" w:hAnsi="Aptos" w:eastAsia="Aptos" w:cs="Aptos"/>
          <w:noProof w:val="0"/>
          <w:sz w:val="20"/>
          <w:szCs w:val="20"/>
          <w:u w:val="none"/>
          <w:lang w:val="en-GB"/>
        </w:rPr>
        <w:t xml:space="preserve">This </w:t>
      </w:r>
      <w:r w:rsidRPr="4F2BFA52" w:rsidR="7BA3E53B">
        <w:rPr>
          <w:rFonts w:ascii="Aptos" w:hAnsi="Aptos" w:eastAsia="Aptos" w:cs="Aptos"/>
          <w:noProof w:val="0"/>
          <w:sz w:val="20"/>
          <w:szCs w:val="20"/>
          <w:u w:val="none"/>
          <w:lang w:val="en-GB"/>
        </w:rPr>
        <w:t>demonstrates</w:t>
      </w:r>
      <w:r w:rsidRPr="4F2BFA52" w:rsidR="7BA3E53B">
        <w:rPr>
          <w:rFonts w:ascii="Aptos" w:hAnsi="Aptos" w:eastAsia="Aptos" w:cs="Aptos"/>
          <w:noProof w:val="0"/>
          <w:sz w:val="20"/>
          <w:szCs w:val="20"/>
          <w:u w:val="none"/>
          <w:lang w:val="en-GB"/>
        </w:rPr>
        <w:t xml:space="preserve"> its dedication to fair trading practices by actively supporting Fairtrade through formal campaign partnerships and by making sure that a variety of on-site goods and items adhere to Fairtrade criteria.</w:t>
      </w:r>
    </w:p>
    <w:p w:rsidR="287D2AC1" w:rsidP="3F0304D6" w:rsidRDefault="287D2AC1" w14:paraId="3CAAB56A" w14:textId="4ED7639F">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 xml:space="preserve">By avoiding commercial sponsorship that would conflict with the festival's independent, community-focused ethos, this selected partnership approach helps preserve the festival's brand integrity. </w:t>
      </w:r>
    </w:p>
    <w:p w:rsidR="287D2AC1" w:rsidP="3F0304D6" w:rsidRDefault="287D2AC1" w14:paraId="1A7F75A1" w14:textId="55E8632B">
      <w:pPr>
        <w:pStyle w:val="Normal"/>
        <w:ind w:left="0"/>
        <w:rPr>
          <w:rFonts w:ascii="Aptos" w:hAnsi="Aptos" w:eastAsia="Aptos" w:cs="Aptos"/>
          <w:noProof w:val="0"/>
          <w:sz w:val="20"/>
          <w:szCs w:val="20"/>
          <w:u w:val="none"/>
          <w:lang w:val="en-GB"/>
        </w:rPr>
      </w:pPr>
      <w:r w:rsidRPr="3F0304D6" w:rsidR="287D2AC1">
        <w:rPr>
          <w:rFonts w:ascii="Aptos" w:hAnsi="Aptos" w:eastAsia="Aptos" w:cs="Aptos"/>
          <w:noProof w:val="0"/>
          <w:sz w:val="20"/>
          <w:szCs w:val="20"/>
          <w:u w:val="none"/>
          <w:lang w:val="en-GB"/>
        </w:rPr>
        <w:t>By collaborating with companies who share its commitment to sustainability, Glastonbury also strengthens its reputation and attracts people who care about the environment. The festival's mission about environmental stewardship and ethical participation is reinforced by support from organisations dedicated to ecological and social values, which increases its resonance with guests who place a high priority on these issues.</w:t>
      </w:r>
    </w:p>
    <w:p w:rsidR="287D2AC1" w:rsidP="3F0304D6" w:rsidRDefault="287D2AC1" w14:paraId="5F1B547B" w14:textId="6A74A508">
      <w:pPr>
        <w:pStyle w:val="Normal"/>
        <w:ind w:left="0"/>
        <w:rPr>
          <w:rFonts w:ascii="Aptos" w:hAnsi="Aptos" w:eastAsia="Aptos" w:cs="Aptos"/>
          <w:noProof w:val="0"/>
          <w:sz w:val="20"/>
          <w:szCs w:val="20"/>
          <w:u w:val="single"/>
          <w:lang w:val="en-GB"/>
        </w:rPr>
      </w:pPr>
      <w:r w:rsidRPr="3F0304D6" w:rsidR="287D2AC1">
        <w:rPr>
          <w:rFonts w:ascii="Aptos" w:hAnsi="Aptos" w:eastAsia="Aptos" w:cs="Aptos"/>
          <w:noProof w:val="0"/>
          <w:sz w:val="20"/>
          <w:szCs w:val="20"/>
          <w:u w:val="single"/>
          <w:lang w:val="en-GB"/>
        </w:rPr>
        <w:t>Supporting local supply chains – S12</w:t>
      </w:r>
    </w:p>
    <w:p w:rsidR="287D2AC1" w:rsidP="3F0304D6" w:rsidRDefault="287D2AC1" w14:paraId="199BB7BD" w14:textId="40148600">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Glastonbury prioritises independent and local vendors, which strengthens the local economy</w:t>
      </w:r>
      <w:r w:rsidRPr="4F2BFA52" w:rsidR="39257DF1">
        <w:rPr>
          <w:rFonts w:ascii="Aptos" w:hAnsi="Aptos" w:eastAsia="Aptos" w:cs="Aptos"/>
          <w:noProof w:val="0"/>
          <w:sz w:val="20"/>
          <w:szCs w:val="20"/>
          <w:u w:val="none"/>
          <w:lang w:val="en-GB"/>
        </w:rPr>
        <w:t>.</w:t>
      </w:r>
      <w:r w:rsidRPr="4F2BFA52" w:rsidR="7BA3E53B">
        <w:rPr>
          <w:rFonts w:ascii="Aptos" w:hAnsi="Aptos" w:eastAsia="Aptos" w:cs="Aptos"/>
          <w:noProof w:val="0"/>
          <w:sz w:val="20"/>
          <w:szCs w:val="20"/>
          <w:u w:val="none"/>
          <w:lang w:val="en-GB"/>
        </w:rPr>
        <w:t xml:space="preserve"> Each year, the event offers a platform for local vendors to reach tens of thousands of clients through hundreds of market stalls, the majority of which are run by individual companies rather than major national chains. Local and specialised businesses can profit directly from the festival's enormous attendance thanks to this marketplace dynamic.</w:t>
      </w:r>
    </w:p>
    <w:p w:rsidR="287D2AC1" w:rsidP="3F0304D6" w:rsidRDefault="287D2AC1" w14:paraId="1F205215" w14:textId="1E07B0FC">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 xml:space="preserve">In addition to lowering transportation costs and emissions, </w:t>
      </w:r>
      <w:r w:rsidRPr="4F2BFA52" w:rsidR="3B3E164F">
        <w:rPr>
          <w:rFonts w:ascii="Aptos" w:hAnsi="Aptos" w:eastAsia="Aptos" w:cs="Aptos"/>
          <w:noProof w:val="0"/>
          <w:sz w:val="20"/>
          <w:szCs w:val="20"/>
          <w:u w:val="none"/>
          <w:lang w:val="en-GB"/>
        </w:rPr>
        <w:t>many</w:t>
      </w:r>
      <w:r w:rsidRPr="4F2BFA52" w:rsidR="7BA3E53B">
        <w:rPr>
          <w:rFonts w:ascii="Aptos" w:hAnsi="Aptos" w:eastAsia="Aptos" w:cs="Aptos"/>
          <w:noProof w:val="0"/>
          <w:sz w:val="20"/>
          <w:szCs w:val="20"/>
          <w:u w:val="none"/>
          <w:lang w:val="en-GB"/>
        </w:rPr>
        <w:t xml:space="preserve"> Glastonbury's food and drink vendors obtain their ingredients locally to support local</w:t>
      </w:r>
      <w:r w:rsidRPr="4F2BFA52" w:rsidR="796CA503">
        <w:rPr>
          <w:rFonts w:ascii="Aptos" w:hAnsi="Aptos" w:eastAsia="Aptos" w:cs="Aptos"/>
          <w:noProof w:val="0"/>
          <w:sz w:val="20"/>
          <w:szCs w:val="20"/>
          <w:u w:val="none"/>
          <w:lang w:val="en-GB"/>
        </w:rPr>
        <w:t xml:space="preserve"> </w:t>
      </w:r>
      <w:r w:rsidRPr="4F2BFA52" w:rsidR="7BA3E53B">
        <w:rPr>
          <w:rFonts w:ascii="Aptos" w:hAnsi="Aptos" w:eastAsia="Aptos" w:cs="Aptos"/>
          <w:noProof w:val="0"/>
          <w:sz w:val="20"/>
          <w:szCs w:val="20"/>
          <w:u w:val="none"/>
          <w:lang w:val="en-GB"/>
        </w:rPr>
        <w:t xml:space="preserve">farmers and producers. Guidelines for festival food sourcing encourage vendors to </w:t>
      </w:r>
      <w:r w:rsidRPr="4F2BFA52" w:rsidR="7BA3E53B">
        <w:rPr>
          <w:rFonts w:ascii="Aptos" w:hAnsi="Aptos" w:eastAsia="Aptos" w:cs="Aptos"/>
          <w:noProof w:val="0"/>
          <w:sz w:val="20"/>
          <w:szCs w:val="20"/>
          <w:u w:val="none"/>
          <w:lang w:val="en-GB"/>
        </w:rPr>
        <w:t>purchase</w:t>
      </w:r>
      <w:r w:rsidRPr="4F2BFA52" w:rsidR="7BA3E53B">
        <w:rPr>
          <w:rFonts w:ascii="Aptos" w:hAnsi="Aptos" w:eastAsia="Aptos" w:cs="Aptos"/>
          <w:noProof w:val="0"/>
          <w:sz w:val="20"/>
          <w:szCs w:val="20"/>
          <w:u w:val="none"/>
          <w:lang w:val="en-GB"/>
        </w:rPr>
        <w:t xml:space="preserve"> British and locally farmed foods whenever </w:t>
      </w:r>
      <w:r w:rsidRPr="4F2BFA52" w:rsidR="7BA3E53B">
        <w:rPr>
          <w:rFonts w:ascii="Aptos" w:hAnsi="Aptos" w:eastAsia="Aptos" w:cs="Aptos"/>
          <w:noProof w:val="0"/>
          <w:sz w:val="20"/>
          <w:szCs w:val="20"/>
          <w:u w:val="none"/>
          <w:lang w:val="en-GB"/>
        </w:rPr>
        <w:t>feasible</w:t>
      </w:r>
      <w:r w:rsidRPr="4F2BFA52" w:rsidR="7BA3E53B">
        <w:rPr>
          <w:rFonts w:ascii="Aptos" w:hAnsi="Aptos" w:eastAsia="Aptos" w:cs="Aptos"/>
          <w:noProof w:val="0"/>
          <w:sz w:val="20"/>
          <w:szCs w:val="20"/>
          <w:u w:val="none"/>
          <w:lang w:val="en-GB"/>
        </w:rPr>
        <w:t>, supporting regional supply chains and lessening their negative effects on the environment.</w:t>
      </w:r>
    </w:p>
    <w:p w:rsidR="287D2AC1" w:rsidP="3F0304D6" w:rsidRDefault="287D2AC1" w14:paraId="1419AE25" w14:textId="25111FEA">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 xml:space="preserve">Apart from food, festival merchandise </w:t>
      </w:r>
      <w:r w:rsidRPr="4F2BFA52" w:rsidR="7BA3E53B">
        <w:rPr>
          <w:rFonts w:ascii="Aptos" w:hAnsi="Aptos" w:eastAsia="Aptos" w:cs="Aptos"/>
          <w:noProof w:val="0"/>
          <w:sz w:val="20"/>
          <w:szCs w:val="20"/>
          <w:u w:val="none"/>
          <w:lang w:val="en-GB"/>
        </w:rPr>
        <w:t>frequently</w:t>
      </w:r>
      <w:r w:rsidRPr="4F2BFA52" w:rsidR="7BA3E53B">
        <w:rPr>
          <w:rFonts w:ascii="Aptos" w:hAnsi="Aptos" w:eastAsia="Aptos" w:cs="Aptos"/>
          <w:noProof w:val="0"/>
          <w:sz w:val="20"/>
          <w:szCs w:val="20"/>
          <w:u w:val="none"/>
          <w:lang w:val="en-GB"/>
        </w:rPr>
        <w:t xml:space="preserve"> uses recycled or ethically sourced materials</w:t>
      </w:r>
      <w:r w:rsidRPr="4F2BFA52" w:rsidR="16C5E4FD">
        <w:rPr>
          <w:rFonts w:ascii="Aptos" w:hAnsi="Aptos" w:eastAsia="Aptos" w:cs="Aptos"/>
          <w:noProof w:val="0"/>
          <w:sz w:val="20"/>
          <w:szCs w:val="20"/>
          <w:u w:val="none"/>
          <w:lang w:val="en-GB"/>
        </w:rPr>
        <w:t xml:space="preserve">. </w:t>
      </w:r>
      <w:r w:rsidRPr="4F2BFA52" w:rsidR="7BA3E53B">
        <w:rPr>
          <w:rFonts w:ascii="Aptos" w:hAnsi="Aptos" w:eastAsia="Aptos" w:cs="Aptos"/>
          <w:noProof w:val="0"/>
          <w:sz w:val="20"/>
          <w:szCs w:val="20"/>
          <w:u w:val="none"/>
          <w:lang w:val="en-GB"/>
        </w:rPr>
        <w:t>This strategy supports small goods manufacturers who might otherwise find it difficult to reach such a big audience, in addition to being consistent with Glastonbury's larger environmental concept.</w:t>
      </w:r>
    </w:p>
    <w:p w:rsidR="287D2AC1" w:rsidP="3F0304D6" w:rsidRDefault="287D2AC1" w14:paraId="539E6C2D" w14:textId="7D6EDCE5">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 xml:space="preserve">With this arrangement, a sizable amount of festival expenditure stays in the local economy. For instance, according to a 2023 economic impact analysis, Glastonbury brought £168 million for UK companies, including over £32 million for local enterprises. </w:t>
      </w:r>
      <w:r w:rsidRPr="4F2BFA52" w:rsidR="5A782EA3">
        <w:rPr>
          <w:rFonts w:ascii="Aptos" w:hAnsi="Aptos" w:eastAsia="Aptos" w:cs="Aptos"/>
          <w:noProof w:val="0"/>
          <w:sz w:val="20"/>
          <w:szCs w:val="20"/>
          <w:u w:val="none"/>
          <w:lang w:val="en-GB"/>
        </w:rPr>
        <w:t xml:space="preserve">A sizeable </w:t>
      </w:r>
      <w:r w:rsidRPr="4F2BFA52" w:rsidR="5A782EA3">
        <w:rPr>
          <w:rFonts w:ascii="Aptos" w:hAnsi="Aptos" w:eastAsia="Aptos" w:cs="Aptos"/>
          <w:noProof w:val="0"/>
          <w:sz w:val="20"/>
          <w:szCs w:val="20"/>
          <w:u w:val="none"/>
          <w:lang w:val="en-GB"/>
        </w:rPr>
        <w:t>portion</w:t>
      </w:r>
      <w:r w:rsidRPr="4F2BFA52" w:rsidR="7BA3E53B">
        <w:rPr>
          <w:rFonts w:ascii="Aptos" w:hAnsi="Aptos" w:eastAsia="Aptos" w:cs="Aptos"/>
          <w:noProof w:val="0"/>
          <w:sz w:val="20"/>
          <w:szCs w:val="20"/>
          <w:u w:val="none"/>
          <w:lang w:val="en-GB"/>
        </w:rPr>
        <w:t xml:space="preserve"> of revenue came from festival attendees' purchases of food, beverages, and merchandise as well as the festival's payments to nearby businesses for supplies and services.</w:t>
      </w:r>
    </w:p>
    <w:p w:rsidR="287D2AC1" w:rsidP="3F0304D6" w:rsidRDefault="287D2AC1" w14:paraId="1F37E448" w14:textId="4F1A6B13">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 xml:space="preserve">Overall, Glastonbury helps guarantee that a significant economic benefit flows into the surrounding communities, supporting jobs, local supply chains, and small business revenue well beyond the festival itself by giving priority to local traders, promoting local sourcing, and </w:t>
      </w:r>
      <w:r w:rsidRPr="4F2BFA52" w:rsidR="7080B5B6">
        <w:rPr>
          <w:rFonts w:ascii="Aptos" w:hAnsi="Aptos" w:eastAsia="Aptos" w:cs="Aptos"/>
          <w:noProof w:val="0"/>
          <w:sz w:val="20"/>
          <w:szCs w:val="20"/>
          <w:u w:val="none"/>
          <w:lang w:val="en-GB"/>
        </w:rPr>
        <w:t>highlighting</w:t>
      </w:r>
      <w:r w:rsidRPr="4F2BFA52" w:rsidR="7BA3E53B">
        <w:rPr>
          <w:rFonts w:ascii="Aptos" w:hAnsi="Aptos" w:eastAsia="Aptos" w:cs="Aptos"/>
          <w:noProof w:val="0"/>
          <w:sz w:val="20"/>
          <w:szCs w:val="20"/>
          <w:u w:val="none"/>
          <w:lang w:val="en-GB"/>
        </w:rPr>
        <w:t xml:space="preserve"> independent producers.</w:t>
      </w:r>
    </w:p>
    <w:p w:rsidR="287D2AC1" w:rsidP="3F0304D6" w:rsidRDefault="287D2AC1" w14:paraId="2A913E5F" w14:textId="6A2416E5">
      <w:pPr>
        <w:pStyle w:val="Normal"/>
        <w:ind w:left="0"/>
        <w:rPr>
          <w:rFonts w:ascii="Aptos" w:hAnsi="Aptos" w:eastAsia="Aptos" w:cs="Aptos"/>
          <w:i w:val="0"/>
          <w:iCs w:val="0"/>
          <w:noProof w:val="0"/>
          <w:sz w:val="20"/>
          <w:szCs w:val="20"/>
          <w:u w:val="single"/>
          <w:lang w:val="en-GB"/>
        </w:rPr>
      </w:pPr>
      <w:r w:rsidRPr="3F0304D6" w:rsidR="287D2AC1">
        <w:rPr>
          <w:rFonts w:ascii="Aptos" w:hAnsi="Aptos" w:eastAsia="Aptos" w:cs="Aptos"/>
          <w:i w:val="0"/>
          <w:iCs w:val="0"/>
          <w:noProof w:val="0"/>
          <w:sz w:val="20"/>
          <w:szCs w:val="20"/>
          <w:u w:val="single"/>
          <w:lang w:val="en-GB"/>
        </w:rPr>
        <w:t xml:space="preserve">Long term value for </w:t>
      </w:r>
      <w:r w:rsidRPr="3F0304D6" w:rsidR="287D2AC1">
        <w:rPr>
          <w:rFonts w:ascii="Aptos" w:hAnsi="Aptos" w:eastAsia="Aptos" w:cs="Aptos"/>
          <w:i w:val="0"/>
          <w:iCs w:val="0"/>
          <w:noProof w:val="0"/>
          <w:sz w:val="20"/>
          <w:szCs w:val="20"/>
          <w:u w:val="single"/>
          <w:lang w:val="en-GB"/>
        </w:rPr>
        <w:t>stakeholders</w:t>
      </w:r>
      <w:r w:rsidRPr="3F0304D6" w:rsidR="287D2AC1">
        <w:rPr>
          <w:rFonts w:ascii="Aptos" w:hAnsi="Aptos" w:eastAsia="Aptos" w:cs="Aptos"/>
          <w:i w:val="0"/>
          <w:iCs w:val="0"/>
          <w:noProof w:val="0"/>
          <w:sz w:val="20"/>
          <w:szCs w:val="20"/>
          <w:u w:val="single"/>
          <w:lang w:val="en-GB"/>
        </w:rPr>
        <w:t xml:space="preserve"> and the host community – S13</w:t>
      </w:r>
    </w:p>
    <w:p w:rsidR="287D2AC1" w:rsidP="3F0304D6" w:rsidRDefault="287D2AC1" w14:paraId="45673AAC" w14:textId="2CE16B64">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 xml:space="preserve">Glastonbury Festival helps to stabilise the local economy by giving companies and locals long-term employment possibilities. A 2023 economic impact estimate </w:t>
      </w:r>
      <w:r w:rsidRPr="4F2BFA52" w:rsidR="7BA3E53B">
        <w:rPr>
          <w:rFonts w:ascii="Aptos" w:hAnsi="Aptos" w:eastAsia="Aptos" w:cs="Aptos"/>
          <w:noProof w:val="0"/>
          <w:sz w:val="20"/>
          <w:szCs w:val="20"/>
          <w:u w:val="none"/>
          <w:lang w:val="en-GB"/>
        </w:rPr>
        <w:t>states</w:t>
      </w:r>
      <w:r w:rsidRPr="4F2BFA52" w:rsidR="7BA3E53B">
        <w:rPr>
          <w:rFonts w:ascii="Aptos" w:hAnsi="Aptos" w:eastAsia="Aptos" w:cs="Aptos"/>
          <w:noProof w:val="0"/>
          <w:sz w:val="20"/>
          <w:szCs w:val="20"/>
          <w:u w:val="none"/>
          <w:lang w:val="en-GB"/>
        </w:rPr>
        <w:t xml:space="preserve"> that the event created over 1,100 jobs in the UK, including over 325 </w:t>
      </w:r>
      <w:r w:rsidRPr="4F2BFA52" w:rsidR="7BD80454">
        <w:rPr>
          <w:rFonts w:ascii="Aptos" w:hAnsi="Aptos" w:eastAsia="Aptos" w:cs="Aptos"/>
          <w:noProof w:val="0"/>
          <w:sz w:val="20"/>
          <w:szCs w:val="20"/>
          <w:u w:val="none"/>
          <w:lang w:val="en-GB"/>
        </w:rPr>
        <w:t>employments</w:t>
      </w:r>
      <w:r w:rsidRPr="4F2BFA52" w:rsidR="7BA3E53B">
        <w:rPr>
          <w:rFonts w:ascii="Aptos" w:hAnsi="Aptos" w:eastAsia="Aptos" w:cs="Aptos"/>
          <w:noProof w:val="0"/>
          <w:sz w:val="20"/>
          <w:szCs w:val="20"/>
          <w:u w:val="none"/>
          <w:lang w:val="en-GB"/>
        </w:rPr>
        <w:t xml:space="preserve"> in Somerset. Approximately 80 individuals work year-round in planning, administration, and other duties </w:t>
      </w:r>
      <w:r w:rsidRPr="4F2BFA52" w:rsidR="0D20A183">
        <w:rPr>
          <w:rFonts w:ascii="Aptos" w:hAnsi="Aptos" w:eastAsia="Aptos" w:cs="Aptos"/>
          <w:noProof w:val="0"/>
          <w:sz w:val="20"/>
          <w:szCs w:val="20"/>
          <w:u w:val="none"/>
          <w:lang w:val="en-GB"/>
        </w:rPr>
        <w:t>related</w:t>
      </w:r>
      <w:r w:rsidRPr="4F2BFA52" w:rsidR="7BA3E53B">
        <w:rPr>
          <w:rFonts w:ascii="Aptos" w:hAnsi="Aptos" w:eastAsia="Aptos" w:cs="Aptos"/>
          <w:noProof w:val="0"/>
          <w:sz w:val="20"/>
          <w:szCs w:val="20"/>
          <w:u w:val="none"/>
          <w:lang w:val="en-GB"/>
        </w:rPr>
        <w:t xml:space="preserve"> to the festival's activities. </w:t>
      </w:r>
      <w:r w:rsidRPr="4F2BFA52" w:rsidR="6B89B063">
        <w:rPr>
          <w:rFonts w:ascii="Aptos" w:hAnsi="Aptos" w:eastAsia="Aptos" w:cs="Aptos"/>
          <w:noProof w:val="0"/>
          <w:sz w:val="20"/>
          <w:szCs w:val="20"/>
          <w:u w:val="none"/>
          <w:lang w:val="en-GB"/>
        </w:rPr>
        <w:t>To</w:t>
      </w:r>
      <w:r w:rsidRPr="4F2BFA52" w:rsidR="7BA3E53B">
        <w:rPr>
          <w:rFonts w:ascii="Aptos" w:hAnsi="Aptos" w:eastAsia="Aptos" w:cs="Aptos"/>
          <w:noProof w:val="0"/>
          <w:sz w:val="20"/>
          <w:szCs w:val="20"/>
          <w:u w:val="none"/>
          <w:lang w:val="en-GB"/>
        </w:rPr>
        <w:t xml:space="preserve"> sustain the livelihoods of contractors, service providers, and self-employed workers who </w:t>
      </w:r>
      <w:r w:rsidRPr="4F2BFA52" w:rsidR="7BA3E53B">
        <w:rPr>
          <w:rFonts w:ascii="Aptos" w:hAnsi="Aptos" w:eastAsia="Aptos" w:cs="Aptos"/>
          <w:noProof w:val="0"/>
          <w:sz w:val="20"/>
          <w:szCs w:val="20"/>
          <w:u w:val="none"/>
          <w:lang w:val="en-GB"/>
        </w:rPr>
        <w:t>frequently</w:t>
      </w:r>
      <w:r w:rsidRPr="4F2BFA52" w:rsidR="7BA3E53B">
        <w:rPr>
          <w:rFonts w:ascii="Aptos" w:hAnsi="Aptos" w:eastAsia="Aptos" w:cs="Aptos"/>
          <w:noProof w:val="0"/>
          <w:sz w:val="20"/>
          <w:szCs w:val="20"/>
          <w:u w:val="none"/>
          <w:lang w:val="en-GB"/>
        </w:rPr>
        <w:t xml:space="preserve"> depend on the festival</w:t>
      </w:r>
      <w:r w:rsidRPr="4F2BFA52" w:rsidR="61122B02">
        <w:rPr>
          <w:rFonts w:ascii="Aptos" w:hAnsi="Aptos" w:eastAsia="Aptos" w:cs="Aptos"/>
          <w:noProof w:val="0"/>
          <w:sz w:val="20"/>
          <w:szCs w:val="20"/>
          <w:u w:val="none"/>
          <w:lang w:val="en-GB"/>
        </w:rPr>
        <w:t xml:space="preserve">, </w:t>
      </w:r>
      <w:r w:rsidRPr="4F2BFA52" w:rsidR="7BA3E53B">
        <w:rPr>
          <w:rFonts w:ascii="Aptos" w:hAnsi="Aptos" w:eastAsia="Aptos" w:cs="Aptos"/>
          <w:noProof w:val="0"/>
          <w:sz w:val="20"/>
          <w:szCs w:val="20"/>
          <w:u w:val="none"/>
          <w:lang w:val="en-GB"/>
        </w:rPr>
        <w:t>several new tasks are created seasonally during the build-up and event itself.</w:t>
      </w:r>
    </w:p>
    <w:p w:rsidR="287D2AC1" w:rsidP="4F2BFA52" w:rsidRDefault="287D2AC1" w14:paraId="05CC9875" w14:textId="61860B34">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Glastonbury's business model is that profits are used to fund charitable contributions and reinvest in environmental and community initiatives. The festival donated more than £3.7 million to charities and campaigns in 2023. Money raised through events like raffles and auctions also supports local and international humanitarian issues. These charitable contributions fund local food banks, school</w:t>
      </w:r>
      <w:r w:rsidRPr="4F2BFA52" w:rsidR="4439A46D">
        <w:rPr>
          <w:rFonts w:ascii="Aptos" w:hAnsi="Aptos" w:eastAsia="Aptos" w:cs="Aptos"/>
          <w:noProof w:val="0"/>
          <w:sz w:val="20"/>
          <w:szCs w:val="20"/>
          <w:u w:val="none"/>
          <w:lang w:val="en-GB"/>
        </w:rPr>
        <w:t xml:space="preserve"> </w:t>
      </w:r>
      <w:r w:rsidRPr="4F2BFA52" w:rsidR="7BA3E53B">
        <w:rPr>
          <w:rFonts w:ascii="Aptos" w:hAnsi="Aptos" w:eastAsia="Aptos" w:cs="Aptos"/>
          <w:noProof w:val="0"/>
          <w:sz w:val="20"/>
          <w:szCs w:val="20"/>
          <w:u w:val="none"/>
          <w:lang w:val="en-GB"/>
        </w:rPr>
        <w:t>programs, and collaborations with environmental groups</w:t>
      </w:r>
      <w:r w:rsidRPr="4F2BFA52" w:rsidR="11AD17CB">
        <w:rPr>
          <w:rFonts w:ascii="Aptos" w:hAnsi="Aptos" w:eastAsia="Aptos" w:cs="Aptos"/>
          <w:noProof w:val="0"/>
          <w:sz w:val="20"/>
          <w:szCs w:val="20"/>
          <w:u w:val="none"/>
          <w:lang w:val="en-GB"/>
        </w:rPr>
        <w:t>.</w:t>
      </w:r>
    </w:p>
    <w:p w:rsidR="287D2AC1" w:rsidP="3F0304D6" w:rsidRDefault="287D2AC1" w14:paraId="3E3B5961" w14:textId="7DA43321">
      <w:pPr>
        <w:pStyle w:val="Normal"/>
        <w:ind w:left="0"/>
        <w:rPr>
          <w:rFonts w:ascii="Aptos" w:hAnsi="Aptos" w:eastAsia="Aptos" w:cs="Aptos"/>
          <w:noProof w:val="0"/>
          <w:sz w:val="20"/>
          <w:szCs w:val="20"/>
          <w:u w:val="none"/>
          <w:lang w:val="en-GB"/>
        </w:rPr>
      </w:pPr>
      <w:r w:rsidRPr="4F2BFA52" w:rsidR="7BA3E53B">
        <w:rPr>
          <w:rFonts w:ascii="Aptos" w:hAnsi="Aptos" w:eastAsia="Aptos" w:cs="Aptos"/>
          <w:noProof w:val="0"/>
          <w:sz w:val="20"/>
          <w:szCs w:val="20"/>
          <w:u w:val="none"/>
          <w:lang w:val="en-GB"/>
        </w:rPr>
        <w:t>When considered collectively, Glastonbury's contributions to employment, infrastructure improvement, philanthropic reinvestment, and regional reputation building show how the festival helps the local community even after the five days of performances.</w:t>
      </w:r>
    </w:p>
    <w:p w:rsidR="7C904385" w:rsidP="4F2BFA52" w:rsidRDefault="7C904385" w14:paraId="63FD26B3" w14:textId="4F4ABA12">
      <w:pPr>
        <w:pStyle w:val="Normal"/>
        <w:ind w:left="0"/>
        <w:rPr>
          <w:rFonts w:ascii="Aptos" w:hAnsi="Aptos" w:eastAsia="Aptos" w:cs="Aptos"/>
          <w:noProof w:val="0"/>
          <w:sz w:val="20"/>
          <w:szCs w:val="20"/>
          <w:u w:val="single"/>
          <w:lang w:val="en-GB"/>
        </w:rPr>
      </w:pPr>
      <w:r w:rsidRPr="4F2BFA52" w:rsidR="5BCC6610">
        <w:rPr>
          <w:rFonts w:ascii="Aptos" w:hAnsi="Aptos" w:eastAsia="Aptos" w:cs="Aptos"/>
          <w:noProof w:val="0"/>
          <w:sz w:val="20"/>
          <w:szCs w:val="20"/>
          <w:u w:val="single"/>
          <w:lang w:val="en-GB"/>
        </w:rPr>
        <w:t>Andrew – S14-18</w:t>
      </w:r>
    </w:p>
    <w:p w:rsidR="7C904385" w:rsidP="4F2BFA52" w:rsidRDefault="7C904385" w14:paraId="0552ED29" w14:textId="3F7EFBB7">
      <w:pPr>
        <w:pStyle w:val="Normal"/>
        <w:ind w:left="0"/>
        <w:rPr>
          <w:rFonts w:ascii="Aptos" w:hAnsi="Aptos" w:eastAsia="Aptos" w:cs="Aptos"/>
          <w:noProof w:val="0"/>
          <w:sz w:val="20"/>
          <w:szCs w:val="20"/>
          <w:u w:val="single"/>
          <w:lang w:val="en-GB"/>
        </w:rPr>
      </w:pPr>
      <w:r w:rsidRPr="4F2BFA52" w:rsidR="5BCC6610">
        <w:rPr>
          <w:rFonts w:ascii="Aptos" w:hAnsi="Aptos" w:eastAsia="Aptos" w:cs="Aptos"/>
          <w:noProof w:val="0"/>
          <w:sz w:val="20"/>
          <w:szCs w:val="20"/>
          <w:u w:val="single"/>
          <w:lang w:val="en-GB"/>
        </w:rPr>
        <w:t>Cultural sensitivity – S19</w:t>
      </w:r>
    </w:p>
    <w:p w:rsidR="7C904385" w:rsidP="3F0304D6" w:rsidRDefault="7C904385" w14:paraId="3DF187F3" w14:textId="6A39C77D">
      <w:pPr>
        <w:pStyle w:val="Normal"/>
        <w:ind w:left="0"/>
        <w:rPr>
          <w:rFonts w:ascii="Aptos" w:hAnsi="Aptos" w:eastAsia="Aptos" w:cs="Aptos"/>
          <w:noProof w:val="0"/>
          <w:sz w:val="20"/>
          <w:szCs w:val="20"/>
          <w:u w:val="none"/>
          <w:lang w:val="en-GB"/>
        </w:rPr>
      </w:pPr>
      <w:r w:rsidRPr="4F2BFA52" w:rsidR="5BCC6610">
        <w:rPr>
          <w:rFonts w:ascii="Aptos" w:hAnsi="Aptos" w:eastAsia="Aptos" w:cs="Aptos"/>
          <w:noProof w:val="0"/>
          <w:sz w:val="20"/>
          <w:szCs w:val="20"/>
          <w:u w:val="none"/>
          <w:lang w:val="en-GB"/>
        </w:rPr>
        <w:t>The meaning of cultural sensitivity is having awareness and respect for cultural differenc</w:t>
      </w:r>
      <w:r w:rsidRPr="4F2BFA52" w:rsidR="04105A8D">
        <w:rPr>
          <w:rFonts w:ascii="Aptos" w:hAnsi="Aptos" w:eastAsia="Aptos" w:cs="Aptos"/>
          <w:noProof w:val="0"/>
          <w:sz w:val="20"/>
          <w:szCs w:val="20"/>
          <w:u w:val="none"/>
          <w:lang w:val="en-GB"/>
        </w:rPr>
        <w:t xml:space="preserve">es. </w:t>
      </w:r>
      <w:r w:rsidRPr="4F2BFA52" w:rsidR="5BCC6610">
        <w:rPr>
          <w:rFonts w:ascii="Aptos" w:hAnsi="Aptos" w:eastAsia="Aptos" w:cs="Aptos"/>
          <w:noProof w:val="0"/>
          <w:sz w:val="20"/>
          <w:szCs w:val="20"/>
          <w:u w:val="none"/>
          <w:lang w:val="en-GB"/>
        </w:rPr>
        <w:t xml:space="preserve">It is to recognise and value cultural diversity, while being mindful of how cultural backgrounds influence behaviours and </w:t>
      </w:r>
      <w:r w:rsidRPr="4F2BFA52" w:rsidR="5BCC6610">
        <w:rPr>
          <w:rFonts w:ascii="Aptos" w:hAnsi="Aptos" w:eastAsia="Aptos" w:cs="Aptos"/>
          <w:noProof w:val="0"/>
          <w:sz w:val="20"/>
          <w:szCs w:val="20"/>
          <w:u w:val="none"/>
          <w:lang w:val="en-GB"/>
        </w:rPr>
        <w:t>perceptions</w:t>
      </w:r>
      <w:r w:rsidRPr="4F2BFA52" w:rsidR="5BCC6610">
        <w:rPr>
          <w:rFonts w:ascii="Aptos" w:hAnsi="Aptos" w:eastAsia="Aptos" w:cs="Aptos"/>
          <w:noProof w:val="0"/>
          <w:sz w:val="20"/>
          <w:szCs w:val="20"/>
          <w:u w:val="none"/>
          <w:lang w:val="en-GB"/>
        </w:rPr>
        <w:t xml:space="preserve">. In the context of </w:t>
      </w:r>
      <w:r w:rsidRPr="4F2BFA52" w:rsidR="5BCC6610">
        <w:rPr>
          <w:rFonts w:ascii="Aptos" w:hAnsi="Aptos" w:eastAsia="Aptos" w:cs="Aptos"/>
          <w:noProof w:val="0"/>
          <w:sz w:val="20"/>
          <w:szCs w:val="20"/>
          <w:u w:val="none"/>
          <w:lang w:val="en-GB"/>
        </w:rPr>
        <w:t>festivals,</w:t>
      </w:r>
      <w:r w:rsidRPr="4F2BFA52" w:rsidR="5BCC6610">
        <w:rPr>
          <w:rFonts w:ascii="Aptos" w:hAnsi="Aptos" w:eastAsia="Aptos" w:cs="Aptos"/>
          <w:noProof w:val="0"/>
          <w:sz w:val="20"/>
          <w:szCs w:val="20"/>
          <w:u w:val="none"/>
          <w:lang w:val="en-GB"/>
        </w:rPr>
        <w:t xml:space="preserve"> it involves respecting and recognising </w:t>
      </w:r>
      <w:r w:rsidRPr="4F2BFA52" w:rsidR="2A5CAC7F">
        <w:rPr>
          <w:rFonts w:ascii="Aptos" w:hAnsi="Aptos" w:eastAsia="Aptos" w:cs="Aptos"/>
          <w:noProof w:val="0"/>
          <w:sz w:val="20"/>
          <w:szCs w:val="20"/>
          <w:u w:val="none"/>
          <w:lang w:val="en-GB"/>
        </w:rPr>
        <w:t>diverse cultural</w:t>
      </w:r>
      <w:r w:rsidRPr="4F2BFA52" w:rsidR="5BCC6610">
        <w:rPr>
          <w:rFonts w:ascii="Aptos" w:hAnsi="Aptos" w:eastAsia="Aptos" w:cs="Aptos"/>
          <w:noProof w:val="0"/>
          <w:sz w:val="20"/>
          <w:szCs w:val="20"/>
          <w:u w:val="none"/>
          <w:lang w:val="en-GB"/>
        </w:rPr>
        <w:t xml:space="preserve"> identities, practices and motivations of participants and communities. How festivals serve as platforms is </w:t>
      </w:r>
      <w:r w:rsidRPr="4F2BFA52" w:rsidR="3844C13C">
        <w:rPr>
          <w:rFonts w:ascii="Aptos" w:hAnsi="Aptos" w:eastAsia="Aptos" w:cs="Aptos"/>
          <w:noProof w:val="0"/>
          <w:sz w:val="20"/>
          <w:szCs w:val="20"/>
          <w:u w:val="none"/>
          <w:lang w:val="en-GB"/>
        </w:rPr>
        <w:t xml:space="preserve">an especially </w:t>
      </w:r>
      <w:r w:rsidRPr="4F2BFA52" w:rsidR="15051B94">
        <w:rPr>
          <w:rFonts w:ascii="Aptos" w:hAnsi="Aptos" w:eastAsia="Aptos" w:cs="Aptos"/>
          <w:noProof w:val="0"/>
          <w:sz w:val="20"/>
          <w:szCs w:val="20"/>
          <w:u w:val="none"/>
          <w:lang w:val="en-GB"/>
        </w:rPr>
        <w:t>crucial factor</w:t>
      </w:r>
      <w:r w:rsidRPr="4F2BFA52" w:rsidR="5BCC6610">
        <w:rPr>
          <w:rFonts w:ascii="Aptos" w:hAnsi="Aptos" w:eastAsia="Aptos" w:cs="Aptos"/>
          <w:noProof w:val="0"/>
          <w:sz w:val="20"/>
          <w:szCs w:val="20"/>
          <w:u w:val="none"/>
          <w:lang w:val="en-GB"/>
        </w:rPr>
        <w:t xml:space="preserve"> within this - an example of this is the international Troia festival where motivations such as cultural exploration and family togetherness are highlighted at the festival, creating an importance of understanding for visitors of diverse backgrounds and cultural contexts to foster meaningful engagement.</w:t>
      </w:r>
    </w:p>
    <w:p w:rsidR="3F0304D6" w:rsidP="3F0304D6" w:rsidRDefault="3F0304D6" w14:paraId="23B2DEDD" w14:textId="60FD9DA7">
      <w:pPr>
        <w:pStyle w:val="Normal"/>
        <w:ind w:left="0"/>
        <w:rPr>
          <w:rFonts w:ascii="Aptos" w:hAnsi="Aptos" w:eastAsia="Aptos" w:cs="Aptos"/>
          <w:noProof w:val="0"/>
          <w:sz w:val="20"/>
          <w:szCs w:val="20"/>
          <w:u w:val="none"/>
          <w:lang w:val="en-GB"/>
        </w:rPr>
      </w:pPr>
      <w:r w:rsidRPr="4F2BFA52" w:rsidR="53EF70BF">
        <w:rPr>
          <w:rFonts w:ascii="Aptos" w:hAnsi="Aptos" w:eastAsia="Aptos" w:cs="Aptos"/>
          <w:noProof w:val="0"/>
          <w:sz w:val="20"/>
          <w:szCs w:val="20"/>
          <w:u w:val="none"/>
          <w:lang w:val="en-GB"/>
        </w:rPr>
        <w:t xml:space="preserve">Glastonbury festival has many different collaborators, landowner </w:t>
      </w:r>
      <w:r w:rsidRPr="4F2BFA52" w:rsidR="082E813F">
        <w:rPr>
          <w:rFonts w:ascii="Aptos" w:hAnsi="Aptos" w:eastAsia="Aptos" w:cs="Aptos"/>
          <w:noProof w:val="0"/>
          <w:sz w:val="20"/>
          <w:szCs w:val="20"/>
          <w:u w:val="none"/>
          <w:lang w:val="en-GB"/>
        </w:rPr>
        <w:t>partnerships,</w:t>
      </w:r>
      <w:r w:rsidRPr="4F2BFA52" w:rsidR="53EF70BF">
        <w:rPr>
          <w:rFonts w:ascii="Aptos" w:hAnsi="Aptos" w:eastAsia="Aptos" w:cs="Aptos"/>
          <w:noProof w:val="0"/>
          <w:sz w:val="20"/>
          <w:szCs w:val="20"/>
          <w:u w:val="none"/>
          <w:lang w:val="en-GB"/>
        </w:rPr>
        <w:t xml:space="preserve"> and connections with the local community - from formal legal agreements, charitable giving, economic benefits and community development projects, the festival has developed and widened their connections over the years to </w:t>
      </w:r>
      <w:r w:rsidRPr="4F2BFA52" w:rsidR="53EF70BF">
        <w:rPr>
          <w:rFonts w:ascii="Aptos" w:hAnsi="Aptos" w:eastAsia="Aptos" w:cs="Aptos"/>
          <w:noProof w:val="0"/>
          <w:sz w:val="20"/>
          <w:szCs w:val="20"/>
          <w:u w:val="none"/>
          <w:lang w:val="en-GB"/>
        </w:rPr>
        <w:t>benefit</w:t>
      </w:r>
      <w:r w:rsidRPr="4F2BFA52" w:rsidR="53EF70BF">
        <w:rPr>
          <w:rFonts w:ascii="Aptos" w:hAnsi="Aptos" w:eastAsia="Aptos" w:cs="Aptos"/>
          <w:noProof w:val="0"/>
          <w:sz w:val="20"/>
          <w:szCs w:val="20"/>
          <w:u w:val="none"/>
          <w:lang w:val="en-GB"/>
        </w:rPr>
        <w:t xml:space="preserve"> many different communities. </w:t>
      </w:r>
    </w:p>
    <w:p w:rsidR="5C52F032" w:rsidP="3F0304D6" w:rsidRDefault="5C52F032" w14:paraId="7689D746" w14:textId="14D95478">
      <w:pPr>
        <w:pStyle w:val="Normal"/>
        <w:ind w:left="0"/>
        <w:rPr>
          <w:rFonts w:ascii="Aptos" w:hAnsi="Aptos" w:eastAsia="Aptos" w:cs="Aptos"/>
          <w:noProof w:val="0"/>
          <w:sz w:val="20"/>
          <w:szCs w:val="20"/>
          <w:u w:val="none"/>
          <w:lang w:val="en-GB"/>
        </w:rPr>
      </w:pPr>
      <w:r w:rsidRPr="4F2BFA52" w:rsidR="53EF70BF">
        <w:rPr>
          <w:rFonts w:ascii="Aptos" w:hAnsi="Aptos" w:eastAsia="Aptos" w:cs="Aptos"/>
          <w:noProof w:val="0"/>
          <w:sz w:val="20"/>
          <w:szCs w:val="20"/>
          <w:u w:val="none"/>
          <w:lang w:val="en-GB"/>
        </w:rPr>
        <w:t xml:space="preserve">Heritage and history </w:t>
      </w:r>
      <w:r w:rsidRPr="4F2BFA52" w:rsidR="68C39099">
        <w:rPr>
          <w:rFonts w:ascii="Aptos" w:hAnsi="Aptos" w:eastAsia="Aptos" w:cs="Aptos"/>
          <w:noProof w:val="0"/>
          <w:sz w:val="20"/>
          <w:szCs w:val="20"/>
          <w:u w:val="none"/>
          <w:lang w:val="en-GB"/>
        </w:rPr>
        <w:t>are</w:t>
      </w:r>
      <w:r w:rsidRPr="4F2BFA52" w:rsidR="53EF70BF">
        <w:rPr>
          <w:rFonts w:ascii="Aptos" w:hAnsi="Aptos" w:eastAsia="Aptos" w:cs="Aptos"/>
          <w:noProof w:val="0"/>
          <w:sz w:val="20"/>
          <w:szCs w:val="20"/>
          <w:u w:val="none"/>
          <w:lang w:val="en-GB"/>
        </w:rPr>
        <w:t xml:space="preserve"> </w:t>
      </w:r>
      <w:r w:rsidRPr="4F2BFA52" w:rsidR="24F8C487">
        <w:rPr>
          <w:rFonts w:ascii="Aptos" w:hAnsi="Aptos" w:eastAsia="Aptos" w:cs="Aptos"/>
          <w:noProof w:val="0"/>
          <w:sz w:val="20"/>
          <w:szCs w:val="20"/>
          <w:u w:val="none"/>
          <w:lang w:val="en-GB"/>
        </w:rPr>
        <w:t>a crucial factor</w:t>
      </w:r>
      <w:r w:rsidRPr="4F2BFA52" w:rsidR="53EF70BF">
        <w:rPr>
          <w:rFonts w:ascii="Aptos" w:hAnsi="Aptos" w:eastAsia="Aptos" w:cs="Aptos"/>
          <w:noProof w:val="0"/>
          <w:sz w:val="20"/>
          <w:szCs w:val="20"/>
          <w:u w:val="none"/>
          <w:lang w:val="en-GB"/>
        </w:rPr>
        <w:t xml:space="preserve"> within Glastonbury's ethos - having an outstanding connection to the local community and mythological myths and legends within the area. The history of the Glastonbury Festival is entwined with the myths and tales of its surroundings, giving it a distinctively mystical identity from the </w:t>
      </w:r>
      <w:r w:rsidRPr="4F2BFA52" w:rsidR="53EF70BF">
        <w:rPr>
          <w:rFonts w:ascii="Aptos" w:hAnsi="Aptos" w:eastAsia="Aptos" w:cs="Aptos"/>
          <w:noProof w:val="0"/>
          <w:sz w:val="20"/>
          <w:szCs w:val="20"/>
          <w:u w:val="none"/>
          <w:lang w:val="en-GB"/>
        </w:rPr>
        <w:t>outset.</w:t>
      </w:r>
    </w:p>
    <w:p w:rsidR="5C52F032" w:rsidP="3F0304D6" w:rsidRDefault="5C52F032" w14:paraId="279A6AC6" w14:textId="2528A8A7">
      <w:pPr>
        <w:pStyle w:val="Normal"/>
        <w:ind w:left="0"/>
        <w:rPr>
          <w:rFonts w:ascii="Aptos" w:hAnsi="Aptos" w:eastAsia="Aptos" w:cs="Aptos"/>
          <w:noProof w:val="0"/>
          <w:sz w:val="20"/>
          <w:szCs w:val="20"/>
          <w:u w:val="none"/>
          <w:lang w:val="en-GB"/>
        </w:rPr>
      </w:pPr>
      <w:r w:rsidRPr="4F2BFA52" w:rsidR="744A24D6">
        <w:rPr>
          <w:rFonts w:ascii="Aptos" w:hAnsi="Aptos" w:eastAsia="Aptos" w:cs="Aptos"/>
          <w:noProof w:val="0"/>
          <w:sz w:val="20"/>
          <w:szCs w:val="20"/>
          <w:u w:val="none"/>
          <w:lang w:val="en-GB"/>
        </w:rPr>
        <w:t>F</w:t>
      </w:r>
      <w:r w:rsidRPr="4F2BFA52" w:rsidR="53EF70BF">
        <w:rPr>
          <w:rFonts w:ascii="Aptos" w:hAnsi="Aptos" w:eastAsia="Aptos" w:cs="Aptos"/>
          <w:noProof w:val="0"/>
          <w:sz w:val="20"/>
          <w:szCs w:val="20"/>
          <w:u w:val="none"/>
          <w:lang w:val="en-GB"/>
        </w:rPr>
        <w:t xml:space="preserve">ounded on Worthy Farm in 1970, </w:t>
      </w:r>
      <w:r w:rsidRPr="4F2BFA52" w:rsidR="4AA6528B">
        <w:rPr>
          <w:rFonts w:ascii="Aptos" w:hAnsi="Aptos" w:eastAsia="Aptos" w:cs="Aptos"/>
          <w:noProof w:val="0"/>
          <w:sz w:val="20"/>
          <w:szCs w:val="20"/>
          <w:u w:val="none"/>
          <w:lang w:val="en-GB"/>
        </w:rPr>
        <w:t xml:space="preserve">Glastonbury </w:t>
      </w:r>
      <w:r w:rsidRPr="4F2BFA52" w:rsidR="53EF70BF">
        <w:rPr>
          <w:rFonts w:ascii="Aptos" w:hAnsi="Aptos" w:eastAsia="Aptos" w:cs="Aptos"/>
          <w:noProof w:val="0"/>
          <w:sz w:val="20"/>
          <w:szCs w:val="20"/>
          <w:u w:val="none"/>
          <w:lang w:val="en-GB"/>
        </w:rPr>
        <w:t>grew closely to the region's rich mythological legacy and seasonal customs. The festival's identity was created by important symbols like the Pyramid Stage and references to Avalon</w:t>
      </w:r>
      <w:r w:rsidRPr="4F2BFA52" w:rsidR="686918BF">
        <w:rPr>
          <w:rFonts w:ascii="Aptos" w:hAnsi="Aptos" w:eastAsia="Aptos" w:cs="Aptos"/>
          <w:noProof w:val="0"/>
          <w:sz w:val="20"/>
          <w:szCs w:val="20"/>
          <w:u w:val="none"/>
          <w:lang w:val="en-GB"/>
        </w:rPr>
        <w:t xml:space="preserve"> </w:t>
      </w:r>
      <w:r w:rsidRPr="4F2BFA52" w:rsidR="53EF70BF">
        <w:rPr>
          <w:rFonts w:ascii="Aptos" w:hAnsi="Aptos" w:eastAsia="Aptos" w:cs="Aptos"/>
          <w:noProof w:val="0"/>
          <w:sz w:val="20"/>
          <w:szCs w:val="20"/>
          <w:u w:val="none"/>
          <w:lang w:val="en-GB"/>
        </w:rPr>
        <w:t xml:space="preserve">and pilgrimage. This allowed it to develop into a contemporary cultural pilgrimage in the 1970s that combined the </w:t>
      </w:r>
      <w:r w:rsidRPr="4F2BFA52" w:rsidR="53EF70BF">
        <w:rPr>
          <w:rFonts w:ascii="Aptos" w:hAnsi="Aptos" w:eastAsia="Aptos" w:cs="Aptos"/>
          <w:noProof w:val="0"/>
          <w:sz w:val="20"/>
          <w:szCs w:val="20"/>
          <w:u w:val="none"/>
          <w:lang w:val="en-GB"/>
        </w:rPr>
        <w:t>region's</w:t>
      </w:r>
      <w:r w:rsidRPr="4F2BFA52" w:rsidR="53EF70BF">
        <w:rPr>
          <w:rFonts w:ascii="Aptos" w:hAnsi="Aptos" w:eastAsia="Aptos" w:cs="Aptos"/>
          <w:noProof w:val="0"/>
          <w:sz w:val="20"/>
          <w:szCs w:val="20"/>
          <w:u w:val="none"/>
          <w:lang w:val="en-GB"/>
        </w:rPr>
        <w:t xml:space="preserve"> </w:t>
      </w:r>
      <w:r w:rsidRPr="4F2BFA52" w:rsidR="1ED1CA3C">
        <w:rPr>
          <w:rFonts w:ascii="Aptos" w:hAnsi="Aptos" w:eastAsia="Aptos" w:cs="Aptos"/>
          <w:noProof w:val="0"/>
          <w:sz w:val="20"/>
          <w:szCs w:val="20"/>
          <w:u w:val="none"/>
          <w:lang w:val="en-GB"/>
        </w:rPr>
        <w:t xml:space="preserve">history </w:t>
      </w:r>
      <w:r w:rsidRPr="4F2BFA52" w:rsidR="53EF70BF">
        <w:rPr>
          <w:rFonts w:ascii="Aptos" w:hAnsi="Aptos" w:eastAsia="Aptos" w:cs="Aptos"/>
          <w:noProof w:val="0"/>
          <w:sz w:val="20"/>
          <w:szCs w:val="20"/>
          <w:u w:val="none"/>
          <w:lang w:val="en-GB"/>
        </w:rPr>
        <w:t xml:space="preserve">with music, creativity, and alternative beliefs. </w:t>
      </w:r>
    </w:p>
    <w:p w:rsidR="5C52F032" w:rsidP="3F0304D6" w:rsidRDefault="5C52F032" w14:paraId="4FA8E8BC" w14:textId="0ECE19D2">
      <w:pPr>
        <w:pStyle w:val="Normal"/>
        <w:ind w:left="0"/>
        <w:rPr>
          <w:rFonts w:ascii="Aptos" w:hAnsi="Aptos" w:eastAsia="Aptos" w:cs="Aptos"/>
          <w:noProof w:val="0"/>
          <w:sz w:val="20"/>
          <w:szCs w:val="20"/>
          <w:u w:val="none"/>
          <w:lang w:val="en-GB"/>
        </w:rPr>
      </w:pPr>
      <w:r w:rsidRPr="4F2BFA52" w:rsidR="53EF70BF">
        <w:rPr>
          <w:rFonts w:ascii="Aptos" w:hAnsi="Aptos" w:eastAsia="Aptos" w:cs="Aptos"/>
          <w:noProof w:val="0"/>
          <w:sz w:val="20"/>
          <w:szCs w:val="20"/>
          <w:u w:val="none"/>
          <w:lang w:val="en-GB"/>
        </w:rPr>
        <w:t>This shows that Glastonbury Festival is purposefully grounded in local mythology, history, and spiritual traditions rather than being culturally isolated from its surroundings. This integration enhances Glastonbury's cultural sustainability, supports its legitimacy as a place-based event, and clarifies why the festival draws a variety of countercultural populations while preserving a strong feeling of place.</w:t>
      </w:r>
    </w:p>
    <w:p w:rsidR="5C52F032" w:rsidP="3F0304D6" w:rsidRDefault="5C52F032" w14:paraId="40B06855" w14:textId="36005207">
      <w:pPr>
        <w:pStyle w:val="Normal"/>
        <w:ind w:left="0"/>
        <w:rPr>
          <w:rFonts w:ascii="Aptos" w:hAnsi="Aptos" w:eastAsia="Aptos" w:cs="Aptos"/>
          <w:noProof w:val="0"/>
          <w:sz w:val="20"/>
          <w:szCs w:val="20"/>
          <w:u w:val="none"/>
          <w:lang w:val="en-GB"/>
        </w:rPr>
      </w:pPr>
      <w:r w:rsidRPr="4F2BFA52" w:rsidR="53EF70BF">
        <w:rPr>
          <w:rFonts w:ascii="Aptos" w:hAnsi="Aptos" w:eastAsia="Aptos" w:cs="Aptos"/>
          <w:noProof w:val="0"/>
          <w:sz w:val="20"/>
          <w:szCs w:val="20"/>
          <w:u w:val="none"/>
          <w:lang w:val="en-GB"/>
        </w:rPr>
        <w:t>G</w:t>
      </w:r>
      <w:r w:rsidRPr="4F2BFA52" w:rsidR="11A63631">
        <w:rPr>
          <w:rFonts w:ascii="Aptos" w:hAnsi="Aptos" w:eastAsia="Aptos" w:cs="Aptos"/>
          <w:noProof w:val="0"/>
          <w:sz w:val="20"/>
          <w:szCs w:val="20"/>
          <w:u w:val="none"/>
          <w:lang w:val="en-GB"/>
        </w:rPr>
        <w:t xml:space="preserve">lastonbury </w:t>
      </w:r>
      <w:r w:rsidRPr="4F2BFA52" w:rsidR="53EF70BF">
        <w:rPr>
          <w:rFonts w:ascii="Aptos" w:hAnsi="Aptos" w:eastAsia="Aptos" w:cs="Aptos"/>
          <w:noProof w:val="0"/>
          <w:sz w:val="20"/>
          <w:szCs w:val="20"/>
          <w:u w:val="none"/>
          <w:lang w:val="en-GB"/>
        </w:rPr>
        <w:t xml:space="preserve">minimises its cultural and social disruption through community engagement, therefore working with the community to ensure the times and duration of the festival does not affect everyday life. Another focus on this is the infrastructure development - creating affordable social housing such as refurbishing the Pilton working men’s club shows that the </w:t>
      </w:r>
      <w:r w:rsidRPr="4F2BFA52" w:rsidR="672D3496">
        <w:rPr>
          <w:rFonts w:ascii="Aptos" w:hAnsi="Aptos" w:eastAsia="Aptos" w:cs="Aptos"/>
          <w:noProof w:val="0"/>
          <w:sz w:val="20"/>
          <w:szCs w:val="20"/>
          <w:u w:val="none"/>
          <w:lang w:val="en-GB"/>
        </w:rPr>
        <w:t>Glastonbury</w:t>
      </w:r>
      <w:r w:rsidRPr="4F2BFA52" w:rsidR="53EF70BF">
        <w:rPr>
          <w:rFonts w:ascii="Aptos" w:hAnsi="Aptos" w:eastAsia="Aptos" w:cs="Aptos"/>
          <w:noProof w:val="0"/>
          <w:sz w:val="20"/>
          <w:szCs w:val="20"/>
          <w:u w:val="none"/>
          <w:lang w:val="en-GB"/>
        </w:rPr>
        <w:t xml:space="preserve"> festival gives back to the community which is </w:t>
      </w:r>
      <w:r w:rsidRPr="4F2BFA52" w:rsidR="4786132B">
        <w:rPr>
          <w:rFonts w:ascii="Aptos" w:hAnsi="Aptos" w:eastAsia="Aptos" w:cs="Aptos"/>
          <w:noProof w:val="0"/>
          <w:sz w:val="20"/>
          <w:szCs w:val="20"/>
          <w:u w:val="none"/>
          <w:lang w:val="en-GB"/>
        </w:rPr>
        <w:t>a key factor</w:t>
      </w:r>
      <w:r w:rsidRPr="4F2BFA52" w:rsidR="53EF70BF">
        <w:rPr>
          <w:rFonts w:ascii="Aptos" w:hAnsi="Aptos" w:eastAsia="Aptos" w:cs="Aptos"/>
          <w:noProof w:val="0"/>
          <w:sz w:val="20"/>
          <w:szCs w:val="20"/>
          <w:u w:val="none"/>
          <w:lang w:val="en-GB"/>
        </w:rPr>
        <w:t xml:space="preserve"> for lasting connections. </w:t>
      </w:r>
    </w:p>
    <w:p w:rsidR="6E725454" w:rsidP="3F0304D6" w:rsidRDefault="6E725454" w14:paraId="79B7D5C8" w14:textId="067174DC">
      <w:pPr>
        <w:pStyle w:val="Normal"/>
        <w:ind w:left="0"/>
        <w:rPr>
          <w:rFonts w:ascii="Aptos" w:hAnsi="Aptos" w:eastAsia="Aptos" w:cs="Aptos"/>
          <w:noProof w:val="0"/>
          <w:sz w:val="20"/>
          <w:szCs w:val="20"/>
          <w:u w:val="single"/>
          <w:lang w:val="en-GB"/>
        </w:rPr>
      </w:pPr>
      <w:r w:rsidRPr="3F0304D6" w:rsidR="6E725454">
        <w:rPr>
          <w:rFonts w:ascii="Aptos" w:hAnsi="Aptos" w:eastAsia="Aptos" w:cs="Aptos"/>
          <w:noProof w:val="0"/>
          <w:sz w:val="20"/>
          <w:szCs w:val="20"/>
          <w:u w:val="single"/>
          <w:lang w:val="en-GB"/>
        </w:rPr>
        <w:t>S23 – together</w:t>
      </w:r>
    </w:p>
    <w:p w:rsidR="6E725454" w:rsidP="3F0304D6" w:rsidRDefault="6E725454" w14:paraId="51848401" w14:textId="162B36BA">
      <w:pPr>
        <w:pStyle w:val="Normal"/>
        <w:ind w:left="0"/>
      </w:pPr>
      <w:r w:rsidRPr="4F2BFA52" w:rsidR="603C61E4">
        <w:rPr>
          <w:rFonts w:ascii="Aptos" w:hAnsi="Aptos" w:eastAsia="Aptos" w:cs="Aptos"/>
          <w:noProof w:val="0"/>
          <w:sz w:val="20"/>
          <w:szCs w:val="20"/>
          <w:u w:val="none"/>
          <w:lang w:val="en-GB"/>
        </w:rPr>
        <w:t>An example of cultural diversity and responsibility</w:t>
      </w:r>
      <w:r w:rsidRPr="4F2BFA52" w:rsidR="6EC73166">
        <w:rPr>
          <w:rFonts w:ascii="Aptos" w:hAnsi="Aptos" w:eastAsia="Aptos" w:cs="Aptos"/>
          <w:noProof w:val="0"/>
          <w:sz w:val="20"/>
          <w:szCs w:val="20"/>
          <w:u w:val="none"/>
          <w:lang w:val="en-GB"/>
        </w:rPr>
        <w:t xml:space="preserve"> </w:t>
      </w:r>
      <w:r w:rsidRPr="4F2BFA52" w:rsidR="603C61E4">
        <w:rPr>
          <w:rFonts w:ascii="Aptos" w:hAnsi="Aptos" w:eastAsia="Aptos" w:cs="Aptos"/>
          <w:noProof w:val="0"/>
          <w:sz w:val="20"/>
          <w:szCs w:val="20"/>
          <w:u w:val="none"/>
          <w:lang w:val="en-GB"/>
        </w:rPr>
        <w:t xml:space="preserve">is the diverse music programming across genres and cultures. </w:t>
      </w:r>
      <w:r w:rsidRPr="4F2BFA52" w:rsidR="758558A2">
        <w:rPr>
          <w:rFonts w:ascii="Aptos" w:hAnsi="Aptos" w:eastAsia="Aptos" w:cs="Aptos"/>
          <w:noProof w:val="0"/>
          <w:sz w:val="20"/>
          <w:szCs w:val="20"/>
          <w:u w:val="none"/>
          <w:lang w:val="en-GB"/>
        </w:rPr>
        <w:t>T</w:t>
      </w:r>
      <w:r w:rsidRPr="4F2BFA52" w:rsidR="603C61E4">
        <w:rPr>
          <w:rFonts w:ascii="Aptos" w:hAnsi="Aptos" w:eastAsia="Aptos" w:cs="Aptos"/>
          <w:noProof w:val="0"/>
          <w:sz w:val="20"/>
          <w:szCs w:val="20"/>
          <w:u w:val="none"/>
          <w:lang w:val="en-GB"/>
        </w:rPr>
        <w:t xml:space="preserve">hrough the different lineups that include artists from a wide range of ethnic, </w:t>
      </w:r>
      <w:r w:rsidRPr="4F2BFA52" w:rsidR="1C7BE137">
        <w:rPr>
          <w:rFonts w:ascii="Aptos" w:hAnsi="Aptos" w:eastAsia="Aptos" w:cs="Aptos"/>
          <w:noProof w:val="0"/>
          <w:sz w:val="20"/>
          <w:szCs w:val="20"/>
          <w:u w:val="none"/>
          <w:lang w:val="en-GB"/>
        </w:rPr>
        <w:t>cultural,</w:t>
      </w:r>
      <w:r w:rsidRPr="4F2BFA52" w:rsidR="603C61E4">
        <w:rPr>
          <w:rFonts w:ascii="Aptos" w:hAnsi="Aptos" w:eastAsia="Aptos" w:cs="Aptos"/>
          <w:noProof w:val="0"/>
          <w:sz w:val="20"/>
          <w:szCs w:val="20"/>
          <w:u w:val="none"/>
          <w:lang w:val="en-GB"/>
        </w:rPr>
        <w:t xml:space="preserve"> and national backgrounds, </w:t>
      </w:r>
      <w:r w:rsidRPr="4F2BFA52" w:rsidR="33BC50DD">
        <w:rPr>
          <w:rFonts w:ascii="Aptos" w:hAnsi="Aptos" w:eastAsia="Aptos" w:cs="Aptos"/>
          <w:noProof w:val="0"/>
          <w:sz w:val="20"/>
          <w:szCs w:val="20"/>
          <w:u w:val="none"/>
          <w:lang w:val="en-GB"/>
        </w:rPr>
        <w:t>t</w:t>
      </w:r>
      <w:r w:rsidRPr="4F2BFA52" w:rsidR="603C61E4">
        <w:rPr>
          <w:rFonts w:ascii="Aptos" w:hAnsi="Aptos" w:eastAsia="Aptos" w:cs="Aptos"/>
          <w:noProof w:val="0"/>
          <w:sz w:val="20"/>
          <w:szCs w:val="20"/>
          <w:u w:val="none"/>
          <w:lang w:val="en-GB"/>
        </w:rPr>
        <w:t>his shows that the festival is embedded in their values and respects the representation of global cultures.</w:t>
      </w:r>
    </w:p>
    <w:p w:rsidR="3F0304D6" w:rsidP="3F0304D6" w:rsidRDefault="3F0304D6" w14:paraId="6E1CFFF9" w14:textId="54C814D6">
      <w:pPr>
        <w:pStyle w:val="Normal"/>
        <w:ind w:left="0"/>
        <w:rPr>
          <w:rFonts w:ascii="Aptos" w:hAnsi="Aptos" w:eastAsia="Aptos" w:cs="Aptos"/>
          <w:noProof w:val="0"/>
          <w:sz w:val="20"/>
          <w:szCs w:val="20"/>
          <w:u w:val="none"/>
          <w:lang w:val="en-GB"/>
        </w:rPr>
      </w:pPr>
    </w:p>
    <w:p w:rsidR="3F0304D6" w:rsidP="3F0304D6" w:rsidRDefault="3F0304D6" w14:paraId="3DA95EAA" w14:textId="4DC682D5">
      <w:pPr>
        <w:pStyle w:val="Normal"/>
        <w:ind w:left="0"/>
        <w:rPr>
          <w:rFonts w:ascii="Aptos" w:hAnsi="Aptos" w:eastAsia="Aptos" w:cs="Aptos"/>
          <w:noProof w:val="0"/>
          <w:sz w:val="20"/>
          <w:szCs w:val="20"/>
          <w:u w:val="none"/>
          <w:lang w:val="en-GB"/>
        </w:rPr>
      </w:pPr>
    </w:p>
    <w:p w:rsidR="3F0304D6" w:rsidP="3F0304D6" w:rsidRDefault="3F0304D6" w14:paraId="2CC176DD" w14:textId="7503697C">
      <w:pPr>
        <w:pStyle w:val="Normal"/>
        <w:ind w:left="0"/>
        <w:rPr>
          <w:rFonts w:ascii="Aptos" w:hAnsi="Aptos" w:eastAsia="Aptos" w:cs="Aptos"/>
          <w:noProof w:val="0"/>
          <w:sz w:val="24"/>
          <w:szCs w:val="24"/>
          <w:u w:val="none"/>
          <w:lang w:val="en-GB"/>
        </w:rPr>
      </w:pPr>
    </w:p>
    <w:p w:rsidR="3F0304D6" w:rsidP="3F0304D6" w:rsidRDefault="3F0304D6" w14:paraId="0AD53E4A" w14:textId="2E0C3288">
      <w:pPr>
        <w:pStyle w:val="Normal"/>
        <w:ind w:left="0"/>
        <w:rPr>
          <w:rFonts w:ascii="Aptos" w:hAnsi="Aptos" w:eastAsia="Aptos" w:cs="Aptos"/>
          <w:noProof w:val="0"/>
          <w:sz w:val="24"/>
          <w:szCs w:val="24"/>
          <w:u w:val="none"/>
          <w:lang w:val="en-GB"/>
        </w:rPr>
      </w:pPr>
    </w:p>
    <w:p w:rsidR="3F0304D6" w:rsidP="3F0304D6" w:rsidRDefault="3F0304D6" w14:paraId="7680FC2B" w14:textId="74BD6D4A">
      <w:pPr>
        <w:pStyle w:val="Normal"/>
        <w:ind w:left="0"/>
        <w:rPr>
          <w:rFonts w:ascii="Aptos" w:hAnsi="Aptos" w:eastAsia="Aptos" w:cs="Aptos"/>
          <w:noProof w:val="0"/>
          <w:sz w:val="24"/>
          <w:szCs w:val="24"/>
          <w:u w:val="none"/>
          <w:lang w:val="en-GB"/>
        </w:rPr>
      </w:pPr>
    </w:p>
    <w:p w:rsidR="3F0304D6" w:rsidP="3F0304D6" w:rsidRDefault="3F0304D6" w14:paraId="43B5A50E" w14:textId="6121C053">
      <w:pPr>
        <w:pStyle w:val="Normal"/>
        <w:ind w:left="0"/>
        <w:rPr>
          <w:rFonts w:ascii="Aptos" w:hAnsi="Aptos" w:eastAsia="Aptos" w:cs="Aptos"/>
          <w:noProof w:val="0"/>
          <w:sz w:val="24"/>
          <w:szCs w:val="24"/>
          <w:u w:val="none"/>
          <w:lang w:val="en-GB"/>
        </w:rPr>
      </w:pPr>
    </w:p>
    <w:p w:rsidR="3F0304D6" w:rsidP="3F0304D6" w:rsidRDefault="3F0304D6" w14:paraId="34F21A6D" w14:textId="3B48EBAA">
      <w:pPr>
        <w:pStyle w:val="Normal"/>
        <w:ind w:left="0"/>
        <w:rPr>
          <w:rFonts w:ascii="Aptos" w:hAnsi="Aptos" w:eastAsia="Aptos" w:cs="Aptos"/>
          <w:noProof w:val="0"/>
          <w:sz w:val="24"/>
          <w:szCs w:val="24"/>
          <w:u w:val="none"/>
          <w:lang w:val="en-GB"/>
        </w:rPr>
      </w:pPr>
    </w:p>
    <w:p w:rsidR="3F0304D6" w:rsidP="3F0304D6" w:rsidRDefault="3F0304D6" w14:paraId="23C76F2B" w14:textId="27A7B8DA">
      <w:pPr>
        <w:pStyle w:val="Normal"/>
        <w:ind w:left="0"/>
        <w:rPr>
          <w:rFonts w:ascii="Aptos" w:hAnsi="Aptos" w:eastAsia="Aptos" w:cs="Aptos"/>
          <w:noProof w:val="0"/>
          <w:sz w:val="24"/>
          <w:szCs w:val="24"/>
          <w:u w:val="none"/>
          <w:lang w:val="en-GB"/>
        </w:rPr>
      </w:pPr>
    </w:p>
    <w:p w:rsidR="3F0304D6" w:rsidP="3F0304D6" w:rsidRDefault="3F0304D6" w14:paraId="614DB4F1" w14:textId="64B401F7">
      <w:pPr>
        <w:pStyle w:val="Normal"/>
        <w:ind w:left="0"/>
        <w:rPr>
          <w:rFonts w:ascii="Aptos" w:hAnsi="Aptos" w:eastAsia="Aptos" w:cs="Aptos"/>
          <w:noProof w:val="0"/>
          <w:sz w:val="24"/>
          <w:szCs w:val="24"/>
          <w:u w:val="none"/>
          <w:lang w:val="en-GB"/>
        </w:rPr>
      </w:pPr>
    </w:p>
    <w:p w:rsidR="3F0304D6" w:rsidP="3F0304D6" w:rsidRDefault="3F0304D6" w14:paraId="2693A059" w14:textId="2858B045">
      <w:pPr>
        <w:pStyle w:val="Normal"/>
        <w:rPr>
          <w:rFonts w:ascii="Aptos" w:hAnsi="Aptos" w:eastAsia="Aptos" w:cs="Aptos"/>
          <w:noProof w:val="0"/>
          <w:sz w:val="24"/>
          <w:szCs w:val="24"/>
          <w:lang w:val="en-GB"/>
        </w:rPr>
      </w:pPr>
    </w:p>
    <w:p w:rsidR="3F0304D6" w:rsidP="3F0304D6" w:rsidRDefault="3F0304D6" w14:paraId="3ED33F9E" w14:textId="5160F8E0">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e735b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7C6C87"/>
    <w:rsid w:val="00455C10"/>
    <w:rsid w:val="00E441A9"/>
    <w:rsid w:val="023562BE"/>
    <w:rsid w:val="0242B4E4"/>
    <w:rsid w:val="0243E358"/>
    <w:rsid w:val="02DBDCBC"/>
    <w:rsid w:val="03F3273C"/>
    <w:rsid w:val="04105A8D"/>
    <w:rsid w:val="045A0B59"/>
    <w:rsid w:val="05F87480"/>
    <w:rsid w:val="0631936E"/>
    <w:rsid w:val="065B7673"/>
    <w:rsid w:val="06757947"/>
    <w:rsid w:val="074A5E15"/>
    <w:rsid w:val="07B983EA"/>
    <w:rsid w:val="0816FAB7"/>
    <w:rsid w:val="082E813F"/>
    <w:rsid w:val="084F539C"/>
    <w:rsid w:val="08D9DBF3"/>
    <w:rsid w:val="09597B5E"/>
    <w:rsid w:val="09C61FD7"/>
    <w:rsid w:val="0AB0D679"/>
    <w:rsid w:val="0B8DF790"/>
    <w:rsid w:val="0B92FB5B"/>
    <w:rsid w:val="0D20A183"/>
    <w:rsid w:val="0D482DDF"/>
    <w:rsid w:val="0D57451C"/>
    <w:rsid w:val="0DB1C7EC"/>
    <w:rsid w:val="0DBC06F5"/>
    <w:rsid w:val="0DD7CAD9"/>
    <w:rsid w:val="0E128AC4"/>
    <w:rsid w:val="0E430DCA"/>
    <w:rsid w:val="0F346897"/>
    <w:rsid w:val="0F4AAA7E"/>
    <w:rsid w:val="1025F8BC"/>
    <w:rsid w:val="11A63631"/>
    <w:rsid w:val="11AD17CB"/>
    <w:rsid w:val="11ECC4F0"/>
    <w:rsid w:val="11FE6173"/>
    <w:rsid w:val="126EFF39"/>
    <w:rsid w:val="127E47CD"/>
    <w:rsid w:val="12E9A84F"/>
    <w:rsid w:val="130917B1"/>
    <w:rsid w:val="13522C70"/>
    <w:rsid w:val="140A980B"/>
    <w:rsid w:val="14FF8075"/>
    <w:rsid w:val="15051B94"/>
    <w:rsid w:val="1584C3FE"/>
    <w:rsid w:val="1590C83F"/>
    <w:rsid w:val="16844E0D"/>
    <w:rsid w:val="16C5E4FD"/>
    <w:rsid w:val="17146A5C"/>
    <w:rsid w:val="175AFC87"/>
    <w:rsid w:val="178359AE"/>
    <w:rsid w:val="17F2FC7B"/>
    <w:rsid w:val="19303F56"/>
    <w:rsid w:val="19EE11A9"/>
    <w:rsid w:val="1A6D31DF"/>
    <w:rsid w:val="1A9669E9"/>
    <w:rsid w:val="1B1045AF"/>
    <w:rsid w:val="1B8A2916"/>
    <w:rsid w:val="1BE9022A"/>
    <w:rsid w:val="1C7BE137"/>
    <w:rsid w:val="1D00A6CB"/>
    <w:rsid w:val="1DE6E0F6"/>
    <w:rsid w:val="1E3E450C"/>
    <w:rsid w:val="1E67D56F"/>
    <w:rsid w:val="1ED1CA3C"/>
    <w:rsid w:val="1F6A0278"/>
    <w:rsid w:val="1FB55B01"/>
    <w:rsid w:val="1FB6442A"/>
    <w:rsid w:val="1FDF8BE3"/>
    <w:rsid w:val="1FFE3909"/>
    <w:rsid w:val="20898017"/>
    <w:rsid w:val="20FE4D08"/>
    <w:rsid w:val="21A7B295"/>
    <w:rsid w:val="21F2174B"/>
    <w:rsid w:val="2226D2EB"/>
    <w:rsid w:val="22405AB7"/>
    <w:rsid w:val="22589345"/>
    <w:rsid w:val="233DC2F0"/>
    <w:rsid w:val="2381BAEA"/>
    <w:rsid w:val="24ABA924"/>
    <w:rsid w:val="24F8C487"/>
    <w:rsid w:val="252F8FF1"/>
    <w:rsid w:val="25E82A09"/>
    <w:rsid w:val="26C47101"/>
    <w:rsid w:val="26CA7AFC"/>
    <w:rsid w:val="2724CFD8"/>
    <w:rsid w:val="27B83971"/>
    <w:rsid w:val="282D4B07"/>
    <w:rsid w:val="285AD4D8"/>
    <w:rsid w:val="287D2AC1"/>
    <w:rsid w:val="290FA36E"/>
    <w:rsid w:val="29582E72"/>
    <w:rsid w:val="29EBA4D7"/>
    <w:rsid w:val="29F26937"/>
    <w:rsid w:val="2A5CAC7F"/>
    <w:rsid w:val="2A878E82"/>
    <w:rsid w:val="2A8D5C63"/>
    <w:rsid w:val="2A997244"/>
    <w:rsid w:val="2B1B2AE9"/>
    <w:rsid w:val="2BD5E727"/>
    <w:rsid w:val="2CB1FFF8"/>
    <w:rsid w:val="2CF8F705"/>
    <w:rsid w:val="2E092343"/>
    <w:rsid w:val="2E774A19"/>
    <w:rsid w:val="2F595550"/>
    <w:rsid w:val="2F70D10A"/>
    <w:rsid w:val="30F6C055"/>
    <w:rsid w:val="3114677F"/>
    <w:rsid w:val="31270288"/>
    <w:rsid w:val="31284B28"/>
    <w:rsid w:val="32D65FF6"/>
    <w:rsid w:val="335FD7AF"/>
    <w:rsid w:val="33BC50DD"/>
    <w:rsid w:val="341BA5A2"/>
    <w:rsid w:val="34DEA205"/>
    <w:rsid w:val="3511128C"/>
    <w:rsid w:val="35760297"/>
    <w:rsid w:val="35900437"/>
    <w:rsid w:val="3609DDE7"/>
    <w:rsid w:val="3662822B"/>
    <w:rsid w:val="36A8708A"/>
    <w:rsid w:val="371DA4A5"/>
    <w:rsid w:val="37FBDB13"/>
    <w:rsid w:val="3844C13C"/>
    <w:rsid w:val="39257DF1"/>
    <w:rsid w:val="396C2E33"/>
    <w:rsid w:val="39CDD6CF"/>
    <w:rsid w:val="3A5EBEF5"/>
    <w:rsid w:val="3AB65FAF"/>
    <w:rsid w:val="3B3E164F"/>
    <w:rsid w:val="3B809FCA"/>
    <w:rsid w:val="3C52E6B4"/>
    <w:rsid w:val="3C698DEE"/>
    <w:rsid w:val="3C7225D6"/>
    <w:rsid w:val="3D8339F1"/>
    <w:rsid w:val="3DA4AB96"/>
    <w:rsid w:val="3E9C7CDB"/>
    <w:rsid w:val="3F0304D6"/>
    <w:rsid w:val="3F5CCEF3"/>
    <w:rsid w:val="4014C783"/>
    <w:rsid w:val="4082C718"/>
    <w:rsid w:val="40980494"/>
    <w:rsid w:val="40BBF450"/>
    <w:rsid w:val="41863139"/>
    <w:rsid w:val="436D69EC"/>
    <w:rsid w:val="439C0F64"/>
    <w:rsid w:val="43C561AE"/>
    <w:rsid w:val="4439A46D"/>
    <w:rsid w:val="446905F0"/>
    <w:rsid w:val="448D67B3"/>
    <w:rsid w:val="44D25512"/>
    <w:rsid w:val="4595F436"/>
    <w:rsid w:val="45F88193"/>
    <w:rsid w:val="469C7F22"/>
    <w:rsid w:val="46DEE6B1"/>
    <w:rsid w:val="4713E52E"/>
    <w:rsid w:val="47423A11"/>
    <w:rsid w:val="47470C82"/>
    <w:rsid w:val="47621BB9"/>
    <w:rsid w:val="47748CAE"/>
    <w:rsid w:val="4786132B"/>
    <w:rsid w:val="484F2C24"/>
    <w:rsid w:val="48529A3B"/>
    <w:rsid w:val="48838186"/>
    <w:rsid w:val="48A3FE75"/>
    <w:rsid w:val="48A8D869"/>
    <w:rsid w:val="49C38CB5"/>
    <w:rsid w:val="4A456E9F"/>
    <w:rsid w:val="4A768099"/>
    <w:rsid w:val="4A8C4AA1"/>
    <w:rsid w:val="4A8ED647"/>
    <w:rsid w:val="4AA6528B"/>
    <w:rsid w:val="4AAFD337"/>
    <w:rsid w:val="4AC09D17"/>
    <w:rsid w:val="4AE2EE9F"/>
    <w:rsid w:val="4B440C10"/>
    <w:rsid w:val="4B6CD5D6"/>
    <w:rsid w:val="4B7C6C87"/>
    <w:rsid w:val="4B7EA0C0"/>
    <w:rsid w:val="4BEC4CAA"/>
    <w:rsid w:val="4C40D10F"/>
    <w:rsid w:val="4CA5F354"/>
    <w:rsid w:val="4CD9E6E5"/>
    <w:rsid w:val="4D71D828"/>
    <w:rsid w:val="4DC5AB83"/>
    <w:rsid w:val="4DF33CEE"/>
    <w:rsid w:val="4E67940A"/>
    <w:rsid w:val="4E744F61"/>
    <w:rsid w:val="4F26BDE5"/>
    <w:rsid w:val="4F2BFA52"/>
    <w:rsid w:val="4F4D0B58"/>
    <w:rsid w:val="4FA90DBD"/>
    <w:rsid w:val="503058AC"/>
    <w:rsid w:val="5067A207"/>
    <w:rsid w:val="518F7938"/>
    <w:rsid w:val="51E2442A"/>
    <w:rsid w:val="52B0212B"/>
    <w:rsid w:val="537C6A68"/>
    <w:rsid w:val="537CC660"/>
    <w:rsid w:val="537F6AAF"/>
    <w:rsid w:val="53EF70BF"/>
    <w:rsid w:val="5400835F"/>
    <w:rsid w:val="5403738B"/>
    <w:rsid w:val="552F842D"/>
    <w:rsid w:val="5549E137"/>
    <w:rsid w:val="565E18E6"/>
    <w:rsid w:val="56CED45C"/>
    <w:rsid w:val="57C82695"/>
    <w:rsid w:val="58B63086"/>
    <w:rsid w:val="5951B333"/>
    <w:rsid w:val="59DA4AEE"/>
    <w:rsid w:val="5A0C291A"/>
    <w:rsid w:val="5A782EA3"/>
    <w:rsid w:val="5AF901B2"/>
    <w:rsid w:val="5B5D30E8"/>
    <w:rsid w:val="5BCC6610"/>
    <w:rsid w:val="5C00F6E3"/>
    <w:rsid w:val="5C52F032"/>
    <w:rsid w:val="5C5EA8FE"/>
    <w:rsid w:val="5D5B434A"/>
    <w:rsid w:val="5D8B1298"/>
    <w:rsid w:val="5DC9E2DE"/>
    <w:rsid w:val="5E4EBE57"/>
    <w:rsid w:val="5E899D6E"/>
    <w:rsid w:val="5FC8F588"/>
    <w:rsid w:val="5FF8FFA5"/>
    <w:rsid w:val="603C61E4"/>
    <w:rsid w:val="61122B02"/>
    <w:rsid w:val="61EE9ED7"/>
    <w:rsid w:val="620292EE"/>
    <w:rsid w:val="622DF06D"/>
    <w:rsid w:val="6265B8EE"/>
    <w:rsid w:val="62ACA12C"/>
    <w:rsid w:val="631B078B"/>
    <w:rsid w:val="63F39A90"/>
    <w:rsid w:val="64A1B7FB"/>
    <w:rsid w:val="64DE4E61"/>
    <w:rsid w:val="64EE85FD"/>
    <w:rsid w:val="659A7B01"/>
    <w:rsid w:val="6663AB9F"/>
    <w:rsid w:val="66B8C82D"/>
    <w:rsid w:val="67239C59"/>
    <w:rsid w:val="672D3496"/>
    <w:rsid w:val="677677AF"/>
    <w:rsid w:val="67F552C1"/>
    <w:rsid w:val="681F62E5"/>
    <w:rsid w:val="68375A4E"/>
    <w:rsid w:val="686918BF"/>
    <w:rsid w:val="68C39099"/>
    <w:rsid w:val="6A8E9801"/>
    <w:rsid w:val="6AA04BD6"/>
    <w:rsid w:val="6AB6CA40"/>
    <w:rsid w:val="6B89B063"/>
    <w:rsid w:val="6BCDFEDB"/>
    <w:rsid w:val="6C64E5C8"/>
    <w:rsid w:val="6E725454"/>
    <w:rsid w:val="6E7C077C"/>
    <w:rsid w:val="6EC73166"/>
    <w:rsid w:val="6F7B5683"/>
    <w:rsid w:val="705CA7A5"/>
    <w:rsid w:val="7080B5B6"/>
    <w:rsid w:val="70DE9405"/>
    <w:rsid w:val="744A24D6"/>
    <w:rsid w:val="74EF0B27"/>
    <w:rsid w:val="758558A2"/>
    <w:rsid w:val="768BBC9F"/>
    <w:rsid w:val="7698F853"/>
    <w:rsid w:val="76DA94AE"/>
    <w:rsid w:val="7718E75A"/>
    <w:rsid w:val="77904FE5"/>
    <w:rsid w:val="78017F73"/>
    <w:rsid w:val="78408E4C"/>
    <w:rsid w:val="784D5FE8"/>
    <w:rsid w:val="7855A303"/>
    <w:rsid w:val="78721560"/>
    <w:rsid w:val="78E4743E"/>
    <w:rsid w:val="79210ACD"/>
    <w:rsid w:val="79691775"/>
    <w:rsid w:val="7969A462"/>
    <w:rsid w:val="796CA503"/>
    <w:rsid w:val="79F02A2E"/>
    <w:rsid w:val="7A4FABB5"/>
    <w:rsid w:val="7A8CACAF"/>
    <w:rsid w:val="7B0C365D"/>
    <w:rsid w:val="7B5875B2"/>
    <w:rsid w:val="7BA3E53B"/>
    <w:rsid w:val="7BAE653C"/>
    <w:rsid w:val="7BBBC34D"/>
    <w:rsid w:val="7BD80454"/>
    <w:rsid w:val="7C82D45F"/>
    <w:rsid w:val="7C904385"/>
    <w:rsid w:val="7CAA0BC0"/>
    <w:rsid w:val="7CBE737A"/>
    <w:rsid w:val="7D18E2C5"/>
    <w:rsid w:val="7DAA9934"/>
    <w:rsid w:val="7E3A428E"/>
    <w:rsid w:val="7ECA9913"/>
    <w:rsid w:val="7F3A29BF"/>
    <w:rsid w:val="7F3B2FF1"/>
    <w:rsid w:val="7FB1B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C6C87"/>
  <w15:chartTrackingRefBased/>
  <w15:docId w15:val="{C4480E45-9193-4EE1-87C3-5E21686532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F0304D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a9e18683a6f49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Arwen Garland (2400525)</dc:creator>
  <keywords/>
  <dc:description/>
  <lastModifiedBy>Arwen Garland (2400525)</lastModifiedBy>
  <revision>5</revision>
  <dcterms:created xsi:type="dcterms:W3CDTF">2026-01-07T13:12:44.2802867Z</dcterms:created>
  <dcterms:modified xsi:type="dcterms:W3CDTF">2026-01-14T11:38:10.4606893Z</dcterms:modified>
</coreProperties>
</file>