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50EF8" w14:textId="77777777" w:rsidR="00E331C0" w:rsidRDefault="00E331C0" w:rsidP="00E331C0">
      <w:pPr>
        <w:rPr>
          <w:shd w:val="clear" w:color="auto" w:fill="FFFFFF"/>
        </w:rPr>
      </w:pPr>
    </w:p>
    <w:p w14:paraId="4EBC26D2" w14:textId="77777777" w:rsidR="00E331C0" w:rsidRDefault="00E331C0" w:rsidP="00E331C0">
      <w:pPr>
        <w:rPr>
          <w:shd w:val="clear" w:color="auto" w:fill="FFFFFF"/>
        </w:rPr>
      </w:pPr>
    </w:p>
    <w:p w14:paraId="232A2141" w14:textId="77777777" w:rsidR="00E331C0" w:rsidRDefault="00E331C0" w:rsidP="00E331C0">
      <w:pPr>
        <w:rPr>
          <w:shd w:val="clear" w:color="auto" w:fill="FFFFFF"/>
        </w:rPr>
      </w:pPr>
    </w:p>
    <w:p w14:paraId="224A81B9" w14:textId="77777777" w:rsidR="00E331C0" w:rsidRDefault="00E331C0" w:rsidP="00E331C0">
      <w:pPr>
        <w:rPr>
          <w:shd w:val="clear" w:color="auto" w:fill="FFFFFF"/>
        </w:rPr>
      </w:pPr>
    </w:p>
    <w:p w14:paraId="1F5F5825" w14:textId="77777777" w:rsidR="00E331C0" w:rsidRDefault="00E331C0" w:rsidP="00E331C0">
      <w:pPr>
        <w:rPr>
          <w:shd w:val="clear" w:color="auto" w:fill="FFFFFF"/>
        </w:rPr>
      </w:pPr>
    </w:p>
    <w:p w14:paraId="27C5574A" w14:textId="77777777" w:rsidR="00E331C0" w:rsidRDefault="00E331C0" w:rsidP="00E331C0">
      <w:pPr>
        <w:rPr>
          <w:shd w:val="clear" w:color="auto" w:fill="FFFFFF"/>
        </w:rPr>
      </w:pPr>
    </w:p>
    <w:p w14:paraId="58B26F2C" w14:textId="77777777" w:rsidR="00E331C0" w:rsidRDefault="00E331C0" w:rsidP="00E331C0">
      <w:pPr>
        <w:rPr>
          <w:shd w:val="clear" w:color="auto" w:fill="FFFFFF"/>
        </w:rPr>
      </w:pPr>
    </w:p>
    <w:p w14:paraId="505FDB27" w14:textId="77777777" w:rsidR="00E331C0" w:rsidRDefault="00E331C0" w:rsidP="00E331C0">
      <w:pPr>
        <w:rPr>
          <w:shd w:val="clear" w:color="auto" w:fill="FFFFFF"/>
        </w:rPr>
      </w:pPr>
    </w:p>
    <w:p w14:paraId="08673DCA" w14:textId="77777777" w:rsidR="00E331C0" w:rsidRDefault="00E331C0" w:rsidP="00E331C0">
      <w:pPr>
        <w:rPr>
          <w:shd w:val="clear" w:color="auto" w:fill="FFFFFF"/>
        </w:rPr>
      </w:pPr>
    </w:p>
    <w:p w14:paraId="7BBA20F5" w14:textId="77777777" w:rsidR="00E331C0" w:rsidRDefault="00E331C0" w:rsidP="00E331C0">
      <w:pPr>
        <w:rPr>
          <w:shd w:val="clear" w:color="auto" w:fill="FFFFFF"/>
        </w:rPr>
      </w:pPr>
    </w:p>
    <w:p w14:paraId="2E8F4826" w14:textId="5E8CC37C" w:rsidR="00851C02" w:rsidRPr="00E331C0" w:rsidRDefault="00E331C0" w:rsidP="00333391">
      <w:pPr>
        <w:jc w:val="center"/>
        <w:rPr>
          <w:shd w:val="clear" w:color="auto" w:fill="FFFFFF"/>
        </w:rPr>
      </w:pPr>
      <w:r w:rsidRPr="00E331C0">
        <w:rPr>
          <w:shd w:val="clear" w:color="auto" w:fill="FFFFFF"/>
        </w:rPr>
        <w:t xml:space="preserve">ADAPTIVE LEADERSHIP STYLES AT FACEBOOK </w:t>
      </w:r>
      <w:r w:rsidR="0094320B">
        <w:rPr>
          <w:shd w:val="clear" w:color="auto" w:fill="FFFFFF"/>
        </w:rPr>
        <w:t>AND AMAZON</w:t>
      </w:r>
    </w:p>
    <w:p w14:paraId="57F93B89" w14:textId="784F3C1D" w:rsidR="00913B5F" w:rsidRDefault="002A1B32" w:rsidP="00333391">
      <w:pPr>
        <w:jc w:val="center"/>
        <w:rPr>
          <w:shd w:val="clear" w:color="auto" w:fill="FFFFFF"/>
        </w:rPr>
      </w:pPr>
      <w:r>
        <w:rPr>
          <w:shd w:val="clear" w:color="auto" w:fill="FFFFFF"/>
        </w:rPr>
        <w:t>Module code: LCB</w:t>
      </w:r>
      <w:r w:rsidR="006C3A54">
        <w:rPr>
          <w:shd w:val="clear" w:color="auto" w:fill="FFFFFF"/>
        </w:rPr>
        <w:t>B4008</w:t>
      </w:r>
    </w:p>
    <w:p w14:paraId="4C9F0C94" w14:textId="091D8632" w:rsidR="00E63FC5" w:rsidRDefault="00E63FC5" w:rsidP="00333391">
      <w:pPr>
        <w:jc w:val="center"/>
        <w:rPr>
          <w:shd w:val="clear" w:color="auto" w:fill="FFFFFF"/>
        </w:rPr>
      </w:pPr>
      <w:r>
        <w:rPr>
          <w:shd w:val="clear" w:color="auto" w:fill="FFFFFF"/>
        </w:rPr>
        <w:t xml:space="preserve">Lecturer: Laila </w:t>
      </w:r>
      <w:proofErr w:type="spellStart"/>
      <w:r w:rsidR="008605FD">
        <w:rPr>
          <w:shd w:val="clear" w:color="auto" w:fill="FFFFFF"/>
        </w:rPr>
        <w:t>Maazouz</w:t>
      </w:r>
      <w:proofErr w:type="spellEnd"/>
    </w:p>
    <w:p w14:paraId="582340D5" w14:textId="77777777" w:rsidR="00D05B40" w:rsidRDefault="00D05B40" w:rsidP="00333391">
      <w:pPr>
        <w:jc w:val="center"/>
        <w:rPr>
          <w:shd w:val="clear" w:color="auto" w:fill="FFFFFF"/>
        </w:rPr>
      </w:pPr>
    </w:p>
    <w:p w14:paraId="49CF9812" w14:textId="46999E5D" w:rsidR="00E331C0" w:rsidRPr="00851C02" w:rsidRDefault="0085572E" w:rsidP="00333391">
      <w:pPr>
        <w:jc w:val="center"/>
        <w:rPr>
          <w:shd w:val="clear" w:color="auto" w:fill="FFFFFF"/>
        </w:rPr>
      </w:pPr>
      <w:r>
        <w:rPr>
          <w:shd w:val="clear" w:color="auto" w:fill="FFFFFF"/>
        </w:rPr>
        <w:t xml:space="preserve">Gabriel </w:t>
      </w:r>
      <w:proofErr w:type="spellStart"/>
      <w:r>
        <w:rPr>
          <w:shd w:val="clear" w:color="auto" w:fill="FFFFFF"/>
        </w:rPr>
        <w:t>Chirosca</w:t>
      </w:r>
      <w:proofErr w:type="spellEnd"/>
      <w:r>
        <w:rPr>
          <w:shd w:val="clear" w:color="auto" w:fill="FFFFFF"/>
        </w:rPr>
        <w:t xml:space="preserve"> / </w:t>
      </w:r>
      <w:r w:rsidR="00FD69D9">
        <w:rPr>
          <w:shd w:val="clear" w:color="auto" w:fill="FFFFFF"/>
        </w:rPr>
        <w:t>2244324</w:t>
      </w:r>
    </w:p>
    <w:p w14:paraId="3C09C235" w14:textId="59CB6A34" w:rsidR="00E331C0" w:rsidRPr="00851C02" w:rsidRDefault="00FD69D9" w:rsidP="00333391">
      <w:pPr>
        <w:jc w:val="center"/>
        <w:rPr>
          <w:shd w:val="clear" w:color="auto" w:fill="FFFFFF"/>
        </w:rPr>
      </w:pPr>
      <w:r>
        <w:rPr>
          <w:shd w:val="clear" w:color="auto" w:fill="FFFFFF"/>
        </w:rPr>
        <w:t>25/04/2004</w:t>
      </w:r>
    </w:p>
    <w:p w14:paraId="5D6C32A9" w14:textId="77777777" w:rsidR="00FC5717" w:rsidRDefault="00FC5717" w:rsidP="00E331C0"/>
    <w:p w14:paraId="1AE05B35" w14:textId="77777777" w:rsidR="00DE0BF4" w:rsidRDefault="00DE0BF4" w:rsidP="00E331C0">
      <w:r>
        <w:br w:type="page"/>
      </w:r>
    </w:p>
    <w:sdt>
      <w:sdtPr>
        <w:rPr>
          <w:rFonts w:ascii="Times New Roman" w:eastAsiaTheme="minorHAnsi" w:hAnsi="Times New Roman" w:cstheme="minorBidi"/>
          <w:color w:val="auto"/>
          <w:sz w:val="24"/>
          <w:szCs w:val="22"/>
        </w:rPr>
        <w:id w:val="-1534416796"/>
        <w:docPartObj>
          <w:docPartGallery w:val="Table of Contents"/>
          <w:docPartUnique/>
        </w:docPartObj>
      </w:sdtPr>
      <w:sdtEndPr>
        <w:rPr>
          <w:b/>
          <w:bCs/>
          <w:noProof/>
        </w:rPr>
      </w:sdtEndPr>
      <w:sdtContent>
        <w:p w14:paraId="52216041" w14:textId="2F85C8AB" w:rsidR="00121AAC" w:rsidRPr="00121AAC" w:rsidRDefault="00121AAC" w:rsidP="00121AAC">
          <w:pPr>
            <w:pStyle w:val="TOCHeading"/>
            <w:jc w:val="center"/>
            <w:rPr>
              <w:rFonts w:ascii="Times New Roman" w:hAnsi="Times New Roman" w:cs="Times New Roman"/>
              <w:color w:val="auto"/>
            </w:rPr>
          </w:pPr>
          <w:r w:rsidRPr="00121AAC">
            <w:rPr>
              <w:rFonts w:ascii="Times New Roman" w:hAnsi="Times New Roman" w:cs="Times New Roman"/>
              <w:color w:val="auto"/>
            </w:rPr>
            <w:t>Table of Contents</w:t>
          </w:r>
        </w:p>
        <w:p w14:paraId="7A83427D" w14:textId="13ABC7C6" w:rsidR="0094320B" w:rsidRDefault="00121AAC">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64868116" w:history="1">
            <w:r w:rsidR="0094320B" w:rsidRPr="00201725">
              <w:rPr>
                <w:rStyle w:val="Hyperlink"/>
                <w:noProof/>
              </w:rPr>
              <w:t>Introduction</w:t>
            </w:r>
            <w:r w:rsidR="0094320B">
              <w:rPr>
                <w:noProof/>
                <w:webHidden/>
              </w:rPr>
              <w:tab/>
            </w:r>
            <w:r w:rsidR="0094320B">
              <w:rPr>
                <w:noProof/>
                <w:webHidden/>
              </w:rPr>
              <w:fldChar w:fldCharType="begin"/>
            </w:r>
            <w:r w:rsidR="0094320B">
              <w:rPr>
                <w:noProof/>
                <w:webHidden/>
              </w:rPr>
              <w:instrText xml:space="preserve"> PAGEREF _Toc164868116 \h </w:instrText>
            </w:r>
            <w:r w:rsidR="0094320B">
              <w:rPr>
                <w:noProof/>
                <w:webHidden/>
              </w:rPr>
            </w:r>
            <w:r w:rsidR="0094320B">
              <w:rPr>
                <w:noProof/>
                <w:webHidden/>
              </w:rPr>
              <w:fldChar w:fldCharType="separate"/>
            </w:r>
            <w:r w:rsidR="0094320B">
              <w:rPr>
                <w:noProof/>
                <w:webHidden/>
              </w:rPr>
              <w:t>3</w:t>
            </w:r>
            <w:r w:rsidR="0094320B">
              <w:rPr>
                <w:noProof/>
                <w:webHidden/>
              </w:rPr>
              <w:fldChar w:fldCharType="end"/>
            </w:r>
          </w:hyperlink>
        </w:p>
        <w:p w14:paraId="189AAB80" w14:textId="4106FA81" w:rsidR="0094320B" w:rsidRDefault="00F34B6E">
          <w:pPr>
            <w:pStyle w:val="TOC1"/>
            <w:tabs>
              <w:tab w:val="right" w:leader="dot" w:pos="9350"/>
            </w:tabs>
            <w:rPr>
              <w:rFonts w:asciiTheme="minorHAnsi" w:eastAsiaTheme="minorEastAsia" w:hAnsiTheme="minorHAnsi"/>
              <w:noProof/>
              <w:sz w:val="22"/>
            </w:rPr>
          </w:pPr>
          <w:hyperlink w:anchor="_Toc164868117" w:history="1">
            <w:r w:rsidR="0094320B" w:rsidRPr="00201725">
              <w:rPr>
                <w:rStyle w:val="Hyperlink"/>
                <w:noProof/>
              </w:rPr>
              <w:t>Choosing organization and leadership style</w:t>
            </w:r>
            <w:r w:rsidR="0094320B">
              <w:rPr>
                <w:noProof/>
                <w:webHidden/>
              </w:rPr>
              <w:tab/>
            </w:r>
            <w:r w:rsidR="0094320B">
              <w:rPr>
                <w:noProof/>
                <w:webHidden/>
              </w:rPr>
              <w:fldChar w:fldCharType="begin"/>
            </w:r>
            <w:r w:rsidR="0094320B">
              <w:rPr>
                <w:noProof/>
                <w:webHidden/>
              </w:rPr>
              <w:instrText xml:space="preserve"> PAGEREF _Toc164868117 \h </w:instrText>
            </w:r>
            <w:r w:rsidR="0094320B">
              <w:rPr>
                <w:noProof/>
                <w:webHidden/>
              </w:rPr>
            </w:r>
            <w:r w:rsidR="0094320B">
              <w:rPr>
                <w:noProof/>
                <w:webHidden/>
              </w:rPr>
              <w:fldChar w:fldCharType="separate"/>
            </w:r>
            <w:r w:rsidR="0094320B">
              <w:rPr>
                <w:noProof/>
                <w:webHidden/>
              </w:rPr>
              <w:t>3</w:t>
            </w:r>
            <w:r w:rsidR="0094320B">
              <w:rPr>
                <w:noProof/>
                <w:webHidden/>
              </w:rPr>
              <w:fldChar w:fldCharType="end"/>
            </w:r>
          </w:hyperlink>
        </w:p>
        <w:p w14:paraId="00B20B2C" w14:textId="453BF86E" w:rsidR="0094320B" w:rsidRDefault="00F34B6E">
          <w:pPr>
            <w:pStyle w:val="TOC2"/>
            <w:tabs>
              <w:tab w:val="right" w:leader="dot" w:pos="9350"/>
            </w:tabs>
            <w:rPr>
              <w:rFonts w:asciiTheme="minorHAnsi" w:eastAsiaTheme="minorEastAsia" w:hAnsiTheme="minorHAnsi"/>
              <w:noProof/>
              <w:sz w:val="22"/>
            </w:rPr>
          </w:pPr>
          <w:hyperlink w:anchor="_Toc164868118" w:history="1">
            <w:r w:rsidR="0094320B" w:rsidRPr="00201725">
              <w:rPr>
                <w:rStyle w:val="Hyperlink"/>
                <w:noProof/>
              </w:rPr>
              <w:t>Transformational Leadership:</w:t>
            </w:r>
            <w:r w:rsidR="0094320B">
              <w:rPr>
                <w:noProof/>
                <w:webHidden/>
              </w:rPr>
              <w:tab/>
            </w:r>
            <w:r w:rsidR="0094320B">
              <w:rPr>
                <w:noProof/>
                <w:webHidden/>
              </w:rPr>
              <w:fldChar w:fldCharType="begin"/>
            </w:r>
            <w:r w:rsidR="0094320B">
              <w:rPr>
                <w:noProof/>
                <w:webHidden/>
              </w:rPr>
              <w:instrText xml:space="preserve"> PAGEREF _Toc164868118 \h </w:instrText>
            </w:r>
            <w:r w:rsidR="0094320B">
              <w:rPr>
                <w:noProof/>
                <w:webHidden/>
              </w:rPr>
            </w:r>
            <w:r w:rsidR="0094320B">
              <w:rPr>
                <w:noProof/>
                <w:webHidden/>
              </w:rPr>
              <w:fldChar w:fldCharType="separate"/>
            </w:r>
            <w:r w:rsidR="0094320B">
              <w:rPr>
                <w:noProof/>
                <w:webHidden/>
              </w:rPr>
              <w:t>3</w:t>
            </w:r>
            <w:r w:rsidR="0094320B">
              <w:rPr>
                <w:noProof/>
                <w:webHidden/>
              </w:rPr>
              <w:fldChar w:fldCharType="end"/>
            </w:r>
          </w:hyperlink>
        </w:p>
        <w:p w14:paraId="496336E7" w14:textId="552BDC56" w:rsidR="0094320B" w:rsidRDefault="00F34B6E">
          <w:pPr>
            <w:pStyle w:val="TOC3"/>
            <w:tabs>
              <w:tab w:val="right" w:leader="dot" w:pos="9350"/>
            </w:tabs>
            <w:rPr>
              <w:rFonts w:asciiTheme="minorHAnsi" w:eastAsiaTheme="minorEastAsia" w:hAnsiTheme="minorHAnsi"/>
              <w:noProof/>
              <w:sz w:val="22"/>
            </w:rPr>
          </w:pPr>
          <w:hyperlink w:anchor="_Toc164868119" w:history="1">
            <w:r w:rsidR="0094320B" w:rsidRPr="00201725">
              <w:rPr>
                <w:rStyle w:val="Hyperlink"/>
                <w:noProof/>
              </w:rPr>
              <w:t>Application at Facebook:</w:t>
            </w:r>
            <w:r w:rsidR="0094320B">
              <w:rPr>
                <w:noProof/>
                <w:webHidden/>
              </w:rPr>
              <w:tab/>
            </w:r>
            <w:r w:rsidR="0094320B">
              <w:rPr>
                <w:noProof/>
                <w:webHidden/>
              </w:rPr>
              <w:fldChar w:fldCharType="begin"/>
            </w:r>
            <w:r w:rsidR="0094320B">
              <w:rPr>
                <w:noProof/>
                <w:webHidden/>
              </w:rPr>
              <w:instrText xml:space="preserve"> PAGEREF _Toc164868119 \h </w:instrText>
            </w:r>
            <w:r w:rsidR="0094320B">
              <w:rPr>
                <w:noProof/>
                <w:webHidden/>
              </w:rPr>
            </w:r>
            <w:r w:rsidR="0094320B">
              <w:rPr>
                <w:noProof/>
                <w:webHidden/>
              </w:rPr>
              <w:fldChar w:fldCharType="separate"/>
            </w:r>
            <w:r w:rsidR="0094320B">
              <w:rPr>
                <w:noProof/>
                <w:webHidden/>
              </w:rPr>
              <w:t>4</w:t>
            </w:r>
            <w:r w:rsidR="0094320B">
              <w:rPr>
                <w:noProof/>
                <w:webHidden/>
              </w:rPr>
              <w:fldChar w:fldCharType="end"/>
            </w:r>
          </w:hyperlink>
        </w:p>
        <w:p w14:paraId="7E3E244A" w14:textId="46780A39" w:rsidR="0094320B" w:rsidRDefault="00F34B6E">
          <w:pPr>
            <w:pStyle w:val="TOC2"/>
            <w:tabs>
              <w:tab w:val="right" w:leader="dot" w:pos="9350"/>
            </w:tabs>
            <w:rPr>
              <w:rFonts w:asciiTheme="minorHAnsi" w:eastAsiaTheme="minorEastAsia" w:hAnsiTheme="minorHAnsi"/>
              <w:noProof/>
              <w:sz w:val="22"/>
            </w:rPr>
          </w:pPr>
          <w:hyperlink w:anchor="_Toc164868120" w:history="1">
            <w:r w:rsidR="0094320B" w:rsidRPr="00201725">
              <w:rPr>
                <w:rStyle w:val="Hyperlink"/>
                <w:noProof/>
              </w:rPr>
              <w:t>Pragmatic Leadership</w:t>
            </w:r>
            <w:r w:rsidR="0094320B">
              <w:rPr>
                <w:noProof/>
                <w:webHidden/>
              </w:rPr>
              <w:tab/>
            </w:r>
            <w:r w:rsidR="0094320B">
              <w:rPr>
                <w:noProof/>
                <w:webHidden/>
              </w:rPr>
              <w:fldChar w:fldCharType="begin"/>
            </w:r>
            <w:r w:rsidR="0094320B">
              <w:rPr>
                <w:noProof/>
                <w:webHidden/>
              </w:rPr>
              <w:instrText xml:space="preserve"> PAGEREF _Toc164868120 \h </w:instrText>
            </w:r>
            <w:r w:rsidR="0094320B">
              <w:rPr>
                <w:noProof/>
                <w:webHidden/>
              </w:rPr>
            </w:r>
            <w:r w:rsidR="0094320B">
              <w:rPr>
                <w:noProof/>
                <w:webHidden/>
              </w:rPr>
              <w:fldChar w:fldCharType="separate"/>
            </w:r>
            <w:r w:rsidR="0094320B">
              <w:rPr>
                <w:noProof/>
                <w:webHidden/>
              </w:rPr>
              <w:t>4</w:t>
            </w:r>
            <w:r w:rsidR="0094320B">
              <w:rPr>
                <w:noProof/>
                <w:webHidden/>
              </w:rPr>
              <w:fldChar w:fldCharType="end"/>
            </w:r>
          </w:hyperlink>
        </w:p>
        <w:p w14:paraId="31033786" w14:textId="21AA0639" w:rsidR="0094320B" w:rsidRDefault="00F34B6E">
          <w:pPr>
            <w:pStyle w:val="TOC3"/>
            <w:tabs>
              <w:tab w:val="right" w:leader="dot" w:pos="9350"/>
            </w:tabs>
            <w:rPr>
              <w:rFonts w:asciiTheme="minorHAnsi" w:eastAsiaTheme="minorEastAsia" w:hAnsiTheme="minorHAnsi"/>
              <w:noProof/>
              <w:sz w:val="22"/>
            </w:rPr>
          </w:pPr>
          <w:hyperlink w:anchor="_Toc164868121" w:history="1">
            <w:r w:rsidR="0094320B" w:rsidRPr="00201725">
              <w:rPr>
                <w:rStyle w:val="Hyperlink"/>
                <w:noProof/>
              </w:rPr>
              <w:t>Application at Facebook:</w:t>
            </w:r>
            <w:r w:rsidR="0094320B">
              <w:rPr>
                <w:noProof/>
                <w:webHidden/>
              </w:rPr>
              <w:tab/>
            </w:r>
            <w:r w:rsidR="0094320B">
              <w:rPr>
                <w:noProof/>
                <w:webHidden/>
              </w:rPr>
              <w:fldChar w:fldCharType="begin"/>
            </w:r>
            <w:r w:rsidR="0094320B">
              <w:rPr>
                <w:noProof/>
                <w:webHidden/>
              </w:rPr>
              <w:instrText xml:space="preserve"> PAGEREF _Toc164868121 \h </w:instrText>
            </w:r>
            <w:r w:rsidR="0094320B">
              <w:rPr>
                <w:noProof/>
                <w:webHidden/>
              </w:rPr>
            </w:r>
            <w:r w:rsidR="0094320B">
              <w:rPr>
                <w:noProof/>
                <w:webHidden/>
              </w:rPr>
              <w:fldChar w:fldCharType="separate"/>
            </w:r>
            <w:r w:rsidR="0094320B">
              <w:rPr>
                <w:noProof/>
                <w:webHidden/>
              </w:rPr>
              <w:t>4</w:t>
            </w:r>
            <w:r w:rsidR="0094320B">
              <w:rPr>
                <w:noProof/>
                <w:webHidden/>
              </w:rPr>
              <w:fldChar w:fldCharType="end"/>
            </w:r>
          </w:hyperlink>
        </w:p>
        <w:p w14:paraId="6375E745" w14:textId="5C6C0174" w:rsidR="0094320B" w:rsidRDefault="00F34B6E">
          <w:pPr>
            <w:pStyle w:val="TOC2"/>
            <w:tabs>
              <w:tab w:val="right" w:leader="dot" w:pos="9350"/>
            </w:tabs>
            <w:rPr>
              <w:rFonts w:asciiTheme="minorHAnsi" w:eastAsiaTheme="minorEastAsia" w:hAnsiTheme="minorHAnsi"/>
              <w:noProof/>
              <w:sz w:val="22"/>
            </w:rPr>
          </w:pPr>
          <w:hyperlink w:anchor="_Toc164868122" w:history="1">
            <w:r w:rsidR="0094320B" w:rsidRPr="00201725">
              <w:rPr>
                <w:rStyle w:val="Hyperlink"/>
                <w:noProof/>
              </w:rPr>
              <w:t>Adaptation of Situations</w:t>
            </w:r>
            <w:r w:rsidR="0094320B">
              <w:rPr>
                <w:noProof/>
                <w:webHidden/>
              </w:rPr>
              <w:tab/>
            </w:r>
            <w:r w:rsidR="0094320B">
              <w:rPr>
                <w:noProof/>
                <w:webHidden/>
              </w:rPr>
              <w:fldChar w:fldCharType="begin"/>
            </w:r>
            <w:r w:rsidR="0094320B">
              <w:rPr>
                <w:noProof/>
                <w:webHidden/>
              </w:rPr>
              <w:instrText xml:space="preserve"> PAGEREF _Toc164868122 \h </w:instrText>
            </w:r>
            <w:r w:rsidR="0094320B">
              <w:rPr>
                <w:noProof/>
                <w:webHidden/>
              </w:rPr>
            </w:r>
            <w:r w:rsidR="0094320B">
              <w:rPr>
                <w:noProof/>
                <w:webHidden/>
              </w:rPr>
              <w:fldChar w:fldCharType="separate"/>
            </w:r>
            <w:r w:rsidR="0094320B">
              <w:rPr>
                <w:noProof/>
                <w:webHidden/>
              </w:rPr>
              <w:t>5</w:t>
            </w:r>
            <w:r w:rsidR="0094320B">
              <w:rPr>
                <w:noProof/>
                <w:webHidden/>
              </w:rPr>
              <w:fldChar w:fldCharType="end"/>
            </w:r>
          </w:hyperlink>
        </w:p>
        <w:p w14:paraId="3D3628DE" w14:textId="3D6B82C1" w:rsidR="0094320B" w:rsidRDefault="00F34B6E">
          <w:pPr>
            <w:pStyle w:val="TOC2"/>
            <w:tabs>
              <w:tab w:val="right" w:leader="dot" w:pos="9350"/>
            </w:tabs>
            <w:rPr>
              <w:rFonts w:asciiTheme="minorHAnsi" w:eastAsiaTheme="minorEastAsia" w:hAnsiTheme="minorHAnsi"/>
              <w:noProof/>
              <w:sz w:val="22"/>
            </w:rPr>
          </w:pPr>
          <w:hyperlink w:anchor="_Toc164868123" w:history="1">
            <w:r w:rsidR="0094320B" w:rsidRPr="00201725">
              <w:rPr>
                <w:rStyle w:val="Hyperlink"/>
                <w:noProof/>
                <w:shd w:val="clear" w:color="auto" w:fill="FFFFFF"/>
              </w:rPr>
              <w:t>Personal Experiences</w:t>
            </w:r>
            <w:r w:rsidR="0094320B">
              <w:rPr>
                <w:noProof/>
                <w:webHidden/>
              </w:rPr>
              <w:tab/>
            </w:r>
            <w:r w:rsidR="0094320B">
              <w:rPr>
                <w:noProof/>
                <w:webHidden/>
              </w:rPr>
              <w:fldChar w:fldCharType="begin"/>
            </w:r>
            <w:r w:rsidR="0094320B">
              <w:rPr>
                <w:noProof/>
                <w:webHidden/>
              </w:rPr>
              <w:instrText xml:space="preserve"> PAGEREF _Toc164868123 \h </w:instrText>
            </w:r>
            <w:r w:rsidR="0094320B">
              <w:rPr>
                <w:noProof/>
                <w:webHidden/>
              </w:rPr>
            </w:r>
            <w:r w:rsidR="0094320B">
              <w:rPr>
                <w:noProof/>
                <w:webHidden/>
              </w:rPr>
              <w:fldChar w:fldCharType="separate"/>
            </w:r>
            <w:r w:rsidR="0094320B">
              <w:rPr>
                <w:noProof/>
                <w:webHidden/>
              </w:rPr>
              <w:t>5</w:t>
            </w:r>
            <w:r w:rsidR="0094320B">
              <w:rPr>
                <w:noProof/>
                <w:webHidden/>
              </w:rPr>
              <w:fldChar w:fldCharType="end"/>
            </w:r>
          </w:hyperlink>
        </w:p>
        <w:p w14:paraId="61CAAE94" w14:textId="591102BA" w:rsidR="0094320B" w:rsidRDefault="00F34B6E">
          <w:pPr>
            <w:pStyle w:val="TOC2"/>
            <w:tabs>
              <w:tab w:val="right" w:leader="dot" w:pos="9350"/>
            </w:tabs>
            <w:rPr>
              <w:rFonts w:asciiTheme="minorHAnsi" w:eastAsiaTheme="minorEastAsia" w:hAnsiTheme="minorHAnsi"/>
              <w:noProof/>
              <w:sz w:val="22"/>
            </w:rPr>
          </w:pPr>
          <w:hyperlink w:anchor="_Toc164868124" w:history="1">
            <w:r w:rsidR="0094320B" w:rsidRPr="00201725">
              <w:rPr>
                <w:rStyle w:val="Hyperlink"/>
                <w:noProof/>
              </w:rPr>
              <w:t>Integrating Personal Experiences with Theory</w:t>
            </w:r>
            <w:r w:rsidR="0094320B">
              <w:rPr>
                <w:noProof/>
                <w:webHidden/>
              </w:rPr>
              <w:tab/>
            </w:r>
            <w:r w:rsidR="0094320B">
              <w:rPr>
                <w:noProof/>
                <w:webHidden/>
              </w:rPr>
              <w:fldChar w:fldCharType="begin"/>
            </w:r>
            <w:r w:rsidR="0094320B">
              <w:rPr>
                <w:noProof/>
                <w:webHidden/>
              </w:rPr>
              <w:instrText xml:space="preserve"> PAGEREF _Toc164868124 \h </w:instrText>
            </w:r>
            <w:r w:rsidR="0094320B">
              <w:rPr>
                <w:noProof/>
                <w:webHidden/>
              </w:rPr>
            </w:r>
            <w:r w:rsidR="0094320B">
              <w:rPr>
                <w:noProof/>
                <w:webHidden/>
              </w:rPr>
              <w:fldChar w:fldCharType="separate"/>
            </w:r>
            <w:r w:rsidR="0094320B">
              <w:rPr>
                <w:noProof/>
                <w:webHidden/>
              </w:rPr>
              <w:t>6</w:t>
            </w:r>
            <w:r w:rsidR="0094320B">
              <w:rPr>
                <w:noProof/>
                <w:webHidden/>
              </w:rPr>
              <w:fldChar w:fldCharType="end"/>
            </w:r>
          </w:hyperlink>
        </w:p>
        <w:p w14:paraId="37984D1E" w14:textId="1592D233" w:rsidR="0094320B" w:rsidRDefault="00F34B6E">
          <w:pPr>
            <w:pStyle w:val="TOC2"/>
            <w:tabs>
              <w:tab w:val="right" w:leader="dot" w:pos="9350"/>
            </w:tabs>
            <w:rPr>
              <w:rFonts w:asciiTheme="minorHAnsi" w:eastAsiaTheme="minorEastAsia" w:hAnsiTheme="minorHAnsi"/>
              <w:noProof/>
              <w:sz w:val="22"/>
            </w:rPr>
          </w:pPr>
          <w:hyperlink w:anchor="_Toc164868125" w:history="1">
            <w:r w:rsidR="0094320B" w:rsidRPr="00201725">
              <w:rPr>
                <w:rStyle w:val="Hyperlink"/>
                <w:noProof/>
              </w:rPr>
              <w:t>Democratic Leadership</w:t>
            </w:r>
            <w:r w:rsidR="0094320B">
              <w:rPr>
                <w:noProof/>
                <w:webHidden/>
              </w:rPr>
              <w:tab/>
            </w:r>
            <w:r w:rsidR="0094320B">
              <w:rPr>
                <w:noProof/>
                <w:webHidden/>
              </w:rPr>
              <w:fldChar w:fldCharType="begin"/>
            </w:r>
            <w:r w:rsidR="0094320B">
              <w:rPr>
                <w:noProof/>
                <w:webHidden/>
              </w:rPr>
              <w:instrText xml:space="preserve"> PAGEREF _Toc164868125 \h </w:instrText>
            </w:r>
            <w:r w:rsidR="0094320B">
              <w:rPr>
                <w:noProof/>
                <w:webHidden/>
              </w:rPr>
            </w:r>
            <w:r w:rsidR="0094320B">
              <w:rPr>
                <w:noProof/>
                <w:webHidden/>
              </w:rPr>
              <w:fldChar w:fldCharType="separate"/>
            </w:r>
            <w:r w:rsidR="0094320B">
              <w:rPr>
                <w:noProof/>
                <w:webHidden/>
              </w:rPr>
              <w:t>7</w:t>
            </w:r>
            <w:r w:rsidR="0094320B">
              <w:rPr>
                <w:noProof/>
                <w:webHidden/>
              </w:rPr>
              <w:fldChar w:fldCharType="end"/>
            </w:r>
          </w:hyperlink>
        </w:p>
        <w:p w14:paraId="68D33A35" w14:textId="2B15A00C" w:rsidR="0094320B" w:rsidRDefault="00F34B6E">
          <w:pPr>
            <w:pStyle w:val="TOC2"/>
            <w:tabs>
              <w:tab w:val="right" w:leader="dot" w:pos="9350"/>
            </w:tabs>
            <w:rPr>
              <w:rFonts w:asciiTheme="minorHAnsi" w:eastAsiaTheme="minorEastAsia" w:hAnsiTheme="minorHAnsi"/>
              <w:noProof/>
              <w:sz w:val="22"/>
            </w:rPr>
          </w:pPr>
          <w:hyperlink w:anchor="_Toc164868126" w:history="1">
            <w:r w:rsidR="0094320B" w:rsidRPr="00201725">
              <w:rPr>
                <w:rStyle w:val="Hyperlink"/>
                <w:noProof/>
              </w:rPr>
              <w:t>Transformational Leadership</w:t>
            </w:r>
            <w:r w:rsidR="0094320B">
              <w:rPr>
                <w:noProof/>
                <w:webHidden/>
              </w:rPr>
              <w:tab/>
            </w:r>
            <w:r w:rsidR="0094320B">
              <w:rPr>
                <w:noProof/>
                <w:webHidden/>
              </w:rPr>
              <w:fldChar w:fldCharType="begin"/>
            </w:r>
            <w:r w:rsidR="0094320B">
              <w:rPr>
                <w:noProof/>
                <w:webHidden/>
              </w:rPr>
              <w:instrText xml:space="preserve"> PAGEREF _Toc164868126 \h </w:instrText>
            </w:r>
            <w:r w:rsidR="0094320B">
              <w:rPr>
                <w:noProof/>
                <w:webHidden/>
              </w:rPr>
            </w:r>
            <w:r w:rsidR="0094320B">
              <w:rPr>
                <w:noProof/>
                <w:webHidden/>
              </w:rPr>
              <w:fldChar w:fldCharType="separate"/>
            </w:r>
            <w:r w:rsidR="0094320B">
              <w:rPr>
                <w:noProof/>
                <w:webHidden/>
              </w:rPr>
              <w:t>7</w:t>
            </w:r>
            <w:r w:rsidR="0094320B">
              <w:rPr>
                <w:noProof/>
                <w:webHidden/>
              </w:rPr>
              <w:fldChar w:fldCharType="end"/>
            </w:r>
          </w:hyperlink>
        </w:p>
        <w:p w14:paraId="0A6CF9F2" w14:textId="577C6DA8" w:rsidR="0094320B" w:rsidRDefault="00F34B6E">
          <w:pPr>
            <w:pStyle w:val="TOC2"/>
            <w:tabs>
              <w:tab w:val="right" w:leader="dot" w:pos="9350"/>
            </w:tabs>
            <w:rPr>
              <w:rFonts w:asciiTheme="minorHAnsi" w:eastAsiaTheme="minorEastAsia" w:hAnsiTheme="minorHAnsi"/>
              <w:noProof/>
              <w:sz w:val="22"/>
            </w:rPr>
          </w:pPr>
          <w:hyperlink w:anchor="_Toc164868127" w:history="1">
            <w:r w:rsidR="0094320B" w:rsidRPr="00201725">
              <w:rPr>
                <w:rStyle w:val="Hyperlink"/>
                <w:noProof/>
              </w:rPr>
              <w:t>Situational Leadership</w:t>
            </w:r>
            <w:r w:rsidR="0094320B">
              <w:rPr>
                <w:noProof/>
                <w:webHidden/>
              </w:rPr>
              <w:tab/>
            </w:r>
            <w:r w:rsidR="0094320B">
              <w:rPr>
                <w:noProof/>
                <w:webHidden/>
              </w:rPr>
              <w:fldChar w:fldCharType="begin"/>
            </w:r>
            <w:r w:rsidR="0094320B">
              <w:rPr>
                <w:noProof/>
                <w:webHidden/>
              </w:rPr>
              <w:instrText xml:space="preserve"> PAGEREF _Toc164868127 \h </w:instrText>
            </w:r>
            <w:r w:rsidR="0094320B">
              <w:rPr>
                <w:noProof/>
                <w:webHidden/>
              </w:rPr>
            </w:r>
            <w:r w:rsidR="0094320B">
              <w:rPr>
                <w:noProof/>
                <w:webHidden/>
              </w:rPr>
              <w:fldChar w:fldCharType="separate"/>
            </w:r>
            <w:r w:rsidR="0094320B">
              <w:rPr>
                <w:noProof/>
                <w:webHidden/>
              </w:rPr>
              <w:t>7</w:t>
            </w:r>
            <w:r w:rsidR="0094320B">
              <w:rPr>
                <w:noProof/>
                <w:webHidden/>
              </w:rPr>
              <w:fldChar w:fldCharType="end"/>
            </w:r>
          </w:hyperlink>
        </w:p>
        <w:p w14:paraId="11BD619A" w14:textId="655CEB86" w:rsidR="0094320B" w:rsidRDefault="00F34B6E">
          <w:pPr>
            <w:pStyle w:val="TOC1"/>
            <w:tabs>
              <w:tab w:val="right" w:leader="dot" w:pos="9350"/>
            </w:tabs>
            <w:rPr>
              <w:rFonts w:asciiTheme="minorHAnsi" w:eastAsiaTheme="minorEastAsia" w:hAnsiTheme="minorHAnsi"/>
              <w:noProof/>
              <w:sz w:val="22"/>
            </w:rPr>
          </w:pPr>
          <w:hyperlink w:anchor="_Toc164868128" w:history="1">
            <w:r w:rsidR="0094320B" w:rsidRPr="00201725">
              <w:rPr>
                <w:rStyle w:val="Hyperlink"/>
                <w:noProof/>
              </w:rPr>
              <w:t>Conclusion</w:t>
            </w:r>
            <w:r w:rsidR="0094320B">
              <w:rPr>
                <w:noProof/>
                <w:webHidden/>
              </w:rPr>
              <w:tab/>
            </w:r>
            <w:r w:rsidR="0094320B">
              <w:rPr>
                <w:noProof/>
                <w:webHidden/>
              </w:rPr>
              <w:fldChar w:fldCharType="begin"/>
            </w:r>
            <w:r w:rsidR="0094320B">
              <w:rPr>
                <w:noProof/>
                <w:webHidden/>
              </w:rPr>
              <w:instrText xml:space="preserve"> PAGEREF _Toc164868128 \h </w:instrText>
            </w:r>
            <w:r w:rsidR="0094320B">
              <w:rPr>
                <w:noProof/>
                <w:webHidden/>
              </w:rPr>
            </w:r>
            <w:r w:rsidR="0094320B">
              <w:rPr>
                <w:noProof/>
                <w:webHidden/>
              </w:rPr>
              <w:fldChar w:fldCharType="separate"/>
            </w:r>
            <w:r w:rsidR="0094320B">
              <w:rPr>
                <w:noProof/>
                <w:webHidden/>
              </w:rPr>
              <w:t>7</w:t>
            </w:r>
            <w:r w:rsidR="0094320B">
              <w:rPr>
                <w:noProof/>
                <w:webHidden/>
              </w:rPr>
              <w:fldChar w:fldCharType="end"/>
            </w:r>
          </w:hyperlink>
        </w:p>
        <w:p w14:paraId="29561CA0" w14:textId="0951EBE8" w:rsidR="0094320B" w:rsidRDefault="00F34B6E">
          <w:pPr>
            <w:pStyle w:val="TOC1"/>
            <w:tabs>
              <w:tab w:val="right" w:leader="dot" w:pos="9350"/>
            </w:tabs>
            <w:rPr>
              <w:rFonts w:asciiTheme="minorHAnsi" w:eastAsiaTheme="minorEastAsia" w:hAnsiTheme="minorHAnsi"/>
              <w:noProof/>
              <w:sz w:val="22"/>
            </w:rPr>
          </w:pPr>
          <w:hyperlink w:anchor="_Toc164868129" w:history="1">
            <w:r w:rsidR="0094320B" w:rsidRPr="00201725">
              <w:rPr>
                <w:rStyle w:val="Hyperlink"/>
                <w:noProof/>
              </w:rPr>
              <w:t>References:</w:t>
            </w:r>
            <w:r w:rsidR="0094320B">
              <w:rPr>
                <w:noProof/>
                <w:webHidden/>
              </w:rPr>
              <w:tab/>
            </w:r>
            <w:r w:rsidR="0094320B">
              <w:rPr>
                <w:noProof/>
                <w:webHidden/>
              </w:rPr>
              <w:fldChar w:fldCharType="begin"/>
            </w:r>
            <w:r w:rsidR="0094320B">
              <w:rPr>
                <w:noProof/>
                <w:webHidden/>
              </w:rPr>
              <w:instrText xml:space="preserve"> PAGEREF _Toc164868129 \h </w:instrText>
            </w:r>
            <w:r w:rsidR="0094320B">
              <w:rPr>
                <w:noProof/>
                <w:webHidden/>
              </w:rPr>
            </w:r>
            <w:r w:rsidR="0094320B">
              <w:rPr>
                <w:noProof/>
                <w:webHidden/>
              </w:rPr>
              <w:fldChar w:fldCharType="separate"/>
            </w:r>
            <w:r w:rsidR="0094320B">
              <w:rPr>
                <w:noProof/>
                <w:webHidden/>
              </w:rPr>
              <w:t>9</w:t>
            </w:r>
            <w:r w:rsidR="0094320B">
              <w:rPr>
                <w:noProof/>
                <w:webHidden/>
              </w:rPr>
              <w:fldChar w:fldCharType="end"/>
            </w:r>
          </w:hyperlink>
        </w:p>
        <w:p w14:paraId="6576719B" w14:textId="222EDA8E" w:rsidR="00121AAC" w:rsidRDefault="00121AAC">
          <w:r>
            <w:rPr>
              <w:b/>
              <w:bCs/>
              <w:noProof/>
            </w:rPr>
            <w:fldChar w:fldCharType="end"/>
          </w:r>
        </w:p>
      </w:sdtContent>
    </w:sdt>
    <w:p w14:paraId="78235FF9" w14:textId="77777777" w:rsidR="00121AAC" w:rsidRDefault="00121AAC">
      <w:pPr>
        <w:spacing w:line="259" w:lineRule="auto"/>
        <w:jc w:val="left"/>
        <w:rPr>
          <w:b/>
        </w:rPr>
      </w:pPr>
      <w:r>
        <w:br w:type="page"/>
      </w:r>
    </w:p>
    <w:p w14:paraId="2C17C39E" w14:textId="651F2D8D" w:rsidR="00DE0BF4" w:rsidRPr="00E331C0" w:rsidRDefault="003438E5" w:rsidP="00E331C0">
      <w:pPr>
        <w:pStyle w:val="Heading1"/>
      </w:pPr>
      <w:bookmarkStart w:id="0" w:name="_Toc164868116"/>
      <w:r w:rsidRPr="00E331C0">
        <w:lastRenderedPageBreak/>
        <w:t>Introduction</w:t>
      </w:r>
      <w:bookmarkEnd w:id="0"/>
    </w:p>
    <w:p w14:paraId="26B84331" w14:textId="77777777" w:rsidR="000573B2" w:rsidRPr="00E331C0" w:rsidRDefault="00DD22E8" w:rsidP="00E331C0">
      <w:pPr>
        <w:rPr>
          <w:b/>
        </w:rPr>
      </w:pPr>
      <w:r w:rsidRPr="00DD22E8">
        <w:t xml:space="preserve">Leadership is the art of motivating people </w:t>
      </w:r>
      <w:r>
        <w:t>and heading</w:t>
      </w:r>
      <w:r w:rsidR="00B83A5B">
        <w:t xml:space="preserve"> them</w:t>
      </w:r>
      <w:r>
        <w:t xml:space="preserve"> towards a</w:t>
      </w:r>
      <w:r w:rsidRPr="00DD22E8">
        <w:t xml:space="preserve"> particular goal. It </w:t>
      </w:r>
      <w:r w:rsidR="00B83A5B">
        <w:t>contains</w:t>
      </w:r>
      <w:r w:rsidRPr="00DD22E8">
        <w:t xml:space="preserve"> dealing and guiding by example, by religion and by good governance, and perception of </w:t>
      </w:r>
      <w:r w:rsidR="000573B2">
        <w:t>minds</w:t>
      </w:r>
      <w:r w:rsidRPr="00DD22E8">
        <w:t>. This vitally importan</w:t>
      </w:r>
      <w:r>
        <w:t>t</w:t>
      </w:r>
      <w:r w:rsidRPr="00DD22E8">
        <w:t xml:space="preserve"> skill is </w:t>
      </w:r>
      <w:r>
        <w:t>dominant</w:t>
      </w:r>
      <w:r w:rsidRPr="00DD22E8">
        <w:t xml:space="preserve"> as it directly impacts the efficiency, the employee satisfaction, and the </w:t>
      </w:r>
      <w:r w:rsidRPr="00E331C0">
        <w:t>flexibility</w:t>
      </w:r>
      <w:r>
        <w:t xml:space="preserve"> </w:t>
      </w:r>
      <w:r w:rsidRPr="00DD22E8">
        <w:t xml:space="preserve">of the organization when it faces challenges. Performing an analysis can help to find out not only techniques for administration but also ways to </w:t>
      </w:r>
      <w:r w:rsidR="00B83A5B">
        <w:t xml:space="preserve">approach </w:t>
      </w:r>
      <w:r w:rsidRPr="00DD22E8">
        <w:t xml:space="preserve">the different assets. </w:t>
      </w:r>
      <w:r w:rsidR="00B83A5B" w:rsidRPr="00B83A5B">
        <w:t>We may learn about good management tactics by studying how organizations like Facebook negotiate various circumstances using different leadership styles.</w:t>
      </w:r>
      <w:r w:rsidR="00B83A5B">
        <w:t xml:space="preserve"> </w:t>
      </w:r>
      <w:r w:rsidRPr="00DD22E8">
        <w:t xml:space="preserve">This </w:t>
      </w:r>
      <w:r w:rsidR="00B83A5B">
        <w:t xml:space="preserve">study </w:t>
      </w:r>
      <w:r w:rsidRPr="00DD22E8">
        <w:t>will focus on those movements and highlight the importance of stable leadership</w:t>
      </w:r>
      <w:r w:rsidR="00B83A5B">
        <w:t>.</w:t>
      </w:r>
    </w:p>
    <w:p w14:paraId="05F66A86" w14:textId="77777777" w:rsidR="000573B2" w:rsidRPr="00851C02" w:rsidRDefault="004D75C7" w:rsidP="00E331C0">
      <w:pPr>
        <w:pStyle w:val="Heading1"/>
      </w:pPr>
      <w:bookmarkStart w:id="1" w:name="_Toc164868117"/>
      <w:r w:rsidRPr="00851C02">
        <w:t>Choosing organization and leadership style</w:t>
      </w:r>
      <w:bookmarkEnd w:id="1"/>
    </w:p>
    <w:p w14:paraId="5961413D" w14:textId="60ECDC72" w:rsidR="004D75C7" w:rsidRPr="00851C02" w:rsidRDefault="004D75C7" w:rsidP="00E331C0">
      <w:r w:rsidRPr="00851C02">
        <w:t xml:space="preserve">Facebook stands out as a role model with its </w:t>
      </w:r>
      <w:r w:rsidR="00A8543D" w:rsidRPr="00851C02">
        <w:t xml:space="preserve">global finance </w:t>
      </w:r>
      <w:r w:rsidRPr="00851C02">
        <w:t>and hands-on approach</w:t>
      </w:r>
      <w:r w:rsidR="006D707F" w:rsidRPr="00851C02">
        <w:t xml:space="preserve"> (</w:t>
      </w:r>
      <w:proofErr w:type="spellStart"/>
      <w:r w:rsidR="006D707F" w:rsidRPr="00851C02">
        <w:t>Karppi</w:t>
      </w:r>
      <w:proofErr w:type="spellEnd"/>
      <w:r w:rsidR="006D707F" w:rsidRPr="00851C02">
        <w:t xml:space="preserve"> and </w:t>
      </w:r>
      <w:proofErr w:type="spellStart"/>
      <w:r w:rsidR="006D707F" w:rsidRPr="00851C02">
        <w:t>Nieborg</w:t>
      </w:r>
      <w:proofErr w:type="spellEnd"/>
      <w:r w:rsidR="00D06D56">
        <w:t>,</w:t>
      </w:r>
      <w:r w:rsidR="006D707F" w:rsidRPr="00851C02">
        <w:t xml:space="preserve"> 2021)</w:t>
      </w:r>
      <w:r w:rsidRPr="00851C02">
        <w:t xml:space="preserve">. The company has revealed a new </w:t>
      </w:r>
      <w:r w:rsidR="00A8543D" w:rsidRPr="00851C02">
        <w:t xml:space="preserve">faced </w:t>
      </w:r>
      <w:r w:rsidRPr="00851C02">
        <w:t>as a Meta Platforms Inc. by changing its leadership style to suit the ever-changing market trends and latest technologies</w:t>
      </w:r>
      <w:r w:rsidR="006D707F" w:rsidRPr="00851C02">
        <w:t xml:space="preserve"> (</w:t>
      </w:r>
      <w:proofErr w:type="spellStart"/>
      <w:r w:rsidR="006D707F" w:rsidRPr="00851C02">
        <w:t>Alomari</w:t>
      </w:r>
      <w:proofErr w:type="spellEnd"/>
      <w:r w:rsidR="00D06D56">
        <w:t>,</w:t>
      </w:r>
      <w:r w:rsidR="006D707F" w:rsidRPr="00851C02">
        <w:t xml:space="preserve"> 2023)</w:t>
      </w:r>
      <w:r w:rsidRPr="00851C02">
        <w:t xml:space="preserve">. </w:t>
      </w:r>
      <w:r w:rsidR="00A8543D" w:rsidRPr="00851C02">
        <w:t>Facebook evaluates two leadership styles</w:t>
      </w:r>
      <w:r w:rsidR="00C12B78" w:rsidRPr="00851C02">
        <w:t xml:space="preserve"> include </w:t>
      </w:r>
      <w:r w:rsidR="00A8543D" w:rsidRPr="00851C02">
        <w:t>transformational leadership and technical leadership.</w:t>
      </w:r>
    </w:p>
    <w:p w14:paraId="0310A199" w14:textId="77777777" w:rsidR="004D75C7" w:rsidRPr="00E331C0" w:rsidRDefault="004D75C7" w:rsidP="00E331C0">
      <w:pPr>
        <w:pStyle w:val="Heading2"/>
      </w:pPr>
      <w:bookmarkStart w:id="2" w:name="_Toc164868118"/>
      <w:r w:rsidRPr="00E331C0">
        <w:t>Transformational Leadership</w:t>
      </w:r>
      <w:r w:rsidR="00C12B78" w:rsidRPr="00E331C0">
        <w:t>:</w:t>
      </w:r>
      <w:bookmarkEnd w:id="2"/>
    </w:p>
    <w:p w14:paraId="3014154B" w14:textId="5E852E59" w:rsidR="004D75C7" w:rsidRPr="004D75C7" w:rsidRDefault="00C12B78" w:rsidP="00E331C0">
      <w:r w:rsidRPr="00CC60C1">
        <w:t xml:space="preserve">Transformational leadership is when a leader inspires and encourages their employees to exceed their highest aspirations by changing their ways of thinking, considering, and beliefs. </w:t>
      </w:r>
      <w:r w:rsidR="004D75C7" w:rsidRPr="00CC60C1">
        <w:t>In those scenarios, leaders are guided by a change management philosophy based on the strengths of vision, communication, and organizational culture</w:t>
      </w:r>
      <w:r w:rsidR="00CC60C1">
        <w:t xml:space="preserve"> (</w:t>
      </w:r>
      <w:r w:rsidR="00CC60C1" w:rsidRPr="00CC60C1">
        <w:t>Bass</w:t>
      </w:r>
      <w:r w:rsidR="00CC60C1">
        <w:t xml:space="preserve"> </w:t>
      </w:r>
      <w:r w:rsidR="00CC60C1" w:rsidRPr="00CC60C1">
        <w:t>and Riggio</w:t>
      </w:r>
      <w:r w:rsidR="00D06D56">
        <w:t>,</w:t>
      </w:r>
      <w:r w:rsidR="00CC60C1">
        <w:t xml:space="preserve"> </w:t>
      </w:r>
      <w:r w:rsidR="00CC60C1" w:rsidRPr="00CC60C1">
        <w:t>2006</w:t>
      </w:r>
      <w:r w:rsidR="00CC60C1">
        <w:t>)</w:t>
      </w:r>
      <w:r w:rsidR="004D75C7" w:rsidRPr="00CC60C1">
        <w:t>.</w:t>
      </w:r>
    </w:p>
    <w:p w14:paraId="0D81A642" w14:textId="77777777" w:rsidR="00333391" w:rsidRDefault="004D75C7" w:rsidP="00E331C0">
      <w:r w:rsidRPr="004D75C7">
        <w:t>This type of management is particularly useful in innovative industries</w:t>
      </w:r>
      <w:r w:rsidR="00C12B78">
        <w:t xml:space="preserve"> relate to tech or odd businesses</w:t>
      </w:r>
      <w:r w:rsidRPr="004D75C7">
        <w:t xml:space="preserve"> as it accommodates flexibility and progressive approaches to improvement.</w:t>
      </w:r>
      <w:r w:rsidR="00C12B78" w:rsidRPr="00C12B78">
        <w:t xml:space="preserve"> </w:t>
      </w:r>
      <w:r w:rsidR="00C12B78" w:rsidRPr="006D707F">
        <w:t>Entrepreneurs such as Mark Zuckerberg have used transformational leadership to promote an entrepreneurial mindset and culture</w:t>
      </w:r>
      <w:r w:rsidR="006D707F">
        <w:t xml:space="preserve"> (</w:t>
      </w:r>
      <w:r w:rsidR="006D707F" w:rsidRPr="006D707F">
        <w:t>Addy</w:t>
      </w:r>
      <w:r w:rsidR="006D707F">
        <w:t xml:space="preserve"> et al., 2024)</w:t>
      </w:r>
      <w:r w:rsidR="00C12B78" w:rsidRPr="006D707F">
        <w:t>.</w:t>
      </w:r>
      <w:r w:rsidR="00C12B78">
        <w:t xml:space="preserve"> </w:t>
      </w:r>
      <w:r w:rsidRPr="004D75C7">
        <w:t xml:space="preserve">This </w:t>
      </w:r>
      <w:r w:rsidR="00C12B78">
        <w:t xml:space="preserve">way of leading organization </w:t>
      </w:r>
      <w:r w:rsidRPr="004D75C7">
        <w:t xml:space="preserve">motivates employees to be responsible </w:t>
      </w:r>
      <w:r w:rsidR="00FA0869">
        <w:t xml:space="preserve">with their duties </w:t>
      </w:r>
      <w:r w:rsidRPr="004D75C7">
        <w:t xml:space="preserve">and creative with their work and </w:t>
      </w:r>
      <w:r w:rsidR="00FA0869">
        <w:t>explore beyond the</w:t>
      </w:r>
      <w:r w:rsidRPr="004D75C7">
        <w:t xml:space="preserve"> limits assigned </w:t>
      </w:r>
      <w:r w:rsidR="00FA0869">
        <w:t>on</w:t>
      </w:r>
      <w:r w:rsidRPr="004D75C7">
        <w:t xml:space="preserve"> their position</w:t>
      </w:r>
      <w:r w:rsidR="00C12B78">
        <w:t xml:space="preserve"> from a long term</w:t>
      </w:r>
      <w:r w:rsidRPr="004D75C7">
        <w:t>.</w:t>
      </w:r>
    </w:p>
    <w:p w14:paraId="41D3EB72" w14:textId="76E2DD8D" w:rsidR="00C12B78" w:rsidRPr="00C12B78" w:rsidRDefault="00C12B78" w:rsidP="00E331C0">
      <w:r w:rsidRPr="00C12B78">
        <w:t xml:space="preserve">Possible negative </w:t>
      </w:r>
      <w:r w:rsidR="00FA0869">
        <w:t>drawback</w:t>
      </w:r>
      <w:r w:rsidRPr="00C12B78">
        <w:t xml:space="preserve"> of transformational style of leadership is in its </w:t>
      </w:r>
      <w:r w:rsidR="00FA0869">
        <w:t xml:space="preserve">dependence </w:t>
      </w:r>
      <w:r w:rsidRPr="00C12B78">
        <w:t>on a leader’s vision and ability</w:t>
      </w:r>
      <w:r w:rsidRPr="006D707F">
        <w:t>. This may bring uncertainty in people's work if leadership fails to gr</w:t>
      </w:r>
      <w:r w:rsidR="00FA0869" w:rsidRPr="006D707F">
        <w:t>i</w:t>
      </w:r>
      <w:r w:rsidRPr="006D707F">
        <w:t xml:space="preserve">p </w:t>
      </w:r>
      <w:r w:rsidR="00FA0869" w:rsidRPr="006D707F">
        <w:t xml:space="preserve">the stability that </w:t>
      </w:r>
      <w:r w:rsidRPr="006D707F">
        <w:t xml:space="preserve">how operational and management </w:t>
      </w:r>
      <w:r w:rsidR="00FA0869" w:rsidRPr="006D707F">
        <w:t xml:space="preserve">tackle </w:t>
      </w:r>
      <w:r w:rsidRPr="006D707F">
        <w:t>a complex multicultural organization</w:t>
      </w:r>
      <w:r w:rsidR="006D707F">
        <w:t xml:space="preserve"> (</w:t>
      </w:r>
      <w:r w:rsidR="006D707F" w:rsidRPr="006D707F">
        <w:t>Hull</w:t>
      </w:r>
      <w:r w:rsidR="00D06D56">
        <w:t>,</w:t>
      </w:r>
      <w:r w:rsidR="006D707F">
        <w:t xml:space="preserve"> 2020)</w:t>
      </w:r>
      <w:r w:rsidRPr="006D707F">
        <w:t>.</w:t>
      </w:r>
    </w:p>
    <w:p w14:paraId="79FC5A77" w14:textId="77777777" w:rsidR="00C12B78" w:rsidRPr="0096586E" w:rsidRDefault="00C12B78" w:rsidP="00333391">
      <w:pPr>
        <w:pStyle w:val="Heading3"/>
      </w:pPr>
      <w:bookmarkStart w:id="3" w:name="_Toc164868119"/>
      <w:r w:rsidRPr="0096586E">
        <w:lastRenderedPageBreak/>
        <w:t>Application at Facebook:</w:t>
      </w:r>
      <w:bookmarkEnd w:id="3"/>
    </w:p>
    <w:p w14:paraId="61277034" w14:textId="31E1FBCC" w:rsidR="004D75C7" w:rsidRDefault="00C12B78" w:rsidP="00E331C0">
      <w:r w:rsidRPr="00C12B78">
        <w:t xml:space="preserve">The founder of Facebook, Mark Zuckerberg, provides a model of transformational leadership by focusing on ambitious goals that extend beyond short-term ends such as opening up and connecting more people in this world. </w:t>
      </w:r>
      <w:r w:rsidR="002B08AF" w:rsidRPr="00C41621">
        <w:t xml:space="preserve">This approach made </w:t>
      </w:r>
      <w:r w:rsidRPr="00C41621">
        <w:t xml:space="preserve">Facebook </w:t>
      </w:r>
      <w:r w:rsidR="002B08AF" w:rsidRPr="00C41621">
        <w:t xml:space="preserve">to initiate </w:t>
      </w:r>
      <w:r w:rsidRPr="00C41621">
        <w:t xml:space="preserve">for example, developing Virtual Reality and ensuring there are enough </w:t>
      </w:r>
      <w:r w:rsidR="002B08AF" w:rsidRPr="00C41621">
        <w:t xml:space="preserve">multiple audience </w:t>
      </w:r>
      <w:r w:rsidRPr="00C41621">
        <w:t>o</w:t>
      </w:r>
      <w:r w:rsidR="002B08AF" w:rsidRPr="00C41621">
        <w:t>n</w:t>
      </w:r>
      <w:r w:rsidRPr="00C41621">
        <w:t xml:space="preserve"> internet connectivity around the world</w:t>
      </w:r>
      <w:r w:rsidR="00C41621">
        <w:t xml:space="preserve"> (</w:t>
      </w:r>
      <w:proofErr w:type="spellStart"/>
      <w:r w:rsidR="00C41621" w:rsidRPr="006D707F">
        <w:t>Bojic</w:t>
      </w:r>
      <w:proofErr w:type="spellEnd"/>
      <w:r w:rsidR="00D06D56">
        <w:t>,</w:t>
      </w:r>
      <w:r w:rsidR="00C41621">
        <w:t xml:space="preserve"> 2022)</w:t>
      </w:r>
      <w:r w:rsidRPr="00C41621">
        <w:t>.</w:t>
      </w:r>
      <w:r w:rsidRPr="00C12B78">
        <w:t xml:space="preserve"> On the other hand, the company needed to be more </w:t>
      </w:r>
      <w:r w:rsidR="002B08AF" w:rsidRPr="002B08AF">
        <w:t>precautionary</w:t>
      </w:r>
      <w:r w:rsidRPr="00C12B78">
        <w:t xml:space="preserve"> to deal with </w:t>
      </w:r>
      <w:r w:rsidR="002B08AF">
        <w:t xml:space="preserve">threads </w:t>
      </w:r>
      <w:r w:rsidRPr="00C12B78">
        <w:t xml:space="preserve">which included </w:t>
      </w:r>
      <w:r w:rsidR="002B08AF">
        <w:t>firewall</w:t>
      </w:r>
      <w:r w:rsidRPr="00C12B78">
        <w:t xml:space="preserve"> </w:t>
      </w:r>
      <w:r w:rsidR="002B08AF">
        <w:t xml:space="preserve">on </w:t>
      </w:r>
      <w:r w:rsidRPr="00C12B78">
        <w:t xml:space="preserve">data privacy should be deal with during such </w:t>
      </w:r>
      <w:r w:rsidR="002B08AF">
        <w:t xml:space="preserve">harmful </w:t>
      </w:r>
      <w:r w:rsidRPr="00C12B78">
        <w:t>situations.</w:t>
      </w:r>
    </w:p>
    <w:p w14:paraId="4108672A" w14:textId="77777777" w:rsidR="00156C81" w:rsidRPr="0096586E" w:rsidRDefault="00156C81" w:rsidP="00333391">
      <w:pPr>
        <w:pStyle w:val="Heading2"/>
      </w:pPr>
      <w:bookmarkStart w:id="4" w:name="_Toc164868120"/>
      <w:r w:rsidRPr="0096586E">
        <w:t>Pragmatic Leadership</w:t>
      </w:r>
      <w:bookmarkEnd w:id="4"/>
    </w:p>
    <w:p w14:paraId="7A6A7BCA" w14:textId="458584EB" w:rsidR="00156C81" w:rsidRPr="00156C81" w:rsidRDefault="00156C81" w:rsidP="00E331C0">
      <w:r w:rsidRPr="00CC60C1">
        <w:t>Pragmatic leadership</w:t>
      </w:r>
      <w:r w:rsidRPr="00156C81">
        <w:t xml:space="preserve"> is associated with realistic and direct </w:t>
      </w:r>
      <w:r>
        <w:t>solution</w:t>
      </w:r>
      <w:r w:rsidRPr="00156C81">
        <w:t xml:space="preserve"> of problems and obstacles, involves result oriented actions and </w:t>
      </w:r>
      <w:r w:rsidR="007455AA">
        <w:t>efficient</w:t>
      </w:r>
      <w:r w:rsidRPr="00156C81">
        <w:t xml:space="preserve"> practical solutions. Leaders with the pragmatic approach are</w:t>
      </w:r>
      <w:r w:rsidR="007455AA">
        <w:t xml:space="preserve"> adjustable</w:t>
      </w:r>
      <w:r w:rsidRPr="00156C81">
        <w:t xml:space="preserve">, </w:t>
      </w:r>
      <w:r w:rsidR="007455AA" w:rsidRPr="007455AA">
        <w:t>their focus is on the practical and possible, with a data-driven approach</w:t>
      </w:r>
      <w:r w:rsidR="00CC60C1">
        <w:t xml:space="preserve"> (</w:t>
      </w:r>
      <w:proofErr w:type="spellStart"/>
      <w:r w:rsidR="00CC60C1" w:rsidRPr="00CC60C1">
        <w:t>Ruwhiu</w:t>
      </w:r>
      <w:proofErr w:type="spellEnd"/>
      <w:r w:rsidR="00CC60C1">
        <w:t xml:space="preserve"> </w:t>
      </w:r>
      <w:r w:rsidR="00CC60C1" w:rsidRPr="00CC60C1">
        <w:t>and Cone</w:t>
      </w:r>
      <w:r w:rsidR="00D06D56">
        <w:t>,</w:t>
      </w:r>
      <w:r w:rsidR="00CC60C1">
        <w:t xml:space="preserve"> </w:t>
      </w:r>
      <w:r w:rsidR="00CC60C1" w:rsidRPr="00CC60C1">
        <w:t>2013</w:t>
      </w:r>
      <w:r w:rsidR="00CC60C1">
        <w:t>)</w:t>
      </w:r>
      <w:r w:rsidR="007455AA" w:rsidRPr="007455AA">
        <w:t>.</w:t>
      </w:r>
    </w:p>
    <w:p w14:paraId="621BE3CD" w14:textId="2E4913F9" w:rsidR="00156C81" w:rsidRPr="00156C81" w:rsidRDefault="00156C81" w:rsidP="00E331C0">
      <w:r w:rsidRPr="00156C81">
        <w:t>This is efficient</w:t>
      </w:r>
      <w:r w:rsidR="007455AA">
        <w:t xml:space="preserve"> </w:t>
      </w:r>
      <w:r w:rsidR="007455AA" w:rsidRPr="00156C81">
        <w:t>approach</w:t>
      </w:r>
      <w:r w:rsidRPr="00156C81">
        <w:t xml:space="preserve"> in a </w:t>
      </w:r>
      <w:r w:rsidR="007455AA" w:rsidRPr="00156C81">
        <w:t>complex and volatile environment</w:t>
      </w:r>
      <w:r w:rsidRPr="00156C81">
        <w:t xml:space="preserve"> with </w:t>
      </w:r>
      <w:r w:rsidR="007455AA">
        <w:t xml:space="preserve">some </w:t>
      </w:r>
      <w:r w:rsidRPr="00156C81">
        <w:t>limit</w:t>
      </w:r>
      <w:r w:rsidR="007455AA">
        <w:t>ation</w:t>
      </w:r>
      <w:r w:rsidRPr="00156C81">
        <w:t xml:space="preserve">, </w:t>
      </w:r>
      <w:r w:rsidR="007455AA">
        <w:t>discontinuous</w:t>
      </w:r>
      <w:r w:rsidRPr="00156C81">
        <w:t>, and uncertain</w:t>
      </w:r>
      <w:r w:rsidR="007455AA">
        <w:t xml:space="preserve"> raw </w:t>
      </w:r>
      <w:r w:rsidRPr="00156C81">
        <w:t>information</w:t>
      </w:r>
      <w:r w:rsidRPr="00C41621">
        <w:t xml:space="preserve">. It helps </w:t>
      </w:r>
      <w:r w:rsidR="007455AA" w:rsidRPr="00C41621">
        <w:t xml:space="preserve">organization like </w:t>
      </w:r>
      <w:r w:rsidRPr="00C41621">
        <w:t>Facebook to set very high levels of efficiency and productivity as Facebook proved this by the agile response of Facebook to market demands and competitions</w:t>
      </w:r>
      <w:r w:rsidR="00C41621">
        <w:t xml:space="preserve"> (</w:t>
      </w:r>
      <w:r w:rsidR="00C41621" w:rsidRPr="00C41621">
        <w:rPr>
          <w:szCs w:val="24"/>
        </w:rPr>
        <w:t>Santos</w:t>
      </w:r>
      <w:r w:rsidR="00D06D56">
        <w:rPr>
          <w:szCs w:val="24"/>
        </w:rPr>
        <w:t>,</w:t>
      </w:r>
      <w:r w:rsidR="00C41621">
        <w:rPr>
          <w:szCs w:val="24"/>
        </w:rPr>
        <w:t xml:space="preserve"> 2020</w:t>
      </w:r>
      <w:r w:rsidR="00C41621">
        <w:t>)</w:t>
      </w:r>
      <w:r w:rsidRPr="00C41621">
        <w:t>.</w:t>
      </w:r>
    </w:p>
    <w:p w14:paraId="62FF0D35" w14:textId="449000D0" w:rsidR="002A5262" w:rsidRPr="002A5262" w:rsidRDefault="00156C81" w:rsidP="00E331C0">
      <w:r w:rsidRPr="00156C81">
        <w:t>On the o</w:t>
      </w:r>
      <w:r w:rsidR="002A5262">
        <w:t>ther</w:t>
      </w:r>
      <w:r w:rsidRPr="00156C81">
        <w:t xml:space="preserve"> hand, efficiency </w:t>
      </w:r>
      <w:r w:rsidR="002A5262">
        <w:t xml:space="preserve">plays vital role </w:t>
      </w:r>
      <w:r w:rsidRPr="00156C81">
        <w:t>at the front line,</w:t>
      </w:r>
      <w:r w:rsidR="002A5262">
        <w:t xml:space="preserve"> </w:t>
      </w:r>
      <w:r w:rsidRPr="00156C81">
        <w:t xml:space="preserve">but on </w:t>
      </w:r>
      <w:r w:rsidR="002A5262">
        <w:t xml:space="preserve">backend </w:t>
      </w:r>
      <w:r w:rsidR="002A5262" w:rsidRPr="002A5262">
        <w:t xml:space="preserve">However, </w:t>
      </w:r>
      <w:r w:rsidR="002A5262" w:rsidRPr="00BB3359">
        <w:t>if creativity is suppressed, it is possible that fewer and fewer tasks will be completed</w:t>
      </w:r>
      <w:r w:rsidR="00BB3359">
        <w:t xml:space="preserve"> (</w:t>
      </w:r>
      <w:r w:rsidR="00BB3359" w:rsidRPr="00C41621">
        <w:rPr>
          <w:szCs w:val="24"/>
        </w:rPr>
        <w:t>George</w:t>
      </w:r>
      <w:r w:rsidR="00BB3359">
        <w:rPr>
          <w:szCs w:val="24"/>
        </w:rPr>
        <w:t xml:space="preserve"> </w:t>
      </w:r>
      <w:r w:rsidR="00BB3359" w:rsidRPr="00C41621">
        <w:rPr>
          <w:szCs w:val="24"/>
        </w:rPr>
        <w:t>and Wiley</w:t>
      </w:r>
      <w:r w:rsidR="00D06D56">
        <w:rPr>
          <w:szCs w:val="24"/>
        </w:rPr>
        <w:t>,</w:t>
      </w:r>
      <w:r w:rsidR="00BB3359">
        <w:rPr>
          <w:szCs w:val="24"/>
        </w:rPr>
        <w:t xml:space="preserve"> </w:t>
      </w:r>
      <w:r w:rsidR="00BB3359" w:rsidRPr="00C41621">
        <w:rPr>
          <w:szCs w:val="24"/>
        </w:rPr>
        <w:t>2020</w:t>
      </w:r>
      <w:r w:rsidR="00BB3359">
        <w:t>)</w:t>
      </w:r>
      <w:r w:rsidR="002A5262" w:rsidRPr="00BB3359">
        <w:t>.</w:t>
      </w:r>
      <w:r w:rsidR="002A5262" w:rsidRPr="002A5262">
        <w:t xml:space="preserve"> There may be an instance of conducting the study in which the suggestions may only be effective in the short term and may not provide widely useful solutions in the future.</w:t>
      </w:r>
    </w:p>
    <w:p w14:paraId="6DAA8D02" w14:textId="77777777" w:rsidR="00156C81" w:rsidRPr="0096586E" w:rsidRDefault="00156C81" w:rsidP="00333391">
      <w:pPr>
        <w:pStyle w:val="Heading3"/>
      </w:pPr>
      <w:bookmarkStart w:id="5" w:name="_Toc164868121"/>
      <w:r w:rsidRPr="0096586E">
        <w:t>Application at Facebook:</w:t>
      </w:r>
      <w:bookmarkEnd w:id="5"/>
    </w:p>
    <w:p w14:paraId="42F06F00" w14:textId="637BFEBB" w:rsidR="00156C81" w:rsidRPr="00156C81" w:rsidRDefault="00156C81" w:rsidP="00E331C0">
      <w:r w:rsidRPr="00156C81">
        <w:t xml:space="preserve">Facebook does not </w:t>
      </w:r>
      <w:r w:rsidR="002A5262">
        <w:t xml:space="preserve">get </w:t>
      </w:r>
      <w:r w:rsidR="00F031D1">
        <w:t>hesitation</w:t>
      </w:r>
      <w:r w:rsidRPr="00156C81">
        <w:t xml:space="preserve"> from facts it shows its </w:t>
      </w:r>
      <w:r w:rsidR="00F031D1">
        <w:t>bold character</w:t>
      </w:r>
      <w:r w:rsidRPr="00156C81">
        <w:t xml:space="preserve"> by using the data it generates in a combination with products testing and satisfaction </w:t>
      </w:r>
      <w:r w:rsidR="00F031D1">
        <w:t>surveys</w:t>
      </w:r>
      <w:r w:rsidRPr="00156C81">
        <w:t>.</w:t>
      </w:r>
      <w:r w:rsidR="00F031D1">
        <w:t xml:space="preserve"> </w:t>
      </w:r>
      <w:r w:rsidR="00F031D1" w:rsidRPr="00BB3359">
        <w:t>I</w:t>
      </w:r>
      <w:r w:rsidRPr="00BB3359">
        <w:t xml:space="preserve">ntroduction of innovative features in Facebook platform </w:t>
      </w:r>
      <w:r w:rsidR="00F031D1" w:rsidRPr="00BB3359">
        <w:t xml:space="preserve">are often based </w:t>
      </w:r>
      <w:r w:rsidRPr="00BB3359">
        <w:t xml:space="preserve">A/B testing and data analysis, so the launch </w:t>
      </w:r>
      <w:r w:rsidR="00F031D1" w:rsidRPr="00BB3359">
        <w:t xml:space="preserve">of products </w:t>
      </w:r>
      <w:r w:rsidRPr="00BB3359">
        <w:t xml:space="preserve">only takes place if the future change </w:t>
      </w:r>
      <w:r w:rsidR="00F031D1" w:rsidRPr="00BB3359">
        <w:t xml:space="preserve">correlate with </w:t>
      </w:r>
      <w:r w:rsidRPr="00BB3359">
        <w:t xml:space="preserve">current </w:t>
      </w:r>
      <w:r w:rsidR="00F031D1" w:rsidRPr="00BB3359">
        <w:t>user’s</w:t>
      </w:r>
      <w:r w:rsidRPr="00BB3359">
        <w:t xml:space="preserve"> behaviors</w:t>
      </w:r>
      <w:r w:rsidR="00BB3359">
        <w:t xml:space="preserve"> (</w:t>
      </w:r>
      <w:proofErr w:type="spellStart"/>
      <w:r w:rsidR="00BB3359" w:rsidRPr="00BB3359">
        <w:rPr>
          <w:szCs w:val="24"/>
        </w:rPr>
        <w:t>Orazi</w:t>
      </w:r>
      <w:proofErr w:type="spellEnd"/>
      <w:r w:rsidR="00BB3359">
        <w:rPr>
          <w:szCs w:val="24"/>
        </w:rPr>
        <w:t xml:space="preserve"> </w:t>
      </w:r>
      <w:r w:rsidR="00BB3359" w:rsidRPr="00BB3359">
        <w:rPr>
          <w:szCs w:val="24"/>
        </w:rPr>
        <w:t>and Johnston</w:t>
      </w:r>
      <w:r w:rsidR="00D06D56">
        <w:rPr>
          <w:szCs w:val="24"/>
        </w:rPr>
        <w:t>,</w:t>
      </w:r>
      <w:r w:rsidR="00BB3359">
        <w:rPr>
          <w:szCs w:val="24"/>
        </w:rPr>
        <w:t xml:space="preserve"> </w:t>
      </w:r>
      <w:r w:rsidR="00BB3359" w:rsidRPr="00BB3359">
        <w:rPr>
          <w:szCs w:val="24"/>
        </w:rPr>
        <w:t>2020</w:t>
      </w:r>
      <w:r w:rsidR="00BB3359">
        <w:t>)</w:t>
      </w:r>
      <w:r w:rsidRPr="00BB3359">
        <w:t>.</w:t>
      </w:r>
      <w:r w:rsidR="00BB3359" w:rsidRPr="00BB3359">
        <w:t xml:space="preserve"> </w:t>
      </w:r>
      <w:r w:rsidRPr="00156C81">
        <w:t xml:space="preserve"> Using this approach, Facebook could create rapid and versatile </w:t>
      </w:r>
      <w:r w:rsidR="00F031D1">
        <w:t>advancement</w:t>
      </w:r>
      <w:r w:rsidRPr="00156C81">
        <w:t xml:space="preserve"> users' needs and </w:t>
      </w:r>
      <w:r w:rsidR="00F031D1">
        <w:t xml:space="preserve">in </w:t>
      </w:r>
      <w:r w:rsidR="00095821">
        <w:t>competitive</w:t>
      </w:r>
      <w:r w:rsidR="00F031D1">
        <w:t xml:space="preserve"> </w:t>
      </w:r>
      <w:r w:rsidRPr="00156C81">
        <w:t>competition.</w:t>
      </w:r>
    </w:p>
    <w:p w14:paraId="1CDF34C9" w14:textId="77777777" w:rsidR="00244F4D" w:rsidRPr="0096586E" w:rsidRDefault="00156C81" w:rsidP="00333391">
      <w:pPr>
        <w:pStyle w:val="Heading2"/>
      </w:pPr>
      <w:bookmarkStart w:id="6" w:name="_Toc164868122"/>
      <w:r w:rsidRPr="0096586E">
        <w:lastRenderedPageBreak/>
        <w:t xml:space="preserve">Adaptation </w:t>
      </w:r>
      <w:r w:rsidR="003A3BFF" w:rsidRPr="0096586E">
        <w:t>of</w:t>
      </w:r>
      <w:r w:rsidRPr="0096586E">
        <w:t xml:space="preserve"> Situations</w:t>
      </w:r>
      <w:bookmarkEnd w:id="6"/>
    </w:p>
    <w:p w14:paraId="39F8B812" w14:textId="26E83D9A" w:rsidR="00156C81" w:rsidRPr="0096586E" w:rsidRDefault="00156C81" w:rsidP="00E331C0">
      <w:r w:rsidRPr="00156C81">
        <w:t xml:space="preserve">The leadership of Facebook </w:t>
      </w:r>
      <w:r w:rsidR="00CC60C1" w:rsidRPr="00CC60C1">
        <w:t>definitely</w:t>
      </w:r>
      <w:r w:rsidR="00CC60C1">
        <w:t xml:space="preserve"> </w:t>
      </w:r>
      <w:r w:rsidR="003A3BFF">
        <w:t xml:space="preserve">control </w:t>
      </w:r>
      <w:r w:rsidRPr="00156C81">
        <w:t xml:space="preserve">this incredible skill of re-inventing oneself in order to </w:t>
      </w:r>
      <w:r w:rsidR="003A3BFF">
        <w:t>perfect</w:t>
      </w:r>
      <w:r w:rsidRPr="00156C81">
        <w:t xml:space="preserve"> </w:t>
      </w:r>
      <w:r w:rsidR="003A3BFF">
        <w:t xml:space="preserve">fit in </w:t>
      </w:r>
      <w:r w:rsidRPr="00156C81">
        <w:t xml:space="preserve">the situation. </w:t>
      </w:r>
      <w:r w:rsidR="003A3BFF" w:rsidRPr="00BB3359">
        <w:t xml:space="preserve">It is effective creative leadership that enables an organization to develop its vision and </w:t>
      </w:r>
      <w:r w:rsidR="00810C42" w:rsidRPr="00BB3359">
        <w:t>encourage</w:t>
      </w:r>
      <w:r w:rsidR="003A3BFF" w:rsidRPr="00BB3359">
        <w:t xml:space="preserve"> innovations at the </w:t>
      </w:r>
      <w:r w:rsidR="00810C42" w:rsidRPr="00BB3359">
        <w:t xml:space="preserve">difficult situation </w:t>
      </w:r>
      <w:r w:rsidR="003A3BFF" w:rsidRPr="00BB3359">
        <w:t xml:space="preserve">of its </w:t>
      </w:r>
      <w:r w:rsidR="00810C42" w:rsidRPr="00BB3359">
        <w:t>growth</w:t>
      </w:r>
      <w:r w:rsidR="00BB3359">
        <w:t xml:space="preserve"> (lee</w:t>
      </w:r>
      <w:r w:rsidR="00D06D56">
        <w:t>,</w:t>
      </w:r>
      <w:r w:rsidR="00BB3359">
        <w:t xml:space="preserve"> 2020)</w:t>
      </w:r>
      <w:r w:rsidR="003A3BFF" w:rsidRPr="00BB3359">
        <w:t>.</w:t>
      </w:r>
      <w:r w:rsidR="003A3BFF" w:rsidRPr="003A3BFF">
        <w:t xml:space="preserve"> Despite the fact that this kind of leadership may be a good choice for routine </w:t>
      </w:r>
      <w:r w:rsidR="00810C42">
        <w:t>challenges</w:t>
      </w:r>
      <w:r w:rsidR="003A3BFF" w:rsidRPr="003A3BFF">
        <w:t xml:space="preserve">, it may not be very </w:t>
      </w:r>
      <w:r w:rsidR="00810C42">
        <w:t>effective</w:t>
      </w:r>
      <w:r w:rsidR="003A3BFF" w:rsidRPr="003A3BFF">
        <w:t xml:space="preserve"> </w:t>
      </w:r>
      <w:r w:rsidR="00810C42">
        <w:t>in emergency cases</w:t>
      </w:r>
      <w:r w:rsidR="003A3BFF" w:rsidRPr="003A3BFF">
        <w:t xml:space="preserve"> emerge suddenly. </w:t>
      </w:r>
      <w:r w:rsidR="003A3BFF" w:rsidRPr="00122D15">
        <w:t>In a crisis whe</w:t>
      </w:r>
      <w:r w:rsidR="00974E42" w:rsidRPr="00122D15">
        <w:t>re</w:t>
      </w:r>
      <w:r w:rsidR="003A3BFF" w:rsidRPr="00122D15">
        <w:t xml:space="preserve"> a direct and hands-on </w:t>
      </w:r>
      <w:r w:rsidR="00974E42" w:rsidRPr="00122D15">
        <w:t xml:space="preserve">sudden </w:t>
      </w:r>
      <w:r w:rsidR="003A3BFF" w:rsidRPr="00122D15">
        <w:t xml:space="preserve">approach is </w:t>
      </w:r>
      <w:r w:rsidR="00974E42" w:rsidRPr="00122D15">
        <w:t>needed this type of problems</w:t>
      </w:r>
      <w:r w:rsidR="003A3BFF" w:rsidRPr="00122D15">
        <w:t xml:space="preserve"> can be rapidly eliminated through the existing mechanisms.</w:t>
      </w:r>
    </w:p>
    <w:p w14:paraId="15BA5518" w14:textId="4E2EEC91" w:rsidR="0096586E" w:rsidRPr="00333391" w:rsidRDefault="00974E42" w:rsidP="00E331C0">
      <w:r w:rsidRPr="0096586E">
        <w:t>T</w:t>
      </w:r>
      <w:r w:rsidR="00156C81" w:rsidRPr="0096586E">
        <w:t xml:space="preserve">ransformational and pragmatic leadership approach is </w:t>
      </w:r>
      <w:r w:rsidRPr="0096586E">
        <w:t xml:space="preserve">evidence of </w:t>
      </w:r>
      <w:r w:rsidR="00156C81" w:rsidRPr="0096586E">
        <w:t>Facebook’s significance of flexible corporate direction</w:t>
      </w:r>
      <w:r w:rsidR="00122D15" w:rsidRPr="0096586E">
        <w:t xml:space="preserve"> (</w:t>
      </w:r>
      <w:proofErr w:type="spellStart"/>
      <w:r w:rsidR="00122D15" w:rsidRPr="0096586E">
        <w:rPr>
          <w:szCs w:val="24"/>
        </w:rPr>
        <w:t>Kupiek</w:t>
      </w:r>
      <w:proofErr w:type="spellEnd"/>
      <w:r w:rsidR="00D06D56">
        <w:rPr>
          <w:szCs w:val="24"/>
        </w:rPr>
        <w:t>,</w:t>
      </w:r>
      <w:r w:rsidR="00122D15" w:rsidRPr="0096586E">
        <w:rPr>
          <w:szCs w:val="24"/>
        </w:rPr>
        <w:t xml:space="preserve"> 2021</w:t>
      </w:r>
      <w:r w:rsidR="00122D15" w:rsidRPr="0096586E">
        <w:t>)</w:t>
      </w:r>
      <w:r w:rsidR="00156C81" w:rsidRPr="0096586E">
        <w:t xml:space="preserve">. </w:t>
      </w:r>
      <w:r w:rsidRPr="0096586E">
        <w:t>Facebook executives modify their styles to meet the needs of their employees and the organization's culture, as well as respond to ever-changing external challenges and possibilities.</w:t>
      </w:r>
      <w:r w:rsidR="00156C81" w:rsidRPr="0096586E">
        <w:t xml:space="preserve"> </w:t>
      </w:r>
      <w:r w:rsidR="002C2E04" w:rsidRPr="0096586E">
        <w:t>For ensuring that durability of services and ongoing development flow smoothly, Facebook's use of this flexible leadership method keeping them self-leading the tech industry in technology</w:t>
      </w:r>
      <w:r w:rsidR="00A27C22" w:rsidRPr="0096586E">
        <w:t xml:space="preserve"> (</w:t>
      </w:r>
      <w:proofErr w:type="spellStart"/>
      <w:r w:rsidR="00A27C22" w:rsidRPr="0096586E">
        <w:rPr>
          <w:szCs w:val="24"/>
        </w:rPr>
        <w:t>Mrčela</w:t>
      </w:r>
      <w:proofErr w:type="spellEnd"/>
      <w:r w:rsidR="00D06D56">
        <w:rPr>
          <w:szCs w:val="24"/>
        </w:rPr>
        <w:t>,</w:t>
      </w:r>
      <w:r w:rsidR="00A27C22" w:rsidRPr="0096586E">
        <w:rPr>
          <w:szCs w:val="24"/>
        </w:rPr>
        <w:t xml:space="preserve"> 2021</w:t>
      </w:r>
      <w:r w:rsidR="00A27C22" w:rsidRPr="0096586E">
        <w:t>)</w:t>
      </w:r>
      <w:r w:rsidR="002C2E04" w:rsidRPr="0096586E">
        <w:t>.</w:t>
      </w:r>
    </w:p>
    <w:p w14:paraId="285F494B" w14:textId="77777777" w:rsidR="00131833" w:rsidRPr="0096586E" w:rsidRDefault="00131833" w:rsidP="00333391">
      <w:pPr>
        <w:pStyle w:val="Heading2"/>
        <w:rPr>
          <w:shd w:val="clear" w:color="auto" w:fill="FFFFFF"/>
        </w:rPr>
      </w:pPr>
      <w:bookmarkStart w:id="7" w:name="_Toc164868123"/>
      <w:r w:rsidRPr="0096586E">
        <w:rPr>
          <w:shd w:val="clear" w:color="auto" w:fill="FFFFFF"/>
        </w:rPr>
        <w:t>Personal Experiences</w:t>
      </w:r>
      <w:bookmarkEnd w:id="7"/>
    </w:p>
    <w:p w14:paraId="0612CDE5" w14:textId="1CE2C2EE" w:rsidR="008A5F84" w:rsidRDefault="008A5F84" w:rsidP="00E331C0">
      <w:r w:rsidRPr="0096586E">
        <w:t xml:space="preserve">A key </w:t>
      </w:r>
      <w:r w:rsidR="00963FBE" w:rsidRPr="0096586E">
        <w:t>factor</w:t>
      </w:r>
      <w:r w:rsidRPr="0096586E">
        <w:t xml:space="preserve"> in leading an organization, I have come to realize, is the ability to differentiate between the various </w:t>
      </w:r>
      <w:r w:rsidR="00963FBE" w:rsidRPr="0096586E">
        <w:t>types</w:t>
      </w:r>
      <w:r w:rsidRPr="0096586E">
        <w:t xml:space="preserve"> of leadership styles with each </w:t>
      </w:r>
      <w:r w:rsidR="00963FBE" w:rsidRPr="0096586E">
        <w:t>performing</w:t>
      </w:r>
      <w:r w:rsidRPr="0096586E">
        <w:t xml:space="preserve"> a unique role </w:t>
      </w:r>
      <w:r w:rsidR="00963FBE" w:rsidRPr="0096586E">
        <w:t>in</w:t>
      </w:r>
      <w:r w:rsidRPr="0096586E">
        <w:t xml:space="preserve"> the company especially the one </w:t>
      </w:r>
      <w:r w:rsidR="008E7F8F" w:rsidRPr="0096586E">
        <w:t>adopts</w:t>
      </w:r>
      <w:r w:rsidR="00963FBE" w:rsidRPr="0096586E">
        <w:t xml:space="preserve"> </w:t>
      </w:r>
      <w:r w:rsidRPr="0096586E">
        <w:t>from Facebook.</w:t>
      </w:r>
    </w:p>
    <w:p w14:paraId="7EFA422D" w14:textId="29FF9BF7" w:rsidR="00A6078D" w:rsidRPr="0096586E" w:rsidRDefault="00344614" w:rsidP="00E331C0">
      <w:r>
        <w:t>In my leadership role at a tech company, I embraced transformational leadership, motivating the team with a clear vision for an innovative project. While championing creativity, I also navigated practical challenges, ensuring we met deadlines and budget constraints. This adaptability was crucial, especially when facing technical deadlocks. I adopted a pragmatic approach, focusing on practical solutions without compromising quality. These experiences underscored the importance of flexibility in leadership, adjusting styles to meet team needs and scenario demands. To sustain motivation and success, continuous growth is essential, requiring a willingness to evolve methods and perspectives. Ultimately, effective management combines innovation with practicality, igniting passion while making tough decisions.</w:t>
      </w:r>
    </w:p>
    <w:p w14:paraId="1A718636" w14:textId="77777777" w:rsidR="00156C81" w:rsidRPr="0096586E" w:rsidRDefault="006B71C7" w:rsidP="00333391">
      <w:pPr>
        <w:pStyle w:val="Heading2"/>
      </w:pPr>
      <w:bookmarkStart w:id="8" w:name="_Toc164868124"/>
      <w:r w:rsidRPr="0096586E">
        <w:t>Integrating Personal Experiences with Theory</w:t>
      </w:r>
      <w:bookmarkEnd w:id="8"/>
    </w:p>
    <w:p w14:paraId="10368C0E" w14:textId="3DEAEA5D" w:rsidR="006415F5" w:rsidRPr="0096586E" w:rsidRDefault="006415F5" w:rsidP="00E331C0">
      <w:r w:rsidRPr="0096586E">
        <w:t xml:space="preserve">Leadership styles </w:t>
      </w:r>
      <w:r w:rsidR="00CC60C1">
        <w:t xml:space="preserve">is </w:t>
      </w:r>
      <w:r w:rsidRPr="0096586E">
        <w:t xml:space="preserve">one of the </w:t>
      </w:r>
      <w:r w:rsidR="00A047BB" w:rsidRPr="0096586E">
        <w:t>subjects</w:t>
      </w:r>
      <w:r w:rsidRPr="0096586E">
        <w:t xml:space="preserve"> covered during my academic year, and from there I discovered various theories which are not just examples </w:t>
      </w:r>
      <w:r w:rsidR="00A047BB" w:rsidRPr="0096586E">
        <w:t xml:space="preserve">and </w:t>
      </w:r>
      <w:r w:rsidRPr="0096586E">
        <w:t xml:space="preserve">concepts in the world but </w:t>
      </w:r>
      <w:r w:rsidR="00C804CA" w:rsidRPr="0096586E">
        <w:t>real-life</w:t>
      </w:r>
      <w:r w:rsidR="00A047BB" w:rsidRPr="0096586E">
        <w:t xml:space="preserve"> </w:t>
      </w:r>
      <w:r w:rsidRPr="0096586E">
        <w:t xml:space="preserve">tools that I had </w:t>
      </w:r>
      <w:r w:rsidR="00C804CA" w:rsidRPr="0096586E">
        <w:t>convey in practical life</w:t>
      </w:r>
      <w:r w:rsidRPr="0096586E">
        <w:t xml:space="preserve"> and that I could relate to real-life scenarios. On the other </w:t>
      </w:r>
      <w:r w:rsidRPr="0096586E">
        <w:lastRenderedPageBreak/>
        <w:t xml:space="preserve">hand, </w:t>
      </w:r>
      <w:r w:rsidR="00CC60C1" w:rsidRPr="0096586E">
        <w:t>it</w:t>
      </w:r>
      <w:r w:rsidR="00C804CA" w:rsidRPr="0096586E">
        <w:t xml:space="preserve"> is worth notable that the concepts of reformation and realism leadership are highly essential in my real-world leadership experiences.</w:t>
      </w:r>
    </w:p>
    <w:p w14:paraId="17A79EAD" w14:textId="5D0E97DC" w:rsidR="006415F5" w:rsidRDefault="006415F5" w:rsidP="00E331C0">
      <w:r w:rsidRPr="0096586E">
        <w:t xml:space="preserve">As I review my team and staff leadership at a startup tech company, I may clearly see the theories and how they worked to set the shape of </w:t>
      </w:r>
      <w:r w:rsidR="00C804CA" w:rsidRPr="0096586E">
        <w:t>project</w:t>
      </w:r>
      <w:r w:rsidRPr="0096586E">
        <w:t xml:space="preserve"> to come. Transformative type of leadership, which </w:t>
      </w:r>
      <w:r w:rsidR="00C804CA" w:rsidRPr="0096586E">
        <w:t>motivating</w:t>
      </w:r>
      <w:r w:rsidRPr="0096586E">
        <w:t xml:space="preserve"> and </w:t>
      </w:r>
      <w:r w:rsidR="00D7352E" w:rsidRPr="0096586E">
        <w:t xml:space="preserve">encourage </w:t>
      </w:r>
      <w:r w:rsidRPr="0096586E">
        <w:t xml:space="preserve">passion in the employees, </w:t>
      </w:r>
      <w:r w:rsidR="00D7352E" w:rsidRPr="0096586E">
        <w:t xml:space="preserve">which </w:t>
      </w:r>
      <w:r w:rsidRPr="0096586E">
        <w:t xml:space="preserve">had a great </w:t>
      </w:r>
      <w:r w:rsidR="00D7352E" w:rsidRPr="0096586E">
        <w:t xml:space="preserve">impact </w:t>
      </w:r>
      <w:r w:rsidRPr="0096586E">
        <w:t xml:space="preserve">in </w:t>
      </w:r>
      <w:r w:rsidR="00D7352E" w:rsidRPr="0096586E">
        <w:t>exploring</w:t>
      </w:r>
      <w:r w:rsidRPr="0096586E">
        <w:t xml:space="preserve"> further innovation within the team. </w:t>
      </w:r>
      <w:r w:rsidR="00B73837" w:rsidRPr="0096586E">
        <w:t>So,</w:t>
      </w:r>
      <w:r w:rsidR="00D7352E" w:rsidRPr="0096586E">
        <w:t xml:space="preserve"> I promoted innovation and increased awareness and dedication to the work as a whole. The idea I learned represents how I visualize this type of leader: </w:t>
      </w:r>
      <w:r w:rsidR="00B73837" w:rsidRPr="0096586E">
        <w:t>w</w:t>
      </w:r>
      <w:r w:rsidR="00D7352E" w:rsidRPr="0096586E">
        <w:t>h</w:t>
      </w:r>
      <w:r w:rsidR="00B73837" w:rsidRPr="0096586E">
        <w:t>o</w:t>
      </w:r>
      <w:r w:rsidR="00D7352E" w:rsidRPr="0096586E">
        <w:t xml:space="preserve"> motivates his employees, elevates each team member's own aspirations, and creates and supports an innovative </w:t>
      </w:r>
      <w:r w:rsidR="00B73837" w:rsidRPr="0096586E">
        <w:t>workplace</w:t>
      </w:r>
      <w:r w:rsidR="00D7352E" w:rsidRPr="0096586E">
        <w:t>.</w:t>
      </w:r>
    </w:p>
    <w:p w14:paraId="3C2DBE0F" w14:textId="3D7CF338" w:rsidR="00360CD2" w:rsidRDefault="00360CD2" w:rsidP="00E331C0"/>
    <w:p w14:paraId="15B8E365" w14:textId="22915D1B" w:rsidR="00360CD2" w:rsidRPr="00252725" w:rsidRDefault="00BD0C56" w:rsidP="00360CD2">
      <w:pPr>
        <w:rPr>
          <w:b/>
          <w:bCs/>
        </w:rPr>
      </w:pPr>
      <w:r w:rsidRPr="00252725">
        <w:rPr>
          <w:b/>
          <w:bCs/>
        </w:rPr>
        <w:t>L</w:t>
      </w:r>
      <w:r w:rsidR="00360CD2" w:rsidRPr="00252725">
        <w:rPr>
          <w:b/>
          <w:bCs/>
        </w:rPr>
        <w:t>eadership styles adopted by Amazon</w:t>
      </w:r>
    </w:p>
    <w:p w14:paraId="70F8461F" w14:textId="77777777" w:rsidR="00360CD2" w:rsidRPr="00252725" w:rsidRDefault="00360CD2" w:rsidP="00360CD2">
      <w:pPr>
        <w:rPr>
          <w:b/>
          <w:bCs/>
          <w:i/>
          <w:iCs/>
        </w:rPr>
      </w:pPr>
      <w:r w:rsidRPr="00252725">
        <w:rPr>
          <w:b/>
          <w:bCs/>
          <w:i/>
          <w:iCs/>
        </w:rPr>
        <w:t>Autocratic Leadership</w:t>
      </w:r>
    </w:p>
    <w:p w14:paraId="7FA70872" w14:textId="77777777" w:rsidR="00360CD2" w:rsidRDefault="00360CD2" w:rsidP="00360CD2">
      <w:r>
        <w:t>We study the Amazonian charismatic top-down leadership style. It is especially at the beginning of the company’s development. According to this approach top-level management use a decision-making authority across the entire organization without even involving the lower-level employees (</w:t>
      </w:r>
      <w:proofErr w:type="spellStart"/>
      <w:r>
        <w:t>Gultom</w:t>
      </w:r>
      <w:proofErr w:type="spellEnd"/>
      <w:r>
        <w:t>, 2022). With this method managers can make quick choices that are important for fast growth in some areas where it makes decisions on product launches or entering new markets.</w:t>
      </w:r>
    </w:p>
    <w:p w14:paraId="45FC00EA" w14:textId="77777777" w:rsidR="00360CD2" w:rsidRDefault="00360CD2" w:rsidP="00360CD2">
      <w:pPr>
        <w:pStyle w:val="Heading2"/>
      </w:pPr>
      <w:bookmarkStart w:id="9" w:name="_Toc164868125"/>
      <w:r>
        <w:t>Democratic Leadership</w:t>
      </w:r>
      <w:bookmarkEnd w:id="9"/>
    </w:p>
    <w:p w14:paraId="6FBBE274" w14:textId="6AAB03BC" w:rsidR="00360CD2" w:rsidRDefault="00360CD2" w:rsidP="00360CD2">
      <w:r>
        <w:t>Demonstrating a sensitive company, while challenging the traditional command and control style of management, as it evolved over time, Amazon started adopting a participatory and more democratic leadership style in some departments. With this style of leadership, team members are thus involved in making decisions while they feel a feeling of togetherness or belonging and a sense of responsibility. In essence, these fields serve as a significant breeding ground for innovation, where human ideas drive creative concepts that often play a role in turning concepts into a reality (</w:t>
      </w:r>
      <w:r>
        <w:rPr>
          <w:rFonts w:ascii="Arial" w:hAnsi="Arial" w:cs="Arial"/>
          <w:color w:val="222222"/>
          <w:sz w:val="20"/>
          <w:szCs w:val="20"/>
          <w:shd w:val="clear" w:color="auto" w:fill="FFFFFF"/>
        </w:rPr>
        <w:t>Gowder, 2023</w:t>
      </w:r>
      <w:r>
        <w:t>).</w:t>
      </w:r>
    </w:p>
    <w:p w14:paraId="15EB66FE" w14:textId="77777777" w:rsidR="00360CD2" w:rsidRDefault="00360CD2" w:rsidP="00360CD2">
      <w:pPr>
        <w:pStyle w:val="Heading2"/>
      </w:pPr>
      <w:bookmarkStart w:id="10" w:name="_Toc164868126"/>
      <w:r>
        <w:t>Transformational Leadership</w:t>
      </w:r>
      <w:bookmarkEnd w:id="10"/>
    </w:p>
    <w:p w14:paraId="02DAD2A7" w14:textId="356560A8" w:rsidR="00360CD2" w:rsidRDefault="00360CD2" w:rsidP="00360CD2">
      <w:r>
        <w:t>Transformational leadership at Amazon is evidenced by leaders who cultivate employees to invest all their abilities and talents which needed to accomplish task beyond expectations. Their teams motivate on a common future vision of winners they are going to become (</w:t>
      </w:r>
      <w:proofErr w:type="spellStart"/>
      <w:r w:rsidRPr="00360CD2">
        <w:t>Adigwe</w:t>
      </w:r>
      <w:proofErr w:type="spellEnd"/>
      <w:r w:rsidRPr="00360CD2">
        <w:t>, 2024.</w:t>
      </w:r>
      <w:r>
        <w:t xml:space="preserve">). This </w:t>
      </w:r>
      <w:r>
        <w:lastRenderedPageBreak/>
        <w:t>is crucial to creating an atmosphere of high moral values and the winning innovation ideas within the organization.</w:t>
      </w:r>
    </w:p>
    <w:p w14:paraId="1FD002DF" w14:textId="77777777" w:rsidR="00360CD2" w:rsidRDefault="00360CD2" w:rsidP="00360CD2">
      <w:pPr>
        <w:pStyle w:val="Heading2"/>
      </w:pPr>
      <w:bookmarkStart w:id="11" w:name="_Toc164868127"/>
      <w:r>
        <w:t>Situational Leadership</w:t>
      </w:r>
      <w:bookmarkEnd w:id="11"/>
    </w:p>
    <w:p w14:paraId="7D8B846E" w14:textId="145D070E" w:rsidR="00360CD2" w:rsidRDefault="00360CD2" w:rsidP="00360CD2">
      <w:r>
        <w:t>As occasionally leaders at Amazon are employing situational leadership meant to match scenarios style to the needs of the moments. Another possibility would be adapting a more directive approach. A supportive and participative approach is more likely to be helpful either during times of stability, or when one is trying to encourage other people's innovation (</w:t>
      </w:r>
      <w:r w:rsidRPr="00360CD2">
        <w:t>Vela</w:t>
      </w:r>
      <w:r>
        <w:t xml:space="preserve"> </w:t>
      </w:r>
      <w:r w:rsidRPr="00360CD2">
        <w:t xml:space="preserve">and </w:t>
      </w:r>
      <w:proofErr w:type="spellStart"/>
      <w:r w:rsidRPr="00360CD2">
        <w:t>Feimi</w:t>
      </w:r>
      <w:proofErr w:type="spellEnd"/>
      <w:r w:rsidRPr="00360CD2">
        <w:t>, 2024</w:t>
      </w:r>
      <w:r>
        <w:t>). Such versatility assists Amazon to remain agile and orderly even market dynamics are rapidly changing.</w:t>
      </w:r>
    </w:p>
    <w:p w14:paraId="343C0384" w14:textId="77777777" w:rsidR="00360CD2" w:rsidRPr="0096586E" w:rsidRDefault="00360CD2" w:rsidP="00360CD2"/>
    <w:p w14:paraId="147EFF0F" w14:textId="77777777" w:rsidR="006B71C7" w:rsidRPr="0096586E" w:rsidRDefault="00B73837" w:rsidP="00333391">
      <w:pPr>
        <w:pStyle w:val="Heading1"/>
      </w:pPr>
      <w:bookmarkStart w:id="12" w:name="_Toc164868128"/>
      <w:r w:rsidRPr="0096586E">
        <w:t>Conclusion</w:t>
      </w:r>
      <w:bookmarkEnd w:id="12"/>
    </w:p>
    <w:p w14:paraId="670B9C5E" w14:textId="43F0032A" w:rsidR="00B73837" w:rsidRPr="0096586E" w:rsidRDefault="00CC60C1" w:rsidP="00E331C0">
      <w:r>
        <w:t>M</w:t>
      </w:r>
      <w:r w:rsidR="00B73837" w:rsidRPr="0096586E">
        <w:t xml:space="preserve">y perspectives about transformational and pragmatic leadership theories got </w:t>
      </w:r>
      <w:r w:rsidR="0048798D" w:rsidRPr="0096586E">
        <w:t xml:space="preserve">clear </w:t>
      </w:r>
      <w:r w:rsidR="00B73837" w:rsidRPr="0096586E">
        <w:t xml:space="preserve">enlarged </w:t>
      </w:r>
      <w:r w:rsidR="0048798D" w:rsidRPr="0096586E">
        <w:t>by</w:t>
      </w:r>
      <w:r w:rsidR="00B73837" w:rsidRPr="0096586E">
        <w:t xml:space="preserve"> the </w:t>
      </w:r>
      <w:r w:rsidR="0048798D" w:rsidRPr="0096586E">
        <w:t xml:space="preserve">study </w:t>
      </w:r>
      <w:r w:rsidR="00B73837" w:rsidRPr="0096586E">
        <w:t xml:space="preserve">of what effective leadership </w:t>
      </w:r>
      <w:r w:rsidR="0048798D" w:rsidRPr="0096586E">
        <w:t xml:space="preserve">adopt by </w:t>
      </w:r>
      <w:r w:rsidR="00B73837" w:rsidRPr="0096586E">
        <w:t xml:space="preserve">Facebook. This kind of leadership </w:t>
      </w:r>
      <w:r w:rsidR="0048798D" w:rsidRPr="0096586E">
        <w:t>shadows</w:t>
      </w:r>
      <w:r w:rsidR="00B73837" w:rsidRPr="0096586E">
        <w:t xml:space="preserve"> the </w:t>
      </w:r>
      <w:r w:rsidR="0048798D" w:rsidRPr="0096586E">
        <w:t>importance of</w:t>
      </w:r>
      <w:r w:rsidR="00B73837" w:rsidRPr="0096586E">
        <w:t xml:space="preserve"> our duties </w:t>
      </w:r>
      <w:r w:rsidR="0048798D" w:rsidRPr="0096586E">
        <w:t>needs</w:t>
      </w:r>
      <w:r w:rsidR="00B73837" w:rsidRPr="0096586E">
        <w:t xml:space="preserve"> to exercise caution</w:t>
      </w:r>
      <w:r w:rsidR="0048798D" w:rsidRPr="0096586E">
        <w:t xml:space="preserve">. Regularly overcome unexpected situations in order to successfully lead and keep teams enthusiastic and motivated. </w:t>
      </w:r>
      <w:r w:rsidR="00B73837" w:rsidRPr="0096586E">
        <w:t xml:space="preserve">To sum up my learnings as well as experiences, I highly recommend that future leadership </w:t>
      </w:r>
      <w:r w:rsidR="0048798D" w:rsidRPr="0096586E">
        <w:t xml:space="preserve">should </w:t>
      </w:r>
      <w:r w:rsidR="00B73837" w:rsidRPr="0096586E">
        <w:t>be flexible and adaptable</w:t>
      </w:r>
      <w:r w:rsidR="0048798D" w:rsidRPr="0096586E">
        <w:t>. Leaders who are able to smoothly switch between different styles of leadership</w:t>
      </w:r>
      <w:r w:rsidR="00505734" w:rsidRPr="0096586E">
        <w:t xml:space="preserve"> according to necessary </w:t>
      </w:r>
      <w:r w:rsidR="0048798D" w:rsidRPr="0096586E">
        <w:t xml:space="preserve">situations, will be more adept to </w:t>
      </w:r>
      <w:r w:rsidR="00505734" w:rsidRPr="0096586E">
        <w:t>manage</w:t>
      </w:r>
      <w:r w:rsidR="0048798D" w:rsidRPr="0096586E">
        <w:t xml:space="preserve"> organizational change, and hence the innovation process, in an ever-changing global environment.</w:t>
      </w:r>
    </w:p>
    <w:p w14:paraId="437AABA6" w14:textId="77777777" w:rsidR="006F494B" w:rsidRDefault="006F494B" w:rsidP="00E331C0">
      <w:r>
        <w:br w:type="page"/>
      </w:r>
    </w:p>
    <w:p w14:paraId="5417CF8D" w14:textId="77777777" w:rsidR="006F494B" w:rsidRPr="0096586E" w:rsidRDefault="006F494B" w:rsidP="00333391">
      <w:pPr>
        <w:pStyle w:val="Heading1"/>
      </w:pPr>
      <w:bookmarkStart w:id="13" w:name="_Toc164868129"/>
      <w:r w:rsidRPr="0096586E">
        <w:lastRenderedPageBreak/>
        <w:t>References:</w:t>
      </w:r>
      <w:bookmarkEnd w:id="13"/>
    </w:p>
    <w:p w14:paraId="465FFDD6" w14:textId="77777777" w:rsidR="00D06D56" w:rsidRDefault="00D06D56" w:rsidP="00333391">
      <w:pPr>
        <w:ind w:left="720" w:hanging="720"/>
        <w:rPr>
          <w:b/>
        </w:rPr>
      </w:pPr>
      <w:r w:rsidRPr="006D707F">
        <w:t xml:space="preserve">Addy, W.A., </w:t>
      </w:r>
      <w:proofErr w:type="spellStart"/>
      <w:r w:rsidRPr="006D707F">
        <w:t>Ajayi-Nifise</w:t>
      </w:r>
      <w:proofErr w:type="spellEnd"/>
      <w:r w:rsidRPr="006D707F">
        <w:t xml:space="preserve">, A.O., Bello, B.G., Tula, S.T., </w:t>
      </w:r>
      <w:proofErr w:type="spellStart"/>
      <w:r w:rsidRPr="006D707F">
        <w:t>Odeyemi</w:t>
      </w:r>
      <w:proofErr w:type="spellEnd"/>
      <w:r w:rsidRPr="006D707F">
        <w:t xml:space="preserve">, O. and </w:t>
      </w:r>
      <w:proofErr w:type="spellStart"/>
      <w:r w:rsidRPr="006D707F">
        <w:t>Falaiye</w:t>
      </w:r>
      <w:proofErr w:type="spellEnd"/>
      <w:r w:rsidRPr="006D707F">
        <w:t>, T., 2024. Entrepreneurial leadership in high-tech industries: A review of key traits and success strategies. GSC Advanced Research and Reviews, 18(2), pp.286-296.</w:t>
      </w:r>
    </w:p>
    <w:p w14:paraId="6B99DD32" w14:textId="77777777" w:rsidR="00D06D56" w:rsidRPr="0096586E" w:rsidRDefault="00D06D56" w:rsidP="00333391">
      <w:pPr>
        <w:ind w:left="720" w:hanging="720"/>
      </w:pPr>
      <w:proofErr w:type="spellStart"/>
      <w:r w:rsidRPr="0096586E">
        <w:t>Alomari</w:t>
      </w:r>
      <w:proofErr w:type="spellEnd"/>
      <w:r w:rsidRPr="0096586E">
        <w:t xml:space="preserve">, M.Q.M., 2023. The Impact of Technological Transformation on the Realm of Modern Business Management. </w:t>
      </w:r>
      <w:proofErr w:type="spellStart"/>
      <w:r w:rsidRPr="0096586E">
        <w:t>Eximia</w:t>
      </w:r>
      <w:proofErr w:type="spellEnd"/>
      <w:r w:rsidRPr="0096586E">
        <w:t>, 12, pp.626-642.</w:t>
      </w:r>
    </w:p>
    <w:p w14:paraId="08C7BAEF" w14:textId="77777777" w:rsidR="00D06D56" w:rsidRDefault="00D06D56" w:rsidP="00CC60C1">
      <w:pPr>
        <w:ind w:left="1440" w:hanging="1440"/>
      </w:pPr>
      <w:r w:rsidRPr="00CC60C1">
        <w:t>Bass, B.M. and Riggio, R.E., 2006. Transformational leadership. Psychology press.</w:t>
      </w:r>
    </w:p>
    <w:p w14:paraId="715B085C" w14:textId="77777777" w:rsidR="00D06D56" w:rsidRDefault="00D06D56" w:rsidP="00333391">
      <w:pPr>
        <w:ind w:left="720" w:hanging="720"/>
        <w:rPr>
          <w:b/>
        </w:rPr>
      </w:pPr>
      <w:proofErr w:type="spellStart"/>
      <w:r w:rsidRPr="006D707F">
        <w:t>Bojic</w:t>
      </w:r>
      <w:proofErr w:type="spellEnd"/>
      <w:r w:rsidRPr="006D707F">
        <w:t>, L., 2022. Metaverse through the prism of power and addiction: what will happen when the virtual world becomes more attractive than reality?. European Journal of Futures Research, 10(1), p.22.</w:t>
      </w:r>
    </w:p>
    <w:p w14:paraId="4C5CB1B3" w14:textId="77777777" w:rsidR="00D06D56" w:rsidRDefault="00D06D56" w:rsidP="00333391">
      <w:pPr>
        <w:ind w:left="720" w:hanging="720"/>
        <w:rPr>
          <w:b/>
        </w:rPr>
      </w:pPr>
      <w:r w:rsidRPr="00C41621">
        <w:t>George, T. and Wiley, J., 2020. Need something different? Here’s what’s been done: Effects of examples and task instructions on creative idea generation. Memory &amp; Cognition, 48, pp.226-243.</w:t>
      </w:r>
    </w:p>
    <w:p w14:paraId="1B19F8AC" w14:textId="77777777" w:rsidR="00D06D56" w:rsidRDefault="00D06D56" w:rsidP="00333391">
      <w:pPr>
        <w:ind w:left="720" w:hanging="720"/>
        <w:rPr>
          <w:b/>
        </w:rPr>
      </w:pPr>
      <w:r w:rsidRPr="006D707F">
        <w:t>Hull, R.B., Robertson, D.P. and Mortimer, M., 2020. Leadership for sustainability: Strategies for tackling wicked problems. Island Press.</w:t>
      </w:r>
    </w:p>
    <w:p w14:paraId="4E658D64" w14:textId="77777777" w:rsidR="00D06D56" w:rsidRPr="0096586E" w:rsidRDefault="00D06D56" w:rsidP="00333391">
      <w:pPr>
        <w:ind w:left="720" w:hanging="720"/>
      </w:pPr>
      <w:proofErr w:type="spellStart"/>
      <w:r w:rsidRPr="0096586E">
        <w:t>Karppi</w:t>
      </w:r>
      <w:proofErr w:type="spellEnd"/>
      <w:r w:rsidRPr="0096586E">
        <w:t xml:space="preserve">, T. and </w:t>
      </w:r>
      <w:proofErr w:type="spellStart"/>
      <w:r w:rsidRPr="0096586E">
        <w:t>Nieborg</w:t>
      </w:r>
      <w:proofErr w:type="spellEnd"/>
      <w:r w:rsidRPr="0096586E">
        <w:t xml:space="preserve">, D.B., 2021. Facebook confessions: Corporate abdication and Silicon Valley </w:t>
      </w:r>
      <w:proofErr w:type="spellStart"/>
      <w:r w:rsidRPr="0096586E">
        <w:t>dystopianism</w:t>
      </w:r>
      <w:proofErr w:type="spellEnd"/>
      <w:r w:rsidRPr="0096586E">
        <w:t>. new media &amp; society, 23(9), pp.2634-2649.</w:t>
      </w:r>
    </w:p>
    <w:p w14:paraId="28EE03EE" w14:textId="77777777" w:rsidR="00D06D56" w:rsidRDefault="00D06D56" w:rsidP="00333391">
      <w:pPr>
        <w:ind w:left="720" w:hanging="720"/>
        <w:rPr>
          <w:b/>
        </w:rPr>
      </w:pPr>
      <w:proofErr w:type="spellStart"/>
      <w:r w:rsidRPr="00122D15">
        <w:t>Kupiek</w:t>
      </w:r>
      <w:proofErr w:type="spellEnd"/>
      <w:r w:rsidRPr="00122D15">
        <w:t>, M., 2021. Digital leadership, agile change and the emotional organization: emotion as a success factor for digital transformation projects. Springer Nature.</w:t>
      </w:r>
    </w:p>
    <w:p w14:paraId="4E1989B1" w14:textId="77777777" w:rsidR="00D06D56" w:rsidRDefault="00D06D56" w:rsidP="00333391">
      <w:pPr>
        <w:ind w:left="720" w:hanging="720"/>
        <w:rPr>
          <w:b/>
        </w:rPr>
      </w:pPr>
      <w:r w:rsidRPr="00BB3359">
        <w:t xml:space="preserve">Lee, A., </w:t>
      </w:r>
      <w:proofErr w:type="spellStart"/>
      <w:r w:rsidRPr="00BB3359">
        <w:t>Legood</w:t>
      </w:r>
      <w:proofErr w:type="spellEnd"/>
      <w:r w:rsidRPr="00BB3359">
        <w:t>, A., Hughes, D., Tian, A.W., Newman, A. and Knight, C., 2020. Leadership, creativity and innovation: A meta-analytic review. European Journal of Work and Organizational Psychology, 29(1), pp.1-35.</w:t>
      </w:r>
    </w:p>
    <w:p w14:paraId="44C42909" w14:textId="77777777" w:rsidR="00D06D56" w:rsidRDefault="00D06D56" w:rsidP="00333391">
      <w:pPr>
        <w:ind w:left="720" w:hanging="720"/>
        <w:rPr>
          <w:b/>
        </w:rPr>
      </w:pPr>
      <w:proofErr w:type="spellStart"/>
      <w:r w:rsidRPr="00A27C22">
        <w:t>Mrčela</w:t>
      </w:r>
      <w:proofErr w:type="spellEnd"/>
      <w:r w:rsidRPr="00A27C22">
        <w:t xml:space="preserve">, T., </w:t>
      </w:r>
      <w:proofErr w:type="spellStart"/>
      <w:r w:rsidRPr="00A27C22">
        <w:t>Dujmović</w:t>
      </w:r>
      <w:proofErr w:type="spellEnd"/>
      <w:r w:rsidRPr="00A27C22">
        <w:t xml:space="preserve"> </w:t>
      </w:r>
      <w:proofErr w:type="spellStart"/>
      <w:r w:rsidRPr="00A27C22">
        <w:t>Bocka</w:t>
      </w:r>
      <w:proofErr w:type="spellEnd"/>
      <w:r w:rsidRPr="00A27C22">
        <w:t xml:space="preserve">, J. and </w:t>
      </w:r>
      <w:proofErr w:type="spellStart"/>
      <w:r w:rsidRPr="00A27C22">
        <w:t>Zadravec</w:t>
      </w:r>
      <w:proofErr w:type="spellEnd"/>
      <w:r w:rsidRPr="00A27C22">
        <w:t>, T., 2021. DESIGN OF A SOCIAL SYSTEM DECISION MAKING MODEL IN CRISIS. INTERDISCIPLINARY MANAGEMENT RESEARCH XVII INTERDISZIPLINARE MANAGEMENTFORSCHUNG XVII, p.218.</w:t>
      </w:r>
    </w:p>
    <w:p w14:paraId="34672107" w14:textId="77777777" w:rsidR="00D06D56" w:rsidRDefault="00D06D56" w:rsidP="00333391">
      <w:pPr>
        <w:ind w:left="720" w:hanging="720"/>
        <w:rPr>
          <w:b/>
        </w:rPr>
      </w:pPr>
      <w:proofErr w:type="spellStart"/>
      <w:r w:rsidRPr="00BB3359">
        <w:t>Orazi</w:t>
      </w:r>
      <w:proofErr w:type="spellEnd"/>
      <w:r w:rsidRPr="00BB3359">
        <w:t>, D.C. and Johnston, A.C., 2020. Running field experiments using Facebook split test. Journal of Business Research, 118, pp.189-198.</w:t>
      </w:r>
    </w:p>
    <w:p w14:paraId="736ACC73" w14:textId="77777777" w:rsidR="00D06D56" w:rsidRPr="00CC60C1" w:rsidRDefault="00D06D56" w:rsidP="00CC60C1">
      <w:pPr>
        <w:ind w:left="1440" w:hanging="1440"/>
      </w:pPr>
      <w:proofErr w:type="spellStart"/>
      <w:r w:rsidRPr="00CC60C1">
        <w:lastRenderedPageBreak/>
        <w:t>Ruwhiu</w:t>
      </w:r>
      <w:proofErr w:type="spellEnd"/>
      <w:r w:rsidRPr="00CC60C1">
        <w:t>, D. and Cone, M., 2013. Pragmatic leadership: A return to wisdom. Journal of Management &amp; Organization, 19(1), pp.25-43.</w:t>
      </w:r>
    </w:p>
    <w:p w14:paraId="63325FD8" w14:textId="662CD7C9" w:rsidR="00D06D56" w:rsidRDefault="00D06D56" w:rsidP="00333391">
      <w:pPr>
        <w:ind w:left="720" w:hanging="720"/>
      </w:pPr>
      <w:r w:rsidRPr="00C41621">
        <w:t>Santos, R.M.S.D.S., 2020. Consumer engagement with a brand on Facebook: linguistic category model analysis (Doctoral dissertation).</w:t>
      </w:r>
    </w:p>
    <w:p w14:paraId="615F1668" w14:textId="3DBB223B" w:rsidR="00360CD2" w:rsidRDefault="00360CD2" w:rsidP="00333391">
      <w:pPr>
        <w:ind w:left="720" w:hanging="720"/>
      </w:pPr>
      <w:proofErr w:type="spellStart"/>
      <w:r w:rsidRPr="00360CD2">
        <w:t>Gultom</w:t>
      </w:r>
      <w:proofErr w:type="spellEnd"/>
      <w:r w:rsidRPr="00360CD2">
        <w:t xml:space="preserve">, J., 2022. Autocracy Leadership In Improving Organizational Performance During Pandemic Covid-19. </w:t>
      </w:r>
      <w:proofErr w:type="spellStart"/>
      <w:r w:rsidRPr="00360CD2">
        <w:t>Jurnal</w:t>
      </w:r>
      <w:proofErr w:type="spellEnd"/>
      <w:r w:rsidRPr="00360CD2">
        <w:t xml:space="preserve"> </w:t>
      </w:r>
      <w:proofErr w:type="spellStart"/>
      <w:r w:rsidRPr="00360CD2">
        <w:t>Pendidikan</w:t>
      </w:r>
      <w:proofErr w:type="spellEnd"/>
      <w:r w:rsidRPr="00360CD2">
        <w:t xml:space="preserve"> </w:t>
      </w:r>
      <w:proofErr w:type="spellStart"/>
      <w:r w:rsidRPr="00360CD2">
        <w:t>Tambusai</w:t>
      </w:r>
      <w:proofErr w:type="spellEnd"/>
      <w:r w:rsidRPr="00360CD2">
        <w:t>, 6(1), pp.3407-3421.</w:t>
      </w:r>
    </w:p>
    <w:p w14:paraId="4F1D1098" w14:textId="2A8493CD" w:rsidR="00360CD2" w:rsidRDefault="00360CD2" w:rsidP="00333391">
      <w:pPr>
        <w:ind w:left="720" w:hanging="720"/>
      </w:pPr>
      <w:r w:rsidRPr="00360CD2">
        <w:t>Gowder, P., 2023. The Networked Leviathan: For Democratic Platforms. Cambridge University Press.</w:t>
      </w:r>
    </w:p>
    <w:p w14:paraId="3B26F2B8" w14:textId="26BEEF24" w:rsidR="00360CD2" w:rsidRDefault="00360CD2" w:rsidP="00360CD2">
      <w:pPr>
        <w:ind w:left="720" w:hanging="720"/>
      </w:pPr>
      <w:proofErr w:type="spellStart"/>
      <w:r w:rsidRPr="00360CD2">
        <w:t>Adigwe</w:t>
      </w:r>
      <w:proofErr w:type="spellEnd"/>
      <w:r w:rsidRPr="00360CD2">
        <w:t>, C.S., 2024. Transformational Leadership: A Comparative Exploration of the Leadership Prowess of Jeff Bezos and Steve Jobs. Asian Journal of Economics, Business and Accounting, 24(3), pp.68-89.</w:t>
      </w:r>
    </w:p>
    <w:p w14:paraId="05E8ED0F" w14:textId="7A8E41A2" w:rsidR="00360CD2" w:rsidRPr="00360CD2" w:rsidRDefault="00360CD2" w:rsidP="00360CD2">
      <w:pPr>
        <w:ind w:left="720" w:hanging="720"/>
      </w:pPr>
      <w:r w:rsidRPr="00360CD2">
        <w:t xml:space="preserve">Vela, F. and </w:t>
      </w:r>
      <w:proofErr w:type="spellStart"/>
      <w:r w:rsidRPr="00360CD2">
        <w:t>Feimi</w:t>
      </w:r>
      <w:proofErr w:type="spellEnd"/>
      <w:r w:rsidRPr="00360CD2">
        <w:t xml:space="preserve">, D., 2024. </w:t>
      </w:r>
      <w:proofErr w:type="spellStart"/>
      <w:r w:rsidRPr="00360CD2">
        <w:t>Analysing</w:t>
      </w:r>
      <w:proofErr w:type="spellEnd"/>
      <w:r w:rsidRPr="00360CD2">
        <w:t xml:space="preserve"> Use And Involvement Of Business Intelligence In Albanian Companies And Its Impact On Decision Making Process. Annals-Economy Series, 1, pp.37-44.</w:t>
      </w:r>
    </w:p>
    <w:sectPr w:rsidR="00360CD2" w:rsidRPr="00360C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E84"/>
    <w:rsid w:val="000573B2"/>
    <w:rsid w:val="00095821"/>
    <w:rsid w:val="000A5796"/>
    <w:rsid w:val="00121AAC"/>
    <w:rsid w:val="00122D15"/>
    <w:rsid w:val="00131833"/>
    <w:rsid w:val="00150500"/>
    <w:rsid w:val="00156C81"/>
    <w:rsid w:val="001A230C"/>
    <w:rsid w:val="002270DD"/>
    <w:rsid w:val="00244F4D"/>
    <w:rsid w:val="00252725"/>
    <w:rsid w:val="002A1B32"/>
    <w:rsid w:val="002A5262"/>
    <w:rsid w:val="002B08AF"/>
    <w:rsid w:val="002C2E04"/>
    <w:rsid w:val="002E3B75"/>
    <w:rsid w:val="00333391"/>
    <w:rsid w:val="003438E5"/>
    <w:rsid w:val="00344614"/>
    <w:rsid w:val="00345453"/>
    <w:rsid w:val="0035695B"/>
    <w:rsid w:val="00360CD2"/>
    <w:rsid w:val="003A3BFF"/>
    <w:rsid w:val="00424CBE"/>
    <w:rsid w:val="0048798D"/>
    <w:rsid w:val="004C41C5"/>
    <w:rsid w:val="004D75C7"/>
    <w:rsid w:val="004F5B0E"/>
    <w:rsid w:val="00505734"/>
    <w:rsid w:val="00640A9B"/>
    <w:rsid w:val="006415F5"/>
    <w:rsid w:val="006B71C7"/>
    <w:rsid w:val="006C3A54"/>
    <w:rsid w:val="006D707F"/>
    <w:rsid w:val="006F494B"/>
    <w:rsid w:val="00704C6D"/>
    <w:rsid w:val="007455AA"/>
    <w:rsid w:val="00804BDF"/>
    <w:rsid w:val="00810C42"/>
    <w:rsid w:val="00845CAC"/>
    <w:rsid w:val="00851C02"/>
    <w:rsid w:val="0085572E"/>
    <w:rsid w:val="008605FD"/>
    <w:rsid w:val="008A5F84"/>
    <w:rsid w:val="008E7F8F"/>
    <w:rsid w:val="008F7CA3"/>
    <w:rsid w:val="00913B5F"/>
    <w:rsid w:val="0094320B"/>
    <w:rsid w:val="00963FBE"/>
    <w:rsid w:val="0096586E"/>
    <w:rsid w:val="00974E42"/>
    <w:rsid w:val="00A047BB"/>
    <w:rsid w:val="00A27C22"/>
    <w:rsid w:val="00A6078D"/>
    <w:rsid w:val="00A8543D"/>
    <w:rsid w:val="00A9270B"/>
    <w:rsid w:val="00B73837"/>
    <w:rsid w:val="00B83A5B"/>
    <w:rsid w:val="00BB3359"/>
    <w:rsid w:val="00BD0C56"/>
    <w:rsid w:val="00BD21CE"/>
    <w:rsid w:val="00C12B78"/>
    <w:rsid w:val="00C245FF"/>
    <w:rsid w:val="00C36AD0"/>
    <w:rsid w:val="00C41621"/>
    <w:rsid w:val="00C46E84"/>
    <w:rsid w:val="00C62D30"/>
    <w:rsid w:val="00C804CA"/>
    <w:rsid w:val="00C8319B"/>
    <w:rsid w:val="00CC60C1"/>
    <w:rsid w:val="00D05B40"/>
    <w:rsid w:val="00D06D56"/>
    <w:rsid w:val="00D12FE8"/>
    <w:rsid w:val="00D2681C"/>
    <w:rsid w:val="00D7352E"/>
    <w:rsid w:val="00DD22E8"/>
    <w:rsid w:val="00DE0BF4"/>
    <w:rsid w:val="00E131BB"/>
    <w:rsid w:val="00E331C0"/>
    <w:rsid w:val="00E63FC5"/>
    <w:rsid w:val="00E905D6"/>
    <w:rsid w:val="00F031D1"/>
    <w:rsid w:val="00F34B6E"/>
    <w:rsid w:val="00F7629B"/>
    <w:rsid w:val="00FA0869"/>
    <w:rsid w:val="00FC5717"/>
    <w:rsid w:val="00FD69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D1102"/>
  <w15:chartTrackingRefBased/>
  <w15:docId w15:val="{2BF05766-4B5D-4FD3-AA02-C930E0432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C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331C0"/>
    <w:pPr>
      <w:outlineLvl w:val="0"/>
    </w:pPr>
    <w:rPr>
      <w:b/>
    </w:rPr>
  </w:style>
  <w:style w:type="paragraph" w:styleId="Heading2">
    <w:name w:val="heading 2"/>
    <w:basedOn w:val="Normal"/>
    <w:next w:val="Normal"/>
    <w:link w:val="Heading2Char"/>
    <w:autoRedefine/>
    <w:uiPriority w:val="9"/>
    <w:unhideWhenUsed/>
    <w:qFormat/>
    <w:rsid w:val="00E331C0"/>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autoRedefine/>
    <w:uiPriority w:val="9"/>
    <w:unhideWhenUsed/>
    <w:qFormat/>
    <w:rsid w:val="00333391"/>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1C0"/>
    <w:rPr>
      <w:rFonts w:ascii="Times New Roman" w:hAnsi="Times New Roman"/>
      <w:b/>
      <w:sz w:val="24"/>
    </w:rPr>
  </w:style>
  <w:style w:type="character" w:customStyle="1" w:styleId="Heading2Char">
    <w:name w:val="Heading 2 Char"/>
    <w:basedOn w:val="DefaultParagraphFont"/>
    <w:link w:val="Heading2"/>
    <w:uiPriority w:val="9"/>
    <w:rsid w:val="00E331C0"/>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333391"/>
    <w:rPr>
      <w:rFonts w:ascii="Times New Roman" w:eastAsiaTheme="majorEastAsia" w:hAnsi="Times New Roman" w:cstheme="majorBidi"/>
      <w:i/>
      <w:color w:val="000000" w:themeColor="text1"/>
      <w:sz w:val="24"/>
      <w:szCs w:val="24"/>
    </w:rPr>
  </w:style>
  <w:style w:type="character" w:styleId="CommentReference">
    <w:name w:val="annotation reference"/>
    <w:basedOn w:val="DefaultParagraphFont"/>
    <w:uiPriority w:val="99"/>
    <w:semiHidden/>
    <w:unhideWhenUsed/>
    <w:rsid w:val="00333391"/>
    <w:rPr>
      <w:sz w:val="16"/>
      <w:szCs w:val="16"/>
    </w:rPr>
  </w:style>
  <w:style w:type="paragraph" w:styleId="CommentText">
    <w:name w:val="annotation text"/>
    <w:basedOn w:val="Normal"/>
    <w:link w:val="CommentTextChar"/>
    <w:uiPriority w:val="99"/>
    <w:semiHidden/>
    <w:unhideWhenUsed/>
    <w:rsid w:val="00333391"/>
    <w:pPr>
      <w:spacing w:line="240" w:lineRule="auto"/>
    </w:pPr>
    <w:rPr>
      <w:sz w:val="20"/>
      <w:szCs w:val="20"/>
    </w:rPr>
  </w:style>
  <w:style w:type="character" w:customStyle="1" w:styleId="CommentTextChar">
    <w:name w:val="Comment Text Char"/>
    <w:basedOn w:val="DefaultParagraphFont"/>
    <w:link w:val="CommentText"/>
    <w:uiPriority w:val="99"/>
    <w:semiHidden/>
    <w:rsid w:val="0033339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33391"/>
    <w:rPr>
      <w:b/>
      <w:bCs/>
    </w:rPr>
  </w:style>
  <w:style w:type="character" w:customStyle="1" w:styleId="CommentSubjectChar">
    <w:name w:val="Comment Subject Char"/>
    <w:basedOn w:val="CommentTextChar"/>
    <w:link w:val="CommentSubject"/>
    <w:uiPriority w:val="99"/>
    <w:semiHidden/>
    <w:rsid w:val="00333391"/>
    <w:rPr>
      <w:rFonts w:ascii="Times New Roman" w:hAnsi="Times New Roman"/>
      <w:b/>
      <w:bCs/>
      <w:sz w:val="20"/>
      <w:szCs w:val="20"/>
    </w:rPr>
  </w:style>
  <w:style w:type="paragraph" w:styleId="BalloonText">
    <w:name w:val="Balloon Text"/>
    <w:basedOn w:val="Normal"/>
    <w:link w:val="BalloonTextChar"/>
    <w:uiPriority w:val="99"/>
    <w:semiHidden/>
    <w:unhideWhenUsed/>
    <w:rsid w:val="003333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3391"/>
    <w:rPr>
      <w:rFonts w:ascii="Segoe UI" w:hAnsi="Segoe UI" w:cs="Segoe UI"/>
      <w:sz w:val="18"/>
      <w:szCs w:val="18"/>
    </w:rPr>
  </w:style>
  <w:style w:type="paragraph" w:styleId="TOCHeading">
    <w:name w:val="TOC Heading"/>
    <w:basedOn w:val="Heading1"/>
    <w:next w:val="Normal"/>
    <w:uiPriority w:val="39"/>
    <w:unhideWhenUsed/>
    <w:qFormat/>
    <w:rsid w:val="00121AAC"/>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21AAC"/>
    <w:pPr>
      <w:spacing w:after="100"/>
    </w:pPr>
  </w:style>
  <w:style w:type="paragraph" w:styleId="TOC2">
    <w:name w:val="toc 2"/>
    <w:basedOn w:val="Normal"/>
    <w:next w:val="Normal"/>
    <w:autoRedefine/>
    <w:uiPriority w:val="39"/>
    <w:unhideWhenUsed/>
    <w:rsid w:val="00121AAC"/>
    <w:pPr>
      <w:spacing w:after="100"/>
      <w:ind w:left="240"/>
    </w:pPr>
  </w:style>
  <w:style w:type="paragraph" w:styleId="TOC3">
    <w:name w:val="toc 3"/>
    <w:basedOn w:val="Normal"/>
    <w:next w:val="Normal"/>
    <w:autoRedefine/>
    <w:uiPriority w:val="39"/>
    <w:unhideWhenUsed/>
    <w:rsid w:val="00121AAC"/>
    <w:pPr>
      <w:spacing w:after="100"/>
      <w:ind w:left="480"/>
    </w:pPr>
  </w:style>
  <w:style w:type="character" w:styleId="Hyperlink">
    <w:name w:val="Hyperlink"/>
    <w:basedOn w:val="DefaultParagraphFont"/>
    <w:uiPriority w:val="99"/>
    <w:unhideWhenUsed/>
    <w:rsid w:val="00121A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77179">
      <w:bodyDiv w:val="1"/>
      <w:marLeft w:val="0"/>
      <w:marRight w:val="0"/>
      <w:marTop w:val="0"/>
      <w:marBottom w:val="0"/>
      <w:divBdr>
        <w:top w:val="none" w:sz="0" w:space="0" w:color="auto"/>
        <w:left w:val="none" w:sz="0" w:space="0" w:color="auto"/>
        <w:bottom w:val="none" w:sz="0" w:space="0" w:color="auto"/>
        <w:right w:val="none" w:sz="0" w:space="0" w:color="auto"/>
      </w:divBdr>
    </w:div>
    <w:div w:id="209999036">
      <w:bodyDiv w:val="1"/>
      <w:marLeft w:val="0"/>
      <w:marRight w:val="0"/>
      <w:marTop w:val="0"/>
      <w:marBottom w:val="0"/>
      <w:divBdr>
        <w:top w:val="none" w:sz="0" w:space="0" w:color="auto"/>
        <w:left w:val="none" w:sz="0" w:space="0" w:color="auto"/>
        <w:bottom w:val="none" w:sz="0" w:space="0" w:color="auto"/>
        <w:right w:val="none" w:sz="0" w:space="0" w:color="auto"/>
      </w:divBdr>
    </w:div>
    <w:div w:id="320037976">
      <w:bodyDiv w:val="1"/>
      <w:marLeft w:val="0"/>
      <w:marRight w:val="0"/>
      <w:marTop w:val="0"/>
      <w:marBottom w:val="0"/>
      <w:divBdr>
        <w:top w:val="none" w:sz="0" w:space="0" w:color="auto"/>
        <w:left w:val="none" w:sz="0" w:space="0" w:color="auto"/>
        <w:bottom w:val="none" w:sz="0" w:space="0" w:color="auto"/>
        <w:right w:val="none" w:sz="0" w:space="0" w:color="auto"/>
      </w:divBdr>
    </w:div>
    <w:div w:id="364596337">
      <w:bodyDiv w:val="1"/>
      <w:marLeft w:val="0"/>
      <w:marRight w:val="0"/>
      <w:marTop w:val="0"/>
      <w:marBottom w:val="0"/>
      <w:divBdr>
        <w:top w:val="none" w:sz="0" w:space="0" w:color="auto"/>
        <w:left w:val="none" w:sz="0" w:space="0" w:color="auto"/>
        <w:bottom w:val="none" w:sz="0" w:space="0" w:color="auto"/>
        <w:right w:val="none" w:sz="0" w:space="0" w:color="auto"/>
      </w:divBdr>
    </w:div>
    <w:div w:id="780956538">
      <w:bodyDiv w:val="1"/>
      <w:marLeft w:val="0"/>
      <w:marRight w:val="0"/>
      <w:marTop w:val="0"/>
      <w:marBottom w:val="0"/>
      <w:divBdr>
        <w:top w:val="none" w:sz="0" w:space="0" w:color="auto"/>
        <w:left w:val="none" w:sz="0" w:space="0" w:color="auto"/>
        <w:bottom w:val="none" w:sz="0" w:space="0" w:color="auto"/>
        <w:right w:val="none" w:sz="0" w:space="0" w:color="auto"/>
      </w:divBdr>
    </w:div>
    <w:div w:id="900336412">
      <w:bodyDiv w:val="1"/>
      <w:marLeft w:val="0"/>
      <w:marRight w:val="0"/>
      <w:marTop w:val="0"/>
      <w:marBottom w:val="0"/>
      <w:divBdr>
        <w:top w:val="none" w:sz="0" w:space="0" w:color="auto"/>
        <w:left w:val="none" w:sz="0" w:space="0" w:color="auto"/>
        <w:bottom w:val="none" w:sz="0" w:space="0" w:color="auto"/>
        <w:right w:val="none" w:sz="0" w:space="0" w:color="auto"/>
      </w:divBdr>
    </w:div>
    <w:div w:id="907108197">
      <w:bodyDiv w:val="1"/>
      <w:marLeft w:val="0"/>
      <w:marRight w:val="0"/>
      <w:marTop w:val="0"/>
      <w:marBottom w:val="0"/>
      <w:divBdr>
        <w:top w:val="none" w:sz="0" w:space="0" w:color="auto"/>
        <w:left w:val="none" w:sz="0" w:space="0" w:color="auto"/>
        <w:bottom w:val="none" w:sz="0" w:space="0" w:color="auto"/>
        <w:right w:val="none" w:sz="0" w:space="0" w:color="auto"/>
      </w:divBdr>
      <w:divsChild>
        <w:div w:id="226379915">
          <w:marLeft w:val="0"/>
          <w:marRight w:val="0"/>
          <w:marTop w:val="0"/>
          <w:marBottom w:val="0"/>
          <w:divBdr>
            <w:top w:val="single" w:sz="6" w:space="0" w:color="auto"/>
            <w:left w:val="single" w:sz="6" w:space="0" w:color="auto"/>
            <w:bottom w:val="single" w:sz="6" w:space="0" w:color="auto"/>
            <w:right w:val="single" w:sz="6" w:space="0" w:color="auto"/>
          </w:divBdr>
        </w:div>
      </w:divsChild>
    </w:div>
    <w:div w:id="934903715">
      <w:bodyDiv w:val="1"/>
      <w:marLeft w:val="0"/>
      <w:marRight w:val="0"/>
      <w:marTop w:val="0"/>
      <w:marBottom w:val="0"/>
      <w:divBdr>
        <w:top w:val="none" w:sz="0" w:space="0" w:color="auto"/>
        <w:left w:val="none" w:sz="0" w:space="0" w:color="auto"/>
        <w:bottom w:val="none" w:sz="0" w:space="0" w:color="auto"/>
        <w:right w:val="none" w:sz="0" w:space="0" w:color="auto"/>
      </w:divBdr>
      <w:divsChild>
        <w:div w:id="2000499200">
          <w:marLeft w:val="0"/>
          <w:marRight w:val="0"/>
          <w:marTop w:val="0"/>
          <w:marBottom w:val="0"/>
          <w:divBdr>
            <w:top w:val="single" w:sz="6" w:space="0" w:color="auto"/>
            <w:left w:val="single" w:sz="6" w:space="0" w:color="auto"/>
            <w:bottom w:val="single" w:sz="6" w:space="0" w:color="auto"/>
            <w:right w:val="single" w:sz="6" w:space="0" w:color="auto"/>
          </w:divBdr>
        </w:div>
      </w:divsChild>
    </w:div>
    <w:div w:id="1032808073">
      <w:bodyDiv w:val="1"/>
      <w:marLeft w:val="0"/>
      <w:marRight w:val="0"/>
      <w:marTop w:val="0"/>
      <w:marBottom w:val="0"/>
      <w:divBdr>
        <w:top w:val="none" w:sz="0" w:space="0" w:color="auto"/>
        <w:left w:val="none" w:sz="0" w:space="0" w:color="auto"/>
        <w:bottom w:val="none" w:sz="0" w:space="0" w:color="auto"/>
        <w:right w:val="none" w:sz="0" w:space="0" w:color="auto"/>
      </w:divBdr>
      <w:divsChild>
        <w:div w:id="854196907">
          <w:marLeft w:val="0"/>
          <w:marRight w:val="0"/>
          <w:marTop w:val="0"/>
          <w:marBottom w:val="0"/>
          <w:divBdr>
            <w:top w:val="single" w:sz="6" w:space="0" w:color="auto"/>
            <w:left w:val="single" w:sz="6" w:space="0" w:color="auto"/>
            <w:bottom w:val="single" w:sz="6" w:space="0" w:color="auto"/>
            <w:right w:val="single" w:sz="6" w:space="0" w:color="auto"/>
          </w:divBdr>
        </w:div>
      </w:divsChild>
    </w:div>
    <w:div w:id="1088039387">
      <w:bodyDiv w:val="1"/>
      <w:marLeft w:val="0"/>
      <w:marRight w:val="0"/>
      <w:marTop w:val="0"/>
      <w:marBottom w:val="0"/>
      <w:divBdr>
        <w:top w:val="none" w:sz="0" w:space="0" w:color="auto"/>
        <w:left w:val="none" w:sz="0" w:space="0" w:color="auto"/>
        <w:bottom w:val="none" w:sz="0" w:space="0" w:color="auto"/>
        <w:right w:val="none" w:sz="0" w:space="0" w:color="auto"/>
      </w:divBdr>
    </w:div>
    <w:div w:id="1126971194">
      <w:bodyDiv w:val="1"/>
      <w:marLeft w:val="0"/>
      <w:marRight w:val="0"/>
      <w:marTop w:val="0"/>
      <w:marBottom w:val="0"/>
      <w:divBdr>
        <w:top w:val="none" w:sz="0" w:space="0" w:color="auto"/>
        <w:left w:val="none" w:sz="0" w:space="0" w:color="auto"/>
        <w:bottom w:val="none" w:sz="0" w:space="0" w:color="auto"/>
        <w:right w:val="none" w:sz="0" w:space="0" w:color="auto"/>
      </w:divBdr>
      <w:divsChild>
        <w:div w:id="2003118624">
          <w:marLeft w:val="0"/>
          <w:marRight w:val="0"/>
          <w:marTop w:val="0"/>
          <w:marBottom w:val="0"/>
          <w:divBdr>
            <w:top w:val="single" w:sz="6" w:space="0" w:color="auto"/>
            <w:left w:val="single" w:sz="6" w:space="0" w:color="auto"/>
            <w:bottom w:val="single" w:sz="6" w:space="0" w:color="auto"/>
            <w:right w:val="single" w:sz="6" w:space="0" w:color="auto"/>
          </w:divBdr>
        </w:div>
      </w:divsChild>
    </w:div>
    <w:div w:id="1195845652">
      <w:bodyDiv w:val="1"/>
      <w:marLeft w:val="0"/>
      <w:marRight w:val="0"/>
      <w:marTop w:val="0"/>
      <w:marBottom w:val="0"/>
      <w:divBdr>
        <w:top w:val="none" w:sz="0" w:space="0" w:color="auto"/>
        <w:left w:val="none" w:sz="0" w:space="0" w:color="auto"/>
        <w:bottom w:val="none" w:sz="0" w:space="0" w:color="auto"/>
        <w:right w:val="none" w:sz="0" w:space="0" w:color="auto"/>
      </w:divBdr>
      <w:divsChild>
        <w:div w:id="1584218829">
          <w:marLeft w:val="0"/>
          <w:marRight w:val="0"/>
          <w:marTop w:val="0"/>
          <w:marBottom w:val="0"/>
          <w:divBdr>
            <w:top w:val="single" w:sz="6" w:space="0" w:color="auto"/>
            <w:left w:val="single" w:sz="6" w:space="0" w:color="auto"/>
            <w:bottom w:val="single" w:sz="6" w:space="0" w:color="auto"/>
            <w:right w:val="single" w:sz="6" w:space="0" w:color="auto"/>
          </w:divBdr>
        </w:div>
      </w:divsChild>
    </w:div>
    <w:div w:id="1267739446">
      <w:bodyDiv w:val="1"/>
      <w:marLeft w:val="0"/>
      <w:marRight w:val="0"/>
      <w:marTop w:val="0"/>
      <w:marBottom w:val="0"/>
      <w:divBdr>
        <w:top w:val="none" w:sz="0" w:space="0" w:color="auto"/>
        <w:left w:val="none" w:sz="0" w:space="0" w:color="auto"/>
        <w:bottom w:val="none" w:sz="0" w:space="0" w:color="auto"/>
        <w:right w:val="none" w:sz="0" w:space="0" w:color="auto"/>
      </w:divBdr>
      <w:divsChild>
        <w:div w:id="426536072">
          <w:marLeft w:val="0"/>
          <w:marRight w:val="0"/>
          <w:marTop w:val="0"/>
          <w:marBottom w:val="0"/>
          <w:divBdr>
            <w:top w:val="single" w:sz="6" w:space="0" w:color="auto"/>
            <w:left w:val="single" w:sz="6" w:space="0" w:color="auto"/>
            <w:bottom w:val="single" w:sz="6" w:space="0" w:color="auto"/>
            <w:right w:val="single" w:sz="6" w:space="0" w:color="auto"/>
          </w:divBdr>
        </w:div>
      </w:divsChild>
    </w:div>
    <w:div w:id="1282107987">
      <w:bodyDiv w:val="1"/>
      <w:marLeft w:val="0"/>
      <w:marRight w:val="0"/>
      <w:marTop w:val="0"/>
      <w:marBottom w:val="0"/>
      <w:divBdr>
        <w:top w:val="none" w:sz="0" w:space="0" w:color="auto"/>
        <w:left w:val="none" w:sz="0" w:space="0" w:color="auto"/>
        <w:bottom w:val="none" w:sz="0" w:space="0" w:color="auto"/>
        <w:right w:val="none" w:sz="0" w:space="0" w:color="auto"/>
      </w:divBdr>
    </w:div>
    <w:div w:id="1474954871">
      <w:bodyDiv w:val="1"/>
      <w:marLeft w:val="0"/>
      <w:marRight w:val="0"/>
      <w:marTop w:val="0"/>
      <w:marBottom w:val="0"/>
      <w:divBdr>
        <w:top w:val="none" w:sz="0" w:space="0" w:color="auto"/>
        <w:left w:val="none" w:sz="0" w:space="0" w:color="auto"/>
        <w:bottom w:val="none" w:sz="0" w:space="0" w:color="auto"/>
        <w:right w:val="none" w:sz="0" w:space="0" w:color="auto"/>
      </w:divBdr>
      <w:divsChild>
        <w:div w:id="258562287">
          <w:marLeft w:val="0"/>
          <w:marRight w:val="0"/>
          <w:marTop w:val="0"/>
          <w:marBottom w:val="0"/>
          <w:divBdr>
            <w:top w:val="none" w:sz="0" w:space="0" w:color="auto"/>
            <w:left w:val="none" w:sz="0" w:space="0" w:color="auto"/>
            <w:bottom w:val="none" w:sz="0" w:space="0" w:color="auto"/>
            <w:right w:val="none" w:sz="0" w:space="0" w:color="auto"/>
          </w:divBdr>
        </w:div>
      </w:divsChild>
    </w:div>
    <w:div w:id="1491213415">
      <w:bodyDiv w:val="1"/>
      <w:marLeft w:val="0"/>
      <w:marRight w:val="0"/>
      <w:marTop w:val="0"/>
      <w:marBottom w:val="0"/>
      <w:divBdr>
        <w:top w:val="none" w:sz="0" w:space="0" w:color="auto"/>
        <w:left w:val="none" w:sz="0" w:space="0" w:color="auto"/>
        <w:bottom w:val="none" w:sz="0" w:space="0" w:color="auto"/>
        <w:right w:val="none" w:sz="0" w:space="0" w:color="auto"/>
      </w:divBdr>
    </w:div>
    <w:div w:id="1566992762">
      <w:bodyDiv w:val="1"/>
      <w:marLeft w:val="0"/>
      <w:marRight w:val="0"/>
      <w:marTop w:val="0"/>
      <w:marBottom w:val="0"/>
      <w:divBdr>
        <w:top w:val="none" w:sz="0" w:space="0" w:color="auto"/>
        <w:left w:val="none" w:sz="0" w:space="0" w:color="auto"/>
        <w:bottom w:val="none" w:sz="0" w:space="0" w:color="auto"/>
        <w:right w:val="none" w:sz="0" w:space="0" w:color="auto"/>
      </w:divBdr>
      <w:divsChild>
        <w:div w:id="1759908539">
          <w:marLeft w:val="0"/>
          <w:marRight w:val="0"/>
          <w:marTop w:val="0"/>
          <w:marBottom w:val="0"/>
          <w:divBdr>
            <w:top w:val="single" w:sz="6" w:space="0" w:color="auto"/>
            <w:left w:val="single" w:sz="6" w:space="0" w:color="auto"/>
            <w:bottom w:val="single" w:sz="6" w:space="0" w:color="auto"/>
            <w:right w:val="single" w:sz="6" w:space="0" w:color="auto"/>
          </w:divBdr>
        </w:div>
      </w:divsChild>
    </w:div>
    <w:div w:id="1655064220">
      <w:bodyDiv w:val="1"/>
      <w:marLeft w:val="0"/>
      <w:marRight w:val="0"/>
      <w:marTop w:val="0"/>
      <w:marBottom w:val="0"/>
      <w:divBdr>
        <w:top w:val="none" w:sz="0" w:space="0" w:color="auto"/>
        <w:left w:val="none" w:sz="0" w:space="0" w:color="auto"/>
        <w:bottom w:val="none" w:sz="0" w:space="0" w:color="auto"/>
        <w:right w:val="none" w:sz="0" w:space="0" w:color="auto"/>
      </w:divBdr>
    </w:div>
    <w:div w:id="1748570480">
      <w:bodyDiv w:val="1"/>
      <w:marLeft w:val="0"/>
      <w:marRight w:val="0"/>
      <w:marTop w:val="0"/>
      <w:marBottom w:val="0"/>
      <w:divBdr>
        <w:top w:val="none" w:sz="0" w:space="0" w:color="auto"/>
        <w:left w:val="none" w:sz="0" w:space="0" w:color="auto"/>
        <w:bottom w:val="none" w:sz="0" w:space="0" w:color="auto"/>
        <w:right w:val="none" w:sz="0" w:space="0" w:color="auto"/>
      </w:divBdr>
      <w:divsChild>
        <w:div w:id="1176072274">
          <w:marLeft w:val="0"/>
          <w:marRight w:val="0"/>
          <w:marTop w:val="0"/>
          <w:marBottom w:val="0"/>
          <w:divBdr>
            <w:top w:val="single" w:sz="6" w:space="0" w:color="auto"/>
            <w:left w:val="single" w:sz="6" w:space="0" w:color="auto"/>
            <w:bottom w:val="single" w:sz="6" w:space="0" w:color="auto"/>
            <w:right w:val="single" w:sz="6" w:space="0" w:color="auto"/>
          </w:divBdr>
        </w:div>
      </w:divsChild>
    </w:div>
    <w:div w:id="1902522932">
      <w:bodyDiv w:val="1"/>
      <w:marLeft w:val="0"/>
      <w:marRight w:val="0"/>
      <w:marTop w:val="0"/>
      <w:marBottom w:val="0"/>
      <w:divBdr>
        <w:top w:val="none" w:sz="0" w:space="0" w:color="auto"/>
        <w:left w:val="none" w:sz="0" w:space="0" w:color="auto"/>
        <w:bottom w:val="none" w:sz="0" w:space="0" w:color="auto"/>
        <w:right w:val="none" w:sz="0" w:space="0" w:color="auto"/>
      </w:divBdr>
    </w:div>
    <w:div w:id="1922331896">
      <w:bodyDiv w:val="1"/>
      <w:marLeft w:val="0"/>
      <w:marRight w:val="0"/>
      <w:marTop w:val="0"/>
      <w:marBottom w:val="0"/>
      <w:divBdr>
        <w:top w:val="none" w:sz="0" w:space="0" w:color="auto"/>
        <w:left w:val="none" w:sz="0" w:space="0" w:color="auto"/>
        <w:bottom w:val="none" w:sz="0" w:space="0" w:color="auto"/>
        <w:right w:val="none" w:sz="0" w:space="0" w:color="auto"/>
      </w:divBdr>
    </w:div>
    <w:div w:id="2047560452">
      <w:bodyDiv w:val="1"/>
      <w:marLeft w:val="0"/>
      <w:marRight w:val="0"/>
      <w:marTop w:val="0"/>
      <w:marBottom w:val="0"/>
      <w:divBdr>
        <w:top w:val="none" w:sz="0" w:space="0" w:color="auto"/>
        <w:left w:val="none" w:sz="0" w:space="0" w:color="auto"/>
        <w:bottom w:val="none" w:sz="0" w:space="0" w:color="auto"/>
        <w:right w:val="none" w:sz="0" w:space="0" w:color="auto"/>
      </w:divBdr>
    </w:div>
    <w:div w:id="2101680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0AFB7-7D2B-495C-B6A0-7797BEA8FD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2228</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gabriel chirosca</cp:lastModifiedBy>
  <cp:revision>2</cp:revision>
  <dcterms:created xsi:type="dcterms:W3CDTF">2024-04-25T09:49:00Z</dcterms:created>
  <dcterms:modified xsi:type="dcterms:W3CDTF">2024-04-25T09:49:00Z</dcterms:modified>
</cp:coreProperties>
</file>