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D4E716" w14:textId="2BA0977F" w:rsidR="000E5491" w:rsidRDefault="000E5491" w:rsidP="00214C50">
      <w:pPr>
        <w:jc w:val="center"/>
      </w:pPr>
      <w:r>
        <w:t xml:space="preserve">University of Walls – Trinity Saint David </w:t>
      </w:r>
    </w:p>
    <w:p w14:paraId="282F31FB" w14:textId="5F0ED41A" w:rsidR="007033AB" w:rsidRDefault="007033AB" w:rsidP="00214C50">
      <w:pPr>
        <w:jc w:val="center"/>
      </w:pPr>
      <w:r>
        <w:t xml:space="preserve">Digital skills and research methods </w:t>
      </w:r>
    </w:p>
    <w:p w14:paraId="31756DBD" w14:textId="5286F655" w:rsidR="006F74AD" w:rsidRDefault="006F74AD" w:rsidP="00214C50">
      <w:pPr>
        <w:jc w:val="both"/>
      </w:pPr>
      <w:r>
        <w:t xml:space="preserve">Student name: Ioana </w:t>
      </w:r>
      <w:proofErr w:type="spellStart"/>
      <w:r>
        <w:t>Pantiru</w:t>
      </w:r>
      <w:proofErr w:type="spellEnd"/>
      <w:r>
        <w:t xml:space="preserve"> Georgiana</w:t>
      </w:r>
    </w:p>
    <w:p w14:paraId="2EA3936F" w14:textId="30D75CDD" w:rsidR="00501613" w:rsidRDefault="00501613" w:rsidP="00214C50">
      <w:pPr>
        <w:jc w:val="both"/>
      </w:pPr>
      <w:r>
        <w:t>Student id number: 1914744</w:t>
      </w:r>
    </w:p>
    <w:p w14:paraId="455F21EC" w14:textId="10C40963" w:rsidR="00A63821" w:rsidRDefault="00A63821" w:rsidP="00214C50">
      <w:pPr>
        <w:jc w:val="both"/>
      </w:pPr>
      <w:r>
        <w:t xml:space="preserve">Module teacher name: Terry </w:t>
      </w:r>
      <w:proofErr w:type="spellStart"/>
      <w:r>
        <w:t>Wallcot</w:t>
      </w:r>
      <w:proofErr w:type="spellEnd"/>
    </w:p>
    <w:p w14:paraId="288599E2" w14:textId="77777777" w:rsidR="004F2D66" w:rsidRDefault="004F2D66" w:rsidP="00214C50">
      <w:pPr>
        <w:jc w:val="both"/>
      </w:pPr>
      <w:r>
        <w:t>Study case: Virtual learning environment (VLE)</w:t>
      </w:r>
    </w:p>
    <w:p w14:paraId="74C65F2B" w14:textId="14576AF7" w:rsidR="00E141A1" w:rsidRDefault="00E141A1" w:rsidP="00214C50">
      <w:pPr>
        <w:jc w:val="both"/>
        <w:rPr>
          <w:rFonts w:eastAsia="Times New Roman"/>
        </w:rPr>
      </w:pPr>
    </w:p>
    <w:p w14:paraId="60CC85DD" w14:textId="36E94514" w:rsidR="004B3327" w:rsidRPr="004B3327" w:rsidRDefault="004B3327" w:rsidP="00214C50">
      <w:pPr>
        <w:jc w:val="both"/>
        <w:rPr>
          <w:color w:val="2F5496" w:themeColor="accent1" w:themeShade="BF"/>
          <w:u w:val="single"/>
        </w:rPr>
      </w:pPr>
    </w:p>
    <w:p w14:paraId="0ABE89EC" w14:textId="6EAF7FF3" w:rsidR="008319D2" w:rsidRDefault="00197B46" w:rsidP="00214C50">
      <w:r>
        <w:t xml:space="preserve"> </w:t>
      </w:r>
      <w:r w:rsidR="008319D2">
        <w:t xml:space="preserve">                                                               </w:t>
      </w:r>
      <w:r w:rsidR="00AA7458">
        <w:t xml:space="preserve"> </w:t>
      </w:r>
      <w:r w:rsidR="008319D2">
        <w:t xml:space="preserve">        Summary </w:t>
      </w:r>
    </w:p>
    <w:p w14:paraId="121FE6BC" w14:textId="6C9AD3DC" w:rsidR="00877EE9" w:rsidRDefault="00197B46" w:rsidP="00214C50">
      <w:r>
        <w:t xml:space="preserve">      </w:t>
      </w:r>
      <w:r w:rsidR="00877EE9" w:rsidRPr="00877EE9">
        <w:t xml:space="preserve">For me, the most significant change in my life was to start with this prestigious University, and finding on time what I’m good at, and as a lovely experience was virtual learning. I never imagine myself writing a report and taking a good grade according to my entire work. At first trimester I felt a bit the struggle and pressure of new terms and backgrounds, but luckily the whole teachers were constructive with the rest of my colleagues and me. I find it easy to understand the online classes because I was </w:t>
      </w:r>
      <w:r w:rsidRPr="00877EE9">
        <w:t>practicing</w:t>
      </w:r>
      <w:r w:rsidR="00877EE9" w:rsidRPr="00877EE9">
        <w:t xml:space="preserve"> on my computer what I was learning at all in-class activities.</w:t>
      </w:r>
    </w:p>
    <w:p w14:paraId="1015E5CB" w14:textId="1EF93013" w:rsidR="00455203" w:rsidRDefault="00455203" w:rsidP="00214C50">
      <w:r>
        <w:t xml:space="preserve">     Even if on the beginning I was in class with my new colleagues</w:t>
      </w:r>
      <w:r w:rsidR="0011545B" w:rsidRPr="0011545B">
        <w:t>,</w:t>
      </w:r>
      <w:r>
        <w:t xml:space="preserve"> I remember that the lessons presented through the screen for </w:t>
      </w:r>
      <w:r w:rsidR="0011545B" w:rsidRPr="0011545B">
        <w:t xml:space="preserve">a </w:t>
      </w:r>
      <w:r>
        <w:t>better view and understanding. When I apply for this University, I was using a lot the phone to use the Hub with all my timetables, absence, student emails, library and many more. So eventually</w:t>
      </w:r>
      <w:r w:rsidR="0011545B" w:rsidRPr="0011545B">
        <w:t>,</w:t>
      </w:r>
      <w:r>
        <w:t xml:space="preserve"> almost everything belongs to Virtual Learning.</w:t>
      </w:r>
    </w:p>
    <w:p w14:paraId="4A0ABC53" w14:textId="6DA55625" w:rsidR="00E21646" w:rsidRDefault="00E21646" w:rsidP="00214C50">
      <w:r>
        <w:t xml:space="preserve">    In those days everything goes around </w:t>
      </w:r>
      <w:r w:rsidR="00B868AC" w:rsidRPr="00B868AC">
        <w:t xml:space="preserve">the </w:t>
      </w:r>
      <w:r>
        <w:t xml:space="preserve">virtual world and today is easy to find institutions systems going along with this together and looking forward </w:t>
      </w:r>
      <w:r w:rsidR="00B868AC" w:rsidRPr="00B868AC">
        <w:t>to</w:t>
      </w:r>
      <w:r>
        <w:t xml:space="preserve"> brilliant result. Most of the individuals in </w:t>
      </w:r>
      <w:r w:rsidR="00B868AC" w:rsidRPr="00B868AC">
        <w:t xml:space="preserve">the </w:t>
      </w:r>
      <w:r>
        <w:t xml:space="preserve">twenty-first century have way more vast knowledge about </w:t>
      </w:r>
      <w:r w:rsidR="00B868AC" w:rsidRPr="00B868AC">
        <w:t>creative</w:t>
      </w:r>
      <w:r>
        <w:t xml:space="preserve"> thinking and flexibility, playing the most </w:t>
      </w:r>
      <w:r w:rsidR="00B868AC" w:rsidRPr="00B868AC">
        <w:t>crucial</w:t>
      </w:r>
      <w:r>
        <w:t xml:space="preserve"> role for human nature. The schools who decide to use to use virtual learning they need to increase the security at school when they </w:t>
      </w:r>
      <w:r w:rsidR="00B868AC" w:rsidRPr="00B868AC">
        <w:t xml:space="preserve">were </w:t>
      </w:r>
      <w:r>
        <w:t>facing with this environment.</w:t>
      </w:r>
    </w:p>
    <w:p w14:paraId="5CF27EC4" w14:textId="6353FC2F" w:rsidR="00C34139" w:rsidRDefault="00C34139" w:rsidP="00214C50">
      <w:r>
        <w:t xml:space="preserve">    </w:t>
      </w:r>
      <w:r w:rsidR="004567D6" w:rsidRPr="004567D6">
        <w:t>This</w:t>
      </w:r>
      <w:r>
        <w:t xml:space="preserve"> report based on </w:t>
      </w:r>
      <w:r w:rsidR="004567D6" w:rsidRPr="004567D6">
        <w:t xml:space="preserve">the </w:t>
      </w:r>
      <w:r>
        <w:t xml:space="preserve">Impact of Virtual Learning Survey, which </w:t>
      </w:r>
      <w:r w:rsidR="004567D6" w:rsidRPr="004567D6">
        <w:t>contains several</w:t>
      </w:r>
      <w:r>
        <w:t xml:space="preserve"> then questions</w:t>
      </w:r>
      <w:r w:rsidR="004567D6" w:rsidRPr="004567D6">
        <w:t>. Is</w:t>
      </w:r>
      <w:r>
        <w:t xml:space="preserve"> created with Bar-graphs and Pie-chart</w:t>
      </w:r>
      <w:r w:rsidR="004567D6" w:rsidRPr="004567D6">
        <w:t>, and</w:t>
      </w:r>
      <w:r>
        <w:t xml:space="preserve"> I will deliberate the graphics from different aspects and factors.</w:t>
      </w:r>
    </w:p>
    <w:p w14:paraId="0E9E8122" w14:textId="77777777" w:rsidR="00A05312" w:rsidRDefault="00A05312" w:rsidP="00214C50"/>
    <w:p w14:paraId="2A088107" w14:textId="78920370" w:rsidR="00A05312" w:rsidRDefault="00A05312" w:rsidP="001C46C7"/>
    <w:p w14:paraId="3830C150" w14:textId="77777777" w:rsidR="00CC4B0A" w:rsidRDefault="00B06C02" w:rsidP="00A05312">
      <w:r>
        <w:t xml:space="preserve">   </w:t>
      </w:r>
    </w:p>
    <w:p w14:paraId="3C7630D8" w14:textId="556E68F0" w:rsidR="00CC4B0A" w:rsidRDefault="007E6472" w:rsidP="00A05312">
      <w:r>
        <w:t xml:space="preserve">                                                                      Introduction</w:t>
      </w:r>
    </w:p>
    <w:p w14:paraId="07BCA265" w14:textId="6AAEC30C" w:rsidR="007E6472" w:rsidRDefault="007E6472" w:rsidP="00A05312"/>
    <w:p w14:paraId="33B52414" w14:textId="17F25E35" w:rsidR="000F5EB4" w:rsidRDefault="00633CAE" w:rsidP="00A05312">
      <w:r>
        <w:t xml:space="preserve">  </w:t>
      </w:r>
      <w:r w:rsidR="00DF4741">
        <w:t xml:space="preserve">  </w:t>
      </w:r>
      <w:r w:rsidR="00692165">
        <w:t xml:space="preserve"> </w:t>
      </w:r>
      <w:r>
        <w:t>Due to the pandemic most of the</w:t>
      </w:r>
      <w:r w:rsidR="008E2701">
        <w:t xml:space="preserve"> usually</w:t>
      </w:r>
      <w:r>
        <w:t xml:space="preserve"> </w:t>
      </w:r>
      <w:r w:rsidR="00794AD9">
        <w:t xml:space="preserve">activities </w:t>
      </w:r>
      <w:r w:rsidR="008E2701">
        <w:t>which was pre</w:t>
      </w:r>
      <w:r w:rsidR="00101EBD">
        <w:t xml:space="preserve">tty normal </w:t>
      </w:r>
      <w:r w:rsidR="00716F03">
        <w:t xml:space="preserve">they got a completely turn down and nothing will not be like before. </w:t>
      </w:r>
      <w:r w:rsidR="00F07304">
        <w:t xml:space="preserve">As I recently see, </w:t>
      </w:r>
      <w:r w:rsidR="00E17E3D">
        <w:t xml:space="preserve">even if the interview </w:t>
      </w:r>
      <w:r w:rsidR="00522BF4">
        <w:t>is</w:t>
      </w:r>
      <w:r w:rsidR="00E17E3D">
        <w:t xml:space="preserve"> now online and </w:t>
      </w:r>
      <w:r w:rsidR="00E17E3D">
        <w:lastRenderedPageBreak/>
        <w:t xml:space="preserve">you have to share data with </w:t>
      </w:r>
      <w:r w:rsidR="00A74C13">
        <w:t>the person behind the screen</w:t>
      </w:r>
      <w:r w:rsidR="00360A75">
        <w:t>.</w:t>
      </w:r>
      <w:r w:rsidR="00692165">
        <w:t xml:space="preserve"> </w:t>
      </w:r>
      <w:r w:rsidR="00C143BE">
        <w:t xml:space="preserve">Recently those years focused way more on meditation </w:t>
      </w:r>
      <w:r w:rsidR="00D466E6">
        <w:t>and preparing for virtual learning (VLE)</w:t>
      </w:r>
      <w:r w:rsidR="00346DBC">
        <w:t xml:space="preserve">. This you </w:t>
      </w:r>
      <w:r w:rsidR="004B411A">
        <w:t>find, notably</w:t>
      </w:r>
      <w:r w:rsidR="00256325">
        <w:t xml:space="preserve"> in the education offered to kids and adults </w:t>
      </w:r>
      <w:r w:rsidR="000A3B89">
        <w:t xml:space="preserve">whenever or whatever the </w:t>
      </w:r>
      <w:r w:rsidR="004B411A">
        <w:t>circumstances. (</w:t>
      </w:r>
      <w:proofErr w:type="spellStart"/>
      <w:r w:rsidR="00B85597">
        <w:t>Abbad,</w:t>
      </w:r>
      <w:r w:rsidR="004B411A">
        <w:t>Zerbini</w:t>
      </w:r>
      <w:proofErr w:type="spellEnd"/>
      <w:r w:rsidR="004B411A">
        <w:t xml:space="preserve">, and </w:t>
      </w:r>
      <w:proofErr w:type="spellStart"/>
      <w:r w:rsidR="004B411A">
        <w:t>Souza,2010</w:t>
      </w:r>
      <w:proofErr w:type="spellEnd"/>
      <w:r w:rsidR="004B411A">
        <w:t>)</w:t>
      </w:r>
      <w:r w:rsidR="002627B9">
        <w:t>.</w:t>
      </w:r>
      <w:r w:rsidR="008F591B">
        <w:t xml:space="preserve">The most challenging </w:t>
      </w:r>
      <w:r w:rsidR="001954E3">
        <w:t xml:space="preserve">motivation </w:t>
      </w:r>
      <w:r w:rsidR="000D289C">
        <w:t xml:space="preserve">for those who work in education domain </w:t>
      </w:r>
      <w:r w:rsidR="001954E3">
        <w:t xml:space="preserve">is to make the students learn and </w:t>
      </w:r>
      <w:r w:rsidR="004A7A44">
        <w:t>captivate</w:t>
      </w:r>
      <w:r w:rsidR="001954E3">
        <w:t xml:space="preserve"> </w:t>
      </w:r>
      <w:r w:rsidR="004A7A44">
        <w:t>them without getting bored</w:t>
      </w:r>
      <w:r w:rsidR="00AE6B60">
        <w:t xml:space="preserve"> ( </w:t>
      </w:r>
      <w:proofErr w:type="spellStart"/>
      <w:r w:rsidR="00AE6B60">
        <w:t>Bzun</w:t>
      </w:r>
      <w:r w:rsidR="00F57501">
        <w:t>eck</w:t>
      </w:r>
      <w:proofErr w:type="spellEnd"/>
      <w:r w:rsidR="00F57501">
        <w:t xml:space="preserve"> and </w:t>
      </w:r>
      <w:proofErr w:type="spellStart"/>
      <w:r w:rsidR="00F57501">
        <w:t>Giumares,2010</w:t>
      </w:r>
      <w:proofErr w:type="spellEnd"/>
      <w:r w:rsidR="00F57501">
        <w:t xml:space="preserve">; </w:t>
      </w:r>
      <w:proofErr w:type="spellStart"/>
      <w:r w:rsidR="00930CEA">
        <w:t>Bzuneck</w:t>
      </w:r>
      <w:proofErr w:type="spellEnd"/>
      <w:r w:rsidR="00930CEA">
        <w:t xml:space="preserve"> and </w:t>
      </w:r>
      <w:proofErr w:type="spellStart"/>
      <w:r w:rsidR="00930CEA">
        <w:t>Sanches,2002</w:t>
      </w:r>
      <w:proofErr w:type="spellEnd"/>
      <w:r w:rsidR="00930CEA">
        <w:t>).</w:t>
      </w:r>
    </w:p>
    <w:p w14:paraId="6B441E18" w14:textId="3CADD363" w:rsidR="00522BF4" w:rsidRDefault="00522BF4" w:rsidP="00A05312"/>
    <w:p w14:paraId="4D7D92B4" w14:textId="49EA158E" w:rsidR="007E6472" w:rsidRDefault="000A6FAF" w:rsidP="00A05312">
      <w:r>
        <w:t xml:space="preserve">  </w:t>
      </w:r>
      <w:r w:rsidR="00A74C13">
        <w:t xml:space="preserve">. </w:t>
      </w:r>
    </w:p>
    <w:p w14:paraId="75C69761" w14:textId="77777777" w:rsidR="00CC4B0A" w:rsidRDefault="00CC4B0A" w:rsidP="00214C50">
      <w:r>
        <w:t>Research methods:</w:t>
      </w:r>
    </w:p>
    <w:p w14:paraId="39E3DDF3" w14:textId="77777777" w:rsidR="00CC4B0A" w:rsidRDefault="00CC4B0A" w:rsidP="00A05312"/>
    <w:p w14:paraId="7CC844E8" w14:textId="187FC414" w:rsidR="00A05312" w:rsidRDefault="00B4516F" w:rsidP="00A05312">
      <w:r>
        <w:t xml:space="preserve">   </w:t>
      </w:r>
      <w:r w:rsidR="00B06C02" w:rsidRPr="00B06C02">
        <w:t xml:space="preserve">Qualitative Research method and Qualitative Research method: Each of them has a purpose in creating any graphics. One based on numerical collecting data and the other one is a descriptive collection data which discover details that helps in explaining the </w:t>
      </w:r>
      <w:r w:rsidR="00CC4B0A" w:rsidRPr="00B06C02">
        <w:t>behaviors</w:t>
      </w:r>
      <w:r w:rsidR="00B06C02" w:rsidRPr="00B06C02">
        <w:t>.</w:t>
      </w:r>
    </w:p>
    <w:p w14:paraId="3F0B5EBA" w14:textId="4BA7CFEA" w:rsidR="00E46A2A" w:rsidRDefault="00E46A2A" w:rsidP="00214C50"/>
    <w:p w14:paraId="70D88E90" w14:textId="2E2CA862" w:rsidR="002F14A5" w:rsidRDefault="002F14A5" w:rsidP="00214C50">
      <w:r>
        <w:t xml:space="preserve">   </w:t>
      </w:r>
      <w:r w:rsidRPr="005B1BF0">
        <w:t>Population</w:t>
      </w:r>
      <w:r>
        <w:t xml:space="preserve">: Data collection from each person individual which focusing on public opinion survey, having the scope a benefit regardless </w:t>
      </w:r>
      <w:r w:rsidR="005B1BF0" w:rsidRPr="005B1BF0">
        <w:t xml:space="preserve">of </w:t>
      </w:r>
      <w:r>
        <w:t xml:space="preserve">each opinion. Because of the number of huge populations, the survey cannot be done to each of them apart, but ways to </w:t>
      </w:r>
      <w:r w:rsidR="005B1BF0" w:rsidRPr="005B1BF0">
        <w:t>do</w:t>
      </w:r>
      <w:r>
        <w:t xml:space="preserve"> a complete survey and easy to achieve is online.</w:t>
      </w:r>
    </w:p>
    <w:p w14:paraId="7B082261" w14:textId="23C426C9" w:rsidR="004A2618" w:rsidRDefault="004A2618" w:rsidP="00214C50">
      <w:r>
        <w:t xml:space="preserve">   </w:t>
      </w:r>
      <w:r w:rsidRPr="004D7710">
        <w:t xml:space="preserve">Sample and sample size: </w:t>
      </w:r>
      <w:r>
        <w:t xml:space="preserve"> Each survey is unique</w:t>
      </w:r>
      <w:r w:rsidR="004D7710" w:rsidRPr="004D7710">
        <w:t>,</w:t>
      </w:r>
      <w:r>
        <w:t xml:space="preserve"> and it contains </w:t>
      </w:r>
      <w:r w:rsidR="004D7710" w:rsidRPr="004D7710">
        <w:t>some</w:t>
      </w:r>
      <w:r>
        <w:t xml:space="preserve"> subjects, people or question created as a sample. Having that in mind is an understanding of a group of people on a specific study:</w:t>
      </w:r>
    </w:p>
    <w:p w14:paraId="5D3E1426" w14:textId="1737A4C4" w:rsidR="00F54510" w:rsidRDefault="00F54510" w:rsidP="00214C50">
      <w:pPr>
        <w:pStyle w:val="ListParagraph"/>
        <w:numPr>
          <w:ilvl w:val="0"/>
          <w:numId w:val="1"/>
        </w:numPr>
      </w:pPr>
      <w:r>
        <w:t>Census (include 100% of the relevant group)</w:t>
      </w:r>
    </w:p>
    <w:p w14:paraId="62131C10" w14:textId="637FF915" w:rsidR="00FD0B17" w:rsidRDefault="00FD0B17" w:rsidP="00214C50">
      <w:pPr>
        <w:pStyle w:val="ListParagraph"/>
        <w:numPr>
          <w:ilvl w:val="0"/>
          <w:numId w:val="1"/>
        </w:numPr>
      </w:pPr>
      <w:r>
        <w:t>Sampling (including a specially selected subject)</w:t>
      </w:r>
    </w:p>
    <w:p w14:paraId="3F838673" w14:textId="77777777" w:rsidR="00C062D0" w:rsidRDefault="00C062D0" w:rsidP="00C062D0">
      <w:pPr>
        <w:pStyle w:val="ListParagraph"/>
        <w:ind w:left="774"/>
      </w:pPr>
    </w:p>
    <w:p w14:paraId="7D2F729B" w14:textId="1E7391DC" w:rsidR="00C062D0" w:rsidRDefault="00C062D0" w:rsidP="00214C50">
      <w:r w:rsidRPr="008319D2">
        <w:t xml:space="preserve">Data collection: </w:t>
      </w:r>
      <w:r>
        <w:t xml:space="preserve"> To understand better what needs to </w:t>
      </w:r>
      <w:r w:rsidR="00CB23C6" w:rsidRPr="008319D2">
        <w:t>accomplished in</w:t>
      </w:r>
      <w:r>
        <w:t xml:space="preserve"> the </w:t>
      </w:r>
      <w:r w:rsidR="00CB23C6" w:rsidRPr="008319D2">
        <w:t xml:space="preserve">essential </w:t>
      </w:r>
      <w:r>
        <w:t>future steps must be followed like planning, recording, measuring, decisions making which needs to be: (strategic, tactical and operational).</w:t>
      </w:r>
    </w:p>
    <w:p w14:paraId="2E15C45E" w14:textId="0CE4A0BC" w:rsidR="00C26167" w:rsidRDefault="00C26167" w:rsidP="00214C50">
      <w:r>
        <w:t xml:space="preserve">      Questionnaires designs: </w:t>
      </w:r>
    </w:p>
    <w:p w14:paraId="36F2EDFD" w14:textId="428D134E" w:rsidR="002E761D" w:rsidRDefault="002E761D" w:rsidP="002E761D">
      <w:pPr>
        <w:pStyle w:val="ListParagraph"/>
        <w:numPr>
          <w:ilvl w:val="0"/>
          <w:numId w:val="2"/>
        </w:numPr>
      </w:pPr>
      <w:r>
        <w:t xml:space="preserve">   Good design: needs to be clear, attractive, polite, professional, neat.</w:t>
      </w:r>
    </w:p>
    <w:p w14:paraId="382B1407" w14:textId="77777777" w:rsidR="00A119CD" w:rsidRDefault="00A119CD" w:rsidP="00A119CD">
      <w:pPr>
        <w:pStyle w:val="ListParagraph"/>
        <w:numPr>
          <w:ilvl w:val="0"/>
          <w:numId w:val="2"/>
        </w:numPr>
      </w:pPr>
      <w:r>
        <w:t xml:space="preserve">   Poor design: it does not need to be too long, inappropriate, poor questions, avoid double barreled questions, double negative, loaded or leading questions.</w:t>
      </w:r>
    </w:p>
    <w:p w14:paraId="76CAE99B" w14:textId="77777777" w:rsidR="00A119CD" w:rsidRDefault="00A119CD" w:rsidP="00063D45">
      <w:pPr>
        <w:ind w:left="360"/>
      </w:pPr>
    </w:p>
    <w:p w14:paraId="2A4020CF" w14:textId="77777777" w:rsidR="004A792B" w:rsidRDefault="004A792B" w:rsidP="00063D45">
      <w:pPr>
        <w:ind w:left="360"/>
      </w:pPr>
    </w:p>
    <w:p w14:paraId="6D835E97" w14:textId="62E29A23" w:rsidR="00A64D75" w:rsidRDefault="00A64D75" w:rsidP="00063D45">
      <w:pPr>
        <w:ind w:left="360"/>
      </w:pPr>
      <w:r>
        <w:t xml:space="preserve">    Finding, analysis and discussions:</w:t>
      </w:r>
    </w:p>
    <w:p w14:paraId="6814894A" w14:textId="141B17A1" w:rsidR="00C26167" w:rsidRDefault="00C26167" w:rsidP="00214C50"/>
    <w:p w14:paraId="4F5DD195" w14:textId="77777777" w:rsidR="00F54510" w:rsidRDefault="00F54510" w:rsidP="00214C50"/>
    <w:p w14:paraId="20086270" w14:textId="22612ACE" w:rsidR="004A2618" w:rsidRDefault="00CB51EB" w:rsidP="00214C50">
      <w:r>
        <w:lastRenderedPageBreak/>
        <w:t>(Figure 1)</w:t>
      </w:r>
      <w:r>
        <w:rPr>
          <w:b/>
          <w:bCs/>
          <w:i/>
          <w:iCs/>
          <w:noProof/>
        </w:rPr>
        <w:drawing>
          <wp:anchor distT="0" distB="0" distL="114300" distR="114300" simplePos="0" relativeHeight="251658240" behindDoc="0" locked="0" layoutInCell="1" allowOverlap="1" wp14:anchorId="2EE03701" wp14:editId="6AAAF5F4">
            <wp:simplePos x="0" y="0"/>
            <wp:positionH relativeFrom="column">
              <wp:posOffset>0</wp:posOffset>
            </wp:positionH>
            <wp:positionV relativeFrom="paragraph">
              <wp:posOffset>285115</wp:posOffset>
            </wp:positionV>
            <wp:extent cx="5722620" cy="372046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2620" cy="3720465"/>
                    </a:xfrm>
                    <a:prstGeom prst="rect">
                      <a:avLst/>
                    </a:prstGeom>
                    <a:noFill/>
                    <a:ln>
                      <a:noFill/>
                    </a:ln>
                  </pic:spPr>
                </pic:pic>
              </a:graphicData>
            </a:graphic>
          </wp:anchor>
        </w:drawing>
      </w:r>
    </w:p>
    <w:p w14:paraId="462141AA" w14:textId="044D81DE" w:rsidR="003A1E95" w:rsidRDefault="003A1E95" w:rsidP="00214C50">
      <w:r>
        <w:t xml:space="preserve">      </w:t>
      </w:r>
      <w:r w:rsidRPr="003A1E95">
        <w:t xml:space="preserve">The </w:t>
      </w:r>
      <w:r w:rsidRPr="00444AC1">
        <w:rPr>
          <w:b/>
          <w:bCs/>
        </w:rPr>
        <w:t>fig</w:t>
      </w:r>
      <w:r w:rsidRPr="003A1E95">
        <w:t>.</w:t>
      </w:r>
      <w:r w:rsidRPr="00444AC1">
        <w:rPr>
          <w:b/>
          <w:bCs/>
        </w:rPr>
        <w:t>1</w:t>
      </w:r>
      <w:r w:rsidRPr="003A1E95">
        <w:t xml:space="preserve"> </w:t>
      </w:r>
      <w:r w:rsidR="004A792B">
        <w:t>b</w:t>
      </w:r>
      <w:r w:rsidRPr="003A1E95">
        <w:t>elow showed the power of different stages of ages which saving money. We will often see older people making University for numerous reasons, not only young people. Depending on ages possibilities to travel from side to side are more in the latest years.</w:t>
      </w:r>
    </w:p>
    <w:p w14:paraId="2C7BD174" w14:textId="13ED1B22" w:rsidR="004A792B" w:rsidRDefault="004A792B" w:rsidP="00214C50">
      <w:r>
        <w:t xml:space="preserve">      </w:t>
      </w:r>
      <w:r w:rsidRPr="004A792B">
        <w:t>Still being a student, the opportunities are much bigger, and you can get a travel card, scholarships, discounts and many more. As a young student, the capacity of learning is more accessible in the same way like volunteer work.</w:t>
      </w:r>
    </w:p>
    <w:tbl>
      <w:tblPr>
        <w:tblStyle w:val="TableGrid"/>
        <w:tblW w:w="0" w:type="auto"/>
        <w:tblLook w:val="04A0" w:firstRow="1" w:lastRow="0" w:firstColumn="1" w:lastColumn="0" w:noHBand="0" w:noVBand="1"/>
      </w:tblPr>
      <w:tblGrid>
        <w:gridCol w:w="3116"/>
        <w:gridCol w:w="3117"/>
      </w:tblGrid>
      <w:tr w:rsidR="00DB7AF9" w14:paraId="39578C49" w14:textId="77777777" w:rsidTr="00F20BA7">
        <w:tc>
          <w:tcPr>
            <w:tcW w:w="3116" w:type="dxa"/>
          </w:tcPr>
          <w:p w14:paraId="6501E93E" w14:textId="43B339DF" w:rsidR="00DB7AF9" w:rsidRDefault="00DB7AF9" w:rsidP="00214C50">
            <w:r>
              <w:t>Persons</w:t>
            </w:r>
          </w:p>
        </w:tc>
        <w:tc>
          <w:tcPr>
            <w:tcW w:w="3117" w:type="dxa"/>
          </w:tcPr>
          <w:p w14:paraId="155DECBB" w14:textId="00073957" w:rsidR="00DB7AF9" w:rsidRDefault="00DB7AF9" w:rsidP="00214C50">
            <w:r>
              <w:t>Amount of money</w:t>
            </w:r>
          </w:p>
        </w:tc>
      </w:tr>
      <w:tr w:rsidR="00DB7AF9" w14:paraId="1D2D6B1B" w14:textId="77777777" w:rsidTr="00F20BA7">
        <w:tc>
          <w:tcPr>
            <w:tcW w:w="3116" w:type="dxa"/>
          </w:tcPr>
          <w:p w14:paraId="6EADB21F" w14:textId="1865DC18" w:rsidR="00DB7AF9" w:rsidRDefault="00957540" w:rsidP="00214C50">
            <w:r>
              <w:t xml:space="preserve">Teenagers </w:t>
            </w:r>
          </w:p>
        </w:tc>
        <w:tc>
          <w:tcPr>
            <w:tcW w:w="3117" w:type="dxa"/>
          </w:tcPr>
          <w:p w14:paraId="189734CB" w14:textId="21AB0A2F" w:rsidR="00DB7AF9" w:rsidRDefault="00DC62AA" w:rsidP="00214C50">
            <w:r>
              <w:t>50</w:t>
            </w:r>
            <w:r w:rsidR="00F00ADA">
              <w:t xml:space="preserve"> </w:t>
            </w:r>
            <w:r w:rsidR="00BA781D">
              <w:t>£</w:t>
            </w:r>
          </w:p>
        </w:tc>
      </w:tr>
      <w:tr w:rsidR="00DB7AF9" w14:paraId="4626E6EF" w14:textId="77777777" w:rsidTr="00F20BA7">
        <w:tc>
          <w:tcPr>
            <w:tcW w:w="3116" w:type="dxa"/>
          </w:tcPr>
          <w:p w14:paraId="7272A2C7" w14:textId="4B8DAE3C" w:rsidR="00DB7AF9" w:rsidRDefault="00957540" w:rsidP="00214C50">
            <w:r>
              <w:t>Boys</w:t>
            </w:r>
          </w:p>
        </w:tc>
        <w:tc>
          <w:tcPr>
            <w:tcW w:w="3117" w:type="dxa"/>
          </w:tcPr>
          <w:p w14:paraId="32DBA06F" w14:textId="0CC70089" w:rsidR="00DB7AF9" w:rsidRDefault="00DC62AA" w:rsidP="00214C50">
            <w:r>
              <w:t>200</w:t>
            </w:r>
            <w:r w:rsidR="00BA781D">
              <w:t xml:space="preserve"> £</w:t>
            </w:r>
          </w:p>
        </w:tc>
      </w:tr>
      <w:tr w:rsidR="00DB7AF9" w14:paraId="3FA2264A" w14:textId="77777777" w:rsidTr="00B00D23">
        <w:tc>
          <w:tcPr>
            <w:tcW w:w="3116" w:type="dxa"/>
          </w:tcPr>
          <w:p w14:paraId="60B54A96" w14:textId="721FDDD2" w:rsidR="00DB7AF9" w:rsidRDefault="00957540" w:rsidP="00214C50">
            <w:r>
              <w:t>Girls</w:t>
            </w:r>
          </w:p>
        </w:tc>
        <w:tc>
          <w:tcPr>
            <w:tcW w:w="3117" w:type="dxa"/>
          </w:tcPr>
          <w:p w14:paraId="25FB4026" w14:textId="56A2C325" w:rsidR="00DB7AF9" w:rsidRDefault="00DC62AA" w:rsidP="00214C50">
            <w:r>
              <w:t>150</w:t>
            </w:r>
            <w:r w:rsidR="00BA781D">
              <w:t xml:space="preserve"> £</w:t>
            </w:r>
          </w:p>
        </w:tc>
      </w:tr>
      <w:tr w:rsidR="00DB7AF9" w14:paraId="6F47BAC7" w14:textId="77777777" w:rsidTr="00B00D23">
        <w:tc>
          <w:tcPr>
            <w:tcW w:w="3116" w:type="dxa"/>
          </w:tcPr>
          <w:p w14:paraId="4AA3BDD3" w14:textId="6C30DC3E" w:rsidR="00DB7AF9" w:rsidRDefault="00957540" w:rsidP="00214C50">
            <w:r>
              <w:t xml:space="preserve">Elderly </w:t>
            </w:r>
          </w:p>
        </w:tc>
        <w:tc>
          <w:tcPr>
            <w:tcW w:w="3117" w:type="dxa"/>
          </w:tcPr>
          <w:p w14:paraId="06B6126F" w14:textId="5BF60041" w:rsidR="00DB7AF9" w:rsidRDefault="00DC62AA" w:rsidP="00214C50">
            <w:r>
              <w:t>100</w:t>
            </w:r>
            <w:r w:rsidR="00BA781D">
              <w:t xml:space="preserve"> £</w:t>
            </w:r>
          </w:p>
        </w:tc>
      </w:tr>
      <w:tr w:rsidR="00DB7AF9" w14:paraId="716D269F" w14:textId="77777777" w:rsidTr="00DB7AF9">
        <w:tc>
          <w:tcPr>
            <w:tcW w:w="3116" w:type="dxa"/>
          </w:tcPr>
          <w:p w14:paraId="421D193B" w14:textId="77777777" w:rsidR="00DB7AF9" w:rsidRDefault="00DB7AF9" w:rsidP="00214C50"/>
        </w:tc>
        <w:tc>
          <w:tcPr>
            <w:tcW w:w="3117" w:type="dxa"/>
          </w:tcPr>
          <w:p w14:paraId="715DD4CE" w14:textId="77777777" w:rsidR="00DB7AF9" w:rsidRDefault="00DB7AF9" w:rsidP="00214C50"/>
        </w:tc>
      </w:tr>
    </w:tbl>
    <w:p w14:paraId="078DE90B" w14:textId="77777777" w:rsidR="00F20BA7" w:rsidRDefault="00F20BA7" w:rsidP="00214C50"/>
    <w:p w14:paraId="0C67AE0E" w14:textId="65B2A111" w:rsidR="0047058C" w:rsidRDefault="00874565" w:rsidP="00214C50">
      <w:r>
        <w:lastRenderedPageBreak/>
        <w:t xml:space="preserve"> (Figure 2)</w:t>
      </w:r>
      <w:r>
        <w:rPr>
          <w:noProof/>
        </w:rPr>
        <w:drawing>
          <wp:anchor distT="0" distB="0" distL="114300" distR="114300" simplePos="0" relativeHeight="251658241" behindDoc="0" locked="0" layoutInCell="1" allowOverlap="1" wp14:anchorId="1FE784CE" wp14:editId="6185D93B">
            <wp:simplePos x="0" y="0"/>
            <wp:positionH relativeFrom="column">
              <wp:posOffset>0</wp:posOffset>
            </wp:positionH>
            <wp:positionV relativeFrom="paragraph">
              <wp:posOffset>285115</wp:posOffset>
            </wp:positionV>
            <wp:extent cx="5715000" cy="37147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714750"/>
                    </a:xfrm>
                    <a:prstGeom prst="rect">
                      <a:avLst/>
                    </a:prstGeom>
                    <a:noFill/>
                    <a:ln>
                      <a:noFill/>
                    </a:ln>
                  </pic:spPr>
                </pic:pic>
              </a:graphicData>
            </a:graphic>
          </wp:anchor>
        </w:drawing>
      </w:r>
    </w:p>
    <w:p w14:paraId="7A45A648" w14:textId="77777777" w:rsidR="00841967" w:rsidRDefault="00E677D1" w:rsidP="00214C50">
      <w:r>
        <w:t xml:space="preserve">  The </w:t>
      </w:r>
      <w:r w:rsidRPr="00E677D1">
        <w:rPr>
          <w:b/>
          <w:bCs/>
        </w:rPr>
        <w:t>fig</w:t>
      </w:r>
      <w:r>
        <w:t>.</w:t>
      </w:r>
      <w:r w:rsidRPr="00E677D1">
        <w:rPr>
          <w:b/>
          <w:bCs/>
        </w:rPr>
        <w:t>2</w:t>
      </w:r>
      <w:r>
        <w:t xml:space="preserve"> is related to the success after finalizing the online courses and the university. Each female and boy choose the most popular answer</w:t>
      </w:r>
      <w:r w:rsidR="00B16943">
        <w:t>,</w:t>
      </w:r>
      <w:r>
        <w:t xml:space="preserve"> and that was PROMISING. As a result, the boys are way more secure of them work.</w:t>
      </w:r>
    </w:p>
    <w:p w14:paraId="63EDEA69" w14:textId="5261C7BB" w:rsidR="00E677D1" w:rsidRDefault="00841967" w:rsidP="00214C50">
      <w:r>
        <w:t xml:space="preserve">   </w:t>
      </w:r>
      <w:r w:rsidRPr="00841967">
        <w:t>Along the part-time school for those where is the case, you can get a part-time job and accumulate experience and new knowledge about the different environment and giving the power on the end of the University to go way further in the dream career.</w:t>
      </w:r>
    </w:p>
    <w:p w14:paraId="3AF79E4F" w14:textId="77777777" w:rsidR="005E2932" w:rsidRDefault="005E2932" w:rsidP="00214C50">
      <w:r>
        <w:t xml:space="preserve"> </w:t>
      </w:r>
    </w:p>
    <w:tbl>
      <w:tblPr>
        <w:tblStyle w:val="TableGrid"/>
        <w:tblW w:w="0" w:type="auto"/>
        <w:tblLook w:val="04A0" w:firstRow="1" w:lastRow="0" w:firstColumn="1" w:lastColumn="0" w:noHBand="0" w:noVBand="1"/>
      </w:tblPr>
      <w:tblGrid>
        <w:gridCol w:w="3116"/>
        <w:gridCol w:w="3117"/>
        <w:gridCol w:w="3117"/>
      </w:tblGrid>
      <w:tr w:rsidR="005E2932" w14:paraId="2DE618CA" w14:textId="77777777" w:rsidTr="005E2932">
        <w:tc>
          <w:tcPr>
            <w:tcW w:w="3116" w:type="dxa"/>
          </w:tcPr>
          <w:p w14:paraId="67628871" w14:textId="47D06D87" w:rsidR="005E2932" w:rsidRDefault="005E2932" w:rsidP="00214C50">
            <w:r>
              <w:t xml:space="preserve">Promising future </w:t>
            </w:r>
          </w:p>
        </w:tc>
        <w:tc>
          <w:tcPr>
            <w:tcW w:w="3117" w:type="dxa"/>
          </w:tcPr>
          <w:p w14:paraId="4A193F5A" w14:textId="54334233" w:rsidR="005E2932" w:rsidRDefault="000D6F09" w:rsidP="00214C50">
            <w:r>
              <w:t>Averages</w:t>
            </w:r>
            <w:r w:rsidR="005E2932">
              <w:t xml:space="preserve"> </w:t>
            </w:r>
          </w:p>
        </w:tc>
        <w:tc>
          <w:tcPr>
            <w:tcW w:w="3117" w:type="dxa"/>
          </w:tcPr>
          <w:p w14:paraId="45A0338A" w14:textId="77777777" w:rsidR="005E2932" w:rsidRDefault="005E2932" w:rsidP="00214C50"/>
        </w:tc>
      </w:tr>
      <w:tr w:rsidR="005E2932" w14:paraId="411AEC52" w14:textId="77777777" w:rsidTr="005E2932">
        <w:tc>
          <w:tcPr>
            <w:tcW w:w="3116" w:type="dxa"/>
          </w:tcPr>
          <w:p w14:paraId="6F51C72F" w14:textId="33636A64" w:rsidR="005E2932" w:rsidRDefault="000D6F09" w:rsidP="00214C50">
            <w:r>
              <w:t xml:space="preserve">Boys </w:t>
            </w:r>
          </w:p>
        </w:tc>
        <w:tc>
          <w:tcPr>
            <w:tcW w:w="3117" w:type="dxa"/>
          </w:tcPr>
          <w:p w14:paraId="2F53530E" w14:textId="30AB6A02" w:rsidR="005E2932" w:rsidRDefault="001A7EE3" w:rsidP="00214C50">
            <w:r>
              <w:t>70</w:t>
            </w:r>
            <w:r w:rsidR="00F00ADA">
              <w:t>%</w:t>
            </w:r>
          </w:p>
        </w:tc>
        <w:tc>
          <w:tcPr>
            <w:tcW w:w="3117" w:type="dxa"/>
          </w:tcPr>
          <w:p w14:paraId="2AA61907" w14:textId="6FB2D5B2" w:rsidR="005E2932" w:rsidRDefault="00F964F4" w:rsidP="00214C50">
            <w:r>
              <w:t>Promising</w:t>
            </w:r>
          </w:p>
        </w:tc>
      </w:tr>
      <w:tr w:rsidR="005E2932" w14:paraId="3B76DE8A" w14:textId="77777777" w:rsidTr="005E2932">
        <w:tc>
          <w:tcPr>
            <w:tcW w:w="3116" w:type="dxa"/>
          </w:tcPr>
          <w:p w14:paraId="40E8EA45" w14:textId="466E3027" w:rsidR="005E2932" w:rsidRDefault="000D6F09" w:rsidP="00214C50">
            <w:r>
              <w:t>Girls</w:t>
            </w:r>
          </w:p>
        </w:tc>
        <w:tc>
          <w:tcPr>
            <w:tcW w:w="3117" w:type="dxa"/>
          </w:tcPr>
          <w:p w14:paraId="427022CC" w14:textId="3B0EA0C6" w:rsidR="005E2932" w:rsidRDefault="00F964F4" w:rsidP="00214C50">
            <w:r>
              <w:t>20</w:t>
            </w:r>
            <w:r w:rsidR="00F00ADA">
              <w:t>%</w:t>
            </w:r>
          </w:p>
        </w:tc>
        <w:tc>
          <w:tcPr>
            <w:tcW w:w="3117" w:type="dxa"/>
          </w:tcPr>
          <w:p w14:paraId="62F3BBC2" w14:textId="2BA2E5B1" w:rsidR="005E2932" w:rsidRDefault="00F964F4" w:rsidP="00214C50">
            <w:r>
              <w:t>Insecure</w:t>
            </w:r>
          </w:p>
        </w:tc>
      </w:tr>
      <w:tr w:rsidR="001A7EE3" w14:paraId="35B46197" w14:textId="77777777" w:rsidTr="005E2932">
        <w:tc>
          <w:tcPr>
            <w:tcW w:w="3116" w:type="dxa"/>
          </w:tcPr>
          <w:p w14:paraId="258A37B6" w14:textId="226774D8" w:rsidR="001A7EE3" w:rsidRDefault="00F964F4" w:rsidP="00214C50">
            <w:r>
              <w:t xml:space="preserve">Boys/Girls </w:t>
            </w:r>
          </w:p>
        </w:tc>
        <w:tc>
          <w:tcPr>
            <w:tcW w:w="3117" w:type="dxa"/>
          </w:tcPr>
          <w:p w14:paraId="42880DB2" w14:textId="3B3AA1CC" w:rsidR="001A7EE3" w:rsidRDefault="00F964F4" w:rsidP="00214C50">
            <w:r>
              <w:t>10</w:t>
            </w:r>
            <w:r w:rsidR="00F00ADA">
              <w:t>%</w:t>
            </w:r>
          </w:p>
        </w:tc>
        <w:tc>
          <w:tcPr>
            <w:tcW w:w="3117" w:type="dxa"/>
          </w:tcPr>
          <w:p w14:paraId="78823190" w14:textId="7C23A982" w:rsidR="001A7EE3" w:rsidRDefault="00F964F4" w:rsidP="00214C50">
            <w:r>
              <w:t>Safe</w:t>
            </w:r>
          </w:p>
        </w:tc>
      </w:tr>
    </w:tbl>
    <w:p w14:paraId="67CC5466" w14:textId="298052DD" w:rsidR="005E2932" w:rsidRDefault="005E2932" w:rsidP="00214C50"/>
    <w:p w14:paraId="3E152F8F" w14:textId="4FB897AF" w:rsidR="0047058C" w:rsidRPr="002D2686" w:rsidRDefault="00B277BA" w:rsidP="00214C50">
      <w:r>
        <w:t>(Figure 3)</w:t>
      </w:r>
    </w:p>
    <w:p w14:paraId="3FD2CA33" w14:textId="74F84EFA" w:rsidR="000704BB" w:rsidRDefault="00D06F5F" w:rsidP="00214C50">
      <w:r>
        <w:t xml:space="preserve">      </w:t>
      </w:r>
      <w:r w:rsidR="000704BB" w:rsidRPr="000704BB">
        <w:t xml:space="preserve">According to </w:t>
      </w:r>
      <w:r w:rsidR="000704BB" w:rsidRPr="00D06F5F">
        <w:rPr>
          <w:b/>
          <w:bCs/>
        </w:rPr>
        <w:t>fig</w:t>
      </w:r>
      <w:r w:rsidR="000704BB" w:rsidRPr="000704BB">
        <w:t>.</w:t>
      </w:r>
      <w:r w:rsidR="000704BB" w:rsidRPr="00D06F5F">
        <w:rPr>
          <w:b/>
          <w:bCs/>
        </w:rPr>
        <w:t>3</w:t>
      </w:r>
      <w:r w:rsidR="000704BB" w:rsidRPr="000704BB">
        <w:t>,</w:t>
      </w:r>
      <w:r w:rsidR="001616AD">
        <w:t xml:space="preserve"> I </w:t>
      </w:r>
      <w:r w:rsidR="000704BB" w:rsidRPr="000704BB">
        <w:t xml:space="preserve">ask a group of </w:t>
      </w:r>
      <w:r w:rsidR="001616AD">
        <w:t xml:space="preserve">students </w:t>
      </w:r>
      <w:r w:rsidR="000704BB" w:rsidRPr="000704BB">
        <w:t>for an opinion of how would they like to be the future teacher. Is essential to make you feel part of the class and not going at the courses with the worry of any small issue cannot be solved</w:t>
      </w:r>
      <w:r w:rsidR="0070400B">
        <w:t>.</w:t>
      </w:r>
      <w:r w:rsidR="002D6215">
        <w:t xml:space="preserve"> </w:t>
      </w:r>
    </w:p>
    <w:p w14:paraId="74FABCD6" w14:textId="4DE2C9A2" w:rsidR="002D6215" w:rsidRDefault="000D6AD3" w:rsidP="00214C50">
      <w:r>
        <w:t xml:space="preserve">    </w:t>
      </w:r>
      <w:r w:rsidRPr="000D6AD3">
        <w:t>The teachers, my own opinion is that they must be similar to a best friend. Of course, a friend but with that respect in between what must accomplish. On this particular class, the teachers were very communicative and friendly as a result of those higher degrees.</w:t>
      </w:r>
    </w:p>
    <w:p w14:paraId="044D3007" w14:textId="77777777" w:rsidR="00D40A73" w:rsidRDefault="00D40A73" w:rsidP="00214C50"/>
    <w:p w14:paraId="051A142E" w14:textId="0AF77BC5" w:rsidR="00C34139" w:rsidRDefault="00F50CB5" w:rsidP="00214C50">
      <w:r>
        <w:rPr>
          <w:noProof/>
        </w:rPr>
        <w:drawing>
          <wp:anchor distT="0" distB="0" distL="114300" distR="114300" simplePos="0" relativeHeight="251658242" behindDoc="0" locked="0" layoutInCell="1" allowOverlap="1" wp14:anchorId="5353EE2F" wp14:editId="53AD4984">
            <wp:simplePos x="0" y="0"/>
            <wp:positionH relativeFrom="column">
              <wp:posOffset>0</wp:posOffset>
            </wp:positionH>
            <wp:positionV relativeFrom="paragraph">
              <wp:posOffset>285750</wp:posOffset>
            </wp:positionV>
            <wp:extent cx="5715000" cy="37147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714750"/>
                    </a:xfrm>
                    <a:prstGeom prst="rect">
                      <a:avLst/>
                    </a:prstGeom>
                    <a:noFill/>
                    <a:ln>
                      <a:noFill/>
                    </a:ln>
                  </pic:spPr>
                </pic:pic>
              </a:graphicData>
            </a:graphic>
          </wp:anchor>
        </w:drawing>
      </w:r>
    </w:p>
    <w:p w14:paraId="3994D62C" w14:textId="4778C176" w:rsidR="00F50CB5" w:rsidRDefault="00CF266A" w:rsidP="00214C50">
      <w:r>
        <w:t xml:space="preserve">                                                                                   Boys                                   Girls </w:t>
      </w:r>
    </w:p>
    <w:tbl>
      <w:tblPr>
        <w:tblStyle w:val="PlainTable3"/>
        <w:tblW w:w="0" w:type="auto"/>
        <w:tblLook w:val="04A0" w:firstRow="1" w:lastRow="0" w:firstColumn="1" w:lastColumn="0" w:noHBand="0" w:noVBand="1"/>
      </w:tblPr>
      <w:tblGrid>
        <w:gridCol w:w="3116"/>
        <w:gridCol w:w="3117"/>
        <w:gridCol w:w="3117"/>
      </w:tblGrid>
      <w:tr w:rsidR="002C1FFD" w14:paraId="1A38232B" w14:textId="77777777" w:rsidTr="002C1FF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2EECA808" w14:textId="2AD050F8" w:rsidR="002C1FFD" w:rsidRDefault="00F92825" w:rsidP="00214C50">
            <w:r>
              <w:t>Friendly</w:t>
            </w:r>
          </w:p>
        </w:tc>
        <w:tc>
          <w:tcPr>
            <w:tcW w:w="3117" w:type="dxa"/>
          </w:tcPr>
          <w:p w14:paraId="47F70FBA" w14:textId="3C673D3C" w:rsidR="002C1FFD" w:rsidRDefault="008028A0" w:rsidP="00214C50">
            <w:pPr>
              <w:cnfStyle w:val="100000000000" w:firstRow="1" w:lastRow="0" w:firstColumn="0" w:lastColumn="0" w:oddVBand="0" w:evenVBand="0" w:oddHBand="0" w:evenHBand="0" w:firstRowFirstColumn="0" w:firstRowLastColumn="0" w:lastRowFirstColumn="0" w:lastRowLastColumn="0"/>
            </w:pPr>
            <w:r>
              <w:t>45</w:t>
            </w:r>
            <w:r w:rsidR="00125D12">
              <w:t>%</w:t>
            </w:r>
          </w:p>
        </w:tc>
        <w:tc>
          <w:tcPr>
            <w:tcW w:w="3117" w:type="dxa"/>
          </w:tcPr>
          <w:p w14:paraId="6C231DB9" w14:textId="276E93FF" w:rsidR="007E53E5" w:rsidRPr="007E53E5" w:rsidRDefault="00C751FC" w:rsidP="00214C50">
            <w:pPr>
              <w:cnfStyle w:val="100000000000" w:firstRow="1" w:lastRow="0" w:firstColumn="0" w:lastColumn="0" w:oddVBand="0" w:evenVBand="0" w:oddHBand="0" w:evenHBand="0" w:firstRowFirstColumn="0" w:firstRowLastColumn="0" w:lastRowFirstColumn="0" w:lastRowLastColumn="0"/>
              <w:rPr>
                <w:b w:val="0"/>
                <w:bCs w:val="0"/>
                <w:caps w:val="0"/>
              </w:rPr>
            </w:pPr>
            <w:r>
              <w:t>52.9%</w:t>
            </w:r>
          </w:p>
        </w:tc>
      </w:tr>
      <w:tr w:rsidR="002C1FFD" w14:paraId="3F3A54C5" w14:textId="77777777" w:rsidTr="002C1F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6A9DDE4" w14:textId="77777777" w:rsidR="002C1FFD" w:rsidRDefault="002C1FFD" w:rsidP="00214C50"/>
        </w:tc>
        <w:tc>
          <w:tcPr>
            <w:tcW w:w="3117" w:type="dxa"/>
          </w:tcPr>
          <w:p w14:paraId="6DB279A6" w14:textId="77777777" w:rsidR="002C1FFD" w:rsidRDefault="002C1FFD" w:rsidP="00214C50">
            <w:pPr>
              <w:cnfStyle w:val="000000100000" w:firstRow="0" w:lastRow="0" w:firstColumn="0" w:lastColumn="0" w:oddVBand="0" w:evenVBand="0" w:oddHBand="1" w:evenHBand="0" w:firstRowFirstColumn="0" w:firstRowLastColumn="0" w:lastRowFirstColumn="0" w:lastRowLastColumn="0"/>
            </w:pPr>
          </w:p>
        </w:tc>
        <w:tc>
          <w:tcPr>
            <w:tcW w:w="3117" w:type="dxa"/>
          </w:tcPr>
          <w:p w14:paraId="72F1BF07" w14:textId="77777777" w:rsidR="002C1FFD" w:rsidRDefault="002C1FFD" w:rsidP="00214C50">
            <w:pPr>
              <w:cnfStyle w:val="000000100000" w:firstRow="0" w:lastRow="0" w:firstColumn="0" w:lastColumn="0" w:oddVBand="0" w:evenVBand="0" w:oddHBand="1" w:evenHBand="0" w:firstRowFirstColumn="0" w:firstRowLastColumn="0" w:lastRowFirstColumn="0" w:lastRowLastColumn="0"/>
            </w:pPr>
          </w:p>
        </w:tc>
      </w:tr>
      <w:tr w:rsidR="002C1FFD" w14:paraId="327CD5FF" w14:textId="77777777" w:rsidTr="002C1FFD">
        <w:tc>
          <w:tcPr>
            <w:cnfStyle w:val="001000000000" w:firstRow="0" w:lastRow="0" w:firstColumn="1" w:lastColumn="0" w:oddVBand="0" w:evenVBand="0" w:oddHBand="0" w:evenHBand="0" w:firstRowFirstColumn="0" w:firstRowLastColumn="0" w:lastRowFirstColumn="0" w:lastRowLastColumn="0"/>
            <w:tcW w:w="3116" w:type="dxa"/>
          </w:tcPr>
          <w:p w14:paraId="0646BE48" w14:textId="77777777" w:rsidR="00F92825" w:rsidRDefault="00F92825" w:rsidP="00214C50">
            <w:pPr>
              <w:rPr>
                <w:b w:val="0"/>
                <w:bCs w:val="0"/>
                <w:caps w:val="0"/>
              </w:rPr>
            </w:pPr>
            <w:r>
              <w:t>Communicative</w:t>
            </w:r>
          </w:p>
          <w:p w14:paraId="5909CFA7" w14:textId="77777777" w:rsidR="00F92825" w:rsidRDefault="00F92825" w:rsidP="00214C50">
            <w:pPr>
              <w:rPr>
                <w:b w:val="0"/>
                <w:bCs w:val="0"/>
                <w:caps w:val="0"/>
              </w:rPr>
            </w:pPr>
          </w:p>
          <w:p w14:paraId="5C220261" w14:textId="77777777" w:rsidR="00F92825" w:rsidRDefault="00F92825" w:rsidP="00214C50">
            <w:pPr>
              <w:rPr>
                <w:b w:val="0"/>
                <w:bCs w:val="0"/>
                <w:caps w:val="0"/>
              </w:rPr>
            </w:pPr>
            <w:r>
              <w:t xml:space="preserve">Serious </w:t>
            </w:r>
          </w:p>
          <w:p w14:paraId="0B574F14" w14:textId="77777777" w:rsidR="00F92825" w:rsidRDefault="00F92825" w:rsidP="00214C50">
            <w:pPr>
              <w:rPr>
                <w:b w:val="0"/>
                <w:bCs w:val="0"/>
                <w:caps w:val="0"/>
              </w:rPr>
            </w:pPr>
          </w:p>
          <w:p w14:paraId="3BD2F2B1" w14:textId="4C56D33E" w:rsidR="00F92825" w:rsidRPr="00F92825" w:rsidRDefault="00F92825" w:rsidP="00214C50">
            <w:pPr>
              <w:rPr>
                <w:b w:val="0"/>
                <w:bCs w:val="0"/>
                <w:caps w:val="0"/>
              </w:rPr>
            </w:pPr>
            <w:r>
              <w:t>tuff</w:t>
            </w:r>
          </w:p>
        </w:tc>
        <w:tc>
          <w:tcPr>
            <w:tcW w:w="3117" w:type="dxa"/>
          </w:tcPr>
          <w:p w14:paraId="38B2AFB6" w14:textId="4193C6D4" w:rsidR="002C1FFD" w:rsidRDefault="001B2EEA" w:rsidP="00214C50">
            <w:pPr>
              <w:cnfStyle w:val="000000000000" w:firstRow="0" w:lastRow="0" w:firstColumn="0" w:lastColumn="0" w:oddVBand="0" w:evenVBand="0" w:oddHBand="0" w:evenHBand="0" w:firstRowFirstColumn="0" w:firstRowLastColumn="0" w:lastRowFirstColumn="0" w:lastRowLastColumn="0"/>
            </w:pPr>
            <w:r>
              <w:t>25</w:t>
            </w:r>
            <w:r w:rsidR="00125D12">
              <w:t>%</w:t>
            </w:r>
          </w:p>
          <w:p w14:paraId="6F52E1DC" w14:textId="77777777" w:rsidR="001B2EEA" w:rsidRDefault="001B2EEA" w:rsidP="00214C50">
            <w:pPr>
              <w:cnfStyle w:val="000000000000" w:firstRow="0" w:lastRow="0" w:firstColumn="0" w:lastColumn="0" w:oddVBand="0" w:evenVBand="0" w:oddHBand="0" w:evenHBand="0" w:firstRowFirstColumn="0" w:firstRowLastColumn="0" w:lastRowFirstColumn="0" w:lastRowLastColumn="0"/>
            </w:pPr>
          </w:p>
          <w:p w14:paraId="3B56F18D" w14:textId="5D3F910D" w:rsidR="001B2EEA" w:rsidRDefault="001B2EEA" w:rsidP="00214C50">
            <w:pPr>
              <w:cnfStyle w:val="000000000000" w:firstRow="0" w:lastRow="0" w:firstColumn="0" w:lastColumn="0" w:oddVBand="0" w:evenVBand="0" w:oddHBand="0" w:evenHBand="0" w:firstRowFirstColumn="0" w:firstRowLastColumn="0" w:lastRowFirstColumn="0" w:lastRowLastColumn="0"/>
            </w:pPr>
            <w:r>
              <w:t>10</w:t>
            </w:r>
            <w:r w:rsidR="00125D12">
              <w:t>%</w:t>
            </w:r>
          </w:p>
          <w:p w14:paraId="15361DE1" w14:textId="77777777" w:rsidR="001B2EEA" w:rsidRDefault="001B2EEA" w:rsidP="00214C50">
            <w:pPr>
              <w:cnfStyle w:val="000000000000" w:firstRow="0" w:lastRow="0" w:firstColumn="0" w:lastColumn="0" w:oddVBand="0" w:evenVBand="0" w:oddHBand="0" w:evenHBand="0" w:firstRowFirstColumn="0" w:firstRowLastColumn="0" w:lastRowFirstColumn="0" w:lastRowLastColumn="0"/>
            </w:pPr>
          </w:p>
          <w:p w14:paraId="26B54413" w14:textId="6AAC77FC" w:rsidR="001B2EEA" w:rsidRDefault="001B2EEA" w:rsidP="00214C50">
            <w:pPr>
              <w:cnfStyle w:val="000000000000" w:firstRow="0" w:lastRow="0" w:firstColumn="0" w:lastColumn="0" w:oddVBand="0" w:evenVBand="0" w:oddHBand="0" w:evenHBand="0" w:firstRowFirstColumn="0" w:firstRowLastColumn="0" w:lastRowFirstColumn="0" w:lastRowLastColumn="0"/>
            </w:pPr>
            <w:r>
              <w:t>5</w:t>
            </w:r>
            <w:r w:rsidR="00125D12">
              <w:t>%</w:t>
            </w:r>
          </w:p>
        </w:tc>
        <w:tc>
          <w:tcPr>
            <w:tcW w:w="3117" w:type="dxa"/>
          </w:tcPr>
          <w:p w14:paraId="756DBBF3" w14:textId="232D04F3" w:rsidR="002C1FFD" w:rsidRDefault="00C751FC" w:rsidP="00214C50">
            <w:pPr>
              <w:cnfStyle w:val="000000000000" w:firstRow="0" w:lastRow="0" w:firstColumn="0" w:lastColumn="0" w:oddVBand="0" w:evenVBand="0" w:oddHBand="0" w:evenHBand="0" w:firstRowFirstColumn="0" w:firstRowLastColumn="0" w:lastRowFirstColumn="0" w:lastRowLastColumn="0"/>
            </w:pPr>
            <w:r>
              <w:t>29.4%</w:t>
            </w:r>
          </w:p>
          <w:p w14:paraId="0C5BFCFD" w14:textId="77777777" w:rsidR="007E53E5" w:rsidRDefault="007E53E5" w:rsidP="00214C50">
            <w:pPr>
              <w:cnfStyle w:val="000000000000" w:firstRow="0" w:lastRow="0" w:firstColumn="0" w:lastColumn="0" w:oddVBand="0" w:evenVBand="0" w:oddHBand="0" w:evenHBand="0" w:firstRowFirstColumn="0" w:firstRowLastColumn="0" w:lastRowFirstColumn="0" w:lastRowLastColumn="0"/>
            </w:pPr>
          </w:p>
          <w:p w14:paraId="05FDB466" w14:textId="4BA94315" w:rsidR="007E53E5" w:rsidRDefault="00C751FC" w:rsidP="00214C50">
            <w:pPr>
              <w:cnfStyle w:val="000000000000" w:firstRow="0" w:lastRow="0" w:firstColumn="0" w:lastColumn="0" w:oddVBand="0" w:evenVBand="0" w:oddHBand="0" w:evenHBand="0" w:firstRowFirstColumn="0" w:firstRowLastColumn="0" w:lastRowFirstColumn="0" w:lastRowLastColumn="0"/>
            </w:pPr>
            <w:r>
              <w:t>11.8%</w:t>
            </w:r>
          </w:p>
          <w:p w14:paraId="6B879F08" w14:textId="77777777" w:rsidR="007E53E5" w:rsidRDefault="007E53E5" w:rsidP="00214C50">
            <w:pPr>
              <w:cnfStyle w:val="000000000000" w:firstRow="0" w:lastRow="0" w:firstColumn="0" w:lastColumn="0" w:oddVBand="0" w:evenVBand="0" w:oddHBand="0" w:evenHBand="0" w:firstRowFirstColumn="0" w:firstRowLastColumn="0" w:lastRowFirstColumn="0" w:lastRowLastColumn="0"/>
            </w:pPr>
          </w:p>
          <w:p w14:paraId="1301433A" w14:textId="284D38F6" w:rsidR="007E53E5" w:rsidRDefault="007E53E5" w:rsidP="00214C50">
            <w:pPr>
              <w:cnfStyle w:val="000000000000" w:firstRow="0" w:lastRow="0" w:firstColumn="0" w:lastColumn="0" w:oddVBand="0" w:evenVBand="0" w:oddHBand="0" w:evenHBand="0" w:firstRowFirstColumn="0" w:firstRowLastColumn="0" w:lastRowFirstColumn="0" w:lastRowLastColumn="0"/>
            </w:pPr>
            <w:r>
              <w:t>5</w:t>
            </w:r>
            <w:r w:rsidR="00C751FC">
              <w:t>.9</w:t>
            </w:r>
            <w:r w:rsidR="00F00ADA">
              <w:t>%</w:t>
            </w:r>
          </w:p>
        </w:tc>
      </w:tr>
    </w:tbl>
    <w:p w14:paraId="71B15E62" w14:textId="18E79BB0" w:rsidR="00E21646" w:rsidRDefault="00E21646" w:rsidP="00214C50"/>
    <w:p w14:paraId="0875A978" w14:textId="331D5D56" w:rsidR="00455203" w:rsidRDefault="00455203" w:rsidP="00214C50"/>
    <w:p w14:paraId="27FA48F9" w14:textId="77777777" w:rsidR="001E1E6E" w:rsidRDefault="001E1E6E" w:rsidP="00FC62BE">
      <w:pPr>
        <w:jc w:val="both"/>
      </w:pPr>
    </w:p>
    <w:tbl>
      <w:tblPr>
        <w:tblStyle w:val="TableGrid"/>
        <w:tblW w:w="0" w:type="auto"/>
        <w:tblLook w:val="04A0" w:firstRow="1" w:lastRow="0" w:firstColumn="1" w:lastColumn="0" w:noHBand="0" w:noVBand="1"/>
      </w:tblPr>
      <w:tblGrid>
        <w:gridCol w:w="3116"/>
        <w:gridCol w:w="3117"/>
        <w:gridCol w:w="3117"/>
      </w:tblGrid>
      <w:tr w:rsidR="00F33538" w14:paraId="6AB95C08" w14:textId="77777777" w:rsidTr="00F33538">
        <w:tc>
          <w:tcPr>
            <w:tcW w:w="3116" w:type="dxa"/>
          </w:tcPr>
          <w:p w14:paraId="022D4128" w14:textId="45FE745D" w:rsidR="00F33538" w:rsidRDefault="00E179B2" w:rsidP="00FC62BE">
            <w:pPr>
              <w:jc w:val="both"/>
            </w:pPr>
            <w:r>
              <w:t>Friendly</w:t>
            </w:r>
          </w:p>
        </w:tc>
        <w:tc>
          <w:tcPr>
            <w:tcW w:w="3117" w:type="dxa"/>
          </w:tcPr>
          <w:p w14:paraId="1D293D7A" w14:textId="0905B947" w:rsidR="00F33538" w:rsidRDefault="00E179B2" w:rsidP="00FC62BE">
            <w:pPr>
              <w:jc w:val="both"/>
            </w:pPr>
            <w:r>
              <w:t>45</w:t>
            </w:r>
          </w:p>
        </w:tc>
        <w:tc>
          <w:tcPr>
            <w:tcW w:w="3117" w:type="dxa"/>
          </w:tcPr>
          <w:p w14:paraId="52282FAA" w14:textId="17FC9EAB" w:rsidR="00F33538" w:rsidRDefault="005D1D81" w:rsidP="00FC62BE">
            <w:pPr>
              <w:jc w:val="both"/>
            </w:pPr>
            <w:r>
              <w:t>52.9%</w:t>
            </w:r>
          </w:p>
        </w:tc>
      </w:tr>
      <w:tr w:rsidR="00AA5D2A" w14:paraId="65846F99" w14:textId="77777777" w:rsidTr="00F33538">
        <w:tc>
          <w:tcPr>
            <w:tcW w:w="3116" w:type="dxa"/>
          </w:tcPr>
          <w:p w14:paraId="02ABCBFE" w14:textId="55B9E152" w:rsidR="00AA5D2A" w:rsidRDefault="00E179B2" w:rsidP="00FC62BE">
            <w:pPr>
              <w:jc w:val="both"/>
            </w:pPr>
            <w:r>
              <w:t>Communicative</w:t>
            </w:r>
          </w:p>
        </w:tc>
        <w:tc>
          <w:tcPr>
            <w:tcW w:w="3117" w:type="dxa"/>
          </w:tcPr>
          <w:p w14:paraId="13BD6EE5" w14:textId="64D5FAA2" w:rsidR="00AA5D2A" w:rsidRDefault="00E179B2" w:rsidP="00FC62BE">
            <w:pPr>
              <w:jc w:val="both"/>
            </w:pPr>
            <w:r>
              <w:t>25</w:t>
            </w:r>
          </w:p>
        </w:tc>
        <w:tc>
          <w:tcPr>
            <w:tcW w:w="3117" w:type="dxa"/>
          </w:tcPr>
          <w:p w14:paraId="655413B2" w14:textId="7B403A0C" w:rsidR="00AA5D2A" w:rsidRDefault="00CC665D" w:rsidP="00FC62BE">
            <w:pPr>
              <w:jc w:val="both"/>
            </w:pPr>
            <w:r>
              <w:t>29.4%</w:t>
            </w:r>
          </w:p>
        </w:tc>
      </w:tr>
      <w:tr w:rsidR="00F33538" w14:paraId="2B020195" w14:textId="77777777" w:rsidTr="00F33538">
        <w:tc>
          <w:tcPr>
            <w:tcW w:w="3116" w:type="dxa"/>
          </w:tcPr>
          <w:p w14:paraId="640C7F7D" w14:textId="6C90730A" w:rsidR="00F33538" w:rsidRDefault="00135B40" w:rsidP="00FC62BE">
            <w:pPr>
              <w:jc w:val="both"/>
            </w:pPr>
            <w:r>
              <w:t>Serious</w:t>
            </w:r>
          </w:p>
        </w:tc>
        <w:tc>
          <w:tcPr>
            <w:tcW w:w="3117" w:type="dxa"/>
          </w:tcPr>
          <w:p w14:paraId="4E83BD6B" w14:textId="48F2BEB1" w:rsidR="00F33538" w:rsidRDefault="00135B40" w:rsidP="00FC62BE">
            <w:pPr>
              <w:jc w:val="both"/>
            </w:pPr>
            <w:r>
              <w:t>10</w:t>
            </w:r>
          </w:p>
        </w:tc>
        <w:tc>
          <w:tcPr>
            <w:tcW w:w="3117" w:type="dxa"/>
          </w:tcPr>
          <w:p w14:paraId="2F069800" w14:textId="01CFFBFF" w:rsidR="00F33538" w:rsidRDefault="00CC665D" w:rsidP="00FC62BE">
            <w:pPr>
              <w:jc w:val="both"/>
            </w:pPr>
            <w:r>
              <w:t>11</w:t>
            </w:r>
            <w:r w:rsidR="00135B40">
              <w:t>.8</w:t>
            </w:r>
            <w:r>
              <w:t>%</w:t>
            </w:r>
          </w:p>
        </w:tc>
      </w:tr>
      <w:tr w:rsidR="00F33538" w14:paraId="423BD127" w14:textId="77777777" w:rsidTr="00F33538">
        <w:tc>
          <w:tcPr>
            <w:tcW w:w="3116" w:type="dxa"/>
          </w:tcPr>
          <w:p w14:paraId="070372D8" w14:textId="51BE2E52" w:rsidR="00F33538" w:rsidRDefault="00135B40" w:rsidP="00FC62BE">
            <w:pPr>
              <w:jc w:val="both"/>
            </w:pPr>
            <w:r>
              <w:t>Tuff</w:t>
            </w:r>
          </w:p>
        </w:tc>
        <w:tc>
          <w:tcPr>
            <w:tcW w:w="3117" w:type="dxa"/>
          </w:tcPr>
          <w:p w14:paraId="2A598769" w14:textId="0803F38F" w:rsidR="00F33538" w:rsidRDefault="00135B40" w:rsidP="00FC62BE">
            <w:pPr>
              <w:jc w:val="both"/>
            </w:pPr>
            <w:r>
              <w:t>5</w:t>
            </w:r>
          </w:p>
        </w:tc>
        <w:tc>
          <w:tcPr>
            <w:tcW w:w="3117" w:type="dxa"/>
          </w:tcPr>
          <w:p w14:paraId="47AC90CD" w14:textId="63BCF72D" w:rsidR="00F33538" w:rsidRDefault="00FF308C" w:rsidP="00FC62BE">
            <w:pPr>
              <w:jc w:val="both"/>
            </w:pPr>
            <w:r>
              <w:t>5.9%</w:t>
            </w:r>
          </w:p>
        </w:tc>
      </w:tr>
    </w:tbl>
    <w:p w14:paraId="4C8F2BF4" w14:textId="77777777" w:rsidR="001E1E6E" w:rsidRDefault="001E1E6E" w:rsidP="00FC62BE">
      <w:pPr>
        <w:jc w:val="both"/>
      </w:pPr>
    </w:p>
    <w:p w14:paraId="7E2CC290" w14:textId="3EF0F180" w:rsidR="00D1069B" w:rsidRDefault="00D1069B" w:rsidP="002D586F">
      <w:pPr>
        <w:spacing w:before="240"/>
      </w:pPr>
    </w:p>
    <w:p w14:paraId="72D01214" w14:textId="434FF504" w:rsidR="008C0F94" w:rsidRDefault="008C0F94" w:rsidP="002D586F">
      <w:pPr>
        <w:spacing w:before="240"/>
      </w:pPr>
    </w:p>
    <w:p w14:paraId="16CDC68E" w14:textId="77777777" w:rsidR="002A46F0" w:rsidRDefault="002A46F0"/>
    <w:p w14:paraId="699C99EF" w14:textId="03F98772" w:rsidR="002A46F0" w:rsidRDefault="00084FE1">
      <w:r>
        <w:t xml:space="preserve">  </w:t>
      </w:r>
    </w:p>
    <w:p w14:paraId="6A1233B7" w14:textId="77777777" w:rsidR="002A46F0" w:rsidRDefault="002A46F0"/>
    <w:p w14:paraId="02C26FCD" w14:textId="77777777" w:rsidR="0098414B" w:rsidRDefault="0098414B">
      <w:r>
        <w:t>(Figure 4)</w:t>
      </w:r>
    </w:p>
    <w:p w14:paraId="7E783AF4" w14:textId="47B07EDF" w:rsidR="00D06F5F" w:rsidRDefault="00D06F5F">
      <w:pPr>
        <w:rPr>
          <w:noProof/>
        </w:rPr>
      </w:pPr>
      <w:r>
        <w:t xml:space="preserve">      </w:t>
      </w:r>
      <w:r w:rsidRPr="00D06F5F">
        <w:rPr>
          <w:noProof/>
        </w:rPr>
        <w:t>Because of the boundaries between humans, difficulties to be part of a team is most of the time present. I give myself as an example, when I first start, people were amiable, and we make a connection between us fast. We do still help each other most of the time, even if we are far away from the real class due to corona</w:t>
      </w:r>
      <w:r>
        <w:rPr>
          <w:noProof/>
        </w:rPr>
        <w:t xml:space="preserve"> (</w:t>
      </w:r>
      <w:r w:rsidRPr="00D06F5F">
        <w:rPr>
          <w:noProof/>
        </w:rPr>
        <w:t xml:space="preserve"> </w:t>
      </w:r>
      <w:r w:rsidRPr="00D06F5F">
        <w:rPr>
          <w:b/>
          <w:bCs/>
          <w:noProof/>
        </w:rPr>
        <w:t>fig</w:t>
      </w:r>
      <w:r w:rsidRPr="00D06F5F">
        <w:rPr>
          <w:noProof/>
        </w:rPr>
        <w:t>.</w:t>
      </w:r>
      <w:r w:rsidRPr="00D06F5F">
        <w:rPr>
          <w:b/>
          <w:bCs/>
          <w:noProof/>
        </w:rPr>
        <w:t>4</w:t>
      </w:r>
      <w:r>
        <w:rPr>
          <w:noProof/>
        </w:rPr>
        <w:t>)</w:t>
      </w:r>
      <w:r w:rsidRPr="00D06F5F">
        <w:rPr>
          <w:noProof/>
        </w:rPr>
        <w:t>.</w:t>
      </w:r>
    </w:p>
    <w:p w14:paraId="590019D6" w14:textId="6CFD6900" w:rsidR="00306902" w:rsidRDefault="00306902">
      <w:pPr>
        <w:rPr>
          <w:noProof/>
        </w:rPr>
      </w:pPr>
      <w:r>
        <w:rPr>
          <w:noProof/>
        </w:rPr>
        <w:t xml:space="preserve">     </w:t>
      </w:r>
      <w:r w:rsidRPr="00306902">
        <w:rPr>
          <w:noProof/>
        </w:rPr>
        <w:t>Finding ways to keep chatting, we chose WhatsApp to give us the possibility to share the news, documents, timetables, and sometimes making fun from each other by sending selfies. I know this is not part of the work, but this is the most relevant prove that virtually take place to almost everything in real lives.</w:t>
      </w:r>
    </w:p>
    <w:p w14:paraId="078F03FB" w14:textId="7092B82D" w:rsidR="00306902" w:rsidRDefault="00306902">
      <w:pPr>
        <w:rPr>
          <w:noProof/>
        </w:rPr>
      </w:pPr>
    </w:p>
    <w:p w14:paraId="7F0F11E9" w14:textId="77777777" w:rsidR="00F357ED" w:rsidRDefault="00F357ED">
      <w:pPr>
        <w:rPr>
          <w:noProof/>
        </w:rPr>
      </w:pPr>
    </w:p>
    <w:tbl>
      <w:tblPr>
        <w:tblStyle w:val="TableGrid"/>
        <w:tblW w:w="0" w:type="auto"/>
        <w:tblLook w:val="04A0" w:firstRow="1" w:lastRow="0" w:firstColumn="1" w:lastColumn="0" w:noHBand="0" w:noVBand="1"/>
      </w:tblPr>
      <w:tblGrid>
        <w:gridCol w:w="3116"/>
        <w:gridCol w:w="3117"/>
      </w:tblGrid>
      <w:tr w:rsidR="00923792" w14:paraId="011D5E15" w14:textId="77777777" w:rsidTr="00923792">
        <w:tc>
          <w:tcPr>
            <w:tcW w:w="3116" w:type="dxa"/>
          </w:tcPr>
          <w:p w14:paraId="4959711B" w14:textId="607D952A" w:rsidR="00923792" w:rsidRDefault="004D4481">
            <w:r>
              <w:t>Interacting with others</w:t>
            </w:r>
          </w:p>
        </w:tc>
        <w:tc>
          <w:tcPr>
            <w:tcW w:w="3117" w:type="dxa"/>
          </w:tcPr>
          <w:p w14:paraId="0754E876" w14:textId="42F74A30" w:rsidR="00923792" w:rsidRDefault="00C61728">
            <w:r>
              <w:t xml:space="preserve">Statistics </w:t>
            </w:r>
          </w:p>
        </w:tc>
      </w:tr>
      <w:tr w:rsidR="00923792" w14:paraId="5F3551BD" w14:textId="77777777" w:rsidTr="00923792">
        <w:tc>
          <w:tcPr>
            <w:tcW w:w="3116" w:type="dxa"/>
          </w:tcPr>
          <w:p w14:paraId="5EAF0D44" w14:textId="20BA4766" w:rsidR="00923792" w:rsidRDefault="00C61728">
            <w:r>
              <w:t>Girls</w:t>
            </w:r>
          </w:p>
        </w:tc>
        <w:tc>
          <w:tcPr>
            <w:tcW w:w="3117" w:type="dxa"/>
          </w:tcPr>
          <w:p w14:paraId="7C9CC809" w14:textId="287B62AE" w:rsidR="00923792" w:rsidRDefault="00125D12">
            <w:r>
              <w:t>85%</w:t>
            </w:r>
          </w:p>
        </w:tc>
      </w:tr>
      <w:tr w:rsidR="00923792" w14:paraId="35D5EE25" w14:textId="77777777" w:rsidTr="00923792">
        <w:tc>
          <w:tcPr>
            <w:tcW w:w="3116" w:type="dxa"/>
          </w:tcPr>
          <w:p w14:paraId="1B8D9AA0" w14:textId="33ADDE98" w:rsidR="00923792" w:rsidRDefault="00C61728">
            <w:r>
              <w:t>Boys</w:t>
            </w:r>
          </w:p>
        </w:tc>
        <w:tc>
          <w:tcPr>
            <w:tcW w:w="3117" w:type="dxa"/>
          </w:tcPr>
          <w:p w14:paraId="2271B33C" w14:textId="20857F09" w:rsidR="00923792" w:rsidRDefault="00125D12">
            <w:r>
              <w:t>15%</w:t>
            </w:r>
          </w:p>
        </w:tc>
      </w:tr>
    </w:tbl>
    <w:p w14:paraId="6D776BAC" w14:textId="7FDEFFC3" w:rsidR="00B97FDD" w:rsidRDefault="008C0F94">
      <w:r>
        <w:rPr>
          <w:noProof/>
        </w:rPr>
        <w:drawing>
          <wp:anchor distT="0" distB="0" distL="114300" distR="114300" simplePos="0" relativeHeight="251658243" behindDoc="0" locked="0" layoutInCell="1" allowOverlap="1" wp14:anchorId="0F3F8DC2" wp14:editId="01AF6C42">
            <wp:simplePos x="0" y="0"/>
            <wp:positionH relativeFrom="column">
              <wp:posOffset>0</wp:posOffset>
            </wp:positionH>
            <wp:positionV relativeFrom="paragraph">
              <wp:posOffset>285115</wp:posOffset>
            </wp:positionV>
            <wp:extent cx="5711825" cy="3717290"/>
            <wp:effectExtent l="0" t="0" r="317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1825" cy="3717290"/>
                    </a:xfrm>
                    <a:prstGeom prst="rect">
                      <a:avLst/>
                    </a:prstGeom>
                    <a:noFill/>
                    <a:ln>
                      <a:noFill/>
                    </a:ln>
                  </pic:spPr>
                </pic:pic>
              </a:graphicData>
            </a:graphic>
          </wp:anchor>
        </w:drawing>
      </w:r>
      <w:r>
        <w:br w:type="page"/>
      </w:r>
    </w:p>
    <w:p w14:paraId="0154F317" w14:textId="77777777" w:rsidR="00DC14D5" w:rsidRDefault="00DC14D5"/>
    <w:p w14:paraId="6631B295" w14:textId="77777777" w:rsidR="00DC14D5" w:rsidRDefault="00DC14D5"/>
    <w:p w14:paraId="1898473B" w14:textId="1C826E79" w:rsidR="004C7352" w:rsidRDefault="00ED6AF6">
      <w:r>
        <w:t xml:space="preserve">  </w:t>
      </w:r>
      <w:r w:rsidR="00C31156">
        <w:t xml:space="preserve">  </w:t>
      </w:r>
      <w:r w:rsidR="0098414B">
        <w:t>(Figure 5)</w:t>
      </w:r>
    </w:p>
    <w:p w14:paraId="19734978" w14:textId="1F720C0E" w:rsidR="00D06F5F" w:rsidRDefault="00D06F5F">
      <w:r>
        <w:t xml:space="preserve">        </w:t>
      </w:r>
      <w:r w:rsidRPr="00D06F5F">
        <w:t>Virtual learning can have costs, and not everyone can afford but with all of this person making many sacrifices to get there, even if the travel is a bit high on price. Not all the university offering online and virtual learning, and some of them is a mandatory to present yourself there for field studies. The good thing is that even if you are far away, you have the opportunities to achieve knowledge and an excellent set of skills</w:t>
      </w:r>
      <w:r w:rsidR="007E1E73">
        <w:t xml:space="preserve"> (</w:t>
      </w:r>
      <w:r w:rsidR="007E1E73" w:rsidRPr="007E1E73">
        <w:rPr>
          <w:b/>
          <w:bCs/>
        </w:rPr>
        <w:t>fig</w:t>
      </w:r>
      <w:r w:rsidR="007E1E73">
        <w:t>.</w:t>
      </w:r>
      <w:r w:rsidR="007E1E73" w:rsidRPr="007E1E73">
        <w:rPr>
          <w:b/>
          <w:bCs/>
        </w:rPr>
        <w:t>5</w:t>
      </w:r>
      <w:r w:rsidR="007E1E73">
        <w:t>)</w:t>
      </w:r>
      <w:r w:rsidR="00722F36">
        <w:t>.</w:t>
      </w:r>
    </w:p>
    <w:p w14:paraId="75453B37" w14:textId="1C7DF71B" w:rsidR="00477858" w:rsidRDefault="00477858">
      <w:r>
        <w:t xml:space="preserve">        </w:t>
      </w:r>
      <w:r w:rsidRPr="00477858">
        <w:t>Just with a simple recommendation, you can help a lot someone who maybe nobody knows will be a future brilliant student. Most of the person before saying yes or no, they were thinking about them for the first time, when they were in the same situation. I recommended this University to the most of my friend or family.</w:t>
      </w:r>
    </w:p>
    <w:p w14:paraId="199F043A" w14:textId="614E99E0" w:rsidR="00424FA4" w:rsidRDefault="00424FA4"/>
    <w:tbl>
      <w:tblPr>
        <w:tblStyle w:val="TableGrid"/>
        <w:tblW w:w="0" w:type="auto"/>
        <w:tblLook w:val="04A0" w:firstRow="1" w:lastRow="0" w:firstColumn="1" w:lastColumn="0" w:noHBand="0" w:noVBand="1"/>
      </w:tblPr>
      <w:tblGrid>
        <w:gridCol w:w="3116"/>
        <w:gridCol w:w="3117"/>
        <w:gridCol w:w="3117"/>
      </w:tblGrid>
      <w:tr w:rsidR="004C7352" w14:paraId="5CF8CE88" w14:textId="77777777" w:rsidTr="004C7352">
        <w:tc>
          <w:tcPr>
            <w:tcW w:w="3116" w:type="dxa"/>
          </w:tcPr>
          <w:p w14:paraId="60D2897B" w14:textId="128DB2B1" w:rsidR="004C7352" w:rsidRDefault="00700941">
            <w:r>
              <w:t>Probably</w:t>
            </w:r>
          </w:p>
        </w:tc>
        <w:tc>
          <w:tcPr>
            <w:tcW w:w="3117" w:type="dxa"/>
          </w:tcPr>
          <w:p w14:paraId="07F12534" w14:textId="6370F3E8" w:rsidR="004C7352" w:rsidRDefault="00F56AF6">
            <w:r>
              <w:t>Definitely</w:t>
            </w:r>
          </w:p>
        </w:tc>
        <w:tc>
          <w:tcPr>
            <w:tcW w:w="3117" w:type="dxa"/>
          </w:tcPr>
          <w:p w14:paraId="492CF67C" w14:textId="3E4F46FD" w:rsidR="004C7352" w:rsidRDefault="00F56AF6">
            <w:r>
              <w:t>No</w:t>
            </w:r>
          </w:p>
        </w:tc>
      </w:tr>
      <w:tr w:rsidR="004C7352" w14:paraId="09956B25" w14:textId="77777777" w:rsidTr="004C7352">
        <w:tc>
          <w:tcPr>
            <w:tcW w:w="3116" w:type="dxa"/>
          </w:tcPr>
          <w:p w14:paraId="50182F4A" w14:textId="6E56D083" w:rsidR="004C7352" w:rsidRDefault="00F56AF6">
            <w:r>
              <w:t>45</w:t>
            </w:r>
            <w:r w:rsidR="00773553">
              <w:t>%</w:t>
            </w:r>
          </w:p>
        </w:tc>
        <w:tc>
          <w:tcPr>
            <w:tcW w:w="3117" w:type="dxa"/>
          </w:tcPr>
          <w:p w14:paraId="4ADB1BB3" w14:textId="345C38FC" w:rsidR="004C7352" w:rsidRDefault="00773553">
            <w:r>
              <w:t>55%</w:t>
            </w:r>
          </w:p>
        </w:tc>
        <w:tc>
          <w:tcPr>
            <w:tcW w:w="3117" w:type="dxa"/>
          </w:tcPr>
          <w:p w14:paraId="52C2787E" w14:textId="0C62B4FC" w:rsidR="004C7352" w:rsidRDefault="00773553">
            <w:r>
              <w:t>20%</w:t>
            </w:r>
          </w:p>
        </w:tc>
      </w:tr>
    </w:tbl>
    <w:p w14:paraId="3168AAB4" w14:textId="33394FE5" w:rsidR="00B97FDD" w:rsidRDefault="00B97FDD">
      <w:r>
        <w:rPr>
          <w:noProof/>
        </w:rPr>
        <w:drawing>
          <wp:anchor distT="0" distB="0" distL="114300" distR="114300" simplePos="0" relativeHeight="251658244" behindDoc="0" locked="0" layoutInCell="1" allowOverlap="1" wp14:anchorId="2D9B5BF8" wp14:editId="4F9E7A69">
            <wp:simplePos x="0" y="0"/>
            <wp:positionH relativeFrom="column">
              <wp:posOffset>0</wp:posOffset>
            </wp:positionH>
            <wp:positionV relativeFrom="paragraph">
              <wp:posOffset>280035</wp:posOffset>
            </wp:positionV>
            <wp:extent cx="5722620" cy="371665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716655"/>
                    </a:xfrm>
                    <a:prstGeom prst="rect">
                      <a:avLst/>
                    </a:prstGeom>
                    <a:noFill/>
                    <a:ln>
                      <a:noFill/>
                    </a:ln>
                  </pic:spPr>
                </pic:pic>
              </a:graphicData>
            </a:graphic>
          </wp:anchor>
        </w:drawing>
      </w:r>
    </w:p>
    <w:p w14:paraId="5B4D1D6E" w14:textId="77777777" w:rsidR="00284CAA" w:rsidRDefault="00DE2B9E">
      <w:r>
        <w:t xml:space="preserve"> </w:t>
      </w:r>
      <w:r w:rsidR="00E141A1">
        <w:t xml:space="preserve"> </w:t>
      </w:r>
    </w:p>
    <w:p w14:paraId="05DB0554" w14:textId="0CAC1450" w:rsidR="00126E1A" w:rsidRDefault="00126E1A"/>
    <w:p w14:paraId="16CF6ADC" w14:textId="77777777" w:rsidR="00EF5CDD" w:rsidRDefault="00EF5CDD"/>
    <w:p w14:paraId="3F82B49B" w14:textId="41D51DCC" w:rsidR="004F0CD5" w:rsidRPr="004F0CD5" w:rsidRDefault="004F0CD5" w:rsidP="000F5834">
      <w:pPr>
        <w:jc w:val="both"/>
        <w:rPr>
          <w:rFonts w:eastAsia="Times New Roman"/>
          <w:color w:val="2F5496" w:themeColor="accent1" w:themeShade="BF"/>
        </w:rPr>
      </w:pPr>
    </w:p>
    <w:p w14:paraId="0A6C58CA" w14:textId="56653238" w:rsidR="00F435F2" w:rsidRPr="005C480F" w:rsidRDefault="000F5834">
      <w:pPr>
        <w:rPr>
          <w:i/>
          <w:iCs/>
        </w:rPr>
      </w:pPr>
      <w:r>
        <w:rPr>
          <w:i/>
          <w:iCs/>
        </w:rPr>
        <w:t xml:space="preserve">O </w:t>
      </w:r>
      <w:r w:rsidR="00F435F2" w:rsidRPr="005C480F">
        <w:rPr>
          <w:i/>
          <w:iCs/>
        </w:rPr>
        <w:t>Results of values:</w:t>
      </w:r>
    </w:p>
    <w:p w14:paraId="4333A795" w14:textId="77777777" w:rsidR="005C480F" w:rsidRDefault="00E7530F" w:rsidP="005C480F">
      <w:pPr>
        <w:pStyle w:val="ListParagraph"/>
        <w:numPr>
          <w:ilvl w:val="0"/>
          <w:numId w:val="4"/>
        </w:numPr>
        <w:rPr>
          <w:b/>
          <w:bCs/>
        </w:rPr>
      </w:pPr>
      <w:r w:rsidRPr="00447DB4">
        <w:rPr>
          <w:b/>
          <w:bCs/>
        </w:rPr>
        <w:t>Fig.1</w:t>
      </w:r>
      <w:r w:rsidR="008F5417" w:rsidRPr="00447DB4">
        <w:rPr>
          <w:b/>
          <w:bCs/>
        </w:rPr>
        <w:t xml:space="preserve"> Advantages of online classes</w:t>
      </w:r>
      <w:r w:rsidR="00E44EE5">
        <w:rPr>
          <w:b/>
          <w:bCs/>
        </w:rPr>
        <w:t>:</w:t>
      </w:r>
      <w:r w:rsidR="00E44EE5" w:rsidRPr="005C480F">
        <w:rPr>
          <w:b/>
          <w:bCs/>
        </w:rPr>
        <w:t xml:space="preserve"> </w:t>
      </w:r>
    </w:p>
    <w:p w14:paraId="0EF447EF" w14:textId="4412412F" w:rsidR="00E7530F" w:rsidRDefault="005C480F">
      <w:pPr>
        <w:rPr>
          <w:b/>
          <w:bCs/>
        </w:rPr>
      </w:pPr>
      <w:r w:rsidRPr="005C480F">
        <w:rPr>
          <w:b/>
          <w:bCs/>
        </w:rPr>
        <w:t>Teenagers – 50£/ 11.9%</w:t>
      </w:r>
    </w:p>
    <w:p w14:paraId="4E5A9949" w14:textId="530319D6" w:rsidR="005C480F" w:rsidRPr="00074F60" w:rsidRDefault="005C480F">
      <w:pPr>
        <w:rPr>
          <w:b/>
          <w:bCs/>
        </w:rPr>
      </w:pPr>
      <w:r w:rsidRPr="00074F60">
        <w:rPr>
          <w:b/>
          <w:bCs/>
        </w:rPr>
        <w:t xml:space="preserve">Boys </w:t>
      </w:r>
      <w:r w:rsidR="00E25F1D" w:rsidRPr="00074F60">
        <w:rPr>
          <w:b/>
          <w:bCs/>
        </w:rPr>
        <w:t>–</w:t>
      </w:r>
      <w:r w:rsidRPr="00074F60">
        <w:rPr>
          <w:b/>
          <w:bCs/>
        </w:rPr>
        <w:t xml:space="preserve"> </w:t>
      </w:r>
      <w:r w:rsidR="00E25F1D" w:rsidRPr="00074F60">
        <w:rPr>
          <w:b/>
          <w:bCs/>
        </w:rPr>
        <w:t>200£/</w:t>
      </w:r>
      <w:r w:rsidR="00164B55" w:rsidRPr="00074F60">
        <w:rPr>
          <w:b/>
          <w:bCs/>
        </w:rPr>
        <w:t>40</w:t>
      </w:r>
      <w:r w:rsidR="005F1DC5" w:rsidRPr="00074F60">
        <w:rPr>
          <w:b/>
          <w:bCs/>
        </w:rPr>
        <w:t>%</w:t>
      </w:r>
    </w:p>
    <w:p w14:paraId="45AFA97A" w14:textId="46A3634A" w:rsidR="005F1DC5" w:rsidRPr="00074F60" w:rsidRDefault="005F1DC5">
      <w:pPr>
        <w:rPr>
          <w:b/>
          <w:bCs/>
        </w:rPr>
      </w:pPr>
      <w:r w:rsidRPr="00074F60">
        <w:rPr>
          <w:b/>
          <w:bCs/>
        </w:rPr>
        <w:t>Girls – 1</w:t>
      </w:r>
      <w:r w:rsidR="00004C4C" w:rsidRPr="00074F60">
        <w:rPr>
          <w:b/>
          <w:bCs/>
        </w:rPr>
        <w:t>5</w:t>
      </w:r>
      <w:r w:rsidRPr="00074F60">
        <w:rPr>
          <w:b/>
          <w:bCs/>
        </w:rPr>
        <w:t>0£/30</w:t>
      </w:r>
      <w:r w:rsidR="00B122F8" w:rsidRPr="00074F60">
        <w:rPr>
          <w:b/>
          <w:bCs/>
        </w:rPr>
        <w:t>%</w:t>
      </w:r>
    </w:p>
    <w:p w14:paraId="3EB6EC5B" w14:textId="634C96AE" w:rsidR="00B122F8" w:rsidRPr="00074F60" w:rsidRDefault="00B122F8">
      <w:pPr>
        <w:rPr>
          <w:b/>
          <w:bCs/>
        </w:rPr>
      </w:pPr>
      <w:r w:rsidRPr="00074F60">
        <w:rPr>
          <w:b/>
          <w:bCs/>
        </w:rPr>
        <w:t xml:space="preserve">Elderly </w:t>
      </w:r>
      <w:r w:rsidR="00074F60" w:rsidRPr="00074F60">
        <w:rPr>
          <w:b/>
          <w:bCs/>
        </w:rPr>
        <w:t>–</w:t>
      </w:r>
      <w:r w:rsidRPr="00074F60">
        <w:rPr>
          <w:b/>
          <w:bCs/>
        </w:rPr>
        <w:t xml:space="preserve"> </w:t>
      </w:r>
      <w:r w:rsidR="00074F60" w:rsidRPr="00074F60">
        <w:rPr>
          <w:b/>
          <w:bCs/>
        </w:rPr>
        <w:t>100£/20%</w:t>
      </w:r>
    </w:p>
    <w:p w14:paraId="1FF807EC" w14:textId="77777777" w:rsidR="00C461DC" w:rsidRDefault="00C461DC"/>
    <w:p w14:paraId="0DB49865" w14:textId="2C6CA441" w:rsidR="00C461DC" w:rsidRDefault="008E1DD9" w:rsidP="008E1DD9">
      <w:pPr>
        <w:pStyle w:val="ListParagraph"/>
        <w:numPr>
          <w:ilvl w:val="0"/>
          <w:numId w:val="4"/>
        </w:numPr>
        <w:rPr>
          <w:b/>
          <w:bCs/>
        </w:rPr>
      </w:pPr>
      <w:r w:rsidRPr="00FD6C4A">
        <w:rPr>
          <w:b/>
          <w:bCs/>
        </w:rPr>
        <w:t xml:space="preserve">Fig.2 </w:t>
      </w:r>
      <w:r w:rsidR="00B268FC" w:rsidRPr="00FD6C4A">
        <w:rPr>
          <w:b/>
          <w:bCs/>
        </w:rPr>
        <w:t>What does success look like on the end:</w:t>
      </w:r>
    </w:p>
    <w:p w14:paraId="0EF38D7B" w14:textId="35B81448" w:rsidR="00FD6C4A" w:rsidRPr="00FD6C4A" w:rsidRDefault="00FD6C4A" w:rsidP="00FD6C4A">
      <w:pPr>
        <w:rPr>
          <w:b/>
          <w:bCs/>
        </w:rPr>
      </w:pPr>
      <w:r>
        <w:rPr>
          <w:b/>
          <w:bCs/>
        </w:rPr>
        <w:t>Boys -70</w:t>
      </w:r>
      <w:r w:rsidR="00EA7DE5">
        <w:rPr>
          <w:b/>
          <w:bCs/>
        </w:rPr>
        <w:t>%</w:t>
      </w:r>
    </w:p>
    <w:p w14:paraId="1838F3CB" w14:textId="44060344" w:rsidR="00C461DC" w:rsidRPr="001A34C3" w:rsidRDefault="00FD6C4A">
      <w:pPr>
        <w:rPr>
          <w:b/>
          <w:bCs/>
        </w:rPr>
      </w:pPr>
      <w:r w:rsidRPr="001A34C3">
        <w:rPr>
          <w:b/>
          <w:bCs/>
        </w:rPr>
        <w:t>Girls –</w:t>
      </w:r>
      <w:r w:rsidR="00EA7DE5" w:rsidRPr="001A34C3">
        <w:rPr>
          <w:b/>
          <w:bCs/>
        </w:rPr>
        <w:t>20%</w:t>
      </w:r>
    </w:p>
    <w:p w14:paraId="365F2611" w14:textId="22DB74DD" w:rsidR="00FD6C4A" w:rsidRPr="001A34C3" w:rsidRDefault="00FD6C4A">
      <w:pPr>
        <w:rPr>
          <w:b/>
          <w:bCs/>
        </w:rPr>
      </w:pPr>
      <w:r w:rsidRPr="001A34C3">
        <w:rPr>
          <w:b/>
          <w:bCs/>
        </w:rPr>
        <w:t>Both -</w:t>
      </w:r>
      <w:r w:rsidR="00EA7DE5" w:rsidRPr="001A34C3">
        <w:rPr>
          <w:b/>
          <w:bCs/>
        </w:rPr>
        <w:t>10%</w:t>
      </w:r>
    </w:p>
    <w:p w14:paraId="73304B5C" w14:textId="7E091298" w:rsidR="00EA7DE5" w:rsidRDefault="00027408" w:rsidP="00EA7DE5">
      <w:pPr>
        <w:pStyle w:val="ListParagraph"/>
        <w:numPr>
          <w:ilvl w:val="0"/>
          <w:numId w:val="4"/>
        </w:numPr>
        <w:rPr>
          <w:b/>
          <w:bCs/>
        </w:rPr>
      </w:pPr>
      <w:r w:rsidRPr="00027408">
        <w:rPr>
          <w:b/>
          <w:bCs/>
        </w:rPr>
        <w:t>Fig.3 Quality for the future teachers:</w:t>
      </w:r>
    </w:p>
    <w:p w14:paraId="17D10433" w14:textId="0A40B17D" w:rsidR="005C388B" w:rsidRPr="005C388B" w:rsidRDefault="007C54FF" w:rsidP="005C388B">
      <w:pPr>
        <w:spacing w:line="360" w:lineRule="auto"/>
        <w:rPr>
          <w:b/>
          <w:bCs/>
        </w:rPr>
      </w:pPr>
      <w:r>
        <w:rPr>
          <w:b/>
          <w:bCs/>
        </w:rPr>
        <w:t>Friendly –</w:t>
      </w:r>
      <w:r w:rsidR="00FB5550">
        <w:rPr>
          <w:b/>
          <w:bCs/>
        </w:rPr>
        <w:t xml:space="preserve"> 45%</w:t>
      </w:r>
      <w:r w:rsidR="00257D0F">
        <w:rPr>
          <w:b/>
          <w:bCs/>
        </w:rPr>
        <w:t>/</w:t>
      </w:r>
      <w:r w:rsidR="009E32C1">
        <w:rPr>
          <w:b/>
          <w:bCs/>
        </w:rPr>
        <w:t>52.</w:t>
      </w:r>
      <w:r w:rsidR="0058299C">
        <w:rPr>
          <w:b/>
          <w:bCs/>
        </w:rPr>
        <w:t>9%</w:t>
      </w:r>
    </w:p>
    <w:p w14:paraId="4795D245" w14:textId="2DBBF30D" w:rsidR="00CA3322" w:rsidRDefault="007C54FF" w:rsidP="001A34C3">
      <w:pPr>
        <w:rPr>
          <w:b/>
          <w:bCs/>
        </w:rPr>
      </w:pPr>
      <w:r>
        <w:rPr>
          <w:b/>
          <w:bCs/>
        </w:rPr>
        <w:t xml:space="preserve">Communicative – </w:t>
      </w:r>
      <w:r w:rsidR="00CA3322">
        <w:rPr>
          <w:b/>
          <w:bCs/>
        </w:rPr>
        <w:t xml:space="preserve">25% </w:t>
      </w:r>
      <w:r w:rsidR="0058299C">
        <w:rPr>
          <w:b/>
          <w:bCs/>
        </w:rPr>
        <w:t>/</w:t>
      </w:r>
      <w:r w:rsidR="00601554">
        <w:rPr>
          <w:b/>
          <w:bCs/>
        </w:rPr>
        <w:t>29.4%</w:t>
      </w:r>
    </w:p>
    <w:p w14:paraId="3E60A7D6" w14:textId="46CCD309" w:rsidR="007C54FF" w:rsidRDefault="007C54FF" w:rsidP="001A34C3">
      <w:pPr>
        <w:rPr>
          <w:b/>
          <w:bCs/>
        </w:rPr>
      </w:pPr>
      <w:r>
        <w:rPr>
          <w:b/>
          <w:bCs/>
        </w:rPr>
        <w:t>Serious –</w:t>
      </w:r>
      <w:r w:rsidR="0045074D">
        <w:rPr>
          <w:b/>
          <w:bCs/>
        </w:rPr>
        <w:t>10%</w:t>
      </w:r>
      <w:r w:rsidR="0029787C">
        <w:rPr>
          <w:b/>
          <w:bCs/>
        </w:rPr>
        <w:t>/11.8</w:t>
      </w:r>
      <w:r w:rsidR="0045074D">
        <w:rPr>
          <w:b/>
          <w:bCs/>
        </w:rPr>
        <w:t>%</w:t>
      </w:r>
    </w:p>
    <w:p w14:paraId="35164D5D" w14:textId="1BA112D3" w:rsidR="007C54FF" w:rsidRPr="001A34C3" w:rsidRDefault="007C54FF" w:rsidP="001A34C3">
      <w:pPr>
        <w:rPr>
          <w:b/>
          <w:bCs/>
        </w:rPr>
      </w:pPr>
      <w:r>
        <w:rPr>
          <w:b/>
          <w:bCs/>
        </w:rPr>
        <w:t>Tuff -</w:t>
      </w:r>
      <w:r w:rsidR="0045074D">
        <w:rPr>
          <w:b/>
          <w:bCs/>
        </w:rPr>
        <w:t>5%</w:t>
      </w:r>
      <w:r w:rsidR="00072E40">
        <w:rPr>
          <w:b/>
          <w:bCs/>
        </w:rPr>
        <w:t>/5.9</w:t>
      </w:r>
      <w:r w:rsidR="0045074D">
        <w:rPr>
          <w:b/>
          <w:bCs/>
        </w:rPr>
        <w:t>%</w:t>
      </w:r>
    </w:p>
    <w:p w14:paraId="250B0AC3" w14:textId="344872C3" w:rsidR="008113EB" w:rsidRDefault="008113EB" w:rsidP="008113EB">
      <w:pPr>
        <w:pStyle w:val="ListParagraph"/>
        <w:numPr>
          <w:ilvl w:val="0"/>
          <w:numId w:val="4"/>
        </w:numPr>
        <w:rPr>
          <w:b/>
          <w:bCs/>
        </w:rPr>
      </w:pPr>
      <w:r>
        <w:rPr>
          <w:b/>
          <w:bCs/>
        </w:rPr>
        <w:t>Fig.4 How you integrate in class:</w:t>
      </w:r>
    </w:p>
    <w:p w14:paraId="4FB3CA8C" w14:textId="3F2F5654" w:rsidR="008113EB" w:rsidRPr="008113EB" w:rsidRDefault="004A7049" w:rsidP="008113EB">
      <w:pPr>
        <w:rPr>
          <w:b/>
          <w:bCs/>
        </w:rPr>
      </w:pPr>
      <w:r>
        <w:rPr>
          <w:b/>
          <w:bCs/>
        </w:rPr>
        <w:t xml:space="preserve">Boys </w:t>
      </w:r>
      <w:r w:rsidR="00D543E0">
        <w:rPr>
          <w:b/>
          <w:bCs/>
        </w:rPr>
        <w:t>–</w:t>
      </w:r>
      <w:r>
        <w:rPr>
          <w:b/>
          <w:bCs/>
        </w:rPr>
        <w:t xml:space="preserve"> </w:t>
      </w:r>
      <w:r w:rsidR="00D543E0">
        <w:rPr>
          <w:b/>
          <w:bCs/>
        </w:rPr>
        <w:t>85%</w:t>
      </w:r>
    </w:p>
    <w:p w14:paraId="59A569B6" w14:textId="1EA0F3B3" w:rsidR="00027408" w:rsidRPr="001A34C3" w:rsidRDefault="00D543E0" w:rsidP="001A34C3">
      <w:pPr>
        <w:rPr>
          <w:b/>
          <w:bCs/>
        </w:rPr>
      </w:pPr>
      <w:r>
        <w:rPr>
          <w:b/>
          <w:bCs/>
        </w:rPr>
        <w:t xml:space="preserve">Girls </w:t>
      </w:r>
      <w:r w:rsidR="00014B95">
        <w:rPr>
          <w:b/>
          <w:bCs/>
        </w:rPr>
        <w:t>–</w:t>
      </w:r>
      <w:r>
        <w:rPr>
          <w:b/>
          <w:bCs/>
        </w:rPr>
        <w:t xml:space="preserve"> </w:t>
      </w:r>
      <w:r w:rsidR="00014B95">
        <w:rPr>
          <w:b/>
          <w:bCs/>
        </w:rPr>
        <w:t>15%</w:t>
      </w:r>
    </w:p>
    <w:p w14:paraId="2D2B84C9" w14:textId="6191F668" w:rsidR="00B6335E" w:rsidRPr="00B6335E" w:rsidRDefault="00B6335E" w:rsidP="00B6335E">
      <w:pPr>
        <w:pStyle w:val="ListParagraph"/>
        <w:numPr>
          <w:ilvl w:val="0"/>
          <w:numId w:val="4"/>
        </w:numPr>
        <w:rPr>
          <w:b/>
          <w:bCs/>
        </w:rPr>
      </w:pPr>
      <w:r>
        <w:rPr>
          <w:b/>
          <w:bCs/>
        </w:rPr>
        <w:t xml:space="preserve">Fig.5 You will </w:t>
      </w:r>
      <w:r w:rsidR="00C720D6">
        <w:rPr>
          <w:b/>
          <w:bCs/>
        </w:rPr>
        <w:t>recommend</w:t>
      </w:r>
      <w:r>
        <w:rPr>
          <w:b/>
          <w:bCs/>
        </w:rPr>
        <w:t xml:space="preserve"> the online classes:</w:t>
      </w:r>
    </w:p>
    <w:p w14:paraId="03B0E54B" w14:textId="77A2656D" w:rsidR="00FD6C4A" w:rsidRPr="00C60B77" w:rsidRDefault="00C720D6">
      <w:pPr>
        <w:rPr>
          <w:b/>
        </w:rPr>
      </w:pPr>
      <w:r w:rsidRPr="00C60B77">
        <w:rPr>
          <w:b/>
          <w:bCs/>
        </w:rPr>
        <w:t>Definitely</w:t>
      </w:r>
      <w:r w:rsidR="00B6335E" w:rsidRPr="00C60B77">
        <w:rPr>
          <w:b/>
          <w:bCs/>
        </w:rPr>
        <w:t xml:space="preserve"> -</w:t>
      </w:r>
      <w:r w:rsidRPr="00C60B77">
        <w:rPr>
          <w:b/>
          <w:bCs/>
        </w:rPr>
        <w:t>55</w:t>
      </w:r>
      <w:r w:rsidR="00A0165C" w:rsidRPr="00C60B77">
        <w:rPr>
          <w:b/>
          <w:bCs/>
        </w:rPr>
        <w:t>/ 45.8%</w:t>
      </w:r>
    </w:p>
    <w:p w14:paraId="3C85F53E" w14:textId="2436B694" w:rsidR="00C461DC" w:rsidRPr="00C60B77" w:rsidRDefault="00C720D6">
      <w:pPr>
        <w:rPr>
          <w:b/>
        </w:rPr>
      </w:pPr>
      <w:r w:rsidRPr="00C60B77">
        <w:rPr>
          <w:b/>
          <w:bCs/>
        </w:rPr>
        <w:t>Probably -45</w:t>
      </w:r>
      <w:r w:rsidR="00930D68" w:rsidRPr="00C60B77">
        <w:rPr>
          <w:b/>
          <w:bCs/>
        </w:rPr>
        <w:t>/</w:t>
      </w:r>
      <w:r w:rsidR="00AD65CD" w:rsidRPr="00C60B77">
        <w:rPr>
          <w:b/>
          <w:bCs/>
        </w:rPr>
        <w:t xml:space="preserve"> </w:t>
      </w:r>
      <w:r w:rsidR="00CE26A4" w:rsidRPr="00C60B77">
        <w:rPr>
          <w:b/>
          <w:bCs/>
        </w:rPr>
        <w:t>37.5%</w:t>
      </w:r>
    </w:p>
    <w:p w14:paraId="719D71AE" w14:textId="78D4457D" w:rsidR="00C461DC" w:rsidRDefault="00C720D6">
      <w:pPr>
        <w:rPr>
          <w:b/>
        </w:rPr>
      </w:pPr>
      <w:r w:rsidRPr="00C60B77">
        <w:rPr>
          <w:b/>
          <w:bCs/>
        </w:rPr>
        <w:t>No</w:t>
      </w:r>
      <w:r w:rsidR="00C60B77" w:rsidRPr="00C60B77">
        <w:rPr>
          <w:b/>
          <w:bCs/>
        </w:rPr>
        <w:t xml:space="preserve"> </w:t>
      </w:r>
      <w:r w:rsidRPr="00C60B77">
        <w:rPr>
          <w:b/>
          <w:bCs/>
        </w:rPr>
        <w:t>-</w:t>
      </w:r>
      <w:r w:rsidR="00251C1F" w:rsidRPr="00C60B77">
        <w:rPr>
          <w:b/>
          <w:bCs/>
        </w:rPr>
        <w:t xml:space="preserve"> </w:t>
      </w:r>
      <w:r w:rsidRPr="00C60B77">
        <w:rPr>
          <w:b/>
          <w:bCs/>
        </w:rPr>
        <w:t>20</w:t>
      </w:r>
      <w:r w:rsidR="00AD65CD" w:rsidRPr="00C60B77">
        <w:rPr>
          <w:b/>
          <w:bCs/>
        </w:rPr>
        <w:t xml:space="preserve">/ </w:t>
      </w:r>
      <w:r w:rsidR="00224156" w:rsidRPr="00C60B77">
        <w:rPr>
          <w:b/>
          <w:bCs/>
        </w:rPr>
        <w:t>16.7%</w:t>
      </w:r>
    </w:p>
    <w:p w14:paraId="75AF1EC8" w14:textId="786FFFEA" w:rsidR="003204DE" w:rsidRPr="003204DE" w:rsidRDefault="003204DE" w:rsidP="003204DE">
      <w:pPr>
        <w:pStyle w:val="ListParagraph"/>
        <w:numPr>
          <w:ilvl w:val="0"/>
          <w:numId w:val="4"/>
        </w:numPr>
        <w:rPr>
          <w:b/>
          <w:bCs/>
        </w:rPr>
      </w:pPr>
      <w:r>
        <w:rPr>
          <w:b/>
          <w:bCs/>
        </w:rPr>
        <w:t>Fig.6 Would you repeat the leader experience:</w:t>
      </w:r>
    </w:p>
    <w:p w14:paraId="01657FB6" w14:textId="57B88069" w:rsidR="00C461DC" w:rsidRPr="008915D9" w:rsidRDefault="008915D9">
      <w:pPr>
        <w:rPr>
          <w:b/>
        </w:rPr>
      </w:pPr>
      <w:r w:rsidRPr="008915D9">
        <w:rPr>
          <w:b/>
          <w:bCs/>
        </w:rPr>
        <w:t>Agree -65 /59.1%</w:t>
      </w:r>
    </w:p>
    <w:p w14:paraId="4477AB01" w14:textId="0EDF8601" w:rsidR="00C461DC" w:rsidRDefault="008915D9">
      <w:pPr>
        <w:rPr>
          <w:b/>
        </w:rPr>
      </w:pPr>
      <w:r w:rsidRPr="008915D9">
        <w:rPr>
          <w:b/>
          <w:bCs/>
        </w:rPr>
        <w:t>Disagree -45/40.9%</w:t>
      </w:r>
    </w:p>
    <w:p w14:paraId="16616973" w14:textId="77777777" w:rsidR="00DE39CB" w:rsidRDefault="00DE39CB">
      <w:pPr>
        <w:rPr>
          <w:b/>
        </w:rPr>
      </w:pPr>
    </w:p>
    <w:p w14:paraId="14ACDC2D" w14:textId="3F6985E5" w:rsidR="008915D9" w:rsidRDefault="008915D9" w:rsidP="008915D9">
      <w:pPr>
        <w:pStyle w:val="ListParagraph"/>
        <w:numPr>
          <w:ilvl w:val="0"/>
          <w:numId w:val="4"/>
        </w:numPr>
        <w:rPr>
          <w:b/>
          <w:bCs/>
        </w:rPr>
      </w:pPr>
      <w:r>
        <w:rPr>
          <w:b/>
          <w:bCs/>
        </w:rPr>
        <w:lastRenderedPageBreak/>
        <w:t xml:space="preserve">Fig.7 </w:t>
      </w:r>
      <w:r w:rsidR="00EE5A32">
        <w:rPr>
          <w:b/>
          <w:bCs/>
        </w:rPr>
        <w:t>Progress between the trimester:</w:t>
      </w:r>
    </w:p>
    <w:p w14:paraId="48032BCE" w14:textId="1180C907" w:rsidR="00F14092" w:rsidRPr="00EE5A32" w:rsidRDefault="006B30EC" w:rsidP="00EE5A32">
      <w:pPr>
        <w:rPr>
          <w:b/>
          <w:bCs/>
        </w:rPr>
      </w:pPr>
      <w:r>
        <w:rPr>
          <w:b/>
          <w:bCs/>
        </w:rPr>
        <w:t>Yes – 85/77.3</w:t>
      </w:r>
      <w:r w:rsidR="00F14092">
        <w:rPr>
          <w:b/>
          <w:bCs/>
        </w:rPr>
        <w:t>%        No – 25/ 22.7%</w:t>
      </w:r>
    </w:p>
    <w:p w14:paraId="0D695AE9" w14:textId="491C4F84" w:rsidR="00C461DC" w:rsidRPr="009A0AC6" w:rsidRDefault="003E1A3B" w:rsidP="003E1A3B">
      <w:pPr>
        <w:pStyle w:val="ListParagraph"/>
        <w:numPr>
          <w:ilvl w:val="0"/>
          <w:numId w:val="4"/>
        </w:numPr>
        <w:rPr>
          <w:b/>
        </w:rPr>
      </w:pPr>
      <w:r w:rsidRPr="009A0AC6">
        <w:rPr>
          <w:b/>
          <w:bCs/>
        </w:rPr>
        <w:t>Fig.8</w:t>
      </w:r>
      <w:r w:rsidR="005C56A6" w:rsidRPr="009A0AC6">
        <w:rPr>
          <w:b/>
          <w:bCs/>
        </w:rPr>
        <w:t xml:space="preserve"> </w:t>
      </w:r>
      <w:r w:rsidR="00A2591E" w:rsidRPr="009A0AC6">
        <w:rPr>
          <w:b/>
          <w:bCs/>
        </w:rPr>
        <w:t>Did virtual learning affect your personal life:</w:t>
      </w:r>
    </w:p>
    <w:p w14:paraId="02ADBEEB" w14:textId="38079682" w:rsidR="00C461DC" w:rsidRPr="009A0AC6" w:rsidRDefault="0082370A">
      <w:pPr>
        <w:rPr>
          <w:b/>
        </w:rPr>
      </w:pPr>
      <w:r w:rsidRPr="009A0AC6">
        <w:rPr>
          <w:b/>
          <w:bCs/>
        </w:rPr>
        <w:t>Never – 40/ 31.3%</w:t>
      </w:r>
    </w:p>
    <w:p w14:paraId="3BE470C8" w14:textId="18AFDFC7" w:rsidR="00C461DC" w:rsidRPr="009A0AC6" w:rsidRDefault="0082370A">
      <w:pPr>
        <w:rPr>
          <w:b/>
        </w:rPr>
      </w:pPr>
      <w:r w:rsidRPr="009A0AC6">
        <w:rPr>
          <w:b/>
          <w:bCs/>
        </w:rPr>
        <w:t>Sometimes</w:t>
      </w:r>
      <w:r w:rsidR="0042684F" w:rsidRPr="009A0AC6">
        <w:rPr>
          <w:b/>
          <w:bCs/>
        </w:rPr>
        <w:t xml:space="preserve"> -</w:t>
      </w:r>
      <w:r w:rsidRPr="009A0AC6">
        <w:rPr>
          <w:b/>
          <w:bCs/>
        </w:rPr>
        <w:t xml:space="preserve"> </w:t>
      </w:r>
      <w:r w:rsidR="0042684F" w:rsidRPr="009A0AC6">
        <w:rPr>
          <w:b/>
          <w:bCs/>
        </w:rPr>
        <w:t>35/ 27.3%</w:t>
      </w:r>
    </w:p>
    <w:p w14:paraId="0F429234" w14:textId="64083FC1" w:rsidR="00C461DC" w:rsidRPr="009A0AC6" w:rsidRDefault="0082370A">
      <w:pPr>
        <w:rPr>
          <w:b/>
        </w:rPr>
      </w:pPr>
      <w:r w:rsidRPr="009A0AC6">
        <w:rPr>
          <w:b/>
          <w:bCs/>
        </w:rPr>
        <w:t>Depends</w:t>
      </w:r>
      <w:r w:rsidR="0042684F" w:rsidRPr="009A0AC6">
        <w:rPr>
          <w:b/>
          <w:bCs/>
        </w:rPr>
        <w:t xml:space="preserve"> - 28/ 21.9%</w:t>
      </w:r>
    </w:p>
    <w:p w14:paraId="0CA5606F" w14:textId="739A8443" w:rsidR="00C461DC" w:rsidRPr="009A0AC6" w:rsidRDefault="0082370A">
      <w:pPr>
        <w:rPr>
          <w:b/>
        </w:rPr>
      </w:pPr>
      <w:r w:rsidRPr="009A0AC6">
        <w:rPr>
          <w:b/>
          <w:bCs/>
        </w:rPr>
        <w:t>Once</w:t>
      </w:r>
      <w:r w:rsidR="0042684F" w:rsidRPr="009A0AC6">
        <w:rPr>
          <w:b/>
          <w:bCs/>
        </w:rPr>
        <w:t xml:space="preserve"> – 10</w:t>
      </w:r>
      <w:r w:rsidR="009A0AC6" w:rsidRPr="009A0AC6">
        <w:rPr>
          <w:b/>
          <w:bCs/>
        </w:rPr>
        <w:t>/ 7.8%</w:t>
      </w:r>
    </w:p>
    <w:p w14:paraId="76579D90" w14:textId="64D23CD4" w:rsidR="00C461DC" w:rsidRDefault="009A0AC6">
      <w:pPr>
        <w:rPr>
          <w:b/>
        </w:rPr>
      </w:pPr>
      <w:r w:rsidRPr="009A0AC6">
        <w:rPr>
          <w:b/>
          <w:bCs/>
        </w:rPr>
        <w:t>Don’t – 15/ 11.7%</w:t>
      </w:r>
    </w:p>
    <w:p w14:paraId="1E27BD93" w14:textId="52A14398" w:rsidR="00A7349D" w:rsidRDefault="00A7349D" w:rsidP="00A7349D">
      <w:pPr>
        <w:pStyle w:val="ListParagraph"/>
        <w:numPr>
          <w:ilvl w:val="0"/>
          <w:numId w:val="4"/>
        </w:numPr>
        <w:rPr>
          <w:b/>
          <w:bCs/>
        </w:rPr>
      </w:pPr>
      <w:r>
        <w:rPr>
          <w:b/>
          <w:bCs/>
        </w:rPr>
        <w:t>Fig.</w:t>
      </w:r>
      <w:r w:rsidR="00930EEC">
        <w:rPr>
          <w:b/>
          <w:bCs/>
        </w:rPr>
        <w:t>9 Learning</w:t>
      </w:r>
      <w:r w:rsidR="00883158">
        <w:rPr>
          <w:b/>
          <w:bCs/>
        </w:rPr>
        <w:t xml:space="preserve"> to teach and teaching to learn:</w:t>
      </w:r>
    </w:p>
    <w:p w14:paraId="72D02E6E" w14:textId="1F6B4B46" w:rsidR="00883158" w:rsidRPr="00930EEC" w:rsidRDefault="00930EEC" w:rsidP="00930EEC">
      <w:pPr>
        <w:rPr>
          <w:b/>
          <w:bCs/>
        </w:rPr>
      </w:pPr>
      <w:r>
        <w:rPr>
          <w:b/>
          <w:bCs/>
        </w:rPr>
        <w:t>Possible – 25/ 23.8%</w:t>
      </w:r>
    </w:p>
    <w:p w14:paraId="53AF560B" w14:textId="72EA2721" w:rsidR="00C461DC" w:rsidRPr="00C16C9E" w:rsidRDefault="00930EEC">
      <w:pPr>
        <w:rPr>
          <w:b/>
        </w:rPr>
      </w:pPr>
      <w:r w:rsidRPr="00C16C9E">
        <w:rPr>
          <w:b/>
          <w:bCs/>
        </w:rPr>
        <w:t>Never</w:t>
      </w:r>
      <w:r w:rsidR="005129FD" w:rsidRPr="00C16C9E">
        <w:rPr>
          <w:b/>
          <w:bCs/>
        </w:rPr>
        <w:t xml:space="preserve"> – 15/ 14.3%</w:t>
      </w:r>
    </w:p>
    <w:p w14:paraId="5AE078BC" w14:textId="6422E5E6" w:rsidR="004C291B" w:rsidRPr="00C16C9E" w:rsidRDefault="005129FD">
      <w:pPr>
        <w:rPr>
          <w:b/>
        </w:rPr>
      </w:pPr>
      <w:r w:rsidRPr="00C16C9E">
        <w:rPr>
          <w:b/>
          <w:bCs/>
        </w:rPr>
        <w:t>Sure – 50/ 47.6%</w:t>
      </w:r>
    </w:p>
    <w:p w14:paraId="2CBBCA72" w14:textId="0C360F23" w:rsidR="004C291B" w:rsidRPr="00C16C9E" w:rsidRDefault="00C16C9E">
      <w:pPr>
        <w:rPr>
          <w:b/>
        </w:rPr>
      </w:pPr>
      <w:r w:rsidRPr="00C16C9E">
        <w:rPr>
          <w:b/>
          <w:bCs/>
        </w:rPr>
        <w:t>Why – 10/ 9.5%</w:t>
      </w:r>
    </w:p>
    <w:p w14:paraId="5C32A841" w14:textId="3822D3EF" w:rsidR="004C291B" w:rsidRPr="00C16C9E" w:rsidRDefault="00C16C9E">
      <w:pPr>
        <w:rPr>
          <w:b/>
        </w:rPr>
      </w:pPr>
      <w:r w:rsidRPr="00C16C9E">
        <w:rPr>
          <w:b/>
          <w:bCs/>
        </w:rPr>
        <w:t>No – 5/ 4.8%</w:t>
      </w:r>
    </w:p>
    <w:p w14:paraId="717C14ED" w14:textId="0E32A167" w:rsidR="004C291B" w:rsidRPr="00AE5388" w:rsidRDefault="00033ED8" w:rsidP="00033ED8">
      <w:pPr>
        <w:pStyle w:val="ListParagraph"/>
        <w:numPr>
          <w:ilvl w:val="0"/>
          <w:numId w:val="4"/>
        </w:numPr>
        <w:rPr>
          <w:b/>
        </w:rPr>
      </w:pPr>
      <w:r w:rsidRPr="00AE5388">
        <w:rPr>
          <w:b/>
          <w:bCs/>
        </w:rPr>
        <w:t xml:space="preserve">Fig.10 </w:t>
      </w:r>
      <w:r w:rsidR="00996E3D" w:rsidRPr="00AE5388">
        <w:rPr>
          <w:b/>
          <w:bCs/>
        </w:rPr>
        <w:t xml:space="preserve">Face to face experience: </w:t>
      </w:r>
    </w:p>
    <w:p w14:paraId="1FF048E2" w14:textId="3DECF678" w:rsidR="00996E3D" w:rsidRPr="00AE5388" w:rsidRDefault="00996E3D" w:rsidP="00996E3D">
      <w:pPr>
        <w:rPr>
          <w:b/>
          <w:bCs/>
        </w:rPr>
      </w:pPr>
      <w:r w:rsidRPr="00AE5388">
        <w:rPr>
          <w:b/>
          <w:bCs/>
        </w:rPr>
        <w:t>Very –</w:t>
      </w:r>
      <w:r w:rsidR="00AE5388" w:rsidRPr="00AE5388">
        <w:rPr>
          <w:b/>
          <w:bCs/>
        </w:rPr>
        <w:t xml:space="preserve"> 50%</w:t>
      </w:r>
    </w:p>
    <w:p w14:paraId="2C5DBD05" w14:textId="6474FE88" w:rsidR="00996E3D" w:rsidRPr="00AE5388" w:rsidRDefault="00AE5388" w:rsidP="00996E3D">
      <w:pPr>
        <w:rPr>
          <w:b/>
          <w:bCs/>
        </w:rPr>
      </w:pPr>
      <w:r w:rsidRPr="00AE5388">
        <w:rPr>
          <w:b/>
          <w:bCs/>
        </w:rPr>
        <w:t>Sometimes – 40%</w:t>
      </w:r>
    </w:p>
    <w:p w14:paraId="4F9A0E11" w14:textId="50746AE5" w:rsidR="004C291B" w:rsidRPr="00AE5388" w:rsidRDefault="00AE5388">
      <w:pPr>
        <w:rPr>
          <w:b/>
        </w:rPr>
      </w:pPr>
      <w:r w:rsidRPr="00AE5388">
        <w:rPr>
          <w:b/>
          <w:bCs/>
        </w:rPr>
        <w:t>Not -10%</w:t>
      </w:r>
    </w:p>
    <w:p w14:paraId="65B8A6C5" w14:textId="77777777" w:rsidR="004C291B" w:rsidRDefault="004C291B"/>
    <w:p w14:paraId="53CEDF25" w14:textId="77777777" w:rsidR="004C291B" w:rsidRDefault="004C291B"/>
    <w:p w14:paraId="1358F4E7" w14:textId="77777777" w:rsidR="004C291B" w:rsidRDefault="004C291B"/>
    <w:p w14:paraId="6B452A3D" w14:textId="77777777" w:rsidR="004C291B" w:rsidRDefault="004C291B"/>
    <w:p w14:paraId="595DE016" w14:textId="77777777" w:rsidR="004C291B" w:rsidRDefault="004C291B"/>
    <w:p w14:paraId="6E27335A" w14:textId="77777777" w:rsidR="004C291B" w:rsidRDefault="004C291B"/>
    <w:p w14:paraId="592673FC" w14:textId="77777777" w:rsidR="004C291B" w:rsidRDefault="004C291B"/>
    <w:p w14:paraId="31062311" w14:textId="77777777" w:rsidR="004C291B" w:rsidRDefault="004C291B"/>
    <w:p w14:paraId="5905100F" w14:textId="77777777" w:rsidR="004C291B" w:rsidRDefault="004C291B"/>
    <w:p w14:paraId="402D40E2" w14:textId="77777777" w:rsidR="004C291B" w:rsidRDefault="004C291B"/>
    <w:p w14:paraId="73014DEA" w14:textId="77777777" w:rsidR="004C291B" w:rsidRDefault="004C291B"/>
    <w:p w14:paraId="50D8E36B" w14:textId="77777777" w:rsidR="004C291B" w:rsidRDefault="004C291B"/>
    <w:p w14:paraId="3C840F4C" w14:textId="77777777" w:rsidR="00C60B77" w:rsidRDefault="00C60B77"/>
    <w:p w14:paraId="3E33462C" w14:textId="77777777" w:rsidR="00C60B77" w:rsidRDefault="00C60B77"/>
    <w:p w14:paraId="2B6AEE8F" w14:textId="77777777" w:rsidR="008915D9" w:rsidRDefault="008915D9"/>
    <w:p w14:paraId="28271C4E" w14:textId="77777777" w:rsidR="008915D9" w:rsidRDefault="008915D9"/>
    <w:p w14:paraId="611FD66D" w14:textId="77777777" w:rsidR="008915D9" w:rsidRDefault="008915D9"/>
    <w:p w14:paraId="3686752C" w14:textId="77777777" w:rsidR="008915D9" w:rsidRDefault="008915D9"/>
    <w:p w14:paraId="698194BF" w14:textId="5F49DF57" w:rsidR="00C461DC" w:rsidRDefault="00663E33">
      <w:r>
        <w:t>(Figure 6)</w:t>
      </w:r>
    </w:p>
    <w:p w14:paraId="100375E4" w14:textId="77777777" w:rsidR="00C461DC" w:rsidRDefault="00C461DC"/>
    <w:p w14:paraId="10039437" w14:textId="77777777" w:rsidR="00213C85" w:rsidRDefault="00284CAA">
      <w:r>
        <w:t xml:space="preserve">   </w:t>
      </w:r>
      <w:r w:rsidRPr="00284CAA">
        <w:t>Leadership is not for everyone, and with this stressful common goal for him/her the ability to lead a team contains a lot of essential skills. It must be created a strong trust with much motivation between all of them. Nobody was born as a team leader; this aptitude you develop on time and with much patience.</w:t>
      </w:r>
      <w:r w:rsidR="00213C85">
        <w:t xml:space="preserve"> </w:t>
      </w:r>
    </w:p>
    <w:p w14:paraId="505F30A7" w14:textId="05A8F0BE" w:rsidR="00284CAA" w:rsidRDefault="00213C85">
      <w:r>
        <w:t xml:space="preserve"> </w:t>
      </w:r>
      <w:r w:rsidR="00284CAA" w:rsidRPr="00284CAA">
        <w:t xml:space="preserve"> Some people will or not repeat this entire experience because of different reasons</w:t>
      </w:r>
      <w:r w:rsidR="00284CAA">
        <w:t xml:space="preserve"> (</w:t>
      </w:r>
      <w:r w:rsidR="00284CAA" w:rsidRPr="008736A7">
        <w:t>fig</w:t>
      </w:r>
      <w:r w:rsidR="00284CAA">
        <w:t>.</w:t>
      </w:r>
      <w:r w:rsidR="00284CAA" w:rsidRPr="008736A7">
        <w:t>6</w:t>
      </w:r>
      <w:r w:rsidR="008F293A">
        <w:t xml:space="preserve">). </w:t>
      </w:r>
      <w:r w:rsidR="008736A7" w:rsidRPr="008736A7">
        <w:t>As we advance</w:t>
      </w:r>
      <w:r w:rsidR="00202C4E">
        <w:t xml:space="preserve"> </w:t>
      </w:r>
      <w:r w:rsidR="009A09D6">
        <w:t xml:space="preserve">on my whole </w:t>
      </w:r>
      <w:r w:rsidR="00A601D8">
        <w:t>experience</w:t>
      </w:r>
      <w:r w:rsidR="009A09D6">
        <w:t xml:space="preserve"> </w:t>
      </w:r>
      <w:r w:rsidR="00A601D8">
        <w:t>cached</w:t>
      </w:r>
      <w:r w:rsidR="008736A7" w:rsidRPr="008736A7">
        <w:t>,</w:t>
      </w:r>
      <w:r w:rsidR="009A09D6">
        <w:t xml:space="preserve"> </w:t>
      </w:r>
      <w:r w:rsidR="00A601D8">
        <w:t xml:space="preserve">I can </w:t>
      </w:r>
      <w:r w:rsidR="008736A7" w:rsidRPr="008736A7">
        <w:t>honestly</w:t>
      </w:r>
      <w:r w:rsidR="00A601D8">
        <w:t xml:space="preserve"> say that is not for everyone </w:t>
      </w:r>
      <w:r w:rsidR="000460BD">
        <w:t xml:space="preserve">the leadership Skill. </w:t>
      </w:r>
      <w:r w:rsidR="00C43CC4">
        <w:t>No meter the situation good or bad</w:t>
      </w:r>
      <w:r w:rsidR="008736A7" w:rsidRPr="008736A7">
        <w:t>,</w:t>
      </w:r>
      <w:r w:rsidR="00C43CC4">
        <w:t xml:space="preserve"> </w:t>
      </w:r>
      <w:r w:rsidR="008F293A">
        <w:t xml:space="preserve">my purpose was to keep my team </w:t>
      </w:r>
      <w:r w:rsidR="006A5A31">
        <w:t xml:space="preserve">on top without showing </w:t>
      </w:r>
      <w:r w:rsidR="00402F92">
        <w:t xml:space="preserve">if maybe sometimes </w:t>
      </w:r>
      <w:r w:rsidR="00F51CAC">
        <w:t>we were</w:t>
      </w:r>
      <w:r w:rsidR="00402F92">
        <w:t xml:space="preserve"> weak.</w:t>
      </w:r>
    </w:p>
    <w:p w14:paraId="5C7E7959" w14:textId="55441773" w:rsidR="00D47048" w:rsidRDefault="00D47048">
      <w:r>
        <w:t xml:space="preserve">    </w:t>
      </w:r>
    </w:p>
    <w:p w14:paraId="17CC73CF" w14:textId="77777777" w:rsidR="00E141A1" w:rsidRDefault="00DE2B9E">
      <w:pPr>
        <w:rPr>
          <w:noProof/>
        </w:rPr>
      </w:pPr>
      <w:r>
        <w:t xml:space="preserve">    </w:t>
      </w:r>
      <w:r w:rsidR="00BA694D">
        <w:br w:type="page"/>
      </w:r>
    </w:p>
    <w:tbl>
      <w:tblPr>
        <w:tblStyle w:val="TableGrid"/>
        <w:tblW w:w="4676" w:type="dxa"/>
        <w:tblLook w:val="04A0" w:firstRow="1" w:lastRow="0" w:firstColumn="1" w:lastColumn="0" w:noHBand="0" w:noVBand="1"/>
      </w:tblPr>
      <w:tblGrid>
        <w:gridCol w:w="2338"/>
        <w:gridCol w:w="2338"/>
      </w:tblGrid>
      <w:tr w:rsidR="00C52309" w14:paraId="33FB6906" w14:textId="77777777" w:rsidTr="00C52309">
        <w:tc>
          <w:tcPr>
            <w:tcW w:w="2338" w:type="dxa"/>
          </w:tcPr>
          <w:p w14:paraId="32F43E92" w14:textId="2738D1F9" w:rsidR="00C52309" w:rsidRDefault="00C52309">
            <w:r>
              <w:lastRenderedPageBreak/>
              <w:t>Agree</w:t>
            </w:r>
          </w:p>
        </w:tc>
        <w:tc>
          <w:tcPr>
            <w:tcW w:w="2338" w:type="dxa"/>
          </w:tcPr>
          <w:p w14:paraId="5F11411A" w14:textId="394CB753" w:rsidR="00C52309" w:rsidRDefault="00126E1A">
            <w:r>
              <w:t>65%</w:t>
            </w:r>
          </w:p>
        </w:tc>
      </w:tr>
      <w:tr w:rsidR="00C52309" w14:paraId="1F1B0A07" w14:textId="77777777" w:rsidTr="00C52309">
        <w:tc>
          <w:tcPr>
            <w:tcW w:w="2338" w:type="dxa"/>
          </w:tcPr>
          <w:p w14:paraId="3B8B389B" w14:textId="6A9C968A" w:rsidR="00C52309" w:rsidRDefault="00C52309">
            <w:r>
              <w:t>Disagree</w:t>
            </w:r>
          </w:p>
        </w:tc>
        <w:tc>
          <w:tcPr>
            <w:tcW w:w="2338" w:type="dxa"/>
          </w:tcPr>
          <w:p w14:paraId="6707537F" w14:textId="2E869D5A" w:rsidR="00C52309" w:rsidRDefault="00126E1A">
            <w:r>
              <w:t>45%</w:t>
            </w:r>
          </w:p>
        </w:tc>
      </w:tr>
    </w:tbl>
    <w:p w14:paraId="0BA3C64C" w14:textId="4E7C761F" w:rsidR="00BA694D" w:rsidRDefault="00DE2B9E">
      <w:r>
        <w:rPr>
          <w:noProof/>
        </w:rPr>
        <w:drawing>
          <wp:anchor distT="0" distB="0" distL="114300" distR="114300" simplePos="0" relativeHeight="251658245" behindDoc="0" locked="0" layoutInCell="1" allowOverlap="1" wp14:anchorId="700CFBA6" wp14:editId="34486970">
            <wp:simplePos x="0" y="0"/>
            <wp:positionH relativeFrom="column">
              <wp:posOffset>0</wp:posOffset>
            </wp:positionH>
            <wp:positionV relativeFrom="paragraph">
              <wp:posOffset>290830</wp:posOffset>
            </wp:positionV>
            <wp:extent cx="5713095" cy="3714115"/>
            <wp:effectExtent l="0" t="0" r="1905"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3095" cy="3714115"/>
                    </a:xfrm>
                    <a:prstGeom prst="rect">
                      <a:avLst/>
                    </a:prstGeom>
                    <a:noFill/>
                    <a:ln>
                      <a:noFill/>
                    </a:ln>
                  </pic:spPr>
                </pic:pic>
              </a:graphicData>
            </a:graphic>
          </wp:anchor>
        </w:drawing>
      </w:r>
    </w:p>
    <w:p w14:paraId="0DE8BE0A" w14:textId="77777777" w:rsidR="00B97FDD" w:rsidRDefault="00B97FDD"/>
    <w:p w14:paraId="5E8DC582" w14:textId="68CBCA20" w:rsidR="008C0F94" w:rsidRDefault="008C0F94"/>
    <w:p w14:paraId="6D16146D" w14:textId="031A7B88" w:rsidR="00A37980" w:rsidRDefault="00A37980"/>
    <w:p w14:paraId="2A01D378" w14:textId="231A6BE1" w:rsidR="00A37980" w:rsidRDefault="00A37980"/>
    <w:p w14:paraId="229418B9" w14:textId="16E63168" w:rsidR="00A8436C" w:rsidRDefault="00A8436C"/>
    <w:p w14:paraId="5CC0608A" w14:textId="77777777" w:rsidR="00A8436C" w:rsidRDefault="00A8436C"/>
    <w:p w14:paraId="6AB188FD" w14:textId="77777777" w:rsidR="00A8436C" w:rsidRDefault="00A8436C"/>
    <w:p w14:paraId="5782D1F3" w14:textId="77777777" w:rsidR="00A8436C" w:rsidRDefault="00A8436C"/>
    <w:p w14:paraId="09116F89" w14:textId="77777777" w:rsidR="00A8436C" w:rsidRDefault="00A8436C"/>
    <w:p w14:paraId="3218295F" w14:textId="77777777" w:rsidR="00A8436C" w:rsidRDefault="00A8436C"/>
    <w:p w14:paraId="3B2D8079" w14:textId="77777777" w:rsidR="00A8436C" w:rsidRDefault="00A8436C"/>
    <w:p w14:paraId="1A69EF7F" w14:textId="77777777" w:rsidR="00A8436C" w:rsidRDefault="00A8436C"/>
    <w:p w14:paraId="79E90EC2" w14:textId="77777777" w:rsidR="00A8436C" w:rsidRDefault="00284CAA">
      <w:r>
        <w:t xml:space="preserve">  </w:t>
      </w:r>
    </w:p>
    <w:p w14:paraId="7284719D" w14:textId="5A95629D" w:rsidR="00A8436C" w:rsidRDefault="00A8436C">
      <w:r>
        <w:lastRenderedPageBreak/>
        <w:t xml:space="preserve">  (Figure 7)</w:t>
      </w:r>
    </w:p>
    <w:p w14:paraId="7513842B" w14:textId="43588161" w:rsidR="00A37980" w:rsidRDefault="00284CAA">
      <w:pPr>
        <w:rPr>
          <w:b/>
          <w:bCs/>
        </w:rPr>
      </w:pPr>
      <w:r>
        <w:t xml:space="preserve">  </w:t>
      </w:r>
      <w:r w:rsidRPr="00284CAA">
        <w:t xml:space="preserve">As a relevant example of this bar chart, I will give myself, because I could not believe that I will catch so quick after all those days at school even if they were online or in-class activities. With time I realize that I’m getting very well on digital skills and writing. The ages it can be an asset for each individual plus the experience acquired on all this </w:t>
      </w:r>
      <w:r w:rsidR="00264F62" w:rsidRPr="00284CAA">
        <w:t>time</w:t>
      </w:r>
      <w:r w:rsidR="00264F62">
        <w:t xml:space="preserve"> (</w:t>
      </w:r>
      <w:r w:rsidRPr="00284CAA">
        <w:rPr>
          <w:b/>
          <w:bCs/>
        </w:rPr>
        <w:t>fig</w:t>
      </w:r>
      <w:r>
        <w:t>.</w:t>
      </w:r>
      <w:r>
        <w:rPr>
          <w:b/>
          <w:bCs/>
        </w:rPr>
        <w:t>7</w:t>
      </w:r>
      <w:r w:rsidR="00A8436C">
        <w:rPr>
          <w:b/>
          <w:bCs/>
        </w:rPr>
        <w:t>).</w:t>
      </w:r>
    </w:p>
    <w:tbl>
      <w:tblPr>
        <w:tblStyle w:val="TableGrid"/>
        <w:tblW w:w="0" w:type="auto"/>
        <w:tblLook w:val="04A0" w:firstRow="1" w:lastRow="0" w:firstColumn="1" w:lastColumn="0" w:noHBand="0" w:noVBand="1"/>
      </w:tblPr>
      <w:tblGrid>
        <w:gridCol w:w="3116"/>
        <w:gridCol w:w="3117"/>
      </w:tblGrid>
      <w:tr w:rsidR="008E2CCE" w14:paraId="2AB1BA70" w14:textId="77777777" w:rsidTr="00EC3970">
        <w:tc>
          <w:tcPr>
            <w:tcW w:w="3116" w:type="dxa"/>
          </w:tcPr>
          <w:p w14:paraId="5A4372EE" w14:textId="603BE3FF" w:rsidR="008E2CCE" w:rsidRDefault="008E2CCE">
            <w:r>
              <w:t>Yes</w:t>
            </w:r>
          </w:p>
        </w:tc>
        <w:tc>
          <w:tcPr>
            <w:tcW w:w="3117" w:type="dxa"/>
          </w:tcPr>
          <w:p w14:paraId="689D0587" w14:textId="718478B8" w:rsidR="008E2CCE" w:rsidRDefault="008E2CCE">
            <w:r>
              <w:t>No</w:t>
            </w:r>
          </w:p>
        </w:tc>
      </w:tr>
      <w:tr w:rsidR="008E2CCE" w14:paraId="46525C09" w14:textId="77777777" w:rsidTr="00EC3970">
        <w:tc>
          <w:tcPr>
            <w:tcW w:w="3116" w:type="dxa"/>
          </w:tcPr>
          <w:p w14:paraId="31732EAE" w14:textId="59D7451A" w:rsidR="008E2CCE" w:rsidRDefault="008E2CCE">
            <w:r>
              <w:t>85 – 77.3%</w:t>
            </w:r>
          </w:p>
        </w:tc>
        <w:tc>
          <w:tcPr>
            <w:tcW w:w="3117" w:type="dxa"/>
          </w:tcPr>
          <w:p w14:paraId="2AD289BA" w14:textId="1CC936F8" w:rsidR="008E2CCE" w:rsidRDefault="008E2CCE">
            <w:r>
              <w:t>25 – 22.7%</w:t>
            </w:r>
          </w:p>
        </w:tc>
      </w:tr>
    </w:tbl>
    <w:p w14:paraId="35684F4A" w14:textId="77777777" w:rsidR="00EC3970" w:rsidRDefault="00EC3970"/>
    <w:p w14:paraId="3996C75F" w14:textId="30570E6B" w:rsidR="00831091" w:rsidRDefault="00A37980">
      <w:r>
        <w:br w:type="page"/>
      </w:r>
      <w:r w:rsidR="00FF75DB">
        <w:rPr>
          <w:noProof/>
        </w:rPr>
        <w:drawing>
          <wp:anchor distT="0" distB="0" distL="114300" distR="114300" simplePos="0" relativeHeight="251658248" behindDoc="0" locked="0" layoutInCell="1" allowOverlap="1" wp14:anchorId="16D0D93E" wp14:editId="6D6618CA">
            <wp:simplePos x="0" y="0"/>
            <wp:positionH relativeFrom="column">
              <wp:posOffset>0</wp:posOffset>
            </wp:positionH>
            <wp:positionV relativeFrom="paragraph">
              <wp:posOffset>280035</wp:posOffset>
            </wp:positionV>
            <wp:extent cx="5715000" cy="371983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719830"/>
                    </a:xfrm>
                    <a:prstGeom prst="rect">
                      <a:avLst/>
                    </a:prstGeom>
                    <a:noFill/>
                    <a:ln>
                      <a:noFill/>
                    </a:ln>
                  </pic:spPr>
                </pic:pic>
              </a:graphicData>
            </a:graphic>
          </wp:anchor>
        </w:drawing>
      </w:r>
    </w:p>
    <w:p w14:paraId="59AB93BE" w14:textId="788C8D15" w:rsidR="00A37980" w:rsidRDefault="00AC51C3">
      <w:r>
        <w:lastRenderedPageBreak/>
        <w:t xml:space="preserve">(Figure </w:t>
      </w:r>
      <w:r w:rsidR="00B85F96">
        <w:t>8</w:t>
      </w:r>
      <w:r>
        <w:t>)</w:t>
      </w:r>
    </w:p>
    <w:p w14:paraId="6B7D5585" w14:textId="49AAF189" w:rsidR="00AC51C3" w:rsidRDefault="00AC51C3">
      <w:r>
        <w:t xml:space="preserve">    </w:t>
      </w:r>
      <w:r w:rsidRPr="00AC51C3">
        <w:t>According to (</w:t>
      </w:r>
      <w:r w:rsidRPr="00B85F96">
        <w:rPr>
          <w:b/>
          <w:bCs/>
        </w:rPr>
        <w:t>fig</w:t>
      </w:r>
      <w:r w:rsidRPr="00AC51C3">
        <w:t>.</w:t>
      </w:r>
      <w:r w:rsidR="00B85F96">
        <w:t>8</w:t>
      </w:r>
      <w:r w:rsidRPr="00AC51C3">
        <w:t>) yes, most of the people are struggling with the personal life when it is about to do the online courses, especially on pandemic time. Is an advantage by doing the lessons on the computer because at the same time focusing on kids and other problems without affecting others it can be an asset by not opening the camera and microphone.</w:t>
      </w:r>
    </w:p>
    <w:p w14:paraId="7EE877CF" w14:textId="45A7A5A9" w:rsidR="00AC51C3" w:rsidRDefault="00AC51C3">
      <w:r>
        <w:t xml:space="preserve">     </w:t>
      </w:r>
      <w:r w:rsidRPr="00AC51C3">
        <w:t>Even if is a plus most of the people did not treat these courses serious, and they messed up by not giving attention to the online lessons and taking the grades on top of others back,</w:t>
      </w:r>
    </w:p>
    <w:p w14:paraId="4B8B244D" w14:textId="33FC8AFF" w:rsidR="00D03ACB" w:rsidRDefault="00D03ACB"/>
    <w:p w14:paraId="7A6D1720" w14:textId="79FCF281" w:rsidR="00D03ACB" w:rsidRDefault="00D03ACB">
      <w:r>
        <w:t xml:space="preserve">   </w:t>
      </w:r>
    </w:p>
    <w:p w14:paraId="77F0334C" w14:textId="54ECF54D" w:rsidR="00D03ACB" w:rsidRDefault="00D03ACB"/>
    <w:p w14:paraId="39D4B8FB" w14:textId="77777777" w:rsidR="00D03ACB" w:rsidRDefault="00D03ACB">
      <w:r>
        <w:t xml:space="preserve">   </w:t>
      </w:r>
    </w:p>
    <w:tbl>
      <w:tblPr>
        <w:tblStyle w:val="TableGrid"/>
        <w:tblW w:w="0" w:type="auto"/>
        <w:tblLook w:val="04A0" w:firstRow="1" w:lastRow="0" w:firstColumn="1" w:lastColumn="0" w:noHBand="0" w:noVBand="1"/>
      </w:tblPr>
      <w:tblGrid>
        <w:gridCol w:w="3116"/>
        <w:gridCol w:w="3117"/>
        <w:gridCol w:w="3117"/>
      </w:tblGrid>
      <w:tr w:rsidR="00D03ACB" w14:paraId="6DE6C1CB" w14:textId="615D79E4" w:rsidTr="00214C50">
        <w:tc>
          <w:tcPr>
            <w:tcW w:w="3116" w:type="dxa"/>
          </w:tcPr>
          <w:p w14:paraId="274D8CE9" w14:textId="0D3B5C22" w:rsidR="00D03ACB" w:rsidRDefault="00D03ACB">
            <w:r>
              <w:t>Never</w:t>
            </w:r>
          </w:p>
        </w:tc>
        <w:tc>
          <w:tcPr>
            <w:tcW w:w="3117" w:type="dxa"/>
          </w:tcPr>
          <w:p w14:paraId="6523A0C8" w14:textId="0620DF09" w:rsidR="00D03ACB" w:rsidRDefault="00D03ACB">
            <w:r>
              <w:t>40</w:t>
            </w:r>
          </w:p>
        </w:tc>
        <w:tc>
          <w:tcPr>
            <w:tcW w:w="3117" w:type="dxa"/>
          </w:tcPr>
          <w:p w14:paraId="5A1A001C" w14:textId="1D6FFEB8" w:rsidR="00D03ACB" w:rsidRDefault="00D03ACB">
            <w:r>
              <w:t>31.3%</w:t>
            </w:r>
          </w:p>
        </w:tc>
      </w:tr>
      <w:tr w:rsidR="00D03ACB" w14:paraId="0B7AFF77" w14:textId="4B50A561" w:rsidTr="00214C50">
        <w:tc>
          <w:tcPr>
            <w:tcW w:w="3116" w:type="dxa"/>
          </w:tcPr>
          <w:p w14:paraId="0223B584" w14:textId="5BB79334" w:rsidR="00D03ACB" w:rsidRDefault="00D03ACB">
            <w:r>
              <w:t>Sometimes</w:t>
            </w:r>
          </w:p>
        </w:tc>
        <w:tc>
          <w:tcPr>
            <w:tcW w:w="3117" w:type="dxa"/>
          </w:tcPr>
          <w:p w14:paraId="2EF7377C" w14:textId="441C6EB9" w:rsidR="00D03ACB" w:rsidRDefault="00D03ACB">
            <w:r>
              <w:t>35</w:t>
            </w:r>
          </w:p>
        </w:tc>
        <w:tc>
          <w:tcPr>
            <w:tcW w:w="3117" w:type="dxa"/>
          </w:tcPr>
          <w:p w14:paraId="6FE54A2F" w14:textId="1B4D1934" w:rsidR="00D03ACB" w:rsidRDefault="00D03ACB">
            <w:r>
              <w:t>27.3%</w:t>
            </w:r>
          </w:p>
        </w:tc>
      </w:tr>
      <w:tr w:rsidR="00D03ACB" w14:paraId="1B7174FA" w14:textId="387FE4F8" w:rsidTr="00214C50">
        <w:tc>
          <w:tcPr>
            <w:tcW w:w="3116" w:type="dxa"/>
          </w:tcPr>
          <w:p w14:paraId="48A57ED5" w14:textId="1B42A4F9" w:rsidR="00D03ACB" w:rsidRDefault="00D03ACB">
            <w:r>
              <w:t>Depends</w:t>
            </w:r>
          </w:p>
        </w:tc>
        <w:tc>
          <w:tcPr>
            <w:tcW w:w="3117" w:type="dxa"/>
          </w:tcPr>
          <w:p w14:paraId="0FFF9569" w14:textId="0209E31D" w:rsidR="00D03ACB" w:rsidRDefault="00D03ACB">
            <w:r>
              <w:t>28</w:t>
            </w:r>
          </w:p>
        </w:tc>
        <w:tc>
          <w:tcPr>
            <w:tcW w:w="3117" w:type="dxa"/>
          </w:tcPr>
          <w:p w14:paraId="1D7FC61A" w14:textId="4E367D11" w:rsidR="00D03ACB" w:rsidRDefault="00D03ACB">
            <w:r>
              <w:t>21.9%</w:t>
            </w:r>
          </w:p>
        </w:tc>
      </w:tr>
      <w:tr w:rsidR="00D03ACB" w14:paraId="16DE9843" w14:textId="67699B02" w:rsidTr="00214C50">
        <w:tc>
          <w:tcPr>
            <w:tcW w:w="3116" w:type="dxa"/>
          </w:tcPr>
          <w:p w14:paraId="38B1C65E" w14:textId="0BA82C6E" w:rsidR="00D03ACB" w:rsidRDefault="00D03ACB">
            <w:r>
              <w:t>Once</w:t>
            </w:r>
          </w:p>
        </w:tc>
        <w:tc>
          <w:tcPr>
            <w:tcW w:w="3117" w:type="dxa"/>
          </w:tcPr>
          <w:p w14:paraId="1713CE68" w14:textId="1D42707E" w:rsidR="00D03ACB" w:rsidRDefault="00D03ACB">
            <w:r>
              <w:t>10</w:t>
            </w:r>
          </w:p>
        </w:tc>
        <w:tc>
          <w:tcPr>
            <w:tcW w:w="3117" w:type="dxa"/>
          </w:tcPr>
          <w:p w14:paraId="596C87FF" w14:textId="737C1DEF" w:rsidR="00D03ACB" w:rsidRDefault="00D03ACB">
            <w:r>
              <w:t>7.8%</w:t>
            </w:r>
          </w:p>
        </w:tc>
      </w:tr>
      <w:tr w:rsidR="00D03ACB" w14:paraId="340335B9" w14:textId="2EFCE150" w:rsidTr="00214C50">
        <w:tc>
          <w:tcPr>
            <w:tcW w:w="3116" w:type="dxa"/>
          </w:tcPr>
          <w:p w14:paraId="6AA14F45" w14:textId="13DF608C" w:rsidR="00D03ACB" w:rsidRDefault="00D03ACB">
            <w:r>
              <w:t>Don't</w:t>
            </w:r>
          </w:p>
        </w:tc>
        <w:tc>
          <w:tcPr>
            <w:tcW w:w="3117" w:type="dxa"/>
          </w:tcPr>
          <w:p w14:paraId="496AE99A" w14:textId="2ACE3A53" w:rsidR="00D03ACB" w:rsidRDefault="00D03ACB">
            <w:r>
              <w:t>15</w:t>
            </w:r>
          </w:p>
        </w:tc>
        <w:tc>
          <w:tcPr>
            <w:tcW w:w="3117" w:type="dxa"/>
          </w:tcPr>
          <w:p w14:paraId="365C95DA" w14:textId="02611439" w:rsidR="00D03ACB" w:rsidRDefault="00D03ACB">
            <w:r>
              <w:t>11.7%</w:t>
            </w:r>
          </w:p>
        </w:tc>
      </w:tr>
    </w:tbl>
    <w:p w14:paraId="218B6D35" w14:textId="011265B6" w:rsidR="00D03ACB" w:rsidRDefault="00D03ACB"/>
    <w:p w14:paraId="1D403578" w14:textId="49746352" w:rsidR="00D1069B" w:rsidRDefault="00AC51C3" w:rsidP="002D586F">
      <w:pPr>
        <w:spacing w:before="240"/>
      </w:pPr>
      <w:r>
        <w:rPr>
          <w:noProof/>
        </w:rPr>
        <w:drawing>
          <wp:anchor distT="0" distB="0" distL="114300" distR="114300" simplePos="0" relativeHeight="251658246" behindDoc="0" locked="0" layoutInCell="1" allowOverlap="1" wp14:anchorId="11132040" wp14:editId="0D0CBDA2">
            <wp:simplePos x="0" y="0"/>
            <wp:positionH relativeFrom="column">
              <wp:posOffset>0</wp:posOffset>
            </wp:positionH>
            <wp:positionV relativeFrom="paragraph">
              <wp:posOffset>340360</wp:posOffset>
            </wp:positionV>
            <wp:extent cx="5718175" cy="371221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8175" cy="3712210"/>
                    </a:xfrm>
                    <a:prstGeom prst="rect">
                      <a:avLst/>
                    </a:prstGeom>
                    <a:noFill/>
                    <a:ln>
                      <a:noFill/>
                    </a:ln>
                  </pic:spPr>
                </pic:pic>
              </a:graphicData>
            </a:graphic>
          </wp:anchor>
        </w:drawing>
      </w:r>
    </w:p>
    <w:p w14:paraId="1B4952DB" w14:textId="77777777" w:rsidR="00E141A1" w:rsidRDefault="00E141A1" w:rsidP="002D586F">
      <w:pPr>
        <w:spacing w:before="240"/>
      </w:pPr>
    </w:p>
    <w:p w14:paraId="7845BFE1" w14:textId="77777777" w:rsidR="00E141A1" w:rsidRDefault="00E141A1" w:rsidP="002D586F">
      <w:pPr>
        <w:spacing w:before="240"/>
      </w:pPr>
    </w:p>
    <w:p w14:paraId="446BE26F" w14:textId="77777777" w:rsidR="00AC51C3" w:rsidRDefault="00AC51C3" w:rsidP="002D586F">
      <w:pPr>
        <w:spacing w:before="240"/>
      </w:pPr>
    </w:p>
    <w:p w14:paraId="6BDF30B3" w14:textId="77777777" w:rsidR="00D37F83" w:rsidRDefault="00D37F83" w:rsidP="002D586F">
      <w:pPr>
        <w:spacing w:before="240"/>
      </w:pPr>
    </w:p>
    <w:p w14:paraId="0F93E1A4" w14:textId="77777777" w:rsidR="00D16B9E" w:rsidRDefault="00182A37" w:rsidP="002D586F">
      <w:pPr>
        <w:spacing w:before="240"/>
      </w:pPr>
      <w:r>
        <w:t>(Figure 9)</w:t>
      </w:r>
    </w:p>
    <w:p w14:paraId="54D41138" w14:textId="2203EB20" w:rsidR="001E43D2" w:rsidRDefault="00D16B9E" w:rsidP="002D586F">
      <w:pPr>
        <w:spacing w:before="240"/>
      </w:pPr>
      <w:r>
        <w:t xml:space="preserve">     </w:t>
      </w:r>
      <w:r w:rsidR="001E43D2" w:rsidRPr="001E43D2">
        <w:t>Not many people will feel confident sharing their knowledge of what they have learned at the university or even at the workplace? Depends on each person mentality they may help you or not with even a little advice. According to the (fig.9), powerful answer is sure as a result of understanding attributes of what has studied.</w:t>
      </w:r>
    </w:p>
    <w:p w14:paraId="5D814216" w14:textId="33F48EA5" w:rsidR="00AC51C3" w:rsidRDefault="00182A37" w:rsidP="002D586F">
      <w:pPr>
        <w:spacing w:before="240"/>
      </w:pPr>
      <w:r>
        <w:t xml:space="preserve">   </w:t>
      </w:r>
      <w:r w:rsidR="004B3327">
        <w:rPr>
          <w:noProof/>
        </w:rPr>
        <w:drawing>
          <wp:anchor distT="0" distB="0" distL="114300" distR="114300" simplePos="0" relativeHeight="251658247" behindDoc="0" locked="0" layoutInCell="1" allowOverlap="1" wp14:anchorId="5E1164CC" wp14:editId="050E31D7">
            <wp:simplePos x="0" y="0"/>
            <wp:positionH relativeFrom="column">
              <wp:posOffset>0</wp:posOffset>
            </wp:positionH>
            <wp:positionV relativeFrom="paragraph">
              <wp:posOffset>340360</wp:posOffset>
            </wp:positionV>
            <wp:extent cx="5718175" cy="3712210"/>
            <wp:effectExtent l="0" t="0" r="0" b="254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175" cy="3712210"/>
                    </a:xfrm>
                    <a:prstGeom prst="rect">
                      <a:avLst/>
                    </a:prstGeom>
                    <a:noFill/>
                    <a:ln>
                      <a:noFill/>
                    </a:ln>
                  </pic:spPr>
                </pic:pic>
              </a:graphicData>
            </a:graphic>
          </wp:anchor>
        </w:drawing>
      </w:r>
    </w:p>
    <w:tbl>
      <w:tblPr>
        <w:tblStyle w:val="TableGrid"/>
        <w:tblW w:w="0" w:type="auto"/>
        <w:tblLook w:val="04A0" w:firstRow="1" w:lastRow="0" w:firstColumn="1" w:lastColumn="0" w:noHBand="0" w:noVBand="1"/>
      </w:tblPr>
      <w:tblGrid>
        <w:gridCol w:w="3116"/>
        <w:gridCol w:w="3117"/>
        <w:gridCol w:w="3117"/>
      </w:tblGrid>
      <w:tr w:rsidR="00735988" w14:paraId="394B220A" w14:textId="77777777" w:rsidTr="00735988">
        <w:tc>
          <w:tcPr>
            <w:tcW w:w="3116" w:type="dxa"/>
          </w:tcPr>
          <w:p w14:paraId="6D4CDB77" w14:textId="5EAA3BE7" w:rsidR="00735988" w:rsidRDefault="004A1909" w:rsidP="002D586F">
            <w:pPr>
              <w:spacing w:before="240"/>
            </w:pPr>
            <w:r>
              <w:t xml:space="preserve">Possible </w:t>
            </w:r>
          </w:p>
        </w:tc>
        <w:tc>
          <w:tcPr>
            <w:tcW w:w="3117" w:type="dxa"/>
          </w:tcPr>
          <w:p w14:paraId="388C5B84" w14:textId="67562741" w:rsidR="00735988" w:rsidRDefault="00824496" w:rsidP="002D586F">
            <w:pPr>
              <w:spacing w:before="240"/>
            </w:pPr>
            <w:r>
              <w:t>25</w:t>
            </w:r>
          </w:p>
        </w:tc>
        <w:tc>
          <w:tcPr>
            <w:tcW w:w="3117" w:type="dxa"/>
          </w:tcPr>
          <w:p w14:paraId="7B9FB762" w14:textId="55AD56FA" w:rsidR="00735988" w:rsidRDefault="00126D96" w:rsidP="002D586F">
            <w:pPr>
              <w:spacing w:before="240"/>
            </w:pPr>
            <w:r>
              <w:t>23.8%</w:t>
            </w:r>
          </w:p>
        </w:tc>
      </w:tr>
      <w:tr w:rsidR="00735988" w14:paraId="60F6FE98" w14:textId="77777777" w:rsidTr="00735988">
        <w:tc>
          <w:tcPr>
            <w:tcW w:w="3116" w:type="dxa"/>
          </w:tcPr>
          <w:p w14:paraId="4DF4BDC7" w14:textId="6C1E99BA" w:rsidR="00735988" w:rsidRDefault="004A1909" w:rsidP="002D586F">
            <w:pPr>
              <w:spacing w:before="240"/>
            </w:pPr>
            <w:r>
              <w:t>Never</w:t>
            </w:r>
          </w:p>
        </w:tc>
        <w:tc>
          <w:tcPr>
            <w:tcW w:w="3117" w:type="dxa"/>
          </w:tcPr>
          <w:p w14:paraId="41214CE4" w14:textId="237D2A32" w:rsidR="00735988" w:rsidRDefault="00824496" w:rsidP="002D586F">
            <w:pPr>
              <w:spacing w:before="240"/>
            </w:pPr>
            <w:r>
              <w:t>15</w:t>
            </w:r>
          </w:p>
        </w:tc>
        <w:tc>
          <w:tcPr>
            <w:tcW w:w="3117" w:type="dxa"/>
          </w:tcPr>
          <w:p w14:paraId="358F9940" w14:textId="56F98047" w:rsidR="00735988" w:rsidRDefault="00126D96" w:rsidP="002D586F">
            <w:pPr>
              <w:spacing w:before="240"/>
            </w:pPr>
            <w:r>
              <w:t>14.3%</w:t>
            </w:r>
          </w:p>
        </w:tc>
      </w:tr>
      <w:tr w:rsidR="00735988" w14:paraId="78161159" w14:textId="77777777" w:rsidTr="00735988">
        <w:tc>
          <w:tcPr>
            <w:tcW w:w="3116" w:type="dxa"/>
          </w:tcPr>
          <w:p w14:paraId="0D024773" w14:textId="34F0345F" w:rsidR="00735988" w:rsidRDefault="004A1909" w:rsidP="002D586F">
            <w:pPr>
              <w:spacing w:before="240"/>
            </w:pPr>
            <w:r>
              <w:t>Sure</w:t>
            </w:r>
          </w:p>
        </w:tc>
        <w:tc>
          <w:tcPr>
            <w:tcW w:w="3117" w:type="dxa"/>
          </w:tcPr>
          <w:p w14:paraId="2B7BC38C" w14:textId="39391C2F" w:rsidR="00735988" w:rsidRDefault="00824496" w:rsidP="002D586F">
            <w:pPr>
              <w:spacing w:before="240"/>
            </w:pPr>
            <w:r>
              <w:t>50</w:t>
            </w:r>
          </w:p>
        </w:tc>
        <w:tc>
          <w:tcPr>
            <w:tcW w:w="3117" w:type="dxa"/>
          </w:tcPr>
          <w:p w14:paraId="46099140" w14:textId="33C46AA7" w:rsidR="00735988" w:rsidRDefault="005F2472" w:rsidP="002D586F">
            <w:pPr>
              <w:spacing w:before="240"/>
            </w:pPr>
            <w:r>
              <w:t>47.6%</w:t>
            </w:r>
          </w:p>
        </w:tc>
      </w:tr>
      <w:tr w:rsidR="00735988" w14:paraId="34C1551D" w14:textId="77777777" w:rsidTr="00735988">
        <w:tc>
          <w:tcPr>
            <w:tcW w:w="3116" w:type="dxa"/>
          </w:tcPr>
          <w:p w14:paraId="1265A1CB" w14:textId="5C1B2EEB" w:rsidR="00735988" w:rsidRDefault="004A1909" w:rsidP="002D586F">
            <w:pPr>
              <w:spacing w:before="240"/>
            </w:pPr>
            <w:r>
              <w:t>Why to?</w:t>
            </w:r>
          </w:p>
        </w:tc>
        <w:tc>
          <w:tcPr>
            <w:tcW w:w="3117" w:type="dxa"/>
          </w:tcPr>
          <w:p w14:paraId="5FFC9926" w14:textId="5D215C94" w:rsidR="00735988" w:rsidRDefault="00824496" w:rsidP="002D586F">
            <w:pPr>
              <w:spacing w:before="240"/>
            </w:pPr>
            <w:r>
              <w:t>10</w:t>
            </w:r>
          </w:p>
        </w:tc>
        <w:tc>
          <w:tcPr>
            <w:tcW w:w="3117" w:type="dxa"/>
          </w:tcPr>
          <w:p w14:paraId="788C2DAE" w14:textId="7C236585" w:rsidR="00735988" w:rsidRDefault="005F2472" w:rsidP="002D586F">
            <w:pPr>
              <w:spacing w:before="240"/>
            </w:pPr>
            <w:r>
              <w:t>9.5%</w:t>
            </w:r>
          </w:p>
        </w:tc>
      </w:tr>
      <w:tr w:rsidR="00735988" w14:paraId="29BC9339" w14:textId="77777777" w:rsidTr="00735988">
        <w:tc>
          <w:tcPr>
            <w:tcW w:w="3116" w:type="dxa"/>
          </w:tcPr>
          <w:p w14:paraId="77EAF866" w14:textId="53836719" w:rsidR="00735988" w:rsidRDefault="004A1909" w:rsidP="002D586F">
            <w:pPr>
              <w:spacing w:before="240"/>
            </w:pPr>
            <w:r>
              <w:t>No</w:t>
            </w:r>
          </w:p>
        </w:tc>
        <w:tc>
          <w:tcPr>
            <w:tcW w:w="3117" w:type="dxa"/>
          </w:tcPr>
          <w:p w14:paraId="0C484A1C" w14:textId="63E99206" w:rsidR="00735988" w:rsidRDefault="00824496" w:rsidP="002D586F">
            <w:pPr>
              <w:spacing w:before="240"/>
            </w:pPr>
            <w:r>
              <w:t>5</w:t>
            </w:r>
          </w:p>
        </w:tc>
        <w:tc>
          <w:tcPr>
            <w:tcW w:w="3117" w:type="dxa"/>
          </w:tcPr>
          <w:p w14:paraId="4C4FBAC2" w14:textId="27CD080B" w:rsidR="00735988" w:rsidRDefault="00D67C94" w:rsidP="002D586F">
            <w:pPr>
              <w:spacing w:before="240"/>
            </w:pPr>
            <w:r>
              <w:t>4.8%</w:t>
            </w:r>
          </w:p>
        </w:tc>
      </w:tr>
    </w:tbl>
    <w:p w14:paraId="3A0D813B" w14:textId="77777777" w:rsidR="00AC51C3" w:rsidRDefault="00AC51C3" w:rsidP="002D586F">
      <w:pPr>
        <w:spacing w:before="240"/>
      </w:pPr>
    </w:p>
    <w:p w14:paraId="76B3FDFC" w14:textId="77777777" w:rsidR="00AC51C3" w:rsidRDefault="00AC51C3" w:rsidP="002D586F">
      <w:pPr>
        <w:spacing w:before="240"/>
      </w:pPr>
    </w:p>
    <w:p w14:paraId="5E1CEE1E" w14:textId="77777777" w:rsidR="00AC51C3" w:rsidRDefault="00AC51C3" w:rsidP="002D586F">
      <w:pPr>
        <w:spacing w:before="240"/>
      </w:pPr>
    </w:p>
    <w:p w14:paraId="59515388" w14:textId="77777777" w:rsidR="00AC51C3" w:rsidRDefault="00AC51C3" w:rsidP="002D586F">
      <w:pPr>
        <w:spacing w:before="240"/>
      </w:pPr>
    </w:p>
    <w:p w14:paraId="016CEA20" w14:textId="77777777" w:rsidR="00AC51C3" w:rsidRDefault="00AC51C3" w:rsidP="002D586F">
      <w:pPr>
        <w:spacing w:before="240"/>
      </w:pPr>
    </w:p>
    <w:p w14:paraId="27158DEA" w14:textId="77777777" w:rsidR="00AC51C3" w:rsidRDefault="00AC51C3" w:rsidP="002D586F">
      <w:pPr>
        <w:spacing w:before="240"/>
      </w:pPr>
    </w:p>
    <w:p w14:paraId="5F56E70D" w14:textId="77777777" w:rsidR="00AC51C3" w:rsidRDefault="00AC51C3" w:rsidP="002D586F">
      <w:pPr>
        <w:spacing w:before="240"/>
      </w:pPr>
    </w:p>
    <w:p w14:paraId="4D54F67C" w14:textId="77777777" w:rsidR="00D03ACB" w:rsidRDefault="00D03ACB" w:rsidP="002D586F">
      <w:pPr>
        <w:spacing w:before="240"/>
      </w:pPr>
    </w:p>
    <w:p w14:paraId="1B916E85" w14:textId="77777777" w:rsidR="00D03ACB" w:rsidRDefault="00D03ACB" w:rsidP="002D586F">
      <w:pPr>
        <w:spacing w:before="240"/>
      </w:pPr>
    </w:p>
    <w:p w14:paraId="0A85F35E" w14:textId="48A5089E" w:rsidR="00741806" w:rsidRDefault="001D01E3" w:rsidP="002D586F">
      <w:pPr>
        <w:spacing w:before="240"/>
      </w:pPr>
      <w:r>
        <w:rPr>
          <w:noProof/>
        </w:rPr>
        <w:drawing>
          <wp:anchor distT="0" distB="0" distL="114300" distR="114300" simplePos="0" relativeHeight="251658249" behindDoc="0" locked="0" layoutInCell="1" allowOverlap="1" wp14:anchorId="744EDDC4" wp14:editId="109EA962">
            <wp:simplePos x="0" y="0"/>
            <wp:positionH relativeFrom="column">
              <wp:posOffset>0</wp:posOffset>
            </wp:positionH>
            <wp:positionV relativeFrom="paragraph">
              <wp:posOffset>346710</wp:posOffset>
            </wp:positionV>
            <wp:extent cx="5719445" cy="3713480"/>
            <wp:effectExtent l="0" t="0" r="0" b="127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9445" cy="3713480"/>
                    </a:xfrm>
                    <a:prstGeom prst="rect">
                      <a:avLst/>
                    </a:prstGeom>
                    <a:noFill/>
                    <a:ln>
                      <a:noFill/>
                    </a:ln>
                  </pic:spPr>
                </pic:pic>
              </a:graphicData>
            </a:graphic>
          </wp:anchor>
        </w:drawing>
      </w:r>
      <w:r w:rsidR="003233E0">
        <w:t xml:space="preserve">  </w:t>
      </w:r>
      <w:r w:rsidR="00524A5A">
        <w:t>(</w:t>
      </w:r>
      <w:r w:rsidR="00524A5A" w:rsidRPr="006B7255">
        <w:rPr>
          <w:b/>
          <w:bCs/>
        </w:rPr>
        <w:t>fig</w:t>
      </w:r>
      <w:r w:rsidR="00524A5A">
        <w:t>.</w:t>
      </w:r>
      <w:r>
        <w:rPr>
          <w:b/>
          <w:bCs/>
        </w:rPr>
        <w:t>10</w:t>
      </w:r>
      <w:r w:rsidR="006B7255">
        <w:t>) Not</w:t>
      </w:r>
      <w:r w:rsidR="00741806" w:rsidRPr="00741806">
        <w:t xml:space="preserve"> all the students have the courage of facing up with another person. With all this in mind, the online courses cannot force nobody to open the camera if they do not feel confident about this step. I several times meet people which they get lost very quickly and forgotten everything that must be said.</w:t>
      </w:r>
    </w:p>
    <w:p w14:paraId="7E4883D7" w14:textId="39FAF926" w:rsidR="002063D6" w:rsidRDefault="00560C74" w:rsidP="002D586F">
      <w:pPr>
        <w:spacing w:before="240"/>
      </w:pPr>
      <w:r>
        <w:t xml:space="preserve">      </w:t>
      </w:r>
      <w:r w:rsidR="002063D6">
        <w:t>Depen</w:t>
      </w:r>
      <w:r w:rsidR="003A7173">
        <w:t xml:space="preserve">ds </w:t>
      </w:r>
      <w:r w:rsidR="002063D6">
        <w:t xml:space="preserve"> on the </w:t>
      </w:r>
      <w:r w:rsidR="003A7173">
        <w:t>University</w:t>
      </w:r>
      <w:r w:rsidR="002063D6">
        <w:t xml:space="preserve"> or school sometimes is mandatory</w:t>
      </w:r>
      <w:r w:rsidR="001168E6">
        <w:t xml:space="preserve"> to turn on the camera to prove that you are there </w:t>
      </w:r>
      <w:r w:rsidR="00610236">
        <w:t xml:space="preserve">and </w:t>
      </w:r>
      <w:r w:rsidR="00AD4C17">
        <w:t>stay present all the time.</w:t>
      </w:r>
      <w:r>
        <w:t xml:space="preserve"> On my online exams was a must to turn the camera and microphone on to demonstrate that is me and my own work</w:t>
      </w:r>
    </w:p>
    <w:tbl>
      <w:tblPr>
        <w:tblStyle w:val="TableGrid"/>
        <w:tblW w:w="0" w:type="auto"/>
        <w:tblLook w:val="04A0" w:firstRow="1" w:lastRow="0" w:firstColumn="1" w:lastColumn="0" w:noHBand="0" w:noVBand="1"/>
      </w:tblPr>
      <w:tblGrid>
        <w:gridCol w:w="3116"/>
        <w:gridCol w:w="3117"/>
        <w:gridCol w:w="3117"/>
      </w:tblGrid>
      <w:tr w:rsidR="00EF3156" w14:paraId="4DD7F218" w14:textId="77777777" w:rsidTr="00EF3156">
        <w:tc>
          <w:tcPr>
            <w:tcW w:w="3116" w:type="dxa"/>
          </w:tcPr>
          <w:p w14:paraId="54EF5AE7" w14:textId="2BAA9BBC" w:rsidR="00EF3156" w:rsidRDefault="00560C74" w:rsidP="00EF3156">
            <w:r>
              <w:t>Opinion</w:t>
            </w:r>
          </w:p>
        </w:tc>
        <w:tc>
          <w:tcPr>
            <w:tcW w:w="3117" w:type="dxa"/>
          </w:tcPr>
          <w:p w14:paraId="7D7F288E" w14:textId="4B5DE766" w:rsidR="00EF3156" w:rsidRDefault="0095207D" w:rsidP="00EF3156">
            <w:r>
              <w:t xml:space="preserve">Boy </w:t>
            </w:r>
          </w:p>
        </w:tc>
        <w:tc>
          <w:tcPr>
            <w:tcW w:w="3117" w:type="dxa"/>
          </w:tcPr>
          <w:p w14:paraId="1243CB39" w14:textId="16B2B2BE" w:rsidR="00EF3156" w:rsidRDefault="0095207D" w:rsidP="00EF3156">
            <w:r>
              <w:t>Girl</w:t>
            </w:r>
          </w:p>
        </w:tc>
      </w:tr>
      <w:tr w:rsidR="00EF3156" w14:paraId="074EE68E" w14:textId="77777777" w:rsidTr="00EF3156">
        <w:tc>
          <w:tcPr>
            <w:tcW w:w="3116" w:type="dxa"/>
          </w:tcPr>
          <w:p w14:paraId="58E6C2BF" w14:textId="18912930" w:rsidR="00EF3156" w:rsidRDefault="0095207D" w:rsidP="00EF3156">
            <w:r>
              <w:lastRenderedPageBreak/>
              <w:t>Very</w:t>
            </w:r>
          </w:p>
        </w:tc>
        <w:tc>
          <w:tcPr>
            <w:tcW w:w="3117" w:type="dxa"/>
          </w:tcPr>
          <w:p w14:paraId="27C9EFB5" w14:textId="603CEC64" w:rsidR="00EF3156" w:rsidRDefault="000B5A38" w:rsidP="00EF3156">
            <w:r>
              <w:t>50</w:t>
            </w:r>
            <w:r w:rsidR="00BA781D">
              <w:t>%</w:t>
            </w:r>
          </w:p>
        </w:tc>
        <w:tc>
          <w:tcPr>
            <w:tcW w:w="3117" w:type="dxa"/>
          </w:tcPr>
          <w:p w14:paraId="08FDAFD3" w14:textId="607914D7" w:rsidR="00EF3156" w:rsidRDefault="000234FD" w:rsidP="00EF3156">
            <w:r>
              <w:t>50</w:t>
            </w:r>
            <w:r w:rsidR="00E96740">
              <w:t>%</w:t>
            </w:r>
          </w:p>
        </w:tc>
      </w:tr>
      <w:tr w:rsidR="00EF3156" w14:paraId="64EE4867" w14:textId="77777777" w:rsidTr="00EF3156">
        <w:tc>
          <w:tcPr>
            <w:tcW w:w="3116" w:type="dxa"/>
          </w:tcPr>
          <w:p w14:paraId="706F58E2" w14:textId="789F6E09" w:rsidR="00EF3156" w:rsidRDefault="0095207D" w:rsidP="00EF3156">
            <w:r>
              <w:t>Sometimes</w:t>
            </w:r>
          </w:p>
        </w:tc>
        <w:tc>
          <w:tcPr>
            <w:tcW w:w="3117" w:type="dxa"/>
          </w:tcPr>
          <w:p w14:paraId="7AB1D1F4" w14:textId="1C459D09" w:rsidR="00EF3156" w:rsidRDefault="000234FD" w:rsidP="00EF3156">
            <w:r>
              <w:t>40</w:t>
            </w:r>
            <w:r w:rsidR="00BA781D">
              <w:t>%</w:t>
            </w:r>
          </w:p>
        </w:tc>
        <w:tc>
          <w:tcPr>
            <w:tcW w:w="3117" w:type="dxa"/>
          </w:tcPr>
          <w:p w14:paraId="12D08796" w14:textId="202161C9" w:rsidR="00EF3156" w:rsidRDefault="000234FD" w:rsidP="00EF3156">
            <w:r>
              <w:t>40</w:t>
            </w:r>
            <w:r w:rsidR="00E96740">
              <w:t>%</w:t>
            </w:r>
          </w:p>
        </w:tc>
      </w:tr>
      <w:tr w:rsidR="00EF3156" w14:paraId="1029E72F" w14:textId="77777777" w:rsidTr="00EF3156">
        <w:tc>
          <w:tcPr>
            <w:tcW w:w="3116" w:type="dxa"/>
          </w:tcPr>
          <w:p w14:paraId="245C7920" w14:textId="3000630E" w:rsidR="00EF3156" w:rsidRDefault="000B5A38" w:rsidP="00EF3156">
            <w:r>
              <w:t>Not</w:t>
            </w:r>
          </w:p>
        </w:tc>
        <w:tc>
          <w:tcPr>
            <w:tcW w:w="3117" w:type="dxa"/>
          </w:tcPr>
          <w:p w14:paraId="0A9F9513" w14:textId="35A61A8B" w:rsidR="00EF3156" w:rsidRDefault="000234FD" w:rsidP="00EF3156">
            <w:r>
              <w:t>10</w:t>
            </w:r>
            <w:r w:rsidR="00BA781D">
              <w:t>%</w:t>
            </w:r>
          </w:p>
        </w:tc>
        <w:tc>
          <w:tcPr>
            <w:tcW w:w="3117" w:type="dxa"/>
          </w:tcPr>
          <w:p w14:paraId="2726A237" w14:textId="3BB12227" w:rsidR="00EF3156" w:rsidRDefault="000234FD" w:rsidP="00EF3156">
            <w:r>
              <w:t>10</w:t>
            </w:r>
            <w:r w:rsidR="00E96740">
              <w:t>%</w:t>
            </w:r>
          </w:p>
        </w:tc>
      </w:tr>
    </w:tbl>
    <w:p w14:paraId="32E92B99" w14:textId="5BF41A50" w:rsidR="00FC62BE" w:rsidRDefault="00FC62BE" w:rsidP="00EF3156"/>
    <w:p w14:paraId="3EA253B1" w14:textId="747184F7" w:rsidR="00F265C4" w:rsidRDefault="00F265C4" w:rsidP="00EF3156"/>
    <w:p w14:paraId="4206E580" w14:textId="1D9F3D63" w:rsidR="00F265C4" w:rsidRDefault="00F265C4" w:rsidP="00EF3156"/>
    <w:p w14:paraId="57E33D40" w14:textId="6B28F908" w:rsidR="00F265C4" w:rsidRDefault="00F265C4" w:rsidP="00EF3156">
      <w:r>
        <w:t xml:space="preserve">Conclusion </w:t>
      </w:r>
    </w:p>
    <w:p w14:paraId="1DE6989A" w14:textId="510EB011" w:rsidR="00F265C4" w:rsidRDefault="00DC7CB9" w:rsidP="00EF3156">
      <w:r>
        <w:t xml:space="preserve">      </w:t>
      </w:r>
      <w:r w:rsidRPr="00DC7CB9">
        <w:t>Every person opinion matter when is about to do a survey, mine being about Virtual learning my colleagues helps me a lot. The e-learning styles are different due to the pandemic time and can accomplish through the computer or mobile phone. By using google forms, I collect all the data necessary to finish my report about how students in nowadays manage the online courses.</w:t>
      </w:r>
    </w:p>
    <w:p w14:paraId="1EB6CE00" w14:textId="285ED5E3" w:rsidR="00E12C9E" w:rsidRDefault="00E12C9E" w:rsidP="00EF3156">
      <w:r>
        <w:t xml:space="preserve">  Going along at what I have used from the </w:t>
      </w:r>
      <w:r w:rsidR="00DC7CB9">
        <w:t>university</w:t>
      </w:r>
      <w:r>
        <w:t xml:space="preserve"> to help me to learn, I used a lot the </w:t>
      </w:r>
      <w:r w:rsidR="00DC7CB9">
        <w:t>platform</w:t>
      </w:r>
      <w:r>
        <w:t xml:space="preserve"> </w:t>
      </w:r>
      <w:proofErr w:type="spellStart"/>
      <w:r>
        <w:t>Hwb</w:t>
      </w:r>
      <w:proofErr w:type="spellEnd"/>
      <w:r>
        <w:t xml:space="preserve"> which contains almost all the necessary tools to do my work without any </w:t>
      </w:r>
      <w:r w:rsidR="00DC7CB9">
        <w:t>restrictions</w:t>
      </w:r>
      <w:r>
        <w:t>.</w:t>
      </w:r>
    </w:p>
    <w:p w14:paraId="548BB379" w14:textId="3FF3B0B9" w:rsidR="002D4F28" w:rsidRDefault="002D4F28" w:rsidP="00EF3156">
      <w:r>
        <w:t xml:space="preserve">    </w:t>
      </w:r>
    </w:p>
    <w:p w14:paraId="6C34086D" w14:textId="77777777" w:rsidR="00E0125C" w:rsidRDefault="00E0125C" w:rsidP="00EF3156"/>
    <w:p w14:paraId="26C9436D" w14:textId="36E35572" w:rsidR="00E0125C" w:rsidRDefault="00E0125C" w:rsidP="00EF3156">
      <w:r>
        <w:t xml:space="preserve">References: </w:t>
      </w:r>
    </w:p>
    <w:p w14:paraId="2935D23B" w14:textId="77777777" w:rsidR="00210617" w:rsidRDefault="00210617" w:rsidP="005E13BB">
      <w:pPr>
        <w:jc w:val="both"/>
        <w:rPr>
          <w:rStyle w:val="Hyperlink"/>
          <w:rFonts w:eastAsia="Times New Roman"/>
        </w:rPr>
      </w:pPr>
      <w:hyperlink r:id="rId17" w:history="1">
        <w:r>
          <w:rPr>
            <w:rStyle w:val="Hyperlink"/>
            <w:rFonts w:eastAsia="Times New Roman"/>
          </w:rPr>
          <w:t>https://elearningindustry.com/reasons-why-online-learning-face-to-face-learning</w:t>
        </w:r>
      </w:hyperlink>
    </w:p>
    <w:p w14:paraId="6D0F8FE9" w14:textId="77777777" w:rsidR="00210617" w:rsidRDefault="00210617" w:rsidP="005E13BB">
      <w:pPr>
        <w:jc w:val="both"/>
        <w:rPr>
          <w:rStyle w:val="Hyperlink"/>
          <w:rFonts w:eastAsia="Times New Roman"/>
        </w:rPr>
      </w:pPr>
      <w:hyperlink r:id="rId18" w:history="1">
        <w:r>
          <w:rPr>
            <w:rStyle w:val="Hyperlink"/>
            <w:rFonts w:eastAsia="Times New Roman"/>
          </w:rPr>
          <w:t>https://www.researchgate.net/post/Do_you_agree_or_disagree_with_using_virtual_learning_in_higher_education_context</w:t>
        </w:r>
      </w:hyperlink>
    </w:p>
    <w:p w14:paraId="382569BA" w14:textId="77777777" w:rsidR="00C23B56" w:rsidRDefault="00C23B56" w:rsidP="005E13BB">
      <w:pPr>
        <w:jc w:val="both"/>
        <w:rPr>
          <w:rFonts w:eastAsia="Times New Roman"/>
        </w:rPr>
      </w:pPr>
      <w:hyperlink r:id="rId19" w:history="1">
        <w:r>
          <w:rPr>
            <w:rStyle w:val="Hyperlink"/>
            <w:rFonts w:eastAsia="Times New Roman"/>
          </w:rPr>
          <w:t>https://www.skillsyouneed.com/leadership-skills.html</w:t>
        </w:r>
      </w:hyperlink>
    </w:p>
    <w:p w14:paraId="321DDFB5" w14:textId="77777777" w:rsidR="00C23B56" w:rsidRDefault="00C23B56" w:rsidP="005E13BB">
      <w:pPr>
        <w:jc w:val="both"/>
        <w:rPr>
          <w:rFonts w:eastAsia="Times New Roman"/>
          <w:color w:val="2F5496" w:themeColor="accent1" w:themeShade="BF"/>
          <w:u w:val="single"/>
        </w:rPr>
      </w:pPr>
      <w:hyperlink r:id="rId20" w:anchor="v=onepage&amp;q=virtual%20learning%20questions&amp;f=false" w:history="1">
        <w:r w:rsidRPr="004B3327">
          <w:rPr>
            <w:rFonts w:eastAsia="Times New Roman"/>
            <w:color w:val="2F5496" w:themeColor="accent1" w:themeShade="BF"/>
            <w:u w:val="single"/>
          </w:rPr>
          <w:t>https://books.google.be/books?id=VjmtbUMWRM0C&amp;printsec=frontcover&amp;dq=virtual+learning+questions&amp;hl=ro&amp;sa=X&amp;ved=2ahUKEwiDusvDssPrAhXO-6QK</w:t>
        </w:r>
        <w:r>
          <w:rPr>
            <w:rFonts w:eastAsia="Times New Roman"/>
            <w:color w:val="2F5496" w:themeColor="accent1" w:themeShade="BF"/>
            <w:u w:val="single"/>
          </w:rPr>
          <w:t>S</w:t>
        </w:r>
        <w:r w:rsidRPr="004B3327">
          <w:rPr>
            <w:rFonts w:eastAsia="Times New Roman"/>
            <w:color w:val="2F5496" w:themeColor="accent1" w:themeShade="BF"/>
            <w:u w:val="single"/>
          </w:rPr>
          <w:t>HQHbAnEQ6AEwAHoECAEQAg#v=onepage&amp;q=virtual%20learning%20questions&amp;f=false</w:t>
        </w:r>
      </w:hyperlink>
    </w:p>
    <w:p w14:paraId="6957557B" w14:textId="77777777" w:rsidR="00C23B56" w:rsidRPr="004F0CD5" w:rsidRDefault="00C23B56" w:rsidP="005E13BB">
      <w:pPr>
        <w:jc w:val="both"/>
        <w:rPr>
          <w:rFonts w:eastAsia="Times New Roman"/>
          <w:color w:val="2F5496" w:themeColor="accent1" w:themeShade="BF"/>
        </w:rPr>
      </w:pPr>
      <w:r w:rsidRPr="004F0CD5">
        <w:rPr>
          <w:rFonts w:eastAsia="Times New Roman"/>
          <w:color w:val="2F5496" w:themeColor="accent1" w:themeShade="BF"/>
        </w:rPr>
        <w:t>https://www.scielo.br/pdf/paideia/v25n60/1982-4327-paideia-25-60-0105.pdf</w:t>
      </w:r>
    </w:p>
    <w:p w14:paraId="2D171397" w14:textId="77777777" w:rsidR="00C23B56" w:rsidRPr="004B3327" w:rsidRDefault="00C23B56" w:rsidP="005E13BB">
      <w:pPr>
        <w:jc w:val="both"/>
        <w:rPr>
          <w:color w:val="2F5496" w:themeColor="accent1" w:themeShade="BF"/>
          <w:u w:val="single"/>
        </w:rPr>
      </w:pPr>
    </w:p>
    <w:p w14:paraId="504D14D7" w14:textId="174AF822" w:rsidR="00C23B56" w:rsidRDefault="00C23B56" w:rsidP="005E13BB">
      <w:pPr>
        <w:jc w:val="both"/>
        <w:rPr>
          <w:rStyle w:val="Hyperlink"/>
          <w:rFonts w:eastAsia="Times New Roman"/>
        </w:rPr>
      </w:pPr>
    </w:p>
    <w:p w14:paraId="72A98992" w14:textId="77777777" w:rsidR="00210617" w:rsidRDefault="00210617" w:rsidP="005E13BB">
      <w:pPr>
        <w:jc w:val="both"/>
        <w:rPr>
          <w:rFonts w:eastAsia="Times New Roman"/>
        </w:rPr>
      </w:pPr>
    </w:p>
    <w:p w14:paraId="795767CB" w14:textId="77777777" w:rsidR="00210617" w:rsidRDefault="00210617" w:rsidP="00EF3156"/>
    <w:p w14:paraId="7D711FFA" w14:textId="77777777" w:rsidR="00FC62BE" w:rsidRDefault="00FC62BE" w:rsidP="00EF3156"/>
    <w:sectPr w:rsidR="00FC62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745A69" w14:textId="77777777" w:rsidR="00A4550D" w:rsidRDefault="00A4550D" w:rsidP="00A4550D">
      <w:pPr>
        <w:spacing w:after="0" w:line="240" w:lineRule="auto"/>
      </w:pPr>
      <w:r>
        <w:separator/>
      </w:r>
    </w:p>
  </w:endnote>
  <w:endnote w:type="continuationSeparator" w:id="0">
    <w:p w14:paraId="7D0902FD" w14:textId="77777777" w:rsidR="00A4550D" w:rsidRDefault="00A4550D" w:rsidP="00A4550D">
      <w:pPr>
        <w:spacing w:after="0" w:line="240" w:lineRule="auto"/>
      </w:pPr>
      <w:r>
        <w:continuationSeparator/>
      </w:r>
    </w:p>
  </w:endnote>
  <w:endnote w:type="continuationNotice" w:id="1">
    <w:p w14:paraId="5A2F516C" w14:textId="77777777" w:rsidR="00A4550D" w:rsidRDefault="00A455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5341C2" w14:textId="77777777" w:rsidR="00A4550D" w:rsidRDefault="00A4550D" w:rsidP="00A4550D">
      <w:pPr>
        <w:spacing w:after="0" w:line="240" w:lineRule="auto"/>
      </w:pPr>
      <w:r>
        <w:separator/>
      </w:r>
    </w:p>
  </w:footnote>
  <w:footnote w:type="continuationSeparator" w:id="0">
    <w:p w14:paraId="08C87BDB" w14:textId="77777777" w:rsidR="00A4550D" w:rsidRDefault="00A4550D" w:rsidP="00A4550D">
      <w:pPr>
        <w:spacing w:after="0" w:line="240" w:lineRule="auto"/>
      </w:pPr>
      <w:r>
        <w:continuationSeparator/>
      </w:r>
    </w:p>
  </w:footnote>
  <w:footnote w:type="continuationNotice" w:id="1">
    <w:p w14:paraId="69B26D42" w14:textId="77777777" w:rsidR="00A4550D" w:rsidRDefault="00A4550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726A36"/>
    <w:multiLevelType w:val="hybridMultilevel"/>
    <w:tmpl w:val="CD221334"/>
    <w:lvl w:ilvl="0" w:tplc="FFFFFFFF">
      <w:start w:val="5"/>
      <w:numFmt w:val="bullet"/>
      <w:lvlText w:val=""/>
      <w:lvlJc w:val="left"/>
      <w:pPr>
        <w:ind w:left="720" w:hanging="360"/>
      </w:pPr>
      <w:rPr>
        <w:rFonts w:ascii="Wingdings" w:eastAsiaTheme="minorEastAsia"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321A80"/>
    <w:multiLevelType w:val="hybridMultilevel"/>
    <w:tmpl w:val="914444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9A2228"/>
    <w:multiLevelType w:val="hybridMultilevel"/>
    <w:tmpl w:val="250A6CCA"/>
    <w:lvl w:ilvl="0" w:tplc="0409000B">
      <w:start w:val="1"/>
      <w:numFmt w:val="bullet"/>
      <w:lvlText w:val=""/>
      <w:lvlJc w:val="left"/>
      <w:pPr>
        <w:ind w:left="774" w:hanging="360"/>
      </w:pPr>
      <w:rPr>
        <w:rFonts w:ascii="Wingdings" w:hAnsi="Wingdings" w:hint="default"/>
      </w:rPr>
    </w:lvl>
    <w:lvl w:ilvl="1" w:tplc="04090003" w:tentative="1">
      <w:start w:val="1"/>
      <w:numFmt w:val="bullet"/>
      <w:lvlText w:val="o"/>
      <w:lvlJc w:val="left"/>
      <w:pPr>
        <w:ind w:left="1494" w:hanging="360"/>
      </w:pPr>
      <w:rPr>
        <w:rFonts w:ascii="Courier New" w:hAnsi="Courier New" w:cs="Courier New" w:hint="default"/>
      </w:rPr>
    </w:lvl>
    <w:lvl w:ilvl="2" w:tplc="04090005" w:tentative="1">
      <w:start w:val="1"/>
      <w:numFmt w:val="bullet"/>
      <w:lvlText w:val=""/>
      <w:lvlJc w:val="left"/>
      <w:pPr>
        <w:ind w:left="2214" w:hanging="360"/>
      </w:pPr>
      <w:rPr>
        <w:rFonts w:ascii="Wingdings" w:hAnsi="Wingdings" w:hint="default"/>
      </w:rPr>
    </w:lvl>
    <w:lvl w:ilvl="3" w:tplc="04090001" w:tentative="1">
      <w:start w:val="1"/>
      <w:numFmt w:val="bullet"/>
      <w:lvlText w:val=""/>
      <w:lvlJc w:val="left"/>
      <w:pPr>
        <w:ind w:left="2934" w:hanging="360"/>
      </w:pPr>
      <w:rPr>
        <w:rFonts w:ascii="Symbol" w:hAnsi="Symbol" w:hint="default"/>
      </w:rPr>
    </w:lvl>
    <w:lvl w:ilvl="4" w:tplc="04090003" w:tentative="1">
      <w:start w:val="1"/>
      <w:numFmt w:val="bullet"/>
      <w:lvlText w:val="o"/>
      <w:lvlJc w:val="left"/>
      <w:pPr>
        <w:ind w:left="3654" w:hanging="360"/>
      </w:pPr>
      <w:rPr>
        <w:rFonts w:ascii="Courier New" w:hAnsi="Courier New" w:cs="Courier New" w:hint="default"/>
      </w:rPr>
    </w:lvl>
    <w:lvl w:ilvl="5" w:tplc="04090005" w:tentative="1">
      <w:start w:val="1"/>
      <w:numFmt w:val="bullet"/>
      <w:lvlText w:val=""/>
      <w:lvlJc w:val="left"/>
      <w:pPr>
        <w:ind w:left="4374" w:hanging="360"/>
      </w:pPr>
      <w:rPr>
        <w:rFonts w:ascii="Wingdings" w:hAnsi="Wingdings" w:hint="default"/>
      </w:rPr>
    </w:lvl>
    <w:lvl w:ilvl="6" w:tplc="04090001" w:tentative="1">
      <w:start w:val="1"/>
      <w:numFmt w:val="bullet"/>
      <w:lvlText w:val=""/>
      <w:lvlJc w:val="left"/>
      <w:pPr>
        <w:ind w:left="5094" w:hanging="360"/>
      </w:pPr>
      <w:rPr>
        <w:rFonts w:ascii="Symbol" w:hAnsi="Symbol" w:hint="default"/>
      </w:rPr>
    </w:lvl>
    <w:lvl w:ilvl="7" w:tplc="04090003" w:tentative="1">
      <w:start w:val="1"/>
      <w:numFmt w:val="bullet"/>
      <w:lvlText w:val="o"/>
      <w:lvlJc w:val="left"/>
      <w:pPr>
        <w:ind w:left="5814" w:hanging="360"/>
      </w:pPr>
      <w:rPr>
        <w:rFonts w:ascii="Courier New" w:hAnsi="Courier New" w:cs="Courier New" w:hint="default"/>
      </w:rPr>
    </w:lvl>
    <w:lvl w:ilvl="8" w:tplc="04090005" w:tentative="1">
      <w:start w:val="1"/>
      <w:numFmt w:val="bullet"/>
      <w:lvlText w:val=""/>
      <w:lvlJc w:val="left"/>
      <w:pPr>
        <w:ind w:left="6534" w:hanging="360"/>
      </w:pPr>
      <w:rPr>
        <w:rFonts w:ascii="Wingdings" w:hAnsi="Wingdings" w:hint="default"/>
      </w:rPr>
    </w:lvl>
  </w:abstractNum>
  <w:abstractNum w:abstractNumId="3" w15:restartNumberingAfterBreak="0">
    <w:nsid w:val="68CD4A21"/>
    <w:multiLevelType w:val="hybridMultilevel"/>
    <w:tmpl w:val="3D8EF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7390D9D"/>
    <w:multiLevelType w:val="hybridMultilevel"/>
    <w:tmpl w:val="FBCC65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2BE"/>
    <w:rsid w:val="00004C4C"/>
    <w:rsid w:val="00013CA9"/>
    <w:rsid w:val="00014B95"/>
    <w:rsid w:val="000210D3"/>
    <w:rsid w:val="000234FD"/>
    <w:rsid w:val="000237A0"/>
    <w:rsid w:val="00026693"/>
    <w:rsid w:val="00027408"/>
    <w:rsid w:val="00033ED8"/>
    <w:rsid w:val="00044AD5"/>
    <w:rsid w:val="000460BD"/>
    <w:rsid w:val="00063D45"/>
    <w:rsid w:val="0006688F"/>
    <w:rsid w:val="000704BB"/>
    <w:rsid w:val="00072064"/>
    <w:rsid w:val="00072E40"/>
    <w:rsid w:val="00074F60"/>
    <w:rsid w:val="00084FE1"/>
    <w:rsid w:val="00097AC9"/>
    <w:rsid w:val="000A3B89"/>
    <w:rsid w:val="000A6FAF"/>
    <w:rsid w:val="000B5A38"/>
    <w:rsid w:val="000C15D7"/>
    <w:rsid w:val="000C49DD"/>
    <w:rsid w:val="000D289C"/>
    <w:rsid w:val="000D6AD3"/>
    <w:rsid w:val="000D6F09"/>
    <w:rsid w:val="000E054F"/>
    <w:rsid w:val="000E5491"/>
    <w:rsid w:val="000F5834"/>
    <w:rsid w:val="000F5EB4"/>
    <w:rsid w:val="00101EBD"/>
    <w:rsid w:val="0010413F"/>
    <w:rsid w:val="00106213"/>
    <w:rsid w:val="0011545B"/>
    <w:rsid w:val="001162E7"/>
    <w:rsid w:val="001168E6"/>
    <w:rsid w:val="00120298"/>
    <w:rsid w:val="00125D12"/>
    <w:rsid w:val="00126D96"/>
    <w:rsid w:val="00126E1A"/>
    <w:rsid w:val="00135B40"/>
    <w:rsid w:val="001419B0"/>
    <w:rsid w:val="00144EAD"/>
    <w:rsid w:val="001616AD"/>
    <w:rsid w:val="00163704"/>
    <w:rsid w:val="00164B55"/>
    <w:rsid w:val="00166A82"/>
    <w:rsid w:val="00166A90"/>
    <w:rsid w:val="0017028B"/>
    <w:rsid w:val="00182A37"/>
    <w:rsid w:val="00193A69"/>
    <w:rsid w:val="001954E3"/>
    <w:rsid w:val="00197B46"/>
    <w:rsid w:val="001A34C3"/>
    <w:rsid w:val="001A7EE3"/>
    <w:rsid w:val="001B2EEA"/>
    <w:rsid w:val="001B69F5"/>
    <w:rsid w:val="001C46C7"/>
    <w:rsid w:val="001D01E3"/>
    <w:rsid w:val="001E1E6E"/>
    <w:rsid w:val="001E43D2"/>
    <w:rsid w:val="002020C9"/>
    <w:rsid w:val="00202C4E"/>
    <w:rsid w:val="002063D6"/>
    <w:rsid w:val="00207840"/>
    <w:rsid w:val="00210617"/>
    <w:rsid w:val="00213C85"/>
    <w:rsid w:val="00213E29"/>
    <w:rsid w:val="00214C50"/>
    <w:rsid w:val="00224156"/>
    <w:rsid w:val="002429DA"/>
    <w:rsid w:val="002506FD"/>
    <w:rsid w:val="00251C1F"/>
    <w:rsid w:val="00256325"/>
    <w:rsid w:val="00257D0F"/>
    <w:rsid w:val="00261B06"/>
    <w:rsid w:val="002627B9"/>
    <w:rsid w:val="00263EAE"/>
    <w:rsid w:val="0026418E"/>
    <w:rsid w:val="00264F62"/>
    <w:rsid w:val="00267498"/>
    <w:rsid w:val="002755FF"/>
    <w:rsid w:val="00284CAA"/>
    <w:rsid w:val="002852C5"/>
    <w:rsid w:val="0029028A"/>
    <w:rsid w:val="0029787C"/>
    <w:rsid w:val="002A46F0"/>
    <w:rsid w:val="002B2993"/>
    <w:rsid w:val="002C1FFD"/>
    <w:rsid w:val="002D0667"/>
    <w:rsid w:val="002D4F28"/>
    <w:rsid w:val="002D522B"/>
    <w:rsid w:val="002D586F"/>
    <w:rsid w:val="002D6215"/>
    <w:rsid w:val="002E55F6"/>
    <w:rsid w:val="002E625B"/>
    <w:rsid w:val="002E72B0"/>
    <w:rsid w:val="002E761D"/>
    <w:rsid w:val="002F14A5"/>
    <w:rsid w:val="002F1D52"/>
    <w:rsid w:val="002F7E9C"/>
    <w:rsid w:val="00306902"/>
    <w:rsid w:val="00307EBF"/>
    <w:rsid w:val="003204DE"/>
    <w:rsid w:val="00320A36"/>
    <w:rsid w:val="00321D72"/>
    <w:rsid w:val="003233E0"/>
    <w:rsid w:val="003249B2"/>
    <w:rsid w:val="003410EC"/>
    <w:rsid w:val="0034123A"/>
    <w:rsid w:val="00346DBC"/>
    <w:rsid w:val="003473DF"/>
    <w:rsid w:val="00360A75"/>
    <w:rsid w:val="00365B2D"/>
    <w:rsid w:val="003961E1"/>
    <w:rsid w:val="003A1E95"/>
    <w:rsid w:val="003A7173"/>
    <w:rsid w:val="003B011C"/>
    <w:rsid w:val="003B49AB"/>
    <w:rsid w:val="003E1A3B"/>
    <w:rsid w:val="003F272E"/>
    <w:rsid w:val="00402F92"/>
    <w:rsid w:val="00404C29"/>
    <w:rsid w:val="00404D25"/>
    <w:rsid w:val="00405B8E"/>
    <w:rsid w:val="004063DA"/>
    <w:rsid w:val="00415C63"/>
    <w:rsid w:val="00420392"/>
    <w:rsid w:val="00424FA4"/>
    <w:rsid w:val="0042684F"/>
    <w:rsid w:val="00444AC1"/>
    <w:rsid w:val="00447DB4"/>
    <w:rsid w:val="0045074D"/>
    <w:rsid w:val="00455203"/>
    <w:rsid w:val="004567D6"/>
    <w:rsid w:val="00465271"/>
    <w:rsid w:val="0047058C"/>
    <w:rsid w:val="00473F54"/>
    <w:rsid w:val="00474DBA"/>
    <w:rsid w:val="00477858"/>
    <w:rsid w:val="0048629C"/>
    <w:rsid w:val="004877C2"/>
    <w:rsid w:val="004A1909"/>
    <w:rsid w:val="004A23A6"/>
    <w:rsid w:val="004A2618"/>
    <w:rsid w:val="004A7049"/>
    <w:rsid w:val="004A792B"/>
    <w:rsid w:val="004A7A44"/>
    <w:rsid w:val="004B3327"/>
    <w:rsid w:val="004B33F6"/>
    <w:rsid w:val="004B411A"/>
    <w:rsid w:val="004C291B"/>
    <w:rsid w:val="004C2BB2"/>
    <w:rsid w:val="004C7352"/>
    <w:rsid w:val="004D4481"/>
    <w:rsid w:val="004D7710"/>
    <w:rsid w:val="004E4E81"/>
    <w:rsid w:val="004F0CD5"/>
    <w:rsid w:val="004F2D66"/>
    <w:rsid w:val="00501613"/>
    <w:rsid w:val="005129FD"/>
    <w:rsid w:val="00522BF4"/>
    <w:rsid w:val="00524A5A"/>
    <w:rsid w:val="005251D8"/>
    <w:rsid w:val="005400FF"/>
    <w:rsid w:val="00544CEB"/>
    <w:rsid w:val="00560C74"/>
    <w:rsid w:val="00560EB0"/>
    <w:rsid w:val="0058299C"/>
    <w:rsid w:val="00594CA6"/>
    <w:rsid w:val="005A522A"/>
    <w:rsid w:val="005B1BF0"/>
    <w:rsid w:val="005B2AD5"/>
    <w:rsid w:val="005B7AF2"/>
    <w:rsid w:val="005B7F9A"/>
    <w:rsid w:val="005C27A5"/>
    <w:rsid w:val="005C2B34"/>
    <w:rsid w:val="005C2BCD"/>
    <w:rsid w:val="005C388B"/>
    <w:rsid w:val="005C480F"/>
    <w:rsid w:val="005C56A6"/>
    <w:rsid w:val="005D1D81"/>
    <w:rsid w:val="005E13BB"/>
    <w:rsid w:val="005E2932"/>
    <w:rsid w:val="005F1DC5"/>
    <w:rsid w:val="005F2472"/>
    <w:rsid w:val="006007CA"/>
    <w:rsid w:val="00601554"/>
    <w:rsid w:val="00604108"/>
    <w:rsid w:val="00610236"/>
    <w:rsid w:val="006146C3"/>
    <w:rsid w:val="00633CAE"/>
    <w:rsid w:val="00640D34"/>
    <w:rsid w:val="006563B1"/>
    <w:rsid w:val="00660F16"/>
    <w:rsid w:val="00663641"/>
    <w:rsid w:val="00663E33"/>
    <w:rsid w:val="00672E71"/>
    <w:rsid w:val="006902E3"/>
    <w:rsid w:val="0069132B"/>
    <w:rsid w:val="00692165"/>
    <w:rsid w:val="006A5A31"/>
    <w:rsid w:val="006B30EC"/>
    <w:rsid w:val="006B56DE"/>
    <w:rsid w:val="006B7255"/>
    <w:rsid w:val="006F74AD"/>
    <w:rsid w:val="00700941"/>
    <w:rsid w:val="007033AB"/>
    <w:rsid w:val="0070400B"/>
    <w:rsid w:val="007168DA"/>
    <w:rsid w:val="00716F03"/>
    <w:rsid w:val="00722F36"/>
    <w:rsid w:val="00723218"/>
    <w:rsid w:val="00735988"/>
    <w:rsid w:val="00741806"/>
    <w:rsid w:val="0075641C"/>
    <w:rsid w:val="00760A1B"/>
    <w:rsid w:val="00770368"/>
    <w:rsid w:val="00773553"/>
    <w:rsid w:val="00791849"/>
    <w:rsid w:val="00793352"/>
    <w:rsid w:val="00794AD9"/>
    <w:rsid w:val="007B1A13"/>
    <w:rsid w:val="007C0697"/>
    <w:rsid w:val="007C3494"/>
    <w:rsid w:val="007C3CE6"/>
    <w:rsid w:val="007C54FF"/>
    <w:rsid w:val="007C6F0C"/>
    <w:rsid w:val="007D06A6"/>
    <w:rsid w:val="007E1E73"/>
    <w:rsid w:val="007E53E5"/>
    <w:rsid w:val="007E6472"/>
    <w:rsid w:val="007F0F38"/>
    <w:rsid w:val="008028A0"/>
    <w:rsid w:val="008113EB"/>
    <w:rsid w:val="0082370A"/>
    <w:rsid w:val="00824496"/>
    <w:rsid w:val="00824626"/>
    <w:rsid w:val="00831091"/>
    <w:rsid w:val="008319D2"/>
    <w:rsid w:val="00834F89"/>
    <w:rsid w:val="00841967"/>
    <w:rsid w:val="0085165B"/>
    <w:rsid w:val="008528CA"/>
    <w:rsid w:val="00864D0C"/>
    <w:rsid w:val="008736A7"/>
    <w:rsid w:val="00874565"/>
    <w:rsid w:val="00877EE9"/>
    <w:rsid w:val="00883158"/>
    <w:rsid w:val="008837C3"/>
    <w:rsid w:val="008913B7"/>
    <w:rsid w:val="008914D2"/>
    <w:rsid w:val="008915D9"/>
    <w:rsid w:val="008A755D"/>
    <w:rsid w:val="008C0F94"/>
    <w:rsid w:val="008D51BE"/>
    <w:rsid w:val="008E1DD9"/>
    <w:rsid w:val="008E2701"/>
    <w:rsid w:val="008E2CCE"/>
    <w:rsid w:val="008F293A"/>
    <w:rsid w:val="008F29E2"/>
    <w:rsid w:val="008F34A6"/>
    <w:rsid w:val="008F5417"/>
    <w:rsid w:val="008F591B"/>
    <w:rsid w:val="009141B8"/>
    <w:rsid w:val="0092020A"/>
    <w:rsid w:val="009226D1"/>
    <w:rsid w:val="00923792"/>
    <w:rsid w:val="00924C5C"/>
    <w:rsid w:val="00930CEA"/>
    <w:rsid w:val="00930D68"/>
    <w:rsid w:val="00930EEC"/>
    <w:rsid w:val="00950C18"/>
    <w:rsid w:val="0095207D"/>
    <w:rsid w:val="00957540"/>
    <w:rsid w:val="009577E6"/>
    <w:rsid w:val="009632CB"/>
    <w:rsid w:val="0096600D"/>
    <w:rsid w:val="0096668D"/>
    <w:rsid w:val="0097244D"/>
    <w:rsid w:val="0098414B"/>
    <w:rsid w:val="00984C9C"/>
    <w:rsid w:val="00996E3D"/>
    <w:rsid w:val="009A09D6"/>
    <w:rsid w:val="009A0AC6"/>
    <w:rsid w:val="009B190C"/>
    <w:rsid w:val="009B42B4"/>
    <w:rsid w:val="009D0A87"/>
    <w:rsid w:val="009D2633"/>
    <w:rsid w:val="009D5F3A"/>
    <w:rsid w:val="009D6E36"/>
    <w:rsid w:val="009E32C1"/>
    <w:rsid w:val="00A0165C"/>
    <w:rsid w:val="00A02D93"/>
    <w:rsid w:val="00A05312"/>
    <w:rsid w:val="00A119CD"/>
    <w:rsid w:val="00A2591E"/>
    <w:rsid w:val="00A25D01"/>
    <w:rsid w:val="00A338C5"/>
    <w:rsid w:val="00A37980"/>
    <w:rsid w:val="00A422EF"/>
    <w:rsid w:val="00A45321"/>
    <w:rsid w:val="00A4550D"/>
    <w:rsid w:val="00A51181"/>
    <w:rsid w:val="00A5174B"/>
    <w:rsid w:val="00A601D8"/>
    <w:rsid w:val="00A63821"/>
    <w:rsid w:val="00A64D75"/>
    <w:rsid w:val="00A655B3"/>
    <w:rsid w:val="00A7349D"/>
    <w:rsid w:val="00A74C13"/>
    <w:rsid w:val="00A81B0C"/>
    <w:rsid w:val="00A8436C"/>
    <w:rsid w:val="00A903C4"/>
    <w:rsid w:val="00A91CA3"/>
    <w:rsid w:val="00A921B0"/>
    <w:rsid w:val="00A9378F"/>
    <w:rsid w:val="00AA5D2A"/>
    <w:rsid w:val="00AA7458"/>
    <w:rsid w:val="00AA7ADA"/>
    <w:rsid w:val="00AC51C3"/>
    <w:rsid w:val="00AC793D"/>
    <w:rsid w:val="00AD4C17"/>
    <w:rsid w:val="00AD5B75"/>
    <w:rsid w:val="00AD65CD"/>
    <w:rsid w:val="00AE5388"/>
    <w:rsid w:val="00AE6B60"/>
    <w:rsid w:val="00AF68BA"/>
    <w:rsid w:val="00B00D23"/>
    <w:rsid w:val="00B06C02"/>
    <w:rsid w:val="00B122F8"/>
    <w:rsid w:val="00B16943"/>
    <w:rsid w:val="00B268FC"/>
    <w:rsid w:val="00B277BA"/>
    <w:rsid w:val="00B30D88"/>
    <w:rsid w:val="00B4516F"/>
    <w:rsid w:val="00B57351"/>
    <w:rsid w:val="00B6335E"/>
    <w:rsid w:val="00B713AC"/>
    <w:rsid w:val="00B85597"/>
    <w:rsid w:val="00B85F96"/>
    <w:rsid w:val="00B868AC"/>
    <w:rsid w:val="00B93E2F"/>
    <w:rsid w:val="00B96C3D"/>
    <w:rsid w:val="00B97FDD"/>
    <w:rsid w:val="00BA5E76"/>
    <w:rsid w:val="00BA694D"/>
    <w:rsid w:val="00BA781D"/>
    <w:rsid w:val="00BB3147"/>
    <w:rsid w:val="00BB40A9"/>
    <w:rsid w:val="00BC6519"/>
    <w:rsid w:val="00C04686"/>
    <w:rsid w:val="00C062D0"/>
    <w:rsid w:val="00C143BE"/>
    <w:rsid w:val="00C16C9E"/>
    <w:rsid w:val="00C23B56"/>
    <w:rsid w:val="00C26167"/>
    <w:rsid w:val="00C31156"/>
    <w:rsid w:val="00C34139"/>
    <w:rsid w:val="00C43CC4"/>
    <w:rsid w:val="00C461DC"/>
    <w:rsid w:val="00C51441"/>
    <w:rsid w:val="00C52309"/>
    <w:rsid w:val="00C60B77"/>
    <w:rsid w:val="00C61728"/>
    <w:rsid w:val="00C66704"/>
    <w:rsid w:val="00C7068D"/>
    <w:rsid w:val="00C720D6"/>
    <w:rsid w:val="00C751FC"/>
    <w:rsid w:val="00CA30F7"/>
    <w:rsid w:val="00CA3322"/>
    <w:rsid w:val="00CA6939"/>
    <w:rsid w:val="00CB23C6"/>
    <w:rsid w:val="00CB51EB"/>
    <w:rsid w:val="00CC1319"/>
    <w:rsid w:val="00CC4B0A"/>
    <w:rsid w:val="00CC56DF"/>
    <w:rsid w:val="00CC665D"/>
    <w:rsid w:val="00CD225E"/>
    <w:rsid w:val="00CE0350"/>
    <w:rsid w:val="00CE26A4"/>
    <w:rsid w:val="00CE66AE"/>
    <w:rsid w:val="00CF205D"/>
    <w:rsid w:val="00CF266A"/>
    <w:rsid w:val="00D03ACB"/>
    <w:rsid w:val="00D06F5F"/>
    <w:rsid w:val="00D1069B"/>
    <w:rsid w:val="00D1290C"/>
    <w:rsid w:val="00D16B9E"/>
    <w:rsid w:val="00D17177"/>
    <w:rsid w:val="00D2161C"/>
    <w:rsid w:val="00D313D8"/>
    <w:rsid w:val="00D37D75"/>
    <w:rsid w:val="00D37F83"/>
    <w:rsid w:val="00D40A73"/>
    <w:rsid w:val="00D466E6"/>
    <w:rsid w:val="00D47048"/>
    <w:rsid w:val="00D5345B"/>
    <w:rsid w:val="00D543E0"/>
    <w:rsid w:val="00D605E0"/>
    <w:rsid w:val="00D67C94"/>
    <w:rsid w:val="00D703E7"/>
    <w:rsid w:val="00D8008F"/>
    <w:rsid w:val="00D82981"/>
    <w:rsid w:val="00D84D32"/>
    <w:rsid w:val="00DA2F93"/>
    <w:rsid w:val="00DB7AF9"/>
    <w:rsid w:val="00DC14D5"/>
    <w:rsid w:val="00DC62AA"/>
    <w:rsid w:val="00DC7CB9"/>
    <w:rsid w:val="00DE2B9E"/>
    <w:rsid w:val="00DE325F"/>
    <w:rsid w:val="00DE39CB"/>
    <w:rsid w:val="00DE3B8A"/>
    <w:rsid w:val="00DF4741"/>
    <w:rsid w:val="00E0125C"/>
    <w:rsid w:val="00E07989"/>
    <w:rsid w:val="00E07A93"/>
    <w:rsid w:val="00E12C9E"/>
    <w:rsid w:val="00E141A1"/>
    <w:rsid w:val="00E179B2"/>
    <w:rsid w:val="00E17E3D"/>
    <w:rsid w:val="00E21646"/>
    <w:rsid w:val="00E25F1D"/>
    <w:rsid w:val="00E3189A"/>
    <w:rsid w:val="00E35780"/>
    <w:rsid w:val="00E37064"/>
    <w:rsid w:val="00E44EE5"/>
    <w:rsid w:val="00E4568F"/>
    <w:rsid w:val="00E46A2A"/>
    <w:rsid w:val="00E557F3"/>
    <w:rsid w:val="00E66308"/>
    <w:rsid w:val="00E677D1"/>
    <w:rsid w:val="00E7530F"/>
    <w:rsid w:val="00E80C55"/>
    <w:rsid w:val="00E841E2"/>
    <w:rsid w:val="00E918D6"/>
    <w:rsid w:val="00E96740"/>
    <w:rsid w:val="00EA62EE"/>
    <w:rsid w:val="00EA7DE5"/>
    <w:rsid w:val="00EC3970"/>
    <w:rsid w:val="00ED1225"/>
    <w:rsid w:val="00ED533C"/>
    <w:rsid w:val="00ED6AF6"/>
    <w:rsid w:val="00EE5A32"/>
    <w:rsid w:val="00EE5A81"/>
    <w:rsid w:val="00EF3156"/>
    <w:rsid w:val="00EF5CDD"/>
    <w:rsid w:val="00F00ADA"/>
    <w:rsid w:val="00F03CFD"/>
    <w:rsid w:val="00F07304"/>
    <w:rsid w:val="00F14092"/>
    <w:rsid w:val="00F20BA7"/>
    <w:rsid w:val="00F265C4"/>
    <w:rsid w:val="00F32CB3"/>
    <w:rsid w:val="00F33538"/>
    <w:rsid w:val="00F357CE"/>
    <w:rsid w:val="00F357ED"/>
    <w:rsid w:val="00F435F2"/>
    <w:rsid w:val="00F50CB5"/>
    <w:rsid w:val="00F51CAC"/>
    <w:rsid w:val="00F54510"/>
    <w:rsid w:val="00F56AF6"/>
    <w:rsid w:val="00F57501"/>
    <w:rsid w:val="00F92825"/>
    <w:rsid w:val="00F945AA"/>
    <w:rsid w:val="00F964F4"/>
    <w:rsid w:val="00F9740D"/>
    <w:rsid w:val="00FA0EC9"/>
    <w:rsid w:val="00FB287E"/>
    <w:rsid w:val="00FB5550"/>
    <w:rsid w:val="00FC62BE"/>
    <w:rsid w:val="00FD0B17"/>
    <w:rsid w:val="00FD6C4A"/>
    <w:rsid w:val="00FF308C"/>
    <w:rsid w:val="00FF53B5"/>
    <w:rsid w:val="00FF75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2202E4F"/>
  <w15:chartTrackingRefBased/>
  <w15:docId w15:val="{AAC2A0B7-5358-CB4C-884E-5079F1642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4510"/>
    <w:pPr>
      <w:ind w:left="720"/>
      <w:contextualSpacing/>
    </w:pPr>
  </w:style>
  <w:style w:type="table" w:styleId="TableGrid">
    <w:name w:val="Table Grid"/>
    <w:basedOn w:val="TableNormal"/>
    <w:uiPriority w:val="39"/>
    <w:rsid w:val="00F20B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C1FF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semiHidden/>
    <w:unhideWhenUsed/>
    <w:rsid w:val="00026693"/>
    <w:rPr>
      <w:color w:val="0000FF"/>
      <w:u w:val="single"/>
    </w:rPr>
  </w:style>
  <w:style w:type="paragraph" w:styleId="Header">
    <w:name w:val="header"/>
    <w:basedOn w:val="Normal"/>
    <w:link w:val="HeaderChar"/>
    <w:uiPriority w:val="99"/>
    <w:unhideWhenUsed/>
    <w:rsid w:val="00A45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50D"/>
  </w:style>
  <w:style w:type="paragraph" w:styleId="Footer">
    <w:name w:val="footer"/>
    <w:basedOn w:val="Normal"/>
    <w:link w:val="FooterChar"/>
    <w:uiPriority w:val="99"/>
    <w:unhideWhenUsed/>
    <w:rsid w:val="00A45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5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searchgate.net/post/Do_you_agree_or_disagree_with_using_virtual_learning_in_higher_education_contex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learningindustry.com/reasons-why-online-learning-face-to-face-learnin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books.google.be/books?id=VjmtbUMWRM0C&amp;printsec=frontcover&amp;dq=virtual+learning+questions&amp;hl=ro&amp;sa=X&amp;ved=2ahUKEwiDusvDssPrAhXO-6QKHQHbAnEQ6AEwAHoECAEQA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skillsyouneed.com/leadership-skill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1993</Words>
  <Characters>11363</Characters>
  <Application>Microsoft Office Word</Application>
  <DocSecurity>0</DocSecurity>
  <Lines>94</Lines>
  <Paragraphs>26</Paragraphs>
  <ScaleCrop>false</ScaleCrop>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pantiru</dc:creator>
  <cp:keywords/>
  <dc:description/>
  <cp:lastModifiedBy>Ioana Pantaru (1914744)</cp:lastModifiedBy>
  <cp:revision>2</cp:revision>
  <dcterms:created xsi:type="dcterms:W3CDTF">2020-08-31T08:58:00Z</dcterms:created>
  <dcterms:modified xsi:type="dcterms:W3CDTF">2020-08-31T08:58:00Z</dcterms:modified>
</cp:coreProperties>
</file>