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0F7FC4D5">
      <w:bookmarkStart w:name="_GoBack" w:id="0"/>
      <w:bookmarkEnd w:id="0"/>
      <w:r w:rsidR="59192F7F">
        <w:rPr/>
        <w:t>NAME:</w:t>
      </w:r>
      <w:r w:rsidR="59192F7F">
        <w:rPr/>
        <w:t xml:space="preserve"> AMNA TEHYAB</w:t>
      </w:r>
    </w:p>
    <w:p w:rsidR="59192F7F" w:rsidP="59192F7F" w:rsidRDefault="59192F7F" w14:paraId="4136B7E6" w14:textId="40405609">
      <w:pPr>
        <w:pStyle w:val="Normal"/>
      </w:pPr>
      <w:r w:rsidR="59192F7F">
        <w:rPr/>
        <w:t>STUDENT ID: 2026792</w:t>
      </w:r>
    </w:p>
    <w:p w:rsidR="59192F7F" w:rsidP="59192F7F" w:rsidRDefault="59192F7F" w14:paraId="538B61B0" w14:textId="62C88D3E">
      <w:pPr>
        <w:pStyle w:val="Normal"/>
      </w:pPr>
      <w:r w:rsidR="59192F7F">
        <w:rPr/>
        <w:t xml:space="preserve">MODULE </w:t>
      </w:r>
      <w:r w:rsidR="59192F7F">
        <w:rPr/>
        <w:t>NAME:</w:t>
      </w:r>
      <w:r w:rsidR="59192F7F">
        <w:rPr/>
        <w:t xml:space="preserve">  PROFESSIONAL CAREER DEVELOPMENT (BMSW4005_BIRM)</w:t>
      </w:r>
    </w:p>
    <w:p w:rsidR="59192F7F" w:rsidP="59192F7F" w:rsidRDefault="59192F7F" w14:paraId="2AB36B62" w14:textId="1A887C60">
      <w:pPr>
        <w:pStyle w:val="Normal"/>
      </w:pPr>
      <w:r w:rsidR="59192F7F">
        <w:rPr/>
        <w:t>LECTURER NAME : FARAH ISLAM</w:t>
      </w:r>
    </w:p>
    <w:p w:rsidR="59192F7F" w:rsidP="59192F7F" w:rsidRDefault="59192F7F" w14:paraId="38A7E0F0" w14:textId="6B2B8E64">
      <w:pPr>
        <w:pStyle w:val="Normal"/>
      </w:pPr>
    </w:p>
    <w:p w:rsidR="59192F7F" w:rsidP="59192F7F" w:rsidRDefault="59192F7F" w14:paraId="550097B9" w14:textId="53886682">
      <w:pPr>
        <w:pStyle w:val="Normal"/>
      </w:pPr>
      <w:r w:rsidR="59192F7F">
        <w:rPr/>
        <w:t xml:space="preserve">QUESTION: WHAT ARE THE IMPLICATIONS OF POOR MENTAL HEALTH TO </w:t>
      </w:r>
      <w:r w:rsidR="59192F7F">
        <w:rPr/>
        <w:t>INDIVIDUAL, WORKPLACE</w:t>
      </w:r>
      <w:r w:rsidR="59192F7F">
        <w:rPr/>
        <w:t xml:space="preserve"> AND </w:t>
      </w:r>
      <w:r w:rsidR="59192F7F">
        <w:rPr/>
        <w:t>SOCIETY?</w:t>
      </w:r>
    </w:p>
    <w:p w:rsidR="59192F7F" w:rsidP="59192F7F" w:rsidRDefault="59192F7F" w14:paraId="382EA28D" w14:textId="7051416C">
      <w:pPr>
        <w:pStyle w:val="Normal"/>
      </w:pPr>
      <w:r w:rsidR="59192F7F">
        <w:rPr/>
        <w:t xml:space="preserve">MENTAL HEALTH: The term mental health is a very </w:t>
      </w:r>
      <w:proofErr w:type="gramStart"/>
      <w:r w:rsidR="59192F7F">
        <w:rPr/>
        <w:t>vast phenomenal</w:t>
      </w:r>
      <w:proofErr w:type="gramEnd"/>
      <w:r w:rsidR="59192F7F">
        <w:rPr/>
        <w:t xml:space="preserve"> to describe and deal with. People have issues and problems not only physically but mentally as well. We need to embrace those who unluckily go through mental health illnesses and issues. We need to give more space, be more resilient and kinder towards such people. Everyone has good and bad days at home, work and various places which sometimes allow them to progress and sometimes be a hurdle in their progression and prosperity. Distress is another term used in this scenario which describes the inability of an individual to deal with anxiety and stress levels. This could cause depression which could get severe or less affecting with the way it is being treated. </w:t>
      </w:r>
    </w:p>
    <w:p w:rsidR="59192F7F" w:rsidP="59192F7F" w:rsidRDefault="59192F7F" w14:paraId="7D5061F0" w14:textId="07E90FF5">
      <w:pPr>
        <w:pStyle w:val="Normal"/>
      </w:pPr>
      <w:r w:rsidR="59192F7F">
        <w:rPr/>
        <w:t xml:space="preserve">INDIVIDUAL IMPLICATIONS: As an individual it affects the person in a lot of diverse ways starting from physical to mental traumas. A person could get so distressed at times that it could lead them to severe fatal thoughts of committing suicide and ending up taking their own beautiful life in miserable ways. It could affect a person’s family and social life both. When someone is not in the right state of mind, they cannot focus on anything be at family, work, education, or anything else. It takes away the privilege of cherishing beautiful little moments of happiness from a person who is suffering through this illness and on top of that is not being able to address it. It cuts them off socially and emotionally from so much that they struggle to even talk about it. </w:t>
      </w:r>
    </w:p>
    <w:p w:rsidR="59192F7F" w:rsidP="59192F7F" w:rsidRDefault="59192F7F" w14:paraId="04CCFE31" w14:textId="5EBF70C6">
      <w:pPr>
        <w:pStyle w:val="Normal"/>
      </w:pPr>
    </w:p>
    <w:p w:rsidR="59192F7F" w:rsidP="59192F7F" w:rsidRDefault="59192F7F" w14:paraId="19340A61" w14:textId="1CF18589">
      <w:pPr>
        <w:pStyle w:val="Normal"/>
      </w:pPr>
      <w:r w:rsidR="59192F7F">
        <w:rPr/>
        <w:t xml:space="preserve">WORKPLACE IMPLICATIONS: Someone who is struggling with mental illness also struggles at workplace too. It does not allow them to work, manage and keep the progress in an updated version. It stops them being diverse from others and loses their courage,passion,competence and compassion towards their achievements and goals. It affects their performance as an individual and both. Also, when they are not performing well, they lose a lot of chances to earn well and make more money and suffer financially as well on top of that. This does not allow them to be at peace and keeps distressing them more at home, work, and other social gatherings. They find it difficult to speak about these issues as </w:t>
      </w:r>
      <w:r w:rsidR="59192F7F">
        <w:rPr/>
        <w:t>well,</w:t>
      </w:r>
      <w:r w:rsidR="59192F7F">
        <w:rPr/>
        <w:t xml:space="preserve"> which increases </w:t>
      </w:r>
      <w:r w:rsidR="59192F7F">
        <w:rPr/>
        <w:t>stress</w:t>
      </w:r>
      <w:r w:rsidR="59192F7F">
        <w:rPr/>
        <w:t xml:space="preserve"> levels. </w:t>
      </w:r>
    </w:p>
    <w:p w:rsidR="59192F7F" w:rsidP="59192F7F" w:rsidRDefault="59192F7F" w14:paraId="154DBFAB" w14:textId="4A581BEF">
      <w:pPr>
        <w:pStyle w:val="Normal"/>
      </w:pPr>
      <w:r w:rsidR="59192F7F">
        <w:rPr/>
        <w:t xml:space="preserve">SOCIETY IMPLICATIONS: As a society it affects at a huge rate when it comes to life expectancy rates, GDP, and GNP. With a mental health problems rating from £225 billion per year </w:t>
      </w:r>
      <w:r w:rsidR="59192F7F">
        <w:rPr/>
        <w:t>representing</w:t>
      </w:r>
      <w:r w:rsidR="59192F7F">
        <w:rPr/>
        <w:t xml:space="preserve"> 12.1% of the UNITED KINGDOM’S total GDP this is very alarming and needs to be addressed as soon as possible on distinct levels. It needs to be understood that mental health issues exist, and they need to be addressed for the better interests of the individual and society both. This could help the individuals grow t their own more peacefully and could improve society both. </w:t>
      </w:r>
    </w:p>
    <w:p w:rsidR="59192F7F" w:rsidP="59192F7F" w:rsidRDefault="59192F7F" w14:paraId="7034272D" w14:textId="1F5A3161">
      <w:pPr>
        <w:pStyle w:val="Normal"/>
      </w:pPr>
    </w:p>
    <w:p w:rsidR="59192F7F" w:rsidP="59192F7F" w:rsidRDefault="59192F7F" w14:paraId="4BE05521" w14:textId="0DBB11D0">
      <w:pPr>
        <w:pStyle w:val="Normal"/>
      </w:pPr>
    </w:p>
    <w:p w:rsidR="59192F7F" w:rsidP="59192F7F" w:rsidRDefault="59192F7F" w14:paraId="1F686095" w14:textId="434B2C6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uAImtTWLCceUmY" id="n6QlnLcC"/>
  </int:Manifest>
  <int:Observations>
    <int:Content id="n6QlnLcC">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0F784A"/>
    <w:rsid w:val="003D5048"/>
    <w:rsid w:val="00B13CF7"/>
    <w:rsid w:val="0305BE25"/>
    <w:rsid w:val="0305BE25"/>
    <w:rsid w:val="03E0F033"/>
    <w:rsid w:val="07207E7B"/>
    <w:rsid w:val="09CB0A31"/>
    <w:rsid w:val="09CB0A31"/>
    <w:rsid w:val="0D02AAF3"/>
    <w:rsid w:val="0F5BCB3B"/>
    <w:rsid w:val="1273D481"/>
    <w:rsid w:val="14A67779"/>
    <w:rsid w:val="1581A987"/>
    <w:rsid w:val="1581A987"/>
    <w:rsid w:val="160F784A"/>
    <w:rsid w:val="18113CDB"/>
    <w:rsid w:val="1979E89C"/>
    <w:rsid w:val="1A551AAA"/>
    <w:rsid w:val="1D8CBB6C"/>
    <w:rsid w:val="1EC2B2C7"/>
    <w:rsid w:val="1EC2B2C7"/>
    <w:rsid w:val="205E8328"/>
    <w:rsid w:val="29FDB64C"/>
    <w:rsid w:val="29FDB64C"/>
    <w:rsid w:val="2DAACCBC"/>
    <w:rsid w:val="31E55569"/>
    <w:rsid w:val="34787492"/>
    <w:rsid w:val="34F4A8D6"/>
    <w:rsid w:val="365D5497"/>
    <w:rsid w:val="365D5497"/>
    <w:rsid w:val="36767CF4"/>
    <w:rsid w:val="36EBD5FC"/>
    <w:rsid w:val="3ACD17C3"/>
    <w:rsid w:val="3B63EA5A"/>
    <w:rsid w:val="3DEB9028"/>
    <w:rsid w:val="3F543BE9"/>
    <w:rsid w:val="409B1F9F"/>
    <w:rsid w:val="409B1F9F"/>
    <w:rsid w:val="40AEEA2C"/>
    <w:rsid w:val="41BA0381"/>
    <w:rsid w:val="41BA0381"/>
    <w:rsid w:val="4999F477"/>
    <w:rsid w:val="4C3AAC77"/>
    <w:rsid w:val="4EC25245"/>
    <w:rsid w:val="50F4F53D"/>
    <w:rsid w:val="52BA6A1C"/>
    <w:rsid w:val="55879E51"/>
    <w:rsid w:val="57FB1F83"/>
    <w:rsid w:val="59192F7F"/>
    <w:rsid w:val="5ACEFC23"/>
    <w:rsid w:val="5D1AC778"/>
    <w:rsid w:val="5D1AC778"/>
    <w:rsid w:val="61FEDBFA"/>
    <w:rsid w:val="620CD2FD"/>
    <w:rsid w:val="639AAC5B"/>
    <w:rsid w:val="639AAC5B"/>
    <w:rsid w:val="654FA519"/>
    <w:rsid w:val="654FA519"/>
    <w:rsid w:val="6B50D195"/>
    <w:rsid w:val="6D8556A0"/>
    <w:rsid w:val="757FC526"/>
    <w:rsid w:val="77B2681E"/>
    <w:rsid w:val="7A0ED6D2"/>
    <w:rsid w:val="7BD5DE4D"/>
    <w:rsid w:val="7BD5DE4D"/>
    <w:rsid w:val="7E3AD1FF"/>
    <w:rsid w:val="7E3AD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F784A"/>
  <w15:chartTrackingRefBased/>
  <w15:docId w15:val="{29F23EA3-F34D-4031-9DF1-34B1B70D94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37eb0317801b49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2022-02-17T10:45:18.8172697Z</dcterms:created>
  <dcterms:modified xsi:type="dcterms:W3CDTF">2022-02-17T12:30:16.8270276Z</dcterms:modified>
  <dc:creator>Amna Tehyab (2026792)</dc:creator>
  <lastModifiedBy>Amna Tehyab (2026792)</lastModifiedBy>
</coreProperties>
</file>