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9307D" w14:textId="662567A4" w:rsidR="00D5562B" w:rsidRPr="001010D6" w:rsidRDefault="00D5562B">
      <w:pPr>
        <w:rPr>
          <w:rFonts w:ascii="Arial" w:hAnsi="Arial" w:cs="Arial"/>
        </w:rPr>
      </w:pPr>
    </w:p>
    <w:p w14:paraId="33388352" w14:textId="1A12B4DC" w:rsidR="00D5562B" w:rsidRPr="001010D6" w:rsidRDefault="00D5562B" w:rsidP="00D5562B">
      <w:pPr>
        <w:rPr>
          <w:rFonts w:ascii="Arial" w:hAnsi="Arial" w:cs="Arial"/>
        </w:rPr>
      </w:pPr>
    </w:p>
    <w:p w14:paraId="5AB12E1E" w14:textId="5A4318B4" w:rsidR="00D5562B" w:rsidRPr="001010D6" w:rsidRDefault="00D5562B" w:rsidP="00D5562B">
      <w:pPr>
        <w:rPr>
          <w:rFonts w:ascii="Arial" w:hAnsi="Arial" w:cs="Arial"/>
        </w:rPr>
      </w:pPr>
    </w:p>
    <w:p w14:paraId="5B178921" w14:textId="30F4ABBA" w:rsidR="00D5562B" w:rsidRPr="001010D6" w:rsidRDefault="00D5562B" w:rsidP="00D5562B">
      <w:pPr>
        <w:rPr>
          <w:rFonts w:ascii="Arial" w:hAnsi="Arial" w:cs="Arial"/>
        </w:rPr>
      </w:pPr>
    </w:p>
    <w:p w14:paraId="356CD843" w14:textId="2BB14614" w:rsidR="00D5562B" w:rsidRPr="001010D6" w:rsidRDefault="00D5562B" w:rsidP="00D5562B">
      <w:pPr>
        <w:rPr>
          <w:rFonts w:ascii="Arial" w:hAnsi="Arial" w:cs="Arial"/>
        </w:rPr>
      </w:pPr>
    </w:p>
    <w:p w14:paraId="4ADA2889" w14:textId="2E51DD3F" w:rsidR="00D5562B" w:rsidRPr="001010D6" w:rsidRDefault="00D5562B" w:rsidP="00D5562B">
      <w:pPr>
        <w:rPr>
          <w:rFonts w:ascii="Arial" w:hAnsi="Arial" w:cs="Arial"/>
        </w:rPr>
      </w:pPr>
    </w:p>
    <w:p w14:paraId="15A18CAF" w14:textId="719EE465" w:rsidR="00D5562B" w:rsidRPr="001010D6" w:rsidRDefault="00D5562B" w:rsidP="00D5562B">
      <w:pPr>
        <w:rPr>
          <w:rFonts w:ascii="Arial" w:hAnsi="Arial" w:cs="Arial"/>
        </w:rPr>
      </w:pPr>
    </w:p>
    <w:p w14:paraId="77ACFA30" w14:textId="4206FB3F" w:rsidR="00D5562B" w:rsidRPr="001010D6" w:rsidRDefault="00D5562B" w:rsidP="00D5562B">
      <w:pPr>
        <w:rPr>
          <w:rFonts w:ascii="Arial" w:hAnsi="Arial" w:cs="Arial"/>
          <w:sz w:val="48"/>
          <w:szCs w:val="48"/>
        </w:rPr>
      </w:pPr>
    </w:p>
    <w:p w14:paraId="20E18AD0" w14:textId="4044A0CA" w:rsidR="00D5562B" w:rsidRPr="001010D6" w:rsidRDefault="00D5562B" w:rsidP="00044C7D">
      <w:pPr>
        <w:jc w:val="center"/>
        <w:rPr>
          <w:rFonts w:ascii="Arial" w:hAnsi="Arial" w:cs="Arial"/>
          <w:sz w:val="48"/>
          <w:szCs w:val="48"/>
        </w:rPr>
      </w:pPr>
      <w:r w:rsidRPr="001010D6">
        <w:rPr>
          <w:rFonts w:ascii="Arial" w:hAnsi="Arial" w:cs="Arial"/>
          <w:sz w:val="48"/>
          <w:szCs w:val="48"/>
        </w:rPr>
        <w:t>BA BUSINESS MANAGEMENT</w:t>
      </w:r>
    </w:p>
    <w:p w14:paraId="23D93B41" w14:textId="5EDCDF0F" w:rsidR="00044C7D" w:rsidRPr="001010D6" w:rsidRDefault="00044C7D" w:rsidP="00044C7D">
      <w:pPr>
        <w:jc w:val="center"/>
        <w:rPr>
          <w:rFonts w:ascii="Arial" w:hAnsi="Arial" w:cs="Arial"/>
          <w:sz w:val="48"/>
          <w:szCs w:val="48"/>
        </w:rPr>
      </w:pPr>
      <w:r w:rsidRPr="001010D6">
        <w:rPr>
          <w:rFonts w:ascii="Arial" w:hAnsi="Arial" w:cs="Arial"/>
          <w:sz w:val="48"/>
          <w:szCs w:val="48"/>
        </w:rPr>
        <w:t>ASSESSMENT-1</w:t>
      </w:r>
    </w:p>
    <w:p w14:paraId="5891BB3D" w14:textId="5CB16847" w:rsidR="00044C7D" w:rsidRPr="001010D6" w:rsidRDefault="00044C7D" w:rsidP="00044C7D">
      <w:pPr>
        <w:jc w:val="center"/>
        <w:rPr>
          <w:rFonts w:ascii="Arial" w:hAnsi="Arial" w:cs="Arial"/>
          <w:sz w:val="48"/>
          <w:szCs w:val="48"/>
        </w:rPr>
      </w:pPr>
      <w:r w:rsidRPr="001010D6">
        <w:rPr>
          <w:rFonts w:ascii="Arial" w:hAnsi="Arial" w:cs="Arial"/>
          <w:sz w:val="48"/>
          <w:szCs w:val="48"/>
        </w:rPr>
        <w:t>Module name-</w:t>
      </w:r>
      <w:r w:rsidR="00D5562B" w:rsidRPr="001010D6">
        <w:rPr>
          <w:rFonts w:ascii="Arial" w:hAnsi="Arial" w:cs="Arial"/>
          <w:sz w:val="48"/>
          <w:szCs w:val="48"/>
        </w:rPr>
        <w:t>A</w:t>
      </w:r>
      <w:r w:rsidRPr="001010D6">
        <w:rPr>
          <w:rFonts w:ascii="Arial" w:hAnsi="Arial" w:cs="Arial"/>
          <w:sz w:val="48"/>
          <w:szCs w:val="48"/>
        </w:rPr>
        <w:t>ccounting</w:t>
      </w:r>
      <w:r w:rsidR="00D5562B" w:rsidRPr="001010D6">
        <w:rPr>
          <w:rFonts w:ascii="Arial" w:hAnsi="Arial" w:cs="Arial"/>
          <w:sz w:val="48"/>
          <w:szCs w:val="48"/>
        </w:rPr>
        <w:t xml:space="preserve"> F</w:t>
      </w:r>
      <w:r w:rsidRPr="001010D6">
        <w:rPr>
          <w:rFonts w:ascii="Arial" w:hAnsi="Arial" w:cs="Arial"/>
          <w:sz w:val="48"/>
          <w:szCs w:val="48"/>
        </w:rPr>
        <w:t>undamentals</w:t>
      </w:r>
    </w:p>
    <w:p w14:paraId="2AE9BC9D" w14:textId="0AFE4B0C" w:rsidR="00D5562B" w:rsidRPr="001010D6" w:rsidRDefault="00D5562B" w:rsidP="00044C7D">
      <w:pPr>
        <w:jc w:val="center"/>
        <w:rPr>
          <w:rFonts w:ascii="Arial" w:hAnsi="Arial" w:cs="Arial"/>
          <w:sz w:val="48"/>
          <w:szCs w:val="48"/>
        </w:rPr>
      </w:pPr>
      <w:r w:rsidRPr="001010D6">
        <w:rPr>
          <w:rFonts w:ascii="Arial" w:hAnsi="Arial" w:cs="Arial"/>
          <w:sz w:val="48"/>
          <w:szCs w:val="48"/>
        </w:rPr>
        <w:t>Module code-LCBB4001</w:t>
      </w:r>
    </w:p>
    <w:p w14:paraId="7D078038" w14:textId="356105B9" w:rsidR="00D5562B" w:rsidRPr="001010D6" w:rsidRDefault="00D5562B" w:rsidP="00044C7D">
      <w:pPr>
        <w:jc w:val="center"/>
        <w:rPr>
          <w:rFonts w:ascii="Arial" w:hAnsi="Arial" w:cs="Arial"/>
          <w:sz w:val="48"/>
          <w:szCs w:val="48"/>
        </w:rPr>
      </w:pPr>
      <w:r w:rsidRPr="001010D6">
        <w:rPr>
          <w:rFonts w:ascii="Arial" w:hAnsi="Arial" w:cs="Arial"/>
          <w:sz w:val="48"/>
          <w:szCs w:val="48"/>
        </w:rPr>
        <w:t xml:space="preserve">Name </w:t>
      </w:r>
      <w:r w:rsidR="001010D6" w:rsidRPr="001010D6">
        <w:rPr>
          <w:rFonts w:ascii="Arial" w:hAnsi="Arial" w:cs="Arial"/>
          <w:sz w:val="48"/>
          <w:szCs w:val="48"/>
        </w:rPr>
        <w:t>- Am</w:t>
      </w:r>
      <w:r w:rsidR="00044C7D" w:rsidRPr="001010D6">
        <w:rPr>
          <w:rFonts w:ascii="Arial" w:hAnsi="Arial" w:cs="Arial"/>
          <w:sz w:val="48"/>
          <w:szCs w:val="48"/>
        </w:rPr>
        <w:t>r</w:t>
      </w:r>
      <w:r w:rsidR="001010D6" w:rsidRPr="001010D6">
        <w:rPr>
          <w:rFonts w:ascii="Arial" w:hAnsi="Arial" w:cs="Arial"/>
          <w:sz w:val="48"/>
          <w:szCs w:val="48"/>
        </w:rPr>
        <w:t>ita</w:t>
      </w:r>
    </w:p>
    <w:p w14:paraId="6C6DCEC2" w14:textId="7D99BFD0" w:rsidR="00D5562B" w:rsidRPr="001010D6" w:rsidRDefault="00D5562B" w:rsidP="00044C7D">
      <w:pPr>
        <w:jc w:val="center"/>
        <w:rPr>
          <w:rFonts w:ascii="Arial" w:hAnsi="Arial" w:cs="Arial"/>
          <w:sz w:val="48"/>
          <w:szCs w:val="48"/>
        </w:rPr>
      </w:pPr>
      <w:r w:rsidRPr="001010D6">
        <w:rPr>
          <w:rFonts w:ascii="Arial" w:hAnsi="Arial" w:cs="Arial"/>
          <w:sz w:val="48"/>
          <w:szCs w:val="48"/>
        </w:rPr>
        <w:t>Student ID-</w:t>
      </w:r>
      <w:r w:rsidR="001010D6" w:rsidRPr="001010D6">
        <w:rPr>
          <w:rFonts w:ascii="Arial" w:hAnsi="Arial" w:cs="Arial"/>
          <w:sz w:val="48"/>
          <w:szCs w:val="48"/>
        </w:rPr>
        <w:t xml:space="preserve"> </w:t>
      </w:r>
      <w:r w:rsidRPr="001010D6">
        <w:rPr>
          <w:rFonts w:ascii="Arial" w:hAnsi="Arial" w:cs="Arial"/>
          <w:sz w:val="48"/>
          <w:szCs w:val="48"/>
        </w:rPr>
        <w:t>22</w:t>
      </w:r>
      <w:r w:rsidR="001010D6" w:rsidRPr="001010D6">
        <w:rPr>
          <w:rFonts w:ascii="Arial" w:hAnsi="Arial" w:cs="Arial"/>
          <w:sz w:val="48"/>
          <w:szCs w:val="48"/>
        </w:rPr>
        <w:t>14339</w:t>
      </w:r>
    </w:p>
    <w:p w14:paraId="2E6A715F" w14:textId="1CFA5119" w:rsidR="00D5562B" w:rsidRPr="001010D6" w:rsidRDefault="00D5562B" w:rsidP="00044C7D">
      <w:pPr>
        <w:jc w:val="center"/>
        <w:rPr>
          <w:rFonts w:ascii="Arial" w:hAnsi="Arial" w:cs="Arial"/>
          <w:sz w:val="48"/>
          <w:szCs w:val="48"/>
        </w:rPr>
      </w:pPr>
      <w:r w:rsidRPr="001010D6">
        <w:rPr>
          <w:rFonts w:ascii="Arial" w:hAnsi="Arial" w:cs="Arial"/>
          <w:sz w:val="48"/>
          <w:szCs w:val="48"/>
        </w:rPr>
        <w:t xml:space="preserve">Lecturer name-Ivana </w:t>
      </w:r>
      <w:r w:rsidR="00044C7D" w:rsidRPr="001010D6">
        <w:rPr>
          <w:rFonts w:ascii="Arial" w:hAnsi="Arial" w:cs="Arial"/>
          <w:sz w:val="48"/>
          <w:szCs w:val="48"/>
        </w:rPr>
        <w:t>Rozic</w:t>
      </w:r>
    </w:p>
    <w:p w14:paraId="4A05F5BC" w14:textId="61B11C57" w:rsidR="00044C7D" w:rsidRPr="001010D6" w:rsidRDefault="00044C7D" w:rsidP="00044C7D">
      <w:pPr>
        <w:jc w:val="center"/>
        <w:rPr>
          <w:rFonts w:ascii="Arial" w:hAnsi="Arial" w:cs="Arial"/>
          <w:sz w:val="48"/>
          <w:szCs w:val="48"/>
        </w:rPr>
      </w:pPr>
    </w:p>
    <w:p w14:paraId="629916C9" w14:textId="260C0D6A" w:rsidR="00044C7D" w:rsidRPr="001010D6" w:rsidRDefault="00044C7D" w:rsidP="00044C7D">
      <w:pPr>
        <w:jc w:val="center"/>
        <w:rPr>
          <w:rFonts w:ascii="Arial" w:hAnsi="Arial" w:cs="Arial"/>
          <w:sz w:val="48"/>
          <w:szCs w:val="48"/>
        </w:rPr>
      </w:pPr>
    </w:p>
    <w:p w14:paraId="376B60AB" w14:textId="38467CC0" w:rsidR="00044C7D" w:rsidRPr="001010D6" w:rsidRDefault="00044C7D" w:rsidP="00044C7D">
      <w:pPr>
        <w:jc w:val="center"/>
        <w:rPr>
          <w:rFonts w:ascii="Arial" w:hAnsi="Arial" w:cs="Arial"/>
          <w:sz w:val="48"/>
          <w:szCs w:val="48"/>
        </w:rPr>
      </w:pPr>
      <w:r w:rsidRPr="001010D6">
        <w:rPr>
          <w:rFonts w:ascii="Arial" w:hAnsi="Arial" w:cs="Arial"/>
          <w:sz w:val="48"/>
          <w:szCs w:val="48"/>
        </w:rPr>
        <w:t>Submission date:28</w:t>
      </w:r>
      <w:r w:rsidR="001010D6" w:rsidRPr="001010D6">
        <w:rPr>
          <w:rFonts w:ascii="Arial" w:hAnsi="Arial" w:cs="Arial"/>
          <w:sz w:val="48"/>
          <w:szCs w:val="48"/>
        </w:rPr>
        <w:t>-04-2023</w:t>
      </w:r>
    </w:p>
    <w:p w14:paraId="1E27883E" w14:textId="77777777" w:rsidR="00627B27" w:rsidRPr="001010D6" w:rsidRDefault="00627B27" w:rsidP="00627B27">
      <w:pPr>
        <w:rPr>
          <w:rFonts w:ascii="Arial" w:hAnsi="Arial" w:cs="Arial"/>
          <w:sz w:val="48"/>
          <w:szCs w:val="48"/>
        </w:rPr>
      </w:pPr>
    </w:p>
    <w:p w14:paraId="0EE7295C" w14:textId="77777777" w:rsidR="00627B27" w:rsidRPr="001010D6" w:rsidRDefault="00627B27" w:rsidP="00627B27">
      <w:pPr>
        <w:rPr>
          <w:rFonts w:ascii="Arial" w:hAnsi="Arial" w:cs="Arial"/>
          <w:sz w:val="48"/>
          <w:szCs w:val="48"/>
        </w:rPr>
      </w:pPr>
    </w:p>
    <w:p w14:paraId="55428E81" w14:textId="77777777" w:rsidR="00627B27" w:rsidRPr="001010D6" w:rsidRDefault="00627B27" w:rsidP="00627B27">
      <w:pPr>
        <w:rPr>
          <w:rFonts w:ascii="Arial" w:hAnsi="Arial" w:cs="Arial"/>
          <w:sz w:val="48"/>
          <w:szCs w:val="48"/>
        </w:rPr>
      </w:pPr>
    </w:p>
    <w:p w14:paraId="41FAC81E" w14:textId="77777777" w:rsidR="00627B27" w:rsidRPr="001010D6" w:rsidRDefault="00627B27" w:rsidP="00627B27">
      <w:pPr>
        <w:rPr>
          <w:rFonts w:ascii="Arial" w:hAnsi="Arial" w:cs="Arial"/>
          <w:sz w:val="48"/>
          <w:szCs w:val="48"/>
        </w:rPr>
      </w:pPr>
    </w:p>
    <w:p w14:paraId="2C40C4EC" w14:textId="77777777" w:rsidR="00627B27" w:rsidRPr="001010D6" w:rsidRDefault="00627B27" w:rsidP="00627B27">
      <w:pPr>
        <w:rPr>
          <w:rFonts w:ascii="Arial" w:hAnsi="Arial" w:cs="Arial"/>
          <w:sz w:val="48"/>
          <w:szCs w:val="48"/>
        </w:rPr>
      </w:pPr>
    </w:p>
    <w:p w14:paraId="6FB4F431" w14:textId="77777777" w:rsidR="00627B27" w:rsidRPr="001010D6" w:rsidRDefault="00627B27" w:rsidP="00627B27">
      <w:pPr>
        <w:rPr>
          <w:rFonts w:ascii="Arial" w:hAnsi="Arial" w:cs="Arial"/>
          <w:sz w:val="48"/>
          <w:szCs w:val="48"/>
        </w:rPr>
      </w:pPr>
    </w:p>
    <w:p w14:paraId="4E5F93A1" w14:textId="77777777" w:rsidR="00627B27" w:rsidRPr="001010D6" w:rsidRDefault="00627B27" w:rsidP="00627B27">
      <w:pPr>
        <w:rPr>
          <w:rFonts w:ascii="Arial" w:hAnsi="Arial" w:cs="Arial"/>
          <w:sz w:val="48"/>
          <w:szCs w:val="48"/>
        </w:rPr>
      </w:pPr>
    </w:p>
    <w:p w14:paraId="3A8EC12E" w14:textId="77777777" w:rsidR="00627B27" w:rsidRPr="001010D6" w:rsidRDefault="00627B27" w:rsidP="00627B27">
      <w:pPr>
        <w:rPr>
          <w:rFonts w:ascii="Arial" w:hAnsi="Arial" w:cs="Arial"/>
          <w:sz w:val="48"/>
          <w:szCs w:val="48"/>
        </w:rPr>
      </w:pPr>
    </w:p>
    <w:p w14:paraId="3B1D7887" w14:textId="77777777" w:rsidR="00627B27" w:rsidRPr="001010D6" w:rsidRDefault="00627B27" w:rsidP="00627B27">
      <w:pPr>
        <w:rPr>
          <w:rFonts w:ascii="Arial" w:hAnsi="Arial" w:cs="Arial"/>
          <w:sz w:val="48"/>
          <w:szCs w:val="48"/>
        </w:rPr>
      </w:pPr>
    </w:p>
    <w:p w14:paraId="11ACD9E0" w14:textId="77777777" w:rsidR="00627B27" w:rsidRPr="001010D6" w:rsidRDefault="00627B27" w:rsidP="00627B27">
      <w:pPr>
        <w:rPr>
          <w:rFonts w:ascii="Arial" w:hAnsi="Arial" w:cs="Arial"/>
          <w:sz w:val="48"/>
          <w:szCs w:val="48"/>
        </w:rPr>
      </w:pPr>
    </w:p>
    <w:p w14:paraId="3B44E5C9" w14:textId="77777777" w:rsidR="00627B27" w:rsidRPr="001010D6" w:rsidRDefault="00627B27" w:rsidP="00627B27">
      <w:pPr>
        <w:rPr>
          <w:rFonts w:ascii="Arial" w:hAnsi="Arial" w:cs="Arial"/>
          <w:sz w:val="48"/>
          <w:szCs w:val="48"/>
        </w:rPr>
      </w:pPr>
    </w:p>
    <w:p w14:paraId="1910CDA2" w14:textId="77777777" w:rsidR="00627B27" w:rsidRPr="001010D6" w:rsidRDefault="00627B27" w:rsidP="00627B27">
      <w:pPr>
        <w:rPr>
          <w:rFonts w:ascii="Arial" w:hAnsi="Arial" w:cs="Arial"/>
          <w:sz w:val="48"/>
          <w:szCs w:val="48"/>
        </w:rPr>
      </w:pPr>
    </w:p>
    <w:p w14:paraId="019ABC3D" w14:textId="77777777" w:rsidR="00627B27" w:rsidRPr="001010D6" w:rsidRDefault="00627B27" w:rsidP="00627B27">
      <w:pPr>
        <w:rPr>
          <w:rFonts w:ascii="Arial" w:hAnsi="Arial" w:cs="Arial"/>
          <w:sz w:val="48"/>
          <w:szCs w:val="48"/>
        </w:rPr>
      </w:pPr>
    </w:p>
    <w:p w14:paraId="71598C21" w14:textId="77777777" w:rsidR="00627B27" w:rsidRPr="001010D6" w:rsidRDefault="00627B27" w:rsidP="00627B27">
      <w:pPr>
        <w:rPr>
          <w:rFonts w:ascii="Arial" w:hAnsi="Arial" w:cs="Arial"/>
          <w:sz w:val="48"/>
          <w:szCs w:val="48"/>
        </w:rPr>
      </w:pPr>
    </w:p>
    <w:p w14:paraId="28D59F2C" w14:textId="77777777" w:rsidR="00627B27" w:rsidRPr="001010D6" w:rsidRDefault="00627B27" w:rsidP="00627B27">
      <w:pPr>
        <w:rPr>
          <w:rFonts w:ascii="Arial" w:hAnsi="Arial" w:cs="Arial"/>
          <w:sz w:val="48"/>
          <w:szCs w:val="48"/>
        </w:rPr>
      </w:pPr>
    </w:p>
    <w:p w14:paraId="368D68F6" w14:textId="77777777" w:rsidR="00627B27" w:rsidRPr="001010D6" w:rsidRDefault="00627B27" w:rsidP="00627B27">
      <w:pPr>
        <w:rPr>
          <w:rFonts w:ascii="Arial" w:hAnsi="Arial" w:cs="Arial"/>
          <w:sz w:val="24"/>
          <w:szCs w:val="24"/>
        </w:rPr>
      </w:pPr>
    </w:p>
    <w:p w14:paraId="2E709932" w14:textId="77777777" w:rsidR="00627B27" w:rsidRPr="001010D6" w:rsidRDefault="00627B27" w:rsidP="00627B27">
      <w:pPr>
        <w:rPr>
          <w:rFonts w:ascii="Arial" w:hAnsi="Arial" w:cs="Arial"/>
          <w:sz w:val="24"/>
          <w:szCs w:val="24"/>
        </w:rPr>
      </w:pPr>
    </w:p>
    <w:p w14:paraId="34D5716D" w14:textId="77777777" w:rsidR="00627B27" w:rsidRPr="001010D6" w:rsidRDefault="00627B27" w:rsidP="00627B27">
      <w:pPr>
        <w:rPr>
          <w:rFonts w:ascii="Arial" w:hAnsi="Arial" w:cs="Arial"/>
          <w:sz w:val="24"/>
          <w:szCs w:val="24"/>
        </w:rPr>
      </w:pPr>
    </w:p>
    <w:p w14:paraId="24BDB403" w14:textId="77777777" w:rsidR="00627B27" w:rsidRPr="001010D6" w:rsidRDefault="00627B27" w:rsidP="00627B27">
      <w:pPr>
        <w:rPr>
          <w:rFonts w:ascii="Arial" w:hAnsi="Arial" w:cs="Arial"/>
          <w:sz w:val="24"/>
          <w:szCs w:val="24"/>
        </w:rPr>
      </w:pPr>
    </w:p>
    <w:p w14:paraId="1A9F3216" w14:textId="77777777" w:rsidR="00627B27" w:rsidRPr="001010D6" w:rsidRDefault="00627B27" w:rsidP="00627B27">
      <w:pPr>
        <w:rPr>
          <w:rFonts w:ascii="Arial" w:hAnsi="Arial" w:cs="Arial"/>
          <w:sz w:val="24"/>
          <w:szCs w:val="24"/>
        </w:rPr>
      </w:pPr>
    </w:p>
    <w:p w14:paraId="0C4936ED" w14:textId="77777777" w:rsidR="00627B27" w:rsidRPr="001010D6" w:rsidRDefault="00627B27" w:rsidP="00627B27">
      <w:pPr>
        <w:rPr>
          <w:rFonts w:ascii="Arial" w:hAnsi="Arial" w:cs="Arial"/>
          <w:sz w:val="24"/>
          <w:szCs w:val="24"/>
        </w:rPr>
      </w:pPr>
    </w:p>
    <w:p w14:paraId="1F5583A6" w14:textId="77777777" w:rsidR="00627B27" w:rsidRPr="001010D6" w:rsidRDefault="00627B27" w:rsidP="00627B27">
      <w:pPr>
        <w:rPr>
          <w:rFonts w:ascii="Arial" w:hAnsi="Arial" w:cs="Arial"/>
          <w:sz w:val="24"/>
          <w:szCs w:val="24"/>
        </w:rPr>
      </w:pPr>
    </w:p>
    <w:p w14:paraId="04221078" w14:textId="77777777" w:rsidR="00627B27" w:rsidRPr="001010D6" w:rsidRDefault="00627B27" w:rsidP="00627B27">
      <w:pPr>
        <w:rPr>
          <w:rFonts w:ascii="Arial" w:hAnsi="Arial" w:cs="Arial"/>
          <w:sz w:val="24"/>
          <w:szCs w:val="24"/>
        </w:rPr>
      </w:pPr>
    </w:p>
    <w:p w14:paraId="5A304B04" w14:textId="77777777" w:rsidR="00627B27" w:rsidRPr="001010D6" w:rsidRDefault="00627B27" w:rsidP="00627B27">
      <w:pPr>
        <w:rPr>
          <w:rFonts w:ascii="Arial" w:hAnsi="Arial" w:cs="Arial"/>
          <w:sz w:val="24"/>
          <w:szCs w:val="24"/>
        </w:rPr>
      </w:pPr>
    </w:p>
    <w:p w14:paraId="5D9E1327" w14:textId="77777777" w:rsidR="00627B27" w:rsidRPr="001010D6" w:rsidRDefault="00627B27" w:rsidP="00627B27">
      <w:pPr>
        <w:rPr>
          <w:rFonts w:ascii="Arial" w:hAnsi="Arial" w:cs="Arial"/>
          <w:sz w:val="24"/>
          <w:szCs w:val="24"/>
        </w:rPr>
      </w:pPr>
    </w:p>
    <w:p w14:paraId="1CF9CA46" w14:textId="77777777" w:rsidR="00627B27" w:rsidRPr="001010D6" w:rsidRDefault="00627B27" w:rsidP="00627B27">
      <w:pPr>
        <w:rPr>
          <w:rFonts w:ascii="Arial" w:hAnsi="Arial" w:cs="Arial"/>
          <w:sz w:val="24"/>
          <w:szCs w:val="24"/>
        </w:rPr>
      </w:pPr>
    </w:p>
    <w:p w14:paraId="48C0691E" w14:textId="77777777" w:rsidR="00627B27" w:rsidRPr="001010D6" w:rsidRDefault="00627B27" w:rsidP="00627B27">
      <w:pPr>
        <w:rPr>
          <w:rFonts w:ascii="Arial" w:hAnsi="Arial" w:cs="Arial"/>
          <w:sz w:val="24"/>
          <w:szCs w:val="24"/>
        </w:rPr>
      </w:pPr>
    </w:p>
    <w:p w14:paraId="455E154E" w14:textId="46CA806E" w:rsidR="00A72979" w:rsidRPr="001010D6" w:rsidRDefault="00C25A6D" w:rsidP="008C08F6">
      <w:pPr>
        <w:rPr>
          <w:rFonts w:ascii="Arial" w:hAnsi="Arial" w:cs="Arial"/>
          <w:sz w:val="28"/>
          <w:szCs w:val="28"/>
        </w:rPr>
        <w:sectPr w:rsidR="00A72979" w:rsidRPr="001010D6" w:rsidSect="00B009D2">
          <w:headerReference w:type="default" r:id="rId7"/>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1010D6">
        <w:rPr>
          <w:rFonts w:ascii="Arial" w:hAnsi="Arial" w:cs="Arial"/>
          <w:sz w:val="28"/>
          <w:szCs w:val="28"/>
        </w:rPr>
        <w:t xml:space="preserve">INTRODUCTION: </w:t>
      </w:r>
      <w:r w:rsidR="008C08F6" w:rsidRPr="008C08F6">
        <w:rPr>
          <w:rFonts w:ascii="Arial" w:hAnsi="Arial" w:cs="Arial"/>
          <w:sz w:val="28"/>
          <w:szCs w:val="28"/>
        </w:rPr>
        <w:t xml:space="preserve">In this report, the learner will study Wales Plc's income and financial statement for the accounting period that concluded on December 31, 2022, and discuss why the statement of financial position balances. Additionally, this study will compute </w:t>
      </w:r>
      <w:proofErr w:type="gramStart"/>
      <w:r w:rsidR="008C08F6" w:rsidRPr="008C08F6">
        <w:rPr>
          <w:rFonts w:ascii="Arial" w:hAnsi="Arial" w:cs="Arial"/>
          <w:sz w:val="28"/>
          <w:szCs w:val="28"/>
        </w:rPr>
        <w:t>Sweet</w:t>
      </w:r>
      <w:proofErr w:type="gramEnd"/>
      <w:r w:rsidR="008C08F6" w:rsidRPr="008C08F6">
        <w:rPr>
          <w:rFonts w:ascii="Arial" w:hAnsi="Arial" w:cs="Arial"/>
          <w:sz w:val="28"/>
          <w:szCs w:val="28"/>
        </w:rPr>
        <w:t xml:space="preserve"> plc's ratios for 2021 and 2020 and offer commentary on the company's financial performance and position.</w:t>
      </w:r>
    </w:p>
    <w:p w14:paraId="25FC2E61" w14:textId="77777777" w:rsidR="00A72979" w:rsidRPr="001010D6" w:rsidRDefault="00A72979" w:rsidP="00627B27">
      <w:pPr>
        <w:spacing w:line="360" w:lineRule="auto"/>
        <w:rPr>
          <w:rFonts w:ascii="Arial" w:hAnsi="Arial" w:cs="Arial"/>
          <w:sz w:val="28"/>
          <w:szCs w:val="28"/>
        </w:rPr>
      </w:pPr>
    </w:p>
    <w:p w14:paraId="456419D4" w14:textId="20EFCC9D" w:rsidR="008438CF" w:rsidRPr="001010D6" w:rsidRDefault="004000EE" w:rsidP="008438CF">
      <w:pPr>
        <w:rPr>
          <w:rFonts w:ascii="Arial" w:hAnsi="Arial" w:cs="Arial"/>
          <w:sz w:val="28"/>
          <w:szCs w:val="28"/>
        </w:rPr>
        <w:sectPr w:rsidR="008438CF" w:rsidRPr="001010D6" w:rsidSect="00B009D2">
          <w:type w:val="continuous"/>
          <w:pgSz w:w="15840" w:h="24480" w:code="3"/>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1010D6">
        <w:rPr>
          <w:rFonts w:ascii="Arial" w:hAnsi="Arial" w:cs="Arial"/>
          <w:sz w:val="28"/>
          <w:szCs w:val="28"/>
        </w:rPr>
        <w:t>QUESTION:</w:t>
      </w:r>
      <w:r w:rsidR="008438CF" w:rsidRPr="001010D6">
        <w:rPr>
          <w:rFonts w:ascii="Arial" w:hAnsi="Arial" w:cs="Arial"/>
          <w:sz w:val="28"/>
          <w:szCs w:val="28"/>
        </w:rPr>
        <w:t xml:space="preserve"> (</w:t>
      </w:r>
      <w:r w:rsidR="00A96193" w:rsidRPr="001010D6">
        <w:rPr>
          <w:rFonts w:ascii="Arial" w:hAnsi="Arial" w:cs="Arial"/>
          <w:sz w:val="28"/>
          <w:szCs w:val="28"/>
        </w:rPr>
        <w:t>1</w:t>
      </w:r>
      <w:r w:rsidR="008438CF" w:rsidRPr="001010D6">
        <w:rPr>
          <w:rFonts w:ascii="Arial" w:hAnsi="Arial" w:cs="Arial"/>
          <w:sz w:val="28"/>
          <w:szCs w:val="28"/>
        </w:rPr>
        <w:t>)</w:t>
      </w:r>
      <w:r w:rsidR="00A96193" w:rsidRPr="001010D6">
        <w:rPr>
          <w:rFonts w:ascii="Arial" w:hAnsi="Arial" w:cs="Arial"/>
          <w:sz w:val="28"/>
          <w:szCs w:val="28"/>
        </w:rPr>
        <w:t>(a) Financial</w:t>
      </w:r>
      <w:r w:rsidR="00627B27" w:rsidRPr="001010D6">
        <w:rPr>
          <w:rFonts w:ascii="Arial" w:hAnsi="Arial" w:cs="Arial"/>
          <w:sz w:val="28"/>
          <w:szCs w:val="28"/>
        </w:rPr>
        <w:t xml:space="preserve"> and income statement of the </w:t>
      </w:r>
      <w:r w:rsidRPr="001010D6">
        <w:rPr>
          <w:rFonts w:ascii="Arial" w:hAnsi="Arial" w:cs="Arial"/>
          <w:sz w:val="28"/>
          <w:szCs w:val="28"/>
        </w:rPr>
        <w:t>Wales</w:t>
      </w:r>
      <w:r w:rsidR="00627B27" w:rsidRPr="001010D6">
        <w:rPr>
          <w:rFonts w:ascii="Arial" w:hAnsi="Arial" w:cs="Arial"/>
          <w:sz w:val="28"/>
          <w:szCs w:val="28"/>
        </w:rPr>
        <w:t xml:space="preserve"> plc</w:t>
      </w:r>
      <w:r w:rsidRPr="001010D6">
        <w:rPr>
          <w:rFonts w:ascii="Arial" w:hAnsi="Arial" w:cs="Arial"/>
          <w:sz w:val="28"/>
          <w:szCs w:val="28"/>
        </w:rPr>
        <w:t xml:space="preserve"> for the year ended with 31</w:t>
      </w:r>
      <w:r w:rsidRPr="001010D6">
        <w:rPr>
          <w:rFonts w:ascii="Arial" w:hAnsi="Arial" w:cs="Arial"/>
          <w:sz w:val="28"/>
          <w:szCs w:val="28"/>
          <w:vertAlign w:val="superscript"/>
        </w:rPr>
        <w:t>st</w:t>
      </w:r>
      <w:r w:rsidRPr="001010D6">
        <w:rPr>
          <w:rFonts w:ascii="Arial" w:hAnsi="Arial" w:cs="Arial"/>
          <w:sz w:val="28"/>
          <w:szCs w:val="28"/>
        </w:rPr>
        <w:t xml:space="preserve"> December 2022.</w:t>
      </w:r>
    </w:p>
    <w:tbl>
      <w:tblPr>
        <w:tblStyle w:val="TableGrid"/>
        <w:tblpPr w:leftFromText="180" w:rightFromText="180" w:vertAnchor="text" w:horzAnchor="margin" w:tblpXSpec="center" w:tblpY="-18"/>
        <w:tblW w:w="14045" w:type="dxa"/>
        <w:tblLook w:val="04A0" w:firstRow="1" w:lastRow="0" w:firstColumn="1" w:lastColumn="0" w:noHBand="0" w:noVBand="1"/>
      </w:tblPr>
      <w:tblGrid>
        <w:gridCol w:w="2111"/>
        <w:gridCol w:w="2252"/>
        <w:gridCol w:w="1008"/>
        <w:gridCol w:w="1007"/>
        <w:gridCol w:w="1198"/>
        <w:gridCol w:w="1198"/>
        <w:gridCol w:w="1006"/>
        <w:gridCol w:w="2251"/>
        <w:gridCol w:w="1006"/>
        <w:gridCol w:w="1008"/>
      </w:tblGrid>
      <w:tr w:rsidR="00915FA4" w:rsidRPr="001010D6" w14:paraId="5BB15232" w14:textId="77777777" w:rsidTr="00915FA4">
        <w:trPr>
          <w:trHeight w:val="817"/>
        </w:trPr>
        <w:tc>
          <w:tcPr>
            <w:tcW w:w="14045" w:type="dxa"/>
            <w:gridSpan w:val="10"/>
          </w:tcPr>
          <w:p w14:paraId="0977A2C5" w14:textId="77777777" w:rsidR="00915FA4" w:rsidRPr="001010D6" w:rsidRDefault="00915FA4" w:rsidP="00915FA4">
            <w:pPr>
              <w:jc w:val="center"/>
              <w:rPr>
                <w:rFonts w:ascii="Arial" w:hAnsi="Arial" w:cs="Arial"/>
                <w:sz w:val="24"/>
                <w:szCs w:val="24"/>
              </w:rPr>
            </w:pPr>
            <w:r w:rsidRPr="001010D6">
              <w:rPr>
                <w:rFonts w:ascii="Arial" w:hAnsi="Arial" w:cs="Arial"/>
                <w:sz w:val="24"/>
                <w:szCs w:val="24"/>
              </w:rPr>
              <w:lastRenderedPageBreak/>
              <w:t>Wales plc</w:t>
            </w:r>
          </w:p>
          <w:p w14:paraId="4DAC07BA" w14:textId="77777777" w:rsidR="00915FA4" w:rsidRPr="001010D6" w:rsidRDefault="00915FA4" w:rsidP="00915FA4">
            <w:pPr>
              <w:jc w:val="center"/>
              <w:rPr>
                <w:rFonts w:ascii="Arial" w:hAnsi="Arial" w:cs="Arial"/>
                <w:sz w:val="24"/>
                <w:szCs w:val="24"/>
              </w:rPr>
            </w:pPr>
            <w:r w:rsidRPr="001010D6">
              <w:rPr>
                <w:rFonts w:ascii="Arial" w:hAnsi="Arial" w:cs="Arial"/>
                <w:sz w:val="24"/>
                <w:szCs w:val="24"/>
              </w:rPr>
              <w:t>Statement of financial position as at 31</w:t>
            </w:r>
            <w:r w:rsidRPr="001010D6">
              <w:rPr>
                <w:rFonts w:ascii="Arial" w:hAnsi="Arial" w:cs="Arial"/>
                <w:sz w:val="24"/>
                <w:szCs w:val="24"/>
                <w:vertAlign w:val="superscript"/>
              </w:rPr>
              <w:t>st</w:t>
            </w:r>
            <w:r w:rsidRPr="001010D6">
              <w:rPr>
                <w:rFonts w:ascii="Arial" w:hAnsi="Arial" w:cs="Arial"/>
                <w:sz w:val="24"/>
                <w:szCs w:val="24"/>
              </w:rPr>
              <w:t xml:space="preserve"> December 2022</w:t>
            </w:r>
          </w:p>
        </w:tc>
      </w:tr>
      <w:tr w:rsidR="00915FA4" w:rsidRPr="001010D6" w14:paraId="7A2963E7" w14:textId="77777777" w:rsidTr="00915FA4">
        <w:trPr>
          <w:trHeight w:val="446"/>
        </w:trPr>
        <w:tc>
          <w:tcPr>
            <w:tcW w:w="2111" w:type="dxa"/>
            <w:noWrap/>
            <w:hideMark/>
          </w:tcPr>
          <w:p w14:paraId="3CAB2A05"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0D77E433"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w:t>
            </w:r>
          </w:p>
        </w:tc>
        <w:tc>
          <w:tcPr>
            <w:tcW w:w="1008" w:type="dxa"/>
            <w:noWrap/>
            <w:hideMark/>
          </w:tcPr>
          <w:p w14:paraId="4B7A3EF6" w14:textId="77777777" w:rsidR="00915FA4" w:rsidRPr="001010D6" w:rsidRDefault="00915FA4" w:rsidP="00915FA4">
            <w:pPr>
              <w:rPr>
                <w:rFonts w:ascii="Arial" w:eastAsia="Times New Roman" w:hAnsi="Arial" w:cs="Arial"/>
                <w:color w:val="000000"/>
                <w:sz w:val="24"/>
                <w:szCs w:val="24"/>
                <w:lang w:eastAsia="en-GB"/>
              </w:rPr>
            </w:pPr>
          </w:p>
        </w:tc>
        <w:tc>
          <w:tcPr>
            <w:tcW w:w="1007" w:type="dxa"/>
            <w:noWrap/>
            <w:hideMark/>
          </w:tcPr>
          <w:p w14:paraId="2BCE3351"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20937D00"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w:t>
            </w:r>
          </w:p>
        </w:tc>
        <w:tc>
          <w:tcPr>
            <w:tcW w:w="1198" w:type="dxa"/>
            <w:noWrap/>
            <w:hideMark/>
          </w:tcPr>
          <w:p w14:paraId="552F22EB"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w:t>
            </w:r>
          </w:p>
        </w:tc>
        <w:tc>
          <w:tcPr>
            <w:tcW w:w="1006" w:type="dxa"/>
            <w:noWrap/>
            <w:hideMark/>
          </w:tcPr>
          <w:p w14:paraId="0C5B7AE0" w14:textId="77777777" w:rsidR="00915FA4" w:rsidRPr="001010D6" w:rsidRDefault="00915FA4" w:rsidP="00915FA4">
            <w:pPr>
              <w:rPr>
                <w:rFonts w:ascii="Arial" w:eastAsia="Times New Roman" w:hAnsi="Arial" w:cs="Arial"/>
                <w:color w:val="000000"/>
                <w:sz w:val="24"/>
                <w:szCs w:val="24"/>
                <w:lang w:eastAsia="en-GB"/>
              </w:rPr>
            </w:pPr>
          </w:p>
        </w:tc>
        <w:tc>
          <w:tcPr>
            <w:tcW w:w="2251" w:type="dxa"/>
            <w:noWrap/>
            <w:hideMark/>
          </w:tcPr>
          <w:p w14:paraId="2C858D43"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1A890B6C"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1687FE09" w14:textId="77777777" w:rsidR="00915FA4" w:rsidRPr="001010D6" w:rsidRDefault="00915FA4" w:rsidP="00915FA4">
            <w:pPr>
              <w:rPr>
                <w:rFonts w:ascii="Arial" w:eastAsia="Times New Roman" w:hAnsi="Arial" w:cs="Arial"/>
                <w:sz w:val="24"/>
                <w:szCs w:val="24"/>
                <w:lang w:eastAsia="en-GB"/>
              </w:rPr>
            </w:pPr>
          </w:p>
        </w:tc>
      </w:tr>
      <w:tr w:rsidR="00915FA4" w:rsidRPr="001010D6" w14:paraId="02E1707F" w14:textId="77777777" w:rsidTr="00915FA4">
        <w:trPr>
          <w:trHeight w:val="446"/>
        </w:trPr>
        <w:tc>
          <w:tcPr>
            <w:tcW w:w="2111" w:type="dxa"/>
            <w:noWrap/>
            <w:hideMark/>
          </w:tcPr>
          <w:p w14:paraId="20EA7D72" w14:textId="77777777" w:rsidR="00915FA4" w:rsidRPr="001010D6" w:rsidRDefault="00915FA4" w:rsidP="00915FA4">
            <w:pPr>
              <w:rPr>
                <w:rFonts w:ascii="Arial" w:eastAsia="Times New Roman" w:hAnsi="Arial" w:cs="Arial"/>
                <w:i/>
                <w:iCs/>
                <w:color w:val="000000"/>
                <w:sz w:val="24"/>
                <w:szCs w:val="24"/>
                <w:lang w:eastAsia="en-GB"/>
              </w:rPr>
            </w:pPr>
            <w:r w:rsidRPr="001010D6">
              <w:rPr>
                <w:rFonts w:ascii="Arial" w:eastAsia="Times New Roman" w:hAnsi="Arial" w:cs="Arial"/>
                <w:i/>
                <w:iCs/>
                <w:color w:val="000000"/>
                <w:sz w:val="24"/>
                <w:szCs w:val="24"/>
                <w:lang w:eastAsia="en-GB"/>
              </w:rPr>
              <w:t>Non-current Assets</w:t>
            </w:r>
          </w:p>
        </w:tc>
        <w:tc>
          <w:tcPr>
            <w:tcW w:w="2252" w:type="dxa"/>
            <w:noWrap/>
            <w:hideMark/>
          </w:tcPr>
          <w:p w14:paraId="5EDB40E0" w14:textId="77777777" w:rsidR="00915FA4" w:rsidRPr="001010D6" w:rsidRDefault="00915FA4" w:rsidP="00915FA4">
            <w:pPr>
              <w:rPr>
                <w:rFonts w:ascii="Arial" w:eastAsia="Times New Roman" w:hAnsi="Arial" w:cs="Arial"/>
                <w:i/>
                <w:iCs/>
                <w:color w:val="000000"/>
                <w:sz w:val="24"/>
                <w:szCs w:val="24"/>
                <w:lang w:eastAsia="en-GB"/>
              </w:rPr>
            </w:pPr>
          </w:p>
        </w:tc>
        <w:tc>
          <w:tcPr>
            <w:tcW w:w="1008" w:type="dxa"/>
            <w:noWrap/>
            <w:hideMark/>
          </w:tcPr>
          <w:p w14:paraId="1C54AFA3"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77E2C705"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51F9FD9B"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7E8307A2"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03C8DA60"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4B6E468D"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60957978"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6161E029" w14:textId="77777777" w:rsidR="00915FA4" w:rsidRPr="001010D6" w:rsidRDefault="00915FA4" w:rsidP="00915FA4">
            <w:pPr>
              <w:rPr>
                <w:rFonts w:ascii="Arial" w:eastAsia="Times New Roman" w:hAnsi="Arial" w:cs="Arial"/>
                <w:sz w:val="24"/>
                <w:szCs w:val="24"/>
                <w:lang w:eastAsia="en-GB"/>
              </w:rPr>
            </w:pPr>
          </w:p>
        </w:tc>
      </w:tr>
      <w:tr w:rsidR="00915FA4" w:rsidRPr="001010D6" w14:paraId="0F55FC39" w14:textId="77777777" w:rsidTr="00915FA4">
        <w:trPr>
          <w:trHeight w:val="446"/>
        </w:trPr>
        <w:tc>
          <w:tcPr>
            <w:tcW w:w="2111" w:type="dxa"/>
            <w:noWrap/>
          </w:tcPr>
          <w:p w14:paraId="1DA56552" w14:textId="77777777" w:rsidR="00915FA4" w:rsidRPr="001010D6" w:rsidRDefault="00915FA4" w:rsidP="00915FA4">
            <w:pPr>
              <w:rPr>
                <w:rFonts w:ascii="Arial" w:eastAsia="Times New Roman" w:hAnsi="Arial" w:cs="Arial"/>
                <w:i/>
                <w:iCs/>
                <w:color w:val="000000"/>
                <w:sz w:val="24"/>
                <w:szCs w:val="24"/>
                <w:lang w:eastAsia="en-GB"/>
              </w:rPr>
            </w:pPr>
          </w:p>
        </w:tc>
        <w:tc>
          <w:tcPr>
            <w:tcW w:w="2252" w:type="dxa"/>
            <w:noWrap/>
          </w:tcPr>
          <w:p w14:paraId="6D2CC292" w14:textId="77777777" w:rsidR="00915FA4" w:rsidRPr="001010D6" w:rsidRDefault="00915FA4" w:rsidP="00915FA4">
            <w:pPr>
              <w:rPr>
                <w:rFonts w:ascii="Arial" w:eastAsia="Times New Roman" w:hAnsi="Arial" w:cs="Arial"/>
                <w:i/>
                <w:iCs/>
                <w:color w:val="000000"/>
                <w:sz w:val="24"/>
                <w:szCs w:val="24"/>
                <w:lang w:eastAsia="en-GB"/>
              </w:rPr>
            </w:pPr>
          </w:p>
        </w:tc>
        <w:tc>
          <w:tcPr>
            <w:tcW w:w="1008" w:type="dxa"/>
            <w:noWrap/>
          </w:tcPr>
          <w:p w14:paraId="69314C54" w14:textId="77777777" w:rsidR="00915FA4" w:rsidRPr="001010D6" w:rsidRDefault="00915FA4" w:rsidP="00915FA4">
            <w:pPr>
              <w:rPr>
                <w:rFonts w:ascii="Arial" w:eastAsia="Times New Roman" w:hAnsi="Arial" w:cs="Arial"/>
                <w:sz w:val="24"/>
                <w:szCs w:val="24"/>
                <w:lang w:eastAsia="en-GB"/>
              </w:rPr>
            </w:pPr>
          </w:p>
        </w:tc>
        <w:tc>
          <w:tcPr>
            <w:tcW w:w="1007" w:type="dxa"/>
            <w:noWrap/>
          </w:tcPr>
          <w:p w14:paraId="234A24EF" w14:textId="77777777" w:rsidR="00915FA4" w:rsidRPr="001010D6" w:rsidRDefault="00915FA4" w:rsidP="00915FA4">
            <w:pPr>
              <w:rPr>
                <w:rFonts w:ascii="Arial" w:eastAsia="Times New Roman" w:hAnsi="Arial" w:cs="Arial"/>
                <w:sz w:val="24"/>
                <w:szCs w:val="24"/>
                <w:lang w:eastAsia="en-GB"/>
              </w:rPr>
            </w:pPr>
          </w:p>
        </w:tc>
        <w:tc>
          <w:tcPr>
            <w:tcW w:w="1198" w:type="dxa"/>
            <w:noWrap/>
          </w:tcPr>
          <w:p w14:paraId="6E77A64F" w14:textId="77777777" w:rsidR="00915FA4" w:rsidRPr="001010D6" w:rsidRDefault="00915FA4" w:rsidP="00915FA4">
            <w:pPr>
              <w:rPr>
                <w:rFonts w:ascii="Arial" w:eastAsia="Times New Roman" w:hAnsi="Arial" w:cs="Arial"/>
                <w:sz w:val="24"/>
                <w:szCs w:val="24"/>
                <w:lang w:eastAsia="en-GB"/>
              </w:rPr>
            </w:pPr>
          </w:p>
        </w:tc>
        <w:tc>
          <w:tcPr>
            <w:tcW w:w="1198" w:type="dxa"/>
            <w:noWrap/>
          </w:tcPr>
          <w:p w14:paraId="7F341B75" w14:textId="77777777" w:rsidR="00915FA4" w:rsidRPr="001010D6" w:rsidRDefault="00915FA4" w:rsidP="00915FA4">
            <w:pPr>
              <w:rPr>
                <w:rFonts w:ascii="Arial" w:eastAsia="Times New Roman" w:hAnsi="Arial" w:cs="Arial"/>
                <w:sz w:val="24"/>
                <w:szCs w:val="24"/>
                <w:lang w:eastAsia="en-GB"/>
              </w:rPr>
            </w:pPr>
          </w:p>
        </w:tc>
        <w:tc>
          <w:tcPr>
            <w:tcW w:w="1006" w:type="dxa"/>
            <w:noWrap/>
          </w:tcPr>
          <w:p w14:paraId="0D0E53F7" w14:textId="77777777" w:rsidR="00915FA4" w:rsidRPr="001010D6" w:rsidRDefault="00915FA4" w:rsidP="00915FA4">
            <w:pPr>
              <w:rPr>
                <w:rFonts w:ascii="Arial" w:eastAsia="Times New Roman" w:hAnsi="Arial" w:cs="Arial"/>
                <w:sz w:val="24"/>
                <w:szCs w:val="24"/>
                <w:lang w:eastAsia="en-GB"/>
              </w:rPr>
            </w:pPr>
          </w:p>
        </w:tc>
        <w:tc>
          <w:tcPr>
            <w:tcW w:w="2251" w:type="dxa"/>
            <w:noWrap/>
          </w:tcPr>
          <w:p w14:paraId="79B7D2F7" w14:textId="77777777" w:rsidR="00915FA4" w:rsidRPr="001010D6" w:rsidRDefault="00915FA4" w:rsidP="00915FA4">
            <w:pPr>
              <w:rPr>
                <w:rFonts w:ascii="Arial" w:eastAsia="Times New Roman" w:hAnsi="Arial" w:cs="Arial"/>
                <w:sz w:val="24"/>
                <w:szCs w:val="24"/>
                <w:lang w:eastAsia="en-GB"/>
              </w:rPr>
            </w:pPr>
          </w:p>
        </w:tc>
        <w:tc>
          <w:tcPr>
            <w:tcW w:w="1006" w:type="dxa"/>
            <w:noWrap/>
          </w:tcPr>
          <w:p w14:paraId="1C253C54" w14:textId="77777777" w:rsidR="00915FA4" w:rsidRPr="001010D6" w:rsidRDefault="00915FA4" w:rsidP="00915FA4">
            <w:pPr>
              <w:rPr>
                <w:rFonts w:ascii="Arial" w:eastAsia="Times New Roman" w:hAnsi="Arial" w:cs="Arial"/>
                <w:sz w:val="24"/>
                <w:szCs w:val="24"/>
                <w:lang w:eastAsia="en-GB"/>
              </w:rPr>
            </w:pPr>
          </w:p>
        </w:tc>
        <w:tc>
          <w:tcPr>
            <w:tcW w:w="1008" w:type="dxa"/>
            <w:noWrap/>
          </w:tcPr>
          <w:p w14:paraId="5B8819E3" w14:textId="77777777" w:rsidR="00915FA4" w:rsidRPr="001010D6" w:rsidRDefault="00915FA4" w:rsidP="00915FA4">
            <w:pPr>
              <w:rPr>
                <w:rFonts w:ascii="Arial" w:eastAsia="Times New Roman" w:hAnsi="Arial" w:cs="Arial"/>
                <w:sz w:val="24"/>
                <w:szCs w:val="24"/>
                <w:lang w:eastAsia="en-GB"/>
              </w:rPr>
            </w:pPr>
          </w:p>
        </w:tc>
      </w:tr>
      <w:tr w:rsidR="00915FA4" w:rsidRPr="001010D6" w14:paraId="6B21DEE7" w14:textId="77777777" w:rsidTr="00915FA4">
        <w:trPr>
          <w:trHeight w:val="446"/>
        </w:trPr>
        <w:tc>
          <w:tcPr>
            <w:tcW w:w="2111" w:type="dxa"/>
            <w:noWrap/>
            <w:hideMark/>
          </w:tcPr>
          <w:p w14:paraId="70B9D99E"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Property, Plant and Equipment</w:t>
            </w:r>
          </w:p>
        </w:tc>
        <w:tc>
          <w:tcPr>
            <w:tcW w:w="2252" w:type="dxa"/>
            <w:noWrap/>
            <w:hideMark/>
          </w:tcPr>
          <w:p w14:paraId="24DE641B"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02B33442"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2FE8704A"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3289617" w14:textId="77777777" w:rsidR="00915FA4" w:rsidRPr="001010D6" w:rsidRDefault="00915FA4" w:rsidP="00915FA4">
            <w:pPr>
              <w:jc w:val="right"/>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1250000</w:t>
            </w:r>
          </w:p>
        </w:tc>
        <w:tc>
          <w:tcPr>
            <w:tcW w:w="1198" w:type="dxa"/>
            <w:noWrap/>
            <w:hideMark/>
          </w:tcPr>
          <w:p w14:paraId="4712943F"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2ECE0EF4"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32207DDC"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238924E2"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5F58C246" w14:textId="77777777" w:rsidR="00915FA4" w:rsidRPr="001010D6" w:rsidRDefault="00915FA4" w:rsidP="00915FA4">
            <w:pPr>
              <w:rPr>
                <w:rFonts w:ascii="Arial" w:eastAsia="Times New Roman" w:hAnsi="Arial" w:cs="Arial"/>
                <w:sz w:val="24"/>
                <w:szCs w:val="24"/>
                <w:lang w:eastAsia="en-GB"/>
              </w:rPr>
            </w:pPr>
          </w:p>
        </w:tc>
      </w:tr>
      <w:tr w:rsidR="00915FA4" w:rsidRPr="001010D6" w14:paraId="66513110" w14:textId="77777777" w:rsidTr="00915FA4">
        <w:trPr>
          <w:trHeight w:val="446"/>
        </w:trPr>
        <w:tc>
          <w:tcPr>
            <w:tcW w:w="2111" w:type="dxa"/>
            <w:noWrap/>
            <w:hideMark/>
          </w:tcPr>
          <w:p w14:paraId="0D713E34"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Intangible assets </w:t>
            </w:r>
          </w:p>
        </w:tc>
        <w:tc>
          <w:tcPr>
            <w:tcW w:w="2252" w:type="dxa"/>
            <w:noWrap/>
            <w:hideMark/>
          </w:tcPr>
          <w:p w14:paraId="4C6C1526"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69743ED9"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2B9C0830"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1BF2EEDC"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51C22418"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1FEF9313"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44E9F806"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5EDCD9E4"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599FE641" w14:textId="77777777" w:rsidR="00915FA4" w:rsidRPr="001010D6" w:rsidRDefault="00915FA4" w:rsidP="00915FA4">
            <w:pPr>
              <w:rPr>
                <w:rFonts w:ascii="Arial" w:eastAsia="Times New Roman" w:hAnsi="Arial" w:cs="Arial"/>
                <w:sz w:val="24"/>
                <w:szCs w:val="24"/>
                <w:lang w:eastAsia="en-GB"/>
              </w:rPr>
            </w:pPr>
          </w:p>
        </w:tc>
      </w:tr>
      <w:tr w:rsidR="00915FA4" w:rsidRPr="001010D6" w14:paraId="6A1D2079" w14:textId="77777777" w:rsidTr="00915FA4">
        <w:trPr>
          <w:trHeight w:val="446"/>
        </w:trPr>
        <w:tc>
          <w:tcPr>
            <w:tcW w:w="2111" w:type="dxa"/>
            <w:noWrap/>
            <w:hideMark/>
          </w:tcPr>
          <w:p w14:paraId="53D430C4"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0E5FB602"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08D6264C"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1A87F499"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6CBF53E4"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3024885" w14:textId="77777777" w:rsidR="00915FA4" w:rsidRPr="001010D6" w:rsidRDefault="00915FA4" w:rsidP="00915FA4">
            <w:pPr>
              <w:jc w:val="right"/>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1250000</w:t>
            </w:r>
          </w:p>
        </w:tc>
        <w:tc>
          <w:tcPr>
            <w:tcW w:w="1006" w:type="dxa"/>
            <w:noWrap/>
            <w:hideMark/>
          </w:tcPr>
          <w:p w14:paraId="09A4BF02" w14:textId="77777777" w:rsidR="00915FA4" w:rsidRPr="001010D6" w:rsidRDefault="00915FA4" w:rsidP="00915FA4">
            <w:pPr>
              <w:jc w:val="right"/>
              <w:rPr>
                <w:rFonts w:ascii="Arial" w:eastAsia="Times New Roman" w:hAnsi="Arial" w:cs="Arial"/>
                <w:color w:val="000000"/>
                <w:sz w:val="24"/>
                <w:szCs w:val="24"/>
                <w:lang w:eastAsia="en-GB"/>
              </w:rPr>
            </w:pPr>
          </w:p>
        </w:tc>
        <w:tc>
          <w:tcPr>
            <w:tcW w:w="2251" w:type="dxa"/>
            <w:noWrap/>
            <w:hideMark/>
          </w:tcPr>
          <w:p w14:paraId="1040550C"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0F0B6301"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2E1C3B0" w14:textId="77777777" w:rsidR="00915FA4" w:rsidRPr="001010D6" w:rsidRDefault="00915FA4" w:rsidP="00915FA4">
            <w:pPr>
              <w:rPr>
                <w:rFonts w:ascii="Arial" w:eastAsia="Times New Roman" w:hAnsi="Arial" w:cs="Arial"/>
                <w:sz w:val="24"/>
                <w:szCs w:val="24"/>
                <w:lang w:eastAsia="en-GB"/>
              </w:rPr>
            </w:pPr>
          </w:p>
        </w:tc>
      </w:tr>
      <w:tr w:rsidR="00915FA4" w:rsidRPr="001010D6" w14:paraId="0C879389" w14:textId="77777777" w:rsidTr="00915FA4">
        <w:trPr>
          <w:trHeight w:val="446"/>
        </w:trPr>
        <w:tc>
          <w:tcPr>
            <w:tcW w:w="2111" w:type="dxa"/>
            <w:noWrap/>
            <w:hideMark/>
          </w:tcPr>
          <w:p w14:paraId="7A73A8E8" w14:textId="77777777" w:rsidR="00915FA4" w:rsidRPr="001010D6" w:rsidRDefault="00915FA4" w:rsidP="00915FA4">
            <w:pPr>
              <w:rPr>
                <w:rFonts w:ascii="Arial" w:eastAsia="Times New Roman" w:hAnsi="Arial" w:cs="Arial"/>
                <w:i/>
                <w:iCs/>
                <w:color w:val="000000"/>
                <w:sz w:val="24"/>
                <w:szCs w:val="24"/>
                <w:lang w:eastAsia="en-GB"/>
              </w:rPr>
            </w:pPr>
            <w:r w:rsidRPr="001010D6">
              <w:rPr>
                <w:rFonts w:ascii="Arial" w:eastAsia="Times New Roman" w:hAnsi="Arial" w:cs="Arial"/>
                <w:i/>
                <w:iCs/>
                <w:color w:val="000000"/>
                <w:sz w:val="24"/>
                <w:szCs w:val="24"/>
                <w:lang w:eastAsia="en-GB"/>
              </w:rPr>
              <w:t>Current Assets</w:t>
            </w:r>
          </w:p>
        </w:tc>
        <w:tc>
          <w:tcPr>
            <w:tcW w:w="2252" w:type="dxa"/>
            <w:noWrap/>
            <w:hideMark/>
          </w:tcPr>
          <w:p w14:paraId="4223BC26" w14:textId="77777777" w:rsidR="00915FA4" w:rsidRPr="001010D6" w:rsidRDefault="00915FA4" w:rsidP="00915FA4">
            <w:pPr>
              <w:rPr>
                <w:rFonts w:ascii="Arial" w:eastAsia="Times New Roman" w:hAnsi="Arial" w:cs="Arial"/>
                <w:i/>
                <w:iCs/>
                <w:color w:val="000000"/>
                <w:sz w:val="24"/>
                <w:szCs w:val="24"/>
                <w:lang w:eastAsia="en-GB"/>
              </w:rPr>
            </w:pPr>
          </w:p>
        </w:tc>
        <w:tc>
          <w:tcPr>
            <w:tcW w:w="1008" w:type="dxa"/>
            <w:noWrap/>
            <w:hideMark/>
          </w:tcPr>
          <w:p w14:paraId="6FF5DEFC"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467859F0"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121F37B6"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52A90DB1"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A7F3191"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3C9D6197"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7CB5B67E"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6226FB67" w14:textId="77777777" w:rsidR="00915FA4" w:rsidRPr="001010D6" w:rsidRDefault="00915FA4" w:rsidP="00915FA4">
            <w:pPr>
              <w:rPr>
                <w:rFonts w:ascii="Arial" w:eastAsia="Times New Roman" w:hAnsi="Arial" w:cs="Arial"/>
                <w:sz w:val="24"/>
                <w:szCs w:val="24"/>
                <w:lang w:eastAsia="en-GB"/>
              </w:rPr>
            </w:pPr>
          </w:p>
        </w:tc>
      </w:tr>
      <w:tr w:rsidR="00915FA4" w:rsidRPr="001010D6" w14:paraId="5A669A60" w14:textId="77777777" w:rsidTr="00915FA4">
        <w:trPr>
          <w:trHeight w:val="446"/>
        </w:trPr>
        <w:tc>
          <w:tcPr>
            <w:tcW w:w="2111" w:type="dxa"/>
            <w:noWrap/>
            <w:hideMark/>
          </w:tcPr>
          <w:p w14:paraId="48339E93"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Stock on 31st December 2022</w:t>
            </w:r>
          </w:p>
        </w:tc>
        <w:tc>
          <w:tcPr>
            <w:tcW w:w="2252" w:type="dxa"/>
            <w:noWrap/>
            <w:hideMark/>
          </w:tcPr>
          <w:p w14:paraId="7F5742E4"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51AE2EB2"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224244E6"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6359E40C"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510850</w:t>
            </w:r>
          </w:p>
        </w:tc>
        <w:tc>
          <w:tcPr>
            <w:tcW w:w="1198" w:type="dxa"/>
            <w:noWrap/>
            <w:hideMark/>
          </w:tcPr>
          <w:p w14:paraId="0A8E9EEB"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1C7348D5"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0DBDD458"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4687F9F4"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698CD224" w14:textId="77777777" w:rsidR="00915FA4" w:rsidRPr="001010D6" w:rsidRDefault="00915FA4" w:rsidP="00915FA4">
            <w:pPr>
              <w:rPr>
                <w:rFonts w:ascii="Arial" w:eastAsia="Times New Roman" w:hAnsi="Arial" w:cs="Arial"/>
                <w:sz w:val="24"/>
                <w:szCs w:val="24"/>
                <w:lang w:eastAsia="en-GB"/>
              </w:rPr>
            </w:pPr>
          </w:p>
        </w:tc>
      </w:tr>
      <w:tr w:rsidR="00915FA4" w:rsidRPr="001010D6" w14:paraId="2C384FFB" w14:textId="77777777" w:rsidTr="00915FA4">
        <w:trPr>
          <w:trHeight w:val="446"/>
        </w:trPr>
        <w:tc>
          <w:tcPr>
            <w:tcW w:w="2111" w:type="dxa"/>
            <w:noWrap/>
            <w:hideMark/>
          </w:tcPr>
          <w:p w14:paraId="2D3D32E9"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Trade and other receivables </w:t>
            </w:r>
          </w:p>
        </w:tc>
        <w:tc>
          <w:tcPr>
            <w:tcW w:w="2252" w:type="dxa"/>
            <w:noWrap/>
            <w:hideMark/>
          </w:tcPr>
          <w:p w14:paraId="1FD6ECEA"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(170125+980)</w:t>
            </w:r>
          </w:p>
        </w:tc>
        <w:tc>
          <w:tcPr>
            <w:tcW w:w="1008" w:type="dxa"/>
            <w:noWrap/>
            <w:hideMark/>
          </w:tcPr>
          <w:p w14:paraId="134B7F70" w14:textId="77777777" w:rsidR="00915FA4" w:rsidRPr="001010D6" w:rsidRDefault="00915FA4" w:rsidP="00915FA4">
            <w:pPr>
              <w:rPr>
                <w:rFonts w:ascii="Arial" w:eastAsia="Times New Roman" w:hAnsi="Arial" w:cs="Arial"/>
                <w:color w:val="000000"/>
                <w:sz w:val="24"/>
                <w:szCs w:val="24"/>
                <w:lang w:eastAsia="en-GB"/>
              </w:rPr>
            </w:pPr>
          </w:p>
        </w:tc>
        <w:tc>
          <w:tcPr>
            <w:tcW w:w="1007" w:type="dxa"/>
            <w:noWrap/>
            <w:hideMark/>
          </w:tcPr>
          <w:p w14:paraId="5264A887"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W1</w:t>
            </w:r>
          </w:p>
        </w:tc>
        <w:tc>
          <w:tcPr>
            <w:tcW w:w="1198" w:type="dxa"/>
            <w:noWrap/>
            <w:hideMark/>
          </w:tcPr>
          <w:p w14:paraId="7AA22FC3"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171105</w:t>
            </w:r>
          </w:p>
        </w:tc>
        <w:tc>
          <w:tcPr>
            <w:tcW w:w="1198" w:type="dxa"/>
            <w:noWrap/>
            <w:hideMark/>
          </w:tcPr>
          <w:p w14:paraId="3B0F3B2F"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525E50EA"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W1</w:t>
            </w:r>
          </w:p>
        </w:tc>
        <w:tc>
          <w:tcPr>
            <w:tcW w:w="2251" w:type="dxa"/>
            <w:noWrap/>
            <w:hideMark/>
          </w:tcPr>
          <w:p w14:paraId="07530EDB"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trade receivable=170125</w:t>
            </w:r>
          </w:p>
        </w:tc>
        <w:tc>
          <w:tcPr>
            <w:tcW w:w="1006" w:type="dxa"/>
            <w:noWrap/>
            <w:hideMark/>
          </w:tcPr>
          <w:p w14:paraId="186DA5FA"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4185270F" w14:textId="77777777" w:rsidR="00915FA4" w:rsidRPr="001010D6" w:rsidRDefault="00915FA4" w:rsidP="00915FA4">
            <w:pPr>
              <w:rPr>
                <w:rFonts w:ascii="Arial" w:eastAsia="Times New Roman" w:hAnsi="Arial" w:cs="Arial"/>
                <w:sz w:val="24"/>
                <w:szCs w:val="24"/>
                <w:lang w:eastAsia="en-GB"/>
              </w:rPr>
            </w:pPr>
          </w:p>
        </w:tc>
      </w:tr>
      <w:tr w:rsidR="00915FA4" w:rsidRPr="001010D6" w14:paraId="26AB04BB" w14:textId="77777777" w:rsidTr="00915FA4">
        <w:trPr>
          <w:trHeight w:val="446"/>
        </w:trPr>
        <w:tc>
          <w:tcPr>
            <w:tcW w:w="2111" w:type="dxa"/>
            <w:noWrap/>
            <w:hideMark/>
          </w:tcPr>
          <w:p w14:paraId="07610862"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Cash and cash equivalents</w:t>
            </w:r>
          </w:p>
        </w:tc>
        <w:tc>
          <w:tcPr>
            <w:tcW w:w="2252" w:type="dxa"/>
            <w:noWrap/>
            <w:hideMark/>
          </w:tcPr>
          <w:p w14:paraId="308B53EC"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6C1F40AD"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060112AE"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72364AFD"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96000</w:t>
            </w:r>
          </w:p>
        </w:tc>
        <w:tc>
          <w:tcPr>
            <w:tcW w:w="1198" w:type="dxa"/>
            <w:noWrap/>
            <w:hideMark/>
          </w:tcPr>
          <w:p w14:paraId="27E7CB71"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02746786"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46B43F5E"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goods sent to customers=980</w:t>
            </w:r>
          </w:p>
        </w:tc>
        <w:tc>
          <w:tcPr>
            <w:tcW w:w="1006" w:type="dxa"/>
            <w:noWrap/>
            <w:hideMark/>
          </w:tcPr>
          <w:p w14:paraId="0BEFE221"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0CC2C277" w14:textId="77777777" w:rsidR="00915FA4" w:rsidRPr="001010D6" w:rsidRDefault="00915FA4" w:rsidP="00915FA4">
            <w:pPr>
              <w:rPr>
                <w:rFonts w:ascii="Arial" w:eastAsia="Times New Roman" w:hAnsi="Arial" w:cs="Arial"/>
                <w:sz w:val="24"/>
                <w:szCs w:val="24"/>
                <w:lang w:eastAsia="en-GB"/>
              </w:rPr>
            </w:pPr>
          </w:p>
        </w:tc>
      </w:tr>
      <w:tr w:rsidR="00915FA4" w:rsidRPr="001010D6" w14:paraId="627589F2" w14:textId="77777777" w:rsidTr="00915FA4">
        <w:trPr>
          <w:trHeight w:val="446"/>
        </w:trPr>
        <w:tc>
          <w:tcPr>
            <w:tcW w:w="2111" w:type="dxa"/>
            <w:noWrap/>
            <w:hideMark/>
          </w:tcPr>
          <w:p w14:paraId="09E147F0"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2291790A"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1DD269C"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5C1F0E6E"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2E79710C"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3F2A018"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777955</w:t>
            </w:r>
          </w:p>
        </w:tc>
        <w:tc>
          <w:tcPr>
            <w:tcW w:w="1006" w:type="dxa"/>
            <w:noWrap/>
            <w:hideMark/>
          </w:tcPr>
          <w:p w14:paraId="0DF47E2E" w14:textId="77777777" w:rsidR="00915FA4" w:rsidRPr="001010D6" w:rsidRDefault="00915FA4" w:rsidP="00915FA4">
            <w:pPr>
              <w:rPr>
                <w:rFonts w:ascii="Arial" w:eastAsia="Times New Roman" w:hAnsi="Arial" w:cs="Arial"/>
                <w:color w:val="000000"/>
                <w:sz w:val="24"/>
                <w:szCs w:val="24"/>
                <w:lang w:eastAsia="en-GB"/>
              </w:rPr>
            </w:pPr>
          </w:p>
        </w:tc>
        <w:tc>
          <w:tcPr>
            <w:tcW w:w="2251" w:type="dxa"/>
            <w:noWrap/>
            <w:hideMark/>
          </w:tcPr>
          <w:p w14:paraId="77996CCB"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53EFAFE4"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2D3B9951" w14:textId="77777777" w:rsidR="00915FA4" w:rsidRPr="001010D6" w:rsidRDefault="00915FA4" w:rsidP="00915FA4">
            <w:pPr>
              <w:rPr>
                <w:rFonts w:ascii="Arial" w:eastAsia="Times New Roman" w:hAnsi="Arial" w:cs="Arial"/>
                <w:sz w:val="24"/>
                <w:szCs w:val="24"/>
                <w:lang w:eastAsia="en-GB"/>
              </w:rPr>
            </w:pPr>
          </w:p>
        </w:tc>
      </w:tr>
      <w:tr w:rsidR="00915FA4" w:rsidRPr="001010D6" w14:paraId="2265C0F7" w14:textId="77777777" w:rsidTr="00915FA4">
        <w:trPr>
          <w:trHeight w:val="446"/>
        </w:trPr>
        <w:tc>
          <w:tcPr>
            <w:tcW w:w="2111" w:type="dxa"/>
            <w:noWrap/>
            <w:hideMark/>
          </w:tcPr>
          <w:p w14:paraId="5239FABB" w14:textId="77777777" w:rsidR="00915FA4" w:rsidRPr="001010D6" w:rsidRDefault="00915FA4" w:rsidP="00915FA4">
            <w:pPr>
              <w:rPr>
                <w:rFonts w:ascii="Arial" w:eastAsia="Times New Roman" w:hAnsi="Arial" w:cs="Arial"/>
                <w:b/>
                <w:bCs/>
                <w:i/>
                <w:iCs/>
                <w:color w:val="000000"/>
                <w:sz w:val="24"/>
                <w:szCs w:val="24"/>
                <w:lang w:eastAsia="en-GB"/>
              </w:rPr>
            </w:pPr>
            <w:r w:rsidRPr="001010D6">
              <w:rPr>
                <w:rFonts w:ascii="Arial" w:eastAsia="Times New Roman" w:hAnsi="Arial" w:cs="Arial"/>
                <w:b/>
                <w:bCs/>
                <w:i/>
                <w:iCs/>
                <w:color w:val="000000"/>
                <w:sz w:val="24"/>
                <w:szCs w:val="24"/>
                <w:lang w:eastAsia="en-GB"/>
              </w:rPr>
              <w:t>Total assets</w:t>
            </w:r>
          </w:p>
        </w:tc>
        <w:tc>
          <w:tcPr>
            <w:tcW w:w="2252" w:type="dxa"/>
            <w:noWrap/>
            <w:hideMark/>
          </w:tcPr>
          <w:p w14:paraId="1554AE67"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(1250000+777955) </w:t>
            </w:r>
          </w:p>
        </w:tc>
        <w:tc>
          <w:tcPr>
            <w:tcW w:w="1008" w:type="dxa"/>
            <w:noWrap/>
            <w:hideMark/>
          </w:tcPr>
          <w:p w14:paraId="6CB3706B" w14:textId="77777777" w:rsidR="00915FA4" w:rsidRPr="001010D6" w:rsidRDefault="00915FA4" w:rsidP="00915FA4">
            <w:pPr>
              <w:rPr>
                <w:rFonts w:ascii="Arial" w:eastAsia="Times New Roman" w:hAnsi="Arial" w:cs="Arial"/>
                <w:color w:val="000000"/>
                <w:sz w:val="24"/>
                <w:szCs w:val="24"/>
                <w:lang w:eastAsia="en-GB"/>
              </w:rPr>
            </w:pPr>
          </w:p>
        </w:tc>
        <w:tc>
          <w:tcPr>
            <w:tcW w:w="1007" w:type="dxa"/>
            <w:noWrap/>
            <w:hideMark/>
          </w:tcPr>
          <w:p w14:paraId="3AECB241"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W2</w:t>
            </w:r>
          </w:p>
        </w:tc>
        <w:tc>
          <w:tcPr>
            <w:tcW w:w="1198" w:type="dxa"/>
            <w:noWrap/>
            <w:hideMark/>
          </w:tcPr>
          <w:p w14:paraId="257F4B58" w14:textId="77777777" w:rsidR="00915FA4" w:rsidRPr="001010D6" w:rsidRDefault="00915FA4" w:rsidP="00915FA4">
            <w:pPr>
              <w:rPr>
                <w:rFonts w:ascii="Arial" w:eastAsia="Times New Roman" w:hAnsi="Arial" w:cs="Arial"/>
                <w:color w:val="000000"/>
                <w:sz w:val="24"/>
                <w:szCs w:val="24"/>
                <w:lang w:eastAsia="en-GB"/>
              </w:rPr>
            </w:pPr>
          </w:p>
        </w:tc>
        <w:tc>
          <w:tcPr>
            <w:tcW w:w="1198" w:type="dxa"/>
            <w:noWrap/>
            <w:hideMark/>
          </w:tcPr>
          <w:p w14:paraId="1F7A3FBE" w14:textId="77777777" w:rsidR="00915FA4" w:rsidRPr="001010D6" w:rsidRDefault="00915FA4" w:rsidP="00915FA4">
            <w:pPr>
              <w:rPr>
                <w:rFonts w:ascii="Arial" w:eastAsia="Times New Roman" w:hAnsi="Arial" w:cs="Arial"/>
                <w:color w:val="FF0000"/>
                <w:sz w:val="24"/>
                <w:szCs w:val="24"/>
                <w:lang w:eastAsia="en-GB"/>
              </w:rPr>
            </w:pPr>
            <w:r w:rsidRPr="001010D6">
              <w:rPr>
                <w:rFonts w:ascii="Arial" w:eastAsia="Times New Roman" w:hAnsi="Arial" w:cs="Arial"/>
                <w:color w:val="FF0000"/>
                <w:sz w:val="24"/>
                <w:szCs w:val="24"/>
                <w:lang w:eastAsia="en-GB"/>
              </w:rPr>
              <w:t xml:space="preserve"> 2027955</w:t>
            </w:r>
          </w:p>
        </w:tc>
        <w:tc>
          <w:tcPr>
            <w:tcW w:w="1006" w:type="dxa"/>
            <w:noWrap/>
            <w:hideMark/>
          </w:tcPr>
          <w:p w14:paraId="2FEC2E85" w14:textId="77777777" w:rsidR="00915FA4" w:rsidRPr="001010D6" w:rsidRDefault="00915FA4" w:rsidP="00915FA4">
            <w:pPr>
              <w:rPr>
                <w:rFonts w:ascii="Arial" w:eastAsia="Times New Roman" w:hAnsi="Arial" w:cs="Arial"/>
                <w:color w:val="FF0000"/>
                <w:sz w:val="24"/>
                <w:szCs w:val="24"/>
                <w:lang w:eastAsia="en-GB"/>
              </w:rPr>
            </w:pPr>
          </w:p>
        </w:tc>
        <w:tc>
          <w:tcPr>
            <w:tcW w:w="2251" w:type="dxa"/>
            <w:noWrap/>
            <w:hideMark/>
          </w:tcPr>
          <w:p w14:paraId="12C17DA2"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23FD771C"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DCF3D0B" w14:textId="77777777" w:rsidR="00915FA4" w:rsidRPr="001010D6" w:rsidRDefault="00915FA4" w:rsidP="00915FA4">
            <w:pPr>
              <w:rPr>
                <w:rFonts w:ascii="Arial" w:eastAsia="Times New Roman" w:hAnsi="Arial" w:cs="Arial"/>
                <w:sz w:val="24"/>
                <w:szCs w:val="24"/>
                <w:lang w:eastAsia="en-GB"/>
              </w:rPr>
            </w:pPr>
          </w:p>
        </w:tc>
      </w:tr>
      <w:tr w:rsidR="00915FA4" w:rsidRPr="001010D6" w14:paraId="20A38485" w14:textId="77777777" w:rsidTr="00915FA4">
        <w:trPr>
          <w:trHeight w:val="80"/>
        </w:trPr>
        <w:tc>
          <w:tcPr>
            <w:tcW w:w="2111" w:type="dxa"/>
            <w:noWrap/>
            <w:hideMark/>
          </w:tcPr>
          <w:p w14:paraId="34A881C6"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3F874BB1"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46F9912"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0850243B"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58A9300"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303616E1"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26189234"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w:t>
            </w:r>
          </w:p>
        </w:tc>
        <w:tc>
          <w:tcPr>
            <w:tcW w:w="2251" w:type="dxa"/>
            <w:noWrap/>
            <w:hideMark/>
          </w:tcPr>
          <w:p w14:paraId="17AD8DEA" w14:textId="77777777" w:rsidR="00915FA4" w:rsidRPr="001010D6" w:rsidRDefault="00915FA4" w:rsidP="00915FA4">
            <w:pPr>
              <w:rPr>
                <w:rFonts w:ascii="Arial" w:eastAsia="Times New Roman" w:hAnsi="Arial" w:cs="Arial"/>
                <w:color w:val="000000"/>
                <w:sz w:val="24"/>
                <w:szCs w:val="24"/>
                <w:lang w:eastAsia="en-GB"/>
              </w:rPr>
            </w:pPr>
          </w:p>
        </w:tc>
        <w:tc>
          <w:tcPr>
            <w:tcW w:w="1006" w:type="dxa"/>
            <w:noWrap/>
            <w:hideMark/>
          </w:tcPr>
          <w:p w14:paraId="782A063F"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7F3EA096" w14:textId="77777777" w:rsidR="00915FA4" w:rsidRPr="001010D6" w:rsidRDefault="00915FA4" w:rsidP="00915FA4">
            <w:pPr>
              <w:rPr>
                <w:rFonts w:ascii="Arial" w:eastAsia="Times New Roman" w:hAnsi="Arial" w:cs="Arial"/>
                <w:sz w:val="24"/>
                <w:szCs w:val="24"/>
                <w:lang w:eastAsia="en-GB"/>
              </w:rPr>
            </w:pPr>
          </w:p>
        </w:tc>
      </w:tr>
      <w:tr w:rsidR="00915FA4" w:rsidRPr="001010D6" w14:paraId="6803E85F" w14:textId="77777777" w:rsidTr="00915FA4">
        <w:trPr>
          <w:trHeight w:val="446"/>
        </w:trPr>
        <w:tc>
          <w:tcPr>
            <w:tcW w:w="2111" w:type="dxa"/>
            <w:noWrap/>
            <w:hideMark/>
          </w:tcPr>
          <w:p w14:paraId="3C1F96B1" w14:textId="77777777" w:rsidR="00915FA4" w:rsidRPr="001010D6" w:rsidRDefault="00915FA4" w:rsidP="00915FA4">
            <w:pPr>
              <w:rPr>
                <w:rFonts w:ascii="Arial" w:eastAsia="Times New Roman" w:hAnsi="Arial" w:cs="Arial"/>
                <w:b/>
                <w:bCs/>
                <w:i/>
                <w:iCs/>
                <w:color w:val="000000"/>
                <w:sz w:val="24"/>
                <w:szCs w:val="24"/>
                <w:lang w:eastAsia="en-GB"/>
              </w:rPr>
            </w:pPr>
            <w:r w:rsidRPr="001010D6">
              <w:rPr>
                <w:rFonts w:ascii="Arial" w:eastAsia="Times New Roman" w:hAnsi="Arial" w:cs="Arial"/>
                <w:b/>
                <w:bCs/>
                <w:i/>
                <w:iCs/>
                <w:color w:val="000000"/>
                <w:sz w:val="24"/>
                <w:szCs w:val="24"/>
                <w:lang w:eastAsia="en-GB"/>
              </w:rPr>
              <w:t>LIABILITIES</w:t>
            </w:r>
          </w:p>
        </w:tc>
        <w:tc>
          <w:tcPr>
            <w:tcW w:w="2252" w:type="dxa"/>
            <w:noWrap/>
            <w:hideMark/>
          </w:tcPr>
          <w:p w14:paraId="22E4DCDE" w14:textId="77777777" w:rsidR="00915FA4" w:rsidRPr="001010D6" w:rsidRDefault="00915FA4" w:rsidP="00915FA4">
            <w:pPr>
              <w:rPr>
                <w:rFonts w:ascii="Arial" w:eastAsia="Times New Roman" w:hAnsi="Arial" w:cs="Arial"/>
                <w:b/>
                <w:bCs/>
                <w:i/>
                <w:iCs/>
                <w:color w:val="000000"/>
                <w:sz w:val="24"/>
                <w:szCs w:val="24"/>
                <w:lang w:eastAsia="en-GB"/>
              </w:rPr>
            </w:pPr>
          </w:p>
        </w:tc>
        <w:tc>
          <w:tcPr>
            <w:tcW w:w="1008" w:type="dxa"/>
            <w:noWrap/>
            <w:hideMark/>
          </w:tcPr>
          <w:p w14:paraId="40F9FEF3"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51B682FF"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61CC5EDB"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785FD8D0"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100D9AED"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74FD3735"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13BE68A"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62080064" w14:textId="77777777" w:rsidR="00915FA4" w:rsidRPr="001010D6" w:rsidRDefault="00915FA4" w:rsidP="00915FA4">
            <w:pPr>
              <w:rPr>
                <w:rFonts w:ascii="Arial" w:eastAsia="Times New Roman" w:hAnsi="Arial" w:cs="Arial"/>
                <w:sz w:val="24"/>
                <w:szCs w:val="24"/>
                <w:lang w:eastAsia="en-GB"/>
              </w:rPr>
            </w:pPr>
          </w:p>
        </w:tc>
      </w:tr>
      <w:tr w:rsidR="00915FA4" w:rsidRPr="001010D6" w14:paraId="45C238A9" w14:textId="77777777" w:rsidTr="00915FA4">
        <w:trPr>
          <w:trHeight w:val="446"/>
        </w:trPr>
        <w:tc>
          <w:tcPr>
            <w:tcW w:w="2111" w:type="dxa"/>
            <w:noWrap/>
            <w:hideMark/>
          </w:tcPr>
          <w:p w14:paraId="78F681DD" w14:textId="77777777" w:rsidR="00915FA4" w:rsidRPr="001010D6" w:rsidRDefault="00915FA4" w:rsidP="00915FA4">
            <w:pPr>
              <w:rPr>
                <w:rFonts w:ascii="Arial" w:eastAsia="Times New Roman" w:hAnsi="Arial" w:cs="Arial"/>
                <w:i/>
                <w:iCs/>
                <w:color w:val="000000"/>
                <w:sz w:val="24"/>
                <w:szCs w:val="24"/>
                <w:lang w:eastAsia="en-GB"/>
              </w:rPr>
            </w:pPr>
            <w:r w:rsidRPr="001010D6">
              <w:rPr>
                <w:rFonts w:ascii="Arial" w:eastAsia="Times New Roman" w:hAnsi="Arial" w:cs="Arial"/>
                <w:i/>
                <w:iCs/>
                <w:color w:val="000000"/>
                <w:sz w:val="24"/>
                <w:szCs w:val="24"/>
                <w:lang w:eastAsia="en-GB"/>
              </w:rPr>
              <w:t>Current liabilities</w:t>
            </w:r>
          </w:p>
        </w:tc>
        <w:tc>
          <w:tcPr>
            <w:tcW w:w="2252" w:type="dxa"/>
            <w:noWrap/>
            <w:hideMark/>
          </w:tcPr>
          <w:p w14:paraId="23E0F712" w14:textId="77777777" w:rsidR="00915FA4" w:rsidRPr="001010D6" w:rsidRDefault="00915FA4" w:rsidP="00915FA4">
            <w:pPr>
              <w:rPr>
                <w:rFonts w:ascii="Arial" w:eastAsia="Times New Roman" w:hAnsi="Arial" w:cs="Arial"/>
                <w:i/>
                <w:iCs/>
                <w:color w:val="000000"/>
                <w:sz w:val="24"/>
                <w:szCs w:val="24"/>
                <w:lang w:eastAsia="en-GB"/>
              </w:rPr>
            </w:pPr>
          </w:p>
        </w:tc>
        <w:tc>
          <w:tcPr>
            <w:tcW w:w="1008" w:type="dxa"/>
            <w:noWrap/>
            <w:hideMark/>
          </w:tcPr>
          <w:p w14:paraId="087323B7"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442DE378"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2F7C5114"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4F3F47FA"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49B9283F"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5F49DE57"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2FE38733"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6C66FF7" w14:textId="77777777" w:rsidR="00915FA4" w:rsidRPr="001010D6" w:rsidRDefault="00915FA4" w:rsidP="00915FA4">
            <w:pPr>
              <w:rPr>
                <w:rFonts w:ascii="Arial" w:eastAsia="Times New Roman" w:hAnsi="Arial" w:cs="Arial"/>
                <w:sz w:val="24"/>
                <w:szCs w:val="24"/>
                <w:lang w:eastAsia="en-GB"/>
              </w:rPr>
            </w:pPr>
          </w:p>
        </w:tc>
      </w:tr>
      <w:tr w:rsidR="00915FA4" w:rsidRPr="001010D6" w14:paraId="7A209C75" w14:textId="77777777" w:rsidTr="00915FA4">
        <w:trPr>
          <w:trHeight w:val="446"/>
        </w:trPr>
        <w:tc>
          <w:tcPr>
            <w:tcW w:w="2111" w:type="dxa"/>
            <w:noWrap/>
            <w:hideMark/>
          </w:tcPr>
          <w:p w14:paraId="470494BE"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Trade and other payables</w:t>
            </w:r>
          </w:p>
        </w:tc>
        <w:tc>
          <w:tcPr>
            <w:tcW w:w="2252" w:type="dxa"/>
            <w:noWrap/>
            <w:hideMark/>
          </w:tcPr>
          <w:p w14:paraId="15CB25B3"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2D72145A"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0C838FC0"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2E2E5E11"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188625</w:t>
            </w:r>
          </w:p>
        </w:tc>
        <w:tc>
          <w:tcPr>
            <w:tcW w:w="1198" w:type="dxa"/>
            <w:noWrap/>
            <w:hideMark/>
          </w:tcPr>
          <w:p w14:paraId="43DB772F"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55782B14"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7E197268"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146FF4F"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0BBD5989" w14:textId="77777777" w:rsidR="00915FA4" w:rsidRPr="001010D6" w:rsidRDefault="00915FA4" w:rsidP="00915FA4">
            <w:pPr>
              <w:rPr>
                <w:rFonts w:ascii="Arial" w:eastAsia="Times New Roman" w:hAnsi="Arial" w:cs="Arial"/>
                <w:sz w:val="24"/>
                <w:szCs w:val="24"/>
                <w:lang w:eastAsia="en-GB"/>
              </w:rPr>
            </w:pPr>
          </w:p>
        </w:tc>
      </w:tr>
      <w:tr w:rsidR="00915FA4" w:rsidRPr="001010D6" w14:paraId="394173E3" w14:textId="77777777" w:rsidTr="00915FA4">
        <w:trPr>
          <w:trHeight w:val="446"/>
        </w:trPr>
        <w:tc>
          <w:tcPr>
            <w:tcW w:w="2111" w:type="dxa"/>
            <w:noWrap/>
            <w:hideMark/>
          </w:tcPr>
          <w:p w14:paraId="501F1D7A"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Sales commission</w:t>
            </w:r>
          </w:p>
        </w:tc>
        <w:tc>
          <w:tcPr>
            <w:tcW w:w="2252" w:type="dxa"/>
            <w:noWrap/>
            <w:hideMark/>
          </w:tcPr>
          <w:p w14:paraId="54BABD97"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1B0835C1"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2502F62C"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7DAAAD47"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3000</w:t>
            </w:r>
          </w:p>
        </w:tc>
        <w:tc>
          <w:tcPr>
            <w:tcW w:w="1198" w:type="dxa"/>
            <w:noWrap/>
            <w:hideMark/>
          </w:tcPr>
          <w:p w14:paraId="17C67EF2"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3500D106" w14:textId="77777777" w:rsidR="00915FA4" w:rsidRPr="001010D6" w:rsidRDefault="00915FA4" w:rsidP="00915FA4">
            <w:pPr>
              <w:rPr>
                <w:rFonts w:ascii="Arial" w:eastAsia="Times New Roman" w:hAnsi="Arial" w:cs="Arial"/>
                <w:color w:val="000000"/>
                <w:sz w:val="24"/>
                <w:szCs w:val="24"/>
                <w:lang w:eastAsia="en-GB"/>
              </w:rPr>
            </w:pPr>
          </w:p>
        </w:tc>
        <w:tc>
          <w:tcPr>
            <w:tcW w:w="2251" w:type="dxa"/>
            <w:noWrap/>
            <w:hideMark/>
          </w:tcPr>
          <w:p w14:paraId="7B5F951D" w14:textId="77777777" w:rsidR="00915FA4" w:rsidRPr="001010D6" w:rsidRDefault="00915FA4" w:rsidP="00915FA4">
            <w:pPr>
              <w:rPr>
                <w:rFonts w:ascii="Arial" w:eastAsia="Times New Roman" w:hAnsi="Arial" w:cs="Arial"/>
                <w:color w:val="000000"/>
                <w:sz w:val="24"/>
                <w:szCs w:val="24"/>
                <w:lang w:eastAsia="en-GB"/>
              </w:rPr>
            </w:pPr>
          </w:p>
        </w:tc>
        <w:tc>
          <w:tcPr>
            <w:tcW w:w="1006" w:type="dxa"/>
            <w:noWrap/>
            <w:hideMark/>
          </w:tcPr>
          <w:p w14:paraId="1CE873BF"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1CAD23C1" w14:textId="77777777" w:rsidR="00915FA4" w:rsidRPr="001010D6" w:rsidRDefault="00915FA4" w:rsidP="00915FA4">
            <w:pPr>
              <w:rPr>
                <w:rFonts w:ascii="Arial" w:eastAsia="Times New Roman" w:hAnsi="Arial" w:cs="Arial"/>
                <w:sz w:val="24"/>
                <w:szCs w:val="24"/>
                <w:lang w:eastAsia="en-GB"/>
              </w:rPr>
            </w:pPr>
          </w:p>
        </w:tc>
      </w:tr>
      <w:tr w:rsidR="00915FA4" w:rsidRPr="001010D6" w14:paraId="57C0B72C" w14:textId="77777777" w:rsidTr="00915FA4">
        <w:trPr>
          <w:trHeight w:val="446"/>
        </w:trPr>
        <w:tc>
          <w:tcPr>
            <w:tcW w:w="2111" w:type="dxa"/>
            <w:noWrap/>
            <w:hideMark/>
          </w:tcPr>
          <w:p w14:paraId="1F079DF7"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Corporate tax</w:t>
            </w:r>
          </w:p>
        </w:tc>
        <w:tc>
          <w:tcPr>
            <w:tcW w:w="2252" w:type="dxa"/>
            <w:noWrap/>
            <w:hideMark/>
          </w:tcPr>
          <w:p w14:paraId="0243BFB0"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7C1D63D4"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0E8BB242"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20424A4C"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100000</w:t>
            </w:r>
          </w:p>
        </w:tc>
        <w:tc>
          <w:tcPr>
            <w:tcW w:w="1198" w:type="dxa"/>
            <w:noWrap/>
            <w:hideMark/>
          </w:tcPr>
          <w:p w14:paraId="2A29018E"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022D640E"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22641ACB"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7564AFF1"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32BEAB5C" w14:textId="77777777" w:rsidR="00915FA4" w:rsidRPr="001010D6" w:rsidRDefault="00915FA4" w:rsidP="00915FA4">
            <w:pPr>
              <w:rPr>
                <w:rFonts w:ascii="Arial" w:eastAsia="Times New Roman" w:hAnsi="Arial" w:cs="Arial"/>
                <w:color w:val="000000"/>
                <w:sz w:val="24"/>
                <w:szCs w:val="24"/>
                <w:lang w:eastAsia="en-GB"/>
              </w:rPr>
            </w:pPr>
          </w:p>
        </w:tc>
      </w:tr>
      <w:tr w:rsidR="00915FA4" w:rsidRPr="001010D6" w14:paraId="00306D3D" w14:textId="77777777" w:rsidTr="00915FA4">
        <w:trPr>
          <w:trHeight w:val="446"/>
        </w:trPr>
        <w:tc>
          <w:tcPr>
            <w:tcW w:w="2111" w:type="dxa"/>
            <w:noWrap/>
            <w:hideMark/>
          </w:tcPr>
          <w:p w14:paraId="173FE928"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09E052AA"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7DD000E5"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2FBF59C9" w14:textId="77777777" w:rsidR="00915FA4" w:rsidRPr="001010D6" w:rsidRDefault="00915FA4" w:rsidP="00915FA4">
            <w:pPr>
              <w:rPr>
                <w:rFonts w:ascii="Arial" w:eastAsia="Times New Roman" w:hAnsi="Arial" w:cs="Arial"/>
                <w:color w:val="000000"/>
                <w:sz w:val="24"/>
                <w:szCs w:val="24"/>
                <w:lang w:eastAsia="en-GB"/>
              </w:rPr>
            </w:pPr>
          </w:p>
        </w:tc>
        <w:tc>
          <w:tcPr>
            <w:tcW w:w="1198" w:type="dxa"/>
            <w:noWrap/>
            <w:hideMark/>
          </w:tcPr>
          <w:p w14:paraId="5AE452F4" w14:textId="77777777" w:rsidR="00915FA4" w:rsidRPr="001010D6" w:rsidRDefault="00915FA4" w:rsidP="00915FA4">
            <w:pPr>
              <w:rPr>
                <w:rFonts w:ascii="Arial" w:eastAsia="Times New Roman" w:hAnsi="Arial" w:cs="Arial"/>
                <w:color w:val="000000"/>
                <w:sz w:val="24"/>
                <w:szCs w:val="24"/>
                <w:lang w:eastAsia="en-GB"/>
              </w:rPr>
            </w:pPr>
          </w:p>
        </w:tc>
        <w:tc>
          <w:tcPr>
            <w:tcW w:w="1198" w:type="dxa"/>
            <w:noWrap/>
            <w:hideMark/>
          </w:tcPr>
          <w:p w14:paraId="044F39CE" w14:textId="77777777" w:rsidR="00915FA4" w:rsidRPr="001010D6" w:rsidRDefault="00915FA4" w:rsidP="00915FA4">
            <w:pPr>
              <w:jc w:val="cente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291625</w:t>
            </w:r>
          </w:p>
        </w:tc>
        <w:tc>
          <w:tcPr>
            <w:tcW w:w="1006" w:type="dxa"/>
            <w:noWrap/>
            <w:hideMark/>
          </w:tcPr>
          <w:p w14:paraId="6E693B2C" w14:textId="77777777" w:rsidR="00915FA4" w:rsidRPr="001010D6" w:rsidRDefault="00915FA4" w:rsidP="00915FA4">
            <w:pPr>
              <w:jc w:val="right"/>
              <w:rPr>
                <w:rFonts w:ascii="Arial" w:eastAsia="Times New Roman" w:hAnsi="Arial" w:cs="Arial"/>
                <w:color w:val="000000"/>
                <w:sz w:val="24"/>
                <w:szCs w:val="24"/>
                <w:lang w:eastAsia="en-GB"/>
              </w:rPr>
            </w:pPr>
          </w:p>
        </w:tc>
        <w:tc>
          <w:tcPr>
            <w:tcW w:w="2251" w:type="dxa"/>
            <w:noWrap/>
            <w:hideMark/>
          </w:tcPr>
          <w:p w14:paraId="560FEEAF"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C449866"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2E975F51" w14:textId="77777777" w:rsidR="00915FA4" w:rsidRPr="001010D6" w:rsidRDefault="00915FA4" w:rsidP="00915FA4">
            <w:pPr>
              <w:rPr>
                <w:rFonts w:ascii="Arial" w:eastAsia="Times New Roman" w:hAnsi="Arial" w:cs="Arial"/>
                <w:sz w:val="24"/>
                <w:szCs w:val="24"/>
                <w:lang w:eastAsia="en-GB"/>
              </w:rPr>
            </w:pPr>
          </w:p>
        </w:tc>
      </w:tr>
      <w:tr w:rsidR="00915FA4" w:rsidRPr="001010D6" w14:paraId="07C00B05" w14:textId="77777777" w:rsidTr="00915FA4">
        <w:trPr>
          <w:trHeight w:val="446"/>
        </w:trPr>
        <w:tc>
          <w:tcPr>
            <w:tcW w:w="2111" w:type="dxa"/>
            <w:noWrap/>
            <w:hideMark/>
          </w:tcPr>
          <w:p w14:paraId="5CDB6339" w14:textId="77777777" w:rsidR="00915FA4" w:rsidRPr="001010D6" w:rsidRDefault="00915FA4" w:rsidP="00915FA4">
            <w:pPr>
              <w:rPr>
                <w:rFonts w:ascii="Arial" w:eastAsia="Times New Roman" w:hAnsi="Arial" w:cs="Arial"/>
                <w:i/>
                <w:iCs/>
                <w:color w:val="000000"/>
                <w:sz w:val="24"/>
                <w:szCs w:val="24"/>
                <w:lang w:eastAsia="en-GB"/>
              </w:rPr>
            </w:pPr>
            <w:r w:rsidRPr="001010D6">
              <w:rPr>
                <w:rFonts w:ascii="Arial" w:eastAsia="Times New Roman" w:hAnsi="Arial" w:cs="Arial"/>
                <w:i/>
                <w:iCs/>
                <w:color w:val="000000"/>
                <w:sz w:val="24"/>
                <w:szCs w:val="24"/>
                <w:lang w:eastAsia="en-GB"/>
              </w:rPr>
              <w:t>Non-Current liabilities</w:t>
            </w:r>
          </w:p>
        </w:tc>
        <w:tc>
          <w:tcPr>
            <w:tcW w:w="2252" w:type="dxa"/>
            <w:noWrap/>
            <w:hideMark/>
          </w:tcPr>
          <w:p w14:paraId="677A6609" w14:textId="77777777" w:rsidR="00915FA4" w:rsidRPr="001010D6" w:rsidRDefault="00915FA4" w:rsidP="00915FA4">
            <w:pPr>
              <w:rPr>
                <w:rFonts w:ascii="Arial" w:eastAsia="Times New Roman" w:hAnsi="Arial" w:cs="Arial"/>
                <w:i/>
                <w:iCs/>
                <w:color w:val="000000"/>
                <w:sz w:val="24"/>
                <w:szCs w:val="24"/>
                <w:lang w:eastAsia="en-GB"/>
              </w:rPr>
            </w:pPr>
          </w:p>
        </w:tc>
        <w:tc>
          <w:tcPr>
            <w:tcW w:w="1008" w:type="dxa"/>
            <w:noWrap/>
            <w:hideMark/>
          </w:tcPr>
          <w:p w14:paraId="5DA957CF"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449A99A8"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7A05ACBA"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46C04E96"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5A93A370"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6CF1DC72"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15A2FCAD"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28C424AF" w14:textId="77777777" w:rsidR="00915FA4" w:rsidRPr="001010D6" w:rsidRDefault="00915FA4" w:rsidP="00915FA4">
            <w:pPr>
              <w:rPr>
                <w:rFonts w:ascii="Arial" w:eastAsia="Times New Roman" w:hAnsi="Arial" w:cs="Arial"/>
                <w:sz w:val="24"/>
                <w:szCs w:val="24"/>
                <w:lang w:eastAsia="en-GB"/>
              </w:rPr>
            </w:pPr>
          </w:p>
        </w:tc>
      </w:tr>
      <w:tr w:rsidR="00915FA4" w:rsidRPr="001010D6" w14:paraId="45B5CBD5" w14:textId="77777777" w:rsidTr="00915FA4">
        <w:trPr>
          <w:trHeight w:val="446"/>
        </w:trPr>
        <w:tc>
          <w:tcPr>
            <w:tcW w:w="2111" w:type="dxa"/>
            <w:noWrap/>
            <w:hideMark/>
          </w:tcPr>
          <w:p w14:paraId="6D737031"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2% debentures</w:t>
            </w:r>
          </w:p>
        </w:tc>
        <w:tc>
          <w:tcPr>
            <w:tcW w:w="2252" w:type="dxa"/>
            <w:noWrap/>
            <w:hideMark/>
          </w:tcPr>
          <w:p w14:paraId="00A3FC8B"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2E1C13F9"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06370922"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8661BE2" w14:textId="77777777" w:rsidR="00915FA4" w:rsidRPr="001010D6" w:rsidRDefault="00915FA4" w:rsidP="00915FA4">
            <w:pPr>
              <w:jc w:val="cente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200000</w:t>
            </w:r>
          </w:p>
        </w:tc>
        <w:tc>
          <w:tcPr>
            <w:tcW w:w="1198" w:type="dxa"/>
            <w:noWrap/>
            <w:hideMark/>
          </w:tcPr>
          <w:p w14:paraId="5048639C" w14:textId="77777777" w:rsidR="00915FA4" w:rsidRPr="001010D6" w:rsidRDefault="00915FA4" w:rsidP="00915FA4">
            <w:pPr>
              <w:jc w:val="right"/>
              <w:rPr>
                <w:rFonts w:ascii="Arial" w:eastAsia="Times New Roman" w:hAnsi="Arial" w:cs="Arial"/>
                <w:color w:val="000000"/>
                <w:sz w:val="24"/>
                <w:szCs w:val="24"/>
                <w:lang w:eastAsia="en-GB"/>
              </w:rPr>
            </w:pPr>
          </w:p>
        </w:tc>
        <w:tc>
          <w:tcPr>
            <w:tcW w:w="1006" w:type="dxa"/>
            <w:noWrap/>
            <w:hideMark/>
          </w:tcPr>
          <w:p w14:paraId="04224A34"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328565B0"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429ADEA3"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A5BFAEA" w14:textId="77777777" w:rsidR="00915FA4" w:rsidRPr="001010D6" w:rsidRDefault="00915FA4" w:rsidP="00915FA4">
            <w:pPr>
              <w:rPr>
                <w:rFonts w:ascii="Arial" w:eastAsia="Times New Roman" w:hAnsi="Arial" w:cs="Arial"/>
                <w:sz w:val="24"/>
                <w:szCs w:val="24"/>
                <w:lang w:eastAsia="en-GB"/>
              </w:rPr>
            </w:pPr>
          </w:p>
        </w:tc>
      </w:tr>
      <w:tr w:rsidR="00915FA4" w:rsidRPr="001010D6" w14:paraId="74379B0E" w14:textId="77777777" w:rsidTr="00915FA4">
        <w:trPr>
          <w:trHeight w:val="446"/>
        </w:trPr>
        <w:tc>
          <w:tcPr>
            <w:tcW w:w="2111" w:type="dxa"/>
            <w:noWrap/>
            <w:hideMark/>
          </w:tcPr>
          <w:p w14:paraId="6A5988A3"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Long term provisions</w:t>
            </w:r>
          </w:p>
        </w:tc>
        <w:tc>
          <w:tcPr>
            <w:tcW w:w="2252" w:type="dxa"/>
            <w:noWrap/>
            <w:hideMark/>
          </w:tcPr>
          <w:p w14:paraId="07DBC264"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14BD1C65"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35F70CA8"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61AD6B30"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54F5E854"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78DEBAD3"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13B22877"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4C721CA"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566823F0" w14:textId="77777777" w:rsidR="00915FA4" w:rsidRPr="001010D6" w:rsidRDefault="00915FA4" w:rsidP="00915FA4">
            <w:pPr>
              <w:rPr>
                <w:rFonts w:ascii="Arial" w:eastAsia="Times New Roman" w:hAnsi="Arial" w:cs="Arial"/>
                <w:sz w:val="24"/>
                <w:szCs w:val="24"/>
                <w:lang w:eastAsia="en-GB"/>
              </w:rPr>
            </w:pPr>
          </w:p>
        </w:tc>
      </w:tr>
      <w:tr w:rsidR="00915FA4" w:rsidRPr="001010D6" w14:paraId="333EBC62" w14:textId="77777777" w:rsidTr="00915FA4">
        <w:trPr>
          <w:trHeight w:val="446"/>
        </w:trPr>
        <w:tc>
          <w:tcPr>
            <w:tcW w:w="2111" w:type="dxa"/>
            <w:noWrap/>
            <w:hideMark/>
          </w:tcPr>
          <w:p w14:paraId="1444655E"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1EF1959A"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3504EF3E"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195ADD24"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4DE269B8"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1FEA82A" w14:textId="77777777" w:rsidR="00915FA4" w:rsidRPr="001010D6" w:rsidRDefault="00915FA4" w:rsidP="00915FA4">
            <w:pPr>
              <w:jc w:val="cente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200000</w:t>
            </w:r>
          </w:p>
        </w:tc>
        <w:tc>
          <w:tcPr>
            <w:tcW w:w="1006" w:type="dxa"/>
            <w:noWrap/>
            <w:hideMark/>
          </w:tcPr>
          <w:p w14:paraId="21861173" w14:textId="77777777" w:rsidR="00915FA4" w:rsidRPr="001010D6" w:rsidRDefault="00915FA4" w:rsidP="00915FA4">
            <w:pPr>
              <w:jc w:val="right"/>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W3</w:t>
            </w:r>
          </w:p>
        </w:tc>
        <w:tc>
          <w:tcPr>
            <w:tcW w:w="2251" w:type="dxa"/>
            <w:noWrap/>
            <w:hideMark/>
          </w:tcPr>
          <w:p w14:paraId="2F58397B" w14:textId="77777777" w:rsidR="00915FA4" w:rsidRPr="001010D6" w:rsidRDefault="00915FA4" w:rsidP="00915FA4">
            <w:pPr>
              <w:rPr>
                <w:rFonts w:ascii="Arial" w:eastAsia="Times New Roman" w:hAnsi="Arial" w:cs="Arial"/>
                <w:sz w:val="24"/>
                <w:szCs w:val="24"/>
                <w:lang w:eastAsia="en-GB"/>
              </w:rPr>
            </w:pPr>
            <w:r w:rsidRPr="001010D6">
              <w:rPr>
                <w:rFonts w:ascii="Arial" w:eastAsia="Times New Roman" w:hAnsi="Arial" w:cs="Arial"/>
                <w:sz w:val="24"/>
                <w:szCs w:val="24"/>
                <w:lang w:eastAsia="en-GB"/>
              </w:rPr>
              <w:t>(291625+200000)</w:t>
            </w:r>
          </w:p>
        </w:tc>
        <w:tc>
          <w:tcPr>
            <w:tcW w:w="1006" w:type="dxa"/>
            <w:noWrap/>
            <w:hideMark/>
          </w:tcPr>
          <w:p w14:paraId="66A1DFD9"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6B158290" w14:textId="77777777" w:rsidR="00915FA4" w:rsidRPr="001010D6" w:rsidRDefault="00915FA4" w:rsidP="00915FA4">
            <w:pPr>
              <w:rPr>
                <w:rFonts w:ascii="Arial" w:eastAsia="Times New Roman" w:hAnsi="Arial" w:cs="Arial"/>
                <w:sz w:val="24"/>
                <w:szCs w:val="24"/>
                <w:lang w:eastAsia="en-GB"/>
              </w:rPr>
            </w:pPr>
          </w:p>
        </w:tc>
      </w:tr>
      <w:tr w:rsidR="00915FA4" w:rsidRPr="001010D6" w14:paraId="79E8758F" w14:textId="77777777" w:rsidTr="00915FA4">
        <w:trPr>
          <w:trHeight w:val="446"/>
        </w:trPr>
        <w:tc>
          <w:tcPr>
            <w:tcW w:w="2111" w:type="dxa"/>
            <w:noWrap/>
            <w:hideMark/>
          </w:tcPr>
          <w:p w14:paraId="08CDCF00" w14:textId="77777777" w:rsidR="00915FA4" w:rsidRPr="001010D6" w:rsidRDefault="00915FA4" w:rsidP="00915FA4">
            <w:pPr>
              <w:rPr>
                <w:rFonts w:ascii="Arial" w:eastAsia="Times New Roman" w:hAnsi="Arial" w:cs="Arial"/>
                <w:b/>
                <w:bCs/>
                <w:i/>
                <w:iCs/>
                <w:color w:val="000000"/>
                <w:sz w:val="24"/>
                <w:szCs w:val="24"/>
                <w:lang w:eastAsia="en-GB"/>
              </w:rPr>
            </w:pPr>
            <w:r w:rsidRPr="001010D6">
              <w:rPr>
                <w:rFonts w:ascii="Arial" w:eastAsia="Times New Roman" w:hAnsi="Arial" w:cs="Arial"/>
                <w:b/>
                <w:bCs/>
                <w:i/>
                <w:iCs/>
                <w:color w:val="000000"/>
                <w:sz w:val="24"/>
                <w:szCs w:val="24"/>
                <w:lang w:eastAsia="en-GB"/>
              </w:rPr>
              <w:t>Total Liabilities</w:t>
            </w:r>
          </w:p>
        </w:tc>
        <w:tc>
          <w:tcPr>
            <w:tcW w:w="2252" w:type="dxa"/>
            <w:noWrap/>
            <w:hideMark/>
          </w:tcPr>
          <w:p w14:paraId="5A8AECD8" w14:textId="77777777" w:rsidR="00915FA4" w:rsidRPr="001010D6" w:rsidRDefault="00915FA4" w:rsidP="00915FA4">
            <w:pPr>
              <w:rPr>
                <w:rFonts w:ascii="Arial" w:eastAsia="Times New Roman" w:hAnsi="Arial" w:cs="Arial"/>
                <w:b/>
                <w:bCs/>
                <w:i/>
                <w:iCs/>
                <w:color w:val="000000"/>
                <w:sz w:val="24"/>
                <w:szCs w:val="24"/>
                <w:lang w:eastAsia="en-GB"/>
              </w:rPr>
            </w:pPr>
          </w:p>
        </w:tc>
        <w:tc>
          <w:tcPr>
            <w:tcW w:w="1008" w:type="dxa"/>
            <w:noWrap/>
            <w:hideMark/>
          </w:tcPr>
          <w:p w14:paraId="1EACFD00"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6D72BD5E"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65D7AD37" w14:textId="77777777" w:rsidR="00915FA4" w:rsidRPr="001010D6" w:rsidRDefault="00915FA4" w:rsidP="00915FA4">
            <w:pPr>
              <w:rPr>
                <w:rFonts w:ascii="Arial" w:eastAsia="Times New Roman" w:hAnsi="Arial" w:cs="Arial"/>
                <w:sz w:val="24"/>
                <w:szCs w:val="24"/>
                <w:lang w:eastAsia="en-GB"/>
              </w:rPr>
            </w:pPr>
            <w:r w:rsidRPr="001010D6">
              <w:rPr>
                <w:rFonts w:ascii="Arial" w:eastAsia="Times New Roman" w:hAnsi="Arial" w:cs="Arial"/>
                <w:sz w:val="24"/>
                <w:szCs w:val="24"/>
                <w:lang w:eastAsia="en-GB"/>
              </w:rPr>
              <w:t xml:space="preserve">   W3</w:t>
            </w:r>
          </w:p>
        </w:tc>
        <w:tc>
          <w:tcPr>
            <w:tcW w:w="1198" w:type="dxa"/>
            <w:noWrap/>
            <w:hideMark/>
          </w:tcPr>
          <w:p w14:paraId="1E1D10BE" w14:textId="77777777" w:rsidR="00915FA4" w:rsidRPr="001010D6" w:rsidRDefault="00915FA4" w:rsidP="00915FA4">
            <w:pPr>
              <w:jc w:val="cente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491625</w:t>
            </w:r>
          </w:p>
        </w:tc>
        <w:tc>
          <w:tcPr>
            <w:tcW w:w="1006" w:type="dxa"/>
            <w:noWrap/>
            <w:hideMark/>
          </w:tcPr>
          <w:p w14:paraId="5C1802DE" w14:textId="77777777" w:rsidR="00915FA4" w:rsidRPr="001010D6" w:rsidRDefault="00915FA4" w:rsidP="00915FA4">
            <w:pPr>
              <w:jc w:val="right"/>
              <w:rPr>
                <w:rFonts w:ascii="Arial" w:eastAsia="Times New Roman" w:hAnsi="Arial" w:cs="Arial"/>
                <w:color w:val="000000"/>
                <w:sz w:val="24"/>
                <w:szCs w:val="24"/>
                <w:lang w:eastAsia="en-GB"/>
              </w:rPr>
            </w:pPr>
          </w:p>
        </w:tc>
        <w:tc>
          <w:tcPr>
            <w:tcW w:w="2251" w:type="dxa"/>
            <w:noWrap/>
            <w:hideMark/>
          </w:tcPr>
          <w:p w14:paraId="2032E12E"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5AF57614"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15BFCB57" w14:textId="77777777" w:rsidR="00915FA4" w:rsidRPr="001010D6" w:rsidRDefault="00915FA4" w:rsidP="00915FA4">
            <w:pPr>
              <w:rPr>
                <w:rFonts w:ascii="Arial" w:eastAsia="Times New Roman" w:hAnsi="Arial" w:cs="Arial"/>
                <w:sz w:val="24"/>
                <w:szCs w:val="24"/>
                <w:lang w:eastAsia="en-GB"/>
              </w:rPr>
            </w:pPr>
          </w:p>
        </w:tc>
      </w:tr>
      <w:tr w:rsidR="00915FA4" w:rsidRPr="001010D6" w14:paraId="0BC72B6B" w14:textId="77777777" w:rsidTr="00915FA4">
        <w:trPr>
          <w:trHeight w:val="446"/>
        </w:trPr>
        <w:tc>
          <w:tcPr>
            <w:tcW w:w="2111" w:type="dxa"/>
            <w:noWrap/>
            <w:hideMark/>
          </w:tcPr>
          <w:p w14:paraId="65F2EE8D"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33B67DF3"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7B0AAE3D"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63CB47A1"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887D3DE"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5DD7A019"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425BE9E"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270E7D94"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71F469DC"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88E079F" w14:textId="77777777" w:rsidR="00915FA4" w:rsidRPr="001010D6" w:rsidRDefault="00915FA4" w:rsidP="00915FA4">
            <w:pPr>
              <w:rPr>
                <w:rFonts w:ascii="Arial" w:eastAsia="Times New Roman" w:hAnsi="Arial" w:cs="Arial"/>
                <w:sz w:val="24"/>
                <w:szCs w:val="24"/>
                <w:lang w:eastAsia="en-GB"/>
              </w:rPr>
            </w:pPr>
          </w:p>
        </w:tc>
      </w:tr>
      <w:tr w:rsidR="00915FA4" w:rsidRPr="001010D6" w14:paraId="000CCD92" w14:textId="77777777" w:rsidTr="00915FA4">
        <w:trPr>
          <w:trHeight w:val="446"/>
        </w:trPr>
        <w:tc>
          <w:tcPr>
            <w:tcW w:w="2111" w:type="dxa"/>
            <w:noWrap/>
            <w:hideMark/>
          </w:tcPr>
          <w:p w14:paraId="72D95460" w14:textId="77777777" w:rsidR="00915FA4" w:rsidRPr="001010D6" w:rsidRDefault="00915FA4" w:rsidP="00915FA4">
            <w:pPr>
              <w:rPr>
                <w:rFonts w:ascii="Arial" w:eastAsia="Times New Roman" w:hAnsi="Arial" w:cs="Arial"/>
                <w:b/>
                <w:bCs/>
                <w:i/>
                <w:iCs/>
                <w:color w:val="000000"/>
                <w:sz w:val="24"/>
                <w:szCs w:val="24"/>
                <w:lang w:eastAsia="en-GB"/>
              </w:rPr>
            </w:pPr>
            <w:r w:rsidRPr="001010D6">
              <w:rPr>
                <w:rFonts w:ascii="Arial" w:eastAsia="Times New Roman" w:hAnsi="Arial" w:cs="Arial"/>
                <w:b/>
                <w:bCs/>
                <w:i/>
                <w:iCs/>
                <w:color w:val="000000"/>
                <w:sz w:val="24"/>
                <w:szCs w:val="24"/>
                <w:lang w:eastAsia="en-GB"/>
              </w:rPr>
              <w:t>Net Assets</w:t>
            </w:r>
          </w:p>
        </w:tc>
        <w:tc>
          <w:tcPr>
            <w:tcW w:w="2252" w:type="dxa"/>
            <w:noWrap/>
            <w:hideMark/>
          </w:tcPr>
          <w:p w14:paraId="1686E309"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(Total assets - total liabilities)</w:t>
            </w:r>
          </w:p>
        </w:tc>
        <w:tc>
          <w:tcPr>
            <w:tcW w:w="1008" w:type="dxa"/>
            <w:noWrap/>
            <w:hideMark/>
          </w:tcPr>
          <w:p w14:paraId="4FC082FF" w14:textId="77777777" w:rsidR="00915FA4" w:rsidRPr="001010D6" w:rsidRDefault="00915FA4" w:rsidP="00915FA4">
            <w:pPr>
              <w:rPr>
                <w:rFonts w:ascii="Arial" w:eastAsia="Times New Roman" w:hAnsi="Arial" w:cs="Arial"/>
                <w:color w:val="000000"/>
                <w:sz w:val="24"/>
                <w:szCs w:val="24"/>
                <w:lang w:eastAsia="en-GB"/>
              </w:rPr>
            </w:pPr>
          </w:p>
        </w:tc>
        <w:tc>
          <w:tcPr>
            <w:tcW w:w="1007" w:type="dxa"/>
            <w:noWrap/>
            <w:hideMark/>
          </w:tcPr>
          <w:p w14:paraId="276E495B"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4D00DDEE"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354EE44E"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 xml:space="preserve">  1536330</w:t>
            </w:r>
          </w:p>
        </w:tc>
        <w:tc>
          <w:tcPr>
            <w:tcW w:w="1006" w:type="dxa"/>
            <w:noWrap/>
            <w:hideMark/>
          </w:tcPr>
          <w:p w14:paraId="2E994CF1" w14:textId="77777777" w:rsidR="00915FA4" w:rsidRPr="001010D6" w:rsidRDefault="00915FA4" w:rsidP="00915FA4">
            <w:pPr>
              <w:rPr>
                <w:rFonts w:ascii="Arial" w:eastAsia="Times New Roman" w:hAnsi="Arial" w:cs="Arial"/>
                <w:color w:val="000000"/>
                <w:sz w:val="24"/>
                <w:szCs w:val="24"/>
                <w:lang w:eastAsia="en-GB"/>
              </w:rPr>
            </w:pPr>
          </w:p>
        </w:tc>
        <w:tc>
          <w:tcPr>
            <w:tcW w:w="2251" w:type="dxa"/>
            <w:noWrap/>
            <w:hideMark/>
          </w:tcPr>
          <w:p w14:paraId="4A2993C4"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816945B"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55462BD7" w14:textId="77777777" w:rsidR="00915FA4" w:rsidRPr="001010D6" w:rsidRDefault="00915FA4" w:rsidP="00915FA4">
            <w:pPr>
              <w:rPr>
                <w:rFonts w:ascii="Arial" w:eastAsia="Times New Roman" w:hAnsi="Arial" w:cs="Arial"/>
                <w:sz w:val="24"/>
                <w:szCs w:val="24"/>
                <w:lang w:eastAsia="en-GB"/>
              </w:rPr>
            </w:pPr>
          </w:p>
        </w:tc>
      </w:tr>
      <w:tr w:rsidR="00915FA4" w:rsidRPr="001010D6" w14:paraId="2E446A83" w14:textId="77777777" w:rsidTr="00915FA4">
        <w:trPr>
          <w:trHeight w:val="446"/>
        </w:trPr>
        <w:tc>
          <w:tcPr>
            <w:tcW w:w="2111" w:type="dxa"/>
            <w:noWrap/>
            <w:hideMark/>
          </w:tcPr>
          <w:p w14:paraId="06371430" w14:textId="77777777" w:rsidR="00915FA4" w:rsidRPr="001010D6" w:rsidRDefault="00915FA4" w:rsidP="00915FA4">
            <w:pPr>
              <w:rPr>
                <w:rFonts w:ascii="Arial" w:eastAsia="Times New Roman" w:hAnsi="Arial" w:cs="Arial"/>
                <w:sz w:val="24"/>
                <w:szCs w:val="24"/>
                <w:lang w:eastAsia="en-GB"/>
              </w:rPr>
            </w:pPr>
          </w:p>
        </w:tc>
        <w:tc>
          <w:tcPr>
            <w:tcW w:w="2252" w:type="dxa"/>
            <w:noWrap/>
            <w:hideMark/>
          </w:tcPr>
          <w:p w14:paraId="0A0E271F"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5BFF7B70"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732F61A7"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7BC235DB"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64990BDE"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5E69207C"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021010EA"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3D6588A5"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7B37FF27" w14:textId="77777777" w:rsidR="00915FA4" w:rsidRPr="001010D6" w:rsidRDefault="00915FA4" w:rsidP="00915FA4">
            <w:pPr>
              <w:rPr>
                <w:rFonts w:ascii="Arial" w:eastAsia="Times New Roman" w:hAnsi="Arial" w:cs="Arial"/>
                <w:sz w:val="24"/>
                <w:szCs w:val="24"/>
                <w:lang w:eastAsia="en-GB"/>
              </w:rPr>
            </w:pPr>
          </w:p>
        </w:tc>
      </w:tr>
      <w:tr w:rsidR="00915FA4" w:rsidRPr="001010D6" w14:paraId="4E8ABEB5" w14:textId="77777777" w:rsidTr="00915FA4">
        <w:trPr>
          <w:trHeight w:val="446"/>
        </w:trPr>
        <w:tc>
          <w:tcPr>
            <w:tcW w:w="2111" w:type="dxa"/>
            <w:noWrap/>
            <w:hideMark/>
          </w:tcPr>
          <w:p w14:paraId="11B6FA6F" w14:textId="77777777" w:rsidR="00915FA4" w:rsidRPr="001010D6" w:rsidRDefault="00915FA4" w:rsidP="00915FA4">
            <w:pPr>
              <w:rPr>
                <w:rFonts w:ascii="Arial" w:eastAsia="Times New Roman" w:hAnsi="Arial" w:cs="Arial"/>
                <w:b/>
                <w:bCs/>
                <w:i/>
                <w:iCs/>
                <w:color w:val="000000"/>
                <w:sz w:val="24"/>
                <w:szCs w:val="24"/>
                <w:lang w:eastAsia="en-GB"/>
              </w:rPr>
            </w:pPr>
            <w:r w:rsidRPr="001010D6">
              <w:rPr>
                <w:rFonts w:ascii="Arial" w:eastAsia="Times New Roman" w:hAnsi="Arial" w:cs="Arial"/>
                <w:b/>
                <w:bCs/>
                <w:i/>
                <w:iCs/>
                <w:color w:val="000000"/>
                <w:sz w:val="24"/>
                <w:szCs w:val="24"/>
                <w:lang w:eastAsia="en-GB"/>
              </w:rPr>
              <w:t>Equity</w:t>
            </w:r>
          </w:p>
        </w:tc>
        <w:tc>
          <w:tcPr>
            <w:tcW w:w="2252" w:type="dxa"/>
            <w:noWrap/>
            <w:hideMark/>
          </w:tcPr>
          <w:p w14:paraId="33B23BCF" w14:textId="77777777" w:rsidR="00915FA4" w:rsidRPr="001010D6" w:rsidRDefault="00915FA4" w:rsidP="00915FA4">
            <w:pPr>
              <w:rPr>
                <w:rFonts w:ascii="Arial" w:eastAsia="Times New Roman" w:hAnsi="Arial" w:cs="Arial"/>
                <w:b/>
                <w:bCs/>
                <w:i/>
                <w:iCs/>
                <w:color w:val="000000"/>
                <w:sz w:val="24"/>
                <w:szCs w:val="24"/>
                <w:lang w:eastAsia="en-GB"/>
              </w:rPr>
            </w:pPr>
          </w:p>
        </w:tc>
        <w:tc>
          <w:tcPr>
            <w:tcW w:w="1008" w:type="dxa"/>
            <w:noWrap/>
            <w:hideMark/>
          </w:tcPr>
          <w:p w14:paraId="57AD329D"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2A7B96A4"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624ED0BE"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04AAE796"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2B8321D0" w14:textId="77777777" w:rsidR="00915FA4" w:rsidRPr="001010D6" w:rsidRDefault="00915FA4" w:rsidP="00915FA4">
            <w:pPr>
              <w:rPr>
                <w:rFonts w:ascii="Arial" w:eastAsia="Times New Roman" w:hAnsi="Arial" w:cs="Arial"/>
                <w:sz w:val="24"/>
                <w:szCs w:val="24"/>
                <w:lang w:eastAsia="en-GB"/>
              </w:rPr>
            </w:pPr>
          </w:p>
        </w:tc>
        <w:tc>
          <w:tcPr>
            <w:tcW w:w="2251" w:type="dxa"/>
            <w:noWrap/>
            <w:hideMark/>
          </w:tcPr>
          <w:p w14:paraId="60B4E481"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16AF0EB2"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54D3705F" w14:textId="77777777" w:rsidR="00915FA4" w:rsidRPr="001010D6" w:rsidRDefault="00915FA4" w:rsidP="00915FA4">
            <w:pPr>
              <w:rPr>
                <w:rFonts w:ascii="Arial" w:eastAsia="Times New Roman" w:hAnsi="Arial" w:cs="Arial"/>
                <w:sz w:val="24"/>
                <w:szCs w:val="24"/>
                <w:lang w:eastAsia="en-GB"/>
              </w:rPr>
            </w:pPr>
          </w:p>
        </w:tc>
      </w:tr>
      <w:tr w:rsidR="00915FA4" w:rsidRPr="001010D6" w14:paraId="4028A613" w14:textId="77777777" w:rsidTr="00915FA4">
        <w:trPr>
          <w:trHeight w:val="446"/>
        </w:trPr>
        <w:tc>
          <w:tcPr>
            <w:tcW w:w="2111" w:type="dxa"/>
            <w:noWrap/>
            <w:hideMark/>
          </w:tcPr>
          <w:p w14:paraId="3BC3098F" w14:textId="77777777" w:rsidR="00915FA4" w:rsidRPr="001010D6" w:rsidRDefault="00915FA4" w:rsidP="00915FA4">
            <w:pP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£1ordinary shares</w:t>
            </w:r>
          </w:p>
        </w:tc>
        <w:tc>
          <w:tcPr>
            <w:tcW w:w="2252" w:type="dxa"/>
            <w:noWrap/>
            <w:hideMark/>
          </w:tcPr>
          <w:p w14:paraId="44528AB1" w14:textId="77777777" w:rsidR="00915FA4" w:rsidRPr="001010D6" w:rsidRDefault="00915FA4" w:rsidP="00915FA4">
            <w:pPr>
              <w:rPr>
                <w:rFonts w:ascii="Arial" w:eastAsia="Times New Roman" w:hAnsi="Arial" w:cs="Arial"/>
                <w:color w:val="000000"/>
                <w:sz w:val="24"/>
                <w:szCs w:val="24"/>
                <w:lang w:eastAsia="en-GB"/>
              </w:rPr>
            </w:pPr>
          </w:p>
        </w:tc>
        <w:tc>
          <w:tcPr>
            <w:tcW w:w="1008" w:type="dxa"/>
            <w:noWrap/>
            <w:hideMark/>
          </w:tcPr>
          <w:p w14:paraId="2D9F76AD" w14:textId="77777777" w:rsidR="00915FA4" w:rsidRPr="001010D6" w:rsidRDefault="00915FA4" w:rsidP="00915FA4">
            <w:pPr>
              <w:rPr>
                <w:rFonts w:ascii="Arial" w:eastAsia="Times New Roman" w:hAnsi="Arial" w:cs="Arial"/>
                <w:sz w:val="24"/>
                <w:szCs w:val="24"/>
                <w:lang w:eastAsia="en-GB"/>
              </w:rPr>
            </w:pPr>
          </w:p>
        </w:tc>
        <w:tc>
          <w:tcPr>
            <w:tcW w:w="1007" w:type="dxa"/>
            <w:noWrap/>
            <w:hideMark/>
          </w:tcPr>
          <w:p w14:paraId="5998A489"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4FED05DE" w14:textId="77777777" w:rsidR="00915FA4" w:rsidRPr="001010D6" w:rsidRDefault="00915FA4" w:rsidP="00915FA4">
            <w:pPr>
              <w:rPr>
                <w:rFonts w:ascii="Arial" w:eastAsia="Times New Roman" w:hAnsi="Arial" w:cs="Arial"/>
                <w:sz w:val="24"/>
                <w:szCs w:val="24"/>
                <w:lang w:eastAsia="en-GB"/>
              </w:rPr>
            </w:pPr>
          </w:p>
        </w:tc>
        <w:tc>
          <w:tcPr>
            <w:tcW w:w="1198" w:type="dxa"/>
            <w:noWrap/>
            <w:hideMark/>
          </w:tcPr>
          <w:p w14:paraId="5306F747" w14:textId="77777777" w:rsidR="00915FA4" w:rsidRPr="001010D6" w:rsidRDefault="00915FA4" w:rsidP="00915FA4">
            <w:pPr>
              <w:jc w:val="center"/>
              <w:rPr>
                <w:rFonts w:ascii="Arial" w:eastAsia="Times New Roman" w:hAnsi="Arial" w:cs="Arial"/>
                <w:color w:val="000000"/>
                <w:sz w:val="24"/>
                <w:szCs w:val="24"/>
                <w:lang w:eastAsia="en-GB"/>
              </w:rPr>
            </w:pPr>
            <w:r w:rsidRPr="001010D6">
              <w:rPr>
                <w:rFonts w:ascii="Arial" w:eastAsia="Times New Roman" w:hAnsi="Arial" w:cs="Arial"/>
                <w:color w:val="000000"/>
                <w:sz w:val="24"/>
                <w:szCs w:val="24"/>
                <w:lang w:eastAsia="en-GB"/>
              </w:rPr>
              <w:t>900000</w:t>
            </w:r>
          </w:p>
        </w:tc>
        <w:tc>
          <w:tcPr>
            <w:tcW w:w="1006" w:type="dxa"/>
            <w:noWrap/>
            <w:hideMark/>
          </w:tcPr>
          <w:p w14:paraId="4D4952A2" w14:textId="77777777" w:rsidR="00915FA4" w:rsidRPr="001010D6" w:rsidRDefault="00915FA4" w:rsidP="00915FA4">
            <w:pPr>
              <w:jc w:val="right"/>
              <w:rPr>
                <w:rFonts w:ascii="Arial" w:eastAsia="Times New Roman" w:hAnsi="Arial" w:cs="Arial"/>
                <w:color w:val="000000"/>
                <w:sz w:val="24"/>
                <w:szCs w:val="24"/>
                <w:lang w:eastAsia="en-GB"/>
              </w:rPr>
            </w:pPr>
          </w:p>
        </w:tc>
        <w:tc>
          <w:tcPr>
            <w:tcW w:w="2251" w:type="dxa"/>
            <w:noWrap/>
            <w:hideMark/>
          </w:tcPr>
          <w:p w14:paraId="10F3E3A7" w14:textId="77777777" w:rsidR="00915FA4" w:rsidRPr="001010D6" w:rsidRDefault="00915FA4" w:rsidP="00915FA4">
            <w:pPr>
              <w:rPr>
                <w:rFonts w:ascii="Arial" w:eastAsia="Times New Roman" w:hAnsi="Arial" w:cs="Arial"/>
                <w:sz w:val="24"/>
                <w:szCs w:val="24"/>
                <w:lang w:eastAsia="en-GB"/>
              </w:rPr>
            </w:pPr>
          </w:p>
        </w:tc>
        <w:tc>
          <w:tcPr>
            <w:tcW w:w="1006" w:type="dxa"/>
            <w:noWrap/>
            <w:hideMark/>
          </w:tcPr>
          <w:p w14:paraId="77712620" w14:textId="77777777" w:rsidR="00915FA4" w:rsidRPr="001010D6" w:rsidRDefault="00915FA4" w:rsidP="00915FA4">
            <w:pPr>
              <w:rPr>
                <w:rFonts w:ascii="Arial" w:eastAsia="Times New Roman" w:hAnsi="Arial" w:cs="Arial"/>
                <w:sz w:val="24"/>
                <w:szCs w:val="24"/>
                <w:lang w:eastAsia="en-GB"/>
              </w:rPr>
            </w:pPr>
          </w:p>
        </w:tc>
        <w:tc>
          <w:tcPr>
            <w:tcW w:w="1008" w:type="dxa"/>
            <w:noWrap/>
            <w:hideMark/>
          </w:tcPr>
          <w:p w14:paraId="4AD09D20" w14:textId="77777777" w:rsidR="00915FA4" w:rsidRPr="001010D6" w:rsidRDefault="00915FA4" w:rsidP="00915FA4">
            <w:pPr>
              <w:rPr>
                <w:rFonts w:ascii="Arial" w:eastAsia="Times New Roman" w:hAnsi="Arial" w:cs="Arial"/>
                <w:sz w:val="24"/>
                <w:szCs w:val="24"/>
                <w:lang w:eastAsia="en-GB"/>
              </w:rPr>
            </w:pPr>
          </w:p>
        </w:tc>
      </w:tr>
      <w:tr w:rsidR="00915FA4" w:rsidRPr="001010D6" w14:paraId="3AA26EBD" w14:textId="77777777" w:rsidTr="00915FA4">
        <w:trPr>
          <w:trHeight w:val="402"/>
        </w:trPr>
        <w:tc>
          <w:tcPr>
            <w:tcW w:w="2111" w:type="dxa"/>
          </w:tcPr>
          <w:p w14:paraId="7277EB62" w14:textId="77777777" w:rsidR="00915FA4" w:rsidRPr="001010D6" w:rsidRDefault="00915FA4" w:rsidP="00915FA4">
            <w:pPr>
              <w:rPr>
                <w:rFonts w:ascii="Arial" w:hAnsi="Arial" w:cs="Arial"/>
                <w:sz w:val="24"/>
                <w:szCs w:val="24"/>
              </w:rPr>
            </w:pPr>
            <w:r w:rsidRPr="001010D6">
              <w:rPr>
                <w:rFonts w:ascii="Arial" w:hAnsi="Arial" w:cs="Arial"/>
                <w:sz w:val="24"/>
                <w:szCs w:val="24"/>
              </w:rPr>
              <w:t>10%£1preference shares</w:t>
            </w:r>
          </w:p>
        </w:tc>
        <w:tc>
          <w:tcPr>
            <w:tcW w:w="2252" w:type="dxa"/>
          </w:tcPr>
          <w:p w14:paraId="7D8E0F8D" w14:textId="77777777" w:rsidR="00915FA4" w:rsidRPr="001010D6" w:rsidRDefault="00915FA4" w:rsidP="00915FA4">
            <w:pPr>
              <w:jc w:val="center"/>
              <w:rPr>
                <w:rFonts w:ascii="Arial" w:hAnsi="Arial" w:cs="Arial"/>
                <w:sz w:val="24"/>
                <w:szCs w:val="24"/>
              </w:rPr>
            </w:pPr>
          </w:p>
        </w:tc>
        <w:tc>
          <w:tcPr>
            <w:tcW w:w="1008" w:type="dxa"/>
          </w:tcPr>
          <w:p w14:paraId="4DF7854A" w14:textId="77777777" w:rsidR="00915FA4" w:rsidRPr="001010D6" w:rsidRDefault="00915FA4" w:rsidP="00915FA4">
            <w:pPr>
              <w:jc w:val="center"/>
              <w:rPr>
                <w:rFonts w:ascii="Arial" w:hAnsi="Arial" w:cs="Arial"/>
                <w:sz w:val="24"/>
                <w:szCs w:val="24"/>
              </w:rPr>
            </w:pPr>
          </w:p>
        </w:tc>
        <w:tc>
          <w:tcPr>
            <w:tcW w:w="1007" w:type="dxa"/>
          </w:tcPr>
          <w:p w14:paraId="2BC14578" w14:textId="77777777" w:rsidR="00915FA4" w:rsidRPr="001010D6" w:rsidRDefault="00915FA4" w:rsidP="00915FA4">
            <w:pPr>
              <w:jc w:val="center"/>
              <w:rPr>
                <w:rFonts w:ascii="Arial" w:hAnsi="Arial" w:cs="Arial"/>
                <w:sz w:val="24"/>
                <w:szCs w:val="24"/>
              </w:rPr>
            </w:pPr>
          </w:p>
        </w:tc>
        <w:tc>
          <w:tcPr>
            <w:tcW w:w="1198" w:type="dxa"/>
          </w:tcPr>
          <w:p w14:paraId="3092E16A" w14:textId="77777777" w:rsidR="00915FA4" w:rsidRPr="001010D6" w:rsidRDefault="00915FA4" w:rsidP="00915FA4">
            <w:pPr>
              <w:jc w:val="center"/>
              <w:rPr>
                <w:rFonts w:ascii="Arial" w:hAnsi="Arial" w:cs="Arial"/>
                <w:sz w:val="24"/>
                <w:szCs w:val="24"/>
              </w:rPr>
            </w:pPr>
          </w:p>
        </w:tc>
        <w:tc>
          <w:tcPr>
            <w:tcW w:w="1198" w:type="dxa"/>
          </w:tcPr>
          <w:p w14:paraId="0DDE6AAA" w14:textId="77777777" w:rsidR="00915FA4" w:rsidRPr="001010D6" w:rsidRDefault="00915FA4" w:rsidP="00915FA4">
            <w:pPr>
              <w:jc w:val="center"/>
              <w:rPr>
                <w:rFonts w:ascii="Arial" w:hAnsi="Arial" w:cs="Arial"/>
                <w:sz w:val="24"/>
                <w:szCs w:val="24"/>
              </w:rPr>
            </w:pPr>
            <w:r w:rsidRPr="001010D6">
              <w:rPr>
                <w:rFonts w:ascii="Arial" w:hAnsi="Arial" w:cs="Arial"/>
                <w:sz w:val="24"/>
                <w:szCs w:val="24"/>
              </w:rPr>
              <w:t>500000</w:t>
            </w:r>
          </w:p>
        </w:tc>
        <w:tc>
          <w:tcPr>
            <w:tcW w:w="1006" w:type="dxa"/>
          </w:tcPr>
          <w:p w14:paraId="28AEB65A" w14:textId="77777777" w:rsidR="00915FA4" w:rsidRPr="001010D6" w:rsidRDefault="00915FA4" w:rsidP="00915FA4">
            <w:pPr>
              <w:jc w:val="center"/>
              <w:rPr>
                <w:rFonts w:ascii="Arial" w:hAnsi="Arial" w:cs="Arial"/>
                <w:sz w:val="24"/>
                <w:szCs w:val="24"/>
              </w:rPr>
            </w:pPr>
          </w:p>
        </w:tc>
        <w:tc>
          <w:tcPr>
            <w:tcW w:w="2251" w:type="dxa"/>
          </w:tcPr>
          <w:p w14:paraId="5196762F" w14:textId="77777777" w:rsidR="00915FA4" w:rsidRPr="001010D6" w:rsidRDefault="00915FA4" w:rsidP="00915FA4">
            <w:pPr>
              <w:jc w:val="center"/>
              <w:rPr>
                <w:rFonts w:ascii="Arial" w:hAnsi="Arial" w:cs="Arial"/>
                <w:sz w:val="24"/>
                <w:szCs w:val="24"/>
              </w:rPr>
            </w:pPr>
          </w:p>
        </w:tc>
        <w:tc>
          <w:tcPr>
            <w:tcW w:w="1006" w:type="dxa"/>
          </w:tcPr>
          <w:p w14:paraId="1440BA99" w14:textId="77777777" w:rsidR="00915FA4" w:rsidRPr="001010D6" w:rsidRDefault="00915FA4" w:rsidP="00915FA4">
            <w:pPr>
              <w:jc w:val="center"/>
              <w:rPr>
                <w:rFonts w:ascii="Arial" w:hAnsi="Arial" w:cs="Arial"/>
                <w:sz w:val="24"/>
                <w:szCs w:val="24"/>
              </w:rPr>
            </w:pPr>
          </w:p>
        </w:tc>
        <w:tc>
          <w:tcPr>
            <w:tcW w:w="1008" w:type="dxa"/>
          </w:tcPr>
          <w:p w14:paraId="12434B0A" w14:textId="77777777" w:rsidR="00915FA4" w:rsidRPr="001010D6" w:rsidRDefault="00915FA4" w:rsidP="00915FA4">
            <w:pPr>
              <w:jc w:val="center"/>
              <w:rPr>
                <w:rFonts w:ascii="Arial" w:hAnsi="Arial" w:cs="Arial"/>
                <w:sz w:val="24"/>
                <w:szCs w:val="24"/>
              </w:rPr>
            </w:pPr>
          </w:p>
        </w:tc>
      </w:tr>
      <w:tr w:rsidR="00915FA4" w:rsidRPr="001010D6" w14:paraId="0CD11A20" w14:textId="77777777" w:rsidTr="00915FA4">
        <w:trPr>
          <w:trHeight w:val="402"/>
        </w:trPr>
        <w:tc>
          <w:tcPr>
            <w:tcW w:w="2111" w:type="dxa"/>
          </w:tcPr>
          <w:p w14:paraId="047F13AB" w14:textId="77777777" w:rsidR="00915FA4" w:rsidRPr="001010D6" w:rsidRDefault="00915FA4" w:rsidP="00915FA4">
            <w:pPr>
              <w:rPr>
                <w:rFonts w:ascii="Arial" w:hAnsi="Arial" w:cs="Arial"/>
                <w:sz w:val="24"/>
                <w:szCs w:val="24"/>
              </w:rPr>
            </w:pPr>
            <w:r w:rsidRPr="001010D6">
              <w:rPr>
                <w:rFonts w:ascii="Arial" w:hAnsi="Arial" w:cs="Arial"/>
                <w:sz w:val="24"/>
                <w:szCs w:val="24"/>
              </w:rPr>
              <w:t>Retained profits on 1</w:t>
            </w:r>
            <w:r w:rsidRPr="001010D6">
              <w:rPr>
                <w:rFonts w:ascii="Arial" w:hAnsi="Arial" w:cs="Arial"/>
                <w:sz w:val="24"/>
                <w:szCs w:val="24"/>
                <w:vertAlign w:val="superscript"/>
              </w:rPr>
              <w:t>st</w:t>
            </w:r>
            <w:r w:rsidRPr="001010D6">
              <w:rPr>
                <w:rFonts w:ascii="Arial" w:hAnsi="Arial" w:cs="Arial"/>
                <w:sz w:val="24"/>
                <w:szCs w:val="24"/>
              </w:rPr>
              <w:t xml:space="preserve"> January 2022</w:t>
            </w:r>
          </w:p>
        </w:tc>
        <w:tc>
          <w:tcPr>
            <w:tcW w:w="2252" w:type="dxa"/>
          </w:tcPr>
          <w:p w14:paraId="1A2233C8" w14:textId="77777777" w:rsidR="00915FA4" w:rsidRPr="001010D6" w:rsidRDefault="00915FA4" w:rsidP="00915FA4">
            <w:pPr>
              <w:jc w:val="center"/>
              <w:rPr>
                <w:rFonts w:ascii="Arial" w:hAnsi="Arial" w:cs="Arial"/>
                <w:sz w:val="24"/>
                <w:szCs w:val="24"/>
              </w:rPr>
            </w:pPr>
          </w:p>
        </w:tc>
        <w:tc>
          <w:tcPr>
            <w:tcW w:w="1008" w:type="dxa"/>
          </w:tcPr>
          <w:p w14:paraId="2D293D06" w14:textId="77777777" w:rsidR="00915FA4" w:rsidRPr="001010D6" w:rsidRDefault="00915FA4" w:rsidP="00915FA4">
            <w:pPr>
              <w:jc w:val="center"/>
              <w:rPr>
                <w:rFonts w:ascii="Arial" w:hAnsi="Arial" w:cs="Arial"/>
                <w:sz w:val="24"/>
                <w:szCs w:val="24"/>
              </w:rPr>
            </w:pPr>
          </w:p>
        </w:tc>
        <w:tc>
          <w:tcPr>
            <w:tcW w:w="1007" w:type="dxa"/>
          </w:tcPr>
          <w:p w14:paraId="2216DFF4" w14:textId="77777777" w:rsidR="00915FA4" w:rsidRPr="001010D6" w:rsidRDefault="00915FA4" w:rsidP="00915FA4">
            <w:pPr>
              <w:jc w:val="center"/>
              <w:rPr>
                <w:rFonts w:ascii="Arial" w:hAnsi="Arial" w:cs="Arial"/>
                <w:sz w:val="24"/>
                <w:szCs w:val="24"/>
              </w:rPr>
            </w:pPr>
          </w:p>
        </w:tc>
        <w:tc>
          <w:tcPr>
            <w:tcW w:w="1198" w:type="dxa"/>
          </w:tcPr>
          <w:p w14:paraId="629A6623" w14:textId="77777777" w:rsidR="00915FA4" w:rsidRPr="001010D6" w:rsidRDefault="00915FA4" w:rsidP="00915FA4">
            <w:pPr>
              <w:jc w:val="center"/>
              <w:rPr>
                <w:rFonts w:ascii="Arial" w:hAnsi="Arial" w:cs="Arial"/>
                <w:sz w:val="24"/>
                <w:szCs w:val="24"/>
              </w:rPr>
            </w:pPr>
          </w:p>
        </w:tc>
        <w:tc>
          <w:tcPr>
            <w:tcW w:w="1198" w:type="dxa"/>
          </w:tcPr>
          <w:p w14:paraId="584D2607" w14:textId="77777777" w:rsidR="00915FA4" w:rsidRPr="001010D6" w:rsidRDefault="00915FA4" w:rsidP="00915FA4">
            <w:pPr>
              <w:rPr>
                <w:rFonts w:ascii="Arial" w:hAnsi="Arial" w:cs="Arial"/>
                <w:sz w:val="24"/>
                <w:szCs w:val="24"/>
              </w:rPr>
            </w:pPr>
            <w:r w:rsidRPr="001010D6">
              <w:rPr>
                <w:rFonts w:ascii="Arial" w:hAnsi="Arial" w:cs="Arial"/>
                <w:sz w:val="24"/>
                <w:szCs w:val="24"/>
              </w:rPr>
              <w:t xml:space="preserve">  132000</w:t>
            </w:r>
          </w:p>
        </w:tc>
        <w:tc>
          <w:tcPr>
            <w:tcW w:w="1006" w:type="dxa"/>
          </w:tcPr>
          <w:p w14:paraId="22B8C82A" w14:textId="77777777" w:rsidR="00915FA4" w:rsidRPr="001010D6" w:rsidRDefault="00915FA4" w:rsidP="00915FA4">
            <w:pPr>
              <w:jc w:val="center"/>
              <w:rPr>
                <w:rFonts w:ascii="Arial" w:hAnsi="Arial" w:cs="Arial"/>
                <w:sz w:val="24"/>
                <w:szCs w:val="24"/>
              </w:rPr>
            </w:pPr>
          </w:p>
        </w:tc>
        <w:tc>
          <w:tcPr>
            <w:tcW w:w="2251" w:type="dxa"/>
          </w:tcPr>
          <w:p w14:paraId="25E3C322" w14:textId="77777777" w:rsidR="00915FA4" w:rsidRPr="001010D6" w:rsidRDefault="00915FA4" w:rsidP="00915FA4">
            <w:pPr>
              <w:jc w:val="center"/>
              <w:rPr>
                <w:rFonts w:ascii="Arial" w:hAnsi="Arial" w:cs="Arial"/>
                <w:sz w:val="24"/>
                <w:szCs w:val="24"/>
              </w:rPr>
            </w:pPr>
          </w:p>
        </w:tc>
        <w:tc>
          <w:tcPr>
            <w:tcW w:w="1006" w:type="dxa"/>
          </w:tcPr>
          <w:p w14:paraId="2DC1BAF5" w14:textId="77777777" w:rsidR="00915FA4" w:rsidRPr="001010D6" w:rsidRDefault="00915FA4" w:rsidP="00915FA4">
            <w:pPr>
              <w:jc w:val="center"/>
              <w:rPr>
                <w:rFonts w:ascii="Arial" w:hAnsi="Arial" w:cs="Arial"/>
                <w:sz w:val="24"/>
                <w:szCs w:val="24"/>
              </w:rPr>
            </w:pPr>
          </w:p>
        </w:tc>
        <w:tc>
          <w:tcPr>
            <w:tcW w:w="1008" w:type="dxa"/>
          </w:tcPr>
          <w:p w14:paraId="7C2E070B" w14:textId="77777777" w:rsidR="00915FA4" w:rsidRPr="001010D6" w:rsidRDefault="00915FA4" w:rsidP="00915FA4">
            <w:pPr>
              <w:jc w:val="center"/>
              <w:rPr>
                <w:rFonts w:ascii="Arial" w:hAnsi="Arial" w:cs="Arial"/>
                <w:sz w:val="24"/>
                <w:szCs w:val="24"/>
              </w:rPr>
            </w:pPr>
          </w:p>
        </w:tc>
      </w:tr>
      <w:tr w:rsidR="00915FA4" w:rsidRPr="001010D6" w14:paraId="41610C29" w14:textId="77777777" w:rsidTr="00915FA4">
        <w:trPr>
          <w:trHeight w:val="402"/>
        </w:trPr>
        <w:tc>
          <w:tcPr>
            <w:tcW w:w="2111" w:type="dxa"/>
          </w:tcPr>
          <w:p w14:paraId="4CE3EB1B" w14:textId="77777777" w:rsidR="00915FA4" w:rsidRPr="001010D6" w:rsidRDefault="00915FA4" w:rsidP="00915FA4">
            <w:pPr>
              <w:jc w:val="center"/>
              <w:rPr>
                <w:rFonts w:ascii="Arial" w:hAnsi="Arial" w:cs="Arial"/>
                <w:sz w:val="24"/>
                <w:szCs w:val="24"/>
              </w:rPr>
            </w:pPr>
          </w:p>
        </w:tc>
        <w:tc>
          <w:tcPr>
            <w:tcW w:w="2252" w:type="dxa"/>
          </w:tcPr>
          <w:p w14:paraId="5EBF4E76" w14:textId="77777777" w:rsidR="00915FA4" w:rsidRPr="001010D6" w:rsidRDefault="00915FA4" w:rsidP="00915FA4">
            <w:pPr>
              <w:jc w:val="center"/>
              <w:rPr>
                <w:rFonts w:ascii="Arial" w:hAnsi="Arial" w:cs="Arial"/>
                <w:sz w:val="24"/>
                <w:szCs w:val="24"/>
              </w:rPr>
            </w:pPr>
          </w:p>
        </w:tc>
        <w:tc>
          <w:tcPr>
            <w:tcW w:w="1008" w:type="dxa"/>
          </w:tcPr>
          <w:p w14:paraId="6C31F508" w14:textId="77777777" w:rsidR="00915FA4" w:rsidRPr="001010D6" w:rsidRDefault="00915FA4" w:rsidP="00915FA4">
            <w:pPr>
              <w:jc w:val="center"/>
              <w:rPr>
                <w:rFonts w:ascii="Arial" w:hAnsi="Arial" w:cs="Arial"/>
                <w:sz w:val="24"/>
                <w:szCs w:val="24"/>
              </w:rPr>
            </w:pPr>
          </w:p>
        </w:tc>
        <w:tc>
          <w:tcPr>
            <w:tcW w:w="1007" w:type="dxa"/>
          </w:tcPr>
          <w:p w14:paraId="539230E3" w14:textId="77777777" w:rsidR="00915FA4" w:rsidRPr="001010D6" w:rsidRDefault="00915FA4" w:rsidP="00915FA4">
            <w:pPr>
              <w:jc w:val="center"/>
              <w:rPr>
                <w:rFonts w:ascii="Arial" w:hAnsi="Arial" w:cs="Arial"/>
                <w:sz w:val="24"/>
                <w:szCs w:val="24"/>
              </w:rPr>
            </w:pPr>
          </w:p>
        </w:tc>
        <w:tc>
          <w:tcPr>
            <w:tcW w:w="1198" w:type="dxa"/>
          </w:tcPr>
          <w:p w14:paraId="2A6A4D68" w14:textId="77777777" w:rsidR="00915FA4" w:rsidRPr="001010D6" w:rsidRDefault="00915FA4" w:rsidP="00915FA4">
            <w:pPr>
              <w:jc w:val="center"/>
              <w:rPr>
                <w:rFonts w:ascii="Arial" w:hAnsi="Arial" w:cs="Arial"/>
                <w:sz w:val="24"/>
                <w:szCs w:val="24"/>
              </w:rPr>
            </w:pPr>
          </w:p>
        </w:tc>
        <w:tc>
          <w:tcPr>
            <w:tcW w:w="1198" w:type="dxa"/>
          </w:tcPr>
          <w:p w14:paraId="4B28598F" w14:textId="77777777" w:rsidR="00915FA4" w:rsidRPr="001010D6" w:rsidRDefault="00915FA4" w:rsidP="00915FA4">
            <w:pPr>
              <w:jc w:val="center"/>
              <w:rPr>
                <w:rFonts w:ascii="Arial" w:hAnsi="Arial" w:cs="Arial"/>
                <w:sz w:val="24"/>
                <w:szCs w:val="24"/>
              </w:rPr>
            </w:pPr>
          </w:p>
        </w:tc>
        <w:tc>
          <w:tcPr>
            <w:tcW w:w="1006" w:type="dxa"/>
          </w:tcPr>
          <w:p w14:paraId="6600A76D" w14:textId="77777777" w:rsidR="00915FA4" w:rsidRPr="001010D6" w:rsidRDefault="00915FA4" w:rsidP="00915FA4">
            <w:pPr>
              <w:jc w:val="center"/>
              <w:rPr>
                <w:rFonts w:ascii="Arial" w:hAnsi="Arial" w:cs="Arial"/>
                <w:sz w:val="24"/>
                <w:szCs w:val="24"/>
              </w:rPr>
            </w:pPr>
            <w:r w:rsidRPr="001010D6">
              <w:rPr>
                <w:rFonts w:ascii="Arial" w:hAnsi="Arial" w:cs="Arial"/>
                <w:sz w:val="24"/>
                <w:szCs w:val="24"/>
              </w:rPr>
              <w:t>W4</w:t>
            </w:r>
          </w:p>
        </w:tc>
        <w:tc>
          <w:tcPr>
            <w:tcW w:w="2251" w:type="dxa"/>
          </w:tcPr>
          <w:p w14:paraId="4223F0B1" w14:textId="77777777" w:rsidR="00915FA4" w:rsidRPr="001010D6" w:rsidRDefault="00915FA4" w:rsidP="00915FA4">
            <w:pPr>
              <w:rPr>
                <w:rFonts w:ascii="Arial" w:hAnsi="Arial" w:cs="Arial"/>
                <w:sz w:val="24"/>
                <w:szCs w:val="24"/>
              </w:rPr>
            </w:pPr>
            <w:r w:rsidRPr="001010D6">
              <w:rPr>
                <w:rFonts w:ascii="Arial" w:hAnsi="Arial" w:cs="Arial"/>
                <w:sz w:val="24"/>
                <w:szCs w:val="24"/>
              </w:rPr>
              <w:t>Total liabilities=491625+</w:t>
            </w:r>
          </w:p>
        </w:tc>
        <w:tc>
          <w:tcPr>
            <w:tcW w:w="1006" w:type="dxa"/>
          </w:tcPr>
          <w:p w14:paraId="77D585F2" w14:textId="77777777" w:rsidR="00915FA4" w:rsidRPr="001010D6" w:rsidRDefault="00915FA4" w:rsidP="00915FA4">
            <w:pPr>
              <w:jc w:val="center"/>
              <w:rPr>
                <w:rFonts w:ascii="Arial" w:hAnsi="Arial" w:cs="Arial"/>
                <w:sz w:val="24"/>
                <w:szCs w:val="24"/>
              </w:rPr>
            </w:pPr>
          </w:p>
        </w:tc>
        <w:tc>
          <w:tcPr>
            <w:tcW w:w="1008" w:type="dxa"/>
          </w:tcPr>
          <w:p w14:paraId="55809856" w14:textId="77777777" w:rsidR="00915FA4" w:rsidRPr="001010D6" w:rsidRDefault="00915FA4" w:rsidP="00915FA4">
            <w:pPr>
              <w:jc w:val="center"/>
              <w:rPr>
                <w:rFonts w:ascii="Arial" w:hAnsi="Arial" w:cs="Arial"/>
                <w:sz w:val="24"/>
                <w:szCs w:val="24"/>
              </w:rPr>
            </w:pPr>
          </w:p>
        </w:tc>
      </w:tr>
      <w:tr w:rsidR="00915FA4" w:rsidRPr="001010D6" w14:paraId="168A541B" w14:textId="77777777" w:rsidTr="00915FA4">
        <w:trPr>
          <w:trHeight w:val="402"/>
        </w:trPr>
        <w:tc>
          <w:tcPr>
            <w:tcW w:w="2111" w:type="dxa"/>
          </w:tcPr>
          <w:p w14:paraId="431C5078" w14:textId="77777777" w:rsidR="00915FA4" w:rsidRPr="001010D6" w:rsidRDefault="00915FA4" w:rsidP="00915FA4">
            <w:pPr>
              <w:rPr>
                <w:rFonts w:ascii="Arial" w:hAnsi="Arial" w:cs="Arial"/>
                <w:b/>
                <w:bCs/>
                <w:i/>
                <w:iCs/>
                <w:sz w:val="24"/>
                <w:szCs w:val="24"/>
              </w:rPr>
            </w:pPr>
            <w:r w:rsidRPr="001010D6">
              <w:rPr>
                <w:rFonts w:ascii="Arial" w:hAnsi="Arial" w:cs="Arial"/>
                <w:b/>
                <w:bCs/>
                <w:i/>
                <w:iCs/>
                <w:sz w:val="24"/>
                <w:szCs w:val="24"/>
              </w:rPr>
              <w:t>Total Equity</w:t>
            </w:r>
          </w:p>
        </w:tc>
        <w:tc>
          <w:tcPr>
            <w:tcW w:w="2252" w:type="dxa"/>
          </w:tcPr>
          <w:p w14:paraId="3047E1B0" w14:textId="77777777" w:rsidR="00915FA4" w:rsidRPr="001010D6" w:rsidRDefault="00915FA4" w:rsidP="00915FA4">
            <w:pPr>
              <w:jc w:val="center"/>
              <w:rPr>
                <w:rFonts w:ascii="Arial" w:hAnsi="Arial" w:cs="Arial"/>
                <w:sz w:val="24"/>
                <w:szCs w:val="24"/>
              </w:rPr>
            </w:pPr>
          </w:p>
        </w:tc>
        <w:tc>
          <w:tcPr>
            <w:tcW w:w="1008" w:type="dxa"/>
          </w:tcPr>
          <w:p w14:paraId="50A9EB76" w14:textId="77777777" w:rsidR="00915FA4" w:rsidRPr="001010D6" w:rsidRDefault="00915FA4" w:rsidP="00915FA4">
            <w:pPr>
              <w:jc w:val="center"/>
              <w:rPr>
                <w:rFonts w:ascii="Arial" w:hAnsi="Arial" w:cs="Arial"/>
                <w:sz w:val="24"/>
                <w:szCs w:val="24"/>
              </w:rPr>
            </w:pPr>
          </w:p>
        </w:tc>
        <w:tc>
          <w:tcPr>
            <w:tcW w:w="1007" w:type="dxa"/>
          </w:tcPr>
          <w:p w14:paraId="21BAF57F" w14:textId="77777777" w:rsidR="00915FA4" w:rsidRPr="001010D6" w:rsidRDefault="00915FA4" w:rsidP="00915FA4">
            <w:pPr>
              <w:jc w:val="center"/>
              <w:rPr>
                <w:rFonts w:ascii="Arial" w:hAnsi="Arial" w:cs="Arial"/>
                <w:sz w:val="24"/>
                <w:szCs w:val="24"/>
              </w:rPr>
            </w:pPr>
          </w:p>
        </w:tc>
        <w:tc>
          <w:tcPr>
            <w:tcW w:w="1198" w:type="dxa"/>
          </w:tcPr>
          <w:p w14:paraId="1C68C4A2" w14:textId="77777777" w:rsidR="00915FA4" w:rsidRPr="001010D6" w:rsidRDefault="00915FA4" w:rsidP="00915FA4">
            <w:pPr>
              <w:jc w:val="center"/>
              <w:rPr>
                <w:rFonts w:ascii="Arial" w:hAnsi="Arial" w:cs="Arial"/>
                <w:sz w:val="24"/>
                <w:szCs w:val="24"/>
              </w:rPr>
            </w:pPr>
          </w:p>
        </w:tc>
        <w:tc>
          <w:tcPr>
            <w:tcW w:w="1198" w:type="dxa"/>
          </w:tcPr>
          <w:p w14:paraId="7A4C36DE" w14:textId="77777777" w:rsidR="00915FA4" w:rsidRPr="001010D6" w:rsidRDefault="00915FA4" w:rsidP="00915FA4">
            <w:pPr>
              <w:rPr>
                <w:rFonts w:ascii="Arial" w:hAnsi="Arial" w:cs="Arial"/>
                <w:sz w:val="24"/>
                <w:szCs w:val="24"/>
              </w:rPr>
            </w:pPr>
            <w:r w:rsidRPr="001010D6">
              <w:rPr>
                <w:rFonts w:ascii="Arial" w:hAnsi="Arial" w:cs="Arial"/>
                <w:sz w:val="24"/>
                <w:szCs w:val="24"/>
              </w:rPr>
              <w:t xml:space="preserve"> 1532000</w:t>
            </w:r>
          </w:p>
        </w:tc>
        <w:tc>
          <w:tcPr>
            <w:tcW w:w="1006" w:type="dxa"/>
          </w:tcPr>
          <w:p w14:paraId="58E1CF71" w14:textId="77777777" w:rsidR="00915FA4" w:rsidRPr="001010D6" w:rsidRDefault="00915FA4" w:rsidP="00915FA4">
            <w:pPr>
              <w:jc w:val="center"/>
              <w:rPr>
                <w:rFonts w:ascii="Arial" w:hAnsi="Arial" w:cs="Arial"/>
                <w:sz w:val="24"/>
                <w:szCs w:val="24"/>
              </w:rPr>
            </w:pPr>
          </w:p>
        </w:tc>
        <w:tc>
          <w:tcPr>
            <w:tcW w:w="2251" w:type="dxa"/>
          </w:tcPr>
          <w:p w14:paraId="69E0185C" w14:textId="77777777" w:rsidR="00915FA4" w:rsidRPr="001010D6" w:rsidRDefault="00915FA4" w:rsidP="00915FA4">
            <w:pPr>
              <w:rPr>
                <w:rFonts w:ascii="Arial" w:hAnsi="Arial" w:cs="Arial"/>
                <w:sz w:val="24"/>
                <w:szCs w:val="24"/>
              </w:rPr>
            </w:pPr>
            <w:r w:rsidRPr="001010D6">
              <w:rPr>
                <w:rFonts w:ascii="Arial" w:hAnsi="Arial" w:cs="Arial"/>
                <w:sz w:val="24"/>
                <w:szCs w:val="24"/>
              </w:rPr>
              <w:t>Total equity=1532000+</w:t>
            </w:r>
          </w:p>
        </w:tc>
        <w:tc>
          <w:tcPr>
            <w:tcW w:w="1006" w:type="dxa"/>
          </w:tcPr>
          <w:p w14:paraId="55137A5B" w14:textId="77777777" w:rsidR="00915FA4" w:rsidRPr="001010D6" w:rsidRDefault="00915FA4" w:rsidP="00915FA4">
            <w:pPr>
              <w:jc w:val="center"/>
              <w:rPr>
                <w:rFonts w:ascii="Arial" w:hAnsi="Arial" w:cs="Arial"/>
                <w:sz w:val="24"/>
                <w:szCs w:val="24"/>
              </w:rPr>
            </w:pPr>
          </w:p>
        </w:tc>
        <w:tc>
          <w:tcPr>
            <w:tcW w:w="1008" w:type="dxa"/>
          </w:tcPr>
          <w:p w14:paraId="6749D557" w14:textId="77777777" w:rsidR="00915FA4" w:rsidRPr="001010D6" w:rsidRDefault="00915FA4" w:rsidP="00915FA4">
            <w:pPr>
              <w:jc w:val="center"/>
              <w:rPr>
                <w:rFonts w:ascii="Arial" w:hAnsi="Arial" w:cs="Arial"/>
                <w:sz w:val="24"/>
                <w:szCs w:val="24"/>
              </w:rPr>
            </w:pPr>
          </w:p>
        </w:tc>
      </w:tr>
      <w:tr w:rsidR="00915FA4" w:rsidRPr="001010D6" w14:paraId="7F7B5E21" w14:textId="77777777" w:rsidTr="00915FA4">
        <w:trPr>
          <w:trHeight w:val="402"/>
        </w:trPr>
        <w:tc>
          <w:tcPr>
            <w:tcW w:w="2111" w:type="dxa"/>
          </w:tcPr>
          <w:p w14:paraId="53C9600E" w14:textId="77777777" w:rsidR="00915FA4" w:rsidRPr="001010D6" w:rsidRDefault="00915FA4" w:rsidP="00915FA4">
            <w:pPr>
              <w:rPr>
                <w:rFonts w:ascii="Arial" w:hAnsi="Arial" w:cs="Arial"/>
                <w:sz w:val="24"/>
                <w:szCs w:val="24"/>
              </w:rPr>
            </w:pPr>
            <w:r w:rsidRPr="001010D6">
              <w:rPr>
                <w:rFonts w:ascii="Arial" w:hAnsi="Arial" w:cs="Arial"/>
                <w:sz w:val="24"/>
                <w:szCs w:val="24"/>
              </w:rPr>
              <w:t>Add net profit</w:t>
            </w:r>
          </w:p>
        </w:tc>
        <w:tc>
          <w:tcPr>
            <w:tcW w:w="2252" w:type="dxa"/>
          </w:tcPr>
          <w:p w14:paraId="6F76E787" w14:textId="77777777" w:rsidR="00915FA4" w:rsidRPr="001010D6" w:rsidRDefault="00915FA4" w:rsidP="00915FA4">
            <w:pPr>
              <w:jc w:val="center"/>
              <w:rPr>
                <w:rFonts w:ascii="Arial" w:hAnsi="Arial" w:cs="Arial"/>
                <w:sz w:val="24"/>
                <w:szCs w:val="24"/>
              </w:rPr>
            </w:pPr>
          </w:p>
        </w:tc>
        <w:tc>
          <w:tcPr>
            <w:tcW w:w="1008" w:type="dxa"/>
          </w:tcPr>
          <w:p w14:paraId="3F9D1C35" w14:textId="77777777" w:rsidR="00915FA4" w:rsidRPr="001010D6" w:rsidRDefault="00915FA4" w:rsidP="00915FA4">
            <w:pPr>
              <w:jc w:val="center"/>
              <w:rPr>
                <w:rFonts w:ascii="Arial" w:hAnsi="Arial" w:cs="Arial"/>
                <w:sz w:val="24"/>
                <w:szCs w:val="24"/>
              </w:rPr>
            </w:pPr>
          </w:p>
        </w:tc>
        <w:tc>
          <w:tcPr>
            <w:tcW w:w="1007" w:type="dxa"/>
          </w:tcPr>
          <w:p w14:paraId="094FE1F8" w14:textId="77777777" w:rsidR="00915FA4" w:rsidRPr="001010D6" w:rsidRDefault="00915FA4" w:rsidP="00915FA4">
            <w:pPr>
              <w:jc w:val="center"/>
              <w:rPr>
                <w:rFonts w:ascii="Arial" w:hAnsi="Arial" w:cs="Arial"/>
                <w:sz w:val="24"/>
                <w:szCs w:val="24"/>
              </w:rPr>
            </w:pPr>
          </w:p>
        </w:tc>
        <w:tc>
          <w:tcPr>
            <w:tcW w:w="1198" w:type="dxa"/>
          </w:tcPr>
          <w:p w14:paraId="589C89DC" w14:textId="77777777" w:rsidR="00915FA4" w:rsidRPr="001010D6" w:rsidRDefault="00915FA4" w:rsidP="00915FA4">
            <w:pPr>
              <w:jc w:val="center"/>
              <w:rPr>
                <w:rFonts w:ascii="Arial" w:hAnsi="Arial" w:cs="Arial"/>
                <w:sz w:val="24"/>
                <w:szCs w:val="24"/>
              </w:rPr>
            </w:pPr>
          </w:p>
        </w:tc>
        <w:tc>
          <w:tcPr>
            <w:tcW w:w="1198" w:type="dxa"/>
          </w:tcPr>
          <w:p w14:paraId="0861A18E" w14:textId="77777777" w:rsidR="00915FA4" w:rsidRPr="001010D6" w:rsidRDefault="00915FA4" w:rsidP="00915FA4">
            <w:pPr>
              <w:rPr>
                <w:rFonts w:ascii="Arial" w:hAnsi="Arial" w:cs="Arial"/>
                <w:sz w:val="24"/>
                <w:szCs w:val="24"/>
              </w:rPr>
            </w:pPr>
            <w:r w:rsidRPr="001010D6">
              <w:rPr>
                <w:rFonts w:ascii="Arial" w:hAnsi="Arial" w:cs="Arial"/>
                <w:sz w:val="24"/>
                <w:szCs w:val="24"/>
              </w:rPr>
              <w:t xml:space="preserve">  4330</w:t>
            </w:r>
          </w:p>
        </w:tc>
        <w:tc>
          <w:tcPr>
            <w:tcW w:w="1006" w:type="dxa"/>
          </w:tcPr>
          <w:p w14:paraId="247F75E4" w14:textId="77777777" w:rsidR="00915FA4" w:rsidRPr="001010D6" w:rsidRDefault="00915FA4" w:rsidP="00915FA4">
            <w:pPr>
              <w:jc w:val="center"/>
              <w:rPr>
                <w:rFonts w:ascii="Arial" w:hAnsi="Arial" w:cs="Arial"/>
                <w:sz w:val="24"/>
                <w:szCs w:val="24"/>
              </w:rPr>
            </w:pPr>
          </w:p>
        </w:tc>
        <w:tc>
          <w:tcPr>
            <w:tcW w:w="2251" w:type="dxa"/>
          </w:tcPr>
          <w:p w14:paraId="48DA733C" w14:textId="77777777" w:rsidR="00915FA4" w:rsidRPr="001010D6" w:rsidRDefault="00915FA4" w:rsidP="00915FA4">
            <w:pPr>
              <w:rPr>
                <w:rFonts w:ascii="Arial" w:hAnsi="Arial" w:cs="Arial"/>
                <w:sz w:val="24"/>
                <w:szCs w:val="24"/>
              </w:rPr>
            </w:pPr>
            <w:r w:rsidRPr="001010D6">
              <w:rPr>
                <w:rFonts w:ascii="Arial" w:hAnsi="Arial" w:cs="Arial"/>
                <w:sz w:val="24"/>
                <w:szCs w:val="24"/>
              </w:rPr>
              <w:t>Net profit=4330</w:t>
            </w:r>
          </w:p>
        </w:tc>
        <w:tc>
          <w:tcPr>
            <w:tcW w:w="1006" w:type="dxa"/>
          </w:tcPr>
          <w:p w14:paraId="7F83A29B" w14:textId="77777777" w:rsidR="00915FA4" w:rsidRPr="001010D6" w:rsidRDefault="00915FA4" w:rsidP="00915FA4">
            <w:pPr>
              <w:jc w:val="center"/>
              <w:rPr>
                <w:rFonts w:ascii="Arial" w:hAnsi="Arial" w:cs="Arial"/>
                <w:sz w:val="24"/>
                <w:szCs w:val="24"/>
              </w:rPr>
            </w:pPr>
          </w:p>
        </w:tc>
        <w:tc>
          <w:tcPr>
            <w:tcW w:w="1008" w:type="dxa"/>
          </w:tcPr>
          <w:p w14:paraId="7801FE08" w14:textId="77777777" w:rsidR="00915FA4" w:rsidRPr="001010D6" w:rsidRDefault="00915FA4" w:rsidP="00915FA4">
            <w:pPr>
              <w:jc w:val="center"/>
              <w:rPr>
                <w:rFonts w:ascii="Arial" w:hAnsi="Arial" w:cs="Arial"/>
                <w:sz w:val="24"/>
                <w:szCs w:val="24"/>
              </w:rPr>
            </w:pPr>
          </w:p>
        </w:tc>
      </w:tr>
      <w:tr w:rsidR="00915FA4" w:rsidRPr="001010D6" w14:paraId="05D0CD83" w14:textId="77777777" w:rsidTr="00915FA4">
        <w:trPr>
          <w:trHeight w:val="402"/>
        </w:trPr>
        <w:tc>
          <w:tcPr>
            <w:tcW w:w="2111" w:type="dxa"/>
          </w:tcPr>
          <w:p w14:paraId="3AD7277A" w14:textId="77777777" w:rsidR="00915FA4" w:rsidRPr="001010D6" w:rsidRDefault="00915FA4" w:rsidP="00915FA4">
            <w:pPr>
              <w:rPr>
                <w:rFonts w:ascii="Arial" w:hAnsi="Arial" w:cs="Arial"/>
                <w:sz w:val="24"/>
                <w:szCs w:val="24"/>
              </w:rPr>
            </w:pPr>
            <w:r w:rsidRPr="001010D6">
              <w:rPr>
                <w:rFonts w:ascii="Arial" w:hAnsi="Arial" w:cs="Arial"/>
                <w:sz w:val="24"/>
                <w:szCs w:val="24"/>
              </w:rPr>
              <w:t>Total liabilities and equity</w:t>
            </w:r>
          </w:p>
        </w:tc>
        <w:tc>
          <w:tcPr>
            <w:tcW w:w="2252" w:type="dxa"/>
          </w:tcPr>
          <w:p w14:paraId="6B12472A" w14:textId="77777777" w:rsidR="00915FA4" w:rsidRPr="001010D6" w:rsidRDefault="00915FA4" w:rsidP="00915FA4">
            <w:pPr>
              <w:jc w:val="center"/>
              <w:rPr>
                <w:rFonts w:ascii="Arial" w:hAnsi="Arial" w:cs="Arial"/>
                <w:sz w:val="24"/>
                <w:szCs w:val="24"/>
              </w:rPr>
            </w:pPr>
          </w:p>
        </w:tc>
        <w:tc>
          <w:tcPr>
            <w:tcW w:w="1008" w:type="dxa"/>
          </w:tcPr>
          <w:p w14:paraId="3740F9EA" w14:textId="77777777" w:rsidR="00915FA4" w:rsidRPr="001010D6" w:rsidRDefault="00915FA4" w:rsidP="00915FA4">
            <w:pPr>
              <w:jc w:val="center"/>
              <w:rPr>
                <w:rFonts w:ascii="Arial" w:hAnsi="Arial" w:cs="Arial"/>
                <w:sz w:val="24"/>
                <w:szCs w:val="24"/>
              </w:rPr>
            </w:pPr>
          </w:p>
        </w:tc>
        <w:tc>
          <w:tcPr>
            <w:tcW w:w="1007" w:type="dxa"/>
          </w:tcPr>
          <w:p w14:paraId="52C04FF6" w14:textId="77777777" w:rsidR="00915FA4" w:rsidRPr="001010D6" w:rsidRDefault="00915FA4" w:rsidP="00915FA4">
            <w:pPr>
              <w:jc w:val="center"/>
              <w:rPr>
                <w:rFonts w:ascii="Arial" w:hAnsi="Arial" w:cs="Arial"/>
                <w:sz w:val="24"/>
                <w:szCs w:val="24"/>
              </w:rPr>
            </w:pPr>
            <w:r w:rsidRPr="001010D6">
              <w:rPr>
                <w:rFonts w:ascii="Arial" w:hAnsi="Arial" w:cs="Arial"/>
                <w:sz w:val="24"/>
                <w:szCs w:val="24"/>
              </w:rPr>
              <w:t>W4</w:t>
            </w:r>
          </w:p>
        </w:tc>
        <w:tc>
          <w:tcPr>
            <w:tcW w:w="1198" w:type="dxa"/>
          </w:tcPr>
          <w:p w14:paraId="36C874EC" w14:textId="77777777" w:rsidR="00915FA4" w:rsidRPr="001010D6" w:rsidRDefault="00915FA4" w:rsidP="00915FA4">
            <w:pPr>
              <w:jc w:val="center"/>
              <w:rPr>
                <w:rFonts w:ascii="Arial" w:hAnsi="Arial" w:cs="Arial"/>
                <w:sz w:val="24"/>
                <w:szCs w:val="24"/>
              </w:rPr>
            </w:pPr>
          </w:p>
        </w:tc>
        <w:tc>
          <w:tcPr>
            <w:tcW w:w="1198" w:type="dxa"/>
          </w:tcPr>
          <w:p w14:paraId="433A526F" w14:textId="77777777" w:rsidR="00915FA4" w:rsidRPr="001010D6" w:rsidRDefault="00915FA4" w:rsidP="00915FA4">
            <w:pPr>
              <w:rPr>
                <w:rFonts w:ascii="Arial" w:hAnsi="Arial" w:cs="Arial"/>
                <w:color w:val="FF0000"/>
                <w:sz w:val="24"/>
                <w:szCs w:val="24"/>
              </w:rPr>
            </w:pPr>
            <w:r w:rsidRPr="001010D6">
              <w:rPr>
                <w:rFonts w:ascii="Arial" w:hAnsi="Arial" w:cs="Arial"/>
                <w:color w:val="FF0000"/>
                <w:sz w:val="24"/>
                <w:szCs w:val="24"/>
              </w:rPr>
              <w:t xml:space="preserve"> 2027955</w:t>
            </w:r>
          </w:p>
        </w:tc>
        <w:tc>
          <w:tcPr>
            <w:tcW w:w="1006" w:type="dxa"/>
          </w:tcPr>
          <w:p w14:paraId="2F7937DA" w14:textId="77777777" w:rsidR="00915FA4" w:rsidRPr="001010D6" w:rsidRDefault="00915FA4" w:rsidP="00915FA4">
            <w:pPr>
              <w:jc w:val="center"/>
              <w:rPr>
                <w:rFonts w:ascii="Arial" w:hAnsi="Arial" w:cs="Arial"/>
                <w:sz w:val="24"/>
                <w:szCs w:val="24"/>
              </w:rPr>
            </w:pPr>
          </w:p>
        </w:tc>
        <w:tc>
          <w:tcPr>
            <w:tcW w:w="2251" w:type="dxa"/>
          </w:tcPr>
          <w:p w14:paraId="586083A1" w14:textId="77777777" w:rsidR="00915FA4" w:rsidRPr="001010D6" w:rsidRDefault="00915FA4" w:rsidP="00915FA4">
            <w:pPr>
              <w:jc w:val="center"/>
              <w:rPr>
                <w:rFonts w:ascii="Arial" w:hAnsi="Arial" w:cs="Arial"/>
                <w:sz w:val="24"/>
                <w:szCs w:val="24"/>
              </w:rPr>
            </w:pPr>
            <w:r w:rsidRPr="001010D6">
              <w:rPr>
                <w:rFonts w:ascii="Arial" w:hAnsi="Arial" w:cs="Arial"/>
                <w:sz w:val="24"/>
                <w:szCs w:val="24"/>
              </w:rPr>
              <w:t>=2027955</w:t>
            </w:r>
          </w:p>
        </w:tc>
        <w:tc>
          <w:tcPr>
            <w:tcW w:w="1006" w:type="dxa"/>
          </w:tcPr>
          <w:p w14:paraId="09A6A4BD" w14:textId="77777777" w:rsidR="00915FA4" w:rsidRPr="001010D6" w:rsidRDefault="00915FA4" w:rsidP="00915FA4">
            <w:pPr>
              <w:jc w:val="center"/>
              <w:rPr>
                <w:rFonts w:ascii="Arial" w:hAnsi="Arial" w:cs="Arial"/>
                <w:sz w:val="24"/>
                <w:szCs w:val="24"/>
              </w:rPr>
            </w:pPr>
          </w:p>
        </w:tc>
        <w:tc>
          <w:tcPr>
            <w:tcW w:w="1008" w:type="dxa"/>
          </w:tcPr>
          <w:p w14:paraId="590A93B1" w14:textId="77777777" w:rsidR="00915FA4" w:rsidRPr="001010D6" w:rsidRDefault="00915FA4" w:rsidP="00915FA4">
            <w:pPr>
              <w:jc w:val="center"/>
              <w:rPr>
                <w:rFonts w:ascii="Arial" w:hAnsi="Arial" w:cs="Arial"/>
                <w:sz w:val="24"/>
                <w:szCs w:val="24"/>
              </w:rPr>
            </w:pPr>
          </w:p>
        </w:tc>
      </w:tr>
    </w:tbl>
    <w:p w14:paraId="6B5F146E" w14:textId="77777777" w:rsidR="00044C7D" w:rsidRPr="001010D6" w:rsidRDefault="00044C7D" w:rsidP="00044C7D">
      <w:pPr>
        <w:rPr>
          <w:rFonts w:ascii="Arial" w:hAnsi="Arial" w:cs="Arial"/>
          <w:sz w:val="24"/>
          <w:szCs w:val="24"/>
        </w:rPr>
      </w:pPr>
    </w:p>
    <w:p w14:paraId="6BBB72C3" w14:textId="77777777" w:rsidR="00D5562B" w:rsidRPr="001010D6" w:rsidRDefault="00D5562B" w:rsidP="00044C7D">
      <w:pPr>
        <w:jc w:val="center"/>
        <w:rPr>
          <w:rFonts w:ascii="Arial" w:hAnsi="Arial" w:cs="Arial"/>
          <w:sz w:val="24"/>
          <w:szCs w:val="24"/>
        </w:rPr>
      </w:pPr>
    </w:p>
    <w:tbl>
      <w:tblPr>
        <w:tblStyle w:val="TableGrid"/>
        <w:tblpPr w:leftFromText="180" w:rightFromText="180" w:vertAnchor="text" w:horzAnchor="margin" w:tblpY="-29"/>
        <w:tblOverlap w:val="never"/>
        <w:tblW w:w="0" w:type="auto"/>
        <w:tblLook w:val="04A0" w:firstRow="1" w:lastRow="0" w:firstColumn="1" w:lastColumn="0" w:noHBand="0" w:noVBand="1"/>
      </w:tblPr>
      <w:tblGrid>
        <w:gridCol w:w="3170"/>
        <w:gridCol w:w="1395"/>
        <w:gridCol w:w="3400"/>
      </w:tblGrid>
      <w:tr w:rsidR="008438CF" w:rsidRPr="001010D6" w14:paraId="5BD75D43" w14:textId="77777777" w:rsidTr="008438CF">
        <w:trPr>
          <w:trHeight w:val="993"/>
        </w:trPr>
        <w:tc>
          <w:tcPr>
            <w:tcW w:w="7965" w:type="dxa"/>
            <w:gridSpan w:val="3"/>
          </w:tcPr>
          <w:p w14:paraId="65CFDD0F" w14:textId="77777777" w:rsidR="008438CF" w:rsidRPr="001010D6" w:rsidRDefault="008438CF" w:rsidP="008438CF">
            <w:pPr>
              <w:tabs>
                <w:tab w:val="left" w:pos="1590"/>
              </w:tabs>
              <w:rPr>
                <w:rFonts w:ascii="Arial" w:hAnsi="Arial" w:cs="Arial"/>
                <w:sz w:val="28"/>
                <w:szCs w:val="28"/>
              </w:rPr>
            </w:pPr>
            <w:r w:rsidRPr="001010D6">
              <w:rPr>
                <w:rFonts w:ascii="Arial" w:hAnsi="Arial" w:cs="Arial"/>
                <w:sz w:val="28"/>
                <w:szCs w:val="28"/>
              </w:rPr>
              <w:lastRenderedPageBreak/>
              <w:tab/>
              <w:t xml:space="preserve">                         Wales plc</w:t>
            </w:r>
          </w:p>
          <w:p w14:paraId="72606E6D" w14:textId="77777777" w:rsidR="008438CF" w:rsidRPr="001010D6" w:rsidRDefault="008438CF" w:rsidP="008438CF">
            <w:pPr>
              <w:tabs>
                <w:tab w:val="left" w:pos="1590"/>
              </w:tabs>
              <w:rPr>
                <w:rFonts w:ascii="Arial" w:hAnsi="Arial" w:cs="Arial"/>
                <w:sz w:val="28"/>
                <w:szCs w:val="28"/>
              </w:rPr>
            </w:pPr>
            <w:r w:rsidRPr="001010D6">
              <w:rPr>
                <w:rFonts w:ascii="Arial" w:hAnsi="Arial" w:cs="Arial"/>
                <w:sz w:val="28"/>
                <w:szCs w:val="28"/>
              </w:rPr>
              <w:t xml:space="preserve">               Income statement for the year ended 31</w:t>
            </w:r>
            <w:r w:rsidRPr="001010D6">
              <w:rPr>
                <w:rFonts w:ascii="Arial" w:hAnsi="Arial" w:cs="Arial"/>
                <w:sz w:val="28"/>
                <w:szCs w:val="28"/>
                <w:vertAlign w:val="superscript"/>
              </w:rPr>
              <w:t>st</w:t>
            </w:r>
            <w:r w:rsidRPr="001010D6">
              <w:rPr>
                <w:rFonts w:ascii="Arial" w:hAnsi="Arial" w:cs="Arial"/>
                <w:sz w:val="28"/>
                <w:szCs w:val="28"/>
              </w:rPr>
              <w:t xml:space="preserve"> December 2022</w:t>
            </w:r>
          </w:p>
          <w:p w14:paraId="78792D9A" w14:textId="77777777" w:rsidR="008438CF" w:rsidRPr="001010D6" w:rsidRDefault="008438CF" w:rsidP="008438CF">
            <w:pPr>
              <w:tabs>
                <w:tab w:val="left" w:pos="1590"/>
              </w:tabs>
              <w:rPr>
                <w:rFonts w:ascii="Arial" w:hAnsi="Arial" w:cs="Arial"/>
                <w:sz w:val="28"/>
                <w:szCs w:val="28"/>
              </w:rPr>
            </w:pPr>
          </w:p>
        </w:tc>
      </w:tr>
      <w:tr w:rsidR="008438CF" w:rsidRPr="001010D6" w14:paraId="15FE6A71" w14:textId="77777777" w:rsidTr="008438CF">
        <w:trPr>
          <w:trHeight w:val="267"/>
        </w:trPr>
        <w:tc>
          <w:tcPr>
            <w:tcW w:w="3170" w:type="dxa"/>
          </w:tcPr>
          <w:p w14:paraId="7021B7F7" w14:textId="77777777" w:rsidR="008438CF" w:rsidRPr="001010D6" w:rsidRDefault="008438CF" w:rsidP="008438CF">
            <w:pPr>
              <w:rPr>
                <w:rFonts w:ascii="Arial" w:hAnsi="Arial" w:cs="Arial"/>
                <w:sz w:val="28"/>
                <w:szCs w:val="28"/>
              </w:rPr>
            </w:pPr>
            <w:r w:rsidRPr="001010D6">
              <w:rPr>
                <w:rFonts w:ascii="Arial" w:hAnsi="Arial" w:cs="Arial"/>
                <w:sz w:val="28"/>
                <w:szCs w:val="28"/>
              </w:rPr>
              <w:t xml:space="preserve">    </w:t>
            </w:r>
          </w:p>
        </w:tc>
        <w:tc>
          <w:tcPr>
            <w:tcW w:w="1395" w:type="dxa"/>
          </w:tcPr>
          <w:p w14:paraId="589B7CC2" w14:textId="77777777" w:rsidR="008438CF" w:rsidRPr="001010D6" w:rsidRDefault="008438CF" w:rsidP="008438CF">
            <w:pPr>
              <w:rPr>
                <w:rFonts w:ascii="Arial" w:hAnsi="Arial" w:cs="Arial"/>
                <w:sz w:val="28"/>
                <w:szCs w:val="28"/>
              </w:rPr>
            </w:pPr>
            <w:r w:rsidRPr="001010D6">
              <w:rPr>
                <w:rFonts w:ascii="Arial" w:hAnsi="Arial" w:cs="Arial"/>
                <w:sz w:val="28"/>
                <w:szCs w:val="28"/>
              </w:rPr>
              <w:t xml:space="preserve">  £</w:t>
            </w:r>
          </w:p>
        </w:tc>
        <w:tc>
          <w:tcPr>
            <w:tcW w:w="3400" w:type="dxa"/>
          </w:tcPr>
          <w:p w14:paraId="600E0C65" w14:textId="77777777" w:rsidR="008438CF" w:rsidRPr="001010D6" w:rsidRDefault="008438CF" w:rsidP="008438CF">
            <w:pPr>
              <w:rPr>
                <w:rFonts w:ascii="Arial" w:hAnsi="Arial" w:cs="Arial"/>
                <w:sz w:val="28"/>
                <w:szCs w:val="28"/>
              </w:rPr>
            </w:pPr>
          </w:p>
        </w:tc>
      </w:tr>
      <w:tr w:rsidR="008438CF" w:rsidRPr="001010D6" w14:paraId="2FC25EEC" w14:textId="77777777" w:rsidTr="008438CF">
        <w:trPr>
          <w:trHeight w:val="69"/>
        </w:trPr>
        <w:tc>
          <w:tcPr>
            <w:tcW w:w="3170" w:type="dxa"/>
          </w:tcPr>
          <w:p w14:paraId="5C462C2B" w14:textId="77777777" w:rsidR="008438CF" w:rsidRPr="001010D6" w:rsidRDefault="008438CF" w:rsidP="008438CF">
            <w:pPr>
              <w:rPr>
                <w:rFonts w:ascii="Arial" w:hAnsi="Arial" w:cs="Arial"/>
                <w:sz w:val="28"/>
                <w:szCs w:val="28"/>
              </w:rPr>
            </w:pPr>
          </w:p>
        </w:tc>
        <w:tc>
          <w:tcPr>
            <w:tcW w:w="1395" w:type="dxa"/>
          </w:tcPr>
          <w:p w14:paraId="0B195387" w14:textId="77777777" w:rsidR="008438CF" w:rsidRPr="001010D6" w:rsidRDefault="008438CF" w:rsidP="008438CF">
            <w:pPr>
              <w:rPr>
                <w:rFonts w:ascii="Arial" w:hAnsi="Arial" w:cs="Arial"/>
                <w:sz w:val="28"/>
                <w:szCs w:val="28"/>
              </w:rPr>
            </w:pPr>
          </w:p>
        </w:tc>
        <w:tc>
          <w:tcPr>
            <w:tcW w:w="3400" w:type="dxa"/>
          </w:tcPr>
          <w:p w14:paraId="65A616B7" w14:textId="77777777" w:rsidR="008438CF" w:rsidRPr="001010D6" w:rsidRDefault="008438CF" w:rsidP="008438CF">
            <w:pPr>
              <w:rPr>
                <w:rFonts w:ascii="Arial" w:hAnsi="Arial" w:cs="Arial"/>
                <w:sz w:val="28"/>
                <w:szCs w:val="28"/>
              </w:rPr>
            </w:pPr>
          </w:p>
        </w:tc>
      </w:tr>
      <w:tr w:rsidR="008438CF" w:rsidRPr="001010D6" w14:paraId="5BB5BBA3" w14:textId="77777777" w:rsidTr="008438CF">
        <w:trPr>
          <w:trHeight w:val="715"/>
        </w:trPr>
        <w:tc>
          <w:tcPr>
            <w:tcW w:w="3170" w:type="dxa"/>
          </w:tcPr>
          <w:p w14:paraId="4EC0418D" w14:textId="77777777" w:rsidR="008438CF" w:rsidRPr="001010D6" w:rsidRDefault="008438CF" w:rsidP="008438CF">
            <w:pPr>
              <w:rPr>
                <w:rFonts w:ascii="Arial" w:hAnsi="Arial" w:cs="Arial"/>
                <w:sz w:val="28"/>
                <w:szCs w:val="28"/>
              </w:rPr>
            </w:pPr>
            <w:r w:rsidRPr="001010D6">
              <w:rPr>
                <w:rFonts w:ascii="Arial" w:hAnsi="Arial" w:cs="Arial"/>
                <w:sz w:val="28"/>
                <w:szCs w:val="28"/>
              </w:rPr>
              <w:t xml:space="preserve"> To cost of sales</w:t>
            </w:r>
          </w:p>
        </w:tc>
        <w:tc>
          <w:tcPr>
            <w:tcW w:w="1395" w:type="dxa"/>
          </w:tcPr>
          <w:p w14:paraId="409F9271" w14:textId="77777777" w:rsidR="008438CF" w:rsidRPr="001010D6" w:rsidRDefault="008438CF" w:rsidP="008438CF">
            <w:pPr>
              <w:rPr>
                <w:rFonts w:ascii="Arial" w:hAnsi="Arial" w:cs="Arial"/>
                <w:sz w:val="28"/>
                <w:szCs w:val="28"/>
              </w:rPr>
            </w:pPr>
            <w:r w:rsidRPr="001010D6">
              <w:rPr>
                <w:rFonts w:ascii="Arial" w:hAnsi="Arial" w:cs="Arial"/>
                <w:sz w:val="28"/>
                <w:szCs w:val="28"/>
              </w:rPr>
              <w:t>578650</w:t>
            </w:r>
          </w:p>
        </w:tc>
        <w:tc>
          <w:tcPr>
            <w:tcW w:w="3400" w:type="dxa"/>
          </w:tcPr>
          <w:p w14:paraId="44C1D92F" w14:textId="32DE3F3D" w:rsidR="008438CF" w:rsidRPr="001010D6" w:rsidRDefault="008438CF" w:rsidP="008438CF">
            <w:pPr>
              <w:rPr>
                <w:rFonts w:ascii="Arial" w:hAnsi="Arial" w:cs="Arial"/>
                <w:sz w:val="28"/>
                <w:szCs w:val="28"/>
              </w:rPr>
            </w:pPr>
            <w:r w:rsidRPr="001010D6">
              <w:rPr>
                <w:rFonts w:ascii="Arial" w:hAnsi="Arial" w:cs="Arial"/>
                <w:sz w:val="28"/>
                <w:szCs w:val="28"/>
              </w:rPr>
              <w:t>w1=sales (800000+980=800980)</w:t>
            </w:r>
          </w:p>
        </w:tc>
      </w:tr>
      <w:tr w:rsidR="008438CF" w:rsidRPr="001010D6" w14:paraId="58319639" w14:textId="77777777" w:rsidTr="008438CF">
        <w:trPr>
          <w:trHeight w:val="544"/>
        </w:trPr>
        <w:tc>
          <w:tcPr>
            <w:tcW w:w="3170" w:type="dxa"/>
          </w:tcPr>
          <w:p w14:paraId="65EC34B4" w14:textId="77777777" w:rsidR="008438CF" w:rsidRPr="001010D6" w:rsidRDefault="008438CF" w:rsidP="008438CF">
            <w:pPr>
              <w:rPr>
                <w:rFonts w:ascii="Arial" w:hAnsi="Arial" w:cs="Arial"/>
                <w:sz w:val="28"/>
                <w:szCs w:val="28"/>
              </w:rPr>
            </w:pPr>
            <w:r w:rsidRPr="001010D6">
              <w:rPr>
                <w:rFonts w:ascii="Arial" w:hAnsi="Arial" w:cs="Arial"/>
                <w:sz w:val="28"/>
                <w:szCs w:val="28"/>
              </w:rPr>
              <w:t>To interest paid</w:t>
            </w:r>
          </w:p>
        </w:tc>
        <w:tc>
          <w:tcPr>
            <w:tcW w:w="1395" w:type="dxa"/>
          </w:tcPr>
          <w:p w14:paraId="31AECB16" w14:textId="77777777" w:rsidR="008438CF" w:rsidRPr="001010D6" w:rsidRDefault="008438CF" w:rsidP="008438CF">
            <w:pPr>
              <w:rPr>
                <w:rFonts w:ascii="Arial" w:hAnsi="Arial" w:cs="Arial"/>
                <w:sz w:val="28"/>
                <w:szCs w:val="28"/>
              </w:rPr>
            </w:pPr>
            <w:r w:rsidRPr="001010D6">
              <w:rPr>
                <w:rFonts w:ascii="Arial" w:hAnsi="Arial" w:cs="Arial"/>
                <w:sz w:val="28"/>
                <w:szCs w:val="28"/>
              </w:rPr>
              <w:t>2000</w:t>
            </w:r>
          </w:p>
        </w:tc>
        <w:tc>
          <w:tcPr>
            <w:tcW w:w="3400" w:type="dxa"/>
          </w:tcPr>
          <w:p w14:paraId="19B1E1D6" w14:textId="77777777" w:rsidR="008438CF" w:rsidRPr="001010D6" w:rsidRDefault="008438CF" w:rsidP="008438CF">
            <w:pPr>
              <w:rPr>
                <w:rFonts w:ascii="Arial" w:hAnsi="Arial" w:cs="Arial"/>
                <w:sz w:val="28"/>
                <w:szCs w:val="28"/>
              </w:rPr>
            </w:pPr>
          </w:p>
        </w:tc>
      </w:tr>
      <w:tr w:rsidR="008438CF" w:rsidRPr="001010D6" w14:paraId="18E4D168" w14:textId="77777777" w:rsidTr="008438CF">
        <w:trPr>
          <w:trHeight w:val="537"/>
        </w:trPr>
        <w:tc>
          <w:tcPr>
            <w:tcW w:w="3170" w:type="dxa"/>
          </w:tcPr>
          <w:p w14:paraId="015CED7D" w14:textId="77777777" w:rsidR="008438CF" w:rsidRPr="001010D6" w:rsidRDefault="008438CF" w:rsidP="008438CF">
            <w:pPr>
              <w:rPr>
                <w:rFonts w:ascii="Arial" w:hAnsi="Arial" w:cs="Arial"/>
                <w:sz w:val="28"/>
                <w:szCs w:val="28"/>
              </w:rPr>
            </w:pPr>
            <w:r w:rsidRPr="001010D6">
              <w:rPr>
                <w:rFonts w:ascii="Arial" w:hAnsi="Arial" w:cs="Arial"/>
                <w:sz w:val="28"/>
                <w:szCs w:val="28"/>
              </w:rPr>
              <w:t xml:space="preserve"> To distribution cost </w:t>
            </w:r>
          </w:p>
        </w:tc>
        <w:tc>
          <w:tcPr>
            <w:tcW w:w="1395" w:type="dxa"/>
          </w:tcPr>
          <w:p w14:paraId="650F93A6" w14:textId="77777777" w:rsidR="008438CF" w:rsidRPr="001010D6" w:rsidRDefault="008438CF" w:rsidP="008438CF">
            <w:pPr>
              <w:rPr>
                <w:rFonts w:ascii="Arial" w:hAnsi="Arial" w:cs="Arial"/>
                <w:sz w:val="28"/>
                <w:szCs w:val="28"/>
              </w:rPr>
            </w:pPr>
            <w:r w:rsidRPr="001010D6">
              <w:rPr>
                <w:rFonts w:ascii="Arial" w:hAnsi="Arial" w:cs="Arial"/>
                <w:sz w:val="28"/>
                <w:szCs w:val="28"/>
              </w:rPr>
              <w:t>28000</w:t>
            </w:r>
          </w:p>
        </w:tc>
        <w:tc>
          <w:tcPr>
            <w:tcW w:w="3400" w:type="dxa"/>
          </w:tcPr>
          <w:p w14:paraId="21A02CD6" w14:textId="77777777" w:rsidR="008438CF" w:rsidRPr="001010D6" w:rsidRDefault="008438CF" w:rsidP="008438CF">
            <w:pPr>
              <w:rPr>
                <w:rFonts w:ascii="Arial" w:hAnsi="Arial" w:cs="Arial"/>
                <w:sz w:val="28"/>
                <w:szCs w:val="28"/>
              </w:rPr>
            </w:pPr>
          </w:p>
        </w:tc>
      </w:tr>
      <w:tr w:rsidR="008438CF" w:rsidRPr="001010D6" w14:paraId="17894D1F" w14:textId="77777777" w:rsidTr="008438CF">
        <w:trPr>
          <w:trHeight w:val="552"/>
        </w:trPr>
        <w:tc>
          <w:tcPr>
            <w:tcW w:w="3170" w:type="dxa"/>
          </w:tcPr>
          <w:p w14:paraId="1D423715" w14:textId="77777777" w:rsidR="008438CF" w:rsidRPr="001010D6" w:rsidRDefault="008438CF" w:rsidP="008438CF">
            <w:pPr>
              <w:rPr>
                <w:rFonts w:ascii="Arial" w:hAnsi="Arial" w:cs="Arial"/>
                <w:sz w:val="28"/>
                <w:szCs w:val="28"/>
              </w:rPr>
            </w:pPr>
            <w:r w:rsidRPr="001010D6">
              <w:rPr>
                <w:rFonts w:ascii="Arial" w:hAnsi="Arial" w:cs="Arial"/>
                <w:sz w:val="28"/>
                <w:szCs w:val="28"/>
              </w:rPr>
              <w:t>To administrative expenses</w:t>
            </w:r>
          </w:p>
        </w:tc>
        <w:tc>
          <w:tcPr>
            <w:tcW w:w="1395" w:type="dxa"/>
          </w:tcPr>
          <w:p w14:paraId="1047F23B" w14:textId="77777777" w:rsidR="008438CF" w:rsidRPr="001010D6" w:rsidRDefault="008438CF" w:rsidP="008438CF">
            <w:pPr>
              <w:rPr>
                <w:rFonts w:ascii="Arial" w:hAnsi="Arial" w:cs="Arial"/>
                <w:sz w:val="28"/>
                <w:szCs w:val="28"/>
              </w:rPr>
            </w:pPr>
            <w:r w:rsidRPr="001010D6">
              <w:rPr>
                <w:rFonts w:ascii="Arial" w:hAnsi="Arial" w:cs="Arial"/>
                <w:sz w:val="28"/>
                <w:szCs w:val="28"/>
              </w:rPr>
              <w:t>30000</w:t>
            </w:r>
          </w:p>
        </w:tc>
        <w:tc>
          <w:tcPr>
            <w:tcW w:w="3400" w:type="dxa"/>
          </w:tcPr>
          <w:p w14:paraId="33246D7E" w14:textId="77777777" w:rsidR="008438CF" w:rsidRPr="001010D6" w:rsidRDefault="008438CF" w:rsidP="008438CF">
            <w:pPr>
              <w:rPr>
                <w:rFonts w:ascii="Arial" w:hAnsi="Arial" w:cs="Arial"/>
                <w:sz w:val="28"/>
                <w:szCs w:val="28"/>
              </w:rPr>
            </w:pPr>
          </w:p>
        </w:tc>
      </w:tr>
      <w:tr w:rsidR="008438CF" w:rsidRPr="001010D6" w14:paraId="1BC96CFA" w14:textId="77777777" w:rsidTr="008438CF">
        <w:trPr>
          <w:trHeight w:val="537"/>
        </w:trPr>
        <w:tc>
          <w:tcPr>
            <w:tcW w:w="3170" w:type="dxa"/>
          </w:tcPr>
          <w:p w14:paraId="096069A5" w14:textId="77777777" w:rsidR="008438CF" w:rsidRPr="001010D6" w:rsidRDefault="008438CF" w:rsidP="008438CF">
            <w:pPr>
              <w:rPr>
                <w:rFonts w:ascii="Arial" w:hAnsi="Arial" w:cs="Arial"/>
                <w:sz w:val="28"/>
                <w:szCs w:val="28"/>
              </w:rPr>
            </w:pPr>
            <w:r w:rsidRPr="001010D6">
              <w:rPr>
                <w:rFonts w:ascii="Arial" w:hAnsi="Arial" w:cs="Arial"/>
                <w:sz w:val="28"/>
                <w:szCs w:val="28"/>
              </w:rPr>
              <w:t>To sales commission</w:t>
            </w:r>
          </w:p>
        </w:tc>
        <w:tc>
          <w:tcPr>
            <w:tcW w:w="1395" w:type="dxa"/>
          </w:tcPr>
          <w:p w14:paraId="52C18814" w14:textId="77777777" w:rsidR="008438CF" w:rsidRPr="001010D6" w:rsidRDefault="008438CF" w:rsidP="008438CF">
            <w:pPr>
              <w:rPr>
                <w:rFonts w:ascii="Arial" w:hAnsi="Arial" w:cs="Arial"/>
                <w:sz w:val="28"/>
                <w:szCs w:val="28"/>
              </w:rPr>
            </w:pPr>
            <w:r w:rsidRPr="001010D6">
              <w:rPr>
                <w:rFonts w:ascii="Arial" w:hAnsi="Arial" w:cs="Arial"/>
                <w:sz w:val="28"/>
                <w:szCs w:val="28"/>
              </w:rPr>
              <w:t>3000</w:t>
            </w:r>
          </w:p>
        </w:tc>
        <w:tc>
          <w:tcPr>
            <w:tcW w:w="3400" w:type="dxa"/>
          </w:tcPr>
          <w:p w14:paraId="658E3663" w14:textId="77777777" w:rsidR="008438CF" w:rsidRPr="001010D6" w:rsidRDefault="008438CF" w:rsidP="008438CF">
            <w:pPr>
              <w:rPr>
                <w:rFonts w:ascii="Arial" w:hAnsi="Arial" w:cs="Arial"/>
                <w:sz w:val="28"/>
                <w:szCs w:val="28"/>
              </w:rPr>
            </w:pPr>
          </w:p>
        </w:tc>
      </w:tr>
      <w:tr w:rsidR="008438CF" w:rsidRPr="001010D6" w14:paraId="0418AF62" w14:textId="77777777" w:rsidTr="008438CF">
        <w:trPr>
          <w:trHeight w:val="552"/>
        </w:trPr>
        <w:tc>
          <w:tcPr>
            <w:tcW w:w="3170" w:type="dxa"/>
          </w:tcPr>
          <w:p w14:paraId="196673B6" w14:textId="77777777" w:rsidR="008438CF" w:rsidRPr="001010D6" w:rsidRDefault="008438CF" w:rsidP="008438CF">
            <w:pPr>
              <w:rPr>
                <w:rFonts w:ascii="Arial" w:hAnsi="Arial" w:cs="Arial"/>
                <w:sz w:val="28"/>
                <w:szCs w:val="28"/>
              </w:rPr>
            </w:pPr>
            <w:r w:rsidRPr="001010D6">
              <w:rPr>
                <w:rFonts w:ascii="Arial" w:hAnsi="Arial" w:cs="Arial"/>
                <w:sz w:val="28"/>
                <w:szCs w:val="28"/>
              </w:rPr>
              <w:t>To directors Remuneration</w:t>
            </w:r>
          </w:p>
        </w:tc>
        <w:tc>
          <w:tcPr>
            <w:tcW w:w="1395" w:type="dxa"/>
          </w:tcPr>
          <w:p w14:paraId="0A71CC23" w14:textId="77777777" w:rsidR="008438CF" w:rsidRPr="001010D6" w:rsidRDefault="008438CF" w:rsidP="008438CF">
            <w:pPr>
              <w:rPr>
                <w:rFonts w:ascii="Arial" w:hAnsi="Arial" w:cs="Arial"/>
                <w:sz w:val="28"/>
                <w:szCs w:val="28"/>
              </w:rPr>
            </w:pPr>
            <w:r w:rsidRPr="001010D6">
              <w:rPr>
                <w:rFonts w:ascii="Arial" w:hAnsi="Arial" w:cs="Arial"/>
                <w:sz w:val="28"/>
                <w:szCs w:val="28"/>
              </w:rPr>
              <w:t>5000</w:t>
            </w:r>
          </w:p>
        </w:tc>
        <w:tc>
          <w:tcPr>
            <w:tcW w:w="3400" w:type="dxa"/>
          </w:tcPr>
          <w:p w14:paraId="4AB104F9" w14:textId="77777777" w:rsidR="008438CF" w:rsidRPr="001010D6" w:rsidRDefault="008438CF" w:rsidP="008438CF">
            <w:pPr>
              <w:rPr>
                <w:rFonts w:ascii="Arial" w:hAnsi="Arial" w:cs="Arial"/>
                <w:sz w:val="28"/>
                <w:szCs w:val="28"/>
              </w:rPr>
            </w:pPr>
          </w:p>
        </w:tc>
      </w:tr>
      <w:tr w:rsidR="008438CF" w:rsidRPr="001010D6" w14:paraId="56DDEEE0" w14:textId="77777777" w:rsidTr="008438CF">
        <w:trPr>
          <w:trHeight w:val="537"/>
        </w:trPr>
        <w:tc>
          <w:tcPr>
            <w:tcW w:w="3170" w:type="dxa"/>
          </w:tcPr>
          <w:p w14:paraId="420CFDCC" w14:textId="77777777" w:rsidR="008438CF" w:rsidRPr="001010D6" w:rsidRDefault="008438CF" w:rsidP="008438CF">
            <w:pPr>
              <w:rPr>
                <w:rFonts w:ascii="Arial" w:hAnsi="Arial" w:cs="Arial"/>
                <w:sz w:val="28"/>
                <w:szCs w:val="28"/>
              </w:rPr>
            </w:pPr>
            <w:r w:rsidRPr="001010D6">
              <w:rPr>
                <w:rFonts w:ascii="Arial" w:hAnsi="Arial" w:cs="Arial"/>
                <w:sz w:val="28"/>
                <w:szCs w:val="28"/>
              </w:rPr>
              <w:t>To preference dividend paid</w:t>
            </w:r>
          </w:p>
        </w:tc>
        <w:tc>
          <w:tcPr>
            <w:tcW w:w="1395" w:type="dxa"/>
          </w:tcPr>
          <w:p w14:paraId="0771419F" w14:textId="132CDC6E" w:rsidR="008438CF" w:rsidRPr="001010D6" w:rsidRDefault="008438CF" w:rsidP="008438CF">
            <w:pPr>
              <w:rPr>
                <w:rFonts w:ascii="Arial" w:hAnsi="Arial" w:cs="Arial"/>
                <w:sz w:val="28"/>
                <w:szCs w:val="28"/>
              </w:rPr>
            </w:pPr>
            <w:r w:rsidRPr="001010D6">
              <w:rPr>
                <w:rFonts w:ascii="Arial" w:hAnsi="Arial" w:cs="Arial"/>
                <w:sz w:val="28"/>
                <w:szCs w:val="28"/>
              </w:rPr>
              <w:t>30000</w:t>
            </w:r>
          </w:p>
        </w:tc>
        <w:tc>
          <w:tcPr>
            <w:tcW w:w="3400" w:type="dxa"/>
          </w:tcPr>
          <w:p w14:paraId="1EEF2151" w14:textId="77777777" w:rsidR="008438CF" w:rsidRPr="001010D6" w:rsidRDefault="008438CF" w:rsidP="008438CF">
            <w:pPr>
              <w:rPr>
                <w:rFonts w:ascii="Arial" w:hAnsi="Arial" w:cs="Arial"/>
                <w:sz w:val="28"/>
                <w:szCs w:val="28"/>
              </w:rPr>
            </w:pPr>
          </w:p>
        </w:tc>
      </w:tr>
      <w:tr w:rsidR="008438CF" w:rsidRPr="001010D6" w14:paraId="363F1C21" w14:textId="77777777" w:rsidTr="008438CF">
        <w:trPr>
          <w:trHeight w:val="461"/>
        </w:trPr>
        <w:tc>
          <w:tcPr>
            <w:tcW w:w="3170" w:type="dxa"/>
          </w:tcPr>
          <w:p w14:paraId="1B21E809" w14:textId="77777777" w:rsidR="008438CF" w:rsidRPr="001010D6" w:rsidRDefault="008438CF" w:rsidP="008438CF">
            <w:pPr>
              <w:rPr>
                <w:rFonts w:ascii="Arial" w:hAnsi="Arial" w:cs="Arial"/>
                <w:sz w:val="28"/>
                <w:szCs w:val="28"/>
              </w:rPr>
            </w:pPr>
            <w:r w:rsidRPr="001010D6">
              <w:rPr>
                <w:rFonts w:ascii="Arial" w:hAnsi="Arial" w:cs="Arial"/>
                <w:sz w:val="28"/>
                <w:szCs w:val="28"/>
              </w:rPr>
              <w:t>To ordinary dividends paid</w:t>
            </w:r>
          </w:p>
        </w:tc>
        <w:tc>
          <w:tcPr>
            <w:tcW w:w="1395" w:type="dxa"/>
          </w:tcPr>
          <w:p w14:paraId="7ECF60E1" w14:textId="3B113690" w:rsidR="008438CF" w:rsidRPr="001010D6" w:rsidRDefault="008438CF" w:rsidP="008438CF">
            <w:pPr>
              <w:rPr>
                <w:rFonts w:ascii="Arial" w:hAnsi="Arial" w:cs="Arial"/>
                <w:sz w:val="28"/>
                <w:szCs w:val="28"/>
              </w:rPr>
            </w:pPr>
            <w:r w:rsidRPr="001010D6">
              <w:rPr>
                <w:rFonts w:ascii="Arial" w:hAnsi="Arial" w:cs="Arial"/>
                <w:sz w:val="28"/>
                <w:szCs w:val="28"/>
              </w:rPr>
              <w:t>20000</w:t>
            </w:r>
          </w:p>
        </w:tc>
        <w:tc>
          <w:tcPr>
            <w:tcW w:w="3400" w:type="dxa"/>
          </w:tcPr>
          <w:p w14:paraId="74C4A01B" w14:textId="77777777" w:rsidR="008438CF" w:rsidRPr="001010D6" w:rsidRDefault="008438CF" w:rsidP="008438CF">
            <w:pPr>
              <w:rPr>
                <w:rFonts w:ascii="Arial" w:hAnsi="Arial" w:cs="Arial"/>
                <w:sz w:val="28"/>
                <w:szCs w:val="28"/>
              </w:rPr>
            </w:pPr>
          </w:p>
        </w:tc>
      </w:tr>
      <w:tr w:rsidR="008438CF" w:rsidRPr="001010D6" w14:paraId="24966820" w14:textId="77777777" w:rsidTr="008438CF">
        <w:trPr>
          <w:trHeight w:val="424"/>
        </w:trPr>
        <w:tc>
          <w:tcPr>
            <w:tcW w:w="3170" w:type="dxa"/>
          </w:tcPr>
          <w:p w14:paraId="2E26DC41" w14:textId="77777777" w:rsidR="008438CF" w:rsidRPr="001010D6" w:rsidRDefault="008438CF" w:rsidP="008438CF">
            <w:pPr>
              <w:rPr>
                <w:rFonts w:ascii="Arial" w:hAnsi="Arial" w:cs="Arial"/>
                <w:sz w:val="28"/>
                <w:szCs w:val="28"/>
              </w:rPr>
            </w:pPr>
            <w:r w:rsidRPr="001010D6">
              <w:rPr>
                <w:rFonts w:ascii="Arial" w:hAnsi="Arial" w:cs="Arial"/>
                <w:sz w:val="28"/>
                <w:szCs w:val="28"/>
              </w:rPr>
              <w:t>Taxation</w:t>
            </w:r>
          </w:p>
        </w:tc>
        <w:tc>
          <w:tcPr>
            <w:tcW w:w="1395" w:type="dxa"/>
          </w:tcPr>
          <w:p w14:paraId="23DC8148" w14:textId="1E66FA8C" w:rsidR="008438CF" w:rsidRPr="001010D6" w:rsidRDefault="008438CF" w:rsidP="008438CF">
            <w:pPr>
              <w:rPr>
                <w:rFonts w:ascii="Arial" w:hAnsi="Arial" w:cs="Arial"/>
                <w:sz w:val="28"/>
                <w:szCs w:val="28"/>
              </w:rPr>
            </w:pPr>
            <w:r w:rsidRPr="001010D6">
              <w:rPr>
                <w:rFonts w:ascii="Arial" w:hAnsi="Arial" w:cs="Arial"/>
                <w:sz w:val="28"/>
                <w:szCs w:val="28"/>
              </w:rPr>
              <w:t>100000</w:t>
            </w:r>
          </w:p>
        </w:tc>
        <w:tc>
          <w:tcPr>
            <w:tcW w:w="3400" w:type="dxa"/>
          </w:tcPr>
          <w:p w14:paraId="5D586E90" w14:textId="77777777" w:rsidR="008438CF" w:rsidRPr="001010D6" w:rsidRDefault="008438CF" w:rsidP="008438CF">
            <w:pPr>
              <w:rPr>
                <w:rFonts w:ascii="Arial" w:hAnsi="Arial" w:cs="Arial"/>
                <w:sz w:val="28"/>
                <w:szCs w:val="28"/>
              </w:rPr>
            </w:pPr>
          </w:p>
        </w:tc>
      </w:tr>
      <w:tr w:rsidR="008438CF" w:rsidRPr="001010D6" w14:paraId="21145A19" w14:textId="77777777" w:rsidTr="008438CF">
        <w:trPr>
          <w:trHeight w:val="267"/>
        </w:trPr>
        <w:tc>
          <w:tcPr>
            <w:tcW w:w="3170" w:type="dxa"/>
          </w:tcPr>
          <w:p w14:paraId="392556FC" w14:textId="77777777" w:rsidR="008438CF" w:rsidRPr="001010D6" w:rsidRDefault="008438CF" w:rsidP="008438CF">
            <w:pPr>
              <w:rPr>
                <w:rFonts w:ascii="Arial" w:hAnsi="Arial" w:cs="Arial"/>
                <w:sz w:val="28"/>
                <w:szCs w:val="28"/>
              </w:rPr>
            </w:pPr>
          </w:p>
        </w:tc>
        <w:tc>
          <w:tcPr>
            <w:tcW w:w="1395" w:type="dxa"/>
          </w:tcPr>
          <w:p w14:paraId="6886E6B3" w14:textId="77777777" w:rsidR="008438CF" w:rsidRPr="001010D6" w:rsidRDefault="008438CF" w:rsidP="008438CF">
            <w:pPr>
              <w:rPr>
                <w:rFonts w:ascii="Arial" w:hAnsi="Arial" w:cs="Arial"/>
                <w:sz w:val="28"/>
                <w:szCs w:val="28"/>
              </w:rPr>
            </w:pPr>
          </w:p>
        </w:tc>
        <w:tc>
          <w:tcPr>
            <w:tcW w:w="3400" w:type="dxa"/>
          </w:tcPr>
          <w:p w14:paraId="1A4D431C" w14:textId="77777777" w:rsidR="008438CF" w:rsidRPr="001010D6" w:rsidRDefault="008438CF" w:rsidP="008438CF">
            <w:pPr>
              <w:rPr>
                <w:rFonts w:ascii="Arial" w:hAnsi="Arial" w:cs="Arial"/>
                <w:sz w:val="28"/>
                <w:szCs w:val="28"/>
              </w:rPr>
            </w:pPr>
          </w:p>
        </w:tc>
      </w:tr>
      <w:tr w:rsidR="008438CF" w:rsidRPr="001010D6" w14:paraId="6AEB3C3C" w14:textId="77777777" w:rsidTr="008438CF">
        <w:trPr>
          <w:trHeight w:val="267"/>
        </w:trPr>
        <w:tc>
          <w:tcPr>
            <w:tcW w:w="3170" w:type="dxa"/>
          </w:tcPr>
          <w:p w14:paraId="24D12B27" w14:textId="399FCC50" w:rsidR="008438CF" w:rsidRPr="001010D6" w:rsidRDefault="00972B32" w:rsidP="008438CF">
            <w:pPr>
              <w:rPr>
                <w:rFonts w:ascii="Arial" w:hAnsi="Arial" w:cs="Arial"/>
                <w:sz w:val="28"/>
                <w:szCs w:val="28"/>
              </w:rPr>
            </w:pPr>
            <w:r w:rsidRPr="001010D6">
              <w:rPr>
                <w:rFonts w:ascii="Arial" w:hAnsi="Arial" w:cs="Arial"/>
                <w:sz w:val="28"/>
                <w:szCs w:val="28"/>
              </w:rPr>
              <w:t>P</w:t>
            </w:r>
            <w:r w:rsidR="008438CF" w:rsidRPr="001010D6">
              <w:rPr>
                <w:rFonts w:ascii="Arial" w:hAnsi="Arial" w:cs="Arial"/>
                <w:sz w:val="28"/>
                <w:szCs w:val="28"/>
              </w:rPr>
              <w:t>rofit for the period</w:t>
            </w:r>
          </w:p>
        </w:tc>
        <w:tc>
          <w:tcPr>
            <w:tcW w:w="1395" w:type="dxa"/>
          </w:tcPr>
          <w:p w14:paraId="0771483F" w14:textId="77777777" w:rsidR="008438CF" w:rsidRPr="001010D6" w:rsidRDefault="008438CF" w:rsidP="008438CF">
            <w:pPr>
              <w:rPr>
                <w:rFonts w:ascii="Arial" w:hAnsi="Arial" w:cs="Arial"/>
                <w:sz w:val="28"/>
                <w:szCs w:val="28"/>
              </w:rPr>
            </w:pPr>
            <w:r w:rsidRPr="001010D6">
              <w:rPr>
                <w:rFonts w:ascii="Arial" w:hAnsi="Arial" w:cs="Arial"/>
                <w:sz w:val="28"/>
                <w:szCs w:val="28"/>
              </w:rPr>
              <w:t>4330</w:t>
            </w:r>
          </w:p>
        </w:tc>
        <w:tc>
          <w:tcPr>
            <w:tcW w:w="3400" w:type="dxa"/>
          </w:tcPr>
          <w:p w14:paraId="1FED3A88" w14:textId="77777777" w:rsidR="008438CF" w:rsidRPr="001010D6" w:rsidRDefault="008438CF" w:rsidP="008438CF">
            <w:pPr>
              <w:rPr>
                <w:rFonts w:ascii="Arial" w:hAnsi="Arial" w:cs="Arial"/>
                <w:sz w:val="28"/>
                <w:szCs w:val="28"/>
              </w:rPr>
            </w:pPr>
          </w:p>
        </w:tc>
      </w:tr>
      <w:tr w:rsidR="008438CF" w:rsidRPr="001010D6" w14:paraId="538A2942" w14:textId="77777777" w:rsidTr="008438CF">
        <w:trPr>
          <w:trHeight w:val="267"/>
        </w:trPr>
        <w:tc>
          <w:tcPr>
            <w:tcW w:w="3170" w:type="dxa"/>
          </w:tcPr>
          <w:p w14:paraId="5D72B8EA" w14:textId="77777777" w:rsidR="008438CF" w:rsidRPr="001010D6" w:rsidRDefault="008438CF" w:rsidP="008438CF">
            <w:pPr>
              <w:rPr>
                <w:rFonts w:ascii="Arial" w:hAnsi="Arial" w:cs="Arial"/>
                <w:sz w:val="28"/>
                <w:szCs w:val="28"/>
              </w:rPr>
            </w:pPr>
          </w:p>
        </w:tc>
        <w:tc>
          <w:tcPr>
            <w:tcW w:w="1395" w:type="dxa"/>
          </w:tcPr>
          <w:p w14:paraId="152CD13C" w14:textId="77777777" w:rsidR="008438CF" w:rsidRPr="001010D6" w:rsidRDefault="008438CF" w:rsidP="008438CF">
            <w:pPr>
              <w:rPr>
                <w:rFonts w:ascii="Arial" w:hAnsi="Arial" w:cs="Arial"/>
                <w:sz w:val="28"/>
                <w:szCs w:val="28"/>
              </w:rPr>
            </w:pPr>
          </w:p>
        </w:tc>
        <w:tc>
          <w:tcPr>
            <w:tcW w:w="3400" w:type="dxa"/>
          </w:tcPr>
          <w:p w14:paraId="7363B7AC" w14:textId="77777777" w:rsidR="008438CF" w:rsidRPr="001010D6" w:rsidRDefault="008438CF" w:rsidP="008438CF">
            <w:pPr>
              <w:rPr>
                <w:rFonts w:ascii="Arial" w:hAnsi="Arial" w:cs="Arial"/>
                <w:sz w:val="28"/>
                <w:szCs w:val="28"/>
              </w:rPr>
            </w:pPr>
          </w:p>
        </w:tc>
      </w:tr>
      <w:tr w:rsidR="008438CF" w:rsidRPr="001010D6" w14:paraId="151BCD4C" w14:textId="77777777" w:rsidTr="008438CF">
        <w:trPr>
          <w:trHeight w:val="267"/>
        </w:trPr>
        <w:tc>
          <w:tcPr>
            <w:tcW w:w="3170" w:type="dxa"/>
          </w:tcPr>
          <w:p w14:paraId="765DB8D7" w14:textId="77777777" w:rsidR="008438CF" w:rsidRPr="001010D6" w:rsidRDefault="008438CF" w:rsidP="008438CF">
            <w:pPr>
              <w:rPr>
                <w:rFonts w:ascii="Arial" w:hAnsi="Arial" w:cs="Arial"/>
                <w:sz w:val="28"/>
                <w:szCs w:val="28"/>
              </w:rPr>
            </w:pPr>
            <w:r w:rsidRPr="001010D6">
              <w:rPr>
                <w:rFonts w:ascii="Arial" w:hAnsi="Arial" w:cs="Arial"/>
                <w:sz w:val="28"/>
                <w:szCs w:val="28"/>
              </w:rPr>
              <w:t>Total amount</w:t>
            </w:r>
          </w:p>
        </w:tc>
        <w:tc>
          <w:tcPr>
            <w:tcW w:w="1395" w:type="dxa"/>
          </w:tcPr>
          <w:p w14:paraId="04891794" w14:textId="77777777" w:rsidR="008438CF" w:rsidRPr="001010D6" w:rsidRDefault="008438CF" w:rsidP="008438CF">
            <w:pPr>
              <w:rPr>
                <w:rFonts w:ascii="Arial" w:hAnsi="Arial" w:cs="Arial"/>
                <w:sz w:val="28"/>
                <w:szCs w:val="28"/>
              </w:rPr>
            </w:pPr>
            <w:r w:rsidRPr="001010D6">
              <w:rPr>
                <w:rFonts w:ascii="Arial" w:hAnsi="Arial" w:cs="Arial"/>
                <w:sz w:val="28"/>
                <w:szCs w:val="28"/>
              </w:rPr>
              <w:t>800980</w:t>
            </w:r>
          </w:p>
        </w:tc>
        <w:tc>
          <w:tcPr>
            <w:tcW w:w="3400" w:type="dxa"/>
          </w:tcPr>
          <w:p w14:paraId="1A5A4BD4" w14:textId="77777777" w:rsidR="008438CF" w:rsidRPr="001010D6" w:rsidRDefault="008438CF" w:rsidP="008438CF">
            <w:pPr>
              <w:rPr>
                <w:rFonts w:ascii="Arial" w:hAnsi="Arial" w:cs="Arial"/>
                <w:sz w:val="28"/>
                <w:szCs w:val="28"/>
              </w:rPr>
            </w:pPr>
          </w:p>
        </w:tc>
      </w:tr>
      <w:tr w:rsidR="008438CF" w:rsidRPr="001010D6" w14:paraId="0A5D9EF2" w14:textId="77777777" w:rsidTr="008438CF">
        <w:trPr>
          <w:trHeight w:val="252"/>
        </w:trPr>
        <w:tc>
          <w:tcPr>
            <w:tcW w:w="3170" w:type="dxa"/>
          </w:tcPr>
          <w:p w14:paraId="669FA8CF" w14:textId="77777777" w:rsidR="008438CF" w:rsidRPr="001010D6" w:rsidRDefault="008438CF" w:rsidP="008438CF">
            <w:pPr>
              <w:rPr>
                <w:rFonts w:ascii="Arial" w:hAnsi="Arial" w:cs="Arial"/>
                <w:sz w:val="28"/>
                <w:szCs w:val="28"/>
              </w:rPr>
            </w:pPr>
          </w:p>
        </w:tc>
        <w:tc>
          <w:tcPr>
            <w:tcW w:w="1395" w:type="dxa"/>
          </w:tcPr>
          <w:p w14:paraId="161C02FD" w14:textId="77777777" w:rsidR="008438CF" w:rsidRPr="001010D6" w:rsidRDefault="008438CF" w:rsidP="008438CF">
            <w:pPr>
              <w:rPr>
                <w:rFonts w:ascii="Arial" w:hAnsi="Arial" w:cs="Arial"/>
                <w:sz w:val="28"/>
                <w:szCs w:val="28"/>
              </w:rPr>
            </w:pPr>
          </w:p>
        </w:tc>
        <w:tc>
          <w:tcPr>
            <w:tcW w:w="3400" w:type="dxa"/>
          </w:tcPr>
          <w:p w14:paraId="4BAB6C11" w14:textId="77777777" w:rsidR="008438CF" w:rsidRPr="001010D6" w:rsidRDefault="008438CF" w:rsidP="008438CF">
            <w:pPr>
              <w:rPr>
                <w:rFonts w:ascii="Arial" w:hAnsi="Arial" w:cs="Arial"/>
                <w:sz w:val="28"/>
                <w:szCs w:val="28"/>
              </w:rPr>
            </w:pPr>
          </w:p>
        </w:tc>
      </w:tr>
    </w:tbl>
    <w:p w14:paraId="129F07D2" w14:textId="5EEF5340" w:rsidR="006F2DE5" w:rsidRPr="001010D6" w:rsidRDefault="006F2DE5" w:rsidP="008438CF">
      <w:pPr>
        <w:tabs>
          <w:tab w:val="left" w:pos="450"/>
        </w:tabs>
        <w:rPr>
          <w:rFonts w:ascii="Arial" w:hAnsi="Arial" w:cs="Arial"/>
          <w:sz w:val="24"/>
          <w:szCs w:val="24"/>
        </w:rPr>
      </w:pPr>
    </w:p>
    <w:p w14:paraId="1C45C498" w14:textId="7ED12256" w:rsidR="007C005E" w:rsidRPr="001010D6" w:rsidRDefault="007C005E" w:rsidP="00D5562B">
      <w:pPr>
        <w:jc w:val="center"/>
        <w:rPr>
          <w:rFonts w:ascii="Arial" w:hAnsi="Arial" w:cs="Arial"/>
          <w:sz w:val="24"/>
          <w:szCs w:val="24"/>
        </w:rPr>
      </w:pPr>
    </w:p>
    <w:p w14:paraId="2FFB4768" w14:textId="5DD12DF2" w:rsidR="003B1945" w:rsidRPr="001010D6" w:rsidRDefault="003B1945" w:rsidP="003B1945">
      <w:pPr>
        <w:rPr>
          <w:rFonts w:ascii="Arial" w:hAnsi="Arial" w:cs="Arial"/>
          <w:sz w:val="24"/>
          <w:szCs w:val="24"/>
        </w:rPr>
      </w:pPr>
      <w:r w:rsidRPr="001010D6">
        <w:rPr>
          <w:rFonts w:ascii="Arial" w:hAnsi="Arial" w:cs="Arial"/>
          <w:sz w:val="24"/>
          <w:szCs w:val="24"/>
        </w:rPr>
        <w:tab/>
      </w:r>
      <w:r w:rsidRPr="001010D6">
        <w:rPr>
          <w:rFonts w:ascii="Arial" w:hAnsi="Arial" w:cs="Arial"/>
          <w:sz w:val="24"/>
          <w:szCs w:val="24"/>
        </w:rPr>
        <w:tab/>
      </w:r>
      <w:r w:rsidRPr="001010D6">
        <w:rPr>
          <w:rFonts w:ascii="Arial" w:hAnsi="Arial" w:cs="Arial"/>
          <w:sz w:val="24"/>
          <w:szCs w:val="24"/>
        </w:rPr>
        <w:tab/>
      </w:r>
    </w:p>
    <w:p w14:paraId="1256160D" w14:textId="77777777" w:rsidR="00760D9E" w:rsidRPr="001010D6" w:rsidRDefault="003B1945" w:rsidP="003B1945">
      <w:pPr>
        <w:rPr>
          <w:rFonts w:ascii="Arial" w:hAnsi="Arial" w:cs="Arial"/>
          <w:sz w:val="24"/>
          <w:szCs w:val="24"/>
        </w:rPr>
      </w:pPr>
      <w:r w:rsidRPr="001010D6">
        <w:rPr>
          <w:rFonts w:ascii="Arial" w:hAnsi="Arial" w:cs="Arial"/>
          <w:sz w:val="24"/>
          <w:szCs w:val="24"/>
        </w:rPr>
        <w:tab/>
      </w:r>
      <w:r w:rsidRPr="001010D6">
        <w:rPr>
          <w:rFonts w:ascii="Arial" w:hAnsi="Arial" w:cs="Arial"/>
          <w:sz w:val="24"/>
          <w:szCs w:val="24"/>
        </w:rPr>
        <w:tab/>
      </w:r>
    </w:p>
    <w:p w14:paraId="516713D5" w14:textId="273DAE2A" w:rsidR="003B1945" w:rsidRPr="001010D6" w:rsidRDefault="009C0F5F" w:rsidP="003B1945">
      <w:pPr>
        <w:rPr>
          <w:rFonts w:ascii="Arial" w:hAnsi="Arial" w:cs="Arial"/>
          <w:sz w:val="24"/>
          <w:szCs w:val="24"/>
        </w:rPr>
      </w:pPr>
      <w:r w:rsidRPr="001010D6">
        <w:rPr>
          <w:rFonts w:ascii="Arial" w:hAnsi="Arial" w:cs="Arial"/>
          <w:sz w:val="24"/>
          <w:szCs w:val="24"/>
        </w:rPr>
        <w:br w:type="textWrapping" w:clear="all"/>
      </w:r>
    </w:p>
    <w:p w14:paraId="0AD26644" w14:textId="77777777" w:rsidR="00627B27" w:rsidRPr="001010D6" w:rsidRDefault="00627B27" w:rsidP="003B1945">
      <w:pPr>
        <w:rPr>
          <w:rFonts w:ascii="Arial" w:hAnsi="Arial" w:cs="Arial"/>
          <w:sz w:val="24"/>
          <w:szCs w:val="24"/>
        </w:rPr>
      </w:pPr>
    </w:p>
    <w:p w14:paraId="48888BB1" w14:textId="77777777" w:rsidR="00627B27" w:rsidRPr="001010D6" w:rsidRDefault="00627B27" w:rsidP="003B1945">
      <w:pPr>
        <w:rPr>
          <w:rFonts w:ascii="Arial" w:hAnsi="Arial" w:cs="Arial"/>
          <w:sz w:val="24"/>
          <w:szCs w:val="24"/>
        </w:rPr>
      </w:pPr>
    </w:p>
    <w:p w14:paraId="464F06F1" w14:textId="77777777" w:rsidR="00627B27" w:rsidRPr="001010D6" w:rsidRDefault="00627B27" w:rsidP="003B1945">
      <w:pPr>
        <w:rPr>
          <w:rFonts w:ascii="Arial" w:hAnsi="Arial" w:cs="Arial"/>
          <w:sz w:val="24"/>
          <w:szCs w:val="24"/>
        </w:rPr>
      </w:pPr>
    </w:p>
    <w:p w14:paraId="45B8C29F" w14:textId="77777777" w:rsidR="00627B27" w:rsidRPr="001010D6" w:rsidRDefault="00627B27" w:rsidP="003B1945">
      <w:pPr>
        <w:rPr>
          <w:rFonts w:ascii="Arial" w:hAnsi="Arial" w:cs="Arial"/>
          <w:sz w:val="24"/>
          <w:szCs w:val="24"/>
        </w:rPr>
      </w:pPr>
    </w:p>
    <w:p w14:paraId="53405155" w14:textId="77777777" w:rsidR="008C08F6" w:rsidRPr="008C08F6" w:rsidRDefault="009C0F5F" w:rsidP="008C08F6">
      <w:pPr>
        <w:rPr>
          <w:rFonts w:ascii="Arial" w:hAnsi="Arial" w:cs="Arial"/>
          <w:sz w:val="28"/>
          <w:szCs w:val="28"/>
        </w:rPr>
      </w:pPr>
      <w:r w:rsidRPr="001010D6">
        <w:rPr>
          <w:rFonts w:ascii="Arial" w:hAnsi="Arial" w:cs="Arial"/>
          <w:sz w:val="36"/>
          <w:szCs w:val="36"/>
        </w:rPr>
        <w:t>Answer (</w:t>
      </w:r>
      <w:r w:rsidR="00A96193" w:rsidRPr="001010D6">
        <w:rPr>
          <w:rFonts w:ascii="Arial" w:hAnsi="Arial" w:cs="Arial"/>
          <w:sz w:val="36"/>
          <w:szCs w:val="36"/>
        </w:rPr>
        <w:t>b</w:t>
      </w:r>
      <w:r w:rsidR="00A96193" w:rsidRPr="001010D6">
        <w:rPr>
          <w:rFonts w:ascii="Arial" w:hAnsi="Arial" w:cs="Arial"/>
          <w:sz w:val="24"/>
          <w:szCs w:val="24"/>
        </w:rPr>
        <w:t>)</w:t>
      </w:r>
      <w:r w:rsidR="00EF5E88" w:rsidRPr="001010D6">
        <w:rPr>
          <w:rFonts w:ascii="Arial" w:hAnsi="Arial" w:cs="Arial"/>
          <w:sz w:val="24"/>
          <w:szCs w:val="24"/>
        </w:rPr>
        <w:t>:</w:t>
      </w:r>
      <w:r w:rsidR="00517E39" w:rsidRPr="001010D6">
        <w:rPr>
          <w:rFonts w:ascii="Arial" w:hAnsi="Arial" w:cs="Arial"/>
          <w:sz w:val="24"/>
          <w:szCs w:val="24"/>
        </w:rPr>
        <w:t xml:space="preserve"> </w:t>
      </w:r>
      <w:r w:rsidR="008C08F6" w:rsidRPr="008C08F6">
        <w:rPr>
          <w:rFonts w:ascii="Arial" w:hAnsi="Arial" w:cs="Arial"/>
          <w:sz w:val="28"/>
          <w:szCs w:val="28"/>
        </w:rPr>
        <w:t>The balance sheet, as defined by Girardin (2023), is a financial statement that lists a company's assets, liabilities, equity, total debt, etc. at a certain point in time. To understand the financial situation of the business, it is often determined after every quarter, six months, or year. Assets must match liabilities and equity for the balance sheet to appropriately reflect the situation. Always have a balanced balance sheet. If the assets are not equal to the equity and liabilities on the financial statement, there has been an error in calculation, or the balance sheet is incorrect. For instance, businesses in Wales produce fashionable clothing.</w:t>
      </w:r>
      <w:r w:rsidR="005E34E7" w:rsidRPr="001010D6">
        <w:rPr>
          <w:rFonts w:ascii="Arial" w:hAnsi="Arial" w:cs="Arial"/>
          <w:sz w:val="28"/>
          <w:szCs w:val="28"/>
        </w:rPr>
        <w:t xml:space="preserve"> </w:t>
      </w:r>
      <w:r w:rsidR="008C08F6" w:rsidRPr="008C08F6">
        <w:rPr>
          <w:rFonts w:ascii="Arial" w:hAnsi="Arial" w:cs="Arial"/>
          <w:sz w:val="28"/>
          <w:szCs w:val="28"/>
        </w:rPr>
        <w:t>The business receives an £8,000 loan from the bank for two years. Assets will thus increase by £8,000. The liabilities in the financial statement will also increase by £8000 (i.e., long term debt) to equalise the two components of the equation. An organization's assets and share equity will both rise by £10k if investors give it £10k. Every profit that the company makes above and above its expenses will be put into the stockholder equity account. On the assets side, these earnings will balance out as cash, investments, and inventory. Therefore, if assets equal liabilities and equity, the business is in good financial standing</w:t>
      </w:r>
      <w:r w:rsidR="00651168" w:rsidRPr="001010D6">
        <w:rPr>
          <w:rFonts w:ascii="Arial" w:hAnsi="Arial" w:cs="Arial"/>
          <w:sz w:val="28"/>
          <w:szCs w:val="28"/>
        </w:rPr>
        <w:t xml:space="preserve">. </w:t>
      </w:r>
      <w:r w:rsidR="008C08F6" w:rsidRPr="008C08F6">
        <w:rPr>
          <w:rFonts w:ascii="Arial" w:hAnsi="Arial" w:cs="Arial"/>
          <w:sz w:val="28"/>
          <w:szCs w:val="28"/>
        </w:rPr>
        <w:t>(Girardin,2023) Another illustration is that Wales Plc is functioning very well due of its sound and balanced financial situation, according to the analysis of the income and balance statements that have been presented above.</w:t>
      </w:r>
    </w:p>
    <w:p w14:paraId="287B5DCE" w14:textId="657D0DD5" w:rsidR="00B61ED3" w:rsidRPr="001010D6" w:rsidRDefault="00B61ED3" w:rsidP="00627B27">
      <w:pPr>
        <w:spacing w:line="360" w:lineRule="auto"/>
        <w:rPr>
          <w:rFonts w:ascii="Arial" w:hAnsi="Arial" w:cs="Arial"/>
          <w:sz w:val="28"/>
          <w:szCs w:val="28"/>
        </w:rPr>
      </w:pPr>
    </w:p>
    <w:p w14:paraId="31FB33C7" w14:textId="77777777" w:rsidR="00B61ED3" w:rsidRPr="001010D6" w:rsidRDefault="00B61ED3" w:rsidP="00627B27">
      <w:pPr>
        <w:spacing w:line="360" w:lineRule="auto"/>
        <w:rPr>
          <w:rFonts w:ascii="Arial" w:hAnsi="Arial" w:cs="Arial"/>
          <w:sz w:val="28"/>
          <w:szCs w:val="28"/>
        </w:rPr>
      </w:pPr>
    </w:p>
    <w:p w14:paraId="0D5BA3C7" w14:textId="77777777" w:rsidR="00B61ED3" w:rsidRPr="001010D6" w:rsidRDefault="00B61ED3" w:rsidP="00627B27">
      <w:pPr>
        <w:spacing w:line="360" w:lineRule="auto"/>
        <w:rPr>
          <w:rFonts w:ascii="Arial" w:hAnsi="Arial" w:cs="Arial"/>
          <w:sz w:val="28"/>
          <w:szCs w:val="28"/>
        </w:rPr>
      </w:pPr>
    </w:p>
    <w:p w14:paraId="73682E9D" w14:textId="4EBC113A" w:rsidR="00D5562B" w:rsidRPr="001010D6" w:rsidRDefault="004000EE" w:rsidP="00627B27">
      <w:pPr>
        <w:spacing w:line="360" w:lineRule="auto"/>
        <w:rPr>
          <w:rFonts w:ascii="Arial" w:hAnsi="Arial" w:cs="Arial"/>
          <w:sz w:val="40"/>
          <w:szCs w:val="40"/>
        </w:rPr>
      </w:pPr>
      <w:r w:rsidRPr="001010D6">
        <w:rPr>
          <w:rFonts w:ascii="Arial" w:hAnsi="Arial" w:cs="Arial"/>
          <w:sz w:val="32"/>
          <w:szCs w:val="32"/>
        </w:rPr>
        <w:t xml:space="preserve">Question </w:t>
      </w:r>
      <w:r w:rsidR="00627B27" w:rsidRPr="001010D6">
        <w:rPr>
          <w:rFonts w:ascii="Arial" w:hAnsi="Arial" w:cs="Arial"/>
          <w:sz w:val="32"/>
          <w:szCs w:val="32"/>
        </w:rPr>
        <w:t>(</w:t>
      </w:r>
      <w:r w:rsidR="00A96193" w:rsidRPr="001010D6">
        <w:rPr>
          <w:rFonts w:ascii="Arial" w:hAnsi="Arial" w:cs="Arial"/>
          <w:sz w:val="32"/>
          <w:szCs w:val="32"/>
        </w:rPr>
        <w:t>2</w:t>
      </w:r>
      <w:r w:rsidR="007115CE" w:rsidRPr="001010D6">
        <w:rPr>
          <w:rFonts w:ascii="Arial" w:hAnsi="Arial" w:cs="Arial"/>
          <w:sz w:val="32"/>
          <w:szCs w:val="32"/>
        </w:rPr>
        <w:t>)</w:t>
      </w:r>
      <w:r w:rsidR="00A96193" w:rsidRPr="001010D6">
        <w:rPr>
          <w:rFonts w:ascii="Arial" w:hAnsi="Arial" w:cs="Arial"/>
          <w:sz w:val="32"/>
          <w:szCs w:val="32"/>
        </w:rPr>
        <w:t xml:space="preserve"> (a):</w:t>
      </w:r>
      <w:r w:rsidR="007115CE" w:rsidRPr="001010D6">
        <w:rPr>
          <w:rFonts w:ascii="Arial" w:hAnsi="Arial" w:cs="Arial"/>
          <w:sz w:val="32"/>
          <w:szCs w:val="32"/>
        </w:rPr>
        <w:t xml:space="preserve"> calculation</w:t>
      </w:r>
      <w:r w:rsidR="0036712F" w:rsidRPr="001010D6">
        <w:rPr>
          <w:rFonts w:ascii="Arial" w:hAnsi="Arial" w:cs="Arial"/>
          <w:sz w:val="32"/>
          <w:szCs w:val="32"/>
        </w:rPr>
        <w:t xml:space="preserve"> of ratios for sweet plc for 2021 and 2022</w:t>
      </w:r>
    </w:p>
    <w:p w14:paraId="3B90FBAA" w14:textId="77777777" w:rsidR="00972B32" w:rsidRPr="001010D6" w:rsidRDefault="007115CE" w:rsidP="00972B32">
      <w:pPr>
        <w:pStyle w:val="ListParagraph"/>
        <w:numPr>
          <w:ilvl w:val="0"/>
          <w:numId w:val="2"/>
        </w:numPr>
        <w:spacing w:line="360" w:lineRule="auto"/>
        <w:rPr>
          <w:rFonts w:ascii="Arial" w:hAnsi="Arial" w:cs="Arial"/>
          <w:sz w:val="28"/>
          <w:szCs w:val="28"/>
        </w:rPr>
      </w:pPr>
      <w:r w:rsidRPr="001010D6">
        <w:rPr>
          <w:rFonts w:ascii="Arial" w:hAnsi="Arial" w:cs="Arial"/>
          <w:sz w:val="28"/>
          <w:szCs w:val="28"/>
        </w:rPr>
        <w:t xml:space="preserve"> </w:t>
      </w:r>
      <w:r w:rsidR="0036712F" w:rsidRPr="001010D6">
        <w:rPr>
          <w:rFonts w:ascii="Arial" w:hAnsi="Arial" w:cs="Arial"/>
          <w:sz w:val="28"/>
          <w:szCs w:val="28"/>
        </w:rPr>
        <w:t>ROCE= profit before interest</w:t>
      </w:r>
      <w:r w:rsidR="007E12E4" w:rsidRPr="001010D6">
        <w:rPr>
          <w:rFonts w:ascii="Arial" w:hAnsi="Arial" w:cs="Arial"/>
          <w:sz w:val="28"/>
          <w:szCs w:val="28"/>
        </w:rPr>
        <w:t xml:space="preserve"> /capital employed </w:t>
      </w:r>
      <m:oMath>
        <m:r>
          <w:rPr>
            <w:rFonts w:ascii="Cambria Math" w:hAnsi="Cambria Math" w:cs="Arial"/>
            <w:sz w:val="28"/>
            <w:szCs w:val="28"/>
          </w:rPr>
          <m:t>×</m:t>
        </m:r>
      </m:oMath>
      <w:r w:rsidR="0092070C" w:rsidRPr="001010D6">
        <w:rPr>
          <w:rFonts w:ascii="Arial" w:eastAsiaTheme="minorEastAsia" w:hAnsi="Arial" w:cs="Arial"/>
          <w:sz w:val="28"/>
          <w:szCs w:val="28"/>
        </w:rPr>
        <w:t xml:space="preserve"> 100</w:t>
      </w:r>
    </w:p>
    <w:p w14:paraId="6154A25D" w14:textId="07BBC70B" w:rsidR="007E12E4" w:rsidRPr="001010D6" w:rsidRDefault="00DC2D09" w:rsidP="00DC2D09">
      <w:pPr>
        <w:spacing w:line="360" w:lineRule="auto"/>
        <w:ind w:left="84"/>
        <w:rPr>
          <w:rFonts w:ascii="Arial" w:hAnsi="Arial" w:cs="Arial"/>
          <w:sz w:val="28"/>
          <w:szCs w:val="28"/>
        </w:rPr>
      </w:pPr>
      <w:r w:rsidRPr="001010D6">
        <w:rPr>
          <w:rFonts w:ascii="MS Gothic" w:eastAsia="MS Gothic" w:hAnsi="MS Gothic" w:cs="MS Gothic" w:hint="eastAsia"/>
          <w:sz w:val="28"/>
          <w:szCs w:val="28"/>
        </w:rPr>
        <w:t>Ⅰ</w:t>
      </w:r>
      <w:r w:rsidRPr="001010D6">
        <w:rPr>
          <w:rFonts w:ascii="Arial" w:hAnsi="Arial" w:cs="Arial"/>
          <w:sz w:val="28"/>
          <w:szCs w:val="28"/>
        </w:rPr>
        <w:t>) Earnings</w:t>
      </w:r>
      <w:r w:rsidR="0092070C" w:rsidRPr="001010D6">
        <w:rPr>
          <w:rFonts w:ascii="Arial" w:hAnsi="Arial" w:cs="Arial"/>
          <w:sz w:val="28"/>
          <w:szCs w:val="28"/>
        </w:rPr>
        <w:t xml:space="preserve"> before tax and interest:</w:t>
      </w:r>
    </w:p>
    <w:tbl>
      <w:tblPr>
        <w:tblStyle w:val="TableGrid"/>
        <w:tblW w:w="0" w:type="auto"/>
        <w:tblInd w:w="1150" w:type="dxa"/>
        <w:tblLook w:val="04A0" w:firstRow="1" w:lastRow="0" w:firstColumn="1" w:lastColumn="0" w:noHBand="0" w:noVBand="1"/>
      </w:tblPr>
      <w:tblGrid>
        <w:gridCol w:w="4444"/>
        <w:gridCol w:w="1078"/>
        <w:gridCol w:w="1020"/>
      </w:tblGrid>
      <w:tr w:rsidR="00170F39" w:rsidRPr="001010D6" w14:paraId="146D92AA" w14:textId="77777777" w:rsidTr="00DC2D09">
        <w:trPr>
          <w:trHeight w:val="339"/>
        </w:trPr>
        <w:tc>
          <w:tcPr>
            <w:tcW w:w="4444" w:type="dxa"/>
          </w:tcPr>
          <w:p w14:paraId="35AA2673" w14:textId="0D150328" w:rsidR="0092070C" w:rsidRPr="001010D6" w:rsidRDefault="0092070C" w:rsidP="007E12E4">
            <w:pPr>
              <w:pStyle w:val="ListParagraph"/>
              <w:spacing w:line="360" w:lineRule="auto"/>
              <w:ind w:left="0"/>
              <w:rPr>
                <w:rFonts w:ascii="Arial" w:hAnsi="Arial" w:cs="Arial"/>
                <w:sz w:val="28"/>
                <w:szCs w:val="28"/>
              </w:rPr>
            </w:pPr>
            <w:r w:rsidRPr="001010D6">
              <w:rPr>
                <w:rFonts w:ascii="Arial" w:hAnsi="Arial" w:cs="Arial"/>
                <w:sz w:val="28"/>
                <w:szCs w:val="28"/>
              </w:rPr>
              <w:t>Particulars</w:t>
            </w:r>
          </w:p>
        </w:tc>
        <w:tc>
          <w:tcPr>
            <w:tcW w:w="1078" w:type="dxa"/>
          </w:tcPr>
          <w:p w14:paraId="629DBD8D" w14:textId="004565A4" w:rsidR="0092070C" w:rsidRPr="001010D6" w:rsidRDefault="0092070C" w:rsidP="007E12E4">
            <w:pPr>
              <w:pStyle w:val="ListParagraph"/>
              <w:spacing w:line="360" w:lineRule="auto"/>
              <w:ind w:left="0"/>
              <w:rPr>
                <w:rFonts w:ascii="Arial" w:hAnsi="Arial" w:cs="Arial"/>
                <w:sz w:val="28"/>
                <w:szCs w:val="28"/>
              </w:rPr>
            </w:pPr>
            <w:r w:rsidRPr="001010D6">
              <w:rPr>
                <w:rFonts w:ascii="Arial" w:hAnsi="Arial" w:cs="Arial"/>
                <w:sz w:val="28"/>
                <w:szCs w:val="28"/>
              </w:rPr>
              <w:t>2021</w:t>
            </w:r>
          </w:p>
          <w:p w14:paraId="5B91E1BE" w14:textId="3C4D2E80" w:rsidR="0092070C" w:rsidRPr="001010D6" w:rsidRDefault="0092070C" w:rsidP="007E12E4">
            <w:pPr>
              <w:pStyle w:val="ListParagraph"/>
              <w:spacing w:line="360" w:lineRule="auto"/>
              <w:ind w:left="0"/>
              <w:rPr>
                <w:rFonts w:ascii="Arial" w:hAnsi="Arial" w:cs="Arial"/>
                <w:sz w:val="28"/>
                <w:szCs w:val="28"/>
              </w:rPr>
            </w:pPr>
            <w:r w:rsidRPr="001010D6">
              <w:rPr>
                <w:rFonts w:ascii="Arial" w:hAnsi="Arial" w:cs="Arial"/>
                <w:sz w:val="28"/>
                <w:szCs w:val="28"/>
              </w:rPr>
              <w:lastRenderedPageBreak/>
              <w:t>£m</w:t>
            </w:r>
          </w:p>
        </w:tc>
        <w:tc>
          <w:tcPr>
            <w:tcW w:w="1020" w:type="dxa"/>
          </w:tcPr>
          <w:p w14:paraId="0A6F5DC4" w14:textId="034FCBA4" w:rsidR="0092070C" w:rsidRPr="001010D6" w:rsidRDefault="0092070C" w:rsidP="007E12E4">
            <w:pPr>
              <w:pStyle w:val="ListParagraph"/>
              <w:spacing w:line="360" w:lineRule="auto"/>
              <w:ind w:left="0"/>
              <w:rPr>
                <w:rFonts w:ascii="Arial" w:hAnsi="Arial" w:cs="Arial"/>
                <w:sz w:val="28"/>
                <w:szCs w:val="28"/>
              </w:rPr>
            </w:pPr>
            <w:r w:rsidRPr="001010D6">
              <w:rPr>
                <w:rFonts w:ascii="Arial" w:hAnsi="Arial" w:cs="Arial"/>
                <w:sz w:val="28"/>
                <w:szCs w:val="28"/>
              </w:rPr>
              <w:lastRenderedPageBreak/>
              <w:t>2020</w:t>
            </w:r>
          </w:p>
          <w:p w14:paraId="068E194F" w14:textId="5317817F" w:rsidR="0092070C" w:rsidRPr="001010D6" w:rsidRDefault="0092070C" w:rsidP="007E12E4">
            <w:pPr>
              <w:pStyle w:val="ListParagraph"/>
              <w:spacing w:line="360" w:lineRule="auto"/>
              <w:ind w:left="0"/>
              <w:rPr>
                <w:rFonts w:ascii="Arial" w:hAnsi="Arial" w:cs="Arial"/>
                <w:sz w:val="28"/>
                <w:szCs w:val="28"/>
              </w:rPr>
            </w:pPr>
            <w:r w:rsidRPr="001010D6">
              <w:rPr>
                <w:rFonts w:ascii="Arial" w:hAnsi="Arial" w:cs="Arial"/>
                <w:sz w:val="28"/>
                <w:szCs w:val="28"/>
              </w:rPr>
              <w:lastRenderedPageBreak/>
              <w:t xml:space="preserve"> £m</w:t>
            </w:r>
          </w:p>
        </w:tc>
      </w:tr>
      <w:tr w:rsidR="00170F39" w:rsidRPr="001010D6" w14:paraId="4A11DED1" w14:textId="77777777" w:rsidTr="00DC2D09">
        <w:trPr>
          <w:trHeight w:val="169"/>
        </w:trPr>
        <w:tc>
          <w:tcPr>
            <w:tcW w:w="4444" w:type="dxa"/>
          </w:tcPr>
          <w:p w14:paraId="4AA0489E" w14:textId="58B7F596" w:rsidR="0092070C" w:rsidRPr="001010D6" w:rsidRDefault="0092070C" w:rsidP="007E12E4">
            <w:pPr>
              <w:pStyle w:val="ListParagraph"/>
              <w:spacing w:line="360" w:lineRule="auto"/>
              <w:ind w:left="0"/>
              <w:rPr>
                <w:rFonts w:ascii="Arial" w:hAnsi="Arial" w:cs="Arial"/>
                <w:sz w:val="28"/>
                <w:szCs w:val="28"/>
              </w:rPr>
            </w:pPr>
            <w:r w:rsidRPr="001010D6">
              <w:rPr>
                <w:rFonts w:ascii="Arial" w:hAnsi="Arial" w:cs="Arial"/>
                <w:sz w:val="28"/>
                <w:szCs w:val="28"/>
              </w:rPr>
              <w:lastRenderedPageBreak/>
              <w:t>Profit before taxation</w:t>
            </w:r>
          </w:p>
        </w:tc>
        <w:tc>
          <w:tcPr>
            <w:tcW w:w="1078" w:type="dxa"/>
          </w:tcPr>
          <w:p w14:paraId="020EAC78" w14:textId="71968D6B" w:rsidR="0092070C"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620</w:t>
            </w:r>
          </w:p>
        </w:tc>
        <w:tc>
          <w:tcPr>
            <w:tcW w:w="1020" w:type="dxa"/>
          </w:tcPr>
          <w:p w14:paraId="07FB2D9F" w14:textId="6A8D8942" w:rsidR="0092070C"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539</w:t>
            </w:r>
          </w:p>
        </w:tc>
      </w:tr>
      <w:tr w:rsidR="00170F39" w:rsidRPr="001010D6" w14:paraId="25152C02" w14:textId="77777777" w:rsidTr="00DC2D09">
        <w:trPr>
          <w:trHeight w:val="159"/>
        </w:trPr>
        <w:tc>
          <w:tcPr>
            <w:tcW w:w="4444" w:type="dxa"/>
          </w:tcPr>
          <w:p w14:paraId="2A9DCF49" w14:textId="132B68BB" w:rsidR="0092070C" w:rsidRPr="001010D6" w:rsidRDefault="0092070C" w:rsidP="007E12E4">
            <w:pPr>
              <w:pStyle w:val="ListParagraph"/>
              <w:spacing w:line="360" w:lineRule="auto"/>
              <w:ind w:left="0"/>
              <w:rPr>
                <w:rFonts w:ascii="Arial" w:hAnsi="Arial" w:cs="Arial"/>
                <w:sz w:val="28"/>
                <w:szCs w:val="28"/>
              </w:rPr>
            </w:pPr>
            <w:r w:rsidRPr="001010D6">
              <w:rPr>
                <w:rFonts w:ascii="Arial" w:hAnsi="Arial" w:cs="Arial"/>
                <w:sz w:val="28"/>
                <w:szCs w:val="28"/>
              </w:rPr>
              <w:t>Add: Interest payable</w:t>
            </w:r>
          </w:p>
        </w:tc>
        <w:tc>
          <w:tcPr>
            <w:tcW w:w="1078" w:type="dxa"/>
          </w:tcPr>
          <w:p w14:paraId="0325E623" w14:textId="27281131" w:rsidR="0092070C"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226</w:t>
            </w:r>
          </w:p>
        </w:tc>
        <w:tc>
          <w:tcPr>
            <w:tcW w:w="1020" w:type="dxa"/>
          </w:tcPr>
          <w:p w14:paraId="5FFA6C2F" w14:textId="65D36CF4" w:rsidR="0092070C"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181</w:t>
            </w:r>
          </w:p>
        </w:tc>
      </w:tr>
      <w:tr w:rsidR="00170F39" w:rsidRPr="001010D6" w14:paraId="20DEE8BA" w14:textId="77777777" w:rsidTr="00DC2D09">
        <w:trPr>
          <w:trHeight w:val="396"/>
        </w:trPr>
        <w:tc>
          <w:tcPr>
            <w:tcW w:w="4444" w:type="dxa"/>
          </w:tcPr>
          <w:p w14:paraId="1C9B4105" w14:textId="1C9AEDFD"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Earnings before interest and tax</w:t>
            </w:r>
          </w:p>
        </w:tc>
        <w:tc>
          <w:tcPr>
            <w:tcW w:w="1078" w:type="dxa"/>
          </w:tcPr>
          <w:p w14:paraId="22C62417" w14:textId="77777777" w:rsidR="00170F39" w:rsidRPr="001010D6" w:rsidRDefault="00170F39" w:rsidP="007E12E4">
            <w:pPr>
              <w:pStyle w:val="ListParagraph"/>
              <w:spacing w:line="360" w:lineRule="auto"/>
              <w:ind w:left="0"/>
              <w:rPr>
                <w:rFonts w:ascii="Arial" w:hAnsi="Arial" w:cs="Arial"/>
                <w:sz w:val="28"/>
                <w:szCs w:val="28"/>
              </w:rPr>
            </w:pPr>
          </w:p>
          <w:p w14:paraId="0B1A2640" w14:textId="3D80F745"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846</w:t>
            </w:r>
          </w:p>
        </w:tc>
        <w:tc>
          <w:tcPr>
            <w:tcW w:w="1020" w:type="dxa"/>
          </w:tcPr>
          <w:p w14:paraId="2D111830" w14:textId="77777777" w:rsidR="00170F39" w:rsidRPr="001010D6" w:rsidRDefault="00170F39" w:rsidP="007E12E4">
            <w:pPr>
              <w:pStyle w:val="ListParagraph"/>
              <w:spacing w:line="360" w:lineRule="auto"/>
              <w:ind w:left="0"/>
              <w:rPr>
                <w:rFonts w:ascii="Arial" w:hAnsi="Arial" w:cs="Arial"/>
                <w:sz w:val="28"/>
                <w:szCs w:val="28"/>
              </w:rPr>
            </w:pPr>
          </w:p>
          <w:p w14:paraId="053A1908" w14:textId="460436E1"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720</w:t>
            </w:r>
          </w:p>
        </w:tc>
      </w:tr>
    </w:tbl>
    <w:p w14:paraId="1D71C91C" w14:textId="77777777" w:rsidR="00972B32" w:rsidRPr="001010D6" w:rsidRDefault="00972B32" w:rsidP="00972B32">
      <w:pPr>
        <w:spacing w:line="360" w:lineRule="auto"/>
        <w:rPr>
          <w:rFonts w:ascii="Arial" w:hAnsi="Arial" w:cs="Arial"/>
          <w:sz w:val="28"/>
          <w:szCs w:val="28"/>
        </w:rPr>
      </w:pPr>
    </w:p>
    <w:p w14:paraId="14773F47" w14:textId="7B52F295" w:rsidR="0092070C" w:rsidRPr="001010D6" w:rsidRDefault="00DC2D09" w:rsidP="00972B32">
      <w:pPr>
        <w:spacing w:line="360" w:lineRule="auto"/>
        <w:rPr>
          <w:rFonts w:ascii="Arial" w:hAnsi="Arial" w:cs="Arial"/>
          <w:sz w:val="28"/>
          <w:szCs w:val="28"/>
        </w:rPr>
      </w:pPr>
      <w:r w:rsidRPr="001010D6">
        <w:rPr>
          <w:rFonts w:ascii="MS Gothic" w:eastAsia="MS Gothic" w:hAnsi="MS Gothic" w:cs="MS Gothic" w:hint="eastAsia"/>
          <w:sz w:val="28"/>
          <w:szCs w:val="28"/>
        </w:rPr>
        <w:t>Ⅱ</w:t>
      </w:r>
      <w:r w:rsidRPr="001010D6">
        <w:rPr>
          <w:rFonts w:ascii="Arial" w:hAnsi="Arial" w:cs="Arial"/>
          <w:sz w:val="28"/>
          <w:szCs w:val="28"/>
        </w:rPr>
        <w:t>) Capital</w:t>
      </w:r>
      <w:r w:rsidR="00170F39" w:rsidRPr="001010D6">
        <w:rPr>
          <w:rFonts w:ascii="Arial" w:hAnsi="Arial" w:cs="Arial"/>
          <w:sz w:val="28"/>
          <w:szCs w:val="28"/>
        </w:rPr>
        <w:t xml:space="preserve"> employed= total assets – current liabilities</w:t>
      </w:r>
    </w:p>
    <w:tbl>
      <w:tblPr>
        <w:tblStyle w:val="TableGrid"/>
        <w:tblW w:w="0" w:type="auto"/>
        <w:tblInd w:w="1180" w:type="dxa"/>
        <w:tblLook w:val="04A0" w:firstRow="1" w:lastRow="0" w:firstColumn="1" w:lastColumn="0" w:noHBand="0" w:noVBand="1"/>
      </w:tblPr>
      <w:tblGrid>
        <w:gridCol w:w="3334"/>
        <w:gridCol w:w="1186"/>
        <w:gridCol w:w="1203"/>
      </w:tblGrid>
      <w:tr w:rsidR="00170F39" w:rsidRPr="001010D6" w14:paraId="12A17F13" w14:textId="77777777" w:rsidTr="00DC2D09">
        <w:trPr>
          <w:trHeight w:val="588"/>
        </w:trPr>
        <w:tc>
          <w:tcPr>
            <w:tcW w:w="3334" w:type="dxa"/>
          </w:tcPr>
          <w:p w14:paraId="01557BD0" w14:textId="0FDB5048" w:rsidR="00170F39" w:rsidRPr="001010D6" w:rsidRDefault="00972B32" w:rsidP="007E12E4">
            <w:pPr>
              <w:pStyle w:val="ListParagraph"/>
              <w:spacing w:line="360" w:lineRule="auto"/>
              <w:ind w:left="0"/>
              <w:rPr>
                <w:rFonts w:ascii="Arial" w:hAnsi="Arial" w:cs="Arial"/>
                <w:sz w:val="28"/>
                <w:szCs w:val="28"/>
              </w:rPr>
            </w:pPr>
            <w:r w:rsidRPr="001010D6">
              <w:rPr>
                <w:rFonts w:ascii="Arial" w:hAnsi="Arial" w:cs="Arial"/>
                <w:sz w:val="28"/>
                <w:szCs w:val="28"/>
              </w:rPr>
              <w:t>P</w:t>
            </w:r>
            <w:r w:rsidR="00170F39" w:rsidRPr="001010D6">
              <w:rPr>
                <w:rFonts w:ascii="Arial" w:hAnsi="Arial" w:cs="Arial"/>
                <w:sz w:val="28"/>
                <w:szCs w:val="28"/>
              </w:rPr>
              <w:t>articulars</w:t>
            </w:r>
          </w:p>
        </w:tc>
        <w:tc>
          <w:tcPr>
            <w:tcW w:w="1186" w:type="dxa"/>
          </w:tcPr>
          <w:p w14:paraId="3CCAE462" w14:textId="77777777"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2021</w:t>
            </w:r>
          </w:p>
          <w:p w14:paraId="477B7FBA" w14:textId="28A0318F"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1203" w:type="dxa"/>
          </w:tcPr>
          <w:p w14:paraId="40C9D85B" w14:textId="77777777"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202</w:t>
            </w:r>
            <w:r w:rsidR="007115CE" w:rsidRPr="001010D6">
              <w:rPr>
                <w:rFonts w:ascii="Arial" w:hAnsi="Arial" w:cs="Arial"/>
                <w:sz w:val="28"/>
                <w:szCs w:val="28"/>
              </w:rPr>
              <w:t>0</w:t>
            </w:r>
          </w:p>
          <w:p w14:paraId="67DFE001" w14:textId="6C9EF36F"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170F39" w:rsidRPr="001010D6" w14:paraId="6F23612D" w14:textId="77777777" w:rsidTr="00DC2D09">
        <w:trPr>
          <w:trHeight w:val="588"/>
        </w:trPr>
        <w:tc>
          <w:tcPr>
            <w:tcW w:w="3334" w:type="dxa"/>
          </w:tcPr>
          <w:p w14:paraId="5894C747" w14:textId="01B4BF07"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Total assets</w:t>
            </w:r>
          </w:p>
        </w:tc>
        <w:tc>
          <w:tcPr>
            <w:tcW w:w="1186" w:type="dxa"/>
          </w:tcPr>
          <w:p w14:paraId="5EADE4A7" w14:textId="622BAE30"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9736</w:t>
            </w:r>
          </w:p>
        </w:tc>
        <w:tc>
          <w:tcPr>
            <w:tcW w:w="1203" w:type="dxa"/>
          </w:tcPr>
          <w:p w14:paraId="5029D028" w14:textId="40C650DD"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10087</w:t>
            </w:r>
          </w:p>
        </w:tc>
      </w:tr>
      <w:tr w:rsidR="00170F39" w:rsidRPr="001010D6" w14:paraId="1ED6CD9E" w14:textId="77777777" w:rsidTr="00DC2D09">
        <w:trPr>
          <w:trHeight w:val="588"/>
        </w:trPr>
        <w:tc>
          <w:tcPr>
            <w:tcW w:w="3334" w:type="dxa"/>
          </w:tcPr>
          <w:p w14:paraId="3B53E299" w14:textId="63D25E54"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Current liabilities</w:t>
            </w:r>
          </w:p>
        </w:tc>
        <w:tc>
          <w:tcPr>
            <w:tcW w:w="1186" w:type="dxa"/>
          </w:tcPr>
          <w:p w14:paraId="1C28ED1D" w14:textId="1D82276B"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2511</w:t>
            </w:r>
          </w:p>
        </w:tc>
        <w:tc>
          <w:tcPr>
            <w:tcW w:w="1203" w:type="dxa"/>
          </w:tcPr>
          <w:p w14:paraId="691D29BB" w14:textId="1318F791" w:rsidR="00170F39" w:rsidRPr="001010D6" w:rsidRDefault="00170F39" w:rsidP="007E12E4">
            <w:pPr>
              <w:pStyle w:val="ListParagraph"/>
              <w:spacing w:line="360" w:lineRule="auto"/>
              <w:ind w:left="0"/>
              <w:rPr>
                <w:rFonts w:ascii="Arial" w:hAnsi="Arial" w:cs="Arial"/>
                <w:sz w:val="28"/>
                <w:szCs w:val="28"/>
              </w:rPr>
            </w:pPr>
            <w:r w:rsidRPr="001010D6">
              <w:rPr>
                <w:rFonts w:ascii="Arial" w:hAnsi="Arial" w:cs="Arial"/>
                <w:sz w:val="28"/>
                <w:szCs w:val="28"/>
              </w:rPr>
              <w:t>3046</w:t>
            </w:r>
          </w:p>
        </w:tc>
      </w:tr>
      <w:tr w:rsidR="00170F39" w:rsidRPr="001010D6" w14:paraId="50B9E3E3" w14:textId="77777777" w:rsidTr="00DC2D09">
        <w:trPr>
          <w:trHeight w:val="588"/>
        </w:trPr>
        <w:tc>
          <w:tcPr>
            <w:tcW w:w="3334" w:type="dxa"/>
          </w:tcPr>
          <w:p w14:paraId="319AE258" w14:textId="6340BC17" w:rsidR="00170F39" w:rsidRPr="001010D6" w:rsidRDefault="00170F39" w:rsidP="007E12E4">
            <w:pPr>
              <w:pStyle w:val="ListParagraph"/>
              <w:spacing w:line="360" w:lineRule="auto"/>
              <w:ind w:left="0"/>
              <w:rPr>
                <w:rFonts w:ascii="Arial" w:hAnsi="Arial" w:cs="Arial"/>
                <w:sz w:val="28"/>
                <w:szCs w:val="28"/>
              </w:rPr>
            </w:pPr>
            <w:bookmarkStart w:id="0" w:name="_Hlk131088897"/>
            <w:r w:rsidRPr="001010D6">
              <w:rPr>
                <w:rFonts w:ascii="Arial" w:hAnsi="Arial" w:cs="Arial"/>
                <w:sz w:val="28"/>
                <w:szCs w:val="28"/>
              </w:rPr>
              <w:t>Capital employed</w:t>
            </w:r>
          </w:p>
        </w:tc>
        <w:tc>
          <w:tcPr>
            <w:tcW w:w="1186" w:type="dxa"/>
          </w:tcPr>
          <w:p w14:paraId="1DEA096F" w14:textId="4C922429" w:rsidR="00170F39"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7225</w:t>
            </w:r>
          </w:p>
        </w:tc>
        <w:tc>
          <w:tcPr>
            <w:tcW w:w="1203" w:type="dxa"/>
          </w:tcPr>
          <w:p w14:paraId="3678BB65" w14:textId="3FDE41E1" w:rsidR="00170F39"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7041</w:t>
            </w:r>
          </w:p>
        </w:tc>
      </w:tr>
    </w:tbl>
    <w:bookmarkEnd w:id="0"/>
    <w:p w14:paraId="05EC939D" w14:textId="2E99EC38" w:rsidR="00170F39" w:rsidRPr="001010D6" w:rsidRDefault="008A12DC" w:rsidP="007115CE">
      <w:pPr>
        <w:spacing w:line="360" w:lineRule="auto"/>
        <w:rPr>
          <w:rFonts w:ascii="Arial" w:hAnsi="Arial" w:cs="Arial"/>
          <w:sz w:val="28"/>
          <w:szCs w:val="28"/>
        </w:rPr>
      </w:pPr>
      <w:r w:rsidRPr="001010D6">
        <w:rPr>
          <w:rFonts w:ascii="Arial" w:hAnsi="Arial" w:cs="Arial"/>
          <w:sz w:val="28"/>
          <w:szCs w:val="28"/>
        </w:rPr>
        <w:t xml:space="preserve"> </w:t>
      </w:r>
      <w:r w:rsidR="007115CE" w:rsidRPr="001010D6">
        <w:rPr>
          <w:rFonts w:ascii="Arial" w:hAnsi="Arial" w:cs="Arial"/>
          <w:sz w:val="28"/>
          <w:szCs w:val="28"/>
        </w:rPr>
        <w:t>(</w:t>
      </w:r>
      <w:r w:rsidR="007115CE" w:rsidRPr="001010D6">
        <w:rPr>
          <w:rFonts w:ascii="MS Gothic" w:eastAsia="MS Gothic" w:hAnsi="MS Gothic" w:cs="MS Gothic" w:hint="eastAsia"/>
          <w:sz w:val="28"/>
          <w:szCs w:val="28"/>
        </w:rPr>
        <w:t>Ⅲ</w:t>
      </w:r>
      <w:r w:rsidR="007115CE" w:rsidRPr="001010D6">
        <w:rPr>
          <w:rFonts w:ascii="Arial" w:hAnsi="Arial" w:cs="Arial"/>
          <w:sz w:val="28"/>
          <w:szCs w:val="28"/>
        </w:rPr>
        <w:t xml:space="preserve">) ROCE: </w:t>
      </w:r>
    </w:p>
    <w:tbl>
      <w:tblPr>
        <w:tblStyle w:val="TableGrid"/>
        <w:tblW w:w="0" w:type="auto"/>
        <w:tblInd w:w="1210" w:type="dxa"/>
        <w:tblLook w:val="04A0" w:firstRow="1" w:lastRow="0" w:firstColumn="1" w:lastColumn="0" w:noHBand="0" w:noVBand="1"/>
      </w:tblPr>
      <w:tblGrid>
        <w:gridCol w:w="4725"/>
        <w:gridCol w:w="1942"/>
        <w:gridCol w:w="1942"/>
      </w:tblGrid>
      <w:tr w:rsidR="008A12DC" w:rsidRPr="001010D6" w14:paraId="58FB9901" w14:textId="77777777" w:rsidTr="00DC2D09">
        <w:trPr>
          <w:trHeight w:val="597"/>
        </w:trPr>
        <w:tc>
          <w:tcPr>
            <w:tcW w:w="4725" w:type="dxa"/>
          </w:tcPr>
          <w:p w14:paraId="07BFAEF5" w14:textId="384C4A33" w:rsidR="007115CE" w:rsidRPr="001010D6" w:rsidRDefault="00972B32" w:rsidP="007E12E4">
            <w:pPr>
              <w:pStyle w:val="ListParagraph"/>
              <w:spacing w:line="360" w:lineRule="auto"/>
              <w:ind w:left="0"/>
              <w:rPr>
                <w:rFonts w:ascii="Arial" w:hAnsi="Arial" w:cs="Arial"/>
                <w:sz w:val="28"/>
                <w:szCs w:val="28"/>
              </w:rPr>
            </w:pPr>
            <w:r w:rsidRPr="001010D6">
              <w:rPr>
                <w:rFonts w:ascii="Arial" w:hAnsi="Arial" w:cs="Arial"/>
                <w:sz w:val="28"/>
                <w:szCs w:val="28"/>
              </w:rPr>
              <w:t>P</w:t>
            </w:r>
            <w:r w:rsidR="007115CE" w:rsidRPr="001010D6">
              <w:rPr>
                <w:rFonts w:ascii="Arial" w:hAnsi="Arial" w:cs="Arial"/>
                <w:sz w:val="28"/>
                <w:szCs w:val="28"/>
              </w:rPr>
              <w:t>articulars</w:t>
            </w:r>
          </w:p>
        </w:tc>
        <w:tc>
          <w:tcPr>
            <w:tcW w:w="1942" w:type="dxa"/>
          </w:tcPr>
          <w:p w14:paraId="0C8CCF53" w14:textId="77777777"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2021</w:t>
            </w:r>
          </w:p>
          <w:p w14:paraId="5FA79264" w14:textId="7104F733"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1942" w:type="dxa"/>
          </w:tcPr>
          <w:p w14:paraId="2DFA2C08" w14:textId="77777777"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2020</w:t>
            </w:r>
          </w:p>
          <w:p w14:paraId="3AA7F8AB" w14:textId="20CFA8C8"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8A12DC" w:rsidRPr="001010D6" w14:paraId="363F8738" w14:textId="77777777" w:rsidTr="00DC2D09">
        <w:trPr>
          <w:trHeight w:val="597"/>
        </w:trPr>
        <w:tc>
          <w:tcPr>
            <w:tcW w:w="4725" w:type="dxa"/>
          </w:tcPr>
          <w:p w14:paraId="47298FE2" w14:textId="5A88E275"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Profit before interest</w:t>
            </w:r>
          </w:p>
        </w:tc>
        <w:tc>
          <w:tcPr>
            <w:tcW w:w="1942" w:type="dxa"/>
          </w:tcPr>
          <w:p w14:paraId="2081A6BF" w14:textId="56E6AC9B"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846</w:t>
            </w:r>
          </w:p>
        </w:tc>
        <w:tc>
          <w:tcPr>
            <w:tcW w:w="1942" w:type="dxa"/>
          </w:tcPr>
          <w:p w14:paraId="28E6B877" w14:textId="48D23F5F"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720</w:t>
            </w:r>
          </w:p>
        </w:tc>
      </w:tr>
      <w:tr w:rsidR="008A12DC" w:rsidRPr="001010D6" w14:paraId="220B8122" w14:textId="77777777" w:rsidTr="00DC2D09">
        <w:trPr>
          <w:trHeight w:val="597"/>
        </w:trPr>
        <w:tc>
          <w:tcPr>
            <w:tcW w:w="4725" w:type="dxa"/>
          </w:tcPr>
          <w:p w14:paraId="3E334EF4" w14:textId="3EE3B1D3"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Capital employed</w:t>
            </w:r>
          </w:p>
        </w:tc>
        <w:tc>
          <w:tcPr>
            <w:tcW w:w="1942" w:type="dxa"/>
          </w:tcPr>
          <w:p w14:paraId="5168B7CA" w14:textId="252EE447"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7225</w:t>
            </w:r>
          </w:p>
        </w:tc>
        <w:tc>
          <w:tcPr>
            <w:tcW w:w="1942" w:type="dxa"/>
          </w:tcPr>
          <w:p w14:paraId="395F8F5C" w14:textId="12F8384F"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7041</w:t>
            </w:r>
          </w:p>
        </w:tc>
      </w:tr>
      <w:tr w:rsidR="008A12DC" w:rsidRPr="001010D6" w14:paraId="79F1B256" w14:textId="77777777" w:rsidTr="00DC2D09">
        <w:trPr>
          <w:trHeight w:val="1123"/>
        </w:trPr>
        <w:tc>
          <w:tcPr>
            <w:tcW w:w="4725" w:type="dxa"/>
          </w:tcPr>
          <w:p w14:paraId="2E65BE7C" w14:textId="639CC381"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ROCE= profit before interest ÷ capital employed ×100</w:t>
            </w:r>
          </w:p>
        </w:tc>
        <w:tc>
          <w:tcPr>
            <w:tcW w:w="1942" w:type="dxa"/>
          </w:tcPr>
          <w:p w14:paraId="6047B723" w14:textId="77777777" w:rsidR="007115CE" w:rsidRPr="001010D6" w:rsidRDefault="007115CE" w:rsidP="007E12E4">
            <w:pPr>
              <w:pStyle w:val="ListParagraph"/>
              <w:spacing w:line="360" w:lineRule="auto"/>
              <w:ind w:left="0"/>
              <w:rPr>
                <w:rFonts w:ascii="Arial" w:hAnsi="Arial" w:cs="Arial"/>
                <w:sz w:val="28"/>
                <w:szCs w:val="28"/>
              </w:rPr>
            </w:pPr>
          </w:p>
          <w:p w14:paraId="10495951" w14:textId="6445F1C3" w:rsidR="007115CE" w:rsidRPr="001010D6" w:rsidRDefault="007115CE" w:rsidP="007E12E4">
            <w:pPr>
              <w:pStyle w:val="ListParagraph"/>
              <w:spacing w:line="360" w:lineRule="auto"/>
              <w:ind w:left="0"/>
              <w:rPr>
                <w:rFonts w:ascii="Arial" w:hAnsi="Arial" w:cs="Arial"/>
                <w:sz w:val="28"/>
                <w:szCs w:val="28"/>
              </w:rPr>
            </w:pPr>
            <w:r w:rsidRPr="001010D6">
              <w:rPr>
                <w:rFonts w:ascii="Arial" w:hAnsi="Arial" w:cs="Arial"/>
                <w:sz w:val="28"/>
                <w:szCs w:val="28"/>
              </w:rPr>
              <w:t>11.709%</w:t>
            </w:r>
          </w:p>
        </w:tc>
        <w:tc>
          <w:tcPr>
            <w:tcW w:w="1942" w:type="dxa"/>
          </w:tcPr>
          <w:p w14:paraId="69033911" w14:textId="77777777" w:rsidR="007115CE" w:rsidRPr="001010D6" w:rsidRDefault="007115CE" w:rsidP="007E12E4">
            <w:pPr>
              <w:pStyle w:val="ListParagraph"/>
              <w:spacing w:line="360" w:lineRule="auto"/>
              <w:ind w:left="0"/>
              <w:rPr>
                <w:rFonts w:ascii="Arial" w:hAnsi="Arial" w:cs="Arial"/>
                <w:sz w:val="28"/>
                <w:szCs w:val="28"/>
              </w:rPr>
            </w:pPr>
          </w:p>
          <w:p w14:paraId="68F429BA" w14:textId="1F5FD38A" w:rsidR="007115CE" w:rsidRPr="001010D6" w:rsidRDefault="007115CE" w:rsidP="007E12E4">
            <w:pPr>
              <w:pStyle w:val="ListParagraph"/>
              <w:spacing w:line="360" w:lineRule="auto"/>
              <w:ind w:left="0"/>
              <w:rPr>
                <w:rFonts w:ascii="Arial" w:hAnsi="Arial" w:cs="Arial"/>
                <w:sz w:val="28"/>
                <w:szCs w:val="28"/>
              </w:rPr>
            </w:pPr>
            <w:bookmarkStart w:id="1" w:name="_Hlk131445737"/>
            <w:r w:rsidRPr="001010D6">
              <w:rPr>
                <w:rFonts w:ascii="Arial" w:hAnsi="Arial" w:cs="Arial"/>
                <w:sz w:val="28"/>
                <w:szCs w:val="28"/>
              </w:rPr>
              <w:t>10.226%</w:t>
            </w:r>
            <w:bookmarkEnd w:id="1"/>
          </w:p>
        </w:tc>
      </w:tr>
    </w:tbl>
    <w:p w14:paraId="43FB974C" w14:textId="0E1B2B98" w:rsidR="007115CE" w:rsidRPr="001010D6" w:rsidRDefault="007115CE" w:rsidP="007E12E4">
      <w:pPr>
        <w:pStyle w:val="ListParagraph"/>
        <w:spacing w:line="360" w:lineRule="auto"/>
        <w:rPr>
          <w:rFonts w:ascii="Arial" w:hAnsi="Arial" w:cs="Arial"/>
          <w:sz w:val="28"/>
          <w:szCs w:val="28"/>
        </w:rPr>
      </w:pPr>
    </w:p>
    <w:tbl>
      <w:tblPr>
        <w:tblStyle w:val="TableGrid"/>
        <w:tblpPr w:leftFromText="180" w:rightFromText="180" w:vertAnchor="text" w:horzAnchor="page" w:tblpX="2611" w:tblpY="399"/>
        <w:tblW w:w="0" w:type="auto"/>
        <w:tblLook w:val="04A0" w:firstRow="1" w:lastRow="0" w:firstColumn="1" w:lastColumn="0" w:noHBand="0" w:noVBand="1"/>
      </w:tblPr>
      <w:tblGrid>
        <w:gridCol w:w="3031"/>
        <w:gridCol w:w="1060"/>
        <w:gridCol w:w="990"/>
      </w:tblGrid>
      <w:tr w:rsidR="00A41AD9" w:rsidRPr="001010D6" w14:paraId="5A4EEF75" w14:textId="77777777" w:rsidTr="00A41AD9">
        <w:trPr>
          <w:trHeight w:val="636"/>
        </w:trPr>
        <w:tc>
          <w:tcPr>
            <w:tcW w:w="3031" w:type="dxa"/>
          </w:tcPr>
          <w:p w14:paraId="2FE5DECF" w14:textId="77777777" w:rsidR="00A41AD9" w:rsidRPr="001010D6" w:rsidRDefault="00A41AD9" w:rsidP="00A41AD9">
            <w:pPr>
              <w:pStyle w:val="ListParagraph"/>
              <w:spacing w:line="360" w:lineRule="auto"/>
              <w:ind w:left="0"/>
              <w:rPr>
                <w:rFonts w:ascii="Arial" w:hAnsi="Arial" w:cs="Arial"/>
                <w:sz w:val="28"/>
                <w:szCs w:val="28"/>
              </w:rPr>
            </w:pPr>
            <w:r w:rsidRPr="001010D6">
              <w:rPr>
                <w:rFonts w:ascii="Arial" w:hAnsi="Arial" w:cs="Arial"/>
                <w:sz w:val="28"/>
                <w:szCs w:val="28"/>
              </w:rPr>
              <w:t>Particulars</w:t>
            </w:r>
          </w:p>
        </w:tc>
        <w:tc>
          <w:tcPr>
            <w:tcW w:w="1060" w:type="dxa"/>
          </w:tcPr>
          <w:p w14:paraId="4539AA6F" w14:textId="77777777" w:rsidR="00A41AD9" w:rsidRPr="001010D6" w:rsidRDefault="00A41AD9" w:rsidP="00A41AD9">
            <w:pPr>
              <w:pStyle w:val="ListParagraph"/>
              <w:spacing w:line="360" w:lineRule="auto"/>
              <w:ind w:left="0"/>
              <w:rPr>
                <w:rFonts w:ascii="Arial" w:hAnsi="Arial" w:cs="Arial"/>
                <w:sz w:val="28"/>
                <w:szCs w:val="28"/>
              </w:rPr>
            </w:pPr>
            <w:r w:rsidRPr="001010D6">
              <w:rPr>
                <w:rFonts w:ascii="Arial" w:hAnsi="Arial" w:cs="Arial"/>
                <w:sz w:val="28"/>
                <w:szCs w:val="28"/>
              </w:rPr>
              <w:t>2021</w:t>
            </w:r>
          </w:p>
          <w:p w14:paraId="20A16712" w14:textId="193E7452" w:rsidR="00C03F40" w:rsidRPr="001010D6" w:rsidRDefault="00C03F40" w:rsidP="00A41AD9">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990" w:type="dxa"/>
          </w:tcPr>
          <w:p w14:paraId="684B9129" w14:textId="77777777" w:rsidR="00A41AD9" w:rsidRPr="001010D6" w:rsidRDefault="00A41AD9" w:rsidP="00A41AD9">
            <w:pPr>
              <w:pStyle w:val="ListParagraph"/>
              <w:spacing w:line="360" w:lineRule="auto"/>
              <w:ind w:left="0"/>
              <w:rPr>
                <w:rFonts w:ascii="Arial" w:hAnsi="Arial" w:cs="Arial"/>
                <w:sz w:val="28"/>
                <w:szCs w:val="28"/>
              </w:rPr>
            </w:pPr>
            <w:r w:rsidRPr="001010D6">
              <w:rPr>
                <w:rFonts w:ascii="Arial" w:hAnsi="Arial" w:cs="Arial"/>
                <w:sz w:val="28"/>
                <w:szCs w:val="28"/>
              </w:rPr>
              <w:t>2020</w:t>
            </w:r>
          </w:p>
          <w:p w14:paraId="6AFBD608" w14:textId="2194E0E8" w:rsidR="00C03F40" w:rsidRPr="001010D6" w:rsidRDefault="00C03F40" w:rsidP="00A41AD9">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A41AD9" w:rsidRPr="001010D6" w14:paraId="60C338B7" w14:textId="77777777" w:rsidTr="00A41AD9">
        <w:trPr>
          <w:trHeight w:val="1273"/>
        </w:trPr>
        <w:tc>
          <w:tcPr>
            <w:tcW w:w="3031" w:type="dxa"/>
          </w:tcPr>
          <w:p w14:paraId="214553C4" w14:textId="77777777" w:rsidR="00A41AD9" w:rsidRPr="001010D6" w:rsidRDefault="00A41AD9" w:rsidP="00A41AD9">
            <w:pPr>
              <w:pStyle w:val="ListParagraph"/>
              <w:spacing w:line="360" w:lineRule="auto"/>
              <w:ind w:left="0"/>
              <w:rPr>
                <w:rFonts w:ascii="Arial" w:hAnsi="Arial" w:cs="Arial"/>
                <w:sz w:val="28"/>
                <w:szCs w:val="28"/>
              </w:rPr>
            </w:pPr>
            <w:r w:rsidRPr="001010D6">
              <w:rPr>
                <w:rFonts w:ascii="Arial" w:hAnsi="Arial" w:cs="Arial"/>
                <w:sz w:val="28"/>
                <w:szCs w:val="28"/>
              </w:rPr>
              <w:t>Earnings (profit for the year)</w:t>
            </w:r>
          </w:p>
        </w:tc>
        <w:tc>
          <w:tcPr>
            <w:tcW w:w="1060" w:type="dxa"/>
          </w:tcPr>
          <w:p w14:paraId="7BAB4E22" w14:textId="77777777" w:rsidR="00A41AD9" w:rsidRPr="001010D6" w:rsidRDefault="00A41AD9" w:rsidP="00A41AD9">
            <w:pPr>
              <w:pStyle w:val="ListParagraph"/>
              <w:spacing w:line="360" w:lineRule="auto"/>
              <w:ind w:left="0"/>
              <w:rPr>
                <w:rFonts w:ascii="Arial" w:hAnsi="Arial" w:cs="Arial"/>
                <w:sz w:val="28"/>
                <w:szCs w:val="28"/>
              </w:rPr>
            </w:pPr>
            <w:r w:rsidRPr="001010D6">
              <w:rPr>
                <w:rFonts w:ascii="Arial" w:hAnsi="Arial" w:cs="Arial"/>
                <w:sz w:val="28"/>
                <w:szCs w:val="28"/>
              </w:rPr>
              <w:t>431</w:t>
            </w:r>
          </w:p>
        </w:tc>
        <w:tc>
          <w:tcPr>
            <w:tcW w:w="990" w:type="dxa"/>
          </w:tcPr>
          <w:p w14:paraId="75E15693" w14:textId="77777777" w:rsidR="00A41AD9" w:rsidRPr="001010D6" w:rsidRDefault="00A41AD9" w:rsidP="00A41AD9">
            <w:pPr>
              <w:pStyle w:val="ListParagraph"/>
              <w:spacing w:line="360" w:lineRule="auto"/>
              <w:ind w:left="0"/>
              <w:rPr>
                <w:rFonts w:ascii="Arial" w:hAnsi="Arial" w:cs="Arial"/>
                <w:sz w:val="28"/>
                <w:szCs w:val="28"/>
              </w:rPr>
            </w:pPr>
            <w:r w:rsidRPr="001010D6">
              <w:rPr>
                <w:rFonts w:ascii="Arial" w:hAnsi="Arial" w:cs="Arial"/>
                <w:sz w:val="28"/>
                <w:szCs w:val="28"/>
              </w:rPr>
              <w:t>366</w:t>
            </w:r>
          </w:p>
        </w:tc>
      </w:tr>
    </w:tbl>
    <w:p w14:paraId="58FAF1B4" w14:textId="23EF1475" w:rsidR="00A41AD9" w:rsidRPr="001010D6" w:rsidRDefault="008A12DC" w:rsidP="00A41AD9">
      <w:pPr>
        <w:pStyle w:val="ListParagraph"/>
        <w:numPr>
          <w:ilvl w:val="0"/>
          <w:numId w:val="2"/>
        </w:numPr>
        <w:spacing w:line="360" w:lineRule="auto"/>
        <w:rPr>
          <w:rFonts w:ascii="Arial" w:hAnsi="Arial" w:cs="Arial"/>
          <w:sz w:val="28"/>
          <w:szCs w:val="28"/>
        </w:rPr>
      </w:pPr>
      <w:r w:rsidRPr="001010D6">
        <w:rPr>
          <w:rFonts w:ascii="Arial" w:hAnsi="Arial" w:cs="Arial"/>
          <w:sz w:val="28"/>
          <w:szCs w:val="28"/>
        </w:rPr>
        <w:t xml:space="preserve"> ROE (return on equity) = Earnings /Equity ×10</w:t>
      </w:r>
      <w:r w:rsidR="00A41AD9" w:rsidRPr="001010D6">
        <w:rPr>
          <w:rFonts w:ascii="Arial" w:hAnsi="Arial" w:cs="Arial"/>
          <w:sz w:val="28"/>
          <w:szCs w:val="28"/>
        </w:rPr>
        <w:t>0</w:t>
      </w:r>
    </w:p>
    <w:p w14:paraId="6084CB7C" w14:textId="73236234" w:rsidR="001C6511" w:rsidRPr="001010D6" w:rsidRDefault="00A41AD9" w:rsidP="001C6511">
      <w:pPr>
        <w:pStyle w:val="ListParagraph"/>
        <w:spacing w:line="360" w:lineRule="auto"/>
        <w:ind w:left="468"/>
        <w:rPr>
          <w:rFonts w:ascii="Arial" w:hAnsi="Arial" w:cs="Arial"/>
          <w:sz w:val="28"/>
          <w:szCs w:val="28"/>
        </w:rPr>
      </w:pPr>
      <w:r w:rsidRPr="001010D6">
        <w:rPr>
          <w:rFonts w:ascii="Arial" w:hAnsi="Arial" w:cs="Arial"/>
          <w:sz w:val="28"/>
          <w:szCs w:val="28"/>
        </w:rPr>
        <w:t xml:space="preserve">  </w:t>
      </w:r>
      <w:r w:rsidR="001C6511" w:rsidRPr="001010D6">
        <w:rPr>
          <w:rFonts w:ascii="MS Gothic" w:eastAsia="MS Gothic" w:hAnsi="MS Gothic" w:cs="MS Gothic" w:hint="eastAsia"/>
          <w:sz w:val="28"/>
          <w:szCs w:val="28"/>
        </w:rPr>
        <w:t>Ⅰ</w:t>
      </w:r>
      <w:r w:rsidR="001C6511" w:rsidRPr="001010D6">
        <w:rPr>
          <w:rFonts w:ascii="Arial" w:hAnsi="Arial" w:cs="Arial"/>
          <w:sz w:val="28"/>
          <w:szCs w:val="28"/>
        </w:rPr>
        <w:t>)</w:t>
      </w:r>
    </w:p>
    <w:p w14:paraId="748072A1" w14:textId="7EBA86F1" w:rsidR="008A12DC" w:rsidRPr="001010D6" w:rsidRDefault="008A12DC" w:rsidP="007E12E4">
      <w:pPr>
        <w:pStyle w:val="ListParagraph"/>
        <w:spacing w:line="360" w:lineRule="auto"/>
        <w:rPr>
          <w:rFonts w:ascii="Arial" w:hAnsi="Arial" w:cs="Arial"/>
          <w:sz w:val="28"/>
          <w:szCs w:val="28"/>
        </w:rPr>
      </w:pPr>
    </w:p>
    <w:p w14:paraId="3F3BF5D3" w14:textId="77777777" w:rsidR="006A798E" w:rsidRPr="001010D6" w:rsidRDefault="006A798E" w:rsidP="007E12E4">
      <w:pPr>
        <w:pStyle w:val="ListParagraph"/>
        <w:spacing w:line="360" w:lineRule="auto"/>
        <w:rPr>
          <w:rFonts w:ascii="Arial" w:hAnsi="Arial" w:cs="Arial"/>
          <w:sz w:val="28"/>
          <w:szCs w:val="28"/>
        </w:rPr>
      </w:pPr>
    </w:p>
    <w:p w14:paraId="498FE27F" w14:textId="77777777" w:rsidR="006A798E" w:rsidRPr="001010D6" w:rsidRDefault="006A798E" w:rsidP="007E12E4">
      <w:pPr>
        <w:pStyle w:val="ListParagraph"/>
        <w:spacing w:line="360" w:lineRule="auto"/>
        <w:rPr>
          <w:rFonts w:ascii="Arial" w:hAnsi="Arial" w:cs="Arial"/>
          <w:sz w:val="28"/>
          <w:szCs w:val="28"/>
        </w:rPr>
      </w:pPr>
    </w:p>
    <w:tbl>
      <w:tblPr>
        <w:tblStyle w:val="TableGrid"/>
        <w:tblpPr w:leftFromText="180" w:rightFromText="180" w:vertAnchor="text" w:horzAnchor="page" w:tblpX="2611" w:tblpY="354"/>
        <w:tblW w:w="0" w:type="auto"/>
        <w:tblLook w:val="04A0" w:firstRow="1" w:lastRow="0" w:firstColumn="1" w:lastColumn="0" w:noHBand="0" w:noVBand="1"/>
      </w:tblPr>
      <w:tblGrid>
        <w:gridCol w:w="2867"/>
        <w:gridCol w:w="1113"/>
        <w:gridCol w:w="998"/>
      </w:tblGrid>
      <w:tr w:rsidR="006A798E" w:rsidRPr="001010D6" w14:paraId="691299C2" w14:textId="77777777" w:rsidTr="00DC2D09">
        <w:trPr>
          <w:trHeight w:val="577"/>
        </w:trPr>
        <w:tc>
          <w:tcPr>
            <w:tcW w:w="2867" w:type="dxa"/>
          </w:tcPr>
          <w:p w14:paraId="658ECE9F" w14:textId="381C4F95" w:rsidR="006A798E" w:rsidRPr="001010D6" w:rsidRDefault="00972B32" w:rsidP="00DC2D09">
            <w:pPr>
              <w:pStyle w:val="ListParagraph"/>
              <w:spacing w:line="360" w:lineRule="auto"/>
              <w:ind w:left="0"/>
              <w:rPr>
                <w:rFonts w:ascii="Arial" w:hAnsi="Arial" w:cs="Arial"/>
                <w:sz w:val="28"/>
                <w:szCs w:val="28"/>
              </w:rPr>
            </w:pPr>
            <w:r w:rsidRPr="001010D6">
              <w:rPr>
                <w:rFonts w:ascii="Arial" w:hAnsi="Arial" w:cs="Arial"/>
                <w:sz w:val="28"/>
                <w:szCs w:val="28"/>
              </w:rPr>
              <w:t>P</w:t>
            </w:r>
            <w:r w:rsidR="006A798E" w:rsidRPr="001010D6">
              <w:rPr>
                <w:rFonts w:ascii="Arial" w:hAnsi="Arial" w:cs="Arial"/>
                <w:sz w:val="28"/>
                <w:szCs w:val="28"/>
              </w:rPr>
              <w:t>articulars</w:t>
            </w:r>
          </w:p>
        </w:tc>
        <w:tc>
          <w:tcPr>
            <w:tcW w:w="1113" w:type="dxa"/>
          </w:tcPr>
          <w:p w14:paraId="723B7245" w14:textId="77777777" w:rsidR="006A798E" w:rsidRPr="001010D6" w:rsidRDefault="006A798E" w:rsidP="00DC2D09">
            <w:pPr>
              <w:pStyle w:val="ListParagraph"/>
              <w:spacing w:line="360" w:lineRule="auto"/>
              <w:ind w:left="0"/>
              <w:rPr>
                <w:rFonts w:ascii="Arial" w:hAnsi="Arial" w:cs="Arial"/>
                <w:sz w:val="28"/>
                <w:szCs w:val="28"/>
              </w:rPr>
            </w:pPr>
            <w:r w:rsidRPr="001010D6">
              <w:rPr>
                <w:rFonts w:ascii="Arial" w:hAnsi="Arial" w:cs="Arial"/>
                <w:sz w:val="28"/>
                <w:szCs w:val="28"/>
              </w:rPr>
              <w:t>2021</w:t>
            </w:r>
          </w:p>
          <w:p w14:paraId="3299870C" w14:textId="09ABB8C1" w:rsidR="00C03F40" w:rsidRPr="001010D6" w:rsidRDefault="00C03F40" w:rsidP="00DC2D09">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998" w:type="dxa"/>
          </w:tcPr>
          <w:p w14:paraId="46414A47" w14:textId="77777777" w:rsidR="006A798E" w:rsidRPr="001010D6" w:rsidRDefault="006A798E" w:rsidP="00DC2D09">
            <w:pPr>
              <w:pStyle w:val="ListParagraph"/>
              <w:spacing w:line="360" w:lineRule="auto"/>
              <w:ind w:left="0"/>
              <w:rPr>
                <w:rFonts w:ascii="Arial" w:hAnsi="Arial" w:cs="Arial"/>
                <w:sz w:val="28"/>
                <w:szCs w:val="28"/>
              </w:rPr>
            </w:pPr>
            <w:r w:rsidRPr="001010D6">
              <w:rPr>
                <w:rFonts w:ascii="Arial" w:hAnsi="Arial" w:cs="Arial"/>
                <w:sz w:val="28"/>
                <w:szCs w:val="28"/>
              </w:rPr>
              <w:t>2020</w:t>
            </w:r>
          </w:p>
          <w:p w14:paraId="46DEB6AB" w14:textId="007CEE69" w:rsidR="00C03F40" w:rsidRPr="001010D6" w:rsidRDefault="00C03F40" w:rsidP="00DC2D09">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6A798E" w:rsidRPr="001010D6" w14:paraId="0C7A8965" w14:textId="77777777" w:rsidTr="00DC2D09">
        <w:trPr>
          <w:trHeight w:val="577"/>
        </w:trPr>
        <w:tc>
          <w:tcPr>
            <w:tcW w:w="2867" w:type="dxa"/>
          </w:tcPr>
          <w:p w14:paraId="09A186F0" w14:textId="11F2C146" w:rsidR="006A798E" w:rsidRPr="001010D6" w:rsidRDefault="00972B32" w:rsidP="00DC2D09">
            <w:pPr>
              <w:pStyle w:val="ListParagraph"/>
              <w:spacing w:line="360" w:lineRule="auto"/>
              <w:ind w:left="0"/>
              <w:rPr>
                <w:rFonts w:ascii="Arial" w:hAnsi="Arial" w:cs="Arial"/>
                <w:sz w:val="28"/>
                <w:szCs w:val="28"/>
              </w:rPr>
            </w:pPr>
            <w:r w:rsidRPr="001010D6">
              <w:rPr>
                <w:rFonts w:ascii="Arial" w:hAnsi="Arial" w:cs="Arial"/>
                <w:sz w:val="28"/>
                <w:szCs w:val="28"/>
              </w:rPr>
              <w:t>E</w:t>
            </w:r>
            <w:r w:rsidR="006A798E" w:rsidRPr="001010D6">
              <w:rPr>
                <w:rFonts w:ascii="Arial" w:hAnsi="Arial" w:cs="Arial"/>
                <w:sz w:val="28"/>
                <w:szCs w:val="28"/>
              </w:rPr>
              <w:t>quity</w:t>
            </w:r>
          </w:p>
        </w:tc>
        <w:tc>
          <w:tcPr>
            <w:tcW w:w="1113" w:type="dxa"/>
          </w:tcPr>
          <w:p w14:paraId="14C26867" w14:textId="5794F13C" w:rsidR="006A798E" w:rsidRPr="001010D6" w:rsidRDefault="006A798E" w:rsidP="00DC2D09">
            <w:pPr>
              <w:pStyle w:val="ListParagraph"/>
              <w:spacing w:line="360" w:lineRule="auto"/>
              <w:ind w:left="0"/>
              <w:rPr>
                <w:rFonts w:ascii="Arial" w:hAnsi="Arial" w:cs="Arial"/>
                <w:sz w:val="28"/>
                <w:szCs w:val="28"/>
              </w:rPr>
            </w:pPr>
            <w:r w:rsidRPr="001010D6">
              <w:rPr>
                <w:rFonts w:ascii="Arial" w:hAnsi="Arial" w:cs="Arial"/>
                <w:sz w:val="28"/>
                <w:szCs w:val="28"/>
              </w:rPr>
              <w:t>3088</w:t>
            </w:r>
          </w:p>
        </w:tc>
        <w:tc>
          <w:tcPr>
            <w:tcW w:w="998" w:type="dxa"/>
          </w:tcPr>
          <w:p w14:paraId="012BE846" w14:textId="07F77007" w:rsidR="006A798E" w:rsidRPr="001010D6" w:rsidRDefault="006A798E" w:rsidP="00DC2D09">
            <w:pPr>
              <w:pStyle w:val="ListParagraph"/>
              <w:spacing w:line="360" w:lineRule="auto"/>
              <w:ind w:left="0"/>
              <w:rPr>
                <w:rFonts w:ascii="Arial" w:hAnsi="Arial" w:cs="Arial"/>
                <w:sz w:val="28"/>
                <w:szCs w:val="28"/>
              </w:rPr>
            </w:pPr>
            <w:r w:rsidRPr="001010D6">
              <w:rPr>
                <w:rFonts w:ascii="Arial" w:hAnsi="Arial" w:cs="Arial"/>
                <w:sz w:val="28"/>
                <w:szCs w:val="28"/>
              </w:rPr>
              <w:t>2912</w:t>
            </w:r>
          </w:p>
        </w:tc>
      </w:tr>
    </w:tbl>
    <w:p w14:paraId="54D7C083" w14:textId="78169E48" w:rsidR="008A12DC" w:rsidRPr="001010D6" w:rsidRDefault="00972B32" w:rsidP="00972B32">
      <w:pPr>
        <w:spacing w:line="360" w:lineRule="auto"/>
        <w:rPr>
          <w:rFonts w:ascii="Arial" w:hAnsi="Arial" w:cs="Arial"/>
          <w:sz w:val="28"/>
          <w:szCs w:val="28"/>
        </w:rPr>
      </w:pPr>
      <w:r w:rsidRPr="001010D6">
        <w:rPr>
          <w:rFonts w:ascii="Arial" w:eastAsia="MS Gothic" w:hAnsi="Arial" w:cs="Arial"/>
          <w:sz w:val="28"/>
          <w:szCs w:val="28"/>
        </w:rPr>
        <w:t xml:space="preserve">      </w:t>
      </w:r>
      <w:r w:rsidRPr="001010D6">
        <w:rPr>
          <w:rFonts w:ascii="MS Gothic" w:eastAsia="MS Gothic" w:hAnsi="MS Gothic" w:cs="MS Gothic" w:hint="eastAsia"/>
          <w:sz w:val="28"/>
          <w:szCs w:val="28"/>
        </w:rPr>
        <w:t>Ⅱ</w:t>
      </w:r>
      <w:r w:rsidR="001C6511" w:rsidRPr="001010D6">
        <w:rPr>
          <w:rFonts w:ascii="Arial" w:hAnsi="Arial" w:cs="Arial"/>
          <w:sz w:val="28"/>
          <w:szCs w:val="28"/>
        </w:rPr>
        <w:t>)</w:t>
      </w:r>
      <w:r w:rsidR="00A41AD9" w:rsidRPr="001010D6">
        <w:rPr>
          <w:rFonts w:ascii="Arial" w:hAnsi="Arial" w:cs="Arial"/>
          <w:sz w:val="28"/>
          <w:szCs w:val="28"/>
        </w:rPr>
        <w:t xml:space="preserve">    </w:t>
      </w:r>
    </w:p>
    <w:p w14:paraId="7170D8AD" w14:textId="113569D9" w:rsidR="008A12DC" w:rsidRPr="001010D6" w:rsidRDefault="008A12DC" w:rsidP="007E12E4">
      <w:pPr>
        <w:pStyle w:val="ListParagraph"/>
        <w:spacing w:line="360" w:lineRule="auto"/>
        <w:rPr>
          <w:rFonts w:ascii="Arial" w:hAnsi="Arial" w:cs="Arial"/>
          <w:sz w:val="28"/>
          <w:szCs w:val="28"/>
        </w:rPr>
      </w:pPr>
    </w:p>
    <w:p w14:paraId="492A6D31" w14:textId="7BABD5F3" w:rsidR="008A12DC" w:rsidRPr="001010D6" w:rsidRDefault="008A12DC" w:rsidP="007E12E4">
      <w:pPr>
        <w:pStyle w:val="ListParagraph"/>
        <w:spacing w:line="360" w:lineRule="auto"/>
        <w:rPr>
          <w:rFonts w:ascii="Arial" w:hAnsi="Arial" w:cs="Arial"/>
          <w:sz w:val="28"/>
          <w:szCs w:val="28"/>
        </w:rPr>
      </w:pPr>
    </w:p>
    <w:p w14:paraId="7D0135E0" w14:textId="63CCB1C9" w:rsidR="0092070C" w:rsidRPr="001010D6" w:rsidRDefault="004B192C" w:rsidP="00A41AD9">
      <w:pPr>
        <w:spacing w:line="360" w:lineRule="auto"/>
        <w:rPr>
          <w:rFonts w:ascii="Arial" w:hAnsi="Arial" w:cs="Arial"/>
          <w:sz w:val="28"/>
          <w:szCs w:val="28"/>
        </w:rPr>
      </w:pPr>
      <w:r w:rsidRPr="001010D6">
        <w:rPr>
          <w:rFonts w:ascii="Arial" w:eastAsia="MS Gothic" w:hAnsi="Arial" w:cs="Arial"/>
          <w:sz w:val="28"/>
          <w:szCs w:val="28"/>
        </w:rPr>
        <w:t xml:space="preserve">     </w:t>
      </w:r>
      <w:r w:rsidR="00DC2D09" w:rsidRPr="001010D6">
        <w:rPr>
          <w:rFonts w:ascii="MS Gothic" w:eastAsia="MS Gothic" w:hAnsi="MS Gothic" w:cs="MS Gothic" w:hint="eastAsia"/>
          <w:sz w:val="28"/>
          <w:szCs w:val="28"/>
        </w:rPr>
        <w:t>Ⅲ</w:t>
      </w:r>
      <w:r w:rsidR="00DC2D09" w:rsidRPr="001010D6">
        <w:rPr>
          <w:rFonts w:ascii="Arial" w:hAnsi="Arial" w:cs="Arial"/>
          <w:sz w:val="28"/>
          <w:szCs w:val="28"/>
        </w:rPr>
        <w:t xml:space="preserve">) </w:t>
      </w:r>
    </w:p>
    <w:tbl>
      <w:tblPr>
        <w:tblStyle w:val="TableGrid"/>
        <w:tblW w:w="0" w:type="auto"/>
        <w:tblInd w:w="1135" w:type="dxa"/>
        <w:tblLook w:val="04A0" w:firstRow="1" w:lastRow="0" w:firstColumn="1" w:lastColumn="0" w:noHBand="0" w:noVBand="1"/>
      </w:tblPr>
      <w:tblGrid>
        <w:gridCol w:w="3065"/>
        <w:gridCol w:w="1380"/>
        <w:gridCol w:w="1380"/>
      </w:tblGrid>
      <w:tr w:rsidR="001C6511" w:rsidRPr="001010D6" w14:paraId="1A5934F2" w14:textId="77777777" w:rsidTr="00DC2D09">
        <w:trPr>
          <w:trHeight w:val="570"/>
        </w:trPr>
        <w:tc>
          <w:tcPr>
            <w:tcW w:w="3065" w:type="dxa"/>
          </w:tcPr>
          <w:p w14:paraId="4A32D8C0" w14:textId="01DDEE33"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Particulars</w:t>
            </w:r>
          </w:p>
        </w:tc>
        <w:tc>
          <w:tcPr>
            <w:tcW w:w="1380" w:type="dxa"/>
          </w:tcPr>
          <w:p w14:paraId="661A4247" w14:textId="77777777"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2021</w:t>
            </w:r>
          </w:p>
          <w:p w14:paraId="1BB22860" w14:textId="3F225F04"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1380" w:type="dxa"/>
          </w:tcPr>
          <w:p w14:paraId="43545416" w14:textId="77777777"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2020</w:t>
            </w:r>
          </w:p>
          <w:p w14:paraId="1CC3B090" w14:textId="22D8CA00"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1C6511" w:rsidRPr="001010D6" w14:paraId="5B000876" w14:textId="77777777" w:rsidTr="00DC2D09">
        <w:trPr>
          <w:trHeight w:val="570"/>
        </w:trPr>
        <w:tc>
          <w:tcPr>
            <w:tcW w:w="3065" w:type="dxa"/>
          </w:tcPr>
          <w:p w14:paraId="6B50D6F7" w14:textId="1EBC2179"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Earning</w:t>
            </w:r>
          </w:p>
        </w:tc>
        <w:tc>
          <w:tcPr>
            <w:tcW w:w="1380" w:type="dxa"/>
          </w:tcPr>
          <w:p w14:paraId="1753C4A2" w14:textId="020B00EE"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431</w:t>
            </w:r>
          </w:p>
        </w:tc>
        <w:tc>
          <w:tcPr>
            <w:tcW w:w="1380" w:type="dxa"/>
          </w:tcPr>
          <w:p w14:paraId="03AB3AEB" w14:textId="72D02F01"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366</w:t>
            </w:r>
          </w:p>
        </w:tc>
      </w:tr>
      <w:tr w:rsidR="001C6511" w:rsidRPr="001010D6" w14:paraId="4D0F7120" w14:textId="77777777" w:rsidTr="00DC2D09">
        <w:trPr>
          <w:trHeight w:val="570"/>
        </w:trPr>
        <w:tc>
          <w:tcPr>
            <w:tcW w:w="3065" w:type="dxa"/>
          </w:tcPr>
          <w:p w14:paraId="2B516E76" w14:textId="7505BDC3"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Equity</w:t>
            </w:r>
          </w:p>
        </w:tc>
        <w:tc>
          <w:tcPr>
            <w:tcW w:w="1380" w:type="dxa"/>
          </w:tcPr>
          <w:p w14:paraId="6E07654E" w14:textId="3A917F3B"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3088</w:t>
            </w:r>
          </w:p>
        </w:tc>
        <w:tc>
          <w:tcPr>
            <w:tcW w:w="1380" w:type="dxa"/>
          </w:tcPr>
          <w:p w14:paraId="2CC64345" w14:textId="7ACAC73B"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2912</w:t>
            </w:r>
          </w:p>
        </w:tc>
      </w:tr>
      <w:tr w:rsidR="001C6511" w:rsidRPr="001010D6" w14:paraId="7A17C98D" w14:textId="77777777" w:rsidTr="00DC2D09">
        <w:trPr>
          <w:trHeight w:val="570"/>
        </w:trPr>
        <w:tc>
          <w:tcPr>
            <w:tcW w:w="3065" w:type="dxa"/>
          </w:tcPr>
          <w:p w14:paraId="209F8D08" w14:textId="3FD5A501"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ROE=Earnings÷ Equity ×100</w:t>
            </w:r>
          </w:p>
        </w:tc>
        <w:tc>
          <w:tcPr>
            <w:tcW w:w="1380" w:type="dxa"/>
          </w:tcPr>
          <w:p w14:paraId="23F23E68" w14:textId="02404A03"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13.957%</w:t>
            </w:r>
          </w:p>
        </w:tc>
        <w:tc>
          <w:tcPr>
            <w:tcW w:w="1380" w:type="dxa"/>
          </w:tcPr>
          <w:p w14:paraId="1F50CEBC" w14:textId="50646E58" w:rsidR="001C6511" w:rsidRPr="001010D6" w:rsidRDefault="001C6511" w:rsidP="007E12E4">
            <w:pPr>
              <w:pStyle w:val="ListParagraph"/>
              <w:spacing w:line="360" w:lineRule="auto"/>
              <w:ind w:left="0"/>
              <w:rPr>
                <w:rFonts w:ascii="Arial" w:hAnsi="Arial" w:cs="Arial"/>
                <w:sz w:val="28"/>
                <w:szCs w:val="28"/>
              </w:rPr>
            </w:pPr>
            <w:r w:rsidRPr="001010D6">
              <w:rPr>
                <w:rFonts w:ascii="Arial" w:hAnsi="Arial" w:cs="Arial"/>
                <w:sz w:val="28"/>
                <w:szCs w:val="28"/>
              </w:rPr>
              <w:t>12.569%</w:t>
            </w:r>
          </w:p>
        </w:tc>
      </w:tr>
    </w:tbl>
    <w:p w14:paraId="458E9B0B" w14:textId="208158FA" w:rsidR="0092070C" w:rsidRPr="001010D6" w:rsidRDefault="00782344" w:rsidP="00C03F40">
      <w:pPr>
        <w:spacing w:line="360" w:lineRule="auto"/>
        <w:rPr>
          <w:rFonts w:ascii="Arial" w:hAnsi="Arial" w:cs="Arial"/>
          <w:sz w:val="28"/>
          <w:szCs w:val="28"/>
        </w:rPr>
      </w:pPr>
      <w:r w:rsidRPr="001010D6">
        <w:rPr>
          <w:rFonts w:ascii="Arial" w:hAnsi="Arial" w:cs="Arial"/>
          <w:sz w:val="28"/>
          <w:szCs w:val="28"/>
        </w:rPr>
        <w:t>C)</w:t>
      </w:r>
      <w:r w:rsidR="001C6511" w:rsidRPr="001010D6">
        <w:rPr>
          <w:rFonts w:ascii="Arial" w:hAnsi="Arial" w:cs="Arial"/>
          <w:sz w:val="28"/>
          <w:szCs w:val="28"/>
        </w:rPr>
        <w:t xml:space="preserve">   Earnings per share:  Earnings ÷ Number of ordinary shares </w:t>
      </w:r>
    </w:p>
    <w:p w14:paraId="4BE94566" w14:textId="7FDB18C4" w:rsidR="006D78C4" w:rsidRPr="001010D6" w:rsidRDefault="006D78C4" w:rsidP="006D78C4">
      <w:pPr>
        <w:pStyle w:val="ListParagraph"/>
        <w:spacing w:line="360" w:lineRule="auto"/>
        <w:ind w:left="468"/>
        <w:rPr>
          <w:rFonts w:ascii="Arial" w:hAnsi="Arial" w:cs="Arial"/>
          <w:sz w:val="28"/>
          <w:szCs w:val="28"/>
        </w:rPr>
      </w:pPr>
      <w:r w:rsidRPr="001010D6">
        <w:rPr>
          <w:rFonts w:ascii="MS Gothic" w:eastAsia="MS Gothic" w:hAnsi="MS Gothic" w:cs="MS Gothic" w:hint="eastAsia"/>
          <w:sz w:val="28"/>
          <w:szCs w:val="28"/>
        </w:rPr>
        <w:t>Ⅰ</w:t>
      </w:r>
      <w:r w:rsidRPr="001010D6">
        <w:rPr>
          <w:rFonts w:ascii="Arial" w:hAnsi="Arial" w:cs="Arial"/>
          <w:sz w:val="28"/>
          <w:szCs w:val="28"/>
        </w:rPr>
        <w:t>)</w:t>
      </w:r>
    </w:p>
    <w:tbl>
      <w:tblPr>
        <w:tblStyle w:val="TableGrid"/>
        <w:tblW w:w="0" w:type="auto"/>
        <w:tblInd w:w="745" w:type="dxa"/>
        <w:tblLook w:val="04A0" w:firstRow="1" w:lastRow="0" w:firstColumn="1" w:lastColumn="0" w:noHBand="0" w:noVBand="1"/>
      </w:tblPr>
      <w:tblGrid>
        <w:gridCol w:w="3210"/>
        <w:gridCol w:w="995"/>
        <w:gridCol w:w="1134"/>
      </w:tblGrid>
      <w:tr w:rsidR="001C6511" w:rsidRPr="001010D6" w14:paraId="62F6930B" w14:textId="77777777" w:rsidTr="00DC2D09">
        <w:trPr>
          <w:trHeight w:val="717"/>
        </w:trPr>
        <w:tc>
          <w:tcPr>
            <w:tcW w:w="3210" w:type="dxa"/>
          </w:tcPr>
          <w:p w14:paraId="55350232" w14:textId="67FC0C34" w:rsidR="001C6511" w:rsidRPr="001010D6" w:rsidRDefault="00DC2D09" w:rsidP="001C6511">
            <w:pPr>
              <w:pStyle w:val="ListParagraph"/>
              <w:spacing w:line="360" w:lineRule="auto"/>
              <w:ind w:left="0"/>
              <w:rPr>
                <w:rFonts w:ascii="Arial" w:hAnsi="Arial" w:cs="Arial"/>
                <w:sz w:val="28"/>
                <w:szCs w:val="28"/>
              </w:rPr>
            </w:pPr>
            <w:r w:rsidRPr="001010D6">
              <w:rPr>
                <w:rFonts w:ascii="Arial" w:hAnsi="Arial" w:cs="Arial"/>
                <w:sz w:val="28"/>
                <w:szCs w:val="28"/>
              </w:rPr>
              <w:t>P</w:t>
            </w:r>
            <w:r w:rsidR="001C6511" w:rsidRPr="001010D6">
              <w:rPr>
                <w:rFonts w:ascii="Arial" w:hAnsi="Arial" w:cs="Arial"/>
                <w:sz w:val="28"/>
                <w:szCs w:val="28"/>
              </w:rPr>
              <w:t>articulars</w:t>
            </w:r>
          </w:p>
        </w:tc>
        <w:tc>
          <w:tcPr>
            <w:tcW w:w="995" w:type="dxa"/>
          </w:tcPr>
          <w:p w14:paraId="70B23A79" w14:textId="77777777" w:rsidR="001C6511" w:rsidRPr="001010D6" w:rsidRDefault="006D78C4" w:rsidP="001C6511">
            <w:pPr>
              <w:pStyle w:val="ListParagraph"/>
              <w:spacing w:line="360" w:lineRule="auto"/>
              <w:ind w:left="0"/>
              <w:rPr>
                <w:rFonts w:ascii="Arial" w:hAnsi="Arial" w:cs="Arial"/>
                <w:sz w:val="28"/>
                <w:szCs w:val="28"/>
              </w:rPr>
            </w:pPr>
            <w:r w:rsidRPr="001010D6">
              <w:rPr>
                <w:rFonts w:ascii="Arial" w:hAnsi="Arial" w:cs="Arial"/>
                <w:sz w:val="28"/>
                <w:szCs w:val="28"/>
              </w:rPr>
              <w:t>2021</w:t>
            </w:r>
          </w:p>
          <w:p w14:paraId="6DA22D33" w14:textId="68ABF79C" w:rsidR="00C03F40" w:rsidRPr="001010D6" w:rsidRDefault="00C03F40" w:rsidP="001C6511">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1134" w:type="dxa"/>
          </w:tcPr>
          <w:p w14:paraId="469B9056" w14:textId="77777777" w:rsidR="001C6511" w:rsidRPr="001010D6" w:rsidRDefault="006D78C4" w:rsidP="001C6511">
            <w:pPr>
              <w:pStyle w:val="ListParagraph"/>
              <w:spacing w:line="360" w:lineRule="auto"/>
              <w:ind w:left="0"/>
              <w:rPr>
                <w:rFonts w:ascii="Arial" w:hAnsi="Arial" w:cs="Arial"/>
                <w:sz w:val="28"/>
                <w:szCs w:val="28"/>
              </w:rPr>
            </w:pPr>
            <w:r w:rsidRPr="001010D6">
              <w:rPr>
                <w:rFonts w:ascii="Arial" w:hAnsi="Arial" w:cs="Arial"/>
                <w:sz w:val="28"/>
                <w:szCs w:val="28"/>
              </w:rPr>
              <w:t>2020</w:t>
            </w:r>
          </w:p>
          <w:p w14:paraId="01ACF318" w14:textId="7EE5F08E" w:rsidR="00C03F40" w:rsidRPr="001010D6" w:rsidRDefault="00C03F40" w:rsidP="001C6511">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1C6511" w:rsidRPr="001010D6" w14:paraId="014AE638" w14:textId="77777777" w:rsidTr="00DC2D09">
        <w:trPr>
          <w:trHeight w:val="717"/>
        </w:trPr>
        <w:tc>
          <w:tcPr>
            <w:tcW w:w="3210" w:type="dxa"/>
          </w:tcPr>
          <w:p w14:paraId="2873F719" w14:textId="30E14AAD" w:rsidR="001C6511" w:rsidRPr="001010D6" w:rsidRDefault="001C6511" w:rsidP="001C6511">
            <w:pPr>
              <w:pStyle w:val="ListParagraph"/>
              <w:spacing w:line="360" w:lineRule="auto"/>
              <w:ind w:left="0"/>
              <w:rPr>
                <w:rFonts w:ascii="Arial" w:hAnsi="Arial" w:cs="Arial"/>
                <w:sz w:val="28"/>
                <w:szCs w:val="28"/>
              </w:rPr>
            </w:pPr>
            <w:r w:rsidRPr="001010D6">
              <w:rPr>
                <w:rFonts w:ascii="Arial" w:hAnsi="Arial" w:cs="Arial"/>
                <w:sz w:val="28"/>
                <w:szCs w:val="28"/>
              </w:rPr>
              <w:lastRenderedPageBreak/>
              <w:t xml:space="preserve"> </w:t>
            </w:r>
            <w:r w:rsidR="00DC2D09" w:rsidRPr="001010D6">
              <w:rPr>
                <w:rFonts w:ascii="Arial" w:hAnsi="Arial" w:cs="Arial"/>
                <w:sz w:val="28"/>
                <w:szCs w:val="28"/>
              </w:rPr>
              <w:t>E</w:t>
            </w:r>
            <w:r w:rsidRPr="001010D6">
              <w:rPr>
                <w:rFonts w:ascii="Arial" w:hAnsi="Arial" w:cs="Arial"/>
                <w:sz w:val="28"/>
                <w:szCs w:val="28"/>
              </w:rPr>
              <w:t>arnings</w:t>
            </w:r>
          </w:p>
        </w:tc>
        <w:tc>
          <w:tcPr>
            <w:tcW w:w="995" w:type="dxa"/>
          </w:tcPr>
          <w:p w14:paraId="03DB4C5B" w14:textId="3C4423CA" w:rsidR="001C6511" w:rsidRPr="001010D6" w:rsidRDefault="006D78C4" w:rsidP="001C6511">
            <w:pPr>
              <w:pStyle w:val="ListParagraph"/>
              <w:spacing w:line="360" w:lineRule="auto"/>
              <w:ind w:left="0"/>
              <w:rPr>
                <w:rFonts w:ascii="Arial" w:hAnsi="Arial" w:cs="Arial"/>
                <w:sz w:val="28"/>
                <w:szCs w:val="28"/>
              </w:rPr>
            </w:pPr>
            <w:r w:rsidRPr="001010D6">
              <w:rPr>
                <w:rFonts w:ascii="Arial" w:hAnsi="Arial" w:cs="Arial"/>
                <w:sz w:val="28"/>
                <w:szCs w:val="28"/>
              </w:rPr>
              <w:t>431</w:t>
            </w:r>
          </w:p>
        </w:tc>
        <w:tc>
          <w:tcPr>
            <w:tcW w:w="1134" w:type="dxa"/>
          </w:tcPr>
          <w:p w14:paraId="0F0D0379" w14:textId="19D2D00E" w:rsidR="001C6511" w:rsidRPr="001010D6" w:rsidRDefault="006D78C4" w:rsidP="001C6511">
            <w:pPr>
              <w:pStyle w:val="ListParagraph"/>
              <w:spacing w:line="360" w:lineRule="auto"/>
              <w:ind w:left="0"/>
              <w:rPr>
                <w:rFonts w:ascii="Arial" w:hAnsi="Arial" w:cs="Arial"/>
                <w:sz w:val="28"/>
                <w:szCs w:val="28"/>
              </w:rPr>
            </w:pPr>
            <w:r w:rsidRPr="001010D6">
              <w:rPr>
                <w:rFonts w:ascii="Arial" w:hAnsi="Arial" w:cs="Arial"/>
                <w:sz w:val="28"/>
                <w:szCs w:val="28"/>
              </w:rPr>
              <w:t>366</w:t>
            </w:r>
          </w:p>
        </w:tc>
      </w:tr>
    </w:tbl>
    <w:p w14:paraId="2349BB8B" w14:textId="5BF8F628" w:rsidR="0092070C" w:rsidRPr="001010D6" w:rsidRDefault="00DC2D09" w:rsidP="00DC2D09">
      <w:pPr>
        <w:spacing w:line="360" w:lineRule="auto"/>
        <w:rPr>
          <w:rFonts w:ascii="Arial" w:eastAsia="MS Gothic" w:hAnsi="Arial" w:cs="Arial"/>
          <w:sz w:val="28"/>
          <w:szCs w:val="28"/>
        </w:rPr>
      </w:pPr>
      <w:r w:rsidRPr="001010D6">
        <w:rPr>
          <w:rFonts w:ascii="Arial" w:eastAsia="MS Gothic" w:hAnsi="Arial" w:cs="Arial"/>
          <w:sz w:val="28"/>
          <w:szCs w:val="28"/>
        </w:rPr>
        <w:t xml:space="preserve">     </w:t>
      </w:r>
      <w:r w:rsidRPr="001010D6">
        <w:rPr>
          <w:rFonts w:ascii="MS Gothic" w:eastAsia="MS Gothic" w:hAnsi="MS Gothic" w:cs="MS Gothic" w:hint="eastAsia"/>
          <w:sz w:val="28"/>
          <w:szCs w:val="28"/>
        </w:rPr>
        <w:t>Ⅱ</w:t>
      </w:r>
      <w:r w:rsidRPr="001010D6">
        <w:rPr>
          <w:rFonts w:ascii="Arial" w:eastAsia="MS Gothic" w:hAnsi="Arial" w:cs="Arial"/>
          <w:sz w:val="28"/>
          <w:szCs w:val="28"/>
        </w:rPr>
        <w:t>)</w:t>
      </w:r>
    </w:p>
    <w:tbl>
      <w:tblPr>
        <w:tblStyle w:val="TableGrid"/>
        <w:tblpPr w:leftFromText="180" w:rightFromText="180" w:vertAnchor="text" w:horzAnchor="page" w:tblpX="2146" w:tblpY="4"/>
        <w:tblW w:w="0" w:type="auto"/>
        <w:tblLook w:val="04A0" w:firstRow="1" w:lastRow="0" w:firstColumn="1" w:lastColumn="0" w:noHBand="0" w:noVBand="1"/>
      </w:tblPr>
      <w:tblGrid>
        <w:gridCol w:w="2551"/>
        <w:gridCol w:w="2410"/>
        <w:gridCol w:w="2410"/>
      </w:tblGrid>
      <w:tr w:rsidR="00DC2D09" w:rsidRPr="001010D6" w14:paraId="11F378F9" w14:textId="77777777" w:rsidTr="00DC2D09">
        <w:trPr>
          <w:trHeight w:val="655"/>
        </w:trPr>
        <w:tc>
          <w:tcPr>
            <w:tcW w:w="2551" w:type="dxa"/>
          </w:tcPr>
          <w:p w14:paraId="6A9A24EF"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 xml:space="preserve">Particulars </w:t>
            </w:r>
          </w:p>
        </w:tc>
        <w:tc>
          <w:tcPr>
            <w:tcW w:w="2410" w:type="dxa"/>
          </w:tcPr>
          <w:p w14:paraId="53232C48"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2021</w:t>
            </w:r>
          </w:p>
          <w:p w14:paraId="3687D42B" w14:textId="062ED5A9" w:rsidR="008F794A" w:rsidRPr="001010D6" w:rsidRDefault="008F794A" w:rsidP="00DC2D09">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2410" w:type="dxa"/>
          </w:tcPr>
          <w:p w14:paraId="7381835B"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2020</w:t>
            </w:r>
          </w:p>
          <w:p w14:paraId="13E34C51" w14:textId="733A6FA3" w:rsidR="008F794A" w:rsidRPr="001010D6" w:rsidRDefault="008F794A" w:rsidP="00DC2D09">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DC2D09" w:rsidRPr="001010D6" w14:paraId="4C94332D" w14:textId="77777777" w:rsidTr="00DC2D09">
        <w:trPr>
          <w:trHeight w:val="655"/>
        </w:trPr>
        <w:tc>
          <w:tcPr>
            <w:tcW w:w="2551" w:type="dxa"/>
          </w:tcPr>
          <w:p w14:paraId="4474AF1D"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Ordinary shares</w:t>
            </w:r>
          </w:p>
        </w:tc>
        <w:tc>
          <w:tcPr>
            <w:tcW w:w="2410" w:type="dxa"/>
          </w:tcPr>
          <w:p w14:paraId="4B6ED063"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300</w:t>
            </w:r>
          </w:p>
        </w:tc>
        <w:tc>
          <w:tcPr>
            <w:tcW w:w="2410" w:type="dxa"/>
          </w:tcPr>
          <w:p w14:paraId="753D5288"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300</w:t>
            </w:r>
          </w:p>
        </w:tc>
      </w:tr>
      <w:tr w:rsidR="00DC2D09" w:rsidRPr="001010D6" w14:paraId="41D26524" w14:textId="77777777" w:rsidTr="00DC2D09">
        <w:trPr>
          <w:trHeight w:val="655"/>
        </w:trPr>
        <w:tc>
          <w:tcPr>
            <w:tcW w:w="2551" w:type="dxa"/>
          </w:tcPr>
          <w:p w14:paraId="6C7C2448"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Price per share</w:t>
            </w:r>
          </w:p>
        </w:tc>
        <w:tc>
          <w:tcPr>
            <w:tcW w:w="2410" w:type="dxa"/>
          </w:tcPr>
          <w:p w14:paraId="7188BD50"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50p</w:t>
            </w:r>
          </w:p>
        </w:tc>
        <w:tc>
          <w:tcPr>
            <w:tcW w:w="2410" w:type="dxa"/>
          </w:tcPr>
          <w:p w14:paraId="25D39A47"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50p</w:t>
            </w:r>
          </w:p>
        </w:tc>
      </w:tr>
      <w:tr w:rsidR="00DC2D09" w:rsidRPr="001010D6" w14:paraId="5D55D84B" w14:textId="77777777" w:rsidTr="00DC2D09">
        <w:trPr>
          <w:trHeight w:val="655"/>
        </w:trPr>
        <w:tc>
          <w:tcPr>
            <w:tcW w:w="2551" w:type="dxa"/>
          </w:tcPr>
          <w:p w14:paraId="3F7EFDA1"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Total shares</w:t>
            </w:r>
          </w:p>
        </w:tc>
        <w:tc>
          <w:tcPr>
            <w:tcW w:w="2410" w:type="dxa"/>
          </w:tcPr>
          <w:p w14:paraId="05D4E461"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(300/50) =600</w:t>
            </w:r>
          </w:p>
        </w:tc>
        <w:tc>
          <w:tcPr>
            <w:tcW w:w="2410" w:type="dxa"/>
          </w:tcPr>
          <w:p w14:paraId="534A1D60" w14:textId="77777777" w:rsidR="00DC2D09" w:rsidRPr="001010D6" w:rsidRDefault="00DC2D09" w:rsidP="00DC2D09">
            <w:pPr>
              <w:pStyle w:val="ListParagraph"/>
              <w:spacing w:line="360" w:lineRule="auto"/>
              <w:ind w:left="0"/>
              <w:rPr>
                <w:rFonts w:ascii="Arial" w:hAnsi="Arial" w:cs="Arial"/>
                <w:sz w:val="28"/>
                <w:szCs w:val="28"/>
              </w:rPr>
            </w:pPr>
            <w:r w:rsidRPr="001010D6">
              <w:rPr>
                <w:rFonts w:ascii="Arial" w:hAnsi="Arial" w:cs="Arial"/>
                <w:sz w:val="28"/>
                <w:szCs w:val="28"/>
              </w:rPr>
              <w:t>(300/50) =600</w:t>
            </w:r>
          </w:p>
        </w:tc>
      </w:tr>
    </w:tbl>
    <w:p w14:paraId="65EA4522" w14:textId="77777777" w:rsidR="00DC2D09" w:rsidRPr="001010D6" w:rsidRDefault="00DC2D09" w:rsidP="00DC2D09">
      <w:pPr>
        <w:spacing w:line="360" w:lineRule="auto"/>
        <w:rPr>
          <w:rFonts w:ascii="Arial" w:hAnsi="Arial" w:cs="Arial"/>
          <w:sz w:val="28"/>
          <w:szCs w:val="28"/>
        </w:rPr>
      </w:pPr>
    </w:p>
    <w:p w14:paraId="1A5CD49F" w14:textId="76559BA5" w:rsidR="0092070C" w:rsidRPr="001010D6" w:rsidRDefault="0092070C" w:rsidP="007E12E4">
      <w:pPr>
        <w:pStyle w:val="ListParagraph"/>
        <w:spacing w:line="360" w:lineRule="auto"/>
        <w:rPr>
          <w:rFonts w:ascii="Arial" w:hAnsi="Arial" w:cs="Arial"/>
          <w:sz w:val="28"/>
          <w:szCs w:val="28"/>
        </w:rPr>
      </w:pPr>
    </w:p>
    <w:p w14:paraId="4D40F882" w14:textId="508A7EE6" w:rsidR="0092070C" w:rsidRPr="001010D6" w:rsidRDefault="0092070C" w:rsidP="007E12E4">
      <w:pPr>
        <w:pStyle w:val="ListParagraph"/>
        <w:spacing w:line="360" w:lineRule="auto"/>
        <w:rPr>
          <w:rFonts w:ascii="Arial" w:hAnsi="Arial" w:cs="Arial"/>
          <w:sz w:val="28"/>
          <w:szCs w:val="28"/>
        </w:rPr>
      </w:pPr>
    </w:p>
    <w:p w14:paraId="6C331811" w14:textId="7F2F2E32" w:rsidR="0092070C" w:rsidRPr="001010D6" w:rsidRDefault="0092070C" w:rsidP="007E12E4">
      <w:pPr>
        <w:pStyle w:val="ListParagraph"/>
        <w:spacing w:line="360" w:lineRule="auto"/>
        <w:rPr>
          <w:rFonts w:ascii="Arial" w:hAnsi="Arial" w:cs="Arial"/>
          <w:sz w:val="28"/>
          <w:szCs w:val="28"/>
        </w:rPr>
      </w:pPr>
    </w:p>
    <w:p w14:paraId="500C3544" w14:textId="7F644A57" w:rsidR="0092070C" w:rsidRPr="001010D6" w:rsidRDefault="0092070C" w:rsidP="007E12E4">
      <w:pPr>
        <w:pStyle w:val="ListParagraph"/>
        <w:spacing w:line="360" w:lineRule="auto"/>
        <w:rPr>
          <w:rFonts w:ascii="Arial" w:hAnsi="Arial" w:cs="Arial"/>
          <w:sz w:val="28"/>
          <w:szCs w:val="28"/>
        </w:rPr>
      </w:pPr>
    </w:p>
    <w:p w14:paraId="279AE2A0" w14:textId="77777777" w:rsidR="008F794A" w:rsidRPr="001010D6" w:rsidRDefault="00DC2D09" w:rsidP="00DC2D09">
      <w:pPr>
        <w:spacing w:line="360" w:lineRule="auto"/>
        <w:rPr>
          <w:rFonts w:ascii="Arial" w:eastAsia="MS Gothic" w:hAnsi="Arial" w:cs="Arial"/>
          <w:sz w:val="28"/>
          <w:szCs w:val="28"/>
        </w:rPr>
      </w:pPr>
      <w:r w:rsidRPr="001010D6">
        <w:rPr>
          <w:rFonts w:ascii="Arial" w:eastAsia="MS Gothic" w:hAnsi="Arial" w:cs="Arial"/>
          <w:sz w:val="28"/>
          <w:szCs w:val="28"/>
        </w:rPr>
        <w:t xml:space="preserve"> </w:t>
      </w:r>
    </w:p>
    <w:tbl>
      <w:tblPr>
        <w:tblStyle w:val="TableGrid"/>
        <w:tblpPr w:leftFromText="180" w:rightFromText="180" w:vertAnchor="text" w:horzAnchor="page" w:tblpX="2071" w:tblpY="117"/>
        <w:tblW w:w="0" w:type="auto"/>
        <w:tblLook w:val="04A0" w:firstRow="1" w:lastRow="0" w:firstColumn="1" w:lastColumn="0" w:noHBand="0" w:noVBand="1"/>
      </w:tblPr>
      <w:tblGrid>
        <w:gridCol w:w="4264"/>
        <w:gridCol w:w="1569"/>
        <w:gridCol w:w="1028"/>
      </w:tblGrid>
      <w:tr w:rsidR="008F794A" w:rsidRPr="001010D6" w14:paraId="1C194EDE" w14:textId="77777777" w:rsidTr="008F794A">
        <w:trPr>
          <w:trHeight w:val="590"/>
        </w:trPr>
        <w:tc>
          <w:tcPr>
            <w:tcW w:w="4264" w:type="dxa"/>
          </w:tcPr>
          <w:p w14:paraId="158744DB"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 xml:space="preserve">Particulars </w:t>
            </w:r>
          </w:p>
        </w:tc>
        <w:tc>
          <w:tcPr>
            <w:tcW w:w="1569" w:type="dxa"/>
          </w:tcPr>
          <w:p w14:paraId="4F601D64"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2021</w:t>
            </w:r>
          </w:p>
          <w:p w14:paraId="01693F42" w14:textId="01D95A8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1028" w:type="dxa"/>
          </w:tcPr>
          <w:p w14:paraId="6BBE31E4"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2020</w:t>
            </w:r>
          </w:p>
          <w:p w14:paraId="3DAC7535" w14:textId="0C6188AA"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8F794A" w:rsidRPr="001010D6" w14:paraId="7B7425F7" w14:textId="77777777" w:rsidTr="008F794A">
        <w:trPr>
          <w:trHeight w:val="590"/>
        </w:trPr>
        <w:tc>
          <w:tcPr>
            <w:tcW w:w="4264" w:type="dxa"/>
          </w:tcPr>
          <w:p w14:paraId="11F36D13"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Earnings</w:t>
            </w:r>
          </w:p>
        </w:tc>
        <w:tc>
          <w:tcPr>
            <w:tcW w:w="1569" w:type="dxa"/>
          </w:tcPr>
          <w:p w14:paraId="42AC1DE3"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431</w:t>
            </w:r>
          </w:p>
        </w:tc>
        <w:tc>
          <w:tcPr>
            <w:tcW w:w="1028" w:type="dxa"/>
          </w:tcPr>
          <w:p w14:paraId="600358D7"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366</w:t>
            </w:r>
          </w:p>
        </w:tc>
      </w:tr>
      <w:tr w:rsidR="008F794A" w:rsidRPr="001010D6" w14:paraId="304B6F46" w14:textId="77777777" w:rsidTr="008F794A">
        <w:trPr>
          <w:trHeight w:val="590"/>
        </w:trPr>
        <w:tc>
          <w:tcPr>
            <w:tcW w:w="4264" w:type="dxa"/>
          </w:tcPr>
          <w:p w14:paraId="31E16A38"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 xml:space="preserve"> Number of shares</w:t>
            </w:r>
          </w:p>
        </w:tc>
        <w:tc>
          <w:tcPr>
            <w:tcW w:w="1569" w:type="dxa"/>
          </w:tcPr>
          <w:p w14:paraId="2FB4B8FE"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600</w:t>
            </w:r>
          </w:p>
        </w:tc>
        <w:tc>
          <w:tcPr>
            <w:tcW w:w="1028" w:type="dxa"/>
          </w:tcPr>
          <w:p w14:paraId="4329A929"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600</w:t>
            </w:r>
          </w:p>
        </w:tc>
      </w:tr>
      <w:tr w:rsidR="008F794A" w:rsidRPr="001010D6" w14:paraId="5542EE02" w14:textId="77777777" w:rsidTr="008F794A">
        <w:trPr>
          <w:trHeight w:val="653"/>
        </w:trPr>
        <w:tc>
          <w:tcPr>
            <w:tcW w:w="4264" w:type="dxa"/>
          </w:tcPr>
          <w:p w14:paraId="58F8A10D"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 xml:space="preserve">EPS=Earnings÷ number of ordinary shares </w:t>
            </w:r>
          </w:p>
        </w:tc>
        <w:tc>
          <w:tcPr>
            <w:tcW w:w="1569" w:type="dxa"/>
          </w:tcPr>
          <w:p w14:paraId="55475AA5"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£0.7183</w:t>
            </w:r>
          </w:p>
        </w:tc>
        <w:tc>
          <w:tcPr>
            <w:tcW w:w="1028" w:type="dxa"/>
          </w:tcPr>
          <w:p w14:paraId="2D6D4D80" w14:textId="77777777" w:rsidR="008F794A" w:rsidRPr="001010D6" w:rsidRDefault="008F794A" w:rsidP="008F794A">
            <w:pPr>
              <w:pStyle w:val="ListParagraph"/>
              <w:spacing w:line="360" w:lineRule="auto"/>
              <w:ind w:left="0"/>
              <w:rPr>
                <w:rFonts w:ascii="Arial" w:hAnsi="Arial" w:cs="Arial"/>
                <w:sz w:val="28"/>
                <w:szCs w:val="28"/>
              </w:rPr>
            </w:pPr>
            <w:r w:rsidRPr="001010D6">
              <w:rPr>
                <w:rFonts w:ascii="Arial" w:hAnsi="Arial" w:cs="Arial"/>
                <w:sz w:val="28"/>
                <w:szCs w:val="28"/>
              </w:rPr>
              <w:t>£0.61</w:t>
            </w:r>
          </w:p>
        </w:tc>
      </w:tr>
    </w:tbl>
    <w:p w14:paraId="6E2B3F86" w14:textId="172BD28F" w:rsidR="006D78C4" w:rsidRPr="001010D6" w:rsidRDefault="00DC2D09" w:rsidP="00DC2D09">
      <w:pPr>
        <w:spacing w:line="360" w:lineRule="auto"/>
        <w:rPr>
          <w:rFonts w:ascii="Arial" w:hAnsi="Arial" w:cs="Arial"/>
          <w:sz w:val="28"/>
          <w:szCs w:val="28"/>
        </w:rPr>
      </w:pPr>
      <w:r w:rsidRPr="001010D6">
        <w:rPr>
          <w:rFonts w:ascii="MS Gothic" w:eastAsia="MS Gothic" w:hAnsi="MS Gothic" w:cs="MS Gothic" w:hint="eastAsia"/>
          <w:sz w:val="28"/>
          <w:szCs w:val="28"/>
        </w:rPr>
        <w:t>Ⅲ</w:t>
      </w:r>
      <w:r w:rsidR="006D78C4" w:rsidRPr="001010D6">
        <w:rPr>
          <w:rFonts w:ascii="Arial" w:hAnsi="Arial" w:cs="Arial"/>
          <w:sz w:val="28"/>
          <w:szCs w:val="28"/>
        </w:rPr>
        <w:t>)</w:t>
      </w:r>
    </w:p>
    <w:p w14:paraId="5D6B591E" w14:textId="77777777" w:rsidR="00B96AE6" w:rsidRPr="001010D6" w:rsidRDefault="00B96AE6" w:rsidP="007E12E4">
      <w:pPr>
        <w:pStyle w:val="ListParagraph"/>
        <w:spacing w:line="360" w:lineRule="auto"/>
        <w:rPr>
          <w:rFonts w:ascii="Arial" w:hAnsi="Arial" w:cs="Arial"/>
          <w:sz w:val="28"/>
          <w:szCs w:val="28"/>
        </w:rPr>
      </w:pPr>
    </w:p>
    <w:p w14:paraId="40F909D0" w14:textId="736C2258" w:rsidR="0092070C" w:rsidRPr="001010D6" w:rsidRDefault="006D78C4" w:rsidP="006D78C4">
      <w:pPr>
        <w:spacing w:line="360" w:lineRule="auto"/>
        <w:rPr>
          <w:rFonts w:ascii="Arial" w:hAnsi="Arial" w:cs="Arial"/>
          <w:sz w:val="28"/>
          <w:szCs w:val="28"/>
        </w:rPr>
      </w:pPr>
      <w:r w:rsidRPr="001010D6">
        <w:rPr>
          <w:rFonts w:ascii="Arial" w:hAnsi="Arial" w:cs="Arial"/>
          <w:sz w:val="28"/>
          <w:szCs w:val="28"/>
        </w:rPr>
        <w:t xml:space="preserve">  </w:t>
      </w:r>
    </w:p>
    <w:p w14:paraId="13711B36" w14:textId="21653D1E" w:rsidR="00DC2D09" w:rsidRPr="001010D6" w:rsidRDefault="00DC2D09" w:rsidP="00782344">
      <w:pPr>
        <w:pStyle w:val="ListParagraph"/>
        <w:spacing w:line="360" w:lineRule="auto"/>
        <w:ind w:left="468"/>
        <w:rPr>
          <w:rFonts w:ascii="Arial" w:hAnsi="Arial" w:cs="Arial"/>
          <w:sz w:val="28"/>
          <w:szCs w:val="28"/>
        </w:rPr>
      </w:pPr>
    </w:p>
    <w:p w14:paraId="741DFE20" w14:textId="77777777" w:rsidR="00DC2D09" w:rsidRPr="001010D6" w:rsidRDefault="00DC2D09" w:rsidP="00782344">
      <w:pPr>
        <w:pStyle w:val="ListParagraph"/>
        <w:spacing w:line="360" w:lineRule="auto"/>
        <w:ind w:left="468"/>
        <w:rPr>
          <w:rFonts w:ascii="Arial" w:hAnsi="Arial" w:cs="Arial"/>
          <w:sz w:val="28"/>
          <w:szCs w:val="28"/>
        </w:rPr>
      </w:pPr>
    </w:p>
    <w:p w14:paraId="65FD4D97" w14:textId="77777777" w:rsidR="00DC2D09" w:rsidRPr="001010D6" w:rsidRDefault="00DC2D09" w:rsidP="00782344">
      <w:pPr>
        <w:pStyle w:val="ListParagraph"/>
        <w:spacing w:line="360" w:lineRule="auto"/>
        <w:ind w:left="468"/>
        <w:rPr>
          <w:rFonts w:ascii="Arial" w:hAnsi="Arial" w:cs="Arial"/>
          <w:sz w:val="28"/>
          <w:szCs w:val="28"/>
        </w:rPr>
      </w:pPr>
    </w:p>
    <w:p w14:paraId="0D2E68E1" w14:textId="43E679CC" w:rsidR="006D78C4" w:rsidRPr="001010D6" w:rsidRDefault="00DC2D09" w:rsidP="00DC2D09">
      <w:pPr>
        <w:spacing w:line="360" w:lineRule="auto"/>
        <w:rPr>
          <w:rFonts w:ascii="Arial" w:hAnsi="Arial" w:cs="Arial"/>
          <w:sz w:val="28"/>
          <w:szCs w:val="28"/>
        </w:rPr>
      </w:pPr>
      <w:r w:rsidRPr="001010D6">
        <w:rPr>
          <w:rFonts w:ascii="Arial" w:hAnsi="Arial" w:cs="Arial"/>
          <w:sz w:val="28"/>
          <w:szCs w:val="28"/>
        </w:rPr>
        <w:t>D</w:t>
      </w:r>
      <w:r w:rsidR="00782344" w:rsidRPr="001010D6">
        <w:rPr>
          <w:rFonts w:ascii="Arial" w:hAnsi="Arial" w:cs="Arial"/>
          <w:sz w:val="28"/>
          <w:szCs w:val="28"/>
        </w:rPr>
        <w:t>)</w:t>
      </w:r>
      <w:r w:rsidR="003D3296" w:rsidRPr="001010D6">
        <w:rPr>
          <w:rFonts w:ascii="Arial" w:hAnsi="Arial" w:cs="Arial"/>
          <w:sz w:val="28"/>
          <w:szCs w:val="28"/>
        </w:rPr>
        <w:t xml:space="preserve"> </w:t>
      </w:r>
      <w:r w:rsidR="00B96AE6" w:rsidRPr="001010D6">
        <w:rPr>
          <w:rFonts w:ascii="Arial" w:hAnsi="Arial" w:cs="Arial"/>
          <w:sz w:val="28"/>
          <w:szCs w:val="28"/>
        </w:rPr>
        <w:t>Net profit margin = Operating profit/ sales × 100</w:t>
      </w:r>
    </w:p>
    <w:tbl>
      <w:tblPr>
        <w:tblStyle w:val="TableGrid"/>
        <w:tblpPr w:leftFromText="180" w:rightFromText="180" w:vertAnchor="text" w:horzAnchor="page" w:tblpX="2131" w:tblpY="526"/>
        <w:tblW w:w="0" w:type="auto"/>
        <w:tblLook w:val="04A0" w:firstRow="1" w:lastRow="0" w:firstColumn="1" w:lastColumn="0" w:noHBand="0" w:noVBand="1"/>
      </w:tblPr>
      <w:tblGrid>
        <w:gridCol w:w="2677"/>
        <w:gridCol w:w="936"/>
        <w:gridCol w:w="839"/>
      </w:tblGrid>
      <w:tr w:rsidR="00D542F2" w:rsidRPr="001010D6" w14:paraId="323804A1" w14:textId="77777777" w:rsidTr="00E513E4">
        <w:trPr>
          <w:trHeight w:val="354"/>
        </w:trPr>
        <w:tc>
          <w:tcPr>
            <w:tcW w:w="2677" w:type="dxa"/>
          </w:tcPr>
          <w:p w14:paraId="174816DF"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Particulars</w:t>
            </w:r>
          </w:p>
        </w:tc>
        <w:tc>
          <w:tcPr>
            <w:tcW w:w="936" w:type="dxa"/>
          </w:tcPr>
          <w:p w14:paraId="43A22122"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2021</w:t>
            </w:r>
          </w:p>
          <w:p w14:paraId="3DDDF110"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776" w:type="dxa"/>
          </w:tcPr>
          <w:p w14:paraId="0675D93E"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2020</w:t>
            </w:r>
          </w:p>
          <w:p w14:paraId="721BDE9C"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D542F2" w:rsidRPr="001010D6" w14:paraId="33491EB5" w14:textId="77777777" w:rsidTr="00E513E4">
        <w:trPr>
          <w:trHeight w:val="354"/>
        </w:trPr>
        <w:tc>
          <w:tcPr>
            <w:tcW w:w="2677" w:type="dxa"/>
          </w:tcPr>
          <w:p w14:paraId="2A165501"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Operating profit</w:t>
            </w:r>
          </w:p>
        </w:tc>
        <w:tc>
          <w:tcPr>
            <w:tcW w:w="936" w:type="dxa"/>
          </w:tcPr>
          <w:p w14:paraId="35C7C9E7"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805</w:t>
            </w:r>
          </w:p>
        </w:tc>
        <w:tc>
          <w:tcPr>
            <w:tcW w:w="776" w:type="dxa"/>
          </w:tcPr>
          <w:p w14:paraId="4C9961C8"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699</w:t>
            </w:r>
          </w:p>
        </w:tc>
      </w:tr>
    </w:tbl>
    <w:p w14:paraId="2224EB37" w14:textId="43774501" w:rsidR="00B96AE6" w:rsidRPr="001010D6" w:rsidRDefault="00C03F40" w:rsidP="00DC2D09">
      <w:pPr>
        <w:spacing w:line="360" w:lineRule="auto"/>
        <w:rPr>
          <w:rFonts w:ascii="Arial" w:hAnsi="Arial" w:cs="Arial"/>
          <w:sz w:val="28"/>
          <w:szCs w:val="28"/>
        </w:rPr>
      </w:pPr>
      <w:r w:rsidRPr="001010D6">
        <w:rPr>
          <w:rFonts w:ascii="MS Gothic" w:eastAsia="MS Gothic" w:hAnsi="MS Gothic" w:cs="MS Gothic" w:hint="eastAsia"/>
          <w:sz w:val="28"/>
          <w:szCs w:val="28"/>
        </w:rPr>
        <w:t>Ⅰ</w:t>
      </w:r>
      <w:r w:rsidRPr="001010D6">
        <w:rPr>
          <w:rFonts w:ascii="Arial" w:hAnsi="Arial" w:cs="Arial"/>
          <w:sz w:val="28"/>
          <w:szCs w:val="28"/>
        </w:rPr>
        <w:t>)</w:t>
      </w:r>
    </w:p>
    <w:p w14:paraId="5E9DF3D2" w14:textId="77777777" w:rsidR="00C03F40" w:rsidRPr="001010D6" w:rsidRDefault="00C03F40" w:rsidP="00DC2D09">
      <w:pPr>
        <w:spacing w:line="360" w:lineRule="auto"/>
        <w:rPr>
          <w:rFonts w:ascii="Arial" w:hAnsi="Arial" w:cs="Arial"/>
          <w:sz w:val="28"/>
          <w:szCs w:val="28"/>
        </w:rPr>
      </w:pPr>
    </w:p>
    <w:p w14:paraId="33F971C0" w14:textId="77777777" w:rsidR="00DC2D09" w:rsidRPr="001010D6" w:rsidRDefault="00DC2D09" w:rsidP="00DC2D09">
      <w:pPr>
        <w:spacing w:line="360" w:lineRule="auto"/>
        <w:rPr>
          <w:rFonts w:ascii="Arial" w:eastAsia="MS Gothic" w:hAnsi="Arial" w:cs="Arial"/>
          <w:sz w:val="28"/>
          <w:szCs w:val="28"/>
        </w:rPr>
      </w:pPr>
    </w:p>
    <w:p w14:paraId="6E2D9A8B" w14:textId="77777777" w:rsidR="008F794A" w:rsidRPr="001010D6" w:rsidRDefault="008F794A" w:rsidP="00DC2D09">
      <w:pPr>
        <w:spacing w:line="360" w:lineRule="auto"/>
        <w:rPr>
          <w:rFonts w:ascii="Arial" w:eastAsia="MS Gothic" w:hAnsi="Arial" w:cs="Arial"/>
          <w:sz w:val="28"/>
          <w:szCs w:val="28"/>
        </w:rPr>
      </w:pPr>
    </w:p>
    <w:p w14:paraId="0D445FF8" w14:textId="58018BA1" w:rsidR="008F794A" w:rsidRPr="001010D6" w:rsidRDefault="008F794A" w:rsidP="00DC2D09">
      <w:pPr>
        <w:spacing w:line="360" w:lineRule="auto"/>
        <w:rPr>
          <w:rFonts w:ascii="Arial" w:eastAsia="MS Gothic" w:hAnsi="Arial" w:cs="Arial"/>
          <w:sz w:val="28"/>
          <w:szCs w:val="28"/>
        </w:rPr>
      </w:pPr>
      <w:r w:rsidRPr="001010D6">
        <w:rPr>
          <w:rFonts w:ascii="MS Gothic" w:eastAsia="MS Gothic" w:hAnsi="MS Gothic" w:cs="MS Gothic" w:hint="eastAsia"/>
          <w:sz w:val="28"/>
          <w:szCs w:val="28"/>
        </w:rPr>
        <w:t>Ⅱ</w:t>
      </w:r>
      <w:r w:rsidRPr="001010D6">
        <w:rPr>
          <w:rFonts w:ascii="Arial" w:eastAsia="MS Gothic" w:hAnsi="Arial" w:cs="Arial"/>
          <w:sz w:val="28"/>
          <w:szCs w:val="28"/>
        </w:rPr>
        <w:t>)</w:t>
      </w:r>
    </w:p>
    <w:tbl>
      <w:tblPr>
        <w:tblStyle w:val="TableGrid"/>
        <w:tblpPr w:leftFromText="180" w:rightFromText="180" w:vertAnchor="text" w:horzAnchor="page" w:tblpX="2101" w:tblpY="-109"/>
        <w:tblW w:w="0" w:type="auto"/>
        <w:tblLook w:val="04A0" w:firstRow="1" w:lastRow="0" w:firstColumn="1" w:lastColumn="0" w:noHBand="0" w:noVBand="1"/>
      </w:tblPr>
      <w:tblGrid>
        <w:gridCol w:w="3229"/>
        <w:gridCol w:w="1291"/>
        <w:gridCol w:w="933"/>
      </w:tblGrid>
      <w:tr w:rsidR="00D542F2" w:rsidRPr="001010D6" w14:paraId="725C3C58" w14:textId="77777777" w:rsidTr="00E513E4">
        <w:trPr>
          <w:trHeight w:val="688"/>
        </w:trPr>
        <w:tc>
          <w:tcPr>
            <w:tcW w:w="3229" w:type="dxa"/>
          </w:tcPr>
          <w:p w14:paraId="4610C7DF"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Particulars</w:t>
            </w:r>
          </w:p>
        </w:tc>
        <w:tc>
          <w:tcPr>
            <w:tcW w:w="1291" w:type="dxa"/>
          </w:tcPr>
          <w:p w14:paraId="0CD08776"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2021</w:t>
            </w:r>
          </w:p>
          <w:p w14:paraId="36E97E5A"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933" w:type="dxa"/>
          </w:tcPr>
          <w:p w14:paraId="36A11D49"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2020</w:t>
            </w:r>
          </w:p>
          <w:p w14:paraId="5DED4426"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D542F2" w:rsidRPr="001010D6" w14:paraId="1347771A" w14:textId="77777777" w:rsidTr="00E513E4">
        <w:trPr>
          <w:trHeight w:val="688"/>
        </w:trPr>
        <w:tc>
          <w:tcPr>
            <w:tcW w:w="3229" w:type="dxa"/>
          </w:tcPr>
          <w:p w14:paraId="5783F44D"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Sales/ Revenue</w:t>
            </w:r>
          </w:p>
        </w:tc>
        <w:tc>
          <w:tcPr>
            <w:tcW w:w="1291" w:type="dxa"/>
          </w:tcPr>
          <w:p w14:paraId="7C402362"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6738</w:t>
            </w:r>
          </w:p>
        </w:tc>
        <w:tc>
          <w:tcPr>
            <w:tcW w:w="933" w:type="dxa"/>
          </w:tcPr>
          <w:p w14:paraId="439A58A4" w14:textId="77777777" w:rsidR="00D542F2" w:rsidRPr="001010D6" w:rsidRDefault="00D542F2" w:rsidP="00E513E4">
            <w:pPr>
              <w:pStyle w:val="ListParagraph"/>
              <w:spacing w:line="360" w:lineRule="auto"/>
              <w:ind w:left="0"/>
              <w:rPr>
                <w:rFonts w:ascii="Arial" w:hAnsi="Arial" w:cs="Arial"/>
                <w:sz w:val="28"/>
                <w:szCs w:val="28"/>
              </w:rPr>
            </w:pPr>
            <w:r w:rsidRPr="001010D6">
              <w:rPr>
                <w:rFonts w:ascii="Arial" w:hAnsi="Arial" w:cs="Arial"/>
                <w:sz w:val="28"/>
                <w:szCs w:val="28"/>
              </w:rPr>
              <w:t>6441</w:t>
            </w:r>
          </w:p>
        </w:tc>
      </w:tr>
    </w:tbl>
    <w:p w14:paraId="615A4086" w14:textId="77777777" w:rsidR="008F794A" w:rsidRPr="001010D6" w:rsidRDefault="008F794A" w:rsidP="00DC2D09">
      <w:pPr>
        <w:spacing w:line="360" w:lineRule="auto"/>
        <w:rPr>
          <w:rFonts w:ascii="Arial" w:eastAsia="MS Gothic" w:hAnsi="Arial" w:cs="Arial"/>
          <w:sz w:val="28"/>
          <w:szCs w:val="28"/>
        </w:rPr>
      </w:pPr>
    </w:p>
    <w:p w14:paraId="185E6A98" w14:textId="2FE2984D" w:rsidR="0092070C" w:rsidRPr="001010D6" w:rsidRDefault="0092070C" w:rsidP="00DC2D09">
      <w:pPr>
        <w:spacing w:line="360" w:lineRule="auto"/>
        <w:rPr>
          <w:rFonts w:ascii="Arial" w:hAnsi="Arial" w:cs="Arial"/>
          <w:sz w:val="28"/>
          <w:szCs w:val="28"/>
        </w:rPr>
      </w:pPr>
    </w:p>
    <w:p w14:paraId="6817BBB4" w14:textId="77777777" w:rsidR="00DC2D09" w:rsidRPr="001010D6" w:rsidRDefault="00DC2D09" w:rsidP="00C034FA">
      <w:pPr>
        <w:spacing w:line="360" w:lineRule="auto"/>
        <w:rPr>
          <w:rFonts w:ascii="Arial" w:eastAsia="MS Gothic" w:hAnsi="Arial" w:cs="Arial"/>
          <w:sz w:val="28"/>
          <w:szCs w:val="28"/>
        </w:rPr>
      </w:pPr>
    </w:p>
    <w:p w14:paraId="663CEC8D" w14:textId="5CA3DC20" w:rsidR="006964F6" w:rsidRPr="001010D6" w:rsidRDefault="00C03F40" w:rsidP="00C034FA">
      <w:pPr>
        <w:spacing w:line="360" w:lineRule="auto"/>
        <w:rPr>
          <w:rFonts w:ascii="Arial" w:hAnsi="Arial" w:cs="Arial"/>
          <w:sz w:val="28"/>
          <w:szCs w:val="28"/>
        </w:rPr>
      </w:pPr>
      <w:r w:rsidRPr="001010D6">
        <w:rPr>
          <w:rFonts w:ascii="MS Gothic" w:eastAsia="MS Gothic" w:hAnsi="MS Gothic" w:cs="MS Gothic" w:hint="eastAsia"/>
          <w:sz w:val="28"/>
          <w:szCs w:val="28"/>
        </w:rPr>
        <w:t>Ⅲ</w:t>
      </w:r>
      <w:r w:rsidRPr="001010D6">
        <w:rPr>
          <w:rFonts w:ascii="Arial" w:hAnsi="Arial" w:cs="Arial"/>
          <w:sz w:val="28"/>
          <w:szCs w:val="28"/>
        </w:rPr>
        <w:t>)</w:t>
      </w:r>
      <w:r w:rsidR="006964F6" w:rsidRPr="001010D6">
        <w:rPr>
          <w:rFonts w:ascii="Arial" w:hAnsi="Arial" w:cs="Arial"/>
          <w:sz w:val="28"/>
          <w:szCs w:val="28"/>
        </w:rPr>
        <w:t xml:space="preserve"> Net profit margin:</w:t>
      </w:r>
    </w:p>
    <w:tbl>
      <w:tblPr>
        <w:tblStyle w:val="TableGrid"/>
        <w:tblW w:w="0" w:type="auto"/>
        <w:tblInd w:w="625" w:type="dxa"/>
        <w:tblLook w:val="04A0" w:firstRow="1" w:lastRow="0" w:firstColumn="1" w:lastColumn="0" w:noHBand="0" w:noVBand="1"/>
      </w:tblPr>
      <w:tblGrid>
        <w:gridCol w:w="2977"/>
        <w:gridCol w:w="1276"/>
        <w:gridCol w:w="1276"/>
      </w:tblGrid>
      <w:tr w:rsidR="006964F6" w:rsidRPr="001010D6" w14:paraId="5B86F967" w14:textId="77777777" w:rsidTr="00E513E4">
        <w:trPr>
          <w:trHeight w:val="677"/>
        </w:trPr>
        <w:tc>
          <w:tcPr>
            <w:tcW w:w="2977" w:type="dxa"/>
          </w:tcPr>
          <w:p w14:paraId="0950ADBC" w14:textId="01F3FF3F"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Particulars</w:t>
            </w:r>
          </w:p>
        </w:tc>
        <w:tc>
          <w:tcPr>
            <w:tcW w:w="1276" w:type="dxa"/>
          </w:tcPr>
          <w:p w14:paraId="706CC0F8" w14:textId="77777777"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2021</w:t>
            </w:r>
          </w:p>
          <w:p w14:paraId="7725CB47" w14:textId="39E4A312"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1276" w:type="dxa"/>
          </w:tcPr>
          <w:p w14:paraId="1964B471" w14:textId="77777777"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2020</w:t>
            </w:r>
          </w:p>
          <w:p w14:paraId="7FF455A8" w14:textId="73C02E5A" w:rsidR="00C03F40" w:rsidRPr="001010D6" w:rsidRDefault="00C03F40" w:rsidP="007E12E4">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6964F6" w:rsidRPr="001010D6" w14:paraId="06738162" w14:textId="77777777" w:rsidTr="00E513E4">
        <w:trPr>
          <w:trHeight w:val="677"/>
        </w:trPr>
        <w:tc>
          <w:tcPr>
            <w:tcW w:w="2977" w:type="dxa"/>
          </w:tcPr>
          <w:p w14:paraId="641AC97F" w14:textId="5F7DB0AC"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Operating profit</w:t>
            </w:r>
          </w:p>
        </w:tc>
        <w:tc>
          <w:tcPr>
            <w:tcW w:w="1276" w:type="dxa"/>
          </w:tcPr>
          <w:p w14:paraId="72B0E83F" w14:textId="2DC2E5F8"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805</w:t>
            </w:r>
          </w:p>
        </w:tc>
        <w:tc>
          <w:tcPr>
            <w:tcW w:w="1276" w:type="dxa"/>
          </w:tcPr>
          <w:p w14:paraId="07CAB44C" w14:textId="441D4E73"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699</w:t>
            </w:r>
          </w:p>
        </w:tc>
      </w:tr>
      <w:tr w:rsidR="006964F6" w:rsidRPr="001010D6" w14:paraId="05A850A9" w14:textId="77777777" w:rsidTr="00E513E4">
        <w:trPr>
          <w:trHeight w:val="677"/>
        </w:trPr>
        <w:tc>
          <w:tcPr>
            <w:tcW w:w="2977" w:type="dxa"/>
          </w:tcPr>
          <w:p w14:paraId="183741CE" w14:textId="2AD751D5" w:rsidR="006964F6" w:rsidRPr="001010D6" w:rsidRDefault="00DC2D09" w:rsidP="007E12E4">
            <w:pPr>
              <w:pStyle w:val="ListParagraph"/>
              <w:spacing w:line="360" w:lineRule="auto"/>
              <w:ind w:left="0"/>
              <w:rPr>
                <w:rFonts w:ascii="Arial" w:hAnsi="Arial" w:cs="Arial"/>
                <w:sz w:val="28"/>
                <w:szCs w:val="28"/>
              </w:rPr>
            </w:pPr>
            <w:r w:rsidRPr="001010D6">
              <w:rPr>
                <w:rFonts w:ascii="Arial" w:hAnsi="Arial" w:cs="Arial"/>
                <w:sz w:val="28"/>
                <w:szCs w:val="28"/>
              </w:rPr>
              <w:t>S</w:t>
            </w:r>
            <w:r w:rsidR="006964F6" w:rsidRPr="001010D6">
              <w:rPr>
                <w:rFonts w:ascii="Arial" w:hAnsi="Arial" w:cs="Arial"/>
                <w:sz w:val="28"/>
                <w:szCs w:val="28"/>
              </w:rPr>
              <w:t>ales</w:t>
            </w:r>
          </w:p>
        </w:tc>
        <w:tc>
          <w:tcPr>
            <w:tcW w:w="1276" w:type="dxa"/>
          </w:tcPr>
          <w:p w14:paraId="1AE42DF7" w14:textId="525F40FB"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6738</w:t>
            </w:r>
          </w:p>
        </w:tc>
        <w:tc>
          <w:tcPr>
            <w:tcW w:w="1276" w:type="dxa"/>
          </w:tcPr>
          <w:p w14:paraId="3EC42410" w14:textId="2B4CBDC5"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6441</w:t>
            </w:r>
          </w:p>
        </w:tc>
      </w:tr>
      <w:tr w:rsidR="006964F6" w:rsidRPr="001010D6" w14:paraId="5FA72447" w14:textId="77777777" w:rsidTr="00E513E4">
        <w:trPr>
          <w:trHeight w:val="677"/>
        </w:trPr>
        <w:tc>
          <w:tcPr>
            <w:tcW w:w="2977" w:type="dxa"/>
          </w:tcPr>
          <w:p w14:paraId="252B0484" w14:textId="0091E80F"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Net profit margin= operating profit÷ sales×100</w:t>
            </w:r>
          </w:p>
        </w:tc>
        <w:tc>
          <w:tcPr>
            <w:tcW w:w="1276" w:type="dxa"/>
          </w:tcPr>
          <w:p w14:paraId="34428ACC" w14:textId="77777777" w:rsidR="006964F6" w:rsidRPr="001010D6" w:rsidRDefault="006964F6" w:rsidP="007E12E4">
            <w:pPr>
              <w:pStyle w:val="ListParagraph"/>
              <w:spacing w:line="360" w:lineRule="auto"/>
              <w:ind w:left="0"/>
              <w:rPr>
                <w:rFonts w:ascii="Arial" w:hAnsi="Arial" w:cs="Arial"/>
                <w:sz w:val="28"/>
                <w:szCs w:val="28"/>
              </w:rPr>
            </w:pPr>
          </w:p>
          <w:p w14:paraId="7E58FA5D" w14:textId="089E1970"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11.94%</w:t>
            </w:r>
          </w:p>
        </w:tc>
        <w:tc>
          <w:tcPr>
            <w:tcW w:w="1276" w:type="dxa"/>
          </w:tcPr>
          <w:p w14:paraId="06396026" w14:textId="77777777" w:rsidR="006964F6" w:rsidRPr="001010D6" w:rsidRDefault="006964F6" w:rsidP="007E12E4">
            <w:pPr>
              <w:pStyle w:val="ListParagraph"/>
              <w:spacing w:line="360" w:lineRule="auto"/>
              <w:ind w:left="0"/>
              <w:rPr>
                <w:rFonts w:ascii="Arial" w:hAnsi="Arial" w:cs="Arial"/>
                <w:sz w:val="28"/>
                <w:szCs w:val="28"/>
              </w:rPr>
            </w:pPr>
          </w:p>
          <w:p w14:paraId="3689CDC1" w14:textId="6D253305" w:rsidR="006964F6" w:rsidRPr="001010D6" w:rsidRDefault="006964F6" w:rsidP="007E12E4">
            <w:pPr>
              <w:pStyle w:val="ListParagraph"/>
              <w:spacing w:line="360" w:lineRule="auto"/>
              <w:ind w:left="0"/>
              <w:rPr>
                <w:rFonts w:ascii="Arial" w:hAnsi="Arial" w:cs="Arial"/>
                <w:sz w:val="28"/>
                <w:szCs w:val="28"/>
              </w:rPr>
            </w:pPr>
            <w:r w:rsidRPr="001010D6">
              <w:rPr>
                <w:rFonts w:ascii="Arial" w:hAnsi="Arial" w:cs="Arial"/>
                <w:sz w:val="28"/>
                <w:szCs w:val="28"/>
              </w:rPr>
              <w:t>10.85%</w:t>
            </w:r>
          </w:p>
        </w:tc>
      </w:tr>
    </w:tbl>
    <w:p w14:paraId="17786875" w14:textId="77777777" w:rsidR="00990816" w:rsidRPr="001010D6" w:rsidRDefault="00990816" w:rsidP="00C034FA">
      <w:pPr>
        <w:spacing w:line="360" w:lineRule="auto"/>
        <w:rPr>
          <w:rFonts w:ascii="Arial" w:hAnsi="Arial" w:cs="Arial"/>
          <w:sz w:val="28"/>
          <w:szCs w:val="28"/>
        </w:rPr>
        <w:sectPr w:rsidR="00990816" w:rsidRPr="001010D6" w:rsidSect="00B009D2">
          <w:type w:val="continuous"/>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8076A1" w14:textId="3370042B" w:rsidR="003D3296" w:rsidRPr="001010D6" w:rsidRDefault="00782344" w:rsidP="00C034FA">
      <w:pPr>
        <w:spacing w:line="360" w:lineRule="auto"/>
        <w:rPr>
          <w:rFonts w:ascii="Arial" w:hAnsi="Arial" w:cs="Arial"/>
          <w:sz w:val="28"/>
          <w:szCs w:val="28"/>
        </w:rPr>
      </w:pPr>
      <w:r w:rsidRPr="001010D6">
        <w:rPr>
          <w:rFonts w:ascii="Arial" w:hAnsi="Arial" w:cs="Arial"/>
          <w:sz w:val="28"/>
          <w:szCs w:val="28"/>
        </w:rPr>
        <w:lastRenderedPageBreak/>
        <w:t xml:space="preserve">E) </w:t>
      </w:r>
      <w:r w:rsidR="00E95450" w:rsidRPr="001010D6">
        <w:rPr>
          <w:rFonts w:ascii="Arial" w:hAnsi="Arial" w:cs="Arial"/>
          <w:sz w:val="28"/>
          <w:szCs w:val="28"/>
        </w:rPr>
        <w:t xml:space="preserve"> Assets </w:t>
      </w:r>
      <w:r w:rsidR="003D3296" w:rsidRPr="001010D6">
        <w:rPr>
          <w:rFonts w:ascii="Arial" w:hAnsi="Arial" w:cs="Arial"/>
          <w:sz w:val="28"/>
          <w:szCs w:val="28"/>
        </w:rPr>
        <w:t>turnover = revenue /capital employed (times)</w:t>
      </w:r>
    </w:p>
    <w:p w14:paraId="70E08261" w14:textId="774EBAC0" w:rsidR="003D3296" w:rsidRPr="001010D6" w:rsidRDefault="003D3296" w:rsidP="003D3296">
      <w:pPr>
        <w:spacing w:line="360" w:lineRule="auto"/>
        <w:rPr>
          <w:rFonts w:ascii="Arial" w:hAnsi="Arial" w:cs="Arial"/>
          <w:sz w:val="28"/>
          <w:szCs w:val="28"/>
        </w:rPr>
      </w:pPr>
      <w:r w:rsidRPr="001010D6">
        <w:rPr>
          <w:rFonts w:ascii="MS Gothic" w:eastAsia="MS Gothic" w:hAnsi="MS Gothic" w:cs="MS Gothic" w:hint="eastAsia"/>
          <w:sz w:val="28"/>
          <w:szCs w:val="28"/>
        </w:rPr>
        <w:t>Ⅰ</w:t>
      </w:r>
      <w:r w:rsidR="00794E57" w:rsidRPr="001010D6">
        <w:rPr>
          <w:rFonts w:ascii="Arial" w:hAnsi="Arial" w:cs="Arial"/>
          <w:sz w:val="28"/>
          <w:szCs w:val="28"/>
        </w:rPr>
        <w:t>)</w:t>
      </w:r>
    </w:p>
    <w:tbl>
      <w:tblPr>
        <w:tblStyle w:val="TableGrid"/>
        <w:tblW w:w="0" w:type="auto"/>
        <w:tblInd w:w="550" w:type="dxa"/>
        <w:tblLook w:val="04A0" w:firstRow="1" w:lastRow="0" w:firstColumn="1" w:lastColumn="0" w:noHBand="0" w:noVBand="1"/>
      </w:tblPr>
      <w:tblGrid>
        <w:gridCol w:w="3519"/>
        <w:gridCol w:w="1026"/>
        <w:gridCol w:w="1026"/>
      </w:tblGrid>
      <w:tr w:rsidR="003D3296" w:rsidRPr="001010D6" w14:paraId="3FD57F45" w14:textId="77777777" w:rsidTr="00E513E4">
        <w:trPr>
          <w:trHeight w:val="658"/>
        </w:trPr>
        <w:tc>
          <w:tcPr>
            <w:tcW w:w="3519" w:type="dxa"/>
          </w:tcPr>
          <w:p w14:paraId="3C734DDB" w14:textId="6E26CF11" w:rsidR="003D3296" w:rsidRPr="001010D6" w:rsidRDefault="00256F93" w:rsidP="003D3296">
            <w:pPr>
              <w:pStyle w:val="ListParagraph"/>
              <w:spacing w:line="360" w:lineRule="auto"/>
              <w:ind w:left="0"/>
              <w:rPr>
                <w:rFonts w:ascii="Arial" w:hAnsi="Arial" w:cs="Arial"/>
                <w:sz w:val="28"/>
                <w:szCs w:val="28"/>
              </w:rPr>
            </w:pPr>
            <w:r w:rsidRPr="001010D6">
              <w:rPr>
                <w:rFonts w:ascii="Arial" w:hAnsi="Arial" w:cs="Arial"/>
                <w:sz w:val="28"/>
                <w:szCs w:val="28"/>
              </w:rPr>
              <w:t>P</w:t>
            </w:r>
            <w:r w:rsidR="003D3296" w:rsidRPr="001010D6">
              <w:rPr>
                <w:rFonts w:ascii="Arial" w:hAnsi="Arial" w:cs="Arial"/>
                <w:sz w:val="28"/>
                <w:szCs w:val="28"/>
              </w:rPr>
              <w:t>articulars</w:t>
            </w:r>
          </w:p>
        </w:tc>
        <w:tc>
          <w:tcPr>
            <w:tcW w:w="1026" w:type="dxa"/>
          </w:tcPr>
          <w:p w14:paraId="7534C97E" w14:textId="77777777" w:rsidR="003D3296" w:rsidRPr="001010D6" w:rsidRDefault="003D3296" w:rsidP="003D3296">
            <w:pPr>
              <w:pStyle w:val="ListParagraph"/>
              <w:spacing w:line="360" w:lineRule="auto"/>
              <w:ind w:left="0"/>
              <w:rPr>
                <w:rFonts w:ascii="Arial" w:hAnsi="Arial" w:cs="Arial"/>
                <w:sz w:val="28"/>
                <w:szCs w:val="28"/>
              </w:rPr>
            </w:pPr>
            <w:r w:rsidRPr="001010D6">
              <w:rPr>
                <w:rFonts w:ascii="Arial" w:hAnsi="Arial" w:cs="Arial"/>
                <w:sz w:val="28"/>
                <w:szCs w:val="28"/>
              </w:rPr>
              <w:t>2021</w:t>
            </w:r>
          </w:p>
          <w:p w14:paraId="2E7E9EB4" w14:textId="2814EA5C" w:rsidR="008F794A" w:rsidRPr="001010D6" w:rsidRDefault="008F794A" w:rsidP="003D3296">
            <w:pPr>
              <w:pStyle w:val="ListParagraph"/>
              <w:spacing w:line="360" w:lineRule="auto"/>
              <w:ind w:left="0"/>
              <w:rPr>
                <w:rFonts w:ascii="Arial" w:hAnsi="Arial" w:cs="Arial"/>
                <w:sz w:val="28"/>
                <w:szCs w:val="28"/>
              </w:rPr>
            </w:pPr>
            <w:r w:rsidRPr="001010D6">
              <w:rPr>
                <w:rFonts w:ascii="Arial" w:hAnsi="Arial" w:cs="Arial"/>
                <w:sz w:val="28"/>
                <w:szCs w:val="28"/>
              </w:rPr>
              <w:t>£m</w:t>
            </w:r>
          </w:p>
        </w:tc>
        <w:tc>
          <w:tcPr>
            <w:tcW w:w="1026" w:type="dxa"/>
          </w:tcPr>
          <w:p w14:paraId="623BA586" w14:textId="77777777" w:rsidR="003D3296" w:rsidRPr="001010D6" w:rsidRDefault="003D3296" w:rsidP="003D3296">
            <w:pPr>
              <w:pStyle w:val="ListParagraph"/>
              <w:spacing w:line="360" w:lineRule="auto"/>
              <w:ind w:left="0"/>
              <w:rPr>
                <w:rFonts w:ascii="Arial" w:hAnsi="Arial" w:cs="Arial"/>
                <w:sz w:val="28"/>
                <w:szCs w:val="28"/>
              </w:rPr>
            </w:pPr>
            <w:r w:rsidRPr="001010D6">
              <w:rPr>
                <w:rFonts w:ascii="Arial" w:hAnsi="Arial" w:cs="Arial"/>
                <w:sz w:val="28"/>
                <w:szCs w:val="28"/>
              </w:rPr>
              <w:t>2020</w:t>
            </w:r>
          </w:p>
          <w:p w14:paraId="4A9B388E" w14:textId="236BE54D" w:rsidR="008F794A" w:rsidRPr="001010D6" w:rsidRDefault="008F794A" w:rsidP="003D3296">
            <w:pPr>
              <w:pStyle w:val="ListParagraph"/>
              <w:spacing w:line="360" w:lineRule="auto"/>
              <w:ind w:left="0"/>
              <w:rPr>
                <w:rFonts w:ascii="Arial" w:hAnsi="Arial" w:cs="Arial"/>
                <w:sz w:val="28"/>
                <w:szCs w:val="28"/>
              </w:rPr>
            </w:pPr>
            <w:r w:rsidRPr="001010D6">
              <w:rPr>
                <w:rFonts w:ascii="Arial" w:hAnsi="Arial" w:cs="Arial"/>
                <w:sz w:val="28"/>
                <w:szCs w:val="28"/>
              </w:rPr>
              <w:t>£m</w:t>
            </w:r>
          </w:p>
        </w:tc>
      </w:tr>
      <w:tr w:rsidR="003D3296" w:rsidRPr="001010D6" w14:paraId="429BCA57" w14:textId="77777777" w:rsidTr="00E513E4">
        <w:trPr>
          <w:trHeight w:val="658"/>
        </w:trPr>
        <w:tc>
          <w:tcPr>
            <w:tcW w:w="3519" w:type="dxa"/>
          </w:tcPr>
          <w:p w14:paraId="7C80522E" w14:textId="7D1B6C45" w:rsidR="003D3296" w:rsidRPr="001010D6" w:rsidRDefault="003D3296" w:rsidP="003D3296">
            <w:pPr>
              <w:pStyle w:val="ListParagraph"/>
              <w:spacing w:line="360" w:lineRule="auto"/>
              <w:ind w:left="0"/>
              <w:rPr>
                <w:rFonts w:ascii="Arial" w:hAnsi="Arial" w:cs="Arial"/>
                <w:sz w:val="28"/>
                <w:szCs w:val="28"/>
              </w:rPr>
            </w:pPr>
            <w:r w:rsidRPr="001010D6">
              <w:rPr>
                <w:rFonts w:ascii="Arial" w:hAnsi="Arial" w:cs="Arial"/>
                <w:sz w:val="28"/>
                <w:szCs w:val="28"/>
              </w:rPr>
              <w:t xml:space="preserve">Revenue </w:t>
            </w:r>
          </w:p>
        </w:tc>
        <w:tc>
          <w:tcPr>
            <w:tcW w:w="1026" w:type="dxa"/>
          </w:tcPr>
          <w:p w14:paraId="61DD9FED" w14:textId="3A18E736" w:rsidR="003D3296" w:rsidRPr="001010D6" w:rsidRDefault="003D3296" w:rsidP="003D3296">
            <w:pPr>
              <w:pStyle w:val="ListParagraph"/>
              <w:spacing w:line="360" w:lineRule="auto"/>
              <w:ind w:left="0"/>
              <w:rPr>
                <w:rFonts w:ascii="Arial" w:hAnsi="Arial" w:cs="Arial"/>
                <w:sz w:val="28"/>
                <w:szCs w:val="28"/>
              </w:rPr>
            </w:pPr>
            <w:r w:rsidRPr="001010D6">
              <w:rPr>
                <w:rFonts w:ascii="Arial" w:hAnsi="Arial" w:cs="Arial"/>
                <w:sz w:val="28"/>
                <w:szCs w:val="28"/>
              </w:rPr>
              <w:t>6738</w:t>
            </w:r>
          </w:p>
        </w:tc>
        <w:tc>
          <w:tcPr>
            <w:tcW w:w="1026" w:type="dxa"/>
          </w:tcPr>
          <w:p w14:paraId="0E4D32A0" w14:textId="686AE8BE" w:rsidR="003D3296" w:rsidRPr="001010D6" w:rsidRDefault="003D3296" w:rsidP="003D3296">
            <w:pPr>
              <w:pStyle w:val="ListParagraph"/>
              <w:spacing w:line="360" w:lineRule="auto"/>
              <w:ind w:left="0"/>
              <w:rPr>
                <w:rFonts w:ascii="Arial" w:hAnsi="Arial" w:cs="Arial"/>
                <w:sz w:val="28"/>
                <w:szCs w:val="28"/>
              </w:rPr>
            </w:pPr>
            <w:r w:rsidRPr="001010D6">
              <w:rPr>
                <w:rFonts w:ascii="Arial" w:hAnsi="Arial" w:cs="Arial"/>
                <w:sz w:val="28"/>
                <w:szCs w:val="28"/>
              </w:rPr>
              <w:t>6441</w:t>
            </w:r>
          </w:p>
        </w:tc>
      </w:tr>
    </w:tbl>
    <w:p w14:paraId="25BB8BCF" w14:textId="39F8446C" w:rsidR="003D3296" w:rsidRPr="001010D6" w:rsidRDefault="003D3296" w:rsidP="003D3296">
      <w:pPr>
        <w:pStyle w:val="ListParagraph"/>
        <w:spacing w:line="360" w:lineRule="auto"/>
        <w:ind w:left="468"/>
        <w:rPr>
          <w:rFonts w:ascii="Arial" w:hAnsi="Arial" w:cs="Arial"/>
          <w:sz w:val="28"/>
          <w:szCs w:val="28"/>
        </w:rPr>
      </w:pPr>
    </w:p>
    <w:p w14:paraId="51F483D6" w14:textId="659A9B8F" w:rsidR="003D3296" w:rsidRPr="001010D6" w:rsidRDefault="003D3296" w:rsidP="003D3296">
      <w:pPr>
        <w:tabs>
          <w:tab w:val="left" w:pos="1380"/>
        </w:tabs>
        <w:rPr>
          <w:rFonts w:ascii="Arial" w:hAnsi="Arial" w:cs="Arial"/>
          <w:sz w:val="28"/>
          <w:szCs w:val="28"/>
        </w:rPr>
      </w:pPr>
      <w:r w:rsidRPr="001010D6">
        <w:rPr>
          <w:rFonts w:ascii="MS Gothic" w:eastAsia="MS Gothic" w:hAnsi="MS Gothic" w:cs="MS Gothic" w:hint="eastAsia"/>
          <w:sz w:val="28"/>
          <w:szCs w:val="28"/>
        </w:rPr>
        <w:t>Ⅱ</w:t>
      </w:r>
      <w:r w:rsidR="00794E57" w:rsidRPr="001010D6">
        <w:rPr>
          <w:rFonts w:ascii="Arial" w:hAnsi="Arial" w:cs="Arial"/>
          <w:sz w:val="28"/>
          <w:szCs w:val="28"/>
        </w:rPr>
        <w:t>)</w:t>
      </w:r>
      <w:r w:rsidRPr="001010D6">
        <w:rPr>
          <w:rFonts w:ascii="Arial" w:hAnsi="Arial" w:cs="Arial"/>
          <w:sz w:val="28"/>
          <w:szCs w:val="28"/>
        </w:rPr>
        <w:tab/>
      </w:r>
    </w:p>
    <w:tbl>
      <w:tblPr>
        <w:tblStyle w:val="TableGrid"/>
        <w:tblW w:w="0" w:type="auto"/>
        <w:tblInd w:w="400" w:type="dxa"/>
        <w:tblLook w:val="04A0" w:firstRow="1" w:lastRow="0" w:firstColumn="1" w:lastColumn="0" w:noHBand="0" w:noVBand="1"/>
      </w:tblPr>
      <w:tblGrid>
        <w:gridCol w:w="4316"/>
        <w:gridCol w:w="1066"/>
        <w:gridCol w:w="926"/>
      </w:tblGrid>
      <w:tr w:rsidR="003D3296" w:rsidRPr="001010D6" w14:paraId="2650F896" w14:textId="77777777" w:rsidTr="00E513E4">
        <w:tc>
          <w:tcPr>
            <w:tcW w:w="4316" w:type="dxa"/>
          </w:tcPr>
          <w:p w14:paraId="71F20A7B" w14:textId="0AEC9C14" w:rsidR="003D3296" w:rsidRPr="001010D6" w:rsidRDefault="00256F93" w:rsidP="003D3296">
            <w:pPr>
              <w:tabs>
                <w:tab w:val="left" w:pos="1380"/>
              </w:tabs>
              <w:rPr>
                <w:rFonts w:ascii="Arial" w:hAnsi="Arial" w:cs="Arial"/>
                <w:sz w:val="28"/>
                <w:szCs w:val="28"/>
              </w:rPr>
            </w:pPr>
            <w:r w:rsidRPr="001010D6">
              <w:rPr>
                <w:rFonts w:ascii="Arial" w:hAnsi="Arial" w:cs="Arial"/>
                <w:sz w:val="28"/>
                <w:szCs w:val="28"/>
              </w:rPr>
              <w:t>P</w:t>
            </w:r>
            <w:r w:rsidR="003D3296" w:rsidRPr="001010D6">
              <w:rPr>
                <w:rFonts w:ascii="Arial" w:hAnsi="Arial" w:cs="Arial"/>
                <w:sz w:val="28"/>
                <w:szCs w:val="28"/>
              </w:rPr>
              <w:t>articulars</w:t>
            </w:r>
          </w:p>
        </w:tc>
        <w:tc>
          <w:tcPr>
            <w:tcW w:w="1066" w:type="dxa"/>
          </w:tcPr>
          <w:p w14:paraId="207A12AF" w14:textId="77777777" w:rsidR="003D3296" w:rsidRPr="001010D6" w:rsidRDefault="003D3296" w:rsidP="003D3296">
            <w:pPr>
              <w:tabs>
                <w:tab w:val="left" w:pos="1380"/>
              </w:tabs>
              <w:rPr>
                <w:rFonts w:ascii="Arial" w:hAnsi="Arial" w:cs="Arial"/>
                <w:sz w:val="28"/>
                <w:szCs w:val="28"/>
              </w:rPr>
            </w:pPr>
            <w:r w:rsidRPr="001010D6">
              <w:rPr>
                <w:rFonts w:ascii="Arial" w:hAnsi="Arial" w:cs="Arial"/>
                <w:sz w:val="28"/>
                <w:szCs w:val="28"/>
              </w:rPr>
              <w:t>2021</w:t>
            </w:r>
          </w:p>
          <w:p w14:paraId="630EF1EA" w14:textId="3AD91961" w:rsidR="008F794A" w:rsidRPr="001010D6" w:rsidRDefault="008F794A" w:rsidP="003D3296">
            <w:pPr>
              <w:tabs>
                <w:tab w:val="left" w:pos="1380"/>
              </w:tabs>
              <w:rPr>
                <w:rFonts w:ascii="Arial" w:hAnsi="Arial" w:cs="Arial"/>
                <w:sz w:val="28"/>
                <w:szCs w:val="28"/>
              </w:rPr>
            </w:pPr>
            <w:r w:rsidRPr="001010D6">
              <w:rPr>
                <w:rFonts w:ascii="Arial" w:hAnsi="Arial" w:cs="Arial"/>
                <w:sz w:val="28"/>
                <w:szCs w:val="28"/>
              </w:rPr>
              <w:t>£m</w:t>
            </w:r>
          </w:p>
          <w:p w14:paraId="6D8902B9" w14:textId="68D07735" w:rsidR="003D3296" w:rsidRPr="001010D6" w:rsidRDefault="003D3296" w:rsidP="003D3296">
            <w:pPr>
              <w:tabs>
                <w:tab w:val="left" w:pos="1380"/>
              </w:tabs>
              <w:rPr>
                <w:rFonts w:ascii="Arial" w:hAnsi="Arial" w:cs="Arial"/>
                <w:sz w:val="28"/>
                <w:szCs w:val="28"/>
              </w:rPr>
            </w:pPr>
          </w:p>
        </w:tc>
        <w:tc>
          <w:tcPr>
            <w:tcW w:w="926" w:type="dxa"/>
          </w:tcPr>
          <w:p w14:paraId="7D2821D4" w14:textId="77777777" w:rsidR="003D3296" w:rsidRPr="001010D6" w:rsidRDefault="003D3296" w:rsidP="003D3296">
            <w:pPr>
              <w:tabs>
                <w:tab w:val="left" w:pos="1380"/>
              </w:tabs>
              <w:rPr>
                <w:rFonts w:ascii="Arial" w:hAnsi="Arial" w:cs="Arial"/>
                <w:sz w:val="28"/>
                <w:szCs w:val="28"/>
              </w:rPr>
            </w:pPr>
            <w:r w:rsidRPr="001010D6">
              <w:rPr>
                <w:rFonts w:ascii="Arial" w:hAnsi="Arial" w:cs="Arial"/>
                <w:sz w:val="28"/>
                <w:szCs w:val="28"/>
              </w:rPr>
              <w:t>2020</w:t>
            </w:r>
          </w:p>
          <w:p w14:paraId="3C3A5EBB" w14:textId="258C580A" w:rsidR="008F794A" w:rsidRPr="001010D6" w:rsidRDefault="008F794A" w:rsidP="003D3296">
            <w:pPr>
              <w:tabs>
                <w:tab w:val="left" w:pos="1380"/>
              </w:tabs>
              <w:rPr>
                <w:rFonts w:ascii="Arial" w:hAnsi="Arial" w:cs="Arial"/>
                <w:sz w:val="28"/>
                <w:szCs w:val="28"/>
              </w:rPr>
            </w:pPr>
            <w:r w:rsidRPr="001010D6">
              <w:rPr>
                <w:rFonts w:ascii="Arial" w:hAnsi="Arial" w:cs="Arial"/>
                <w:sz w:val="28"/>
                <w:szCs w:val="28"/>
              </w:rPr>
              <w:t>£m</w:t>
            </w:r>
          </w:p>
        </w:tc>
      </w:tr>
      <w:tr w:rsidR="003D3296" w:rsidRPr="001010D6" w14:paraId="1EF89E68" w14:textId="77777777" w:rsidTr="00E513E4">
        <w:tc>
          <w:tcPr>
            <w:tcW w:w="4316" w:type="dxa"/>
          </w:tcPr>
          <w:p w14:paraId="0B5D655E" w14:textId="28A353CE" w:rsidR="003D3296" w:rsidRPr="001010D6" w:rsidRDefault="003D3296" w:rsidP="003D3296">
            <w:pPr>
              <w:tabs>
                <w:tab w:val="left" w:pos="1380"/>
              </w:tabs>
              <w:rPr>
                <w:rFonts w:ascii="Arial" w:hAnsi="Arial" w:cs="Arial"/>
                <w:sz w:val="28"/>
                <w:szCs w:val="28"/>
              </w:rPr>
            </w:pPr>
            <w:r w:rsidRPr="001010D6">
              <w:rPr>
                <w:rFonts w:ascii="Arial" w:hAnsi="Arial" w:cs="Arial"/>
                <w:sz w:val="28"/>
                <w:szCs w:val="28"/>
              </w:rPr>
              <w:t>Capital employed (equity+ non-current liabilities)</w:t>
            </w:r>
          </w:p>
        </w:tc>
        <w:tc>
          <w:tcPr>
            <w:tcW w:w="1066" w:type="dxa"/>
          </w:tcPr>
          <w:p w14:paraId="19067695" w14:textId="24F44649" w:rsidR="003D3296" w:rsidRPr="001010D6" w:rsidRDefault="003D3296" w:rsidP="003D3296">
            <w:pPr>
              <w:tabs>
                <w:tab w:val="left" w:pos="1380"/>
              </w:tabs>
              <w:rPr>
                <w:rFonts w:ascii="Arial" w:hAnsi="Arial" w:cs="Arial"/>
                <w:sz w:val="28"/>
                <w:szCs w:val="28"/>
              </w:rPr>
            </w:pPr>
            <w:r w:rsidRPr="001010D6">
              <w:rPr>
                <w:rFonts w:ascii="Arial" w:hAnsi="Arial" w:cs="Arial"/>
                <w:sz w:val="28"/>
                <w:szCs w:val="28"/>
              </w:rPr>
              <w:t>7225</w:t>
            </w:r>
          </w:p>
        </w:tc>
        <w:tc>
          <w:tcPr>
            <w:tcW w:w="926" w:type="dxa"/>
          </w:tcPr>
          <w:p w14:paraId="27FFE4C8" w14:textId="533BA78D" w:rsidR="003D3296" w:rsidRPr="001010D6" w:rsidRDefault="003D3296" w:rsidP="003D3296">
            <w:pPr>
              <w:tabs>
                <w:tab w:val="left" w:pos="1380"/>
              </w:tabs>
              <w:rPr>
                <w:rFonts w:ascii="Arial" w:hAnsi="Arial" w:cs="Arial"/>
                <w:sz w:val="28"/>
                <w:szCs w:val="28"/>
              </w:rPr>
            </w:pPr>
            <w:r w:rsidRPr="001010D6">
              <w:rPr>
                <w:rFonts w:ascii="Arial" w:hAnsi="Arial" w:cs="Arial"/>
                <w:sz w:val="28"/>
                <w:szCs w:val="28"/>
              </w:rPr>
              <w:t>7041</w:t>
            </w:r>
          </w:p>
        </w:tc>
      </w:tr>
    </w:tbl>
    <w:p w14:paraId="0465A58D" w14:textId="075B3B09" w:rsidR="003D3296" w:rsidRPr="001010D6" w:rsidRDefault="003D3296" w:rsidP="003D3296">
      <w:pPr>
        <w:tabs>
          <w:tab w:val="left" w:pos="1380"/>
        </w:tabs>
        <w:rPr>
          <w:rFonts w:ascii="Arial" w:hAnsi="Arial" w:cs="Arial"/>
          <w:sz w:val="28"/>
          <w:szCs w:val="28"/>
        </w:rPr>
      </w:pPr>
    </w:p>
    <w:p w14:paraId="0C7F6228" w14:textId="0C1D92EF" w:rsidR="003D3296" w:rsidRPr="001010D6" w:rsidRDefault="003D3296" w:rsidP="003D3296">
      <w:pPr>
        <w:rPr>
          <w:rFonts w:ascii="Arial" w:eastAsia="MS Gothic" w:hAnsi="Arial" w:cs="Arial"/>
          <w:sz w:val="28"/>
          <w:szCs w:val="28"/>
        </w:rPr>
      </w:pPr>
      <w:r w:rsidRPr="001010D6">
        <w:rPr>
          <w:rFonts w:ascii="MS Gothic" w:eastAsia="MS Gothic" w:hAnsi="MS Gothic" w:cs="MS Gothic" w:hint="eastAsia"/>
          <w:sz w:val="28"/>
          <w:szCs w:val="28"/>
        </w:rPr>
        <w:t>Ⅲ</w:t>
      </w:r>
      <w:r w:rsidR="00794E57" w:rsidRPr="001010D6">
        <w:rPr>
          <w:rFonts w:ascii="Arial" w:eastAsia="MS Gothic" w:hAnsi="Arial" w:cs="Arial"/>
          <w:sz w:val="28"/>
          <w:szCs w:val="28"/>
        </w:rPr>
        <w:t>)</w:t>
      </w:r>
      <w:r w:rsidRPr="001010D6">
        <w:rPr>
          <w:rFonts w:ascii="Arial" w:eastAsia="MS Gothic" w:hAnsi="Arial" w:cs="Arial"/>
          <w:sz w:val="28"/>
          <w:szCs w:val="28"/>
        </w:rPr>
        <w:t xml:space="preserve"> Assets turnover: </w:t>
      </w:r>
    </w:p>
    <w:tbl>
      <w:tblPr>
        <w:tblStyle w:val="TableGrid"/>
        <w:tblW w:w="0" w:type="auto"/>
        <w:tblInd w:w="460" w:type="dxa"/>
        <w:tblLook w:val="04A0" w:firstRow="1" w:lastRow="0" w:firstColumn="1" w:lastColumn="0" w:noHBand="0" w:noVBand="1"/>
      </w:tblPr>
      <w:tblGrid>
        <w:gridCol w:w="4316"/>
        <w:gridCol w:w="1430"/>
        <w:gridCol w:w="1430"/>
      </w:tblGrid>
      <w:tr w:rsidR="003D3296" w:rsidRPr="001010D6" w14:paraId="6268C53D" w14:textId="77777777" w:rsidTr="00E513E4">
        <w:tc>
          <w:tcPr>
            <w:tcW w:w="4316" w:type="dxa"/>
          </w:tcPr>
          <w:p w14:paraId="49945C81" w14:textId="046B7D33" w:rsidR="003D3296" w:rsidRPr="001010D6" w:rsidRDefault="003D3296" w:rsidP="003D3296">
            <w:pPr>
              <w:rPr>
                <w:rFonts w:ascii="Arial" w:eastAsia="MS Gothic" w:hAnsi="Arial" w:cs="Arial"/>
                <w:sz w:val="28"/>
                <w:szCs w:val="28"/>
              </w:rPr>
            </w:pPr>
            <w:r w:rsidRPr="001010D6">
              <w:rPr>
                <w:rFonts w:ascii="Arial" w:eastAsia="MS Gothic" w:hAnsi="Arial" w:cs="Arial"/>
                <w:sz w:val="28"/>
                <w:szCs w:val="28"/>
              </w:rPr>
              <w:t xml:space="preserve">Particulars </w:t>
            </w:r>
          </w:p>
        </w:tc>
        <w:tc>
          <w:tcPr>
            <w:tcW w:w="1313" w:type="dxa"/>
          </w:tcPr>
          <w:p w14:paraId="4C0B764C" w14:textId="77777777"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2021</w:t>
            </w:r>
          </w:p>
          <w:p w14:paraId="5BADAA70" w14:textId="445C56D1" w:rsidR="008F794A" w:rsidRPr="001010D6" w:rsidRDefault="008F794A" w:rsidP="003D3296">
            <w:pPr>
              <w:rPr>
                <w:rFonts w:ascii="Arial" w:eastAsia="MS Gothic" w:hAnsi="Arial" w:cs="Arial"/>
                <w:sz w:val="28"/>
                <w:szCs w:val="28"/>
              </w:rPr>
            </w:pPr>
            <w:r w:rsidRPr="001010D6">
              <w:rPr>
                <w:rFonts w:ascii="Arial" w:eastAsia="MS Gothic" w:hAnsi="Arial" w:cs="Arial"/>
                <w:sz w:val="28"/>
                <w:szCs w:val="28"/>
              </w:rPr>
              <w:t>£m</w:t>
            </w:r>
          </w:p>
        </w:tc>
        <w:tc>
          <w:tcPr>
            <w:tcW w:w="1313" w:type="dxa"/>
          </w:tcPr>
          <w:p w14:paraId="0908A7BA" w14:textId="77777777"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2020</w:t>
            </w:r>
          </w:p>
          <w:p w14:paraId="307061E8" w14:textId="11A03073" w:rsidR="008F794A" w:rsidRPr="001010D6" w:rsidRDefault="008F794A" w:rsidP="003D3296">
            <w:pPr>
              <w:rPr>
                <w:rFonts w:ascii="Arial" w:eastAsia="MS Gothic" w:hAnsi="Arial" w:cs="Arial"/>
                <w:sz w:val="28"/>
                <w:szCs w:val="28"/>
              </w:rPr>
            </w:pPr>
            <w:r w:rsidRPr="001010D6">
              <w:rPr>
                <w:rFonts w:ascii="Arial" w:eastAsia="MS Gothic" w:hAnsi="Arial" w:cs="Arial"/>
                <w:sz w:val="28"/>
                <w:szCs w:val="28"/>
              </w:rPr>
              <w:t>£m</w:t>
            </w:r>
          </w:p>
        </w:tc>
      </w:tr>
      <w:tr w:rsidR="003D3296" w:rsidRPr="001010D6" w14:paraId="74030442" w14:textId="77777777" w:rsidTr="00E513E4">
        <w:tc>
          <w:tcPr>
            <w:tcW w:w="4316" w:type="dxa"/>
          </w:tcPr>
          <w:p w14:paraId="6863ABB2" w14:textId="2D3F2C13"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 xml:space="preserve">Revenue </w:t>
            </w:r>
          </w:p>
        </w:tc>
        <w:tc>
          <w:tcPr>
            <w:tcW w:w="1313" w:type="dxa"/>
          </w:tcPr>
          <w:p w14:paraId="52BEB324" w14:textId="5C21D7D7"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6738</w:t>
            </w:r>
          </w:p>
        </w:tc>
        <w:tc>
          <w:tcPr>
            <w:tcW w:w="1313" w:type="dxa"/>
          </w:tcPr>
          <w:p w14:paraId="78EB3FFF" w14:textId="0B0F6D37"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6441</w:t>
            </w:r>
          </w:p>
        </w:tc>
      </w:tr>
      <w:tr w:rsidR="003D3296" w:rsidRPr="001010D6" w14:paraId="6142580C" w14:textId="77777777" w:rsidTr="00E513E4">
        <w:tc>
          <w:tcPr>
            <w:tcW w:w="4316" w:type="dxa"/>
          </w:tcPr>
          <w:p w14:paraId="32C74419" w14:textId="7501A851"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Capital employed</w:t>
            </w:r>
          </w:p>
        </w:tc>
        <w:tc>
          <w:tcPr>
            <w:tcW w:w="1313" w:type="dxa"/>
          </w:tcPr>
          <w:p w14:paraId="218C511F" w14:textId="62C9A631"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7225</w:t>
            </w:r>
          </w:p>
        </w:tc>
        <w:tc>
          <w:tcPr>
            <w:tcW w:w="1313" w:type="dxa"/>
          </w:tcPr>
          <w:p w14:paraId="1F10C42B" w14:textId="43A76979"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7041</w:t>
            </w:r>
          </w:p>
        </w:tc>
      </w:tr>
      <w:tr w:rsidR="003D3296" w:rsidRPr="001010D6" w14:paraId="642C53F1" w14:textId="77777777" w:rsidTr="00E513E4">
        <w:tc>
          <w:tcPr>
            <w:tcW w:w="4316" w:type="dxa"/>
          </w:tcPr>
          <w:p w14:paraId="4938A790" w14:textId="59FBCE4B"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Assets turnover (revenue ÷ capital employed)</w:t>
            </w:r>
          </w:p>
        </w:tc>
        <w:tc>
          <w:tcPr>
            <w:tcW w:w="1313" w:type="dxa"/>
          </w:tcPr>
          <w:p w14:paraId="1D812C09" w14:textId="2371DB42"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0.93times</w:t>
            </w:r>
          </w:p>
        </w:tc>
        <w:tc>
          <w:tcPr>
            <w:tcW w:w="1313" w:type="dxa"/>
          </w:tcPr>
          <w:p w14:paraId="7F831E3F" w14:textId="0B6E53A0" w:rsidR="003D3296" w:rsidRPr="001010D6" w:rsidRDefault="00794E57" w:rsidP="003D3296">
            <w:pPr>
              <w:rPr>
                <w:rFonts w:ascii="Arial" w:eastAsia="MS Gothic" w:hAnsi="Arial" w:cs="Arial"/>
                <w:sz w:val="28"/>
                <w:szCs w:val="28"/>
              </w:rPr>
            </w:pPr>
            <w:r w:rsidRPr="001010D6">
              <w:rPr>
                <w:rFonts w:ascii="Arial" w:eastAsia="MS Gothic" w:hAnsi="Arial" w:cs="Arial"/>
                <w:sz w:val="28"/>
                <w:szCs w:val="28"/>
              </w:rPr>
              <w:t xml:space="preserve">0.91times </w:t>
            </w:r>
          </w:p>
        </w:tc>
      </w:tr>
    </w:tbl>
    <w:p w14:paraId="64B60FFF" w14:textId="77777777" w:rsidR="00256F93" w:rsidRPr="001010D6" w:rsidRDefault="00794E57" w:rsidP="00782344">
      <w:pPr>
        <w:rPr>
          <w:rFonts w:ascii="Arial" w:eastAsia="MS Gothic" w:hAnsi="Arial" w:cs="Arial"/>
          <w:sz w:val="28"/>
          <w:szCs w:val="28"/>
        </w:rPr>
      </w:pPr>
      <w:r w:rsidRPr="001010D6">
        <w:rPr>
          <w:rFonts w:ascii="Arial" w:eastAsia="MS Gothic" w:hAnsi="Arial" w:cs="Arial"/>
          <w:sz w:val="28"/>
          <w:szCs w:val="28"/>
        </w:rPr>
        <w:t xml:space="preserve"> </w:t>
      </w:r>
    </w:p>
    <w:p w14:paraId="16F9DEA6" w14:textId="385D0C85" w:rsidR="00A41AD9" w:rsidRPr="001010D6" w:rsidRDefault="00782344" w:rsidP="00782344">
      <w:pPr>
        <w:rPr>
          <w:rFonts w:ascii="Arial" w:eastAsia="MS Gothic" w:hAnsi="Arial" w:cs="Arial"/>
          <w:sz w:val="28"/>
          <w:szCs w:val="28"/>
        </w:rPr>
      </w:pPr>
      <w:r w:rsidRPr="001010D6">
        <w:rPr>
          <w:rFonts w:ascii="Arial" w:eastAsia="MS Gothic" w:hAnsi="Arial" w:cs="Arial"/>
          <w:sz w:val="28"/>
          <w:szCs w:val="28"/>
        </w:rPr>
        <w:t xml:space="preserve"> F)</w:t>
      </w:r>
      <w:r w:rsidR="00F84DCE" w:rsidRPr="001010D6">
        <w:rPr>
          <w:rFonts w:ascii="Arial" w:eastAsia="MS Gothic" w:hAnsi="Arial" w:cs="Arial"/>
          <w:sz w:val="28"/>
          <w:szCs w:val="28"/>
        </w:rPr>
        <w:t xml:space="preserve">  </w:t>
      </w:r>
      <w:r w:rsidR="00794E57" w:rsidRPr="001010D6">
        <w:rPr>
          <w:rFonts w:ascii="Arial" w:eastAsia="MS Gothic" w:hAnsi="Arial" w:cs="Arial"/>
          <w:sz w:val="28"/>
          <w:szCs w:val="28"/>
        </w:rPr>
        <w:t>Stock holding days: Inventory/cost of sales ×365 days.</w:t>
      </w:r>
    </w:p>
    <w:p w14:paraId="424A1EB7" w14:textId="1257EAFD" w:rsidR="00A41AD9" w:rsidRPr="001010D6" w:rsidRDefault="00A41AD9" w:rsidP="00A41AD9">
      <w:pPr>
        <w:rPr>
          <w:rFonts w:ascii="Arial" w:eastAsia="MS Gothic" w:hAnsi="Arial" w:cs="Arial"/>
          <w:sz w:val="28"/>
          <w:szCs w:val="28"/>
        </w:rPr>
      </w:pPr>
      <w:r w:rsidRPr="001010D6">
        <w:rPr>
          <w:rFonts w:ascii="MS Gothic" w:eastAsia="MS Gothic" w:hAnsi="MS Gothic" w:cs="MS Gothic" w:hint="eastAsia"/>
          <w:sz w:val="28"/>
          <w:szCs w:val="28"/>
        </w:rPr>
        <w:t>Ⅰ</w:t>
      </w:r>
      <w:r w:rsidRPr="001010D6">
        <w:rPr>
          <w:rFonts w:ascii="Arial" w:eastAsia="MS Gothic" w:hAnsi="Arial" w:cs="Arial"/>
          <w:sz w:val="28"/>
          <w:szCs w:val="28"/>
        </w:rPr>
        <w:t>)</w:t>
      </w:r>
    </w:p>
    <w:tbl>
      <w:tblPr>
        <w:tblStyle w:val="TableGrid"/>
        <w:tblW w:w="0" w:type="auto"/>
        <w:tblInd w:w="445" w:type="dxa"/>
        <w:tblLook w:val="04A0" w:firstRow="1" w:lastRow="0" w:firstColumn="1" w:lastColumn="0" w:noHBand="0" w:noVBand="1"/>
      </w:tblPr>
      <w:tblGrid>
        <w:gridCol w:w="3009"/>
        <w:gridCol w:w="1489"/>
        <w:gridCol w:w="1038"/>
      </w:tblGrid>
      <w:tr w:rsidR="00794E57" w:rsidRPr="001010D6" w14:paraId="3C6A28E7" w14:textId="77777777" w:rsidTr="00E513E4">
        <w:trPr>
          <w:trHeight w:val="419"/>
        </w:trPr>
        <w:tc>
          <w:tcPr>
            <w:tcW w:w="3009" w:type="dxa"/>
          </w:tcPr>
          <w:p w14:paraId="6F4E04BE" w14:textId="1D9B59C5" w:rsidR="00794E57" w:rsidRPr="001010D6" w:rsidRDefault="00794E57" w:rsidP="00794E57">
            <w:pPr>
              <w:pStyle w:val="ListParagraph"/>
              <w:ind w:left="0"/>
              <w:rPr>
                <w:rFonts w:ascii="Arial" w:eastAsia="MS Gothic" w:hAnsi="Arial" w:cs="Arial"/>
                <w:sz w:val="28"/>
                <w:szCs w:val="28"/>
              </w:rPr>
            </w:pPr>
            <w:r w:rsidRPr="001010D6">
              <w:rPr>
                <w:rFonts w:ascii="Arial" w:eastAsia="MS Gothic" w:hAnsi="Arial" w:cs="Arial"/>
                <w:sz w:val="28"/>
                <w:szCs w:val="28"/>
              </w:rPr>
              <w:t xml:space="preserve">Particulars </w:t>
            </w:r>
          </w:p>
        </w:tc>
        <w:tc>
          <w:tcPr>
            <w:tcW w:w="1489" w:type="dxa"/>
          </w:tcPr>
          <w:p w14:paraId="5260BE5E" w14:textId="77777777" w:rsidR="00794E57" w:rsidRPr="001010D6" w:rsidRDefault="00794E57" w:rsidP="00794E57">
            <w:pPr>
              <w:pStyle w:val="ListParagraph"/>
              <w:ind w:left="0"/>
              <w:rPr>
                <w:rFonts w:ascii="Arial" w:eastAsia="MS Gothic" w:hAnsi="Arial" w:cs="Arial"/>
                <w:sz w:val="28"/>
                <w:szCs w:val="28"/>
              </w:rPr>
            </w:pPr>
            <w:r w:rsidRPr="001010D6">
              <w:rPr>
                <w:rFonts w:ascii="Arial" w:eastAsia="MS Gothic" w:hAnsi="Arial" w:cs="Arial"/>
                <w:sz w:val="28"/>
                <w:szCs w:val="28"/>
              </w:rPr>
              <w:t>2021</w:t>
            </w:r>
          </w:p>
          <w:p w14:paraId="1F18DD0B" w14:textId="52401F18" w:rsidR="008F794A" w:rsidRPr="001010D6" w:rsidRDefault="008F794A" w:rsidP="00794E57">
            <w:pPr>
              <w:pStyle w:val="ListParagraph"/>
              <w:ind w:left="0"/>
              <w:rPr>
                <w:rFonts w:ascii="Arial" w:eastAsia="MS Gothic" w:hAnsi="Arial" w:cs="Arial"/>
                <w:sz w:val="28"/>
                <w:szCs w:val="28"/>
              </w:rPr>
            </w:pPr>
            <w:r w:rsidRPr="001010D6">
              <w:rPr>
                <w:rFonts w:ascii="Arial" w:eastAsia="MS Gothic" w:hAnsi="Arial" w:cs="Arial"/>
                <w:sz w:val="28"/>
                <w:szCs w:val="28"/>
              </w:rPr>
              <w:t>£m</w:t>
            </w:r>
          </w:p>
        </w:tc>
        <w:tc>
          <w:tcPr>
            <w:tcW w:w="1038" w:type="dxa"/>
          </w:tcPr>
          <w:p w14:paraId="701D1FC5" w14:textId="77777777" w:rsidR="00794E57" w:rsidRPr="001010D6" w:rsidRDefault="00794E57" w:rsidP="00794E57">
            <w:pPr>
              <w:pStyle w:val="ListParagraph"/>
              <w:ind w:left="0"/>
              <w:rPr>
                <w:rFonts w:ascii="Arial" w:eastAsia="MS Gothic" w:hAnsi="Arial" w:cs="Arial"/>
                <w:sz w:val="28"/>
                <w:szCs w:val="28"/>
              </w:rPr>
            </w:pPr>
            <w:r w:rsidRPr="001010D6">
              <w:rPr>
                <w:rFonts w:ascii="Arial" w:eastAsia="MS Gothic" w:hAnsi="Arial" w:cs="Arial"/>
                <w:sz w:val="28"/>
                <w:szCs w:val="28"/>
              </w:rPr>
              <w:t>2020</w:t>
            </w:r>
          </w:p>
          <w:p w14:paraId="17E4B7C1" w14:textId="6F661E82" w:rsidR="008F794A" w:rsidRPr="001010D6" w:rsidRDefault="008F794A" w:rsidP="00794E57">
            <w:pPr>
              <w:pStyle w:val="ListParagraph"/>
              <w:ind w:left="0"/>
              <w:rPr>
                <w:rFonts w:ascii="Arial" w:eastAsia="MS Gothic" w:hAnsi="Arial" w:cs="Arial"/>
                <w:sz w:val="28"/>
                <w:szCs w:val="28"/>
              </w:rPr>
            </w:pPr>
            <w:r w:rsidRPr="001010D6">
              <w:rPr>
                <w:rFonts w:ascii="Arial" w:eastAsia="MS Gothic" w:hAnsi="Arial" w:cs="Arial"/>
                <w:sz w:val="28"/>
                <w:szCs w:val="28"/>
              </w:rPr>
              <w:t>£m</w:t>
            </w:r>
          </w:p>
        </w:tc>
      </w:tr>
      <w:tr w:rsidR="00794E57" w:rsidRPr="001010D6" w14:paraId="5C077474" w14:textId="77777777" w:rsidTr="00E513E4">
        <w:trPr>
          <w:trHeight w:val="419"/>
        </w:trPr>
        <w:tc>
          <w:tcPr>
            <w:tcW w:w="3009" w:type="dxa"/>
          </w:tcPr>
          <w:p w14:paraId="4FAFEBD3" w14:textId="0CCC3886" w:rsidR="00794E57" w:rsidRPr="001010D6" w:rsidRDefault="00794E57" w:rsidP="00794E57">
            <w:pPr>
              <w:pStyle w:val="ListParagraph"/>
              <w:ind w:left="0"/>
              <w:rPr>
                <w:rFonts w:ascii="Arial" w:eastAsia="MS Gothic" w:hAnsi="Arial" w:cs="Arial"/>
                <w:sz w:val="28"/>
                <w:szCs w:val="28"/>
              </w:rPr>
            </w:pPr>
            <w:r w:rsidRPr="001010D6">
              <w:rPr>
                <w:rFonts w:ascii="Arial" w:eastAsia="MS Gothic" w:hAnsi="Arial" w:cs="Arial"/>
                <w:sz w:val="28"/>
                <w:szCs w:val="28"/>
              </w:rPr>
              <w:t xml:space="preserve"> Inventory</w:t>
            </w:r>
          </w:p>
        </w:tc>
        <w:tc>
          <w:tcPr>
            <w:tcW w:w="1489" w:type="dxa"/>
          </w:tcPr>
          <w:p w14:paraId="2AF6E98D" w14:textId="4EC809B0" w:rsidR="00794E57" w:rsidRPr="001010D6" w:rsidRDefault="00794E57" w:rsidP="00794E57">
            <w:pPr>
              <w:pStyle w:val="ListParagraph"/>
              <w:ind w:left="0"/>
              <w:rPr>
                <w:rFonts w:ascii="Arial" w:eastAsia="MS Gothic" w:hAnsi="Arial" w:cs="Arial"/>
                <w:sz w:val="28"/>
                <w:szCs w:val="28"/>
              </w:rPr>
            </w:pPr>
            <w:r w:rsidRPr="001010D6">
              <w:rPr>
                <w:rFonts w:ascii="Arial" w:eastAsia="MS Gothic" w:hAnsi="Arial" w:cs="Arial"/>
                <w:sz w:val="28"/>
                <w:szCs w:val="28"/>
              </w:rPr>
              <w:t>708</w:t>
            </w:r>
          </w:p>
        </w:tc>
        <w:tc>
          <w:tcPr>
            <w:tcW w:w="1038" w:type="dxa"/>
          </w:tcPr>
          <w:p w14:paraId="5D6A8F47" w14:textId="7F3130D4" w:rsidR="00794E57" w:rsidRPr="001010D6" w:rsidRDefault="00794E57" w:rsidP="00794E57">
            <w:pPr>
              <w:pStyle w:val="ListParagraph"/>
              <w:ind w:left="0"/>
              <w:rPr>
                <w:rFonts w:ascii="Arial" w:eastAsia="MS Gothic" w:hAnsi="Arial" w:cs="Arial"/>
                <w:sz w:val="28"/>
                <w:szCs w:val="28"/>
              </w:rPr>
            </w:pPr>
            <w:r w:rsidRPr="001010D6">
              <w:rPr>
                <w:rFonts w:ascii="Arial" w:eastAsia="MS Gothic" w:hAnsi="Arial" w:cs="Arial"/>
                <w:sz w:val="28"/>
                <w:szCs w:val="28"/>
              </w:rPr>
              <w:t>659</w:t>
            </w:r>
          </w:p>
        </w:tc>
      </w:tr>
    </w:tbl>
    <w:p w14:paraId="2D6838CD" w14:textId="77777777" w:rsidR="00A41AD9" w:rsidRPr="001010D6" w:rsidRDefault="00A41AD9" w:rsidP="00A41AD9">
      <w:pPr>
        <w:rPr>
          <w:rFonts w:ascii="Arial" w:eastAsia="MS Gothic" w:hAnsi="Arial" w:cs="Arial"/>
          <w:sz w:val="28"/>
          <w:szCs w:val="28"/>
        </w:rPr>
      </w:pPr>
    </w:p>
    <w:p w14:paraId="16491A0D" w14:textId="0F2E455D" w:rsidR="00A41AD9" w:rsidRPr="001010D6" w:rsidRDefault="00A41AD9" w:rsidP="00A41AD9">
      <w:pPr>
        <w:rPr>
          <w:rFonts w:ascii="Arial" w:eastAsia="MS Gothic" w:hAnsi="Arial" w:cs="Arial"/>
          <w:sz w:val="28"/>
          <w:szCs w:val="28"/>
        </w:rPr>
      </w:pPr>
      <w:r w:rsidRPr="001010D6">
        <w:rPr>
          <w:rFonts w:ascii="MS Gothic" w:eastAsia="MS Gothic" w:hAnsi="MS Gothic" w:cs="MS Gothic" w:hint="eastAsia"/>
          <w:sz w:val="28"/>
          <w:szCs w:val="28"/>
        </w:rPr>
        <w:t>Ⅱ</w:t>
      </w:r>
      <w:r w:rsidRPr="001010D6">
        <w:rPr>
          <w:rFonts w:ascii="Arial" w:eastAsia="MS Gothic" w:hAnsi="Arial" w:cs="Arial"/>
          <w:sz w:val="28"/>
          <w:szCs w:val="28"/>
        </w:rPr>
        <w:t>)</w:t>
      </w:r>
    </w:p>
    <w:tbl>
      <w:tblPr>
        <w:tblStyle w:val="TableGrid"/>
        <w:tblpPr w:leftFromText="180" w:rightFromText="180" w:vertAnchor="text" w:horzAnchor="page" w:tblpX="1846" w:tblpY="161"/>
        <w:tblW w:w="0" w:type="auto"/>
        <w:tblLook w:val="04A0" w:firstRow="1" w:lastRow="0" w:firstColumn="1" w:lastColumn="0" w:noHBand="0" w:noVBand="1"/>
      </w:tblPr>
      <w:tblGrid>
        <w:gridCol w:w="2689"/>
        <w:gridCol w:w="1507"/>
        <w:gridCol w:w="1328"/>
      </w:tblGrid>
      <w:tr w:rsidR="00256F93" w:rsidRPr="001010D6" w14:paraId="68AABF0D" w14:textId="77777777" w:rsidTr="00E513E4">
        <w:trPr>
          <w:trHeight w:val="357"/>
        </w:trPr>
        <w:tc>
          <w:tcPr>
            <w:tcW w:w="2689" w:type="dxa"/>
          </w:tcPr>
          <w:p w14:paraId="1ED8576F" w14:textId="77777777" w:rsidR="00256F93" w:rsidRPr="001010D6" w:rsidRDefault="00256F93" w:rsidP="00E513E4">
            <w:pPr>
              <w:tabs>
                <w:tab w:val="left" w:pos="1110"/>
              </w:tabs>
              <w:rPr>
                <w:rFonts w:ascii="Arial" w:hAnsi="Arial" w:cs="Arial"/>
                <w:sz w:val="28"/>
                <w:szCs w:val="28"/>
              </w:rPr>
            </w:pPr>
            <w:r w:rsidRPr="001010D6">
              <w:rPr>
                <w:rFonts w:ascii="Arial" w:hAnsi="Arial" w:cs="Arial"/>
                <w:sz w:val="28"/>
                <w:szCs w:val="28"/>
              </w:rPr>
              <w:t xml:space="preserve">Particular </w:t>
            </w:r>
          </w:p>
        </w:tc>
        <w:tc>
          <w:tcPr>
            <w:tcW w:w="1507" w:type="dxa"/>
          </w:tcPr>
          <w:p w14:paraId="02748DAF" w14:textId="77777777" w:rsidR="00256F93" w:rsidRPr="001010D6" w:rsidRDefault="00256F93" w:rsidP="00E513E4">
            <w:pPr>
              <w:tabs>
                <w:tab w:val="left" w:pos="1110"/>
              </w:tabs>
              <w:rPr>
                <w:rFonts w:ascii="Arial" w:hAnsi="Arial" w:cs="Arial"/>
                <w:sz w:val="28"/>
                <w:szCs w:val="28"/>
              </w:rPr>
            </w:pPr>
            <w:r w:rsidRPr="001010D6">
              <w:rPr>
                <w:rFonts w:ascii="Arial" w:hAnsi="Arial" w:cs="Arial"/>
                <w:sz w:val="28"/>
                <w:szCs w:val="28"/>
              </w:rPr>
              <w:t>2021</w:t>
            </w:r>
          </w:p>
          <w:p w14:paraId="6C9F06AD" w14:textId="6C8F2BCC" w:rsidR="008F794A" w:rsidRPr="001010D6" w:rsidRDefault="008F794A" w:rsidP="00E513E4">
            <w:pPr>
              <w:tabs>
                <w:tab w:val="left" w:pos="1110"/>
              </w:tabs>
              <w:rPr>
                <w:rFonts w:ascii="Arial" w:hAnsi="Arial" w:cs="Arial"/>
                <w:sz w:val="28"/>
                <w:szCs w:val="28"/>
              </w:rPr>
            </w:pPr>
            <w:r w:rsidRPr="001010D6">
              <w:rPr>
                <w:rFonts w:ascii="Arial" w:hAnsi="Arial" w:cs="Arial"/>
                <w:sz w:val="28"/>
                <w:szCs w:val="28"/>
              </w:rPr>
              <w:t>£m</w:t>
            </w:r>
          </w:p>
        </w:tc>
        <w:tc>
          <w:tcPr>
            <w:tcW w:w="1328" w:type="dxa"/>
          </w:tcPr>
          <w:p w14:paraId="43FCA9FB" w14:textId="77777777" w:rsidR="00256F93" w:rsidRPr="001010D6" w:rsidRDefault="00256F93" w:rsidP="00E513E4">
            <w:pPr>
              <w:tabs>
                <w:tab w:val="left" w:pos="1110"/>
              </w:tabs>
              <w:rPr>
                <w:rFonts w:ascii="Arial" w:hAnsi="Arial" w:cs="Arial"/>
                <w:sz w:val="28"/>
                <w:szCs w:val="28"/>
              </w:rPr>
            </w:pPr>
            <w:r w:rsidRPr="001010D6">
              <w:rPr>
                <w:rFonts w:ascii="Arial" w:hAnsi="Arial" w:cs="Arial"/>
                <w:sz w:val="28"/>
                <w:szCs w:val="28"/>
              </w:rPr>
              <w:t>2020</w:t>
            </w:r>
          </w:p>
          <w:p w14:paraId="2BD01462" w14:textId="765D37CA" w:rsidR="008F794A" w:rsidRPr="001010D6" w:rsidRDefault="008F794A" w:rsidP="00E513E4">
            <w:pPr>
              <w:tabs>
                <w:tab w:val="left" w:pos="1110"/>
              </w:tabs>
              <w:rPr>
                <w:rFonts w:ascii="Arial" w:hAnsi="Arial" w:cs="Arial"/>
                <w:sz w:val="28"/>
                <w:szCs w:val="28"/>
              </w:rPr>
            </w:pPr>
            <w:r w:rsidRPr="001010D6">
              <w:rPr>
                <w:rFonts w:ascii="Arial" w:hAnsi="Arial" w:cs="Arial"/>
                <w:sz w:val="28"/>
                <w:szCs w:val="28"/>
              </w:rPr>
              <w:t>£m</w:t>
            </w:r>
          </w:p>
        </w:tc>
      </w:tr>
      <w:tr w:rsidR="00256F93" w:rsidRPr="001010D6" w14:paraId="526FD7F9" w14:textId="77777777" w:rsidTr="00E513E4">
        <w:trPr>
          <w:trHeight w:val="337"/>
        </w:trPr>
        <w:tc>
          <w:tcPr>
            <w:tcW w:w="2689" w:type="dxa"/>
          </w:tcPr>
          <w:p w14:paraId="7970528D" w14:textId="77777777" w:rsidR="00256F93" w:rsidRPr="001010D6" w:rsidRDefault="00256F93" w:rsidP="00E513E4">
            <w:pPr>
              <w:tabs>
                <w:tab w:val="left" w:pos="1110"/>
              </w:tabs>
              <w:rPr>
                <w:rFonts w:ascii="Arial" w:hAnsi="Arial" w:cs="Arial"/>
                <w:sz w:val="28"/>
                <w:szCs w:val="28"/>
              </w:rPr>
            </w:pPr>
            <w:r w:rsidRPr="001010D6">
              <w:rPr>
                <w:rFonts w:ascii="Arial" w:hAnsi="Arial" w:cs="Arial"/>
                <w:sz w:val="28"/>
                <w:szCs w:val="28"/>
              </w:rPr>
              <w:t>Cost of sales</w:t>
            </w:r>
          </w:p>
        </w:tc>
        <w:tc>
          <w:tcPr>
            <w:tcW w:w="1507" w:type="dxa"/>
          </w:tcPr>
          <w:p w14:paraId="651BDC96" w14:textId="77777777" w:rsidR="00256F93" w:rsidRPr="001010D6" w:rsidRDefault="00256F93" w:rsidP="00E513E4">
            <w:pPr>
              <w:tabs>
                <w:tab w:val="left" w:pos="1110"/>
              </w:tabs>
              <w:rPr>
                <w:rFonts w:ascii="Arial" w:hAnsi="Arial" w:cs="Arial"/>
                <w:sz w:val="28"/>
                <w:szCs w:val="28"/>
              </w:rPr>
            </w:pPr>
            <w:r w:rsidRPr="001010D6">
              <w:rPr>
                <w:rFonts w:ascii="Arial" w:hAnsi="Arial" w:cs="Arial"/>
                <w:sz w:val="28"/>
                <w:szCs w:val="28"/>
              </w:rPr>
              <w:t>3235</w:t>
            </w:r>
          </w:p>
        </w:tc>
        <w:tc>
          <w:tcPr>
            <w:tcW w:w="1328" w:type="dxa"/>
          </w:tcPr>
          <w:p w14:paraId="78EA5FF3" w14:textId="77777777" w:rsidR="00256F93" w:rsidRPr="001010D6" w:rsidRDefault="00256F93" w:rsidP="00E513E4">
            <w:pPr>
              <w:tabs>
                <w:tab w:val="left" w:pos="1110"/>
              </w:tabs>
              <w:rPr>
                <w:rFonts w:ascii="Arial" w:hAnsi="Arial" w:cs="Arial"/>
                <w:sz w:val="28"/>
                <w:szCs w:val="28"/>
              </w:rPr>
            </w:pPr>
            <w:r w:rsidRPr="001010D6">
              <w:rPr>
                <w:rFonts w:ascii="Arial" w:hAnsi="Arial" w:cs="Arial"/>
                <w:sz w:val="28"/>
                <w:szCs w:val="28"/>
              </w:rPr>
              <w:t>3096</w:t>
            </w:r>
          </w:p>
        </w:tc>
      </w:tr>
    </w:tbl>
    <w:p w14:paraId="31285F57" w14:textId="77777777" w:rsidR="00A41AD9" w:rsidRPr="001010D6" w:rsidRDefault="00A41AD9" w:rsidP="00A41AD9">
      <w:pPr>
        <w:tabs>
          <w:tab w:val="left" w:pos="1110"/>
        </w:tabs>
        <w:rPr>
          <w:rFonts w:ascii="Arial" w:hAnsi="Arial" w:cs="Arial"/>
        </w:rPr>
      </w:pPr>
      <w:r w:rsidRPr="001010D6">
        <w:rPr>
          <w:rFonts w:ascii="Arial" w:hAnsi="Arial" w:cs="Arial"/>
        </w:rPr>
        <w:tab/>
      </w:r>
    </w:p>
    <w:p w14:paraId="357762EF" w14:textId="5D6CEBAA" w:rsidR="00A41AD9" w:rsidRPr="001010D6" w:rsidRDefault="00A41AD9" w:rsidP="00A41AD9">
      <w:pPr>
        <w:tabs>
          <w:tab w:val="left" w:pos="1110"/>
        </w:tabs>
        <w:rPr>
          <w:rFonts w:ascii="Arial" w:hAnsi="Arial" w:cs="Arial"/>
        </w:rPr>
      </w:pPr>
    </w:p>
    <w:p w14:paraId="3699CD92" w14:textId="45703AB2" w:rsidR="00A41AD9" w:rsidRPr="001010D6" w:rsidRDefault="00A41AD9" w:rsidP="00A41AD9">
      <w:pPr>
        <w:tabs>
          <w:tab w:val="left" w:pos="1110"/>
        </w:tabs>
        <w:rPr>
          <w:rFonts w:ascii="Arial" w:hAnsi="Arial" w:cs="Arial"/>
        </w:rPr>
      </w:pPr>
    </w:p>
    <w:p w14:paraId="1B931980" w14:textId="77777777" w:rsidR="00A41AD9" w:rsidRPr="001010D6" w:rsidRDefault="00A41AD9" w:rsidP="00A41AD9">
      <w:pPr>
        <w:tabs>
          <w:tab w:val="left" w:pos="1110"/>
        </w:tabs>
        <w:rPr>
          <w:rFonts w:ascii="Arial" w:hAnsi="Arial" w:cs="Arial"/>
        </w:rPr>
      </w:pPr>
      <w:r w:rsidRPr="001010D6">
        <w:rPr>
          <w:rFonts w:ascii="MS Gothic" w:eastAsia="MS Gothic" w:hAnsi="MS Gothic" w:cs="MS Gothic" w:hint="eastAsia"/>
        </w:rPr>
        <w:t>Ⅲ</w:t>
      </w:r>
      <w:r w:rsidRPr="001010D6">
        <w:rPr>
          <w:rFonts w:ascii="Arial" w:eastAsia="MS Gothic" w:hAnsi="Arial" w:cs="Arial"/>
        </w:rPr>
        <w:t>)</w:t>
      </w:r>
    </w:p>
    <w:tbl>
      <w:tblPr>
        <w:tblStyle w:val="TableGrid"/>
        <w:tblW w:w="0" w:type="auto"/>
        <w:tblInd w:w="400" w:type="dxa"/>
        <w:tblLook w:val="04A0" w:firstRow="1" w:lastRow="0" w:firstColumn="1" w:lastColumn="0" w:noHBand="0" w:noVBand="1"/>
      </w:tblPr>
      <w:tblGrid>
        <w:gridCol w:w="4235"/>
        <w:gridCol w:w="1509"/>
        <w:gridCol w:w="1509"/>
      </w:tblGrid>
      <w:tr w:rsidR="00A41AD9" w:rsidRPr="001010D6" w14:paraId="3880BED4" w14:textId="77777777" w:rsidTr="00E513E4">
        <w:trPr>
          <w:trHeight w:val="295"/>
        </w:trPr>
        <w:tc>
          <w:tcPr>
            <w:tcW w:w="4235" w:type="dxa"/>
          </w:tcPr>
          <w:p w14:paraId="314CD070" w14:textId="2ED37874" w:rsidR="00A41AD9" w:rsidRPr="001010D6" w:rsidRDefault="008F794A" w:rsidP="00A41AD9">
            <w:pPr>
              <w:tabs>
                <w:tab w:val="left" w:pos="1110"/>
              </w:tabs>
              <w:rPr>
                <w:rFonts w:ascii="Arial" w:hAnsi="Arial" w:cs="Arial"/>
                <w:sz w:val="28"/>
                <w:szCs w:val="28"/>
              </w:rPr>
            </w:pPr>
            <w:r w:rsidRPr="001010D6">
              <w:rPr>
                <w:rFonts w:ascii="Arial" w:hAnsi="Arial" w:cs="Arial"/>
                <w:sz w:val="28"/>
                <w:szCs w:val="28"/>
              </w:rPr>
              <w:t>P</w:t>
            </w:r>
            <w:r w:rsidR="00A41AD9" w:rsidRPr="001010D6">
              <w:rPr>
                <w:rFonts w:ascii="Arial" w:hAnsi="Arial" w:cs="Arial"/>
                <w:sz w:val="28"/>
                <w:szCs w:val="28"/>
              </w:rPr>
              <w:t>articulars</w:t>
            </w:r>
          </w:p>
        </w:tc>
        <w:tc>
          <w:tcPr>
            <w:tcW w:w="1417" w:type="dxa"/>
          </w:tcPr>
          <w:p w14:paraId="58F0CB23" w14:textId="77777777" w:rsidR="00A41AD9" w:rsidRPr="001010D6" w:rsidRDefault="00E95450" w:rsidP="00A41AD9">
            <w:pPr>
              <w:tabs>
                <w:tab w:val="left" w:pos="1110"/>
              </w:tabs>
              <w:rPr>
                <w:rFonts w:ascii="Arial" w:hAnsi="Arial" w:cs="Arial"/>
                <w:sz w:val="28"/>
                <w:szCs w:val="28"/>
              </w:rPr>
            </w:pPr>
            <w:r w:rsidRPr="001010D6">
              <w:rPr>
                <w:rFonts w:ascii="Arial" w:hAnsi="Arial" w:cs="Arial"/>
                <w:sz w:val="28"/>
                <w:szCs w:val="28"/>
              </w:rPr>
              <w:t>2021</w:t>
            </w:r>
          </w:p>
          <w:p w14:paraId="6AE525A3" w14:textId="2203D75C" w:rsidR="008F794A" w:rsidRPr="001010D6" w:rsidRDefault="008F794A" w:rsidP="00A41AD9">
            <w:pPr>
              <w:tabs>
                <w:tab w:val="left" w:pos="1110"/>
              </w:tabs>
              <w:rPr>
                <w:rFonts w:ascii="Arial" w:hAnsi="Arial" w:cs="Arial"/>
                <w:sz w:val="28"/>
                <w:szCs w:val="28"/>
              </w:rPr>
            </w:pPr>
            <w:r w:rsidRPr="001010D6">
              <w:rPr>
                <w:rFonts w:ascii="Arial" w:hAnsi="Arial" w:cs="Arial"/>
                <w:sz w:val="28"/>
                <w:szCs w:val="28"/>
              </w:rPr>
              <w:t>£m</w:t>
            </w:r>
          </w:p>
        </w:tc>
        <w:tc>
          <w:tcPr>
            <w:tcW w:w="1360" w:type="dxa"/>
          </w:tcPr>
          <w:p w14:paraId="56540B76" w14:textId="77777777" w:rsidR="00A41AD9" w:rsidRPr="001010D6" w:rsidRDefault="00E95450" w:rsidP="00A41AD9">
            <w:pPr>
              <w:tabs>
                <w:tab w:val="left" w:pos="1110"/>
              </w:tabs>
              <w:rPr>
                <w:rFonts w:ascii="Arial" w:hAnsi="Arial" w:cs="Arial"/>
                <w:sz w:val="28"/>
                <w:szCs w:val="28"/>
              </w:rPr>
            </w:pPr>
            <w:r w:rsidRPr="001010D6">
              <w:rPr>
                <w:rFonts w:ascii="Arial" w:hAnsi="Arial" w:cs="Arial"/>
                <w:sz w:val="28"/>
                <w:szCs w:val="28"/>
              </w:rPr>
              <w:t>2020</w:t>
            </w:r>
          </w:p>
          <w:p w14:paraId="73E1CCF5" w14:textId="0589B7F8" w:rsidR="008F794A" w:rsidRPr="001010D6" w:rsidRDefault="008F794A" w:rsidP="00A41AD9">
            <w:pPr>
              <w:tabs>
                <w:tab w:val="left" w:pos="1110"/>
              </w:tabs>
              <w:rPr>
                <w:rFonts w:ascii="Arial" w:hAnsi="Arial" w:cs="Arial"/>
                <w:sz w:val="28"/>
                <w:szCs w:val="28"/>
              </w:rPr>
            </w:pPr>
            <w:r w:rsidRPr="001010D6">
              <w:rPr>
                <w:rFonts w:ascii="Arial" w:hAnsi="Arial" w:cs="Arial"/>
                <w:sz w:val="28"/>
                <w:szCs w:val="28"/>
              </w:rPr>
              <w:t>£m</w:t>
            </w:r>
          </w:p>
        </w:tc>
      </w:tr>
      <w:tr w:rsidR="00A41AD9" w:rsidRPr="001010D6" w14:paraId="08028BCF" w14:textId="77777777" w:rsidTr="00E513E4">
        <w:trPr>
          <w:trHeight w:val="269"/>
        </w:trPr>
        <w:tc>
          <w:tcPr>
            <w:tcW w:w="4235" w:type="dxa"/>
          </w:tcPr>
          <w:p w14:paraId="3E258D2E" w14:textId="2C28C35C" w:rsidR="00A41AD9" w:rsidRPr="001010D6" w:rsidRDefault="00A41AD9" w:rsidP="00A41AD9">
            <w:pPr>
              <w:tabs>
                <w:tab w:val="left" w:pos="1110"/>
              </w:tabs>
              <w:rPr>
                <w:rFonts w:ascii="Arial" w:hAnsi="Arial" w:cs="Arial"/>
                <w:sz w:val="28"/>
                <w:szCs w:val="28"/>
              </w:rPr>
            </w:pPr>
            <w:r w:rsidRPr="001010D6">
              <w:rPr>
                <w:rFonts w:ascii="Arial" w:hAnsi="Arial" w:cs="Arial"/>
                <w:sz w:val="28"/>
                <w:szCs w:val="28"/>
              </w:rPr>
              <w:t>Inventory</w:t>
            </w:r>
          </w:p>
        </w:tc>
        <w:tc>
          <w:tcPr>
            <w:tcW w:w="1417" w:type="dxa"/>
          </w:tcPr>
          <w:p w14:paraId="41A5E019" w14:textId="66148456" w:rsidR="00A41AD9" w:rsidRPr="001010D6" w:rsidRDefault="00E95450" w:rsidP="00A41AD9">
            <w:pPr>
              <w:tabs>
                <w:tab w:val="left" w:pos="1110"/>
              </w:tabs>
              <w:rPr>
                <w:rFonts w:ascii="Arial" w:hAnsi="Arial" w:cs="Arial"/>
                <w:sz w:val="28"/>
                <w:szCs w:val="28"/>
              </w:rPr>
            </w:pPr>
            <w:r w:rsidRPr="001010D6">
              <w:rPr>
                <w:rFonts w:ascii="Arial" w:hAnsi="Arial" w:cs="Arial"/>
                <w:sz w:val="28"/>
                <w:szCs w:val="28"/>
              </w:rPr>
              <w:t>708</w:t>
            </w:r>
          </w:p>
        </w:tc>
        <w:tc>
          <w:tcPr>
            <w:tcW w:w="1360" w:type="dxa"/>
          </w:tcPr>
          <w:p w14:paraId="1392F660" w14:textId="44616C24" w:rsidR="00A41AD9" w:rsidRPr="001010D6" w:rsidRDefault="00E95450" w:rsidP="00A41AD9">
            <w:pPr>
              <w:tabs>
                <w:tab w:val="left" w:pos="1110"/>
              </w:tabs>
              <w:rPr>
                <w:rFonts w:ascii="Arial" w:hAnsi="Arial" w:cs="Arial"/>
                <w:sz w:val="28"/>
                <w:szCs w:val="28"/>
              </w:rPr>
            </w:pPr>
            <w:r w:rsidRPr="001010D6">
              <w:rPr>
                <w:rFonts w:ascii="Arial" w:hAnsi="Arial" w:cs="Arial"/>
                <w:sz w:val="28"/>
                <w:szCs w:val="28"/>
              </w:rPr>
              <w:t>659</w:t>
            </w:r>
          </w:p>
        </w:tc>
      </w:tr>
      <w:tr w:rsidR="00A41AD9" w:rsidRPr="001010D6" w14:paraId="6A0CD4AB" w14:textId="77777777" w:rsidTr="00E513E4">
        <w:trPr>
          <w:trHeight w:val="295"/>
        </w:trPr>
        <w:tc>
          <w:tcPr>
            <w:tcW w:w="4235" w:type="dxa"/>
          </w:tcPr>
          <w:p w14:paraId="64BA29E3" w14:textId="3B52A5A5" w:rsidR="00A41AD9" w:rsidRPr="001010D6" w:rsidRDefault="00A41AD9" w:rsidP="00A41AD9">
            <w:pPr>
              <w:tabs>
                <w:tab w:val="left" w:pos="1110"/>
              </w:tabs>
              <w:rPr>
                <w:rFonts w:ascii="Arial" w:hAnsi="Arial" w:cs="Arial"/>
                <w:sz w:val="28"/>
                <w:szCs w:val="28"/>
              </w:rPr>
            </w:pPr>
            <w:r w:rsidRPr="001010D6">
              <w:rPr>
                <w:rFonts w:ascii="Arial" w:hAnsi="Arial" w:cs="Arial"/>
                <w:sz w:val="28"/>
                <w:szCs w:val="28"/>
              </w:rPr>
              <w:t>Cost of sales</w:t>
            </w:r>
          </w:p>
        </w:tc>
        <w:tc>
          <w:tcPr>
            <w:tcW w:w="1417" w:type="dxa"/>
          </w:tcPr>
          <w:p w14:paraId="54E5D151" w14:textId="29D15324" w:rsidR="00A41AD9" w:rsidRPr="001010D6" w:rsidRDefault="00E95450" w:rsidP="00A41AD9">
            <w:pPr>
              <w:tabs>
                <w:tab w:val="left" w:pos="1110"/>
              </w:tabs>
              <w:rPr>
                <w:rFonts w:ascii="Arial" w:hAnsi="Arial" w:cs="Arial"/>
                <w:sz w:val="28"/>
                <w:szCs w:val="28"/>
              </w:rPr>
            </w:pPr>
            <w:r w:rsidRPr="001010D6">
              <w:rPr>
                <w:rFonts w:ascii="Arial" w:hAnsi="Arial" w:cs="Arial"/>
                <w:sz w:val="28"/>
                <w:szCs w:val="28"/>
              </w:rPr>
              <w:t>3235</w:t>
            </w:r>
          </w:p>
        </w:tc>
        <w:tc>
          <w:tcPr>
            <w:tcW w:w="1360" w:type="dxa"/>
          </w:tcPr>
          <w:p w14:paraId="0F9BE0D4" w14:textId="5E6F55BB" w:rsidR="00A41AD9" w:rsidRPr="001010D6" w:rsidRDefault="00E95450" w:rsidP="00A41AD9">
            <w:pPr>
              <w:tabs>
                <w:tab w:val="left" w:pos="1110"/>
              </w:tabs>
              <w:rPr>
                <w:rFonts w:ascii="Arial" w:hAnsi="Arial" w:cs="Arial"/>
                <w:sz w:val="28"/>
                <w:szCs w:val="28"/>
              </w:rPr>
            </w:pPr>
            <w:r w:rsidRPr="001010D6">
              <w:rPr>
                <w:rFonts w:ascii="Arial" w:hAnsi="Arial" w:cs="Arial"/>
                <w:sz w:val="28"/>
                <w:szCs w:val="28"/>
              </w:rPr>
              <w:t>3096</w:t>
            </w:r>
          </w:p>
        </w:tc>
      </w:tr>
      <w:tr w:rsidR="00A41AD9" w:rsidRPr="001010D6" w14:paraId="2CA0D7BF" w14:textId="77777777" w:rsidTr="00E513E4">
        <w:trPr>
          <w:trHeight w:val="574"/>
        </w:trPr>
        <w:tc>
          <w:tcPr>
            <w:tcW w:w="4235" w:type="dxa"/>
          </w:tcPr>
          <w:p w14:paraId="0947920B" w14:textId="5F027BFF" w:rsidR="00A41AD9" w:rsidRPr="001010D6" w:rsidRDefault="00A41AD9" w:rsidP="00A41AD9">
            <w:pPr>
              <w:tabs>
                <w:tab w:val="left" w:pos="1110"/>
              </w:tabs>
              <w:rPr>
                <w:rFonts w:ascii="Arial" w:hAnsi="Arial" w:cs="Arial"/>
                <w:sz w:val="28"/>
                <w:szCs w:val="28"/>
              </w:rPr>
            </w:pPr>
            <w:r w:rsidRPr="001010D6">
              <w:rPr>
                <w:rFonts w:ascii="Arial" w:hAnsi="Arial" w:cs="Arial"/>
                <w:sz w:val="28"/>
                <w:szCs w:val="28"/>
              </w:rPr>
              <w:t>Stock holding days</w:t>
            </w:r>
            <w:r w:rsidR="00E95450" w:rsidRPr="001010D6">
              <w:rPr>
                <w:rFonts w:ascii="Arial" w:hAnsi="Arial" w:cs="Arial"/>
                <w:sz w:val="28"/>
                <w:szCs w:val="28"/>
              </w:rPr>
              <w:t xml:space="preserve">=inventory ÷ cost of sales ×365days </w:t>
            </w:r>
          </w:p>
        </w:tc>
        <w:tc>
          <w:tcPr>
            <w:tcW w:w="1417" w:type="dxa"/>
          </w:tcPr>
          <w:p w14:paraId="19BA7562" w14:textId="2C321EF8" w:rsidR="00E95450" w:rsidRPr="001010D6" w:rsidRDefault="00E95450" w:rsidP="00A41AD9">
            <w:pPr>
              <w:tabs>
                <w:tab w:val="left" w:pos="1110"/>
              </w:tabs>
              <w:rPr>
                <w:rFonts w:ascii="Arial" w:hAnsi="Arial" w:cs="Arial"/>
                <w:sz w:val="28"/>
                <w:szCs w:val="28"/>
              </w:rPr>
            </w:pPr>
            <w:r w:rsidRPr="001010D6">
              <w:rPr>
                <w:rFonts w:ascii="Arial" w:hAnsi="Arial" w:cs="Arial"/>
                <w:sz w:val="28"/>
                <w:szCs w:val="28"/>
              </w:rPr>
              <w:t>79.88days</w:t>
            </w:r>
          </w:p>
        </w:tc>
        <w:tc>
          <w:tcPr>
            <w:tcW w:w="1360" w:type="dxa"/>
          </w:tcPr>
          <w:p w14:paraId="2135EBB9" w14:textId="7587D196" w:rsidR="00A41AD9" w:rsidRPr="001010D6" w:rsidRDefault="00E95450" w:rsidP="00A41AD9">
            <w:pPr>
              <w:tabs>
                <w:tab w:val="left" w:pos="1110"/>
              </w:tabs>
              <w:rPr>
                <w:rFonts w:ascii="Arial" w:hAnsi="Arial" w:cs="Arial"/>
                <w:sz w:val="28"/>
                <w:szCs w:val="28"/>
              </w:rPr>
            </w:pPr>
            <w:r w:rsidRPr="001010D6">
              <w:rPr>
                <w:rFonts w:ascii="Arial" w:hAnsi="Arial" w:cs="Arial"/>
                <w:sz w:val="28"/>
                <w:szCs w:val="28"/>
              </w:rPr>
              <w:t>77.69days</w:t>
            </w:r>
          </w:p>
        </w:tc>
      </w:tr>
    </w:tbl>
    <w:p w14:paraId="7D88A4A3" w14:textId="76805809" w:rsidR="00A41AD9" w:rsidRPr="001010D6" w:rsidRDefault="00A41AD9" w:rsidP="00A41AD9">
      <w:pPr>
        <w:tabs>
          <w:tab w:val="left" w:pos="1110"/>
        </w:tabs>
        <w:rPr>
          <w:rFonts w:ascii="Arial" w:hAnsi="Arial" w:cs="Arial"/>
        </w:rPr>
      </w:pPr>
    </w:p>
    <w:p w14:paraId="34BE3B72" w14:textId="00FB46BB" w:rsidR="00E95450" w:rsidRPr="001010D6" w:rsidRDefault="00E95450" w:rsidP="00E95450">
      <w:pPr>
        <w:rPr>
          <w:rFonts w:ascii="Arial" w:hAnsi="Arial" w:cs="Arial"/>
        </w:rPr>
      </w:pPr>
    </w:p>
    <w:p w14:paraId="42D51DE5" w14:textId="1013A52E" w:rsidR="00E95450" w:rsidRPr="001010D6" w:rsidRDefault="00E95450" w:rsidP="00E95450">
      <w:pPr>
        <w:rPr>
          <w:rFonts w:ascii="Arial" w:hAnsi="Arial" w:cs="Arial"/>
          <w:sz w:val="28"/>
          <w:szCs w:val="28"/>
        </w:rPr>
      </w:pPr>
      <w:r w:rsidRPr="001010D6">
        <w:rPr>
          <w:rFonts w:ascii="Arial" w:hAnsi="Arial" w:cs="Arial"/>
          <w:sz w:val="28"/>
          <w:szCs w:val="28"/>
        </w:rPr>
        <w:t xml:space="preserve">G)  </w:t>
      </w:r>
      <w:r w:rsidR="00D86ACD" w:rsidRPr="001010D6">
        <w:rPr>
          <w:rFonts w:ascii="Arial" w:hAnsi="Arial" w:cs="Arial"/>
          <w:sz w:val="28"/>
          <w:szCs w:val="28"/>
        </w:rPr>
        <w:t xml:space="preserve">Debtors’ collection period: Trade receivables/credit sales or revenue </w:t>
      </w:r>
      <w:r w:rsidR="00D86ACD" w:rsidRPr="001010D6">
        <w:rPr>
          <w:rFonts w:ascii="Arial" w:hAnsi="Arial" w:cs="Arial"/>
          <w:b/>
          <w:bCs/>
          <w:sz w:val="28"/>
          <w:szCs w:val="28"/>
        </w:rPr>
        <w:t xml:space="preserve">× </w:t>
      </w:r>
      <w:r w:rsidR="00D86ACD" w:rsidRPr="001010D6">
        <w:rPr>
          <w:rFonts w:ascii="Arial" w:hAnsi="Arial" w:cs="Arial"/>
          <w:sz w:val="28"/>
          <w:szCs w:val="28"/>
        </w:rPr>
        <w:t>365 days</w:t>
      </w:r>
    </w:p>
    <w:p w14:paraId="53A8BAC4" w14:textId="77777777" w:rsidR="00D86ACD" w:rsidRPr="001010D6" w:rsidRDefault="00D86ACD" w:rsidP="00E95450">
      <w:pPr>
        <w:rPr>
          <w:rFonts w:ascii="Arial" w:hAnsi="Arial" w:cs="Arial"/>
          <w:sz w:val="28"/>
          <w:szCs w:val="28"/>
        </w:rPr>
      </w:pPr>
      <w:r w:rsidRPr="001010D6">
        <w:rPr>
          <w:rFonts w:ascii="MS Gothic" w:eastAsia="MS Gothic" w:hAnsi="MS Gothic" w:cs="MS Gothic" w:hint="eastAsia"/>
          <w:sz w:val="28"/>
          <w:szCs w:val="28"/>
        </w:rPr>
        <w:t>Ⅰ</w:t>
      </w:r>
      <w:r w:rsidRPr="001010D6">
        <w:rPr>
          <w:rFonts w:ascii="Arial" w:hAnsi="Arial" w:cs="Arial"/>
          <w:sz w:val="28"/>
          <w:szCs w:val="28"/>
        </w:rPr>
        <w:t xml:space="preserve">) </w:t>
      </w:r>
    </w:p>
    <w:tbl>
      <w:tblPr>
        <w:tblStyle w:val="TableGrid"/>
        <w:tblW w:w="0" w:type="auto"/>
        <w:tblInd w:w="400" w:type="dxa"/>
        <w:tblLook w:val="04A0" w:firstRow="1" w:lastRow="0" w:firstColumn="1" w:lastColumn="0" w:noHBand="0" w:noVBand="1"/>
      </w:tblPr>
      <w:tblGrid>
        <w:gridCol w:w="2405"/>
        <w:gridCol w:w="992"/>
        <w:gridCol w:w="1134"/>
      </w:tblGrid>
      <w:tr w:rsidR="00D86ACD" w:rsidRPr="001010D6" w14:paraId="45CFE9FA" w14:textId="77777777" w:rsidTr="00E513E4">
        <w:tc>
          <w:tcPr>
            <w:tcW w:w="2405" w:type="dxa"/>
          </w:tcPr>
          <w:p w14:paraId="4B73F1BF" w14:textId="0C97939F" w:rsidR="00D86ACD" w:rsidRPr="001010D6" w:rsidRDefault="00D86ACD" w:rsidP="00E95450">
            <w:pPr>
              <w:rPr>
                <w:rFonts w:ascii="Arial" w:hAnsi="Arial" w:cs="Arial"/>
                <w:sz w:val="28"/>
                <w:szCs w:val="28"/>
              </w:rPr>
            </w:pPr>
            <w:r w:rsidRPr="001010D6">
              <w:rPr>
                <w:rFonts w:ascii="Arial" w:hAnsi="Arial" w:cs="Arial"/>
                <w:sz w:val="28"/>
                <w:szCs w:val="28"/>
              </w:rPr>
              <w:t>Particulars</w:t>
            </w:r>
          </w:p>
        </w:tc>
        <w:tc>
          <w:tcPr>
            <w:tcW w:w="992" w:type="dxa"/>
          </w:tcPr>
          <w:p w14:paraId="6E80CAC8" w14:textId="77777777" w:rsidR="00D86ACD" w:rsidRPr="001010D6" w:rsidRDefault="00D86ACD" w:rsidP="00E95450">
            <w:pPr>
              <w:rPr>
                <w:rFonts w:ascii="Arial" w:hAnsi="Arial" w:cs="Arial"/>
                <w:sz w:val="28"/>
                <w:szCs w:val="28"/>
              </w:rPr>
            </w:pPr>
            <w:r w:rsidRPr="001010D6">
              <w:rPr>
                <w:rFonts w:ascii="Arial" w:hAnsi="Arial" w:cs="Arial"/>
                <w:sz w:val="28"/>
                <w:szCs w:val="28"/>
              </w:rPr>
              <w:t>2021</w:t>
            </w:r>
          </w:p>
          <w:p w14:paraId="3A0E0687" w14:textId="66B8543D" w:rsidR="008F794A" w:rsidRPr="001010D6" w:rsidRDefault="008F794A" w:rsidP="00E95450">
            <w:pPr>
              <w:rPr>
                <w:rFonts w:ascii="Arial" w:hAnsi="Arial" w:cs="Arial"/>
                <w:sz w:val="28"/>
                <w:szCs w:val="28"/>
              </w:rPr>
            </w:pPr>
            <w:r w:rsidRPr="001010D6">
              <w:rPr>
                <w:rFonts w:ascii="Arial" w:hAnsi="Arial" w:cs="Arial"/>
                <w:sz w:val="28"/>
                <w:szCs w:val="28"/>
              </w:rPr>
              <w:t>£m</w:t>
            </w:r>
          </w:p>
        </w:tc>
        <w:tc>
          <w:tcPr>
            <w:tcW w:w="1134" w:type="dxa"/>
          </w:tcPr>
          <w:p w14:paraId="21D1C544" w14:textId="77777777" w:rsidR="00D86ACD" w:rsidRPr="001010D6" w:rsidRDefault="00D86ACD" w:rsidP="00E95450">
            <w:pPr>
              <w:rPr>
                <w:rFonts w:ascii="Arial" w:hAnsi="Arial" w:cs="Arial"/>
                <w:sz w:val="28"/>
                <w:szCs w:val="28"/>
              </w:rPr>
            </w:pPr>
            <w:r w:rsidRPr="001010D6">
              <w:rPr>
                <w:rFonts w:ascii="Arial" w:hAnsi="Arial" w:cs="Arial"/>
                <w:sz w:val="28"/>
                <w:szCs w:val="28"/>
              </w:rPr>
              <w:t>2020</w:t>
            </w:r>
          </w:p>
          <w:p w14:paraId="471D303A" w14:textId="3FDCD1D2" w:rsidR="008F794A" w:rsidRPr="001010D6" w:rsidRDefault="008F794A" w:rsidP="00E95450">
            <w:pPr>
              <w:rPr>
                <w:rFonts w:ascii="Arial" w:hAnsi="Arial" w:cs="Arial"/>
                <w:sz w:val="28"/>
                <w:szCs w:val="28"/>
              </w:rPr>
            </w:pPr>
            <w:r w:rsidRPr="001010D6">
              <w:rPr>
                <w:rFonts w:ascii="Arial" w:hAnsi="Arial" w:cs="Arial"/>
                <w:sz w:val="28"/>
                <w:szCs w:val="28"/>
              </w:rPr>
              <w:t>£m</w:t>
            </w:r>
          </w:p>
        </w:tc>
      </w:tr>
      <w:tr w:rsidR="00D86ACD" w:rsidRPr="001010D6" w14:paraId="1CB5C488" w14:textId="77777777" w:rsidTr="00E513E4">
        <w:tc>
          <w:tcPr>
            <w:tcW w:w="2405" w:type="dxa"/>
          </w:tcPr>
          <w:p w14:paraId="544FEB8B" w14:textId="177AC2A8" w:rsidR="00D86ACD" w:rsidRPr="001010D6" w:rsidRDefault="00D86ACD" w:rsidP="00E95450">
            <w:pPr>
              <w:rPr>
                <w:rFonts w:ascii="Arial" w:hAnsi="Arial" w:cs="Arial"/>
                <w:sz w:val="28"/>
                <w:szCs w:val="28"/>
              </w:rPr>
            </w:pPr>
            <w:r w:rsidRPr="001010D6">
              <w:rPr>
                <w:rFonts w:ascii="Arial" w:hAnsi="Arial" w:cs="Arial"/>
                <w:sz w:val="28"/>
                <w:szCs w:val="28"/>
              </w:rPr>
              <w:t>Trade receivables</w:t>
            </w:r>
          </w:p>
        </w:tc>
        <w:tc>
          <w:tcPr>
            <w:tcW w:w="992" w:type="dxa"/>
          </w:tcPr>
          <w:p w14:paraId="190C1787" w14:textId="7038D5FA" w:rsidR="00D86ACD" w:rsidRPr="001010D6" w:rsidRDefault="00D86ACD" w:rsidP="00E95450">
            <w:pPr>
              <w:rPr>
                <w:rFonts w:ascii="Arial" w:hAnsi="Arial" w:cs="Arial"/>
                <w:sz w:val="28"/>
                <w:szCs w:val="28"/>
              </w:rPr>
            </w:pPr>
            <w:r w:rsidRPr="001010D6">
              <w:rPr>
                <w:rFonts w:ascii="Arial" w:hAnsi="Arial" w:cs="Arial"/>
                <w:sz w:val="28"/>
                <w:szCs w:val="28"/>
              </w:rPr>
              <w:t>1249</w:t>
            </w:r>
          </w:p>
        </w:tc>
        <w:tc>
          <w:tcPr>
            <w:tcW w:w="1134" w:type="dxa"/>
          </w:tcPr>
          <w:p w14:paraId="7FEF5C52" w14:textId="4F75B900" w:rsidR="00D86ACD" w:rsidRPr="001010D6" w:rsidRDefault="00D86ACD" w:rsidP="00E95450">
            <w:pPr>
              <w:rPr>
                <w:rFonts w:ascii="Arial" w:hAnsi="Arial" w:cs="Arial"/>
                <w:sz w:val="28"/>
                <w:szCs w:val="28"/>
              </w:rPr>
            </w:pPr>
            <w:r w:rsidRPr="001010D6">
              <w:rPr>
                <w:rFonts w:ascii="Arial" w:hAnsi="Arial" w:cs="Arial"/>
                <w:sz w:val="28"/>
                <w:szCs w:val="28"/>
              </w:rPr>
              <w:t>1287</w:t>
            </w:r>
          </w:p>
        </w:tc>
      </w:tr>
    </w:tbl>
    <w:p w14:paraId="5CB4A0DD" w14:textId="2958A5A7" w:rsidR="00D86ACD" w:rsidRPr="001010D6" w:rsidRDefault="00D86ACD" w:rsidP="00E95450">
      <w:pPr>
        <w:rPr>
          <w:rFonts w:ascii="Arial" w:hAnsi="Arial" w:cs="Arial"/>
          <w:sz w:val="28"/>
          <w:szCs w:val="28"/>
        </w:rPr>
      </w:pPr>
    </w:p>
    <w:p w14:paraId="48D7AE5E" w14:textId="1968F40B" w:rsidR="00D86ACD" w:rsidRPr="001010D6" w:rsidRDefault="00D86ACD" w:rsidP="00E95450">
      <w:pPr>
        <w:rPr>
          <w:rFonts w:ascii="Arial" w:hAnsi="Arial" w:cs="Arial"/>
          <w:sz w:val="28"/>
          <w:szCs w:val="28"/>
        </w:rPr>
      </w:pPr>
      <w:r w:rsidRPr="001010D6">
        <w:rPr>
          <w:rFonts w:ascii="MS Gothic" w:eastAsia="MS Gothic" w:hAnsi="MS Gothic" w:cs="MS Gothic" w:hint="eastAsia"/>
          <w:sz w:val="28"/>
          <w:szCs w:val="28"/>
        </w:rPr>
        <w:t>Ⅱ</w:t>
      </w:r>
      <w:r w:rsidRPr="001010D6">
        <w:rPr>
          <w:rFonts w:ascii="Arial" w:hAnsi="Arial" w:cs="Arial"/>
          <w:sz w:val="28"/>
          <w:szCs w:val="28"/>
        </w:rPr>
        <w:t>)</w:t>
      </w:r>
    </w:p>
    <w:tbl>
      <w:tblPr>
        <w:tblStyle w:val="TableGrid"/>
        <w:tblW w:w="0" w:type="auto"/>
        <w:tblInd w:w="415" w:type="dxa"/>
        <w:tblLook w:val="04A0" w:firstRow="1" w:lastRow="0" w:firstColumn="1" w:lastColumn="0" w:noHBand="0" w:noVBand="1"/>
      </w:tblPr>
      <w:tblGrid>
        <w:gridCol w:w="2364"/>
        <w:gridCol w:w="851"/>
        <w:gridCol w:w="850"/>
      </w:tblGrid>
      <w:tr w:rsidR="00D86ACD" w:rsidRPr="001010D6" w14:paraId="2E5D3846" w14:textId="77777777" w:rsidTr="00E513E4">
        <w:tc>
          <w:tcPr>
            <w:tcW w:w="2364" w:type="dxa"/>
          </w:tcPr>
          <w:p w14:paraId="3A0E7E02" w14:textId="2A9913A9" w:rsidR="00D86ACD" w:rsidRPr="001010D6" w:rsidRDefault="00D86ACD" w:rsidP="00D86ACD">
            <w:pPr>
              <w:rPr>
                <w:rFonts w:ascii="Arial" w:hAnsi="Arial" w:cs="Arial"/>
                <w:sz w:val="28"/>
                <w:szCs w:val="28"/>
              </w:rPr>
            </w:pPr>
            <w:r w:rsidRPr="001010D6">
              <w:rPr>
                <w:rFonts w:ascii="Arial" w:hAnsi="Arial" w:cs="Arial"/>
                <w:sz w:val="28"/>
                <w:szCs w:val="28"/>
              </w:rPr>
              <w:t>Particulars</w:t>
            </w:r>
          </w:p>
        </w:tc>
        <w:tc>
          <w:tcPr>
            <w:tcW w:w="851" w:type="dxa"/>
          </w:tcPr>
          <w:p w14:paraId="2A23EE38" w14:textId="77777777" w:rsidR="00D86ACD" w:rsidRPr="001010D6" w:rsidRDefault="00D86ACD" w:rsidP="00D86ACD">
            <w:pPr>
              <w:rPr>
                <w:rFonts w:ascii="Arial" w:hAnsi="Arial" w:cs="Arial"/>
                <w:sz w:val="28"/>
                <w:szCs w:val="28"/>
              </w:rPr>
            </w:pPr>
            <w:r w:rsidRPr="001010D6">
              <w:rPr>
                <w:rFonts w:ascii="Arial" w:hAnsi="Arial" w:cs="Arial"/>
                <w:sz w:val="28"/>
                <w:szCs w:val="28"/>
              </w:rPr>
              <w:t>2021</w:t>
            </w:r>
          </w:p>
          <w:p w14:paraId="5904F5C8" w14:textId="461C7591" w:rsidR="008F794A" w:rsidRPr="001010D6" w:rsidRDefault="008F794A" w:rsidP="00D86ACD">
            <w:pPr>
              <w:rPr>
                <w:rFonts w:ascii="Arial" w:hAnsi="Arial" w:cs="Arial"/>
                <w:sz w:val="28"/>
                <w:szCs w:val="28"/>
              </w:rPr>
            </w:pPr>
            <w:r w:rsidRPr="001010D6">
              <w:rPr>
                <w:rFonts w:ascii="Arial" w:hAnsi="Arial" w:cs="Arial"/>
                <w:sz w:val="28"/>
                <w:szCs w:val="28"/>
              </w:rPr>
              <w:t>£m</w:t>
            </w:r>
          </w:p>
        </w:tc>
        <w:tc>
          <w:tcPr>
            <w:tcW w:w="850" w:type="dxa"/>
          </w:tcPr>
          <w:p w14:paraId="740207DF" w14:textId="77777777" w:rsidR="00D86ACD" w:rsidRPr="001010D6" w:rsidRDefault="00D86ACD" w:rsidP="00D86ACD">
            <w:pPr>
              <w:rPr>
                <w:rFonts w:ascii="Arial" w:hAnsi="Arial" w:cs="Arial"/>
                <w:sz w:val="28"/>
                <w:szCs w:val="28"/>
              </w:rPr>
            </w:pPr>
            <w:r w:rsidRPr="001010D6">
              <w:rPr>
                <w:rFonts w:ascii="Arial" w:hAnsi="Arial" w:cs="Arial"/>
                <w:sz w:val="28"/>
                <w:szCs w:val="28"/>
              </w:rPr>
              <w:t>2020</w:t>
            </w:r>
          </w:p>
          <w:p w14:paraId="2E55D871" w14:textId="293534BB" w:rsidR="008F794A" w:rsidRPr="001010D6" w:rsidRDefault="008F794A" w:rsidP="00D86ACD">
            <w:pPr>
              <w:rPr>
                <w:rFonts w:ascii="Arial" w:hAnsi="Arial" w:cs="Arial"/>
                <w:sz w:val="28"/>
                <w:szCs w:val="28"/>
              </w:rPr>
            </w:pPr>
            <w:r w:rsidRPr="001010D6">
              <w:rPr>
                <w:rFonts w:ascii="Arial" w:hAnsi="Arial" w:cs="Arial"/>
                <w:sz w:val="28"/>
                <w:szCs w:val="28"/>
              </w:rPr>
              <w:t>£m</w:t>
            </w:r>
          </w:p>
        </w:tc>
      </w:tr>
      <w:tr w:rsidR="00D86ACD" w:rsidRPr="001010D6" w14:paraId="73D14567" w14:textId="77777777" w:rsidTr="00E513E4">
        <w:tc>
          <w:tcPr>
            <w:tcW w:w="2364" w:type="dxa"/>
          </w:tcPr>
          <w:p w14:paraId="4944AB5F" w14:textId="433790C9" w:rsidR="00D86ACD" w:rsidRPr="001010D6" w:rsidRDefault="00D86ACD" w:rsidP="00D86ACD">
            <w:pPr>
              <w:rPr>
                <w:rFonts w:ascii="Arial" w:hAnsi="Arial" w:cs="Arial"/>
                <w:sz w:val="28"/>
                <w:szCs w:val="28"/>
              </w:rPr>
            </w:pPr>
            <w:r w:rsidRPr="001010D6">
              <w:rPr>
                <w:rFonts w:ascii="Arial" w:hAnsi="Arial" w:cs="Arial"/>
                <w:sz w:val="28"/>
                <w:szCs w:val="28"/>
              </w:rPr>
              <w:lastRenderedPageBreak/>
              <w:t xml:space="preserve">Revenue </w:t>
            </w:r>
          </w:p>
        </w:tc>
        <w:tc>
          <w:tcPr>
            <w:tcW w:w="851" w:type="dxa"/>
          </w:tcPr>
          <w:p w14:paraId="6A6F4276" w14:textId="72472577" w:rsidR="00D86ACD" w:rsidRPr="001010D6" w:rsidRDefault="00D86ACD" w:rsidP="00D86ACD">
            <w:pPr>
              <w:rPr>
                <w:rFonts w:ascii="Arial" w:hAnsi="Arial" w:cs="Arial"/>
                <w:sz w:val="28"/>
                <w:szCs w:val="28"/>
              </w:rPr>
            </w:pPr>
            <w:r w:rsidRPr="001010D6">
              <w:rPr>
                <w:rFonts w:ascii="Arial" w:hAnsi="Arial" w:cs="Arial"/>
                <w:sz w:val="28"/>
                <w:szCs w:val="28"/>
              </w:rPr>
              <w:t>6738</w:t>
            </w:r>
          </w:p>
        </w:tc>
        <w:tc>
          <w:tcPr>
            <w:tcW w:w="850" w:type="dxa"/>
          </w:tcPr>
          <w:p w14:paraId="495598BC" w14:textId="2E7538B9" w:rsidR="00D86ACD" w:rsidRPr="001010D6" w:rsidRDefault="00D86ACD" w:rsidP="00D86ACD">
            <w:pPr>
              <w:rPr>
                <w:rFonts w:ascii="Arial" w:hAnsi="Arial" w:cs="Arial"/>
                <w:sz w:val="28"/>
                <w:szCs w:val="28"/>
              </w:rPr>
            </w:pPr>
            <w:r w:rsidRPr="001010D6">
              <w:rPr>
                <w:rFonts w:ascii="Arial" w:hAnsi="Arial" w:cs="Arial"/>
                <w:sz w:val="28"/>
                <w:szCs w:val="28"/>
              </w:rPr>
              <w:t>6441</w:t>
            </w:r>
          </w:p>
        </w:tc>
      </w:tr>
    </w:tbl>
    <w:p w14:paraId="6A6717C5" w14:textId="3934555C" w:rsidR="00D86ACD" w:rsidRPr="001010D6" w:rsidRDefault="00D86ACD" w:rsidP="00D86ACD">
      <w:pPr>
        <w:rPr>
          <w:rFonts w:ascii="Arial" w:hAnsi="Arial" w:cs="Arial"/>
          <w:sz w:val="28"/>
          <w:szCs w:val="28"/>
        </w:rPr>
      </w:pPr>
    </w:p>
    <w:p w14:paraId="27BB7D25" w14:textId="19F7EDC4" w:rsidR="00D86ACD" w:rsidRPr="001010D6" w:rsidRDefault="00D86ACD" w:rsidP="00D86ACD">
      <w:pPr>
        <w:rPr>
          <w:rFonts w:ascii="Arial" w:hAnsi="Arial" w:cs="Arial"/>
          <w:sz w:val="28"/>
          <w:szCs w:val="28"/>
        </w:rPr>
      </w:pPr>
      <w:r w:rsidRPr="001010D6">
        <w:rPr>
          <w:rFonts w:ascii="MS Gothic" w:eastAsia="MS Gothic" w:hAnsi="MS Gothic" w:cs="MS Gothic" w:hint="eastAsia"/>
          <w:sz w:val="28"/>
          <w:szCs w:val="28"/>
        </w:rPr>
        <w:t>Ⅲ</w:t>
      </w:r>
      <w:r w:rsidRPr="001010D6">
        <w:rPr>
          <w:rFonts w:ascii="Arial" w:hAnsi="Arial" w:cs="Arial"/>
          <w:sz w:val="28"/>
          <w:szCs w:val="28"/>
        </w:rPr>
        <w:t xml:space="preserve">) Debtors collection period: </w:t>
      </w:r>
    </w:p>
    <w:tbl>
      <w:tblPr>
        <w:tblStyle w:val="TableGrid"/>
        <w:tblW w:w="0" w:type="auto"/>
        <w:tblInd w:w="-5" w:type="dxa"/>
        <w:tblLook w:val="04A0" w:firstRow="1" w:lastRow="0" w:firstColumn="1" w:lastColumn="0" w:noHBand="0" w:noVBand="1"/>
      </w:tblPr>
      <w:tblGrid>
        <w:gridCol w:w="4316"/>
        <w:gridCol w:w="1119"/>
        <w:gridCol w:w="1119"/>
      </w:tblGrid>
      <w:tr w:rsidR="00D86ACD" w:rsidRPr="001010D6" w14:paraId="5304E0BA" w14:textId="77777777" w:rsidTr="00E513E4">
        <w:tc>
          <w:tcPr>
            <w:tcW w:w="4316" w:type="dxa"/>
          </w:tcPr>
          <w:p w14:paraId="4C47C652" w14:textId="482F3E7B" w:rsidR="00D86ACD" w:rsidRPr="001010D6" w:rsidRDefault="00D86ACD" w:rsidP="00D86ACD">
            <w:pPr>
              <w:rPr>
                <w:rFonts w:ascii="Arial" w:hAnsi="Arial" w:cs="Arial"/>
                <w:sz w:val="28"/>
                <w:szCs w:val="28"/>
              </w:rPr>
            </w:pPr>
            <w:r w:rsidRPr="001010D6">
              <w:rPr>
                <w:rFonts w:ascii="Arial" w:hAnsi="Arial" w:cs="Arial"/>
                <w:sz w:val="28"/>
                <w:szCs w:val="28"/>
              </w:rPr>
              <w:t xml:space="preserve">Particulars </w:t>
            </w:r>
          </w:p>
        </w:tc>
        <w:tc>
          <w:tcPr>
            <w:tcW w:w="1066" w:type="dxa"/>
          </w:tcPr>
          <w:p w14:paraId="7678896C" w14:textId="77777777" w:rsidR="00D86ACD" w:rsidRPr="001010D6" w:rsidRDefault="00D86ACD" w:rsidP="00D86ACD">
            <w:pPr>
              <w:rPr>
                <w:rFonts w:ascii="Arial" w:hAnsi="Arial" w:cs="Arial"/>
                <w:sz w:val="28"/>
                <w:szCs w:val="28"/>
              </w:rPr>
            </w:pPr>
            <w:r w:rsidRPr="001010D6">
              <w:rPr>
                <w:rFonts w:ascii="Arial" w:hAnsi="Arial" w:cs="Arial"/>
                <w:sz w:val="28"/>
                <w:szCs w:val="28"/>
              </w:rPr>
              <w:t>2021</w:t>
            </w:r>
          </w:p>
          <w:p w14:paraId="78902123" w14:textId="7E5E2DC4" w:rsidR="008F794A" w:rsidRPr="001010D6" w:rsidRDefault="008F794A" w:rsidP="00D86ACD">
            <w:pPr>
              <w:rPr>
                <w:rFonts w:ascii="Arial" w:hAnsi="Arial" w:cs="Arial"/>
                <w:sz w:val="28"/>
                <w:szCs w:val="28"/>
              </w:rPr>
            </w:pPr>
            <w:r w:rsidRPr="001010D6">
              <w:rPr>
                <w:rFonts w:ascii="Arial" w:hAnsi="Arial" w:cs="Arial"/>
                <w:sz w:val="28"/>
                <w:szCs w:val="28"/>
              </w:rPr>
              <w:t>£m</w:t>
            </w:r>
          </w:p>
        </w:tc>
        <w:tc>
          <w:tcPr>
            <w:tcW w:w="1010" w:type="dxa"/>
          </w:tcPr>
          <w:p w14:paraId="12D14178" w14:textId="77777777" w:rsidR="00D86ACD" w:rsidRPr="001010D6" w:rsidRDefault="00305027" w:rsidP="00D86ACD">
            <w:pPr>
              <w:rPr>
                <w:rFonts w:ascii="Arial" w:hAnsi="Arial" w:cs="Arial"/>
                <w:sz w:val="28"/>
                <w:szCs w:val="28"/>
              </w:rPr>
            </w:pPr>
            <w:r w:rsidRPr="001010D6">
              <w:rPr>
                <w:rFonts w:ascii="Arial" w:hAnsi="Arial" w:cs="Arial"/>
                <w:sz w:val="28"/>
                <w:szCs w:val="28"/>
              </w:rPr>
              <w:t>2020</w:t>
            </w:r>
          </w:p>
          <w:p w14:paraId="4C542464" w14:textId="46DC902D" w:rsidR="008F794A" w:rsidRPr="001010D6" w:rsidRDefault="008F794A" w:rsidP="00D86ACD">
            <w:pPr>
              <w:rPr>
                <w:rFonts w:ascii="Arial" w:hAnsi="Arial" w:cs="Arial"/>
                <w:sz w:val="28"/>
                <w:szCs w:val="28"/>
              </w:rPr>
            </w:pPr>
            <w:r w:rsidRPr="001010D6">
              <w:rPr>
                <w:rFonts w:ascii="Arial" w:hAnsi="Arial" w:cs="Arial"/>
                <w:sz w:val="28"/>
                <w:szCs w:val="28"/>
              </w:rPr>
              <w:t>£m</w:t>
            </w:r>
          </w:p>
        </w:tc>
      </w:tr>
      <w:tr w:rsidR="00D86ACD" w:rsidRPr="001010D6" w14:paraId="0147A842" w14:textId="77777777" w:rsidTr="00E513E4">
        <w:tc>
          <w:tcPr>
            <w:tcW w:w="4316" w:type="dxa"/>
          </w:tcPr>
          <w:p w14:paraId="7D2E1596" w14:textId="32A84310" w:rsidR="00D86ACD" w:rsidRPr="001010D6" w:rsidRDefault="00D86ACD" w:rsidP="00D86ACD">
            <w:pPr>
              <w:rPr>
                <w:rFonts w:ascii="Arial" w:hAnsi="Arial" w:cs="Arial"/>
                <w:sz w:val="28"/>
                <w:szCs w:val="28"/>
              </w:rPr>
            </w:pPr>
            <w:r w:rsidRPr="001010D6">
              <w:rPr>
                <w:rFonts w:ascii="Arial" w:hAnsi="Arial" w:cs="Arial"/>
                <w:sz w:val="28"/>
                <w:szCs w:val="28"/>
              </w:rPr>
              <w:t xml:space="preserve">Trade receivables </w:t>
            </w:r>
          </w:p>
        </w:tc>
        <w:tc>
          <w:tcPr>
            <w:tcW w:w="1066" w:type="dxa"/>
          </w:tcPr>
          <w:p w14:paraId="6BFF0969" w14:textId="620DD9A9" w:rsidR="00D86ACD" w:rsidRPr="001010D6" w:rsidRDefault="00D86ACD" w:rsidP="00D86ACD">
            <w:pPr>
              <w:rPr>
                <w:rFonts w:ascii="Arial" w:hAnsi="Arial" w:cs="Arial"/>
                <w:sz w:val="28"/>
                <w:szCs w:val="28"/>
              </w:rPr>
            </w:pPr>
            <w:r w:rsidRPr="001010D6">
              <w:rPr>
                <w:rFonts w:ascii="Arial" w:hAnsi="Arial" w:cs="Arial"/>
                <w:sz w:val="28"/>
                <w:szCs w:val="28"/>
              </w:rPr>
              <w:t>1249</w:t>
            </w:r>
          </w:p>
        </w:tc>
        <w:tc>
          <w:tcPr>
            <w:tcW w:w="1010" w:type="dxa"/>
          </w:tcPr>
          <w:p w14:paraId="3218ECF8" w14:textId="48641B09" w:rsidR="00D86ACD" w:rsidRPr="001010D6" w:rsidRDefault="00305027" w:rsidP="00D86ACD">
            <w:pPr>
              <w:rPr>
                <w:rFonts w:ascii="Arial" w:hAnsi="Arial" w:cs="Arial"/>
                <w:sz w:val="28"/>
                <w:szCs w:val="28"/>
              </w:rPr>
            </w:pPr>
            <w:r w:rsidRPr="001010D6">
              <w:rPr>
                <w:rFonts w:ascii="Arial" w:hAnsi="Arial" w:cs="Arial"/>
                <w:sz w:val="28"/>
                <w:szCs w:val="28"/>
              </w:rPr>
              <w:t>1287</w:t>
            </w:r>
          </w:p>
        </w:tc>
      </w:tr>
      <w:tr w:rsidR="00D86ACD" w:rsidRPr="001010D6" w14:paraId="3AB08D5E" w14:textId="77777777" w:rsidTr="00E513E4">
        <w:tc>
          <w:tcPr>
            <w:tcW w:w="4316" w:type="dxa"/>
          </w:tcPr>
          <w:p w14:paraId="350EAE5D" w14:textId="7964D47B" w:rsidR="00D86ACD" w:rsidRPr="001010D6" w:rsidRDefault="00D86ACD" w:rsidP="00D86ACD">
            <w:pPr>
              <w:rPr>
                <w:rFonts w:ascii="Arial" w:hAnsi="Arial" w:cs="Arial"/>
                <w:sz w:val="28"/>
                <w:szCs w:val="28"/>
              </w:rPr>
            </w:pPr>
            <w:r w:rsidRPr="001010D6">
              <w:rPr>
                <w:rFonts w:ascii="Arial" w:hAnsi="Arial" w:cs="Arial"/>
                <w:sz w:val="28"/>
                <w:szCs w:val="28"/>
              </w:rPr>
              <w:t>Revenue</w:t>
            </w:r>
          </w:p>
        </w:tc>
        <w:tc>
          <w:tcPr>
            <w:tcW w:w="1066" w:type="dxa"/>
          </w:tcPr>
          <w:p w14:paraId="0F43FD15" w14:textId="6DCF83CA" w:rsidR="00D86ACD" w:rsidRPr="001010D6" w:rsidRDefault="00305027" w:rsidP="00D86ACD">
            <w:pPr>
              <w:rPr>
                <w:rFonts w:ascii="Arial" w:hAnsi="Arial" w:cs="Arial"/>
                <w:sz w:val="28"/>
                <w:szCs w:val="28"/>
              </w:rPr>
            </w:pPr>
            <w:r w:rsidRPr="001010D6">
              <w:rPr>
                <w:rFonts w:ascii="Arial" w:hAnsi="Arial" w:cs="Arial"/>
                <w:sz w:val="28"/>
                <w:szCs w:val="28"/>
              </w:rPr>
              <w:t>6738</w:t>
            </w:r>
          </w:p>
        </w:tc>
        <w:tc>
          <w:tcPr>
            <w:tcW w:w="1010" w:type="dxa"/>
          </w:tcPr>
          <w:p w14:paraId="3E50BEB2" w14:textId="436DFEA9" w:rsidR="00D86ACD" w:rsidRPr="001010D6" w:rsidRDefault="00305027" w:rsidP="00D86ACD">
            <w:pPr>
              <w:rPr>
                <w:rFonts w:ascii="Arial" w:hAnsi="Arial" w:cs="Arial"/>
                <w:sz w:val="28"/>
                <w:szCs w:val="28"/>
              </w:rPr>
            </w:pPr>
            <w:r w:rsidRPr="001010D6">
              <w:rPr>
                <w:rFonts w:ascii="Arial" w:hAnsi="Arial" w:cs="Arial"/>
                <w:sz w:val="28"/>
                <w:szCs w:val="28"/>
              </w:rPr>
              <w:t>6441</w:t>
            </w:r>
          </w:p>
        </w:tc>
      </w:tr>
      <w:tr w:rsidR="00D86ACD" w:rsidRPr="001010D6" w14:paraId="097EBFDD" w14:textId="77777777" w:rsidTr="00E513E4">
        <w:tc>
          <w:tcPr>
            <w:tcW w:w="4316" w:type="dxa"/>
          </w:tcPr>
          <w:p w14:paraId="222C1116" w14:textId="7495653E" w:rsidR="00D86ACD" w:rsidRPr="001010D6" w:rsidRDefault="00501C8F" w:rsidP="00D86ACD">
            <w:pPr>
              <w:rPr>
                <w:rFonts w:ascii="Arial" w:hAnsi="Arial" w:cs="Arial"/>
                <w:sz w:val="28"/>
                <w:szCs w:val="28"/>
              </w:rPr>
            </w:pPr>
            <w:r w:rsidRPr="001010D6">
              <w:rPr>
                <w:rFonts w:ascii="Arial" w:hAnsi="Arial" w:cs="Arial"/>
                <w:sz w:val="28"/>
                <w:szCs w:val="28"/>
              </w:rPr>
              <w:t>Debtors’</w:t>
            </w:r>
            <w:r w:rsidR="00D86ACD" w:rsidRPr="001010D6">
              <w:rPr>
                <w:rFonts w:ascii="Arial" w:hAnsi="Arial" w:cs="Arial"/>
                <w:sz w:val="28"/>
                <w:szCs w:val="28"/>
              </w:rPr>
              <w:t xml:space="preserve"> collection period= trade receivables÷ revenue </w:t>
            </w:r>
            <w:r w:rsidR="00D86ACD" w:rsidRPr="001010D6">
              <w:rPr>
                <w:rFonts w:ascii="Arial" w:hAnsi="Arial" w:cs="Arial"/>
                <w:b/>
                <w:bCs/>
                <w:sz w:val="28"/>
                <w:szCs w:val="28"/>
              </w:rPr>
              <w:t xml:space="preserve">× </w:t>
            </w:r>
            <w:r w:rsidR="00D86ACD" w:rsidRPr="001010D6">
              <w:rPr>
                <w:rFonts w:ascii="Arial" w:hAnsi="Arial" w:cs="Arial"/>
                <w:sz w:val="28"/>
                <w:szCs w:val="28"/>
              </w:rPr>
              <w:t>365 days</w:t>
            </w:r>
          </w:p>
        </w:tc>
        <w:tc>
          <w:tcPr>
            <w:tcW w:w="1066" w:type="dxa"/>
          </w:tcPr>
          <w:p w14:paraId="0F984CD7" w14:textId="2E9C7FF7" w:rsidR="00D86ACD" w:rsidRPr="001010D6" w:rsidRDefault="00305027" w:rsidP="00D86ACD">
            <w:pPr>
              <w:rPr>
                <w:rFonts w:ascii="Arial" w:hAnsi="Arial" w:cs="Arial"/>
                <w:sz w:val="28"/>
                <w:szCs w:val="28"/>
              </w:rPr>
            </w:pPr>
            <w:r w:rsidRPr="001010D6">
              <w:rPr>
                <w:rFonts w:ascii="Arial" w:hAnsi="Arial" w:cs="Arial"/>
                <w:sz w:val="28"/>
                <w:szCs w:val="28"/>
              </w:rPr>
              <w:t>68days</w:t>
            </w:r>
          </w:p>
        </w:tc>
        <w:tc>
          <w:tcPr>
            <w:tcW w:w="1010" w:type="dxa"/>
          </w:tcPr>
          <w:p w14:paraId="60C89165" w14:textId="29C10649" w:rsidR="00D86ACD" w:rsidRPr="001010D6" w:rsidRDefault="00305027" w:rsidP="00D86ACD">
            <w:pPr>
              <w:rPr>
                <w:rFonts w:ascii="Arial" w:hAnsi="Arial" w:cs="Arial"/>
                <w:sz w:val="28"/>
                <w:szCs w:val="28"/>
              </w:rPr>
            </w:pPr>
            <w:r w:rsidRPr="001010D6">
              <w:rPr>
                <w:rFonts w:ascii="Arial" w:hAnsi="Arial" w:cs="Arial"/>
                <w:sz w:val="28"/>
                <w:szCs w:val="28"/>
              </w:rPr>
              <w:t>73days</w:t>
            </w:r>
          </w:p>
        </w:tc>
      </w:tr>
    </w:tbl>
    <w:p w14:paraId="0E56BCE6" w14:textId="77777777" w:rsidR="00782344" w:rsidRPr="001010D6" w:rsidRDefault="00782344" w:rsidP="00D86ACD">
      <w:pPr>
        <w:rPr>
          <w:rFonts w:ascii="Arial" w:hAnsi="Arial" w:cs="Arial"/>
          <w:sz w:val="28"/>
          <w:szCs w:val="28"/>
        </w:rPr>
      </w:pPr>
    </w:p>
    <w:p w14:paraId="57693904" w14:textId="71480BFB" w:rsidR="00D86ACD" w:rsidRPr="001010D6" w:rsidRDefault="00F84DCE" w:rsidP="00D86ACD">
      <w:pPr>
        <w:rPr>
          <w:rFonts w:ascii="Arial" w:hAnsi="Arial" w:cs="Arial"/>
          <w:sz w:val="28"/>
          <w:szCs w:val="28"/>
        </w:rPr>
      </w:pPr>
      <w:r w:rsidRPr="001010D6">
        <w:rPr>
          <w:rFonts w:ascii="Arial" w:hAnsi="Arial" w:cs="Arial"/>
          <w:sz w:val="28"/>
          <w:szCs w:val="28"/>
        </w:rPr>
        <w:t>H)</w:t>
      </w:r>
      <w:r w:rsidR="00501C8F" w:rsidRPr="001010D6">
        <w:rPr>
          <w:rFonts w:ascii="Arial" w:hAnsi="Arial" w:cs="Arial"/>
          <w:sz w:val="28"/>
          <w:szCs w:val="28"/>
        </w:rPr>
        <w:t xml:space="preserve"> Current ratio =Current assets ÷ current liabilities (x:1)</w:t>
      </w:r>
    </w:p>
    <w:p w14:paraId="6A437CA4" w14:textId="47552818" w:rsidR="00501C8F" w:rsidRPr="001010D6" w:rsidRDefault="00501C8F" w:rsidP="00D86ACD">
      <w:pPr>
        <w:rPr>
          <w:rFonts w:ascii="Arial" w:hAnsi="Arial" w:cs="Arial"/>
          <w:sz w:val="28"/>
          <w:szCs w:val="28"/>
        </w:rPr>
      </w:pPr>
      <w:r w:rsidRPr="001010D6">
        <w:rPr>
          <w:rFonts w:ascii="MS Gothic" w:eastAsia="MS Gothic" w:hAnsi="MS Gothic" w:cs="MS Gothic" w:hint="eastAsia"/>
          <w:sz w:val="28"/>
          <w:szCs w:val="28"/>
        </w:rPr>
        <w:t>Ⅰ</w:t>
      </w:r>
      <w:r w:rsidRPr="001010D6">
        <w:rPr>
          <w:rFonts w:ascii="Arial" w:hAnsi="Arial" w:cs="Arial"/>
          <w:sz w:val="28"/>
          <w:szCs w:val="28"/>
        </w:rPr>
        <w:t>)</w:t>
      </w:r>
    </w:p>
    <w:tbl>
      <w:tblPr>
        <w:tblStyle w:val="TableGrid"/>
        <w:tblpPr w:leftFromText="180" w:rightFromText="180" w:vertAnchor="text" w:horzAnchor="margin" w:tblpY="52"/>
        <w:tblW w:w="0" w:type="auto"/>
        <w:tblLook w:val="04A0" w:firstRow="1" w:lastRow="0" w:firstColumn="1" w:lastColumn="0" w:noHBand="0" w:noVBand="1"/>
      </w:tblPr>
      <w:tblGrid>
        <w:gridCol w:w="1980"/>
        <w:gridCol w:w="1134"/>
        <w:gridCol w:w="1701"/>
      </w:tblGrid>
      <w:tr w:rsidR="00501C8F" w:rsidRPr="001010D6" w14:paraId="16133E80" w14:textId="77777777" w:rsidTr="00501C8F">
        <w:tc>
          <w:tcPr>
            <w:tcW w:w="1980" w:type="dxa"/>
          </w:tcPr>
          <w:p w14:paraId="361FFCC5" w14:textId="77777777" w:rsidR="00501C8F" w:rsidRPr="001010D6" w:rsidRDefault="00501C8F" w:rsidP="00501C8F">
            <w:pPr>
              <w:rPr>
                <w:rFonts w:ascii="Arial" w:hAnsi="Arial" w:cs="Arial"/>
                <w:sz w:val="28"/>
                <w:szCs w:val="28"/>
              </w:rPr>
            </w:pPr>
            <w:r w:rsidRPr="001010D6">
              <w:rPr>
                <w:rFonts w:ascii="Arial" w:hAnsi="Arial" w:cs="Arial"/>
                <w:sz w:val="28"/>
                <w:szCs w:val="28"/>
              </w:rPr>
              <w:t xml:space="preserve">Particulars </w:t>
            </w:r>
          </w:p>
        </w:tc>
        <w:tc>
          <w:tcPr>
            <w:tcW w:w="1134" w:type="dxa"/>
          </w:tcPr>
          <w:p w14:paraId="4156AC8F" w14:textId="77777777" w:rsidR="00501C8F" w:rsidRPr="001010D6" w:rsidRDefault="00501C8F" w:rsidP="00501C8F">
            <w:pPr>
              <w:rPr>
                <w:rFonts w:ascii="Arial" w:hAnsi="Arial" w:cs="Arial"/>
                <w:sz w:val="28"/>
                <w:szCs w:val="28"/>
              </w:rPr>
            </w:pPr>
            <w:r w:rsidRPr="001010D6">
              <w:rPr>
                <w:rFonts w:ascii="Arial" w:hAnsi="Arial" w:cs="Arial"/>
                <w:sz w:val="28"/>
                <w:szCs w:val="28"/>
              </w:rPr>
              <w:t>2021</w:t>
            </w:r>
          </w:p>
          <w:p w14:paraId="0430E544" w14:textId="2B6E4B57" w:rsidR="008F794A" w:rsidRPr="001010D6" w:rsidRDefault="008F794A" w:rsidP="00501C8F">
            <w:pPr>
              <w:rPr>
                <w:rFonts w:ascii="Arial" w:hAnsi="Arial" w:cs="Arial"/>
                <w:sz w:val="28"/>
                <w:szCs w:val="28"/>
              </w:rPr>
            </w:pPr>
            <w:r w:rsidRPr="001010D6">
              <w:rPr>
                <w:rFonts w:ascii="Arial" w:hAnsi="Arial" w:cs="Arial"/>
                <w:sz w:val="28"/>
                <w:szCs w:val="28"/>
              </w:rPr>
              <w:t>£m</w:t>
            </w:r>
          </w:p>
        </w:tc>
        <w:tc>
          <w:tcPr>
            <w:tcW w:w="1701" w:type="dxa"/>
          </w:tcPr>
          <w:p w14:paraId="45A572CE" w14:textId="77777777" w:rsidR="00501C8F" w:rsidRPr="001010D6" w:rsidRDefault="00501C8F" w:rsidP="00501C8F">
            <w:pPr>
              <w:rPr>
                <w:rFonts w:ascii="Arial" w:hAnsi="Arial" w:cs="Arial"/>
                <w:sz w:val="28"/>
                <w:szCs w:val="28"/>
              </w:rPr>
            </w:pPr>
            <w:r w:rsidRPr="001010D6">
              <w:rPr>
                <w:rFonts w:ascii="Arial" w:hAnsi="Arial" w:cs="Arial"/>
                <w:sz w:val="28"/>
                <w:szCs w:val="28"/>
              </w:rPr>
              <w:t>2020</w:t>
            </w:r>
          </w:p>
          <w:p w14:paraId="62D8110E" w14:textId="57B70C0C" w:rsidR="008F794A" w:rsidRPr="001010D6" w:rsidRDefault="008F794A" w:rsidP="00501C8F">
            <w:pPr>
              <w:rPr>
                <w:rFonts w:ascii="Arial" w:hAnsi="Arial" w:cs="Arial"/>
                <w:sz w:val="28"/>
                <w:szCs w:val="28"/>
              </w:rPr>
            </w:pPr>
            <w:r w:rsidRPr="001010D6">
              <w:rPr>
                <w:rFonts w:ascii="Arial" w:hAnsi="Arial" w:cs="Arial"/>
                <w:sz w:val="28"/>
                <w:szCs w:val="28"/>
              </w:rPr>
              <w:t>£m</w:t>
            </w:r>
          </w:p>
        </w:tc>
      </w:tr>
      <w:tr w:rsidR="00501C8F" w:rsidRPr="001010D6" w14:paraId="1443D8AF" w14:textId="77777777" w:rsidTr="00501C8F">
        <w:tc>
          <w:tcPr>
            <w:tcW w:w="1980" w:type="dxa"/>
          </w:tcPr>
          <w:p w14:paraId="7B516400" w14:textId="77777777" w:rsidR="00501C8F" w:rsidRPr="001010D6" w:rsidRDefault="00501C8F" w:rsidP="00501C8F">
            <w:pPr>
              <w:rPr>
                <w:rFonts w:ascii="Arial" w:hAnsi="Arial" w:cs="Arial"/>
                <w:sz w:val="28"/>
                <w:szCs w:val="28"/>
              </w:rPr>
            </w:pPr>
            <w:r w:rsidRPr="001010D6">
              <w:rPr>
                <w:rFonts w:ascii="Arial" w:hAnsi="Arial" w:cs="Arial"/>
                <w:sz w:val="28"/>
                <w:szCs w:val="28"/>
              </w:rPr>
              <w:t xml:space="preserve">Current assets </w:t>
            </w:r>
          </w:p>
        </w:tc>
        <w:tc>
          <w:tcPr>
            <w:tcW w:w="1134" w:type="dxa"/>
          </w:tcPr>
          <w:p w14:paraId="7C765A58" w14:textId="3A03310C" w:rsidR="00501C8F" w:rsidRPr="001010D6" w:rsidRDefault="00501C8F" w:rsidP="00501C8F">
            <w:pPr>
              <w:rPr>
                <w:rFonts w:ascii="Arial" w:hAnsi="Arial" w:cs="Arial"/>
                <w:sz w:val="28"/>
                <w:szCs w:val="28"/>
              </w:rPr>
            </w:pPr>
            <w:r w:rsidRPr="001010D6">
              <w:rPr>
                <w:rFonts w:ascii="Arial" w:hAnsi="Arial" w:cs="Arial"/>
                <w:sz w:val="28"/>
                <w:szCs w:val="28"/>
              </w:rPr>
              <w:t>2303</w:t>
            </w:r>
          </w:p>
        </w:tc>
        <w:tc>
          <w:tcPr>
            <w:tcW w:w="1701" w:type="dxa"/>
          </w:tcPr>
          <w:p w14:paraId="6374D608" w14:textId="277D626B" w:rsidR="00501C8F" w:rsidRPr="001010D6" w:rsidRDefault="00501C8F" w:rsidP="00501C8F">
            <w:pPr>
              <w:rPr>
                <w:rFonts w:ascii="Arial" w:hAnsi="Arial" w:cs="Arial"/>
                <w:sz w:val="28"/>
                <w:szCs w:val="28"/>
              </w:rPr>
            </w:pPr>
            <w:r w:rsidRPr="001010D6">
              <w:rPr>
                <w:rFonts w:ascii="Arial" w:hAnsi="Arial" w:cs="Arial"/>
                <w:sz w:val="28"/>
                <w:szCs w:val="28"/>
              </w:rPr>
              <w:t>2355</w:t>
            </w:r>
          </w:p>
        </w:tc>
      </w:tr>
    </w:tbl>
    <w:p w14:paraId="4E2EEFBA" w14:textId="79AFA1FC" w:rsidR="00501C8F" w:rsidRPr="001010D6" w:rsidRDefault="00501C8F" w:rsidP="00D86ACD">
      <w:pPr>
        <w:rPr>
          <w:rFonts w:ascii="Arial" w:hAnsi="Arial" w:cs="Arial"/>
          <w:sz w:val="28"/>
          <w:szCs w:val="28"/>
        </w:rPr>
      </w:pPr>
    </w:p>
    <w:p w14:paraId="61E64492" w14:textId="311C3E34" w:rsidR="00501C8F" w:rsidRPr="001010D6" w:rsidRDefault="00501C8F" w:rsidP="00D86ACD">
      <w:pPr>
        <w:rPr>
          <w:rFonts w:ascii="Arial" w:hAnsi="Arial" w:cs="Arial"/>
          <w:sz w:val="28"/>
          <w:szCs w:val="28"/>
        </w:rPr>
      </w:pPr>
    </w:p>
    <w:p w14:paraId="1674E213" w14:textId="593E6147" w:rsidR="00501C8F" w:rsidRPr="001010D6" w:rsidRDefault="00501C8F" w:rsidP="00D86ACD">
      <w:pPr>
        <w:rPr>
          <w:rFonts w:ascii="Arial" w:hAnsi="Arial" w:cs="Arial"/>
          <w:sz w:val="28"/>
          <w:szCs w:val="28"/>
        </w:rPr>
      </w:pPr>
    </w:p>
    <w:p w14:paraId="3296AD58" w14:textId="6E3D05BC" w:rsidR="008F794A" w:rsidRPr="001010D6" w:rsidRDefault="008F794A" w:rsidP="00D86ACD">
      <w:pPr>
        <w:rPr>
          <w:rFonts w:ascii="Arial" w:hAnsi="Arial" w:cs="Arial"/>
          <w:sz w:val="28"/>
          <w:szCs w:val="28"/>
        </w:rPr>
      </w:pPr>
      <w:r w:rsidRPr="001010D6">
        <w:rPr>
          <w:rFonts w:ascii="MS Gothic" w:eastAsia="MS Gothic" w:hAnsi="MS Gothic" w:cs="MS Gothic" w:hint="eastAsia"/>
          <w:sz w:val="28"/>
          <w:szCs w:val="28"/>
        </w:rPr>
        <w:t>Ⅱ</w:t>
      </w:r>
      <w:r w:rsidRPr="001010D6">
        <w:rPr>
          <w:rFonts w:ascii="Arial" w:hAnsi="Arial" w:cs="Arial"/>
          <w:sz w:val="28"/>
          <w:szCs w:val="28"/>
        </w:rPr>
        <w:t>)</w:t>
      </w:r>
    </w:p>
    <w:tbl>
      <w:tblPr>
        <w:tblStyle w:val="TableGrid"/>
        <w:tblpPr w:leftFromText="180" w:rightFromText="180" w:vertAnchor="text" w:tblpY="1"/>
        <w:tblOverlap w:val="never"/>
        <w:tblW w:w="0" w:type="auto"/>
        <w:tblLook w:val="04A0" w:firstRow="1" w:lastRow="0" w:firstColumn="1" w:lastColumn="0" w:noHBand="0" w:noVBand="1"/>
      </w:tblPr>
      <w:tblGrid>
        <w:gridCol w:w="2405"/>
        <w:gridCol w:w="1418"/>
        <w:gridCol w:w="992"/>
      </w:tblGrid>
      <w:tr w:rsidR="00501C8F" w:rsidRPr="001010D6" w14:paraId="118763EC" w14:textId="77777777" w:rsidTr="00A44AA2">
        <w:trPr>
          <w:trHeight w:val="293"/>
        </w:trPr>
        <w:tc>
          <w:tcPr>
            <w:tcW w:w="2405" w:type="dxa"/>
          </w:tcPr>
          <w:p w14:paraId="64010383" w14:textId="6B195091" w:rsidR="00501C8F" w:rsidRPr="001010D6" w:rsidRDefault="00501C8F" w:rsidP="00A44AA2">
            <w:pPr>
              <w:rPr>
                <w:rFonts w:ascii="Arial" w:hAnsi="Arial" w:cs="Arial"/>
                <w:sz w:val="28"/>
                <w:szCs w:val="28"/>
              </w:rPr>
            </w:pPr>
            <w:r w:rsidRPr="001010D6">
              <w:rPr>
                <w:rFonts w:ascii="Arial" w:hAnsi="Arial" w:cs="Arial"/>
                <w:sz w:val="28"/>
                <w:szCs w:val="28"/>
              </w:rPr>
              <w:t xml:space="preserve">Particulars </w:t>
            </w:r>
          </w:p>
        </w:tc>
        <w:tc>
          <w:tcPr>
            <w:tcW w:w="1418" w:type="dxa"/>
          </w:tcPr>
          <w:p w14:paraId="13D5A23C" w14:textId="77777777" w:rsidR="00501C8F" w:rsidRPr="001010D6" w:rsidRDefault="00501C8F" w:rsidP="00A44AA2">
            <w:pPr>
              <w:rPr>
                <w:rFonts w:ascii="Arial" w:hAnsi="Arial" w:cs="Arial"/>
                <w:sz w:val="28"/>
                <w:szCs w:val="28"/>
              </w:rPr>
            </w:pPr>
            <w:r w:rsidRPr="001010D6">
              <w:rPr>
                <w:rFonts w:ascii="Arial" w:hAnsi="Arial" w:cs="Arial"/>
                <w:sz w:val="28"/>
                <w:szCs w:val="28"/>
              </w:rPr>
              <w:t>2021</w:t>
            </w:r>
          </w:p>
          <w:p w14:paraId="15F0A10B" w14:textId="55CDF47E" w:rsidR="008F794A" w:rsidRPr="001010D6" w:rsidRDefault="008F794A" w:rsidP="00A44AA2">
            <w:pPr>
              <w:rPr>
                <w:rFonts w:ascii="Arial" w:hAnsi="Arial" w:cs="Arial"/>
                <w:sz w:val="28"/>
                <w:szCs w:val="28"/>
              </w:rPr>
            </w:pPr>
            <w:r w:rsidRPr="001010D6">
              <w:rPr>
                <w:rFonts w:ascii="Arial" w:hAnsi="Arial" w:cs="Arial"/>
                <w:sz w:val="28"/>
                <w:szCs w:val="28"/>
              </w:rPr>
              <w:t>£m</w:t>
            </w:r>
          </w:p>
        </w:tc>
        <w:tc>
          <w:tcPr>
            <w:tcW w:w="992" w:type="dxa"/>
          </w:tcPr>
          <w:p w14:paraId="2767AC1E" w14:textId="77777777" w:rsidR="00501C8F" w:rsidRPr="001010D6" w:rsidRDefault="00501C8F" w:rsidP="00A44AA2">
            <w:pPr>
              <w:rPr>
                <w:rFonts w:ascii="Arial" w:hAnsi="Arial" w:cs="Arial"/>
                <w:sz w:val="28"/>
                <w:szCs w:val="28"/>
              </w:rPr>
            </w:pPr>
            <w:r w:rsidRPr="001010D6">
              <w:rPr>
                <w:rFonts w:ascii="Arial" w:hAnsi="Arial" w:cs="Arial"/>
                <w:sz w:val="28"/>
                <w:szCs w:val="28"/>
              </w:rPr>
              <w:t>2020</w:t>
            </w:r>
          </w:p>
          <w:p w14:paraId="4B5EDE6A" w14:textId="4EC90C49" w:rsidR="008F794A" w:rsidRPr="001010D6" w:rsidRDefault="008F794A" w:rsidP="00A44AA2">
            <w:pPr>
              <w:rPr>
                <w:rFonts w:ascii="Arial" w:hAnsi="Arial" w:cs="Arial"/>
                <w:sz w:val="28"/>
                <w:szCs w:val="28"/>
              </w:rPr>
            </w:pPr>
            <w:r w:rsidRPr="001010D6">
              <w:rPr>
                <w:rFonts w:ascii="Arial" w:hAnsi="Arial" w:cs="Arial"/>
                <w:sz w:val="28"/>
                <w:szCs w:val="28"/>
              </w:rPr>
              <w:t>£m</w:t>
            </w:r>
          </w:p>
        </w:tc>
      </w:tr>
      <w:tr w:rsidR="00501C8F" w:rsidRPr="001010D6" w14:paraId="433F131B" w14:textId="77777777" w:rsidTr="00A44AA2">
        <w:trPr>
          <w:trHeight w:val="293"/>
        </w:trPr>
        <w:tc>
          <w:tcPr>
            <w:tcW w:w="2405" w:type="dxa"/>
          </w:tcPr>
          <w:p w14:paraId="12111F4B" w14:textId="4F9053BF" w:rsidR="00501C8F" w:rsidRPr="001010D6" w:rsidRDefault="00501C8F" w:rsidP="00A44AA2">
            <w:pPr>
              <w:rPr>
                <w:rFonts w:ascii="Arial" w:hAnsi="Arial" w:cs="Arial"/>
                <w:sz w:val="28"/>
                <w:szCs w:val="28"/>
              </w:rPr>
            </w:pPr>
            <w:r w:rsidRPr="001010D6">
              <w:rPr>
                <w:rFonts w:ascii="Arial" w:hAnsi="Arial" w:cs="Arial"/>
                <w:sz w:val="28"/>
                <w:szCs w:val="28"/>
              </w:rPr>
              <w:t>Current liabilities</w:t>
            </w:r>
          </w:p>
        </w:tc>
        <w:tc>
          <w:tcPr>
            <w:tcW w:w="1418" w:type="dxa"/>
          </w:tcPr>
          <w:p w14:paraId="35EA2975" w14:textId="10355A2C" w:rsidR="00501C8F" w:rsidRPr="001010D6" w:rsidRDefault="00501C8F" w:rsidP="00A44AA2">
            <w:pPr>
              <w:rPr>
                <w:rFonts w:ascii="Arial" w:hAnsi="Arial" w:cs="Arial"/>
                <w:sz w:val="28"/>
                <w:szCs w:val="28"/>
              </w:rPr>
            </w:pPr>
            <w:r w:rsidRPr="001010D6">
              <w:rPr>
                <w:rFonts w:ascii="Arial" w:hAnsi="Arial" w:cs="Arial"/>
                <w:sz w:val="28"/>
                <w:szCs w:val="28"/>
              </w:rPr>
              <w:t>2511</w:t>
            </w:r>
          </w:p>
        </w:tc>
        <w:tc>
          <w:tcPr>
            <w:tcW w:w="992" w:type="dxa"/>
          </w:tcPr>
          <w:p w14:paraId="73454398" w14:textId="69D0FF68" w:rsidR="00501C8F" w:rsidRPr="001010D6" w:rsidRDefault="00501C8F" w:rsidP="00A44AA2">
            <w:pPr>
              <w:rPr>
                <w:rFonts w:ascii="Arial" w:hAnsi="Arial" w:cs="Arial"/>
                <w:sz w:val="28"/>
                <w:szCs w:val="28"/>
              </w:rPr>
            </w:pPr>
            <w:r w:rsidRPr="001010D6">
              <w:rPr>
                <w:rFonts w:ascii="Arial" w:hAnsi="Arial" w:cs="Arial"/>
                <w:sz w:val="28"/>
                <w:szCs w:val="28"/>
              </w:rPr>
              <w:t>3046</w:t>
            </w:r>
          </w:p>
        </w:tc>
      </w:tr>
    </w:tbl>
    <w:p w14:paraId="32F994FC" w14:textId="525A834E" w:rsidR="00501C8F" w:rsidRPr="001010D6" w:rsidRDefault="00A44AA2" w:rsidP="00A44AA2">
      <w:pPr>
        <w:tabs>
          <w:tab w:val="left" w:pos="4845"/>
        </w:tabs>
        <w:rPr>
          <w:rFonts w:ascii="Arial" w:hAnsi="Arial" w:cs="Arial"/>
          <w:sz w:val="28"/>
          <w:szCs w:val="28"/>
        </w:rPr>
      </w:pPr>
      <w:r w:rsidRPr="001010D6">
        <w:rPr>
          <w:rFonts w:ascii="Arial" w:hAnsi="Arial" w:cs="Arial"/>
          <w:sz w:val="28"/>
          <w:szCs w:val="28"/>
        </w:rPr>
        <w:tab/>
      </w:r>
      <w:r w:rsidRPr="001010D6">
        <w:rPr>
          <w:rFonts w:ascii="Arial" w:hAnsi="Arial" w:cs="Arial"/>
          <w:sz w:val="28"/>
          <w:szCs w:val="28"/>
        </w:rPr>
        <w:br w:type="textWrapping" w:clear="all"/>
      </w:r>
    </w:p>
    <w:p w14:paraId="70BA667C" w14:textId="1855A871" w:rsidR="00501C8F" w:rsidRPr="001010D6" w:rsidRDefault="00501C8F" w:rsidP="00D86ACD">
      <w:pPr>
        <w:rPr>
          <w:rFonts w:ascii="Arial" w:hAnsi="Arial" w:cs="Arial"/>
          <w:sz w:val="28"/>
          <w:szCs w:val="28"/>
        </w:rPr>
      </w:pPr>
      <w:r w:rsidRPr="001010D6">
        <w:rPr>
          <w:rFonts w:ascii="MS Gothic" w:eastAsia="MS Gothic" w:hAnsi="MS Gothic" w:cs="MS Gothic" w:hint="eastAsia"/>
          <w:sz w:val="28"/>
          <w:szCs w:val="28"/>
        </w:rPr>
        <w:t>Ⅲ</w:t>
      </w:r>
      <w:r w:rsidR="00D43908" w:rsidRPr="001010D6">
        <w:rPr>
          <w:rFonts w:ascii="Arial" w:hAnsi="Arial" w:cs="Arial"/>
          <w:sz w:val="28"/>
          <w:szCs w:val="28"/>
        </w:rPr>
        <w:t>)</w:t>
      </w:r>
    </w:p>
    <w:tbl>
      <w:tblPr>
        <w:tblStyle w:val="TableGrid"/>
        <w:tblW w:w="0" w:type="auto"/>
        <w:tblLook w:val="04A0" w:firstRow="1" w:lastRow="0" w:firstColumn="1" w:lastColumn="0" w:noHBand="0" w:noVBand="1"/>
      </w:tblPr>
      <w:tblGrid>
        <w:gridCol w:w="3539"/>
        <w:gridCol w:w="1134"/>
        <w:gridCol w:w="1134"/>
      </w:tblGrid>
      <w:tr w:rsidR="00501C8F" w:rsidRPr="001010D6" w14:paraId="4B96A7AD" w14:textId="77777777" w:rsidTr="00D43908">
        <w:trPr>
          <w:trHeight w:val="346"/>
        </w:trPr>
        <w:tc>
          <w:tcPr>
            <w:tcW w:w="3539" w:type="dxa"/>
          </w:tcPr>
          <w:p w14:paraId="394D509C" w14:textId="27A0CBCC" w:rsidR="00501C8F" w:rsidRPr="001010D6" w:rsidRDefault="00501C8F" w:rsidP="00D86ACD">
            <w:pPr>
              <w:rPr>
                <w:rFonts w:ascii="Arial" w:hAnsi="Arial" w:cs="Arial"/>
                <w:sz w:val="28"/>
                <w:szCs w:val="28"/>
              </w:rPr>
            </w:pPr>
            <w:r w:rsidRPr="001010D6">
              <w:rPr>
                <w:rFonts w:ascii="Arial" w:hAnsi="Arial" w:cs="Arial"/>
                <w:sz w:val="28"/>
                <w:szCs w:val="28"/>
              </w:rPr>
              <w:t xml:space="preserve">Particulars </w:t>
            </w:r>
          </w:p>
        </w:tc>
        <w:tc>
          <w:tcPr>
            <w:tcW w:w="1134" w:type="dxa"/>
          </w:tcPr>
          <w:p w14:paraId="1A8C2B4A" w14:textId="77777777" w:rsidR="00501C8F" w:rsidRPr="001010D6" w:rsidRDefault="00D43908" w:rsidP="00D86ACD">
            <w:pPr>
              <w:rPr>
                <w:rFonts w:ascii="Arial" w:hAnsi="Arial" w:cs="Arial"/>
                <w:sz w:val="28"/>
                <w:szCs w:val="28"/>
              </w:rPr>
            </w:pPr>
            <w:r w:rsidRPr="001010D6">
              <w:rPr>
                <w:rFonts w:ascii="Arial" w:hAnsi="Arial" w:cs="Arial"/>
                <w:sz w:val="28"/>
                <w:szCs w:val="28"/>
              </w:rPr>
              <w:t>2021</w:t>
            </w:r>
          </w:p>
          <w:p w14:paraId="661A3EE5" w14:textId="663F60CB" w:rsidR="008F794A" w:rsidRPr="001010D6" w:rsidRDefault="008F794A" w:rsidP="00D86ACD">
            <w:pPr>
              <w:rPr>
                <w:rFonts w:ascii="Arial" w:hAnsi="Arial" w:cs="Arial"/>
                <w:sz w:val="28"/>
                <w:szCs w:val="28"/>
              </w:rPr>
            </w:pPr>
            <w:r w:rsidRPr="001010D6">
              <w:rPr>
                <w:rFonts w:ascii="Arial" w:hAnsi="Arial" w:cs="Arial"/>
                <w:sz w:val="28"/>
                <w:szCs w:val="28"/>
              </w:rPr>
              <w:t>£m</w:t>
            </w:r>
          </w:p>
        </w:tc>
        <w:tc>
          <w:tcPr>
            <w:tcW w:w="1134" w:type="dxa"/>
          </w:tcPr>
          <w:p w14:paraId="1D6FFB78" w14:textId="77777777" w:rsidR="00501C8F" w:rsidRPr="001010D6" w:rsidRDefault="00D43908" w:rsidP="00D86ACD">
            <w:pPr>
              <w:rPr>
                <w:rFonts w:ascii="Arial" w:hAnsi="Arial" w:cs="Arial"/>
                <w:sz w:val="28"/>
                <w:szCs w:val="28"/>
              </w:rPr>
            </w:pPr>
            <w:r w:rsidRPr="001010D6">
              <w:rPr>
                <w:rFonts w:ascii="Arial" w:hAnsi="Arial" w:cs="Arial"/>
                <w:sz w:val="28"/>
                <w:szCs w:val="28"/>
              </w:rPr>
              <w:t>2020</w:t>
            </w:r>
          </w:p>
          <w:p w14:paraId="17EBC94F" w14:textId="13D14E8A" w:rsidR="008F794A" w:rsidRPr="001010D6" w:rsidRDefault="008F794A" w:rsidP="00D86ACD">
            <w:pPr>
              <w:rPr>
                <w:rFonts w:ascii="Arial" w:hAnsi="Arial" w:cs="Arial"/>
                <w:sz w:val="28"/>
                <w:szCs w:val="28"/>
              </w:rPr>
            </w:pPr>
            <w:r w:rsidRPr="001010D6">
              <w:rPr>
                <w:rFonts w:ascii="Arial" w:hAnsi="Arial" w:cs="Arial"/>
                <w:sz w:val="28"/>
                <w:szCs w:val="28"/>
              </w:rPr>
              <w:t>£m</w:t>
            </w:r>
          </w:p>
        </w:tc>
      </w:tr>
      <w:tr w:rsidR="00501C8F" w:rsidRPr="001010D6" w14:paraId="156D671A" w14:textId="77777777" w:rsidTr="00D43908">
        <w:trPr>
          <w:trHeight w:val="346"/>
        </w:trPr>
        <w:tc>
          <w:tcPr>
            <w:tcW w:w="3539" w:type="dxa"/>
          </w:tcPr>
          <w:p w14:paraId="6DAB78BA" w14:textId="23699F5C" w:rsidR="00501C8F" w:rsidRPr="001010D6" w:rsidRDefault="00501C8F" w:rsidP="00D86ACD">
            <w:pPr>
              <w:rPr>
                <w:rFonts w:ascii="Arial" w:hAnsi="Arial" w:cs="Arial"/>
                <w:sz w:val="28"/>
                <w:szCs w:val="28"/>
              </w:rPr>
            </w:pPr>
            <w:r w:rsidRPr="001010D6">
              <w:rPr>
                <w:rFonts w:ascii="Arial" w:hAnsi="Arial" w:cs="Arial"/>
                <w:sz w:val="28"/>
                <w:szCs w:val="28"/>
              </w:rPr>
              <w:t xml:space="preserve">Current assets </w:t>
            </w:r>
          </w:p>
        </w:tc>
        <w:tc>
          <w:tcPr>
            <w:tcW w:w="1134" w:type="dxa"/>
          </w:tcPr>
          <w:p w14:paraId="66437273" w14:textId="11E920AB" w:rsidR="00501C8F" w:rsidRPr="001010D6" w:rsidRDefault="00D43908" w:rsidP="00D86ACD">
            <w:pPr>
              <w:rPr>
                <w:rFonts w:ascii="Arial" w:hAnsi="Arial" w:cs="Arial"/>
                <w:sz w:val="28"/>
                <w:szCs w:val="28"/>
              </w:rPr>
            </w:pPr>
            <w:r w:rsidRPr="001010D6">
              <w:rPr>
                <w:rFonts w:ascii="Arial" w:hAnsi="Arial" w:cs="Arial"/>
                <w:sz w:val="28"/>
                <w:szCs w:val="28"/>
              </w:rPr>
              <w:t>2303</w:t>
            </w:r>
          </w:p>
        </w:tc>
        <w:tc>
          <w:tcPr>
            <w:tcW w:w="1134" w:type="dxa"/>
          </w:tcPr>
          <w:p w14:paraId="448AA1C9" w14:textId="34F2276B" w:rsidR="00501C8F" w:rsidRPr="001010D6" w:rsidRDefault="00D43908" w:rsidP="00D86ACD">
            <w:pPr>
              <w:rPr>
                <w:rFonts w:ascii="Arial" w:hAnsi="Arial" w:cs="Arial"/>
                <w:sz w:val="28"/>
                <w:szCs w:val="28"/>
              </w:rPr>
            </w:pPr>
            <w:r w:rsidRPr="001010D6">
              <w:rPr>
                <w:rFonts w:ascii="Arial" w:hAnsi="Arial" w:cs="Arial"/>
                <w:sz w:val="28"/>
                <w:szCs w:val="28"/>
              </w:rPr>
              <w:t>2355</w:t>
            </w:r>
          </w:p>
        </w:tc>
      </w:tr>
      <w:tr w:rsidR="00501C8F" w:rsidRPr="001010D6" w14:paraId="58D74F9D" w14:textId="77777777" w:rsidTr="00D43908">
        <w:trPr>
          <w:trHeight w:val="346"/>
        </w:trPr>
        <w:tc>
          <w:tcPr>
            <w:tcW w:w="3539" w:type="dxa"/>
          </w:tcPr>
          <w:p w14:paraId="21190413" w14:textId="51EB13CF" w:rsidR="00501C8F" w:rsidRPr="001010D6" w:rsidRDefault="00501C8F" w:rsidP="00D86ACD">
            <w:pPr>
              <w:rPr>
                <w:rFonts w:ascii="Arial" w:hAnsi="Arial" w:cs="Arial"/>
                <w:sz w:val="28"/>
                <w:szCs w:val="28"/>
              </w:rPr>
            </w:pPr>
            <w:r w:rsidRPr="001010D6">
              <w:rPr>
                <w:rFonts w:ascii="Arial" w:hAnsi="Arial" w:cs="Arial"/>
                <w:sz w:val="28"/>
                <w:szCs w:val="28"/>
              </w:rPr>
              <w:t>Current liabilities</w:t>
            </w:r>
          </w:p>
        </w:tc>
        <w:tc>
          <w:tcPr>
            <w:tcW w:w="1134" w:type="dxa"/>
          </w:tcPr>
          <w:p w14:paraId="57BE0625" w14:textId="3796F2EC" w:rsidR="00501C8F" w:rsidRPr="001010D6" w:rsidRDefault="00D43908" w:rsidP="00D86ACD">
            <w:pPr>
              <w:rPr>
                <w:rFonts w:ascii="Arial" w:hAnsi="Arial" w:cs="Arial"/>
                <w:sz w:val="28"/>
                <w:szCs w:val="28"/>
              </w:rPr>
            </w:pPr>
            <w:r w:rsidRPr="001010D6">
              <w:rPr>
                <w:rFonts w:ascii="Arial" w:hAnsi="Arial" w:cs="Arial"/>
                <w:sz w:val="28"/>
                <w:szCs w:val="28"/>
              </w:rPr>
              <w:t>2511</w:t>
            </w:r>
          </w:p>
        </w:tc>
        <w:tc>
          <w:tcPr>
            <w:tcW w:w="1134" w:type="dxa"/>
          </w:tcPr>
          <w:p w14:paraId="2FFEB0F4" w14:textId="48DF0BFD" w:rsidR="00501C8F" w:rsidRPr="001010D6" w:rsidRDefault="00D43908" w:rsidP="00D86ACD">
            <w:pPr>
              <w:rPr>
                <w:rFonts w:ascii="Arial" w:hAnsi="Arial" w:cs="Arial"/>
                <w:sz w:val="28"/>
                <w:szCs w:val="28"/>
              </w:rPr>
            </w:pPr>
            <w:r w:rsidRPr="001010D6">
              <w:rPr>
                <w:rFonts w:ascii="Arial" w:hAnsi="Arial" w:cs="Arial"/>
                <w:sz w:val="28"/>
                <w:szCs w:val="28"/>
              </w:rPr>
              <w:t>3046</w:t>
            </w:r>
          </w:p>
        </w:tc>
      </w:tr>
      <w:tr w:rsidR="00501C8F" w:rsidRPr="001010D6" w14:paraId="2152AD9D" w14:textId="77777777" w:rsidTr="00D43908">
        <w:trPr>
          <w:trHeight w:val="709"/>
        </w:trPr>
        <w:tc>
          <w:tcPr>
            <w:tcW w:w="3539" w:type="dxa"/>
          </w:tcPr>
          <w:p w14:paraId="5716251B" w14:textId="400395A1" w:rsidR="00501C8F" w:rsidRPr="001010D6" w:rsidRDefault="00501C8F" w:rsidP="00D86ACD">
            <w:pPr>
              <w:rPr>
                <w:rFonts w:ascii="Arial" w:hAnsi="Arial" w:cs="Arial"/>
                <w:sz w:val="28"/>
                <w:szCs w:val="28"/>
              </w:rPr>
            </w:pPr>
            <w:r w:rsidRPr="001010D6">
              <w:rPr>
                <w:rFonts w:ascii="Arial" w:hAnsi="Arial" w:cs="Arial"/>
                <w:sz w:val="28"/>
                <w:szCs w:val="28"/>
              </w:rPr>
              <w:t xml:space="preserve">Current ratio= </w:t>
            </w:r>
            <w:r w:rsidR="000653C7" w:rsidRPr="001010D6">
              <w:rPr>
                <w:rFonts w:ascii="Arial" w:hAnsi="Arial" w:cs="Arial"/>
                <w:sz w:val="28"/>
                <w:szCs w:val="28"/>
              </w:rPr>
              <w:t>C</w:t>
            </w:r>
            <w:r w:rsidRPr="001010D6">
              <w:rPr>
                <w:rFonts w:ascii="Arial" w:hAnsi="Arial" w:cs="Arial"/>
                <w:sz w:val="28"/>
                <w:szCs w:val="28"/>
              </w:rPr>
              <w:t xml:space="preserve">urrent assets ÷ </w:t>
            </w:r>
            <w:r w:rsidR="000653C7" w:rsidRPr="001010D6">
              <w:rPr>
                <w:rFonts w:ascii="Arial" w:hAnsi="Arial" w:cs="Arial"/>
                <w:sz w:val="28"/>
                <w:szCs w:val="28"/>
              </w:rPr>
              <w:t>C</w:t>
            </w:r>
            <w:r w:rsidRPr="001010D6">
              <w:rPr>
                <w:rFonts w:ascii="Arial" w:hAnsi="Arial" w:cs="Arial"/>
                <w:sz w:val="28"/>
                <w:szCs w:val="28"/>
              </w:rPr>
              <w:t>urrent liabilities</w:t>
            </w:r>
            <w:r w:rsidR="00D43908" w:rsidRPr="001010D6">
              <w:rPr>
                <w:rFonts w:ascii="Arial" w:hAnsi="Arial" w:cs="Arial"/>
                <w:sz w:val="28"/>
                <w:szCs w:val="28"/>
              </w:rPr>
              <w:t xml:space="preserve"> (x:1)</w:t>
            </w:r>
          </w:p>
        </w:tc>
        <w:tc>
          <w:tcPr>
            <w:tcW w:w="1134" w:type="dxa"/>
          </w:tcPr>
          <w:p w14:paraId="079A6C4E" w14:textId="4C4C3B31" w:rsidR="00501C8F" w:rsidRPr="001010D6" w:rsidRDefault="00D43908" w:rsidP="00D86ACD">
            <w:pPr>
              <w:rPr>
                <w:rFonts w:ascii="Arial" w:hAnsi="Arial" w:cs="Arial"/>
                <w:sz w:val="28"/>
                <w:szCs w:val="28"/>
              </w:rPr>
            </w:pPr>
            <w:r w:rsidRPr="001010D6">
              <w:rPr>
                <w:rFonts w:ascii="Arial" w:hAnsi="Arial" w:cs="Arial"/>
                <w:sz w:val="28"/>
                <w:szCs w:val="28"/>
              </w:rPr>
              <w:t>0.91 x:1</w:t>
            </w:r>
          </w:p>
        </w:tc>
        <w:tc>
          <w:tcPr>
            <w:tcW w:w="1134" w:type="dxa"/>
          </w:tcPr>
          <w:p w14:paraId="4A39AA9A" w14:textId="48D98243" w:rsidR="00501C8F" w:rsidRPr="001010D6" w:rsidRDefault="00D43908" w:rsidP="00D86ACD">
            <w:pPr>
              <w:rPr>
                <w:rFonts w:ascii="Arial" w:hAnsi="Arial" w:cs="Arial"/>
                <w:sz w:val="28"/>
                <w:szCs w:val="28"/>
              </w:rPr>
            </w:pPr>
            <w:r w:rsidRPr="001010D6">
              <w:rPr>
                <w:rFonts w:ascii="Arial" w:hAnsi="Arial" w:cs="Arial"/>
                <w:sz w:val="28"/>
                <w:szCs w:val="28"/>
              </w:rPr>
              <w:t>0.77 x:1</w:t>
            </w:r>
          </w:p>
        </w:tc>
      </w:tr>
    </w:tbl>
    <w:p w14:paraId="6A67AF80" w14:textId="292BBACA" w:rsidR="00501C8F" w:rsidRPr="001010D6" w:rsidRDefault="00501C8F" w:rsidP="00D86ACD">
      <w:pPr>
        <w:rPr>
          <w:rFonts w:ascii="Arial" w:hAnsi="Arial" w:cs="Arial"/>
          <w:sz w:val="28"/>
          <w:szCs w:val="28"/>
        </w:rPr>
      </w:pPr>
    </w:p>
    <w:p w14:paraId="0DA992A8" w14:textId="3D6BDE25" w:rsidR="00D43908" w:rsidRPr="001010D6" w:rsidRDefault="00D43908" w:rsidP="00D86ACD">
      <w:pPr>
        <w:rPr>
          <w:rFonts w:ascii="Arial" w:hAnsi="Arial" w:cs="Arial"/>
          <w:sz w:val="28"/>
          <w:szCs w:val="28"/>
        </w:rPr>
      </w:pPr>
    </w:p>
    <w:p w14:paraId="6E36043C" w14:textId="09C64437" w:rsidR="00D43908" w:rsidRPr="001010D6" w:rsidRDefault="00F84DCE" w:rsidP="00D86ACD">
      <w:pPr>
        <w:rPr>
          <w:rFonts w:ascii="Arial" w:hAnsi="Arial" w:cs="Arial"/>
          <w:sz w:val="28"/>
          <w:szCs w:val="28"/>
        </w:rPr>
      </w:pPr>
      <w:r w:rsidRPr="001010D6">
        <w:rPr>
          <w:rFonts w:ascii="Arial" w:hAnsi="Arial" w:cs="Arial"/>
          <w:sz w:val="28"/>
          <w:szCs w:val="28"/>
        </w:rPr>
        <w:t>I)</w:t>
      </w:r>
      <w:r w:rsidR="00D43908" w:rsidRPr="001010D6">
        <w:rPr>
          <w:rFonts w:ascii="Arial" w:hAnsi="Arial" w:cs="Arial"/>
          <w:sz w:val="28"/>
          <w:szCs w:val="28"/>
        </w:rPr>
        <w:t xml:space="preserve">  Gearing ratio: long term debt /long-term debt + equity</w:t>
      </w:r>
      <w:r w:rsidR="00B67FA0" w:rsidRPr="001010D6">
        <w:rPr>
          <w:rFonts w:ascii="Arial" w:hAnsi="Arial" w:cs="Arial"/>
          <w:sz w:val="28"/>
          <w:szCs w:val="28"/>
        </w:rPr>
        <w:t xml:space="preserve"> </w:t>
      </w:r>
      <w:r w:rsidR="00B67FA0" w:rsidRPr="001010D6">
        <w:rPr>
          <w:rFonts w:ascii="Arial" w:hAnsi="Arial" w:cs="Arial"/>
          <w:b/>
          <w:bCs/>
          <w:sz w:val="28"/>
          <w:szCs w:val="28"/>
        </w:rPr>
        <w:t xml:space="preserve">× </w:t>
      </w:r>
      <w:r w:rsidR="00B67FA0" w:rsidRPr="001010D6">
        <w:rPr>
          <w:rFonts w:ascii="Arial" w:hAnsi="Arial" w:cs="Arial"/>
          <w:sz w:val="28"/>
          <w:szCs w:val="28"/>
        </w:rPr>
        <w:t>100</w:t>
      </w:r>
    </w:p>
    <w:p w14:paraId="20FEEF49" w14:textId="2D9B8797" w:rsidR="00D43908" w:rsidRPr="001010D6" w:rsidRDefault="00D43908" w:rsidP="00D43908">
      <w:pPr>
        <w:rPr>
          <w:rFonts w:ascii="Arial" w:hAnsi="Arial" w:cs="Arial"/>
          <w:sz w:val="28"/>
          <w:szCs w:val="28"/>
        </w:rPr>
      </w:pPr>
      <w:r w:rsidRPr="001010D6">
        <w:rPr>
          <w:rFonts w:ascii="MS Gothic" w:eastAsia="MS Gothic" w:hAnsi="MS Gothic" w:cs="MS Gothic" w:hint="eastAsia"/>
          <w:sz w:val="28"/>
          <w:szCs w:val="28"/>
        </w:rPr>
        <w:t>Ⅰ</w:t>
      </w:r>
      <w:r w:rsidR="00B67FA0" w:rsidRPr="001010D6">
        <w:rPr>
          <w:rFonts w:ascii="Arial" w:hAnsi="Arial" w:cs="Arial"/>
          <w:sz w:val="28"/>
          <w:szCs w:val="28"/>
        </w:rPr>
        <w:t>)</w:t>
      </w:r>
    </w:p>
    <w:tbl>
      <w:tblPr>
        <w:tblStyle w:val="TableGrid"/>
        <w:tblW w:w="0" w:type="auto"/>
        <w:tblLook w:val="04A0" w:firstRow="1" w:lastRow="0" w:firstColumn="1" w:lastColumn="0" w:noHBand="0" w:noVBand="1"/>
      </w:tblPr>
      <w:tblGrid>
        <w:gridCol w:w="2122"/>
        <w:gridCol w:w="992"/>
        <w:gridCol w:w="850"/>
      </w:tblGrid>
      <w:tr w:rsidR="00D43908" w:rsidRPr="001010D6" w14:paraId="681A2988" w14:textId="77777777" w:rsidTr="009B6815">
        <w:trPr>
          <w:trHeight w:val="350"/>
        </w:trPr>
        <w:tc>
          <w:tcPr>
            <w:tcW w:w="2122" w:type="dxa"/>
          </w:tcPr>
          <w:p w14:paraId="6C66AEF5" w14:textId="404BA3B4" w:rsidR="00D43908" w:rsidRPr="001010D6" w:rsidRDefault="00F84DCE" w:rsidP="00D43908">
            <w:pPr>
              <w:rPr>
                <w:rFonts w:ascii="Arial" w:hAnsi="Arial" w:cs="Arial"/>
                <w:sz w:val="28"/>
                <w:szCs w:val="28"/>
              </w:rPr>
            </w:pPr>
            <w:r w:rsidRPr="001010D6">
              <w:rPr>
                <w:rFonts w:ascii="Arial" w:hAnsi="Arial" w:cs="Arial"/>
                <w:sz w:val="28"/>
                <w:szCs w:val="28"/>
              </w:rPr>
              <w:t xml:space="preserve">Particular </w:t>
            </w:r>
          </w:p>
        </w:tc>
        <w:tc>
          <w:tcPr>
            <w:tcW w:w="992" w:type="dxa"/>
          </w:tcPr>
          <w:p w14:paraId="05980CA9" w14:textId="77777777" w:rsidR="00D43908" w:rsidRPr="001010D6" w:rsidRDefault="00F84DCE" w:rsidP="00D43908">
            <w:pPr>
              <w:rPr>
                <w:rFonts w:ascii="Arial" w:hAnsi="Arial" w:cs="Arial"/>
                <w:sz w:val="28"/>
                <w:szCs w:val="28"/>
              </w:rPr>
            </w:pPr>
            <w:r w:rsidRPr="001010D6">
              <w:rPr>
                <w:rFonts w:ascii="Arial" w:hAnsi="Arial" w:cs="Arial"/>
                <w:sz w:val="28"/>
                <w:szCs w:val="28"/>
              </w:rPr>
              <w:t>2021</w:t>
            </w:r>
          </w:p>
          <w:p w14:paraId="3A52D3BB" w14:textId="35176295" w:rsidR="000653C7" w:rsidRPr="001010D6" w:rsidRDefault="000653C7" w:rsidP="00D43908">
            <w:pPr>
              <w:rPr>
                <w:rFonts w:ascii="Arial" w:hAnsi="Arial" w:cs="Arial"/>
                <w:sz w:val="28"/>
                <w:szCs w:val="28"/>
              </w:rPr>
            </w:pPr>
            <w:r w:rsidRPr="001010D6">
              <w:rPr>
                <w:rFonts w:ascii="Arial" w:hAnsi="Arial" w:cs="Arial"/>
                <w:sz w:val="28"/>
                <w:szCs w:val="28"/>
              </w:rPr>
              <w:t>£m</w:t>
            </w:r>
          </w:p>
        </w:tc>
        <w:tc>
          <w:tcPr>
            <w:tcW w:w="850" w:type="dxa"/>
          </w:tcPr>
          <w:p w14:paraId="3F9F8F4D" w14:textId="77777777" w:rsidR="00D43908" w:rsidRPr="001010D6" w:rsidRDefault="00F84DCE" w:rsidP="00D43908">
            <w:pPr>
              <w:rPr>
                <w:rFonts w:ascii="Arial" w:hAnsi="Arial" w:cs="Arial"/>
                <w:sz w:val="28"/>
                <w:szCs w:val="28"/>
              </w:rPr>
            </w:pPr>
            <w:r w:rsidRPr="001010D6">
              <w:rPr>
                <w:rFonts w:ascii="Arial" w:hAnsi="Arial" w:cs="Arial"/>
                <w:sz w:val="28"/>
                <w:szCs w:val="28"/>
              </w:rPr>
              <w:t>2020</w:t>
            </w:r>
          </w:p>
          <w:p w14:paraId="169187F9" w14:textId="04073611" w:rsidR="000653C7" w:rsidRPr="001010D6" w:rsidRDefault="000653C7" w:rsidP="00D43908">
            <w:pPr>
              <w:rPr>
                <w:rFonts w:ascii="Arial" w:hAnsi="Arial" w:cs="Arial"/>
                <w:sz w:val="28"/>
                <w:szCs w:val="28"/>
              </w:rPr>
            </w:pPr>
            <w:r w:rsidRPr="001010D6">
              <w:rPr>
                <w:rFonts w:ascii="Arial" w:hAnsi="Arial" w:cs="Arial"/>
                <w:sz w:val="28"/>
                <w:szCs w:val="28"/>
              </w:rPr>
              <w:t>£m</w:t>
            </w:r>
          </w:p>
        </w:tc>
      </w:tr>
      <w:tr w:rsidR="00D43908" w:rsidRPr="001010D6" w14:paraId="080750D1" w14:textId="77777777" w:rsidTr="009B6815">
        <w:trPr>
          <w:trHeight w:val="350"/>
        </w:trPr>
        <w:tc>
          <w:tcPr>
            <w:tcW w:w="2122" w:type="dxa"/>
          </w:tcPr>
          <w:p w14:paraId="4EB82A96" w14:textId="21DFF7EE" w:rsidR="00D43908" w:rsidRPr="001010D6" w:rsidRDefault="00F84DCE" w:rsidP="00D43908">
            <w:pPr>
              <w:rPr>
                <w:rFonts w:ascii="Arial" w:hAnsi="Arial" w:cs="Arial"/>
                <w:sz w:val="28"/>
                <w:szCs w:val="28"/>
              </w:rPr>
            </w:pPr>
            <w:r w:rsidRPr="001010D6">
              <w:rPr>
                <w:rFonts w:ascii="Arial" w:hAnsi="Arial" w:cs="Arial"/>
                <w:sz w:val="28"/>
                <w:szCs w:val="28"/>
              </w:rPr>
              <w:t>Long term debt</w:t>
            </w:r>
          </w:p>
        </w:tc>
        <w:tc>
          <w:tcPr>
            <w:tcW w:w="992" w:type="dxa"/>
          </w:tcPr>
          <w:p w14:paraId="0A4690B7" w14:textId="0D9F02F6" w:rsidR="00D43908" w:rsidRPr="001010D6" w:rsidRDefault="00F84DCE" w:rsidP="00D43908">
            <w:pPr>
              <w:rPr>
                <w:rFonts w:ascii="Arial" w:hAnsi="Arial" w:cs="Arial"/>
                <w:sz w:val="28"/>
                <w:szCs w:val="28"/>
              </w:rPr>
            </w:pPr>
            <w:r w:rsidRPr="001010D6">
              <w:rPr>
                <w:rFonts w:ascii="Arial" w:hAnsi="Arial" w:cs="Arial"/>
                <w:sz w:val="28"/>
                <w:szCs w:val="28"/>
              </w:rPr>
              <w:t>4137</w:t>
            </w:r>
          </w:p>
        </w:tc>
        <w:tc>
          <w:tcPr>
            <w:tcW w:w="850" w:type="dxa"/>
          </w:tcPr>
          <w:p w14:paraId="502A7640" w14:textId="3415EE8A" w:rsidR="00D43908" w:rsidRPr="001010D6" w:rsidRDefault="00F84DCE" w:rsidP="00D43908">
            <w:pPr>
              <w:rPr>
                <w:rFonts w:ascii="Arial" w:hAnsi="Arial" w:cs="Arial"/>
                <w:sz w:val="28"/>
                <w:szCs w:val="28"/>
              </w:rPr>
            </w:pPr>
            <w:r w:rsidRPr="001010D6">
              <w:rPr>
                <w:rFonts w:ascii="Arial" w:hAnsi="Arial" w:cs="Arial"/>
                <w:sz w:val="28"/>
                <w:szCs w:val="28"/>
              </w:rPr>
              <w:t>4129</w:t>
            </w:r>
          </w:p>
        </w:tc>
      </w:tr>
    </w:tbl>
    <w:p w14:paraId="668AE37A" w14:textId="77777777" w:rsidR="00B67FA0" w:rsidRPr="001010D6" w:rsidRDefault="00B67FA0" w:rsidP="00B67FA0">
      <w:pPr>
        <w:rPr>
          <w:rFonts w:ascii="Arial" w:hAnsi="Arial" w:cs="Arial"/>
          <w:sz w:val="28"/>
          <w:szCs w:val="28"/>
        </w:rPr>
      </w:pPr>
    </w:p>
    <w:p w14:paraId="65B3ED6E" w14:textId="42AD65A0" w:rsidR="00B67FA0" w:rsidRPr="001010D6" w:rsidRDefault="00B67FA0" w:rsidP="00B67FA0">
      <w:pPr>
        <w:rPr>
          <w:rFonts w:ascii="Arial" w:hAnsi="Arial" w:cs="Arial"/>
          <w:sz w:val="28"/>
          <w:szCs w:val="28"/>
        </w:rPr>
      </w:pPr>
      <w:r w:rsidRPr="001010D6">
        <w:rPr>
          <w:rFonts w:ascii="MS Gothic" w:eastAsia="MS Gothic" w:hAnsi="MS Gothic" w:cs="MS Gothic" w:hint="eastAsia"/>
          <w:sz w:val="28"/>
          <w:szCs w:val="28"/>
        </w:rPr>
        <w:t>Ⅱ</w:t>
      </w:r>
      <w:r w:rsidRPr="001010D6">
        <w:rPr>
          <w:rFonts w:ascii="Arial" w:hAnsi="Arial" w:cs="Arial"/>
          <w:sz w:val="28"/>
          <w:szCs w:val="28"/>
        </w:rPr>
        <w:t xml:space="preserve">) </w:t>
      </w:r>
    </w:p>
    <w:tbl>
      <w:tblPr>
        <w:tblStyle w:val="TableGrid"/>
        <w:tblW w:w="0" w:type="auto"/>
        <w:tblLook w:val="04A0" w:firstRow="1" w:lastRow="0" w:firstColumn="1" w:lastColumn="0" w:noHBand="0" w:noVBand="1"/>
      </w:tblPr>
      <w:tblGrid>
        <w:gridCol w:w="2203"/>
        <w:gridCol w:w="856"/>
        <w:gridCol w:w="905"/>
      </w:tblGrid>
      <w:tr w:rsidR="00B67FA0" w:rsidRPr="001010D6" w14:paraId="61C58320" w14:textId="77777777" w:rsidTr="009B6815">
        <w:trPr>
          <w:trHeight w:val="300"/>
        </w:trPr>
        <w:tc>
          <w:tcPr>
            <w:tcW w:w="2203" w:type="dxa"/>
          </w:tcPr>
          <w:p w14:paraId="38B0AE0C" w14:textId="7961B0B6" w:rsidR="00B67FA0" w:rsidRPr="001010D6" w:rsidRDefault="00F84DCE" w:rsidP="00B67FA0">
            <w:pPr>
              <w:rPr>
                <w:rFonts w:ascii="Arial" w:hAnsi="Arial" w:cs="Arial"/>
                <w:sz w:val="28"/>
                <w:szCs w:val="28"/>
              </w:rPr>
            </w:pPr>
            <w:r w:rsidRPr="001010D6">
              <w:rPr>
                <w:rFonts w:ascii="Arial" w:hAnsi="Arial" w:cs="Arial"/>
                <w:sz w:val="28"/>
                <w:szCs w:val="28"/>
              </w:rPr>
              <w:t xml:space="preserve">Particular </w:t>
            </w:r>
          </w:p>
        </w:tc>
        <w:tc>
          <w:tcPr>
            <w:tcW w:w="856" w:type="dxa"/>
          </w:tcPr>
          <w:p w14:paraId="77CAF5C5" w14:textId="77777777" w:rsidR="00B67FA0" w:rsidRPr="001010D6" w:rsidRDefault="00F84DCE" w:rsidP="00B67FA0">
            <w:pPr>
              <w:rPr>
                <w:rFonts w:ascii="Arial" w:hAnsi="Arial" w:cs="Arial"/>
                <w:sz w:val="28"/>
                <w:szCs w:val="28"/>
              </w:rPr>
            </w:pPr>
            <w:r w:rsidRPr="001010D6">
              <w:rPr>
                <w:rFonts w:ascii="Arial" w:hAnsi="Arial" w:cs="Arial"/>
                <w:sz w:val="28"/>
                <w:szCs w:val="28"/>
              </w:rPr>
              <w:t>2021</w:t>
            </w:r>
          </w:p>
          <w:p w14:paraId="6D11DA19" w14:textId="795C87E6" w:rsidR="000653C7" w:rsidRPr="001010D6" w:rsidRDefault="000653C7" w:rsidP="00B67FA0">
            <w:pPr>
              <w:rPr>
                <w:rFonts w:ascii="Arial" w:hAnsi="Arial" w:cs="Arial"/>
                <w:sz w:val="28"/>
                <w:szCs w:val="28"/>
              </w:rPr>
            </w:pPr>
            <w:r w:rsidRPr="001010D6">
              <w:rPr>
                <w:rFonts w:ascii="Arial" w:hAnsi="Arial" w:cs="Arial"/>
                <w:sz w:val="28"/>
                <w:szCs w:val="28"/>
              </w:rPr>
              <w:t>£m</w:t>
            </w:r>
          </w:p>
        </w:tc>
        <w:tc>
          <w:tcPr>
            <w:tcW w:w="905" w:type="dxa"/>
          </w:tcPr>
          <w:p w14:paraId="5577EB6F" w14:textId="77777777" w:rsidR="00B67FA0" w:rsidRPr="001010D6" w:rsidRDefault="00F84DCE" w:rsidP="00B67FA0">
            <w:pPr>
              <w:rPr>
                <w:rFonts w:ascii="Arial" w:hAnsi="Arial" w:cs="Arial"/>
                <w:sz w:val="28"/>
                <w:szCs w:val="28"/>
              </w:rPr>
            </w:pPr>
            <w:r w:rsidRPr="001010D6">
              <w:rPr>
                <w:rFonts w:ascii="Arial" w:hAnsi="Arial" w:cs="Arial"/>
                <w:sz w:val="28"/>
                <w:szCs w:val="28"/>
              </w:rPr>
              <w:t>2020</w:t>
            </w:r>
          </w:p>
          <w:p w14:paraId="60E8E5D2" w14:textId="4CF1B646" w:rsidR="000653C7" w:rsidRPr="001010D6" w:rsidRDefault="000653C7" w:rsidP="00B67FA0">
            <w:pPr>
              <w:rPr>
                <w:rFonts w:ascii="Arial" w:hAnsi="Arial" w:cs="Arial"/>
                <w:sz w:val="28"/>
                <w:szCs w:val="28"/>
              </w:rPr>
            </w:pPr>
            <w:r w:rsidRPr="001010D6">
              <w:rPr>
                <w:rFonts w:ascii="Arial" w:hAnsi="Arial" w:cs="Arial"/>
                <w:sz w:val="28"/>
                <w:szCs w:val="28"/>
              </w:rPr>
              <w:t>£m</w:t>
            </w:r>
          </w:p>
        </w:tc>
      </w:tr>
      <w:tr w:rsidR="00B67FA0" w:rsidRPr="001010D6" w14:paraId="76F98382" w14:textId="77777777" w:rsidTr="009B6815">
        <w:trPr>
          <w:trHeight w:val="300"/>
        </w:trPr>
        <w:tc>
          <w:tcPr>
            <w:tcW w:w="2203" w:type="dxa"/>
          </w:tcPr>
          <w:p w14:paraId="71445AA8" w14:textId="53F745FC" w:rsidR="00B67FA0" w:rsidRPr="001010D6" w:rsidRDefault="00F84DCE" w:rsidP="00B67FA0">
            <w:pPr>
              <w:rPr>
                <w:rFonts w:ascii="Arial" w:hAnsi="Arial" w:cs="Arial"/>
                <w:sz w:val="28"/>
                <w:szCs w:val="28"/>
              </w:rPr>
            </w:pPr>
            <w:r w:rsidRPr="001010D6">
              <w:rPr>
                <w:rFonts w:ascii="Arial" w:hAnsi="Arial" w:cs="Arial"/>
                <w:sz w:val="28"/>
                <w:szCs w:val="28"/>
              </w:rPr>
              <w:t xml:space="preserve">Equity </w:t>
            </w:r>
          </w:p>
        </w:tc>
        <w:tc>
          <w:tcPr>
            <w:tcW w:w="856" w:type="dxa"/>
          </w:tcPr>
          <w:p w14:paraId="6656DEC8" w14:textId="4A37CF2D" w:rsidR="00B67FA0" w:rsidRPr="001010D6" w:rsidRDefault="00F84DCE" w:rsidP="00B67FA0">
            <w:pPr>
              <w:rPr>
                <w:rFonts w:ascii="Arial" w:hAnsi="Arial" w:cs="Arial"/>
                <w:sz w:val="28"/>
                <w:szCs w:val="28"/>
              </w:rPr>
            </w:pPr>
            <w:r w:rsidRPr="001010D6">
              <w:rPr>
                <w:rFonts w:ascii="Arial" w:hAnsi="Arial" w:cs="Arial"/>
                <w:sz w:val="28"/>
                <w:szCs w:val="28"/>
              </w:rPr>
              <w:t>3088</w:t>
            </w:r>
          </w:p>
        </w:tc>
        <w:tc>
          <w:tcPr>
            <w:tcW w:w="905" w:type="dxa"/>
          </w:tcPr>
          <w:p w14:paraId="2DAD9352" w14:textId="1F09814A" w:rsidR="00B67FA0" w:rsidRPr="001010D6" w:rsidRDefault="00F84DCE" w:rsidP="00B67FA0">
            <w:pPr>
              <w:rPr>
                <w:rFonts w:ascii="Arial" w:hAnsi="Arial" w:cs="Arial"/>
                <w:sz w:val="28"/>
                <w:szCs w:val="28"/>
              </w:rPr>
            </w:pPr>
            <w:r w:rsidRPr="001010D6">
              <w:rPr>
                <w:rFonts w:ascii="Arial" w:hAnsi="Arial" w:cs="Arial"/>
                <w:sz w:val="28"/>
                <w:szCs w:val="28"/>
              </w:rPr>
              <w:t>2912</w:t>
            </w:r>
          </w:p>
        </w:tc>
      </w:tr>
    </w:tbl>
    <w:p w14:paraId="43EBF3B7" w14:textId="5D370072" w:rsidR="00D43908" w:rsidRPr="001010D6" w:rsidRDefault="00D43908" w:rsidP="00B67FA0">
      <w:pPr>
        <w:rPr>
          <w:rFonts w:ascii="Arial" w:hAnsi="Arial" w:cs="Arial"/>
          <w:sz w:val="28"/>
          <w:szCs w:val="28"/>
        </w:rPr>
      </w:pPr>
    </w:p>
    <w:p w14:paraId="2DA7B66F" w14:textId="112086B1" w:rsidR="00B67FA0" w:rsidRPr="001010D6" w:rsidRDefault="00B67FA0" w:rsidP="00B67FA0">
      <w:pPr>
        <w:rPr>
          <w:rFonts w:ascii="Arial" w:hAnsi="Arial" w:cs="Arial"/>
          <w:sz w:val="28"/>
          <w:szCs w:val="28"/>
        </w:rPr>
      </w:pPr>
      <w:r w:rsidRPr="001010D6">
        <w:rPr>
          <w:rFonts w:ascii="MS Gothic" w:eastAsia="MS Gothic" w:hAnsi="MS Gothic" w:cs="MS Gothic" w:hint="eastAsia"/>
          <w:sz w:val="28"/>
          <w:szCs w:val="28"/>
        </w:rPr>
        <w:t>Ⅲ</w:t>
      </w:r>
      <w:r w:rsidRPr="001010D6">
        <w:rPr>
          <w:rFonts w:ascii="Arial" w:hAnsi="Arial" w:cs="Arial"/>
          <w:sz w:val="28"/>
          <w:szCs w:val="28"/>
        </w:rPr>
        <w:t>)</w:t>
      </w:r>
    </w:p>
    <w:tbl>
      <w:tblPr>
        <w:tblStyle w:val="TableGrid"/>
        <w:tblpPr w:leftFromText="180" w:rightFromText="180" w:vertAnchor="text" w:tblpY="1"/>
        <w:tblOverlap w:val="never"/>
        <w:tblW w:w="0" w:type="auto"/>
        <w:tblLook w:val="04A0" w:firstRow="1" w:lastRow="0" w:firstColumn="1" w:lastColumn="0" w:noHBand="0" w:noVBand="1"/>
      </w:tblPr>
      <w:tblGrid>
        <w:gridCol w:w="3256"/>
        <w:gridCol w:w="1010"/>
        <w:gridCol w:w="1044"/>
      </w:tblGrid>
      <w:tr w:rsidR="00B67FA0" w:rsidRPr="001010D6" w14:paraId="3995323B" w14:textId="77777777" w:rsidTr="001804B9">
        <w:trPr>
          <w:trHeight w:val="337"/>
        </w:trPr>
        <w:tc>
          <w:tcPr>
            <w:tcW w:w="3256" w:type="dxa"/>
          </w:tcPr>
          <w:p w14:paraId="070EE501" w14:textId="195559AE" w:rsidR="00B67FA0" w:rsidRPr="001010D6" w:rsidRDefault="00F84DCE" w:rsidP="001804B9">
            <w:pPr>
              <w:rPr>
                <w:rFonts w:ascii="Arial" w:hAnsi="Arial" w:cs="Arial"/>
                <w:sz w:val="28"/>
                <w:szCs w:val="28"/>
              </w:rPr>
            </w:pPr>
            <w:r w:rsidRPr="001010D6">
              <w:rPr>
                <w:rFonts w:ascii="Arial" w:hAnsi="Arial" w:cs="Arial"/>
                <w:sz w:val="28"/>
                <w:szCs w:val="28"/>
              </w:rPr>
              <w:t xml:space="preserve">Particulars </w:t>
            </w:r>
          </w:p>
        </w:tc>
        <w:tc>
          <w:tcPr>
            <w:tcW w:w="940" w:type="dxa"/>
          </w:tcPr>
          <w:p w14:paraId="140002F2" w14:textId="77777777" w:rsidR="00B67FA0" w:rsidRPr="001010D6" w:rsidRDefault="00F84DCE" w:rsidP="001804B9">
            <w:pPr>
              <w:rPr>
                <w:rFonts w:ascii="Arial" w:hAnsi="Arial" w:cs="Arial"/>
                <w:sz w:val="28"/>
                <w:szCs w:val="28"/>
              </w:rPr>
            </w:pPr>
            <w:r w:rsidRPr="001010D6">
              <w:rPr>
                <w:rFonts w:ascii="Arial" w:hAnsi="Arial" w:cs="Arial"/>
                <w:sz w:val="28"/>
                <w:szCs w:val="28"/>
              </w:rPr>
              <w:t>2021</w:t>
            </w:r>
          </w:p>
          <w:p w14:paraId="61740F42" w14:textId="72B22A84" w:rsidR="000653C7" w:rsidRPr="001010D6" w:rsidRDefault="000653C7" w:rsidP="001804B9">
            <w:pPr>
              <w:rPr>
                <w:rFonts w:ascii="Arial" w:hAnsi="Arial" w:cs="Arial"/>
                <w:sz w:val="28"/>
                <w:szCs w:val="28"/>
              </w:rPr>
            </w:pPr>
            <w:r w:rsidRPr="001010D6">
              <w:rPr>
                <w:rFonts w:ascii="Arial" w:hAnsi="Arial" w:cs="Arial"/>
                <w:sz w:val="28"/>
                <w:szCs w:val="28"/>
              </w:rPr>
              <w:t>£m</w:t>
            </w:r>
          </w:p>
        </w:tc>
        <w:tc>
          <w:tcPr>
            <w:tcW w:w="1044" w:type="dxa"/>
          </w:tcPr>
          <w:p w14:paraId="3FDE3A4C" w14:textId="77777777" w:rsidR="00B67FA0" w:rsidRPr="001010D6" w:rsidRDefault="00F84DCE" w:rsidP="001804B9">
            <w:pPr>
              <w:rPr>
                <w:rFonts w:ascii="Arial" w:hAnsi="Arial" w:cs="Arial"/>
                <w:sz w:val="28"/>
                <w:szCs w:val="28"/>
              </w:rPr>
            </w:pPr>
            <w:r w:rsidRPr="001010D6">
              <w:rPr>
                <w:rFonts w:ascii="Arial" w:hAnsi="Arial" w:cs="Arial"/>
                <w:sz w:val="28"/>
                <w:szCs w:val="28"/>
              </w:rPr>
              <w:t>2020</w:t>
            </w:r>
          </w:p>
          <w:p w14:paraId="3C7A4426" w14:textId="074DABB4" w:rsidR="000653C7" w:rsidRPr="001010D6" w:rsidRDefault="000653C7" w:rsidP="001804B9">
            <w:pPr>
              <w:rPr>
                <w:rFonts w:ascii="Arial" w:hAnsi="Arial" w:cs="Arial"/>
                <w:sz w:val="28"/>
                <w:szCs w:val="28"/>
              </w:rPr>
            </w:pPr>
            <w:r w:rsidRPr="001010D6">
              <w:rPr>
                <w:rFonts w:ascii="Arial" w:hAnsi="Arial" w:cs="Arial"/>
                <w:sz w:val="28"/>
                <w:szCs w:val="28"/>
              </w:rPr>
              <w:t>£m</w:t>
            </w:r>
          </w:p>
        </w:tc>
      </w:tr>
      <w:tr w:rsidR="00B67FA0" w:rsidRPr="001010D6" w14:paraId="4C72105B" w14:textId="77777777" w:rsidTr="001804B9">
        <w:trPr>
          <w:trHeight w:val="337"/>
        </w:trPr>
        <w:tc>
          <w:tcPr>
            <w:tcW w:w="3256" w:type="dxa"/>
          </w:tcPr>
          <w:p w14:paraId="2BB4E5C4" w14:textId="7B9DFB38" w:rsidR="00B67FA0" w:rsidRPr="001010D6" w:rsidRDefault="00F84DCE" w:rsidP="001804B9">
            <w:pPr>
              <w:rPr>
                <w:rFonts w:ascii="Arial" w:hAnsi="Arial" w:cs="Arial"/>
                <w:sz w:val="28"/>
                <w:szCs w:val="28"/>
              </w:rPr>
            </w:pPr>
            <w:r w:rsidRPr="001010D6">
              <w:rPr>
                <w:rFonts w:ascii="Arial" w:hAnsi="Arial" w:cs="Arial"/>
                <w:sz w:val="28"/>
                <w:szCs w:val="28"/>
              </w:rPr>
              <w:t>Long term debt</w:t>
            </w:r>
          </w:p>
        </w:tc>
        <w:tc>
          <w:tcPr>
            <w:tcW w:w="940" w:type="dxa"/>
          </w:tcPr>
          <w:p w14:paraId="55DF4BFF" w14:textId="45B8AA51" w:rsidR="00B67FA0" w:rsidRPr="001010D6" w:rsidRDefault="00F84DCE" w:rsidP="001804B9">
            <w:pPr>
              <w:rPr>
                <w:rFonts w:ascii="Arial" w:hAnsi="Arial" w:cs="Arial"/>
                <w:sz w:val="28"/>
                <w:szCs w:val="28"/>
              </w:rPr>
            </w:pPr>
            <w:r w:rsidRPr="001010D6">
              <w:rPr>
                <w:rFonts w:ascii="Arial" w:hAnsi="Arial" w:cs="Arial"/>
                <w:sz w:val="28"/>
                <w:szCs w:val="28"/>
              </w:rPr>
              <w:t>4137</w:t>
            </w:r>
          </w:p>
        </w:tc>
        <w:tc>
          <w:tcPr>
            <w:tcW w:w="1044" w:type="dxa"/>
          </w:tcPr>
          <w:p w14:paraId="72734D86" w14:textId="5133E3CB" w:rsidR="00B67FA0" w:rsidRPr="001010D6" w:rsidRDefault="00F84DCE" w:rsidP="001804B9">
            <w:pPr>
              <w:rPr>
                <w:rFonts w:ascii="Arial" w:hAnsi="Arial" w:cs="Arial"/>
                <w:sz w:val="28"/>
                <w:szCs w:val="28"/>
              </w:rPr>
            </w:pPr>
            <w:r w:rsidRPr="001010D6">
              <w:rPr>
                <w:rFonts w:ascii="Arial" w:hAnsi="Arial" w:cs="Arial"/>
                <w:sz w:val="28"/>
                <w:szCs w:val="28"/>
              </w:rPr>
              <w:t>4129</w:t>
            </w:r>
          </w:p>
        </w:tc>
      </w:tr>
      <w:tr w:rsidR="00B67FA0" w:rsidRPr="001010D6" w14:paraId="25035562" w14:textId="77777777" w:rsidTr="001804B9">
        <w:trPr>
          <w:trHeight w:val="337"/>
        </w:trPr>
        <w:tc>
          <w:tcPr>
            <w:tcW w:w="3256" w:type="dxa"/>
          </w:tcPr>
          <w:p w14:paraId="4EEA4481" w14:textId="37E114BD" w:rsidR="00B67FA0" w:rsidRPr="001010D6" w:rsidRDefault="00F84DCE" w:rsidP="001804B9">
            <w:pPr>
              <w:rPr>
                <w:rFonts w:ascii="Arial" w:hAnsi="Arial" w:cs="Arial"/>
                <w:sz w:val="28"/>
                <w:szCs w:val="28"/>
              </w:rPr>
            </w:pPr>
            <w:r w:rsidRPr="001010D6">
              <w:rPr>
                <w:rFonts w:ascii="Arial" w:hAnsi="Arial" w:cs="Arial"/>
                <w:sz w:val="28"/>
                <w:szCs w:val="28"/>
              </w:rPr>
              <w:t xml:space="preserve">Equity </w:t>
            </w:r>
          </w:p>
        </w:tc>
        <w:tc>
          <w:tcPr>
            <w:tcW w:w="940" w:type="dxa"/>
          </w:tcPr>
          <w:p w14:paraId="0C52F3B7" w14:textId="19E39CCC" w:rsidR="00B67FA0" w:rsidRPr="001010D6" w:rsidRDefault="00F84DCE" w:rsidP="001804B9">
            <w:pPr>
              <w:rPr>
                <w:rFonts w:ascii="Arial" w:hAnsi="Arial" w:cs="Arial"/>
                <w:sz w:val="28"/>
                <w:szCs w:val="28"/>
              </w:rPr>
            </w:pPr>
            <w:r w:rsidRPr="001010D6">
              <w:rPr>
                <w:rFonts w:ascii="Arial" w:hAnsi="Arial" w:cs="Arial"/>
                <w:sz w:val="28"/>
                <w:szCs w:val="28"/>
              </w:rPr>
              <w:t>3088</w:t>
            </w:r>
          </w:p>
        </w:tc>
        <w:tc>
          <w:tcPr>
            <w:tcW w:w="1044" w:type="dxa"/>
          </w:tcPr>
          <w:p w14:paraId="655C67B4" w14:textId="117161D5" w:rsidR="00B67FA0" w:rsidRPr="001010D6" w:rsidRDefault="00F84DCE" w:rsidP="001804B9">
            <w:pPr>
              <w:rPr>
                <w:rFonts w:ascii="Arial" w:hAnsi="Arial" w:cs="Arial"/>
                <w:sz w:val="28"/>
                <w:szCs w:val="28"/>
              </w:rPr>
            </w:pPr>
            <w:r w:rsidRPr="001010D6">
              <w:rPr>
                <w:rFonts w:ascii="Arial" w:hAnsi="Arial" w:cs="Arial"/>
                <w:sz w:val="28"/>
                <w:szCs w:val="28"/>
              </w:rPr>
              <w:t>2912</w:t>
            </w:r>
          </w:p>
        </w:tc>
      </w:tr>
      <w:tr w:rsidR="00B67FA0" w:rsidRPr="001010D6" w14:paraId="1307CEF7" w14:textId="77777777" w:rsidTr="001804B9">
        <w:trPr>
          <w:trHeight w:val="691"/>
        </w:trPr>
        <w:tc>
          <w:tcPr>
            <w:tcW w:w="3256" w:type="dxa"/>
          </w:tcPr>
          <w:p w14:paraId="0BEF6726" w14:textId="13F58903" w:rsidR="00B67FA0" w:rsidRPr="001010D6" w:rsidRDefault="00F84DCE" w:rsidP="001804B9">
            <w:pPr>
              <w:rPr>
                <w:rFonts w:ascii="Arial" w:hAnsi="Arial" w:cs="Arial"/>
                <w:sz w:val="28"/>
                <w:szCs w:val="28"/>
              </w:rPr>
            </w:pPr>
            <w:r w:rsidRPr="001010D6">
              <w:rPr>
                <w:rFonts w:ascii="Arial" w:hAnsi="Arial" w:cs="Arial"/>
                <w:sz w:val="28"/>
                <w:szCs w:val="28"/>
              </w:rPr>
              <w:t>Gearing ratio= long term debt÷ long term debt + equity ×100</w:t>
            </w:r>
          </w:p>
        </w:tc>
        <w:tc>
          <w:tcPr>
            <w:tcW w:w="940" w:type="dxa"/>
          </w:tcPr>
          <w:p w14:paraId="7A54C869" w14:textId="7500B69D" w:rsidR="00B67FA0" w:rsidRPr="001010D6" w:rsidRDefault="004B192C" w:rsidP="001804B9">
            <w:pPr>
              <w:rPr>
                <w:rFonts w:ascii="Arial" w:hAnsi="Arial" w:cs="Arial"/>
                <w:sz w:val="28"/>
                <w:szCs w:val="28"/>
              </w:rPr>
            </w:pPr>
            <w:r w:rsidRPr="001010D6">
              <w:rPr>
                <w:rFonts w:ascii="Arial" w:hAnsi="Arial" w:cs="Arial"/>
                <w:sz w:val="28"/>
                <w:szCs w:val="28"/>
              </w:rPr>
              <w:t>57.2%</w:t>
            </w:r>
          </w:p>
        </w:tc>
        <w:tc>
          <w:tcPr>
            <w:tcW w:w="1044" w:type="dxa"/>
          </w:tcPr>
          <w:p w14:paraId="21995969" w14:textId="376A9DBF" w:rsidR="00B67FA0" w:rsidRPr="001010D6" w:rsidRDefault="004B192C" w:rsidP="001804B9">
            <w:pPr>
              <w:rPr>
                <w:rFonts w:ascii="Arial" w:hAnsi="Arial" w:cs="Arial"/>
                <w:sz w:val="28"/>
                <w:szCs w:val="28"/>
              </w:rPr>
            </w:pPr>
            <w:r w:rsidRPr="001010D6">
              <w:rPr>
                <w:rFonts w:ascii="Arial" w:hAnsi="Arial" w:cs="Arial"/>
                <w:sz w:val="28"/>
                <w:szCs w:val="28"/>
              </w:rPr>
              <w:t>58.6%</w:t>
            </w:r>
          </w:p>
        </w:tc>
      </w:tr>
    </w:tbl>
    <w:p w14:paraId="2218F6C0" w14:textId="782A2AC3" w:rsidR="00B67FA0" w:rsidRPr="001010D6" w:rsidRDefault="001804B9" w:rsidP="00B67FA0">
      <w:pPr>
        <w:rPr>
          <w:rFonts w:ascii="Arial" w:hAnsi="Arial" w:cs="Arial"/>
          <w:sz w:val="28"/>
          <w:szCs w:val="28"/>
        </w:rPr>
      </w:pPr>
      <w:r w:rsidRPr="001010D6">
        <w:rPr>
          <w:rFonts w:ascii="Arial" w:hAnsi="Arial" w:cs="Arial"/>
          <w:sz w:val="28"/>
          <w:szCs w:val="28"/>
        </w:rPr>
        <w:br w:type="textWrapping" w:clear="all"/>
      </w:r>
    </w:p>
    <w:p w14:paraId="3A23D14B" w14:textId="0B210117" w:rsidR="00B67FA0" w:rsidRPr="001010D6" w:rsidRDefault="00B67FA0" w:rsidP="00B67FA0">
      <w:pPr>
        <w:rPr>
          <w:rFonts w:ascii="Arial" w:hAnsi="Arial" w:cs="Arial"/>
          <w:sz w:val="28"/>
          <w:szCs w:val="28"/>
        </w:rPr>
      </w:pPr>
    </w:p>
    <w:p w14:paraId="49C0D8AE" w14:textId="77777777" w:rsidR="000653C7" w:rsidRPr="001010D6" w:rsidRDefault="000653C7" w:rsidP="00B67FA0">
      <w:pPr>
        <w:rPr>
          <w:rFonts w:ascii="Arial" w:hAnsi="Arial" w:cs="Arial"/>
          <w:sz w:val="28"/>
          <w:szCs w:val="28"/>
        </w:rPr>
        <w:sectPr w:rsidR="000653C7" w:rsidRPr="001010D6" w:rsidSect="00990816">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C3396D7" w14:textId="32FDA028" w:rsidR="00B67FA0" w:rsidRPr="001010D6" w:rsidRDefault="00F84DCE" w:rsidP="00B67FA0">
      <w:pPr>
        <w:rPr>
          <w:rFonts w:ascii="Arial" w:hAnsi="Arial" w:cs="Arial"/>
          <w:sz w:val="28"/>
          <w:szCs w:val="28"/>
        </w:rPr>
      </w:pPr>
      <w:r w:rsidRPr="001010D6">
        <w:rPr>
          <w:rFonts w:ascii="Arial" w:hAnsi="Arial" w:cs="Arial"/>
          <w:sz w:val="28"/>
          <w:szCs w:val="28"/>
        </w:rPr>
        <w:lastRenderedPageBreak/>
        <w:t xml:space="preserve">J)  </w:t>
      </w:r>
      <w:r w:rsidR="00B67FA0" w:rsidRPr="001010D6">
        <w:rPr>
          <w:rFonts w:ascii="Arial" w:hAnsi="Arial" w:cs="Arial"/>
          <w:sz w:val="28"/>
          <w:szCs w:val="28"/>
        </w:rPr>
        <w:t>Interest cover =profit before interest/interest charges</w:t>
      </w:r>
    </w:p>
    <w:p w14:paraId="46F5F61F" w14:textId="4DFE6122" w:rsidR="004B192C" w:rsidRPr="001010D6" w:rsidRDefault="003D2DBE" w:rsidP="00B67FA0">
      <w:pPr>
        <w:rPr>
          <w:rFonts w:ascii="Arial" w:hAnsi="Arial" w:cs="Arial"/>
          <w:sz w:val="28"/>
          <w:szCs w:val="28"/>
        </w:rPr>
      </w:pPr>
      <w:r w:rsidRPr="001010D6">
        <w:rPr>
          <w:rFonts w:ascii="MS Gothic" w:eastAsia="MS Gothic" w:hAnsi="MS Gothic" w:cs="MS Gothic" w:hint="eastAsia"/>
          <w:sz w:val="28"/>
          <w:szCs w:val="28"/>
        </w:rPr>
        <w:t>Ⅰ</w:t>
      </w:r>
      <w:r w:rsidRPr="001010D6">
        <w:rPr>
          <w:rFonts w:ascii="Arial" w:hAnsi="Arial" w:cs="Arial"/>
          <w:sz w:val="28"/>
          <w:szCs w:val="28"/>
        </w:rPr>
        <w:t>)</w:t>
      </w:r>
    </w:p>
    <w:tbl>
      <w:tblPr>
        <w:tblStyle w:val="TableGrid"/>
        <w:tblW w:w="0" w:type="auto"/>
        <w:tblLook w:val="04A0" w:firstRow="1" w:lastRow="0" w:firstColumn="1" w:lastColumn="0" w:noHBand="0" w:noVBand="1"/>
      </w:tblPr>
      <w:tblGrid>
        <w:gridCol w:w="3426"/>
        <w:gridCol w:w="1105"/>
        <w:gridCol w:w="839"/>
      </w:tblGrid>
      <w:tr w:rsidR="004B192C" w:rsidRPr="001010D6" w14:paraId="0D421154" w14:textId="77777777" w:rsidTr="009B6815">
        <w:trPr>
          <w:trHeight w:val="318"/>
        </w:trPr>
        <w:tc>
          <w:tcPr>
            <w:tcW w:w="3426" w:type="dxa"/>
          </w:tcPr>
          <w:p w14:paraId="1AE2ECEB" w14:textId="15ED548C" w:rsidR="004B192C" w:rsidRPr="001010D6" w:rsidRDefault="003D2DBE" w:rsidP="00B67FA0">
            <w:pPr>
              <w:rPr>
                <w:rFonts w:ascii="Arial" w:hAnsi="Arial" w:cs="Arial"/>
                <w:sz w:val="28"/>
                <w:szCs w:val="28"/>
              </w:rPr>
            </w:pPr>
            <w:r w:rsidRPr="001010D6">
              <w:rPr>
                <w:rFonts w:ascii="Arial" w:hAnsi="Arial" w:cs="Arial"/>
                <w:sz w:val="28"/>
                <w:szCs w:val="28"/>
              </w:rPr>
              <w:t xml:space="preserve">Particulars </w:t>
            </w:r>
          </w:p>
        </w:tc>
        <w:tc>
          <w:tcPr>
            <w:tcW w:w="1105" w:type="dxa"/>
          </w:tcPr>
          <w:p w14:paraId="2E623F7C" w14:textId="77777777" w:rsidR="004B192C" w:rsidRPr="001010D6" w:rsidRDefault="003D2DBE" w:rsidP="00B67FA0">
            <w:pPr>
              <w:rPr>
                <w:rFonts w:ascii="Arial" w:hAnsi="Arial" w:cs="Arial"/>
                <w:sz w:val="28"/>
                <w:szCs w:val="28"/>
              </w:rPr>
            </w:pPr>
            <w:r w:rsidRPr="001010D6">
              <w:rPr>
                <w:rFonts w:ascii="Arial" w:hAnsi="Arial" w:cs="Arial"/>
                <w:sz w:val="28"/>
                <w:szCs w:val="28"/>
              </w:rPr>
              <w:t>2021</w:t>
            </w:r>
          </w:p>
          <w:p w14:paraId="0EA7B7EF" w14:textId="10F0ED0B" w:rsidR="000653C7" w:rsidRPr="001010D6" w:rsidRDefault="000653C7" w:rsidP="00B67FA0">
            <w:pPr>
              <w:rPr>
                <w:rFonts w:ascii="Arial" w:hAnsi="Arial" w:cs="Arial"/>
                <w:sz w:val="28"/>
                <w:szCs w:val="28"/>
              </w:rPr>
            </w:pPr>
            <w:r w:rsidRPr="001010D6">
              <w:rPr>
                <w:rFonts w:ascii="Arial" w:hAnsi="Arial" w:cs="Arial"/>
                <w:sz w:val="28"/>
                <w:szCs w:val="28"/>
              </w:rPr>
              <w:t>£m</w:t>
            </w:r>
          </w:p>
        </w:tc>
        <w:tc>
          <w:tcPr>
            <w:tcW w:w="762" w:type="dxa"/>
          </w:tcPr>
          <w:p w14:paraId="0E7DAB57" w14:textId="77777777" w:rsidR="004B192C" w:rsidRPr="001010D6" w:rsidRDefault="003D2DBE" w:rsidP="00B67FA0">
            <w:pPr>
              <w:rPr>
                <w:rFonts w:ascii="Arial" w:hAnsi="Arial" w:cs="Arial"/>
                <w:sz w:val="28"/>
                <w:szCs w:val="28"/>
              </w:rPr>
            </w:pPr>
            <w:r w:rsidRPr="001010D6">
              <w:rPr>
                <w:rFonts w:ascii="Arial" w:hAnsi="Arial" w:cs="Arial"/>
                <w:sz w:val="28"/>
                <w:szCs w:val="28"/>
              </w:rPr>
              <w:t>2020</w:t>
            </w:r>
          </w:p>
          <w:p w14:paraId="53480704" w14:textId="0489CA79" w:rsidR="000653C7" w:rsidRPr="001010D6" w:rsidRDefault="000653C7" w:rsidP="00B67FA0">
            <w:pPr>
              <w:rPr>
                <w:rFonts w:ascii="Arial" w:hAnsi="Arial" w:cs="Arial"/>
                <w:sz w:val="28"/>
                <w:szCs w:val="28"/>
              </w:rPr>
            </w:pPr>
            <w:r w:rsidRPr="001010D6">
              <w:rPr>
                <w:rFonts w:ascii="Arial" w:hAnsi="Arial" w:cs="Arial"/>
                <w:sz w:val="28"/>
                <w:szCs w:val="28"/>
              </w:rPr>
              <w:t>£m</w:t>
            </w:r>
          </w:p>
        </w:tc>
      </w:tr>
      <w:tr w:rsidR="004B192C" w:rsidRPr="001010D6" w14:paraId="0AFAC6A8" w14:textId="77777777" w:rsidTr="009B6815">
        <w:trPr>
          <w:trHeight w:val="318"/>
        </w:trPr>
        <w:tc>
          <w:tcPr>
            <w:tcW w:w="3426" w:type="dxa"/>
          </w:tcPr>
          <w:p w14:paraId="3A9F7412" w14:textId="767A0895" w:rsidR="004B192C" w:rsidRPr="001010D6" w:rsidRDefault="003D2DBE" w:rsidP="00B67FA0">
            <w:pPr>
              <w:rPr>
                <w:rFonts w:ascii="Arial" w:hAnsi="Arial" w:cs="Arial"/>
                <w:sz w:val="28"/>
                <w:szCs w:val="28"/>
              </w:rPr>
            </w:pPr>
            <w:r w:rsidRPr="001010D6">
              <w:rPr>
                <w:rFonts w:ascii="Arial" w:hAnsi="Arial" w:cs="Arial"/>
                <w:sz w:val="28"/>
                <w:szCs w:val="28"/>
              </w:rPr>
              <w:t>Profit before taxation</w:t>
            </w:r>
          </w:p>
        </w:tc>
        <w:tc>
          <w:tcPr>
            <w:tcW w:w="1105" w:type="dxa"/>
          </w:tcPr>
          <w:p w14:paraId="1234A4FE" w14:textId="6E0DD159" w:rsidR="004B192C" w:rsidRPr="001010D6" w:rsidRDefault="003D2DBE" w:rsidP="00B67FA0">
            <w:pPr>
              <w:rPr>
                <w:rFonts w:ascii="Arial" w:hAnsi="Arial" w:cs="Arial"/>
                <w:sz w:val="28"/>
                <w:szCs w:val="28"/>
              </w:rPr>
            </w:pPr>
            <w:r w:rsidRPr="001010D6">
              <w:rPr>
                <w:rFonts w:ascii="Arial" w:hAnsi="Arial" w:cs="Arial"/>
                <w:sz w:val="28"/>
                <w:szCs w:val="28"/>
              </w:rPr>
              <w:t>620</w:t>
            </w:r>
          </w:p>
        </w:tc>
        <w:tc>
          <w:tcPr>
            <w:tcW w:w="762" w:type="dxa"/>
          </w:tcPr>
          <w:p w14:paraId="08AA5E92" w14:textId="367877BF" w:rsidR="004B192C" w:rsidRPr="001010D6" w:rsidRDefault="003D2DBE" w:rsidP="00B67FA0">
            <w:pPr>
              <w:rPr>
                <w:rFonts w:ascii="Arial" w:hAnsi="Arial" w:cs="Arial"/>
                <w:sz w:val="28"/>
                <w:szCs w:val="28"/>
              </w:rPr>
            </w:pPr>
            <w:r w:rsidRPr="001010D6">
              <w:rPr>
                <w:rFonts w:ascii="Arial" w:hAnsi="Arial" w:cs="Arial"/>
                <w:sz w:val="28"/>
                <w:szCs w:val="28"/>
              </w:rPr>
              <w:t>539</w:t>
            </w:r>
          </w:p>
        </w:tc>
      </w:tr>
      <w:tr w:rsidR="003D2DBE" w:rsidRPr="001010D6" w14:paraId="01F9B421" w14:textId="77777777" w:rsidTr="009B6815">
        <w:trPr>
          <w:trHeight w:val="318"/>
        </w:trPr>
        <w:tc>
          <w:tcPr>
            <w:tcW w:w="3426" w:type="dxa"/>
          </w:tcPr>
          <w:p w14:paraId="1342961C" w14:textId="4FE0BEDD" w:rsidR="003D2DBE" w:rsidRPr="001010D6" w:rsidRDefault="003D2DBE" w:rsidP="00B67FA0">
            <w:pPr>
              <w:rPr>
                <w:rFonts w:ascii="Arial" w:hAnsi="Arial" w:cs="Arial"/>
                <w:sz w:val="28"/>
                <w:szCs w:val="28"/>
              </w:rPr>
            </w:pPr>
            <w:r w:rsidRPr="001010D6">
              <w:rPr>
                <w:rFonts w:ascii="Arial" w:hAnsi="Arial" w:cs="Arial"/>
                <w:sz w:val="28"/>
                <w:szCs w:val="28"/>
              </w:rPr>
              <w:t>Interest payable</w:t>
            </w:r>
          </w:p>
        </w:tc>
        <w:tc>
          <w:tcPr>
            <w:tcW w:w="1105" w:type="dxa"/>
          </w:tcPr>
          <w:p w14:paraId="7C857DCB" w14:textId="40092891" w:rsidR="003D2DBE" w:rsidRPr="001010D6" w:rsidRDefault="003D2DBE" w:rsidP="00B67FA0">
            <w:pPr>
              <w:rPr>
                <w:rFonts w:ascii="Arial" w:hAnsi="Arial" w:cs="Arial"/>
                <w:sz w:val="28"/>
                <w:szCs w:val="28"/>
              </w:rPr>
            </w:pPr>
            <w:r w:rsidRPr="001010D6">
              <w:rPr>
                <w:rFonts w:ascii="Arial" w:hAnsi="Arial" w:cs="Arial"/>
                <w:sz w:val="28"/>
                <w:szCs w:val="28"/>
              </w:rPr>
              <w:t>226</w:t>
            </w:r>
          </w:p>
        </w:tc>
        <w:tc>
          <w:tcPr>
            <w:tcW w:w="762" w:type="dxa"/>
          </w:tcPr>
          <w:p w14:paraId="2837DBD8" w14:textId="5D797841" w:rsidR="003D2DBE" w:rsidRPr="001010D6" w:rsidRDefault="003D2DBE" w:rsidP="00B67FA0">
            <w:pPr>
              <w:rPr>
                <w:rFonts w:ascii="Arial" w:hAnsi="Arial" w:cs="Arial"/>
                <w:sz w:val="28"/>
                <w:szCs w:val="28"/>
              </w:rPr>
            </w:pPr>
            <w:r w:rsidRPr="001010D6">
              <w:rPr>
                <w:rFonts w:ascii="Arial" w:hAnsi="Arial" w:cs="Arial"/>
                <w:sz w:val="28"/>
                <w:szCs w:val="28"/>
              </w:rPr>
              <w:t>181</w:t>
            </w:r>
          </w:p>
        </w:tc>
      </w:tr>
      <w:tr w:rsidR="003D2DBE" w:rsidRPr="001010D6" w14:paraId="49A441DA" w14:textId="77777777" w:rsidTr="009B6815">
        <w:trPr>
          <w:trHeight w:val="318"/>
        </w:trPr>
        <w:tc>
          <w:tcPr>
            <w:tcW w:w="3426" w:type="dxa"/>
          </w:tcPr>
          <w:p w14:paraId="186BE908" w14:textId="0811F4FC" w:rsidR="003D2DBE" w:rsidRPr="001010D6" w:rsidRDefault="00990816" w:rsidP="00B67FA0">
            <w:pPr>
              <w:rPr>
                <w:rFonts w:ascii="Arial" w:hAnsi="Arial" w:cs="Arial"/>
                <w:sz w:val="28"/>
                <w:szCs w:val="28"/>
              </w:rPr>
            </w:pPr>
            <w:r w:rsidRPr="001010D6">
              <w:rPr>
                <w:rFonts w:ascii="Arial" w:hAnsi="Arial" w:cs="Arial"/>
                <w:sz w:val="28"/>
                <w:szCs w:val="28"/>
              </w:rPr>
              <w:t>Earnings</w:t>
            </w:r>
            <w:r w:rsidR="003D2DBE" w:rsidRPr="001010D6">
              <w:rPr>
                <w:rFonts w:ascii="Arial" w:hAnsi="Arial" w:cs="Arial"/>
                <w:sz w:val="28"/>
                <w:szCs w:val="28"/>
              </w:rPr>
              <w:t xml:space="preserve"> before interest and tax</w:t>
            </w:r>
          </w:p>
        </w:tc>
        <w:tc>
          <w:tcPr>
            <w:tcW w:w="1105" w:type="dxa"/>
          </w:tcPr>
          <w:p w14:paraId="7ED79186" w14:textId="0B42F096" w:rsidR="003D2DBE" w:rsidRPr="001010D6" w:rsidRDefault="003D2DBE" w:rsidP="00B67FA0">
            <w:pPr>
              <w:rPr>
                <w:rFonts w:ascii="Arial" w:hAnsi="Arial" w:cs="Arial"/>
                <w:sz w:val="28"/>
                <w:szCs w:val="28"/>
              </w:rPr>
            </w:pPr>
            <w:r w:rsidRPr="001010D6">
              <w:rPr>
                <w:rFonts w:ascii="Arial" w:hAnsi="Arial" w:cs="Arial"/>
                <w:sz w:val="28"/>
                <w:szCs w:val="28"/>
              </w:rPr>
              <w:t>846</w:t>
            </w:r>
          </w:p>
        </w:tc>
        <w:tc>
          <w:tcPr>
            <w:tcW w:w="762" w:type="dxa"/>
          </w:tcPr>
          <w:p w14:paraId="2EF6B5AC" w14:textId="1ACFFBAE" w:rsidR="003D2DBE" w:rsidRPr="001010D6" w:rsidRDefault="003D2DBE" w:rsidP="00B67FA0">
            <w:pPr>
              <w:rPr>
                <w:rFonts w:ascii="Arial" w:hAnsi="Arial" w:cs="Arial"/>
                <w:sz w:val="28"/>
                <w:szCs w:val="28"/>
              </w:rPr>
            </w:pPr>
            <w:r w:rsidRPr="001010D6">
              <w:rPr>
                <w:rFonts w:ascii="Arial" w:hAnsi="Arial" w:cs="Arial"/>
                <w:sz w:val="28"/>
                <w:szCs w:val="28"/>
              </w:rPr>
              <w:t>720</w:t>
            </w:r>
          </w:p>
        </w:tc>
      </w:tr>
    </w:tbl>
    <w:p w14:paraId="4387F4C9" w14:textId="77777777" w:rsidR="00A96193" w:rsidRPr="001010D6" w:rsidRDefault="00A96193" w:rsidP="00B67FA0">
      <w:pPr>
        <w:rPr>
          <w:rFonts w:ascii="Arial" w:hAnsi="Arial" w:cs="Arial"/>
          <w:sz w:val="28"/>
          <w:szCs w:val="28"/>
        </w:rPr>
      </w:pPr>
    </w:p>
    <w:p w14:paraId="156F74CE" w14:textId="36C876F2" w:rsidR="004B192C" w:rsidRPr="001010D6" w:rsidRDefault="003D2DBE" w:rsidP="00B67FA0">
      <w:pPr>
        <w:rPr>
          <w:rFonts w:ascii="Arial" w:hAnsi="Arial" w:cs="Arial"/>
          <w:sz w:val="28"/>
          <w:szCs w:val="28"/>
        </w:rPr>
      </w:pPr>
      <w:r w:rsidRPr="001010D6">
        <w:rPr>
          <w:rFonts w:ascii="MS Gothic" w:eastAsia="MS Gothic" w:hAnsi="MS Gothic" w:cs="MS Gothic" w:hint="eastAsia"/>
          <w:sz w:val="28"/>
          <w:szCs w:val="28"/>
        </w:rPr>
        <w:t>Ⅱ</w:t>
      </w:r>
      <w:r w:rsidRPr="001010D6">
        <w:rPr>
          <w:rFonts w:ascii="Arial" w:hAnsi="Arial" w:cs="Arial"/>
          <w:sz w:val="28"/>
          <w:szCs w:val="28"/>
        </w:rPr>
        <w:t>)</w:t>
      </w:r>
    </w:p>
    <w:tbl>
      <w:tblPr>
        <w:tblStyle w:val="TableGrid"/>
        <w:tblW w:w="0" w:type="auto"/>
        <w:tblLook w:val="04A0" w:firstRow="1" w:lastRow="0" w:firstColumn="1" w:lastColumn="0" w:noHBand="0" w:noVBand="1"/>
      </w:tblPr>
      <w:tblGrid>
        <w:gridCol w:w="2263"/>
        <w:gridCol w:w="993"/>
        <w:gridCol w:w="839"/>
      </w:tblGrid>
      <w:tr w:rsidR="004B192C" w:rsidRPr="001010D6" w14:paraId="3858BF33" w14:textId="77777777" w:rsidTr="006957C9">
        <w:trPr>
          <w:trHeight w:val="329"/>
        </w:trPr>
        <w:tc>
          <w:tcPr>
            <w:tcW w:w="2263" w:type="dxa"/>
          </w:tcPr>
          <w:p w14:paraId="11BA0284" w14:textId="75F0A1D9" w:rsidR="004B192C" w:rsidRPr="001010D6" w:rsidRDefault="003D2DBE" w:rsidP="00B67FA0">
            <w:pPr>
              <w:rPr>
                <w:rFonts w:ascii="Arial" w:hAnsi="Arial" w:cs="Arial"/>
                <w:sz w:val="28"/>
                <w:szCs w:val="28"/>
              </w:rPr>
            </w:pPr>
            <w:r w:rsidRPr="001010D6">
              <w:rPr>
                <w:rFonts w:ascii="Arial" w:hAnsi="Arial" w:cs="Arial"/>
                <w:sz w:val="28"/>
                <w:szCs w:val="28"/>
              </w:rPr>
              <w:t xml:space="preserve">Particulars </w:t>
            </w:r>
          </w:p>
        </w:tc>
        <w:tc>
          <w:tcPr>
            <w:tcW w:w="993" w:type="dxa"/>
          </w:tcPr>
          <w:p w14:paraId="0B5716F2" w14:textId="77777777" w:rsidR="004B192C" w:rsidRPr="001010D6" w:rsidRDefault="003D2DBE" w:rsidP="00B67FA0">
            <w:pPr>
              <w:rPr>
                <w:rFonts w:ascii="Arial" w:hAnsi="Arial" w:cs="Arial"/>
                <w:sz w:val="28"/>
                <w:szCs w:val="28"/>
              </w:rPr>
            </w:pPr>
            <w:r w:rsidRPr="001010D6">
              <w:rPr>
                <w:rFonts w:ascii="Arial" w:hAnsi="Arial" w:cs="Arial"/>
                <w:sz w:val="28"/>
                <w:szCs w:val="28"/>
              </w:rPr>
              <w:t>2021</w:t>
            </w:r>
          </w:p>
          <w:p w14:paraId="27FF3223" w14:textId="5D394E7B" w:rsidR="000653C7" w:rsidRPr="001010D6" w:rsidRDefault="000653C7" w:rsidP="00B67FA0">
            <w:pPr>
              <w:rPr>
                <w:rFonts w:ascii="Arial" w:hAnsi="Arial" w:cs="Arial"/>
                <w:sz w:val="28"/>
                <w:szCs w:val="28"/>
              </w:rPr>
            </w:pPr>
            <w:r w:rsidRPr="001010D6">
              <w:rPr>
                <w:rFonts w:ascii="Arial" w:hAnsi="Arial" w:cs="Arial"/>
                <w:sz w:val="28"/>
                <w:szCs w:val="28"/>
              </w:rPr>
              <w:t>£m</w:t>
            </w:r>
          </w:p>
        </w:tc>
        <w:tc>
          <w:tcPr>
            <w:tcW w:w="776" w:type="dxa"/>
          </w:tcPr>
          <w:p w14:paraId="4FF8675D" w14:textId="77777777" w:rsidR="004B192C" w:rsidRPr="001010D6" w:rsidRDefault="003D2DBE" w:rsidP="00B67FA0">
            <w:pPr>
              <w:rPr>
                <w:rFonts w:ascii="Arial" w:hAnsi="Arial" w:cs="Arial"/>
                <w:sz w:val="28"/>
                <w:szCs w:val="28"/>
              </w:rPr>
            </w:pPr>
            <w:r w:rsidRPr="001010D6">
              <w:rPr>
                <w:rFonts w:ascii="Arial" w:hAnsi="Arial" w:cs="Arial"/>
                <w:sz w:val="28"/>
                <w:szCs w:val="28"/>
              </w:rPr>
              <w:t>2020</w:t>
            </w:r>
          </w:p>
          <w:p w14:paraId="04331FD4" w14:textId="76509E35" w:rsidR="000653C7" w:rsidRPr="001010D6" w:rsidRDefault="000653C7" w:rsidP="00B67FA0">
            <w:pPr>
              <w:rPr>
                <w:rFonts w:ascii="Arial" w:hAnsi="Arial" w:cs="Arial"/>
                <w:sz w:val="28"/>
                <w:szCs w:val="28"/>
              </w:rPr>
            </w:pPr>
            <w:r w:rsidRPr="001010D6">
              <w:rPr>
                <w:rFonts w:ascii="Arial" w:hAnsi="Arial" w:cs="Arial"/>
                <w:sz w:val="28"/>
                <w:szCs w:val="28"/>
              </w:rPr>
              <w:t>£m</w:t>
            </w:r>
          </w:p>
        </w:tc>
      </w:tr>
      <w:tr w:rsidR="004B192C" w:rsidRPr="001010D6" w14:paraId="63EB8262" w14:textId="77777777" w:rsidTr="006957C9">
        <w:trPr>
          <w:trHeight w:val="329"/>
        </w:trPr>
        <w:tc>
          <w:tcPr>
            <w:tcW w:w="2263" w:type="dxa"/>
          </w:tcPr>
          <w:p w14:paraId="3FABEC0B" w14:textId="112AC95E" w:rsidR="004B192C" w:rsidRPr="001010D6" w:rsidRDefault="003D2DBE" w:rsidP="00B67FA0">
            <w:pPr>
              <w:rPr>
                <w:rFonts w:ascii="Arial" w:hAnsi="Arial" w:cs="Arial"/>
                <w:sz w:val="28"/>
                <w:szCs w:val="28"/>
              </w:rPr>
            </w:pPr>
            <w:r w:rsidRPr="001010D6">
              <w:rPr>
                <w:rFonts w:ascii="Arial" w:hAnsi="Arial" w:cs="Arial"/>
                <w:sz w:val="28"/>
                <w:szCs w:val="28"/>
              </w:rPr>
              <w:t xml:space="preserve">Interest payable </w:t>
            </w:r>
          </w:p>
        </w:tc>
        <w:tc>
          <w:tcPr>
            <w:tcW w:w="993" w:type="dxa"/>
          </w:tcPr>
          <w:p w14:paraId="418B425B" w14:textId="0AC01026" w:rsidR="004B192C" w:rsidRPr="001010D6" w:rsidRDefault="003D2DBE" w:rsidP="00B67FA0">
            <w:pPr>
              <w:rPr>
                <w:rFonts w:ascii="Arial" w:hAnsi="Arial" w:cs="Arial"/>
                <w:sz w:val="28"/>
                <w:szCs w:val="28"/>
              </w:rPr>
            </w:pPr>
            <w:r w:rsidRPr="001010D6">
              <w:rPr>
                <w:rFonts w:ascii="Arial" w:hAnsi="Arial" w:cs="Arial"/>
                <w:sz w:val="28"/>
                <w:szCs w:val="28"/>
              </w:rPr>
              <w:t>226</w:t>
            </w:r>
          </w:p>
        </w:tc>
        <w:tc>
          <w:tcPr>
            <w:tcW w:w="776" w:type="dxa"/>
          </w:tcPr>
          <w:p w14:paraId="167D672A" w14:textId="1EDE54E0" w:rsidR="004B192C" w:rsidRPr="001010D6" w:rsidRDefault="003D2DBE" w:rsidP="00B67FA0">
            <w:pPr>
              <w:rPr>
                <w:rFonts w:ascii="Arial" w:hAnsi="Arial" w:cs="Arial"/>
                <w:sz w:val="28"/>
                <w:szCs w:val="28"/>
              </w:rPr>
            </w:pPr>
            <w:r w:rsidRPr="001010D6">
              <w:rPr>
                <w:rFonts w:ascii="Arial" w:hAnsi="Arial" w:cs="Arial"/>
                <w:sz w:val="28"/>
                <w:szCs w:val="28"/>
              </w:rPr>
              <w:t>181</w:t>
            </w:r>
          </w:p>
        </w:tc>
      </w:tr>
    </w:tbl>
    <w:p w14:paraId="35688995" w14:textId="77777777" w:rsidR="00990816" w:rsidRPr="001010D6" w:rsidRDefault="00990816" w:rsidP="006957C9">
      <w:pPr>
        <w:rPr>
          <w:rFonts w:ascii="Arial" w:hAnsi="Arial" w:cs="Arial"/>
          <w:sz w:val="28"/>
          <w:szCs w:val="28"/>
        </w:rPr>
      </w:pPr>
    </w:p>
    <w:p w14:paraId="7E9B96E8" w14:textId="53401E0A" w:rsidR="000653C7" w:rsidRPr="001010D6" w:rsidRDefault="000653C7" w:rsidP="000653C7">
      <w:pPr>
        <w:rPr>
          <w:rFonts w:ascii="Arial" w:hAnsi="Arial" w:cs="Arial"/>
          <w:sz w:val="28"/>
          <w:szCs w:val="28"/>
        </w:rPr>
      </w:pPr>
      <w:r w:rsidRPr="001010D6">
        <w:rPr>
          <w:rFonts w:ascii="MS Gothic" w:eastAsia="MS Gothic" w:hAnsi="MS Gothic" w:cs="MS Gothic" w:hint="eastAsia"/>
          <w:sz w:val="28"/>
          <w:szCs w:val="28"/>
        </w:rPr>
        <w:t>Ⅲ</w:t>
      </w:r>
      <w:r w:rsidRPr="001010D6">
        <w:rPr>
          <w:rFonts w:ascii="Arial" w:hAnsi="Arial" w:cs="Arial"/>
          <w:sz w:val="28"/>
          <w:szCs w:val="28"/>
        </w:rPr>
        <w:t>)</w:t>
      </w:r>
    </w:p>
    <w:tbl>
      <w:tblPr>
        <w:tblStyle w:val="TableGrid"/>
        <w:tblpPr w:leftFromText="180" w:rightFromText="180" w:vertAnchor="text" w:horzAnchor="margin" w:tblpY="92"/>
        <w:tblW w:w="0" w:type="auto"/>
        <w:tblLook w:val="04A0" w:firstRow="1" w:lastRow="0" w:firstColumn="1" w:lastColumn="0" w:noHBand="0" w:noVBand="1"/>
      </w:tblPr>
      <w:tblGrid>
        <w:gridCol w:w="3322"/>
        <w:gridCol w:w="885"/>
        <w:gridCol w:w="1684"/>
      </w:tblGrid>
      <w:tr w:rsidR="000653C7" w:rsidRPr="001010D6" w14:paraId="417D5BC5" w14:textId="77777777" w:rsidTr="000653C7">
        <w:trPr>
          <w:trHeight w:val="416"/>
        </w:trPr>
        <w:tc>
          <w:tcPr>
            <w:tcW w:w="3322" w:type="dxa"/>
          </w:tcPr>
          <w:p w14:paraId="0B5032BC" w14:textId="77777777" w:rsidR="000653C7" w:rsidRPr="001010D6" w:rsidRDefault="000653C7" w:rsidP="000653C7">
            <w:pPr>
              <w:rPr>
                <w:rFonts w:ascii="Arial" w:hAnsi="Arial" w:cs="Arial"/>
                <w:sz w:val="28"/>
                <w:szCs w:val="28"/>
              </w:rPr>
            </w:pPr>
            <w:r w:rsidRPr="001010D6">
              <w:rPr>
                <w:rFonts w:ascii="Arial" w:hAnsi="Arial" w:cs="Arial"/>
                <w:sz w:val="28"/>
                <w:szCs w:val="28"/>
              </w:rPr>
              <w:t xml:space="preserve">Particulars </w:t>
            </w:r>
          </w:p>
        </w:tc>
        <w:tc>
          <w:tcPr>
            <w:tcW w:w="823" w:type="dxa"/>
          </w:tcPr>
          <w:p w14:paraId="1E959DFD" w14:textId="77777777" w:rsidR="000653C7" w:rsidRPr="001010D6" w:rsidRDefault="000653C7" w:rsidP="000653C7">
            <w:pPr>
              <w:rPr>
                <w:rFonts w:ascii="Arial" w:hAnsi="Arial" w:cs="Arial"/>
                <w:sz w:val="28"/>
                <w:szCs w:val="28"/>
              </w:rPr>
            </w:pPr>
            <w:r w:rsidRPr="001010D6">
              <w:rPr>
                <w:rFonts w:ascii="Arial" w:hAnsi="Arial" w:cs="Arial"/>
                <w:sz w:val="28"/>
                <w:szCs w:val="28"/>
              </w:rPr>
              <w:t>202</w:t>
            </w:r>
            <w:r w:rsidR="00021194" w:rsidRPr="001010D6">
              <w:rPr>
                <w:rFonts w:ascii="Arial" w:hAnsi="Arial" w:cs="Arial"/>
                <w:sz w:val="28"/>
                <w:szCs w:val="28"/>
              </w:rPr>
              <w:t>1</w:t>
            </w:r>
          </w:p>
          <w:p w14:paraId="1EB71550" w14:textId="1FF39EAD" w:rsidR="00021194" w:rsidRPr="001010D6" w:rsidRDefault="00021194" w:rsidP="000653C7">
            <w:pPr>
              <w:rPr>
                <w:rFonts w:ascii="Arial" w:hAnsi="Arial" w:cs="Arial"/>
                <w:sz w:val="28"/>
                <w:szCs w:val="28"/>
              </w:rPr>
            </w:pPr>
            <w:r w:rsidRPr="001010D6">
              <w:rPr>
                <w:rFonts w:ascii="Arial" w:hAnsi="Arial" w:cs="Arial"/>
                <w:sz w:val="28"/>
                <w:szCs w:val="28"/>
              </w:rPr>
              <w:t>£m</w:t>
            </w:r>
          </w:p>
        </w:tc>
        <w:tc>
          <w:tcPr>
            <w:tcW w:w="1684" w:type="dxa"/>
          </w:tcPr>
          <w:p w14:paraId="70B96EAF" w14:textId="77777777" w:rsidR="000653C7" w:rsidRPr="001010D6" w:rsidRDefault="000653C7" w:rsidP="000653C7">
            <w:pPr>
              <w:rPr>
                <w:rFonts w:ascii="Arial" w:hAnsi="Arial" w:cs="Arial"/>
                <w:sz w:val="28"/>
                <w:szCs w:val="28"/>
              </w:rPr>
            </w:pPr>
            <w:r w:rsidRPr="001010D6">
              <w:rPr>
                <w:rFonts w:ascii="Arial" w:hAnsi="Arial" w:cs="Arial"/>
                <w:sz w:val="28"/>
                <w:szCs w:val="28"/>
              </w:rPr>
              <w:t>2020</w:t>
            </w:r>
          </w:p>
          <w:p w14:paraId="09BCD995" w14:textId="25541619" w:rsidR="00021194" w:rsidRPr="001010D6" w:rsidRDefault="00021194" w:rsidP="000653C7">
            <w:pPr>
              <w:rPr>
                <w:rFonts w:ascii="Arial" w:hAnsi="Arial" w:cs="Arial"/>
                <w:sz w:val="28"/>
                <w:szCs w:val="28"/>
              </w:rPr>
            </w:pPr>
            <w:r w:rsidRPr="001010D6">
              <w:rPr>
                <w:rFonts w:ascii="Arial" w:hAnsi="Arial" w:cs="Arial"/>
                <w:sz w:val="28"/>
                <w:szCs w:val="28"/>
              </w:rPr>
              <w:t>£m</w:t>
            </w:r>
          </w:p>
          <w:p w14:paraId="14D81A80" w14:textId="77777777" w:rsidR="000653C7" w:rsidRPr="001010D6" w:rsidRDefault="000653C7" w:rsidP="000653C7">
            <w:pPr>
              <w:rPr>
                <w:rFonts w:ascii="Arial" w:hAnsi="Arial" w:cs="Arial"/>
                <w:sz w:val="28"/>
                <w:szCs w:val="28"/>
              </w:rPr>
            </w:pPr>
          </w:p>
        </w:tc>
      </w:tr>
      <w:tr w:rsidR="000653C7" w:rsidRPr="001010D6" w14:paraId="2206FDAE" w14:textId="77777777" w:rsidTr="000653C7">
        <w:trPr>
          <w:trHeight w:val="486"/>
        </w:trPr>
        <w:tc>
          <w:tcPr>
            <w:tcW w:w="3322" w:type="dxa"/>
          </w:tcPr>
          <w:p w14:paraId="0136620C" w14:textId="0A1625CF" w:rsidR="000653C7" w:rsidRPr="001010D6" w:rsidRDefault="000653C7" w:rsidP="000653C7">
            <w:pPr>
              <w:rPr>
                <w:rFonts w:ascii="Arial" w:hAnsi="Arial" w:cs="Arial"/>
                <w:sz w:val="28"/>
                <w:szCs w:val="28"/>
              </w:rPr>
            </w:pPr>
            <w:r w:rsidRPr="001010D6">
              <w:rPr>
                <w:rFonts w:ascii="Arial" w:hAnsi="Arial" w:cs="Arial"/>
                <w:sz w:val="28"/>
                <w:szCs w:val="28"/>
              </w:rPr>
              <w:t>Earnings before interest and tax</w:t>
            </w:r>
          </w:p>
        </w:tc>
        <w:tc>
          <w:tcPr>
            <w:tcW w:w="823" w:type="dxa"/>
          </w:tcPr>
          <w:p w14:paraId="1E5C12CB" w14:textId="77777777" w:rsidR="000653C7" w:rsidRPr="001010D6" w:rsidRDefault="000653C7" w:rsidP="000653C7">
            <w:pPr>
              <w:rPr>
                <w:rFonts w:ascii="Arial" w:hAnsi="Arial" w:cs="Arial"/>
                <w:sz w:val="28"/>
                <w:szCs w:val="28"/>
              </w:rPr>
            </w:pPr>
            <w:r w:rsidRPr="001010D6">
              <w:rPr>
                <w:rFonts w:ascii="Arial" w:hAnsi="Arial" w:cs="Arial"/>
                <w:sz w:val="28"/>
                <w:szCs w:val="28"/>
              </w:rPr>
              <w:t>846</w:t>
            </w:r>
          </w:p>
        </w:tc>
        <w:tc>
          <w:tcPr>
            <w:tcW w:w="1684" w:type="dxa"/>
          </w:tcPr>
          <w:p w14:paraId="4D49C492" w14:textId="77777777" w:rsidR="000653C7" w:rsidRPr="001010D6" w:rsidRDefault="000653C7" w:rsidP="000653C7">
            <w:pPr>
              <w:rPr>
                <w:rFonts w:ascii="Arial" w:hAnsi="Arial" w:cs="Arial"/>
                <w:sz w:val="28"/>
                <w:szCs w:val="28"/>
              </w:rPr>
            </w:pPr>
            <w:r w:rsidRPr="001010D6">
              <w:rPr>
                <w:rFonts w:ascii="Arial" w:hAnsi="Arial" w:cs="Arial"/>
                <w:sz w:val="28"/>
                <w:szCs w:val="28"/>
              </w:rPr>
              <w:t>720</w:t>
            </w:r>
          </w:p>
        </w:tc>
      </w:tr>
      <w:tr w:rsidR="000653C7" w:rsidRPr="001010D6" w14:paraId="75763654" w14:textId="77777777" w:rsidTr="000653C7">
        <w:trPr>
          <w:trHeight w:val="486"/>
        </w:trPr>
        <w:tc>
          <w:tcPr>
            <w:tcW w:w="3322" w:type="dxa"/>
          </w:tcPr>
          <w:p w14:paraId="013EB5E9" w14:textId="77777777" w:rsidR="000653C7" w:rsidRPr="001010D6" w:rsidRDefault="000653C7" w:rsidP="000653C7">
            <w:pPr>
              <w:rPr>
                <w:rFonts w:ascii="Arial" w:hAnsi="Arial" w:cs="Arial"/>
                <w:sz w:val="28"/>
                <w:szCs w:val="28"/>
              </w:rPr>
            </w:pPr>
            <w:r w:rsidRPr="001010D6">
              <w:rPr>
                <w:rFonts w:ascii="Arial" w:hAnsi="Arial" w:cs="Arial"/>
                <w:sz w:val="28"/>
                <w:szCs w:val="28"/>
              </w:rPr>
              <w:t>Interest payable</w:t>
            </w:r>
          </w:p>
        </w:tc>
        <w:tc>
          <w:tcPr>
            <w:tcW w:w="823" w:type="dxa"/>
          </w:tcPr>
          <w:p w14:paraId="5DD559E0" w14:textId="77777777" w:rsidR="000653C7" w:rsidRPr="001010D6" w:rsidRDefault="000653C7" w:rsidP="000653C7">
            <w:pPr>
              <w:rPr>
                <w:rFonts w:ascii="Arial" w:hAnsi="Arial" w:cs="Arial"/>
                <w:sz w:val="28"/>
                <w:szCs w:val="28"/>
              </w:rPr>
            </w:pPr>
            <w:r w:rsidRPr="001010D6">
              <w:rPr>
                <w:rFonts w:ascii="Arial" w:hAnsi="Arial" w:cs="Arial"/>
                <w:sz w:val="28"/>
                <w:szCs w:val="28"/>
              </w:rPr>
              <w:t>226</w:t>
            </w:r>
          </w:p>
        </w:tc>
        <w:tc>
          <w:tcPr>
            <w:tcW w:w="1684" w:type="dxa"/>
          </w:tcPr>
          <w:p w14:paraId="5CE5C2FC" w14:textId="77777777" w:rsidR="000653C7" w:rsidRPr="001010D6" w:rsidRDefault="000653C7" w:rsidP="000653C7">
            <w:pPr>
              <w:rPr>
                <w:rFonts w:ascii="Arial" w:hAnsi="Arial" w:cs="Arial"/>
                <w:sz w:val="28"/>
                <w:szCs w:val="28"/>
              </w:rPr>
            </w:pPr>
            <w:r w:rsidRPr="001010D6">
              <w:rPr>
                <w:rFonts w:ascii="Arial" w:hAnsi="Arial" w:cs="Arial"/>
                <w:sz w:val="28"/>
                <w:szCs w:val="28"/>
              </w:rPr>
              <w:t>181</w:t>
            </w:r>
          </w:p>
        </w:tc>
      </w:tr>
      <w:tr w:rsidR="000653C7" w:rsidRPr="001010D6" w14:paraId="2D6C9039" w14:textId="77777777" w:rsidTr="000653C7">
        <w:trPr>
          <w:trHeight w:val="486"/>
        </w:trPr>
        <w:tc>
          <w:tcPr>
            <w:tcW w:w="3322" w:type="dxa"/>
          </w:tcPr>
          <w:p w14:paraId="0846D587" w14:textId="465BD2AA" w:rsidR="000653C7" w:rsidRPr="001010D6" w:rsidRDefault="000653C7" w:rsidP="000653C7">
            <w:pPr>
              <w:rPr>
                <w:rFonts w:ascii="Arial" w:hAnsi="Arial" w:cs="Arial"/>
                <w:sz w:val="28"/>
                <w:szCs w:val="28"/>
              </w:rPr>
            </w:pPr>
            <w:r w:rsidRPr="001010D6">
              <w:rPr>
                <w:rFonts w:ascii="Arial" w:hAnsi="Arial" w:cs="Arial"/>
                <w:sz w:val="28"/>
                <w:szCs w:val="28"/>
              </w:rPr>
              <w:t xml:space="preserve"> Interest cover= profit before interest ÷ interest charges</w:t>
            </w:r>
          </w:p>
        </w:tc>
        <w:tc>
          <w:tcPr>
            <w:tcW w:w="823" w:type="dxa"/>
          </w:tcPr>
          <w:p w14:paraId="207A4C26" w14:textId="77777777" w:rsidR="000653C7" w:rsidRPr="001010D6" w:rsidRDefault="000653C7" w:rsidP="000653C7">
            <w:pPr>
              <w:rPr>
                <w:rFonts w:ascii="Arial" w:hAnsi="Arial" w:cs="Arial"/>
                <w:sz w:val="28"/>
                <w:szCs w:val="28"/>
              </w:rPr>
            </w:pPr>
            <w:r w:rsidRPr="001010D6">
              <w:rPr>
                <w:rFonts w:ascii="Arial" w:hAnsi="Arial" w:cs="Arial"/>
                <w:sz w:val="28"/>
                <w:szCs w:val="28"/>
              </w:rPr>
              <w:t>3.74 times</w:t>
            </w:r>
          </w:p>
        </w:tc>
        <w:tc>
          <w:tcPr>
            <w:tcW w:w="1684" w:type="dxa"/>
          </w:tcPr>
          <w:p w14:paraId="0EC818D0" w14:textId="77777777" w:rsidR="000653C7" w:rsidRPr="001010D6" w:rsidRDefault="000653C7" w:rsidP="000653C7">
            <w:pPr>
              <w:rPr>
                <w:rFonts w:ascii="Arial" w:hAnsi="Arial" w:cs="Arial"/>
                <w:sz w:val="28"/>
                <w:szCs w:val="28"/>
              </w:rPr>
            </w:pPr>
            <w:r w:rsidRPr="001010D6">
              <w:rPr>
                <w:rFonts w:ascii="Arial" w:hAnsi="Arial" w:cs="Arial"/>
                <w:sz w:val="28"/>
                <w:szCs w:val="28"/>
              </w:rPr>
              <w:t>3.97 times</w:t>
            </w:r>
          </w:p>
        </w:tc>
      </w:tr>
    </w:tbl>
    <w:p w14:paraId="5A11E0BB" w14:textId="37640B54" w:rsidR="000653C7" w:rsidRPr="001010D6" w:rsidRDefault="000653C7" w:rsidP="000653C7">
      <w:pPr>
        <w:rPr>
          <w:rFonts w:ascii="Arial" w:hAnsi="Arial" w:cs="Arial"/>
          <w:sz w:val="28"/>
          <w:szCs w:val="28"/>
        </w:rPr>
      </w:pPr>
    </w:p>
    <w:p w14:paraId="150D7A87" w14:textId="77777777" w:rsidR="000653C7" w:rsidRPr="001010D6" w:rsidRDefault="000653C7" w:rsidP="000653C7">
      <w:pPr>
        <w:rPr>
          <w:rFonts w:ascii="Arial" w:hAnsi="Arial" w:cs="Arial"/>
          <w:sz w:val="28"/>
          <w:szCs w:val="28"/>
        </w:rPr>
      </w:pPr>
    </w:p>
    <w:p w14:paraId="59BBC3DE" w14:textId="77777777" w:rsidR="000653C7" w:rsidRPr="001010D6" w:rsidRDefault="000653C7" w:rsidP="000653C7">
      <w:pPr>
        <w:rPr>
          <w:rFonts w:ascii="Arial" w:hAnsi="Arial" w:cs="Arial"/>
          <w:sz w:val="28"/>
          <w:szCs w:val="28"/>
        </w:rPr>
      </w:pPr>
    </w:p>
    <w:p w14:paraId="64EE001D" w14:textId="77777777" w:rsidR="000653C7" w:rsidRPr="001010D6" w:rsidRDefault="000653C7" w:rsidP="000653C7">
      <w:pPr>
        <w:rPr>
          <w:rFonts w:ascii="Arial" w:hAnsi="Arial" w:cs="Arial"/>
          <w:sz w:val="28"/>
          <w:szCs w:val="28"/>
        </w:rPr>
      </w:pPr>
    </w:p>
    <w:p w14:paraId="74DD84F0" w14:textId="77777777" w:rsidR="000653C7" w:rsidRPr="001010D6" w:rsidRDefault="000653C7" w:rsidP="000653C7">
      <w:pPr>
        <w:rPr>
          <w:rFonts w:ascii="Arial" w:hAnsi="Arial" w:cs="Arial"/>
          <w:sz w:val="28"/>
          <w:szCs w:val="28"/>
        </w:rPr>
      </w:pPr>
    </w:p>
    <w:p w14:paraId="07523FB4" w14:textId="77777777" w:rsidR="000653C7" w:rsidRPr="001010D6" w:rsidRDefault="000653C7" w:rsidP="000653C7">
      <w:pPr>
        <w:rPr>
          <w:rFonts w:ascii="Arial" w:hAnsi="Arial" w:cs="Arial"/>
          <w:sz w:val="28"/>
          <w:szCs w:val="28"/>
        </w:rPr>
      </w:pPr>
    </w:p>
    <w:p w14:paraId="5325211E" w14:textId="77777777" w:rsidR="000653C7" w:rsidRPr="001010D6" w:rsidRDefault="000653C7" w:rsidP="000653C7">
      <w:pPr>
        <w:rPr>
          <w:rFonts w:ascii="Arial" w:hAnsi="Arial" w:cs="Arial"/>
          <w:sz w:val="28"/>
          <w:szCs w:val="28"/>
        </w:rPr>
      </w:pPr>
    </w:p>
    <w:p w14:paraId="52A5955E" w14:textId="77777777" w:rsidR="000653C7" w:rsidRPr="001010D6" w:rsidRDefault="000653C7" w:rsidP="000653C7">
      <w:pPr>
        <w:rPr>
          <w:rFonts w:ascii="Arial" w:hAnsi="Arial" w:cs="Arial"/>
          <w:sz w:val="28"/>
          <w:szCs w:val="28"/>
        </w:rPr>
      </w:pPr>
    </w:p>
    <w:p w14:paraId="433EB726" w14:textId="77777777" w:rsidR="000653C7" w:rsidRPr="001010D6" w:rsidRDefault="000653C7" w:rsidP="000653C7">
      <w:pPr>
        <w:rPr>
          <w:rFonts w:ascii="Arial" w:hAnsi="Arial" w:cs="Arial"/>
          <w:sz w:val="28"/>
          <w:szCs w:val="28"/>
        </w:rPr>
      </w:pPr>
    </w:p>
    <w:p w14:paraId="641CD80B" w14:textId="4831D9DB" w:rsidR="000653C7" w:rsidRPr="001010D6" w:rsidRDefault="000653C7" w:rsidP="000653C7">
      <w:pPr>
        <w:rPr>
          <w:rFonts w:ascii="Arial" w:hAnsi="Arial" w:cs="Arial"/>
          <w:sz w:val="28"/>
          <w:szCs w:val="28"/>
        </w:rPr>
      </w:pPr>
      <w:r w:rsidRPr="001010D6">
        <w:rPr>
          <w:rFonts w:ascii="Arial" w:hAnsi="Arial" w:cs="Arial"/>
          <w:sz w:val="28"/>
          <w:szCs w:val="28"/>
        </w:rPr>
        <w:t xml:space="preserve">Answer(b): </w:t>
      </w:r>
      <w:r w:rsidR="002B5870" w:rsidRPr="002B5870">
        <w:rPr>
          <w:rFonts w:ascii="Arial" w:hAnsi="Arial" w:cs="Arial"/>
          <w:sz w:val="28"/>
          <w:szCs w:val="28"/>
        </w:rPr>
        <w:t>The process of evaluating the effectiveness and suitability of businesses, projects, budgets, and other financial-related transactions is known as financial analysis. In order to assess an entity's stability, solvency, and liquidity, financial analysis is frequently utilised. Additionally, comparing the company's historical performance and calculating ratios based on the data in the financial statements is one of the best ways to analyse financial data.</w:t>
      </w:r>
    </w:p>
    <w:p w14:paraId="28C10C5E" w14:textId="6B5A684F" w:rsidR="000653C7" w:rsidRPr="001010D6" w:rsidRDefault="00DE02D6" w:rsidP="000653C7">
      <w:pPr>
        <w:rPr>
          <w:rFonts w:ascii="Arial" w:hAnsi="Arial" w:cs="Arial"/>
          <w:sz w:val="28"/>
          <w:szCs w:val="28"/>
        </w:rPr>
      </w:pPr>
      <w:r w:rsidRPr="00DE02D6">
        <w:rPr>
          <w:rFonts w:ascii="Arial" w:hAnsi="Arial" w:cs="Arial"/>
          <w:sz w:val="28"/>
          <w:szCs w:val="28"/>
        </w:rPr>
        <w:t>The Sweet plc company is functioning well, and its financial position is stable, according to the parameters that were calculated.  The financial information for the previous two years is given, and it demonstrates that some regions will have a considerable increase in 2021. The ROE (Return on Equity) and ROCE (Return on Capital Employed) have improved since 2020. ROCE was 10.226% in 2020, although there was a small increase in 2021 (11.709%). However, ROE increased from 12.569% in 2020 to 13.957% in 2021. Additionally, earnings per share indicate a significant improvement from the prior year. The net profit was 431 in 2021 and 366 in 2020. Earnings will likely increase by about 0.718% in 2021</w:t>
      </w:r>
      <w:r w:rsidR="000653C7" w:rsidRPr="001010D6">
        <w:rPr>
          <w:rFonts w:ascii="Arial" w:hAnsi="Arial" w:cs="Arial"/>
          <w:sz w:val="28"/>
          <w:szCs w:val="28"/>
        </w:rPr>
        <w:t xml:space="preserve">. </w:t>
      </w:r>
      <w:r w:rsidRPr="00DE02D6">
        <w:rPr>
          <w:rFonts w:ascii="Arial" w:hAnsi="Arial" w:cs="Arial"/>
          <w:sz w:val="28"/>
          <w:szCs w:val="28"/>
        </w:rPr>
        <w:t>Additionally, the calculations for the current ratios, net profit margin, assets turnover, and stock holding days all indicate an upward trend in 2021 compared to 2020. On the other hand, there is a minor decline in 2021 compared to 2020 when gearing ratios, interest cover, and debtor's collection term are considered. Overall, Sweet plc's performance in 2021 is better than it was the year before.</w:t>
      </w:r>
    </w:p>
    <w:p w14:paraId="33F009A4" w14:textId="31F93B24" w:rsidR="000653C7" w:rsidRPr="001010D6" w:rsidRDefault="000653C7" w:rsidP="000653C7">
      <w:pPr>
        <w:rPr>
          <w:rFonts w:ascii="Arial" w:hAnsi="Arial" w:cs="Arial"/>
          <w:sz w:val="28"/>
          <w:szCs w:val="28"/>
        </w:rPr>
        <w:sectPr w:rsidR="000653C7" w:rsidRPr="001010D6" w:rsidSect="00990816">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BD20F3D" w14:textId="049F7AE5" w:rsidR="00F81D33" w:rsidRPr="001010D6" w:rsidRDefault="00F81D33" w:rsidP="00A96193">
      <w:pPr>
        <w:rPr>
          <w:rFonts w:ascii="Arial" w:hAnsi="Arial" w:cs="Arial"/>
          <w:sz w:val="28"/>
          <w:szCs w:val="28"/>
        </w:rPr>
      </w:pPr>
    </w:p>
    <w:p w14:paraId="551588F6" w14:textId="13BC268A" w:rsidR="00F706E7" w:rsidRPr="001010D6" w:rsidRDefault="00F706E7" w:rsidP="00A96193">
      <w:pPr>
        <w:rPr>
          <w:rFonts w:ascii="Arial" w:hAnsi="Arial" w:cs="Arial"/>
          <w:sz w:val="28"/>
          <w:szCs w:val="28"/>
        </w:rPr>
      </w:pPr>
    </w:p>
    <w:p w14:paraId="733ACB80" w14:textId="2C4ABF0D" w:rsidR="00A96193" w:rsidRPr="001010D6" w:rsidRDefault="008C0C9C" w:rsidP="00021194">
      <w:pPr>
        <w:rPr>
          <w:rFonts w:ascii="Arial" w:hAnsi="Arial" w:cs="Arial"/>
          <w:sz w:val="28"/>
          <w:szCs w:val="28"/>
        </w:rPr>
      </w:pPr>
      <w:r w:rsidRPr="001010D6">
        <w:rPr>
          <w:rFonts w:ascii="Arial" w:hAnsi="Arial" w:cs="Arial"/>
          <w:b/>
          <w:bCs/>
          <w:sz w:val="36"/>
          <w:szCs w:val="36"/>
        </w:rPr>
        <w:t>REFERENCES:</w:t>
      </w:r>
    </w:p>
    <w:p w14:paraId="5341F26F" w14:textId="26D3DD29" w:rsidR="00517E39" w:rsidRPr="001010D6" w:rsidRDefault="00517E39" w:rsidP="008C0C9C">
      <w:pPr>
        <w:jc w:val="center"/>
        <w:rPr>
          <w:rFonts w:ascii="Arial" w:hAnsi="Arial" w:cs="Arial"/>
          <w:b/>
          <w:bCs/>
          <w:sz w:val="36"/>
          <w:szCs w:val="36"/>
        </w:rPr>
      </w:pPr>
    </w:p>
    <w:p w14:paraId="1A51D854" w14:textId="77777777" w:rsidR="00915FA4" w:rsidRPr="00F2021C" w:rsidRDefault="00915FA4" w:rsidP="00915FA4">
      <w:pPr>
        <w:pStyle w:val="ListParagraph"/>
        <w:rPr>
          <w:rFonts w:ascii="Arial" w:hAnsi="Arial" w:cs="Arial"/>
          <w:sz w:val="28"/>
          <w:szCs w:val="28"/>
        </w:rPr>
      </w:pPr>
    </w:p>
    <w:p w14:paraId="44F671EC" w14:textId="1F69C3C2" w:rsidR="00915FA4" w:rsidRPr="00F2021C" w:rsidRDefault="00915FA4" w:rsidP="00915FA4">
      <w:pPr>
        <w:pStyle w:val="NormalWeb"/>
        <w:numPr>
          <w:ilvl w:val="0"/>
          <w:numId w:val="4"/>
        </w:numPr>
        <w:spacing w:before="0" w:beforeAutospacing="0" w:after="0" w:afterAutospacing="0" w:line="360" w:lineRule="atLeast"/>
        <w:rPr>
          <w:rFonts w:ascii="Arial" w:hAnsi="Arial" w:cs="Arial"/>
          <w:color w:val="000000"/>
          <w:sz w:val="28"/>
          <w:szCs w:val="28"/>
        </w:rPr>
      </w:pPr>
      <w:r w:rsidRPr="00F2021C">
        <w:rPr>
          <w:rFonts w:ascii="Arial" w:hAnsi="Arial" w:cs="Arial"/>
          <w:color w:val="000000"/>
          <w:sz w:val="28"/>
          <w:szCs w:val="28"/>
        </w:rPr>
        <w:t>cadencebank.com. (2022). </w:t>
      </w:r>
      <w:r w:rsidRPr="00F2021C">
        <w:rPr>
          <w:rFonts w:ascii="Arial" w:hAnsi="Arial" w:cs="Arial"/>
          <w:i/>
          <w:iCs/>
          <w:color w:val="000000"/>
          <w:sz w:val="28"/>
          <w:szCs w:val="28"/>
        </w:rPr>
        <w:t>What Are Financial Ratios and Why Are They Important?</w:t>
      </w:r>
      <w:r w:rsidRPr="00F2021C">
        <w:rPr>
          <w:rFonts w:ascii="Arial" w:hAnsi="Arial" w:cs="Arial"/>
          <w:color w:val="000000"/>
          <w:sz w:val="28"/>
          <w:szCs w:val="28"/>
        </w:rPr>
        <w:t xml:space="preserve"> [online] Available at: </w:t>
      </w:r>
      <w:hyperlink r:id="rId8" w:anchor=":~:text=Why%20is%20financial%20ratio%20analysis" w:history="1">
        <w:r w:rsidRPr="00F2021C">
          <w:rPr>
            <w:rStyle w:val="Hyperlink"/>
            <w:rFonts w:ascii="Arial" w:hAnsi="Arial" w:cs="Arial"/>
            <w:sz w:val="28"/>
            <w:szCs w:val="28"/>
          </w:rPr>
          <w:t>https://cadencebank.com/insights-and-articles/commercial/what-are-financial-ratios-and-why-are-they-important#:~:text=Why%20is%20financial%20ratio%20analysis</w:t>
        </w:r>
      </w:hyperlink>
      <w:r w:rsidRPr="00F2021C">
        <w:rPr>
          <w:rFonts w:ascii="Arial" w:hAnsi="Arial" w:cs="Arial"/>
          <w:color w:val="000000"/>
          <w:sz w:val="28"/>
          <w:szCs w:val="28"/>
        </w:rPr>
        <w:t>.</w:t>
      </w:r>
    </w:p>
    <w:p w14:paraId="3827DC14" w14:textId="77777777" w:rsidR="002B5870" w:rsidRPr="00F2021C" w:rsidRDefault="002B5870" w:rsidP="002B5870">
      <w:pPr>
        <w:pStyle w:val="ListParagraph"/>
        <w:rPr>
          <w:rFonts w:ascii="Arial" w:hAnsi="Arial" w:cs="Arial"/>
          <w:color w:val="000000"/>
          <w:sz w:val="28"/>
          <w:szCs w:val="28"/>
        </w:rPr>
      </w:pPr>
    </w:p>
    <w:p w14:paraId="604833AE" w14:textId="5276B569" w:rsidR="002B5870" w:rsidRPr="00F2021C" w:rsidRDefault="002B5870" w:rsidP="002B5870">
      <w:pPr>
        <w:pStyle w:val="NormalWeb"/>
        <w:numPr>
          <w:ilvl w:val="0"/>
          <w:numId w:val="4"/>
        </w:numPr>
        <w:spacing w:before="0" w:beforeAutospacing="0" w:after="0" w:afterAutospacing="0" w:line="360" w:lineRule="atLeast"/>
        <w:rPr>
          <w:rFonts w:ascii="Arial" w:hAnsi="Arial" w:cs="Arial"/>
          <w:color w:val="000000"/>
          <w:sz w:val="28"/>
          <w:szCs w:val="28"/>
        </w:rPr>
      </w:pPr>
      <w:r w:rsidRPr="00F2021C">
        <w:rPr>
          <w:rFonts w:ascii="Arial" w:hAnsi="Arial" w:cs="Arial"/>
          <w:color w:val="000000"/>
          <w:sz w:val="28"/>
          <w:szCs w:val="28"/>
        </w:rPr>
        <w:t>Girardin, M. (2023). </w:t>
      </w:r>
      <w:r w:rsidRPr="00F2021C">
        <w:rPr>
          <w:rFonts w:ascii="Arial" w:hAnsi="Arial" w:cs="Arial"/>
          <w:i/>
          <w:iCs/>
          <w:color w:val="000000"/>
          <w:sz w:val="28"/>
          <w:szCs w:val="28"/>
        </w:rPr>
        <w:t>What Is a Balance Sheet?</w:t>
      </w:r>
      <w:r w:rsidRPr="00F2021C">
        <w:rPr>
          <w:rFonts w:ascii="Arial" w:hAnsi="Arial" w:cs="Arial"/>
          <w:color w:val="000000"/>
          <w:sz w:val="28"/>
          <w:szCs w:val="28"/>
        </w:rPr>
        <w:t xml:space="preserve"> [online] Forage. Available at: </w:t>
      </w:r>
      <w:hyperlink r:id="rId9" w:history="1">
        <w:r w:rsidRPr="00F2021C">
          <w:rPr>
            <w:rStyle w:val="Hyperlink"/>
            <w:rFonts w:ascii="Arial" w:hAnsi="Arial" w:cs="Arial"/>
            <w:sz w:val="28"/>
            <w:szCs w:val="28"/>
          </w:rPr>
          <w:t>https://www.theforage.com/blog/skills/balance-sheet</w:t>
        </w:r>
      </w:hyperlink>
      <w:r w:rsidRPr="00F2021C">
        <w:rPr>
          <w:rFonts w:ascii="Arial" w:hAnsi="Arial" w:cs="Arial"/>
          <w:color w:val="000000"/>
          <w:sz w:val="28"/>
          <w:szCs w:val="28"/>
        </w:rPr>
        <w:t>[Accessed 27 Apr. 2023].</w:t>
      </w:r>
    </w:p>
    <w:p w14:paraId="35E2B78C" w14:textId="77777777" w:rsidR="002B5870" w:rsidRPr="00F2021C" w:rsidRDefault="002B5870" w:rsidP="002B5870">
      <w:pPr>
        <w:pStyle w:val="ListParagraph"/>
        <w:rPr>
          <w:rFonts w:ascii="Arial" w:hAnsi="Arial" w:cs="Arial"/>
          <w:color w:val="000000"/>
          <w:sz w:val="28"/>
          <w:szCs w:val="28"/>
        </w:rPr>
      </w:pPr>
    </w:p>
    <w:p w14:paraId="128D5E50" w14:textId="046D99C7" w:rsidR="002B5870" w:rsidRPr="00F2021C" w:rsidRDefault="002B5870" w:rsidP="002B5870">
      <w:pPr>
        <w:pStyle w:val="NormalWeb"/>
        <w:numPr>
          <w:ilvl w:val="0"/>
          <w:numId w:val="4"/>
        </w:numPr>
        <w:spacing w:before="0" w:beforeAutospacing="0" w:after="0" w:afterAutospacing="0" w:line="360" w:lineRule="atLeast"/>
        <w:rPr>
          <w:rFonts w:ascii="Arial" w:hAnsi="Arial" w:cs="Arial"/>
          <w:color w:val="000000"/>
          <w:sz w:val="28"/>
          <w:szCs w:val="28"/>
        </w:rPr>
      </w:pPr>
      <w:r w:rsidRPr="00F2021C">
        <w:rPr>
          <w:rFonts w:ascii="Arial" w:hAnsi="Arial" w:cs="Arial"/>
          <w:color w:val="000000"/>
          <w:sz w:val="28"/>
          <w:szCs w:val="28"/>
        </w:rPr>
        <w:t>Thakur, M. (2019). </w:t>
      </w:r>
      <w:r w:rsidRPr="00F2021C">
        <w:rPr>
          <w:rFonts w:ascii="Arial" w:hAnsi="Arial" w:cs="Arial"/>
          <w:i/>
          <w:iCs/>
          <w:color w:val="000000"/>
          <w:sz w:val="28"/>
          <w:szCs w:val="28"/>
        </w:rPr>
        <w:t>Types of Financial Analysis | List of Top 10 Types of Financial Analysis</w:t>
      </w:r>
      <w:r w:rsidRPr="00F2021C">
        <w:rPr>
          <w:rFonts w:ascii="Arial" w:hAnsi="Arial" w:cs="Arial"/>
          <w:color w:val="000000"/>
          <w:sz w:val="28"/>
          <w:szCs w:val="28"/>
        </w:rPr>
        <w:t xml:space="preserve">. [online] </w:t>
      </w:r>
      <w:proofErr w:type="spellStart"/>
      <w:r w:rsidRPr="00F2021C">
        <w:rPr>
          <w:rFonts w:ascii="Arial" w:hAnsi="Arial" w:cs="Arial"/>
          <w:color w:val="000000"/>
          <w:sz w:val="28"/>
          <w:szCs w:val="28"/>
        </w:rPr>
        <w:t>WallStreetMojo</w:t>
      </w:r>
      <w:proofErr w:type="spellEnd"/>
      <w:r w:rsidRPr="00F2021C">
        <w:rPr>
          <w:rFonts w:ascii="Arial" w:hAnsi="Arial" w:cs="Arial"/>
          <w:color w:val="000000"/>
          <w:sz w:val="28"/>
          <w:szCs w:val="28"/>
        </w:rPr>
        <w:t xml:space="preserve">. Available at: </w:t>
      </w:r>
      <w:hyperlink r:id="rId10" w:history="1">
        <w:r w:rsidRPr="00F2021C">
          <w:rPr>
            <w:rStyle w:val="Hyperlink"/>
            <w:rFonts w:ascii="Arial" w:hAnsi="Arial" w:cs="Arial"/>
            <w:sz w:val="28"/>
            <w:szCs w:val="28"/>
          </w:rPr>
          <w:t>https://www.wallstreetmojo.com/types-of-financial-analysis/</w:t>
        </w:r>
      </w:hyperlink>
    </w:p>
    <w:p w14:paraId="7BB12CF9" w14:textId="77777777" w:rsidR="002B5870" w:rsidRPr="00F2021C" w:rsidRDefault="002B5870" w:rsidP="002B5870">
      <w:pPr>
        <w:pStyle w:val="ListParagraph"/>
        <w:rPr>
          <w:rFonts w:ascii="Arial" w:hAnsi="Arial" w:cs="Arial"/>
          <w:color w:val="000000"/>
          <w:sz w:val="28"/>
          <w:szCs w:val="28"/>
        </w:rPr>
      </w:pPr>
    </w:p>
    <w:p w14:paraId="42DDB847" w14:textId="77777777" w:rsidR="002B5870" w:rsidRPr="00F2021C" w:rsidRDefault="002B5870" w:rsidP="002B5870">
      <w:pPr>
        <w:pStyle w:val="NormalWeb"/>
        <w:spacing w:before="0" w:beforeAutospacing="0" w:after="0" w:afterAutospacing="0" w:line="360" w:lineRule="atLeast"/>
        <w:ind w:left="720"/>
        <w:rPr>
          <w:rFonts w:ascii="Arial" w:hAnsi="Arial" w:cs="Arial"/>
          <w:color w:val="000000"/>
          <w:sz w:val="28"/>
          <w:szCs w:val="28"/>
        </w:rPr>
      </w:pPr>
    </w:p>
    <w:p w14:paraId="6E0A9B81" w14:textId="14D1B2FC" w:rsidR="002B5870" w:rsidRPr="00F2021C" w:rsidRDefault="002B5870" w:rsidP="002B5870">
      <w:pPr>
        <w:pStyle w:val="NormalWeb"/>
        <w:spacing w:before="0" w:beforeAutospacing="0" w:after="0" w:afterAutospacing="0" w:line="360" w:lineRule="atLeast"/>
        <w:ind w:left="360"/>
        <w:rPr>
          <w:rFonts w:ascii="Arial" w:hAnsi="Arial" w:cs="Arial"/>
          <w:color w:val="000000"/>
          <w:sz w:val="28"/>
          <w:szCs w:val="28"/>
        </w:rPr>
      </w:pPr>
    </w:p>
    <w:p w14:paraId="5467CE98" w14:textId="4BCC213F" w:rsidR="002B5870" w:rsidRDefault="002B5870" w:rsidP="002B5870">
      <w:pPr>
        <w:pStyle w:val="NormalWeb"/>
        <w:ind w:left="720"/>
        <w:rPr>
          <w:rFonts w:ascii="Calibri" w:hAnsi="Calibri" w:cs="Calibri"/>
          <w:color w:val="000000"/>
          <w:sz w:val="27"/>
          <w:szCs w:val="27"/>
        </w:rPr>
      </w:pPr>
    </w:p>
    <w:p w14:paraId="3787A0D9" w14:textId="2A731FA1" w:rsidR="00915FA4" w:rsidRDefault="002B5870" w:rsidP="002B5870">
      <w:pPr>
        <w:pStyle w:val="NormalWeb"/>
        <w:numPr>
          <w:ilvl w:val="0"/>
          <w:numId w:val="4"/>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69CDE187" w14:textId="350E0EC3" w:rsidR="00915FA4" w:rsidRPr="00915FA4" w:rsidRDefault="00915FA4" w:rsidP="00915FA4">
      <w:pPr>
        <w:pStyle w:val="NormalWeb"/>
        <w:spacing w:before="0" w:beforeAutospacing="0" w:after="0" w:afterAutospacing="0" w:line="360" w:lineRule="atLeast"/>
        <w:rPr>
          <w:rFonts w:ascii="Calibri" w:hAnsi="Calibri" w:cs="Calibri"/>
          <w:color w:val="000000"/>
          <w:sz w:val="27"/>
          <w:szCs w:val="27"/>
        </w:rPr>
      </w:pPr>
    </w:p>
    <w:p w14:paraId="1912E821" w14:textId="77777777" w:rsidR="001804B9" w:rsidRPr="001010D6" w:rsidRDefault="001804B9" w:rsidP="001804B9">
      <w:pPr>
        <w:rPr>
          <w:rFonts w:ascii="Arial" w:hAnsi="Arial" w:cs="Arial"/>
          <w:sz w:val="28"/>
          <w:szCs w:val="28"/>
        </w:rPr>
      </w:pPr>
    </w:p>
    <w:p w14:paraId="3179E8AA" w14:textId="77777777" w:rsidR="008C0C9C" w:rsidRDefault="008C0C9C" w:rsidP="008C0C9C">
      <w:pPr>
        <w:jc w:val="center"/>
        <w:rPr>
          <w:rFonts w:ascii="Arial" w:hAnsi="Arial" w:cs="Arial"/>
          <w:b/>
          <w:bCs/>
          <w:sz w:val="36"/>
          <w:szCs w:val="36"/>
        </w:rPr>
      </w:pPr>
    </w:p>
    <w:p w14:paraId="6F03A4D8" w14:textId="77777777" w:rsidR="00915FA4" w:rsidRPr="001010D6" w:rsidRDefault="00915FA4" w:rsidP="008C0C9C">
      <w:pPr>
        <w:jc w:val="center"/>
        <w:rPr>
          <w:rFonts w:ascii="Arial" w:hAnsi="Arial" w:cs="Arial"/>
          <w:b/>
          <w:bCs/>
          <w:sz w:val="36"/>
          <w:szCs w:val="36"/>
        </w:rPr>
      </w:pPr>
    </w:p>
    <w:p w14:paraId="7B05927B" w14:textId="60C41310" w:rsidR="003D2DBE" w:rsidRPr="001010D6" w:rsidRDefault="00A96193" w:rsidP="00B67FA0">
      <w:pPr>
        <w:rPr>
          <w:rFonts w:ascii="Arial" w:hAnsi="Arial" w:cs="Arial"/>
          <w:sz w:val="28"/>
          <w:szCs w:val="28"/>
        </w:rPr>
      </w:pPr>
      <w:r w:rsidRPr="001010D6">
        <w:rPr>
          <w:rFonts w:ascii="Arial" w:hAnsi="Arial" w:cs="Arial"/>
          <w:sz w:val="28"/>
          <w:szCs w:val="28"/>
        </w:rPr>
        <w:br w:type="page"/>
      </w:r>
    </w:p>
    <w:p w14:paraId="52AC0525" w14:textId="15A639B5" w:rsidR="003D2DBE" w:rsidRPr="001010D6" w:rsidRDefault="003D2DBE" w:rsidP="00B67FA0">
      <w:pPr>
        <w:rPr>
          <w:rFonts w:ascii="Arial" w:hAnsi="Arial" w:cs="Arial"/>
          <w:sz w:val="28"/>
          <w:szCs w:val="28"/>
        </w:rPr>
      </w:pPr>
      <w:bookmarkStart w:id="2" w:name="_Hlk131436839"/>
    </w:p>
    <w:bookmarkEnd w:id="2"/>
    <w:p w14:paraId="46E4AFD0" w14:textId="77777777" w:rsidR="00A96193" w:rsidRPr="001010D6" w:rsidRDefault="00A96193">
      <w:pPr>
        <w:rPr>
          <w:rFonts w:ascii="Arial" w:hAnsi="Arial" w:cs="Arial"/>
          <w:sz w:val="28"/>
          <w:szCs w:val="28"/>
        </w:rPr>
      </w:pPr>
    </w:p>
    <w:sectPr w:rsidR="00A96193" w:rsidRPr="001010D6" w:rsidSect="00990816">
      <w:pgSz w:w="15840" w:h="24480" w:code="3"/>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46B98" w14:textId="77777777" w:rsidR="00626D10" w:rsidRDefault="00626D10" w:rsidP="00044C7D">
      <w:pPr>
        <w:spacing w:after="0" w:line="240" w:lineRule="auto"/>
      </w:pPr>
      <w:r>
        <w:separator/>
      </w:r>
    </w:p>
  </w:endnote>
  <w:endnote w:type="continuationSeparator" w:id="0">
    <w:p w14:paraId="02BE2E9D" w14:textId="77777777" w:rsidR="00626D10" w:rsidRDefault="00626D10" w:rsidP="00044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33583" w14:textId="77777777" w:rsidR="00626D10" w:rsidRDefault="00626D10" w:rsidP="00044C7D">
      <w:pPr>
        <w:spacing w:after="0" w:line="240" w:lineRule="auto"/>
      </w:pPr>
      <w:r>
        <w:separator/>
      </w:r>
    </w:p>
  </w:footnote>
  <w:footnote w:type="continuationSeparator" w:id="0">
    <w:p w14:paraId="0A2E8E41" w14:textId="77777777" w:rsidR="00626D10" w:rsidRDefault="00626D10" w:rsidP="00044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691841"/>
      <w:docPartObj>
        <w:docPartGallery w:val="Page Numbers (Top of Page)"/>
        <w:docPartUnique/>
      </w:docPartObj>
    </w:sdtPr>
    <w:sdtEndPr>
      <w:rPr>
        <w:noProof/>
      </w:rPr>
    </w:sdtEndPr>
    <w:sdtContent>
      <w:p w14:paraId="48AF9CD0" w14:textId="1FF981AD" w:rsidR="00B009D2" w:rsidRDefault="00B009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27430FD" w14:textId="77777777" w:rsidR="00B009D2" w:rsidRDefault="00B00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D5250"/>
    <w:multiLevelType w:val="hybridMultilevel"/>
    <w:tmpl w:val="0854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691085"/>
    <w:multiLevelType w:val="hybridMultilevel"/>
    <w:tmpl w:val="6AB65E44"/>
    <w:lvl w:ilvl="0" w:tplc="D6FAF65A">
      <w:start w:val="5"/>
      <w:numFmt w:val="upperLetter"/>
      <w:lvlText w:val="%1)"/>
      <w:lvlJc w:val="left"/>
      <w:pPr>
        <w:ind w:left="828" w:hanging="360"/>
      </w:pPr>
      <w:rPr>
        <w:rFonts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 w15:restartNumberingAfterBreak="0">
    <w:nsid w:val="78C321F7"/>
    <w:multiLevelType w:val="hybridMultilevel"/>
    <w:tmpl w:val="75E2CE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EA486B"/>
    <w:multiLevelType w:val="hybridMultilevel"/>
    <w:tmpl w:val="D86C2E94"/>
    <w:lvl w:ilvl="0" w:tplc="4ED6D87E">
      <w:start w:val="1"/>
      <w:numFmt w:val="upperLetter"/>
      <w:lvlText w:val="%1)"/>
      <w:lvlJc w:val="left"/>
      <w:pPr>
        <w:ind w:left="468" w:hanging="384"/>
      </w:pPr>
      <w:rPr>
        <w:rFonts w:hint="default"/>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num w:numId="1" w16cid:durableId="1061755039">
    <w:abstractNumId w:val="2"/>
  </w:num>
  <w:num w:numId="2" w16cid:durableId="1975593967">
    <w:abstractNumId w:val="3"/>
  </w:num>
  <w:num w:numId="3" w16cid:durableId="1724061019">
    <w:abstractNumId w:val="1"/>
  </w:num>
  <w:num w:numId="4" w16cid:durableId="33821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activeWritingStyle w:appName="MSWord" w:lang="en-GB" w:vendorID="64" w:dllVersion="0" w:nlCheck="1" w:checkStyle="0"/>
  <w:activeWritingStyle w:appName="MSWord" w:lang="en-US" w:vendorID="64" w:dllVersion="0" w:nlCheck="1" w:checkStyle="0"/>
  <w:activeWritingStyle w:appName="MSWord" w:lang="en-IN"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62B"/>
    <w:rsid w:val="00000D15"/>
    <w:rsid w:val="00021194"/>
    <w:rsid w:val="00044C7D"/>
    <w:rsid w:val="000653C7"/>
    <w:rsid w:val="00083ABD"/>
    <w:rsid w:val="00095F0F"/>
    <w:rsid w:val="000E73B3"/>
    <w:rsid w:val="001010D6"/>
    <w:rsid w:val="00170F39"/>
    <w:rsid w:val="001804B9"/>
    <w:rsid w:val="00195AD8"/>
    <w:rsid w:val="001A38D8"/>
    <w:rsid w:val="001B117B"/>
    <w:rsid w:val="001C6511"/>
    <w:rsid w:val="001F6577"/>
    <w:rsid w:val="00256F93"/>
    <w:rsid w:val="00262444"/>
    <w:rsid w:val="002730DB"/>
    <w:rsid w:val="00280FAE"/>
    <w:rsid w:val="002B5870"/>
    <w:rsid w:val="002C609A"/>
    <w:rsid w:val="002D73DB"/>
    <w:rsid w:val="002F270D"/>
    <w:rsid w:val="00305027"/>
    <w:rsid w:val="003662DF"/>
    <w:rsid w:val="0036712F"/>
    <w:rsid w:val="003856A0"/>
    <w:rsid w:val="003B1945"/>
    <w:rsid w:val="003B1ADD"/>
    <w:rsid w:val="003D2DBE"/>
    <w:rsid w:val="003D3296"/>
    <w:rsid w:val="004000EE"/>
    <w:rsid w:val="00406438"/>
    <w:rsid w:val="004B192C"/>
    <w:rsid w:val="00501C8F"/>
    <w:rsid w:val="00517E39"/>
    <w:rsid w:val="005E34E7"/>
    <w:rsid w:val="0061398A"/>
    <w:rsid w:val="00623C95"/>
    <w:rsid w:val="00626D10"/>
    <w:rsid w:val="00627B27"/>
    <w:rsid w:val="00630402"/>
    <w:rsid w:val="00651168"/>
    <w:rsid w:val="006957C9"/>
    <w:rsid w:val="006964F6"/>
    <w:rsid w:val="006A798E"/>
    <w:rsid w:val="006D11EA"/>
    <w:rsid w:val="006D78C4"/>
    <w:rsid w:val="006F2DE5"/>
    <w:rsid w:val="007115CE"/>
    <w:rsid w:val="00711BBA"/>
    <w:rsid w:val="00715ED8"/>
    <w:rsid w:val="00760D9E"/>
    <w:rsid w:val="00782344"/>
    <w:rsid w:val="00782564"/>
    <w:rsid w:val="00794E57"/>
    <w:rsid w:val="007C005E"/>
    <w:rsid w:val="007E12E4"/>
    <w:rsid w:val="008413DF"/>
    <w:rsid w:val="008438CF"/>
    <w:rsid w:val="008459B9"/>
    <w:rsid w:val="008868EA"/>
    <w:rsid w:val="008A12DC"/>
    <w:rsid w:val="008A1B40"/>
    <w:rsid w:val="008C08F6"/>
    <w:rsid w:val="008C0C9C"/>
    <w:rsid w:val="008F794A"/>
    <w:rsid w:val="00915FA4"/>
    <w:rsid w:val="0092070C"/>
    <w:rsid w:val="00921435"/>
    <w:rsid w:val="009433ED"/>
    <w:rsid w:val="00943C1B"/>
    <w:rsid w:val="009558FC"/>
    <w:rsid w:val="00972B32"/>
    <w:rsid w:val="00990816"/>
    <w:rsid w:val="00997588"/>
    <w:rsid w:val="009B6815"/>
    <w:rsid w:val="009C0F5F"/>
    <w:rsid w:val="00A26D5D"/>
    <w:rsid w:val="00A328BF"/>
    <w:rsid w:val="00A41AD9"/>
    <w:rsid w:val="00A44AA2"/>
    <w:rsid w:val="00A72979"/>
    <w:rsid w:val="00A96193"/>
    <w:rsid w:val="00B009D2"/>
    <w:rsid w:val="00B109F9"/>
    <w:rsid w:val="00B47F4B"/>
    <w:rsid w:val="00B511DB"/>
    <w:rsid w:val="00B600BB"/>
    <w:rsid w:val="00B61ED3"/>
    <w:rsid w:val="00B67FA0"/>
    <w:rsid w:val="00B96AE6"/>
    <w:rsid w:val="00BC4AE8"/>
    <w:rsid w:val="00C034FA"/>
    <w:rsid w:val="00C03F40"/>
    <w:rsid w:val="00C25A6D"/>
    <w:rsid w:val="00CB4703"/>
    <w:rsid w:val="00CC398E"/>
    <w:rsid w:val="00D24B28"/>
    <w:rsid w:val="00D43908"/>
    <w:rsid w:val="00D47358"/>
    <w:rsid w:val="00D542F2"/>
    <w:rsid w:val="00D5562B"/>
    <w:rsid w:val="00D86ACD"/>
    <w:rsid w:val="00DC2D09"/>
    <w:rsid w:val="00DD4EFF"/>
    <w:rsid w:val="00DE02D6"/>
    <w:rsid w:val="00DF3F19"/>
    <w:rsid w:val="00E01EE1"/>
    <w:rsid w:val="00E513E4"/>
    <w:rsid w:val="00E5646A"/>
    <w:rsid w:val="00E74104"/>
    <w:rsid w:val="00E95450"/>
    <w:rsid w:val="00ED5B3A"/>
    <w:rsid w:val="00EF5E88"/>
    <w:rsid w:val="00F2021C"/>
    <w:rsid w:val="00F61F5A"/>
    <w:rsid w:val="00F706E7"/>
    <w:rsid w:val="00F81D33"/>
    <w:rsid w:val="00F84DCE"/>
    <w:rsid w:val="00F93AF2"/>
    <w:rsid w:val="00FA6209"/>
    <w:rsid w:val="00FA6BB6"/>
    <w:rsid w:val="00FA77CA"/>
    <w:rsid w:val="00FD5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2DFBE"/>
  <w15:chartTrackingRefBased/>
  <w15:docId w15:val="{F22E2F30-EE79-4D17-9C88-45A0DB2CC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7D"/>
  </w:style>
  <w:style w:type="paragraph" w:styleId="Footer">
    <w:name w:val="footer"/>
    <w:basedOn w:val="Normal"/>
    <w:link w:val="FooterChar"/>
    <w:uiPriority w:val="99"/>
    <w:unhideWhenUsed/>
    <w:rsid w:val="00044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7D"/>
  </w:style>
  <w:style w:type="table" w:styleId="TableGrid">
    <w:name w:val="Table Grid"/>
    <w:basedOn w:val="TableNormal"/>
    <w:uiPriority w:val="39"/>
    <w:rsid w:val="00044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280FA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80FA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80FA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280F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80F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cimalAligned">
    <w:name w:val="Decimal Aligned"/>
    <w:basedOn w:val="Normal"/>
    <w:uiPriority w:val="40"/>
    <w:qFormat/>
    <w:rsid w:val="00943C1B"/>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943C1B"/>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943C1B"/>
    <w:rPr>
      <w:rFonts w:eastAsiaTheme="minorEastAsia" w:cs="Times New Roman"/>
      <w:sz w:val="20"/>
      <w:szCs w:val="20"/>
      <w:lang w:val="en-US"/>
    </w:rPr>
  </w:style>
  <w:style w:type="character" w:styleId="SubtleEmphasis">
    <w:name w:val="Subtle Emphasis"/>
    <w:basedOn w:val="DefaultParagraphFont"/>
    <w:uiPriority w:val="19"/>
    <w:qFormat/>
    <w:rsid w:val="00943C1B"/>
    <w:rPr>
      <w:i/>
      <w:iCs/>
    </w:rPr>
  </w:style>
  <w:style w:type="table" w:styleId="LightShading-Accent1">
    <w:name w:val="Light Shading Accent 1"/>
    <w:basedOn w:val="TableNormal"/>
    <w:uiPriority w:val="60"/>
    <w:rsid w:val="00943C1B"/>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ListParagraph">
    <w:name w:val="List Paragraph"/>
    <w:basedOn w:val="Normal"/>
    <w:uiPriority w:val="34"/>
    <w:qFormat/>
    <w:rsid w:val="0036712F"/>
    <w:pPr>
      <w:ind w:left="720"/>
      <w:contextualSpacing/>
    </w:pPr>
  </w:style>
  <w:style w:type="character" w:styleId="PlaceholderText">
    <w:name w:val="Placeholder Text"/>
    <w:basedOn w:val="DefaultParagraphFont"/>
    <w:uiPriority w:val="99"/>
    <w:semiHidden/>
    <w:rsid w:val="0092070C"/>
    <w:rPr>
      <w:color w:val="808080"/>
    </w:rPr>
  </w:style>
  <w:style w:type="character" w:styleId="Hyperlink">
    <w:name w:val="Hyperlink"/>
    <w:basedOn w:val="DefaultParagraphFont"/>
    <w:uiPriority w:val="99"/>
    <w:unhideWhenUsed/>
    <w:rsid w:val="001804B9"/>
    <w:rPr>
      <w:color w:val="0563C1" w:themeColor="hyperlink"/>
      <w:u w:val="single"/>
    </w:rPr>
  </w:style>
  <w:style w:type="character" w:styleId="UnresolvedMention">
    <w:name w:val="Unresolved Mention"/>
    <w:basedOn w:val="DefaultParagraphFont"/>
    <w:uiPriority w:val="99"/>
    <w:semiHidden/>
    <w:unhideWhenUsed/>
    <w:rsid w:val="001804B9"/>
    <w:rPr>
      <w:color w:val="605E5C"/>
      <w:shd w:val="clear" w:color="auto" w:fill="E1DFDD"/>
    </w:rPr>
  </w:style>
  <w:style w:type="paragraph" w:styleId="NormalWeb">
    <w:name w:val="Normal (Web)"/>
    <w:basedOn w:val="Normal"/>
    <w:uiPriority w:val="99"/>
    <w:unhideWhenUsed/>
    <w:rsid w:val="00915FA4"/>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18964">
      <w:bodyDiv w:val="1"/>
      <w:marLeft w:val="0"/>
      <w:marRight w:val="0"/>
      <w:marTop w:val="0"/>
      <w:marBottom w:val="0"/>
      <w:divBdr>
        <w:top w:val="none" w:sz="0" w:space="0" w:color="auto"/>
        <w:left w:val="none" w:sz="0" w:space="0" w:color="auto"/>
        <w:bottom w:val="none" w:sz="0" w:space="0" w:color="auto"/>
        <w:right w:val="none" w:sz="0" w:space="0" w:color="auto"/>
      </w:divBdr>
      <w:divsChild>
        <w:div w:id="2043745325">
          <w:marLeft w:val="0"/>
          <w:marRight w:val="0"/>
          <w:marTop w:val="0"/>
          <w:marBottom w:val="0"/>
          <w:divBdr>
            <w:top w:val="none" w:sz="0" w:space="0" w:color="auto"/>
            <w:left w:val="none" w:sz="0" w:space="0" w:color="auto"/>
            <w:bottom w:val="none" w:sz="0" w:space="0" w:color="auto"/>
            <w:right w:val="none" w:sz="0" w:space="0" w:color="auto"/>
          </w:divBdr>
        </w:div>
      </w:divsChild>
    </w:div>
    <w:div w:id="809401766">
      <w:bodyDiv w:val="1"/>
      <w:marLeft w:val="0"/>
      <w:marRight w:val="0"/>
      <w:marTop w:val="0"/>
      <w:marBottom w:val="0"/>
      <w:divBdr>
        <w:top w:val="none" w:sz="0" w:space="0" w:color="auto"/>
        <w:left w:val="none" w:sz="0" w:space="0" w:color="auto"/>
        <w:bottom w:val="none" w:sz="0" w:space="0" w:color="auto"/>
        <w:right w:val="none" w:sz="0" w:space="0" w:color="auto"/>
      </w:divBdr>
      <w:divsChild>
        <w:div w:id="398477408">
          <w:marLeft w:val="0"/>
          <w:marRight w:val="0"/>
          <w:marTop w:val="0"/>
          <w:marBottom w:val="0"/>
          <w:divBdr>
            <w:top w:val="none" w:sz="0" w:space="0" w:color="auto"/>
            <w:left w:val="none" w:sz="0" w:space="0" w:color="auto"/>
            <w:bottom w:val="none" w:sz="0" w:space="0" w:color="auto"/>
            <w:right w:val="none" w:sz="0" w:space="0" w:color="auto"/>
          </w:divBdr>
        </w:div>
      </w:divsChild>
    </w:div>
    <w:div w:id="1022630241">
      <w:bodyDiv w:val="1"/>
      <w:marLeft w:val="0"/>
      <w:marRight w:val="0"/>
      <w:marTop w:val="0"/>
      <w:marBottom w:val="0"/>
      <w:divBdr>
        <w:top w:val="none" w:sz="0" w:space="0" w:color="auto"/>
        <w:left w:val="none" w:sz="0" w:space="0" w:color="auto"/>
        <w:bottom w:val="none" w:sz="0" w:space="0" w:color="auto"/>
        <w:right w:val="none" w:sz="0" w:space="0" w:color="auto"/>
      </w:divBdr>
    </w:div>
    <w:div w:id="1268854509">
      <w:bodyDiv w:val="1"/>
      <w:marLeft w:val="0"/>
      <w:marRight w:val="0"/>
      <w:marTop w:val="0"/>
      <w:marBottom w:val="0"/>
      <w:divBdr>
        <w:top w:val="none" w:sz="0" w:space="0" w:color="auto"/>
        <w:left w:val="none" w:sz="0" w:space="0" w:color="auto"/>
        <w:bottom w:val="none" w:sz="0" w:space="0" w:color="auto"/>
        <w:right w:val="none" w:sz="0" w:space="0" w:color="auto"/>
      </w:divBdr>
    </w:div>
    <w:div w:id="1371101988">
      <w:bodyDiv w:val="1"/>
      <w:marLeft w:val="0"/>
      <w:marRight w:val="0"/>
      <w:marTop w:val="0"/>
      <w:marBottom w:val="0"/>
      <w:divBdr>
        <w:top w:val="none" w:sz="0" w:space="0" w:color="auto"/>
        <w:left w:val="none" w:sz="0" w:space="0" w:color="auto"/>
        <w:bottom w:val="none" w:sz="0" w:space="0" w:color="auto"/>
        <w:right w:val="none" w:sz="0" w:space="0" w:color="auto"/>
      </w:divBdr>
    </w:div>
    <w:div w:id="1751777675">
      <w:bodyDiv w:val="1"/>
      <w:marLeft w:val="0"/>
      <w:marRight w:val="0"/>
      <w:marTop w:val="0"/>
      <w:marBottom w:val="0"/>
      <w:divBdr>
        <w:top w:val="none" w:sz="0" w:space="0" w:color="auto"/>
        <w:left w:val="none" w:sz="0" w:space="0" w:color="auto"/>
        <w:bottom w:val="none" w:sz="0" w:space="0" w:color="auto"/>
        <w:right w:val="none" w:sz="0" w:space="0" w:color="auto"/>
      </w:divBdr>
    </w:div>
    <w:div w:id="1846281289">
      <w:bodyDiv w:val="1"/>
      <w:marLeft w:val="0"/>
      <w:marRight w:val="0"/>
      <w:marTop w:val="0"/>
      <w:marBottom w:val="0"/>
      <w:divBdr>
        <w:top w:val="none" w:sz="0" w:space="0" w:color="auto"/>
        <w:left w:val="none" w:sz="0" w:space="0" w:color="auto"/>
        <w:bottom w:val="none" w:sz="0" w:space="0" w:color="auto"/>
        <w:right w:val="none" w:sz="0" w:space="0" w:color="auto"/>
      </w:divBdr>
      <w:divsChild>
        <w:div w:id="2121218271">
          <w:marLeft w:val="0"/>
          <w:marRight w:val="0"/>
          <w:marTop w:val="0"/>
          <w:marBottom w:val="0"/>
          <w:divBdr>
            <w:top w:val="none" w:sz="0" w:space="0" w:color="auto"/>
            <w:left w:val="none" w:sz="0" w:space="0" w:color="auto"/>
            <w:bottom w:val="none" w:sz="0" w:space="0" w:color="auto"/>
            <w:right w:val="none" w:sz="0" w:space="0" w:color="auto"/>
          </w:divBdr>
        </w:div>
      </w:divsChild>
    </w:div>
    <w:div w:id="212245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dencebank.com/insights-and-articles/commercial/what-are-financial-ratios-and-why-are-they-important"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wallstreetmojo.com/types-of-financial-analysis/" TargetMode="External"/><Relationship Id="rId4" Type="http://schemas.openxmlformats.org/officeDocument/2006/relationships/webSettings" Target="webSettings.xml"/><Relationship Id="rId9" Type="http://schemas.openxmlformats.org/officeDocument/2006/relationships/hyperlink" Target="https://www.theforage.com/blog/skills/balance-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1561</Words>
  <Characters>8903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Ramanpreet Kaur</dc:creator>
  <cp:keywords/>
  <dc:description/>
  <cp:lastModifiedBy>kauramrita591@outlook.com</cp:lastModifiedBy>
  <cp:revision>2</cp:revision>
  <dcterms:created xsi:type="dcterms:W3CDTF">2023-04-27T12:41:00Z</dcterms:created>
  <dcterms:modified xsi:type="dcterms:W3CDTF">2023-04-27T12:41:00Z</dcterms:modified>
</cp:coreProperties>
</file>