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rsidTr="00CE7801" w14:paraId="5F280193" w14:textId="77777777">
        <w:tc>
          <w:tcPr>
            <w:tcW w:w="4508" w:type="dxa"/>
          </w:tcPr>
          <w:p w:rsidR="00CE7801" w:rsidRDefault="00CE7801" w14:paraId="1D25DE30" w14:textId="14E24A4B">
            <w:r>
              <w:t>Student Name</w:t>
            </w:r>
          </w:p>
        </w:tc>
        <w:tc>
          <w:tcPr>
            <w:tcW w:w="4508" w:type="dxa"/>
          </w:tcPr>
          <w:p w:rsidR="00CE7801" w:rsidP="00F402CC" w:rsidRDefault="00116366" w14:paraId="50C98CB6" w14:textId="3043B634">
            <w:r>
              <w:t xml:space="preserve">Elena Martinica </w:t>
            </w:r>
          </w:p>
        </w:tc>
      </w:tr>
      <w:tr w:rsidR="00CE7801" w:rsidTr="00CE7801" w14:paraId="29EF199A" w14:textId="77777777">
        <w:tc>
          <w:tcPr>
            <w:tcW w:w="4508" w:type="dxa"/>
          </w:tcPr>
          <w:p w:rsidR="00CE7801" w:rsidRDefault="00CE7801" w14:paraId="1EE5C2D2" w14:textId="0CF80361">
            <w:r>
              <w:t>Module</w:t>
            </w:r>
          </w:p>
        </w:tc>
        <w:tc>
          <w:tcPr>
            <w:tcW w:w="4508" w:type="dxa"/>
          </w:tcPr>
          <w:p w:rsidR="00CE7801" w:rsidRDefault="00AF2112" w14:paraId="6F6FAA8F" w14:textId="79DA89A9">
            <w:r>
              <w:t>BMPL5018 Roads Policing</w:t>
            </w:r>
          </w:p>
        </w:tc>
      </w:tr>
      <w:tr w:rsidR="00CE7801" w:rsidTr="00CE7801" w14:paraId="3BE9BAF6" w14:textId="77777777">
        <w:tc>
          <w:tcPr>
            <w:tcW w:w="4508" w:type="dxa"/>
          </w:tcPr>
          <w:p w:rsidR="00CE7801" w:rsidRDefault="00CE7801" w14:paraId="34101CBD" w14:textId="56D1026B">
            <w:r>
              <w:t xml:space="preserve">Assessment </w:t>
            </w:r>
          </w:p>
        </w:tc>
        <w:tc>
          <w:tcPr>
            <w:tcW w:w="4508" w:type="dxa"/>
          </w:tcPr>
          <w:p w:rsidR="00CE7801" w:rsidRDefault="00AF2112" w14:paraId="692B4457" w14:textId="7AC3E4C2">
            <w:r>
              <w:t>C1 Presentation</w:t>
            </w:r>
          </w:p>
        </w:tc>
      </w:tr>
    </w:tbl>
    <w:p w:rsidR="00AD0E77" w:rsidRDefault="00AD0E77" w14:paraId="47A1F4A7" w14:textId="77777777"/>
    <w:tbl>
      <w:tblPr>
        <w:tblStyle w:val="TableGrid"/>
        <w:tblW w:w="0" w:type="auto"/>
        <w:tblLook w:val="04A0" w:firstRow="1" w:lastRow="0" w:firstColumn="1" w:lastColumn="0" w:noHBand="0" w:noVBand="1"/>
      </w:tblPr>
      <w:tblGrid>
        <w:gridCol w:w="4508"/>
        <w:gridCol w:w="4508"/>
      </w:tblGrid>
      <w:tr w:rsidR="00CE7801" w:rsidTr="6078C581" w14:paraId="500AB067" w14:textId="77777777">
        <w:tc>
          <w:tcPr>
            <w:tcW w:w="4508" w:type="dxa"/>
            <w:tcMar/>
          </w:tcPr>
          <w:p w:rsidR="00CE7801" w:rsidRDefault="00CE7801" w14:paraId="20FEE6BF" w14:textId="7327744A"/>
        </w:tc>
        <w:tc>
          <w:tcPr>
            <w:tcW w:w="4508" w:type="dxa"/>
            <w:tcMar/>
          </w:tcPr>
          <w:p w:rsidR="00CE7801" w:rsidRDefault="00CE7801" w14:paraId="6DE6F324" w14:textId="77777777"/>
        </w:tc>
      </w:tr>
      <w:tr w:rsidR="00CE7801" w:rsidTr="6078C581" w14:paraId="2E44E7F1" w14:textId="77777777">
        <w:tc>
          <w:tcPr>
            <w:tcW w:w="4508" w:type="dxa"/>
            <w:shd w:val="clear" w:color="auto" w:fill="F6C5AC" w:themeFill="accent2" w:themeFillTint="66"/>
            <w:tcMar/>
          </w:tcPr>
          <w:p w:rsidR="00CE7801" w:rsidRDefault="00CE7801" w14:paraId="451E30DD" w14:textId="0A2D017E">
            <w:r>
              <w:t>Content</w:t>
            </w:r>
          </w:p>
        </w:tc>
        <w:tc>
          <w:tcPr>
            <w:tcW w:w="4508" w:type="dxa"/>
            <w:tcMar/>
          </w:tcPr>
          <w:p w:rsidR="00CE7801" w:rsidRDefault="00116366" w14:paraId="4F6A4FC4" w14:textId="45B0E46D">
            <w:r w:rsidR="00116366">
              <w:rPr/>
              <w:t xml:space="preserve">Link is made between roads policing and addressing the use of drugs on the road. Evidence of analysis </w:t>
            </w:r>
            <w:r w:rsidR="43DD6C73">
              <w:rPr/>
              <w:t>using</w:t>
            </w:r>
            <w:r w:rsidR="00116366">
              <w:rPr/>
              <w:t xml:space="preserve"> statistics which is good. An interesting discussion around the impact of drugs on driving. </w:t>
            </w:r>
            <w:r w:rsidR="7969D741">
              <w:rPr/>
              <w:t xml:space="preserve">When discussing </w:t>
            </w:r>
            <w:r w:rsidR="7969D741">
              <w:rPr/>
              <w:t>collaboration,</w:t>
            </w:r>
            <w:r w:rsidR="7969D741">
              <w:rPr/>
              <w:t xml:space="preserve"> you needed to link this to roads policing more. </w:t>
            </w:r>
          </w:p>
          <w:p w:rsidR="00CE7801" w:rsidRDefault="00116366" w14:paraId="32457922" w14:textId="0EF6BAAB">
            <w:r w:rsidR="7969D741">
              <w:rPr/>
              <w:t xml:space="preserve">There was no need to include as many case </w:t>
            </w:r>
            <w:bookmarkStart w:name="_Int_mVCm19Ds" w:id="1236422951"/>
            <w:r w:rsidR="7969D741">
              <w:rPr/>
              <w:t>studies</w:t>
            </w:r>
            <w:bookmarkEnd w:id="1236422951"/>
            <w:r w:rsidR="7969D741">
              <w:rPr/>
              <w:t xml:space="preserve">, it became very descriptive. They need to be used to support a point or </w:t>
            </w:r>
            <w:r w:rsidR="7969D741">
              <w:rPr/>
              <w:t>highlight</w:t>
            </w:r>
            <w:r w:rsidR="7969D741">
              <w:rPr/>
              <w:t xml:space="preserve"> areas of success or improvement.</w:t>
            </w:r>
          </w:p>
        </w:tc>
      </w:tr>
      <w:tr w:rsidR="00CE7801" w:rsidTr="6078C581" w14:paraId="0C822997" w14:textId="77777777">
        <w:tc>
          <w:tcPr>
            <w:tcW w:w="4508" w:type="dxa"/>
            <w:shd w:val="clear" w:color="auto" w:fill="F6C5AC" w:themeFill="accent2" w:themeFillTint="66"/>
            <w:tcMar/>
          </w:tcPr>
          <w:p w:rsidR="00CE7801" w:rsidRDefault="00CE7801" w14:paraId="2482D32E" w14:textId="36B80310">
            <w:r>
              <w:t>Research</w:t>
            </w:r>
          </w:p>
        </w:tc>
        <w:tc>
          <w:tcPr>
            <w:tcW w:w="4508" w:type="dxa"/>
            <w:tcMar/>
          </w:tcPr>
          <w:p w:rsidR="00CE7801" w:rsidRDefault="00FA3BBD" w14:paraId="5C6BBD32" w14:textId="0F30528D">
            <w:r w:rsidR="00FA3BBD">
              <w:rPr/>
              <w:t xml:space="preserve">. </w:t>
            </w:r>
            <w:r w:rsidR="00116366">
              <w:rPr/>
              <w:t xml:space="preserve">Research has been undertaken which is positive, with a good range of sources used! </w:t>
            </w:r>
            <w:r w:rsidR="400B5757">
              <w:rPr/>
              <w:t>Well,</w:t>
            </w:r>
            <w:r w:rsidR="00116366">
              <w:rPr/>
              <w:t xml:space="preserve"> done. </w:t>
            </w:r>
          </w:p>
          <w:p w:rsidR="00116366" w:rsidRDefault="00116366" w14:paraId="49EC6241" w14:textId="4A690E27">
            <w:r>
              <w:t xml:space="preserve">There are a few minor errors noted with referencing which is something you can focus upon to improve moving forward. </w:t>
            </w:r>
          </w:p>
        </w:tc>
      </w:tr>
      <w:tr w:rsidR="00CE7801" w:rsidTr="6078C581" w14:paraId="6CE27C65" w14:textId="77777777">
        <w:tc>
          <w:tcPr>
            <w:tcW w:w="4508" w:type="dxa"/>
            <w:shd w:val="clear" w:color="auto" w:fill="F6C5AC" w:themeFill="accent2" w:themeFillTint="66"/>
            <w:tcMar/>
          </w:tcPr>
          <w:p w:rsidR="00CE7801" w:rsidRDefault="00CE7801" w14:paraId="12731B00" w14:textId="55944FF1">
            <w:r>
              <w:t>Material- Visual Aid</w:t>
            </w:r>
          </w:p>
        </w:tc>
        <w:tc>
          <w:tcPr>
            <w:tcW w:w="4508" w:type="dxa"/>
            <w:tcMar/>
          </w:tcPr>
          <w:p w:rsidR="00CE7801" w:rsidRDefault="00116366" w14:paraId="64DF7D9A" w14:textId="3F8A298E">
            <w:r>
              <w:t xml:space="preserve">PP provided, try to use a consistent font size. Avoid putting too much information on one slide. </w:t>
            </w:r>
          </w:p>
        </w:tc>
      </w:tr>
      <w:tr w:rsidR="00CE7801" w:rsidTr="6078C581" w14:paraId="518E9F69" w14:textId="77777777">
        <w:tc>
          <w:tcPr>
            <w:tcW w:w="4508" w:type="dxa"/>
            <w:tcMar/>
          </w:tcPr>
          <w:p w:rsidR="00CE7801" w:rsidRDefault="00CE7801" w14:paraId="2B0E5B08" w14:textId="40EC79F8">
            <w:r>
              <w:t>Mark</w:t>
            </w:r>
          </w:p>
        </w:tc>
        <w:tc>
          <w:tcPr>
            <w:tcW w:w="4508" w:type="dxa"/>
            <w:tcMar/>
          </w:tcPr>
          <w:p w:rsidR="00CE7801" w:rsidRDefault="00CE7801" w14:paraId="60C71C1E" w14:textId="77777777"/>
        </w:tc>
      </w:tr>
      <w:tr w:rsidR="00CE7801" w:rsidTr="6078C581" w14:paraId="0BF6485B" w14:textId="77777777">
        <w:tc>
          <w:tcPr>
            <w:tcW w:w="4508" w:type="dxa"/>
            <w:shd w:val="clear" w:color="auto" w:fill="C1F0C7" w:themeFill="accent3" w:themeFillTint="33"/>
            <w:tcMar/>
          </w:tcPr>
          <w:p w:rsidR="00CE7801" w:rsidRDefault="00CE7801" w14:paraId="1C70C8F1" w14:textId="750DD4FE">
            <w:r>
              <w:t>Introduction</w:t>
            </w:r>
          </w:p>
        </w:tc>
        <w:tc>
          <w:tcPr>
            <w:tcW w:w="4508" w:type="dxa"/>
            <w:tcMar/>
          </w:tcPr>
          <w:p w:rsidR="00CE7801" w:rsidRDefault="00116366" w14:paraId="2DD97F52" w14:textId="1BF762B7">
            <w:r>
              <w:t xml:space="preserve">Introduction included, there was no need for the bold text on this slide, and the reference date is missing. </w:t>
            </w:r>
          </w:p>
        </w:tc>
      </w:tr>
      <w:tr w:rsidR="00CE7801" w:rsidTr="6078C581" w14:paraId="334A0F34" w14:textId="77777777">
        <w:tc>
          <w:tcPr>
            <w:tcW w:w="4508" w:type="dxa"/>
            <w:shd w:val="clear" w:color="auto" w:fill="C1F0C7" w:themeFill="accent3" w:themeFillTint="33"/>
            <w:tcMar/>
          </w:tcPr>
          <w:p w:rsidR="00CE7801" w:rsidRDefault="00CE7801" w14:paraId="07B8996A" w14:textId="4A3063F4">
            <w:r>
              <w:t>Structure</w:t>
            </w:r>
          </w:p>
        </w:tc>
        <w:tc>
          <w:tcPr>
            <w:tcW w:w="4508" w:type="dxa"/>
            <w:tcMar/>
          </w:tcPr>
          <w:p w:rsidR="00CE7801" w:rsidRDefault="00116366" w14:paraId="4FE22FA1" w14:textId="1A115A5D">
            <w:r w:rsidR="4FE9BD5D">
              <w:rPr/>
              <w:t>Very good structure</w:t>
            </w:r>
            <w:r w:rsidR="00116366">
              <w:rPr/>
              <w:t xml:space="preserve"> flows well. Summary is detailed and helps to conclude the presentation well. </w:t>
            </w:r>
          </w:p>
        </w:tc>
      </w:tr>
      <w:tr w:rsidR="00CE7801" w:rsidTr="6078C581" w14:paraId="2FC8846F" w14:textId="77777777">
        <w:tc>
          <w:tcPr>
            <w:tcW w:w="4508" w:type="dxa"/>
            <w:shd w:val="clear" w:color="auto" w:fill="C1F0C7" w:themeFill="accent3" w:themeFillTint="33"/>
            <w:tcMar/>
          </w:tcPr>
          <w:p w:rsidR="00CE7801" w:rsidRDefault="00CE7801" w14:paraId="6FB8F34F" w14:textId="4EA9A69E">
            <w:r>
              <w:t>Objectives</w:t>
            </w:r>
          </w:p>
        </w:tc>
        <w:tc>
          <w:tcPr>
            <w:tcW w:w="4508" w:type="dxa"/>
            <w:tcMar/>
          </w:tcPr>
          <w:p w:rsidR="00CE7801" w:rsidRDefault="00116366" w14:paraId="255B0481" w14:textId="0D4655A3">
            <w:r>
              <w:t>Objectives slide included with key points highlighted.</w:t>
            </w:r>
          </w:p>
        </w:tc>
      </w:tr>
      <w:tr w:rsidR="00CE7801" w:rsidTr="6078C581" w14:paraId="024258F3" w14:textId="77777777">
        <w:tc>
          <w:tcPr>
            <w:tcW w:w="4508" w:type="dxa"/>
            <w:tcMar/>
          </w:tcPr>
          <w:p w:rsidR="00CE7801" w:rsidRDefault="00CE7801" w14:paraId="715ABD1D" w14:textId="55CD2F7E">
            <w:r>
              <w:t>Mark</w:t>
            </w:r>
          </w:p>
        </w:tc>
        <w:tc>
          <w:tcPr>
            <w:tcW w:w="4508" w:type="dxa"/>
            <w:tcMar/>
          </w:tcPr>
          <w:p w:rsidR="00CE7801" w:rsidRDefault="00CE7801" w14:paraId="4115F41A" w14:textId="340C9288"/>
        </w:tc>
      </w:tr>
      <w:tr w:rsidR="00CE7801" w:rsidTr="6078C581" w14:paraId="18514B71" w14:textId="77777777">
        <w:tc>
          <w:tcPr>
            <w:tcW w:w="4508" w:type="dxa"/>
            <w:shd w:val="clear" w:color="auto" w:fill="CAEDFB" w:themeFill="accent4" w:themeFillTint="33"/>
            <w:tcMar/>
          </w:tcPr>
          <w:p w:rsidR="00CE7801" w:rsidRDefault="00CE7801" w14:paraId="4688C6BA" w14:textId="2A45F3B1">
            <w:r>
              <w:t>Appropriate language</w:t>
            </w:r>
          </w:p>
        </w:tc>
        <w:tc>
          <w:tcPr>
            <w:tcW w:w="4508" w:type="dxa"/>
            <w:tcMar/>
          </w:tcPr>
          <w:p w:rsidR="00CE7801" w:rsidRDefault="00CE7801" w14:paraId="083C9CA0" w14:textId="7CFAF773">
            <w:r w:rsidR="4855F9BF">
              <w:rPr/>
              <w:t xml:space="preserve">Appropriate language used. </w:t>
            </w:r>
          </w:p>
        </w:tc>
      </w:tr>
      <w:tr w:rsidR="00CE7801" w:rsidTr="6078C581" w14:paraId="791C58F9" w14:textId="77777777">
        <w:tc>
          <w:tcPr>
            <w:tcW w:w="4508" w:type="dxa"/>
            <w:tcMar/>
          </w:tcPr>
          <w:p w:rsidR="00CE7801" w:rsidRDefault="00CE7801" w14:paraId="547417C6" w14:textId="4A3BE526">
            <w:r>
              <w:t>Mark</w:t>
            </w:r>
          </w:p>
        </w:tc>
        <w:tc>
          <w:tcPr>
            <w:tcW w:w="4508" w:type="dxa"/>
            <w:tcMar/>
          </w:tcPr>
          <w:p w:rsidR="00CE7801" w:rsidRDefault="00CE7801" w14:paraId="04C0F24E" w14:textId="77777777"/>
        </w:tc>
      </w:tr>
      <w:tr w:rsidR="00CE7801" w:rsidTr="6078C581" w14:paraId="1FE5FFD5" w14:textId="77777777">
        <w:tc>
          <w:tcPr>
            <w:tcW w:w="4508" w:type="dxa"/>
            <w:shd w:val="clear" w:color="auto" w:fill="F2CEED" w:themeFill="accent5" w:themeFillTint="33"/>
            <w:tcMar/>
          </w:tcPr>
          <w:p w:rsidR="00CE7801" w:rsidRDefault="00CE7801" w14:paraId="1E62CEBF" w14:textId="43B62547">
            <w:r>
              <w:t>Delivery</w:t>
            </w:r>
          </w:p>
        </w:tc>
        <w:tc>
          <w:tcPr>
            <w:tcW w:w="4508" w:type="dxa"/>
            <w:tcMar/>
          </w:tcPr>
          <w:p w:rsidR="00CE7801" w:rsidRDefault="00CE7801" w14:paraId="4FA24961" w14:textId="1EF9CFFA">
            <w:r w:rsidR="3B0A031E">
              <w:rPr/>
              <w:t xml:space="preserve">You need to improve delivery, be more confident. </w:t>
            </w:r>
          </w:p>
        </w:tc>
      </w:tr>
      <w:tr w:rsidR="00CE7801" w:rsidTr="6078C581" w14:paraId="4E5CA605" w14:textId="77777777">
        <w:tc>
          <w:tcPr>
            <w:tcW w:w="4508" w:type="dxa"/>
            <w:shd w:val="clear" w:color="auto" w:fill="F2CEED" w:themeFill="accent5" w:themeFillTint="33"/>
            <w:tcMar/>
          </w:tcPr>
          <w:p w:rsidR="00CE7801" w:rsidRDefault="00CE7801" w14:paraId="72E0FF6A" w14:textId="3F14052C">
            <w:r>
              <w:t>Audience Contact</w:t>
            </w:r>
          </w:p>
        </w:tc>
        <w:tc>
          <w:tcPr>
            <w:tcW w:w="4508" w:type="dxa"/>
            <w:tcMar/>
          </w:tcPr>
          <w:p w:rsidR="00CE7801" w:rsidRDefault="00CE7801" w14:paraId="3CB3875C" w14:textId="35781861">
            <w:r w:rsidR="5FB26880">
              <w:rPr/>
              <w:t xml:space="preserve">At one point you completely turned your back on the audience, moving forward try to talk around the subject within the need to key looking at the screen. Make more eye contact. </w:t>
            </w:r>
          </w:p>
        </w:tc>
      </w:tr>
      <w:tr w:rsidR="00CE7801" w:rsidTr="6078C581" w14:paraId="51BBBD53" w14:textId="77777777">
        <w:tc>
          <w:tcPr>
            <w:tcW w:w="4508" w:type="dxa"/>
            <w:shd w:val="clear" w:color="auto" w:fill="F2CEED" w:themeFill="accent5" w:themeFillTint="33"/>
            <w:tcMar/>
          </w:tcPr>
          <w:p w:rsidR="00CE7801" w:rsidRDefault="00CE7801" w14:paraId="208F849B" w14:textId="72B62210">
            <w:r>
              <w:t>Tone of Voice</w:t>
            </w:r>
          </w:p>
        </w:tc>
        <w:tc>
          <w:tcPr>
            <w:tcW w:w="4508" w:type="dxa"/>
            <w:tcMar/>
          </w:tcPr>
          <w:p w:rsidR="00CE7801" w:rsidRDefault="00CE7801" w14:paraId="3CDEFDCF" w14:textId="7B23198A">
            <w:r w:rsidR="7F99546C">
              <w:rPr/>
              <w:t xml:space="preserve">Good tone, pace </w:t>
            </w:r>
            <w:r w:rsidR="7F99546C">
              <w:rPr/>
              <w:t>a little</w:t>
            </w:r>
            <w:r w:rsidR="7F99546C">
              <w:rPr/>
              <w:t xml:space="preserve"> too quick towards the end as it was rushed. </w:t>
            </w:r>
          </w:p>
        </w:tc>
      </w:tr>
      <w:tr w:rsidR="00CE7801" w:rsidTr="6078C581" w14:paraId="7ECAFE82" w14:textId="77777777">
        <w:tc>
          <w:tcPr>
            <w:tcW w:w="4508" w:type="dxa"/>
            <w:shd w:val="clear" w:color="auto" w:fill="F2CEED" w:themeFill="accent5" w:themeFillTint="33"/>
            <w:tcMar/>
          </w:tcPr>
          <w:p w:rsidR="00CE7801" w:rsidRDefault="00CE7801" w14:paraId="23BD26CD" w14:textId="38084FDE">
            <w:r>
              <w:t>Use of Notes</w:t>
            </w:r>
          </w:p>
        </w:tc>
        <w:tc>
          <w:tcPr>
            <w:tcW w:w="4508" w:type="dxa"/>
            <w:tcMar/>
          </w:tcPr>
          <w:p w:rsidR="00CE7801" w:rsidRDefault="00CE7801" w14:paraId="2A86572C" w14:textId="696FE1FC">
            <w:r w:rsidR="6E74B9FB">
              <w:rPr/>
              <w:t xml:space="preserve">Did not use </w:t>
            </w:r>
            <w:r w:rsidR="7BC6A684">
              <w:rPr/>
              <w:t>notes but</w:t>
            </w:r>
            <w:r w:rsidR="6E74B9FB">
              <w:rPr/>
              <w:t xml:space="preserve"> needed to read </w:t>
            </w:r>
            <w:r w:rsidR="451101C6">
              <w:rPr/>
              <w:t>from</w:t>
            </w:r>
            <w:r w:rsidR="6E74B9FB">
              <w:rPr/>
              <w:t xml:space="preserve"> </w:t>
            </w:r>
            <w:r w:rsidR="1228014D">
              <w:rPr/>
              <w:t>the</w:t>
            </w:r>
            <w:r w:rsidR="6E74B9FB">
              <w:rPr/>
              <w:t xml:space="preserve"> screen. </w:t>
            </w:r>
          </w:p>
        </w:tc>
      </w:tr>
      <w:tr w:rsidR="00CE7801" w:rsidTr="6078C581" w14:paraId="262C2D7E" w14:textId="77777777">
        <w:tc>
          <w:tcPr>
            <w:tcW w:w="4508" w:type="dxa"/>
            <w:tcMar/>
          </w:tcPr>
          <w:p w:rsidR="00CE7801" w:rsidRDefault="00CE7801" w14:paraId="72255CDC" w14:textId="5BB51417">
            <w:r>
              <w:t>Mark</w:t>
            </w:r>
          </w:p>
        </w:tc>
        <w:tc>
          <w:tcPr>
            <w:tcW w:w="4508" w:type="dxa"/>
            <w:tcMar/>
          </w:tcPr>
          <w:p w:rsidR="00CE7801" w:rsidRDefault="00CE7801" w14:paraId="1E686660" w14:textId="77777777"/>
        </w:tc>
      </w:tr>
      <w:tr w:rsidR="00CE7801" w:rsidTr="6078C581" w14:paraId="2ED396E9" w14:textId="77777777">
        <w:tc>
          <w:tcPr>
            <w:tcW w:w="4508" w:type="dxa"/>
            <w:tcMar/>
          </w:tcPr>
          <w:p w:rsidR="00CE7801" w:rsidRDefault="00CE7801" w14:paraId="51FC7A18" w14:textId="77777777"/>
        </w:tc>
        <w:tc>
          <w:tcPr>
            <w:tcW w:w="4508" w:type="dxa"/>
            <w:tcMar/>
          </w:tcPr>
          <w:p w:rsidR="00CE7801" w:rsidRDefault="00CE7801" w14:paraId="5DE4D531" w14:textId="77777777"/>
        </w:tc>
      </w:tr>
      <w:tr w:rsidR="00CE7801" w:rsidTr="6078C581" w14:paraId="2262E59C" w14:textId="77777777">
        <w:tc>
          <w:tcPr>
            <w:tcW w:w="4508" w:type="dxa"/>
            <w:tcMar/>
          </w:tcPr>
          <w:p w:rsidR="00CE7801" w:rsidRDefault="00CE7801" w14:paraId="2D9F6AD1" w14:textId="052135A9">
            <w:r>
              <w:t xml:space="preserve">Total </w:t>
            </w:r>
          </w:p>
        </w:tc>
        <w:tc>
          <w:tcPr>
            <w:tcW w:w="4508" w:type="dxa"/>
            <w:tcMar/>
          </w:tcPr>
          <w:p w:rsidR="00CE7801" w:rsidRDefault="00CE7801" w14:paraId="57D1B03C" w14:textId="215C5541">
            <w:r w:rsidR="1165EEAD">
              <w:rPr/>
              <w:t>5</w:t>
            </w:r>
            <w:r w:rsidR="1DE8AA94">
              <w:rPr/>
              <w:t>5</w:t>
            </w:r>
            <w:r w:rsidR="1165EEAD">
              <w:rPr/>
              <w:t>%</w:t>
            </w:r>
          </w:p>
        </w:tc>
      </w:tr>
      <w:tr w:rsidR="00CE7801" w:rsidTr="6078C581" w14:paraId="517C4274" w14:textId="77777777">
        <w:tc>
          <w:tcPr>
            <w:tcW w:w="4508" w:type="dxa"/>
            <w:tcMar/>
          </w:tcPr>
          <w:p w:rsidR="00CE7801" w:rsidRDefault="00CE7801" w14:paraId="634C7AB3" w14:textId="77777777"/>
        </w:tc>
        <w:tc>
          <w:tcPr>
            <w:tcW w:w="4508" w:type="dxa"/>
            <w:tcMar/>
          </w:tcPr>
          <w:p w:rsidR="00CE7801" w:rsidRDefault="00CE7801" w14:paraId="080C0DDB" w14:textId="77777777"/>
        </w:tc>
      </w:tr>
    </w:tbl>
    <w:p w:rsidR="00CE7801" w:rsidRDefault="00CE7801" w14:paraId="279D6C44" w14:textId="77777777"/>
    <w:tbl>
      <w:tblPr>
        <w:tblW w:w="5000" w:type="pct"/>
        <w:tblLayout w:type="fixed"/>
        <w:tblLook w:val="04A0" w:firstRow="1" w:lastRow="0" w:firstColumn="1" w:lastColumn="0" w:noHBand="0" w:noVBand="1"/>
      </w:tblPr>
      <w:tblGrid>
        <w:gridCol w:w="7518"/>
        <w:gridCol w:w="750"/>
        <w:gridCol w:w="748"/>
      </w:tblGrid>
      <w:tr w:rsidRPr="00A85BFE" w:rsidR="007D65AF" w:rsidTr="6078C581" w14:paraId="215953C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7D65AF" w:rsidP="00CA4C10" w:rsidRDefault="007D65AF" w14:paraId="7674CC2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7D65AF" w:rsidP="00CA4C10" w:rsidRDefault="007D65AF" w14:paraId="79C860C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7D65AF" w:rsidP="00CA4C10" w:rsidRDefault="007D65AF" w14:paraId="1734F1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65AF" w:rsidP="00CA4C10" w:rsidRDefault="007D65AF" w14:paraId="650F91C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65AF" w:rsidTr="6078C581" w14:paraId="31747F4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AEF6E6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65AF" w:rsidP="00CA4C10" w:rsidRDefault="007D65AF" w14:paraId="4E6C3ED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29B37F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66359A7C" w14:textId="77777777">
            <w:pPr>
              <w:jc w:val="center"/>
              <w:rPr>
                <w:rFonts w:ascii="Arial" w:hAnsi="Arial" w:cs="Arial"/>
                <w:sz w:val="32"/>
              </w:rPr>
            </w:pPr>
          </w:p>
        </w:tc>
      </w:tr>
      <w:tr w:rsidRPr="00A406E5" w:rsidR="007D65AF" w:rsidTr="6078C581" w14:paraId="31B36B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31C525B7" w14:textId="77777777">
            <w:pPr>
              <w:spacing w:after="120"/>
              <w:rPr>
                <w:rFonts w:ascii="Arial" w:hAnsi="Arial" w:cs="Arial"/>
                <w:sz w:val="14"/>
                <w:szCs w:val="14"/>
              </w:rPr>
            </w:pPr>
          </w:p>
          <w:p w:rsidRPr="00B669B1" w:rsidR="00116366" w:rsidP="00116366" w:rsidRDefault="00116366" w14:paraId="44E60E08"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Pr="00A406E5" w:rsidR="007D65AF" w:rsidP="00116366" w:rsidRDefault="00116366" w14:paraId="7BC38CFE" w14:textId="48B533D4">
            <w:pPr>
              <w:spacing w:after="120"/>
              <w:rPr>
                <w:rFonts w:ascii="Arial" w:hAnsi="Arial" w:cs="Arial"/>
                <w:sz w:val="14"/>
                <w:szCs w:val="14"/>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1804D5B3" w14:textId="77777777">
            <w:pPr>
              <w:jc w:val="center"/>
              <w:rPr>
                <w:rFonts w:ascii="Arial" w:hAnsi="Arial" w:cs="Arial"/>
                <w:sz w:val="32"/>
              </w:rPr>
            </w:pPr>
            <w:r>
              <w:rPr>
                <w:rFonts w:ascii="Arial" w:hAnsi="Arial" w:cs="Arial"/>
                <w:sz w:val="32"/>
              </w:rPr>
              <w:lastRenderedPageBreak/>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116366" w14:paraId="0C86FD63" w14:textId="780A798D">
            <w:pPr>
              <w:jc w:val="center"/>
              <w:rPr>
                <w:rFonts w:ascii="Arial" w:hAnsi="Arial" w:cs="Arial"/>
                <w:sz w:val="32"/>
              </w:rPr>
            </w:pPr>
            <w:r>
              <w:rPr>
                <w:rFonts w:ascii="Arial" w:hAnsi="Arial" w:cs="Arial"/>
                <w:sz w:val="32"/>
              </w:rPr>
              <w:t>7</w:t>
            </w:r>
          </w:p>
        </w:tc>
      </w:tr>
      <w:tr w:rsidRPr="00A406E5" w:rsidR="007D65AF" w:rsidTr="6078C581" w14:paraId="3795541D" w14:textId="77777777">
        <w:trPr>
          <w:trHeight w:val="451"/>
        </w:trPr>
        <w:tc>
          <w:tcPr>
            <w:tcW w:w="4169" w:type="pct"/>
            <w:vMerge/>
            <w:tcBorders/>
            <w:tcMar/>
          </w:tcPr>
          <w:p w:rsidRPr="00A406E5" w:rsidR="007D65AF" w:rsidP="00CA4C10" w:rsidRDefault="007D65AF" w14:paraId="4B3A56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180B0455" w14:textId="77777777">
            <w:pPr>
              <w:jc w:val="center"/>
              <w:rPr>
                <w:rFonts w:ascii="Arial" w:hAnsi="Arial" w:cs="Arial"/>
                <w:sz w:val="32"/>
              </w:rPr>
            </w:pPr>
          </w:p>
        </w:tc>
        <w:tc>
          <w:tcPr>
            <w:tcW w:w="416" w:type="pct"/>
            <w:vMerge/>
            <w:tcBorders/>
            <w:tcMar/>
          </w:tcPr>
          <w:p w:rsidRPr="00A406E5" w:rsidR="007D65AF" w:rsidP="00CA4C10" w:rsidRDefault="007D65AF" w14:paraId="79B1DDC2" w14:textId="77777777">
            <w:pPr>
              <w:jc w:val="center"/>
              <w:rPr>
                <w:rFonts w:ascii="Arial" w:hAnsi="Arial" w:cs="Arial"/>
                <w:sz w:val="32"/>
              </w:rPr>
            </w:pPr>
          </w:p>
        </w:tc>
      </w:tr>
      <w:tr w:rsidRPr="00A406E5" w:rsidR="007D65AF" w:rsidTr="6078C581" w14:paraId="59AFBA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6C8A1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65AF" w:rsidP="00CA4C10" w:rsidRDefault="007D65AF" w14:paraId="09D8F7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639325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1F1091A2" w14:textId="77777777">
            <w:pPr>
              <w:jc w:val="center"/>
              <w:rPr>
                <w:rFonts w:ascii="Arial" w:hAnsi="Arial" w:cs="Arial"/>
                <w:sz w:val="32"/>
              </w:rPr>
            </w:pPr>
          </w:p>
        </w:tc>
      </w:tr>
      <w:tr w:rsidRPr="00A406E5" w:rsidR="007D65AF" w:rsidTr="6078C581" w14:paraId="2C7E97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1BB75A7F" w14:textId="77777777">
            <w:pPr>
              <w:spacing w:after="120"/>
              <w:rPr>
                <w:rFonts w:ascii="Arial" w:hAnsi="Arial" w:cs="Arial"/>
                <w:sz w:val="14"/>
                <w:szCs w:val="14"/>
              </w:rPr>
            </w:pPr>
          </w:p>
          <w:p w:rsidRPr="00A406E5" w:rsidR="007D65AF" w:rsidP="00CA4C10" w:rsidRDefault="00116366" w14:paraId="26D0E462" w14:textId="74B0F990">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p w:rsidRPr="00A406E5" w:rsidR="007D65AF" w:rsidP="00CA4C10" w:rsidRDefault="007D65AF" w14:paraId="36D646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554AB21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116366" w14:paraId="2D9E49B6" w14:textId="452DAB88">
            <w:pPr>
              <w:jc w:val="center"/>
              <w:rPr>
                <w:rFonts w:ascii="Arial" w:hAnsi="Arial" w:cs="Arial"/>
                <w:sz w:val="32"/>
              </w:rPr>
            </w:pPr>
            <w:r>
              <w:rPr>
                <w:rFonts w:ascii="Arial" w:hAnsi="Arial" w:cs="Arial"/>
                <w:sz w:val="32"/>
              </w:rPr>
              <w:t>7</w:t>
            </w:r>
          </w:p>
        </w:tc>
      </w:tr>
      <w:tr w:rsidRPr="00A406E5" w:rsidR="007D65AF" w:rsidTr="6078C581" w14:paraId="56C0F6AB" w14:textId="77777777">
        <w:trPr>
          <w:trHeight w:val="451"/>
        </w:trPr>
        <w:tc>
          <w:tcPr>
            <w:tcW w:w="4169" w:type="pct"/>
            <w:vMerge/>
            <w:tcBorders/>
            <w:tcMar/>
          </w:tcPr>
          <w:p w:rsidRPr="00A406E5" w:rsidR="007D65AF" w:rsidP="00CA4C10" w:rsidRDefault="007D65AF" w14:paraId="0F8893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059BE7D0" w14:textId="77777777">
            <w:pPr>
              <w:jc w:val="center"/>
              <w:rPr>
                <w:rFonts w:ascii="Arial" w:hAnsi="Arial" w:cs="Arial"/>
                <w:sz w:val="32"/>
              </w:rPr>
            </w:pPr>
          </w:p>
        </w:tc>
        <w:tc>
          <w:tcPr>
            <w:tcW w:w="416" w:type="pct"/>
            <w:vMerge/>
            <w:tcBorders/>
            <w:tcMar/>
          </w:tcPr>
          <w:p w:rsidRPr="00A406E5" w:rsidR="007D65AF" w:rsidP="00CA4C10" w:rsidRDefault="007D65AF" w14:paraId="4918C817" w14:textId="77777777">
            <w:pPr>
              <w:jc w:val="center"/>
              <w:rPr>
                <w:rFonts w:ascii="Arial" w:hAnsi="Arial" w:cs="Arial"/>
                <w:sz w:val="32"/>
              </w:rPr>
            </w:pPr>
          </w:p>
        </w:tc>
      </w:tr>
      <w:tr w:rsidRPr="00A406E5" w:rsidR="007D65AF" w:rsidTr="6078C581" w14:paraId="627D5F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43C3CF9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65AF" w:rsidP="00CA4C10" w:rsidRDefault="007D65AF" w14:paraId="49FED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0C567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40178CB2" w14:textId="77777777">
            <w:pPr>
              <w:jc w:val="center"/>
              <w:rPr>
                <w:rFonts w:ascii="Arial" w:hAnsi="Arial" w:cs="Arial"/>
                <w:sz w:val="32"/>
              </w:rPr>
            </w:pPr>
          </w:p>
        </w:tc>
      </w:tr>
      <w:tr w:rsidRPr="00A406E5" w:rsidR="007D65AF" w:rsidTr="6078C581" w14:paraId="133EEBC8" w14:textId="77777777">
        <w:trPr>
          <w:trHeight w:val="450"/>
        </w:trPr>
        <w:tc>
          <w:tcPr>
            <w:tcW w:w="4169" w:type="pct"/>
            <w:vMerge w:val="restart"/>
            <w:tcBorders>
              <w:top w:val="single" w:color="auto" w:sz="4" w:space="0"/>
              <w:left w:val="single" w:color="auto" w:sz="4" w:space="0"/>
              <w:right w:val="single" w:color="auto" w:sz="4" w:space="0"/>
            </w:tcBorders>
            <w:tcMar/>
          </w:tcPr>
          <w:p w:rsidRPr="00B669B1" w:rsidR="00D97449" w:rsidP="00D97449" w:rsidRDefault="00D97449" w14:paraId="6C63E01A"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D97449" w:rsidP="00D97449" w:rsidRDefault="00D97449" w14:paraId="4E9934DD"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A406E5" w:rsidR="007D65AF" w:rsidP="00D97449" w:rsidRDefault="00D97449" w14:paraId="00517CA7" w14:textId="668DE005">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p>
          <w:p w:rsidRPr="00A406E5" w:rsidR="007D65AF" w:rsidP="00CA4C10" w:rsidRDefault="007D65AF" w14:paraId="5127CC70" w14:textId="77777777">
            <w:pPr>
              <w:spacing w:after="120"/>
              <w:rPr>
                <w:rFonts w:ascii="Arial" w:hAnsi="Arial" w:cs="Arial"/>
                <w:sz w:val="14"/>
                <w:szCs w:val="14"/>
              </w:rPr>
            </w:pPr>
          </w:p>
          <w:p w:rsidRPr="00A406E5" w:rsidR="007D65AF" w:rsidP="00CA4C10" w:rsidRDefault="007D65AF" w14:paraId="7EDAC0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290E3E21"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6078C581" w:rsidRDefault="00D97449" w14:paraId="22723A9A" w14:textId="53689EA1">
            <w:pPr>
              <w:jc w:val="center"/>
              <w:rPr>
                <w:rFonts w:ascii="Arial" w:hAnsi="Arial" w:cs="Arial"/>
                <w:sz w:val="32"/>
                <w:szCs w:val="32"/>
              </w:rPr>
            </w:pPr>
            <w:r w:rsidRPr="6078C581" w:rsidR="4E845142">
              <w:rPr>
                <w:rFonts w:ascii="Arial" w:hAnsi="Arial" w:cs="Arial"/>
                <w:sz w:val="32"/>
                <w:szCs w:val="32"/>
              </w:rPr>
              <w:t>1</w:t>
            </w:r>
            <w:r w:rsidRPr="6078C581" w:rsidR="2B94E48D">
              <w:rPr>
                <w:rFonts w:ascii="Arial" w:hAnsi="Arial" w:cs="Arial"/>
                <w:sz w:val="32"/>
                <w:szCs w:val="32"/>
              </w:rPr>
              <w:t>5</w:t>
            </w:r>
          </w:p>
        </w:tc>
      </w:tr>
      <w:tr w:rsidRPr="00A406E5" w:rsidR="007D65AF" w:rsidTr="6078C581" w14:paraId="7B922103" w14:textId="77777777">
        <w:trPr>
          <w:trHeight w:val="451"/>
        </w:trPr>
        <w:tc>
          <w:tcPr>
            <w:tcW w:w="4169" w:type="pct"/>
            <w:vMerge/>
            <w:tcBorders/>
            <w:tcMar/>
          </w:tcPr>
          <w:p w:rsidRPr="00A406E5" w:rsidR="007D65AF" w:rsidP="00CA4C10" w:rsidRDefault="007D65AF" w14:paraId="6FE816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35A955E2" w14:textId="77777777">
            <w:pPr>
              <w:jc w:val="center"/>
              <w:rPr>
                <w:rFonts w:ascii="Arial" w:hAnsi="Arial" w:cs="Arial"/>
                <w:sz w:val="32"/>
              </w:rPr>
            </w:pPr>
          </w:p>
        </w:tc>
        <w:tc>
          <w:tcPr>
            <w:tcW w:w="416" w:type="pct"/>
            <w:vMerge/>
            <w:tcBorders/>
            <w:tcMar/>
          </w:tcPr>
          <w:p w:rsidRPr="00A406E5" w:rsidR="007D65AF" w:rsidP="00CA4C10" w:rsidRDefault="007D65AF" w14:paraId="3C509C8A" w14:textId="77777777">
            <w:pPr>
              <w:jc w:val="center"/>
              <w:rPr>
                <w:rFonts w:ascii="Arial" w:hAnsi="Arial" w:cs="Arial"/>
                <w:sz w:val="32"/>
              </w:rPr>
            </w:pPr>
          </w:p>
        </w:tc>
      </w:tr>
      <w:tr w:rsidRPr="00A406E5" w:rsidR="007D65AF" w:rsidTr="6078C581" w14:paraId="245B1F6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00969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65AF" w:rsidP="00CA4C10" w:rsidRDefault="007D65AF" w14:paraId="742E8A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87564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0A8B7D85" w14:textId="77777777">
            <w:pPr>
              <w:jc w:val="center"/>
              <w:rPr>
                <w:rFonts w:ascii="Arial" w:hAnsi="Arial" w:cs="Arial"/>
                <w:sz w:val="32"/>
              </w:rPr>
            </w:pPr>
          </w:p>
        </w:tc>
      </w:tr>
      <w:tr w:rsidRPr="00A406E5" w:rsidR="007D65AF" w:rsidTr="6078C581" w14:paraId="4410C8AF" w14:textId="77777777">
        <w:trPr>
          <w:trHeight w:val="451"/>
        </w:trPr>
        <w:tc>
          <w:tcPr>
            <w:tcW w:w="4169" w:type="pct"/>
            <w:vMerge w:val="restart"/>
            <w:tcBorders>
              <w:top w:val="single" w:color="auto" w:sz="4" w:space="0"/>
              <w:left w:val="single" w:color="auto" w:sz="4" w:space="0"/>
              <w:right w:val="single" w:color="auto" w:sz="4" w:space="0"/>
            </w:tcBorders>
            <w:tcMar/>
          </w:tcPr>
          <w:p w:rsidRPr="00B669B1" w:rsidR="00D97449" w:rsidP="00D97449" w:rsidRDefault="00D97449" w14:paraId="6D30192D"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97449" w:rsidP="00D97449" w:rsidRDefault="00D97449" w14:paraId="6942C39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A406E5" w:rsidR="007D65AF" w:rsidP="00D97449" w:rsidRDefault="00D97449" w14:paraId="55A725E7" w14:textId="41565597">
            <w:pPr>
              <w:spacing w:after="120"/>
              <w:rPr>
                <w:rFonts w:ascii="Arial" w:hAnsi="Arial" w:cs="Arial"/>
                <w:sz w:val="14"/>
                <w:szCs w:val="14"/>
              </w:rPr>
            </w:pPr>
            <w:r w:rsidRPr="00B669B1">
              <w:rPr>
                <w:rFonts w:ascii="Arial" w:hAnsi="Arial" w:cs="Arial"/>
              </w:rPr>
              <w:t>Evidence of some creativity</w:t>
            </w:r>
          </w:p>
          <w:p w:rsidRPr="00A406E5" w:rsidR="007D65AF" w:rsidP="00CA4C10" w:rsidRDefault="007D65AF" w14:paraId="0865E637" w14:textId="77777777">
            <w:pPr>
              <w:spacing w:after="120"/>
              <w:rPr>
                <w:rFonts w:ascii="Arial" w:hAnsi="Arial" w:cs="Arial"/>
                <w:sz w:val="14"/>
                <w:szCs w:val="14"/>
              </w:rPr>
            </w:pPr>
          </w:p>
          <w:p w:rsidRPr="00A406E5" w:rsidR="007D65AF" w:rsidP="00CA4C10" w:rsidRDefault="007D65AF" w14:paraId="483D7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781376E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6078C581" w:rsidRDefault="00D97449" w14:paraId="1DC5B07F" w14:textId="72D69E14">
            <w:pPr>
              <w:jc w:val="center"/>
              <w:rPr>
                <w:rFonts w:ascii="Arial" w:hAnsi="Arial" w:cs="Arial"/>
                <w:sz w:val="32"/>
                <w:szCs w:val="32"/>
              </w:rPr>
            </w:pPr>
            <w:r w:rsidRPr="6078C581" w:rsidR="7DF9DB71">
              <w:rPr>
                <w:rFonts w:ascii="Arial" w:hAnsi="Arial" w:cs="Arial"/>
                <w:sz w:val="32"/>
                <w:szCs w:val="32"/>
              </w:rPr>
              <w:t>1</w:t>
            </w:r>
            <w:r w:rsidRPr="6078C581" w:rsidR="3A664C89">
              <w:rPr>
                <w:rFonts w:ascii="Arial" w:hAnsi="Arial" w:cs="Arial"/>
                <w:sz w:val="32"/>
                <w:szCs w:val="32"/>
              </w:rPr>
              <w:t>3</w:t>
            </w:r>
          </w:p>
        </w:tc>
      </w:tr>
      <w:tr w:rsidRPr="00A406E5" w:rsidR="007D65AF" w:rsidTr="6078C581" w14:paraId="6CE3000B" w14:textId="77777777">
        <w:trPr>
          <w:trHeight w:val="450"/>
        </w:trPr>
        <w:tc>
          <w:tcPr>
            <w:tcW w:w="4169" w:type="pct"/>
            <w:vMerge/>
            <w:tcBorders/>
            <w:tcMar/>
          </w:tcPr>
          <w:p w:rsidRPr="00A406E5" w:rsidR="007D65AF" w:rsidP="00CA4C10" w:rsidRDefault="007D65AF" w14:paraId="52EFC5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5379B1B8" w14:textId="77777777">
            <w:pPr>
              <w:jc w:val="center"/>
              <w:rPr>
                <w:rFonts w:ascii="Arial" w:hAnsi="Arial" w:cs="Arial"/>
                <w:sz w:val="32"/>
              </w:rPr>
            </w:pPr>
          </w:p>
        </w:tc>
        <w:tc>
          <w:tcPr>
            <w:tcW w:w="416" w:type="pct"/>
            <w:vMerge/>
            <w:tcBorders/>
            <w:tcMar/>
          </w:tcPr>
          <w:p w:rsidRPr="00A406E5" w:rsidR="007D65AF" w:rsidP="00CA4C10" w:rsidRDefault="007D65AF" w14:paraId="7EA3CC56" w14:textId="77777777">
            <w:pPr>
              <w:jc w:val="center"/>
              <w:rPr>
                <w:rFonts w:ascii="Arial" w:hAnsi="Arial" w:cs="Arial"/>
                <w:sz w:val="32"/>
              </w:rPr>
            </w:pPr>
          </w:p>
        </w:tc>
      </w:tr>
      <w:tr w:rsidRPr="00A406E5" w:rsidR="007D65AF" w:rsidTr="6078C581" w14:paraId="3DB56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B8589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65AF" w:rsidP="00CA4C10" w:rsidRDefault="007D65AF" w14:paraId="2CEA7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9CF14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58472DD0" w14:textId="77777777">
            <w:pPr>
              <w:jc w:val="center"/>
              <w:rPr>
                <w:rFonts w:ascii="Arial" w:hAnsi="Arial" w:cs="Arial"/>
                <w:sz w:val="32"/>
              </w:rPr>
            </w:pPr>
          </w:p>
        </w:tc>
      </w:tr>
      <w:tr w:rsidRPr="00A406E5" w:rsidR="007D65AF" w:rsidTr="6078C581" w14:paraId="24258AA5" w14:textId="77777777">
        <w:trPr>
          <w:trHeight w:val="451"/>
        </w:trPr>
        <w:tc>
          <w:tcPr>
            <w:tcW w:w="4169" w:type="pct"/>
            <w:tcBorders>
              <w:top w:val="single" w:color="auto" w:sz="4" w:space="0"/>
              <w:left w:val="single" w:color="auto" w:sz="4" w:space="0"/>
              <w:right w:val="single" w:color="auto" w:sz="4" w:space="0"/>
            </w:tcBorders>
            <w:tcMar/>
          </w:tcPr>
          <w:p w:rsidRPr="00A406E5" w:rsidR="007D65AF" w:rsidP="6078C581" w:rsidRDefault="007D65AF" w14:paraId="70CA1BA6" w14:textId="62E8A864">
            <w:pPr>
              <w:spacing w:before="0" w:beforeAutospacing="off" w:after="0" w:afterAutospacing="off"/>
            </w:pPr>
            <w:r w:rsidRPr="6078C581" w:rsidR="71765092">
              <w:rPr>
                <w:rFonts w:ascii="Arial" w:hAnsi="Arial" w:eastAsia="Arial" w:cs="Arial"/>
                <w:noProof w:val="0"/>
                <w:sz w:val="20"/>
                <w:szCs w:val="20"/>
                <w:lang w:val="en-GB"/>
              </w:rPr>
              <w:t xml:space="preserve">Can communicate in a suitable medium for the audience but with some room for improvement. </w:t>
            </w:r>
          </w:p>
          <w:p w:rsidRPr="00A406E5" w:rsidR="007D65AF" w:rsidP="6078C581" w:rsidRDefault="007D65AF" w14:paraId="603AF82F" w14:textId="1D391DD2">
            <w:pPr>
              <w:spacing w:before="0" w:beforeAutospacing="off" w:after="0" w:afterAutospacing="off"/>
            </w:pPr>
            <w:r w:rsidRPr="6078C581" w:rsidR="71765092">
              <w:rPr>
                <w:rFonts w:ascii="Arial" w:hAnsi="Arial" w:eastAsia="Arial" w:cs="Arial"/>
                <w:noProof w:val="0"/>
                <w:sz w:val="20"/>
                <w:szCs w:val="20"/>
                <w:lang w:val="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A406E5" w:rsidR="007D65AF" w:rsidP="6078C581" w:rsidRDefault="007D65AF" w14:paraId="145775AF" w14:textId="2551FD41">
            <w:pPr>
              <w:spacing w:after="120"/>
              <w:rPr>
                <w:rFonts w:ascii="Arial" w:hAnsi="Arial" w:eastAsia="Arial" w:cs="Arial"/>
                <w:noProof w:val="0"/>
                <w:sz w:val="14"/>
                <w:szCs w:val="14"/>
                <w:lang w:val="en-GB"/>
              </w:rPr>
            </w:pPr>
            <w:r w:rsidRPr="6078C581" w:rsidR="71765092">
              <w:rPr>
                <w:rFonts w:ascii="Arial" w:hAnsi="Arial" w:eastAsia="Arial" w:cs="Arial"/>
                <w:noProof w:val="0"/>
                <w:sz w:val="20"/>
                <w:szCs w:val="20"/>
                <w:lang w:val="en-GB"/>
              </w:rPr>
              <w:t>Demonstrates the basic skills for employment requiring the exercise of personal responsibility and decision-making, with some areas of minor weakness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7A4A7491"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tcMar/>
          </w:tcPr>
          <w:p w:rsidRPr="00A406E5" w:rsidR="007D65AF" w:rsidP="6078C581" w:rsidRDefault="007D65AF" w14:paraId="1566CF25" w14:textId="6DCA32BD">
            <w:pPr>
              <w:jc w:val="center"/>
              <w:rPr>
                <w:rFonts w:ascii="Arial" w:hAnsi="Arial" w:cs="Arial"/>
                <w:sz w:val="32"/>
                <w:szCs w:val="32"/>
              </w:rPr>
            </w:pPr>
            <w:r w:rsidRPr="6078C581" w:rsidR="3C193B4C">
              <w:rPr>
                <w:rFonts w:ascii="Arial" w:hAnsi="Arial" w:cs="Arial"/>
                <w:sz w:val="32"/>
                <w:szCs w:val="32"/>
              </w:rPr>
              <w:t>13</w:t>
            </w:r>
          </w:p>
        </w:tc>
      </w:tr>
    </w:tbl>
    <w:p w:rsidR="00CE7801" w:rsidRDefault="00CE7801" w14:paraId="0F0FCA9B" w14:textId="77777777"/>
    <w:sectPr w:rsidR="00CE7801">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14EB7" w:rsidP="00CE7801" w:rsidRDefault="00914EB7" w14:paraId="075EFEED" w14:textId="77777777">
      <w:pPr>
        <w:spacing w:after="0" w:line="240" w:lineRule="auto"/>
      </w:pPr>
      <w:r>
        <w:separator/>
      </w:r>
    </w:p>
  </w:endnote>
  <w:endnote w:type="continuationSeparator" w:id="0">
    <w:p w:rsidR="00914EB7" w:rsidP="00CE7801" w:rsidRDefault="00914EB7" w14:paraId="120035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14EB7" w:rsidP="00CE7801" w:rsidRDefault="00914EB7" w14:paraId="78F5A676" w14:textId="77777777">
      <w:pPr>
        <w:spacing w:after="0" w:line="240" w:lineRule="auto"/>
      </w:pPr>
      <w:r>
        <w:separator/>
      </w:r>
    </w:p>
  </w:footnote>
  <w:footnote w:type="continuationSeparator" w:id="0">
    <w:p w:rsidR="00914EB7" w:rsidP="00CE7801" w:rsidRDefault="00914EB7" w14:paraId="331ABC0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7801" w:rsidRDefault="00CE7801" w14:paraId="7DCD858C" w14:textId="7D918F72">
    <w:pPr>
      <w:pStyle w:val="Header"/>
    </w:pPr>
    <w:r>
      <w:t>Presentation Marking Sheet</w:t>
    </w:r>
  </w:p>
</w:hdr>
</file>

<file path=word/intelligence2.xml><?xml version="1.0" encoding="utf-8"?>
<int2:intelligence xmlns:int2="http://schemas.microsoft.com/office/intelligence/2020/intelligence">
  <int2:observations>
    <int2:bookmark int2:bookmarkName="_Int_mVCm19Ds" int2:invalidationBookmarkName="" int2:hashCode="pRPtW9yZwDvuaP" int2:id="XX97Shy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116366"/>
    <w:rsid w:val="001655D3"/>
    <w:rsid w:val="001F4A00"/>
    <w:rsid w:val="00272ABB"/>
    <w:rsid w:val="002C0291"/>
    <w:rsid w:val="003123D0"/>
    <w:rsid w:val="00320D6C"/>
    <w:rsid w:val="00345681"/>
    <w:rsid w:val="003F4E90"/>
    <w:rsid w:val="00400053"/>
    <w:rsid w:val="00434378"/>
    <w:rsid w:val="0044065F"/>
    <w:rsid w:val="004534EC"/>
    <w:rsid w:val="0050103A"/>
    <w:rsid w:val="0064184A"/>
    <w:rsid w:val="00652CD6"/>
    <w:rsid w:val="0069014D"/>
    <w:rsid w:val="00700651"/>
    <w:rsid w:val="00755FAD"/>
    <w:rsid w:val="00772EB5"/>
    <w:rsid w:val="0078582B"/>
    <w:rsid w:val="007B2C76"/>
    <w:rsid w:val="007D65AF"/>
    <w:rsid w:val="00865FD3"/>
    <w:rsid w:val="008C6660"/>
    <w:rsid w:val="008D15B8"/>
    <w:rsid w:val="008F7527"/>
    <w:rsid w:val="00914EB7"/>
    <w:rsid w:val="00955819"/>
    <w:rsid w:val="009F1FAE"/>
    <w:rsid w:val="00A12D43"/>
    <w:rsid w:val="00A46EEF"/>
    <w:rsid w:val="00AD0E77"/>
    <w:rsid w:val="00AF2112"/>
    <w:rsid w:val="00AF3B22"/>
    <w:rsid w:val="00B07790"/>
    <w:rsid w:val="00B24E8E"/>
    <w:rsid w:val="00B52B4F"/>
    <w:rsid w:val="00B767DC"/>
    <w:rsid w:val="00CD3984"/>
    <w:rsid w:val="00CE7801"/>
    <w:rsid w:val="00D01E1F"/>
    <w:rsid w:val="00D324DB"/>
    <w:rsid w:val="00D47CA8"/>
    <w:rsid w:val="00D655CE"/>
    <w:rsid w:val="00D75E23"/>
    <w:rsid w:val="00D97449"/>
    <w:rsid w:val="00DC01D1"/>
    <w:rsid w:val="00DC5414"/>
    <w:rsid w:val="00EC5366"/>
    <w:rsid w:val="00F402CC"/>
    <w:rsid w:val="00FA3BBD"/>
    <w:rsid w:val="00FF7404"/>
    <w:rsid w:val="09620D98"/>
    <w:rsid w:val="1165EEAD"/>
    <w:rsid w:val="1228014D"/>
    <w:rsid w:val="1DE8AA94"/>
    <w:rsid w:val="2B94E48D"/>
    <w:rsid w:val="3A664C89"/>
    <w:rsid w:val="3B0A031E"/>
    <w:rsid w:val="3C193B4C"/>
    <w:rsid w:val="3ED8D2EF"/>
    <w:rsid w:val="400B5757"/>
    <w:rsid w:val="43855170"/>
    <w:rsid w:val="43DD6C73"/>
    <w:rsid w:val="451101C6"/>
    <w:rsid w:val="4855F9BF"/>
    <w:rsid w:val="4CAE223C"/>
    <w:rsid w:val="4CD4B2A9"/>
    <w:rsid w:val="4E845142"/>
    <w:rsid w:val="4FE9BD5D"/>
    <w:rsid w:val="5E49D931"/>
    <w:rsid w:val="5FB26880"/>
    <w:rsid w:val="6078C581"/>
    <w:rsid w:val="63BDA1E9"/>
    <w:rsid w:val="64777FBC"/>
    <w:rsid w:val="6E74B9FB"/>
    <w:rsid w:val="7009C1E9"/>
    <w:rsid w:val="71765092"/>
    <w:rsid w:val="7969D741"/>
    <w:rsid w:val="7BC6A684"/>
    <w:rsid w:val="7DF9DB71"/>
    <w:rsid w:val="7F9954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78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78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78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78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78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78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78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styleId="QuoteChar" w:customStyle="1">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db4a3d51512e44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3</revision>
  <dcterms:created xsi:type="dcterms:W3CDTF">2025-03-05T13:47:00.0000000Z</dcterms:created>
  <dcterms:modified xsi:type="dcterms:W3CDTF">2025-03-06T13:40:39.1831060Z</dcterms:modified>
</coreProperties>
</file>