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91BFA47" w:rsidP="2B6B8381" w:rsidRDefault="591BFA47" w14:paraId="2BD6321F" w14:textId="1C9C28A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4"/>
          <w:szCs w:val="24"/>
          <w:u w:val="single"/>
          <w:lang w:val="en-US"/>
        </w:rPr>
      </w:pPr>
      <w:r w:rsidRPr="2B6B8381" w:rsidR="591BFA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4"/>
          <w:szCs w:val="24"/>
          <w:u w:val="single"/>
          <w:lang w:val="en-US"/>
        </w:rPr>
        <w:t>Note Taking Activity (Diagrammatic)</w:t>
      </w:r>
    </w:p>
    <w:p w:rsidR="1F5F355B" w:rsidP="2B6B8381" w:rsidRDefault="1F5F355B" w14:paraId="5EE7C24E" w14:textId="5F6A8FA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1F5F355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In a group of 3 or 4, write a diagrammatic note for this paragraph on the A3</w:t>
      </w:r>
      <w:r w:rsidRPr="2B6B8381" w:rsidR="1C07D9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</w:t>
      </w:r>
      <w:r w:rsidRPr="2B6B8381" w:rsidR="1F5F355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paper your teacher gives you.</w:t>
      </w:r>
      <w:r w:rsidRPr="2B6B8381" w:rsidR="5ABF25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Use these questions to help you: </w:t>
      </w:r>
    </w:p>
    <w:p w:rsidR="5ABF25DD" w:rsidP="2B6B8381" w:rsidRDefault="5ABF25DD" w14:paraId="38C58C10" w14:textId="46321B4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Step 1: Find the main idea </w:t>
      </w:r>
    </w:p>
    <w:p w:rsidR="5ABF25DD" w:rsidP="2B6B8381" w:rsidRDefault="5ABF25DD" w14:paraId="3D94C1FF" w14:textId="3F777F13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What is the main topic of the paragraph? How do you know this? </w:t>
      </w:r>
    </w:p>
    <w:p w:rsidR="5ABF25DD" w:rsidP="2B6B8381" w:rsidRDefault="5ABF25DD" w14:paraId="2885632F" w14:textId="6675C0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Write the main idea in the 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centre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of your diagram. </w:t>
      </w:r>
    </w:p>
    <w:p w:rsidR="5ABF25DD" w:rsidP="2B6B8381" w:rsidRDefault="5ABF25DD" w14:paraId="28D4D66B" w14:textId="0E92523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Step 2: </w:t>
      </w:r>
      <w:r w:rsidRPr="2B6B8381" w:rsidR="5ABF25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Identify</w:t>
      </w:r>
      <w:r w:rsidRPr="2B6B8381" w:rsidR="5ABF25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the main branches </w:t>
      </w:r>
    </w:p>
    <w:p w:rsidR="5ABF25DD" w:rsidP="2B6B8381" w:rsidRDefault="5ABF25DD" w14:paraId="474BF6D5" w14:textId="30E2248E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What are the four 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main areas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that help students succeed at university? </w:t>
      </w:r>
    </w:p>
    <w:p w:rsidR="5ABF25DD" w:rsidP="2B6B8381" w:rsidRDefault="5ABF25DD" w14:paraId="0BF7DDCE" w14:textId="4930EA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Write each area as a main branch coming from the 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centre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. </w:t>
      </w:r>
    </w:p>
    <w:p w:rsidR="5ABF25DD" w:rsidP="2B6B8381" w:rsidRDefault="5ABF25DD" w14:paraId="168BBC84" w14:textId="4C66CA8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Step 3: Add supporting details</w:t>
      </w: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 </w:t>
      </w:r>
    </w:p>
    <w:p w:rsidR="5ABF25DD" w:rsidP="2B6B8381" w:rsidRDefault="5ABF25DD" w14:paraId="72C12099" w14:textId="45C8534F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Under each main branch, what examples or actions are given? </w:t>
      </w:r>
    </w:p>
    <w:p w:rsidR="5ABF25DD" w:rsidP="2B6B8381" w:rsidRDefault="5ABF25DD" w14:paraId="7BA4036B" w14:textId="19781F9A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 xml:space="preserve">Which details explain or support each main idea? </w:t>
      </w:r>
    </w:p>
    <w:p w:rsidR="5ABF25DD" w:rsidP="2B6B8381" w:rsidRDefault="5ABF25DD" w14:paraId="54BA66F7" w14:textId="153961D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5ABF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Add these as smaller branches (use keywords, not full sentences).</w:t>
      </w:r>
    </w:p>
    <w:p w:rsidR="727E83CF" w:rsidP="2B6B8381" w:rsidRDefault="727E83CF" w14:paraId="136BD711" w14:textId="3D0849A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</w:pPr>
      <w:r w:rsidRPr="2B6B8381" w:rsidR="0D3BE11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C2EED"/>
          <w:sz w:val="22"/>
          <w:szCs w:val="22"/>
          <w:u w:val="none"/>
          <w:lang w:val="en-US"/>
        </w:rPr>
        <w:t>Paragraph:</w:t>
      </w:r>
    </w:p>
    <w:p w:rsidR="66777C37" w:rsidP="2B6B8381" w:rsidRDefault="66777C37" w14:paraId="477CCDB8" w14:textId="48A563F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Achieving success at university depends on combining support, time management,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organisation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, and good study habits. Support can help students deal with problems, for example by talking to lecturers if work is difficult, joining a peer study group, or attending workshops to improve </w:t>
      </w:r>
      <w:r w:rsidRPr="2B6B8381" w:rsidR="06919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their skills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. Facing challenges at university is normal, and asking for help is a smart way to manage them. Managing time well allows students to balance academic work and personal life, such as using a planner or calendar for deadlines, planning a weekly study schedule, and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making time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 for friends and hobbies. Being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organised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 makes studying easier; notes can be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colour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-coded, notes and course materials can be kept easy to find, and preparation for classes can be completed in advance. Finally, good study habits help students remember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and understand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 what is learned, for instance by reviewing materials after each   lecture, working in a quiet, focused, tidy space, and writing brief summaries after each class. Finding strategies that work and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practising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 them regularly makes studying less stressful and more effective. By combining support, time management,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organisation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, and study habits, students are better prepared to do well at university and 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>maintain</w:t>
      </w:r>
      <w:r w:rsidRPr="2B6B8381" w:rsidR="1F5F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6"/>
          <w:szCs w:val="26"/>
          <w:u w:val="none"/>
          <w:lang w:val="en-US"/>
        </w:rPr>
        <w:t xml:space="preserve"> balance.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6d13a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d66d9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0c48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8A1803"/>
    <w:rsid w:val="06919B47"/>
    <w:rsid w:val="0D3BE11E"/>
    <w:rsid w:val="12165A7F"/>
    <w:rsid w:val="12F04880"/>
    <w:rsid w:val="1C07D9CB"/>
    <w:rsid w:val="1F5F355B"/>
    <w:rsid w:val="2A8A1803"/>
    <w:rsid w:val="2B6B8381"/>
    <w:rsid w:val="591BFA47"/>
    <w:rsid w:val="5ABF25DD"/>
    <w:rsid w:val="6008FD2D"/>
    <w:rsid w:val="63E26E7D"/>
    <w:rsid w:val="66777C37"/>
    <w:rsid w:val="6D6137D5"/>
    <w:rsid w:val="727E83CF"/>
    <w:rsid w:val="78083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A1803"/>
  <w15:chartTrackingRefBased/>
  <w15:docId w15:val="{145F639D-8BFE-4B7A-8927-2139FFFC6A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6522588f5334c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2026-02-09T18:11:26.6852519Z</dcterms:created>
  <dcterms:modified xsi:type="dcterms:W3CDTF">2026-02-09T20:36:38.6443487Z</dcterms:modified>
  <dc:creator>Naomi Doerge</dc:creator>
  <lastModifiedBy>Naomi Doerge</lastModifiedBy>
</coreProperties>
</file>