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E7F82" w:rsidRPr="00D750F3" w:rsidRDefault="00831D62" w:rsidP="00DE7F82">
      <w:pPr>
        <w:spacing w:line="360" w:lineRule="auto"/>
        <w:jc w:val="both"/>
        <w:rPr>
          <w:rFonts w:ascii="Times New Roman" w:hAnsi="Times New Roman" w:cs="Times New Roman"/>
          <w:sz w:val="44"/>
          <w:szCs w:val="44"/>
        </w:rPr>
      </w:pPr>
      <w:r w:rsidRPr="00D750F3">
        <w:rPr>
          <w:rFonts w:ascii="Times New Roman" w:hAnsi="Times New Roman" w:cs="Times New Roman"/>
          <w:sz w:val="44"/>
          <w:szCs w:val="44"/>
        </w:rPr>
        <w:t>CERTIFICAT OF HIGHER EDUCATION IN SKILLS FOR THE WORPLACE HEALTH AND SOCIAL CARE</w:t>
      </w:r>
    </w:p>
    <w:p w:rsidR="00DE7F82" w:rsidRDefault="00DE7F82" w:rsidP="00DE7F82">
      <w:pPr>
        <w:spacing w:line="360" w:lineRule="auto"/>
        <w:jc w:val="both"/>
        <w:rPr>
          <w:rFonts w:ascii="Times New Roman" w:hAnsi="Times New Roman" w:cs="Times New Roman"/>
          <w:sz w:val="36"/>
          <w:szCs w:val="24"/>
        </w:rPr>
      </w:pPr>
    </w:p>
    <w:p w:rsidR="00831D62" w:rsidRPr="00A83BB6" w:rsidRDefault="00831D62" w:rsidP="00DE7F82">
      <w:pPr>
        <w:spacing w:line="360" w:lineRule="auto"/>
        <w:jc w:val="both"/>
        <w:rPr>
          <w:rFonts w:ascii="Times New Roman" w:hAnsi="Times New Roman" w:cs="Times New Roman"/>
          <w:sz w:val="36"/>
          <w:szCs w:val="24"/>
        </w:rPr>
      </w:pPr>
    </w:p>
    <w:p w:rsidR="00E208CC" w:rsidRPr="00A83BB6" w:rsidRDefault="00E208CC" w:rsidP="00563408">
      <w:pPr>
        <w:spacing w:line="360" w:lineRule="auto"/>
        <w:jc w:val="center"/>
        <w:rPr>
          <w:rFonts w:ascii="Times New Roman" w:hAnsi="Times New Roman" w:cs="Times New Roman"/>
          <w:sz w:val="36"/>
          <w:szCs w:val="24"/>
        </w:rPr>
      </w:pPr>
      <w:r w:rsidRPr="00A83BB6">
        <w:rPr>
          <w:rFonts w:ascii="Times New Roman" w:hAnsi="Times New Roman" w:cs="Times New Roman"/>
          <w:sz w:val="36"/>
          <w:szCs w:val="24"/>
        </w:rPr>
        <w:t xml:space="preserve">Academic and Employability </w:t>
      </w:r>
      <w:r w:rsidR="00831D62">
        <w:rPr>
          <w:rFonts w:ascii="Times New Roman" w:hAnsi="Times New Roman" w:cs="Times New Roman"/>
          <w:sz w:val="36"/>
          <w:szCs w:val="24"/>
        </w:rPr>
        <w:t>S</w:t>
      </w:r>
      <w:r w:rsidRPr="00A83BB6">
        <w:rPr>
          <w:rFonts w:ascii="Times New Roman" w:hAnsi="Times New Roman" w:cs="Times New Roman"/>
          <w:sz w:val="36"/>
          <w:szCs w:val="24"/>
        </w:rPr>
        <w:t>kills</w:t>
      </w:r>
    </w:p>
    <w:p w:rsidR="00E208CC" w:rsidRPr="00A83BB6" w:rsidRDefault="00E208CC" w:rsidP="00831D62">
      <w:pPr>
        <w:spacing w:line="360" w:lineRule="auto"/>
        <w:rPr>
          <w:rFonts w:ascii="Times New Roman" w:hAnsi="Times New Roman" w:cs="Times New Roman"/>
          <w:sz w:val="36"/>
          <w:szCs w:val="24"/>
        </w:rPr>
      </w:pPr>
    </w:p>
    <w:p w:rsidR="00E208CC" w:rsidRPr="00A83BB6" w:rsidRDefault="00E208CC" w:rsidP="00DE7F82">
      <w:pPr>
        <w:spacing w:line="360" w:lineRule="auto"/>
        <w:jc w:val="both"/>
        <w:rPr>
          <w:rFonts w:ascii="Times New Roman" w:hAnsi="Times New Roman" w:cs="Times New Roman"/>
          <w:sz w:val="24"/>
          <w:szCs w:val="24"/>
        </w:rPr>
      </w:pPr>
    </w:p>
    <w:p w:rsidR="00E208CC" w:rsidRPr="00A83BB6" w:rsidRDefault="00E208CC" w:rsidP="00DE7F82">
      <w:pPr>
        <w:spacing w:line="360" w:lineRule="auto"/>
        <w:jc w:val="both"/>
        <w:rPr>
          <w:rFonts w:ascii="Times New Roman" w:hAnsi="Times New Roman" w:cs="Times New Roman"/>
          <w:sz w:val="24"/>
          <w:szCs w:val="24"/>
        </w:rPr>
      </w:pPr>
    </w:p>
    <w:p w:rsidR="00DE7F82" w:rsidRPr="00A83BB6" w:rsidRDefault="00DE7F82" w:rsidP="00DE7F82">
      <w:pPr>
        <w:spacing w:line="360" w:lineRule="auto"/>
        <w:jc w:val="both"/>
        <w:rPr>
          <w:rFonts w:ascii="Times New Roman" w:hAnsi="Times New Roman" w:cs="Times New Roman"/>
          <w:sz w:val="24"/>
          <w:szCs w:val="24"/>
        </w:rPr>
      </w:pPr>
    </w:p>
    <w:p w:rsidR="00DE7F82" w:rsidRPr="00A83BB6" w:rsidRDefault="00DE7F82" w:rsidP="00DE7F82">
      <w:pPr>
        <w:spacing w:line="360" w:lineRule="auto"/>
        <w:jc w:val="both"/>
        <w:rPr>
          <w:rFonts w:ascii="Times New Roman" w:hAnsi="Times New Roman" w:cs="Times New Roman"/>
          <w:sz w:val="24"/>
          <w:szCs w:val="24"/>
        </w:rPr>
      </w:pPr>
    </w:p>
    <w:p w:rsidR="007C0F46" w:rsidRPr="00A83BB6" w:rsidRDefault="007C0F46" w:rsidP="00DE7F82">
      <w:pPr>
        <w:spacing w:line="360" w:lineRule="auto"/>
        <w:jc w:val="both"/>
        <w:rPr>
          <w:rFonts w:ascii="Times New Roman" w:hAnsi="Times New Roman" w:cs="Times New Roman"/>
          <w:sz w:val="24"/>
          <w:szCs w:val="24"/>
        </w:rPr>
      </w:pPr>
    </w:p>
    <w:p w:rsidR="00DE7F82" w:rsidRPr="00831D62" w:rsidRDefault="00831D62" w:rsidP="00DE7F82">
      <w:pPr>
        <w:spacing w:line="360" w:lineRule="auto"/>
        <w:jc w:val="both"/>
        <w:rPr>
          <w:rFonts w:ascii="Times New Roman" w:hAnsi="Times New Roman" w:cs="Times New Roman"/>
          <w:sz w:val="32"/>
          <w:szCs w:val="32"/>
        </w:rPr>
      </w:pPr>
      <w:r w:rsidRPr="00831D62">
        <w:rPr>
          <w:rFonts w:ascii="Times New Roman" w:hAnsi="Times New Roman" w:cs="Times New Roman"/>
          <w:sz w:val="32"/>
          <w:szCs w:val="32"/>
        </w:rPr>
        <w:t>Tutor:</w:t>
      </w:r>
      <w:r>
        <w:rPr>
          <w:rFonts w:ascii="Times New Roman" w:hAnsi="Times New Roman" w:cs="Times New Roman"/>
          <w:sz w:val="32"/>
          <w:szCs w:val="32"/>
        </w:rPr>
        <w:t xml:space="preserve"> </w:t>
      </w:r>
      <w:proofErr w:type="spellStart"/>
      <w:r>
        <w:rPr>
          <w:rFonts w:ascii="Times New Roman" w:hAnsi="Times New Roman" w:cs="Times New Roman"/>
          <w:sz w:val="32"/>
          <w:szCs w:val="32"/>
        </w:rPr>
        <w:t>Adesewa</w:t>
      </w:r>
      <w:proofErr w:type="spellEnd"/>
      <w:r>
        <w:rPr>
          <w:rFonts w:ascii="Times New Roman" w:hAnsi="Times New Roman" w:cs="Times New Roman"/>
          <w:sz w:val="32"/>
          <w:szCs w:val="32"/>
        </w:rPr>
        <w:t xml:space="preserve"> Ajayi</w:t>
      </w:r>
    </w:p>
    <w:p w:rsidR="00E208CC" w:rsidRPr="00A83BB6" w:rsidRDefault="00E208CC" w:rsidP="00DE7F82">
      <w:pPr>
        <w:spacing w:line="360" w:lineRule="auto"/>
        <w:jc w:val="both"/>
        <w:rPr>
          <w:rFonts w:ascii="Times New Roman" w:hAnsi="Times New Roman" w:cs="Times New Roman"/>
          <w:sz w:val="32"/>
          <w:szCs w:val="24"/>
        </w:rPr>
      </w:pPr>
      <w:r w:rsidRPr="00A83BB6">
        <w:rPr>
          <w:rFonts w:ascii="Times New Roman" w:hAnsi="Times New Roman" w:cs="Times New Roman"/>
          <w:sz w:val="32"/>
          <w:szCs w:val="24"/>
        </w:rPr>
        <w:t>Student Name</w:t>
      </w:r>
      <w:r w:rsidR="00831D62">
        <w:rPr>
          <w:rFonts w:ascii="Times New Roman" w:hAnsi="Times New Roman" w:cs="Times New Roman"/>
          <w:sz w:val="32"/>
          <w:szCs w:val="24"/>
        </w:rPr>
        <w:t>:</w:t>
      </w:r>
      <w:r w:rsidR="00831D62" w:rsidRPr="00A83BB6">
        <w:rPr>
          <w:rFonts w:ascii="Times New Roman" w:hAnsi="Times New Roman" w:cs="Times New Roman"/>
          <w:sz w:val="32"/>
          <w:szCs w:val="24"/>
        </w:rPr>
        <w:t xml:space="preserve"> Mirela</w:t>
      </w:r>
      <w:r w:rsidRPr="00A83BB6">
        <w:rPr>
          <w:rFonts w:ascii="Times New Roman" w:hAnsi="Times New Roman" w:cs="Times New Roman"/>
          <w:sz w:val="32"/>
          <w:szCs w:val="24"/>
        </w:rPr>
        <w:t xml:space="preserve"> Olaru</w:t>
      </w:r>
    </w:p>
    <w:p w:rsidR="00E208CC" w:rsidRDefault="00E208CC" w:rsidP="00DE7F82">
      <w:pPr>
        <w:spacing w:line="360" w:lineRule="auto"/>
        <w:jc w:val="both"/>
        <w:rPr>
          <w:rFonts w:ascii="Times New Roman" w:hAnsi="Times New Roman" w:cs="Times New Roman"/>
          <w:sz w:val="32"/>
          <w:szCs w:val="24"/>
        </w:rPr>
      </w:pPr>
      <w:r w:rsidRPr="00A83BB6">
        <w:rPr>
          <w:rFonts w:ascii="Times New Roman" w:hAnsi="Times New Roman" w:cs="Times New Roman"/>
          <w:sz w:val="32"/>
          <w:szCs w:val="24"/>
        </w:rPr>
        <w:t>Student ID</w:t>
      </w:r>
      <w:r w:rsidR="00831D62">
        <w:rPr>
          <w:rFonts w:ascii="Times New Roman" w:hAnsi="Times New Roman" w:cs="Times New Roman"/>
          <w:sz w:val="32"/>
          <w:szCs w:val="24"/>
        </w:rPr>
        <w:t>:</w:t>
      </w:r>
      <w:r w:rsidRPr="00A83BB6">
        <w:rPr>
          <w:rFonts w:ascii="Times New Roman" w:hAnsi="Times New Roman" w:cs="Times New Roman"/>
          <w:sz w:val="32"/>
          <w:szCs w:val="24"/>
        </w:rPr>
        <w:t xml:space="preserve"> </w:t>
      </w:r>
      <w:r w:rsidR="00831D62">
        <w:rPr>
          <w:rFonts w:ascii="Times New Roman" w:hAnsi="Times New Roman" w:cs="Times New Roman"/>
          <w:sz w:val="32"/>
          <w:szCs w:val="24"/>
        </w:rPr>
        <w:t>1914862</w:t>
      </w:r>
    </w:p>
    <w:p w:rsidR="00831D62" w:rsidRDefault="00831D62" w:rsidP="00DE7F82">
      <w:pPr>
        <w:spacing w:line="360" w:lineRule="auto"/>
        <w:jc w:val="both"/>
        <w:rPr>
          <w:rFonts w:ascii="Times New Roman" w:hAnsi="Times New Roman" w:cs="Times New Roman"/>
          <w:sz w:val="32"/>
          <w:szCs w:val="24"/>
        </w:rPr>
      </w:pPr>
      <w:r>
        <w:rPr>
          <w:rFonts w:ascii="Times New Roman" w:hAnsi="Times New Roman" w:cs="Times New Roman"/>
          <w:sz w:val="32"/>
          <w:szCs w:val="24"/>
        </w:rPr>
        <w:t>Module No: BMSW4001_LON</w:t>
      </w:r>
    </w:p>
    <w:p w:rsidR="00831D62" w:rsidRPr="00A83BB6" w:rsidRDefault="00831D62" w:rsidP="00DE7F82">
      <w:pPr>
        <w:spacing w:line="360" w:lineRule="auto"/>
        <w:jc w:val="both"/>
        <w:rPr>
          <w:rFonts w:ascii="Times New Roman" w:hAnsi="Times New Roman" w:cs="Times New Roman"/>
          <w:sz w:val="32"/>
          <w:szCs w:val="24"/>
        </w:rPr>
      </w:pPr>
      <w:r>
        <w:rPr>
          <w:rFonts w:ascii="Times New Roman" w:hAnsi="Times New Roman" w:cs="Times New Roman"/>
          <w:sz w:val="32"/>
          <w:szCs w:val="24"/>
        </w:rPr>
        <w:t>Level 4 Term 2</w:t>
      </w:r>
    </w:p>
    <w:p w:rsidR="00A2509F" w:rsidRPr="00A83BB6" w:rsidRDefault="00A2509F" w:rsidP="00DE7F82">
      <w:pPr>
        <w:spacing w:line="360" w:lineRule="auto"/>
        <w:jc w:val="both"/>
        <w:rPr>
          <w:rFonts w:ascii="Times New Roman" w:hAnsi="Times New Roman" w:cs="Times New Roman"/>
          <w:sz w:val="24"/>
          <w:szCs w:val="24"/>
        </w:rPr>
      </w:pPr>
      <w:r w:rsidRPr="00A83BB6">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2"/>
          <w:szCs w:val="22"/>
          <w:lang w:val="en-GB" w:eastAsia="en-US"/>
        </w:rPr>
        <w:id w:val="1335496968"/>
        <w:docPartObj>
          <w:docPartGallery w:val="Table of Contents"/>
          <w:docPartUnique/>
        </w:docPartObj>
      </w:sdtPr>
      <w:sdtEndPr>
        <w:rPr>
          <w:noProof/>
        </w:rPr>
      </w:sdtEndPr>
      <w:sdtContent>
        <w:p w:rsidR="003F5F30" w:rsidRPr="00820ECE" w:rsidRDefault="003F5F30" w:rsidP="00C33506">
          <w:pPr>
            <w:pStyle w:val="TOCHeading"/>
            <w:jc w:val="center"/>
            <w:rPr>
              <w:rFonts w:ascii="Times New Roman" w:hAnsi="Times New Roman" w:cs="Times New Roman"/>
              <w:sz w:val="32"/>
            </w:rPr>
          </w:pPr>
          <w:r w:rsidRPr="00820ECE">
            <w:rPr>
              <w:rFonts w:ascii="Times New Roman" w:hAnsi="Times New Roman" w:cs="Times New Roman"/>
              <w:sz w:val="32"/>
            </w:rPr>
            <w:t>Table of Contents</w:t>
          </w:r>
        </w:p>
        <w:p w:rsidR="00790C9D" w:rsidRDefault="003F5F30">
          <w:pPr>
            <w:pStyle w:val="TOC1"/>
            <w:tabs>
              <w:tab w:val="right" w:leader="dot" w:pos="9350"/>
            </w:tabs>
            <w:rPr>
              <w:rFonts w:eastAsiaTheme="minorEastAsia"/>
              <w:noProof/>
              <w:sz w:val="24"/>
              <w:szCs w:val="24"/>
              <w:lang w:eastAsia="en-GB"/>
            </w:rPr>
          </w:pPr>
          <w:r w:rsidRPr="00523661">
            <w:rPr>
              <w:rFonts w:ascii="Times New Roman" w:hAnsi="Times New Roman" w:cs="Times New Roman"/>
              <w:sz w:val="24"/>
              <w:szCs w:val="24"/>
            </w:rPr>
            <w:fldChar w:fldCharType="begin"/>
          </w:r>
          <w:r w:rsidRPr="00523661">
            <w:rPr>
              <w:rFonts w:ascii="Times New Roman" w:hAnsi="Times New Roman" w:cs="Times New Roman"/>
              <w:sz w:val="24"/>
              <w:szCs w:val="24"/>
            </w:rPr>
            <w:instrText xml:space="preserve"> TOC \o "1-3" \h \z \u </w:instrText>
          </w:r>
          <w:r w:rsidRPr="00523661">
            <w:rPr>
              <w:rFonts w:ascii="Times New Roman" w:hAnsi="Times New Roman" w:cs="Times New Roman"/>
              <w:sz w:val="24"/>
              <w:szCs w:val="24"/>
            </w:rPr>
            <w:fldChar w:fldCharType="separate"/>
          </w:r>
          <w:hyperlink w:anchor="_Toc49186741" w:history="1">
            <w:r w:rsidR="00790C9D" w:rsidRPr="00B600E8">
              <w:rPr>
                <w:rStyle w:val="Hyperlink"/>
                <w:noProof/>
              </w:rPr>
              <w:t>Introduction</w:t>
            </w:r>
            <w:r w:rsidR="00790C9D">
              <w:rPr>
                <w:noProof/>
                <w:webHidden/>
              </w:rPr>
              <w:tab/>
            </w:r>
            <w:r w:rsidR="00790C9D">
              <w:rPr>
                <w:noProof/>
                <w:webHidden/>
              </w:rPr>
              <w:fldChar w:fldCharType="begin"/>
            </w:r>
            <w:r w:rsidR="00790C9D">
              <w:rPr>
                <w:noProof/>
                <w:webHidden/>
              </w:rPr>
              <w:instrText xml:space="preserve"> PAGEREF _Toc49186741 \h </w:instrText>
            </w:r>
            <w:r w:rsidR="00790C9D">
              <w:rPr>
                <w:noProof/>
                <w:webHidden/>
              </w:rPr>
            </w:r>
            <w:r w:rsidR="00790C9D">
              <w:rPr>
                <w:noProof/>
                <w:webHidden/>
              </w:rPr>
              <w:fldChar w:fldCharType="separate"/>
            </w:r>
            <w:r w:rsidR="00790C9D">
              <w:rPr>
                <w:noProof/>
                <w:webHidden/>
              </w:rPr>
              <w:t>3</w:t>
            </w:r>
            <w:r w:rsidR="00790C9D">
              <w:rPr>
                <w:noProof/>
                <w:webHidden/>
              </w:rPr>
              <w:fldChar w:fldCharType="end"/>
            </w:r>
          </w:hyperlink>
        </w:p>
        <w:p w:rsidR="00790C9D" w:rsidRDefault="00CB5E48">
          <w:pPr>
            <w:pStyle w:val="TOC2"/>
            <w:tabs>
              <w:tab w:val="right" w:leader="dot" w:pos="9350"/>
            </w:tabs>
            <w:rPr>
              <w:rFonts w:eastAsiaTheme="minorEastAsia"/>
              <w:noProof/>
              <w:sz w:val="24"/>
              <w:szCs w:val="24"/>
              <w:lang w:eastAsia="en-GB"/>
            </w:rPr>
          </w:pPr>
          <w:hyperlink w:anchor="_Toc49186742" w:history="1">
            <w:r w:rsidR="00790C9D" w:rsidRPr="00B600E8">
              <w:rPr>
                <w:rStyle w:val="Hyperlink"/>
                <w:noProof/>
              </w:rPr>
              <w:t>Referencing</w:t>
            </w:r>
            <w:r w:rsidR="00790C9D">
              <w:rPr>
                <w:noProof/>
                <w:webHidden/>
              </w:rPr>
              <w:tab/>
            </w:r>
            <w:r w:rsidR="00790C9D">
              <w:rPr>
                <w:noProof/>
                <w:webHidden/>
              </w:rPr>
              <w:fldChar w:fldCharType="begin"/>
            </w:r>
            <w:r w:rsidR="00790C9D">
              <w:rPr>
                <w:noProof/>
                <w:webHidden/>
              </w:rPr>
              <w:instrText xml:space="preserve"> PAGEREF _Toc49186742 \h </w:instrText>
            </w:r>
            <w:r w:rsidR="00790C9D">
              <w:rPr>
                <w:noProof/>
                <w:webHidden/>
              </w:rPr>
            </w:r>
            <w:r w:rsidR="00790C9D">
              <w:rPr>
                <w:noProof/>
                <w:webHidden/>
              </w:rPr>
              <w:fldChar w:fldCharType="separate"/>
            </w:r>
            <w:r w:rsidR="00790C9D">
              <w:rPr>
                <w:noProof/>
                <w:webHidden/>
              </w:rPr>
              <w:t>4</w:t>
            </w:r>
            <w:r w:rsidR="00790C9D">
              <w:rPr>
                <w:noProof/>
                <w:webHidden/>
              </w:rPr>
              <w:fldChar w:fldCharType="end"/>
            </w:r>
          </w:hyperlink>
        </w:p>
        <w:p w:rsidR="00790C9D" w:rsidRDefault="00CB5E48">
          <w:pPr>
            <w:pStyle w:val="TOC3"/>
            <w:tabs>
              <w:tab w:val="right" w:leader="dot" w:pos="9350"/>
            </w:tabs>
            <w:rPr>
              <w:rFonts w:eastAsiaTheme="minorEastAsia"/>
              <w:noProof/>
              <w:sz w:val="24"/>
              <w:szCs w:val="24"/>
              <w:lang w:eastAsia="en-GB"/>
            </w:rPr>
          </w:pPr>
          <w:hyperlink w:anchor="_Toc49186743" w:history="1">
            <w:r w:rsidR="00790C9D" w:rsidRPr="00B600E8">
              <w:rPr>
                <w:rStyle w:val="Hyperlink"/>
                <w:rFonts w:ascii="Times New Roman" w:hAnsi="Times New Roman" w:cs="Times New Roman"/>
                <w:noProof/>
              </w:rPr>
              <w:t>Paraphrase</w:t>
            </w:r>
            <w:r w:rsidR="00790C9D">
              <w:rPr>
                <w:noProof/>
                <w:webHidden/>
              </w:rPr>
              <w:tab/>
            </w:r>
            <w:r w:rsidR="00790C9D">
              <w:rPr>
                <w:noProof/>
                <w:webHidden/>
              </w:rPr>
              <w:fldChar w:fldCharType="begin"/>
            </w:r>
            <w:r w:rsidR="00790C9D">
              <w:rPr>
                <w:noProof/>
                <w:webHidden/>
              </w:rPr>
              <w:instrText xml:space="preserve"> PAGEREF _Toc49186743 \h </w:instrText>
            </w:r>
            <w:r w:rsidR="00790C9D">
              <w:rPr>
                <w:noProof/>
                <w:webHidden/>
              </w:rPr>
            </w:r>
            <w:r w:rsidR="00790C9D">
              <w:rPr>
                <w:noProof/>
                <w:webHidden/>
              </w:rPr>
              <w:fldChar w:fldCharType="separate"/>
            </w:r>
            <w:r w:rsidR="00790C9D">
              <w:rPr>
                <w:noProof/>
                <w:webHidden/>
              </w:rPr>
              <w:t>5</w:t>
            </w:r>
            <w:r w:rsidR="00790C9D">
              <w:rPr>
                <w:noProof/>
                <w:webHidden/>
              </w:rPr>
              <w:fldChar w:fldCharType="end"/>
            </w:r>
          </w:hyperlink>
        </w:p>
        <w:p w:rsidR="00790C9D" w:rsidRDefault="00CB5E48">
          <w:pPr>
            <w:pStyle w:val="TOC1"/>
            <w:tabs>
              <w:tab w:val="right" w:leader="dot" w:pos="9350"/>
            </w:tabs>
            <w:rPr>
              <w:rFonts w:eastAsiaTheme="minorEastAsia"/>
              <w:noProof/>
              <w:sz w:val="24"/>
              <w:szCs w:val="24"/>
              <w:lang w:eastAsia="en-GB"/>
            </w:rPr>
          </w:pPr>
          <w:hyperlink w:anchor="_Toc49186744" w:history="1">
            <w:r w:rsidR="00790C9D" w:rsidRPr="00B600E8">
              <w:rPr>
                <w:rStyle w:val="Hyperlink"/>
                <w:noProof/>
              </w:rPr>
              <w:t>Summarise</w:t>
            </w:r>
            <w:r w:rsidR="00790C9D">
              <w:rPr>
                <w:noProof/>
                <w:webHidden/>
              </w:rPr>
              <w:tab/>
            </w:r>
            <w:r w:rsidR="00790C9D">
              <w:rPr>
                <w:noProof/>
                <w:webHidden/>
              </w:rPr>
              <w:fldChar w:fldCharType="begin"/>
            </w:r>
            <w:r w:rsidR="00790C9D">
              <w:rPr>
                <w:noProof/>
                <w:webHidden/>
              </w:rPr>
              <w:instrText xml:space="preserve"> PAGEREF _Toc49186744 \h </w:instrText>
            </w:r>
            <w:r w:rsidR="00790C9D">
              <w:rPr>
                <w:noProof/>
                <w:webHidden/>
              </w:rPr>
            </w:r>
            <w:r w:rsidR="00790C9D">
              <w:rPr>
                <w:noProof/>
                <w:webHidden/>
              </w:rPr>
              <w:fldChar w:fldCharType="separate"/>
            </w:r>
            <w:r w:rsidR="00790C9D">
              <w:rPr>
                <w:noProof/>
                <w:webHidden/>
              </w:rPr>
              <w:t>6</w:t>
            </w:r>
            <w:r w:rsidR="00790C9D">
              <w:rPr>
                <w:noProof/>
                <w:webHidden/>
              </w:rPr>
              <w:fldChar w:fldCharType="end"/>
            </w:r>
          </w:hyperlink>
        </w:p>
        <w:p w:rsidR="00790C9D" w:rsidRDefault="00CB5E48">
          <w:pPr>
            <w:pStyle w:val="TOC2"/>
            <w:tabs>
              <w:tab w:val="right" w:leader="dot" w:pos="9350"/>
            </w:tabs>
            <w:rPr>
              <w:rFonts w:eastAsiaTheme="minorEastAsia"/>
              <w:noProof/>
              <w:sz w:val="24"/>
              <w:szCs w:val="24"/>
              <w:lang w:eastAsia="en-GB"/>
            </w:rPr>
          </w:pPr>
          <w:hyperlink w:anchor="_Toc49186745" w:history="1">
            <w:r w:rsidR="00790C9D" w:rsidRPr="00B600E8">
              <w:rPr>
                <w:rStyle w:val="Hyperlink"/>
                <w:noProof/>
              </w:rPr>
              <w:t>CV Writing</w:t>
            </w:r>
            <w:r w:rsidR="00790C9D">
              <w:rPr>
                <w:noProof/>
                <w:webHidden/>
              </w:rPr>
              <w:tab/>
            </w:r>
            <w:r w:rsidR="00790C9D">
              <w:rPr>
                <w:noProof/>
                <w:webHidden/>
              </w:rPr>
              <w:fldChar w:fldCharType="begin"/>
            </w:r>
            <w:r w:rsidR="00790C9D">
              <w:rPr>
                <w:noProof/>
                <w:webHidden/>
              </w:rPr>
              <w:instrText xml:space="preserve"> PAGEREF _Toc49186745 \h </w:instrText>
            </w:r>
            <w:r w:rsidR="00790C9D">
              <w:rPr>
                <w:noProof/>
                <w:webHidden/>
              </w:rPr>
            </w:r>
            <w:r w:rsidR="00790C9D">
              <w:rPr>
                <w:noProof/>
                <w:webHidden/>
              </w:rPr>
              <w:fldChar w:fldCharType="separate"/>
            </w:r>
            <w:r w:rsidR="00790C9D">
              <w:rPr>
                <w:noProof/>
                <w:webHidden/>
              </w:rPr>
              <w:t>7</w:t>
            </w:r>
            <w:r w:rsidR="00790C9D">
              <w:rPr>
                <w:noProof/>
                <w:webHidden/>
              </w:rPr>
              <w:fldChar w:fldCharType="end"/>
            </w:r>
          </w:hyperlink>
        </w:p>
        <w:p w:rsidR="00790C9D" w:rsidRDefault="00CB5E48">
          <w:pPr>
            <w:pStyle w:val="TOC3"/>
            <w:tabs>
              <w:tab w:val="right" w:leader="dot" w:pos="9350"/>
            </w:tabs>
            <w:rPr>
              <w:rFonts w:eastAsiaTheme="minorEastAsia"/>
              <w:noProof/>
              <w:sz w:val="24"/>
              <w:szCs w:val="24"/>
              <w:lang w:eastAsia="en-GB"/>
            </w:rPr>
          </w:pPr>
          <w:hyperlink w:anchor="_Toc49186746" w:history="1">
            <w:r w:rsidR="00790C9D" w:rsidRPr="00B600E8">
              <w:rPr>
                <w:rStyle w:val="Hyperlink"/>
                <w:rFonts w:ascii="Times New Roman" w:hAnsi="Times New Roman" w:cs="Times New Roman"/>
                <w:noProof/>
              </w:rPr>
              <w:t>Cover Letter</w:t>
            </w:r>
            <w:r w:rsidR="00790C9D">
              <w:rPr>
                <w:noProof/>
                <w:webHidden/>
              </w:rPr>
              <w:tab/>
            </w:r>
            <w:r w:rsidR="00790C9D">
              <w:rPr>
                <w:noProof/>
                <w:webHidden/>
              </w:rPr>
              <w:fldChar w:fldCharType="begin"/>
            </w:r>
            <w:r w:rsidR="00790C9D">
              <w:rPr>
                <w:noProof/>
                <w:webHidden/>
              </w:rPr>
              <w:instrText xml:space="preserve"> PAGEREF _Toc49186746 \h </w:instrText>
            </w:r>
            <w:r w:rsidR="00790C9D">
              <w:rPr>
                <w:noProof/>
                <w:webHidden/>
              </w:rPr>
            </w:r>
            <w:r w:rsidR="00790C9D">
              <w:rPr>
                <w:noProof/>
                <w:webHidden/>
              </w:rPr>
              <w:fldChar w:fldCharType="separate"/>
            </w:r>
            <w:r w:rsidR="00790C9D">
              <w:rPr>
                <w:noProof/>
                <w:webHidden/>
              </w:rPr>
              <w:t>8</w:t>
            </w:r>
            <w:r w:rsidR="00790C9D">
              <w:rPr>
                <w:noProof/>
                <w:webHidden/>
              </w:rPr>
              <w:fldChar w:fldCharType="end"/>
            </w:r>
          </w:hyperlink>
        </w:p>
        <w:p w:rsidR="00790C9D" w:rsidRDefault="00CB5E48">
          <w:pPr>
            <w:pStyle w:val="TOC1"/>
            <w:tabs>
              <w:tab w:val="right" w:leader="dot" w:pos="9350"/>
            </w:tabs>
            <w:rPr>
              <w:rFonts w:eastAsiaTheme="minorEastAsia"/>
              <w:noProof/>
              <w:sz w:val="24"/>
              <w:szCs w:val="24"/>
              <w:lang w:eastAsia="en-GB"/>
            </w:rPr>
          </w:pPr>
          <w:hyperlink w:anchor="_Toc49186747" w:history="1">
            <w:r w:rsidR="00790C9D" w:rsidRPr="00B600E8">
              <w:rPr>
                <w:rStyle w:val="Hyperlink"/>
                <w:noProof/>
              </w:rPr>
              <w:t>Conclusion</w:t>
            </w:r>
            <w:r w:rsidR="00790C9D">
              <w:rPr>
                <w:noProof/>
                <w:webHidden/>
              </w:rPr>
              <w:tab/>
            </w:r>
            <w:r w:rsidR="00790C9D">
              <w:rPr>
                <w:noProof/>
                <w:webHidden/>
              </w:rPr>
              <w:fldChar w:fldCharType="begin"/>
            </w:r>
            <w:r w:rsidR="00790C9D">
              <w:rPr>
                <w:noProof/>
                <w:webHidden/>
              </w:rPr>
              <w:instrText xml:space="preserve"> PAGEREF _Toc49186747 \h </w:instrText>
            </w:r>
            <w:r w:rsidR="00790C9D">
              <w:rPr>
                <w:noProof/>
                <w:webHidden/>
              </w:rPr>
            </w:r>
            <w:r w:rsidR="00790C9D">
              <w:rPr>
                <w:noProof/>
                <w:webHidden/>
              </w:rPr>
              <w:fldChar w:fldCharType="separate"/>
            </w:r>
            <w:r w:rsidR="00790C9D">
              <w:rPr>
                <w:noProof/>
                <w:webHidden/>
              </w:rPr>
              <w:t>9</w:t>
            </w:r>
            <w:r w:rsidR="00790C9D">
              <w:rPr>
                <w:noProof/>
                <w:webHidden/>
              </w:rPr>
              <w:fldChar w:fldCharType="end"/>
            </w:r>
          </w:hyperlink>
        </w:p>
        <w:p w:rsidR="00790C9D" w:rsidRDefault="00CB5E48">
          <w:pPr>
            <w:pStyle w:val="TOC1"/>
            <w:tabs>
              <w:tab w:val="right" w:leader="dot" w:pos="9350"/>
            </w:tabs>
            <w:rPr>
              <w:rFonts w:eastAsiaTheme="minorEastAsia"/>
              <w:noProof/>
              <w:sz w:val="24"/>
              <w:szCs w:val="24"/>
              <w:lang w:eastAsia="en-GB"/>
            </w:rPr>
          </w:pPr>
          <w:hyperlink w:anchor="_Toc49186748" w:history="1">
            <w:r w:rsidR="00790C9D" w:rsidRPr="00B600E8">
              <w:rPr>
                <w:rStyle w:val="Hyperlink"/>
                <w:rFonts w:cs="Times New Roman"/>
                <w:noProof/>
              </w:rPr>
              <w:t>References</w:t>
            </w:r>
            <w:r w:rsidR="00790C9D">
              <w:rPr>
                <w:noProof/>
                <w:webHidden/>
              </w:rPr>
              <w:tab/>
            </w:r>
            <w:r w:rsidR="00790C9D">
              <w:rPr>
                <w:noProof/>
                <w:webHidden/>
              </w:rPr>
              <w:fldChar w:fldCharType="begin"/>
            </w:r>
            <w:r w:rsidR="00790C9D">
              <w:rPr>
                <w:noProof/>
                <w:webHidden/>
              </w:rPr>
              <w:instrText xml:space="preserve"> PAGEREF _Toc49186748 \h </w:instrText>
            </w:r>
            <w:r w:rsidR="00790C9D">
              <w:rPr>
                <w:noProof/>
                <w:webHidden/>
              </w:rPr>
            </w:r>
            <w:r w:rsidR="00790C9D">
              <w:rPr>
                <w:noProof/>
                <w:webHidden/>
              </w:rPr>
              <w:fldChar w:fldCharType="separate"/>
            </w:r>
            <w:r w:rsidR="00790C9D">
              <w:rPr>
                <w:noProof/>
                <w:webHidden/>
              </w:rPr>
              <w:t>10</w:t>
            </w:r>
            <w:r w:rsidR="00790C9D">
              <w:rPr>
                <w:noProof/>
                <w:webHidden/>
              </w:rPr>
              <w:fldChar w:fldCharType="end"/>
            </w:r>
          </w:hyperlink>
        </w:p>
        <w:p w:rsidR="00790C9D" w:rsidRDefault="00CB5E48">
          <w:pPr>
            <w:pStyle w:val="TOC1"/>
            <w:tabs>
              <w:tab w:val="right" w:leader="dot" w:pos="9350"/>
            </w:tabs>
            <w:rPr>
              <w:rFonts w:eastAsiaTheme="minorEastAsia"/>
              <w:noProof/>
              <w:sz w:val="24"/>
              <w:szCs w:val="24"/>
              <w:lang w:eastAsia="en-GB"/>
            </w:rPr>
          </w:pPr>
          <w:hyperlink w:anchor="_Toc49186749" w:history="1">
            <w:r w:rsidR="00790C9D" w:rsidRPr="00B600E8">
              <w:rPr>
                <w:rStyle w:val="Hyperlink"/>
                <w:noProof/>
              </w:rPr>
              <w:t>Appendix</w:t>
            </w:r>
            <w:r w:rsidR="00790C9D">
              <w:rPr>
                <w:noProof/>
                <w:webHidden/>
              </w:rPr>
              <w:tab/>
            </w:r>
            <w:r w:rsidR="00790C9D">
              <w:rPr>
                <w:noProof/>
                <w:webHidden/>
              </w:rPr>
              <w:fldChar w:fldCharType="begin"/>
            </w:r>
            <w:r w:rsidR="00790C9D">
              <w:rPr>
                <w:noProof/>
                <w:webHidden/>
              </w:rPr>
              <w:instrText xml:space="preserve"> PAGEREF _Toc49186749 \h </w:instrText>
            </w:r>
            <w:r w:rsidR="00790C9D">
              <w:rPr>
                <w:noProof/>
                <w:webHidden/>
              </w:rPr>
            </w:r>
            <w:r w:rsidR="00790C9D">
              <w:rPr>
                <w:noProof/>
                <w:webHidden/>
              </w:rPr>
              <w:fldChar w:fldCharType="separate"/>
            </w:r>
            <w:r w:rsidR="00790C9D">
              <w:rPr>
                <w:noProof/>
                <w:webHidden/>
              </w:rPr>
              <w:t>11</w:t>
            </w:r>
            <w:r w:rsidR="00790C9D">
              <w:rPr>
                <w:noProof/>
                <w:webHidden/>
              </w:rPr>
              <w:fldChar w:fldCharType="end"/>
            </w:r>
          </w:hyperlink>
        </w:p>
        <w:p w:rsidR="003F5F30" w:rsidRPr="00A83BB6" w:rsidRDefault="003F5F30" w:rsidP="00523661">
          <w:pPr>
            <w:spacing w:line="360" w:lineRule="auto"/>
            <w:rPr>
              <w:rFonts w:ascii="Times New Roman" w:hAnsi="Times New Roman" w:cs="Times New Roman"/>
            </w:rPr>
          </w:pPr>
          <w:r w:rsidRPr="00523661">
            <w:rPr>
              <w:rFonts w:ascii="Times New Roman" w:hAnsi="Times New Roman" w:cs="Times New Roman"/>
              <w:b/>
              <w:bCs/>
              <w:noProof/>
              <w:sz w:val="24"/>
              <w:szCs w:val="24"/>
            </w:rPr>
            <w:fldChar w:fldCharType="end"/>
          </w:r>
        </w:p>
      </w:sdtContent>
    </w:sdt>
    <w:p w:rsidR="00D7723A" w:rsidRPr="00A83BB6" w:rsidRDefault="00D7723A">
      <w:pPr>
        <w:rPr>
          <w:rFonts w:ascii="Times New Roman" w:hAnsi="Times New Roman" w:cs="Times New Roman"/>
          <w:b/>
          <w:sz w:val="24"/>
          <w:szCs w:val="24"/>
        </w:rPr>
      </w:pPr>
      <w:r w:rsidRPr="00A83BB6">
        <w:rPr>
          <w:rFonts w:ascii="Times New Roman" w:hAnsi="Times New Roman" w:cs="Times New Roman"/>
          <w:b/>
          <w:sz w:val="24"/>
          <w:szCs w:val="24"/>
        </w:rPr>
        <w:br w:type="page"/>
      </w:r>
    </w:p>
    <w:p w:rsidR="007F046C" w:rsidRPr="00EF14A2" w:rsidRDefault="0064364C" w:rsidP="00EF14A2">
      <w:pPr>
        <w:pStyle w:val="Heading1"/>
      </w:pPr>
      <w:bookmarkStart w:id="0" w:name="_Toc49186741"/>
      <w:r w:rsidRPr="00EF14A2">
        <w:lastRenderedPageBreak/>
        <w:t>Introduction</w:t>
      </w:r>
      <w:bookmarkEnd w:id="0"/>
    </w:p>
    <w:p w:rsidR="007F046C" w:rsidRPr="007F046C" w:rsidRDefault="007F046C" w:rsidP="007F046C">
      <w:pPr>
        <w:jc w:val="both"/>
      </w:pPr>
    </w:p>
    <w:p w:rsidR="007F046C" w:rsidRDefault="007F046C" w:rsidP="00A70A2D">
      <w:pPr>
        <w:spacing w:line="360" w:lineRule="auto"/>
        <w:jc w:val="both"/>
        <w:rPr>
          <w:rFonts w:ascii="Times New Roman" w:hAnsi="Times New Roman" w:cs="Times New Roman"/>
          <w:sz w:val="24"/>
          <w:szCs w:val="24"/>
        </w:rPr>
      </w:pPr>
      <w:r w:rsidRPr="007F046C">
        <w:rPr>
          <w:rFonts w:ascii="Times New Roman" w:hAnsi="Times New Roman" w:cs="Times New Roman"/>
          <w:sz w:val="24"/>
          <w:szCs w:val="24"/>
        </w:rPr>
        <w:t xml:space="preserve">This report is focused on my learning experience at University </w:t>
      </w:r>
      <w:r>
        <w:rPr>
          <w:rFonts w:ascii="Times New Roman" w:hAnsi="Times New Roman" w:cs="Times New Roman"/>
          <w:sz w:val="24"/>
          <w:szCs w:val="24"/>
        </w:rPr>
        <w:t>from Term 1 and Term 2.</w:t>
      </w:r>
    </w:p>
    <w:p w:rsidR="00AA0E80" w:rsidRDefault="007F046C" w:rsidP="00A70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report I will reflect about 5 academic skills 3 from Term 1 and 2 for Term 2. Here I will discuss about referencing, summarise, paraphrase, CV and cover letter. Academic </w:t>
      </w:r>
      <w:r w:rsidR="00127D08">
        <w:rPr>
          <w:rFonts w:ascii="Times New Roman" w:hAnsi="Times New Roman" w:cs="Times New Roman"/>
          <w:sz w:val="24"/>
          <w:szCs w:val="24"/>
        </w:rPr>
        <w:t xml:space="preserve">writing </w:t>
      </w:r>
      <w:r>
        <w:rPr>
          <w:rFonts w:ascii="Times New Roman" w:hAnsi="Times New Roman" w:cs="Times New Roman"/>
          <w:sz w:val="24"/>
          <w:szCs w:val="24"/>
        </w:rPr>
        <w:t xml:space="preserve"> are very important for every student because it help us to improve and to evaluate our strengths and weaknesses and prepare us for a proper career</w:t>
      </w:r>
      <w:r w:rsidR="00E216B5" w:rsidRPr="00A83BB6">
        <w:rPr>
          <w:rFonts w:ascii="Times New Roman" w:hAnsi="Times New Roman" w:cs="Times New Roman"/>
          <w:sz w:val="24"/>
          <w:szCs w:val="24"/>
        </w:rPr>
        <w:t xml:space="preserve"> (Arnold et al, 2019).   </w:t>
      </w:r>
    </w:p>
    <w:p w:rsidR="00433000" w:rsidRPr="00433000" w:rsidRDefault="00433000" w:rsidP="00A70A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reflection model </w:t>
      </w:r>
      <w:r w:rsidR="00A70A2D">
        <w:rPr>
          <w:rFonts w:ascii="Times New Roman" w:hAnsi="Times New Roman" w:cs="Times New Roman"/>
          <w:sz w:val="24"/>
          <w:szCs w:val="24"/>
        </w:rPr>
        <w:t xml:space="preserve">I </w:t>
      </w:r>
      <w:r>
        <w:rPr>
          <w:rFonts w:ascii="Times New Roman" w:hAnsi="Times New Roman" w:cs="Times New Roman"/>
          <w:sz w:val="24"/>
          <w:szCs w:val="24"/>
        </w:rPr>
        <w:t xml:space="preserve">chose </w:t>
      </w:r>
      <w:r w:rsidR="00A70A2D">
        <w:rPr>
          <w:rFonts w:ascii="Times New Roman" w:hAnsi="Times New Roman" w:cs="Times New Roman"/>
          <w:sz w:val="24"/>
          <w:szCs w:val="24"/>
        </w:rPr>
        <w:t xml:space="preserve">Kolb’s model. </w:t>
      </w:r>
      <w:r w:rsidR="00A70A2D" w:rsidRPr="00A70A2D">
        <w:rPr>
          <w:rFonts w:ascii="Times New Roman" w:hAnsi="Times New Roman" w:cs="Times New Roman"/>
          <w:sz w:val="24"/>
          <w:szCs w:val="24"/>
        </w:rPr>
        <w:t>Fundamentally, the basis for Kolb’s model is own experience, evaluated systematically, analysed etc. Besides, reflection permits a student to approaches what just occurred during the experience</w:t>
      </w:r>
      <w:r w:rsidR="00A70A2D">
        <w:rPr>
          <w:rFonts w:ascii="Times New Roman" w:hAnsi="Times New Roman" w:cs="Times New Roman"/>
          <w:sz w:val="24"/>
          <w:szCs w:val="24"/>
        </w:rPr>
        <w:t>.</w:t>
      </w:r>
      <w:r w:rsidR="00A70A2D" w:rsidRPr="00A70A2D">
        <w:t xml:space="preserve"> </w:t>
      </w:r>
      <w:r w:rsidR="00A70A2D" w:rsidRPr="00A70A2D">
        <w:rPr>
          <w:rFonts w:ascii="Times New Roman" w:hAnsi="Times New Roman" w:cs="Times New Roman"/>
          <w:sz w:val="24"/>
          <w:szCs w:val="24"/>
        </w:rPr>
        <w:t>It also helps to improve insight and sees how to change forward</w:t>
      </w:r>
      <w:r w:rsidR="00A70A2D">
        <w:rPr>
          <w:rFonts w:ascii="Times New Roman" w:hAnsi="Times New Roman" w:cs="Times New Roman"/>
          <w:sz w:val="24"/>
          <w:szCs w:val="24"/>
        </w:rPr>
        <w:t>.</w:t>
      </w:r>
    </w:p>
    <w:p w:rsidR="00D200E8" w:rsidRPr="00433000" w:rsidRDefault="00EC7A99" w:rsidP="00A70A2D">
      <w:pPr>
        <w:spacing w:line="360" w:lineRule="auto"/>
        <w:jc w:val="both"/>
        <w:rPr>
          <w:rFonts w:ascii="Times New Roman" w:hAnsi="Times New Roman" w:cs="Times New Roman"/>
          <w:b/>
          <w:sz w:val="24"/>
          <w:szCs w:val="24"/>
        </w:rPr>
      </w:pPr>
      <w:r w:rsidRPr="00A83BB6">
        <w:rPr>
          <w:rFonts w:ascii="Times New Roman" w:hAnsi="Times New Roman" w:cs="Times New Roman"/>
          <w:sz w:val="24"/>
          <w:szCs w:val="24"/>
        </w:rPr>
        <w:t xml:space="preserve"> Kolb’s model involves four stages that include </w:t>
      </w:r>
      <w:r w:rsidR="00D87DD4" w:rsidRPr="00A83BB6">
        <w:rPr>
          <w:rFonts w:ascii="Times New Roman" w:hAnsi="Times New Roman" w:cs="Times New Roman"/>
          <w:sz w:val="24"/>
          <w:szCs w:val="24"/>
        </w:rPr>
        <w:t>concrete learning, abstract conceptualization, reflective observation and active experim</w:t>
      </w:r>
      <w:r w:rsidR="00E74BE2" w:rsidRPr="00A83BB6">
        <w:rPr>
          <w:rFonts w:ascii="Times New Roman" w:hAnsi="Times New Roman" w:cs="Times New Roman"/>
          <w:sz w:val="24"/>
          <w:szCs w:val="24"/>
        </w:rPr>
        <w:t>entation (</w:t>
      </w:r>
      <w:proofErr w:type="spellStart"/>
      <w:r w:rsidR="00E74BE2" w:rsidRPr="00A83BB6">
        <w:rPr>
          <w:rFonts w:ascii="Times New Roman" w:hAnsi="Times New Roman" w:cs="Times New Roman"/>
          <w:sz w:val="24"/>
          <w:szCs w:val="24"/>
        </w:rPr>
        <w:t>Boissy</w:t>
      </w:r>
      <w:proofErr w:type="spellEnd"/>
      <w:r w:rsidR="00E74BE2" w:rsidRPr="00A83BB6">
        <w:rPr>
          <w:rFonts w:ascii="Times New Roman" w:hAnsi="Times New Roman" w:cs="Times New Roman"/>
          <w:sz w:val="24"/>
          <w:szCs w:val="24"/>
        </w:rPr>
        <w:t xml:space="preserve"> et al, 2016).   </w:t>
      </w:r>
    </w:p>
    <w:p w:rsidR="00B620CF" w:rsidRPr="00A83BB6" w:rsidRDefault="00B620CF" w:rsidP="00DE7F82">
      <w:pPr>
        <w:spacing w:line="360" w:lineRule="auto"/>
        <w:jc w:val="both"/>
        <w:rPr>
          <w:rFonts w:ascii="Times New Roman" w:hAnsi="Times New Roman" w:cs="Times New Roman"/>
          <w:sz w:val="24"/>
          <w:szCs w:val="24"/>
        </w:rPr>
      </w:pPr>
    </w:p>
    <w:p w:rsidR="00E03F78" w:rsidRPr="00A83BB6" w:rsidRDefault="00E03F78" w:rsidP="00DE7F82">
      <w:pPr>
        <w:spacing w:line="360" w:lineRule="auto"/>
        <w:jc w:val="both"/>
        <w:rPr>
          <w:rFonts w:ascii="Times New Roman" w:hAnsi="Times New Roman" w:cs="Times New Roman"/>
          <w:b/>
          <w:sz w:val="24"/>
          <w:szCs w:val="24"/>
        </w:rPr>
      </w:pPr>
      <w:r w:rsidRPr="00A83BB6">
        <w:rPr>
          <w:rFonts w:ascii="Times New Roman" w:hAnsi="Times New Roman" w:cs="Times New Roman"/>
          <w:b/>
          <w:sz w:val="24"/>
          <w:szCs w:val="24"/>
        </w:rPr>
        <w:br w:type="page"/>
      </w:r>
    </w:p>
    <w:p w:rsidR="0064364C" w:rsidRDefault="0064364C" w:rsidP="00EF14A2">
      <w:pPr>
        <w:pStyle w:val="Heading2"/>
        <w:jc w:val="both"/>
        <w:rPr>
          <w:sz w:val="32"/>
          <w:szCs w:val="32"/>
        </w:rPr>
      </w:pPr>
      <w:r w:rsidRPr="00EF14A2">
        <w:rPr>
          <w:sz w:val="32"/>
          <w:szCs w:val="32"/>
        </w:rPr>
        <w:lastRenderedPageBreak/>
        <w:tab/>
      </w:r>
      <w:bookmarkStart w:id="1" w:name="_Toc49186742"/>
      <w:r w:rsidR="003F0518" w:rsidRPr="00EF14A2">
        <w:rPr>
          <w:sz w:val="32"/>
          <w:szCs w:val="32"/>
        </w:rPr>
        <w:t>Referencing</w:t>
      </w:r>
      <w:bookmarkEnd w:id="1"/>
    </w:p>
    <w:p w:rsidR="00EF14A2" w:rsidRPr="00EF14A2" w:rsidRDefault="00EF14A2" w:rsidP="00EF14A2">
      <w:pPr>
        <w:jc w:val="both"/>
      </w:pPr>
    </w:p>
    <w:p w:rsidR="00CC321E" w:rsidRPr="009133D7" w:rsidRDefault="00FD5955" w:rsidP="00EF14A2">
      <w:pPr>
        <w:spacing w:line="360" w:lineRule="auto"/>
        <w:jc w:val="both"/>
        <w:rPr>
          <w:rFonts w:ascii="Times New Roman" w:hAnsi="Times New Roman" w:cs="Times New Roman"/>
          <w:sz w:val="24"/>
          <w:szCs w:val="24"/>
        </w:rPr>
      </w:pPr>
      <w:r w:rsidRPr="009133D7">
        <w:rPr>
          <w:rFonts w:ascii="Times New Roman" w:hAnsi="Times New Roman" w:cs="Times New Roman"/>
          <w:sz w:val="24"/>
          <w:szCs w:val="24"/>
        </w:rPr>
        <w:t xml:space="preserve">Referencing is after I recognize </w:t>
      </w:r>
      <w:r w:rsidR="009133D7" w:rsidRPr="009133D7">
        <w:rPr>
          <w:rFonts w:ascii="Times New Roman" w:hAnsi="Times New Roman" w:cs="Times New Roman"/>
          <w:sz w:val="24"/>
          <w:szCs w:val="24"/>
        </w:rPr>
        <w:t>other</w:t>
      </w:r>
      <w:r w:rsidRPr="009133D7">
        <w:rPr>
          <w:rFonts w:ascii="Times New Roman" w:hAnsi="Times New Roman" w:cs="Times New Roman"/>
          <w:sz w:val="24"/>
          <w:szCs w:val="24"/>
        </w:rPr>
        <w:t xml:space="preserve"> </w:t>
      </w:r>
      <w:r w:rsidR="009133D7" w:rsidRPr="009133D7">
        <w:rPr>
          <w:rFonts w:ascii="Times New Roman" w:hAnsi="Times New Roman" w:cs="Times New Roman"/>
          <w:sz w:val="24"/>
          <w:szCs w:val="24"/>
        </w:rPr>
        <w:t>people’s</w:t>
      </w:r>
      <w:r w:rsidRPr="009133D7">
        <w:rPr>
          <w:rFonts w:ascii="Times New Roman" w:hAnsi="Times New Roman" w:cs="Times New Roman"/>
          <w:sz w:val="24"/>
          <w:szCs w:val="24"/>
        </w:rPr>
        <w:t xml:space="preserve"> work and permit the reader to find the sources</w:t>
      </w:r>
      <w:r w:rsidR="009133D7" w:rsidRPr="009133D7">
        <w:rPr>
          <w:rFonts w:ascii="Times New Roman" w:hAnsi="Times New Roman" w:cs="Times New Roman"/>
          <w:sz w:val="24"/>
          <w:szCs w:val="24"/>
        </w:rPr>
        <w:t xml:space="preserve"> that I</w:t>
      </w:r>
      <w:r w:rsidRPr="009133D7">
        <w:rPr>
          <w:rFonts w:ascii="Times New Roman" w:hAnsi="Times New Roman" w:cs="Times New Roman"/>
          <w:sz w:val="24"/>
          <w:szCs w:val="24"/>
        </w:rPr>
        <w:t xml:space="preserve"> had </w:t>
      </w:r>
      <w:r w:rsidR="009133D7" w:rsidRPr="009133D7">
        <w:rPr>
          <w:rFonts w:ascii="Times New Roman" w:hAnsi="Times New Roman" w:cs="Times New Roman"/>
          <w:sz w:val="24"/>
          <w:szCs w:val="24"/>
        </w:rPr>
        <w:t xml:space="preserve">utilized. Great academic referencing moreover demonstrate that I have got what it takes to flourish as an independent analyst, it shows that I can understand a problem and after that discover, examine and basically </w:t>
      </w:r>
      <w:r w:rsidR="00FA09A6" w:rsidRPr="009133D7">
        <w:rPr>
          <w:rFonts w:ascii="Times New Roman" w:hAnsi="Times New Roman" w:cs="Times New Roman"/>
          <w:sz w:val="24"/>
          <w:szCs w:val="24"/>
        </w:rPr>
        <w:t>asses’</w:t>
      </w:r>
      <w:r w:rsidR="009133D7">
        <w:rPr>
          <w:rFonts w:ascii="Times New Roman" w:hAnsi="Times New Roman" w:cs="Times New Roman"/>
          <w:sz w:val="24"/>
          <w:szCs w:val="24"/>
        </w:rPr>
        <w:t xml:space="preserve"> </w:t>
      </w:r>
      <w:r w:rsidR="009133D7" w:rsidRPr="009133D7">
        <w:rPr>
          <w:rFonts w:ascii="Times New Roman" w:hAnsi="Times New Roman" w:cs="Times New Roman"/>
          <w:sz w:val="24"/>
          <w:szCs w:val="24"/>
        </w:rPr>
        <w:t>important sources to make them replay.</w:t>
      </w:r>
    </w:p>
    <w:p w:rsidR="000F207B" w:rsidRDefault="007E1760" w:rsidP="00EF14A2">
      <w:pPr>
        <w:spacing w:line="360" w:lineRule="auto"/>
        <w:jc w:val="both"/>
        <w:rPr>
          <w:rFonts w:ascii="Times New Roman" w:hAnsi="Times New Roman" w:cs="Times New Roman"/>
          <w:sz w:val="24"/>
          <w:szCs w:val="24"/>
        </w:rPr>
      </w:pPr>
      <w:r w:rsidRPr="004F0885">
        <w:rPr>
          <w:rFonts w:ascii="Times New Roman" w:hAnsi="Times New Roman" w:cs="Times New Roman"/>
          <w:sz w:val="24"/>
          <w:szCs w:val="24"/>
        </w:rPr>
        <w:t>I</w:t>
      </w:r>
      <w:r w:rsidR="000F207B" w:rsidRPr="004F0885">
        <w:rPr>
          <w:rFonts w:ascii="Times New Roman" w:hAnsi="Times New Roman" w:cs="Times New Roman"/>
          <w:sz w:val="24"/>
          <w:szCs w:val="24"/>
        </w:rPr>
        <w:t xml:space="preserve">n my student life, I face many tough situations, for this reason, I gain many experiences from there which support me to handle the same problems easily in the next time. Also, the experiences are strength for me to works successfully in my working sector. I also see that </w:t>
      </w:r>
      <w:r w:rsidR="0080343A" w:rsidRPr="004F0885">
        <w:rPr>
          <w:rFonts w:ascii="Times New Roman" w:hAnsi="Times New Roman" w:cs="Times New Roman"/>
          <w:sz w:val="24"/>
          <w:szCs w:val="24"/>
        </w:rPr>
        <w:t>some</w:t>
      </w:r>
      <w:r w:rsidR="000F207B" w:rsidRPr="004F0885">
        <w:rPr>
          <w:rFonts w:ascii="Times New Roman" w:hAnsi="Times New Roman" w:cs="Times New Roman"/>
          <w:sz w:val="24"/>
          <w:szCs w:val="24"/>
        </w:rPr>
        <w:t xml:space="preserve"> </w:t>
      </w:r>
      <w:r w:rsidR="0080343A">
        <w:rPr>
          <w:rFonts w:ascii="Times New Roman" w:hAnsi="Times New Roman" w:cs="Times New Roman"/>
          <w:sz w:val="24"/>
          <w:szCs w:val="24"/>
        </w:rPr>
        <w:t>friends of mine are</w:t>
      </w:r>
      <w:r w:rsidR="000F207B" w:rsidRPr="004F0885">
        <w:rPr>
          <w:rFonts w:ascii="Times New Roman" w:hAnsi="Times New Roman" w:cs="Times New Roman"/>
          <w:sz w:val="24"/>
          <w:szCs w:val="24"/>
        </w:rPr>
        <w:t xml:space="preserve"> not solving their problems because of a lake of skills. So, I think the self-development </w:t>
      </w:r>
      <w:r w:rsidR="00A70A2D">
        <w:rPr>
          <w:rFonts w:ascii="Times New Roman" w:hAnsi="Times New Roman" w:cs="Times New Roman"/>
          <w:sz w:val="24"/>
          <w:szCs w:val="24"/>
        </w:rPr>
        <w:t xml:space="preserve">and academic </w:t>
      </w:r>
      <w:r w:rsidR="0081505F">
        <w:rPr>
          <w:rFonts w:ascii="Times New Roman" w:hAnsi="Times New Roman" w:cs="Times New Roman"/>
          <w:sz w:val="24"/>
          <w:szCs w:val="24"/>
        </w:rPr>
        <w:t xml:space="preserve">skills </w:t>
      </w:r>
      <w:r w:rsidR="0081505F" w:rsidRPr="004F0885">
        <w:rPr>
          <w:rFonts w:ascii="Times New Roman" w:hAnsi="Times New Roman" w:cs="Times New Roman"/>
          <w:sz w:val="24"/>
          <w:szCs w:val="24"/>
        </w:rPr>
        <w:t>are</w:t>
      </w:r>
      <w:r w:rsidR="000F207B" w:rsidRPr="004F0885">
        <w:rPr>
          <w:rFonts w:ascii="Times New Roman" w:hAnsi="Times New Roman" w:cs="Times New Roman"/>
          <w:sz w:val="24"/>
          <w:szCs w:val="24"/>
        </w:rPr>
        <w:t xml:space="preserve"> supporting</w:t>
      </w:r>
      <w:r w:rsidR="00664625" w:rsidRPr="004F0885">
        <w:rPr>
          <w:rFonts w:ascii="Times New Roman" w:hAnsi="Times New Roman" w:cs="Times New Roman"/>
          <w:sz w:val="24"/>
          <w:szCs w:val="24"/>
        </w:rPr>
        <w:t xml:space="preserve"> </w:t>
      </w:r>
      <w:r w:rsidR="00680A69" w:rsidRPr="004F0885">
        <w:rPr>
          <w:rFonts w:ascii="Times New Roman" w:hAnsi="Times New Roman" w:cs="Times New Roman"/>
          <w:sz w:val="24"/>
          <w:szCs w:val="24"/>
        </w:rPr>
        <w:t xml:space="preserve">me </w:t>
      </w:r>
      <w:r w:rsidR="00BB0745" w:rsidRPr="004F0885">
        <w:rPr>
          <w:rFonts w:ascii="Times New Roman" w:hAnsi="Times New Roman" w:cs="Times New Roman"/>
          <w:sz w:val="24"/>
          <w:szCs w:val="24"/>
        </w:rPr>
        <w:t>to attain</w:t>
      </w:r>
      <w:r w:rsidR="00680A69" w:rsidRPr="004F0885">
        <w:rPr>
          <w:rFonts w:ascii="Times New Roman" w:hAnsi="Times New Roman" w:cs="Times New Roman"/>
          <w:sz w:val="24"/>
          <w:szCs w:val="24"/>
        </w:rPr>
        <w:t xml:space="preserve"> success (Cottrell, 2017).   </w:t>
      </w:r>
    </w:p>
    <w:p w:rsidR="003B6454" w:rsidRDefault="001D7F9B"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I have learned a lot from Referencing because it</w:t>
      </w:r>
      <w:r w:rsidR="00792E60" w:rsidRPr="0080343A">
        <w:rPr>
          <w:rFonts w:ascii="Times New Roman" w:hAnsi="Times New Roman" w:cs="Times New Roman"/>
          <w:sz w:val="24"/>
          <w:szCs w:val="24"/>
        </w:rPr>
        <w:t xml:space="preserve"> is essential for the secondary sources from </w:t>
      </w:r>
      <w:r w:rsidR="00DD3273" w:rsidRPr="0080343A">
        <w:rPr>
          <w:rFonts w:ascii="Times New Roman" w:hAnsi="Times New Roman" w:cs="Times New Roman"/>
          <w:sz w:val="24"/>
          <w:szCs w:val="24"/>
        </w:rPr>
        <w:t xml:space="preserve">the </w:t>
      </w:r>
      <w:r w:rsidR="00792E60" w:rsidRPr="0080343A">
        <w:rPr>
          <w:rFonts w:ascii="Times New Roman" w:hAnsi="Times New Roman" w:cs="Times New Roman"/>
          <w:sz w:val="24"/>
          <w:szCs w:val="24"/>
        </w:rPr>
        <w:t>literature review.</w:t>
      </w:r>
      <w:r w:rsidR="00243F90" w:rsidRPr="0080343A">
        <w:rPr>
          <w:rFonts w:ascii="Times New Roman" w:hAnsi="Times New Roman" w:cs="Times New Roman"/>
          <w:sz w:val="24"/>
          <w:szCs w:val="24"/>
        </w:rPr>
        <w:t xml:space="preserve"> I have to use different citation and references for seconda</w:t>
      </w:r>
      <w:r w:rsidR="000076B6" w:rsidRPr="0080343A">
        <w:rPr>
          <w:rFonts w:ascii="Times New Roman" w:hAnsi="Times New Roman" w:cs="Times New Roman"/>
          <w:sz w:val="24"/>
          <w:szCs w:val="24"/>
        </w:rPr>
        <w:t>ry sources which have published</w:t>
      </w:r>
      <w:r w:rsidR="0063762B" w:rsidRPr="0080343A">
        <w:rPr>
          <w:rFonts w:ascii="Times New Roman" w:hAnsi="Times New Roman" w:cs="Times New Roman"/>
          <w:sz w:val="24"/>
          <w:szCs w:val="24"/>
        </w:rPr>
        <w:t xml:space="preserve"> in different sources</w:t>
      </w:r>
      <w:r w:rsidR="000076B6" w:rsidRPr="0080343A">
        <w:rPr>
          <w:rFonts w:ascii="Times New Roman" w:hAnsi="Times New Roman" w:cs="Times New Roman"/>
          <w:sz w:val="24"/>
          <w:szCs w:val="24"/>
        </w:rPr>
        <w:t xml:space="preserve">. Here, as a student, I </w:t>
      </w:r>
      <w:r w:rsidR="007E5411" w:rsidRPr="0080343A">
        <w:rPr>
          <w:rFonts w:ascii="Times New Roman" w:hAnsi="Times New Roman" w:cs="Times New Roman"/>
          <w:sz w:val="24"/>
          <w:szCs w:val="24"/>
        </w:rPr>
        <w:t xml:space="preserve">have mostly required this learning </w:t>
      </w:r>
      <w:r w:rsidR="000076B6" w:rsidRPr="0080343A">
        <w:rPr>
          <w:rFonts w:ascii="Times New Roman" w:hAnsi="Times New Roman" w:cs="Times New Roman"/>
          <w:sz w:val="24"/>
          <w:szCs w:val="24"/>
        </w:rPr>
        <w:t xml:space="preserve">so that I </w:t>
      </w:r>
      <w:r w:rsidR="00DD3273" w:rsidRPr="0080343A">
        <w:rPr>
          <w:rFonts w:ascii="Times New Roman" w:hAnsi="Times New Roman" w:cs="Times New Roman"/>
          <w:sz w:val="24"/>
          <w:szCs w:val="24"/>
        </w:rPr>
        <w:t>can</w:t>
      </w:r>
      <w:r w:rsidR="008B3C34" w:rsidRPr="0080343A">
        <w:rPr>
          <w:rFonts w:ascii="Times New Roman" w:hAnsi="Times New Roman" w:cs="Times New Roman"/>
          <w:sz w:val="24"/>
          <w:szCs w:val="24"/>
        </w:rPr>
        <w:t xml:space="preserve"> provide authentic sources from which I have gained the </w:t>
      </w:r>
      <w:r w:rsidR="0079659A" w:rsidRPr="0080343A">
        <w:rPr>
          <w:rFonts w:ascii="Times New Roman" w:hAnsi="Times New Roman" w:cs="Times New Roman"/>
          <w:sz w:val="24"/>
          <w:szCs w:val="24"/>
        </w:rPr>
        <w:t>information.</w:t>
      </w:r>
      <w:r w:rsidR="0079659A">
        <w:rPr>
          <w:rFonts w:ascii="Times New Roman" w:hAnsi="Times New Roman" w:cs="Times New Roman"/>
          <w:sz w:val="24"/>
          <w:szCs w:val="24"/>
        </w:rPr>
        <w:t xml:space="preserve"> When I had my first assignment, I found it quite difficult to</w:t>
      </w:r>
      <w:r w:rsidR="003B6454">
        <w:rPr>
          <w:rFonts w:ascii="Times New Roman" w:hAnsi="Times New Roman" w:cs="Times New Roman"/>
          <w:sz w:val="24"/>
          <w:szCs w:val="24"/>
        </w:rPr>
        <w:t xml:space="preserve"> </w:t>
      </w:r>
      <w:r w:rsidR="0079659A">
        <w:rPr>
          <w:rFonts w:ascii="Times New Roman" w:hAnsi="Times New Roman" w:cs="Times New Roman"/>
          <w:sz w:val="24"/>
          <w:szCs w:val="24"/>
        </w:rPr>
        <w:t xml:space="preserve">referencing, but with some research and with </w:t>
      </w:r>
      <w:r w:rsidR="003B6454">
        <w:rPr>
          <w:rFonts w:ascii="Times New Roman" w:hAnsi="Times New Roman" w:cs="Times New Roman"/>
          <w:sz w:val="24"/>
          <w:szCs w:val="24"/>
        </w:rPr>
        <w:t xml:space="preserve">the lesson learned with the </w:t>
      </w:r>
      <w:r w:rsidR="0079659A">
        <w:rPr>
          <w:rFonts w:ascii="Times New Roman" w:hAnsi="Times New Roman" w:cs="Times New Roman"/>
          <w:sz w:val="24"/>
          <w:szCs w:val="24"/>
        </w:rPr>
        <w:t xml:space="preserve">help of the teachers </w:t>
      </w:r>
      <w:r w:rsidR="001341B2">
        <w:rPr>
          <w:rFonts w:ascii="Times New Roman" w:hAnsi="Times New Roman" w:cs="Times New Roman"/>
          <w:sz w:val="24"/>
          <w:szCs w:val="24"/>
        </w:rPr>
        <w:t>I learned how to do them and to understand them.</w:t>
      </w:r>
      <w:r w:rsidR="008B3C34" w:rsidRPr="0080343A">
        <w:rPr>
          <w:rFonts w:ascii="Times New Roman" w:hAnsi="Times New Roman" w:cs="Times New Roman"/>
          <w:sz w:val="24"/>
          <w:szCs w:val="24"/>
        </w:rPr>
        <w:t xml:space="preserve"> </w:t>
      </w:r>
      <w:r w:rsidR="000076B6" w:rsidRPr="0080343A">
        <w:rPr>
          <w:rFonts w:ascii="Times New Roman" w:hAnsi="Times New Roman" w:cs="Times New Roman"/>
          <w:sz w:val="24"/>
          <w:szCs w:val="24"/>
        </w:rPr>
        <w:t>Besides, after practis</w:t>
      </w:r>
      <w:r w:rsidR="00425858" w:rsidRPr="0080343A">
        <w:rPr>
          <w:rFonts w:ascii="Times New Roman" w:hAnsi="Times New Roman" w:cs="Times New Roman"/>
          <w:sz w:val="24"/>
          <w:szCs w:val="24"/>
        </w:rPr>
        <w:t xml:space="preserve">ing this </w:t>
      </w:r>
      <w:r w:rsidR="004E56BE" w:rsidRPr="0080343A">
        <w:rPr>
          <w:rFonts w:ascii="Times New Roman" w:hAnsi="Times New Roman" w:cs="Times New Roman"/>
          <w:sz w:val="24"/>
          <w:szCs w:val="24"/>
        </w:rPr>
        <w:t>learning</w:t>
      </w:r>
      <w:r w:rsidR="000076B6" w:rsidRPr="0080343A">
        <w:rPr>
          <w:rFonts w:ascii="Times New Roman" w:hAnsi="Times New Roman" w:cs="Times New Roman"/>
          <w:sz w:val="24"/>
          <w:szCs w:val="24"/>
        </w:rPr>
        <w:t xml:space="preserve">, </w:t>
      </w:r>
      <w:r w:rsidR="00D750F3">
        <w:rPr>
          <w:rFonts w:ascii="Times New Roman" w:hAnsi="Times New Roman" w:cs="Times New Roman"/>
          <w:sz w:val="24"/>
          <w:szCs w:val="24"/>
        </w:rPr>
        <w:t>I</w:t>
      </w:r>
      <w:r w:rsidR="000076B6" w:rsidRPr="0080343A">
        <w:rPr>
          <w:rFonts w:ascii="Times New Roman" w:hAnsi="Times New Roman" w:cs="Times New Roman"/>
          <w:sz w:val="24"/>
          <w:szCs w:val="24"/>
        </w:rPr>
        <w:t xml:space="preserve"> </w:t>
      </w:r>
      <w:r w:rsidR="00D750F3" w:rsidRPr="0080343A">
        <w:rPr>
          <w:rFonts w:ascii="Times New Roman" w:hAnsi="Times New Roman" w:cs="Times New Roman"/>
          <w:sz w:val="24"/>
          <w:szCs w:val="24"/>
        </w:rPr>
        <w:t>gain</w:t>
      </w:r>
      <w:r w:rsidR="00D750F3">
        <w:rPr>
          <w:rFonts w:ascii="Times New Roman" w:hAnsi="Times New Roman" w:cs="Times New Roman"/>
          <w:sz w:val="24"/>
          <w:szCs w:val="24"/>
        </w:rPr>
        <w:t>ed</w:t>
      </w:r>
      <w:r w:rsidR="000076B6" w:rsidRPr="0080343A">
        <w:rPr>
          <w:rFonts w:ascii="Times New Roman" w:hAnsi="Times New Roman" w:cs="Times New Roman"/>
          <w:sz w:val="24"/>
          <w:szCs w:val="24"/>
        </w:rPr>
        <w:t xml:space="preserve"> a lot of experience which is also effective to solve</w:t>
      </w:r>
      <w:r w:rsidR="00BA5D87" w:rsidRPr="0080343A">
        <w:rPr>
          <w:rFonts w:ascii="Times New Roman" w:hAnsi="Times New Roman" w:cs="Times New Roman"/>
          <w:sz w:val="24"/>
          <w:szCs w:val="24"/>
        </w:rPr>
        <w:t xml:space="preserve"> any</w:t>
      </w:r>
      <w:r w:rsidR="000076B6" w:rsidRPr="0080343A">
        <w:rPr>
          <w:rFonts w:ascii="Times New Roman" w:hAnsi="Times New Roman" w:cs="Times New Roman"/>
          <w:sz w:val="24"/>
          <w:szCs w:val="24"/>
        </w:rPr>
        <w:t xml:space="preserve"> future </w:t>
      </w:r>
      <w:r w:rsidR="00BA5D87" w:rsidRPr="0080343A">
        <w:rPr>
          <w:rFonts w:ascii="Times New Roman" w:hAnsi="Times New Roman" w:cs="Times New Roman"/>
          <w:sz w:val="24"/>
          <w:szCs w:val="24"/>
        </w:rPr>
        <w:t>issues of referencing</w:t>
      </w:r>
      <w:r w:rsidR="0067715E" w:rsidRPr="0080343A">
        <w:rPr>
          <w:rFonts w:ascii="Times New Roman" w:hAnsi="Times New Roman" w:cs="Times New Roman"/>
          <w:sz w:val="24"/>
          <w:szCs w:val="24"/>
        </w:rPr>
        <w:t xml:space="preserve"> (</w:t>
      </w:r>
      <w:proofErr w:type="spellStart"/>
      <w:r w:rsidR="0067715E" w:rsidRPr="0080343A">
        <w:rPr>
          <w:rFonts w:ascii="Times New Roman" w:hAnsi="Times New Roman" w:cs="Times New Roman"/>
          <w:sz w:val="24"/>
          <w:szCs w:val="24"/>
        </w:rPr>
        <w:t>Keevy</w:t>
      </w:r>
      <w:proofErr w:type="spellEnd"/>
      <w:r w:rsidR="0067715E" w:rsidRPr="0080343A">
        <w:rPr>
          <w:rFonts w:ascii="Times New Roman" w:hAnsi="Times New Roman" w:cs="Times New Roman"/>
          <w:sz w:val="24"/>
          <w:szCs w:val="24"/>
        </w:rPr>
        <w:t xml:space="preserve"> et al, 2018).</w:t>
      </w:r>
    </w:p>
    <w:p w:rsidR="003B6454" w:rsidRDefault="0067715E"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 </w:t>
      </w:r>
      <w:r w:rsidR="003B6454" w:rsidRPr="00A83BB6">
        <w:rPr>
          <w:rFonts w:ascii="Times New Roman" w:hAnsi="Times New Roman" w:cs="Times New Roman"/>
          <w:sz w:val="24"/>
          <w:szCs w:val="24"/>
        </w:rPr>
        <w:t>I have gained enough knowledge by reading some important books. The books also provide me to improve self-development and help to acquire my success namely communication skills in social care, Journal of Pragmatics</w:t>
      </w:r>
      <w:r w:rsidR="00FA09A6">
        <w:rPr>
          <w:rFonts w:ascii="Times New Roman" w:hAnsi="Times New Roman" w:cs="Times New Roman"/>
          <w:sz w:val="24"/>
          <w:szCs w:val="24"/>
        </w:rPr>
        <w:t>;</w:t>
      </w:r>
      <w:r w:rsidR="003B6454" w:rsidRPr="00A83BB6">
        <w:rPr>
          <w:rFonts w:ascii="Times New Roman" w:hAnsi="Times New Roman" w:cs="Times New Roman"/>
          <w:sz w:val="24"/>
          <w:szCs w:val="24"/>
        </w:rPr>
        <w:t xml:space="preserve"> The power of </w:t>
      </w:r>
      <w:proofErr w:type="spellStart"/>
      <w:proofErr w:type="gramStart"/>
      <w:r w:rsidR="003B6454" w:rsidRPr="00A83BB6">
        <w:rPr>
          <w:rFonts w:ascii="Times New Roman" w:hAnsi="Times New Roman" w:cs="Times New Roman"/>
          <w:sz w:val="24"/>
          <w:szCs w:val="24"/>
        </w:rPr>
        <w:t>people,</w:t>
      </w:r>
      <w:r w:rsidR="00FA09A6">
        <w:rPr>
          <w:rFonts w:ascii="Times New Roman" w:hAnsi="Times New Roman" w:cs="Times New Roman"/>
          <w:sz w:val="24"/>
          <w:szCs w:val="24"/>
        </w:rPr>
        <w:t>;</w:t>
      </w:r>
      <w:proofErr w:type="gramEnd"/>
      <w:r w:rsidR="003B6454" w:rsidRPr="00A83BB6">
        <w:rPr>
          <w:rFonts w:ascii="Times New Roman" w:hAnsi="Times New Roman" w:cs="Times New Roman"/>
          <w:sz w:val="24"/>
          <w:szCs w:val="24"/>
        </w:rPr>
        <w:t>The</w:t>
      </w:r>
      <w:proofErr w:type="spellEnd"/>
      <w:r w:rsidR="003B6454" w:rsidRPr="00A83BB6">
        <w:rPr>
          <w:rFonts w:ascii="Times New Roman" w:hAnsi="Times New Roman" w:cs="Times New Roman"/>
          <w:sz w:val="24"/>
          <w:szCs w:val="24"/>
        </w:rPr>
        <w:t xml:space="preserve"> Culture Code, Academic genre and writing etc. (Arnold et al, 2019).   </w:t>
      </w:r>
    </w:p>
    <w:p w:rsidR="003B6454" w:rsidRPr="00A83BB6" w:rsidRDefault="0067715E"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  </w:t>
      </w:r>
      <w:r w:rsidR="003B6454" w:rsidRPr="00A83BB6">
        <w:rPr>
          <w:rFonts w:ascii="Times New Roman" w:hAnsi="Times New Roman" w:cs="Times New Roman"/>
          <w:sz w:val="24"/>
          <w:szCs w:val="24"/>
        </w:rPr>
        <w:t xml:space="preserve">I need to take some essential contents for developing the portfolio which supports to improve my ability and also help me to do a better performance. Here, I have chosen some important contents for self-development which are reflection learning, personal development plan, personal swot analysis, reading log, academic writing, reflective note, action plan, etc. (Cottrell, 2017).   </w:t>
      </w:r>
    </w:p>
    <w:p w:rsidR="001D7F9B" w:rsidRDefault="001D7F9B" w:rsidP="0080343A">
      <w:pPr>
        <w:spacing w:line="360" w:lineRule="auto"/>
        <w:jc w:val="both"/>
        <w:rPr>
          <w:rFonts w:ascii="Times New Roman" w:hAnsi="Times New Roman" w:cs="Times New Roman"/>
          <w:sz w:val="24"/>
          <w:szCs w:val="24"/>
        </w:rPr>
      </w:pPr>
    </w:p>
    <w:p w:rsidR="003B6454" w:rsidRPr="0080343A" w:rsidRDefault="003B6454" w:rsidP="00EF14A2">
      <w:pPr>
        <w:spacing w:line="360" w:lineRule="auto"/>
        <w:jc w:val="both"/>
        <w:rPr>
          <w:rFonts w:ascii="Times New Roman" w:hAnsi="Times New Roman" w:cs="Times New Roman"/>
          <w:sz w:val="24"/>
          <w:szCs w:val="24"/>
        </w:rPr>
      </w:pPr>
    </w:p>
    <w:p w:rsidR="003B6454" w:rsidRDefault="0098285F" w:rsidP="00EF14A2">
      <w:pPr>
        <w:pStyle w:val="Heading3"/>
        <w:jc w:val="both"/>
        <w:rPr>
          <w:rFonts w:ascii="Times New Roman" w:hAnsi="Times New Roman" w:cs="Times New Roman"/>
          <w:sz w:val="32"/>
          <w:szCs w:val="32"/>
        </w:rPr>
      </w:pPr>
      <w:bookmarkStart w:id="2" w:name="_Toc49186743"/>
      <w:r w:rsidRPr="00EF14A2">
        <w:rPr>
          <w:rFonts w:ascii="Times New Roman" w:hAnsi="Times New Roman" w:cs="Times New Roman"/>
          <w:sz w:val="32"/>
          <w:szCs w:val="32"/>
        </w:rPr>
        <w:t>Paraphrase</w:t>
      </w:r>
      <w:bookmarkEnd w:id="2"/>
    </w:p>
    <w:p w:rsidR="00EF14A2" w:rsidRPr="00EF14A2" w:rsidRDefault="00EF14A2" w:rsidP="00EF14A2">
      <w:pPr>
        <w:jc w:val="both"/>
      </w:pPr>
    </w:p>
    <w:p w:rsidR="005A30C3" w:rsidRDefault="000C0E5B"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Paraphrasing</w:t>
      </w:r>
      <w:r w:rsidR="00546C5A" w:rsidRPr="0080343A">
        <w:rPr>
          <w:rFonts w:ascii="Times New Roman" w:hAnsi="Times New Roman" w:cs="Times New Roman"/>
          <w:sz w:val="24"/>
          <w:szCs w:val="24"/>
        </w:rPr>
        <w:t xml:space="preserve"> is important to ensure the authenti</w:t>
      </w:r>
      <w:r w:rsidR="000B6896" w:rsidRPr="0080343A">
        <w:rPr>
          <w:rFonts w:ascii="Times New Roman" w:hAnsi="Times New Roman" w:cs="Times New Roman"/>
          <w:sz w:val="24"/>
          <w:szCs w:val="24"/>
        </w:rPr>
        <w:t>city, to avoid similarity and to ensure the greater quality by using different words.</w:t>
      </w:r>
      <w:r w:rsidR="002555AA" w:rsidRPr="0080343A">
        <w:rPr>
          <w:rFonts w:ascii="Times New Roman" w:hAnsi="Times New Roman" w:cs="Times New Roman"/>
          <w:sz w:val="24"/>
          <w:szCs w:val="24"/>
        </w:rPr>
        <w:t xml:space="preserve"> </w:t>
      </w:r>
    </w:p>
    <w:p w:rsidR="005A30C3" w:rsidRDefault="005A30C3"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Paraphrase is common when composing an essay, </w:t>
      </w:r>
      <w:r w:rsidR="002F2569">
        <w:rPr>
          <w:rFonts w:ascii="Times New Roman" w:hAnsi="Times New Roman" w:cs="Times New Roman"/>
          <w:sz w:val="24"/>
          <w:szCs w:val="24"/>
        </w:rPr>
        <w:t>report or</w:t>
      </w:r>
      <w:r>
        <w:rPr>
          <w:rFonts w:ascii="Times New Roman" w:hAnsi="Times New Roman" w:cs="Times New Roman"/>
          <w:sz w:val="24"/>
          <w:szCs w:val="24"/>
        </w:rPr>
        <w:t xml:space="preserve"> term paper. It permits you to clarify vital thoughts in your claim composing fashion and focus on the data that’s most useful in making your </w:t>
      </w:r>
      <w:r w:rsidR="002F2569">
        <w:rPr>
          <w:rFonts w:ascii="Times New Roman" w:hAnsi="Times New Roman" w:cs="Times New Roman"/>
          <w:sz w:val="24"/>
          <w:szCs w:val="24"/>
        </w:rPr>
        <w:t>point. Indeed,</w:t>
      </w:r>
      <w:r>
        <w:rPr>
          <w:rFonts w:ascii="Times New Roman" w:hAnsi="Times New Roman" w:cs="Times New Roman"/>
          <w:sz w:val="24"/>
          <w:szCs w:val="24"/>
        </w:rPr>
        <w:t xml:space="preserve"> once you put somebody else’s </w:t>
      </w:r>
      <w:r w:rsidR="002F2569">
        <w:rPr>
          <w:rFonts w:ascii="Times New Roman" w:hAnsi="Times New Roman" w:cs="Times New Roman"/>
          <w:sz w:val="24"/>
          <w:szCs w:val="24"/>
        </w:rPr>
        <w:t>thoughts into you possess words, you must cite the source of your data. This give credit to the first creator for their thoughts.</w:t>
      </w:r>
    </w:p>
    <w:p w:rsidR="009B4D8F" w:rsidRDefault="002555AA"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According to Kolb’s model, I need to focus on Abstract conceptualization for </w:t>
      </w:r>
      <w:r w:rsidR="007236B1" w:rsidRPr="0080343A">
        <w:rPr>
          <w:rFonts w:ascii="Times New Roman" w:hAnsi="Times New Roman" w:cs="Times New Roman"/>
          <w:sz w:val="24"/>
          <w:szCs w:val="24"/>
        </w:rPr>
        <w:t>paraphrasing</w:t>
      </w:r>
      <w:r w:rsidR="000E244E" w:rsidRPr="0080343A">
        <w:rPr>
          <w:rFonts w:ascii="Times New Roman" w:hAnsi="Times New Roman" w:cs="Times New Roman"/>
          <w:sz w:val="24"/>
          <w:szCs w:val="24"/>
        </w:rPr>
        <w:t xml:space="preserve"> because I need to learn about the understanding of the topics</w:t>
      </w:r>
      <w:r w:rsidR="00E2529A" w:rsidRPr="0080343A">
        <w:rPr>
          <w:rFonts w:ascii="Times New Roman" w:hAnsi="Times New Roman" w:cs="Times New Roman"/>
          <w:sz w:val="24"/>
          <w:szCs w:val="24"/>
        </w:rPr>
        <w:t xml:space="preserve">. Fundamentally, </w:t>
      </w:r>
      <w:r w:rsidR="002631A2" w:rsidRPr="0080343A">
        <w:rPr>
          <w:rFonts w:ascii="Times New Roman" w:hAnsi="Times New Roman" w:cs="Times New Roman"/>
          <w:sz w:val="24"/>
          <w:szCs w:val="24"/>
        </w:rPr>
        <w:t xml:space="preserve">paraphrasing </w:t>
      </w:r>
      <w:r w:rsidR="00E2529A" w:rsidRPr="0080343A">
        <w:rPr>
          <w:rFonts w:ascii="Times New Roman" w:hAnsi="Times New Roman" w:cs="Times New Roman"/>
          <w:sz w:val="24"/>
          <w:szCs w:val="24"/>
        </w:rPr>
        <w:t xml:space="preserve">is very important in student life </w:t>
      </w:r>
      <w:r w:rsidR="009B14CC" w:rsidRPr="0080343A">
        <w:rPr>
          <w:rFonts w:ascii="Times New Roman" w:hAnsi="Times New Roman" w:cs="Times New Roman"/>
          <w:sz w:val="24"/>
          <w:szCs w:val="24"/>
        </w:rPr>
        <w:t xml:space="preserve">that </w:t>
      </w:r>
      <w:r w:rsidR="00E2529A" w:rsidRPr="0080343A">
        <w:rPr>
          <w:rFonts w:ascii="Times New Roman" w:hAnsi="Times New Roman" w:cs="Times New Roman"/>
          <w:sz w:val="24"/>
          <w:szCs w:val="24"/>
        </w:rPr>
        <w:t xml:space="preserve">helps </w:t>
      </w:r>
      <w:r w:rsidR="009B14CC" w:rsidRPr="0080343A">
        <w:rPr>
          <w:rFonts w:ascii="Times New Roman" w:hAnsi="Times New Roman" w:cs="Times New Roman"/>
          <w:sz w:val="24"/>
          <w:szCs w:val="24"/>
        </w:rPr>
        <w:t>me</w:t>
      </w:r>
      <w:r w:rsidR="00E2529A" w:rsidRPr="0080343A">
        <w:rPr>
          <w:rFonts w:ascii="Times New Roman" w:hAnsi="Times New Roman" w:cs="Times New Roman"/>
          <w:sz w:val="24"/>
          <w:szCs w:val="24"/>
        </w:rPr>
        <w:t xml:space="preserve"> to show good </w:t>
      </w:r>
      <w:r w:rsidR="009B14CC" w:rsidRPr="0080343A">
        <w:rPr>
          <w:rFonts w:ascii="Times New Roman" w:hAnsi="Times New Roman" w:cs="Times New Roman"/>
          <w:sz w:val="24"/>
          <w:szCs w:val="24"/>
        </w:rPr>
        <w:t>quality</w:t>
      </w:r>
      <w:r w:rsidR="001549E1" w:rsidRPr="0080343A">
        <w:rPr>
          <w:rFonts w:ascii="Times New Roman" w:hAnsi="Times New Roman" w:cs="Times New Roman"/>
          <w:sz w:val="24"/>
          <w:szCs w:val="24"/>
        </w:rPr>
        <w:t xml:space="preserve"> and authenticity </w:t>
      </w:r>
      <w:r w:rsidR="009B14CC" w:rsidRPr="0080343A">
        <w:rPr>
          <w:rFonts w:ascii="Times New Roman" w:hAnsi="Times New Roman" w:cs="Times New Roman"/>
          <w:sz w:val="24"/>
          <w:szCs w:val="24"/>
        </w:rPr>
        <w:t>of work</w:t>
      </w:r>
      <w:r w:rsidR="00E2529A" w:rsidRPr="0080343A">
        <w:rPr>
          <w:rFonts w:ascii="Times New Roman" w:hAnsi="Times New Roman" w:cs="Times New Roman"/>
          <w:sz w:val="24"/>
          <w:szCs w:val="24"/>
        </w:rPr>
        <w:t xml:space="preserve"> with the teacher. Also, this </w:t>
      </w:r>
      <w:r w:rsidR="005A30C3">
        <w:rPr>
          <w:rFonts w:ascii="Times New Roman" w:hAnsi="Times New Roman" w:cs="Times New Roman"/>
          <w:sz w:val="24"/>
          <w:szCs w:val="24"/>
        </w:rPr>
        <w:t xml:space="preserve">academic writing </w:t>
      </w:r>
      <w:r w:rsidR="00E2529A" w:rsidRPr="0080343A">
        <w:rPr>
          <w:rFonts w:ascii="Times New Roman" w:hAnsi="Times New Roman" w:cs="Times New Roman"/>
          <w:sz w:val="24"/>
          <w:szCs w:val="24"/>
        </w:rPr>
        <w:t xml:space="preserve">helps </w:t>
      </w:r>
      <w:r w:rsidR="00C207C5" w:rsidRPr="0080343A">
        <w:rPr>
          <w:rFonts w:ascii="Times New Roman" w:hAnsi="Times New Roman" w:cs="Times New Roman"/>
          <w:sz w:val="24"/>
          <w:szCs w:val="24"/>
        </w:rPr>
        <w:t>me</w:t>
      </w:r>
      <w:r w:rsidR="00E2529A" w:rsidRPr="0080343A">
        <w:rPr>
          <w:rFonts w:ascii="Times New Roman" w:hAnsi="Times New Roman" w:cs="Times New Roman"/>
          <w:sz w:val="24"/>
          <w:szCs w:val="24"/>
        </w:rPr>
        <w:t xml:space="preserve"> to be a good </w:t>
      </w:r>
      <w:r w:rsidR="00C207C5" w:rsidRPr="0080343A">
        <w:rPr>
          <w:rFonts w:ascii="Times New Roman" w:hAnsi="Times New Roman" w:cs="Times New Roman"/>
          <w:sz w:val="24"/>
          <w:szCs w:val="24"/>
        </w:rPr>
        <w:t>w</w:t>
      </w:r>
      <w:r w:rsidR="00A829B6" w:rsidRPr="0080343A">
        <w:rPr>
          <w:rFonts w:ascii="Times New Roman" w:hAnsi="Times New Roman" w:cs="Times New Roman"/>
          <w:sz w:val="24"/>
          <w:szCs w:val="24"/>
        </w:rPr>
        <w:t>riter where</w:t>
      </w:r>
      <w:r w:rsidR="00E2529A" w:rsidRPr="0080343A">
        <w:rPr>
          <w:rFonts w:ascii="Times New Roman" w:hAnsi="Times New Roman" w:cs="Times New Roman"/>
          <w:sz w:val="24"/>
          <w:szCs w:val="24"/>
        </w:rPr>
        <w:t xml:space="preserve"> the teachers </w:t>
      </w:r>
      <w:r w:rsidR="0080343A">
        <w:rPr>
          <w:rFonts w:ascii="Times New Roman" w:hAnsi="Times New Roman" w:cs="Times New Roman"/>
          <w:sz w:val="24"/>
          <w:szCs w:val="24"/>
        </w:rPr>
        <w:t xml:space="preserve">can be </w:t>
      </w:r>
      <w:r w:rsidR="0080343A" w:rsidRPr="0080343A">
        <w:rPr>
          <w:rFonts w:ascii="Times New Roman" w:hAnsi="Times New Roman" w:cs="Times New Roman"/>
          <w:sz w:val="24"/>
          <w:szCs w:val="24"/>
        </w:rPr>
        <w:t>satisfied</w:t>
      </w:r>
      <w:r w:rsidR="00E2529A" w:rsidRPr="0080343A">
        <w:rPr>
          <w:rFonts w:ascii="Times New Roman" w:hAnsi="Times New Roman" w:cs="Times New Roman"/>
          <w:sz w:val="24"/>
          <w:szCs w:val="24"/>
        </w:rPr>
        <w:t xml:space="preserve"> with </w:t>
      </w:r>
      <w:r w:rsidR="00A829B6" w:rsidRPr="0080343A">
        <w:rPr>
          <w:rFonts w:ascii="Times New Roman" w:hAnsi="Times New Roman" w:cs="Times New Roman"/>
          <w:sz w:val="24"/>
          <w:szCs w:val="24"/>
        </w:rPr>
        <w:t>my</w:t>
      </w:r>
      <w:r w:rsidR="00E2529A" w:rsidRPr="0080343A">
        <w:rPr>
          <w:rFonts w:ascii="Times New Roman" w:hAnsi="Times New Roman" w:cs="Times New Roman"/>
          <w:sz w:val="24"/>
          <w:szCs w:val="24"/>
        </w:rPr>
        <w:t xml:space="preserve"> performance. Besides, this </w:t>
      </w:r>
      <w:r w:rsidR="00452414" w:rsidRPr="0080343A">
        <w:rPr>
          <w:rFonts w:ascii="Times New Roman" w:hAnsi="Times New Roman" w:cs="Times New Roman"/>
          <w:sz w:val="24"/>
          <w:szCs w:val="24"/>
        </w:rPr>
        <w:t>learning</w:t>
      </w:r>
      <w:r w:rsidR="00A4092C" w:rsidRPr="0080343A">
        <w:rPr>
          <w:rFonts w:ascii="Times New Roman" w:hAnsi="Times New Roman" w:cs="Times New Roman"/>
          <w:sz w:val="24"/>
          <w:szCs w:val="24"/>
        </w:rPr>
        <w:t xml:space="preserve"> provides them to maintain core concepts of work</w:t>
      </w:r>
      <w:r w:rsidR="00E2529A" w:rsidRPr="0080343A">
        <w:rPr>
          <w:rFonts w:ascii="Times New Roman" w:hAnsi="Times New Roman" w:cs="Times New Roman"/>
          <w:sz w:val="24"/>
          <w:szCs w:val="24"/>
        </w:rPr>
        <w:t xml:space="preserve"> and helps them to recognize the teacher minds (Dawson et al, 2018</w:t>
      </w:r>
      <w:r w:rsidR="003B6454" w:rsidRPr="0080343A">
        <w:rPr>
          <w:rFonts w:ascii="Times New Roman" w:hAnsi="Times New Roman" w:cs="Times New Roman"/>
          <w:sz w:val="24"/>
          <w:szCs w:val="24"/>
        </w:rPr>
        <w:t>).</w:t>
      </w:r>
      <w:r w:rsidR="003B6454">
        <w:rPr>
          <w:rFonts w:ascii="Times New Roman" w:hAnsi="Times New Roman" w:cs="Times New Roman"/>
          <w:sz w:val="24"/>
          <w:szCs w:val="24"/>
        </w:rPr>
        <w:t xml:space="preserve"> </w:t>
      </w:r>
    </w:p>
    <w:p w:rsidR="003B6454" w:rsidRDefault="003B6454"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At</w:t>
      </w:r>
      <w:r w:rsidR="00C05B70">
        <w:rPr>
          <w:rFonts w:ascii="Times New Roman" w:hAnsi="Times New Roman" w:cs="Times New Roman"/>
          <w:sz w:val="24"/>
          <w:szCs w:val="24"/>
        </w:rPr>
        <w:t xml:space="preserve"> first it was very difficult for me to </w:t>
      </w:r>
      <w:r w:rsidR="009B4D8F">
        <w:rPr>
          <w:rFonts w:ascii="Times New Roman" w:hAnsi="Times New Roman" w:cs="Times New Roman"/>
          <w:sz w:val="24"/>
          <w:szCs w:val="24"/>
        </w:rPr>
        <w:t xml:space="preserve">understand </w:t>
      </w:r>
      <w:r w:rsidR="00C05B70">
        <w:rPr>
          <w:rFonts w:ascii="Times New Roman" w:hAnsi="Times New Roman" w:cs="Times New Roman"/>
          <w:sz w:val="24"/>
          <w:szCs w:val="24"/>
        </w:rPr>
        <w:t xml:space="preserve"> how to paraphrase but</w:t>
      </w:r>
      <w:r w:rsidR="009B4D8F">
        <w:rPr>
          <w:rFonts w:ascii="Times New Roman" w:hAnsi="Times New Roman" w:cs="Times New Roman"/>
          <w:sz w:val="24"/>
          <w:szCs w:val="24"/>
        </w:rPr>
        <w:t xml:space="preserve">, after the lecturer explained the lesson to us and we have done in-class exercises I started to understand and I found it interesting that I can learn how to paraphrase and </w:t>
      </w:r>
      <w:r w:rsidR="00A3712C">
        <w:rPr>
          <w:rFonts w:ascii="Times New Roman" w:hAnsi="Times New Roman" w:cs="Times New Roman"/>
          <w:sz w:val="24"/>
          <w:szCs w:val="24"/>
        </w:rPr>
        <w:t xml:space="preserve">in </w:t>
      </w:r>
      <w:r w:rsidR="009B4D8F">
        <w:rPr>
          <w:rFonts w:ascii="Times New Roman" w:hAnsi="Times New Roman" w:cs="Times New Roman"/>
          <w:sz w:val="24"/>
          <w:szCs w:val="24"/>
        </w:rPr>
        <w:t xml:space="preserve"> this way I will improve my grade  at assignments .</w:t>
      </w:r>
      <w:r w:rsidR="00A3712C">
        <w:rPr>
          <w:rFonts w:ascii="Times New Roman" w:hAnsi="Times New Roman" w:cs="Times New Roman"/>
          <w:sz w:val="24"/>
          <w:szCs w:val="24"/>
        </w:rPr>
        <w:t>However, if  I will not paraphrase correctly  I can be accused of plagiarism and this will affect my grade .Also teachers have thought us that we can use synonyms to replace paraphrasing</w:t>
      </w:r>
      <w:r w:rsidR="008E24FE">
        <w:rPr>
          <w:rFonts w:ascii="Times New Roman" w:hAnsi="Times New Roman" w:cs="Times New Roman"/>
          <w:sz w:val="24"/>
          <w:szCs w:val="24"/>
        </w:rPr>
        <w:t>, to replace words with synonyms .</w:t>
      </w:r>
    </w:p>
    <w:p w:rsidR="00A3712C" w:rsidRPr="00A83BB6" w:rsidRDefault="00A3712C" w:rsidP="00EF14A2">
      <w:pPr>
        <w:spacing w:line="360" w:lineRule="auto"/>
        <w:jc w:val="both"/>
        <w:rPr>
          <w:rFonts w:ascii="Times New Roman" w:hAnsi="Times New Roman" w:cs="Times New Roman"/>
          <w:sz w:val="24"/>
          <w:szCs w:val="24"/>
        </w:rPr>
      </w:pPr>
      <w:r w:rsidRPr="00A83BB6">
        <w:rPr>
          <w:rFonts w:ascii="Times New Roman" w:hAnsi="Times New Roman" w:cs="Times New Roman"/>
          <w:sz w:val="24"/>
          <w:szCs w:val="24"/>
        </w:rPr>
        <w:t xml:space="preserve">On the other hand, when I will start my profession this </w:t>
      </w:r>
      <w:r>
        <w:rPr>
          <w:rFonts w:ascii="Times New Roman" w:hAnsi="Times New Roman" w:cs="Times New Roman"/>
          <w:sz w:val="24"/>
          <w:szCs w:val="24"/>
        </w:rPr>
        <w:t xml:space="preserve">academic topic </w:t>
      </w:r>
      <w:r w:rsidRPr="00A83BB6">
        <w:rPr>
          <w:rFonts w:ascii="Times New Roman" w:hAnsi="Times New Roman" w:cs="Times New Roman"/>
          <w:sz w:val="24"/>
          <w:szCs w:val="24"/>
        </w:rPr>
        <w:t xml:space="preserve">helps me to be a good speaker </w:t>
      </w:r>
      <w:r>
        <w:rPr>
          <w:rFonts w:ascii="Times New Roman" w:hAnsi="Times New Roman" w:cs="Times New Roman"/>
          <w:sz w:val="24"/>
          <w:szCs w:val="24"/>
        </w:rPr>
        <w:t>and writer and will</w:t>
      </w:r>
      <w:r w:rsidRPr="00A83BB6">
        <w:rPr>
          <w:rFonts w:ascii="Times New Roman" w:hAnsi="Times New Roman" w:cs="Times New Roman"/>
          <w:sz w:val="24"/>
          <w:szCs w:val="24"/>
        </w:rPr>
        <w:t xml:space="preserve"> support to develop my talent and knowledge. Also, I can able to innovation the necessary data which is affiliated with the business. Because of this reason, I need to consider practices the presentation skill properly (Mumford et al, 2017).    </w:t>
      </w:r>
    </w:p>
    <w:p w:rsidR="00A3712C" w:rsidRDefault="00A3712C" w:rsidP="0080343A">
      <w:pPr>
        <w:spacing w:line="360" w:lineRule="auto"/>
        <w:jc w:val="both"/>
        <w:rPr>
          <w:rFonts w:ascii="Times New Roman" w:hAnsi="Times New Roman" w:cs="Times New Roman"/>
          <w:sz w:val="24"/>
          <w:szCs w:val="24"/>
        </w:rPr>
      </w:pPr>
    </w:p>
    <w:p w:rsidR="003B6454" w:rsidRDefault="003B6454" w:rsidP="00EF14A2">
      <w:pPr>
        <w:spacing w:line="360" w:lineRule="auto"/>
        <w:jc w:val="both"/>
        <w:rPr>
          <w:rFonts w:ascii="Times New Roman" w:hAnsi="Times New Roman" w:cs="Times New Roman"/>
          <w:sz w:val="24"/>
          <w:szCs w:val="24"/>
        </w:rPr>
      </w:pPr>
    </w:p>
    <w:p w:rsidR="003B6454" w:rsidRDefault="003B6454" w:rsidP="00EF14A2">
      <w:pPr>
        <w:spacing w:line="360" w:lineRule="auto"/>
        <w:jc w:val="both"/>
        <w:rPr>
          <w:rFonts w:ascii="Times New Roman" w:hAnsi="Times New Roman" w:cs="Times New Roman"/>
          <w:sz w:val="24"/>
          <w:szCs w:val="24"/>
        </w:rPr>
      </w:pPr>
    </w:p>
    <w:p w:rsidR="003B6454" w:rsidRPr="0080343A" w:rsidRDefault="003B6454" w:rsidP="00EF14A2">
      <w:pPr>
        <w:spacing w:line="360" w:lineRule="auto"/>
        <w:jc w:val="both"/>
        <w:rPr>
          <w:rFonts w:ascii="Times New Roman" w:hAnsi="Times New Roman" w:cs="Times New Roman"/>
          <w:sz w:val="24"/>
          <w:szCs w:val="24"/>
        </w:rPr>
      </w:pPr>
    </w:p>
    <w:p w:rsidR="0098285F" w:rsidRDefault="0098285F" w:rsidP="00EF14A2">
      <w:pPr>
        <w:pStyle w:val="Heading1"/>
        <w:jc w:val="both"/>
      </w:pPr>
      <w:bookmarkStart w:id="3" w:name="_Toc49186744"/>
      <w:r w:rsidRPr="00164AF4">
        <w:t>Summarise</w:t>
      </w:r>
      <w:bookmarkEnd w:id="3"/>
    </w:p>
    <w:p w:rsidR="00EF14A2" w:rsidRPr="00EF14A2" w:rsidRDefault="00EF14A2" w:rsidP="00EF14A2"/>
    <w:p w:rsidR="00710612" w:rsidRDefault="00BA7A04"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Summarising is essential to cover the entire learning of the module in short ways. </w:t>
      </w:r>
      <w:r w:rsidR="001D7F9B" w:rsidRPr="0080343A">
        <w:rPr>
          <w:rFonts w:ascii="Times New Roman" w:hAnsi="Times New Roman" w:cs="Times New Roman"/>
          <w:sz w:val="24"/>
          <w:szCs w:val="24"/>
        </w:rPr>
        <w:t>My learning outcome from summarising w</w:t>
      </w:r>
      <w:r w:rsidR="008506E0" w:rsidRPr="0080343A">
        <w:rPr>
          <w:rFonts w:ascii="Times New Roman" w:hAnsi="Times New Roman" w:cs="Times New Roman"/>
          <w:sz w:val="24"/>
          <w:szCs w:val="24"/>
        </w:rPr>
        <w:t xml:space="preserve">as supportive </w:t>
      </w:r>
      <w:r w:rsidR="00DD3273" w:rsidRPr="0080343A">
        <w:rPr>
          <w:rFonts w:ascii="Times New Roman" w:hAnsi="Times New Roman" w:cs="Times New Roman"/>
          <w:sz w:val="24"/>
          <w:szCs w:val="24"/>
        </w:rPr>
        <w:t>of</w:t>
      </w:r>
      <w:r w:rsidR="008506E0" w:rsidRPr="0080343A">
        <w:rPr>
          <w:rFonts w:ascii="Times New Roman" w:hAnsi="Times New Roman" w:cs="Times New Roman"/>
          <w:sz w:val="24"/>
          <w:szCs w:val="24"/>
        </w:rPr>
        <w:t xml:space="preserve"> me. Moreover, this </w:t>
      </w:r>
      <w:r w:rsidR="008E24FE">
        <w:rPr>
          <w:rFonts w:ascii="Times New Roman" w:hAnsi="Times New Roman" w:cs="Times New Roman"/>
          <w:sz w:val="24"/>
          <w:szCs w:val="24"/>
        </w:rPr>
        <w:t xml:space="preserve">topic </w:t>
      </w:r>
      <w:r w:rsidR="008E24FE" w:rsidRPr="0080343A">
        <w:rPr>
          <w:rFonts w:ascii="Times New Roman" w:hAnsi="Times New Roman" w:cs="Times New Roman"/>
          <w:sz w:val="24"/>
          <w:szCs w:val="24"/>
        </w:rPr>
        <w:t>also</w:t>
      </w:r>
      <w:r w:rsidR="008506E0" w:rsidRPr="0080343A">
        <w:rPr>
          <w:rFonts w:ascii="Times New Roman" w:hAnsi="Times New Roman" w:cs="Times New Roman"/>
          <w:sz w:val="24"/>
          <w:szCs w:val="24"/>
        </w:rPr>
        <w:t xml:space="preserve"> supports me to make a good result in the exam. On the other hand, when I will work in my working sector this </w:t>
      </w:r>
      <w:r w:rsidR="008E24FE" w:rsidRPr="0080343A">
        <w:rPr>
          <w:rFonts w:ascii="Times New Roman" w:hAnsi="Times New Roman" w:cs="Times New Roman"/>
          <w:sz w:val="24"/>
          <w:szCs w:val="24"/>
        </w:rPr>
        <w:t>l</w:t>
      </w:r>
      <w:r w:rsidR="008E24FE">
        <w:rPr>
          <w:rFonts w:ascii="Times New Roman" w:hAnsi="Times New Roman" w:cs="Times New Roman"/>
          <w:sz w:val="24"/>
          <w:szCs w:val="24"/>
        </w:rPr>
        <w:t xml:space="preserve">earning </w:t>
      </w:r>
      <w:r w:rsidR="008E24FE" w:rsidRPr="0080343A">
        <w:rPr>
          <w:rFonts w:ascii="Times New Roman" w:hAnsi="Times New Roman" w:cs="Times New Roman"/>
          <w:sz w:val="24"/>
          <w:szCs w:val="24"/>
        </w:rPr>
        <w:t>helps</w:t>
      </w:r>
      <w:r w:rsidR="008506E0" w:rsidRPr="0080343A">
        <w:rPr>
          <w:rFonts w:ascii="Times New Roman" w:hAnsi="Times New Roman" w:cs="Times New Roman"/>
          <w:sz w:val="24"/>
          <w:szCs w:val="24"/>
        </w:rPr>
        <w:t xml:space="preserve"> me to find out the topics why the problems are happening and</w:t>
      </w:r>
      <w:r w:rsidR="00710612" w:rsidRPr="0080343A">
        <w:rPr>
          <w:rFonts w:ascii="Times New Roman" w:hAnsi="Times New Roman" w:cs="Times New Roman"/>
          <w:sz w:val="24"/>
          <w:szCs w:val="24"/>
        </w:rPr>
        <w:t xml:space="preserve"> how I can resolve the problems (Mumford et al, 2017).    </w:t>
      </w:r>
    </w:p>
    <w:p w:rsidR="008E24FE" w:rsidRPr="0080343A" w:rsidRDefault="008E24FE"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Summarise is </w:t>
      </w:r>
      <w:r w:rsidR="001C6732">
        <w:rPr>
          <w:rFonts w:ascii="Times New Roman" w:hAnsi="Times New Roman" w:cs="Times New Roman"/>
          <w:sz w:val="24"/>
          <w:szCs w:val="24"/>
        </w:rPr>
        <w:t>an</w:t>
      </w:r>
      <w:r>
        <w:rPr>
          <w:rFonts w:ascii="Times New Roman" w:hAnsi="Times New Roman" w:cs="Times New Roman"/>
          <w:sz w:val="24"/>
          <w:szCs w:val="24"/>
        </w:rPr>
        <w:t xml:space="preserve"> amalgam </w:t>
      </w:r>
      <w:r w:rsidR="001C6732">
        <w:rPr>
          <w:rFonts w:ascii="Times New Roman" w:hAnsi="Times New Roman" w:cs="Times New Roman"/>
          <w:sz w:val="24"/>
          <w:szCs w:val="24"/>
        </w:rPr>
        <w:t xml:space="preserve">of the key thoughts of a chunk of composing, repeated in my own words. I may compose an outline as a stand-alone task or as part of a longer paper. At whatever point I will summarise; I must use caution not to use the same word of the original source. </w:t>
      </w:r>
    </w:p>
    <w:p w:rsidR="008E24FE" w:rsidRDefault="004344FD"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In our daily life, we have faced many problems which create much pressure to works successfully if someone has the skill of problem-solving then it can easy for them to solve the problems.</w:t>
      </w:r>
      <w:r w:rsidR="00D26560" w:rsidRPr="0080343A">
        <w:rPr>
          <w:rFonts w:ascii="Times New Roman" w:hAnsi="Times New Roman" w:cs="Times New Roman"/>
          <w:sz w:val="24"/>
          <w:szCs w:val="24"/>
        </w:rPr>
        <w:t xml:space="preserve"> If I </w:t>
      </w:r>
      <w:r w:rsidR="00DD3273" w:rsidRPr="0080343A">
        <w:rPr>
          <w:rFonts w:ascii="Times New Roman" w:hAnsi="Times New Roman" w:cs="Times New Roman"/>
          <w:sz w:val="24"/>
          <w:szCs w:val="24"/>
        </w:rPr>
        <w:t>can</w:t>
      </w:r>
      <w:r w:rsidR="00D26560" w:rsidRPr="0080343A">
        <w:rPr>
          <w:rFonts w:ascii="Times New Roman" w:hAnsi="Times New Roman" w:cs="Times New Roman"/>
          <w:sz w:val="24"/>
          <w:szCs w:val="24"/>
        </w:rPr>
        <w:t xml:space="preserve"> make the whole concept in summarized </w:t>
      </w:r>
      <w:r w:rsidR="0080343A" w:rsidRPr="0080343A">
        <w:rPr>
          <w:rFonts w:ascii="Times New Roman" w:hAnsi="Times New Roman" w:cs="Times New Roman"/>
          <w:sz w:val="24"/>
          <w:szCs w:val="24"/>
        </w:rPr>
        <w:t>sections,</w:t>
      </w:r>
      <w:r w:rsidR="00D26560" w:rsidRPr="0080343A">
        <w:rPr>
          <w:rFonts w:ascii="Times New Roman" w:hAnsi="Times New Roman" w:cs="Times New Roman"/>
          <w:sz w:val="24"/>
          <w:szCs w:val="24"/>
        </w:rPr>
        <w:t xml:space="preserve"> then it will be easier for me to cover the whole context. </w:t>
      </w:r>
      <w:r w:rsidR="00387517" w:rsidRPr="0080343A">
        <w:rPr>
          <w:rFonts w:ascii="Times New Roman" w:hAnsi="Times New Roman" w:cs="Times New Roman"/>
          <w:sz w:val="24"/>
          <w:szCs w:val="24"/>
        </w:rPr>
        <w:t xml:space="preserve">According to Kolb’s model, I need to focus on reflective observation for the </w:t>
      </w:r>
      <w:r w:rsidR="007424C9" w:rsidRPr="0080343A">
        <w:rPr>
          <w:rFonts w:ascii="Times New Roman" w:hAnsi="Times New Roman" w:cs="Times New Roman"/>
          <w:sz w:val="24"/>
          <w:szCs w:val="24"/>
        </w:rPr>
        <w:t>summarising</w:t>
      </w:r>
      <w:r w:rsidR="00387517" w:rsidRPr="0080343A">
        <w:rPr>
          <w:rFonts w:ascii="Times New Roman" w:hAnsi="Times New Roman" w:cs="Times New Roman"/>
          <w:sz w:val="24"/>
          <w:szCs w:val="24"/>
        </w:rPr>
        <w:t xml:space="preserve">. For example, when I deliver my speech this </w:t>
      </w:r>
      <w:r w:rsidR="001C6732">
        <w:rPr>
          <w:rFonts w:ascii="Times New Roman" w:hAnsi="Times New Roman" w:cs="Times New Roman"/>
          <w:sz w:val="24"/>
          <w:szCs w:val="24"/>
        </w:rPr>
        <w:t>topic</w:t>
      </w:r>
      <w:r w:rsidR="00387517" w:rsidRPr="0080343A">
        <w:rPr>
          <w:rFonts w:ascii="Times New Roman" w:hAnsi="Times New Roman" w:cs="Times New Roman"/>
          <w:sz w:val="24"/>
          <w:szCs w:val="24"/>
        </w:rPr>
        <w:t xml:space="preserve"> supports me to discuss the key issues by maintaining</w:t>
      </w:r>
      <w:r w:rsidR="00DD48C6" w:rsidRPr="0080343A">
        <w:rPr>
          <w:rFonts w:ascii="Times New Roman" w:hAnsi="Times New Roman" w:cs="Times New Roman"/>
          <w:sz w:val="24"/>
          <w:szCs w:val="24"/>
        </w:rPr>
        <w:t xml:space="preserve"> all the issues at a nutshell </w:t>
      </w:r>
      <w:r w:rsidR="00387517" w:rsidRPr="0080343A">
        <w:rPr>
          <w:rFonts w:ascii="Times New Roman" w:hAnsi="Times New Roman" w:cs="Times New Roman"/>
          <w:sz w:val="24"/>
          <w:szCs w:val="24"/>
        </w:rPr>
        <w:t>(</w:t>
      </w:r>
      <w:proofErr w:type="spellStart"/>
      <w:r w:rsidR="00387517" w:rsidRPr="0080343A">
        <w:rPr>
          <w:rFonts w:ascii="Times New Roman" w:hAnsi="Times New Roman" w:cs="Times New Roman"/>
          <w:sz w:val="24"/>
          <w:szCs w:val="24"/>
        </w:rPr>
        <w:t>Boissy</w:t>
      </w:r>
      <w:proofErr w:type="spellEnd"/>
      <w:r w:rsidR="00387517" w:rsidRPr="0080343A">
        <w:rPr>
          <w:rFonts w:ascii="Times New Roman" w:hAnsi="Times New Roman" w:cs="Times New Roman"/>
          <w:sz w:val="24"/>
          <w:szCs w:val="24"/>
        </w:rPr>
        <w:t xml:space="preserve"> et al, 2016).  </w:t>
      </w:r>
    </w:p>
    <w:p w:rsidR="008E24FE" w:rsidRPr="00A83BB6" w:rsidRDefault="00387517"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 </w:t>
      </w:r>
      <w:r w:rsidR="008E24FE" w:rsidRPr="00A83BB6">
        <w:rPr>
          <w:rFonts w:ascii="Times New Roman" w:hAnsi="Times New Roman" w:cs="Times New Roman"/>
          <w:sz w:val="24"/>
          <w:szCs w:val="24"/>
        </w:rPr>
        <w:t xml:space="preserve">For example, if I can communicate with my classmate and teacher properly, I can know many unknown things from my classmate and also my teacher will support me by giving some essential information. Besides, this </w:t>
      </w:r>
      <w:r w:rsidR="001C6732">
        <w:rPr>
          <w:rFonts w:ascii="Times New Roman" w:hAnsi="Times New Roman" w:cs="Times New Roman"/>
          <w:sz w:val="24"/>
          <w:szCs w:val="24"/>
        </w:rPr>
        <w:t>topic</w:t>
      </w:r>
      <w:r w:rsidR="008E24FE" w:rsidRPr="00A83BB6">
        <w:rPr>
          <w:rFonts w:ascii="Times New Roman" w:hAnsi="Times New Roman" w:cs="Times New Roman"/>
          <w:sz w:val="24"/>
          <w:szCs w:val="24"/>
        </w:rPr>
        <w:t xml:space="preserve"> also helps me to effectively work in my working sector. So, </w:t>
      </w:r>
      <w:r w:rsidR="001C6732" w:rsidRPr="00A83BB6">
        <w:rPr>
          <w:rFonts w:ascii="Times New Roman" w:hAnsi="Times New Roman" w:cs="Times New Roman"/>
          <w:sz w:val="24"/>
          <w:szCs w:val="24"/>
        </w:rPr>
        <w:t>communication is</w:t>
      </w:r>
      <w:r w:rsidR="008E24FE" w:rsidRPr="00A83BB6">
        <w:rPr>
          <w:rFonts w:ascii="Times New Roman" w:hAnsi="Times New Roman" w:cs="Times New Roman"/>
          <w:sz w:val="24"/>
          <w:szCs w:val="24"/>
        </w:rPr>
        <w:t xml:space="preserve"> highly compulsory for me to the whole of my graduation and finds a better profession (</w:t>
      </w:r>
      <w:proofErr w:type="spellStart"/>
      <w:r w:rsidR="008E24FE" w:rsidRPr="00A83BB6">
        <w:rPr>
          <w:rFonts w:ascii="Times New Roman" w:hAnsi="Times New Roman" w:cs="Times New Roman"/>
          <w:sz w:val="24"/>
          <w:szCs w:val="24"/>
        </w:rPr>
        <w:t>Boissy</w:t>
      </w:r>
      <w:proofErr w:type="spellEnd"/>
      <w:r w:rsidR="008E24FE" w:rsidRPr="00A83BB6">
        <w:rPr>
          <w:rFonts w:ascii="Times New Roman" w:hAnsi="Times New Roman" w:cs="Times New Roman"/>
          <w:sz w:val="24"/>
          <w:szCs w:val="24"/>
        </w:rPr>
        <w:t xml:space="preserve"> et al, 2016).    </w:t>
      </w:r>
    </w:p>
    <w:p w:rsidR="002631A2" w:rsidRDefault="002631A2" w:rsidP="0080343A">
      <w:pPr>
        <w:spacing w:line="360" w:lineRule="auto"/>
        <w:jc w:val="both"/>
        <w:rPr>
          <w:rFonts w:ascii="Times New Roman" w:hAnsi="Times New Roman" w:cs="Times New Roman"/>
          <w:sz w:val="24"/>
          <w:szCs w:val="24"/>
        </w:rPr>
      </w:pPr>
    </w:p>
    <w:p w:rsidR="008E24FE" w:rsidRDefault="008E24FE" w:rsidP="0080343A">
      <w:pPr>
        <w:spacing w:line="360" w:lineRule="auto"/>
        <w:jc w:val="both"/>
        <w:rPr>
          <w:rFonts w:ascii="Times New Roman" w:hAnsi="Times New Roman" w:cs="Times New Roman"/>
          <w:sz w:val="24"/>
          <w:szCs w:val="24"/>
        </w:rPr>
      </w:pPr>
    </w:p>
    <w:p w:rsidR="008E24FE" w:rsidRPr="0080343A" w:rsidRDefault="008E24FE" w:rsidP="0080343A">
      <w:pPr>
        <w:spacing w:line="360" w:lineRule="auto"/>
        <w:jc w:val="both"/>
        <w:rPr>
          <w:rFonts w:ascii="Times New Roman" w:hAnsi="Times New Roman" w:cs="Times New Roman"/>
          <w:sz w:val="24"/>
          <w:szCs w:val="24"/>
        </w:rPr>
      </w:pPr>
    </w:p>
    <w:p w:rsidR="001D7F9B" w:rsidRDefault="0098285F" w:rsidP="00EF14A2">
      <w:pPr>
        <w:pStyle w:val="Heading2"/>
        <w:jc w:val="both"/>
        <w:rPr>
          <w:sz w:val="32"/>
          <w:szCs w:val="32"/>
        </w:rPr>
      </w:pPr>
      <w:bookmarkStart w:id="4" w:name="_Toc49186745"/>
      <w:r w:rsidRPr="00EF14A2">
        <w:rPr>
          <w:sz w:val="32"/>
          <w:szCs w:val="32"/>
        </w:rPr>
        <w:lastRenderedPageBreak/>
        <w:t>CV Writing</w:t>
      </w:r>
      <w:bookmarkEnd w:id="4"/>
      <w:r w:rsidRPr="00EF14A2">
        <w:rPr>
          <w:sz w:val="32"/>
          <w:szCs w:val="32"/>
        </w:rPr>
        <w:t xml:space="preserve"> </w:t>
      </w:r>
    </w:p>
    <w:p w:rsidR="00EF14A2" w:rsidRPr="00EF14A2" w:rsidRDefault="00EF14A2" w:rsidP="00EF14A2">
      <w:pPr>
        <w:jc w:val="both"/>
      </w:pPr>
    </w:p>
    <w:p w:rsidR="001C6732" w:rsidRDefault="001D7F9B" w:rsidP="00EF14A2">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My learning from CV Writing helps to apply for any post of my desires working segments that is one of the core parts of employability skills.</w:t>
      </w:r>
      <w:r w:rsidR="00A45224" w:rsidRPr="0080343A">
        <w:rPr>
          <w:rFonts w:ascii="Times New Roman" w:hAnsi="Times New Roman" w:cs="Times New Roman"/>
          <w:sz w:val="24"/>
          <w:szCs w:val="24"/>
        </w:rPr>
        <w:t xml:space="preserve"> So, at last, it can be said that to develop my career and also successfully works in the working sector those </w:t>
      </w:r>
      <w:r w:rsidR="001C6732">
        <w:rPr>
          <w:rFonts w:ascii="Times New Roman" w:hAnsi="Times New Roman" w:cs="Times New Roman"/>
          <w:sz w:val="24"/>
          <w:szCs w:val="24"/>
        </w:rPr>
        <w:t xml:space="preserve">topics </w:t>
      </w:r>
      <w:r w:rsidR="001C6732" w:rsidRPr="0080343A">
        <w:rPr>
          <w:rFonts w:ascii="Times New Roman" w:hAnsi="Times New Roman" w:cs="Times New Roman"/>
          <w:sz w:val="24"/>
          <w:szCs w:val="24"/>
        </w:rPr>
        <w:t>are</w:t>
      </w:r>
      <w:r w:rsidR="00A45224" w:rsidRPr="0080343A">
        <w:rPr>
          <w:rFonts w:ascii="Times New Roman" w:hAnsi="Times New Roman" w:cs="Times New Roman"/>
          <w:sz w:val="24"/>
          <w:szCs w:val="24"/>
        </w:rPr>
        <w:t xml:space="preserve"> highly needed for me</w:t>
      </w:r>
      <w:r w:rsidR="00425858" w:rsidRPr="0080343A">
        <w:rPr>
          <w:rFonts w:ascii="Times New Roman" w:hAnsi="Times New Roman" w:cs="Times New Roman"/>
          <w:sz w:val="24"/>
          <w:szCs w:val="24"/>
        </w:rPr>
        <w:t>. In a student life, students also need to work together for any kinds of issues so that they can accomplish their goals. In this sense, CV writing paves the ways to employability segments.</w:t>
      </w:r>
      <w:r w:rsidR="00574BD1" w:rsidRPr="0080343A">
        <w:rPr>
          <w:rFonts w:ascii="Times New Roman" w:hAnsi="Times New Roman" w:cs="Times New Roman"/>
          <w:sz w:val="24"/>
          <w:szCs w:val="24"/>
        </w:rPr>
        <w:t xml:space="preserve"> Moreover, after completing my graduation when I will start any job this skill </w:t>
      </w:r>
      <w:r w:rsidR="0080343A" w:rsidRPr="0080343A">
        <w:rPr>
          <w:rFonts w:ascii="Times New Roman" w:hAnsi="Times New Roman" w:cs="Times New Roman"/>
          <w:sz w:val="24"/>
          <w:szCs w:val="24"/>
        </w:rPr>
        <w:t>provides</w:t>
      </w:r>
      <w:r w:rsidR="00574BD1" w:rsidRPr="0080343A">
        <w:rPr>
          <w:rFonts w:ascii="Times New Roman" w:hAnsi="Times New Roman" w:cs="Times New Roman"/>
          <w:sz w:val="24"/>
          <w:szCs w:val="24"/>
        </w:rPr>
        <w:t xml:space="preserve"> me as a good leader and also support me to do any difficult tasks (Arnold et al, 2019).  </w:t>
      </w:r>
    </w:p>
    <w:p w:rsidR="001C6732" w:rsidRDefault="001C6732"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CV is a document </w:t>
      </w:r>
      <w:r w:rsidR="00BE6FF2">
        <w:rPr>
          <w:rFonts w:ascii="Times New Roman" w:hAnsi="Times New Roman" w:cs="Times New Roman"/>
          <w:sz w:val="24"/>
          <w:szCs w:val="24"/>
        </w:rPr>
        <w:t>that includes almost all the information’s about you like; what is your knowledge, work experience, details about your education, qualification and skills’ is like an open book where I can share personal information about my hobbies and interest all my background.</w:t>
      </w:r>
    </w:p>
    <w:p w:rsidR="00BE6FF2" w:rsidRDefault="00BE6FF2"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discussed in online classes about how to create a </w:t>
      </w:r>
      <w:r w:rsidR="00AD5790">
        <w:rPr>
          <w:rFonts w:ascii="Times New Roman" w:hAnsi="Times New Roman" w:cs="Times New Roman"/>
          <w:sz w:val="24"/>
          <w:szCs w:val="24"/>
        </w:rPr>
        <w:t>CV,</w:t>
      </w:r>
      <w:r>
        <w:rPr>
          <w:rFonts w:ascii="Times New Roman" w:hAnsi="Times New Roman" w:cs="Times New Roman"/>
          <w:sz w:val="24"/>
          <w:szCs w:val="24"/>
        </w:rPr>
        <w:t xml:space="preserve"> I was familiar with this </w:t>
      </w:r>
      <w:r w:rsidR="00AD5790">
        <w:rPr>
          <w:rFonts w:ascii="Times New Roman" w:hAnsi="Times New Roman" w:cs="Times New Roman"/>
          <w:sz w:val="24"/>
          <w:szCs w:val="24"/>
        </w:rPr>
        <w:t>term. However, it is a little different from the one I knew. It very important to know how to create a CV because if I have a proper CV, I will be closer to achieve the job I want.</w:t>
      </w:r>
    </w:p>
    <w:p w:rsidR="00231816" w:rsidRPr="00A83BB6" w:rsidRDefault="00231816" w:rsidP="00EF14A2">
      <w:pPr>
        <w:spacing w:line="360" w:lineRule="auto"/>
        <w:jc w:val="both"/>
        <w:rPr>
          <w:rFonts w:ascii="Times New Roman" w:hAnsi="Times New Roman" w:cs="Times New Roman"/>
          <w:sz w:val="24"/>
          <w:szCs w:val="24"/>
        </w:rPr>
      </w:pPr>
      <w:r>
        <w:rPr>
          <w:rFonts w:ascii="Times New Roman" w:hAnsi="Times New Roman" w:cs="Times New Roman"/>
          <w:sz w:val="24"/>
          <w:szCs w:val="24"/>
        </w:rPr>
        <w:t>Every employer has certain criteria that he wants you to meet and one of them is to be a good team player,</w:t>
      </w:r>
      <w:r w:rsidRPr="0080343A">
        <w:rPr>
          <w:rFonts w:ascii="Times New Roman" w:hAnsi="Times New Roman" w:cs="Times New Roman"/>
          <w:sz w:val="24"/>
          <w:szCs w:val="24"/>
        </w:rPr>
        <w:t xml:space="preserve"> </w:t>
      </w:r>
      <w:r>
        <w:rPr>
          <w:rFonts w:ascii="Times New Roman" w:hAnsi="Times New Roman" w:cs="Times New Roman"/>
          <w:sz w:val="24"/>
          <w:szCs w:val="24"/>
        </w:rPr>
        <w:t>t</w:t>
      </w:r>
      <w:r w:rsidRPr="00A83BB6">
        <w:rPr>
          <w:rFonts w:ascii="Times New Roman" w:hAnsi="Times New Roman" w:cs="Times New Roman"/>
          <w:sz w:val="24"/>
          <w:szCs w:val="24"/>
        </w:rPr>
        <w:t>o works with the team not only helps to problem solve but also helps to make a appreciate decision. Besides, it works together to support the team to innovation some essential things like rules, product and technology. Working with the team has many benefits such as decision-making, complete the specific works at the right time, problem-solving, innovation ideas and protect them from the hard situation (</w:t>
      </w:r>
      <w:proofErr w:type="spellStart"/>
      <w:r w:rsidRPr="00A83BB6">
        <w:rPr>
          <w:rFonts w:ascii="Times New Roman" w:hAnsi="Times New Roman" w:cs="Times New Roman"/>
          <w:sz w:val="24"/>
          <w:szCs w:val="24"/>
        </w:rPr>
        <w:t>Custodio</w:t>
      </w:r>
      <w:proofErr w:type="spellEnd"/>
      <w:r w:rsidRPr="00A83BB6">
        <w:rPr>
          <w:rFonts w:ascii="Times New Roman" w:hAnsi="Times New Roman" w:cs="Times New Roman"/>
          <w:sz w:val="24"/>
          <w:szCs w:val="24"/>
        </w:rPr>
        <w:t xml:space="preserve"> et al, 2019).   </w:t>
      </w:r>
    </w:p>
    <w:p w:rsidR="00231816" w:rsidRPr="00A83BB6" w:rsidRDefault="00231816" w:rsidP="00EF14A2">
      <w:pPr>
        <w:spacing w:line="360" w:lineRule="auto"/>
        <w:jc w:val="both"/>
        <w:rPr>
          <w:rFonts w:ascii="Times New Roman" w:hAnsi="Times New Roman" w:cs="Times New Roman"/>
          <w:sz w:val="24"/>
          <w:szCs w:val="24"/>
        </w:rPr>
      </w:pPr>
      <w:r w:rsidRPr="00A83BB6">
        <w:rPr>
          <w:rFonts w:ascii="Times New Roman" w:hAnsi="Times New Roman" w:cs="Times New Roman"/>
          <w:sz w:val="24"/>
          <w:szCs w:val="24"/>
        </w:rPr>
        <w:t xml:space="preserve">According to Kolb’s Reflection Model, I need to focus on concrete experience for team-working skill. For example, in the next month, there has a </w:t>
      </w:r>
      <w:r>
        <w:rPr>
          <w:rFonts w:ascii="Times New Roman" w:hAnsi="Times New Roman" w:cs="Times New Roman"/>
          <w:sz w:val="24"/>
          <w:szCs w:val="24"/>
        </w:rPr>
        <w:t xml:space="preserve">group presentation in our class </w:t>
      </w:r>
      <w:r w:rsidRPr="00A83BB6">
        <w:rPr>
          <w:rFonts w:ascii="Times New Roman" w:hAnsi="Times New Roman" w:cs="Times New Roman"/>
          <w:sz w:val="24"/>
          <w:szCs w:val="24"/>
        </w:rPr>
        <w:t>at our university that’s why if we work together many men have many minds which suppor</w:t>
      </w:r>
      <w:r>
        <w:rPr>
          <w:rFonts w:ascii="Times New Roman" w:hAnsi="Times New Roman" w:cs="Times New Roman"/>
          <w:sz w:val="24"/>
          <w:szCs w:val="24"/>
        </w:rPr>
        <w:t xml:space="preserve">t to complete the tasks easily </w:t>
      </w:r>
      <w:r w:rsidRPr="00A83BB6">
        <w:rPr>
          <w:rFonts w:ascii="Times New Roman" w:hAnsi="Times New Roman" w:cs="Times New Roman"/>
          <w:sz w:val="24"/>
          <w:szCs w:val="24"/>
        </w:rPr>
        <w:t xml:space="preserve">(Mumford et al, 2017).    </w:t>
      </w:r>
    </w:p>
    <w:p w:rsidR="001C6732" w:rsidRPr="00EF14A2" w:rsidRDefault="001C6732" w:rsidP="0080343A">
      <w:pPr>
        <w:spacing w:line="360" w:lineRule="auto"/>
        <w:jc w:val="both"/>
        <w:rPr>
          <w:rFonts w:ascii="Times New Roman" w:hAnsi="Times New Roman" w:cs="Times New Roman"/>
          <w:sz w:val="32"/>
          <w:szCs w:val="32"/>
        </w:rPr>
      </w:pPr>
    </w:p>
    <w:p w:rsidR="00505AE4" w:rsidRDefault="0098285F" w:rsidP="00EF14A2">
      <w:pPr>
        <w:pStyle w:val="Heading3"/>
        <w:rPr>
          <w:rFonts w:ascii="Times New Roman" w:hAnsi="Times New Roman" w:cs="Times New Roman"/>
          <w:sz w:val="32"/>
          <w:szCs w:val="32"/>
        </w:rPr>
      </w:pPr>
      <w:bookmarkStart w:id="5" w:name="_Toc49186746"/>
      <w:r w:rsidRPr="00EF14A2">
        <w:rPr>
          <w:rFonts w:ascii="Times New Roman" w:hAnsi="Times New Roman" w:cs="Times New Roman"/>
          <w:sz w:val="32"/>
          <w:szCs w:val="32"/>
        </w:rPr>
        <w:lastRenderedPageBreak/>
        <w:t>Cover Letter</w:t>
      </w:r>
      <w:bookmarkEnd w:id="5"/>
    </w:p>
    <w:p w:rsidR="00EF14A2" w:rsidRPr="00EF14A2" w:rsidRDefault="00EF14A2" w:rsidP="00EF14A2"/>
    <w:p w:rsidR="00E4360C" w:rsidRPr="0080343A" w:rsidRDefault="00DD3273" w:rsidP="0080343A">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A c</w:t>
      </w:r>
      <w:r w:rsidR="00505AE4" w:rsidRPr="0080343A">
        <w:rPr>
          <w:rFonts w:ascii="Times New Roman" w:hAnsi="Times New Roman" w:cs="Times New Roman"/>
          <w:sz w:val="24"/>
          <w:szCs w:val="24"/>
        </w:rPr>
        <w:t>over letter is supportive</w:t>
      </w:r>
      <w:r w:rsidR="00E62A7C" w:rsidRPr="0080343A">
        <w:rPr>
          <w:rFonts w:ascii="Times New Roman" w:hAnsi="Times New Roman" w:cs="Times New Roman"/>
          <w:sz w:val="24"/>
          <w:szCs w:val="24"/>
        </w:rPr>
        <w:t xml:space="preserve"> to </w:t>
      </w:r>
      <w:r w:rsidRPr="0080343A">
        <w:rPr>
          <w:rFonts w:ascii="Times New Roman" w:hAnsi="Times New Roman" w:cs="Times New Roman"/>
          <w:sz w:val="24"/>
          <w:szCs w:val="24"/>
        </w:rPr>
        <w:t>apply</w:t>
      </w:r>
      <w:r w:rsidR="00E62A7C" w:rsidRPr="0080343A">
        <w:rPr>
          <w:rFonts w:ascii="Times New Roman" w:hAnsi="Times New Roman" w:cs="Times New Roman"/>
          <w:sz w:val="24"/>
          <w:szCs w:val="24"/>
        </w:rPr>
        <w:t xml:space="preserve"> to the desired employment sectors</w:t>
      </w:r>
      <w:r w:rsidR="00BF4BEA" w:rsidRPr="0080343A">
        <w:rPr>
          <w:rFonts w:ascii="Times New Roman" w:hAnsi="Times New Roman" w:cs="Times New Roman"/>
          <w:sz w:val="24"/>
          <w:szCs w:val="24"/>
        </w:rPr>
        <w:t xml:space="preserve">. </w:t>
      </w:r>
      <w:r w:rsidRPr="0080343A">
        <w:rPr>
          <w:rFonts w:ascii="Times New Roman" w:hAnsi="Times New Roman" w:cs="Times New Roman"/>
          <w:sz w:val="24"/>
          <w:szCs w:val="24"/>
        </w:rPr>
        <w:t>A c</w:t>
      </w:r>
      <w:r w:rsidR="007D5920" w:rsidRPr="0080343A">
        <w:rPr>
          <w:rFonts w:ascii="Times New Roman" w:hAnsi="Times New Roman" w:cs="Times New Roman"/>
          <w:sz w:val="24"/>
          <w:szCs w:val="24"/>
        </w:rPr>
        <w:t xml:space="preserve">over letter is supportive </w:t>
      </w:r>
      <w:r w:rsidRPr="0080343A">
        <w:rPr>
          <w:rFonts w:ascii="Times New Roman" w:hAnsi="Times New Roman" w:cs="Times New Roman"/>
          <w:sz w:val="24"/>
          <w:szCs w:val="24"/>
        </w:rPr>
        <w:t>of</w:t>
      </w:r>
      <w:r w:rsidR="007D5920" w:rsidRPr="0080343A">
        <w:rPr>
          <w:rFonts w:ascii="Times New Roman" w:hAnsi="Times New Roman" w:cs="Times New Roman"/>
          <w:sz w:val="24"/>
          <w:szCs w:val="24"/>
        </w:rPr>
        <w:t xml:space="preserve"> ensuring effective communication. </w:t>
      </w:r>
      <w:r w:rsidR="00BF4BEA" w:rsidRPr="0080343A">
        <w:rPr>
          <w:rFonts w:ascii="Times New Roman" w:hAnsi="Times New Roman" w:cs="Times New Roman"/>
          <w:sz w:val="24"/>
          <w:szCs w:val="24"/>
        </w:rPr>
        <w:t>Communication is the first medium for creating a good friendship with the entire people. Besides, communication supports an individual to know many unknown things which are very significant for career development.</w:t>
      </w:r>
      <w:r w:rsidR="00982BF6" w:rsidRPr="0080343A">
        <w:rPr>
          <w:rFonts w:ascii="Times New Roman" w:hAnsi="Times New Roman" w:cs="Times New Roman"/>
          <w:sz w:val="24"/>
          <w:szCs w:val="24"/>
        </w:rPr>
        <w:t xml:space="preserve"> Here, I</w:t>
      </w:r>
      <w:r w:rsidR="00AE5436" w:rsidRPr="0080343A">
        <w:rPr>
          <w:rFonts w:ascii="Times New Roman" w:hAnsi="Times New Roman" w:cs="Times New Roman"/>
          <w:sz w:val="24"/>
          <w:szCs w:val="24"/>
        </w:rPr>
        <w:t xml:space="preserve"> have learned the ways to use the cover letter to make effective communicatio</w:t>
      </w:r>
      <w:r w:rsidR="00E4360C" w:rsidRPr="0080343A">
        <w:rPr>
          <w:rFonts w:ascii="Times New Roman" w:hAnsi="Times New Roman" w:cs="Times New Roman"/>
          <w:sz w:val="24"/>
          <w:szCs w:val="24"/>
        </w:rPr>
        <w:t>n with the applied job segments (</w:t>
      </w:r>
      <w:proofErr w:type="spellStart"/>
      <w:r w:rsidR="00E4360C" w:rsidRPr="0080343A">
        <w:rPr>
          <w:rFonts w:ascii="Times New Roman" w:hAnsi="Times New Roman" w:cs="Times New Roman"/>
          <w:sz w:val="24"/>
          <w:szCs w:val="24"/>
        </w:rPr>
        <w:t>Keevy</w:t>
      </w:r>
      <w:proofErr w:type="spellEnd"/>
      <w:r w:rsidR="00E4360C" w:rsidRPr="0080343A">
        <w:rPr>
          <w:rFonts w:ascii="Times New Roman" w:hAnsi="Times New Roman" w:cs="Times New Roman"/>
          <w:sz w:val="24"/>
          <w:szCs w:val="24"/>
        </w:rPr>
        <w:t xml:space="preserve"> et al, 2018).   </w:t>
      </w:r>
    </w:p>
    <w:p w:rsidR="00BF4BEA" w:rsidRDefault="00BF4BEA" w:rsidP="0080343A">
      <w:pPr>
        <w:spacing w:line="360" w:lineRule="auto"/>
        <w:jc w:val="both"/>
        <w:rPr>
          <w:rFonts w:ascii="Times New Roman" w:hAnsi="Times New Roman" w:cs="Times New Roman"/>
          <w:sz w:val="24"/>
          <w:szCs w:val="24"/>
        </w:rPr>
      </w:pPr>
      <w:r w:rsidRPr="0080343A">
        <w:rPr>
          <w:rFonts w:ascii="Times New Roman" w:hAnsi="Times New Roman" w:cs="Times New Roman"/>
          <w:sz w:val="24"/>
          <w:szCs w:val="24"/>
        </w:rPr>
        <w:t xml:space="preserve">In a student life, communication is most important for the student as it helps them to make any works easier and also helps to solve any critical problems. Moreover, there also make a better relationship between the teacher and student because of the proper communication. According to Kolb’s Reflection Model, I need to focus on active experimentation </w:t>
      </w:r>
      <w:r w:rsidR="00B243F9" w:rsidRPr="0080343A">
        <w:rPr>
          <w:rFonts w:ascii="Times New Roman" w:hAnsi="Times New Roman" w:cs="Times New Roman"/>
          <w:sz w:val="24"/>
          <w:szCs w:val="24"/>
        </w:rPr>
        <w:t xml:space="preserve">for ensuring effective communication through </w:t>
      </w:r>
      <w:r w:rsidR="00DD3273" w:rsidRPr="0080343A">
        <w:rPr>
          <w:rFonts w:ascii="Times New Roman" w:hAnsi="Times New Roman" w:cs="Times New Roman"/>
          <w:sz w:val="24"/>
          <w:szCs w:val="24"/>
        </w:rPr>
        <w:t xml:space="preserve">the </w:t>
      </w:r>
      <w:r w:rsidR="00B243F9" w:rsidRPr="0080343A">
        <w:rPr>
          <w:rFonts w:ascii="Times New Roman" w:hAnsi="Times New Roman" w:cs="Times New Roman"/>
          <w:sz w:val="24"/>
          <w:szCs w:val="24"/>
        </w:rPr>
        <w:t xml:space="preserve">cover letter </w:t>
      </w:r>
      <w:r w:rsidRPr="0080343A">
        <w:rPr>
          <w:rFonts w:ascii="Times New Roman" w:hAnsi="Times New Roman" w:cs="Times New Roman"/>
          <w:sz w:val="24"/>
          <w:szCs w:val="24"/>
        </w:rPr>
        <w:t xml:space="preserve">(Arnold et al, 2019).   </w:t>
      </w:r>
    </w:p>
    <w:p w:rsidR="00AB1FFA" w:rsidRDefault="00AB1FFA" w:rsidP="008034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cover letter is the continuation of the CV where I can describe all my knowledge and my period of voluntary, why I want this job and why I am suitable for this </w:t>
      </w:r>
      <w:r w:rsidR="000261BE">
        <w:rPr>
          <w:rFonts w:ascii="Times New Roman" w:hAnsi="Times New Roman" w:cs="Times New Roman"/>
          <w:sz w:val="24"/>
          <w:szCs w:val="24"/>
        </w:rPr>
        <w:t>job. Building up a great information of the company and industry makes a difference you to tailor your cover letter for each company you apply to and appears your energy for the work and segment.</w:t>
      </w:r>
    </w:p>
    <w:p w:rsidR="000261BE" w:rsidRDefault="000261BE" w:rsidP="0080343A">
      <w:pPr>
        <w:spacing w:line="360" w:lineRule="auto"/>
        <w:jc w:val="both"/>
        <w:rPr>
          <w:rFonts w:ascii="Times New Roman" w:hAnsi="Times New Roman" w:cs="Times New Roman"/>
          <w:sz w:val="24"/>
          <w:szCs w:val="24"/>
        </w:rPr>
      </w:pPr>
      <w:r>
        <w:rPr>
          <w:rFonts w:ascii="Times New Roman" w:hAnsi="Times New Roman" w:cs="Times New Roman"/>
          <w:sz w:val="24"/>
          <w:szCs w:val="24"/>
        </w:rPr>
        <w:t>A cover letter main contain for what position I apply, my skills and experience</w:t>
      </w:r>
      <w:r w:rsidR="00093CC7">
        <w:rPr>
          <w:rFonts w:ascii="Times New Roman" w:hAnsi="Times New Roman" w:cs="Times New Roman"/>
          <w:sz w:val="24"/>
          <w:szCs w:val="24"/>
        </w:rPr>
        <w:t>, how my aptitudes and encounters can advantage for employ, to be able to speak particularly almost the company in more, to refer to their values, to their policy.</w:t>
      </w:r>
    </w:p>
    <w:p w:rsidR="000261BE" w:rsidRPr="0080343A" w:rsidRDefault="000261BE" w:rsidP="008034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discussed about cover letter in online classes my knowledge about this topic was really low, I was confused because was similar with CV, but the teachers made me understand that are 2 different things both very important for obtaining a job. </w:t>
      </w:r>
    </w:p>
    <w:p w:rsidR="002B46F5" w:rsidRPr="00A83BB6" w:rsidRDefault="002B46F5">
      <w:pPr>
        <w:rPr>
          <w:rFonts w:ascii="Times New Roman" w:eastAsiaTheme="majorEastAsia" w:hAnsi="Times New Roman" w:cs="Times New Roman"/>
          <w:bCs/>
          <w:sz w:val="28"/>
          <w:szCs w:val="26"/>
        </w:rPr>
      </w:pPr>
      <w:r w:rsidRPr="00A83BB6">
        <w:rPr>
          <w:rFonts w:ascii="Times New Roman" w:hAnsi="Times New Roman" w:cs="Times New Roman"/>
        </w:rPr>
        <w:br w:type="page"/>
      </w:r>
    </w:p>
    <w:p w:rsidR="00EF14A2" w:rsidRDefault="00EF14A2" w:rsidP="00EF14A2">
      <w:pPr>
        <w:pStyle w:val="Heading1"/>
        <w:jc w:val="both"/>
      </w:pPr>
      <w:bookmarkStart w:id="6" w:name="_Toc49186747"/>
      <w:r w:rsidRPr="00EF14A2">
        <w:lastRenderedPageBreak/>
        <w:t>Conclusion</w:t>
      </w:r>
      <w:bookmarkEnd w:id="6"/>
    </w:p>
    <w:p w:rsidR="00EF14A2" w:rsidRPr="00EF14A2" w:rsidRDefault="00EF14A2" w:rsidP="00EF14A2">
      <w:pPr>
        <w:pStyle w:val="Heading1"/>
        <w:jc w:val="both"/>
      </w:pPr>
      <w:r w:rsidRPr="00EF14A2">
        <w:tab/>
      </w:r>
    </w:p>
    <w:p w:rsidR="006D501A" w:rsidRPr="00A83BB6" w:rsidRDefault="00EF14A2" w:rsidP="00DE7F82">
      <w:pPr>
        <w:spacing w:line="360" w:lineRule="auto"/>
        <w:jc w:val="both"/>
        <w:rPr>
          <w:rFonts w:ascii="Times New Roman" w:hAnsi="Times New Roman" w:cs="Times New Roman"/>
          <w:b/>
          <w:sz w:val="24"/>
          <w:szCs w:val="24"/>
        </w:rPr>
      </w:pPr>
      <w:r w:rsidRPr="00A83BB6">
        <w:rPr>
          <w:rFonts w:ascii="Times New Roman" w:hAnsi="Times New Roman" w:cs="Times New Roman"/>
          <w:sz w:val="24"/>
          <w:szCs w:val="24"/>
        </w:rPr>
        <w:t xml:space="preserve">Thus, academic </w:t>
      </w:r>
      <w:r>
        <w:rPr>
          <w:rFonts w:ascii="Times New Roman" w:hAnsi="Times New Roman" w:cs="Times New Roman"/>
          <w:sz w:val="24"/>
          <w:szCs w:val="24"/>
        </w:rPr>
        <w:t>topics</w:t>
      </w:r>
      <w:r w:rsidRPr="00A83BB6">
        <w:rPr>
          <w:rFonts w:ascii="Times New Roman" w:hAnsi="Times New Roman" w:cs="Times New Roman"/>
          <w:sz w:val="24"/>
          <w:szCs w:val="24"/>
        </w:rPr>
        <w:t xml:space="preserve"> are very significant for me for preparing success and employability skills are helpful for me to successfully work in the working place. I should communicate with a different language and culture people so that I can achieve my objectives properly. Besides, I should work together so that I can work effectively and control the bad situations. Moreover, I should practice the leadership role so that I can motive and organise the worker accordingly. I should practice a lot the academic </w:t>
      </w:r>
      <w:r>
        <w:rPr>
          <w:rFonts w:ascii="Times New Roman" w:hAnsi="Times New Roman" w:cs="Times New Roman"/>
          <w:sz w:val="24"/>
          <w:szCs w:val="24"/>
        </w:rPr>
        <w:t>topics</w:t>
      </w:r>
      <w:r w:rsidRPr="00A83BB6">
        <w:rPr>
          <w:rFonts w:ascii="Times New Roman" w:hAnsi="Times New Roman" w:cs="Times New Roman"/>
          <w:sz w:val="24"/>
          <w:szCs w:val="24"/>
        </w:rPr>
        <w:t xml:space="preserve"> so that I can able to read and writing any particular tasks easily. Finally, I should have self-management as it supports me a lot in my student life and job life properly (Arnold et al, 2019).   </w:t>
      </w:r>
      <w:r w:rsidR="00E25268" w:rsidRPr="00A83BB6">
        <w:rPr>
          <w:rFonts w:ascii="Times New Roman" w:hAnsi="Times New Roman" w:cs="Times New Roman"/>
          <w:b/>
          <w:sz w:val="24"/>
          <w:szCs w:val="24"/>
        </w:rPr>
        <w:br w:type="page"/>
      </w:r>
    </w:p>
    <w:p w:rsidR="0064364C" w:rsidRDefault="0064364C" w:rsidP="00EF14A2">
      <w:pPr>
        <w:pStyle w:val="Heading1"/>
        <w:jc w:val="both"/>
        <w:rPr>
          <w:rFonts w:cs="Times New Roman"/>
        </w:rPr>
      </w:pPr>
      <w:bookmarkStart w:id="7" w:name="_Toc49186748"/>
      <w:r w:rsidRPr="00A83BB6">
        <w:rPr>
          <w:rFonts w:cs="Times New Roman"/>
        </w:rPr>
        <w:lastRenderedPageBreak/>
        <w:t>References</w:t>
      </w:r>
      <w:bookmarkEnd w:id="7"/>
      <w:r w:rsidRPr="00A83BB6">
        <w:rPr>
          <w:rFonts w:cs="Times New Roman"/>
        </w:rPr>
        <w:tab/>
      </w:r>
    </w:p>
    <w:p w:rsidR="00EF14A2" w:rsidRPr="00EF14A2" w:rsidRDefault="00EF14A2" w:rsidP="00EF14A2"/>
    <w:p w:rsidR="00E216B5" w:rsidRPr="00A83BB6" w:rsidRDefault="00E216B5" w:rsidP="00EE4B51">
      <w:pPr>
        <w:spacing w:line="360" w:lineRule="auto"/>
        <w:ind w:left="720" w:hanging="720"/>
        <w:jc w:val="both"/>
        <w:rPr>
          <w:rFonts w:ascii="Times New Roman" w:hAnsi="Times New Roman" w:cs="Times New Roman"/>
          <w:sz w:val="24"/>
          <w:szCs w:val="24"/>
        </w:rPr>
      </w:pPr>
      <w:r w:rsidRPr="00A83BB6">
        <w:rPr>
          <w:rFonts w:ascii="Times New Roman" w:hAnsi="Times New Roman" w:cs="Times New Roman"/>
          <w:sz w:val="24"/>
          <w:szCs w:val="24"/>
        </w:rPr>
        <w:t>Arnold, E.C. and Boggs, K.U., 2019. Interpersonal Relationships E-Book: Professional Communication Skills for Nurses. Elsevier Health Sciences.</w:t>
      </w:r>
    </w:p>
    <w:p w:rsidR="00E216B5" w:rsidRPr="00A83BB6" w:rsidRDefault="00E216B5" w:rsidP="00EE4B51">
      <w:pPr>
        <w:spacing w:line="360" w:lineRule="auto"/>
        <w:ind w:left="720" w:hanging="720"/>
        <w:jc w:val="both"/>
        <w:rPr>
          <w:rFonts w:ascii="Times New Roman" w:hAnsi="Times New Roman" w:cs="Times New Roman"/>
          <w:sz w:val="24"/>
          <w:szCs w:val="24"/>
        </w:rPr>
      </w:pPr>
      <w:proofErr w:type="spellStart"/>
      <w:r w:rsidRPr="00A83BB6">
        <w:rPr>
          <w:rFonts w:ascii="Times New Roman" w:hAnsi="Times New Roman" w:cs="Times New Roman"/>
          <w:sz w:val="24"/>
          <w:szCs w:val="24"/>
        </w:rPr>
        <w:t>Bartfeld</w:t>
      </w:r>
      <w:proofErr w:type="spellEnd"/>
      <w:r w:rsidRPr="00A83BB6">
        <w:rPr>
          <w:rFonts w:ascii="Times New Roman" w:hAnsi="Times New Roman" w:cs="Times New Roman"/>
          <w:sz w:val="24"/>
          <w:szCs w:val="24"/>
        </w:rPr>
        <w:t xml:space="preserve">, E. and Lass, A., </w:t>
      </w:r>
      <w:proofErr w:type="spellStart"/>
      <w:r w:rsidRPr="00A83BB6">
        <w:rPr>
          <w:rFonts w:ascii="Times New Roman" w:hAnsi="Times New Roman" w:cs="Times New Roman"/>
          <w:sz w:val="24"/>
          <w:szCs w:val="24"/>
        </w:rPr>
        <w:t>Irody</w:t>
      </w:r>
      <w:proofErr w:type="spellEnd"/>
      <w:r w:rsidRPr="00A83BB6">
        <w:rPr>
          <w:rFonts w:ascii="Times New Roman" w:hAnsi="Times New Roman" w:cs="Times New Roman"/>
          <w:sz w:val="24"/>
          <w:szCs w:val="24"/>
        </w:rPr>
        <w:t xml:space="preserve"> Inc, 2010. System and method for real time management of a drug regimen. U.S. Patent 7,747,454.</w:t>
      </w:r>
    </w:p>
    <w:p w:rsidR="00E216B5" w:rsidRPr="00A83BB6" w:rsidRDefault="00E216B5" w:rsidP="00EE4B51">
      <w:pPr>
        <w:spacing w:line="360" w:lineRule="auto"/>
        <w:ind w:left="720" w:hanging="720"/>
        <w:jc w:val="both"/>
        <w:rPr>
          <w:rFonts w:ascii="Times New Roman" w:hAnsi="Times New Roman" w:cs="Times New Roman"/>
          <w:sz w:val="24"/>
          <w:szCs w:val="24"/>
        </w:rPr>
      </w:pPr>
      <w:proofErr w:type="spellStart"/>
      <w:r w:rsidRPr="00A83BB6">
        <w:rPr>
          <w:rFonts w:ascii="Times New Roman" w:hAnsi="Times New Roman" w:cs="Times New Roman"/>
          <w:sz w:val="24"/>
          <w:szCs w:val="24"/>
        </w:rPr>
        <w:t>Boissy</w:t>
      </w:r>
      <w:proofErr w:type="spellEnd"/>
      <w:r w:rsidRPr="00A83BB6">
        <w:rPr>
          <w:rFonts w:ascii="Times New Roman" w:hAnsi="Times New Roman" w:cs="Times New Roman"/>
          <w:sz w:val="24"/>
          <w:szCs w:val="24"/>
        </w:rPr>
        <w:t xml:space="preserve">, A., Windover, A.K., </w:t>
      </w:r>
      <w:proofErr w:type="spellStart"/>
      <w:r w:rsidRPr="00A83BB6">
        <w:rPr>
          <w:rFonts w:ascii="Times New Roman" w:hAnsi="Times New Roman" w:cs="Times New Roman"/>
          <w:sz w:val="24"/>
          <w:szCs w:val="24"/>
        </w:rPr>
        <w:t>Bokar</w:t>
      </w:r>
      <w:proofErr w:type="spellEnd"/>
      <w:r w:rsidRPr="00A83BB6">
        <w:rPr>
          <w:rFonts w:ascii="Times New Roman" w:hAnsi="Times New Roman" w:cs="Times New Roman"/>
          <w:sz w:val="24"/>
          <w:szCs w:val="24"/>
        </w:rPr>
        <w:t xml:space="preserve">, D., </w:t>
      </w:r>
      <w:proofErr w:type="spellStart"/>
      <w:r w:rsidRPr="00A83BB6">
        <w:rPr>
          <w:rFonts w:ascii="Times New Roman" w:hAnsi="Times New Roman" w:cs="Times New Roman"/>
          <w:sz w:val="24"/>
          <w:szCs w:val="24"/>
        </w:rPr>
        <w:t>Karafa</w:t>
      </w:r>
      <w:proofErr w:type="spellEnd"/>
      <w:r w:rsidRPr="00A83BB6">
        <w:rPr>
          <w:rFonts w:ascii="Times New Roman" w:hAnsi="Times New Roman" w:cs="Times New Roman"/>
          <w:sz w:val="24"/>
          <w:szCs w:val="24"/>
        </w:rPr>
        <w:t xml:space="preserve">, M., </w:t>
      </w:r>
      <w:proofErr w:type="spellStart"/>
      <w:r w:rsidRPr="00A83BB6">
        <w:rPr>
          <w:rFonts w:ascii="Times New Roman" w:hAnsi="Times New Roman" w:cs="Times New Roman"/>
          <w:sz w:val="24"/>
          <w:szCs w:val="24"/>
        </w:rPr>
        <w:t>Neuendorf</w:t>
      </w:r>
      <w:proofErr w:type="spellEnd"/>
      <w:r w:rsidRPr="00A83BB6">
        <w:rPr>
          <w:rFonts w:ascii="Times New Roman" w:hAnsi="Times New Roman" w:cs="Times New Roman"/>
          <w:sz w:val="24"/>
          <w:szCs w:val="24"/>
        </w:rPr>
        <w:t xml:space="preserve">, K., Frankel, R.M., </w:t>
      </w:r>
      <w:proofErr w:type="spellStart"/>
      <w:r w:rsidRPr="00A83BB6">
        <w:rPr>
          <w:rFonts w:ascii="Times New Roman" w:hAnsi="Times New Roman" w:cs="Times New Roman"/>
          <w:sz w:val="24"/>
          <w:szCs w:val="24"/>
        </w:rPr>
        <w:t>Merlino</w:t>
      </w:r>
      <w:proofErr w:type="spellEnd"/>
      <w:r w:rsidRPr="00A83BB6">
        <w:rPr>
          <w:rFonts w:ascii="Times New Roman" w:hAnsi="Times New Roman" w:cs="Times New Roman"/>
          <w:sz w:val="24"/>
          <w:szCs w:val="24"/>
        </w:rPr>
        <w:t>, J. and Rothberg, M.B., 2016. Communication skills training for physicians improves patient satisfaction. Journal of general internal medicine, 31(7), pp.755-761.</w:t>
      </w:r>
    </w:p>
    <w:p w:rsidR="00E216B5" w:rsidRPr="00A83BB6" w:rsidRDefault="00E216B5" w:rsidP="00EE4B51">
      <w:pPr>
        <w:spacing w:line="360" w:lineRule="auto"/>
        <w:ind w:left="720" w:hanging="720"/>
        <w:jc w:val="both"/>
        <w:rPr>
          <w:rFonts w:ascii="Times New Roman" w:hAnsi="Times New Roman" w:cs="Times New Roman"/>
          <w:sz w:val="24"/>
          <w:szCs w:val="24"/>
        </w:rPr>
      </w:pPr>
      <w:r w:rsidRPr="00A83BB6">
        <w:rPr>
          <w:rFonts w:ascii="Times New Roman" w:hAnsi="Times New Roman" w:cs="Times New Roman"/>
          <w:sz w:val="24"/>
          <w:szCs w:val="24"/>
        </w:rPr>
        <w:t>Cottrell, S., 2017. Critical thinking skills: Effective analysis, argument and reflection. Macmillan International Higher Education.</w:t>
      </w:r>
    </w:p>
    <w:p w:rsidR="00E216B5" w:rsidRPr="00A83BB6" w:rsidRDefault="00E216B5" w:rsidP="00EE4B51">
      <w:pPr>
        <w:spacing w:line="360" w:lineRule="auto"/>
        <w:ind w:left="720" w:hanging="720"/>
        <w:jc w:val="both"/>
        <w:rPr>
          <w:rFonts w:ascii="Times New Roman" w:hAnsi="Times New Roman" w:cs="Times New Roman"/>
          <w:sz w:val="24"/>
          <w:szCs w:val="24"/>
        </w:rPr>
      </w:pPr>
      <w:proofErr w:type="spellStart"/>
      <w:r w:rsidRPr="00A83BB6">
        <w:rPr>
          <w:rFonts w:ascii="Times New Roman" w:hAnsi="Times New Roman" w:cs="Times New Roman"/>
          <w:sz w:val="24"/>
          <w:szCs w:val="24"/>
        </w:rPr>
        <w:t>Custódio</w:t>
      </w:r>
      <w:proofErr w:type="spellEnd"/>
      <w:r w:rsidRPr="00A83BB6">
        <w:rPr>
          <w:rFonts w:ascii="Times New Roman" w:hAnsi="Times New Roman" w:cs="Times New Roman"/>
          <w:sz w:val="24"/>
          <w:szCs w:val="24"/>
        </w:rPr>
        <w:t>, C., Ferreira, M.A. and Matos, P., 2019. Do general managerial skills spur innovation? Management Science, 65(2), pp.459-476.</w:t>
      </w:r>
    </w:p>
    <w:p w:rsidR="00E216B5" w:rsidRPr="00A83BB6" w:rsidRDefault="00E216B5" w:rsidP="00EE4B51">
      <w:pPr>
        <w:spacing w:line="360" w:lineRule="auto"/>
        <w:ind w:left="720" w:hanging="720"/>
        <w:jc w:val="both"/>
        <w:rPr>
          <w:rFonts w:ascii="Times New Roman" w:hAnsi="Times New Roman" w:cs="Times New Roman"/>
          <w:sz w:val="24"/>
          <w:szCs w:val="24"/>
        </w:rPr>
      </w:pPr>
      <w:r w:rsidRPr="00A83BB6">
        <w:rPr>
          <w:rFonts w:ascii="Times New Roman" w:hAnsi="Times New Roman" w:cs="Times New Roman"/>
          <w:sz w:val="24"/>
          <w:szCs w:val="24"/>
        </w:rPr>
        <w:t xml:space="preserve">Dawson, P. and </w:t>
      </w:r>
      <w:proofErr w:type="spellStart"/>
      <w:r w:rsidRPr="00A83BB6">
        <w:rPr>
          <w:rFonts w:ascii="Times New Roman" w:hAnsi="Times New Roman" w:cs="Times New Roman"/>
          <w:sz w:val="24"/>
          <w:szCs w:val="24"/>
        </w:rPr>
        <w:t>Guare</w:t>
      </w:r>
      <w:proofErr w:type="spellEnd"/>
      <w:r w:rsidRPr="00A83BB6">
        <w:rPr>
          <w:rFonts w:ascii="Times New Roman" w:hAnsi="Times New Roman" w:cs="Times New Roman"/>
          <w:sz w:val="24"/>
          <w:szCs w:val="24"/>
        </w:rPr>
        <w:t>, R., 2018. Executive skills in children and adolescents: A practical guide to assessment and intervention. Guilford Publications.</w:t>
      </w:r>
    </w:p>
    <w:p w:rsidR="00E216B5" w:rsidRPr="00A83BB6" w:rsidRDefault="00E216B5" w:rsidP="00EE4B51">
      <w:pPr>
        <w:spacing w:line="360" w:lineRule="auto"/>
        <w:ind w:left="720" w:hanging="720"/>
        <w:jc w:val="both"/>
        <w:rPr>
          <w:rFonts w:ascii="Times New Roman" w:hAnsi="Times New Roman" w:cs="Times New Roman"/>
          <w:sz w:val="24"/>
          <w:szCs w:val="24"/>
        </w:rPr>
      </w:pPr>
      <w:proofErr w:type="spellStart"/>
      <w:r w:rsidRPr="00A83BB6">
        <w:rPr>
          <w:rFonts w:ascii="Times New Roman" w:hAnsi="Times New Roman" w:cs="Times New Roman"/>
          <w:sz w:val="24"/>
          <w:szCs w:val="24"/>
        </w:rPr>
        <w:t>Keevy</w:t>
      </w:r>
      <w:proofErr w:type="spellEnd"/>
      <w:r w:rsidRPr="00A83BB6">
        <w:rPr>
          <w:rFonts w:ascii="Times New Roman" w:hAnsi="Times New Roman" w:cs="Times New Roman"/>
          <w:sz w:val="24"/>
          <w:szCs w:val="24"/>
        </w:rPr>
        <w:t>, M. and Mare, D.J., 2018. Pervasive skills development for aspirant chartered accountants: Academic versus training programmes. Journal of Economic and Financial Sciences, 11(1), pp.1-9.</w:t>
      </w:r>
    </w:p>
    <w:p w:rsidR="00BA1E97" w:rsidRDefault="00BA1E97" w:rsidP="00DE7F82">
      <w:pPr>
        <w:spacing w:line="360" w:lineRule="auto"/>
        <w:jc w:val="both"/>
        <w:rPr>
          <w:rFonts w:ascii="Times New Roman" w:hAnsi="Times New Roman" w:cs="Times New Roman"/>
          <w:sz w:val="24"/>
          <w:szCs w:val="24"/>
        </w:rPr>
      </w:pPr>
    </w:p>
    <w:p w:rsidR="00790C9D" w:rsidRDefault="00790C9D" w:rsidP="00DE7F82">
      <w:pPr>
        <w:spacing w:line="360" w:lineRule="auto"/>
        <w:jc w:val="both"/>
        <w:rPr>
          <w:rFonts w:ascii="Times New Roman" w:hAnsi="Times New Roman" w:cs="Times New Roman"/>
          <w:sz w:val="24"/>
          <w:szCs w:val="24"/>
        </w:rPr>
      </w:pPr>
    </w:p>
    <w:p w:rsidR="00790C9D" w:rsidRDefault="00790C9D" w:rsidP="00DE7F82">
      <w:pPr>
        <w:spacing w:line="360" w:lineRule="auto"/>
        <w:jc w:val="both"/>
        <w:rPr>
          <w:rFonts w:ascii="Times New Roman" w:hAnsi="Times New Roman" w:cs="Times New Roman"/>
          <w:sz w:val="24"/>
          <w:szCs w:val="24"/>
        </w:rPr>
      </w:pPr>
    </w:p>
    <w:p w:rsidR="00790C9D" w:rsidRDefault="00790C9D" w:rsidP="00DE7F82">
      <w:pPr>
        <w:spacing w:line="360" w:lineRule="auto"/>
        <w:jc w:val="both"/>
        <w:rPr>
          <w:rFonts w:ascii="Times New Roman" w:hAnsi="Times New Roman" w:cs="Times New Roman"/>
          <w:sz w:val="24"/>
          <w:szCs w:val="24"/>
        </w:rPr>
      </w:pPr>
    </w:p>
    <w:p w:rsidR="00790C9D" w:rsidRDefault="00790C9D" w:rsidP="00DE7F82">
      <w:pPr>
        <w:spacing w:line="360" w:lineRule="auto"/>
        <w:jc w:val="both"/>
        <w:rPr>
          <w:rFonts w:ascii="Times New Roman" w:hAnsi="Times New Roman" w:cs="Times New Roman"/>
          <w:sz w:val="24"/>
          <w:szCs w:val="24"/>
        </w:rPr>
      </w:pPr>
    </w:p>
    <w:p w:rsidR="00790C9D" w:rsidRDefault="00790C9D" w:rsidP="00DE7F82">
      <w:pPr>
        <w:spacing w:line="360" w:lineRule="auto"/>
        <w:jc w:val="both"/>
        <w:rPr>
          <w:rFonts w:ascii="Times New Roman" w:hAnsi="Times New Roman" w:cs="Times New Roman"/>
          <w:sz w:val="24"/>
          <w:szCs w:val="24"/>
        </w:rPr>
      </w:pPr>
    </w:p>
    <w:p w:rsidR="00790C9D" w:rsidRDefault="00790C9D" w:rsidP="00790C9D">
      <w:pPr>
        <w:pStyle w:val="Heading1"/>
        <w:jc w:val="both"/>
      </w:pPr>
      <w:bookmarkStart w:id="8" w:name="_Toc49186749"/>
      <w:r w:rsidRPr="00790C9D">
        <w:lastRenderedPageBreak/>
        <w:t>Appendix</w:t>
      </w:r>
      <w:bookmarkEnd w:id="8"/>
    </w:p>
    <w:p w:rsidR="00790C9D" w:rsidRDefault="00790C9D" w:rsidP="00790C9D"/>
    <w:p w:rsidR="00790C9D" w:rsidRDefault="00790C9D" w:rsidP="00790C9D"/>
    <w:p w:rsidR="00790C9D" w:rsidRPr="00A83BB6" w:rsidRDefault="00790C9D" w:rsidP="00790C9D">
      <w:pPr>
        <w:spacing w:line="360" w:lineRule="auto"/>
        <w:jc w:val="center"/>
        <w:rPr>
          <w:rFonts w:ascii="Times New Roman" w:hAnsi="Times New Roman" w:cs="Times New Roman"/>
          <w:sz w:val="24"/>
          <w:szCs w:val="24"/>
        </w:rPr>
      </w:pPr>
      <w:r w:rsidRPr="00A83BB6">
        <w:rPr>
          <w:rFonts w:ascii="Times New Roman" w:hAnsi="Times New Roman" w:cs="Times New Roman"/>
          <w:b/>
          <w:noProof/>
          <w:sz w:val="24"/>
          <w:szCs w:val="24"/>
          <w:lang w:val="en-US" w:bidi="bn-BD"/>
        </w:rPr>
        <w:drawing>
          <wp:inline distT="0" distB="0" distL="0" distR="0" wp14:anchorId="67411C0B" wp14:editId="47DDD02D">
            <wp:extent cx="5270767" cy="3455707"/>
            <wp:effectExtent l="0" t="0" r="0" b="0"/>
            <wp:docPr id="1" name="Picture 1" descr="C:\Users\Riad PC\Desktop\Kolb-image-400x3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Kolb-image-400x34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0477" cy="3501411"/>
                    </a:xfrm>
                    <a:prstGeom prst="rect">
                      <a:avLst/>
                    </a:prstGeom>
                    <a:noFill/>
                    <a:ln>
                      <a:noFill/>
                    </a:ln>
                  </pic:spPr>
                </pic:pic>
              </a:graphicData>
            </a:graphic>
          </wp:inline>
        </w:drawing>
      </w:r>
    </w:p>
    <w:p w:rsidR="00790C9D" w:rsidRPr="00A83BB6" w:rsidRDefault="00790C9D" w:rsidP="00790C9D">
      <w:pPr>
        <w:spacing w:line="360" w:lineRule="auto"/>
        <w:jc w:val="center"/>
        <w:rPr>
          <w:rFonts w:ascii="Times New Roman" w:hAnsi="Times New Roman" w:cs="Times New Roman"/>
          <w:b/>
          <w:sz w:val="24"/>
          <w:szCs w:val="24"/>
        </w:rPr>
      </w:pPr>
    </w:p>
    <w:p w:rsidR="00790C9D" w:rsidRDefault="00790C9D" w:rsidP="00790C9D">
      <w:pPr>
        <w:spacing w:line="360" w:lineRule="auto"/>
        <w:jc w:val="center"/>
        <w:rPr>
          <w:rFonts w:ascii="Times New Roman" w:hAnsi="Times New Roman" w:cs="Times New Roman"/>
          <w:sz w:val="24"/>
          <w:szCs w:val="24"/>
        </w:rPr>
      </w:pPr>
      <w:r w:rsidRPr="00A83BB6">
        <w:rPr>
          <w:rFonts w:ascii="Times New Roman" w:hAnsi="Times New Roman" w:cs="Times New Roman"/>
          <w:sz w:val="24"/>
          <w:szCs w:val="24"/>
        </w:rPr>
        <w:t>Figure: Kolb’s Reflection Model (A</w:t>
      </w:r>
    </w:p>
    <w:p w:rsidR="00790C9D" w:rsidRPr="00790C9D" w:rsidRDefault="00790C9D" w:rsidP="00790C9D"/>
    <w:sectPr w:rsidR="00790C9D" w:rsidRPr="00790C9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B5E48" w:rsidRDefault="00CB5E48" w:rsidP="0084762A">
      <w:pPr>
        <w:spacing w:after="0" w:line="240" w:lineRule="auto"/>
      </w:pPr>
      <w:r>
        <w:separator/>
      </w:r>
    </w:p>
  </w:endnote>
  <w:endnote w:type="continuationSeparator" w:id="0">
    <w:p w:rsidR="00CB5E48" w:rsidRDefault="00CB5E48" w:rsidP="00847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3455938"/>
      <w:docPartObj>
        <w:docPartGallery w:val="Page Numbers (Bottom of Page)"/>
        <w:docPartUnique/>
      </w:docPartObj>
    </w:sdtPr>
    <w:sdtEndPr>
      <w:rPr>
        <w:color w:val="808080" w:themeColor="background1" w:themeShade="80"/>
        <w:spacing w:val="60"/>
      </w:rPr>
    </w:sdtEndPr>
    <w:sdtContent>
      <w:p w:rsidR="0084762A" w:rsidRDefault="0084762A" w:rsidP="0084762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FA1B29" w:rsidRPr="00FA1B29">
          <w:rPr>
            <w:b/>
            <w:bCs/>
            <w:noProof/>
          </w:rPr>
          <w:t>2</w:t>
        </w:r>
        <w:r>
          <w:rPr>
            <w:b/>
            <w:bCs/>
            <w:noProof/>
          </w:rPr>
          <w:fldChar w:fldCharType="end"/>
        </w:r>
        <w:r>
          <w:rPr>
            <w:b/>
            <w:bCs/>
          </w:rPr>
          <w:t xml:space="preserve"> | </w:t>
        </w:r>
        <w:r>
          <w:rPr>
            <w:color w:val="808080" w:themeColor="background1" w:themeShade="80"/>
            <w:spacing w:val="60"/>
          </w:rPr>
          <w:t>Page</w:t>
        </w:r>
      </w:p>
    </w:sdtContent>
  </w:sdt>
  <w:p w:rsidR="0084762A" w:rsidRDefault="00847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B5E48" w:rsidRDefault="00CB5E48" w:rsidP="0084762A">
      <w:pPr>
        <w:spacing w:after="0" w:line="240" w:lineRule="auto"/>
      </w:pPr>
      <w:r>
        <w:separator/>
      </w:r>
    </w:p>
  </w:footnote>
  <w:footnote w:type="continuationSeparator" w:id="0">
    <w:p w:rsidR="00CB5E48" w:rsidRDefault="00CB5E48" w:rsidP="008476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QyNTI3NjexsDQ2MTdT0lEKTi0uzszPAykwqwUAa2hSQCwAAAA="/>
  </w:docVars>
  <w:rsids>
    <w:rsidRoot w:val="00E208CC"/>
    <w:rsid w:val="000076B6"/>
    <w:rsid w:val="000261BE"/>
    <w:rsid w:val="0002721E"/>
    <w:rsid w:val="00027464"/>
    <w:rsid w:val="00043760"/>
    <w:rsid w:val="000462FA"/>
    <w:rsid w:val="0006374C"/>
    <w:rsid w:val="00065DCF"/>
    <w:rsid w:val="0007029F"/>
    <w:rsid w:val="00091514"/>
    <w:rsid w:val="00093CC7"/>
    <w:rsid w:val="0009539B"/>
    <w:rsid w:val="000A4B28"/>
    <w:rsid w:val="000A5679"/>
    <w:rsid w:val="000B6896"/>
    <w:rsid w:val="000C0951"/>
    <w:rsid w:val="000C0E5B"/>
    <w:rsid w:val="000C4740"/>
    <w:rsid w:val="000D114F"/>
    <w:rsid w:val="000D7B0A"/>
    <w:rsid w:val="000E244E"/>
    <w:rsid w:val="000F207B"/>
    <w:rsid w:val="000F2091"/>
    <w:rsid w:val="000F4624"/>
    <w:rsid w:val="0010684A"/>
    <w:rsid w:val="00114C0C"/>
    <w:rsid w:val="001156F8"/>
    <w:rsid w:val="0012445A"/>
    <w:rsid w:val="00127D08"/>
    <w:rsid w:val="001341B2"/>
    <w:rsid w:val="00147000"/>
    <w:rsid w:val="001549E1"/>
    <w:rsid w:val="00160DE8"/>
    <w:rsid w:val="00161E36"/>
    <w:rsid w:val="00164AF4"/>
    <w:rsid w:val="0017384D"/>
    <w:rsid w:val="00183650"/>
    <w:rsid w:val="001966F6"/>
    <w:rsid w:val="00197D2C"/>
    <w:rsid w:val="001A5D2E"/>
    <w:rsid w:val="001C3F3F"/>
    <w:rsid w:val="001C6732"/>
    <w:rsid w:val="001D7F9B"/>
    <w:rsid w:val="001E2EC7"/>
    <w:rsid w:val="00201DA6"/>
    <w:rsid w:val="00203B54"/>
    <w:rsid w:val="00206749"/>
    <w:rsid w:val="00227071"/>
    <w:rsid w:val="00231816"/>
    <w:rsid w:val="002332B3"/>
    <w:rsid w:val="00236852"/>
    <w:rsid w:val="002429B5"/>
    <w:rsid w:val="00243F90"/>
    <w:rsid w:val="002555AA"/>
    <w:rsid w:val="002568A1"/>
    <w:rsid w:val="002631A2"/>
    <w:rsid w:val="00271DC9"/>
    <w:rsid w:val="00276770"/>
    <w:rsid w:val="002A1D91"/>
    <w:rsid w:val="002B0E84"/>
    <w:rsid w:val="002B1632"/>
    <w:rsid w:val="002B46F5"/>
    <w:rsid w:val="002C6699"/>
    <w:rsid w:val="002E468C"/>
    <w:rsid w:val="002E72DE"/>
    <w:rsid w:val="002F2569"/>
    <w:rsid w:val="00300969"/>
    <w:rsid w:val="0030182E"/>
    <w:rsid w:val="00312E1A"/>
    <w:rsid w:val="00327F29"/>
    <w:rsid w:val="003467BB"/>
    <w:rsid w:val="00354502"/>
    <w:rsid w:val="00355EB0"/>
    <w:rsid w:val="003568BA"/>
    <w:rsid w:val="003639A7"/>
    <w:rsid w:val="00387517"/>
    <w:rsid w:val="00391FD6"/>
    <w:rsid w:val="0039439F"/>
    <w:rsid w:val="003A6781"/>
    <w:rsid w:val="003B6454"/>
    <w:rsid w:val="003C2C74"/>
    <w:rsid w:val="003D079A"/>
    <w:rsid w:val="003D52B8"/>
    <w:rsid w:val="003D5AF1"/>
    <w:rsid w:val="003E6377"/>
    <w:rsid w:val="003F0518"/>
    <w:rsid w:val="003F5F30"/>
    <w:rsid w:val="00401F02"/>
    <w:rsid w:val="004023CF"/>
    <w:rsid w:val="00414FA0"/>
    <w:rsid w:val="00425858"/>
    <w:rsid w:val="00433000"/>
    <w:rsid w:val="004344FD"/>
    <w:rsid w:val="00452414"/>
    <w:rsid w:val="00464CC2"/>
    <w:rsid w:val="004875EB"/>
    <w:rsid w:val="004A110C"/>
    <w:rsid w:val="004C43B0"/>
    <w:rsid w:val="004D0659"/>
    <w:rsid w:val="004D23C6"/>
    <w:rsid w:val="004E33B6"/>
    <w:rsid w:val="004E56BE"/>
    <w:rsid w:val="004F0885"/>
    <w:rsid w:val="004F4640"/>
    <w:rsid w:val="00505051"/>
    <w:rsid w:val="005055FC"/>
    <w:rsid w:val="00505AE4"/>
    <w:rsid w:val="00517B89"/>
    <w:rsid w:val="0052000E"/>
    <w:rsid w:val="00523661"/>
    <w:rsid w:val="00537604"/>
    <w:rsid w:val="00540359"/>
    <w:rsid w:val="00546C5A"/>
    <w:rsid w:val="005477D4"/>
    <w:rsid w:val="00550EFE"/>
    <w:rsid w:val="00563408"/>
    <w:rsid w:val="00574BD1"/>
    <w:rsid w:val="0058033F"/>
    <w:rsid w:val="005A240F"/>
    <w:rsid w:val="005A30C3"/>
    <w:rsid w:val="005D1184"/>
    <w:rsid w:val="005D1F78"/>
    <w:rsid w:val="005E3D03"/>
    <w:rsid w:val="005E41BE"/>
    <w:rsid w:val="005F2E50"/>
    <w:rsid w:val="006057C8"/>
    <w:rsid w:val="00635E6F"/>
    <w:rsid w:val="0063762B"/>
    <w:rsid w:val="006406A3"/>
    <w:rsid w:val="0064364C"/>
    <w:rsid w:val="00645801"/>
    <w:rsid w:val="00664625"/>
    <w:rsid w:val="006712A4"/>
    <w:rsid w:val="0067413F"/>
    <w:rsid w:val="0067715E"/>
    <w:rsid w:val="00680A69"/>
    <w:rsid w:val="00697C01"/>
    <w:rsid w:val="006B14B7"/>
    <w:rsid w:val="006C2842"/>
    <w:rsid w:val="006C59C4"/>
    <w:rsid w:val="006C6663"/>
    <w:rsid w:val="006D501A"/>
    <w:rsid w:val="006E24BF"/>
    <w:rsid w:val="006F4F20"/>
    <w:rsid w:val="006F76B6"/>
    <w:rsid w:val="007050AC"/>
    <w:rsid w:val="007070DD"/>
    <w:rsid w:val="00710612"/>
    <w:rsid w:val="00715AFB"/>
    <w:rsid w:val="007236B1"/>
    <w:rsid w:val="0072586C"/>
    <w:rsid w:val="00725980"/>
    <w:rsid w:val="007403FF"/>
    <w:rsid w:val="007424C9"/>
    <w:rsid w:val="00744F0B"/>
    <w:rsid w:val="00754836"/>
    <w:rsid w:val="007561E2"/>
    <w:rsid w:val="00760C6D"/>
    <w:rsid w:val="007746B7"/>
    <w:rsid w:val="00774ED6"/>
    <w:rsid w:val="007761B6"/>
    <w:rsid w:val="0077714A"/>
    <w:rsid w:val="00780ECC"/>
    <w:rsid w:val="007867BD"/>
    <w:rsid w:val="00787E3A"/>
    <w:rsid w:val="00790C9D"/>
    <w:rsid w:val="00792268"/>
    <w:rsid w:val="00792E60"/>
    <w:rsid w:val="00792E78"/>
    <w:rsid w:val="0079659A"/>
    <w:rsid w:val="007A2546"/>
    <w:rsid w:val="007B004F"/>
    <w:rsid w:val="007C0F46"/>
    <w:rsid w:val="007D29AF"/>
    <w:rsid w:val="007D5920"/>
    <w:rsid w:val="007E1760"/>
    <w:rsid w:val="007E5411"/>
    <w:rsid w:val="007F046C"/>
    <w:rsid w:val="007F2B07"/>
    <w:rsid w:val="0080343A"/>
    <w:rsid w:val="00804136"/>
    <w:rsid w:val="0081505F"/>
    <w:rsid w:val="00816B95"/>
    <w:rsid w:val="00820ECE"/>
    <w:rsid w:val="00827EAB"/>
    <w:rsid w:val="00831D62"/>
    <w:rsid w:val="00833445"/>
    <w:rsid w:val="008341FB"/>
    <w:rsid w:val="0084762A"/>
    <w:rsid w:val="008506E0"/>
    <w:rsid w:val="0088478A"/>
    <w:rsid w:val="008928E2"/>
    <w:rsid w:val="0089512B"/>
    <w:rsid w:val="008A09B4"/>
    <w:rsid w:val="008B1CD8"/>
    <w:rsid w:val="008B3393"/>
    <w:rsid w:val="008B3C34"/>
    <w:rsid w:val="008B4ED8"/>
    <w:rsid w:val="008D3D99"/>
    <w:rsid w:val="008E24FE"/>
    <w:rsid w:val="0090076A"/>
    <w:rsid w:val="009133D7"/>
    <w:rsid w:val="00915011"/>
    <w:rsid w:val="00932081"/>
    <w:rsid w:val="00934E2C"/>
    <w:rsid w:val="00936ACC"/>
    <w:rsid w:val="009607BD"/>
    <w:rsid w:val="0098117E"/>
    <w:rsid w:val="0098285F"/>
    <w:rsid w:val="00982BF6"/>
    <w:rsid w:val="009857EF"/>
    <w:rsid w:val="00990636"/>
    <w:rsid w:val="009A2D63"/>
    <w:rsid w:val="009B14CC"/>
    <w:rsid w:val="009B4D8F"/>
    <w:rsid w:val="009B664F"/>
    <w:rsid w:val="009B7E57"/>
    <w:rsid w:val="009D69D7"/>
    <w:rsid w:val="009E0CCC"/>
    <w:rsid w:val="009F1A89"/>
    <w:rsid w:val="009F6C97"/>
    <w:rsid w:val="009F6E40"/>
    <w:rsid w:val="00A04668"/>
    <w:rsid w:val="00A12366"/>
    <w:rsid w:val="00A2509F"/>
    <w:rsid w:val="00A3712C"/>
    <w:rsid w:val="00A4092C"/>
    <w:rsid w:val="00A45224"/>
    <w:rsid w:val="00A46E9E"/>
    <w:rsid w:val="00A502E3"/>
    <w:rsid w:val="00A62CCA"/>
    <w:rsid w:val="00A70A2D"/>
    <w:rsid w:val="00A72E0B"/>
    <w:rsid w:val="00A829B6"/>
    <w:rsid w:val="00A83BB6"/>
    <w:rsid w:val="00A90B32"/>
    <w:rsid w:val="00AA0E80"/>
    <w:rsid w:val="00AA251F"/>
    <w:rsid w:val="00AB1FFA"/>
    <w:rsid w:val="00AB7FDF"/>
    <w:rsid w:val="00AD16DB"/>
    <w:rsid w:val="00AD1801"/>
    <w:rsid w:val="00AD1FD3"/>
    <w:rsid w:val="00AD5790"/>
    <w:rsid w:val="00AD57B4"/>
    <w:rsid w:val="00AE1FFE"/>
    <w:rsid w:val="00AE5199"/>
    <w:rsid w:val="00AE5436"/>
    <w:rsid w:val="00AE65C9"/>
    <w:rsid w:val="00AF4325"/>
    <w:rsid w:val="00B0006C"/>
    <w:rsid w:val="00B019D7"/>
    <w:rsid w:val="00B031A3"/>
    <w:rsid w:val="00B03F74"/>
    <w:rsid w:val="00B22170"/>
    <w:rsid w:val="00B243F9"/>
    <w:rsid w:val="00B26E15"/>
    <w:rsid w:val="00B3228D"/>
    <w:rsid w:val="00B32A56"/>
    <w:rsid w:val="00B32F2E"/>
    <w:rsid w:val="00B343C4"/>
    <w:rsid w:val="00B366D8"/>
    <w:rsid w:val="00B378A0"/>
    <w:rsid w:val="00B410C7"/>
    <w:rsid w:val="00B42A95"/>
    <w:rsid w:val="00B42B91"/>
    <w:rsid w:val="00B459F8"/>
    <w:rsid w:val="00B46372"/>
    <w:rsid w:val="00B50DDE"/>
    <w:rsid w:val="00B60E90"/>
    <w:rsid w:val="00B620CF"/>
    <w:rsid w:val="00B85CC8"/>
    <w:rsid w:val="00BA1E97"/>
    <w:rsid w:val="00BA28FE"/>
    <w:rsid w:val="00BA5D87"/>
    <w:rsid w:val="00BA7A04"/>
    <w:rsid w:val="00BB0745"/>
    <w:rsid w:val="00BB3B6C"/>
    <w:rsid w:val="00BC739C"/>
    <w:rsid w:val="00BE6FF2"/>
    <w:rsid w:val="00BF2501"/>
    <w:rsid w:val="00BF4BEA"/>
    <w:rsid w:val="00C054A4"/>
    <w:rsid w:val="00C05B70"/>
    <w:rsid w:val="00C06CF8"/>
    <w:rsid w:val="00C136F6"/>
    <w:rsid w:val="00C16B57"/>
    <w:rsid w:val="00C207C5"/>
    <w:rsid w:val="00C27089"/>
    <w:rsid w:val="00C33506"/>
    <w:rsid w:val="00C36AEE"/>
    <w:rsid w:val="00C41A08"/>
    <w:rsid w:val="00C42316"/>
    <w:rsid w:val="00C51F2A"/>
    <w:rsid w:val="00C72377"/>
    <w:rsid w:val="00C76050"/>
    <w:rsid w:val="00C9303D"/>
    <w:rsid w:val="00C96437"/>
    <w:rsid w:val="00CA443B"/>
    <w:rsid w:val="00CB09A6"/>
    <w:rsid w:val="00CB5E48"/>
    <w:rsid w:val="00CC15CA"/>
    <w:rsid w:val="00CC321E"/>
    <w:rsid w:val="00D03EAC"/>
    <w:rsid w:val="00D200E8"/>
    <w:rsid w:val="00D26560"/>
    <w:rsid w:val="00D37E18"/>
    <w:rsid w:val="00D401A7"/>
    <w:rsid w:val="00D4020C"/>
    <w:rsid w:val="00D546CE"/>
    <w:rsid w:val="00D70D6E"/>
    <w:rsid w:val="00D750F3"/>
    <w:rsid w:val="00D7723A"/>
    <w:rsid w:val="00D87DD4"/>
    <w:rsid w:val="00D93E49"/>
    <w:rsid w:val="00D97A4C"/>
    <w:rsid w:val="00DD3273"/>
    <w:rsid w:val="00DD48C6"/>
    <w:rsid w:val="00DE599D"/>
    <w:rsid w:val="00DE59A1"/>
    <w:rsid w:val="00DE7B3D"/>
    <w:rsid w:val="00DE7F82"/>
    <w:rsid w:val="00DF3475"/>
    <w:rsid w:val="00E03F78"/>
    <w:rsid w:val="00E208CC"/>
    <w:rsid w:val="00E216B5"/>
    <w:rsid w:val="00E21DA5"/>
    <w:rsid w:val="00E22DD2"/>
    <w:rsid w:val="00E23B25"/>
    <w:rsid w:val="00E25268"/>
    <w:rsid w:val="00E2529A"/>
    <w:rsid w:val="00E2546B"/>
    <w:rsid w:val="00E27F8F"/>
    <w:rsid w:val="00E343E9"/>
    <w:rsid w:val="00E34573"/>
    <w:rsid w:val="00E371CF"/>
    <w:rsid w:val="00E4360C"/>
    <w:rsid w:val="00E51256"/>
    <w:rsid w:val="00E55CCC"/>
    <w:rsid w:val="00E62A7C"/>
    <w:rsid w:val="00E74BE2"/>
    <w:rsid w:val="00EA31EE"/>
    <w:rsid w:val="00EB39B1"/>
    <w:rsid w:val="00EB6BF8"/>
    <w:rsid w:val="00EC1AAC"/>
    <w:rsid w:val="00EC4DE5"/>
    <w:rsid w:val="00EC7A99"/>
    <w:rsid w:val="00EE4B51"/>
    <w:rsid w:val="00EE6319"/>
    <w:rsid w:val="00EF14A2"/>
    <w:rsid w:val="00EF75FE"/>
    <w:rsid w:val="00F018DC"/>
    <w:rsid w:val="00F06290"/>
    <w:rsid w:val="00F15D49"/>
    <w:rsid w:val="00F229DA"/>
    <w:rsid w:val="00F31049"/>
    <w:rsid w:val="00F407C4"/>
    <w:rsid w:val="00F47660"/>
    <w:rsid w:val="00F51996"/>
    <w:rsid w:val="00F54995"/>
    <w:rsid w:val="00FA09A6"/>
    <w:rsid w:val="00FA1B29"/>
    <w:rsid w:val="00FA2344"/>
    <w:rsid w:val="00FB151D"/>
    <w:rsid w:val="00FC7469"/>
    <w:rsid w:val="00FD0732"/>
    <w:rsid w:val="00FD48F9"/>
    <w:rsid w:val="00FD5955"/>
    <w:rsid w:val="00FD7C68"/>
    <w:rsid w:val="00FF2052"/>
    <w:rsid w:val="00FF795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F7F1B"/>
  <w15:docId w15:val="{04F8A0EB-2929-FB4A-B33A-B1C991AAE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8CC"/>
    <w:rPr>
      <w:lang w:val="en-GB"/>
    </w:rPr>
  </w:style>
  <w:style w:type="paragraph" w:styleId="Heading1">
    <w:name w:val="heading 1"/>
    <w:basedOn w:val="Normal"/>
    <w:next w:val="Normal"/>
    <w:link w:val="Heading1Char"/>
    <w:uiPriority w:val="9"/>
    <w:qFormat/>
    <w:rsid w:val="009F1A89"/>
    <w:pPr>
      <w:keepNext/>
      <w:keepLines/>
      <w:spacing w:before="480" w:after="0" w:line="360" w:lineRule="auto"/>
      <w:jc w:val="center"/>
      <w:outlineLvl w:val="0"/>
    </w:pPr>
    <w:rPr>
      <w:rFonts w:ascii="Times New Roman" w:eastAsiaTheme="majorEastAsia" w:hAnsi="Times New Roman" w:cstheme="majorBidi"/>
      <w:bCs/>
      <w:sz w:val="32"/>
      <w:szCs w:val="28"/>
    </w:rPr>
  </w:style>
  <w:style w:type="paragraph" w:styleId="Heading2">
    <w:name w:val="heading 2"/>
    <w:basedOn w:val="Normal"/>
    <w:next w:val="Normal"/>
    <w:link w:val="Heading2Char"/>
    <w:uiPriority w:val="9"/>
    <w:unhideWhenUsed/>
    <w:qFormat/>
    <w:rsid w:val="000F207B"/>
    <w:pPr>
      <w:keepNext/>
      <w:keepLines/>
      <w:spacing w:before="80" w:after="0" w:line="360" w:lineRule="auto"/>
      <w:jc w:val="center"/>
      <w:outlineLvl w:val="1"/>
    </w:pPr>
    <w:rPr>
      <w:rFonts w:ascii="Times New Roman" w:eastAsiaTheme="majorEastAsia" w:hAnsi="Times New Roman" w:cstheme="majorBidi"/>
      <w:bCs/>
      <w:sz w:val="28"/>
      <w:szCs w:val="26"/>
    </w:rPr>
  </w:style>
  <w:style w:type="paragraph" w:styleId="Heading3">
    <w:name w:val="heading 3"/>
    <w:basedOn w:val="Normal"/>
    <w:next w:val="Normal"/>
    <w:link w:val="Heading3Char"/>
    <w:uiPriority w:val="9"/>
    <w:unhideWhenUsed/>
    <w:qFormat/>
    <w:rsid w:val="00EF14A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207B"/>
    <w:rPr>
      <w:rFonts w:ascii="Times New Roman" w:eastAsiaTheme="majorEastAsia" w:hAnsi="Times New Roman" w:cstheme="majorBidi"/>
      <w:bCs/>
      <w:sz w:val="28"/>
      <w:szCs w:val="26"/>
      <w:lang w:val="en-GB"/>
    </w:rPr>
  </w:style>
  <w:style w:type="character" w:customStyle="1" w:styleId="Heading1Char">
    <w:name w:val="Heading 1 Char"/>
    <w:basedOn w:val="DefaultParagraphFont"/>
    <w:link w:val="Heading1"/>
    <w:uiPriority w:val="9"/>
    <w:rsid w:val="009F1A89"/>
    <w:rPr>
      <w:rFonts w:ascii="Times New Roman" w:eastAsiaTheme="majorEastAsia" w:hAnsi="Times New Roman" w:cstheme="majorBidi"/>
      <w:bCs/>
      <w:sz w:val="32"/>
      <w:szCs w:val="28"/>
      <w:lang w:val="en-GB"/>
    </w:rPr>
  </w:style>
  <w:style w:type="paragraph" w:styleId="BalloonText">
    <w:name w:val="Balloon Text"/>
    <w:basedOn w:val="Normal"/>
    <w:link w:val="BalloonTextChar"/>
    <w:uiPriority w:val="99"/>
    <w:semiHidden/>
    <w:unhideWhenUsed/>
    <w:rsid w:val="00147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000"/>
    <w:rPr>
      <w:rFonts w:ascii="Tahoma" w:hAnsi="Tahoma" w:cs="Tahoma"/>
      <w:sz w:val="16"/>
      <w:szCs w:val="16"/>
      <w:lang w:val="en-GB"/>
    </w:rPr>
  </w:style>
  <w:style w:type="paragraph" w:styleId="Header">
    <w:name w:val="header"/>
    <w:basedOn w:val="Normal"/>
    <w:link w:val="HeaderChar"/>
    <w:uiPriority w:val="99"/>
    <w:unhideWhenUsed/>
    <w:rsid w:val="008476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762A"/>
    <w:rPr>
      <w:lang w:val="en-GB"/>
    </w:rPr>
  </w:style>
  <w:style w:type="paragraph" w:styleId="Footer">
    <w:name w:val="footer"/>
    <w:basedOn w:val="Normal"/>
    <w:link w:val="FooterChar"/>
    <w:uiPriority w:val="99"/>
    <w:unhideWhenUsed/>
    <w:rsid w:val="008476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762A"/>
    <w:rPr>
      <w:lang w:val="en-GB"/>
    </w:rPr>
  </w:style>
  <w:style w:type="paragraph" w:styleId="TOCHeading">
    <w:name w:val="TOC Heading"/>
    <w:basedOn w:val="Heading1"/>
    <w:next w:val="Normal"/>
    <w:uiPriority w:val="39"/>
    <w:semiHidden/>
    <w:unhideWhenUsed/>
    <w:qFormat/>
    <w:rsid w:val="003F5F30"/>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3F5F30"/>
    <w:pPr>
      <w:spacing w:after="100"/>
    </w:pPr>
  </w:style>
  <w:style w:type="paragraph" w:styleId="TOC2">
    <w:name w:val="toc 2"/>
    <w:basedOn w:val="Normal"/>
    <w:next w:val="Normal"/>
    <w:autoRedefine/>
    <w:uiPriority w:val="39"/>
    <w:unhideWhenUsed/>
    <w:rsid w:val="003F5F30"/>
    <w:pPr>
      <w:spacing w:after="100"/>
      <w:ind w:left="220"/>
    </w:pPr>
  </w:style>
  <w:style w:type="character" w:styleId="Hyperlink">
    <w:name w:val="Hyperlink"/>
    <w:basedOn w:val="DefaultParagraphFont"/>
    <w:uiPriority w:val="99"/>
    <w:unhideWhenUsed/>
    <w:rsid w:val="003F5F30"/>
    <w:rPr>
      <w:color w:val="0000FF" w:themeColor="hyperlink"/>
      <w:u w:val="single"/>
    </w:rPr>
  </w:style>
  <w:style w:type="character" w:customStyle="1" w:styleId="Heading3Char">
    <w:name w:val="Heading 3 Char"/>
    <w:basedOn w:val="DefaultParagraphFont"/>
    <w:link w:val="Heading3"/>
    <w:uiPriority w:val="9"/>
    <w:rsid w:val="00EF14A2"/>
    <w:rPr>
      <w:rFonts w:asciiTheme="majorHAnsi" w:eastAsiaTheme="majorEastAsia" w:hAnsiTheme="majorHAnsi" w:cstheme="majorBidi"/>
      <w:color w:val="243F60" w:themeColor="accent1" w:themeShade="7F"/>
      <w:sz w:val="24"/>
      <w:szCs w:val="24"/>
      <w:lang w:val="en-GB"/>
    </w:rPr>
  </w:style>
  <w:style w:type="paragraph" w:styleId="TOC3">
    <w:name w:val="toc 3"/>
    <w:basedOn w:val="Normal"/>
    <w:next w:val="Normal"/>
    <w:autoRedefine/>
    <w:uiPriority w:val="39"/>
    <w:unhideWhenUsed/>
    <w:rsid w:val="00EF14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2E5A8F-3816-4ED2-91F7-9455CA6E7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11</Pages>
  <Words>2028</Words>
  <Characters>11561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Mirela Olaru</dc:creator>
  <cp:lastModifiedBy>olaru_mirela07@yahoo.com</cp:lastModifiedBy>
  <cp:revision>362</cp:revision>
  <dcterms:created xsi:type="dcterms:W3CDTF">2020-08-07T05:45:00Z</dcterms:created>
  <dcterms:modified xsi:type="dcterms:W3CDTF">2020-08-24T18:11:00Z</dcterms:modified>
</cp:coreProperties>
</file>