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D4B0AB2" w14:textId="7FC3ABA9" w:rsidR="00A2764A" w:rsidRDefault="00DF2B61" w:rsidP="00652DAE">
      <w:pPr>
        <w:pStyle w:val="Heading2"/>
        <w:spacing w:after="240"/>
        <w:rPr>
          <w:color w:val="auto"/>
        </w:rPr>
      </w:pPr>
      <w:r w:rsidRPr="00EE22A1">
        <w:rPr>
          <w:color w:val="auto"/>
        </w:rPr>
        <w:t>Project Proposal</w:t>
      </w:r>
      <w:r w:rsidR="00271E21">
        <w:rPr>
          <w:color w:val="auto"/>
        </w:rPr>
        <w:t xml:space="preserve"> – </w:t>
      </w:r>
      <w:r w:rsidR="00B121B6">
        <w:rPr>
          <w:color w:val="auto"/>
        </w:rPr>
        <w:t>ACCA6020 Independent Project</w:t>
      </w:r>
    </w:p>
    <w:p w14:paraId="72E646C5" w14:textId="0D606F4D" w:rsidR="00652DAE" w:rsidRPr="00652DAE" w:rsidRDefault="00652DAE" w:rsidP="00652DAE">
      <w:pPr>
        <w:tabs>
          <w:tab w:val="left" w:pos="6521"/>
          <w:tab w:val="left" w:pos="8931"/>
        </w:tabs>
        <w:spacing w:after="240"/>
        <w:rPr>
          <w:b/>
          <w:sz w:val="32"/>
          <w:u w:val="single"/>
        </w:rPr>
      </w:pPr>
      <w:r w:rsidRPr="00652DAE">
        <w:rPr>
          <w:b/>
          <w:sz w:val="32"/>
        </w:rPr>
        <w:t>Student</w:t>
      </w:r>
      <w:r w:rsidR="00A5491B">
        <w:rPr>
          <w:b/>
          <w:sz w:val="32"/>
        </w:rPr>
        <w:t>:</w:t>
      </w:r>
      <w:r w:rsidRPr="00652DAE">
        <w:rPr>
          <w:b/>
          <w:sz w:val="32"/>
        </w:rPr>
        <w:t xml:space="preserve"> </w:t>
      </w:r>
      <w:r w:rsidR="00A5491B" w:rsidRPr="00A5491B">
        <w:rPr>
          <w:b/>
          <w:sz w:val="32"/>
        </w:rPr>
        <w:t>Shannon Wallace</w:t>
      </w:r>
      <w:r w:rsidR="00A5491B">
        <w:rPr>
          <w:b/>
          <w:sz w:val="32"/>
        </w:rPr>
        <w:tab/>
      </w:r>
      <w:r>
        <w:rPr>
          <w:b/>
          <w:sz w:val="32"/>
        </w:rPr>
        <w:t xml:space="preserve"> </w:t>
      </w:r>
      <w:r w:rsidR="00E56547">
        <w:rPr>
          <w:b/>
          <w:sz w:val="32"/>
        </w:rPr>
        <w:t>Mark</w:t>
      </w:r>
      <w:r w:rsidR="00A5491B">
        <w:rPr>
          <w:b/>
          <w:sz w:val="32"/>
        </w:rPr>
        <w:t>: 54</w:t>
      </w:r>
    </w:p>
    <w:tbl>
      <w:tblPr>
        <w:tblStyle w:val="TableGrid"/>
        <w:tblW w:w="0" w:type="auto"/>
        <w:tblLook w:val="04A0" w:firstRow="1" w:lastRow="0" w:firstColumn="1" w:lastColumn="0" w:noHBand="0" w:noVBand="1"/>
      </w:tblPr>
      <w:tblGrid>
        <w:gridCol w:w="7568"/>
        <w:gridCol w:w="697"/>
        <w:gridCol w:w="751"/>
      </w:tblGrid>
      <w:tr w:rsidR="00EE22A1" w14:paraId="3CD292EF" w14:textId="77777777" w:rsidTr="00522C51">
        <w:trPr>
          <w:trHeight w:val="376"/>
        </w:trPr>
        <w:tc>
          <w:tcPr>
            <w:tcW w:w="9016" w:type="dxa"/>
            <w:gridSpan w:val="3"/>
          </w:tcPr>
          <w:p w14:paraId="0735FA5E" w14:textId="14C877B9" w:rsidR="00EE22A1" w:rsidRPr="00EE22A1" w:rsidRDefault="0030339B" w:rsidP="00652DAE">
            <w:pPr>
              <w:rPr>
                <w:b/>
              </w:rPr>
            </w:pPr>
            <w:r>
              <w:rPr>
                <w:rFonts w:ascii="Calibri" w:hAnsi="Calibri"/>
                <w:b/>
                <w:sz w:val="24"/>
                <w:szCs w:val="24"/>
              </w:rPr>
              <w:t>Intro / A&amp;O</w:t>
            </w:r>
            <w:r w:rsidR="003B7FF1">
              <w:rPr>
                <w:rFonts w:ascii="Calibri" w:hAnsi="Calibri"/>
                <w:b/>
                <w:sz w:val="24"/>
                <w:szCs w:val="24"/>
              </w:rPr>
              <w:t xml:space="preserve"> (400 words)</w:t>
            </w:r>
          </w:p>
        </w:tc>
      </w:tr>
      <w:tr w:rsidR="00DF2B61" w14:paraId="30B76ACF" w14:textId="77777777" w:rsidTr="00522C51">
        <w:trPr>
          <w:trHeight w:val="1512"/>
        </w:trPr>
        <w:tc>
          <w:tcPr>
            <w:tcW w:w="7568" w:type="dxa"/>
          </w:tcPr>
          <w:p w14:paraId="755BA9CC" w14:textId="77777777" w:rsidR="0030339B" w:rsidRDefault="0030339B" w:rsidP="00DF2B61">
            <w:pPr>
              <w:rPr>
                <w:rFonts w:ascii="Calibri" w:hAnsi="Calibri"/>
                <w:sz w:val="16"/>
                <w:szCs w:val="16"/>
              </w:rPr>
            </w:pPr>
            <w:r>
              <w:rPr>
                <w:rFonts w:ascii="Calibri" w:hAnsi="Calibri"/>
                <w:sz w:val="16"/>
                <w:szCs w:val="16"/>
              </w:rPr>
              <w:t xml:space="preserve">Project title; </w:t>
            </w:r>
            <w:r w:rsidR="008F2CBF" w:rsidRPr="00DF2B61">
              <w:rPr>
                <w:rFonts w:ascii="Calibri" w:hAnsi="Calibri"/>
                <w:sz w:val="16"/>
                <w:szCs w:val="16"/>
              </w:rPr>
              <w:t>Identification of a specific problem to be investigated</w:t>
            </w:r>
            <w:r w:rsidR="008F2CBF" w:rsidRPr="00DF2B61">
              <w:rPr>
                <w:rFonts w:ascii="Calibri" w:hAnsi="Calibri"/>
                <w:color w:val="000000"/>
                <w:sz w:val="16"/>
                <w:szCs w:val="16"/>
              </w:rPr>
              <w:t xml:space="preserve">; </w:t>
            </w:r>
            <w:r w:rsidR="008F2CBF" w:rsidRPr="00DF2B61">
              <w:rPr>
                <w:rFonts w:ascii="Calibri" w:hAnsi="Calibri"/>
                <w:sz w:val="16"/>
                <w:szCs w:val="16"/>
              </w:rPr>
              <w:t xml:space="preserve">Well-defined aims and </w:t>
            </w:r>
            <w:r>
              <w:rPr>
                <w:rFonts w:ascii="Calibri" w:hAnsi="Calibri"/>
                <w:color w:val="000000"/>
                <w:sz w:val="16"/>
                <w:szCs w:val="16"/>
              </w:rPr>
              <w:t xml:space="preserve">SMART </w:t>
            </w:r>
            <w:r w:rsidR="008F2CBF">
              <w:rPr>
                <w:rFonts w:ascii="Calibri" w:hAnsi="Calibri"/>
                <w:color w:val="000000"/>
                <w:sz w:val="16"/>
                <w:szCs w:val="16"/>
              </w:rPr>
              <w:t>objectives</w:t>
            </w:r>
            <w:r>
              <w:rPr>
                <w:rFonts w:ascii="Calibri" w:hAnsi="Calibri"/>
                <w:color w:val="000000"/>
                <w:sz w:val="16"/>
                <w:szCs w:val="16"/>
              </w:rPr>
              <w:t xml:space="preserve">; </w:t>
            </w:r>
            <w:r w:rsidRPr="00DF2B61">
              <w:rPr>
                <w:rFonts w:ascii="Calibri" w:hAnsi="Calibri"/>
                <w:sz w:val="16"/>
                <w:szCs w:val="16"/>
              </w:rPr>
              <w:t>Explaining why this project is worth doing</w:t>
            </w:r>
            <w:r w:rsidR="008F2CBF">
              <w:rPr>
                <w:rFonts w:ascii="Calibri" w:hAnsi="Calibri"/>
                <w:sz w:val="16"/>
                <w:szCs w:val="16"/>
              </w:rPr>
              <w:t>;</w:t>
            </w:r>
            <w:r w:rsidR="008F2CBF" w:rsidRPr="00DF2B61">
              <w:rPr>
                <w:rFonts w:ascii="Calibri" w:hAnsi="Calibri"/>
                <w:sz w:val="16"/>
                <w:szCs w:val="16"/>
              </w:rPr>
              <w:t xml:space="preserve"> Discussion of what the project needs to do in order to be a success</w:t>
            </w:r>
            <w:r w:rsidR="008F2CBF" w:rsidRPr="00DF2B61">
              <w:rPr>
                <w:rFonts w:ascii="Calibri" w:hAnsi="Calibri"/>
                <w:color w:val="000000"/>
                <w:sz w:val="16"/>
                <w:szCs w:val="16"/>
              </w:rPr>
              <w:t xml:space="preserve">; </w:t>
            </w:r>
            <w:r w:rsidR="008F2CBF" w:rsidRPr="00DF2B61">
              <w:rPr>
                <w:rFonts w:ascii="Calibri" w:hAnsi="Calibri"/>
                <w:sz w:val="16"/>
                <w:szCs w:val="16"/>
              </w:rPr>
              <w:t>Description any deliverables that will be produced at the end of the project</w:t>
            </w:r>
          </w:p>
          <w:p w14:paraId="588DE22E" w14:textId="77777777" w:rsidR="004830C8" w:rsidRDefault="004830C8" w:rsidP="00DF2B61">
            <w:pPr>
              <w:rPr>
                <w:rFonts w:ascii="Calibri" w:hAnsi="Calibri"/>
                <w:color w:val="000000"/>
                <w:sz w:val="16"/>
                <w:szCs w:val="16"/>
              </w:rPr>
            </w:pPr>
          </w:p>
          <w:p w14:paraId="562AEE47" w14:textId="2BB0BF9C" w:rsidR="00DF2B61" w:rsidRDefault="00D972AF" w:rsidP="0030339B">
            <w:r>
              <w:t>Title just state Anti-virus software; very vague title.</w:t>
            </w:r>
          </w:p>
          <w:p w14:paraId="36B38EFA" w14:textId="4FB578B0" w:rsidR="00D972AF" w:rsidRDefault="00D972AF" w:rsidP="0030339B">
            <w:r>
              <w:t>Need a clear overarching aim</w:t>
            </w:r>
          </w:p>
          <w:p w14:paraId="48040564" w14:textId="50EBF8D6" w:rsidR="00522C51" w:rsidRDefault="00D972AF" w:rsidP="0030339B">
            <w:r>
              <w:t>Need to discuss with supervisor to get a better understand what the ultimate outcome that need to be achieved and the kind of experiment to fulfil this.</w:t>
            </w:r>
          </w:p>
          <w:p w14:paraId="5D4FA0DF" w14:textId="77777777" w:rsidR="00522C51" w:rsidRDefault="00522C51" w:rsidP="0030339B"/>
          <w:p w14:paraId="52DB7928" w14:textId="77777777" w:rsidR="00522C51" w:rsidRDefault="00522C51" w:rsidP="0030339B"/>
        </w:tc>
        <w:tc>
          <w:tcPr>
            <w:tcW w:w="697" w:type="dxa"/>
            <w:vAlign w:val="center"/>
          </w:tcPr>
          <w:p w14:paraId="48C3CDD2" w14:textId="77777777" w:rsidR="00DF2B61" w:rsidRPr="00DA0423" w:rsidRDefault="00522C51" w:rsidP="00DF2B61">
            <w:pPr>
              <w:jc w:val="center"/>
              <w:rPr>
                <w:b/>
                <w:sz w:val="28"/>
              </w:rPr>
            </w:pPr>
            <w:r>
              <w:rPr>
                <w:b/>
                <w:sz w:val="28"/>
              </w:rPr>
              <w:t>20</w:t>
            </w:r>
          </w:p>
        </w:tc>
        <w:tc>
          <w:tcPr>
            <w:tcW w:w="751" w:type="dxa"/>
            <w:vAlign w:val="center"/>
          </w:tcPr>
          <w:p w14:paraId="1ABBC669" w14:textId="6B1C0F2A" w:rsidR="00DF2B61" w:rsidRPr="00652DAE" w:rsidRDefault="00D972AF" w:rsidP="00DF2B61">
            <w:pPr>
              <w:jc w:val="center"/>
              <w:rPr>
                <w:sz w:val="28"/>
              </w:rPr>
            </w:pPr>
            <w:r>
              <w:rPr>
                <w:sz w:val="28"/>
              </w:rPr>
              <w:t>10</w:t>
            </w:r>
          </w:p>
        </w:tc>
      </w:tr>
      <w:tr w:rsidR="00EE22A1" w14:paraId="3AF53E79" w14:textId="77777777" w:rsidTr="00522C51">
        <w:trPr>
          <w:trHeight w:val="233"/>
        </w:trPr>
        <w:tc>
          <w:tcPr>
            <w:tcW w:w="9016" w:type="dxa"/>
            <w:gridSpan w:val="3"/>
          </w:tcPr>
          <w:p w14:paraId="078957AD" w14:textId="29618DE8" w:rsidR="00EE22A1" w:rsidRPr="00DA0423" w:rsidRDefault="003B7FF1" w:rsidP="00EE22A1">
            <w:pPr>
              <w:rPr>
                <w:b/>
              </w:rPr>
            </w:pPr>
            <w:r>
              <w:rPr>
                <w:rFonts w:ascii="Calibri" w:hAnsi="Calibri"/>
                <w:b/>
                <w:sz w:val="24"/>
                <w:szCs w:val="24"/>
              </w:rPr>
              <w:t>Background to the Project</w:t>
            </w:r>
            <w:r w:rsidR="003E79D7">
              <w:rPr>
                <w:rFonts w:ascii="Calibri" w:hAnsi="Calibri"/>
                <w:b/>
                <w:sz w:val="24"/>
                <w:szCs w:val="24"/>
              </w:rPr>
              <w:t xml:space="preserve"> / Literature Review</w:t>
            </w:r>
            <w:r>
              <w:rPr>
                <w:rFonts w:ascii="Calibri" w:hAnsi="Calibri"/>
                <w:b/>
                <w:sz w:val="24"/>
                <w:szCs w:val="24"/>
              </w:rPr>
              <w:t xml:space="preserve"> (400 words)</w:t>
            </w:r>
          </w:p>
        </w:tc>
      </w:tr>
      <w:tr w:rsidR="00DF2B61" w14:paraId="58CC1A0A" w14:textId="77777777" w:rsidTr="00522C51">
        <w:trPr>
          <w:trHeight w:val="2924"/>
        </w:trPr>
        <w:tc>
          <w:tcPr>
            <w:tcW w:w="7568" w:type="dxa"/>
          </w:tcPr>
          <w:p w14:paraId="6D6A6B64" w14:textId="3E0777FD" w:rsidR="0030339B" w:rsidRPr="00DF2B61" w:rsidRDefault="00DF2B61" w:rsidP="0030339B">
            <w:pPr>
              <w:rPr>
                <w:sz w:val="16"/>
                <w:szCs w:val="24"/>
              </w:rPr>
            </w:pPr>
            <w:r w:rsidRPr="00DF2B61">
              <w:rPr>
                <w:rFonts w:ascii="Calibri" w:hAnsi="Calibri"/>
                <w:sz w:val="16"/>
                <w:szCs w:val="16"/>
              </w:rPr>
              <w:t>Description of how the work to be done by in the project relates to the work identified in the literature review</w:t>
            </w:r>
            <w:r w:rsidRPr="00DF2B61">
              <w:rPr>
                <w:rFonts w:ascii="Calibri" w:hAnsi="Calibri"/>
                <w:color w:val="000000"/>
                <w:sz w:val="16"/>
                <w:szCs w:val="16"/>
              </w:rPr>
              <w:t xml:space="preserve">; </w:t>
            </w:r>
            <w:r w:rsidRPr="00DF2B61">
              <w:rPr>
                <w:rFonts w:ascii="Calibri" w:hAnsi="Calibri"/>
                <w:sz w:val="16"/>
                <w:szCs w:val="16"/>
              </w:rPr>
              <w:t>Discussion of any ethical issues raised by the project</w:t>
            </w:r>
            <w:r w:rsidR="0030339B">
              <w:rPr>
                <w:sz w:val="16"/>
                <w:szCs w:val="24"/>
              </w:rPr>
              <w:t xml:space="preserve"> </w:t>
            </w:r>
            <w:r w:rsidR="0030339B" w:rsidRPr="00DF2B61">
              <w:rPr>
                <w:rFonts w:ascii="Calibri" w:hAnsi="Calibri"/>
                <w:sz w:val="16"/>
                <w:szCs w:val="24"/>
              </w:rPr>
              <w:t>Identifying what has already been done within the field</w:t>
            </w:r>
            <w:r w:rsidR="0030339B">
              <w:rPr>
                <w:sz w:val="16"/>
                <w:szCs w:val="24"/>
              </w:rPr>
              <w:t xml:space="preserve">; </w:t>
            </w:r>
            <w:r w:rsidR="0030339B" w:rsidRPr="00DF2B61">
              <w:rPr>
                <w:rFonts w:ascii="Calibri" w:hAnsi="Calibri"/>
                <w:sz w:val="16"/>
                <w:szCs w:val="24"/>
              </w:rPr>
              <w:t>Topic familiari</w:t>
            </w:r>
            <w:r w:rsidR="0030339B">
              <w:rPr>
                <w:rFonts w:ascii="Calibri" w:hAnsi="Calibri"/>
                <w:sz w:val="16"/>
                <w:szCs w:val="24"/>
              </w:rPr>
              <w:t xml:space="preserve">ty; </w:t>
            </w:r>
            <w:r w:rsidR="003B7FF1">
              <w:rPr>
                <w:rFonts w:ascii="Calibri" w:hAnsi="Calibri"/>
                <w:sz w:val="16"/>
                <w:szCs w:val="24"/>
              </w:rPr>
              <w:t>Brief l</w:t>
            </w:r>
            <w:r w:rsidR="0030339B" w:rsidRPr="00DF2B61">
              <w:rPr>
                <w:rFonts w:ascii="Calibri" w:hAnsi="Calibri"/>
                <w:sz w:val="16"/>
                <w:szCs w:val="24"/>
              </w:rPr>
              <w:t xml:space="preserve">iterature review using appropriate sources </w:t>
            </w:r>
            <w:r w:rsidR="003B7FF1">
              <w:rPr>
                <w:rFonts w:ascii="Calibri" w:hAnsi="Calibri"/>
                <w:sz w:val="16"/>
                <w:szCs w:val="24"/>
              </w:rPr>
              <w:t>–</w:t>
            </w:r>
            <w:r w:rsidR="0030339B" w:rsidRPr="00DF2B61">
              <w:rPr>
                <w:rFonts w:ascii="Calibri" w:hAnsi="Calibri"/>
                <w:sz w:val="16"/>
                <w:szCs w:val="24"/>
              </w:rPr>
              <w:t xml:space="preserve"> </w:t>
            </w:r>
            <w:r w:rsidR="003B7FF1">
              <w:rPr>
                <w:rFonts w:ascii="Calibri" w:hAnsi="Calibri"/>
                <w:sz w:val="16"/>
                <w:szCs w:val="24"/>
              </w:rPr>
              <w:t xml:space="preserve">6-8 </w:t>
            </w:r>
            <w:r w:rsidR="0030339B" w:rsidRPr="00DF2B61">
              <w:rPr>
                <w:rFonts w:ascii="Calibri" w:hAnsi="Calibri"/>
                <w:sz w:val="16"/>
                <w:szCs w:val="24"/>
              </w:rPr>
              <w:t>journal papers and book chapters rather than just websites</w:t>
            </w:r>
            <w:r w:rsidR="0030339B">
              <w:rPr>
                <w:sz w:val="16"/>
                <w:szCs w:val="24"/>
              </w:rPr>
              <w:t xml:space="preserve">; </w:t>
            </w:r>
            <w:r w:rsidR="0030339B" w:rsidRPr="00DF2B61">
              <w:rPr>
                <w:rFonts w:ascii="Calibri" w:hAnsi="Calibri"/>
                <w:sz w:val="16"/>
                <w:szCs w:val="24"/>
              </w:rPr>
              <w:t>Selection of relevant models &amp; concepts</w:t>
            </w:r>
          </w:p>
          <w:p w14:paraId="26A6C774" w14:textId="77777777" w:rsidR="00DF2B61" w:rsidRPr="00DF2B61" w:rsidRDefault="00DF2B61" w:rsidP="00DF2B61">
            <w:pPr>
              <w:rPr>
                <w:rFonts w:ascii="Calibri" w:hAnsi="Calibri"/>
                <w:sz w:val="16"/>
                <w:szCs w:val="16"/>
              </w:rPr>
            </w:pPr>
          </w:p>
          <w:p w14:paraId="673E64CF" w14:textId="4A67673F" w:rsidR="00DF2B61" w:rsidRDefault="00EA7D0A">
            <w:r>
              <w:t>General information on anti-virus and malware. Need to showcase more how this project will be done.</w:t>
            </w:r>
          </w:p>
        </w:tc>
        <w:tc>
          <w:tcPr>
            <w:tcW w:w="697" w:type="dxa"/>
            <w:vAlign w:val="center"/>
          </w:tcPr>
          <w:p w14:paraId="5FAE57D4" w14:textId="7560F72E" w:rsidR="00DF2B61" w:rsidRPr="00DA0423" w:rsidRDefault="005031BC" w:rsidP="00DF2B61">
            <w:pPr>
              <w:jc w:val="center"/>
              <w:rPr>
                <w:b/>
                <w:sz w:val="28"/>
              </w:rPr>
            </w:pPr>
            <w:r>
              <w:rPr>
                <w:b/>
                <w:sz w:val="28"/>
              </w:rPr>
              <w:t>2</w:t>
            </w:r>
            <w:r w:rsidR="003B7FF1">
              <w:rPr>
                <w:b/>
                <w:sz w:val="28"/>
              </w:rPr>
              <w:t>0</w:t>
            </w:r>
          </w:p>
        </w:tc>
        <w:tc>
          <w:tcPr>
            <w:tcW w:w="751" w:type="dxa"/>
            <w:vAlign w:val="center"/>
          </w:tcPr>
          <w:p w14:paraId="3E6C38CE" w14:textId="5E417DAE" w:rsidR="00DF2B61" w:rsidRPr="00652DAE" w:rsidRDefault="00EA7D0A" w:rsidP="00DF2B61">
            <w:pPr>
              <w:jc w:val="center"/>
              <w:rPr>
                <w:sz w:val="28"/>
              </w:rPr>
            </w:pPr>
            <w:r>
              <w:rPr>
                <w:sz w:val="28"/>
              </w:rPr>
              <w:t>10</w:t>
            </w:r>
          </w:p>
        </w:tc>
      </w:tr>
      <w:tr w:rsidR="00EE22A1" w14:paraId="60D21209" w14:textId="77777777" w:rsidTr="00522C51">
        <w:trPr>
          <w:trHeight w:val="255"/>
        </w:trPr>
        <w:tc>
          <w:tcPr>
            <w:tcW w:w="9016" w:type="dxa"/>
            <w:gridSpan w:val="3"/>
          </w:tcPr>
          <w:p w14:paraId="290FDE5B" w14:textId="79111D1A" w:rsidR="00EE22A1" w:rsidRPr="00DA0423" w:rsidRDefault="00252F0D" w:rsidP="00EE22A1">
            <w:pPr>
              <w:rPr>
                <w:b/>
              </w:rPr>
            </w:pPr>
            <w:r>
              <w:rPr>
                <w:b/>
                <w:sz w:val="24"/>
              </w:rPr>
              <w:t>Project Design</w:t>
            </w:r>
            <w:r w:rsidR="003B7FF1">
              <w:rPr>
                <w:b/>
                <w:sz w:val="24"/>
              </w:rPr>
              <w:t xml:space="preserve"> (500 words)</w:t>
            </w:r>
          </w:p>
        </w:tc>
      </w:tr>
      <w:tr w:rsidR="00DF2B61" w14:paraId="5A18E7EB" w14:textId="77777777" w:rsidTr="00522C51">
        <w:trPr>
          <w:trHeight w:val="1682"/>
        </w:trPr>
        <w:tc>
          <w:tcPr>
            <w:tcW w:w="7568" w:type="dxa"/>
          </w:tcPr>
          <w:p w14:paraId="760AE052" w14:textId="77777777" w:rsidR="00DF2B61" w:rsidRPr="00DF2B61" w:rsidRDefault="008F2CBF" w:rsidP="00DF2B61">
            <w:pPr>
              <w:rPr>
                <w:rFonts w:ascii="Calibri" w:hAnsi="Calibri"/>
                <w:color w:val="000000"/>
                <w:sz w:val="16"/>
                <w:szCs w:val="16"/>
              </w:rPr>
            </w:pPr>
            <w:r w:rsidRPr="00DF2B61">
              <w:rPr>
                <w:rFonts w:ascii="Calibri" w:hAnsi="Calibri"/>
                <w:sz w:val="16"/>
                <w:szCs w:val="16"/>
              </w:rPr>
              <w:t>Clear statement of which development methods are to be used and why they are appropriate</w:t>
            </w:r>
            <w:r w:rsidRPr="00DF2B61">
              <w:rPr>
                <w:rFonts w:ascii="Calibri" w:hAnsi="Calibri"/>
                <w:color w:val="000000"/>
                <w:sz w:val="16"/>
                <w:szCs w:val="16"/>
              </w:rPr>
              <w:t>;</w:t>
            </w:r>
            <w:r>
              <w:rPr>
                <w:rFonts w:ascii="Calibri" w:hAnsi="Calibri"/>
                <w:color w:val="000000"/>
                <w:sz w:val="16"/>
                <w:szCs w:val="16"/>
              </w:rPr>
              <w:t xml:space="preserve"> </w:t>
            </w:r>
            <w:r w:rsidR="00DF2B61" w:rsidRPr="00DF2B61">
              <w:rPr>
                <w:rFonts w:ascii="Calibri" w:hAnsi="Calibri"/>
                <w:sz w:val="16"/>
                <w:szCs w:val="16"/>
              </w:rPr>
              <w:t>Clear statement of which tools are to be used and why they are appropriate</w:t>
            </w:r>
            <w:r w:rsidR="00DF2B61" w:rsidRPr="00DF2B61">
              <w:rPr>
                <w:rFonts w:ascii="Calibri" w:hAnsi="Calibri"/>
                <w:color w:val="000000"/>
                <w:sz w:val="16"/>
                <w:szCs w:val="16"/>
              </w:rPr>
              <w:t xml:space="preserve">; </w:t>
            </w:r>
            <w:r>
              <w:rPr>
                <w:rFonts w:ascii="Calibri" w:hAnsi="Calibri"/>
                <w:color w:val="000000"/>
                <w:sz w:val="16"/>
                <w:szCs w:val="16"/>
              </w:rPr>
              <w:t>Clear description of how data collected will be analysed</w:t>
            </w:r>
          </w:p>
          <w:p w14:paraId="1A4CB010" w14:textId="77777777" w:rsidR="00DF2B61" w:rsidRDefault="00DF2B61"/>
          <w:p w14:paraId="0B0B1C79" w14:textId="77777777" w:rsidR="00522C51" w:rsidRDefault="00522C51"/>
          <w:p w14:paraId="44500C73" w14:textId="27A3DF56" w:rsidR="00522C51" w:rsidRDefault="00EA7D0A">
            <w:r>
              <w:t>The main tools to be used was stated but lack clear description why.  It states what the data collection will be used for but not how the data will be collected.</w:t>
            </w:r>
          </w:p>
          <w:p w14:paraId="4DFA5DFC" w14:textId="77777777" w:rsidR="00522C51" w:rsidRDefault="00522C51"/>
          <w:p w14:paraId="18F46DF5" w14:textId="77777777" w:rsidR="00522C51" w:rsidRDefault="00522C51"/>
          <w:p w14:paraId="742B0892" w14:textId="77777777" w:rsidR="00522C51" w:rsidRDefault="00522C51"/>
          <w:p w14:paraId="31F4CE90" w14:textId="77777777" w:rsidR="00522C51" w:rsidRDefault="00522C51"/>
          <w:p w14:paraId="17A5382A" w14:textId="77777777" w:rsidR="00522C51" w:rsidRDefault="00522C51"/>
        </w:tc>
        <w:tc>
          <w:tcPr>
            <w:tcW w:w="697" w:type="dxa"/>
            <w:vAlign w:val="center"/>
          </w:tcPr>
          <w:p w14:paraId="38687288" w14:textId="38C9A1B3" w:rsidR="00DF2B61" w:rsidRPr="00DA0423" w:rsidRDefault="003B7FF1" w:rsidP="00DF2B61">
            <w:pPr>
              <w:jc w:val="center"/>
              <w:rPr>
                <w:b/>
                <w:sz w:val="28"/>
              </w:rPr>
            </w:pPr>
            <w:r>
              <w:rPr>
                <w:b/>
                <w:sz w:val="28"/>
              </w:rPr>
              <w:t>30</w:t>
            </w:r>
          </w:p>
        </w:tc>
        <w:tc>
          <w:tcPr>
            <w:tcW w:w="751" w:type="dxa"/>
            <w:vAlign w:val="center"/>
          </w:tcPr>
          <w:p w14:paraId="19FEABFE" w14:textId="41F2B53B" w:rsidR="00DF2B61" w:rsidRPr="00652DAE" w:rsidRDefault="00EA7D0A" w:rsidP="00DF2B61">
            <w:pPr>
              <w:jc w:val="center"/>
              <w:rPr>
                <w:sz w:val="28"/>
              </w:rPr>
            </w:pPr>
            <w:r>
              <w:rPr>
                <w:sz w:val="28"/>
              </w:rPr>
              <w:t>16</w:t>
            </w:r>
          </w:p>
        </w:tc>
      </w:tr>
      <w:tr w:rsidR="0030339B" w14:paraId="1900E015" w14:textId="77777777" w:rsidTr="00522C51">
        <w:trPr>
          <w:trHeight w:val="364"/>
        </w:trPr>
        <w:tc>
          <w:tcPr>
            <w:tcW w:w="9016" w:type="dxa"/>
            <w:gridSpan w:val="3"/>
          </w:tcPr>
          <w:p w14:paraId="08860881" w14:textId="0EC96304" w:rsidR="0030339B" w:rsidRPr="00DA0423" w:rsidRDefault="0030339B" w:rsidP="00922FEC">
            <w:pPr>
              <w:rPr>
                <w:b/>
                <w:sz w:val="28"/>
              </w:rPr>
            </w:pPr>
            <w:r>
              <w:rPr>
                <w:b/>
                <w:sz w:val="24"/>
              </w:rPr>
              <w:t>Resources / Planning</w:t>
            </w:r>
            <w:r w:rsidR="003B7FF1">
              <w:rPr>
                <w:b/>
                <w:sz w:val="24"/>
              </w:rPr>
              <w:t xml:space="preserve"> (200 words)</w:t>
            </w:r>
          </w:p>
        </w:tc>
      </w:tr>
      <w:tr w:rsidR="0030339B" w14:paraId="3D168700" w14:textId="77777777" w:rsidTr="00522C51">
        <w:trPr>
          <w:trHeight w:val="1505"/>
        </w:trPr>
        <w:tc>
          <w:tcPr>
            <w:tcW w:w="7568" w:type="dxa"/>
          </w:tcPr>
          <w:p w14:paraId="51A14757" w14:textId="77777777" w:rsidR="0030339B" w:rsidRDefault="008F2CBF" w:rsidP="008F2CBF">
            <w:pPr>
              <w:rPr>
                <w:rFonts w:ascii="Calibri" w:hAnsi="Calibri"/>
                <w:sz w:val="16"/>
                <w:szCs w:val="16"/>
              </w:rPr>
            </w:pPr>
            <w:r w:rsidRPr="00DF2B61">
              <w:rPr>
                <w:rFonts w:ascii="Calibri" w:hAnsi="Calibri"/>
                <w:sz w:val="16"/>
                <w:szCs w:val="16"/>
              </w:rPr>
              <w:t>List of any deliverables</w:t>
            </w:r>
            <w:r w:rsidRPr="00DF2B61">
              <w:rPr>
                <w:rFonts w:ascii="Calibri" w:hAnsi="Calibri"/>
                <w:color w:val="000000"/>
                <w:sz w:val="16"/>
                <w:szCs w:val="16"/>
              </w:rPr>
              <w:t xml:space="preserve">; </w:t>
            </w:r>
            <w:r w:rsidRPr="00DF2B61">
              <w:rPr>
                <w:rFonts w:ascii="Calibri" w:hAnsi="Calibri"/>
                <w:sz w:val="16"/>
                <w:szCs w:val="16"/>
              </w:rPr>
              <w:t xml:space="preserve">Clear </w:t>
            </w:r>
            <w:r w:rsidR="004830C8">
              <w:rPr>
                <w:rFonts w:ascii="Calibri" w:hAnsi="Calibri"/>
                <w:sz w:val="16"/>
                <w:szCs w:val="16"/>
              </w:rPr>
              <w:t>diagram</w:t>
            </w:r>
            <w:r w:rsidRPr="00DF2B61">
              <w:rPr>
                <w:rFonts w:ascii="Calibri" w:hAnsi="Calibri"/>
                <w:sz w:val="16"/>
                <w:szCs w:val="16"/>
              </w:rPr>
              <w:t xml:space="preserve"> showing both timing and resource use</w:t>
            </w:r>
            <w:r w:rsidRPr="00DF2B61">
              <w:rPr>
                <w:rFonts w:ascii="Calibri" w:hAnsi="Calibri"/>
                <w:color w:val="000000"/>
                <w:sz w:val="16"/>
                <w:szCs w:val="16"/>
              </w:rPr>
              <w:t xml:space="preserve">; </w:t>
            </w:r>
            <w:r w:rsidRPr="00DF2B61">
              <w:rPr>
                <w:rFonts w:ascii="Calibri" w:hAnsi="Calibri"/>
                <w:sz w:val="16"/>
                <w:szCs w:val="16"/>
              </w:rPr>
              <w:t>Completed ethics form</w:t>
            </w:r>
            <w:r w:rsidRPr="00DF2B61">
              <w:rPr>
                <w:rFonts w:ascii="Calibri" w:hAnsi="Calibri"/>
                <w:color w:val="000000"/>
                <w:sz w:val="16"/>
                <w:szCs w:val="16"/>
              </w:rPr>
              <w:t xml:space="preserve">; </w:t>
            </w:r>
            <w:r w:rsidRPr="00DF2B61">
              <w:rPr>
                <w:rFonts w:ascii="Calibri" w:hAnsi="Calibri"/>
                <w:sz w:val="16"/>
                <w:szCs w:val="16"/>
              </w:rPr>
              <w:t>Limited and relevant appendices</w:t>
            </w:r>
          </w:p>
          <w:p w14:paraId="333AB9E9" w14:textId="77777777" w:rsidR="00522C51" w:rsidRDefault="00522C51" w:rsidP="008F2CBF">
            <w:pPr>
              <w:rPr>
                <w:rFonts w:ascii="Calibri" w:hAnsi="Calibri"/>
                <w:sz w:val="16"/>
                <w:szCs w:val="16"/>
              </w:rPr>
            </w:pPr>
          </w:p>
          <w:p w14:paraId="6EFAE94C" w14:textId="2F8F1E63" w:rsidR="00522C51" w:rsidRDefault="00EA7D0A" w:rsidP="008F2CBF">
            <w:pPr>
              <w:rPr>
                <w:rFonts w:ascii="Calibri" w:hAnsi="Calibri"/>
                <w:sz w:val="16"/>
                <w:szCs w:val="16"/>
              </w:rPr>
            </w:pPr>
            <w:r>
              <w:rPr>
                <w:rFonts w:ascii="Calibri" w:hAnsi="Calibri"/>
                <w:sz w:val="16"/>
                <w:szCs w:val="16"/>
              </w:rPr>
              <w:t xml:space="preserve">List </w:t>
            </w:r>
            <w:r w:rsidR="008C4A9F">
              <w:rPr>
                <w:rFonts w:ascii="Calibri" w:hAnsi="Calibri"/>
                <w:sz w:val="16"/>
                <w:szCs w:val="16"/>
              </w:rPr>
              <w:t>of resources given.  Planning process listed with a Gannt chart.</w:t>
            </w:r>
          </w:p>
          <w:p w14:paraId="2AD4F7A8" w14:textId="77777777" w:rsidR="00522C51" w:rsidRDefault="00522C51" w:rsidP="008F2CBF">
            <w:pPr>
              <w:rPr>
                <w:rFonts w:ascii="Calibri" w:hAnsi="Calibri"/>
                <w:sz w:val="16"/>
                <w:szCs w:val="16"/>
              </w:rPr>
            </w:pPr>
          </w:p>
          <w:p w14:paraId="472DA300" w14:textId="77777777" w:rsidR="00522C51" w:rsidRDefault="00522C51" w:rsidP="008F2CBF">
            <w:pPr>
              <w:rPr>
                <w:rFonts w:ascii="Calibri" w:hAnsi="Calibri"/>
                <w:sz w:val="16"/>
                <w:szCs w:val="16"/>
              </w:rPr>
            </w:pPr>
          </w:p>
          <w:p w14:paraId="3CD30EF7" w14:textId="77777777" w:rsidR="00522C51" w:rsidRDefault="00522C51" w:rsidP="008F2CBF">
            <w:pPr>
              <w:rPr>
                <w:rFonts w:ascii="Calibri" w:hAnsi="Calibri"/>
                <w:sz w:val="16"/>
                <w:szCs w:val="16"/>
              </w:rPr>
            </w:pPr>
          </w:p>
          <w:p w14:paraId="07F1FD04" w14:textId="77777777" w:rsidR="00522C51" w:rsidRDefault="00522C51" w:rsidP="008F2CBF"/>
        </w:tc>
        <w:tc>
          <w:tcPr>
            <w:tcW w:w="697" w:type="dxa"/>
            <w:vAlign w:val="center"/>
          </w:tcPr>
          <w:p w14:paraId="6984296A" w14:textId="77777777" w:rsidR="0030339B" w:rsidRPr="00DA0423" w:rsidRDefault="0030339B" w:rsidP="00922FEC">
            <w:pPr>
              <w:jc w:val="center"/>
              <w:rPr>
                <w:b/>
                <w:sz w:val="28"/>
              </w:rPr>
            </w:pPr>
            <w:r w:rsidRPr="00DA0423">
              <w:rPr>
                <w:b/>
                <w:sz w:val="28"/>
              </w:rPr>
              <w:t>1</w:t>
            </w:r>
            <w:r w:rsidR="00522C51">
              <w:rPr>
                <w:b/>
                <w:sz w:val="28"/>
              </w:rPr>
              <w:t>5</w:t>
            </w:r>
          </w:p>
        </w:tc>
        <w:tc>
          <w:tcPr>
            <w:tcW w:w="751" w:type="dxa"/>
            <w:vAlign w:val="center"/>
          </w:tcPr>
          <w:p w14:paraId="0E35B2BC" w14:textId="701B0FA3" w:rsidR="0030339B" w:rsidRPr="00652DAE" w:rsidRDefault="008C4A9F" w:rsidP="00922FEC">
            <w:pPr>
              <w:jc w:val="center"/>
              <w:rPr>
                <w:sz w:val="28"/>
              </w:rPr>
            </w:pPr>
            <w:r>
              <w:rPr>
                <w:sz w:val="28"/>
              </w:rPr>
              <w:t>10</w:t>
            </w:r>
          </w:p>
        </w:tc>
      </w:tr>
      <w:tr w:rsidR="00EE22A1" w14:paraId="28CA9962" w14:textId="77777777" w:rsidTr="00522C51">
        <w:trPr>
          <w:trHeight w:val="364"/>
        </w:trPr>
        <w:tc>
          <w:tcPr>
            <w:tcW w:w="9016" w:type="dxa"/>
            <w:gridSpan w:val="3"/>
          </w:tcPr>
          <w:p w14:paraId="2445E763" w14:textId="77777777" w:rsidR="00EE22A1" w:rsidRPr="00DA0423" w:rsidRDefault="0030339B" w:rsidP="00EE22A1">
            <w:pPr>
              <w:rPr>
                <w:b/>
                <w:sz w:val="28"/>
              </w:rPr>
            </w:pPr>
            <w:r>
              <w:rPr>
                <w:b/>
                <w:sz w:val="24"/>
              </w:rPr>
              <w:t>Document Presentation</w:t>
            </w:r>
          </w:p>
        </w:tc>
      </w:tr>
      <w:tr w:rsidR="00DF2B61" w14:paraId="3AF81135" w14:textId="77777777" w:rsidTr="00522C51">
        <w:trPr>
          <w:trHeight w:val="1181"/>
        </w:trPr>
        <w:tc>
          <w:tcPr>
            <w:tcW w:w="7568" w:type="dxa"/>
          </w:tcPr>
          <w:p w14:paraId="7F6B04F6" w14:textId="77777777" w:rsidR="00DF2B61" w:rsidRPr="00DF2B61" w:rsidRDefault="00DF2B61" w:rsidP="00DF2B61">
            <w:pPr>
              <w:rPr>
                <w:rFonts w:ascii="Calibri" w:hAnsi="Calibri"/>
                <w:color w:val="000000"/>
                <w:sz w:val="16"/>
                <w:szCs w:val="16"/>
              </w:rPr>
            </w:pPr>
            <w:r w:rsidRPr="00DF2B61">
              <w:rPr>
                <w:rFonts w:ascii="Calibri" w:hAnsi="Calibri"/>
                <w:sz w:val="16"/>
                <w:szCs w:val="16"/>
              </w:rPr>
              <w:t>Correct spelling, grammar and punctuation</w:t>
            </w:r>
            <w:r w:rsidRPr="00DF2B61">
              <w:rPr>
                <w:rFonts w:ascii="Calibri" w:hAnsi="Calibri"/>
                <w:color w:val="000000"/>
                <w:sz w:val="16"/>
                <w:szCs w:val="16"/>
              </w:rPr>
              <w:t xml:space="preserve">; </w:t>
            </w:r>
            <w:r w:rsidRPr="00DF2B61">
              <w:rPr>
                <w:rFonts w:ascii="Calibri" w:hAnsi="Calibri"/>
                <w:sz w:val="16"/>
                <w:szCs w:val="16"/>
              </w:rPr>
              <w:t>Flow of narrative/fluency</w:t>
            </w:r>
            <w:r w:rsidRPr="00DF2B61">
              <w:rPr>
                <w:rFonts w:ascii="Calibri" w:hAnsi="Calibri"/>
                <w:color w:val="000000"/>
                <w:sz w:val="16"/>
                <w:szCs w:val="16"/>
              </w:rPr>
              <w:t xml:space="preserve">; </w:t>
            </w:r>
            <w:r w:rsidRPr="00DF2B61">
              <w:rPr>
                <w:rFonts w:ascii="Calibri" w:hAnsi="Calibri"/>
                <w:sz w:val="16"/>
                <w:szCs w:val="16"/>
              </w:rPr>
              <w:t>Coherence</w:t>
            </w:r>
            <w:r w:rsidRPr="00DF2B61">
              <w:rPr>
                <w:rFonts w:ascii="Calibri" w:hAnsi="Calibri"/>
                <w:color w:val="000000"/>
                <w:sz w:val="16"/>
                <w:szCs w:val="16"/>
              </w:rPr>
              <w:t xml:space="preserve">; </w:t>
            </w:r>
            <w:r w:rsidRPr="00DF2B61">
              <w:rPr>
                <w:rFonts w:ascii="Calibri" w:hAnsi="Calibri"/>
                <w:sz w:val="16"/>
                <w:szCs w:val="16"/>
              </w:rPr>
              <w:t xml:space="preserve">Word processed </w:t>
            </w:r>
            <w:r w:rsidRPr="00DF2B61">
              <w:rPr>
                <w:rFonts w:ascii="Calibri" w:hAnsi="Calibri"/>
                <w:color w:val="000000"/>
                <w:sz w:val="16"/>
                <w:szCs w:val="16"/>
              </w:rPr>
              <w:t xml:space="preserve">; </w:t>
            </w:r>
            <w:r w:rsidRPr="00DF2B61">
              <w:rPr>
                <w:rFonts w:ascii="Calibri" w:hAnsi="Calibri"/>
                <w:sz w:val="16"/>
                <w:szCs w:val="16"/>
              </w:rPr>
              <w:t>Correct use of referencing with bibliography</w:t>
            </w:r>
            <w:r w:rsidRPr="00DF2B61">
              <w:rPr>
                <w:rFonts w:ascii="Calibri" w:hAnsi="Calibri"/>
                <w:color w:val="000000"/>
                <w:sz w:val="16"/>
                <w:szCs w:val="16"/>
              </w:rPr>
              <w:t xml:space="preserve">; </w:t>
            </w:r>
            <w:r w:rsidRPr="00DF2B61">
              <w:rPr>
                <w:rFonts w:ascii="Calibri" w:hAnsi="Calibri"/>
                <w:sz w:val="16"/>
                <w:szCs w:val="16"/>
              </w:rPr>
              <w:t>Strict word limit</w:t>
            </w:r>
          </w:p>
          <w:p w14:paraId="47AA52B1" w14:textId="77777777" w:rsidR="00DF2B61" w:rsidRDefault="00DF2B61"/>
          <w:p w14:paraId="6C333DEB" w14:textId="6B19EA9A" w:rsidR="00522C51" w:rsidRDefault="008C4A9F">
            <w:r>
              <w:t>The work need formatted and better presented.  Only two website references used. No peer reviewed article or other credible sources used.</w:t>
            </w:r>
          </w:p>
          <w:p w14:paraId="04DB569D" w14:textId="77777777" w:rsidR="00522C51" w:rsidRDefault="00522C51"/>
          <w:p w14:paraId="6D966A6C" w14:textId="77777777" w:rsidR="00522C51" w:rsidRDefault="00522C51"/>
          <w:p w14:paraId="3E7DA393" w14:textId="77777777" w:rsidR="00522C51" w:rsidRDefault="00522C51"/>
        </w:tc>
        <w:tc>
          <w:tcPr>
            <w:tcW w:w="697" w:type="dxa"/>
            <w:vAlign w:val="center"/>
          </w:tcPr>
          <w:p w14:paraId="74F91F6E" w14:textId="77777777" w:rsidR="00DF2B61" w:rsidRPr="00DA0423" w:rsidRDefault="00DF2B61" w:rsidP="0030339B">
            <w:pPr>
              <w:jc w:val="center"/>
              <w:rPr>
                <w:b/>
                <w:sz w:val="28"/>
              </w:rPr>
            </w:pPr>
            <w:r w:rsidRPr="00DA0423">
              <w:rPr>
                <w:b/>
                <w:sz w:val="28"/>
              </w:rPr>
              <w:t>1</w:t>
            </w:r>
            <w:r w:rsidR="00522C51">
              <w:rPr>
                <w:b/>
                <w:sz w:val="28"/>
              </w:rPr>
              <w:t>5</w:t>
            </w:r>
          </w:p>
        </w:tc>
        <w:tc>
          <w:tcPr>
            <w:tcW w:w="751" w:type="dxa"/>
            <w:vAlign w:val="center"/>
          </w:tcPr>
          <w:p w14:paraId="1437C7C8" w14:textId="5C49F793" w:rsidR="00DF2B61" w:rsidRPr="00652DAE" w:rsidRDefault="008C4A9F" w:rsidP="00DF2B61">
            <w:pPr>
              <w:jc w:val="center"/>
              <w:rPr>
                <w:sz w:val="28"/>
              </w:rPr>
            </w:pPr>
            <w:r>
              <w:rPr>
                <w:sz w:val="28"/>
              </w:rPr>
              <w:t>8</w:t>
            </w:r>
          </w:p>
        </w:tc>
      </w:tr>
      <w:tr w:rsidR="00652DAE" w14:paraId="311883DE" w14:textId="77777777" w:rsidTr="00522C51">
        <w:trPr>
          <w:trHeight w:val="782"/>
        </w:trPr>
        <w:tc>
          <w:tcPr>
            <w:tcW w:w="7568" w:type="dxa"/>
            <w:vAlign w:val="center"/>
          </w:tcPr>
          <w:p w14:paraId="59B8F804" w14:textId="77777777" w:rsidR="00652DAE" w:rsidRPr="00652DAE" w:rsidRDefault="00652DAE" w:rsidP="00652DAE">
            <w:pPr>
              <w:rPr>
                <w:rFonts w:ascii="Calibri" w:hAnsi="Calibri"/>
                <w:b/>
                <w:sz w:val="32"/>
                <w:szCs w:val="32"/>
              </w:rPr>
            </w:pPr>
            <w:r w:rsidRPr="00652DAE">
              <w:rPr>
                <w:rFonts w:ascii="Calibri" w:hAnsi="Calibri"/>
                <w:b/>
                <w:sz w:val="32"/>
                <w:szCs w:val="32"/>
              </w:rPr>
              <w:lastRenderedPageBreak/>
              <w:t>TOTAL</w:t>
            </w:r>
          </w:p>
        </w:tc>
        <w:tc>
          <w:tcPr>
            <w:tcW w:w="697" w:type="dxa"/>
            <w:vAlign w:val="center"/>
          </w:tcPr>
          <w:p w14:paraId="280FA286" w14:textId="77777777" w:rsidR="00652DAE" w:rsidRPr="00DA0423" w:rsidRDefault="00652DAE" w:rsidP="00DF2B61">
            <w:pPr>
              <w:jc w:val="center"/>
              <w:rPr>
                <w:b/>
                <w:sz w:val="28"/>
              </w:rPr>
            </w:pPr>
            <w:r w:rsidRPr="00DA0423">
              <w:rPr>
                <w:b/>
                <w:sz w:val="28"/>
              </w:rPr>
              <w:t>100</w:t>
            </w:r>
          </w:p>
        </w:tc>
        <w:tc>
          <w:tcPr>
            <w:tcW w:w="751" w:type="dxa"/>
            <w:vAlign w:val="center"/>
          </w:tcPr>
          <w:p w14:paraId="7ADAA5D3" w14:textId="027E1B32" w:rsidR="00652DAE" w:rsidRPr="00652DAE" w:rsidRDefault="008C4A9F" w:rsidP="00DF2B61">
            <w:pPr>
              <w:jc w:val="center"/>
              <w:rPr>
                <w:sz w:val="28"/>
              </w:rPr>
            </w:pPr>
            <w:r>
              <w:rPr>
                <w:sz w:val="28"/>
              </w:rPr>
              <w:t>54</w:t>
            </w:r>
          </w:p>
        </w:tc>
      </w:tr>
    </w:tbl>
    <w:p w14:paraId="1487AB00" w14:textId="77777777" w:rsidR="00DF2B61" w:rsidRPr="00C5391B" w:rsidRDefault="00DF2B61" w:rsidP="00C5391B">
      <w:pPr>
        <w:rPr>
          <w:sz w:val="2"/>
        </w:rPr>
      </w:pPr>
    </w:p>
    <w:sectPr w:rsidR="00DF2B61" w:rsidRPr="00C5391B" w:rsidSect="00C5391B">
      <w:pgSz w:w="11906" w:h="16838"/>
      <w:pgMar w:top="426" w:right="1440" w:bottom="851"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C06DF13" w14:textId="77777777" w:rsidR="00F16D90" w:rsidRDefault="00F16D90" w:rsidP="003B7FF1">
      <w:pPr>
        <w:spacing w:after="0" w:line="240" w:lineRule="auto"/>
      </w:pPr>
      <w:r>
        <w:separator/>
      </w:r>
    </w:p>
  </w:endnote>
  <w:endnote w:type="continuationSeparator" w:id="0">
    <w:p w14:paraId="1F5B8632" w14:textId="77777777" w:rsidR="00F16D90" w:rsidRDefault="00F16D90" w:rsidP="003B7FF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D3FBEEE" w14:textId="77777777" w:rsidR="00F16D90" w:rsidRDefault="00F16D90" w:rsidP="003B7FF1">
      <w:pPr>
        <w:spacing w:after="0" w:line="240" w:lineRule="auto"/>
      </w:pPr>
      <w:r>
        <w:separator/>
      </w:r>
    </w:p>
  </w:footnote>
  <w:footnote w:type="continuationSeparator" w:id="0">
    <w:p w14:paraId="5CD841B6" w14:textId="77777777" w:rsidR="00F16D90" w:rsidRDefault="00F16D90" w:rsidP="003B7FF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F3E2690"/>
    <w:multiLevelType w:val="hybridMultilevel"/>
    <w:tmpl w:val="0596918E"/>
    <w:lvl w:ilvl="0" w:tplc="08090009">
      <w:start w:val="1"/>
      <w:numFmt w:val="bullet"/>
      <w:lvlText w:val=""/>
      <w:lvlJc w:val="left"/>
      <w:pPr>
        <w:ind w:left="360" w:hanging="360"/>
      </w:pPr>
      <w:rPr>
        <w:rFonts w:ascii="Wingdings" w:hAnsi="Wingdings"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6AB149F1"/>
    <w:multiLevelType w:val="hybridMultilevel"/>
    <w:tmpl w:val="794CDA48"/>
    <w:lvl w:ilvl="0" w:tplc="08090009">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displayBackgroundShape/>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F2B61"/>
    <w:rsid w:val="00000678"/>
    <w:rsid w:val="000243ED"/>
    <w:rsid w:val="001C0A9F"/>
    <w:rsid w:val="00252F0D"/>
    <w:rsid w:val="00271E21"/>
    <w:rsid w:val="0030339B"/>
    <w:rsid w:val="003B7FF1"/>
    <w:rsid w:val="003E79D7"/>
    <w:rsid w:val="00427677"/>
    <w:rsid w:val="004830C8"/>
    <w:rsid w:val="005031BC"/>
    <w:rsid w:val="00522C51"/>
    <w:rsid w:val="00652DAE"/>
    <w:rsid w:val="0077572C"/>
    <w:rsid w:val="008827A9"/>
    <w:rsid w:val="008C2FA2"/>
    <w:rsid w:val="008C4A9F"/>
    <w:rsid w:val="008C6D55"/>
    <w:rsid w:val="008F2CBF"/>
    <w:rsid w:val="00930F4F"/>
    <w:rsid w:val="009C301F"/>
    <w:rsid w:val="009E6784"/>
    <w:rsid w:val="00A5491B"/>
    <w:rsid w:val="00A720EC"/>
    <w:rsid w:val="00B121B6"/>
    <w:rsid w:val="00B156CF"/>
    <w:rsid w:val="00BA52F5"/>
    <w:rsid w:val="00BA698B"/>
    <w:rsid w:val="00BD3B22"/>
    <w:rsid w:val="00C5391B"/>
    <w:rsid w:val="00CD32BF"/>
    <w:rsid w:val="00D0333B"/>
    <w:rsid w:val="00D972AF"/>
    <w:rsid w:val="00DA0423"/>
    <w:rsid w:val="00DD41BC"/>
    <w:rsid w:val="00DF2B61"/>
    <w:rsid w:val="00E56547"/>
    <w:rsid w:val="00E85C1D"/>
    <w:rsid w:val="00E87E55"/>
    <w:rsid w:val="00EA7D0A"/>
    <w:rsid w:val="00EE22A1"/>
    <w:rsid w:val="00F16D90"/>
    <w:rsid w:val="00F364CC"/>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3CE0598"/>
  <w15:docId w15:val="{A9833F78-94D4-4816-862C-7FFAB28ADA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uiPriority w:val="9"/>
    <w:unhideWhenUsed/>
    <w:qFormat/>
    <w:rsid w:val="00EE22A1"/>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DF2B61"/>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ing2Char">
    <w:name w:val="Heading 2 Char"/>
    <w:basedOn w:val="DefaultParagraphFont"/>
    <w:link w:val="Heading2"/>
    <w:uiPriority w:val="9"/>
    <w:rsid w:val="00EE22A1"/>
    <w:rPr>
      <w:rFonts w:asciiTheme="majorHAnsi" w:eastAsiaTheme="majorEastAsia" w:hAnsiTheme="majorHAnsi" w:cstheme="majorBidi"/>
      <w:b/>
      <w:bCs/>
      <w:color w:val="4F81BD" w:themeColor="accent1"/>
      <w:sz w:val="26"/>
      <w:szCs w:val="26"/>
    </w:rPr>
  </w:style>
  <w:style w:type="paragraph" w:styleId="Header">
    <w:name w:val="header"/>
    <w:basedOn w:val="Normal"/>
    <w:link w:val="HeaderChar"/>
    <w:uiPriority w:val="99"/>
    <w:unhideWhenUsed/>
    <w:rsid w:val="003B7FF1"/>
    <w:pPr>
      <w:tabs>
        <w:tab w:val="center" w:pos="4513"/>
        <w:tab w:val="right" w:pos="9026"/>
      </w:tabs>
      <w:spacing w:after="0" w:line="240" w:lineRule="auto"/>
    </w:pPr>
  </w:style>
  <w:style w:type="character" w:customStyle="1" w:styleId="HeaderChar">
    <w:name w:val="Header Char"/>
    <w:basedOn w:val="DefaultParagraphFont"/>
    <w:link w:val="Header"/>
    <w:uiPriority w:val="99"/>
    <w:rsid w:val="003B7FF1"/>
  </w:style>
  <w:style w:type="paragraph" w:styleId="Footer">
    <w:name w:val="footer"/>
    <w:basedOn w:val="Normal"/>
    <w:link w:val="FooterChar"/>
    <w:uiPriority w:val="99"/>
    <w:unhideWhenUsed/>
    <w:rsid w:val="003B7FF1"/>
    <w:pPr>
      <w:tabs>
        <w:tab w:val="center" w:pos="4513"/>
        <w:tab w:val="right" w:pos="9026"/>
      </w:tabs>
      <w:spacing w:after="0" w:line="240" w:lineRule="auto"/>
    </w:pPr>
  </w:style>
  <w:style w:type="character" w:customStyle="1" w:styleId="FooterChar">
    <w:name w:val="Footer Char"/>
    <w:basedOn w:val="DefaultParagraphFont"/>
    <w:link w:val="Footer"/>
    <w:uiPriority w:val="99"/>
    <w:rsid w:val="003B7FF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67</TotalTime>
  <Pages>2</Pages>
  <Words>335</Words>
  <Characters>1915</Characters>
  <Application>Microsoft Office Word</Application>
  <DocSecurity>0</DocSecurity>
  <Lines>15</Lines>
  <Paragraphs>4</Paragraphs>
  <ScaleCrop>false</ScaleCrop>
  <HeadingPairs>
    <vt:vector size="2" baseType="variant">
      <vt:variant>
        <vt:lpstr>Title</vt:lpstr>
      </vt:variant>
      <vt:variant>
        <vt:i4>1</vt:i4>
      </vt:variant>
    </vt:vector>
  </HeadingPairs>
  <TitlesOfParts>
    <vt:vector size="1" baseType="lpstr">
      <vt:lpstr/>
    </vt:vector>
  </TitlesOfParts>
  <Company>SMU</Company>
  <LinksUpToDate>false</LinksUpToDate>
  <CharactersWithSpaces>2246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Dr Nik Whitehead</dc:creator>
  <cp:lastModifiedBy>Carlene Campbell</cp:lastModifiedBy>
  <cp:revision>5</cp:revision>
  <dcterms:created xsi:type="dcterms:W3CDTF">2022-03-14T17:22:00Z</dcterms:created>
  <dcterms:modified xsi:type="dcterms:W3CDTF">2022-03-14T18:33:00Z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Docear4Word_StyleTitle">
    <vt:lpwstr>ACM SIG Proceedings With Long Author List</vt:lpwstr>
  </property>
</Properties>
</file>